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A30" w:rsidRPr="006A5A30" w:rsidRDefault="006A5A30" w:rsidP="006A5A30">
      <w:pPr>
        <w:widowControl w:val="0"/>
        <w:autoSpaceDE w:val="0"/>
        <w:autoSpaceDN w:val="0"/>
        <w:adjustRightInd w:val="0"/>
        <w:spacing w:after="120" w:line="240" w:lineRule="auto"/>
        <w:jc w:val="center"/>
        <w:rPr>
          <w:rFonts w:ascii="Times New Roman" w:eastAsia="Times New Roman" w:hAnsi="Times New Roman" w:cs="Times New Roman"/>
          <w:color w:val="000000"/>
          <w:sz w:val="24"/>
          <w:lang w:eastAsia="ru-RU"/>
        </w:rPr>
      </w:pPr>
      <w:r w:rsidRPr="006A5A30">
        <w:rPr>
          <w:rFonts w:ascii="Times New Roman" w:eastAsia="Times New Roman" w:hAnsi="Times New Roman" w:cs="Times New Roman"/>
          <w:color w:val="000000"/>
          <w:sz w:val="24"/>
          <w:lang w:eastAsia="ru-RU"/>
        </w:rPr>
        <w:t>ПРАВИТЕЛЬСТВО РОССИЙСКОЙ ФЕДЕРАЦИИ</w:t>
      </w:r>
    </w:p>
    <w:p w:rsidR="006A5A30" w:rsidRPr="006A5A30" w:rsidRDefault="006A5A30" w:rsidP="006A5A30">
      <w:pPr>
        <w:widowControl w:val="0"/>
        <w:autoSpaceDE w:val="0"/>
        <w:autoSpaceDN w:val="0"/>
        <w:adjustRightInd w:val="0"/>
        <w:spacing w:after="0" w:line="240" w:lineRule="auto"/>
        <w:jc w:val="center"/>
        <w:rPr>
          <w:rFonts w:ascii="Times New Roman" w:eastAsia="Times New Roman" w:hAnsi="Times New Roman" w:cs="Times New Roman"/>
          <w:b/>
          <w:bCs/>
          <w:caps/>
          <w:color w:val="000000"/>
          <w:sz w:val="24"/>
          <w:lang w:eastAsia="ru-RU"/>
        </w:rPr>
      </w:pPr>
      <w:r w:rsidRPr="006A5A30">
        <w:rPr>
          <w:rFonts w:ascii="Times New Roman" w:eastAsia="Times New Roman" w:hAnsi="Times New Roman" w:cs="Times New Roman"/>
          <w:b/>
          <w:bCs/>
          <w:caps/>
          <w:color w:val="000000"/>
          <w:sz w:val="24"/>
          <w:lang w:eastAsia="ru-RU"/>
        </w:rPr>
        <w:t>фЕДЕРАЛЬНОЕ ГОСУДАРСТвЕННОЕ Бюджетное ОБРАЗОВАТЕЛЬНОЕ УЧРЕЖДЕНИЕ ВЫСШЕГО ОБРАЗОВАНИЯ</w:t>
      </w:r>
    </w:p>
    <w:p w:rsidR="006A5A30" w:rsidRPr="006A5A30" w:rsidRDefault="006A5A30" w:rsidP="006A5A30">
      <w:pPr>
        <w:widowControl w:val="0"/>
        <w:autoSpaceDE w:val="0"/>
        <w:autoSpaceDN w:val="0"/>
        <w:adjustRightInd w:val="0"/>
        <w:spacing w:after="0" w:line="240" w:lineRule="auto"/>
        <w:jc w:val="center"/>
        <w:rPr>
          <w:rFonts w:ascii="Times New Roman" w:eastAsia="Times New Roman" w:hAnsi="Times New Roman" w:cs="Times New Roman"/>
          <w:b/>
          <w:bCs/>
          <w:caps/>
          <w:color w:val="000000"/>
          <w:sz w:val="24"/>
          <w:lang w:eastAsia="ru-RU"/>
        </w:rPr>
      </w:pPr>
      <w:r w:rsidRPr="006A5A30">
        <w:rPr>
          <w:rFonts w:ascii="Times New Roman" w:eastAsia="Times New Roman" w:hAnsi="Times New Roman" w:cs="Times New Roman"/>
          <w:b/>
          <w:bCs/>
          <w:caps/>
          <w:color w:val="000000"/>
          <w:sz w:val="24"/>
          <w:lang w:eastAsia="ru-RU"/>
        </w:rPr>
        <w:t>«Санкт-Петербургский государственный университет» (</w:t>
      </w:r>
      <w:r w:rsidRPr="006A5A30">
        <w:rPr>
          <w:rFonts w:ascii="Times New Roman" w:eastAsia="Times New Roman" w:hAnsi="Times New Roman" w:cs="Times New Roman"/>
          <w:b/>
          <w:bCs/>
          <w:sz w:val="24"/>
          <w:lang w:eastAsia="ru-RU"/>
        </w:rPr>
        <w:t>СПбГУ</w:t>
      </w:r>
      <w:r w:rsidRPr="006A5A30">
        <w:rPr>
          <w:rFonts w:ascii="Times New Roman" w:eastAsia="Times New Roman" w:hAnsi="Times New Roman" w:cs="Times New Roman"/>
          <w:b/>
          <w:bCs/>
          <w:caps/>
          <w:color w:val="000000"/>
          <w:sz w:val="24"/>
          <w:lang w:eastAsia="ru-RU"/>
        </w:rPr>
        <w:t>)</w:t>
      </w:r>
    </w:p>
    <w:p w:rsidR="006A5A30" w:rsidRPr="006A5A30" w:rsidRDefault="006A5A30" w:rsidP="006A5A30">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4"/>
          <w:lang w:eastAsia="ru-RU"/>
        </w:rPr>
      </w:pPr>
      <w:r w:rsidRPr="006A5A30">
        <w:rPr>
          <w:rFonts w:ascii="Times New Roman" w:eastAsia="Times New Roman" w:hAnsi="Times New Roman" w:cs="Times New Roman"/>
          <w:b/>
          <w:bCs/>
          <w:color w:val="000000"/>
          <w:sz w:val="24"/>
          <w:lang w:eastAsia="ru-RU"/>
        </w:rPr>
        <w:t>Институт философии</w:t>
      </w:r>
    </w:p>
    <w:p w:rsidR="006A5A30" w:rsidRPr="006A5A30" w:rsidRDefault="006A5A30" w:rsidP="006A5A30">
      <w:pPr>
        <w:widowControl w:val="0"/>
        <w:overflowPunct w:val="0"/>
        <w:autoSpaceDE w:val="0"/>
        <w:autoSpaceDN w:val="0"/>
        <w:adjustRightInd w:val="0"/>
        <w:spacing w:after="0" w:line="240" w:lineRule="auto"/>
        <w:rPr>
          <w:rFonts w:ascii="Times New Roman" w:eastAsia="Times New Roman" w:hAnsi="Times New Roman" w:cs="Times New Roman"/>
          <w:kern w:val="28"/>
          <w:sz w:val="24"/>
          <w:lang w:eastAsia="ru-RU"/>
        </w:rPr>
      </w:pPr>
    </w:p>
    <w:p w:rsidR="006A5A30" w:rsidRPr="006A5A30" w:rsidRDefault="006A5A30" w:rsidP="006A5A30">
      <w:pPr>
        <w:widowControl w:val="0"/>
        <w:overflowPunct w:val="0"/>
        <w:autoSpaceDE w:val="0"/>
        <w:autoSpaceDN w:val="0"/>
        <w:adjustRightInd w:val="0"/>
        <w:spacing w:after="0" w:line="240" w:lineRule="auto"/>
        <w:rPr>
          <w:rFonts w:ascii="Times New Roman" w:eastAsia="Times New Roman" w:hAnsi="Times New Roman" w:cs="Times New Roman"/>
          <w:b/>
          <w:kern w:val="28"/>
          <w:sz w:val="24"/>
          <w:lang w:eastAsia="ru-RU"/>
        </w:rPr>
      </w:pPr>
    </w:p>
    <w:p w:rsidR="006A5A30" w:rsidRPr="006A5A30" w:rsidRDefault="006A5A30" w:rsidP="006A5A30">
      <w:pPr>
        <w:widowControl w:val="0"/>
        <w:overflowPunct w:val="0"/>
        <w:autoSpaceDE w:val="0"/>
        <w:autoSpaceDN w:val="0"/>
        <w:adjustRightInd w:val="0"/>
        <w:spacing w:after="0" w:line="240" w:lineRule="auto"/>
        <w:rPr>
          <w:rFonts w:ascii="Times New Roman" w:eastAsia="Times New Roman" w:hAnsi="Times New Roman" w:cs="Times New Roman"/>
          <w:kern w:val="28"/>
          <w:sz w:val="24"/>
          <w:lang w:eastAsia="ru-RU"/>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555"/>
        <w:gridCol w:w="4595"/>
      </w:tblGrid>
      <w:tr w:rsidR="006A5A30" w:rsidRPr="006A5A30" w:rsidTr="00777707">
        <w:trPr>
          <w:trHeight w:val="287"/>
        </w:trPr>
        <w:tc>
          <w:tcPr>
            <w:tcW w:w="4663" w:type="dxa"/>
          </w:tcPr>
          <w:p w:rsidR="006A5A30" w:rsidRPr="006A5A30" w:rsidRDefault="006A5A30" w:rsidP="00777707">
            <w:pPr>
              <w:widowControl w:val="0"/>
              <w:overflowPunct w:val="0"/>
              <w:autoSpaceDE w:val="0"/>
              <w:autoSpaceDN w:val="0"/>
              <w:adjustRightInd w:val="0"/>
              <w:spacing w:after="0" w:line="240" w:lineRule="auto"/>
              <w:ind w:left="-86"/>
              <w:rPr>
                <w:rFonts w:ascii="Times New Roman" w:eastAsia="Times New Roman" w:hAnsi="Times New Roman" w:cs="Times New Roman"/>
                <w:kern w:val="28"/>
                <w:sz w:val="24"/>
                <w:lang w:eastAsia="ru-RU"/>
              </w:rPr>
            </w:pPr>
            <w:r w:rsidRPr="006A5A30">
              <w:rPr>
                <w:rFonts w:ascii="Times New Roman" w:eastAsia="Times New Roman" w:hAnsi="Times New Roman" w:cs="Times New Roman"/>
                <w:kern w:val="28"/>
                <w:sz w:val="24"/>
                <w:lang w:eastAsia="ru-RU"/>
              </w:rPr>
              <w:t>Заведующий Кафедрой</w:t>
            </w:r>
          </w:p>
          <w:p w:rsidR="006A5A30" w:rsidRPr="006A5A30" w:rsidRDefault="006A5A30" w:rsidP="00777707">
            <w:pPr>
              <w:widowControl w:val="0"/>
              <w:overflowPunct w:val="0"/>
              <w:autoSpaceDE w:val="0"/>
              <w:autoSpaceDN w:val="0"/>
              <w:adjustRightInd w:val="0"/>
              <w:spacing w:after="0" w:line="240" w:lineRule="auto"/>
              <w:ind w:left="-86"/>
              <w:rPr>
                <w:rFonts w:ascii="Times New Roman" w:eastAsia="Times New Roman" w:hAnsi="Times New Roman" w:cs="Times New Roman"/>
                <w:kern w:val="28"/>
                <w:sz w:val="24"/>
                <w:lang w:eastAsia="ru-RU"/>
              </w:rPr>
            </w:pPr>
            <w:r w:rsidRPr="006A5A30">
              <w:rPr>
                <w:rFonts w:ascii="Times New Roman" w:eastAsia="Times New Roman" w:hAnsi="Times New Roman" w:cs="Times New Roman"/>
                <w:kern w:val="28"/>
                <w:sz w:val="24"/>
                <w:lang w:eastAsia="ru-RU"/>
              </w:rPr>
              <w:t>конфликтологии</w:t>
            </w:r>
          </w:p>
          <w:p w:rsidR="006A5A30" w:rsidRPr="006A5A30" w:rsidRDefault="006A5A30" w:rsidP="00777707">
            <w:pPr>
              <w:widowControl w:val="0"/>
              <w:overflowPunct w:val="0"/>
              <w:autoSpaceDE w:val="0"/>
              <w:autoSpaceDN w:val="0"/>
              <w:adjustRightInd w:val="0"/>
              <w:spacing w:after="0" w:line="240" w:lineRule="auto"/>
              <w:ind w:left="-86"/>
              <w:rPr>
                <w:rFonts w:ascii="Times New Roman" w:eastAsia="Times New Roman" w:hAnsi="Times New Roman" w:cs="Times New Roman"/>
                <w:kern w:val="28"/>
                <w:sz w:val="24"/>
                <w:lang w:eastAsia="ru-RU"/>
              </w:rPr>
            </w:pPr>
            <w:r w:rsidRPr="006A5A30">
              <w:rPr>
                <w:rFonts w:ascii="Times New Roman" w:eastAsia="Times New Roman" w:hAnsi="Times New Roman" w:cs="Times New Roman"/>
                <w:kern w:val="28"/>
                <w:sz w:val="24"/>
                <w:lang w:eastAsia="ru-RU"/>
              </w:rPr>
              <w:t xml:space="preserve">_______________А.И. </w:t>
            </w:r>
            <w:proofErr w:type="spellStart"/>
            <w:r w:rsidRPr="006A5A30">
              <w:rPr>
                <w:rFonts w:ascii="Times New Roman" w:eastAsia="Times New Roman" w:hAnsi="Times New Roman" w:cs="Times New Roman"/>
                <w:kern w:val="28"/>
                <w:sz w:val="24"/>
                <w:lang w:eastAsia="ru-RU"/>
              </w:rPr>
              <w:t>Стребков</w:t>
            </w:r>
            <w:proofErr w:type="spellEnd"/>
          </w:p>
        </w:tc>
        <w:tc>
          <w:tcPr>
            <w:tcW w:w="4664" w:type="dxa"/>
          </w:tcPr>
          <w:p w:rsidR="006A5A30" w:rsidRPr="006A5A30" w:rsidRDefault="006A5A30" w:rsidP="00777707">
            <w:pPr>
              <w:widowControl w:val="0"/>
              <w:overflowPunct w:val="0"/>
              <w:autoSpaceDE w:val="0"/>
              <w:autoSpaceDN w:val="0"/>
              <w:adjustRightInd w:val="0"/>
              <w:spacing w:after="0" w:line="240" w:lineRule="auto"/>
              <w:ind w:left="-86" w:firstLine="1041"/>
              <w:rPr>
                <w:rFonts w:ascii="Times New Roman" w:eastAsia="Times New Roman" w:hAnsi="Times New Roman" w:cs="Times New Roman"/>
                <w:kern w:val="28"/>
                <w:sz w:val="24"/>
                <w:lang w:eastAsia="ru-RU"/>
              </w:rPr>
            </w:pPr>
            <w:r w:rsidRPr="006A5A30">
              <w:rPr>
                <w:rFonts w:ascii="Times New Roman" w:eastAsia="Times New Roman" w:hAnsi="Times New Roman" w:cs="Times New Roman"/>
                <w:kern w:val="28"/>
                <w:sz w:val="24"/>
                <w:lang w:eastAsia="ru-RU"/>
              </w:rPr>
              <w:t>Председатель ГАК</w:t>
            </w:r>
          </w:p>
          <w:p w:rsidR="006A5A30" w:rsidRPr="006A5A30" w:rsidRDefault="006A5A30" w:rsidP="00777707">
            <w:pPr>
              <w:widowControl w:val="0"/>
              <w:overflowPunct w:val="0"/>
              <w:autoSpaceDE w:val="0"/>
              <w:autoSpaceDN w:val="0"/>
              <w:adjustRightInd w:val="0"/>
              <w:spacing w:after="0" w:line="240" w:lineRule="auto"/>
              <w:ind w:left="-86" w:firstLine="1041"/>
              <w:rPr>
                <w:rFonts w:ascii="Times New Roman" w:eastAsia="Times New Roman" w:hAnsi="Times New Roman" w:cs="Times New Roman"/>
                <w:kern w:val="28"/>
                <w:sz w:val="24"/>
                <w:lang w:eastAsia="ru-RU"/>
              </w:rPr>
            </w:pPr>
          </w:p>
          <w:p w:rsidR="006A5A30" w:rsidRPr="006A5A30" w:rsidRDefault="006A5A30" w:rsidP="00777707">
            <w:pPr>
              <w:widowControl w:val="0"/>
              <w:overflowPunct w:val="0"/>
              <w:autoSpaceDE w:val="0"/>
              <w:autoSpaceDN w:val="0"/>
              <w:adjustRightInd w:val="0"/>
              <w:spacing w:after="0" w:line="240" w:lineRule="auto"/>
              <w:ind w:left="-86" w:firstLine="1041"/>
              <w:rPr>
                <w:rFonts w:ascii="Times New Roman" w:eastAsia="Times New Roman" w:hAnsi="Times New Roman" w:cs="Times New Roman"/>
                <w:kern w:val="28"/>
                <w:sz w:val="24"/>
                <w:lang w:eastAsia="ru-RU"/>
              </w:rPr>
            </w:pPr>
            <w:r w:rsidRPr="006A5A30">
              <w:rPr>
                <w:rFonts w:ascii="Times New Roman" w:eastAsia="Times New Roman" w:hAnsi="Times New Roman" w:cs="Times New Roman"/>
                <w:kern w:val="28"/>
                <w:sz w:val="24"/>
                <w:lang w:eastAsia="ru-RU"/>
              </w:rPr>
              <w:t>_________________</w:t>
            </w:r>
          </w:p>
        </w:tc>
      </w:tr>
    </w:tbl>
    <w:p w:rsidR="006A5A30" w:rsidRPr="006A5A30" w:rsidRDefault="006A5A30" w:rsidP="006A5A30">
      <w:pPr>
        <w:widowControl w:val="0"/>
        <w:overflowPunct w:val="0"/>
        <w:autoSpaceDE w:val="0"/>
        <w:autoSpaceDN w:val="0"/>
        <w:adjustRightInd w:val="0"/>
        <w:spacing w:after="0" w:line="240" w:lineRule="auto"/>
        <w:rPr>
          <w:rFonts w:ascii="Times New Roman" w:eastAsia="Times New Roman" w:hAnsi="Times New Roman" w:cs="Times New Roman"/>
          <w:kern w:val="28"/>
          <w:sz w:val="24"/>
          <w:lang w:eastAsia="ru-RU"/>
        </w:rPr>
      </w:pPr>
    </w:p>
    <w:p w:rsidR="006A5A30" w:rsidRPr="006A5A30" w:rsidRDefault="006A5A30" w:rsidP="006A5A30">
      <w:pPr>
        <w:widowControl w:val="0"/>
        <w:overflowPunct w:val="0"/>
        <w:autoSpaceDE w:val="0"/>
        <w:autoSpaceDN w:val="0"/>
        <w:adjustRightInd w:val="0"/>
        <w:spacing w:after="0" w:line="240" w:lineRule="auto"/>
        <w:rPr>
          <w:rFonts w:ascii="Times New Roman" w:eastAsia="Times New Roman" w:hAnsi="Times New Roman" w:cs="Times New Roman"/>
          <w:kern w:val="28"/>
          <w:sz w:val="24"/>
          <w:lang w:eastAsia="ru-RU"/>
        </w:rPr>
      </w:pPr>
    </w:p>
    <w:p w:rsidR="006A5A30" w:rsidRPr="006A5A30" w:rsidRDefault="006A5A30" w:rsidP="006A5A30">
      <w:pPr>
        <w:widowControl w:val="0"/>
        <w:overflowPunct w:val="0"/>
        <w:autoSpaceDE w:val="0"/>
        <w:autoSpaceDN w:val="0"/>
        <w:adjustRightInd w:val="0"/>
        <w:spacing w:after="0" w:line="240" w:lineRule="auto"/>
        <w:rPr>
          <w:rFonts w:ascii="Times New Roman" w:eastAsia="Times New Roman" w:hAnsi="Times New Roman" w:cs="Times New Roman"/>
          <w:kern w:val="28"/>
          <w:sz w:val="24"/>
          <w:lang w:eastAsia="ru-RU"/>
        </w:rPr>
      </w:pPr>
    </w:p>
    <w:p w:rsidR="006A5A30" w:rsidRPr="006A5A30" w:rsidRDefault="006A5A30" w:rsidP="006A5A30">
      <w:pPr>
        <w:widowControl w:val="0"/>
        <w:overflowPunct w:val="0"/>
        <w:autoSpaceDE w:val="0"/>
        <w:autoSpaceDN w:val="0"/>
        <w:adjustRightInd w:val="0"/>
        <w:spacing w:after="0" w:line="240" w:lineRule="auto"/>
        <w:rPr>
          <w:rFonts w:ascii="Times New Roman" w:eastAsia="Times New Roman" w:hAnsi="Times New Roman" w:cs="Times New Roman"/>
          <w:kern w:val="28"/>
          <w:sz w:val="24"/>
          <w:lang w:eastAsia="ru-RU"/>
        </w:rPr>
      </w:pPr>
    </w:p>
    <w:p w:rsidR="006A5A30" w:rsidRPr="006A5A30" w:rsidRDefault="006A5A30" w:rsidP="006A5A30">
      <w:pPr>
        <w:widowControl w:val="0"/>
        <w:overflowPunct w:val="0"/>
        <w:autoSpaceDE w:val="0"/>
        <w:autoSpaceDN w:val="0"/>
        <w:adjustRightInd w:val="0"/>
        <w:spacing w:after="0" w:line="240" w:lineRule="auto"/>
        <w:rPr>
          <w:rFonts w:ascii="Times New Roman" w:eastAsia="Times New Roman" w:hAnsi="Times New Roman" w:cs="Times New Roman"/>
          <w:kern w:val="28"/>
          <w:sz w:val="24"/>
          <w:lang w:eastAsia="ru-RU"/>
        </w:rPr>
      </w:pPr>
    </w:p>
    <w:p w:rsidR="006A5A30" w:rsidRPr="006A5A30" w:rsidRDefault="006A5A30" w:rsidP="006A5A30">
      <w:pPr>
        <w:widowControl w:val="0"/>
        <w:overflowPunct w:val="0"/>
        <w:autoSpaceDE w:val="0"/>
        <w:autoSpaceDN w:val="0"/>
        <w:adjustRightInd w:val="0"/>
        <w:spacing w:after="0" w:line="240" w:lineRule="auto"/>
        <w:rPr>
          <w:rFonts w:ascii="Times New Roman" w:eastAsia="Times New Roman" w:hAnsi="Times New Roman" w:cs="Times New Roman"/>
          <w:kern w:val="28"/>
          <w:sz w:val="24"/>
          <w:lang w:eastAsia="ru-RU"/>
        </w:rPr>
      </w:pPr>
    </w:p>
    <w:p w:rsidR="006A5A30" w:rsidRPr="006A5A30" w:rsidRDefault="006A5A30" w:rsidP="006A5A30">
      <w:pPr>
        <w:widowControl w:val="0"/>
        <w:overflowPunct w:val="0"/>
        <w:autoSpaceDE w:val="0"/>
        <w:autoSpaceDN w:val="0"/>
        <w:adjustRightInd w:val="0"/>
        <w:spacing w:after="0" w:line="240" w:lineRule="auto"/>
        <w:rPr>
          <w:rFonts w:ascii="Times New Roman" w:eastAsia="Times New Roman" w:hAnsi="Times New Roman" w:cs="Times New Roman"/>
          <w:kern w:val="28"/>
          <w:sz w:val="24"/>
          <w:lang w:eastAsia="ru-RU"/>
        </w:rPr>
      </w:pPr>
    </w:p>
    <w:p w:rsidR="006A5A30" w:rsidRPr="006A5A30" w:rsidRDefault="006A5A30" w:rsidP="006A5A30">
      <w:pPr>
        <w:widowControl w:val="0"/>
        <w:overflowPunct w:val="0"/>
        <w:autoSpaceDE w:val="0"/>
        <w:autoSpaceDN w:val="0"/>
        <w:adjustRightInd w:val="0"/>
        <w:spacing w:after="0" w:line="240" w:lineRule="auto"/>
        <w:rPr>
          <w:rFonts w:ascii="Times New Roman" w:eastAsia="Times New Roman" w:hAnsi="Times New Roman" w:cs="Times New Roman"/>
          <w:kern w:val="28"/>
          <w:sz w:val="24"/>
          <w:lang w:eastAsia="ru-RU"/>
        </w:rPr>
      </w:pPr>
    </w:p>
    <w:p w:rsidR="006A5A30" w:rsidRPr="006A5A30" w:rsidRDefault="006A5A30" w:rsidP="006A5A30">
      <w:pPr>
        <w:widowControl w:val="0"/>
        <w:overflowPunct w:val="0"/>
        <w:autoSpaceDE w:val="0"/>
        <w:autoSpaceDN w:val="0"/>
        <w:adjustRightInd w:val="0"/>
        <w:spacing w:before="120" w:after="120" w:line="480" w:lineRule="auto"/>
        <w:jc w:val="center"/>
        <w:rPr>
          <w:rFonts w:ascii="Times New Roman" w:eastAsia="Times New Roman" w:hAnsi="Times New Roman" w:cs="Times New Roman"/>
          <w:kern w:val="28"/>
          <w:sz w:val="24"/>
          <w:lang w:eastAsia="ru-RU"/>
        </w:rPr>
      </w:pPr>
      <w:r w:rsidRPr="006A5A30">
        <w:rPr>
          <w:rFonts w:ascii="Times New Roman" w:eastAsia="Times New Roman" w:hAnsi="Times New Roman" w:cs="Times New Roman"/>
          <w:kern w:val="28"/>
          <w:sz w:val="24"/>
          <w:lang w:eastAsia="ru-RU"/>
        </w:rPr>
        <w:t>Выпускная квалификационная работа на тему:</w:t>
      </w:r>
    </w:p>
    <w:p w:rsidR="006A5A30" w:rsidRPr="006A5A30" w:rsidRDefault="006A5A30" w:rsidP="006A5A30">
      <w:pPr>
        <w:widowControl w:val="0"/>
        <w:overflowPunct w:val="0"/>
        <w:autoSpaceDE w:val="0"/>
        <w:autoSpaceDN w:val="0"/>
        <w:adjustRightInd w:val="0"/>
        <w:spacing w:before="120" w:after="120" w:line="480" w:lineRule="auto"/>
        <w:ind w:left="-567"/>
        <w:jc w:val="center"/>
        <w:rPr>
          <w:rFonts w:ascii="Times New Roman" w:eastAsia="Times New Roman" w:hAnsi="Times New Roman" w:cs="Times New Roman"/>
          <w:b/>
          <w:kern w:val="28"/>
          <w:sz w:val="24"/>
          <w:lang w:eastAsia="ru-RU"/>
        </w:rPr>
      </w:pPr>
      <w:r w:rsidRPr="006A5A30">
        <w:rPr>
          <w:rFonts w:ascii="Times New Roman" w:eastAsia="Times New Roman" w:hAnsi="Times New Roman" w:cs="Times New Roman"/>
          <w:b/>
          <w:kern w:val="28"/>
          <w:sz w:val="24"/>
          <w:lang w:eastAsia="ru-RU"/>
        </w:rPr>
        <w:t>МИРОТВОРЧЕСТВО В СИСТЕМЕ УПРАВЛЕНИЯ ЭТНИЧЕСКИМИ КОНФЛИКТАМИ</w:t>
      </w:r>
    </w:p>
    <w:p w:rsidR="006A5A30" w:rsidRPr="006A5A30" w:rsidRDefault="006A5A30" w:rsidP="006A5A30">
      <w:pPr>
        <w:widowControl w:val="0"/>
        <w:overflowPunct w:val="0"/>
        <w:autoSpaceDE w:val="0"/>
        <w:autoSpaceDN w:val="0"/>
        <w:adjustRightInd w:val="0"/>
        <w:spacing w:before="120" w:after="120" w:line="240" w:lineRule="auto"/>
        <w:jc w:val="center"/>
        <w:rPr>
          <w:rFonts w:ascii="Times New Roman" w:eastAsia="Times New Roman" w:hAnsi="Times New Roman" w:cs="Times New Roman"/>
          <w:b/>
          <w:kern w:val="28"/>
          <w:sz w:val="24"/>
          <w:lang w:eastAsia="ru-RU"/>
        </w:rPr>
      </w:pPr>
    </w:p>
    <w:p w:rsidR="006A5A30" w:rsidRPr="006A5A30" w:rsidRDefault="006A5A30" w:rsidP="006A5A30">
      <w:pPr>
        <w:widowControl w:val="0"/>
        <w:overflowPunct w:val="0"/>
        <w:autoSpaceDE w:val="0"/>
        <w:autoSpaceDN w:val="0"/>
        <w:adjustRightInd w:val="0"/>
        <w:spacing w:before="120" w:after="120" w:line="240" w:lineRule="auto"/>
        <w:jc w:val="center"/>
        <w:rPr>
          <w:rFonts w:ascii="Times New Roman" w:eastAsia="Times New Roman" w:hAnsi="Times New Roman" w:cs="Times New Roman"/>
          <w:kern w:val="28"/>
          <w:sz w:val="24"/>
          <w:lang w:eastAsia="ru-RU"/>
        </w:rPr>
      </w:pPr>
      <w:r w:rsidRPr="006A5A30">
        <w:rPr>
          <w:rFonts w:ascii="Times New Roman" w:eastAsia="Times New Roman" w:hAnsi="Times New Roman" w:cs="Times New Roman"/>
          <w:kern w:val="28"/>
          <w:sz w:val="24"/>
          <w:lang w:eastAsia="ru-RU"/>
        </w:rPr>
        <w:t>Направление 37.04.02 – Конфликтология</w:t>
      </w:r>
    </w:p>
    <w:p w:rsidR="006A5A30" w:rsidRPr="006A5A30" w:rsidRDefault="006A5A30" w:rsidP="006A5A30">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lang w:eastAsia="ru-RU"/>
        </w:rPr>
      </w:pPr>
    </w:p>
    <w:p w:rsidR="006A5A30" w:rsidRPr="006A5A30" w:rsidRDefault="006A5A30" w:rsidP="006A5A30">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lang w:eastAsia="ru-RU"/>
        </w:rPr>
      </w:pPr>
    </w:p>
    <w:p w:rsidR="006A5A30" w:rsidRPr="006A5A30" w:rsidRDefault="006A5A30" w:rsidP="006A5A30">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lang w:eastAsia="ru-RU"/>
        </w:rPr>
      </w:pPr>
    </w:p>
    <w:p w:rsidR="006A5A30" w:rsidRPr="006A5A30" w:rsidRDefault="006A5A30" w:rsidP="006A5A30">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lang w:eastAsia="ru-RU"/>
        </w:rPr>
      </w:pPr>
    </w:p>
    <w:p w:rsidR="006A5A30" w:rsidRPr="006A5A30" w:rsidRDefault="006A5A30" w:rsidP="006A5A30">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lang w:eastAsia="ru-RU"/>
        </w:rPr>
      </w:pPr>
    </w:p>
    <w:p w:rsidR="006A5A30" w:rsidRPr="006A5A30" w:rsidRDefault="006A5A30" w:rsidP="006A5A30">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lang w:eastAsia="ru-RU"/>
        </w:rPr>
      </w:pPr>
    </w:p>
    <w:p w:rsidR="006A5A30" w:rsidRPr="006A5A30" w:rsidRDefault="006A5A30" w:rsidP="006A5A30">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lang w:eastAsia="ru-RU"/>
        </w:rPr>
      </w:pPr>
    </w:p>
    <w:p w:rsidR="006A5A30" w:rsidRPr="006A5A30" w:rsidRDefault="006A5A30" w:rsidP="006A5A30">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lang w:eastAsia="ru-RU"/>
        </w:rPr>
      </w:pPr>
    </w:p>
    <w:tbl>
      <w:tblPr>
        <w:tblW w:w="9688" w:type="dxa"/>
        <w:tblLook w:val="01E0" w:firstRow="1" w:lastRow="1" w:firstColumn="1" w:lastColumn="1" w:noHBand="0" w:noVBand="0"/>
      </w:tblPr>
      <w:tblGrid>
        <w:gridCol w:w="5328"/>
        <w:gridCol w:w="4360"/>
      </w:tblGrid>
      <w:tr w:rsidR="006A5A30" w:rsidRPr="006A5A30" w:rsidTr="00777707">
        <w:tc>
          <w:tcPr>
            <w:tcW w:w="5328" w:type="dxa"/>
            <w:shd w:val="clear" w:color="auto" w:fill="auto"/>
          </w:tcPr>
          <w:p w:rsidR="006A5A30" w:rsidRPr="006A5A30" w:rsidRDefault="006A5A30" w:rsidP="00777707">
            <w:pPr>
              <w:widowControl w:val="0"/>
              <w:overflowPunct w:val="0"/>
              <w:autoSpaceDE w:val="0"/>
              <w:autoSpaceDN w:val="0"/>
              <w:adjustRightInd w:val="0"/>
              <w:spacing w:after="0" w:line="240" w:lineRule="auto"/>
              <w:rPr>
                <w:rFonts w:ascii="Times New Roman" w:eastAsia="Times New Roman" w:hAnsi="Times New Roman" w:cs="Times New Roman"/>
                <w:kern w:val="28"/>
                <w:sz w:val="24"/>
                <w:lang w:eastAsia="ru-RU"/>
              </w:rPr>
            </w:pPr>
            <w:r w:rsidRPr="006A5A30">
              <w:rPr>
                <w:rFonts w:ascii="Times New Roman" w:eastAsia="Times New Roman" w:hAnsi="Times New Roman" w:cs="Times New Roman"/>
                <w:kern w:val="28"/>
                <w:sz w:val="24"/>
                <w:lang w:eastAsia="ru-RU"/>
              </w:rPr>
              <w:t xml:space="preserve">Рецензент: </w:t>
            </w:r>
          </w:p>
          <w:p w:rsidR="006A5A30" w:rsidRPr="006A5A30" w:rsidRDefault="00A129A2" w:rsidP="00777707">
            <w:pPr>
              <w:widowControl w:val="0"/>
              <w:overflowPunct w:val="0"/>
              <w:autoSpaceDE w:val="0"/>
              <w:autoSpaceDN w:val="0"/>
              <w:adjustRightInd w:val="0"/>
              <w:spacing w:after="0" w:line="240" w:lineRule="auto"/>
              <w:rPr>
                <w:rFonts w:ascii="Times New Roman" w:eastAsia="Times New Roman" w:hAnsi="Times New Roman" w:cs="Times New Roman"/>
                <w:kern w:val="28"/>
                <w:sz w:val="24"/>
                <w:lang w:eastAsia="ru-RU"/>
              </w:rPr>
            </w:pPr>
            <w:proofErr w:type="spellStart"/>
            <w:r>
              <w:rPr>
                <w:rFonts w:ascii="Times New Roman" w:eastAsia="Times New Roman" w:hAnsi="Times New Roman" w:cs="Times New Roman"/>
                <w:kern w:val="28"/>
                <w:sz w:val="24"/>
                <w:lang w:eastAsia="ru-RU"/>
              </w:rPr>
              <w:t>к.филос.</w:t>
            </w:r>
            <w:r w:rsidR="006A5A30" w:rsidRPr="00A129A2">
              <w:rPr>
                <w:rFonts w:ascii="Times New Roman" w:eastAsia="Times New Roman" w:hAnsi="Times New Roman" w:cs="Times New Roman"/>
                <w:kern w:val="28"/>
                <w:sz w:val="24"/>
                <w:lang w:eastAsia="ru-RU"/>
              </w:rPr>
              <w:t>н</w:t>
            </w:r>
            <w:proofErr w:type="spellEnd"/>
            <w:r w:rsidR="006A5A30" w:rsidRPr="00A129A2">
              <w:rPr>
                <w:rFonts w:ascii="Times New Roman" w:eastAsia="Times New Roman" w:hAnsi="Times New Roman" w:cs="Times New Roman"/>
                <w:kern w:val="28"/>
                <w:sz w:val="24"/>
                <w:lang w:eastAsia="ru-RU"/>
              </w:rPr>
              <w:t>., доцент</w:t>
            </w:r>
          </w:p>
          <w:p w:rsidR="006A5A30" w:rsidRPr="006A5A30" w:rsidRDefault="00A129A2" w:rsidP="00777707">
            <w:pPr>
              <w:widowControl w:val="0"/>
              <w:overflowPunct w:val="0"/>
              <w:autoSpaceDE w:val="0"/>
              <w:autoSpaceDN w:val="0"/>
              <w:adjustRightInd w:val="0"/>
              <w:spacing w:after="0" w:line="240" w:lineRule="auto"/>
              <w:rPr>
                <w:rFonts w:ascii="Times New Roman" w:eastAsia="Times New Roman" w:hAnsi="Times New Roman" w:cs="Times New Roman"/>
                <w:kern w:val="28"/>
                <w:sz w:val="24"/>
                <w:lang w:eastAsia="ru-RU"/>
              </w:rPr>
            </w:pPr>
            <w:r>
              <w:rPr>
                <w:rFonts w:ascii="Times New Roman" w:eastAsia="Times New Roman" w:hAnsi="Times New Roman" w:cs="Times New Roman"/>
                <w:kern w:val="28"/>
                <w:sz w:val="24"/>
                <w:lang w:eastAsia="ru-RU"/>
              </w:rPr>
              <w:t>Вахнин Николай Алексеевич</w:t>
            </w:r>
          </w:p>
          <w:p w:rsidR="006A5A30" w:rsidRPr="006A5A30" w:rsidRDefault="006A5A30" w:rsidP="00777707">
            <w:pPr>
              <w:widowControl w:val="0"/>
              <w:overflowPunct w:val="0"/>
              <w:autoSpaceDE w:val="0"/>
              <w:autoSpaceDN w:val="0"/>
              <w:adjustRightInd w:val="0"/>
              <w:spacing w:after="0" w:line="240" w:lineRule="auto"/>
              <w:rPr>
                <w:rFonts w:ascii="Times New Roman" w:eastAsia="Times New Roman" w:hAnsi="Times New Roman" w:cs="Times New Roman"/>
                <w:kern w:val="28"/>
                <w:sz w:val="24"/>
                <w:lang w:eastAsia="ru-RU"/>
              </w:rPr>
            </w:pPr>
          </w:p>
          <w:p w:rsidR="006A5A30" w:rsidRPr="006A5A30" w:rsidRDefault="006A5A30" w:rsidP="00777707">
            <w:pPr>
              <w:widowControl w:val="0"/>
              <w:overflowPunct w:val="0"/>
              <w:autoSpaceDE w:val="0"/>
              <w:autoSpaceDN w:val="0"/>
              <w:adjustRightInd w:val="0"/>
              <w:spacing w:after="0" w:line="240" w:lineRule="auto"/>
              <w:rPr>
                <w:rFonts w:ascii="Times New Roman" w:eastAsia="Times New Roman" w:hAnsi="Times New Roman" w:cs="Times New Roman"/>
                <w:kern w:val="28"/>
                <w:sz w:val="24"/>
                <w:lang w:eastAsia="ru-RU"/>
              </w:rPr>
            </w:pPr>
            <w:r w:rsidRPr="006A5A30">
              <w:rPr>
                <w:rFonts w:ascii="Times New Roman" w:eastAsia="Times New Roman" w:hAnsi="Times New Roman" w:cs="Times New Roman"/>
                <w:kern w:val="28"/>
                <w:sz w:val="24"/>
                <w:lang w:eastAsia="ru-RU"/>
              </w:rPr>
              <w:t>___________(_________)</w:t>
            </w:r>
          </w:p>
        </w:tc>
        <w:tc>
          <w:tcPr>
            <w:tcW w:w="4360" w:type="dxa"/>
            <w:shd w:val="clear" w:color="auto" w:fill="auto"/>
          </w:tcPr>
          <w:p w:rsidR="006A5A30" w:rsidRPr="006A5A30" w:rsidRDefault="006A5A30" w:rsidP="00777707">
            <w:pPr>
              <w:widowControl w:val="0"/>
              <w:overflowPunct w:val="0"/>
              <w:autoSpaceDE w:val="0"/>
              <w:autoSpaceDN w:val="0"/>
              <w:adjustRightInd w:val="0"/>
              <w:spacing w:after="0" w:line="240" w:lineRule="auto"/>
              <w:rPr>
                <w:rFonts w:ascii="Times New Roman" w:eastAsia="Times New Roman" w:hAnsi="Times New Roman" w:cs="Times New Roman"/>
                <w:kern w:val="28"/>
                <w:sz w:val="24"/>
                <w:lang w:eastAsia="ru-RU"/>
              </w:rPr>
            </w:pPr>
            <w:r w:rsidRPr="006A5A30">
              <w:rPr>
                <w:rFonts w:ascii="Times New Roman" w:eastAsia="Times New Roman" w:hAnsi="Times New Roman" w:cs="Times New Roman"/>
                <w:kern w:val="28"/>
                <w:sz w:val="24"/>
                <w:lang w:eastAsia="ru-RU"/>
              </w:rPr>
              <w:t xml:space="preserve">Выполнил: </w:t>
            </w:r>
          </w:p>
          <w:p w:rsidR="006A5A30" w:rsidRPr="006A5A30" w:rsidRDefault="006A5A30" w:rsidP="00777707">
            <w:pPr>
              <w:widowControl w:val="0"/>
              <w:overflowPunct w:val="0"/>
              <w:autoSpaceDE w:val="0"/>
              <w:autoSpaceDN w:val="0"/>
              <w:adjustRightInd w:val="0"/>
              <w:spacing w:after="0" w:line="240" w:lineRule="auto"/>
              <w:rPr>
                <w:rFonts w:ascii="Times New Roman" w:eastAsia="Times New Roman" w:hAnsi="Times New Roman" w:cs="Times New Roman"/>
                <w:kern w:val="28"/>
                <w:sz w:val="24"/>
                <w:lang w:eastAsia="ru-RU"/>
              </w:rPr>
            </w:pPr>
            <w:r w:rsidRPr="006A5A30">
              <w:rPr>
                <w:rFonts w:ascii="Times New Roman" w:eastAsia="Times New Roman" w:hAnsi="Times New Roman" w:cs="Times New Roman"/>
                <w:kern w:val="28"/>
                <w:sz w:val="24"/>
                <w:lang w:eastAsia="ru-RU"/>
              </w:rPr>
              <w:t>студент магистратуры</w:t>
            </w:r>
          </w:p>
          <w:p w:rsidR="006A5A30" w:rsidRPr="006A5A30" w:rsidRDefault="008C2807" w:rsidP="00777707">
            <w:pPr>
              <w:widowControl w:val="0"/>
              <w:overflowPunct w:val="0"/>
              <w:autoSpaceDE w:val="0"/>
              <w:autoSpaceDN w:val="0"/>
              <w:adjustRightInd w:val="0"/>
              <w:spacing w:after="0" w:line="240" w:lineRule="auto"/>
              <w:rPr>
                <w:rFonts w:ascii="Times New Roman" w:eastAsia="Times New Roman" w:hAnsi="Times New Roman" w:cs="Times New Roman"/>
                <w:kern w:val="28"/>
                <w:sz w:val="24"/>
                <w:lang w:eastAsia="ru-RU"/>
              </w:rPr>
            </w:pPr>
            <w:r>
              <w:rPr>
                <w:rFonts w:ascii="Times New Roman" w:eastAsia="Times New Roman" w:hAnsi="Times New Roman" w:cs="Times New Roman"/>
                <w:kern w:val="28"/>
                <w:sz w:val="24"/>
                <w:lang w:eastAsia="ru-RU"/>
              </w:rPr>
              <w:t>Прокофьева Юлия Алексеевна</w:t>
            </w:r>
          </w:p>
          <w:p w:rsidR="006A5A30" w:rsidRPr="006A5A30" w:rsidRDefault="006A5A30" w:rsidP="00777707">
            <w:pPr>
              <w:widowControl w:val="0"/>
              <w:overflowPunct w:val="0"/>
              <w:autoSpaceDE w:val="0"/>
              <w:autoSpaceDN w:val="0"/>
              <w:adjustRightInd w:val="0"/>
              <w:spacing w:after="0" w:line="240" w:lineRule="auto"/>
              <w:rPr>
                <w:rFonts w:ascii="Times New Roman" w:eastAsia="Times New Roman" w:hAnsi="Times New Roman" w:cs="Times New Roman"/>
                <w:kern w:val="28"/>
                <w:sz w:val="24"/>
                <w:lang w:eastAsia="ru-RU"/>
              </w:rPr>
            </w:pPr>
          </w:p>
          <w:p w:rsidR="006A5A30" w:rsidRPr="006A5A30" w:rsidRDefault="006A5A30" w:rsidP="00777707">
            <w:pPr>
              <w:widowControl w:val="0"/>
              <w:overflowPunct w:val="0"/>
              <w:autoSpaceDE w:val="0"/>
              <w:autoSpaceDN w:val="0"/>
              <w:adjustRightInd w:val="0"/>
              <w:spacing w:after="0" w:line="240" w:lineRule="auto"/>
              <w:rPr>
                <w:rFonts w:ascii="Times New Roman" w:eastAsia="Times New Roman" w:hAnsi="Times New Roman" w:cs="Times New Roman"/>
                <w:kern w:val="28"/>
                <w:sz w:val="24"/>
                <w:lang w:eastAsia="ru-RU"/>
              </w:rPr>
            </w:pPr>
            <w:r w:rsidRPr="006A5A30">
              <w:rPr>
                <w:rFonts w:ascii="Times New Roman" w:eastAsia="Times New Roman" w:hAnsi="Times New Roman" w:cs="Times New Roman"/>
                <w:kern w:val="28"/>
                <w:sz w:val="24"/>
                <w:lang w:eastAsia="ru-RU"/>
              </w:rPr>
              <w:t>____________ (подпись)</w:t>
            </w:r>
          </w:p>
        </w:tc>
      </w:tr>
      <w:tr w:rsidR="006A5A30" w:rsidRPr="006A5A30" w:rsidTr="00777707">
        <w:tc>
          <w:tcPr>
            <w:tcW w:w="5328" w:type="dxa"/>
            <w:shd w:val="clear" w:color="auto" w:fill="auto"/>
          </w:tcPr>
          <w:p w:rsidR="006A5A30" w:rsidRPr="006A5A30" w:rsidRDefault="006A5A30" w:rsidP="00777707">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lang w:eastAsia="ru-RU"/>
              </w:rPr>
            </w:pPr>
          </w:p>
        </w:tc>
        <w:tc>
          <w:tcPr>
            <w:tcW w:w="4360" w:type="dxa"/>
            <w:shd w:val="clear" w:color="auto" w:fill="auto"/>
          </w:tcPr>
          <w:p w:rsidR="006A5A30" w:rsidRPr="006A5A30" w:rsidRDefault="006A5A30" w:rsidP="00777707">
            <w:pPr>
              <w:widowControl w:val="0"/>
              <w:overflowPunct w:val="0"/>
              <w:autoSpaceDE w:val="0"/>
              <w:autoSpaceDN w:val="0"/>
              <w:adjustRightInd w:val="0"/>
              <w:spacing w:after="0" w:line="240" w:lineRule="auto"/>
              <w:rPr>
                <w:rFonts w:ascii="Times New Roman" w:eastAsia="Times New Roman" w:hAnsi="Times New Roman" w:cs="Times New Roman"/>
                <w:kern w:val="28"/>
                <w:sz w:val="24"/>
                <w:lang w:eastAsia="ru-RU"/>
              </w:rPr>
            </w:pPr>
          </w:p>
          <w:p w:rsidR="006A5A30" w:rsidRPr="006A5A30" w:rsidRDefault="006A5A30" w:rsidP="00777707">
            <w:pPr>
              <w:widowControl w:val="0"/>
              <w:overflowPunct w:val="0"/>
              <w:autoSpaceDE w:val="0"/>
              <w:autoSpaceDN w:val="0"/>
              <w:adjustRightInd w:val="0"/>
              <w:spacing w:after="0" w:line="240" w:lineRule="auto"/>
              <w:rPr>
                <w:rFonts w:ascii="Times New Roman" w:eastAsia="Times New Roman" w:hAnsi="Times New Roman" w:cs="Times New Roman"/>
                <w:kern w:val="28"/>
                <w:sz w:val="24"/>
                <w:lang w:eastAsia="ru-RU"/>
              </w:rPr>
            </w:pPr>
          </w:p>
          <w:p w:rsidR="006A5A30" w:rsidRPr="006A5A30" w:rsidRDefault="006A5A30" w:rsidP="00777707">
            <w:pPr>
              <w:widowControl w:val="0"/>
              <w:overflowPunct w:val="0"/>
              <w:autoSpaceDE w:val="0"/>
              <w:autoSpaceDN w:val="0"/>
              <w:adjustRightInd w:val="0"/>
              <w:spacing w:after="0" w:line="240" w:lineRule="auto"/>
              <w:rPr>
                <w:rFonts w:ascii="Times New Roman" w:eastAsia="Times New Roman" w:hAnsi="Times New Roman" w:cs="Times New Roman"/>
                <w:kern w:val="28"/>
                <w:sz w:val="24"/>
                <w:lang w:eastAsia="ru-RU"/>
              </w:rPr>
            </w:pPr>
            <w:r w:rsidRPr="006A5A30">
              <w:rPr>
                <w:rFonts w:ascii="Times New Roman" w:eastAsia="Times New Roman" w:hAnsi="Times New Roman" w:cs="Times New Roman"/>
                <w:kern w:val="28"/>
                <w:sz w:val="24"/>
                <w:lang w:eastAsia="ru-RU"/>
              </w:rPr>
              <w:t>Научный руководитель:</w:t>
            </w:r>
          </w:p>
          <w:p w:rsidR="006A5A30" w:rsidRPr="006A5A30" w:rsidRDefault="006A5A30" w:rsidP="00777707">
            <w:pPr>
              <w:widowControl w:val="0"/>
              <w:overflowPunct w:val="0"/>
              <w:autoSpaceDE w:val="0"/>
              <w:autoSpaceDN w:val="0"/>
              <w:adjustRightInd w:val="0"/>
              <w:spacing w:after="0" w:line="240" w:lineRule="auto"/>
              <w:rPr>
                <w:rFonts w:ascii="Times New Roman" w:eastAsia="Times New Roman" w:hAnsi="Times New Roman" w:cs="Times New Roman"/>
                <w:kern w:val="28"/>
                <w:sz w:val="24"/>
                <w:lang w:eastAsia="ru-RU"/>
              </w:rPr>
            </w:pPr>
            <w:proofErr w:type="spellStart"/>
            <w:r w:rsidRPr="006A5A30">
              <w:rPr>
                <w:rFonts w:ascii="Times New Roman" w:eastAsia="Times New Roman" w:hAnsi="Times New Roman" w:cs="Times New Roman"/>
                <w:kern w:val="28"/>
                <w:sz w:val="24"/>
                <w:lang w:eastAsia="ru-RU"/>
              </w:rPr>
              <w:t>к.соц.н</w:t>
            </w:r>
            <w:proofErr w:type="spellEnd"/>
            <w:r w:rsidRPr="006A5A30">
              <w:rPr>
                <w:rFonts w:ascii="Times New Roman" w:eastAsia="Times New Roman" w:hAnsi="Times New Roman" w:cs="Times New Roman"/>
                <w:kern w:val="28"/>
                <w:sz w:val="24"/>
                <w:lang w:eastAsia="ru-RU"/>
              </w:rPr>
              <w:t xml:space="preserve">., доцент </w:t>
            </w:r>
          </w:p>
          <w:p w:rsidR="006A5A30" w:rsidRPr="006A5A30" w:rsidRDefault="008C2807" w:rsidP="00777707">
            <w:pPr>
              <w:widowControl w:val="0"/>
              <w:overflowPunct w:val="0"/>
              <w:autoSpaceDE w:val="0"/>
              <w:autoSpaceDN w:val="0"/>
              <w:adjustRightInd w:val="0"/>
              <w:spacing w:after="0" w:line="240" w:lineRule="auto"/>
              <w:rPr>
                <w:rFonts w:ascii="Times New Roman" w:eastAsia="Times New Roman" w:hAnsi="Times New Roman" w:cs="Times New Roman"/>
                <w:kern w:val="28"/>
                <w:sz w:val="24"/>
                <w:lang w:eastAsia="ru-RU"/>
              </w:rPr>
            </w:pPr>
            <w:r>
              <w:rPr>
                <w:rFonts w:ascii="Times New Roman" w:eastAsia="Times New Roman" w:hAnsi="Times New Roman" w:cs="Times New Roman"/>
                <w:kern w:val="28"/>
                <w:sz w:val="24"/>
                <w:lang w:eastAsia="ru-RU"/>
              </w:rPr>
              <w:t>Абгаджава Даур Арнольдович</w:t>
            </w:r>
          </w:p>
          <w:p w:rsidR="006A5A30" w:rsidRPr="006A5A30" w:rsidRDefault="006A5A30" w:rsidP="00777707">
            <w:pPr>
              <w:widowControl w:val="0"/>
              <w:overflowPunct w:val="0"/>
              <w:autoSpaceDE w:val="0"/>
              <w:autoSpaceDN w:val="0"/>
              <w:adjustRightInd w:val="0"/>
              <w:spacing w:after="0" w:line="240" w:lineRule="auto"/>
              <w:rPr>
                <w:rFonts w:ascii="Times New Roman" w:eastAsia="Times New Roman" w:hAnsi="Times New Roman" w:cs="Times New Roman"/>
                <w:kern w:val="28"/>
                <w:sz w:val="24"/>
                <w:lang w:eastAsia="ru-RU"/>
              </w:rPr>
            </w:pPr>
          </w:p>
          <w:p w:rsidR="006A5A30" w:rsidRPr="006A5A30" w:rsidRDefault="006A5A30" w:rsidP="00777707">
            <w:pPr>
              <w:widowControl w:val="0"/>
              <w:overflowPunct w:val="0"/>
              <w:autoSpaceDE w:val="0"/>
              <w:autoSpaceDN w:val="0"/>
              <w:adjustRightInd w:val="0"/>
              <w:spacing w:after="0" w:line="240" w:lineRule="auto"/>
              <w:rPr>
                <w:rFonts w:ascii="Times New Roman" w:eastAsia="Times New Roman" w:hAnsi="Times New Roman" w:cs="Times New Roman"/>
                <w:kern w:val="28"/>
                <w:sz w:val="24"/>
                <w:lang w:eastAsia="ru-RU"/>
              </w:rPr>
            </w:pPr>
            <w:r w:rsidRPr="006A5A30">
              <w:rPr>
                <w:rFonts w:ascii="Times New Roman" w:eastAsia="Times New Roman" w:hAnsi="Times New Roman" w:cs="Times New Roman"/>
                <w:kern w:val="28"/>
                <w:sz w:val="24"/>
                <w:lang w:eastAsia="ru-RU"/>
              </w:rPr>
              <w:t>_____________ (подпись)</w:t>
            </w:r>
          </w:p>
          <w:p w:rsidR="006A5A30" w:rsidRPr="006A5A30" w:rsidRDefault="006A5A30" w:rsidP="00777707">
            <w:pPr>
              <w:widowControl w:val="0"/>
              <w:overflowPunct w:val="0"/>
              <w:autoSpaceDE w:val="0"/>
              <w:autoSpaceDN w:val="0"/>
              <w:adjustRightInd w:val="0"/>
              <w:spacing w:after="0" w:line="240" w:lineRule="auto"/>
              <w:rPr>
                <w:rFonts w:ascii="Times New Roman" w:eastAsia="Times New Roman" w:hAnsi="Times New Roman" w:cs="Times New Roman"/>
                <w:kern w:val="28"/>
                <w:sz w:val="24"/>
                <w:lang w:eastAsia="ru-RU"/>
              </w:rPr>
            </w:pPr>
          </w:p>
        </w:tc>
      </w:tr>
    </w:tbl>
    <w:p w:rsidR="006A5A30" w:rsidRPr="006A5A30" w:rsidRDefault="006A5A30" w:rsidP="006A5A30">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4"/>
          <w:lang w:eastAsia="ru-RU"/>
        </w:rPr>
      </w:pPr>
    </w:p>
    <w:p w:rsidR="006A5A30" w:rsidRPr="006A5A30" w:rsidRDefault="006A5A30" w:rsidP="006A5A30">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lang w:eastAsia="ru-RU"/>
        </w:rPr>
      </w:pPr>
      <w:r w:rsidRPr="006A5A30">
        <w:rPr>
          <w:rFonts w:ascii="Times New Roman" w:eastAsia="Times New Roman" w:hAnsi="Times New Roman" w:cs="Times New Roman"/>
          <w:kern w:val="28"/>
          <w:sz w:val="24"/>
          <w:lang w:eastAsia="ru-RU"/>
        </w:rPr>
        <w:t>Санкт-Петербург</w:t>
      </w:r>
    </w:p>
    <w:p w:rsidR="006A5A30" w:rsidRPr="006A5A30" w:rsidRDefault="006A5A30" w:rsidP="006A5A30">
      <w:pPr>
        <w:widowControl w:val="0"/>
        <w:overflowPunct w:val="0"/>
        <w:autoSpaceDE w:val="0"/>
        <w:autoSpaceDN w:val="0"/>
        <w:adjustRightInd w:val="0"/>
        <w:spacing w:after="0" w:line="240" w:lineRule="auto"/>
        <w:jc w:val="center"/>
        <w:rPr>
          <w:sz w:val="24"/>
        </w:rPr>
      </w:pPr>
      <w:r w:rsidRPr="006A5A30">
        <w:rPr>
          <w:rFonts w:ascii="Times New Roman" w:eastAsia="Times New Roman" w:hAnsi="Times New Roman" w:cs="Times New Roman"/>
          <w:kern w:val="28"/>
          <w:sz w:val="24"/>
          <w:lang w:eastAsia="ru-RU"/>
        </w:rPr>
        <w:t>2018</w:t>
      </w:r>
    </w:p>
    <w:p w:rsidR="00D1415E" w:rsidRDefault="00D1415E" w:rsidP="00AF3A2A">
      <w:pPr>
        <w:spacing w:after="0" w:line="360" w:lineRule="auto"/>
        <w:rPr>
          <w:rFonts w:ascii="Times New Roman" w:hAnsi="Times New Roman" w:cs="Times New Roman"/>
          <w:sz w:val="28"/>
          <w:szCs w:val="28"/>
        </w:rPr>
      </w:pPr>
      <w:bookmarkStart w:id="0" w:name="_GoBack"/>
      <w:bookmarkEnd w:id="0"/>
    </w:p>
    <w:bookmarkStart w:id="1" w:name="_Toc513924241" w:displacedByCustomXml="next"/>
    <w:bookmarkStart w:id="2" w:name="_Toc505522262" w:displacedByCustomXml="next"/>
    <w:bookmarkStart w:id="3" w:name="_Toc505254569" w:displacedByCustomXml="next"/>
    <w:sdt>
      <w:sdtPr>
        <w:rPr>
          <w:rFonts w:asciiTheme="minorHAnsi" w:eastAsiaTheme="minorHAnsi" w:hAnsiTheme="minorHAnsi" w:cstheme="minorBidi"/>
          <w:color w:val="auto"/>
          <w:sz w:val="22"/>
          <w:szCs w:val="22"/>
        </w:rPr>
        <w:id w:val="1356846134"/>
        <w:docPartObj>
          <w:docPartGallery w:val="Table of Contents"/>
          <w:docPartUnique/>
        </w:docPartObj>
      </w:sdtPr>
      <w:sdtEndPr>
        <w:rPr>
          <w:b/>
          <w:bCs/>
        </w:rPr>
      </w:sdtEndPr>
      <w:sdtContent>
        <w:p w:rsidR="00371C60" w:rsidRPr="00E50345" w:rsidRDefault="00371C60" w:rsidP="00A731C1">
          <w:pPr>
            <w:pStyle w:val="1"/>
            <w:spacing w:before="0" w:line="360" w:lineRule="auto"/>
            <w:jc w:val="both"/>
            <w:rPr>
              <w:rFonts w:ascii="Times New Roman" w:hAnsi="Times New Roman" w:cs="Times New Roman"/>
              <w:sz w:val="28"/>
              <w:szCs w:val="28"/>
            </w:rPr>
          </w:pPr>
          <w:r w:rsidRPr="00E50345">
            <w:rPr>
              <w:rStyle w:val="10"/>
              <w:rFonts w:ascii="Times New Roman" w:hAnsi="Times New Roman" w:cs="Times New Roman"/>
              <w:color w:val="auto"/>
              <w:sz w:val="28"/>
              <w:szCs w:val="28"/>
            </w:rPr>
            <w:t>Оглавление</w:t>
          </w:r>
          <w:bookmarkEnd w:id="3"/>
          <w:bookmarkEnd w:id="2"/>
          <w:bookmarkEnd w:id="1"/>
        </w:p>
        <w:p w:rsidR="00E50345" w:rsidRPr="00E50345" w:rsidRDefault="00371C60">
          <w:pPr>
            <w:pStyle w:val="11"/>
            <w:rPr>
              <w:rFonts w:ascii="Times New Roman" w:eastAsiaTheme="minorEastAsia" w:hAnsi="Times New Roman" w:cs="Times New Roman"/>
              <w:noProof/>
              <w:sz w:val="28"/>
              <w:szCs w:val="28"/>
              <w:lang w:eastAsia="ru-RU"/>
            </w:rPr>
          </w:pPr>
          <w:r w:rsidRPr="00E50345">
            <w:rPr>
              <w:rFonts w:ascii="Times New Roman" w:hAnsi="Times New Roman" w:cs="Times New Roman"/>
              <w:sz w:val="28"/>
              <w:szCs w:val="28"/>
            </w:rPr>
            <w:fldChar w:fldCharType="begin"/>
          </w:r>
          <w:r w:rsidRPr="00E50345">
            <w:rPr>
              <w:rFonts w:ascii="Times New Roman" w:hAnsi="Times New Roman" w:cs="Times New Roman"/>
              <w:sz w:val="28"/>
              <w:szCs w:val="28"/>
            </w:rPr>
            <w:instrText xml:space="preserve"> TOC \o "1-3" \h \z \u </w:instrText>
          </w:r>
          <w:r w:rsidRPr="00E50345">
            <w:rPr>
              <w:rFonts w:ascii="Times New Roman" w:hAnsi="Times New Roman" w:cs="Times New Roman"/>
              <w:sz w:val="28"/>
              <w:szCs w:val="28"/>
            </w:rPr>
            <w:fldChar w:fldCharType="separate"/>
          </w:r>
          <w:hyperlink w:anchor="_Toc513924241" w:history="1">
            <w:r w:rsidR="00E50345" w:rsidRPr="00E50345">
              <w:rPr>
                <w:rStyle w:val="a7"/>
                <w:rFonts w:ascii="Times New Roman" w:hAnsi="Times New Roman" w:cs="Times New Roman"/>
                <w:noProof/>
                <w:sz w:val="28"/>
                <w:szCs w:val="28"/>
              </w:rPr>
              <w:t>Оглавление</w:t>
            </w:r>
            <w:r w:rsidR="00E50345" w:rsidRPr="00E50345">
              <w:rPr>
                <w:rFonts w:ascii="Times New Roman" w:hAnsi="Times New Roman" w:cs="Times New Roman"/>
                <w:noProof/>
                <w:webHidden/>
                <w:sz w:val="28"/>
                <w:szCs w:val="28"/>
              </w:rPr>
              <w:tab/>
            </w:r>
            <w:r w:rsidR="00E50345" w:rsidRPr="00E50345">
              <w:rPr>
                <w:rFonts w:ascii="Times New Roman" w:hAnsi="Times New Roman" w:cs="Times New Roman"/>
                <w:noProof/>
                <w:webHidden/>
                <w:sz w:val="28"/>
                <w:szCs w:val="28"/>
              </w:rPr>
              <w:fldChar w:fldCharType="begin"/>
            </w:r>
            <w:r w:rsidR="00E50345" w:rsidRPr="00E50345">
              <w:rPr>
                <w:rFonts w:ascii="Times New Roman" w:hAnsi="Times New Roman" w:cs="Times New Roman"/>
                <w:noProof/>
                <w:webHidden/>
                <w:sz w:val="28"/>
                <w:szCs w:val="28"/>
              </w:rPr>
              <w:instrText xml:space="preserve"> PAGEREF _Toc513924241 \h </w:instrText>
            </w:r>
            <w:r w:rsidR="00E50345" w:rsidRPr="00E50345">
              <w:rPr>
                <w:rFonts w:ascii="Times New Roman" w:hAnsi="Times New Roman" w:cs="Times New Roman"/>
                <w:noProof/>
                <w:webHidden/>
                <w:sz w:val="28"/>
                <w:szCs w:val="28"/>
              </w:rPr>
            </w:r>
            <w:r w:rsidR="00E50345" w:rsidRPr="00E50345">
              <w:rPr>
                <w:rFonts w:ascii="Times New Roman" w:hAnsi="Times New Roman" w:cs="Times New Roman"/>
                <w:noProof/>
                <w:webHidden/>
                <w:sz w:val="28"/>
                <w:szCs w:val="28"/>
              </w:rPr>
              <w:fldChar w:fldCharType="separate"/>
            </w:r>
            <w:r w:rsidR="00E50345" w:rsidRPr="00E50345">
              <w:rPr>
                <w:rFonts w:ascii="Times New Roman" w:hAnsi="Times New Roman" w:cs="Times New Roman"/>
                <w:noProof/>
                <w:webHidden/>
                <w:sz w:val="28"/>
                <w:szCs w:val="28"/>
              </w:rPr>
              <w:t>2</w:t>
            </w:r>
            <w:r w:rsidR="00E50345" w:rsidRPr="00E50345">
              <w:rPr>
                <w:rFonts w:ascii="Times New Roman" w:hAnsi="Times New Roman" w:cs="Times New Roman"/>
                <w:noProof/>
                <w:webHidden/>
                <w:sz w:val="28"/>
                <w:szCs w:val="28"/>
              </w:rPr>
              <w:fldChar w:fldCharType="end"/>
            </w:r>
          </w:hyperlink>
        </w:p>
        <w:p w:rsidR="00E50345" w:rsidRPr="00E50345" w:rsidRDefault="00E50345">
          <w:pPr>
            <w:pStyle w:val="11"/>
            <w:rPr>
              <w:rFonts w:ascii="Times New Roman" w:eastAsiaTheme="minorEastAsia" w:hAnsi="Times New Roman" w:cs="Times New Roman"/>
              <w:noProof/>
              <w:sz w:val="28"/>
              <w:szCs w:val="28"/>
              <w:lang w:eastAsia="ru-RU"/>
            </w:rPr>
          </w:pPr>
          <w:hyperlink w:anchor="_Toc513924242" w:history="1">
            <w:r w:rsidRPr="00E50345">
              <w:rPr>
                <w:rStyle w:val="a7"/>
                <w:rFonts w:ascii="Times New Roman" w:hAnsi="Times New Roman" w:cs="Times New Roman"/>
                <w:noProof/>
                <w:sz w:val="28"/>
                <w:szCs w:val="28"/>
              </w:rPr>
              <w:t>Введение</w:t>
            </w:r>
            <w:r w:rsidRPr="00E50345">
              <w:rPr>
                <w:rFonts w:ascii="Times New Roman" w:hAnsi="Times New Roman" w:cs="Times New Roman"/>
                <w:noProof/>
                <w:webHidden/>
                <w:sz w:val="28"/>
                <w:szCs w:val="28"/>
              </w:rPr>
              <w:tab/>
            </w:r>
            <w:r w:rsidRPr="00E50345">
              <w:rPr>
                <w:rFonts w:ascii="Times New Roman" w:hAnsi="Times New Roman" w:cs="Times New Roman"/>
                <w:noProof/>
                <w:webHidden/>
                <w:sz w:val="28"/>
                <w:szCs w:val="28"/>
              </w:rPr>
              <w:fldChar w:fldCharType="begin"/>
            </w:r>
            <w:r w:rsidRPr="00E50345">
              <w:rPr>
                <w:rFonts w:ascii="Times New Roman" w:hAnsi="Times New Roman" w:cs="Times New Roman"/>
                <w:noProof/>
                <w:webHidden/>
                <w:sz w:val="28"/>
                <w:szCs w:val="28"/>
              </w:rPr>
              <w:instrText xml:space="preserve"> PAGEREF _Toc513924242 \h </w:instrText>
            </w:r>
            <w:r w:rsidRPr="00E50345">
              <w:rPr>
                <w:rFonts w:ascii="Times New Roman" w:hAnsi="Times New Roman" w:cs="Times New Roman"/>
                <w:noProof/>
                <w:webHidden/>
                <w:sz w:val="28"/>
                <w:szCs w:val="28"/>
              </w:rPr>
            </w:r>
            <w:r w:rsidRPr="00E50345">
              <w:rPr>
                <w:rFonts w:ascii="Times New Roman" w:hAnsi="Times New Roman" w:cs="Times New Roman"/>
                <w:noProof/>
                <w:webHidden/>
                <w:sz w:val="28"/>
                <w:szCs w:val="28"/>
              </w:rPr>
              <w:fldChar w:fldCharType="separate"/>
            </w:r>
            <w:r w:rsidRPr="00E50345">
              <w:rPr>
                <w:rFonts w:ascii="Times New Roman" w:hAnsi="Times New Roman" w:cs="Times New Roman"/>
                <w:noProof/>
                <w:webHidden/>
                <w:sz w:val="28"/>
                <w:szCs w:val="28"/>
              </w:rPr>
              <w:t>3</w:t>
            </w:r>
            <w:r w:rsidRPr="00E50345">
              <w:rPr>
                <w:rFonts w:ascii="Times New Roman" w:hAnsi="Times New Roman" w:cs="Times New Roman"/>
                <w:noProof/>
                <w:webHidden/>
                <w:sz w:val="28"/>
                <w:szCs w:val="28"/>
              </w:rPr>
              <w:fldChar w:fldCharType="end"/>
            </w:r>
          </w:hyperlink>
        </w:p>
        <w:p w:rsidR="00E50345" w:rsidRPr="00E50345" w:rsidRDefault="00E50345">
          <w:pPr>
            <w:pStyle w:val="11"/>
            <w:rPr>
              <w:rFonts w:ascii="Times New Roman" w:eastAsiaTheme="minorEastAsia" w:hAnsi="Times New Roman" w:cs="Times New Roman"/>
              <w:noProof/>
              <w:sz w:val="28"/>
              <w:szCs w:val="28"/>
              <w:lang w:eastAsia="ru-RU"/>
            </w:rPr>
          </w:pPr>
          <w:hyperlink w:anchor="_Toc513924243" w:history="1">
            <w:r w:rsidRPr="00E50345">
              <w:rPr>
                <w:rStyle w:val="a7"/>
                <w:rFonts w:ascii="Times New Roman" w:hAnsi="Times New Roman" w:cs="Times New Roman"/>
                <w:noProof/>
                <w:sz w:val="28"/>
                <w:szCs w:val="28"/>
              </w:rPr>
              <w:t>Глава 1. Теоретико-методологические основы исследования миротворчества в этнических конфликтах</w:t>
            </w:r>
            <w:r w:rsidRPr="00E50345">
              <w:rPr>
                <w:rFonts w:ascii="Times New Roman" w:hAnsi="Times New Roman" w:cs="Times New Roman"/>
                <w:noProof/>
                <w:webHidden/>
                <w:sz w:val="28"/>
                <w:szCs w:val="28"/>
              </w:rPr>
              <w:tab/>
            </w:r>
            <w:r w:rsidRPr="00E50345">
              <w:rPr>
                <w:rFonts w:ascii="Times New Roman" w:hAnsi="Times New Roman" w:cs="Times New Roman"/>
                <w:noProof/>
                <w:webHidden/>
                <w:sz w:val="28"/>
                <w:szCs w:val="28"/>
              </w:rPr>
              <w:fldChar w:fldCharType="begin"/>
            </w:r>
            <w:r w:rsidRPr="00E50345">
              <w:rPr>
                <w:rFonts w:ascii="Times New Roman" w:hAnsi="Times New Roman" w:cs="Times New Roman"/>
                <w:noProof/>
                <w:webHidden/>
                <w:sz w:val="28"/>
                <w:szCs w:val="28"/>
              </w:rPr>
              <w:instrText xml:space="preserve"> PAGEREF _Toc513924243 \h </w:instrText>
            </w:r>
            <w:r w:rsidRPr="00E50345">
              <w:rPr>
                <w:rFonts w:ascii="Times New Roman" w:hAnsi="Times New Roman" w:cs="Times New Roman"/>
                <w:noProof/>
                <w:webHidden/>
                <w:sz w:val="28"/>
                <w:szCs w:val="28"/>
              </w:rPr>
            </w:r>
            <w:r w:rsidRPr="00E50345">
              <w:rPr>
                <w:rFonts w:ascii="Times New Roman" w:hAnsi="Times New Roman" w:cs="Times New Roman"/>
                <w:noProof/>
                <w:webHidden/>
                <w:sz w:val="28"/>
                <w:szCs w:val="28"/>
              </w:rPr>
              <w:fldChar w:fldCharType="separate"/>
            </w:r>
            <w:r w:rsidRPr="00E50345">
              <w:rPr>
                <w:rFonts w:ascii="Times New Roman" w:hAnsi="Times New Roman" w:cs="Times New Roman"/>
                <w:noProof/>
                <w:webHidden/>
                <w:sz w:val="28"/>
                <w:szCs w:val="28"/>
              </w:rPr>
              <w:t>9</w:t>
            </w:r>
            <w:r w:rsidRPr="00E50345">
              <w:rPr>
                <w:rFonts w:ascii="Times New Roman" w:hAnsi="Times New Roman" w:cs="Times New Roman"/>
                <w:noProof/>
                <w:webHidden/>
                <w:sz w:val="28"/>
                <w:szCs w:val="28"/>
              </w:rPr>
              <w:fldChar w:fldCharType="end"/>
            </w:r>
          </w:hyperlink>
        </w:p>
        <w:p w:rsidR="00E50345" w:rsidRPr="00E50345" w:rsidRDefault="00E50345">
          <w:pPr>
            <w:pStyle w:val="11"/>
            <w:rPr>
              <w:rFonts w:ascii="Times New Roman" w:eastAsiaTheme="minorEastAsia" w:hAnsi="Times New Roman" w:cs="Times New Roman"/>
              <w:noProof/>
              <w:sz w:val="28"/>
              <w:szCs w:val="28"/>
              <w:lang w:eastAsia="ru-RU"/>
            </w:rPr>
          </w:pPr>
          <w:hyperlink w:anchor="_Toc513924244" w:history="1">
            <w:r w:rsidRPr="00E50345">
              <w:rPr>
                <w:rStyle w:val="a7"/>
                <w:rFonts w:ascii="Times New Roman" w:hAnsi="Times New Roman" w:cs="Times New Roman"/>
                <w:noProof/>
                <w:sz w:val="28"/>
                <w:szCs w:val="28"/>
              </w:rPr>
              <w:t>1.1. Понятие и сущность миротворчества</w:t>
            </w:r>
            <w:r w:rsidRPr="00E50345">
              <w:rPr>
                <w:rFonts w:ascii="Times New Roman" w:hAnsi="Times New Roman" w:cs="Times New Roman"/>
                <w:noProof/>
                <w:webHidden/>
                <w:sz w:val="28"/>
                <w:szCs w:val="28"/>
              </w:rPr>
              <w:tab/>
            </w:r>
            <w:r w:rsidRPr="00E50345">
              <w:rPr>
                <w:rFonts w:ascii="Times New Roman" w:hAnsi="Times New Roman" w:cs="Times New Roman"/>
                <w:noProof/>
                <w:webHidden/>
                <w:sz w:val="28"/>
                <w:szCs w:val="28"/>
              </w:rPr>
              <w:fldChar w:fldCharType="begin"/>
            </w:r>
            <w:r w:rsidRPr="00E50345">
              <w:rPr>
                <w:rFonts w:ascii="Times New Roman" w:hAnsi="Times New Roman" w:cs="Times New Roman"/>
                <w:noProof/>
                <w:webHidden/>
                <w:sz w:val="28"/>
                <w:szCs w:val="28"/>
              </w:rPr>
              <w:instrText xml:space="preserve"> PAGEREF _Toc513924244 \h </w:instrText>
            </w:r>
            <w:r w:rsidRPr="00E50345">
              <w:rPr>
                <w:rFonts w:ascii="Times New Roman" w:hAnsi="Times New Roman" w:cs="Times New Roman"/>
                <w:noProof/>
                <w:webHidden/>
                <w:sz w:val="28"/>
                <w:szCs w:val="28"/>
              </w:rPr>
            </w:r>
            <w:r w:rsidRPr="00E50345">
              <w:rPr>
                <w:rFonts w:ascii="Times New Roman" w:hAnsi="Times New Roman" w:cs="Times New Roman"/>
                <w:noProof/>
                <w:webHidden/>
                <w:sz w:val="28"/>
                <w:szCs w:val="28"/>
              </w:rPr>
              <w:fldChar w:fldCharType="separate"/>
            </w:r>
            <w:r w:rsidRPr="00E50345">
              <w:rPr>
                <w:rFonts w:ascii="Times New Roman" w:hAnsi="Times New Roman" w:cs="Times New Roman"/>
                <w:noProof/>
                <w:webHidden/>
                <w:sz w:val="28"/>
                <w:szCs w:val="28"/>
              </w:rPr>
              <w:t>9</w:t>
            </w:r>
            <w:r w:rsidRPr="00E50345">
              <w:rPr>
                <w:rFonts w:ascii="Times New Roman" w:hAnsi="Times New Roman" w:cs="Times New Roman"/>
                <w:noProof/>
                <w:webHidden/>
                <w:sz w:val="28"/>
                <w:szCs w:val="28"/>
              </w:rPr>
              <w:fldChar w:fldCharType="end"/>
            </w:r>
          </w:hyperlink>
        </w:p>
        <w:p w:rsidR="00E50345" w:rsidRPr="00E50345" w:rsidRDefault="00E50345">
          <w:pPr>
            <w:pStyle w:val="11"/>
            <w:rPr>
              <w:rFonts w:ascii="Times New Roman" w:eastAsiaTheme="minorEastAsia" w:hAnsi="Times New Roman" w:cs="Times New Roman"/>
              <w:noProof/>
              <w:sz w:val="28"/>
              <w:szCs w:val="28"/>
              <w:lang w:eastAsia="ru-RU"/>
            </w:rPr>
          </w:pPr>
          <w:hyperlink w:anchor="_Toc513924245" w:history="1">
            <w:r w:rsidRPr="00E50345">
              <w:rPr>
                <w:rStyle w:val="a7"/>
                <w:rFonts w:ascii="Times New Roman" w:hAnsi="Times New Roman" w:cs="Times New Roman"/>
                <w:noProof/>
                <w:sz w:val="28"/>
                <w:szCs w:val="28"/>
              </w:rPr>
              <w:t>1.2. Феномен управления этническим конфликтом</w:t>
            </w:r>
            <w:r w:rsidRPr="00E50345">
              <w:rPr>
                <w:rFonts w:ascii="Times New Roman" w:hAnsi="Times New Roman" w:cs="Times New Roman"/>
                <w:noProof/>
                <w:webHidden/>
                <w:sz w:val="28"/>
                <w:szCs w:val="28"/>
              </w:rPr>
              <w:tab/>
            </w:r>
            <w:r w:rsidRPr="00E50345">
              <w:rPr>
                <w:rFonts w:ascii="Times New Roman" w:hAnsi="Times New Roman" w:cs="Times New Roman"/>
                <w:noProof/>
                <w:webHidden/>
                <w:sz w:val="28"/>
                <w:szCs w:val="28"/>
              </w:rPr>
              <w:fldChar w:fldCharType="begin"/>
            </w:r>
            <w:r w:rsidRPr="00E50345">
              <w:rPr>
                <w:rFonts w:ascii="Times New Roman" w:hAnsi="Times New Roman" w:cs="Times New Roman"/>
                <w:noProof/>
                <w:webHidden/>
                <w:sz w:val="28"/>
                <w:szCs w:val="28"/>
              </w:rPr>
              <w:instrText xml:space="preserve"> PAGEREF _Toc513924245 \h </w:instrText>
            </w:r>
            <w:r w:rsidRPr="00E50345">
              <w:rPr>
                <w:rFonts w:ascii="Times New Roman" w:hAnsi="Times New Roman" w:cs="Times New Roman"/>
                <w:noProof/>
                <w:webHidden/>
                <w:sz w:val="28"/>
                <w:szCs w:val="28"/>
              </w:rPr>
            </w:r>
            <w:r w:rsidRPr="00E50345">
              <w:rPr>
                <w:rFonts w:ascii="Times New Roman" w:hAnsi="Times New Roman" w:cs="Times New Roman"/>
                <w:noProof/>
                <w:webHidden/>
                <w:sz w:val="28"/>
                <w:szCs w:val="28"/>
              </w:rPr>
              <w:fldChar w:fldCharType="separate"/>
            </w:r>
            <w:r w:rsidRPr="00E50345">
              <w:rPr>
                <w:rFonts w:ascii="Times New Roman" w:hAnsi="Times New Roman" w:cs="Times New Roman"/>
                <w:noProof/>
                <w:webHidden/>
                <w:sz w:val="28"/>
                <w:szCs w:val="28"/>
              </w:rPr>
              <w:t>16</w:t>
            </w:r>
            <w:r w:rsidRPr="00E50345">
              <w:rPr>
                <w:rFonts w:ascii="Times New Roman" w:hAnsi="Times New Roman" w:cs="Times New Roman"/>
                <w:noProof/>
                <w:webHidden/>
                <w:sz w:val="28"/>
                <w:szCs w:val="28"/>
              </w:rPr>
              <w:fldChar w:fldCharType="end"/>
            </w:r>
          </w:hyperlink>
        </w:p>
        <w:p w:rsidR="00E50345" w:rsidRPr="00E50345" w:rsidRDefault="00E50345">
          <w:pPr>
            <w:pStyle w:val="21"/>
            <w:rPr>
              <w:rFonts w:ascii="Times New Roman" w:eastAsiaTheme="minorEastAsia" w:hAnsi="Times New Roman" w:cs="Times New Roman"/>
              <w:noProof/>
              <w:sz w:val="28"/>
              <w:szCs w:val="28"/>
              <w:lang w:eastAsia="ru-RU"/>
            </w:rPr>
          </w:pPr>
          <w:hyperlink w:anchor="_Toc513924246" w:history="1">
            <w:r w:rsidRPr="00E50345">
              <w:rPr>
                <w:rStyle w:val="a7"/>
                <w:rFonts w:ascii="Times New Roman" w:eastAsia="Times New Roman" w:hAnsi="Times New Roman" w:cs="Times New Roman"/>
                <w:bCs/>
                <w:noProof/>
                <w:sz w:val="28"/>
                <w:szCs w:val="28"/>
              </w:rPr>
              <w:t>Выводы</w:t>
            </w:r>
            <w:r w:rsidRPr="00E50345">
              <w:rPr>
                <w:rFonts w:ascii="Times New Roman" w:hAnsi="Times New Roman" w:cs="Times New Roman"/>
                <w:noProof/>
                <w:webHidden/>
                <w:sz w:val="28"/>
                <w:szCs w:val="28"/>
              </w:rPr>
              <w:tab/>
            </w:r>
            <w:r w:rsidRPr="00E50345">
              <w:rPr>
                <w:rFonts w:ascii="Times New Roman" w:hAnsi="Times New Roman" w:cs="Times New Roman"/>
                <w:noProof/>
                <w:webHidden/>
                <w:sz w:val="28"/>
                <w:szCs w:val="28"/>
              </w:rPr>
              <w:fldChar w:fldCharType="begin"/>
            </w:r>
            <w:r w:rsidRPr="00E50345">
              <w:rPr>
                <w:rFonts w:ascii="Times New Roman" w:hAnsi="Times New Roman" w:cs="Times New Roman"/>
                <w:noProof/>
                <w:webHidden/>
                <w:sz w:val="28"/>
                <w:szCs w:val="28"/>
              </w:rPr>
              <w:instrText xml:space="preserve"> PAGEREF _Toc513924246 \h </w:instrText>
            </w:r>
            <w:r w:rsidRPr="00E50345">
              <w:rPr>
                <w:rFonts w:ascii="Times New Roman" w:hAnsi="Times New Roman" w:cs="Times New Roman"/>
                <w:noProof/>
                <w:webHidden/>
                <w:sz w:val="28"/>
                <w:szCs w:val="28"/>
              </w:rPr>
            </w:r>
            <w:r w:rsidRPr="00E50345">
              <w:rPr>
                <w:rFonts w:ascii="Times New Roman" w:hAnsi="Times New Roman" w:cs="Times New Roman"/>
                <w:noProof/>
                <w:webHidden/>
                <w:sz w:val="28"/>
                <w:szCs w:val="28"/>
              </w:rPr>
              <w:fldChar w:fldCharType="separate"/>
            </w:r>
            <w:r w:rsidRPr="00E50345">
              <w:rPr>
                <w:rFonts w:ascii="Times New Roman" w:hAnsi="Times New Roman" w:cs="Times New Roman"/>
                <w:noProof/>
                <w:webHidden/>
                <w:sz w:val="28"/>
                <w:szCs w:val="28"/>
              </w:rPr>
              <w:t>32</w:t>
            </w:r>
            <w:r w:rsidRPr="00E50345">
              <w:rPr>
                <w:rFonts w:ascii="Times New Roman" w:hAnsi="Times New Roman" w:cs="Times New Roman"/>
                <w:noProof/>
                <w:webHidden/>
                <w:sz w:val="28"/>
                <w:szCs w:val="28"/>
              </w:rPr>
              <w:fldChar w:fldCharType="end"/>
            </w:r>
          </w:hyperlink>
        </w:p>
        <w:p w:rsidR="00E50345" w:rsidRPr="00E50345" w:rsidRDefault="00E50345">
          <w:pPr>
            <w:pStyle w:val="11"/>
            <w:rPr>
              <w:rFonts w:ascii="Times New Roman" w:eastAsiaTheme="minorEastAsia" w:hAnsi="Times New Roman" w:cs="Times New Roman"/>
              <w:noProof/>
              <w:sz w:val="28"/>
              <w:szCs w:val="28"/>
              <w:lang w:eastAsia="ru-RU"/>
            </w:rPr>
          </w:pPr>
          <w:hyperlink w:anchor="_Toc513924247" w:history="1">
            <w:r w:rsidRPr="00E50345">
              <w:rPr>
                <w:rStyle w:val="a7"/>
                <w:rFonts w:ascii="Times New Roman" w:hAnsi="Times New Roman" w:cs="Times New Roman"/>
                <w:noProof/>
                <w:sz w:val="28"/>
                <w:szCs w:val="28"/>
              </w:rPr>
              <w:t>Глава 2. Роль миротворчества в современных этнических конфликтах</w:t>
            </w:r>
            <w:r w:rsidRPr="00E50345">
              <w:rPr>
                <w:rFonts w:ascii="Times New Roman" w:hAnsi="Times New Roman" w:cs="Times New Roman"/>
                <w:noProof/>
                <w:webHidden/>
                <w:sz w:val="28"/>
                <w:szCs w:val="28"/>
              </w:rPr>
              <w:tab/>
            </w:r>
            <w:r w:rsidRPr="00E50345">
              <w:rPr>
                <w:rFonts w:ascii="Times New Roman" w:hAnsi="Times New Roman" w:cs="Times New Roman"/>
                <w:noProof/>
                <w:webHidden/>
                <w:sz w:val="28"/>
                <w:szCs w:val="28"/>
              </w:rPr>
              <w:fldChar w:fldCharType="begin"/>
            </w:r>
            <w:r w:rsidRPr="00E50345">
              <w:rPr>
                <w:rFonts w:ascii="Times New Roman" w:hAnsi="Times New Roman" w:cs="Times New Roman"/>
                <w:noProof/>
                <w:webHidden/>
                <w:sz w:val="28"/>
                <w:szCs w:val="28"/>
              </w:rPr>
              <w:instrText xml:space="preserve"> PAGEREF _Toc513924247 \h </w:instrText>
            </w:r>
            <w:r w:rsidRPr="00E50345">
              <w:rPr>
                <w:rFonts w:ascii="Times New Roman" w:hAnsi="Times New Roman" w:cs="Times New Roman"/>
                <w:noProof/>
                <w:webHidden/>
                <w:sz w:val="28"/>
                <w:szCs w:val="28"/>
              </w:rPr>
            </w:r>
            <w:r w:rsidRPr="00E50345">
              <w:rPr>
                <w:rFonts w:ascii="Times New Roman" w:hAnsi="Times New Roman" w:cs="Times New Roman"/>
                <w:noProof/>
                <w:webHidden/>
                <w:sz w:val="28"/>
                <w:szCs w:val="28"/>
              </w:rPr>
              <w:fldChar w:fldCharType="separate"/>
            </w:r>
            <w:r w:rsidRPr="00E50345">
              <w:rPr>
                <w:rFonts w:ascii="Times New Roman" w:hAnsi="Times New Roman" w:cs="Times New Roman"/>
                <w:noProof/>
                <w:webHidden/>
                <w:sz w:val="28"/>
                <w:szCs w:val="28"/>
              </w:rPr>
              <w:t>34</w:t>
            </w:r>
            <w:r w:rsidRPr="00E50345">
              <w:rPr>
                <w:rFonts w:ascii="Times New Roman" w:hAnsi="Times New Roman" w:cs="Times New Roman"/>
                <w:noProof/>
                <w:webHidden/>
                <w:sz w:val="28"/>
                <w:szCs w:val="28"/>
              </w:rPr>
              <w:fldChar w:fldCharType="end"/>
            </w:r>
          </w:hyperlink>
        </w:p>
        <w:p w:rsidR="00E50345" w:rsidRPr="00E50345" w:rsidRDefault="00E50345">
          <w:pPr>
            <w:pStyle w:val="11"/>
            <w:rPr>
              <w:rFonts w:ascii="Times New Roman" w:eastAsiaTheme="minorEastAsia" w:hAnsi="Times New Roman" w:cs="Times New Roman"/>
              <w:noProof/>
              <w:sz w:val="28"/>
              <w:szCs w:val="28"/>
              <w:lang w:eastAsia="ru-RU"/>
            </w:rPr>
          </w:pPr>
          <w:hyperlink w:anchor="_Toc513924248" w:history="1">
            <w:r w:rsidRPr="00E50345">
              <w:rPr>
                <w:rStyle w:val="a7"/>
                <w:rFonts w:ascii="Times New Roman" w:hAnsi="Times New Roman" w:cs="Times New Roman"/>
                <w:noProof/>
                <w:sz w:val="28"/>
                <w:szCs w:val="28"/>
              </w:rPr>
              <w:t>2.1. Современное понимание миротворчества</w:t>
            </w:r>
            <w:r w:rsidRPr="00E50345">
              <w:rPr>
                <w:rFonts w:ascii="Times New Roman" w:hAnsi="Times New Roman" w:cs="Times New Roman"/>
                <w:noProof/>
                <w:webHidden/>
                <w:sz w:val="28"/>
                <w:szCs w:val="28"/>
              </w:rPr>
              <w:tab/>
            </w:r>
            <w:r w:rsidRPr="00E50345">
              <w:rPr>
                <w:rFonts w:ascii="Times New Roman" w:hAnsi="Times New Roman" w:cs="Times New Roman"/>
                <w:noProof/>
                <w:webHidden/>
                <w:sz w:val="28"/>
                <w:szCs w:val="28"/>
              </w:rPr>
              <w:fldChar w:fldCharType="begin"/>
            </w:r>
            <w:r w:rsidRPr="00E50345">
              <w:rPr>
                <w:rFonts w:ascii="Times New Roman" w:hAnsi="Times New Roman" w:cs="Times New Roman"/>
                <w:noProof/>
                <w:webHidden/>
                <w:sz w:val="28"/>
                <w:szCs w:val="28"/>
              </w:rPr>
              <w:instrText xml:space="preserve"> PAGEREF _Toc513924248 \h </w:instrText>
            </w:r>
            <w:r w:rsidRPr="00E50345">
              <w:rPr>
                <w:rFonts w:ascii="Times New Roman" w:hAnsi="Times New Roman" w:cs="Times New Roman"/>
                <w:noProof/>
                <w:webHidden/>
                <w:sz w:val="28"/>
                <w:szCs w:val="28"/>
              </w:rPr>
            </w:r>
            <w:r w:rsidRPr="00E50345">
              <w:rPr>
                <w:rFonts w:ascii="Times New Roman" w:hAnsi="Times New Roman" w:cs="Times New Roman"/>
                <w:noProof/>
                <w:webHidden/>
                <w:sz w:val="28"/>
                <w:szCs w:val="28"/>
              </w:rPr>
              <w:fldChar w:fldCharType="separate"/>
            </w:r>
            <w:r w:rsidRPr="00E50345">
              <w:rPr>
                <w:rFonts w:ascii="Times New Roman" w:hAnsi="Times New Roman" w:cs="Times New Roman"/>
                <w:noProof/>
                <w:webHidden/>
                <w:sz w:val="28"/>
                <w:szCs w:val="28"/>
              </w:rPr>
              <w:t>34</w:t>
            </w:r>
            <w:r w:rsidRPr="00E50345">
              <w:rPr>
                <w:rFonts w:ascii="Times New Roman" w:hAnsi="Times New Roman" w:cs="Times New Roman"/>
                <w:noProof/>
                <w:webHidden/>
                <w:sz w:val="28"/>
                <w:szCs w:val="28"/>
              </w:rPr>
              <w:fldChar w:fldCharType="end"/>
            </w:r>
          </w:hyperlink>
        </w:p>
        <w:p w:rsidR="00E50345" w:rsidRPr="00E50345" w:rsidRDefault="00E50345">
          <w:pPr>
            <w:pStyle w:val="11"/>
            <w:rPr>
              <w:rFonts w:ascii="Times New Roman" w:eastAsiaTheme="minorEastAsia" w:hAnsi="Times New Roman" w:cs="Times New Roman"/>
              <w:noProof/>
              <w:sz w:val="28"/>
              <w:szCs w:val="28"/>
              <w:lang w:eastAsia="ru-RU"/>
            </w:rPr>
          </w:pPr>
          <w:hyperlink w:anchor="_Toc513924249" w:history="1">
            <w:r w:rsidRPr="00E50345">
              <w:rPr>
                <w:rStyle w:val="a7"/>
                <w:rFonts w:ascii="Times New Roman" w:hAnsi="Times New Roman" w:cs="Times New Roman"/>
                <w:noProof/>
                <w:sz w:val="28"/>
                <w:szCs w:val="28"/>
              </w:rPr>
              <w:t>2.2. Анализ грузино-югоосетинского конфликта</w:t>
            </w:r>
            <w:r w:rsidRPr="00E50345">
              <w:rPr>
                <w:rFonts w:ascii="Times New Roman" w:hAnsi="Times New Roman" w:cs="Times New Roman"/>
                <w:noProof/>
                <w:webHidden/>
                <w:sz w:val="28"/>
                <w:szCs w:val="28"/>
              </w:rPr>
              <w:tab/>
            </w:r>
            <w:r w:rsidRPr="00E50345">
              <w:rPr>
                <w:rFonts w:ascii="Times New Roman" w:hAnsi="Times New Roman" w:cs="Times New Roman"/>
                <w:noProof/>
                <w:webHidden/>
                <w:sz w:val="28"/>
                <w:szCs w:val="28"/>
              </w:rPr>
              <w:fldChar w:fldCharType="begin"/>
            </w:r>
            <w:r w:rsidRPr="00E50345">
              <w:rPr>
                <w:rFonts w:ascii="Times New Roman" w:hAnsi="Times New Roman" w:cs="Times New Roman"/>
                <w:noProof/>
                <w:webHidden/>
                <w:sz w:val="28"/>
                <w:szCs w:val="28"/>
              </w:rPr>
              <w:instrText xml:space="preserve"> PAGEREF _Toc513924249 \h </w:instrText>
            </w:r>
            <w:r w:rsidRPr="00E50345">
              <w:rPr>
                <w:rFonts w:ascii="Times New Roman" w:hAnsi="Times New Roman" w:cs="Times New Roman"/>
                <w:noProof/>
                <w:webHidden/>
                <w:sz w:val="28"/>
                <w:szCs w:val="28"/>
              </w:rPr>
            </w:r>
            <w:r w:rsidRPr="00E50345">
              <w:rPr>
                <w:rFonts w:ascii="Times New Roman" w:hAnsi="Times New Roman" w:cs="Times New Roman"/>
                <w:noProof/>
                <w:webHidden/>
                <w:sz w:val="28"/>
                <w:szCs w:val="28"/>
              </w:rPr>
              <w:fldChar w:fldCharType="separate"/>
            </w:r>
            <w:r w:rsidRPr="00E50345">
              <w:rPr>
                <w:rFonts w:ascii="Times New Roman" w:hAnsi="Times New Roman" w:cs="Times New Roman"/>
                <w:noProof/>
                <w:webHidden/>
                <w:sz w:val="28"/>
                <w:szCs w:val="28"/>
              </w:rPr>
              <w:t>42</w:t>
            </w:r>
            <w:r w:rsidRPr="00E50345">
              <w:rPr>
                <w:rFonts w:ascii="Times New Roman" w:hAnsi="Times New Roman" w:cs="Times New Roman"/>
                <w:noProof/>
                <w:webHidden/>
                <w:sz w:val="28"/>
                <w:szCs w:val="28"/>
              </w:rPr>
              <w:fldChar w:fldCharType="end"/>
            </w:r>
          </w:hyperlink>
        </w:p>
        <w:p w:rsidR="00E50345" w:rsidRPr="00E50345" w:rsidRDefault="00E50345">
          <w:pPr>
            <w:pStyle w:val="11"/>
            <w:rPr>
              <w:rFonts w:ascii="Times New Roman" w:eastAsiaTheme="minorEastAsia" w:hAnsi="Times New Roman" w:cs="Times New Roman"/>
              <w:noProof/>
              <w:sz w:val="28"/>
              <w:szCs w:val="28"/>
              <w:lang w:eastAsia="ru-RU"/>
            </w:rPr>
          </w:pPr>
          <w:hyperlink w:anchor="_Toc513924250" w:history="1">
            <w:r w:rsidRPr="00E50345">
              <w:rPr>
                <w:rStyle w:val="a7"/>
                <w:rFonts w:ascii="Times New Roman" w:eastAsia="Times New Roman" w:hAnsi="Times New Roman" w:cs="Times New Roman"/>
                <w:bCs/>
                <w:noProof/>
                <w:sz w:val="28"/>
                <w:szCs w:val="28"/>
                <w:lang w:eastAsia="ru-RU"/>
              </w:rPr>
              <w:t>Выводы</w:t>
            </w:r>
            <w:r w:rsidRPr="00E50345">
              <w:rPr>
                <w:rFonts w:ascii="Times New Roman" w:hAnsi="Times New Roman" w:cs="Times New Roman"/>
                <w:noProof/>
                <w:webHidden/>
                <w:sz w:val="28"/>
                <w:szCs w:val="28"/>
              </w:rPr>
              <w:tab/>
            </w:r>
            <w:r w:rsidRPr="00E50345">
              <w:rPr>
                <w:rFonts w:ascii="Times New Roman" w:hAnsi="Times New Roman" w:cs="Times New Roman"/>
                <w:noProof/>
                <w:webHidden/>
                <w:sz w:val="28"/>
                <w:szCs w:val="28"/>
              </w:rPr>
              <w:fldChar w:fldCharType="begin"/>
            </w:r>
            <w:r w:rsidRPr="00E50345">
              <w:rPr>
                <w:rFonts w:ascii="Times New Roman" w:hAnsi="Times New Roman" w:cs="Times New Roman"/>
                <w:noProof/>
                <w:webHidden/>
                <w:sz w:val="28"/>
                <w:szCs w:val="28"/>
              </w:rPr>
              <w:instrText xml:space="preserve"> PAGEREF _Toc513924250 \h </w:instrText>
            </w:r>
            <w:r w:rsidRPr="00E50345">
              <w:rPr>
                <w:rFonts w:ascii="Times New Roman" w:hAnsi="Times New Roman" w:cs="Times New Roman"/>
                <w:noProof/>
                <w:webHidden/>
                <w:sz w:val="28"/>
                <w:szCs w:val="28"/>
              </w:rPr>
            </w:r>
            <w:r w:rsidRPr="00E50345">
              <w:rPr>
                <w:rFonts w:ascii="Times New Roman" w:hAnsi="Times New Roman" w:cs="Times New Roman"/>
                <w:noProof/>
                <w:webHidden/>
                <w:sz w:val="28"/>
                <w:szCs w:val="28"/>
              </w:rPr>
              <w:fldChar w:fldCharType="separate"/>
            </w:r>
            <w:r w:rsidRPr="00E50345">
              <w:rPr>
                <w:rFonts w:ascii="Times New Roman" w:hAnsi="Times New Roman" w:cs="Times New Roman"/>
                <w:noProof/>
                <w:webHidden/>
                <w:sz w:val="28"/>
                <w:szCs w:val="28"/>
              </w:rPr>
              <w:t>61</w:t>
            </w:r>
            <w:r w:rsidRPr="00E50345">
              <w:rPr>
                <w:rFonts w:ascii="Times New Roman" w:hAnsi="Times New Roman" w:cs="Times New Roman"/>
                <w:noProof/>
                <w:webHidden/>
                <w:sz w:val="28"/>
                <w:szCs w:val="28"/>
              </w:rPr>
              <w:fldChar w:fldCharType="end"/>
            </w:r>
          </w:hyperlink>
        </w:p>
        <w:p w:rsidR="00E50345" w:rsidRPr="00E50345" w:rsidRDefault="00E50345">
          <w:pPr>
            <w:pStyle w:val="11"/>
            <w:rPr>
              <w:rFonts w:ascii="Times New Roman" w:eastAsiaTheme="minorEastAsia" w:hAnsi="Times New Roman" w:cs="Times New Roman"/>
              <w:noProof/>
              <w:sz w:val="28"/>
              <w:szCs w:val="28"/>
              <w:lang w:eastAsia="ru-RU"/>
            </w:rPr>
          </w:pPr>
          <w:hyperlink w:anchor="_Toc513924251" w:history="1">
            <w:r w:rsidRPr="00E50345">
              <w:rPr>
                <w:rStyle w:val="a7"/>
                <w:rFonts w:ascii="Times New Roman" w:hAnsi="Times New Roman" w:cs="Times New Roman"/>
                <w:noProof/>
                <w:sz w:val="28"/>
                <w:szCs w:val="28"/>
              </w:rPr>
              <w:t>Заключение</w:t>
            </w:r>
            <w:r w:rsidRPr="00E50345">
              <w:rPr>
                <w:rFonts w:ascii="Times New Roman" w:hAnsi="Times New Roman" w:cs="Times New Roman"/>
                <w:noProof/>
                <w:webHidden/>
                <w:sz w:val="28"/>
                <w:szCs w:val="28"/>
              </w:rPr>
              <w:tab/>
            </w:r>
            <w:r w:rsidRPr="00E50345">
              <w:rPr>
                <w:rFonts w:ascii="Times New Roman" w:hAnsi="Times New Roman" w:cs="Times New Roman"/>
                <w:noProof/>
                <w:webHidden/>
                <w:sz w:val="28"/>
                <w:szCs w:val="28"/>
              </w:rPr>
              <w:fldChar w:fldCharType="begin"/>
            </w:r>
            <w:r w:rsidRPr="00E50345">
              <w:rPr>
                <w:rFonts w:ascii="Times New Roman" w:hAnsi="Times New Roman" w:cs="Times New Roman"/>
                <w:noProof/>
                <w:webHidden/>
                <w:sz w:val="28"/>
                <w:szCs w:val="28"/>
              </w:rPr>
              <w:instrText xml:space="preserve"> PAGEREF _Toc513924251 \h </w:instrText>
            </w:r>
            <w:r w:rsidRPr="00E50345">
              <w:rPr>
                <w:rFonts w:ascii="Times New Roman" w:hAnsi="Times New Roman" w:cs="Times New Roman"/>
                <w:noProof/>
                <w:webHidden/>
                <w:sz w:val="28"/>
                <w:szCs w:val="28"/>
              </w:rPr>
            </w:r>
            <w:r w:rsidRPr="00E50345">
              <w:rPr>
                <w:rFonts w:ascii="Times New Roman" w:hAnsi="Times New Roman" w:cs="Times New Roman"/>
                <w:noProof/>
                <w:webHidden/>
                <w:sz w:val="28"/>
                <w:szCs w:val="28"/>
              </w:rPr>
              <w:fldChar w:fldCharType="separate"/>
            </w:r>
            <w:r w:rsidRPr="00E50345">
              <w:rPr>
                <w:rFonts w:ascii="Times New Roman" w:hAnsi="Times New Roman" w:cs="Times New Roman"/>
                <w:noProof/>
                <w:webHidden/>
                <w:sz w:val="28"/>
                <w:szCs w:val="28"/>
              </w:rPr>
              <w:t>65</w:t>
            </w:r>
            <w:r w:rsidRPr="00E50345">
              <w:rPr>
                <w:rFonts w:ascii="Times New Roman" w:hAnsi="Times New Roman" w:cs="Times New Roman"/>
                <w:noProof/>
                <w:webHidden/>
                <w:sz w:val="28"/>
                <w:szCs w:val="28"/>
              </w:rPr>
              <w:fldChar w:fldCharType="end"/>
            </w:r>
          </w:hyperlink>
        </w:p>
        <w:p w:rsidR="00E50345" w:rsidRPr="00E50345" w:rsidRDefault="00E50345">
          <w:pPr>
            <w:pStyle w:val="11"/>
            <w:rPr>
              <w:rFonts w:ascii="Times New Roman" w:eastAsiaTheme="minorEastAsia" w:hAnsi="Times New Roman" w:cs="Times New Roman"/>
              <w:noProof/>
              <w:sz w:val="28"/>
              <w:szCs w:val="28"/>
              <w:lang w:eastAsia="ru-RU"/>
            </w:rPr>
          </w:pPr>
          <w:hyperlink w:anchor="_Toc513924252" w:history="1">
            <w:r w:rsidRPr="00E50345">
              <w:rPr>
                <w:rStyle w:val="a7"/>
                <w:rFonts w:ascii="Times New Roman" w:eastAsia="Times New Roman" w:hAnsi="Times New Roman" w:cs="Times New Roman"/>
                <w:noProof/>
                <w:sz w:val="28"/>
                <w:szCs w:val="28"/>
              </w:rPr>
              <w:t>Список используемых источников:</w:t>
            </w:r>
            <w:r w:rsidRPr="00E50345">
              <w:rPr>
                <w:rFonts w:ascii="Times New Roman" w:hAnsi="Times New Roman" w:cs="Times New Roman"/>
                <w:noProof/>
                <w:webHidden/>
                <w:sz w:val="28"/>
                <w:szCs w:val="28"/>
              </w:rPr>
              <w:tab/>
            </w:r>
            <w:r w:rsidRPr="00E50345">
              <w:rPr>
                <w:rFonts w:ascii="Times New Roman" w:hAnsi="Times New Roman" w:cs="Times New Roman"/>
                <w:noProof/>
                <w:webHidden/>
                <w:sz w:val="28"/>
                <w:szCs w:val="28"/>
              </w:rPr>
              <w:fldChar w:fldCharType="begin"/>
            </w:r>
            <w:r w:rsidRPr="00E50345">
              <w:rPr>
                <w:rFonts w:ascii="Times New Roman" w:hAnsi="Times New Roman" w:cs="Times New Roman"/>
                <w:noProof/>
                <w:webHidden/>
                <w:sz w:val="28"/>
                <w:szCs w:val="28"/>
              </w:rPr>
              <w:instrText xml:space="preserve"> PAGEREF _Toc513924252 \h </w:instrText>
            </w:r>
            <w:r w:rsidRPr="00E50345">
              <w:rPr>
                <w:rFonts w:ascii="Times New Roman" w:hAnsi="Times New Roman" w:cs="Times New Roman"/>
                <w:noProof/>
                <w:webHidden/>
                <w:sz w:val="28"/>
                <w:szCs w:val="28"/>
              </w:rPr>
            </w:r>
            <w:r w:rsidRPr="00E50345">
              <w:rPr>
                <w:rFonts w:ascii="Times New Roman" w:hAnsi="Times New Roman" w:cs="Times New Roman"/>
                <w:noProof/>
                <w:webHidden/>
                <w:sz w:val="28"/>
                <w:szCs w:val="28"/>
              </w:rPr>
              <w:fldChar w:fldCharType="separate"/>
            </w:r>
            <w:r w:rsidRPr="00E50345">
              <w:rPr>
                <w:rFonts w:ascii="Times New Roman" w:hAnsi="Times New Roman" w:cs="Times New Roman"/>
                <w:noProof/>
                <w:webHidden/>
                <w:sz w:val="28"/>
                <w:szCs w:val="28"/>
              </w:rPr>
              <w:t>68</w:t>
            </w:r>
            <w:r w:rsidRPr="00E50345">
              <w:rPr>
                <w:rFonts w:ascii="Times New Roman" w:hAnsi="Times New Roman" w:cs="Times New Roman"/>
                <w:noProof/>
                <w:webHidden/>
                <w:sz w:val="28"/>
                <w:szCs w:val="28"/>
              </w:rPr>
              <w:fldChar w:fldCharType="end"/>
            </w:r>
          </w:hyperlink>
        </w:p>
        <w:p w:rsidR="00E50345" w:rsidRPr="00E50345" w:rsidRDefault="00E50345">
          <w:pPr>
            <w:pStyle w:val="11"/>
            <w:rPr>
              <w:rFonts w:ascii="Times New Roman" w:eastAsiaTheme="minorEastAsia" w:hAnsi="Times New Roman" w:cs="Times New Roman"/>
              <w:noProof/>
              <w:sz w:val="28"/>
              <w:szCs w:val="28"/>
              <w:lang w:eastAsia="ru-RU"/>
            </w:rPr>
          </w:pPr>
          <w:hyperlink w:anchor="_Toc513924253" w:history="1">
            <w:r w:rsidRPr="00E50345">
              <w:rPr>
                <w:rStyle w:val="a7"/>
                <w:rFonts w:ascii="Times New Roman" w:hAnsi="Times New Roman" w:cs="Times New Roman"/>
                <w:noProof/>
                <w:sz w:val="28"/>
                <w:szCs w:val="28"/>
              </w:rPr>
              <w:t>Приложение</w:t>
            </w:r>
            <w:r w:rsidRPr="00E50345">
              <w:rPr>
                <w:rFonts w:ascii="Times New Roman" w:hAnsi="Times New Roman" w:cs="Times New Roman"/>
                <w:noProof/>
                <w:webHidden/>
                <w:sz w:val="28"/>
                <w:szCs w:val="28"/>
              </w:rPr>
              <w:tab/>
            </w:r>
            <w:r w:rsidRPr="00E50345">
              <w:rPr>
                <w:rFonts w:ascii="Times New Roman" w:hAnsi="Times New Roman" w:cs="Times New Roman"/>
                <w:noProof/>
                <w:webHidden/>
                <w:sz w:val="28"/>
                <w:szCs w:val="28"/>
              </w:rPr>
              <w:fldChar w:fldCharType="begin"/>
            </w:r>
            <w:r w:rsidRPr="00E50345">
              <w:rPr>
                <w:rFonts w:ascii="Times New Roman" w:hAnsi="Times New Roman" w:cs="Times New Roman"/>
                <w:noProof/>
                <w:webHidden/>
                <w:sz w:val="28"/>
                <w:szCs w:val="28"/>
              </w:rPr>
              <w:instrText xml:space="preserve"> PAGEREF _Toc513924253 \h </w:instrText>
            </w:r>
            <w:r w:rsidRPr="00E50345">
              <w:rPr>
                <w:rFonts w:ascii="Times New Roman" w:hAnsi="Times New Roman" w:cs="Times New Roman"/>
                <w:noProof/>
                <w:webHidden/>
                <w:sz w:val="28"/>
                <w:szCs w:val="28"/>
              </w:rPr>
            </w:r>
            <w:r w:rsidRPr="00E50345">
              <w:rPr>
                <w:rFonts w:ascii="Times New Roman" w:hAnsi="Times New Roman" w:cs="Times New Roman"/>
                <w:noProof/>
                <w:webHidden/>
                <w:sz w:val="28"/>
                <w:szCs w:val="28"/>
              </w:rPr>
              <w:fldChar w:fldCharType="separate"/>
            </w:r>
            <w:r w:rsidRPr="00E50345">
              <w:rPr>
                <w:rFonts w:ascii="Times New Roman" w:hAnsi="Times New Roman" w:cs="Times New Roman"/>
                <w:noProof/>
                <w:webHidden/>
                <w:sz w:val="28"/>
                <w:szCs w:val="28"/>
              </w:rPr>
              <w:t>77</w:t>
            </w:r>
            <w:r w:rsidRPr="00E50345">
              <w:rPr>
                <w:rFonts w:ascii="Times New Roman" w:hAnsi="Times New Roman" w:cs="Times New Roman"/>
                <w:noProof/>
                <w:webHidden/>
                <w:sz w:val="28"/>
                <w:szCs w:val="28"/>
              </w:rPr>
              <w:fldChar w:fldCharType="end"/>
            </w:r>
          </w:hyperlink>
        </w:p>
        <w:p w:rsidR="00371C60" w:rsidRDefault="00371C60" w:rsidP="00A731C1">
          <w:pPr>
            <w:spacing w:after="0" w:line="360" w:lineRule="auto"/>
            <w:jc w:val="both"/>
          </w:pPr>
          <w:r w:rsidRPr="00E50345">
            <w:rPr>
              <w:rFonts w:ascii="Times New Roman" w:hAnsi="Times New Roman" w:cs="Times New Roman"/>
              <w:bCs/>
              <w:sz w:val="28"/>
              <w:szCs w:val="28"/>
            </w:rPr>
            <w:fldChar w:fldCharType="end"/>
          </w:r>
        </w:p>
      </w:sdtContent>
    </w:sdt>
    <w:p w:rsidR="00D1415E" w:rsidRDefault="00D1415E" w:rsidP="00AF3A2A">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D1415E" w:rsidRPr="00C65C9B" w:rsidRDefault="00D1415E" w:rsidP="00AF3A2A">
      <w:pPr>
        <w:pStyle w:val="1"/>
        <w:spacing w:before="0" w:line="360" w:lineRule="auto"/>
        <w:ind w:firstLine="709"/>
        <w:jc w:val="center"/>
        <w:rPr>
          <w:rFonts w:ascii="Times New Roman" w:hAnsi="Times New Roman" w:cs="Times New Roman"/>
          <w:b/>
          <w:color w:val="auto"/>
          <w:sz w:val="28"/>
        </w:rPr>
      </w:pPr>
      <w:bookmarkStart w:id="4" w:name="_Toc513924242"/>
      <w:r w:rsidRPr="00C65C9B">
        <w:rPr>
          <w:rFonts w:ascii="Times New Roman" w:hAnsi="Times New Roman" w:cs="Times New Roman"/>
          <w:b/>
          <w:color w:val="auto"/>
          <w:sz w:val="28"/>
        </w:rPr>
        <w:lastRenderedPageBreak/>
        <w:t>Введение</w:t>
      </w:r>
      <w:bookmarkEnd w:id="4"/>
    </w:p>
    <w:p w:rsidR="00CB1FB8" w:rsidRPr="00CB1FB8" w:rsidRDefault="00D1415E" w:rsidP="00AF3A2A">
      <w:pPr>
        <w:spacing w:after="0" w:line="360" w:lineRule="auto"/>
        <w:ind w:firstLine="709"/>
        <w:jc w:val="both"/>
        <w:rPr>
          <w:rFonts w:ascii="Times New Roman" w:hAnsi="Times New Roman" w:cs="Times New Roman"/>
          <w:sz w:val="28"/>
          <w:szCs w:val="28"/>
        </w:rPr>
      </w:pPr>
      <w:r w:rsidRPr="00CB1FB8">
        <w:rPr>
          <w:rFonts w:ascii="Times New Roman" w:hAnsi="Times New Roman" w:cs="Times New Roman"/>
          <w:b/>
          <w:sz w:val="28"/>
          <w:szCs w:val="28"/>
        </w:rPr>
        <w:t>Актуальность</w:t>
      </w:r>
      <w:r>
        <w:rPr>
          <w:rFonts w:ascii="Times New Roman" w:hAnsi="Times New Roman" w:cs="Times New Roman"/>
          <w:sz w:val="28"/>
          <w:szCs w:val="28"/>
        </w:rPr>
        <w:t xml:space="preserve"> </w:t>
      </w:r>
      <w:r w:rsidR="004B0BBA">
        <w:rPr>
          <w:rFonts w:ascii="Times New Roman" w:hAnsi="Times New Roman" w:cs="Times New Roman"/>
          <w:sz w:val="28"/>
          <w:szCs w:val="28"/>
        </w:rPr>
        <w:t xml:space="preserve">диссертационного </w:t>
      </w:r>
      <w:r>
        <w:rPr>
          <w:rFonts w:ascii="Times New Roman" w:hAnsi="Times New Roman" w:cs="Times New Roman"/>
          <w:sz w:val="28"/>
          <w:szCs w:val="28"/>
        </w:rPr>
        <w:t>исследования.</w:t>
      </w:r>
      <w:r w:rsidR="00CB1FB8" w:rsidRPr="00CB1FB8">
        <w:t xml:space="preserve"> </w:t>
      </w:r>
      <w:r w:rsidR="00CB1FB8" w:rsidRPr="00CB1FB8">
        <w:rPr>
          <w:rFonts w:ascii="Times New Roman" w:hAnsi="Times New Roman" w:cs="Times New Roman"/>
          <w:sz w:val="28"/>
          <w:szCs w:val="28"/>
        </w:rPr>
        <w:t>В современном мире существует множес</w:t>
      </w:r>
      <w:r w:rsidR="00CB1FB8">
        <w:rPr>
          <w:rFonts w:ascii="Times New Roman" w:hAnsi="Times New Roman" w:cs="Times New Roman"/>
          <w:sz w:val="28"/>
          <w:szCs w:val="28"/>
        </w:rPr>
        <w:t>тво социальных, этнических и ре</w:t>
      </w:r>
      <w:r w:rsidR="00CB1FB8" w:rsidRPr="00CB1FB8">
        <w:rPr>
          <w:rFonts w:ascii="Times New Roman" w:hAnsi="Times New Roman" w:cs="Times New Roman"/>
          <w:sz w:val="28"/>
          <w:szCs w:val="28"/>
        </w:rPr>
        <w:t>лигиозных конфликтов, многие из которых переходят в вооруженные столкновения и войны. Нельзя недооцен</w:t>
      </w:r>
      <w:r w:rsidR="00CB1FB8">
        <w:rPr>
          <w:rFonts w:ascii="Times New Roman" w:hAnsi="Times New Roman" w:cs="Times New Roman"/>
          <w:sz w:val="28"/>
          <w:szCs w:val="28"/>
        </w:rPr>
        <w:t>ивать роль этнической конфликто</w:t>
      </w:r>
      <w:r w:rsidR="00CB1FB8" w:rsidRPr="00CB1FB8">
        <w:rPr>
          <w:rFonts w:ascii="Times New Roman" w:hAnsi="Times New Roman" w:cs="Times New Roman"/>
          <w:sz w:val="28"/>
          <w:szCs w:val="28"/>
        </w:rPr>
        <w:t>логии как науки о регулировании и ра</w:t>
      </w:r>
      <w:r w:rsidR="00CB1FB8">
        <w:rPr>
          <w:rFonts w:ascii="Times New Roman" w:hAnsi="Times New Roman" w:cs="Times New Roman"/>
          <w:sz w:val="28"/>
          <w:szCs w:val="28"/>
        </w:rPr>
        <w:t>зрешении этнических и конфессио</w:t>
      </w:r>
      <w:r w:rsidR="00CB1FB8" w:rsidRPr="00CB1FB8">
        <w:rPr>
          <w:rFonts w:ascii="Times New Roman" w:hAnsi="Times New Roman" w:cs="Times New Roman"/>
          <w:sz w:val="28"/>
          <w:szCs w:val="28"/>
        </w:rPr>
        <w:t>нальных конфликтов. В то же время та</w:t>
      </w:r>
      <w:r w:rsidR="00CB1FB8">
        <w:rPr>
          <w:rFonts w:ascii="Times New Roman" w:hAnsi="Times New Roman" w:cs="Times New Roman"/>
          <w:sz w:val="28"/>
          <w:szCs w:val="28"/>
        </w:rPr>
        <w:t>кого рода конфликты являются са</w:t>
      </w:r>
      <w:r w:rsidR="00CB1FB8" w:rsidRPr="00CB1FB8">
        <w:rPr>
          <w:rFonts w:ascii="Times New Roman" w:hAnsi="Times New Roman" w:cs="Times New Roman"/>
          <w:sz w:val="28"/>
          <w:szCs w:val="28"/>
        </w:rPr>
        <w:t>мыми трудноразрешимыми. На сегодняшний день их мо</w:t>
      </w:r>
      <w:r w:rsidR="00CB1FB8">
        <w:rPr>
          <w:rFonts w:ascii="Times New Roman" w:hAnsi="Times New Roman" w:cs="Times New Roman"/>
          <w:sz w:val="28"/>
          <w:szCs w:val="28"/>
        </w:rPr>
        <w:t>жно считать од</w:t>
      </w:r>
      <w:r w:rsidR="00CB1FB8" w:rsidRPr="00CB1FB8">
        <w:rPr>
          <w:rFonts w:ascii="Times New Roman" w:hAnsi="Times New Roman" w:cs="Times New Roman"/>
          <w:sz w:val="28"/>
          <w:szCs w:val="28"/>
        </w:rPr>
        <w:t>ним из главных источников разногласий во многих сферах общественной жизни и мирового сообщества.</w:t>
      </w:r>
    </w:p>
    <w:p w:rsidR="00CB1FB8" w:rsidRPr="00CB1FB8" w:rsidRDefault="00CB1FB8" w:rsidP="00AF3A2A">
      <w:pPr>
        <w:spacing w:after="0" w:line="360" w:lineRule="auto"/>
        <w:ind w:firstLine="709"/>
        <w:jc w:val="both"/>
        <w:rPr>
          <w:rFonts w:ascii="Times New Roman" w:hAnsi="Times New Roman" w:cs="Times New Roman"/>
          <w:sz w:val="28"/>
          <w:szCs w:val="28"/>
        </w:rPr>
      </w:pPr>
      <w:r w:rsidRPr="00CB1FB8">
        <w:rPr>
          <w:rFonts w:ascii="Times New Roman" w:hAnsi="Times New Roman" w:cs="Times New Roman"/>
          <w:sz w:val="28"/>
          <w:szCs w:val="28"/>
        </w:rPr>
        <w:t>Этнические конфликты являют со</w:t>
      </w:r>
      <w:r>
        <w:rPr>
          <w:rFonts w:ascii="Times New Roman" w:hAnsi="Times New Roman" w:cs="Times New Roman"/>
          <w:sz w:val="28"/>
          <w:szCs w:val="28"/>
        </w:rPr>
        <w:t>бой, прежде всего, конфликты ин</w:t>
      </w:r>
      <w:r w:rsidRPr="00CB1FB8">
        <w:rPr>
          <w:rFonts w:ascii="Times New Roman" w:hAnsi="Times New Roman" w:cs="Times New Roman"/>
          <w:sz w:val="28"/>
          <w:szCs w:val="28"/>
        </w:rPr>
        <w:t>тересов, которые не всегда могут признать противоборствующие стороны. Этнические разногласия затрагивают мн</w:t>
      </w:r>
      <w:r>
        <w:rPr>
          <w:rFonts w:ascii="Times New Roman" w:hAnsi="Times New Roman" w:cs="Times New Roman"/>
          <w:sz w:val="28"/>
          <w:szCs w:val="28"/>
        </w:rPr>
        <w:t>огие аспекты жизни общества: по</w:t>
      </w:r>
      <w:r w:rsidRPr="00CB1FB8">
        <w:rPr>
          <w:rFonts w:ascii="Times New Roman" w:hAnsi="Times New Roman" w:cs="Times New Roman"/>
          <w:sz w:val="28"/>
          <w:szCs w:val="28"/>
        </w:rPr>
        <w:t>литические, экономические, правовые, культурные, социальные и другие.</w:t>
      </w:r>
    </w:p>
    <w:p w:rsidR="00CB1FB8" w:rsidRPr="00CB1FB8" w:rsidRDefault="00CB1FB8" w:rsidP="00AF3A2A">
      <w:pPr>
        <w:spacing w:after="0" w:line="360" w:lineRule="auto"/>
        <w:ind w:firstLine="709"/>
        <w:jc w:val="both"/>
        <w:rPr>
          <w:rFonts w:ascii="Times New Roman" w:hAnsi="Times New Roman" w:cs="Times New Roman"/>
          <w:sz w:val="28"/>
          <w:szCs w:val="28"/>
        </w:rPr>
      </w:pPr>
      <w:r w:rsidRPr="00CB1FB8">
        <w:rPr>
          <w:rFonts w:ascii="Times New Roman" w:hAnsi="Times New Roman" w:cs="Times New Roman"/>
          <w:sz w:val="28"/>
          <w:szCs w:val="28"/>
        </w:rPr>
        <w:t xml:space="preserve">Наличие множества конфликтов оказывает влияние на современную политическую ситуацию. Следовательно, необходим более тщательный подход к изучению причин и способов </w:t>
      </w:r>
      <w:r>
        <w:rPr>
          <w:rFonts w:ascii="Times New Roman" w:hAnsi="Times New Roman" w:cs="Times New Roman"/>
          <w:sz w:val="28"/>
          <w:szCs w:val="28"/>
        </w:rPr>
        <w:t>разрешения и выхода из этих кон</w:t>
      </w:r>
      <w:r w:rsidRPr="00CB1FB8">
        <w:rPr>
          <w:rFonts w:ascii="Times New Roman" w:hAnsi="Times New Roman" w:cs="Times New Roman"/>
          <w:sz w:val="28"/>
          <w:szCs w:val="28"/>
        </w:rPr>
        <w:t xml:space="preserve">фликтов. Миротворчество, как один из способов </w:t>
      </w:r>
      <w:r>
        <w:rPr>
          <w:rFonts w:ascii="Times New Roman" w:hAnsi="Times New Roman" w:cs="Times New Roman"/>
          <w:sz w:val="28"/>
          <w:szCs w:val="28"/>
        </w:rPr>
        <w:t>управления этническими конфликтами</w:t>
      </w:r>
      <w:r w:rsidRPr="00CB1FB8">
        <w:rPr>
          <w:rFonts w:ascii="Times New Roman" w:hAnsi="Times New Roman" w:cs="Times New Roman"/>
          <w:sz w:val="28"/>
          <w:szCs w:val="28"/>
        </w:rPr>
        <w:t>, представляет собой деятельность государства, направленную на прекращение открытых столкновений и разрешение воо</w:t>
      </w:r>
      <w:r>
        <w:rPr>
          <w:rFonts w:ascii="Times New Roman" w:hAnsi="Times New Roman" w:cs="Times New Roman"/>
          <w:sz w:val="28"/>
          <w:szCs w:val="28"/>
        </w:rPr>
        <w:t>руженных кон</w:t>
      </w:r>
      <w:r w:rsidRPr="00CB1FB8">
        <w:rPr>
          <w:rFonts w:ascii="Times New Roman" w:hAnsi="Times New Roman" w:cs="Times New Roman"/>
          <w:sz w:val="28"/>
          <w:szCs w:val="28"/>
        </w:rPr>
        <w:t>фликтов. Соблюдение общих норм международного права, прав человека и суверенных государств считается неотъемлемой чертой миротворческих операций. Деятельность миротворческих сил должна быть направлена на уровень военно-политических действий, т</w:t>
      </w:r>
      <w:r>
        <w:rPr>
          <w:rFonts w:ascii="Times New Roman" w:hAnsi="Times New Roman" w:cs="Times New Roman"/>
          <w:sz w:val="28"/>
          <w:szCs w:val="28"/>
        </w:rPr>
        <w:t>акже на психологический. Дру</w:t>
      </w:r>
      <w:r w:rsidRPr="00CB1FB8">
        <w:rPr>
          <w:rFonts w:ascii="Times New Roman" w:hAnsi="Times New Roman" w:cs="Times New Roman"/>
          <w:sz w:val="28"/>
          <w:szCs w:val="28"/>
        </w:rPr>
        <w:t>гими словами, миротворческие силы оказывают непосредственное влияние на отношение участников к конфликту, возможно, устраняя имеющиеся стереотипы, предубеждения и психологи</w:t>
      </w:r>
      <w:r>
        <w:rPr>
          <w:rFonts w:ascii="Times New Roman" w:hAnsi="Times New Roman" w:cs="Times New Roman"/>
          <w:sz w:val="28"/>
          <w:szCs w:val="28"/>
        </w:rPr>
        <w:t>ческие установки касательно сто</w:t>
      </w:r>
      <w:r w:rsidRPr="00CB1FB8">
        <w:rPr>
          <w:rFonts w:ascii="Times New Roman" w:hAnsi="Times New Roman" w:cs="Times New Roman"/>
          <w:sz w:val="28"/>
          <w:szCs w:val="28"/>
        </w:rPr>
        <w:t>роны противника. Миротворчество является важным фактором выхода из этнического конфликта, обладая нужны</w:t>
      </w:r>
      <w:r>
        <w:rPr>
          <w:rFonts w:ascii="Times New Roman" w:hAnsi="Times New Roman" w:cs="Times New Roman"/>
          <w:sz w:val="28"/>
          <w:szCs w:val="28"/>
        </w:rPr>
        <w:t>ми способами и стратегиями, име</w:t>
      </w:r>
      <w:r w:rsidRPr="00CB1FB8">
        <w:rPr>
          <w:rFonts w:ascii="Times New Roman" w:hAnsi="Times New Roman" w:cs="Times New Roman"/>
          <w:sz w:val="28"/>
          <w:szCs w:val="28"/>
        </w:rPr>
        <w:t xml:space="preserve">ющих немаловажное значение. Оно представляет собой результативный способ предотвращения и разрешения конфликтов и столкновений, даже с учетом некоторых недостатков и несовершенств. </w:t>
      </w:r>
    </w:p>
    <w:p w:rsidR="00D1415E" w:rsidRDefault="00CB1FB8" w:rsidP="00AF3A2A">
      <w:pPr>
        <w:spacing w:after="0" w:line="360" w:lineRule="auto"/>
        <w:ind w:firstLine="709"/>
        <w:jc w:val="both"/>
        <w:rPr>
          <w:rFonts w:ascii="Times New Roman" w:hAnsi="Times New Roman" w:cs="Times New Roman"/>
          <w:sz w:val="28"/>
          <w:szCs w:val="28"/>
        </w:rPr>
      </w:pPr>
      <w:r w:rsidRPr="00CB1FB8">
        <w:rPr>
          <w:rFonts w:ascii="Times New Roman" w:hAnsi="Times New Roman" w:cs="Times New Roman"/>
          <w:sz w:val="28"/>
          <w:szCs w:val="28"/>
        </w:rPr>
        <w:lastRenderedPageBreak/>
        <w:t>Таким образом, актуальность и</w:t>
      </w:r>
      <w:r>
        <w:rPr>
          <w:rFonts w:ascii="Times New Roman" w:hAnsi="Times New Roman" w:cs="Times New Roman"/>
          <w:sz w:val="28"/>
          <w:szCs w:val="28"/>
        </w:rPr>
        <w:t>сследования ярко выражена в воз</w:t>
      </w:r>
      <w:r w:rsidRPr="00CB1FB8">
        <w:rPr>
          <w:rFonts w:ascii="Times New Roman" w:hAnsi="Times New Roman" w:cs="Times New Roman"/>
          <w:sz w:val="28"/>
          <w:szCs w:val="28"/>
        </w:rPr>
        <w:t xml:space="preserve">можностях миротворчества по </w:t>
      </w:r>
      <w:r>
        <w:rPr>
          <w:rFonts w:ascii="Times New Roman" w:hAnsi="Times New Roman" w:cs="Times New Roman"/>
          <w:sz w:val="28"/>
          <w:szCs w:val="28"/>
        </w:rPr>
        <w:t>управлению этническими конфликтами</w:t>
      </w:r>
      <w:r w:rsidRPr="00CB1FB8">
        <w:rPr>
          <w:rFonts w:ascii="Times New Roman" w:hAnsi="Times New Roman" w:cs="Times New Roman"/>
          <w:sz w:val="28"/>
          <w:szCs w:val="28"/>
        </w:rPr>
        <w:t xml:space="preserve"> в связи с выработанными технологиями и сред</w:t>
      </w:r>
      <w:r>
        <w:rPr>
          <w:rFonts w:ascii="Times New Roman" w:hAnsi="Times New Roman" w:cs="Times New Roman"/>
          <w:sz w:val="28"/>
          <w:szCs w:val="28"/>
        </w:rPr>
        <w:t>ствами урегулирования и разреше</w:t>
      </w:r>
      <w:r w:rsidRPr="00CB1FB8">
        <w:rPr>
          <w:rFonts w:ascii="Times New Roman" w:hAnsi="Times New Roman" w:cs="Times New Roman"/>
          <w:sz w:val="28"/>
          <w:szCs w:val="28"/>
        </w:rPr>
        <w:t>ния.</w:t>
      </w:r>
    </w:p>
    <w:p w:rsidR="00CB1FB8" w:rsidRPr="00CB1FB8" w:rsidRDefault="00D1415E" w:rsidP="00AF3A2A">
      <w:pPr>
        <w:spacing w:after="0" w:line="360" w:lineRule="auto"/>
        <w:ind w:firstLine="709"/>
        <w:jc w:val="both"/>
        <w:rPr>
          <w:rFonts w:ascii="Times New Roman" w:hAnsi="Times New Roman" w:cs="Times New Roman"/>
          <w:sz w:val="28"/>
          <w:szCs w:val="28"/>
        </w:rPr>
      </w:pPr>
      <w:r w:rsidRPr="00CB1FB8">
        <w:rPr>
          <w:rFonts w:ascii="Times New Roman" w:hAnsi="Times New Roman" w:cs="Times New Roman"/>
          <w:b/>
          <w:sz w:val="28"/>
          <w:szCs w:val="28"/>
        </w:rPr>
        <w:t>Состояние изученности</w:t>
      </w:r>
      <w:r>
        <w:rPr>
          <w:rFonts w:ascii="Times New Roman" w:hAnsi="Times New Roman" w:cs="Times New Roman"/>
          <w:sz w:val="28"/>
          <w:szCs w:val="28"/>
        </w:rPr>
        <w:t xml:space="preserve"> исследуемого объекта.</w:t>
      </w:r>
      <w:r w:rsidR="00CB1FB8">
        <w:rPr>
          <w:rFonts w:ascii="Times New Roman" w:hAnsi="Times New Roman" w:cs="Times New Roman"/>
          <w:sz w:val="28"/>
          <w:szCs w:val="28"/>
        </w:rPr>
        <w:t xml:space="preserve"> </w:t>
      </w:r>
      <w:r w:rsidR="00CB1FB8" w:rsidRPr="00CB1FB8">
        <w:rPr>
          <w:rFonts w:ascii="Times New Roman" w:hAnsi="Times New Roman" w:cs="Times New Roman"/>
          <w:sz w:val="28"/>
          <w:szCs w:val="28"/>
        </w:rPr>
        <w:t>Проблематика этнических конфликтов достаточно изучена, как и стратегии миротворчества. В то</w:t>
      </w:r>
      <w:r w:rsidR="00550A09">
        <w:rPr>
          <w:rFonts w:ascii="Times New Roman" w:hAnsi="Times New Roman" w:cs="Times New Roman"/>
          <w:sz w:val="28"/>
          <w:szCs w:val="28"/>
        </w:rPr>
        <w:t xml:space="preserve"> </w:t>
      </w:r>
      <w:r w:rsidR="00CB1FB8" w:rsidRPr="00CB1FB8">
        <w:rPr>
          <w:rFonts w:ascii="Times New Roman" w:hAnsi="Times New Roman" w:cs="Times New Roman"/>
          <w:sz w:val="28"/>
          <w:szCs w:val="28"/>
        </w:rPr>
        <w:t>же время, непрер</w:t>
      </w:r>
      <w:r w:rsidR="00CB1FB8">
        <w:rPr>
          <w:rFonts w:ascii="Times New Roman" w:hAnsi="Times New Roman" w:cs="Times New Roman"/>
          <w:sz w:val="28"/>
          <w:szCs w:val="28"/>
        </w:rPr>
        <w:t>ывный процесс развития межнацио</w:t>
      </w:r>
      <w:r w:rsidR="00CB1FB8" w:rsidRPr="00CB1FB8">
        <w:rPr>
          <w:rFonts w:ascii="Times New Roman" w:hAnsi="Times New Roman" w:cs="Times New Roman"/>
          <w:sz w:val="28"/>
          <w:szCs w:val="28"/>
        </w:rPr>
        <w:t>нальных и межгосударственных взаимоотношений приводит к тому, что многие научные концепции и разработки устаревают, поэтому появляется потребность в их обновлении или усо</w:t>
      </w:r>
      <w:r w:rsidR="00CB1FB8">
        <w:rPr>
          <w:rFonts w:ascii="Times New Roman" w:hAnsi="Times New Roman" w:cs="Times New Roman"/>
          <w:sz w:val="28"/>
          <w:szCs w:val="28"/>
        </w:rPr>
        <w:t>вершенствовании. Проблемы этнич</w:t>
      </w:r>
      <w:r w:rsidR="00CB1FB8" w:rsidRPr="00CB1FB8">
        <w:rPr>
          <w:rFonts w:ascii="Times New Roman" w:hAnsi="Times New Roman" w:cs="Times New Roman"/>
          <w:sz w:val="28"/>
          <w:szCs w:val="28"/>
        </w:rPr>
        <w:t>ности были рассмотрены в трудах В.А.</w:t>
      </w:r>
      <w:r w:rsidR="00CB1FB8">
        <w:rPr>
          <w:rFonts w:ascii="Times New Roman" w:hAnsi="Times New Roman" w:cs="Times New Roman"/>
          <w:sz w:val="28"/>
          <w:szCs w:val="28"/>
        </w:rPr>
        <w:t xml:space="preserve"> Тишкова, Л.Н. Гумилева, Э. Сми</w:t>
      </w:r>
      <w:r w:rsidR="00CB1FB8" w:rsidRPr="00CB1FB8">
        <w:rPr>
          <w:rFonts w:ascii="Times New Roman" w:hAnsi="Times New Roman" w:cs="Times New Roman"/>
          <w:sz w:val="28"/>
          <w:szCs w:val="28"/>
        </w:rPr>
        <w:t xml:space="preserve">та, С.А. Токарева, М.Ю. </w:t>
      </w:r>
      <w:proofErr w:type="spellStart"/>
      <w:r w:rsidR="00CB1FB8" w:rsidRPr="00CB1FB8">
        <w:rPr>
          <w:rFonts w:ascii="Times New Roman" w:hAnsi="Times New Roman" w:cs="Times New Roman"/>
          <w:sz w:val="28"/>
          <w:szCs w:val="28"/>
        </w:rPr>
        <w:t>Барбашина</w:t>
      </w:r>
      <w:proofErr w:type="spellEnd"/>
      <w:r w:rsidR="00CB1FB8" w:rsidRPr="00CB1FB8">
        <w:rPr>
          <w:rFonts w:ascii="Times New Roman" w:hAnsi="Times New Roman" w:cs="Times New Roman"/>
          <w:sz w:val="28"/>
          <w:szCs w:val="28"/>
        </w:rPr>
        <w:t>, В</w:t>
      </w:r>
      <w:r w:rsidR="00CB1FB8">
        <w:rPr>
          <w:rFonts w:ascii="Times New Roman" w:hAnsi="Times New Roman" w:cs="Times New Roman"/>
          <w:sz w:val="28"/>
          <w:szCs w:val="28"/>
        </w:rPr>
        <w:t>.И. Козлова. Этнические конфлик</w:t>
      </w:r>
      <w:r w:rsidR="00CB1FB8" w:rsidRPr="00CB1FB8">
        <w:rPr>
          <w:rFonts w:ascii="Times New Roman" w:hAnsi="Times New Roman" w:cs="Times New Roman"/>
          <w:sz w:val="28"/>
          <w:szCs w:val="28"/>
        </w:rPr>
        <w:t xml:space="preserve">ты, причины возникновения и главные особенности рассмотрены в трудах В.А. </w:t>
      </w:r>
      <w:proofErr w:type="spellStart"/>
      <w:r w:rsidR="00CB1FB8" w:rsidRPr="00CB1FB8">
        <w:rPr>
          <w:rFonts w:ascii="Times New Roman" w:hAnsi="Times New Roman" w:cs="Times New Roman"/>
          <w:sz w:val="28"/>
          <w:szCs w:val="28"/>
        </w:rPr>
        <w:t>Авксентьева</w:t>
      </w:r>
      <w:proofErr w:type="spellEnd"/>
      <w:r w:rsidR="00CB1FB8" w:rsidRPr="00CB1FB8">
        <w:rPr>
          <w:rFonts w:ascii="Times New Roman" w:hAnsi="Times New Roman" w:cs="Times New Roman"/>
          <w:sz w:val="28"/>
          <w:szCs w:val="28"/>
        </w:rPr>
        <w:t xml:space="preserve">, Л.А. Баширова, А. </w:t>
      </w:r>
      <w:proofErr w:type="spellStart"/>
      <w:r w:rsidR="00CB1FB8" w:rsidRPr="00CB1FB8">
        <w:rPr>
          <w:rFonts w:ascii="Times New Roman" w:hAnsi="Times New Roman" w:cs="Times New Roman"/>
          <w:sz w:val="28"/>
          <w:szCs w:val="28"/>
        </w:rPr>
        <w:t>Ямскова</w:t>
      </w:r>
      <w:proofErr w:type="spellEnd"/>
      <w:r w:rsidR="00CB1FB8" w:rsidRPr="00CB1FB8">
        <w:rPr>
          <w:rFonts w:ascii="Times New Roman" w:hAnsi="Times New Roman" w:cs="Times New Roman"/>
          <w:sz w:val="28"/>
          <w:szCs w:val="28"/>
        </w:rPr>
        <w:t>.</w:t>
      </w:r>
    </w:p>
    <w:p w:rsidR="00CB1FB8" w:rsidRPr="00CB1FB8" w:rsidRDefault="00CB1FB8" w:rsidP="00AF3A2A">
      <w:pPr>
        <w:spacing w:after="0" w:line="360" w:lineRule="auto"/>
        <w:ind w:firstLine="709"/>
        <w:jc w:val="both"/>
        <w:rPr>
          <w:rFonts w:ascii="Times New Roman" w:hAnsi="Times New Roman" w:cs="Times New Roman"/>
          <w:sz w:val="28"/>
          <w:szCs w:val="28"/>
        </w:rPr>
      </w:pPr>
      <w:r w:rsidRPr="00CB1FB8">
        <w:rPr>
          <w:rFonts w:ascii="Times New Roman" w:hAnsi="Times New Roman" w:cs="Times New Roman"/>
          <w:sz w:val="28"/>
          <w:szCs w:val="28"/>
        </w:rPr>
        <w:t>Миротворчество в контексте развития международных отношений рассматривались в рамках институтов Организации Объединенных Наций. Кроме того, миротворчество и его трансфор</w:t>
      </w:r>
      <w:r>
        <w:rPr>
          <w:rFonts w:ascii="Times New Roman" w:hAnsi="Times New Roman" w:cs="Times New Roman"/>
          <w:sz w:val="28"/>
          <w:szCs w:val="28"/>
        </w:rPr>
        <w:t>мация в современных услови</w:t>
      </w:r>
      <w:r w:rsidRPr="00CB1FB8">
        <w:rPr>
          <w:rFonts w:ascii="Times New Roman" w:hAnsi="Times New Roman" w:cs="Times New Roman"/>
          <w:sz w:val="28"/>
          <w:szCs w:val="28"/>
        </w:rPr>
        <w:t xml:space="preserve">ях глобализации осмысливалось в работах П.Г. Зверева, М.М. Лебедевой, А.И. Уткина, Р.Н. </w:t>
      </w:r>
      <w:proofErr w:type="spellStart"/>
      <w:r w:rsidRPr="00CB1FB8">
        <w:rPr>
          <w:rFonts w:ascii="Times New Roman" w:hAnsi="Times New Roman" w:cs="Times New Roman"/>
          <w:sz w:val="28"/>
          <w:szCs w:val="28"/>
        </w:rPr>
        <w:t>Азявина</w:t>
      </w:r>
      <w:proofErr w:type="spellEnd"/>
      <w:r w:rsidRPr="00CB1FB8">
        <w:rPr>
          <w:rFonts w:ascii="Times New Roman" w:hAnsi="Times New Roman" w:cs="Times New Roman"/>
          <w:sz w:val="28"/>
          <w:szCs w:val="28"/>
        </w:rPr>
        <w:t xml:space="preserve"> и др.</w:t>
      </w:r>
    </w:p>
    <w:p w:rsidR="00D1415E" w:rsidRDefault="00CB1FB8" w:rsidP="00AF3A2A">
      <w:pPr>
        <w:spacing w:after="0" w:line="360" w:lineRule="auto"/>
        <w:ind w:firstLine="709"/>
        <w:jc w:val="both"/>
        <w:rPr>
          <w:rFonts w:ascii="Times New Roman" w:hAnsi="Times New Roman" w:cs="Times New Roman"/>
          <w:sz w:val="28"/>
          <w:szCs w:val="28"/>
        </w:rPr>
      </w:pPr>
      <w:r w:rsidRPr="00CB1FB8">
        <w:rPr>
          <w:rFonts w:ascii="Times New Roman" w:hAnsi="Times New Roman" w:cs="Times New Roman"/>
          <w:sz w:val="28"/>
          <w:szCs w:val="28"/>
        </w:rPr>
        <w:t>Однако вопрос разрешения этни</w:t>
      </w:r>
      <w:r>
        <w:rPr>
          <w:rFonts w:ascii="Times New Roman" w:hAnsi="Times New Roman" w:cs="Times New Roman"/>
          <w:sz w:val="28"/>
          <w:szCs w:val="28"/>
        </w:rPr>
        <w:t>ческих конфликтов путем примене</w:t>
      </w:r>
      <w:r w:rsidRPr="00CB1FB8">
        <w:rPr>
          <w:rFonts w:ascii="Times New Roman" w:hAnsi="Times New Roman" w:cs="Times New Roman"/>
          <w:sz w:val="28"/>
          <w:szCs w:val="28"/>
        </w:rPr>
        <w:t>ния стратегий миротворчества в отечественной и зарубежной литературе разработан недостаточно полно.</w:t>
      </w:r>
    </w:p>
    <w:p w:rsidR="006E7BCC" w:rsidRDefault="006E7BCC" w:rsidP="006E7BCC">
      <w:pPr>
        <w:spacing w:after="0" w:line="360" w:lineRule="auto"/>
        <w:ind w:firstLine="709"/>
        <w:jc w:val="both"/>
        <w:rPr>
          <w:rFonts w:ascii="Times New Roman" w:hAnsi="Times New Roman" w:cs="Times New Roman"/>
          <w:sz w:val="28"/>
          <w:szCs w:val="28"/>
        </w:rPr>
      </w:pPr>
      <w:r w:rsidRPr="00CB1FB8">
        <w:rPr>
          <w:rFonts w:ascii="Times New Roman" w:hAnsi="Times New Roman" w:cs="Times New Roman"/>
          <w:b/>
          <w:sz w:val="28"/>
          <w:szCs w:val="28"/>
        </w:rPr>
        <w:t xml:space="preserve">Объектом </w:t>
      </w:r>
      <w:r>
        <w:rPr>
          <w:rFonts w:ascii="Times New Roman" w:hAnsi="Times New Roman" w:cs="Times New Roman"/>
          <w:sz w:val="28"/>
          <w:szCs w:val="28"/>
        </w:rPr>
        <w:t>диссертационного исследования является миротворчество как международный институт.</w:t>
      </w:r>
    </w:p>
    <w:p w:rsidR="006E7BCC" w:rsidRDefault="006E7BCC" w:rsidP="006E7BCC">
      <w:pPr>
        <w:spacing w:after="0" w:line="360" w:lineRule="auto"/>
        <w:ind w:firstLine="709"/>
        <w:jc w:val="both"/>
        <w:rPr>
          <w:rFonts w:ascii="Times New Roman" w:hAnsi="Times New Roman" w:cs="Times New Roman"/>
          <w:sz w:val="28"/>
          <w:szCs w:val="28"/>
        </w:rPr>
      </w:pPr>
      <w:r w:rsidRPr="00CB1FB8">
        <w:rPr>
          <w:rFonts w:ascii="Times New Roman" w:hAnsi="Times New Roman" w:cs="Times New Roman"/>
          <w:b/>
          <w:sz w:val="28"/>
          <w:szCs w:val="28"/>
        </w:rPr>
        <w:t>Предметом</w:t>
      </w:r>
      <w:r>
        <w:rPr>
          <w:rFonts w:ascii="Times New Roman" w:hAnsi="Times New Roman" w:cs="Times New Roman"/>
          <w:sz w:val="28"/>
          <w:szCs w:val="28"/>
        </w:rPr>
        <w:t xml:space="preserve"> диссертационного исследования является особенности проведения миротворческих операций по управлению этническим конфликтом.</w:t>
      </w:r>
    </w:p>
    <w:p w:rsidR="002D1F8E" w:rsidRDefault="00D1415E" w:rsidP="00AF3A2A">
      <w:pPr>
        <w:spacing w:after="0" w:line="360" w:lineRule="auto"/>
        <w:ind w:firstLine="709"/>
        <w:jc w:val="both"/>
        <w:rPr>
          <w:rFonts w:ascii="Times New Roman" w:hAnsi="Times New Roman" w:cs="Times New Roman"/>
          <w:sz w:val="28"/>
          <w:szCs w:val="28"/>
        </w:rPr>
      </w:pPr>
      <w:r w:rsidRPr="00CB1FB8">
        <w:rPr>
          <w:rFonts w:ascii="Times New Roman" w:hAnsi="Times New Roman" w:cs="Times New Roman"/>
          <w:b/>
          <w:sz w:val="28"/>
          <w:szCs w:val="28"/>
        </w:rPr>
        <w:t xml:space="preserve">Целью </w:t>
      </w:r>
      <w:r w:rsidR="00D60386">
        <w:rPr>
          <w:rFonts w:ascii="Times New Roman" w:hAnsi="Times New Roman" w:cs="Times New Roman"/>
          <w:sz w:val="28"/>
          <w:szCs w:val="28"/>
        </w:rPr>
        <w:t xml:space="preserve">диссертационного </w:t>
      </w:r>
      <w:r>
        <w:rPr>
          <w:rFonts w:ascii="Times New Roman" w:hAnsi="Times New Roman" w:cs="Times New Roman"/>
          <w:sz w:val="28"/>
          <w:szCs w:val="28"/>
        </w:rPr>
        <w:t>исследования является</w:t>
      </w:r>
      <w:r w:rsidR="00B03B88">
        <w:rPr>
          <w:rFonts w:ascii="Times New Roman" w:hAnsi="Times New Roman" w:cs="Times New Roman"/>
          <w:sz w:val="28"/>
          <w:szCs w:val="28"/>
        </w:rPr>
        <w:t xml:space="preserve"> проведение анализа </w:t>
      </w:r>
      <w:r w:rsidR="002D1F8E">
        <w:rPr>
          <w:rFonts w:ascii="Times New Roman" w:hAnsi="Times New Roman" w:cs="Times New Roman"/>
          <w:sz w:val="28"/>
          <w:szCs w:val="28"/>
        </w:rPr>
        <w:t>миротворчества и раскрытие специфики миротворческих операций в системе управления этническими конфликтами.</w:t>
      </w:r>
    </w:p>
    <w:p w:rsidR="00DC6B8E" w:rsidRPr="00DC6B8E" w:rsidRDefault="00DC6B8E" w:rsidP="00AF3A2A">
      <w:pPr>
        <w:pStyle w:val="a3"/>
        <w:spacing w:after="0" w:line="360" w:lineRule="auto"/>
        <w:ind w:left="0" w:firstLine="709"/>
        <w:jc w:val="both"/>
        <w:rPr>
          <w:rFonts w:ascii="Times New Roman" w:hAnsi="Times New Roman" w:cs="Times New Roman"/>
          <w:sz w:val="28"/>
          <w:szCs w:val="28"/>
        </w:rPr>
      </w:pPr>
      <w:r w:rsidRPr="00DC6B8E">
        <w:rPr>
          <w:rFonts w:ascii="Times New Roman" w:hAnsi="Times New Roman" w:cs="Times New Roman"/>
          <w:sz w:val="28"/>
          <w:szCs w:val="28"/>
        </w:rPr>
        <w:t>Для достижения поставленной в диссертационном исследовании цели</w:t>
      </w:r>
    </w:p>
    <w:p w:rsidR="00DC6B8E" w:rsidRPr="00DC6B8E" w:rsidRDefault="00DC6B8E" w:rsidP="00AF3A2A">
      <w:pPr>
        <w:spacing w:after="0" w:line="360" w:lineRule="auto"/>
        <w:jc w:val="both"/>
        <w:rPr>
          <w:rFonts w:ascii="Times New Roman" w:hAnsi="Times New Roman" w:cs="Times New Roman"/>
          <w:sz w:val="28"/>
          <w:szCs w:val="28"/>
        </w:rPr>
      </w:pPr>
      <w:r w:rsidRPr="00DC6B8E">
        <w:rPr>
          <w:rFonts w:ascii="Times New Roman" w:hAnsi="Times New Roman" w:cs="Times New Roman"/>
          <w:sz w:val="28"/>
          <w:szCs w:val="28"/>
        </w:rPr>
        <w:t xml:space="preserve">решаются следующие </w:t>
      </w:r>
      <w:r w:rsidRPr="00DC6B8E">
        <w:rPr>
          <w:rFonts w:ascii="Times New Roman" w:hAnsi="Times New Roman" w:cs="Times New Roman"/>
          <w:b/>
          <w:sz w:val="28"/>
          <w:szCs w:val="28"/>
        </w:rPr>
        <w:t>задачи</w:t>
      </w:r>
      <w:r w:rsidRPr="00DC6B8E">
        <w:rPr>
          <w:rFonts w:ascii="Times New Roman" w:hAnsi="Times New Roman" w:cs="Times New Roman"/>
          <w:sz w:val="28"/>
          <w:szCs w:val="28"/>
        </w:rPr>
        <w:t>:</w:t>
      </w:r>
    </w:p>
    <w:p w:rsidR="00DC6B8E" w:rsidRPr="00DC6B8E" w:rsidRDefault="00DC6B8E" w:rsidP="00AF3A2A">
      <w:pPr>
        <w:pStyle w:val="a3"/>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Pr="00DC6B8E">
        <w:rPr>
          <w:rFonts w:ascii="Times New Roman" w:hAnsi="Times New Roman" w:cs="Times New Roman"/>
          <w:sz w:val="28"/>
          <w:szCs w:val="28"/>
        </w:rPr>
        <w:t>аскрыть сущность феномена миротворчества;</w:t>
      </w:r>
    </w:p>
    <w:p w:rsidR="00231A4D" w:rsidRPr="006E7BCC" w:rsidRDefault="006E7BCC" w:rsidP="00231A4D">
      <w:pPr>
        <w:pStyle w:val="a3"/>
        <w:numPr>
          <w:ilvl w:val="0"/>
          <w:numId w:val="25"/>
        </w:numPr>
        <w:spacing w:after="0" w:line="360" w:lineRule="auto"/>
        <w:jc w:val="both"/>
        <w:rPr>
          <w:rFonts w:ascii="Times New Roman" w:hAnsi="Times New Roman" w:cs="Times New Roman"/>
          <w:sz w:val="28"/>
          <w:szCs w:val="28"/>
        </w:rPr>
      </w:pPr>
      <w:proofErr w:type="spellStart"/>
      <w:r w:rsidRPr="006E7BCC">
        <w:rPr>
          <w:rFonts w:ascii="Times New Roman" w:hAnsi="Times New Roman" w:cs="Times New Roman"/>
          <w:sz w:val="28"/>
          <w:szCs w:val="28"/>
        </w:rPr>
        <w:lastRenderedPageBreak/>
        <w:t>К</w:t>
      </w:r>
      <w:r w:rsidR="00231A4D" w:rsidRPr="006E7BCC">
        <w:rPr>
          <w:rFonts w:ascii="Times New Roman" w:hAnsi="Times New Roman" w:cs="Times New Roman"/>
          <w:sz w:val="28"/>
          <w:szCs w:val="28"/>
        </w:rPr>
        <w:t>онцептуализировать</w:t>
      </w:r>
      <w:proofErr w:type="spellEnd"/>
      <w:r w:rsidR="00231A4D" w:rsidRPr="006E7BCC">
        <w:rPr>
          <w:rFonts w:ascii="Times New Roman" w:hAnsi="Times New Roman" w:cs="Times New Roman"/>
          <w:sz w:val="28"/>
          <w:szCs w:val="28"/>
        </w:rPr>
        <w:t xml:space="preserve"> теоретические подходы к понятию</w:t>
      </w:r>
      <w:r w:rsidR="00231A4D">
        <w:rPr>
          <w:rFonts w:ascii="Times New Roman" w:hAnsi="Times New Roman" w:cs="Times New Roman"/>
          <w:sz w:val="28"/>
          <w:szCs w:val="28"/>
        </w:rPr>
        <w:t xml:space="preserve"> этнический </w:t>
      </w:r>
      <w:r w:rsidR="00231A4D" w:rsidRPr="006E7BCC">
        <w:rPr>
          <w:rFonts w:ascii="Times New Roman" w:hAnsi="Times New Roman" w:cs="Times New Roman"/>
          <w:sz w:val="28"/>
          <w:szCs w:val="28"/>
        </w:rPr>
        <w:t>конфликт</w:t>
      </w:r>
      <w:r w:rsidRPr="006E7BCC">
        <w:rPr>
          <w:rFonts w:ascii="Times New Roman" w:hAnsi="Times New Roman" w:cs="Times New Roman"/>
          <w:sz w:val="28"/>
          <w:szCs w:val="28"/>
        </w:rPr>
        <w:t>;</w:t>
      </w:r>
    </w:p>
    <w:p w:rsidR="00DC6B8E" w:rsidRPr="00231A4D" w:rsidRDefault="006E7BCC" w:rsidP="00231A4D">
      <w:pPr>
        <w:pStyle w:val="a3"/>
        <w:numPr>
          <w:ilvl w:val="0"/>
          <w:numId w:val="25"/>
        </w:numPr>
        <w:spacing w:after="0" w:line="360" w:lineRule="auto"/>
        <w:jc w:val="both"/>
        <w:rPr>
          <w:rFonts w:ascii="Times New Roman" w:hAnsi="Times New Roman" w:cs="Times New Roman"/>
          <w:sz w:val="28"/>
          <w:szCs w:val="28"/>
        </w:rPr>
      </w:pPr>
      <w:r w:rsidRPr="006E7BCC">
        <w:rPr>
          <w:rFonts w:ascii="Times New Roman" w:hAnsi="Times New Roman" w:cs="Times New Roman"/>
          <w:sz w:val="28"/>
          <w:szCs w:val="28"/>
        </w:rPr>
        <w:t>О</w:t>
      </w:r>
      <w:r w:rsidR="00550A09">
        <w:rPr>
          <w:rFonts w:ascii="Times New Roman" w:hAnsi="Times New Roman" w:cs="Times New Roman"/>
          <w:sz w:val="28"/>
          <w:szCs w:val="28"/>
        </w:rPr>
        <w:t>характериз</w:t>
      </w:r>
      <w:r w:rsidR="00231A4D" w:rsidRPr="006E7BCC">
        <w:rPr>
          <w:rFonts w:ascii="Times New Roman" w:hAnsi="Times New Roman" w:cs="Times New Roman"/>
          <w:sz w:val="28"/>
          <w:szCs w:val="28"/>
        </w:rPr>
        <w:t>овать специфику</w:t>
      </w:r>
      <w:r w:rsidR="00231A4D">
        <w:rPr>
          <w:rFonts w:ascii="Times New Roman" w:hAnsi="Times New Roman" w:cs="Times New Roman"/>
          <w:sz w:val="28"/>
          <w:szCs w:val="28"/>
        </w:rPr>
        <w:t xml:space="preserve"> управления этническим конфликтом</w:t>
      </w:r>
      <w:r w:rsidRPr="006E7BCC">
        <w:rPr>
          <w:rFonts w:ascii="Times New Roman" w:hAnsi="Times New Roman" w:cs="Times New Roman"/>
          <w:sz w:val="28"/>
          <w:szCs w:val="28"/>
        </w:rPr>
        <w:t>;</w:t>
      </w:r>
    </w:p>
    <w:p w:rsidR="00DC6B8E" w:rsidRPr="00DC6B8E" w:rsidRDefault="00DC6B8E" w:rsidP="00AF3A2A">
      <w:pPr>
        <w:pStyle w:val="a3"/>
        <w:numPr>
          <w:ilvl w:val="0"/>
          <w:numId w:val="25"/>
        </w:numPr>
        <w:spacing w:after="0" w:line="360" w:lineRule="auto"/>
        <w:ind w:left="1418"/>
        <w:jc w:val="both"/>
        <w:rPr>
          <w:rFonts w:ascii="Times New Roman" w:hAnsi="Times New Roman" w:cs="Times New Roman"/>
          <w:sz w:val="28"/>
          <w:szCs w:val="28"/>
        </w:rPr>
      </w:pPr>
      <w:r>
        <w:rPr>
          <w:rFonts w:ascii="Times New Roman" w:hAnsi="Times New Roman" w:cs="Times New Roman"/>
          <w:sz w:val="28"/>
          <w:szCs w:val="28"/>
        </w:rPr>
        <w:t>О</w:t>
      </w:r>
      <w:r w:rsidRPr="00DC6B8E">
        <w:rPr>
          <w:rFonts w:ascii="Times New Roman" w:hAnsi="Times New Roman" w:cs="Times New Roman"/>
          <w:sz w:val="28"/>
          <w:szCs w:val="28"/>
        </w:rPr>
        <w:t xml:space="preserve">существить </w:t>
      </w:r>
      <w:r w:rsidRPr="00A129A2">
        <w:rPr>
          <w:rFonts w:ascii="Times New Roman" w:hAnsi="Times New Roman" w:cs="Times New Roman"/>
          <w:sz w:val="28"/>
          <w:szCs w:val="28"/>
        </w:rPr>
        <w:t xml:space="preserve">теоретический анализ </w:t>
      </w:r>
      <w:r>
        <w:rPr>
          <w:rFonts w:ascii="Times New Roman" w:hAnsi="Times New Roman" w:cs="Times New Roman"/>
          <w:sz w:val="28"/>
          <w:szCs w:val="28"/>
        </w:rPr>
        <w:t>подходов и стратегий проведения</w:t>
      </w:r>
      <w:r w:rsidRPr="00DC6B8E">
        <w:rPr>
          <w:rFonts w:ascii="Times New Roman" w:hAnsi="Times New Roman" w:cs="Times New Roman"/>
          <w:sz w:val="28"/>
          <w:szCs w:val="28"/>
        </w:rPr>
        <w:t xml:space="preserve"> миротворческих операц</w:t>
      </w:r>
      <w:r>
        <w:rPr>
          <w:rFonts w:ascii="Times New Roman" w:hAnsi="Times New Roman" w:cs="Times New Roman"/>
          <w:sz w:val="28"/>
          <w:szCs w:val="28"/>
        </w:rPr>
        <w:t>ий в зоне этнического конфликта</w:t>
      </w:r>
      <w:r w:rsidRPr="00DC6B8E">
        <w:rPr>
          <w:rFonts w:ascii="Times New Roman" w:hAnsi="Times New Roman" w:cs="Times New Roman"/>
          <w:sz w:val="28"/>
          <w:szCs w:val="28"/>
        </w:rPr>
        <w:t>;</w:t>
      </w:r>
    </w:p>
    <w:p w:rsidR="00DC6B8E" w:rsidRPr="00DC6B8E" w:rsidRDefault="00DC6B8E" w:rsidP="00AF3A2A">
      <w:pPr>
        <w:pStyle w:val="a3"/>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DC6B8E">
        <w:rPr>
          <w:rFonts w:ascii="Times New Roman" w:hAnsi="Times New Roman" w:cs="Times New Roman"/>
          <w:sz w:val="28"/>
          <w:szCs w:val="28"/>
        </w:rPr>
        <w:t xml:space="preserve">ровести </w:t>
      </w:r>
      <w:r w:rsidRPr="00A129A2">
        <w:rPr>
          <w:rFonts w:ascii="Times New Roman" w:hAnsi="Times New Roman" w:cs="Times New Roman"/>
          <w:sz w:val="28"/>
          <w:szCs w:val="28"/>
        </w:rPr>
        <w:t>анализ</w:t>
      </w:r>
      <w:r w:rsidRPr="00DC6B8E">
        <w:rPr>
          <w:rFonts w:ascii="Times New Roman" w:hAnsi="Times New Roman" w:cs="Times New Roman"/>
          <w:sz w:val="28"/>
          <w:szCs w:val="28"/>
        </w:rPr>
        <w:t xml:space="preserve"> грузино-югоо</w:t>
      </w:r>
      <w:r>
        <w:rPr>
          <w:rFonts w:ascii="Times New Roman" w:hAnsi="Times New Roman" w:cs="Times New Roman"/>
          <w:sz w:val="28"/>
          <w:szCs w:val="28"/>
        </w:rPr>
        <w:t>сетинского конфликта и показать</w:t>
      </w:r>
      <w:r w:rsidRPr="00DC6B8E">
        <w:rPr>
          <w:rFonts w:ascii="Times New Roman" w:hAnsi="Times New Roman" w:cs="Times New Roman"/>
          <w:sz w:val="28"/>
          <w:szCs w:val="28"/>
        </w:rPr>
        <w:t xml:space="preserve"> содержание миротворческого процесса в </w:t>
      </w:r>
      <w:r w:rsidR="00231A4D">
        <w:rPr>
          <w:rFonts w:ascii="Times New Roman" w:hAnsi="Times New Roman" w:cs="Times New Roman"/>
          <w:sz w:val="28"/>
          <w:szCs w:val="28"/>
        </w:rPr>
        <w:t>ходе</w:t>
      </w:r>
      <w:r w:rsidRPr="00DC6B8E">
        <w:rPr>
          <w:rFonts w:ascii="Times New Roman" w:hAnsi="Times New Roman" w:cs="Times New Roman"/>
          <w:sz w:val="28"/>
          <w:szCs w:val="28"/>
        </w:rPr>
        <w:t xml:space="preserve"> урегулирования</w:t>
      </w:r>
      <w:r w:rsidR="00231A4D">
        <w:rPr>
          <w:rFonts w:ascii="Times New Roman" w:hAnsi="Times New Roman" w:cs="Times New Roman"/>
          <w:sz w:val="28"/>
          <w:szCs w:val="28"/>
        </w:rPr>
        <w:t xml:space="preserve"> данного конфликта</w:t>
      </w:r>
      <w:r w:rsidRPr="00DC6B8E">
        <w:rPr>
          <w:rFonts w:ascii="Times New Roman" w:hAnsi="Times New Roman" w:cs="Times New Roman"/>
          <w:sz w:val="28"/>
          <w:szCs w:val="28"/>
        </w:rPr>
        <w:t>.</w:t>
      </w:r>
    </w:p>
    <w:p w:rsidR="009B1C88" w:rsidRDefault="009B1C88" w:rsidP="00AF3A2A">
      <w:pPr>
        <w:spacing w:after="0" w:line="360" w:lineRule="auto"/>
        <w:ind w:firstLine="720"/>
        <w:jc w:val="both"/>
        <w:rPr>
          <w:rFonts w:ascii="Times New Roman" w:hAnsi="Times New Roman" w:cs="Times New Roman"/>
          <w:sz w:val="28"/>
          <w:szCs w:val="28"/>
        </w:rPr>
      </w:pPr>
      <w:r w:rsidRPr="008F6A18">
        <w:rPr>
          <w:rFonts w:ascii="Times New Roman" w:hAnsi="Times New Roman" w:cs="Times New Roman"/>
          <w:b/>
          <w:bCs/>
          <w:sz w:val="28"/>
          <w:szCs w:val="28"/>
        </w:rPr>
        <w:t>Методы исследования:</w:t>
      </w:r>
      <w:r w:rsidRPr="008F6A18">
        <w:rPr>
          <w:rFonts w:ascii="Times New Roman" w:hAnsi="Times New Roman" w:cs="Times New Roman"/>
          <w:sz w:val="28"/>
          <w:szCs w:val="28"/>
        </w:rPr>
        <w:t xml:space="preserve"> анализ, классификация, обобщение, моделирование, прогнозирование, проектирование.</w:t>
      </w:r>
    </w:p>
    <w:p w:rsidR="006E7BCC" w:rsidRPr="008F6A18" w:rsidRDefault="006E7BCC" w:rsidP="006E7BCC">
      <w:pPr>
        <w:spacing w:after="0" w:line="36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Положения, выносимые на защиту</w:t>
      </w:r>
      <w:r w:rsidRPr="008F6A18">
        <w:rPr>
          <w:rFonts w:ascii="Times New Roman" w:hAnsi="Times New Roman" w:cs="Times New Roman"/>
          <w:b/>
          <w:bCs/>
          <w:sz w:val="28"/>
          <w:szCs w:val="28"/>
          <w:lang w:eastAsia="ru-RU"/>
        </w:rPr>
        <w:t>:</w:t>
      </w:r>
    </w:p>
    <w:p w:rsidR="006E7BCC" w:rsidRPr="008F6A18" w:rsidRDefault="006E7BCC" w:rsidP="006E7BCC">
      <w:pPr>
        <w:pStyle w:val="a3"/>
        <w:numPr>
          <w:ilvl w:val="0"/>
          <w:numId w:val="34"/>
        </w:numPr>
        <w:spacing w:after="0" w:line="360" w:lineRule="auto"/>
        <w:ind w:left="0" w:firstLine="709"/>
        <w:contextualSpacing w:val="0"/>
        <w:jc w:val="both"/>
        <w:rPr>
          <w:rFonts w:ascii="Times New Roman" w:hAnsi="Times New Roman" w:cs="Times New Roman"/>
          <w:b/>
          <w:bCs/>
          <w:sz w:val="28"/>
          <w:szCs w:val="28"/>
          <w:lang w:eastAsia="ru-RU"/>
        </w:rPr>
      </w:pPr>
      <w:r w:rsidRPr="008F6A18">
        <w:rPr>
          <w:rFonts w:ascii="Times New Roman" w:hAnsi="Times New Roman" w:cs="Times New Roman"/>
          <w:b/>
          <w:bCs/>
          <w:sz w:val="28"/>
          <w:szCs w:val="28"/>
          <w:lang w:eastAsia="ru-RU"/>
        </w:rPr>
        <w:t xml:space="preserve">Характеристика </w:t>
      </w:r>
      <w:r>
        <w:rPr>
          <w:rFonts w:ascii="Times New Roman" w:hAnsi="Times New Roman" w:cs="Times New Roman"/>
          <w:b/>
          <w:bCs/>
          <w:sz w:val="28"/>
          <w:szCs w:val="28"/>
          <w:lang w:eastAsia="ru-RU"/>
        </w:rPr>
        <w:t xml:space="preserve">феномена </w:t>
      </w:r>
      <w:r w:rsidRPr="008F6A18">
        <w:rPr>
          <w:rFonts w:ascii="Times New Roman" w:hAnsi="Times New Roman" w:cs="Times New Roman"/>
          <w:b/>
          <w:bCs/>
          <w:sz w:val="28"/>
          <w:szCs w:val="28"/>
          <w:lang w:eastAsia="ru-RU"/>
        </w:rPr>
        <w:t xml:space="preserve">миротворчества и его </w:t>
      </w:r>
      <w:r>
        <w:rPr>
          <w:rFonts w:ascii="Times New Roman" w:hAnsi="Times New Roman" w:cs="Times New Roman"/>
          <w:b/>
          <w:bCs/>
          <w:sz w:val="28"/>
          <w:szCs w:val="28"/>
          <w:lang w:eastAsia="ru-RU"/>
        </w:rPr>
        <w:t>современного понимания.</w:t>
      </w:r>
    </w:p>
    <w:p w:rsidR="006E7BCC" w:rsidRDefault="005946EA" w:rsidP="006E7BCC">
      <w:pPr>
        <w:pStyle w:val="a3"/>
        <w:spacing w:after="0" w:line="360" w:lineRule="auto"/>
        <w:ind w:left="0" w:firstLine="709"/>
        <w:jc w:val="both"/>
        <w:rPr>
          <w:rFonts w:ascii="Times New Roman" w:hAnsi="Times New Roman" w:cs="Times New Roman"/>
          <w:sz w:val="28"/>
          <w:szCs w:val="28"/>
          <w:lang w:eastAsia="ru-RU"/>
        </w:rPr>
      </w:pPr>
      <w:r w:rsidRPr="005946EA">
        <w:rPr>
          <w:rFonts w:ascii="Times New Roman" w:hAnsi="Times New Roman" w:cs="Times New Roman"/>
          <w:sz w:val="28"/>
          <w:szCs w:val="28"/>
          <w:lang w:eastAsia="ru-RU"/>
        </w:rPr>
        <w:t>Миротворчество представляе</w:t>
      </w:r>
      <w:r>
        <w:rPr>
          <w:rFonts w:ascii="Times New Roman" w:hAnsi="Times New Roman" w:cs="Times New Roman"/>
          <w:sz w:val="28"/>
          <w:szCs w:val="28"/>
          <w:lang w:eastAsia="ru-RU"/>
        </w:rPr>
        <w:t>т собой деятельность, направлен</w:t>
      </w:r>
      <w:r w:rsidRPr="005946EA">
        <w:rPr>
          <w:rFonts w:ascii="Times New Roman" w:hAnsi="Times New Roman" w:cs="Times New Roman"/>
          <w:sz w:val="28"/>
          <w:szCs w:val="28"/>
          <w:lang w:eastAsia="ru-RU"/>
        </w:rPr>
        <w:t xml:space="preserve">ную на разрешение конфликтов и военных противостояний. </w:t>
      </w:r>
      <w:r w:rsidR="006E7BCC" w:rsidRPr="008F6A18">
        <w:rPr>
          <w:rFonts w:ascii="Times New Roman" w:hAnsi="Times New Roman" w:cs="Times New Roman"/>
          <w:sz w:val="28"/>
          <w:szCs w:val="28"/>
          <w:lang w:eastAsia="ru-RU"/>
        </w:rPr>
        <w:t>Миротворчество разделяют на традиционное (военные миссии) и расширенное (многофункциональные операции). Основными стратегиями миротворчества являются: стратегия блокировки военно-боевых действий сторон, стратегия принуждения к отступлению одной из сторон конфликта путем создания определенных условий, стратегия перевода конфликта в фазу переговорного процесса для формирования взаимовыгодного решения, стратегия создания благоприятных условий для мирного завершения конфликта и достижение компромисса, стратегия выбора победителя и стратегию баланса сил.</w:t>
      </w:r>
    </w:p>
    <w:p w:rsidR="005946EA" w:rsidRPr="00A42A0D" w:rsidRDefault="005946EA" w:rsidP="005946EA">
      <w:pPr>
        <w:pStyle w:val="a3"/>
        <w:spacing w:after="0" w:line="360" w:lineRule="auto"/>
        <w:ind w:left="0" w:firstLine="709"/>
        <w:jc w:val="both"/>
        <w:rPr>
          <w:rFonts w:ascii="Times New Roman" w:hAnsi="Times New Roman" w:cs="Times New Roman"/>
          <w:sz w:val="28"/>
          <w:szCs w:val="28"/>
        </w:rPr>
      </w:pPr>
      <w:r w:rsidRPr="00A42A0D">
        <w:rPr>
          <w:rFonts w:ascii="Times New Roman" w:hAnsi="Times New Roman" w:cs="Times New Roman"/>
          <w:sz w:val="28"/>
          <w:szCs w:val="28"/>
        </w:rPr>
        <w:t xml:space="preserve">Современное миротворчество имеет следующие особенности: многосторонний характер, взаимодействие с другими сторонами и смещение акцентов к «активному миротворчеству». Современное миротворчество следует относить к «расширенному» миротворчеству. Современное миротворчество имеет многокомпонентный характер, что позволяет рассматривать его как способ </w:t>
      </w:r>
      <w:r w:rsidRPr="00A42A0D">
        <w:rPr>
          <w:rFonts w:ascii="Times New Roman" w:hAnsi="Times New Roman" w:cs="Times New Roman"/>
          <w:sz w:val="28"/>
          <w:szCs w:val="28"/>
        </w:rPr>
        <w:lastRenderedPageBreak/>
        <w:t>осуществления политики безопасности и процесс становления системы глобального регулирования.</w:t>
      </w:r>
    </w:p>
    <w:p w:rsidR="005946EA" w:rsidRPr="008F6A18" w:rsidRDefault="005946EA" w:rsidP="005946EA">
      <w:pPr>
        <w:pStyle w:val="a3"/>
        <w:numPr>
          <w:ilvl w:val="0"/>
          <w:numId w:val="34"/>
        </w:numPr>
        <w:spacing w:after="0" w:line="360" w:lineRule="auto"/>
        <w:ind w:left="0" w:firstLine="709"/>
        <w:contextualSpacing w:val="0"/>
        <w:jc w:val="both"/>
        <w:rPr>
          <w:rFonts w:ascii="Times New Roman" w:hAnsi="Times New Roman" w:cs="Times New Roman"/>
          <w:b/>
          <w:bCs/>
          <w:sz w:val="28"/>
          <w:szCs w:val="28"/>
          <w:lang w:eastAsia="ru-RU"/>
        </w:rPr>
      </w:pPr>
      <w:r w:rsidRPr="008F6A18">
        <w:rPr>
          <w:rFonts w:ascii="Times New Roman" w:hAnsi="Times New Roman" w:cs="Times New Roman"/>
          <w:b/>
          <w:bCs/>
          <w:sz w:val="28"/>
          <w:szCs w:val="28"/>
          <w:lang w:eastAsia="ru-RU"/>
        </w:rPr>
        <w:t xml:space="preserve">Обоснование </w:t>
      </w:r>
      <w:r>
        <w:rPr>
          <w:rFonts w:ascii="Times New Roman" w:hAnsi="Times New Roman" w:cs="Times New Roman"/>
          <w:b/>
          <w:bCs/>
          <w:sz w:val="28"/>
          <w:szCs w:val="28"/>
          <w:lang w:eastAsia="ru-RU"/>
        </w:rPr>
        <w:t xml:space="preserve">содержания понятия этнический конфликт и </w:t>
      </w:r>
      <w:r w:rsidRPr="008F6A18">
        <w:rPr>
          <w:rFonts w:ascii="Times New Roman" w:hAnsi="Times New Roman" w:cs="Times New Roman"/>
          <w:b/>
          <w:bCs/>
          <w:sz w:val="28"/>
          <w:szCs w:val="28"/>
          <w:lang w:eastAsia="ru-RU"/>
        </w:rPr>
        <w:t xml:space="preserve">специфики </w:t>
      </w:r>
      <w:r>
        <w:rPr>
          <w:rFonts w:ascii="Times New Roman" w:hAnsi="Times New Roman" w:cs="Times New Roman"/>
          <w:b/>
          <w:bCs/>
          <w:sz w:val="28"/>
          <w:szCs w:val="28"/>
          <w:lang w:eastAsia="ru-RU"/>
        </w:rPr>
        <w:t>управления ими</w:t>
      </w:r>
      <w:r w:rsidRPr="008F6A18">
        <w:rPr>
          <w:rFonts w:ascii="Times New Roman" w:hAnsi="Times New Roman" w:cs="Times New Roman"/>
          <w:b/>
          <w:bCs/>
          <w:sz w:val="28"/>
          <w:szCs w:val="28"/>
          <w:lang w:eastAsia="ru-RU"/>
        </w:rPr>
        <w:t>.</w:t>
      </w:r>
    </w:p>
    <w:p w:rsidR="005946EA" w:rsidRPr="008F6A18" w:rsidRDefault="005946EA" w:rsidP="005946EA">
      <w:pPr>
        <w:pStyle w:val="a3"/>
        <w:spacing w:after="0" w:line="360" w:lineRule="auto"/>
        <w:ind w:left="0" w:firstLine="709"/>
        <w:jc w:val="both"/>
        <w:rPr>
          <w:rFonts w:ascii="Times New Roman" w:hAnsi="Times New Roman" w:cs="Times New Roman"/>
          <w:sz w:val="28"/>
          <w:szCs w:val="28"/>
          <w:lang w:eastAsia="ru-RU"/>
        </w:rPr>
      </w:pPr>
      <w:r w:rsidRPr="008F6A18">
        <w:rPr>
          <w:rFonts w:ascii="Times New Roman" w:hAnsi="Times New Roman" w:cs="Times New Roman"/>
          <w:sz w:val="28"/>
          <w:szCs w:val="28"/>
          <w:lang w:eastAsia="ru-RU"/>
        </w:rPr>
        <w:t>Этнический конфликт понимается как форма межгруппового конфликта, при котором противоборствующие стороны поляризуются по этническому признаку.</w:t>
      </w:r>
      <w:r w:rsidRPr="008F6A18">
        <w:rPr>
          <w:rFonts w:ascii="Times New Roman" w:hAnsi="Times New Roman" w:cs="Times New Roman"/>
        </w:rPr>
        <w:t xml:space="preserve"> </w:t>
      </w:r>
      <w:r w:rsidRPr="008F6A18">
        <w:rPr>
          <w:rFonts w:ascii="Times New Roman" w:hAnsi="Times New Roman" w:cs="Times New Roman"/>
          <w:sz w:val="28"/>
          <w:szCs w:val="28"/>
          <w:lang w:eastAsia="ru-RU"/>
        </w:rPr>
        <w:t xml:space="preserve">Этнический конфликт всегда сопровождаются межэтнической напряженностью, имеет свою специфику: способность к быстрому зарождению и развитию; крайняя ожесточенность, эмоциональная вовлеченность участников; невозможность разрешения конфликта исключительно военными методами и т.д. </w:t>
      </w:r>
    </w:p>
    <w:p w:rsidR="005946EA" w:rsidRPr="008F6A18" w:rsidRDefault="005946EA" w:rsidP="005946EA">
      <w:pPr>
        <w:pStyle w:val="a3"/>
        <w:spacing w:after="0" w:line="360" w:lineRule="auto"/>
        <w:ind w:left="0" w:firstLine="709"/>
        <w:jc w:val="both"/>
        <w:rPr>
          <w:rFonts w:ascii="Times New Roman" w:hAnsi="Times New Roman" w:cs="Times New Roman"/>
          <w:sz w:val="28"/>
          <w:szCs w:val="28"/>
          <w:lang w:eastAsia="ru-RU"/>
        </w:rPr>
      </w:pPr>
      <w:r w:rsidRPr="008F6A18">
        <w:rPr>
          <w:rFonts w:ascii="Times New Roman" w:hAnsi="Times New Roman" w:cs="Times New Roman"/>
          <w:sz w:val="28"/>
          <w:szCs w:val="28"/>
          <w:lang w:eastAsia="ru-RU"/>
        </w:rPr>
        <w:t>Можно выделить три группы причин этнического конфликта: материальные (борьба за территорию, распределение ресурсов), нематериальные (политические, религиозные, исторические), действия элит (заинтересованность групп в насилии).</w:t>
      </w:r>
    </w:p>
    <w:p w:rsidR="006E7BCC" w:rsidRPr="008F6A18" w:rsidRDefault="006E7BCC" w:rsidP="006E7BCC">
      <w:pPr>
        <w:pStyle w:val="a3"/>
        <w:numPr>
          <w:ilvl w:val="0"/>
          <w:numId w:val="34"/>
        </w:numPr>
        <w:spacing w:after="0" w:line="360" w:lineRule="auto"/>
        <w:ind w:left="0" w:firstLine="709"/>
        <w:contextualSpacing w:val="0"/>
        <w:jc w:val="both"/>
        <w:rPr>
          <w:rFonts w:ascii="Times New Roman" w:hAnsi="Times New Roman" w:cs="Times New Roman"/>
          <w:b/>
          <w:bCs/>
          <w:sz w:val="28"/>
          <w:szCs w:val="28"/>
          <w:lang w:eastAsia="ru-RU"/>
        </w:rPr>
      </w:pPr>
      <w:r w:rsidRPr="008F6A18">
        <w:rPr>
          <w:rFonts w:ascii="Times New Roman" w:hAnsi="Times New Roman" w:cs="Times New Roman"/>
          <w:b/>
          <w:bCs/>
          <w:sz w:val="28"/>
          <w:szCs w:val="28"/>
          <w:lang w:eastAsia="ru-RU"/>
        </w:rPr>
        <w:t>Результаты анализа грузино-югоосетинского конфликта.</w:t>
      </w:r>
    </w:p>
    <w:p w:rsidR="006E7BCC" w:rsidRPr="008F6A18" w:rsidRDefault="006E7BCC" w:rsidP="006E7BCC">
      <w:pPr>
        <w:pStyle w:val="a3"/>
        <w:spacing w:after="0" w:line="360" w:lineRule="auto"/>
        <w:ind w:left="0" w:firstLine="709"/>
        <w:jc w:val="both"/>
        <w:rPr>
          <w:rFonts w:ascii="Times New Roman" w:hAnsi="Times New Roman" w:cs="Times New Roman"/>
          <w:sz w:val="28"/>
          <w:szCs w:val="28"/>
          <w:lang w:eastAsia="ru-RU"/>
        </w:rPr>
      </w:pPr>
      <w:r w:rsidRPr="008F6A18">
        <w:rPr>
          <w:rFonts w:ascii="Times New Roman" w:hAnsi="Times New Roman" w:cs="Times New Roman"/>
          <w:sz w:val="28"/>
          <w:szCs w:val="28"/>
          <w:lang w:eastAsia="ru-RU"/>
        </w:rPr>
        <w:t>Основой конфликта между Грузией и Южной Осетией является правомерность проживания осетин на данной территории и их статус, а также политические противоречия. Также большую роль в разгорании конфликта играло националистическое движение и этнонационалистический режим Грузии. С точки зрения взаимоотношений России и США как косвенных сторон конфликта, причиной конфликта служит борьба за сферу влияния в регионе.</w:t>
      </w:r>
    </w:p>
    <w:p w:rsidR="006E7BCC" w:rsidRPr="008F6A18" w:rsidRDefault="006E7BCC" w:rsidP="006E7BCC">
      <w:pPr>
        <w:pStyle w:val="a3"/>
        <w:spacing w:after="0" w:line="360" w:lineRule="auto"/>
        <w:ind w:left="0" w:firstLine="709"/>
        <w:jc w:val="both"/>
        <w:rPr>
          <w:rFonts w:ascii="Times New Roman" w:hAnsi="Times New Roman" w:cs="Times New Roman"/>
          <w:sz w:val="28"/>
          <w:szCs w:val="28"/>
          <w:lang w:eastAsia="ru-RU"/>
        </w:rPr>
      </w:pPr>
      <w:r w:rsidRPr="008F6A18">
        <w:rPr>
          <w:rFonts w:ascii="Times New Roman" w:hAnsi="Times New Roman" w:cs="Times New Roman"/>
          <w:b/>
          <w:bCs/>
          <w:sz w:val="28"/>
          <w:szCs w:val="28"/>
          <w:lang w:eastAsia="ru-RU"/>
        </w:rPr>
        <w:t>Главными участниками конфликта являются:</w:t>
      </w:r>
      <w:r w:rsidRPr="008F6A18">
        <w:rPr>
          <w:rFonts w:ascii="Times New Roman" w:hAnsi="Times New Roman" w:cs="Times New Roman"/>
          <w:sz w:val="28"/>
          <w:szCs w:val="28"/>
          <w:lang w:eastAsia="ru-RU"/>
        </w:rPr>
        <w:t xml:space="preserve"> Грузия и Южная Осетия, Российская Федерация, Соединенные Штаты Америки.</w:t>
      </w:r>
    </w:p>
    <w:p w:rsidR="006E7BCC" w:rsidRPr="008F6A18" w:rsidRDefault="006E7BCC" w:rsidP="006E7BCC">
      <w:pPr>
        <w:pStyle w:val="a3"/>
        <w:spacing w:after="0" w:line="360" w:lineRule="auto"/>
        <w:ind w:left="0" w:firstLine="709"/>
        <w:jc w:val="both"/>
        <w:rPr>
          <w:rFonts w:ascii="Times New Roman" w:hAnsi="Times New Roman" w:cs="Times New Roman"/>
          <w:sz w:val="28"/>
          <w:szCs w:val="28"/>
          <w:lang w:eastAsia="ru-RU"/>
        </w:rPr>
      </w:pPr>
      <w:r w:rsidRPr="008F6A18">
        <w:rPr>
          <w:rFonts w:ascii="Times New Roman" w:hAnsi="Times New Roman" w:cs="Times New Roman"/>
          <w:b/>
          <w:bCs/>
          <w:sz w:val="28"/>
          <w:szCs w:val="28"/>
          <w:lang w:eastAsia="ru-RU"/>
        </w:rPr>
        <w:t>К второстепенным участникам стоит отнести:</w:t>
      </w:r>
      <w:r w:rsidRPr="008F6A18">
        <w:rPr>
          <w:rFonts w:ascii="Times New Roman" w:hAnsi="Times New Roman" w:cs="Times New Roman"/>
          <w:sz w:val="28"/>
          <w:szCs w:val="28"/>
          <w:lang w:eastAsia="ru-RU"/>
        </w:rPr>
        <w:t xml:space="preserve"> Абхазию, Нагорный Карабах, Приднестровье, также множественные международные организации и средства массовой информации. </w:t>
      </w:r>
    </w:p>
    <w:p w:rsidR="006E7BCC" w:rsidRPr="008F6A18" w:rsidRDefault="006E7BCC" w:rsidP="006E7BCC">
      <w:pPr>
        <w:pStyle w:val="a3"/>
        <w:spacing w:after="0" w:line="360" w:lineRule="auto"/>
        <w:ind w:left="0" w:firstLine="709"/>
        <w:jc w:val="both"/>
        <w:rPr>
          <w:rFonts w:ascii="Times New Roman" w:hAnsi="Times New Roman" w:cs="Times New Roman"/>
          <w:sz w:val="28"/>
          <w:szCs w:val="28"/>
          <w:lang w:eastAsia="ru-RU"/>
        </w:rPr>
      </w:pPr>
      <w:r w:rsidRPr="008F6A18">
        <w:rPr>
          <w:rFonts w:ascii="Times New Roman" w:hAnsi="Times New Roman" w:cs="Times New Roman"/>
          <w:b/>
          <w:bCs/>
          <w:sz w:val="28"/>
          <w:szCs w:val="28"/>
          <w:lang w:eastAsia="ru-RU"/>
        </w:rPr>
        <w:t>Объект конфликта</w:t>
      </w:r>
      <w:r w:rsidRPr="008F6A18">
        <w:rPr>
          <w:rFonts w:ascii="Times New Roman" w:hAnsi="Times New Roman" w:cs="Times New Roman"/>
          <w:sz w:val="28"/>
          <w:szCs w:val="28"/>
          <w:lang w:eastAsia="ru-RU"/>
        </w:rPr>
        <w:t xml:space="preserve"> – территория современной Южной Осетии</w:t>
      </w:r>
      <w:r>
        <w:rPr>
          <w:rFonts w:ascii="Times New Roman" w:hAnsi="Times New Roman" w:cs="Times New Roman"/>
          <w:sz w:val="28"/>
          <w:szCs w:val="28"/>
          <w:lang w:eastAsia="ru-RU"/>
        </w:rPr>
        <w:t>.</w:t>
      </w:r>
      <w:r w:rsidRPr="008F6A18">
        <w:rPr>
          <w:rFonts w:ascii="Times New Roman" w:hAnsi="Times New Roman" w:cs="Times New Roman"/>
          <w:sz w:val="28"/>
          <w:szCs w:val="28"/>
          <w:lang w:eastAsia="ru-RU"/>
        </w:rPr>
        <w:t xml:space="preserve"> </w:t>
      </w:r>
    </w:p>
    <w:p w:rsidR="006E7BCC" w:rsidRPr="008F6A18" w:rsidRDefault="006E7BCC" w:rsidP="006E7BCC">
      <w:pPr>
        <w:pStyle w:val="a3"/>
        <w:spacing w:after="0" w:line="360" w:lineRule="auto"/>
        <w:ind w:left="0" w:firstLine="709"/>
        <w:jc w:val="both"/>
        <w:rPr>
          <w:rFonts w:ascii="Times New Roman" w:hAnsi="Times New Roman" w:cs="Times New Roman"/>
          <w:sz w:val="28"/>
          <w:szCs w:val="28"/>
          <w:lang w:eastAsia="ru-RU"/>
        </w:rPr>
      </w:pPr>
      <w:r w:rsidRPr="008F6A18">
        <w:rPr>
          <w:rFonts w:ascii="Times New Roman" w:hAnsi="Times New Roman" w:cs="Times New Roman"/>
          <w:b/>
          <w:bCs/>
          <w:sz w:val="28"/>
          <w:szCs w:val="28"/>
          <w:lang w:eastAsia="ru-RU"/>
        </w:rPr>
        <w:t>Предмет конфликта</w:t>
      </w:r>
      <w:r w:rsidRPr="008F6A1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8F6A18">
        <w:rPr>
          <w:rFonts w:ascii="Times New Roman" w:hAnsi="Times New Roman" w:cs="Times New Roman"/>
          <w:sz w:val="28"/>
          <w:szCs w:val="28"/>
          <w:lang w:eastAsia="ru-RU"/>
        </w:rPr>
        <w:t>спор об административно-правовом статусе территории Южной Осетии и возможности ее самоопределения.</w:t>
      </w:r>
    </w:p>
    <w:p w:rsidR="006E7BCC" w:rsidRPr="008F6A18" w:rsidRDefault="006E7BCC" w:rsidP="006E7BCC">
      <w:pPr>
        <w:pStyle w:val="a3"/>
        <w:spacing w:after="0" w:line="360" w:lineRule="auto"/>
        <w:ind w:left="0" w:firstLine="709"/>
        <w:jc w:val="both"/>
        <w:rPr>
          <w:rFonts w:ascii="Times New Roman" w:hAnsi="Times New Roman" w:cs="Times New Roman"/>
          <w:sz w:val="28"/>
          <w:szCs w:val="28"/>
          <w:lang w:eastAsia="ru-RU"/>
        </w:rPr>
      </w:pPr>
      <w:r w:rsidRPr="008F6A18">
        <w:rPr>
          <w:rFonts w:ascii="Times New Roman" w:hAnsi="Times New Roman" w:cs="Times New Roman"/>
          <w:b/>
          <w:bCs/>
          <w:sz w:val="28"/>
          <w:szCs w:val="28"/>
          <w:lang w:eastAsia="ru-RU"/>
        </w:rPr>
        <w:lastRenderedPageBreak/>
        <w:t>Масштаб конфликта.</w:t>
      </w:r>
      <w:r w:rsidRPr="008F6A18">
        <w:rPr>
          <w:rFonts w:ascii="Times New Roman" w:hAnsi="Times New Roman" w:cs="Times New Roman"/>
          <w:sz w:val="28"/>
          <w:szCs w:val="28"/>
          <w:lang w:eastAsia="ru-RU"/>
        </w:rPr>
        <w:t xml:space="preserve"> Масштаб грузино-югоосетинского конфликта позволяет отнести его к категории локальных войн.</w:t>
      </w:r>
    </w:p>
    <w:p w:rsidR="006E7BCC" w:rsidRPr="008F6A18" w:rsidRDefault="006E7BCC" w:rsidP="006E7BCC">
      <w:pPr>
        <w:pStyle w:val="a3"/>
        <w:spacing w:after="0" w:line="360" w:lineRule="auto"/>
        <w:ind w:left="0" w:firstLine="709"/>
        <w:jc w:val="both"/>
        <w:rPr>
          <w:rFonts w:ascii="Times New Roman" w:hAnsi="Times New Roman" w:cs="Times New Roman"/>
          <w:sz w:val="28"/>
          <w:szCs w:val="28"/>
          <w:lang w:eastAsia="ru-RU"/>
        </w:rPr>
      </w:pPr>
      <w:r w:rsidRPr="008F6A18">
        <w:rPr>
          <w:rFonts w:ascii="Times New Roman" w:hAnsi="Times New Roman" w:cs="Times New Roman"/>
          <w:sz w:val="28"/>
          <w:szCs w:val="28"/>
          <w:lang w:eastAsia="ru-RU"/>
        </w:rPr>
        <w:t>Большое влияние на ход конфликта оказали миротворческие миссии со стороны Российской Федерации, которые помогли не допустить дальнейших боевых действий в зоне конфликта.</w:t>
      </w:r>
    </w:p>
    <w:p w:rsidR="006E7BCC" w:rsidRPr="008F6A18" w:rsidRDefault="006E7BCC" w:rsidP="006E7BCC">
      <w:pPr>
        <w:pStyle w:val="a3"/>
        <w:spacing w:after="0" w:line="360" w:lineRule="auto"/>
        <w:ind w:left="0" w:firstLine="709"/>
        <w:jc w:val="both"/>
        <w:rPr>
          <w:rFonts w:ascii="Times New Roman" w:hAnsi="Times New Roman" w:cs="Times New Roman"/>
          <w:sz w:val="28"/>
          <w:szCs w:val="28"/>
          <w:lang w:eastAsia="ru-RU"/>
        </w:rPr>
      </w:pPr>
      <w:r w:rsidRPr="008F6A18">
        <w:rPr>
          <w:rFonts w:ascii="Times New Roman" w:hAnsi="Times New Roman" w:cs="Times New Roman"/>
          <w:sz w:val="28"/>
          <w:szCs w:val="28"/>
          <w:lang w:eastAsia="ru-RU"/>
        </w:rPr>
        <w:t>Грузино-югоосетинский конфликт имеет свои особенности – в своем развитии прошел все фазы конфликта, но не был разрешен. Это говорит о том, что под воздействием каких-либо внешних факторов возможно новое обострение конфликта.</w:t>
      </w:r>
    </w:p>
    <w:p w:rsidR="006E7BCC" w:rsidRPr="008F6A18" w:rsidRDefault="006E7BCC" w:rsidP="006E7BCC">
      <w:pPr>
        <w:pStyle w:val="a3"/>
        <w:numPr>
          <w:ilvl w:val="0"/>
          <w:numId w:val="34"/>
        </w:numPr>
        <w:spacing w:after="0" w:line="360" w:lineRule="auto"/>
        <w:ind w:left="0" w:firstLine="709"/>
        <w:contextualSpacing w:val="0"/>
        <w:jc w:val="both"/>
        <w:rPr>
          <w:rFonts w:ascii="Times New Roman" w:hAnsi="Times New Roman" w:cs="Times New Roman"/>
          <w:b/>
          <w:bCs/>
          <w:sz w:val="28"/>
          <w:szCs w:val="28"/>
          <w:lang w:eastAsia="ru-RU"/>
        </w:rPr>
      </w:pPr>
      <w:r w:rsidRPr="008F6A18">
        <w:rPr>
          <w:rFonts w:ascii="Times New Roman" w:hAnsi="Times New Roman" w:cs="Times New Roman"/>
          <w:b/>
          <w:bCs/>
          <w:sz w:val="28"/>
          <w:szCs w:val="28"/>
          <w:lang w:eastAsia="ru-RU"/>
        </w:rPr>
        <w:t>Программа по урегулированию грузино-югоосетинского конфликта стратегиями миротворчества.</w:t>
      </w:r>
    </w:p>
    <w:p w:rsidR="006E7BCC" w:rsidRPr="008F6A18" w:rsidRDefault="006E7BCC" w:rsidP="006E7BCC">
      <w:pPr>
        <w:pStyle w:val="a3"/>
        <w:spacing w:after="0" w:line="360" w:lineRule="auto"/>
        <w:ind w:left="0" w:firstLine="709"/>
        <w:jc w:val="both"/>
        <w:rPr>
          <w:rFonts w:ascii="Times New Roman" w:hAnsi="Times New Roman" w:cs="Times New Roman"/>
          <w:sz w:val="28"/>
          <w:szCs w:val="28"/>
          <w:lang w:eastAsia="ru-RU"/>
        </w:rPr>
      </w:pPr>
      <w:r w:rsidRPr="008F6A18">
        <w:rPr>
          <w:rFonts w:ascii="Times New Roman" w:hAnsi="Times New Roman" w:cs="Times New Roman"/>
          <w:b/>
          <w:bCs/>
          <w:sz w:val="28"/>
          <w:szCs w:val="28"/>
          <w:lang w:eastAsia="ru-RU"/>
        </w:rPr>
        <w:t>Цель программы:</w:t>
      </w:r>
      <w:r w:rsidRPr="008F6A18">
        <w:rPr>
          <w:rFonts w:ascii="Times New Roman" w:hAnsi="Times New Roman" w:cs="Times New Roman"/>
          <w:sz w:val="28"/>
          <w:szCs w:val="28"/>
          <w:lang w:eastAsia="ru-RU"/>
        </w:rPr>
        <w:t xml:space="preserve"> разработка системы миротворческих мероприятий по урегулированию этнического конфликта на примере грузино-югоосетинского конфликта. </w:t>
      </w:r>
    </w:p>
    <w:p w:rsidR="006E7BCC" w:rsidRPr="008F6A18" w:rsidRDefault="006E7BCC" w:rsidP="006E7BCC">
      <w:pPr>
        <w:pStyle w:val="a3"/>
        <w:spacing w:after="0" w:line="360" w:lineRule="auto"/>
        <w:ind w:left="0" w:firstLine="709"/>
        <w:jc w:val="both"/>
        <w:rPr>
          <w:rFonts w:ascii="Times New Roman" w:hAnsi="Times New Roman" w:cs="Times New Roman"/>
          <w:sz w:val="28"/>
          <w:szCs w:val="28"/>
          <w:lang w:eastAsia="ru-RU"/>
        </w:rPr>
      </w:pPr>
      <w:r w:rsidRPr="008F6A18">
        <w:rPr>
          <w:rFonts w:ascii="Times New Roman" w:hAnsi="Times New Roman" w:cs="Times New Roman"/>
          <w:b/>
          <w:bCs/>
          <w:sz w:val="28"/>
          <w:szCs w:val="28"/>
          <w:lang w:eastAsia="ru-RU"/>
        </w:rPr>
        <w:t>Программа направлена</w:t>
      </w:r>
      <w:r w:rsidRPr="008F6A18">
        <w:rPr>
          <w:rFonts w:ascii="Times New Roman" w:hAnsi="Times New Roman" w:cs="Times New Roman"/>
          <w:sz w:val="28"/>
          <w:szCs w:val="28"/>
          <w:lang w:eastAsia="ru-RU"/>
        </w:rPr>
        <w:t xml:space="preserve"> на снижение уровня деструктивных последствий конфликта и увеличение уровня конструктивных. </w:t>
      </w:r>
      <w:r w:rsidRPr="008F6A18">
        <w:rPr>
          <w:rFonts w:ascii="Times New Roman" w:hAnsi="Times New Roman" w:cs="Times New Roman"/>
          <w:b/>
          <w:bCs/>
          <w:sz w:val="28"/>
          <w:szCs w:val="28"/>
          <w:lang w:eastAsia="ru-RU"/>
        </w:rPr>
        <w:t>Основой программы</w:t>
      </w:r>
      <w:r w:rsidRPr="008F6A18">
        <w:rPr>
          <w:rFonts w:ascii="Times New Roman" w:hAnsi="Times New Roman" w:cs="Times New Roman"/>
          <w:sz w:val="28"/>
          <w:szCs w:val="28"/>
          <w:lang w:eastAsia="ru-RU"/>
        </w:rPr>
        <w:t xml:space="preserve"> миротворческой операции являются принципы расширенного миротворчества, стратегии баланса сил с участием российских миротворческих сил и общественных объединений.</w:t>
      </w:r>
    </w:p>
    <w:p w:rsidR="006E7BCC" w:rsidRPr="008F6A18" w:rsidRDefault="006E7BCC" w:rsidP="006E7BCC">
      <w:pPr>
        <w:pStyle w:val="a3"/>
        <w:spacing w:after="0" w:line="360" w:lineRule="auto"/>
        <w:ind w:left="0" w:firstLine="709"/>
        <w:jc w:val="both"/>
        <w:rPr>
          <w:rFonts w:ascii="Times New Roman" w:hAnsi="Times New Roman" w:cs="Times New Roman"/>
          <w:b/>
          <w:bCs/>
          <w:sz w:val="28"/>
          <w:szCs w:val="28"/>
          <w:lang w:eastAsia="ru-RU"/>
        </w:rPr>
      </w:pPr>
      <w:r w:rsidRPr="008F6A18">
        <w:rPr>
          <w:rFonts w:ascii="Times New Roman" w:hAnsi="Times New Roman" w:cs="Times New Roman"/>
          <w:b/>
          <w:bCs/>
          <w:sz w:val="28"/>
          <w:szCs w:val="28"/>
          <w:lang w:eastAsia="ru-RU"/>
        </w:rPr>
        <w:t>В ходе работы были выработаны решения:</w:t>
      </w:r>
    </w:p>
    <w:p w:rsidR="006E7BCC" w:rsidRPr="008F6A18" w:rsidRDefault="006E7BCC" w:rsidP="006E7BCC">
      <w:pPr>
        <w:pStyle w:val="a3"/>
        <w:numPr>
          <w:ilvl w:val="0"/>
          <w:numId w:val="35"/>
        </w:numPr>
        <w:spacing w:after="0" w:line="360" w:lineRule="auto"/>
        <w:ind w:left="0" w:firstLine="709"/>
        <w:contextualSpacing w:val="0"/>
        <w:jc w:val="both"/>
        <w:rPr>
          <w:rFonts w:ascii="Times New Roman" w:hAnsi="Times New Roman" w:cs="Times New Roman"/>
          <w:sz w:val="28"/>
          <w:szCs w:val="28"/>
          <w:lang w:eastAsia="ru-RU"/>
        </w:rPr>
      </w:pPr>
      <w:r w:rsidRPr="008F6A18">
        <w:rPr>
          <w:rFonts w:ascii="Times New Roman" w:hAnsi="Times New Roman" w:cs="Times New Roman"/>
          <w:sz w:val="28"/>
          <w:szCs w:val="28"/>
          <w:lang w:eastAsia="ru-RU"/>
        </w:rPr>
        <w:t xml:space="preserve">Подписание соглашения о </w:t>
      </w:r>
      <w:proofErr w:type="spellStart"/>
      <w:r w:rsidRPr="008F6A18">
        <w:rPr>
          <w:rFonts w:ascii="Times New Roman" w:hAnsi="Times New Roman" w:cs="Times New Roman"/>
          <w:sz w:val="28"/>
          <w:szCs w:val="28"/>
          <w:lang w:eastAsia="ru-RU"/>
        </w:rPr>
        <w:t>невозобновлении</w:t>
      </w:r>
      <w:proofErr w:type="spellEnd"/>
      <w:r w:rsidRPr="008F6A18">
        <w:rPr>
          <w:rFonts w:ascii="Times New Roman" w:hAnsi="Times New Roman" w:cs="Times New Roman"/>
          <w:sz w:val="28"/>
          <w:szCs w:val="28"/>
          <w:lang w:eastAsia="ru-RU"/>
        </w:rPr>
        <w:t xml:space="preserve"> военно-боевых действий между Грузией и Южной Осетией;</w:t>
      </w:r>
    </w:p>
    <w:p w:rsidR="006E7BCC" w:rsidRPr="008F6A18" w:rsidRDefault="006E7BCC" w:rsidP="006E7BCC">
      <w:pPr>
        <w:pStyle w:val="a3"/>
        <w:numPr>
          <w:ilvl w:val="0"/>
          <w:numId w:val="35"/>
        </w:numPr>
        <w:spacing w:after="0" w:line="360" w:lineRule="auto"/>
        <w:ind w:left="0" w:firstLine="709"/>
        <w:contextualSpacing w:val="0"/>
        <w:jc w:val="both"/>
        <w:rPr>
          <w:rFonts w:ascii="Times New Roman" w:hAnsi="Times New Roman" w:cs="Times New Roman"/>
          <w:sz w:val="28"/>
          <w:szCs w:val="28"/>
          <w:lang w:eastAsia="ru-RU"/>
        </w:rPr>
      </w:pPr>
      <w:r w:rsidRPr="008F6A18">
        <w:rPr>
          <w:rFonts w:ascii="Times New Roman" w:hAnsi="Times New Roman" w:cs="Times New Roman"/>
          <w:sz w:val="28"/>
          <w:szCs w:val="28"/>
          <w:lang w:eastAsia="ru-RU"/>
        </w:rPr>
        <w:t>Привлечение гражданской структуры в миротворческую миссию;</w:t>
      </w:r>
    </w:p>
    <w:p w:rsidR="006E7BCC" w:rsidRPr="008F6A18" w:rsidRDefault="006E7BCC" w:rsidP="006E7BCC">
      <w:pPr>
        <w:pStyle w:val="a3"/>
        <w:numPr>
          <w:ilvl w:val="0"/>
          <w:numId w:val="35"/>
        </w:numPr>
        <w:spacing w:after="0" w:line="360" w:lineRule="auto"/>
        <w:ind w:left="0" w:firstLine="709"/>
        <w:contextualSpacing w:val="0"/>
        <w:jc w:val="both"/>
        <w:rPr>
          <w:rFonts w:ascii="Times New Roman" w:hAnsi="Times New Roman" w:cs="Times New Roman"/>
          <w:sz w:val="28"/>
          <w:szCs w:val="28"/>
          <w:lang w:eastAsia="ru-RU"/>
        </w:rPr>
      </w:pPr>
      <w:r w:rsidRPr="008F6A18">
        <w:rPr>
          <w:rFonts w:ascii="Times New Roman" w:hAnsi="Times New Roman" w:cs="Times New Roman"/>
          <w:sz w:val="28"/>
          <w:szCs w:val="28"/>
          <w:lang w:eastAsia="ru-RU"/>
        </w:rPr>
        <w:t>Проведение операций по сглаживанию и устранению имеющихся психологических установок и стереотипов у мирного населения;</w:t>
      </w:r>
    </w:p>
    <w:p w:rsidR="006E7BCC" w:rsidRPr="008F6A18" w:rsidRDefault="006E7BCC" w:rsidP="006E7BCC">
      <w:pPr>
        <w:pStyle w:val="a3"/>
        <w:numPr>
          <w:ilvl w:val="0"/>
          <w:numId w:val="35"/>
        </w:numPr>
        <w:spacing w:after="0" w:line="360" w:lineRule="auto"/>
        <w:ind w:left="0" w:firstLine="709"/>
        <w:contextualSpacing w:val="0"/>
        <w:jc w:val="both"/>
        <w:rPr>
          <w:rFonts w:ascii="Times New Roman" w:hAnsi="Times New Roman" w:cs="Times New Roman"/>
          <w:sz w:val="28"/>
          <w:szCs w:val="28"/>
          <w:lang w:eastAsia="ru-RU"/>
        </w:rPr>
      </w:pPr>
      <w:r w:rsidRPr="008F6A18">
        <w:rPr>
          <w:rFonts w:ascii="Times New Roman" w:hAnsi="Times New Roman" w:cs="Times New Roman"/>
          <w:sz w:val="28"/>
          <w:szCs w:val="28"/>
          <w:lang w:eastAsia="ru-RU"/>
        </w:rPr>
        <w:t>Обеспечение безопасности населения, предотвращение военно-боевых действий, решение проблемы беженцев;</w:t>
      </w:r>
    </w:p>
    <w:p w:rsidR="006E7BCC" w:rsidRPr="008F6A18" w:rsidRDefault="006E7BCC" w:rsidP="006E7BCC">
      <w:pPr>
        <w:pStyle w:val="a3"/>
        <w:numPr>
          <w:ilvl w:val="0"/>
          <w:numId w:val="35"/>
        </w:numPr>
        <w:spacing w:after="0" w:line="360" w:lineRule="auto"/>
        <w:ind w:left="0" w:firstLine="709"/>
        <w:contextualSpacing w:val="0"/>
        <w:jc w:val="both"/>
        <w:rPr>
          <w:rFonts w:ascii="Times New Roman" w:hAnsi="Times New Roman" w:cs="Times New Roman"/>
          <w:sz w:val="28"/>
          <w:szCs w:val="28"/>
          <w:lang w:eastAsia="ru-RU"/>
        </w:rPr>
      </w:pPr>
      <w:r w:rsidRPr="008F6A18">
        <w:rPr>
          <w:rFonts w:ascii="Times New Roman" w:hAnsi="Times New Roman" w:cs="Times New Roman"/>
          <w:sz w:val="28"/>
          <w:szCs w:val="28"/>
          <w:lang w:eastAsia="ru-RU"/>
        </w:rPr>
        <w:t>Четкая координация действий при проведении миротворческой миссии, соблюдение международно-правовых норм и прав человека;</w:t>
      </w:r>
    </w:p>
    <w:p w:rsidR="006E7BCC" w:rsidRPr="008F6A18" w:rsidRDefault="006E7BCC" w:rsidP="006E7BCC">
      <w:pPr>
        <w:pStyle w:val="a3"/>
        <w:numPr>
          <w:ilvl w:val="0"/>
          <w:numId w:val="35"/>
        </w:numPr>
        <w:spacing w:after="0" w:line="360" w:lineRule="auto"/>
        <w:ind w:left="0" w:firstLine="709"/>
        <w:contextualSpacing w:val="0"/>
        <w:jc w:val="both"/>
        <w:rPr>
          <w:rFonts w:ascii="Times New Roman" w:hAnsi="Times New Roman" w:cs="Times New Roman"/>
          <w:sz w:val="28"/>
          <w:szCs w:val="28"/>
          <w:lang w:eastAsia="ru-RU"/>
        </w:rPr>
      </w:pPr>
      <w:r w:rsidRPr="008F6A18">
        <w:rPr>
          <w:rFonts w:ascii="Times New Roman" w:hAnsi="Times New Roman" w:cs="Times New Roman"/>
          <w:sz w:val="28"/>
          <w:szCs w:val="28"/>
          <w:lang w:eastAsia="ru-RU"/>
        </w:rPr>
        <w:lastRenderedPageBreak/>
        <w:t>Образование социально-экономических связей между участниками конфликта;</w:t>
      </w:r>
    </w:p>
    <w:p w:rsidR="006E7BCC" w:rsidRPr="008F6A18" w:rsidRDefault="006E7BCC" w:rsidP="006E7BCC">
      <w:pPr>
        <w:pStyle w:val="a3"/>
        <w:numPr>
          <w:ilvl w:val="0"/>
          <w:numId w:val="35"/>
        </w:numPr>
        <w:spacing w:after="0" w:line="360" w:lineRule="auto"/>
        <w:ind w:left="0" w:firstLine="709"/>
        <w:contextualSpacing w:val="0"/>
        <w:jc w:val="both"/>
        <w:rPr>
          <w:rFonts w:ascii="Times New Roman" w:hAnsi="Times New Roman" w:cs="Times New Roman"/>
          <w:sz w:val="28"/>
          <w:szCs w:val="28"/>
          <w:lang w:eastAsia="ru-RU"/>
        </w:rPr>
      </w:pPr>
      <w:r w:rsidRPr="008F6A18">
        <w:rPr>
          <w:rFonts w:ascii="Times New Roman" w:hAnsi="Times New Roman" w:cs="Times New Roman"/>
          <w:sz w:val="28"/>
          <w:szCs w:val="28"/>
          <w:lang w:eastAsia="ru-RU"/>
        </w:rPr>
        <w:t>Проведение переговоров на политическом уровне по вопросу об административно-правовом статусе Республики Южная Осетия.</w:t>
      </w:r>
    </w:p>
    <w:p w:rsidR="006E7BCC" w:rsidRPr="008F6A18" w:rsidRDefault="006E7BCC" w:rsidP="006E7BCC">
      <w:pPr>
        <w:pStyle w:val="a3"/>
        <w:spacing w:after="0" w:line="360" w:lineRule="auto"/>
        <w:ind w:left="0" w:firstLine="709"/>
        <w:jc w:val="both"/>
        <w:rPr>
          <w:rFonts w:ascii="Times New Roman" w:hAnsi="Times New Roman" w:cs="Times New Roman"/>
          <w:sz w:val="28"/>
          <w:szCs w:val="28"/>
          <w:lang w:eastAsia="ru-RU"/>
        </w:rPr>
      </w:pPr>
      <w:r w:rsidRPr="008F6A18">
        <w:rPr>
          <w:rFonts w:ascii="Times New Roman" w:hAnsi="Times New Roman" w:cs="Times New Roman"/>
          <w:sz w:val="28"/>
          <w:szCs w:val="28"/>
          <w:lang w:eastAsia="ru-RU"/>
        </w:rPr>
        <w:t>Стоит отметить, что разработанная программа может быть использована руководителями миротворческих операций в зоне этнического конфликта. Программа направлена на урегулирование этнического конфликта путем создания благоприятных социально-экономических и психологических условий, также начала прямого диалога между сторонами конфликта.</w:t>
      </w:r>
    </w:p>
    <w:p w:rsidR="009B1C88" w:rsidRDefault="009B1C88" w:rsidP="00AF3A2A">
      <w:pPr>
        <w:spacing w:after="0" w:line="360" w:lineRule="auto"/>
        <w:ind w:firstLine="720"/>
        <w:jc w:val="both"/>
        <w:rPr>
          <w:rFonts w:ascii="Times New Roman" w:hAnsi="Times New Roman" w:cs="Times New Roman"/>
          <w:sz w:val="28"/>
          <w:szCs w:val="28"/>
        </w:rPr>
      </w:pPr>
      <w:r w:rsidRPr="008F6A18">
        <w:rPr>
          <w:rFonts w:ascii="Times New Roman" w:hAnsi="Times New Roman" w:cs="Times New Roman"/>
          <w:b/>
          <w:bCs/>
          <w:sz w:val="28"/>
          <w:szCs w:val="28"/>
        </w:rPr>
        <w:t>Структура работы</w:t>
      </w:r>
      <w:r w:rsidRPr="008F6A18">
        <w:rPr>
          <w:rFonts w:ascii="Times New Roman" w:hAnsi="Times New Roman" w:cs="Times New Roman"/>
          <w:sz w:val="28"/>
          <w:szCs w:val="28"/>
        </w:rPr>
        <w:t xml:space="preserve"> включает введение, две главы, заключение, список литературы с общим количеством источников</w:t>
      </w:r>
      <w:r w:rsidR="00497863">
        <w:rPr>
          <w:rFonts w:ascii="Times New Roman" w:hAnsi="Times New Roman" w:cs="Times New Roman"/>
          <w:sz w:val="28"/>
          <w:szCs w:val="28"/>
        </w:rPr>
        <w:t xml:space="preserve"> 82</w:t>
      </w:r>
      <w:r w:rsidR="00764FCB">
        <w:rPr>
          <w:rFonts w:ascii="Times New Roman" w:hAnsi="Times New Roman" w:cs="Times New Roman"/>
          <w:sz w:val="28"/>
          <w:szCs w:val="28"/>
        </w:rPr>
        <w:t>, приложение.</w:t>
      </w:r>
      <w:r w:rsidRPr="008F6A18">
        <w:rPr>
          <w:rFonts w:ascii="Times New Roman" w:hAnsi="Times New Roman" w:cs="Times New Roman"/>
          <w:sz w:val="28"/>
          <w:szCs w:val="28"/>
        </w:rPr>
        <w:t xml:space="preserve"> </w:t>
      </w:r>
    </w:p>
    <w:p w:rsidR="009B1C88" w:rsidRDefault="009B1C88" w:rsidP="00AF3A2A">
      <w:pPr>
        <w:spacing w:after="0" w:line="360" w:lineRule="auto"/>
        <w:ind w:firstLine="720"/>
        <w:jc w:val="both"/>
        <w:rPr>
          <w:rFonts w:ascii="Times New Roman" w:hAnsi="Times New Roman" w:cs="Times New Roman"/>
          <w:sz w:val="28"/>
          <w:szCs w:val="28"/>
        </w:rPr>
      </w:pPr>
    </w:p>
    <w:p w:rsidR="009B1C88" w:rsidRDefault="009B1C88" w:rsidP="00AF3A2A">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9B1C88" w:rsidRPr="009B1C88" w:rsidRDefault="009B1C88" w:rsidP="00AF3A2A">
      <w:pPr>
        <w:pStyle w:val="1"/>
        <w:spacing w:before="0" w:line="360" w:lineRule="auto"/>
        <w:ind w:firstLine="709"/>
        <w:jc w:val="center"/>
        <w:rPr>
          <w:rFonts w:ascii="Times New Roman" w:hAnsi="Times New Roman" w:cs="Times New Roman"/>
          <w:b/>
          <w:color w:val="auto"/>
          <w:sz w:val="28"/>
        </w:rPr>
      </w:pPr>
      <w:bookmarkStart w:id="5" w:name="_Toc513924243"/>
      <w:r w:rsidRPr="009B1C88">
        <w:rPr>
          <w:rFonts w:ascii="Times New Roman" w:hAnsi="Times New Roman" w:cs="Times New Roman"/>
          <w:b/>
          <w:color w:val="auto"/>
          <w:sz w:val="28"/>
        </w:rPr>
        <w:lastRenderedPageBreak/>
        <w:t>Глава 1.</w:t>
      </w:r>
      <w:r w:rsidR="00DC6B8E" w:rsidRPr="00DC6B8E">
        <w:t xml:space="preserve"> </w:t>
      </w:r>
      <w:r w:rsidR="00DC6B8E" w:rsidRPr="00DC6B8E">
        <w:rPr>
          <w:rFonts w:ascii="Times New Roman" w:hAnsi="Times New Roman" w:cs="Times New Roman"/>
          <w:b/>
          <w:color w:val="auto"/>
          <w:sz w:val="28"/>
        </w:rPr>
        <w:t>Теоретико-методологические основы и</w:t>
      </w:r>
      <w:r w:rsidR="00DC6B8E">
        <w:rPr>
          <w:rFonts w:ascii="Times New Roman" w:hAnsi="Times New Roman" w:cs="Times New Roman"/>
          <w:b/>
          <w:color w:val="auto"/>
          <w:sz w:val="28"/>
        </w:rPr>
        <w:t>сследования миротворчества в этнических конфликтах</w:t>
      </w:r>
      <w:bookmarkEnd w:id="5"/>
    </w:p>
    <w:p w:rsidR="009B1C88" w:rsidRPr="00DC6B8E" w:rsidRDefault="009B1C88" w:rsidP="00AF3A2A">
      <w:pPr>
        <w:pStyle w:val="1"/>
        <w:spacing w:before="0" w:line="360" w:lineRule="auto"/>
        <w:ind w:firstLine="709"/>
        <w:jc w:val="center"/>
        <w:rPr>
          <w:rFonts w:ascii="Times New Roman" w:hAnsi="Times New Roman" w:cs="Times New Roman"/>
          <w:b/>
          <w:color w:val="auto"/>
          <w:sz w:val="28"/>
        </w:rPr>
      </w:pPr>
      <w:bookmarkStart w:id="6" w:name="_Toc513924244"/>
      <w:r>
        <w:rPr>
          <w:rFonts w:ascii="Times New Roman" w:hAnsi="Times New Roman" w:cs="Times New Roman"/>
          <w:b/>
          <w:color w:val="auto"/>
          <w:sz w:val="28"/>
        </w:rPr>
        <w:t>1.1</w:t>
      </w:r>
      <w:r w:rsidR="00951C26">
        <w:rPr>
          <w:rFonts w:ascii="Times New Roman" w:hAnsi="Times New Roman" w:cs="Times New Roman"/>
          <w:b/>
          <w:color w:val="auto"/>
          <w:sz w:val="28"/>
        </w:rPr>
        <w:t>.</w:t>
      </w:r>
      <w:r>
        <w:rPr>
          <w:rFonts w:ascii="Times New Roman" w:hAnsi="Times New Roman" w:cs="Times New Roman"/>
          <w:b/>
          <w:color w:val="auto"/>
          <w:sz w:val="28"/>
        </w:rPr>
        <w:t xml:space="preserve"> </w:t>
      </w:r>
      <w:r w:rsidR="00DC6B8E" w:rsidRPr="00DC6B8E">
        <w:rPr>
          <w:rFonts w:ascii="Times New Roman" w:hAnsi="Times New Roman" w:cs="Times New Roman"/>
          <w:b/>
          <w:color w:val="auto"/>
          <w:sz w:val="28"/>
          <w:szCs w:val="28"/>
        </w:rPr>
        <w:t>Понятие и сущность миротворчества</w:t>
      </w:r>
      <w:bookmarkEnd w:id="6"/>
    </w:p>
    <w:p w:rsidR="009B1C88" w:rsidRPr="008F6A18" w:rsidRDefault="009B1C88"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Миротворчество имеет множество аспектов и нюансов, поэтому ему сложно дать простое определение. Идея миротворчества была выдвинута и разработана Организацией Объединенных Наций с целью поддержания и установления мира от лица мирового сообщества. Также к задачам миротворческих сил относят укрепление государственной власти, государственное строительство, осуществление законодательной, исполнительной и судебной власти, восстановление стабильности в этнической сфере и урегулирование конфликта.</w:t>
      </w:r>
    </w:p>
    <w:p w:rsidR="009B1C88" w:rsidRPr="008F6A18" w:rsidRDefault="009B1C88"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 xml:space="preserve">Впервые идея создания международного института в мировом сообществе появилась на рубеже </w:t>
      </w:r>
      <w:r w:rsidRPr="008F6A18">
        <w:rPr>
          <w:rFonts w:ascii="Times New Roman" w:hAnsi="Times New Roman" w:cs="Times New Roman"/>
          <w:sz w:val="28"/>
          <w:szCs w:val="28"/>
          <w:lang w:val="en-US"/>
        </w:rPr>
        <w:t>XIX</w:t>
      </w:r>
      <w:r w:rsidRPr="008F6A18">
        <w:rPr>
          <w:rFonts w:ascii="Times New Roman" w:hAnsi="Times New Roman" w:cs="Times New Roman"/>
          <w:sz w:val="28"/>
          <w:szCs w:val="28"/>
        </w:rPr>
        <w:t xml:space="preserve"> и </w:t>
      </w:r>
      <w:r w:rsidRPr="008F6A18">
        <w:rPr>
          <w:rFonts w:ascii="Times New Roman" w:hAnsi="Times New Roman" w:cs="Times New Roman"/>
          <w:sz w:val="28"/>
          <w:szCs w:val="28"/>
          <w:lang w:val="en-US"/>
        </w:rPr>
        <w:t>XX</w:t>
      </w:r>
      <w:r w:rsidRPr="008F6A18">
        <w:rPr>
          <w:rFonts w:ascii="Times New Roman" w:hAnsi="Times New Roman" w:cs="Times New Roman"/>
          <w:sz w:val="28"/>
          <w:szCs w:val="28"/>
        </w:rPr>
        <w:t xml:space="preserve"> веков, и первым миротворцем выступил российский император Николай II. Главные задачи данного института были уничтожение военной угрозы, прекращение войны и мирное сотрудничество. После Второй мировой войны Организация Объединенных Наций взяла на себя всю миротворческую деятельность. Однако существует множество других международных институтов, способных решать задачи по установлению мира, такие как НАТО, ОБСЕ, Организация американских государств, Организация африканского единства, Лига арабских государств, СНГ. Существует различие между операциями, проводимыми ООН, и операциями, санкционированными ООН. При самостоятельной реализации миротворческих миссий региональные организации обязаны предоставлять ООН всю информацию о действиях, которые были или будут предприняты для поддержания мира и безопасности, согласно 54 статье </w:t>
      </w:r>
      <w:r w:rsidRPr="008F6A18">
        <w:rPr>
          <w:rFonts w:ascii="Times New Roman" w:hAnsi="Times New Roman" w:cs="Times New Roman"/>
          <w:sz w:val="28"/>
          <w:szCs w:val="28"/>
          <w:lang w:val="en-US"/>
        </w:rPr>
        <w:t>VIII</w:t>
      </w:r>
      <w:r w:rsidRPr="008F6A18">
        <w:rPr>
          <w:rFonts w:ascii="Times New Roman" w:hAnsi="Times New Roman" w:cs="Times New Roman"/>
          <w:sz w:val="28"/>
          <w:szCs w:val="28"/>
        </w:rPr>
        <w:t xml:space="preserve"> главы Устава ООН</w:t>
      </w:r>
      <w:r w:rsidRPr="008F6A18">
        <w:rPr>
          <w:rStyle w:val="a6"/>
          <w:rFonts w:ascii="Times New Roman" w:hAnsi="Times New Roman" w:cs="Times New Roman"/>
          <w:sz w:val="28"/>
          <w:szCs w:val="28"/>
        </w:rPr>
        <w:footnoteReference w:id="1"/>
      </w:r>
      <w:r w:rsidRPr="008F6A18">
        <w:rPr>
          <w:rFonts w:ascii="Times New Roman" w:hAnsi="Times New Roman" w:cs="Times New Roman"/>
          <w:sz w:val="28"/>
          <w:szCs w:val="28"/>
        </w:rPr>
        <w:t>. В таком случае миротворческая деятельность имеет правовую основу в лице Устава ООН (</w:t>
      </w:r>
      <w:r w:rsidRPr="008F6A18">
        <w:rPr>
          <w:rFonts w:ascii="Times New Roman" w:hAnsi="Times New Roman" w:cs="Times New Roman"/>
          <w:sz w:val="28"/>
          <w:szCs w:val="28"/>
          <w:lang w:val="en-US"/>
        </w:rPr>
        <w:t>VI</w:t>
      </w:r>
      <w:r w:rsidRPr="008F6A18">
        <w:rPr>
          <w:rFonts w:ascii="Times New Roman" w:hAnsi="Times New Roman" w:cs="Times New Roman"/>
          <w:sz w:val="28"/>
          <w:szCs w:val="28"/>
        </w:rPr>
        <w:t xml:space="preserve">, </w:t>
      </w:r>
      <w:r w:rsidRPr="008F6A18">
        <w:rPr>
          <w:rFonts w:ascii="Times New Roman" w:hAnsi="Times New Roman" w:cs="Times New Roman"/>
          <w:sz w:val="28"/>
          <w:szCs w:val="28"/>
          <w:lang w:val="en-US"/>
        </w:rPr>
        <w:t>VII</w:t>
      </w:r>
      <w:r w:rsidRPr="008F6A18">
        <w:rPr>
          <w:rFonts w:ascii="Times New Roman" w:hAnsi="Times New Roman" w:cs="Times New Roman"/>
          <w:sz w:val="28"/>
          <w:szCs w:val="28"/>
        </w:rPr>
        <w:t xml:space="preserve">, </w:t>
      </w:r>
      <w:r w:rsidRPr="008F6A18">
        <w:rPr>
          <w:rFonts w:ascii="Times New Roman" w:hAnsi="Times New Roman" w:cs="Times New Roman"/>
          <w:sz w:val="28"/>
          <w:szCs w:val="28"/>
          <w:lang w:val="en-US"/>
        </w:rPr>
        <w:t>VIII</w:t>
      </w:r>
      <w:r w:rsidRPr="008F6A18">
        <w:rPr>
          <w:rFonts w:ascii="Times New Roman" w:hAnsi="Times New Roman" w:cs="Times New Roman"/>
          <w:sz w:val="28"/>
          <w:szCs w:val="28"/>
        </w:rPr>
        <w:t xml:space="preserve"> главы) и практики Совета Безопасности ООН.</w:t>
      </w:r>
    </w:p>
    <w:p w:rsidR="00322BE7" w:rsidRDefault="009B1C88"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lastRenderedPageBreak/>
        <w:t xml:space="preserve">В докладе Генерального секретаря ООН «Превентивная дипломатия, миротворчество и поддержание мира» от 17 июня 1992 года миротворчество определяется как «действия, направленные на то, чтобы склонить враждующие стороны к соглашению, главным образом с помощью таких мирных средств, которые предусмотрены в главе </w:t>
      </w:r>
      <w:r w:rsidRPr="008F6A18">
        <w:rPr>
          <w:rFonts w:ascii="Times New Roman" w:hAnsi="Times New Roman" w:cs="Times New Roman"/>
          <w:sz w:val="28"/>
          <w:szCs w:val="28"/>
          <w:lang w:val="en-US"/>
        </w:rPr>
        <w:t>VI</w:t>
      </w:r>
      <w:r w:rsidRPr="008F6A18">
        <w:rPr>
          <w:rFonts w:ascii="Times New Roman" w:hAnsi="Times New Roman" w:cs="Times New Roman"/>
          <w:sz w:val="28"/>
          <w:szCs w:val="28"/>
        </w:rPr>
        <w:t xml:space="preserve"> Устава ООН»</w:t>
      </w:r>
      <w:r w:rsidRPr="008F6A18">
        <w:rPr>
          <w:rFonts w:ascii="Times New Roman" w:hAnsi="Times New Roman" w:cs="Times New Roman"/>
          <w:sz w:val="28"/>
          <w:szCs w:val="28"/>
          <w:vertAlign w:val="superscript"/>
        </w:rPr>
        <w:footnoteReference w:id="2"/>
      </w:r>
      <w:r w:rsidRPr="008F6A18">
        <w:rPr>
          <w:rFonts w:ascii="Times New Roman" w:hAnsi="Times New Roman" w:cs="Times New Roman"/>
          <w:sz w:val="28"/>
          <w:szCs w:val="28"/>
        </w:rPr>
        <w:t xml:space="preserve">. </w:t>
      </w:r>
      <w:r w:rsidR="002E50F6">
        <w:rPr>
          <w:rFonts w:ascii="Times New Roman" w:hAnsi="Times New Roman" w:cs="Times New Roman"/>
          <w:sz w:val="28"/>
          <w:szCs w:val="28"/>
        </w:rPr>
        <w:t>В то же время Кофи Аннан, Генеральный секретарь ООН с 1997 по 2006 гг., отмечал, что миротворчеству как технике действий очень сложно дать точное определение, поскольку она почти каждый раз носит индивидуальный характер. К миротворчеству можно отнести: расследования положения дел в нестабильных регионах, наблюдение за соблюдением перемирий и прекращения огня, верификация выполнения соглашений, установление буферных зон между враждебными армиями, помощь в создании условий, необходимых для реализации сложных соглашений и обеспечения гуманитарной помощи местному населению, страдающему от развернувшейся войны.</w:t>
      </w:r>
      <w:r w:rsidR="002E50F6">
        <w:rPr>
          <w:rStyle w:val="a6"/>
          <w:rFonts w:ascii="Times New Roman" w:hAnsi="Times New Roman" w:cs="Times New Roman"/>
          <w:sz w:val="28"/>
          <w:szCs w:val="28"/>
        </w:rPr>
        <w:footnoteReference w:id="3"/>
      </w:r>
      <w:r w:rsidR="000E209F">
        <w:rPr>
          <w:rFonts w:ascii="Times New Roman" w:hAnsi="Times New Roman" w:cs="Times New Roman"/>
          <w:sz w:val="28"/>
          <w:szCs w:val="28"/>
        </w:rPr>
        <w:t xml:space="preserve"> </w:t>
      </w:r>
      <w:r w:rsidR="00322BE7">
        <w:rPr>
          <w:rFonts w:ascii="Times New Roman" w:hAnsi="Times New Roman" w:cs="Times New Roman"/>
          <w:sz w:val="28"/>
          <w:szCs w:val="28"/>
        </w:rPr>
        <w:t>Миротворчество является реактивным действием на потенциальный, разгорающийся или эскалирующий конфликт. Очень важно при этом, что проводимая миротворчес</w:t>
      </w:r>
      <w:r w:rsidR="00DD0A0C">
        <w:rPr>
          <w:rFonts w:ascii="Times New Roman" w:hAnsi="Times New Roman" w:cs="Times New Roman"/>
          <w:sz w:val="28"/>
          <w:szCs w:val="28"/>
        </w:rPr>
        <w:t>кая</w:t>
      </w:r>
      <w:r w:rsidR="00322BE7">
        <w:rPr>
          <w:rFonts w:ascii="Times New Roman" w:hAnsi="Times New Roman" w:cs="Times New Roman"/>
          <w:sz w:val="28"/>
          <w:szCs w:val="28"/>
        </w:rPr>
        <w:t xml:space="preserve"> операция не становится </w:t>
      </w:r>
      <w:r w:rsidR="00BD42A3">
        <w:rPr>
          <w:rFonts w:ascii="Times New Roman" w:hAnsi="Times New Roman" w:cs="Times New Roman"/>
          <w:sz w:val="28"/>
          <w:szCs w:val="28"/>
        </w:rPr>
        <w:t>субъектом</w:t>
      </w:r>
      <w:r w:rsidR="00322BE7">
        <w:rPr>
          <w:rFonts w:ascii="Times New Roman" w:hAnsi="Times New Roman" w:cs="Times New Roman"/>
          <w:sz w:val="28"/>
          <w:szCs w:val="28"/>
        </w:rPr>
        <w:t xml:space="preserve"> конфликта</w:t>
      </w:r>
      <w:r w:rsidR="00BD42A3">
        <w:rPr>
          <w:rFonts w:ascii="Times New Roman" w:hAnsi="Times New Roman" w:cs="Times New Roman"/>
          <w:sz w:val="28"/>
          <w:szCs w:val="28"/>
        </w:rPr>
        <w:t xml:space="preserve">. Роль миротворчества – это роль нейтрального, беспристрастного и незаинтересованного в победе одной </w:t>
      </w:r>
      <w:r w:rsidR="00DD0A0C">
        <w:rPr>
          <w:rFonts w:ascii="Times New Roman" w:hAnsi="Times New Roman" w:cs="Times New Roman"/>
          <w:sz w:val="28"/>
          <w:szCs w:val="28"/>
        </w:rPr>
        <w:t xml:space="preserve">из </w:t>
      </w:r>
      <w:r w:rsidR="00BD42A3">
        <w:rPr>
          <w:rFonts w:ascii="Times New Roman" w:hAnsi="Times New Roman" w:cs="Times New Roman"/>
          <w:sz w:val="28"/>
          <w:szCs w:val="28"/>
        </w:rPr>
        <w:t>сторон конфликта актора.</w:t>
      </w:r>
    </w:p>
    <w:p w:rsidR="009B1C88" w:rsidRPr="008F6A18" w:rsidRDefault="009B1C88"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К средствам миротворчества, таким образом, относятся переговоры, посредничество, арбитраж, обращение к региональным органам, примирение и другие средства по выбору сторон</w:t>
      </w:r>
      <w:r w:rsidRPr="008F6A18">
        <w:rPr>
          <w:rFonts w:ascii="Times New Roman" w:hAnsi="Times New Roman" w:cs="Times New Roman"/>
          <w:sz w:val="28"/>
          <w:szCs w:val="28"/>
          <w:vertAlign w:val="superscript"/>
        </w:rPr>
        <w:footnoteReference w:id="4"/>
      </w:r>
      <w:r w:rsidRPr="008F6A18">
        <w:rPr>
          <w:rFonts w:ascii="Times New Roman" w:hAnsi="Times New Roman" w:cs="Times New Roman"/>
          <w:sz w:val="28"/>
          <w:szCs w:val="28"/>
        </w:rPr>
        <w:t>. Выдел</w:t>
      </w:r>
      <w:r w:rsidR="00DD0A0C">
        <w:rPr>
          <w:rFonts w:ascii="Times New Roman" w:hAnsi="Times New Roman" w:cs="Times New Roman"/>
          <w:sz w:val="28"/>
          <w:szCs w:val="28"/>
        </w:rPr>
        <w:t>яют</w:t>
      </w:r>
      <w:r w:rsidRPr="008F6A18">
        <w:rPr>
          <w:rFonts w:ascii="Times New Roman" w:hAnsi="Times New Roman" w:cs="Times New Roman"/>
          <w:sz w:val="28"/>
          <w:szCs w:val="28"/>
        </w:rPr>
        <w:t xml:space="preserve"> три принципа миротворческой деятельности ООН: согласие сторон, беспристрастность, неприменение силы </w:t>
      </w:r>
      <w:r w:rsidRPr="008F6A18">
        <w:rPr>
          <w:rFonts w:ascii="Times New Roman" w:hAnsi="Times New Roman" w:cs="Times New Roman"/>
          <w:sz w:val="28"/>
          <w:szCs w:val="28"/>
        </w:rPr>
        <w:lastRenderedPageBreak/>
        <w:t>за исключением случаем самообороны и защиты мандата</w:t>
      </w:r>
      <w:r w:rsidRPr="008F6A18">
        <w:rPr>
          <w:rStyle w:val="a6"/>
          <w:rFonts w:ascii="Times New Roman" w:hAnsi="Times New Roman" w:cs="Times New Roman"/>
          <w:sz w:val="28"/>
          <w:szCs w:val="28"/>
        </w:rPr>
        <w:footnoteReference w:id="5"/>
      </w:r>
      <w:r w:rsidRPr="008F6A18">
        <w:rPr>
          <w:rFonts w:ascii="Times New Roman" w:hAnsi="Times New Roman" w:cs="Times New Roman"/>
          <w:sz w:val="28"/>
          <w:szCs w:val="28"/>
        </w:rPr>
        <w:t>. Миротворчество как способ разрешения конфликта применятся во внутригосударственных конфликтах. Таким образом, миротворчество является механизмом предотвращения нежелательного развития конфликта или войны на начальной стадии развития и установления мира в конкретной стране.</w:t>
      </w:r>
    </w:p>
    <w:p w:rsidR="009B1C88" w:rsidRPr="008F6A18" w:rsidRDefault="009B1C88"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В период после «холодной войны» и распада СССР произошли изменения геополитической ситуации в мире. Были изменена расстановка сил на международной арене и корректировка подходов к вопросам международной безопасности. Также были пересмотрены сами концепции использования миротворческих сил. В первую очередь, повысился общий уровень нестабильности в мире, выявились противоречия, сдерживаемые ранее. Возросла сложность задач, стоявших перед миротворческими силами и решаемых с их помощью.</w:t>
      </w:r>
    </w:p>
    <w:p w:rsidR="00CA0B67" w:rsidRDefault="00CA0B67" w:rsidP="00AF3A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 временем в деятельности ООН по поддержанию мира произошли изменения для того, чтобы она могла соответствовать необходимости удовлетворения потребностей тех или иных конфликтов и меняющегося политического поля. Цели Организации Объединенных Наций по поддержанию мира чаще всего были ограничены деятельностью по прекращению огня и стабилизации ситуации. Это проводилось для организации попыток мирного урегулирования конфликта на политическом уровне. Такие миссии состояли из военных наблюдателей и военнослужащих, которые имели легкое вооружение и выполняли функции по контролю мира и укрепления доверия для поддержания прекращения огня и дальнейшего выполнения мирных соглашений. </w:t>
      </w:r>
    </w:p>
    <w:p w:rsidR="009B1C88" w:rsidRPr="008F6A18" w:rsidRDefault="009B1C88"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 xml:space="preserve">В процессе развития и трансформации миротворческой деятельности сложилось два направления: «традиционное» миротворчество и «расширенное» миротворчество. Под «традиционным» миротворчеством обычно понимают операции ООН по поддержанию мира с участием военного контингента. </w:t>
      </w:r>
      <w:r w:rsidRPr="008F6A18">
        <w:rPr>
          <w:rFonts w:ascii="Times New Roman" w:hAnsi="Times New Roman" w:cs="Times New Roman"/>
          <w:sz w:val="28"/>
          <w:szCs w:val="28"/>
        </w:rPr>
        <w:lastRenderedPageBreak/>
        <w:t>В этом случае задачей миротворческих сил является контроль соблюдения соглашений о прекращении огня, вывода войск и других соглашений в военной сфере</w:t>
      </w:r>
      <w:r w:rsidRPr="008F6A18">
        <w:rPr>
          <w:rStyle w:val="a6"/>
          <w:rFonts w:ascii="Times New Roman" w:hAnsi="Times New Roman" w:cs="Times New Roman"/>
          <w:sz w:val="28"/>
          <w:szCs w:val="28"/>
        </w:rPr>
        <w:footnoteReference w:id="6"/>
      </w:r>
      <w:r w:rsidRPr="008F6A18">
        <w:rPr>
          <w:rFonts w:ascii="Times New Roman" w:hAnsi="Times New Roman" w:cs="Times New Roman"/>
          <w:sz w:val="28"/>
          <w:szCs w:val="28"/>
        </w:rPr>
        <w:t>. Миротворческие миссии такого рода могут либо сворачиваться в кратчайшие сроки, либо «замораживаться» на неопределенный срок. К примерам «традиционного» миротворчества можно отнести операции на Ближнем Востоке с 1948 г. (арабо-израильский конфликт), в Кашмире с 1949 г. (индо-пакистанский конфликт), на Кипре с 1964 г. Также к традиционным операциям относят Миссию наблюдателей ООН в полосе Аозу в 1994 г. (конфликт между Ливией и Чадом), Миссию наблюдателей ООн на Превлакском полуострове в 1996 г. (Хорватия и Союзная Республика Югославия).</w:t>
      </w:r>
    </w:p>
    <w:p w:rsidR="009B1C88" w:rsidRDefault="009B1C88"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Под новой «расширенной» формой миротворчества понимают многофункциональные операции. Она возникла в период после окончания «холодной войны» и связана с процессами демократизации как типом политического развития, которая происходит по западному образцу. Если раньше миротворческие силы исполняли роль сдерживающей и по сути чужеродной силы, то в «расширенном» миротворчестве обязанностью миротворцев является поиск справедливого и устойчивого мирного урегулирования за счет разрешения коренных причин вооруженных конфликтов</w:t>
      </w:r>
      <w:r w:rsidRPr="008F6A18">
        <w:rPr>
          <w:rStyle w:val="a6"/>
          <w:rFonts w:ascii="Times New Roman" w:hAnsi="Times New Roman" w:cs="Times New Roman"/>
          <w:sz w:val="28"/>
          <w:szCs w:val="28"/>
        </w:rPr>
        <w:footnoteReference w:id="7"/>
      </w:r>
      <w:r w:rsidRPr="008F6A18">
        <w:rPr>
          <w:rFonts w:ascii="Times New Roman" w:hAnsi="Times New Roman" w:cs="Times New Roman"/>
          <w:sz w:val="28"/>
          <w:szCs w:val="28"/>
        </w:rPr>
        <w:t>.</w:t>
      </w:r>
    </w:p>
    <w:p w:rsidR="00453AA2" w:rsidRPr="008F6A18" w:rsidRDefault="00453AA2" w:rsidP="00AF3A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со временем изменился характер конфликтов. Деятельность ООН по поддержанию мира, изначально как средство урегулирования конфликтов между государствами, применяе</w:t>
      </w:r>
      <w:r w:rsidR="00550A09">
        <w:rPr>
          <w:rFonts w:ascii="Times New Roman" w:hAnsi="Times New Roman" w:cs="Times New Roman"/>
          <w:sz w:val="28"/>
          <w:szCs w:val="28"/>
        </w:rPr>
        <w:t>тся в урегулировании гражданских</w:t>
      </w:r>
      <w:r>
        <w:rPr>
          <w:rFonts w:ascii="Times New Roman" w:hAnsi="Times New Roman" w:cs="Times New Roman"/>
          <w:sz w:val="28"/>
          <w:szCs w:val="28"/>
        </w:rPr>
        <w:t xml:space="preserve"> войн и</w:t>
      </w:r>
      <w:r w:rsidR="005F717F">
        <w:rPr>
          <w:rFonts w:ascii="Times New Roman" w:hAnsi="Times New Roman" w:cs="Times New Roman"/>
          <w:sz w:val="28"/>
          <w:szCs w:val="28"/>
        </w:rPr>
        <w:t xml:space="preserve"> конфликтов</w:t>
      </w:r>
      <w:r>
        <w:rPr>
          <w:rFonts w:ascii="Times New Roman" w:hAnsi="Times New Roman" w:cs="Times New Roman"/>
          <w:sz w:val="28"/>
          <w:szCs w:val="28"/>
        </w:rPr>
        <w:t xml:space="preserve"> внутри государства.</w:t>
      </w:r>
    </w:p>
    <w:p w:rsidR="009B1C88" w:rsidRPr="008F6A18" w:rsidRDefault="009B1C88"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Несмотря на то, что долгое время в международном праве не признавалось право вмешиваться во внутренние дела другого государства даже в целях предотвращения совершаемых ими зверств, в настоящее время происходит отход от принципа невмешательства. Такая позиция носит спорный характер с правовой точки зрения, так как противоречит международным нормативно-</w:t>
      </w:r>
      <w:r w:rsidRPr="008F6A18">
        <w:rPr>
          <w:rFonts w:ascii="Times New Roman" w:hAnsi="Times New Roman" w:cs="Times New Roman"/>
          <w:sz w:val="28"/>
          <w:szCs w:val="28"/>
        </w:rPr>
        <w:lastRenderedPageBreak/>
        <w:t>правовым актам. Однако современная миротворческая практика базируется на идее тесной координации политических и военных действий, а также возрастании возможности участия в разрешении конфликтных ситуаций, возникающих в тех или иных странах мира</w:t>
      </w:r>
      <w:r w:rsidRPr="008F6A18">
        <w:rPr>
          <w:rStyle w:val="a6"/>
          <w:rFonts w:ascii="Times New Roman" w:hAnsi="Times New Roman" w:cs="Times New Roman"/>
          <w:sz w:val="28"/>
          <w:szCs w:val="28"/>
        </w:rPr>
        <w:footnoteReference w:id="8"/>
      </w:r>
      <w:r w:rsidRPr="008F6A18">
        <w:rPr>
          <w:rFonts w:ascii="Times New Roman" w:hAnsi="Times New Roman" w:cs="Times New Roman"/>
          <w:sz w:val="28"/>
          <w:szCs w:val="28"/>
        </w:rPr>
        <w:t xml:space="preserve">. Это подразумевает то, что в основе принятия решений по миротворческим операциям лежат военные полномочия, заложенные в </w:t>
      </w:r>
      <w:r w:rsidRPr="008F6A18">
        <w:rPr>
          <w:rFonts w:ascii="Times New Roman" w:hAnsi="Times New Roman" w:cs="Times New Roman"/>
          <w:sz w:val="28"/>
          <w:szCs w:val="28"/>
          <w:lang w:val="en-US"/>
        </w:rPr>
        <w:t>VII</w:t>
      </w:r>
      <w:r w:rsidRPr="008F6A18">
        <w:rPr>
          <w:rFonts w:ascii="Times New Roman" w:hAnsi="Times New Roman" w:cs="Times New Roman"/>
          <w:sz w:val="28"/>
          <w:szCs w:val="28"/>
        </w:rPr>
        <w:t xml:space="preserve"> главе Устава ООН.</w:t>
      </w:r>
    </w:p>
    <w:p w:rsidR="009B1C88" w:rsidRPr="008F6A18" w:rsidRDefault="009B1C88"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 xml:space="preserve">Миротворческие операции были классифицированы в докладе «Повестка дня на </w:t>
      </w:r>
      <w:r w:rsidRPr="008F6A18">
        <w:rPr>
          <w:rFonts w:ascii="Times New Roman" w:hAnsi="Times New Roman" w:cs="Times New Roman"/>
          <w:sz w:val="28"/>
          <w:szCs w:val="28"/>
          <w:lang w:val="en-US"/>
        </w:rPr>
        <w:t>XXI</w:t>
      </w:r>
      <w:r w:rsidRPr="008F6A18">
        <w:rPr>
          <w:rFonts w:ascii="Times New Roman" w:hAnsi="Times New Roman" w:cs="Times New Roman"/>
          <w:sz w:val="28"/>
          <w:szCs w:val="28"/>
        </w:rPr>
        <w:t xml:space="preserve"> век» в 1992 г., далее расширены в последующих документах ООН. Можно выделить основные типы миротворческой деятельности:</w:t>
      </w:r>
    </w:p>
    <w:p w:rsidR="009B1C88" w:rsidRPr="008F6A18" w:rsidRDefault="009B1C88" w:rsidP="00AF3A2A">
      <w:pPr>
        <w:numPr>
          <w:ilvl w:val="0"/>
          <w:numId w:val="2"/>
        </w:numPr>
        <w:spacing w:after="0" w:line="360" w:lineRule="auto"/>
        <w:ind w:left="0" w:firstLine="709"/>
        <w:jc w:val="both"/>
        <w:rPr>
          <w:rFonts w:ascii="Times New Roman" w:hAnsi="Times New Roman" w:cs="Times New Roman"/>
          <w:sz w:val="28"/>
          <w:szCs w:val="28"/>
        </w:rPr>
      </w:pPr>
      <w:r w:rsidRPr="008F6A18">
        <w:rPr>
          <w:rFonts w:ascii="Times New Roman" w:hAnsi="Times New Roman" w:cs="Times New Roman"/>
          <w:sz w:val="28"/>
          <w:szCs w:val="28"/>
        </w:rPr>
        <w:t xml:space="preserve">Превентивная дипломатия. Это меры, предпринимаемые для предупреждения разногласий между сторонами, недопущения перерастания споров в военные конфликты и ограничения их. Предлагается более широкое использование мер, направленных на укрепление доверия, осуществление миссий по сбору фактов и разработке систем предупреждения о возможной угрозе миру, использование демилитаризованных зон как превентивной меры. Важную роль в превентивной дипломатии играет превентивное развертывание войск, т.е. развертывание войск или миротворческих сил с целью поддержания мира в зоне конкретного конфликта. </w:t>
      </w:r>
    </w:p>
    <w:p w:rsidR="009B1C88" w:rsidRPr="008F6A18" w:rsidRDefault="009B1C88" w:rsidP="00AF3A2A">
      <w:pPr>
        <w:numPr>
          <w:ilvl w:val="0"/>
          <w:numId w:val="2"/>
        </w:numPr>
        <w:spacing w:after="0" w:line="360" w:lineRule="auto"/>
        <w:ind w:left="0" w:firstLine="709"/>
        <w:jc w:val="both"/>
        <w:rPr>
          <w:rFonts w:ascii="Times New Roman" w:hAnsi="Times New Roman" w:cs="Times New Roman"/>
          <w:sz w:val="28"/>
          <w:szCs w:val="28"/>
        </w:rPr>
      </w:pPr>
      <w:r w:rsidRPr="008F6A18">
        <w:rPr>
          <w:rFonts w:ascii="Times New Roman" w:hAnsi="Times New Roman" w:cs="Times New Roman"/>
          <w:sz w:val="28"/>
          <w:szCs w:val="28"/>
        </w:rPr>
        <w:t xml:space="preserve">Поддержание мира. Проведение операций по поддержанию мира с помощью непредвзятого военного, полицейского и гражданского персонала в зоне существующего или потенциального конфликта. Данная деятельность осуществляется с взаимного согласия конфликтующих сторон. Операции по поддержанию мира осуществляются силами ста пятнадцати стран, которые предоставляют военный и полицейский персонал. Впервые операция по поддержанию мира была проведена в 1948 г. на Ближнем Востоке, когда в Палестину были направлены военные наблюдатели ООН. Там же впервые были </w:t>
      </w:r>
      <w:r w:rsidRPr="008F6A18">
        <w:rPr>
          <w:rFonts w:ascii="Times New Roman" w:hAnsi="Times New Roman" w:cs="Times New Roman"/>
          <w:sz w:val="28"/>
          <w:szCs w:val="28"/>
        </w:rPr>
        <w:lastRenderedPageBreak/>
        <w:t>применены вооруженные силы стран-членов ООН 1956 г. В начале 1990-х годов традиционная модель операций по поддержанию мира трансформировалась в комплексную модель, вобравшую в себя многочисленные военные и гражданские элементы. Традиционные операции по поддержанию мира всегда осуществляются в рамках «главы VI с половиной» Устава ООН (по меткому выражению Генерального секретаря Организации Объединенных Наций Д. Хаммаршельда), т. к. не предполагают применения принудительно-силовых мер. Комплексные операции по поддержанию мира, если того требует обстановка в зоне конфликта, учреждаются на основании главы VII, что находит отражение в их мандате. Они допускают ограниченное применение силы не только для самообороны.</w:t>
      </w:r>
      <w:r w:rsidRPr="008F6A18">
        <w:rPr>
          <w:rStyle w:val="a6"/>
          <w:rFonts w:ascii="Times New Roman" w:hAnsi="Times New Roman" w:cs="Times New Roman"/>
          <w:sz w:val="28"/>
          <w:szCs w:val="28"/>
        </w:rPr>
        <w:footnoteReference w:id="9"/>
      </w:r>
    </w:p>
    <w:p w:rsidR="009B1C88" w:rsidRPr="008F6A18" w:rsidRDefault="009B1C88" w:rsidP="00AF3A2A">
      <w:pPr>
        <w:numPr>
          <w:ilvl w:val="0"/>
          <w:numId w:val="2"/>
        </w:numPr>
        <w:spacing w:after="0" w:line="360" w:lineRule="auto"/>
        <w:ind w:left="0" w:firstLine="709"/>
        <w:jc w:val="both"/>
        <w:rPr>
          <w:rFonts w:ascii="Times New Roman" w:hAnsi="Times New Roman" w:cs="Times New Roman"/>
          <w:sz w:val="28"/>
          <w:szCs w:val="28"/>
        </w:rPr>
      </w:pPr>
      <w:r w:rsidRPr="008F6A18">
        <w:rPr>
          <w:rFonts w:ascii="Times New Roman" w:hAnsi="Times New Roman" w:cs="Times New Roman"/>
          <w:sz w:val="28"/>
          <w:szCs w:val="28"/>
        </w:rPr>
        <w:t>Установление мира. Восстановление государственных институтов и инфраструктуры после разрушения в процессе войны; формирование отношений между государствами, участвовавшими в войне, на взаимовыгодных условиях.</w:t>
      </w:r>
    </w:p>
    <w:p w:rsidR="009B1C88" w:rsidRPr="008F6A18" w:rsidRDefault="009B1C88" w:rsidP="00AF3A2A">
      <w:pPr>
        <w:numPr>
          <w:ilvl w:val="0"/>
          <w:numId w:val="2"/>
        </w:numPr>
        <w:spacing w:after="0" w:line="360" w:lineRule="auto"/>
        <w:ind w:left="0" w:firstLine="709"/>
        <w:jc w:val="both"/>
        <w:rPr>
          <w:rFonts w:ascii="Times New Roman" w:hAnsi="Times New Roman" w:cs="Times New Roman"/>
          <w:sz w:val="28"/>
          <w:szCs w:val="28"/>
        </w:rPr>
      </w:pPr>
      <w:r w:rsidRPr="008F6A18">
        <w:rPr>
          <w:rFonts w:ascii="Times New Roman" w:hAnsi="Times New Roman" w:cs="Times New Roman"/>
          <w:sz w:val="28"/>
          <w:szCs w:val="28"/>
        </w:rPr>
        <w:t>Способствование миру. Процесс урегулирования разногласий и разрешения проблем с помощью дипломатии, посредничества, переговоров.</w:t>
      </w:r>
    </w:p>
    <w:p w:rsidR="009B1C88" w:rsidRPr="008F6A18" w:rsidRDefault="009B1C88" w:rsidP="00AF3A2A">
      <w:pPr>
        <w:numPr>
          <w:ilvl w:val="0"/>
          <w:numId w:val="2"/>
        </w:numPr>
        <w:spacing w:after="0" w:line="360" w:lineRule="auto"/>
        <w:ind w:left="0" w:firstLine="709"/>
        <w:jc w:val="both"/>
        <w:rPr>
          <w:rFonts w:ascii="Times New Roman" w:hAnsi="Times New Roman" w:cs="Times New Roman"/>
          <w:sz w:val="28"/>
          <w:szCs w:val="28"/>
        </w:rPr>
      </w:pPr>
      <w:r w:rsidRPr="008F6A18">
        <w:rPr>
          <w:rFonts w:ascii="Times New Roman" w:hAnsi="Times New Roman" w:cs="Times New Roman"/>
          <w:sz w:val="28"/>
          <w:szCs w:val="28"/>
        </w:rPr>
        <w:t>Принуждение к миру. Принуждение к миру может происходить двумя способами: с использованием вооруженных сил и без использования вооруженных сил. Первый способ осуществляется с помощью организации безопасности, ООН, коалиции стран. Второй – экономические, правовые и финансовые санкции. Принуждение к миру является одной из наиболее распространенных форм миротворчества, однако до недавнего времени таковым не считалось. Военные действия в рамках операций по принуждению к миру контролируются участвующими в них государствами.</w:t>
      </w:r>
    </w:p>
    <w:p w:rsidR="009B1C88" w:rsidRPr="008F6A18" w:rsidRDefault="009B1C88" w:rsidP="00AF3A2A">
      <w:pPr>
        <w:numPr>
          <w:ilvl w:val="0"/>
          <w:numId w:val="2"/>
        </w:numPr>
        <w:spacing w:after="0" w:line="360" w:lineRule="auto"/>
        <w:ind w:left="0" w:firstLine="709"/>
        <w:jc w:val="both"/>
        <w:rPr>
          <w:rFonts w:ascii="Times New Roman" w:hAnsi="Times New Roman" w:cs="Times New Roman"/>
          <w:sz w:val="28"/>
          <w:szCs w:val="28"/>
        </w:rPr>
      </w:pPr>
      <w:r w:rsidRPr="008F6A18">
        <w:rPr>
          <w:rFonts w:ascii="Times New Roman" w:hAnsi="Times New Roman" w:cs="Times New Roman"/>
          <w:sz w:val="28"/>
          <w:szCs w:val="28"/>
        </w:rPr>
        <w:lastRenderedPageBreak/>
        <w:t xml:space="preserve">Миростроительство. После завершения боевых действий ООН проводит миротворческие операции с последующим миростроительством, когда сама страна не в состоянии отвечать за свое мирное существование. Данные операции предполагают решение проблемы беженцев, организацию и проведение выборов, проведение действий, направленных на возращение к мирной жизни. </w:t>
      </w:r>
    </w:p>
    <w:p w:rsidR="009B1C88" w:rsidRPr="008F6A18" w:rsidRDefault="009B1C88"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Необходимо обратить внимание на морально-психологический фактор миротворческих операций. Морально-психологический фактор является важным аспектом готовности и способности миротворческих сил в разрешения конфликтов и вооруженных противостояний. Он включает в себя совокупность политических, правовых, исторических, религиозных сфер общества. Данный фактор представляет собой реализацию духовно-нравственного и морально-психологического начала миротворчества, необходимое для успешного проведения операции по установлению мира. Это может выражаться в побуждении к урегулированию конфликта и прекращению открытого противостояния среди противоборствующих сторон.</w:t>
      </w:r>
    </w:p>
    <w:p w:rsidR="00C55CD2" w:rsidRDefault="009B1C88"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 xml:space="preserve">Обобщая все вышесказанное, можно </w:t>
      </w:r>
      <w:r w:rsidR="00DD0A0C">
        <w:rPr>
          <w:rFonts w:ascii="Times New Roman" w:hAnsi="Times New Roman" w:cs="Times New Roman"/>
          <w:sz w:val="28"/>
          <w:szCs w:val="28"/>
        </w:rPr>
        <w:t>сделать вывод о том</w:t>
      </w:r>
      <w:r w:rsidRPr="008F6A18">
        <w:rPr>
          <w:rFonts w:ascii="Times New Roman" w:hAnsi="Times New Roman" w:cs="Times New Roman"/>
          <w:sz w:val="28"/>
          <w:szCs w:val="28"/>
        </w:rPr>
        <w:t xml:space="preserve">, что миротворчество представляет собой деятельность, направленную на разрешение конфликтов и военных противостояний. </w:t>
      </w:r>
      <w:r w:rsidR="00DD0A0C">
        <w:rPr>
          <w:rFonts w:ascii="Times New Roman" w:hAnsi="Times New Roman" w:cs="Times New Roman"/>
          <w:sz w:val="28"/>
          <w:szCs w:val="28"/>
        </w:rPr>
        <w:t>Миротворчество выполняет роль нейтрального, беспристрастного и незаинтересованного в победе одной из сторон конфликта актора.</w:t>
      </w:r>
      <w:r w:rsidR="00DD0A0C" w:rsidRPr="008F6A18">
        <w:rPr>
          <w:rFonts w:ascii="Times New Roman" w:hAnsi="Times New Roman" w:cs="Times New Roman"/>
          <w:sz w:val="28"/>
          <w:szCs w:val="28"/>
        </w:rPr>
        <w:t xml:space="preserve"> </w:t>
      </w:r>
      <w:r w:rsidRPr="008F6A18">
        <w:rPr>
          <w:rFonts w:ascii="Times New Roman" w:hAnsi="Times New Roman" w:cs="Times New Roman"/>
          <w:sz w:val="28"/>
          <w:szCs w:val="28"/>
        </w:rPr>
        <w:t xml:space="preserve">Миротворчество бывает двух типов: традиционное и расширенное. </w:t>
      </w:r>
      <w:r w:rsidR="003C2EA8">
        <w:rPr>
          <w:rFonts w:ascii="Times New Roman" w:hAnsi="Times New Roman" w:cs="Times New Roman"/>
          <w:sz w:val="28"/>
          <w:szCs w:val="28"/>
        </w:rPr>
        <w:t>Основными типами</w:t>
      </w:r>
      <w:r w:rsidR="003C2EA8" w:rsidRPr="003C2EA8">
        <w:rPr>
          <w:rFonts w:ascii="Times New Roman" w:hAnsi="Times New Roman" w:cs="Times New Roman"/>
          <w:sz w:val="28"/>
          <w:szCs w:val="28"/>
        </w:rPr>
        <w:t xml:space="preserve"> миротворческой деятельности</w:t>
      </w:r>
      <w:r w:rsidR="003C2EA8">
        <w:rPr>
          <w:rFonts w:ascii="Times New Roman" w:hAnsi="Times New Roman" w:cs="Times New Roman"/>
          <w:sz w:val="28"/>
          <w:szCs w:val="28"/>
        </w:rPr>
        <w:t xml:space="preserve"> являются: превентивная дипломатия, поддержание мира, установление мира, способствование миру, принуждение к миру и миростроительство.</w:t>
      </w:r>
      <w:r w:rsidR="003C2EA8" w:rsidRPr="003C2EA8">
        <w:rPr>
          <w:rFonts w:ascii="Times New Roman" w:hAnsi="Times New Roman" w:cs="Times New Roman"/>
          <w:sz w:val="28"/>
          <w:szCs w:val="28"/>
        </w:rPr>
        <w:t xml:space="preserve"> </w:t>
      </w:r>
    </w:p>
    <w:p w:rsidR="009B1C88" w:rsidRPr="008F6A18" w:rsidRDefault="009B1C88"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 xml:space="preserve">Миротворчество может оказывать влияние на конфликт с целью разрешения на военно-политическом и психологическом уровнях. Другими словами, к задачам миротворческих сил </w:t>
      </w:r>
      <w:r w:rsidR="003C2EA8">
        <w:rPr>
          <w:rFonts w:ascii="Times New Roman" w:hAnsi="Times New Roman" w:cs="Times New Roman"/>
          <w:sz w:val="28"/>
          <w:szCs w:val="28"/>
        </w:rPr>
        <w:t xml:space="preserve">также относится </w:t>
      </w:r>
      <w:r w:rsidRPr="008F6A18">
        <w:rPr>
          <w:rFonts w:ascii="Times New Roman" w:hAnsi="Times New Roman" w:cs="Times New Roman"/>
          <w:sz w:val="28"/>
          <w:szCs w:val="28"/>
        </w:rPr>
        <w:t>необходимость изменения сложившихся стереотипов у сторон конфликта по отношению друг к другу, которые могут выражаться в нетерпимости, враждебности и мстительности.</w:t>
      </w:r>
    </w:p>
    <w:p w:rsidR="009B1C88" w:rsidRPr="009B1C88" w:rsidRDefault="009B1C88" w:rsidP="00AF3A2A">
      <w:pPr>
        <w:pStyle w:val="1"/>
        <w:spacing w:before="0" w:line="360" w:lineRule="auto"/>
        <w:ind w:firstLine="709"/>
        <w:jc w:val="center"/>
        <w:rPr>
          <w:rFonts w:ascii="Times New Roman" w:hAnsi="Times New Roman" w:cs="Times New Roman"/>
          <w:b/>
          <w:color w:val="auto"/>
          <w:sz w:val="28"/>
        </w:rPr>
      </w:pPr>
      <w:bookmarkStart w:id="7" w:name="_Toc513924245"/>
      <w:r w:rsidRPr="009B1C88">
        <w:rPr>
          <w:rFonts w:ascii="Times New Roman" w:hAnsi="Times New Roman" w:cs="Times New Roman"/>
          <w:b/>
          <w:color w:val="auto"/>
          <w:sz w:val="28"/>
        </w:rPr>
        <w:lastRenderedPageBreak/>
        <w:t xml:space="preserve">1.2. </w:t>
      </w:r>
      <w:r w:rsidR="00DC6B8E" w:rsidRPr="00DC6B8E">
        <w:rPr>
          <w:rFonts w:ascii="Times New Roman" w:hAnsi="Times New Roman" w:cs="Times New Roman"/>
          <w:b/>
          <w:color w:val="auto"/>
          <w:sz w:val="28"/>
          <w:szCs w:val="28"/>
        </w:rPr>
        <w:t>Феномен управления этническим конфликтом</w:t>
      </w:r>
      <w:bookmarkEnd w:id="7"/>
    </w:p>
    <w:p w:rsidR="009B1C88" w:rsidRPr="008F6A18" w:rsidRDefault="009B1C88" w:rsidP="00AF3A2A">
      <w:pPr>
        <w:spacing w:after="0" w:line="360" w:lineRule="auto"/>
        <w:ind w:firstLine="720"/>
        <w:jc w:val="both"/>
        <w:rPr>
          <w:rFonts w:ascii="Times New Roman" w:hAnsi="Times New Roman" w:cs="Times New Roman"/>
          <w:sz w:val="28"/>
          <w:szCs w:val="28"/>
        </w:rPr>
      </w:pPr>
      <w:r w:rsidRPr="008F6A18">
        <w:rPr>
          <w:rFonts w:ascii="Times New Roman" w:hAnsi="Times New Roman" w:cs="Times New Roman"/>
          <w:sz w:val="28"/>
          <w:szCs w:val="28"/>
        </w:rPr>
        <w:t>В современном мире существует множество противоречий и конфликтов, которые затрагивают различные сферы общества – политическую, экономическую, правовую, классовую и другие. Самыми трудноразрешимыми конфликтами считаются этнические</w:t>
      </w:r>
      <w:r w:rsidR="00D73E64">
        <w:rPr>
          <w:rFonts w:ascii="Times New Roman" w:hAnsi="Times New Roman" w:cs="Times New Roman"/>
          <w:sz w:val="28"/>
          <w:szCs w:val="28"/>
        </w:rPr>
        <w:t>,</w:t>
      </w:r>
      <w:r w:rsidRPr="008F6A18">
        <w:rPr>
          <w:rFonts w:ascii="Times New Roman" w:hAnsi="Times New Roman" w:cs="Times New Roman"/>
          <w:sz w:val="28"/>
          <w:szCs w:val="28"/>
        </w:rPr>
        <w:t xml:space="preserve"> поскольку имеют более эмоциональную окраску и являются менее рациональными. Этнические конфликты носят затяжной характер и вовлекают в себя разные элементы социальной жизни. Помимо всего, этнические конфликты в чистом виде практически не существуют. Далее мы рассмотрим сущность и специфику этнических конфликтов.</w:t>
      </w:r>
    </w:p>
    <w:p w:rsidR="009B1C88" w:rsidRPr="008F6A18" w:rsidRDefault="009B1C88" w:rsidP="00AF3A2A">
      <w:pPr>
        <w:spacing w:after="0" w:line="360" w:lineRule="auto"/>
        <w:ind w:firstLine="720"/>
        <w:jc w:val="both"/>
        <w:rPr>
          <w:rFonts w:ascii="Times New Roman" w:hAnsi="Times New Roman" w:cs="Times New Roman"/>
          <w:sz w:val="28"/>
          <w:szCs w:val="28"/>
        </w:rPr>
      </w:pPr>
      <w:r w:rsidRPr="008F6A18">
        <w:rPr>
          <w:rFonts w:ascii="Times New Roman" w:hAnsi="Times New Roman" w:cs="Times New Roman"/>
          <w:sz w:val="28"/>
          <w:szCs w:val="28"/>
        </w:rPr>
        <w:t>В психологическом словаре дано понятие этнического конфликта, в котором он определяется как «форма межгруппового конфликта, когда группы с противоречивыми интересами поляризуются по этническому признаку»</w:t>
      </w:r>
      <w:r w:rsidRPr="008F6A18">
        <w:rPr>
          <w:rStyle w:val="a6"/>
          <w:rFonts w:ascii="Times New Roman" w:hAnsi="Times New Roman" w:cs="Times New Roman"/>
          <w:sz w:val="28"/>
          <w:szCs w:val="28"/>
        </w:rPr>
        <w:footnoteReference w:id="10"/>
      </w:r>
      <w:r w:rsidRPr="008F6A18">
        <w:rPr>
          <w:rFonts w:ascii="Times New Roman" w:hAnsi="Times New Roman" w:cs="Times New Roman"/>
          <w:sz w:val="28"/>
          <w:szCs w:val="28"/>
        </w:rPr>
        <w:t>. Однако к внутренним источникам конфликта можно отнести столкнов</w:t>
      </w:r>
      <w:r w:rsidR="00D73E64">
        <w:rPr>
          <w:rFonts w:ascii="Times New Roman" w:hAnsi="Times New Roman" w:cs="Times New Roman"/>
          <w:sz w:val="28"/>
          <w:szCs w:val="28"/>
        </w:rPr>
        <w:t>ение интересов. В то время как к</w:t>
      </w:r>
      <w:r w:rsidRPr="008F6A18">
        <w:rPr>
          <w:rFonts w:ascii="Times New Roman" w:hAnsi="Times New Roman" w:cs="Times New Roman"/>
          <w:sz w:val="28"/>
          <w:szCs w:val="28"/>
        </w:rPr>
        <w:t xml:space="preserve"> внешним – нарастание экономических и политических противоречий. Социологическая энциклопедия определяет этнический конфликт как «конфликт между представителями разных народностей или этнических групп, возникающий в результате различий в быту, традициях, культуре, а также социального неравенства»</w:t>
      </w:r>
      <w:r w:rsidRPr="008F6A18">
        <w:rPr>
          <w:rStyle w:val="a6"/>
          <w:rFonts w:ascii="Times New Roman" w:hAnsi="Times New Roman" w:cs="Times New Roman"/>
          <w:sz w:val="28"/>
          <w:szCs w:val="28"/>
        </w:rPr>
        <w:footnoteReference w:id="11"/>
      </w:r>
      <w:r w:rsidRPr="008F6A18">
        <w:rPr>
          <w:rFonts w:ascii="Times New Roman" w:hAnsi="Times New Roman" w:cs="Times New Roman"/>
          <w:sz w:val="28"/>
          <w:szCs w:val="28"/>
        </w:rPr>
        <w:t>.</w:t>
      </w:r>
    </w:p>
    <w:p w:rsidR="009B1C88" w:rsidRPr="008F6A18" w:rsidRDefault="009B1C88" w:rsidP="00AF3A2A">
      <w:pPr>
        <w:spacing w:after="0" w:line="360" w:lineRule="auto"/>
        <w:ind w:firstLine="720"/>
        <w:jc w:val="both"/>
        <w:rPr>
          <w:rFonts w:ascii="Times New Roman" w:hAnsi="Times New Roman" w:cs="Times New Roman"/>
          <w:sz w:val="28"/>
          <w:szCs w:val="28"/>
        </w:rPr>
      </w:pPr>
      <w:r w:rsidRPr="008F6A18">
        <w:rPr>
          <w:rFonts w:ascii="Times New Roman" w:hAnsi="Times New Roman" w:cs="Times New Roman"/>
          <w:sz w:val="28"/>
          <w:szCs w:val="28"/>
        </w:rPr>
        <w:t xml:space="preserve">Проводя анализ этнического конфликта, необходимо определить понятия этноса, нации и национальности. </w:t>
      </w:r>
    </w:p>
    <w:p w:rsidR="009B1C88" w:rsidRPr="008F6A18" w:rsidRDefault="009B1C88" w:rsidP="00AF3A2A">
      <w:pPr>
        <w:spacing w:after="0" w:line="360" w:lineRule="auto"/>
        <w:ind w:firstLine="720"/>
        <w:jc w:val="both"/>
        <w:rPr>
          <w:rFonts w:ascii="Times New Roman" w:hAnsi="Times New Roman" w:cs="Times New Roman"/>
          <w:sz w:val="28"/>
          <w:szCs w:val="28"/>
        </w:rPr>
      </w:pPr>
      <w:r w:rsidRPr="008F6A18">
        <w:rPr>
          <w:rFonts w:ascii="Times New Roman" w:hAnsi="Times New Roman" w:cs="Times New Roman"/>
          <w:sz w:val="28"/>
          <w:szCs w:val="28"/>
        </w:rPr>
        <w:t>В гуманитарной и философской энциклопедиях даны следующие определения. «Этнос – это устойчивая межпоколенная группа людей, объединённая длительным совместным проживанием на определённой территории, общим языком, культурой, жизненным укладом, самосознанием и самоназванием».</w:t>
      </w:r>
      <w:r w:rsidRPr="008F6A18">
        <w:rPr>
          <w:rStyle w:val="a6"/>
          <w:rFonts w:ascii="Times New Roman" w:hAnsi="Times New Roman" w:cs="Times New Roman"/>
          <w:sz w:val="28"/>
          <w:szCs w:val="28"/>
        </w:rPr>
        <w:footnoteReference w:id="12"/>
      </w:r>
      <w:r w:rsidRPr="008F6A18">
        <w:rPr>
          <w:rFonts w:ascii="Times New Roman" w:hAnsi="Times New Roman" w:cs="Times New Roman"/>
          <w:sz w:val="28"/>
          <w:szCs w:val="28"/>
        </w:rPr>
        <w:t xml:space="preserve"> «Нация – историческая общность людей, складывающаяся в ходе </w:t>
      </w:r>
      <w:r w:rsidRPr="008F6A18">
        <w:rPr>
          <w:rFonts w:ascii="Times New Roman" w:hAnsi="Times New Roman" w:cs="Times New Roman"/>
          <w:sz w:val="28"/>
          <w:szCs w:val="28"/>
        </w:rPr>
        <w:lastRenderedPageBreak/>
        <w:t>формирования общности их территории, экономических связей, языка, некоторых особенностей культуры и характера»</w:t>
      </w:r>
      <w:r w:rsidRPr="008F6A18">
        <w:rPr>
          <w:rStyle w:val="a6"/>
          <w:rFonts w:ascii="Times New Roman" w:hAnsi="Times New Roman" w:cs="Times New Roman"/>
          <w:sz w:val="28"/>
          <w:szCs w:val="28"/>
        </w:rPr>
        <w:footnoteReference w:id="13"/>
      </w:r>
      <w:r w:rsidRPr="008F6A18">
        <w:rPr>
          <w:rFonts w:ascii="Times New Roman" w:hAnsi="Times New Roman" w:cs="Times New Roman"/>
          <w:sz w:val="28"/>
          <w:szCs w:val="28"/>
        </w:rPr>
        <w:t>. «Национальность – обозначение современных народностей, наций и этнических групп, населяющих страну, также принадлежность человека или группы людей к определенной народности или нации»</w:t>
      </w:r>
      <w:r w:rsidRPr="008F6A18">
        <w:rPr>
          <w:rStyle w:val="a6"/>
          <w:rFonts w:ascii="Times New Roman" w:hAnsi="Times New Roman" w:cs="Times New Roman"/>
          <w:sz w:val="28"/>
          <w:szCs w:val="28"/>
        </w:rPr>
        <w:footnoteReference w:id="14"/>
      </w:r>
      <w:r w:rsidRPr="008F6A18">
        <w:rPr>
          <w:rFonts w:ascii="Times New Roman" w:hAnsi="Times New Roman" w:cs="Times New Roman"/>
          <w:sz w:val="28"/>
          <w:szCs w:val="28"/>
        </w:rPr>
        <w:t>.</w:t>
      </w:r>
    </w:p>
    <w:p w:rsidR="009B1C88" w:rsidRPr="008F6A18" w:rsidRDefault="009B1C88" w:rsidP="00AF3A2A">
      <w:pPr>
        <w:spacing w:after="0" w:line="360" w:lineRule="auto"/>
        <w:ind w:firstLine="720"/>
        <w:jc w:val="both"/>
        <w:rPr>
          <w:rFonts w:ascii="Times New Roman" w:hAnsi="Times New Roman" w:cs="Times New Roman"/>
          <w:sz w:val="28"/>
          <w:szCs w:val="28"/>
        </w:rPr>
      </w:pPr>
      <w:r w:rsidRPr="008F6A18">
        <w:rPr>
          <w:rFonts w:ascii="Times New Roman" w:hAnsi="Times New Roman" w:cs="Times New Roman"/>
          <w:sz w:val="28"/>
          <w:szCs w:val="28"/>
        </w:rPr>
        <w:t>Этнос является одним из главных способов дифференциации общества по определенному признаку. В данном</w:t>
      </w:r>
      <w:r w:rsidRPr="008F6A18">
        <w:rPr>
          <w:rFonts w:ascii="Times New Roman" w:hAnsi="Times New Roman" w:cs="Times New Roman"/>
          <w:color w:val="FF0000"/>
          <w:sz w:val="28"/>
          <w:szCs w:val="28"/>
        </w:rPr>
        <w:t xml:space="preserve"> </w:t>
      </w:r>
      <w:r w:rsidRPr="008F6A18">
        <w:rPr>
          <w:rFonts w:ascii="Times New Roman" w:hAnsi="Times New Roman" w:cs="Times New Roman"/>
          <w:sz w:val="28"/>
          <w:szCs w:val="28"/>
        </w:rPr>
        <w:t>случае признаком будет выступать единство территории, языка, культуры и традиций. Можно выделить три типа этноса – племя, народность и нация. Племя характерно для первобытного строя, которому присущи кровнородственные связи среди членов группы. Народность принято считать более развитым типом этноса. Нация же является самой развитой формой этноса. Она формируется в связи со становлением государственности, национального характера и самосознания.</w:t>
      </w:r>
    </w:p>
    <w:p w:rsidR="009B1C88" w:rsidRPr="008F6A18" w:rsidRDefault="009B1C88" w:rsidP="00AF3A2A">
      <w:pPr>
        <w:spacing w:after="0" w:line="360" w:lineRule="auto"/>
        <w:ind w:firstLine="720"/>
        <w:jc w:val="both"/>
        <w:rPr>
          <w:rFonts w:ascii="Times New Roman" w:hAnsi="Times New Roman" w:cs="Times New Roman"/>
          <w:sz w:val="28"/>
          <w:szCs w:val="28"/>
        </w:rPr>
      </w:pPr>
      <w:r w:rsidRPr="008F6A18">
        <w:rPr>
          <w:rFonts w:ascii="Times New Roman" w:hAnsi="Times New Roman" w:cs="Times New Roman"/>
          <w:sz w:val="28"/>
          <w:szCs w:val="28"/>
        </w:rPr>
        <w:t>Таким образом, нация представляет собой совокупность этносов. В то время как этнос несет в себе генетическое и историческое родство группы, члены которой объединены территориальными, культурными, языковыми и другими признаками. Другими словами, этносом можно считать некими врожденными характеристиками, которые сформировались в ходе исторического развития того или иного рода, а нацию – как совокупность этносов, объединенных искусственно для достижения какой-либо цели. Касательно самого индивида стоит отметить, что этничность в нем и ее востребованность может определятся как личными установками, так и внешними обстоятельствами.</w:t>
      </w:r>
    </w:p>
    <w:p w:rsidR="009B1C88" w:rsidRPr="008F6A18" w:rsidRDefault="009B1C88" w:rsidP="00AF3A2A">
      <w:pPr>
        <w:spacing w:after="0" w:line="360" w:lineRule="auto"/>
        <w:ind w:firstLine="720"/>
        <w:jc w:val="both"/>
        <w:rPr>
          <w:rFonts w:ascii="Times New Roman" w:hAnsi="Times New Roman" w:cs="Times New Roman"/>
          <w:sz w:val="28"/>
          <w:szCs w:val="28"/>
        </w:rPr>
      </w:pPr>
      <w:r w:rsidRPr="008F6A18">
        <w:rPr>
          <w:rFonts w:ascii="Times New Roman" w:hAnsi="Times New Roman" w:cs="Times New Roman"/>
          <w:sz w:val="28"/>
          <w:szCs w:val="28"/>
        </w:rPr>
        <w:t>Исходя из определения этничности, стоит сделать вывод о том, что этнические конфликты имеют свою специфику:</w:t>
      </w:r>
    </w:p>
    <w:p w:rsidR="009B1C88" w:rsidRPr="008F6A18" w:rsidRDefault="009B1C88" w:rsidP="00AF3A2A">
      <w:pPr>
        <w:pStyle w:val="24242"/>
        <w:ind w:left="0" w:firstLine="709"/>
      </w:pPr>
      <w:r w:rsidRPr="008F6A18">
        <w:lastRenderedPageBreak/>
        <w:t>Этнические конфликты могут привести к неприязни и отчужденности между этносами;</w:t>
      </w:r>
    </w:p>
    <w:p w:rsidR="009B1C88" w:rsidRPr="008F6A18" w:rsidRDefault="009B1C88" w:rsidP="00AF3A2A">
      <w:pPr>
        <w:pStyle w:val="24242"/>
        <w:ind w:left="0" w:firstLine="709"/>
      </w:pPr>
      <w:r w:rsidRPr="008F6A18">
        <w:t>Этнические конфликты нерешаемы исключительно военными методами;</w:t>
      </w:r>
    </w:p>
    <w:p w:rsidR="009B1C88" w:rsidRPr="008F6A18" w:rsidRDefault="009B1C88" w:rsidP="00AF3A2A">
      <w:pPr>
        <w:pStyle w:val="24242"/>
        <w:ind w:left="0" w:firstLine="709"/>
      </w:pPr>
      <w:r w:rsidRPr="008F6A18">
        <w:t>Этнические конфликты отличаются повышенной эмоциональностью и ожесточенностью среди участников;</w:t>
      </w:r>
    </w:p>
    <w:p w:rsidR="009B1C88" w:rsidRPr="008F6A18" w:rsidRDefault="009B1C88" w:rsidP="00AF3A2A">
      <w:pPr>
        <w:pStyle w:val="24242"/>
        <w:ind w:left="0" w:firstLine="709"/>
      </w:pPr>
      <w:r w:rsidRPr="008F6A18">
        <w:t>Этнические конфликты способны к быстрому зарождению и развитию;</w:t>
      </w:r>
    </w:p>
    <w:p w:rsidR="009B1C88" w:rsidRPr="008F6A18" w:rsidRDefault="009B1C88" w:rsidP="00AF3A2A">
      <w:pPr>
        <w:pStyle w:val="24242"/>
        <w:ind w:left="0" w:firstLine="709"/>
      </w:pPr>
      <w:r w:rsidRPr="008F6A18">
        <w:t>Этнические конфликты вовлекают в себя другие сферы общественной жизни – политические, экономические, правовые, классовые и другие;</w:t>
      </w:r>
    </w:p>
    <w:p w:rsidR="009B1C88" w:rsidRPr="008F6A18" w:rsidRDefault="009B1C88" w:rsidP="00AF3A2A">
      <w:pPr>
        <w:pStyle w:val="24242"/>
        <w:ind w:left="0" w:firstLine="709"/>
      </w:pPr>
      <w:r w:rsidRPr="008F6A18">
        <w:t>В этнических конфликтах участники пытаются вовлечь в конфликт родственные этносы.</w:t>
      </w:r>
    </w:p>
    <w:p w:rsidR="009B1C88" w:rsidRPr="008F6A18" w:rsidRDefault="009B1C88" w:rsidP="00AF3A2A">
      <w:pPr>
        <w:spacing w:after="0" w:line="360" w:lineRule="auto"/>
        <w:ind w:firstLine="720"/>
        <w:jc w:val="both"/>
        <w:rPr>
          <w:rFonts w:ascii="Times New Roman" w:hAnsi="Times New Roman" w:cs="Times New Roman"/>
          <w:sz w:val="28"/>
          <w:szCs w:val="28"/>
        </w:rPr>
      </w:pPr>
      <w:r w:rsidRPr="008F6A18">
        <w:rPr>
          <w:rFonts w:ascii="Times New Roman" w:hAnsi="Times New Roman" w:cs="Times New Roman"/>
          <w:sz w:val="28"/>
          <w:szCs w:val="28"/>
        </w:rPr>
        <w:t xml:space="preserve">Этнические конфликты характерны для всех типов общества и стадий его развития. Этноконфликты имеют свою природу, которая подобно любому социальному конфликту, противоречива и сложна. Враждующие стороны рассматривают причины конфликта как жизненно важные для сохранения своей этнической идентичности. Этническая идентичность является осознанием человеком своей единой этнической принадлежности и своей принадлежности к культурно-отличительной общности людей. В то же время идентичность не является причиной конфликта сама по себе. Территория, за которую могут бороться два или более этносов, тоже является составляющей идентичности группы. Территория считается ценностью, поскольку олицетворяет Родину. Следовательно, вполне объяснимо стремление к сохранению или присвоению той или иной территории. Обобщив различные суждения об этническом конфликте, стоит выделить главные причины возникновения подобных конфликтов: социальное неравенство, также неравенство в распределении ресурсов, отчуждение этногруппы от политической власти, опасение за свою идентичность и заинтересованность элит в насилии. </w:t>
      </w:r>
    </w:p>
    <w:p w:rsidR="009B1C88" w:rsidRPr="008F6A18" w:rsidRDefault="009B1C88" w:rsidP="00AF3A2A">
      <w:pPr>
        <w:spacing w:after="0" w:line="360" w:lineRule="auto"/>
        <w:ind w:firstLine="720"/>
        <w:jc w:val="both"/>
        <w:rPr>
          <w:rFonts w:ascii="Times New Roman" w:hAnsi="Times New Roman" w:cs="Times New Roman"/>
          <w:sz w:val="28"/>
          <w:szCs w:val="28"/>
        </w:rPr>
      </w:pPr>
      <w:r w:rsidRPr="008F6A18">
        <w:rPr>
          <w:rFonts w:ascii="Times New Roman" w:hAnsi="Times New Roman" w:cs="Times New Roman"/>
          <w:sz w:val="28"/>
          <w:szCs w:val="28"/>
        </w:rPr>
        <w:lastRenderedPageBreak/>
        <w:t>Этноконфликты обладают уникальным характером. Этнический конфликт можно представить как следствие дискриминации, распада общества, нарушения различных соглашений, прекращение социальных отношений, разрыва связей.</w:t>
      </w:r>
    </w:p>
    <w:p w:rsidR="009B1C88" w:rsidRPr="008F6A18" w:rsidRDefault="009B1C88" w:rsidP="00AF3A2A">
      <w:pPr>
        <w:spacing w:after="0" w:line="360" w:lineRule="auto"/>
        <w:ind w:firstLine="720"/>
        <w:jc w:val="both"/>
        <w:rPr>
          <w:rFonts w:ascii="Times New Roman" w:hAnsi="Times New Roman" w:cs="Times New Roman"/>
          <w:sz w:val="28"/>
          <w:szCs w:val="28"/>
        </w:rPr>
      </w:pPr>
      <w:r w:rsidRPr="008F6A18">
        <w:rPr>
          <w:rFonts w:ascii="Times New Roman" w:hAnsi="Times New Roman" w:cs="Times New Roman"/>
          <w:sz w:val="28"/>
          <w:szCs w:val="28"/>
        </w:rPr>
        <w:t>Этнические конфликты несут за собой целый ряд причин, конфликтогенных факторов и явные, также скрытые, интересы сторон. Однако все этноконфликты возникают из-за межэтнической напряженности - «итогового нарушения баланса взаимоотношений на всех уровнях поликультурного общества, в результате которого происходит раскол массового сознания на множество этнических идентичностей, и межэтнические отношения переструктурируются согласно новым социальным условиям»</w:t>
      </w:r>
      <w:r w:rsidRPr="008F6A18">
        <w:rPr>
          <w:rStyle w:val="a6"/>
          <w:rFonts w:ascii="Times New Roman" w:hAnsi="Times New Roman" w:cs="Times New Roman"/>
          <w:sz w:val="28"/>
          <w:szCs w:val="28"/>
        </w:rPr>
        <w:footnoteReference w:id="15"/>
      </w:r>
      <w:r w:rsidRPr="008F6A18">
        <w:rPr>
          <w:rFonts w:ascii="Times New Roman" w:hAnsi="Times New Roman" w:cs="Times New Roman"/>
          <w:sz w:val="28"/>
          <w:szCs w:val="28"/>
        </w:rPr>
        <w:t xml:space="preserve">. Межэтническая напряженность основывается на эмоциональном и психологическом факторах. Межэтническая напряженность возникает как следствие состояния неудовлетворенности до открытого противостояния. Она может влиять на отношения между этносами в течение долгого времени после разрешения конфликта. К основным категориям межэтнической напряженности относят: систему представлений, этнические образы, ценностные ориентации этногруппы. Память и исторические представления закрепляют обиды и размолвки на национальном уровне, что способствует переходу напряженности из социальной в межэтническую. </w:t>
      </w:r>
    </w:p>
    <w:p w:rsidR="009B1C88" w:rsidRPr="008F6A18" w:rsidRDefault="009B1C88" w:rsidP="00AF3A2A">
      <w:pPr>
        <w:spacing w:after="0" w:line="360" w:lineRule="auto"/>
        <w:ind w:firstLine="720"/>
        <w:jc w:val="both"/>
        <w:rPr>
          <w:rFonts w:ascii="Times New Roman" w:hAnsi="Times New Roman" w:cs="Times New Roman"/>
          <w:sz w:val="28"/>
          <w:szCs w:val="28"/>
        </w:rPr>
      </w:pPr>
      <w:r w:rsidRPr="008F6A18">
        <w:rPr>
          <w:rFonts w:ascii="Times New Roman" w:hAnsi="Times New Roman" w:cs="Times New Roman"/>
          <w:sz w:val="28"/>
          <w:szCs w:val="28"/>
        </w:rPr>
        <w:t xml:space="preserve">Находясь в напряженном психологическом состоянии, человек склонен к иррациональному поведению. Подобное состояние способствует созданию условий для возникновения агрессии, которая приводит к открытому противоборству – этническому конфликту. Важно отметить, что межэтническая напряженность обусловлена не самим существованием различных этносов, а такими факторами общественной жизни как политические, социальные, экономические. </w:t>
      </w:r>
    </w:p>
    <w:p w:rsidR="009B1C88" w:rsidRPr="008F6A18" w:rsidRDefault="009B1C88" w:rsidP="00AF3A2A">
      <w:pPr>
        <w:spacing w:after="0" w:line="360" w:lineRule="auto"/>
        <w:ind w:firstLine="720"/>
        <w:jc w:val="both"/>
        <w:rPr>
          <w:rFonts w:ascii="Times New Roman" w:hAnsi="Times New Roman" w:cs="Times New Roman"/>
          <w:sz w:val="28"/>
          <w:szCs w:val="28"/>
        </w:rPr>
      </w:pPr>
      <w:r w:rsidRPr="008F6A18">
        <w:rPr>
          <w:rFonts w:ascii="Times New Roman" w:hAnsi="Times New Roman" w:cs="Times New Roman"/>
          <w:sz w:val="28"/>
          <w:szCs w:val="28"/>
        </w:rPr>
        <w:lastRenderedPageBreak/>
        <w:t>Таким образом, можно выделить три группы причин возникновения этнических конфликтов:</w:t>
      </w:r>
    </w:p>
    <w:p w:rsidR="009B1C88" w:rsidRPr="008F6A18" w:rsidRDefault="009B1C88" w:rsidP="00AF3A2A">
      <w:pPr>
        <w:numPr>
          <w:ilvl w:val="0"/>
          <w:numId w:val="10"/>
        </w:numPr>
        <w:spacing w:after="0" w:line="360" w:lineRule="auto"/>
        <w:ind w:left="0" w:firstLine="709"/>
        <w:jc w:val="both"/>
        <w:rPr>
          <w:rFonts w:ascii="Times New Roman" w:hAnsi="Times New Roman" w:cs="Times New Roman"/>
          <w:sz w:val="28"/>
          <w:szCs w:val="28"/>
        </w:rPr>
      </w:pPr>
      <w:r w:rsidRPr="008F6A18">
        <w:rPr>
          <w:rFonts w:ascii="Times New Roman" w:hAnsi="Times New Roman" w:cs="Times New Roman"/>
          <w:sz w:val="28"/>
          <w:szCs w:val="28"/>
        </w:rPr>
        <w:t>Нематериальные причины – политические, религиозные, исторические, проблема безопасности;</w:t>
      </w:r>
    </w:p>
    <w:p w:rsidR="009B1C88" w:rsidRPr="008F6A18" w:rsidRDefault="009B1C88" w:rsidP="00AF3A2A">
      <w:pPr>
        <w:numPr>
          <w:ilvl w:val="0"/>
          <w:numId w:val="10"/>
        </w:numPr>
        <w:spacing w:after="0" w:line="360" w:lineRule="auto"/>
        <w:ind w:left="0" w:firstLine="709"/>
        <w:jc w:val="both"/>
        <w:rPr>
          <w:rFonts w:ascii="Times New Roman" w:hAnsi="Times New Roman" w:cs="Times New Roman"/>
          <w:sz w:val="28"/>
          <w:szCs w:val="28"/>
        </w:rPr>
      </w:pPr>
      <w:r w:rsidRPr="008F6A18">
        <w:rPr>
          <w:rFonts w:ascii="Times New Roman" w:hAnsi="Times New Roman" w:cs="Times New Roman"/>
          <w:sz w:val="28"/>
          <w:szCs w:val="28"/>
        </w:rPr>
        <w:t>Материальные причины – борьба за территорию, распределение ресурсов, контроль над экономикой и т.д.;</w:t>
      </w:r>
    </w:p>
    <w:p w:rsidR="009B1C88" w:rsidRPr="008F6A18" w:rsidRDefault="009B1C88" w:rsidP="00AF3A2A">
      <w:pPr>
        <w:numPr>
          <w:ilvl w:val="0"/>
          <w:numId w:val="10"/>
        </w:numPr>
        <w:spacing w:after="0" w:line="360" w:lineRule="auto"/>
        <w:ind w:left="0" w:firstLine="709"/>
        <w:jc w:val="both"/>
        <w:rPr>
          <w:rFonts w:ascii="Times New Roman" w:hAnsi="Times New Roman" w:cs="Times New Roman"/>
          <w:sz w:val="28"/>
          <w:szCs w:val="28"/>
        </w:rPr>
      </w:pPr>
      <w:r w:rsidRPr="008F6A18">
        <w:rPr>
          <w:rFonts w:ascii="Times New Roman" w:hAnsi="Times New Roman" w:cs="Times New Roman"/>
          <w:sz w:val="28"/>
          <w:szCs w:val="28"/>
        </w:rPr>
        <w:t>Действия элит. Здесь конфликт возникает из-за насильственных действий групп, заинтересованных в этом по некоторым причинам.</w:t>
      </w:r>
    </w:p>
    <w:p w:rsidR="009B1C88" w:rsidRPr="008F6A18" w:rsidRDefault="009B1C88"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Этнический конфликт легко может перерасти в этническую войну, т.е. вооруженное противостояние. Это связано с тем, что этнические конфликты связаны с политической властью и контролем над ресурсами.</w:t>
      </w:r>
    </w:p>
    <w:p w:rsidR="009B1C88" w:rsidRPr="008F6A18" w:rsidRDefault="009B1C88"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Дональд Л. Горовиц — профессор юриспруденции и профессор политологии университета Дьюк, основной причиной возникновения этнических конфликтов и нарастания в них агрессии считает давнюю межгрупповую неприязнь. Этнические группы оценивают угрозу со стороны других групп, опираясь на суждения о поведении противника ранее. Другими словами, если поведение другой этногруппы было враждебным, то вероятнее всего настоящее тоже будет враждебным. Дональд Л. Горовиц полагает, что исследование фактора давней неприязни позволяет рассматривать его в качестве одного из объясняющих факторов</w:t>
      </w:r>
      <w:r w:rsidRPr="008F6A18">
        <w:rPr>
          <w:rStyle w:val="a6"/>
          <w:rFonts w:ascii="Times New Roman" w:hAnsi="Times New Roman" w:cs="Times New Roman"/>
          <w:sz w:val="28"/>
          <w:szCs w:val="28"/>
        </w:rPr>
        <w:footnoteReference w:id="16"/>
      </w:r>
      <w:r w:rsidRPr="008F6A18">
        <w:rPr>
          <w:rFonts w:ascii="Times New Roman" w:hAnsi="Times New Roman" w:cs="Times New Roman"/>
          <w:sz w:val="28"/>
          <w:szCs w:val="28"/>
        </w:rPr>
        <w:t xml:space="preserve">. </w:t>
      </w:r>
    </w:p>
    <w:p w:rsidR="009B1C88" w:rsidRPr="008F6A18" w:rsidRDefault="009B1C88"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По его мнению, этнические конфликты несут за собой большую эмоциональную окраску. «Этнический конфликт влечет за собой столкновение культур. Конфликты сталкивают между собой людей с противоположными ценностями, противоречащими целям, людей, которые действительно не понимают друг друга».</w:t>
      </w:r>
      <w:r w:rsidRPr="008F6A18">
        <w:rPr>
          <w:rStyle w:val="a6"/>
          <w:rFonts w:ascii="Times New Roman" w:hAnsi="Times New Roman" w:cs="Times New Roman"/>
          <w:sz w:val="28"/>
          <w:szCs w:val="28"/>
        </w:rPr>
        <w:footnoteReference w:id="17"/>
      </w:r>
      <w:r w:rsidRPr="008F6A18">
        <w:rPr>
          <w:rFonts w:ascii="Times New Roman" w:hAnsi="Times New Roman" w:cs="Times New Roman"/>
          <w:sz w:val="28"/>
          <w:szCs w:val="28"/>
        </w:rPr>
        <w:t xml:space="preserve"> Столкновение культур и определенных традиций всегда болезненно и негативно для любых народов. Различие культур несет за собой непонимание действий и поведения противника в ходе конфликта. Общепринятые </w:t>
      </w:r>
      <w:r w:rsidRPr="008F6A18">
        <w:rPr>
          <w:rFonts w:ascii="Times New Roman" w:hAnsi="Times New Roman" w:cs="Times New Roman"/>
          <w:sz w:val="28"/>
          <w:szCs w:val="28"/>
        </w:rPr>
        <w:lastRenderedPageBreak/>
        <w:t xml:space="preserve">нормы и традиции одного этноса могут ввести в недоумение или, хуже того, гнев и негодование другого. Отсутствие сходства в поведении сторон в период конфликта негативно отражается на протекании самого конфликта, растягивая его временные рамки. Важно отметить, что культурное различие является следствием этнической идентичности. Идентичность является отождествлением индивида с определенной этнической группой. Своеобразное разделение между различными этносами можно считать одной из причин возникновения разногласий между этническими группами. </w:t>
      </w:r>
    </w:p>
    <w:p w:rsidR="009B1C88" w:rsidRPr="008F6A18" w:rsidRDefault="009B1C88"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В этом прослеживается специфика этнического конфликта: историческое недоверие и неприязнь между этносами; ожесточенность, большая эмоциональная окраска; способность к быстрому зарождению и развитию; вовлечение в конфликт родственных этносов; невозможность разрешить конфликт исключительно военными методами.</w:t>
      </w:r>
    </w:p>
    <w:p w:rsidR="009B1C88" w:rsidRPr="008F6A18" w:rsidRDefault="009B1C88"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 xml:space="preserve">Существует два класса этнического конфликта: горизонтальные и вертикальные. Их выделяют в зависимости от специфики и особенностей сторон конфликта. Горизонтальные конфликты происходят между этническими группами, в той или иной степени равными. Вертикальные – между определенной этнической группой и государством. </w:t>
      </w:r>
    </w:p>
    <w:p w:rsidR="009B1C88" w:rsidRPr="008F6A18" w:rsidRDefault="009B1C88"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 xml:space="preserve">Рассматривая этнические конфликты, следует отметить типологию конфликта. Можно выделить такие типы конфликта: </w:t>
      </w:r>
    </w:p>
    <w:p w:rsidR="009B1C88" w:rsidRPr="008F6A18" w:rsidRDefault="009B1C88" w:rsidP="00AF3A2A">
      <w:pPr>
        <w:numPr>
          <w:ilvl w:val="0"/>
          <w:numId w:val="11"/>
        </w:numPr>
        <w:spacing w:after="0" w:line="360" w:lineRule="auto"/>
        <w:ind w:left="0" w:firstLine="709"/>
        <w:jc w:val="both"/>
        <w:rPr>
          <w:rFonts w:ascii="Times New Roman" w:hAnsi="Times New Roman" w:cs="Times New Roman"/>
          <w:sz w:val="28"/>
          <w:szCs w:val="28"/>
        </w:rPr>
      </w:pPr>
      <w:r w:rsidRPr="008F6A18">
        <w:rPr>
          <w:rFonts w:ascii="Times New Roman" w:hAnsi="Times New Roman" w:cs="Times New Roman"/>
          <w:sz w:val="28"/>
          <w:szCs w:val="28"/>
        </w:rPr>
        <w:t>Культурно-языковой конфликт. В нем выраженно стремление сохранить язык и традиционную культуру в условиях размывания культурной идентичности.</w:t>
      </w:r>
    </w:p>
    <w:p w:rsidR="009B1C88" w:rsidRPr="008F6A18" w:rsidRDefault="009B1C88" w:rsidP="00AF3A2A">
      <w:pPr>
        <w:numPr>
          <w:ilvl w:val="0"/>
          <w:numId w:val="11"/>
        </w:numPr>
        <w:spacing w:after="0" w:line="360" w:lineRule="auto"/>
        <w:ind w:left="0" w:firstLine="709"/>
        <w:jc w:val="both"/>
        <w:rPr>
          <w:rFonts w:ascii="Times New Roman" w:hAnsi="Times New Roman" w:cs="Times New Roman"/>
          <w:sz w:val="28"/>
          <w:szCs w:val="28"/>
        </w:rPr>
      </w:pPr>
      <w:r w:rsidRPr="008F6A18">
        <w:rPr>
          <w:rFonts w:ascii="Times New Roman" w:hAnsi="Times New Roman" w:cs="Times New Roman"/>
          <w:sz w:val="28"/>
          <w:szCs w:val="28"/>
        </w:rPr>
        <w:t>Социально-экономический конфликт. В нем выдвигается требования уравнения условий жизни между этносами, распределение ресурсов в пользу той этнической группы, на территории которой группы находятся.</w:t>
      </w:r>
    </w:p>
    <w:p w:rsidR="009B1C88" w:rsidRPr="008F6A18" w:rsidRDefault="009B1C88" w:rsidP="00AF3A2A">
      <w:pPr>
        <w:numPr>
          <w:ilvl w:val="0"/>
          <w:numId w:val="11"/>
        </w:numPr>
        <w:spacing w:after="0" w:line="360" w:lineRule="auto"/>
        <w:ind w:left="0" w:firstLine="709"/>
        <w:jc w:val="both"/>
        <w:rPr>
          <w:rFonts w:ascii="Times New Roman" w:hAnsi="Times New Roman" w:cs="Times New Roman"/>
          <w:sz w:val="28"/>
          <w:szCs w:val="28"/>
        </w:rPr>
      </w:pPr>
      <w:r w:rsidRPr="008F6A18">
        <w:rPr>
          <w:rFonts w:ascii="Times New Roman" w:hAnsi="Times New Roman" w:cs="Times New Roman"/>
          <w:sz w:val="28"/>
          <w:szCs w:val="28"/>
        </w:rPr>
        <w:t>Статусный конфликт. Такой конфликт связан с требованием изменения политического статуса и полномочий определенной этнотерриториальной автономии.</w:t>
      </w:r>
    </w:p>
    <w:p w:rsidR="009B1C88" w:rsidRPr="008F6A18" w:rsidRDefault="009B1C88" w:rsidP="00AF3A2A">
      <w:pPr>
        <w:numPr>
          <w:ilvl w:val="0"/>
          <w:numId w:val="11"/>
        </w:numPr>
        <w:spacing w:after="0" w:line="360" w:lineRule="auto"/>
        <w:ind w:left="0" w:firstLine="709"/>
        <w:jc w:val="both"/>
        <w:rPr>
          <w:rFonts w:ascii="Times New Roman" w:hAnsi="Times New Roman" w:cs="Times New Roman"/>
          <w:sz w:val="28"/>
          <w:szCs w:val="28"/>
        </w:rPr>
      </w:pPr>
      <w:r w:rsidRPr="008F6A18">
        <w:rPr>
          <w:rFonts w:ascii="Times New Roman" w:hAnsi="Times New Roman" w:cs="Times New Roman"/>
          <w:sz w:val="28"/>
          <w:szCs w:val="28"/>
        </w:rPr>
        <w:lastRenderedPageBreak/>
        <w:t>Территориальный конфликт предполагает перераспределение имеющегося пространства. Чаще всего ведутся споры из-за невозможности установления принадлежности территории определенной этногруппе.</w:t>
      </w:r>
    </w:p>
    <w:p w:rsidR="009B1C88" w:rsidRPr="008F6A18" w:rsidRDefault="009B1C88" w:rsidP="00AF3A2A">
      <w:pPr>
        <w:numPr>
          <w:ilvl w:val="0"/>
          <w:numId w:val="11"/>
        </w:numPr>
        <w:spacing w:after="0" w:line="360" w:lineRule="auto"/>
        <w:ind w:left="0" w:firstLine="709"/>
        <w:jc w:val="both"/>
        <w:rPr>
          <w:rFonts w:ascii="Times New Roman" w:hAnsi="Times New Roman" w:cs="Times New Roman"/>
          <w:sz w:val="28"/>
          <w:szCs w:val="28"/>
        </w:rPr>
      </w:pPr>
      <w:r w:rsidRPr="008F6A18">
        <w:rPr>
          <w:rFonts w:ascii="Times New Roman" w:hAnsi="Times New Roman" w:cs="Times New Roman"/>
          <w:sz w:val="28"/>
          <w:szCs w:val="28"/>
        </w:rPr>
        <w:t xml:space="preserve">Сецессионный конфликт связан с требованием создания собственного независимого государства или соединения с соседним государством. Разрешение такого рода конфликта возможно с помощью изменения контуров территории определенного государственного пространства. </w:t>
      </w:r>
    </w:p>
    <w:p w:rsidR="009B1C88" w:rsidRPr="008F6A18" w:rsidRDefault="009B1C88"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Этноконфликты могут являться фактором возникновения кризиса в обществе. С другой стороны, они также могут возникнуть как следствие тех или иных кризисных явлений. Этнический конфликт имеет несколько вариантов его завершения: урегулирование, устранение, разрешение. К основным методам урегулирования конфликта на почве этничности относят переговоры и посредничество. При этом не всегда устраняется главное противоречие между группами, однако, снижается эскалация конфликта. В процессе урегулирования этнических конфликтов происходит ограничение конфликта, прекращение боевых действий, снижения напряженности и враждебности по отношению групп друг к другу, непосредственный переход к поиску взаимовыгодного решения имеющейся проблемы. Под устранением подразумевается наименее приемлемый вариант завершения противостояния. Он несет за собой: уничтожение одной группы в результате победы другой или уничтожение всех групп, участвующих в конфликте. При разрешении этнического конфликта идет устранение причин возникновения, сглаживание явной противоположности интересов и мотивов сторон.</w:t>
      </w:r>
    </w:p>
    <w:p w:rsidR="009B1C88" w:rsidRPr="008F6A18" w:rsidRDefault="009B1C88"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 xml:space="preserve">Таким образом, можно сделать вывод о том, что этнос является одним из способов дифференциации общества по признакам исторической общности, территории, языка, образа жизни. Этнический конфликт понимается как форма межгруппового конфликта, при котором противоборствующие стороны поляризуются по этническому признаку. Конфликты такого рода являются конфликтами идентичностей. Идентичность подразумевает отождествление </w:t>
      </w:r>
      <w:r w:rsidRPr="008F6A18">
        <w:rPr>
          <w:rFonts w:ascii="Times New Roman" w:hAnsi="Times New Roman" w:cs="Times New Roman"/>
          <w:sz w:val="28"/>
          <w:szCs w:val="28"/>
        </w:rPr>
        <w:lastRenderedPageBreak/>
        <w:t>индивида с какой-либо группой. Подобные конфликты всегда сопровождаются межэтнической напряженностью, однако, которая не является причиной конфликта. К важным факторам напряженности в этноконфликте нужно отнести личную заинтересованность, невозможность взаимного доверия и проблему неделимости объектов спора. Можно выделить три группы причин этнического конфликта: материальные, нематериальные, действия элит. Этнический конфликт имеет несколько вариантов его завершения: урегулирование, устранение, разрешение. Наиболее выгодным способом завершения конфликта является урегулирование, поскольку в процессе урегулирования этнических конфликтов происходит ограничение конфликта, прекращение боевых действий, снижения напряженности и враждебности по отношению групп друг к другу, непосредственный переход к поиску взаимовыгодного решения имеющейся проблемы.</w:t>
      </w:r>
    </w:p>
    <w:p w:rsidR="00D1415E" w:rsidRDefault="00E53DA3" w:rsidP="00AF3A2A">
      <w:pPr>
        <w:spacing w:after="0" w:line="360" w:lineRule="auto"/>
        <w:ind w:firstLine="709"/>
        <w:jc w:val="both"/>
        <w:rPr>
          <w:rFonts w:ascii="Times New Roman" w:hAnsi="Times New Roman" w:cs="Times New Roman"/>
          <w:sz w:val="28"/>
        </w:rPr>
      </w:pPr>
      <w:r>
        <w:rPr>
          <w:rFonts w:ascii="Times New Roman" w:hAnsi="Times New Roman" w:cs="Times New Roman"/>
          <w:sz w:val="28"/>
        </w:rPr>
        <w:t>Управление этническим конфликтом заключается в контролировании конфликта: перевод конфликта в невооруженную форму взаимодействия, недопущение применения насилия и разрешение конфликта. Данный процесс должен отталкиваться от проведенного анализа этнического конфликта. С его помощью будут ясны история и причины возникновения противоборства между этническими группами. Этнические конфликты являются трудноразрешимыми поскольку часто затрагивают такие стороны жизни этноса как история, традиции</w:t>
      </w:r>
      <w:r w:rsidR="00304D64">
        <w:rPr>
          <w:rFonts w:ascii="Times New Roman" w:hAnsi="Times New Roman" w:cs="Times New Roman"/>
          <w:sz w:val="28"/>
        </w:rPr>
        <w:t>, территория, язык и т.д. Следовательно, в ходе конфликта представители того или иного этноса часто руководствуются эмоциями в противовес рациональному поведению и объективному изучению фактов. Все это приводит к затяженности конфликта и трудности его разрешения.</w:t>
      </w:r>
    </w:p>
    <w:p w:rsidR="006F1201" w:rsidRDefault="00304D64" w:rsidP="00AF3A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управлении конфликтом необходимо оказывать влияние на конфликт с целью его развития в нужном для его завершения направлении. </w:t>
      </w:r>
      <w:r w:rsidR="000D549E">
        <w:rPr>
          <w:rFonts w:ascii="Times New Roman" w:hAnsi="Times New Roman" w:cs="Times New Roman"/>
          <w:sz w:val="28"/>
          <w:szCs w:val="28"/>
        </w:rPr>
        <w:t>Управление конфликта должно содержать идентификацию, институционализацию конфликта, определение его субъектов, разработку технологии и стратегии его урегулирования.</w:t>
      </w:r>
    </w:p>
    <w:p w:rsidR="00B7150D" w:rsidRPr="0075192D" w:rsidRDefault="00B7150D" w:rsidP="00AF3A2A">
      <w:pPr>
        <w:spacing w:after="0" w:line="360" w:lineRule="auto"/>
        <w:ind w:firstLine="708"/>
        <w:jc w:val="both"/>
        <w:rPr>
          <w:rFonts w:ascii="Times New Roman" w:hAnsi="Times New Roman"/>
          <w:sz w:val="28"/>
          <w:szCs w:val="28"/>
        </w:rPr>
      </w:pPr>
      <w:r w:rsidRPr="0075192D">
        <w:rPr>
          <w:rFonts w:ascii="Times New Roman" w:hAnsi="Times New Roman"/>
          <w:sz w:val="28"/>
          <w:szCs w:val="28"/>
        </w:rPr>
        <w:lastRenderedPageBreak/>
        <w:t>Управление этническими конфликтами осложняется тем, что участники самого конфликта редко прибегают к каким-либо стратегическим действиям, в основном действуя</w:t>
      </w:r>
      <w:r>
        <w:rPr>
          <w:rFonts w:ascii="Times New Roman" w:hAnsi="Times New Roman"/>
          <w:sz w:val="28"/>
          <w:szCs w:val="28"/>
        </w:rPr>
        <w:t>,</w:t>
      </w:r>
      <w:r w:rsidRPr="0075192D">
        <w:rPr>
          <w:rFonts w:ascii="Times New Roman" w:hAnsi="Times New Roman"/>
          <w:sz w:val="28"/>
          <w:szCs w:val="28"/>
        </w:rPr>
        <w:t xml:space="preserve"> опираясь на эмоции</w:t>
      </w:r>
      <w:r>
        <w:rPr>
          <w:rStyle w:val="a6"/>
          <w:rFonts w:ascii="Times New Roman" w:hAnsi="Times New Roman"/>
          <w:sz w:val="28"/>
          <w:szCs w:val="28"/>
        </w:rPr>
        <w:footnoteReference w:id="18"/>
      </w:r>
      <w:r w:rsidRPr="0075192D">
        <w:rPr>
          <w:rFonts w:ascii="Times New Roman" w:hAnsi="Times New Roman"/>
          <w:sz w:val="28"/>
          <w:szCs w:val="28"/>
        </w:rPr>
        <w:t>. Учитывая масштабность этнических конфликтов, этот фактор значительно увеличивает необходимость в своевременных мерах по устранению конфликта. Последствия запоздалого принятия решения по урегулированию конфликта могут привести к большим стычкам, с применением насилия, между участниками конфликта, если речь идет о горизонтальном этническом конфликте. В случае с вертикальным конфликтом, не своевременное разрешение ситуации, с большой долей вероятности, приведет к массовым действиям недовольных участников, к примеру погромы, пикеты, демонстрации. В любом случае, государству следует принимать как можно более своевременные и продуманные действия, во избежание тяжелых последствий. Такие масштабные недовольства, из локальных вполне могут перенестись в глобальные рамки, что приведет к еще большим трудностям в разрешении этих конфликтов и может повести за собой образование новых конфликтов.</w:t>
      </w:r>
    </w:p>
    <w:p w:rsidR="00B7150D" w:rsidRDefault="00B7150D" w:rsidP="00AF3A2A">
      <w:pPr>
        <w:spacing w:after="0" w:line="360" w:lineRule="auto"/>
        <w:ind w:firstLine="708"/>
        <w:jc w:val="both"/>
        <w:rPr>
          <w:rFonts w:ascii="Times New Roman" w:hAnsi="Times New Roman"/>
          <w:sz w:val="28"/>
          <w:szCs w:val="28"/>
        </w:rPr>
      </w:pPr>
      <w:r w:rsidRPr="0075192D">
        <w:rPr>
          <w:rFonts w:ascii="Times New Roman" w:hAnsi="Times New Roman"/>
          <w:sz w:val="28"/>
          <w:szCs w:val="28"/>
        </w:rPr>
        <w:t xml:space="preserve">Урегулирование этнических конфликтов играет крайне важную роль в жизни государства. Недопустимость развития и прогрессирования конфликтных ситуаций между представителями различных этнических групп является ключевой задачей для сохранения территориальной целостности государства и избегания различных массовых этнических конфликтов. Урегулирование этнических конфликтов может стать довольно проблематичным процессом из-за сложного характера этих конфликтов, потому что в природе этого рода конфликтов лежит неравенство этносов. </w:t>
      </w:r>
    </w:p>
    <w:p w:rsidR="00B7150D" w:rsidRPr="0075192D" w:rsidRDefault="00B7150D" w:rsidP="00AF3A2A">
      <w:pPr>
        <w:spacing w:after="0" w:line="360" w:lineRule="auto"/>
        <w:ind w:firstLine="708"/>
        <w:jc w:val="both"/>
        <w:rPr>
          <w:rFonts w:ascii="Times New Roman" w:hAnsi="Times New Roman"/>
          <w:sz w:val="28"/>
          <w:szCs w:val="28"/>
        </w:rPr>
      </w:pPr>
      <w:r w:rsidRPr="0075192D">
        <w:rPr>
          <w:rFonts w:ascii="Times New Roman" w:hAnsi="Times New Roman"/>
          <w:sz w:val="28"/>
          <w:szCs w:val="28"/>
        </w:rPr>
        <w:t xml:space="preserve">Прежде всего, следует учитывать, что этнический конфликт легче погасить в самом начале, когда он не приобрел еще широкомасштабный характер. </w:t>
      </w:r>
      <w:r w:rsidRPr="0075192D">
        <w:rPr>
          <w:rFonts w:ascii="Times New Roman" w:hAnsi="Times New Roman"/>
          <w:sz w:val="28"/>
          <w:szCs w:val="28"/>
        </w:rPr>
        <w:lastRenderedPageBreak/>
        <w:t xml:space="preserve">Этнические конфликты имеют тенденцию к разрастанию. Если конфликт перешел в длительную стадию, то его разрешение становится трудным, иногда с необратимыми последствиями. </w:t>
      </w:r>
    </w:p>
    <w:p w:rsidR="00B7150D" w:rsidRPr="005B6156" w:rsidRDefault="00B7150D" w:rsidP="00AF3A2A">
      <w:pPr>
        <w:spacing w:after="0" w:line="360" w:lineRule="auto"/>
        <w:ind w:firstLine="708"/>
        <w:jc w:val="both"/>
        <w:rPr>
          <w:rFonts w:ascii="Times New Roman" w:hAnsi="Times New Roman"/>
          <w:sz w:val="28"/>
          <w:szCs w:val="28"/>
        </w:rPr>
      </w:pPr>
      <w:r w:rsidRPr="0075192D">
        <w:rPr>
          <w:rFonts w:ascii="Times New Roman" w:hAnsi="Times New Roman"/>
          <w:sz w:val="28"/>
          <w:szCs w:val="28"/>
        </w:rPr>
        <w:t>Одним из наиболее действенных методов ослабления конфликта является дезинтеграция сил, участвующих в конфликте, с помощью системы мер, изолирующих наиболее радикальные элементы или группы, и поддержка сил, наиболее склонных к компромиссам, переговорам</w:t>
      </w:r>
      <w:r>
        <w:rPr>
          <w:rStyle w:val="a6"/>
          <w:rFonts w:ascii="Times New Roman" w:hAnsi="Times New Roman"/>
          <w:sz w:val="28"/>
          <w:szCs w:val="28"/>
        </w:rPr>
        <w:footnoteReference w:id="19"/>
      </w:r>
      <w:r w:rsidRPr="005B6156">
        <w:rPr>
          <w:rFonts w:ascii="Times New Roman" w:hAnsi="Times New Roman"/>
          <w:sz w:val="28"/>
          <w:szCs w:val="28"/>
        </w:rPr>
        <w:t>.</w:t>
      </w:r>
    </w:p>
    <w:p w:rsidR="00B7150D" w:rsidRPr="0075192D" w:rsidRDefault="00B7150D" w:rsidP="00AF3A2A">
      <w:pPr>
        <w:spacing w:after="0" w:line="360" w:lineRule="auto"/>
        <w:ind w:firstLine="708"/>
        <w:jc w:val="both"/>
        <w:rPr>
          <w:rFonts w:ascii="Times New Roman" w:hAnsi="Times New Roman"/>
          <w:sz w:val="28"/>
          <w:szCs w:val="28"/>
        </w:rPr>
      </w:pPr>
      <w:r w:rsidRPr="0075192D">
        <w:rPr>
          <w:rFonts w:ascii="Times New Roman" w:hAnsi="Times New Roman"/>
          <w:sz w:val="28"/>
          <w:szCs w:val="28"/>
        </w:rPr>
        <w:t>К эффективным средствам торможения этнических конфликтов относится использование различных санкций – экономических, политических, дипломатических, военных и других</w:t>
      </w:r>
      <w:r>
        <w:rPr>
          <w:rStyle w:val="a6"/>
          <w:rFonts w:ascii="Times New Roman" w:hAnsi="Times New Roman"/>
          <w:sz w:val="28"/>
          <w:szCs w:val="28"/>
        </w:rPr>
        <w:footnoteReference w:id="20"/>
      </w:r>
      <w:r w:rsidRPr="0075192D">
        <w:rPr>
          <w:rFonts w:ascii="Times New Roman" w:hAnsi="Times New Roman"/>
          <w:sz w:val="28"/>
          <w:szCs w:val="28"/>
        </w:rPr>
        <w:t>. Однако все же иногда становится необходимым вооруженное вмешательство.</w:t>
      </w:r>
      <w:r>
        <w:rPr>
          <w:rFonts w:ascii="Times New Roman" w:hAnsi="Times New Roman"/>
          <w:sz w:val="28"/>
          <w:szCs w:val="28"/>
        </w:rPr>
        <w:t xml:space="preserve"> </w:t>
      </w:r>
      <w:r w:rsidRPr="0075192D">
        <w:rPr>
          <w:rFonts w:ascii="Times New Roman" w:hAnsi="Times New Roman"/>
          <w:sz w:val="28"/>
          <w:szCs w:val="28"/>
        </w:rPr>
        <w:t>Чаще всего это происходит в ходе конфликта, принявшего форму насильственных столкновений, при условии проявления массовых нарушений прав человека.</w:t>
      </w:r>
    </w:p>
    <w:p w:rsidR="00B7150D" w:rsidRPr="0075192D" w:rsidRDefault="00B7150D" w:rsidP="00AF3A2A">
      <w:pPr>
        <w:spacing w:after="0" w:line="360" w:lineRule="auto"/>
        <w:ind w:firstLine="708"/>
        <w:jc w:val="both"/>
        <w:rPr>
          <w:rFonts w:ascii="Times New Roman" w:hAnsi="Times New Roman"/>
          <w:sz w:val="28"/>
          <w:szCs w:val="28"/>
        </w:rPr>
      </w:pPr>
      <w:r w:rsidRPr="0075192D">
        <w:rPr>
          <w:rFonts w:ascii="Times New Roman" w:hAnsi="Times New Roman"/>
          <w:sz w:val="28"/>
          <w:szCs w:val="28"/>
        </w:rPr>
        <w:t xml:space="preserve">Из-за специфики этнических конфликтов в толпе люди очень легко переходят от эмоций к действию </w:t>
      </w:r>
      <w:r w:rsidR="00E24054">
        <w:rPr>
          <w:rFonts w:ascii="Times New Roman" w:hAnsi="Times New Roman"/>
          <w:sz w:val="28"/>
          <w:szCs w:val="28"/>
        </w:rPr>
        <w:t>–</w:t>
      </w:r>
      <w:r w:rsidRPr="0075192D">
        <w:rPr>
          <w:rFonts w:ascii="Times New Roman" w:hAnsi="Times New Roman"/>
          <w:sz w:val="28"/>
          <w:szCs w:val="28"/>
        </w:rPr>
        <w:t xml:space="preserve"> для этого толпе нужен лидер или лидирующая группа</w:t>
      </w:r>
      <w:r>
        <w:rPr>
          <w:rStyle w:val="a6"/>
          <w:rFonts w:ascii="Times New Roman" w:hAnsi="Times New Roman"/>
          <w:sz w:val="28"/>
          <w:szCs w:val="28"/>
        </w:rPr>
        <w:footnoteReference w:id="21"/>
      </w:r>
      <w:r w:rsidRPr="005B6156">
        <w:rPr>
          <w:rFonts w:ascii="Times New Roman" w:hAnsi="Times New Roman"/>
          <w:sz w:val="28"/>
          <w:szCs w:val="28"/>
        </w:rPr>
        <w:t>.</w:t>
      </w:r>
      <w:r w:rsidRPr="0075192D">
        <w:rPr>
          <w:rFonts w:ascii="Times New Roman" w:hAnsi="Times New Roman"/>
          <w:sz w:val="28"/>
          <w:szCs w:val="28"/>
        </w:rPr>
        <w:t xml:space="preserve"> В этот момент очень велика вероятность перехода к насилию, что еще более усиливает межэтническую напряженность. Учитывая этот факт, при прогрессировании конфликта возможны массовые беспорядки и стычки, поэтому стоит пресекать подобные массовые скопления недовольных людей. При невозможности ограничить подобные мероприятия следует попытаться не допустить присутствия других участников конфликта, так как с большой долей вероятности все это может обернуться массовыми насильственными действиями.</w:t>
      </w:r>
    </w:p>
    <w:p w:rsidR="00B7150D" w:rsidRPr="0075192D" w:rsidRDefault="00B7150D" w:rsidP="00AF3A2A">
      <w:pPr>
        <w:spacing w:after="0" w:line="360" w:lineRule="auto"/>
        <w:ind w:firstLine="708"/>
        <w:jc w:val="both"/>
        <w:rPr>
          <w:rFonts w:ascii="Times New Roman" w:hAnsi="Times New Roman"/>
          <w:sz w:val="28"/>
          <w:szCs w:val="28"/>
        </w:rPr>
      </w:pPr>
      <w:r w:rsidRPr="0075192D">
        <w:rPr>
          <w:rFonts w:ascii="Times New Roman" w:hAnsi="Times New Roman"/>
          <w:sz w:val="28"/>
          <w:szCs w:val="28"/>
        </w:rPr>
        <w:lastRenderedPageBreak/>
        <w:t>Все возможные итоги конфликтов можно</w:t>
      </w:r>
      <w:r>
        <w:rPr>
          <w:rFonts w:ascii="Times New Roman" w:hAnsi="Times New Roman"/>
          <w:sz w:val="28"/>
          <w:szCs w:val="28"/>
        </w:rPr>
        <w:t>,</w:t>
      </w:r>
      <w:r w:rsidRPr="0075192D">
        <w:rPr>
          <w:rFonts w:ascii="Times New Roman" w:hAnsi="Times New Roman"/>
          <w:sz w:val="28"/>
          <w:szCs w:val="28"/>
        </w:rPr>
        <w:t xml:space="preserve"> в конечном счете</w:t>
      </w:r>
      <w:r>
        <w:rPr>
          <w:rFonts w:ascii="Times New Roman" w:hAnsi="Times New Roman"/>
          <w:sz w:val="28"/>
          <w:szCs w:val="28"/>
        </w:rPr>
        <w:t>,</w:t>
      </w:r>
      <w:r w:rsidRPr="0075192D">
        <w:rPr>
          <w:rFonts w:ascii="Times New Roman" w:hAnsi="Times New Roman"/>
          <w:sz w:val="28"/>
          <w:szCs w:val="28"/>
        </w:rPr>
        <w:t xml:space="preserve"> свести к трем вариантам:</w:t>
      </w:r>
    </w:p>
    <w:p w:rsidR="00B7150D" w:rsidRPr="0075192D" w:rsidRDefault="00B7150D" w:rsidP="00AF3A2A">
      <w:pPr>
        <w:pStyle w:val="a3"/>
        <w:numPr>
          <w:ilvl w:val="0"/>
          <w:numId w:val="17"/>
        </w:numPr>
        <w:spacing w:after="0" w:line="360" w:lineRule="auto"/>
        <w:ind w:left="0" w:firstLine="709"/>
        <w:jc w:val="both"/>
        <w:rPr>
          <w:rFonts w:ascii="Times New Roman" w:hAnsi="Times New Roman"/>
          <w:sz w:val="28"/>
          <w:szCs w:val="28"/>
        </w:rPr>
      </w:pPr>
      <w:r w:rsidRPr="0075192D">
        <w:rPr>
          <w:rFonts w:ascii="Times New Roman" w:hAnsi="Times New Roman"/>
          <w:sz w:val="28"/>
          <w:szCs w:val="28"/>
        </w:rPr>
        <w:t>Победа одной конфликтующей стороны над другой. В этом случае у проигравшей стороны</w:t>
      </w:r>
      <w:r>
        <w:rPr>
          <w:rFonts w:ascii="Times New Roman" w:hAnsi="Times New Roman"/>
          <w:sz w:val="28"/>
          <w:szCs w:val="28"/>
        </w:rPr>
        <w:t>,</w:t>
      </w:r>
      <w:r w:rsidRPr="0075192D">
        <w:rPr>
          <w:rFonts w:ascii="Times New Roman" w:hAnsi="Times New Roman"/>
          <w:sz w:val="28"/>
          <w:szCs w:val="28"/>
        </w:rPr>
        <w:t xml:space="preserve"> скорее всего</w:t>
      </w:r>
      <w:r>
        <w:rPr>
          <w:rFonts w:ascii="Times New Roman" w:hAnsi="Times New Roman"/>
          <w:sz w:val="28"/>
          <w:szCs w:val="28"/>
        </w:rPr>
        <w:t>,</w:t>
      </w:r>
      <w:r w:rsidRPr="0075192D">
        <w:rPr>
          <w:rFonts w:ascii="Times New Roman" w:hAnsi="Times New Roman"/>
          <w:sz w:val="28"/>
          <w:szCs w:val="28"/>
        </w:rPr>
        <w:t xml:space="preserve"> останется чувство поражения, которое с большой долей вероятности перейдет и к следующему поколению. При таком итоге конфликт может законсервироваться, с большим шансом обострения в будущем.</w:t>
      </w:r>
    </w:p>
    <w:p w:rsidR="00B7150D" w:rsidRPr="0075192D" w:rsidRDefault="00B7150D" w:rsidP="00AF3A2A">
      <w:pPr>
        <w:pStyle w:val="a3"/>
        <w:numPr>
          <w:ilvl w:val="0"/>
          <w:numId w:val="17"/>
        </w:numPr>
        <w:spacing w:after="0" w:line="360" w:lineRule="auto"/>
        <w:ind w:left="0" w:firstLine="709"/>
        <w:jc w:val="both"/>
        <w:rPr>
          <w:rFonts w:ascii="Times New Roman" w:hAnsi="Times New Roman"/>
          <w:sz w:val="28"/>
          <w:szCs w:val="28"/>
        </w:rPr>
      </w:pPr>
      <w:r w:rsidRPr="0075192D">
        <w:rPr>
          <w:rFonts w:ascii="Times New Roman" w:hAnsi="Times New Roman"/>
          <w:sz w:val="28"/>
          <w:szCs w:val="28"/>
        </w:rPr>
        <w:t>Существует вариант, при котором все стороны конфликта терпят поражение. Такой вариант наиболее вероятен при истощении сил</w:t>
      </w:r>
      <w:r w:rsidR="00D73E64">
        <w:rPr>
          <w:rFonts w:ascii="Times New Roman" w:hAnsi="Times New Roman"/>
          <w:sz w:val="28"/>
          <w:szCs w:val="28"/>
        </w:rPr>
        <w:t xml:space="preserve"> всех конфликтующих сторон</w:t>
      </w:r>
      <w:r>
        <w:rPr>
          <w:rFonts w:ascii="Times New Roman" w:hAnsi="Times New Roman"/>
          <w:sz w:val="28"/>
          <w:szCs w:val="28"/>
        </w:rPr>
        <w:t xml:space="preserve"> при</w:t>
      </w:r>
      <w:r w:rsidR="00D73E64">
        <w:rPr>
          <w:rFonts w:ascii="Times New Roman" w:hAnsi="Times New Roman"/>
          <w:sz w:val="28"/>
          <w:szCs w:val="28"/>
        </w:rPr>
        <w:t xml:space="preserve"> </w:t>
      </w:r>
      <w:r w:rsidRPr="0075192D">
        <w:rPr>
          <w:rFonts w:ascii="Times New Roman" w:hAnsi="Times New Roman"/>
          <w:sz w:val="28"/>
          <w:szCs w:val="28"/>
        </w:rPr>
        <w:t>том, что ни одна из конфликтующих сторон не добилась победы. При таком раскладе, для урегулирования конфликта стороны вынуждены обращаться к независимым посредникам, которые помогут найти компромиссное решение проблемы. Скорее всего</w:t>
      </w:r>
      <w:r>
        <w:rPr>
          <w:rFonts w:ascii="Times New Roman" w:hAnsi="Times New Roman"/>
          <w:sz w:val="28"/>
          <w:szCs w:val="28"/>
        </w:rPr>
        <w:t>,</w:t>
      </w:r>
      <w:r w:rsidRPr="0075192D">
        <w:rPr>
          <w:rFonts w:ascii="Times New Roman" w:hAnsi="Times New Roman"/>
          <w:sz w:val="28"/>
          <w:szCs w:val="28"/>
        </w:rPr>
        <w:t xml:space="preserve"> в этом случае, конфликт может перейти в латентное состояни</w:t>
      </w:r>
      <w:r>
        <w:rPr>
          <w:rFonts w:ascii="Times New Roman" w:hAnsi="Times New Roman"/>
          <w:sz w:val="28"/>
          <w:szCs w:val="28"/>
        </w:rPr>
        <w:t>е</w:t>
      </w:r>
      <w:r w:rsidRPr="0075192D">
        <w:rPr>
          <w:rFonts w:ascii="Times New Roman" w:hAnsi="Times New Roman"/>
          <w:sz w:val="28"/>
          <w:szCs w:val="28"/>
        </w:rPr>
        <w:t>, однако стороны участники конфликта могут продолжать рассматривать друг друга как противников. Так же возможно повторное возникновение конфликта в будущем.</w:t>
      </w:r>
    </w:p>
    <w:p w:rsidR="00B7150D" w:rsidRPr="0075192D" w:rsidRDefault="00B7150D" w:rsidP="00AF3A2A">
      <w:pPr>
        <w:pStyle w:val="a3"/>
        <w:numPr>
          <w:ilvl w:val="0"/>
          <w:numId w:val="17"/>
        </w:numPr>
        <w:spacing w:after="0" w:line="360" w:lineRule="auto"/>
        <w:ind w:left="0" w:firstLine="709"/>
        <w:jc w:val="both"/>
        <w:rPr>
          <w:rFonts w:ascii="Times New Roman" w:hAnsi="Times New Roman"/>
          <w:sz w:val="28"/>
          <w:szCs w:val="28"/>
        </w:rPr>
      </w:pPr>
      <w:r w:rsidRPr="0075192D">
        <w:rPr>
          <w:rFonts w:ascii="Times New Roman" w:hAnsi="Times New Roman"/>
          <w:sz w:val="28"/>
          <w:szCs w:val="28"/>
        </w:rPr>
        <w:t>Самый лучший вариант, при котором конфликт будет разрешен с взаимным удовлетворением сторон и достижением согласия по основным вопросам. Такой вариант возможен при взаимном стремлении конфликтующих сторон к конструктивному разрешению конфликта. При этом могут быть выработаны механизмы для дальнейшего сотрудничества.</w:t>
      </w:r>
    </w:p>
    <w:p w:rsidR="00E24054" w:rsidRDefault="00B7150D" w:rsidP="00AF3A2A">
      <w:pPr>
        <w:spacing w:after="0" w:line="360" w:lineRule="auto"/>
        <w:ind w:firstLine="708"/>
        <w:jc w:val="both"/>
        <w:rPr>
          <w:rFonts w:ascii="Times New Roman" w:hAnsi="Times New Roman"/>
          <w:sz w:val="28"/>
          <w:szCs w:val="28"/>
        </w:rPr>
      </w:pPr>
      <w:r w:rsidRPr="0075192D">
        <w:rPr>
          <w:rFonts w:ascii="Times New Roman" w:hAnsi="Times New Roman"/>
          <w:sz w:val="28"/>
          <w:szCs w:val="28"/>
        </w:rPr>
        <w:t xml:space="preserve">Для полноценного урегулирования этнических конфликтов, как и для урегулирования любого другого конфликта, должны быть соблюдены некоторые условия. </w:t>
      </w:r>
    </w:p>
    <w:p w:rsidR="00B7150D" w:rsidRDefault="00B7150D" w:rsidP="005E4C79">
      <w:pPr>
        <w:spacing w:after="0" w:line="360" w:lineRule="auto"/>
        <w:ind w:firstLine="708"/>
        <w:jc w:val="both"/>
        <w:rPr>
          <w:rFonts w:ascii="Times New Roman" w:hAnsi="Times New Roman"/>
          <w:sz w:val="28"/>
          <w:szCs w:val="28"/>
        </w:rPr>
      </w:pPr>
      <w:r w:rsidRPr="0075192D">
        <w:rPr>
          <w:rFonts w:ascii="Times New Roman" w:hAnsi="Times New Roman"/>
          <w:sz w:val="28"/>
          <w:szCs w:val="28"/>
        </w:rPr>
        <w:t xml:space="preserve">Во-первых, каждая из конфликтующих сторон должны признавать наличие конфликта. Устранение причин конфликта невозможно, если хотя бы одна из сторон не согласна с тем, что конфликт имеет место быть и должен быть </w:t>
      </w:r>
      <w:r w:rsidRPr="0075192D">
        <w:rPr>
          <w:rFonts w:ascii="Times New Roman" w:hAnsi="Times New Roman"/>
          <w:sz w:val="28"/>
          <w:szCs w:val="28"/>
        </w:rPr>
        <w:lastRenderedPageBreak/>
        <w:t>урегулирован. Конфликт может только обостриться, если одна из сторон будет считать, что в результате урегулирова</w:t>
      </w:r>
      <w:r>
        <w:rPr>
          <w:rFonts w:ascii="Times New Roman" w:hAnsi="Times New Roman"/>
          <w:sz w:val="28"/>
          <w:szCs w:val="28"/>
        </w:rPr>
        <w:t>ния ее интересы будут нарушены</w:t>
      </w:r>
      <w:r>
        <w:rPr>
          <w:rStyle w:val="a6"/>
          <w:rFonts w:ascii="Times New Roman" w:hAnsi="Times New Roman"/>
          <w:sz w:val="28"/>
          <w:szCs w:val="28"/>
        </w:rPr>
        <w:footnoteReference w:id="22"/>
      </w:r>
      <w:r>
        <w:rPr>
          <w:rFonts w:ascii="Times New Roman" w:hAnsi="Times New Roman"/>
          <w:sz w:val="28"/>
          <w:szCs w:val="28"/>
        </w:rPr>
        <w:t>.</w:t>
      </w:r>
    </w:p>
    <w:p w:rsidR="00E24054" w:rsidRDefault="00B7150D" w:rsidP="00AF3A2A">
      <w:pPr>
        <w:spacing w:after="0" w:line="360" w:lineRule="auto"/>
        <w:ind w:firstLine="708"/>
        <w:jc w:val="both"/>
        <w:rPr>
          <w:rFonts w:ascii="Times New Roman" w:hAnsi="Times New Roman"/>
          <w:sz w:val="28"/>
          <w:szCs w:val="28"/>
        </w:rPr>
      </w:pPr>
      <w:r w:rsidRPr="0075192D">
        <w:rPr>
          <w:rFonts w:ascii="Times New Roman" w:hAnsi="Times New Roman"/>
          <w:sz w:val="28"/>
          <w:szCs w:val="28"/>
        </w:rPr>
        <w:t xml:space="preserve">Во-вторых, стороны конфликта должны быть организованы так, чтобы с ними можно было вести переговоры. В обратном случае, несогласованность сторон будет вести к непониманию, возможно к различиям интересов, что может повлечь за собой появление новых конфликтных ситуаций. </w:t>
      </w:r>
    </w:p>
    <w:p w:rsidR="00B7150D" w:rsidRPr="0075192D" w:rsidRDefault="00B7150D" w:rsidP="00AF3A2A">
      <w:pPr>
        <w:spacing w:after="0" w:line="360" w:lineRule="auto"/>
        <w:ind w:firstLine="708"/>
        <w:jc w:val="both"/>
        <w:rPr>
          <w:rFonts w:ascii="Times New Roman" w:hAnsi="Times New Roman"/>
          <w:sz w:val="28"/>
          <w:szCs w:val="28"/>
        </w:rPr>
      </w:pPr>
      <w:r w:rsidRPr="0075192D">
        <w:rPr>
          <w:rFonts w:ascii="Times New Roman" w:hAnsi="Times New Roman"/>
          <w:sz w:val="28"/>
          <w:szCs w:val="28"/>
        </w:rPr>
        <w:t>В-третьих, все стороны должны согласиться на переговоры на равных условиях, во избежание ощущения неравенства в переговорном процессе. В противном случае стороны могут не прийти к взаимопониманию.</w:t>
      </w:r>
    </w:p>
    <w:p w:rsidR="00B7150D" w:rsidRPr="0075192D" w:rsidRDefault="00B7150D" w:rsidP="00AF3A2A">
      <w:pPr>
        <w:spacing w:after="0" w:line="360" w:lineRule="auto"/>
        <w:ind w:firstLine="708"/>
        <w:jc w:val="both"/>
        <w:rPr>
          <w:rFonts w:ascii="Times New Roman" w:hAnsi="Times New Roman"/>
          <w:sz w:val="28"/>
          <w:szCs w:val="28"/>
        </w:rPr>
      </w:pPr>
      <w:r w:rsidRPr="0075192D">
        <w:rPr>
          <w:rFonts w:ascii="Times New Roman" w:hAnsi="Times New Roman"/>
          <w:sz w:val="28"/>
          <w:szCs w:val="28"/>
        </w:rPr>
        <w:t xml:space="preserve">Сама по себе опасность этнических конфликтов может таится в территориальном вопросе и урегулирование таких конфликтов </w:t>
      </w:r>
      <w:r w:rsidR="005E4C79">
        <w:rPr>
          <w:rFonts w:ascii="Times New Roman" w:hAnsi="Times New Roman"/>
          <w:sz w:val="28"/>
          <w:szCs w:val="28"/>
        </w:rPr>
        <w:t xml:space="preserve">является достаточно проблемным. Например, как следствие </w:t>
      </w:r>
      <w:r w:rsidRPr="0075192D">
        <w:rPr>
          <w:rFonts w:ascii="Times New Roman" w:hAnsi="Times New Roman"/>
          <w:sz w:val="28"/>
          <w:szCs w:val="28"/>
        </w:rPr>
        <w:t>жела</w:t>
      </w:r>
      <w:r w:rsidR="005E4C79">
        <w:rPr>
          <w:rFonts w:ascii="Times New Roman" w:hAnsi="Times New Roman"/>
          <w:sz w:val="28"/>
          <w:szCs w:val="28"/>
        </w:rPr>
        <w:t>ние этнической группы отделиться</w:t>
      </w:r>
      <w:r w:rsidRPr="0075192D">
        <w:rPr>
          <w:rFonts w:ascii="Times New Roman" w:hAnsi="Times New Roman"/>
          <w:sz w:val="28"/>
          <w:szCs w:val="28"/>
        </w:rPr>
        <w:t xml:space="preserve"> от государства вовсе. В таких случаях стоит разрабатывать индивидуальные варианты решения конфликтов.</w:t>
      </w:r>
    </w:p>
    <w:p w:rsidR="00B7150D" w:rsidRPr="0075192D" w:rsidRDefault="00B7150D" w:rsidP="00AF3A2A">
      <w:pPr>
        <w:spacing w:after="0" w:line="360" w:lineRule="auto"/>
        <w:ind w:firstLine="708"/>
        <w:jc w:val="both"/>
        <w:rPr>
          <w:rFonts w:ascii="Times New Roman" w:hAnsi="Times New Roman"/>
          <w:sz w:val="28"/>
          <w:szCs w:val="28"/>
        </w:rPr>
      </w:pPr>
      <w:r w:rsidRPr="0075192D">
        <w:rPr>
          <w:rFonts w:ascii="Times New Roman" w:hAnsi="Times New Roman"/>
          <w:sz w:val="28"/>
          <w:szCs w:val="28"/>
        </w:rPr>
        <w:t>Технологии урегулирования этнических конфликтов можно разделить на 4 категории:</w:t>
      </w:r>
    </w:p>
    <w:p w:rsidR="00B7150D" w:rsidRPr="0075192D" w:rsidRDefault="00B7150D" w:rsidP="00AF3A2A">
      <w:pPr>
        <w:pStyle w:val="a3"/>
        <w:numPr>
          <w:ilvl w:val="0"/>
          <w:numId w:val="12"/>
        </w:numPr>
        <w:spacing w:after="0" w:line="360" w:lineRule="auto"/>
        <w:jc w:val="both"/>
        <w:rPr>
          <w:rFonts w:ascii="Times New Roman" w:hAnsi="Times New Roman"/>
          <w:sz w:val="28"/>
          <w:szCs w:val="28"/>
        </w:rPr>
      </w:pPr>
      <w:r w:rsidRPr="0075192D">
        <w:rPr>
          <w:rFonts w:ascii="Times New Roman" w:hAnsi="Times New Roman"/>
          <w:sz w:val="28"/>
          <w:szCs w:val="28"/>
        </w:rPr>
        <w:t>Информационные технологии.</w:t>
      </w:r>
    </w:p>
    <w:p w:rsidR="00B7150D" w:rsidRPr="0075192D" w:rsidRDefault="00B7150D" w:rsidP="00AF3A2A">
      <w:pPr>
        <w:pStyle w:val="a3"/>
        <w:numPr>
          <w:ilvl w:val="0"/>
          <w:numId w:val="12"/>
        </w:numPr>
        <w:spacing w:after="0" w:line="360" w:lineRule="auto"/>
        <w:jc w:val="both"/>
        <w:rPr>
          <w:rFonts w:ascii="Times New Roman" w:hAnsi="Times New Roman"/>
          <w:sz w:val="28"/>
          <w:szCs w:val="28"/>
        </w:rPr>
      </w:pPr>
      <w:r w:rsidRPr="0075192D">
        <w:rPr>
          <w:rFonts w:ascii="Times New Roman" w:hAnsi="Times New Roman"/>
          <w:sz w:val="28"/>
          <w:szCs w:val="28"/>
        </w:rPr>
        <w:t>Коммуникативные технологии.</w:t>
      </w:r>
    </w:p>
    <w:p w:rsidR="00B7150D" w:rsidRPr="0075192D" w:rsidRDefault="00B7150D" w:rsidP="00AF3A2A">
      <w:pPr>
        <w:pStyle w:val="a3"/>
        <w:numPr>
          <w:ilvl w:val="0"/>
          <w:numId w:val="12"/>
        </w:numPr>
        <w:spacing w:after="0" w:line="360" w:lineRule="auto"/>
        <w:jc w:val="both"/>
        <w:rPr>
          <w:rFonts w:ascii="Times New Roman" w:hAnsi="Times New Roman"/>
          <w:sz w:val="28"/>
          <w:szCs w:val="28"/>
        </w:rPr>
      </w:pPr>
      <w:r w:rsidRPr="0075192D">
        <w:rPr>
          <w:rFonts w:ascii="Times New Roman" w:hAnsi="Times New Roman"/>
          <w:sz w:val="28"/>
          <w:szCs w:val="28"/>
        </w:rPr>
        <w:t>Социально-психологические технологии.</w:t>
      </w:r>
    </w:p>
    <w:p w:rsidR="00B7150D" w:rsidRPr="0075192D" w:rsidRDefault="00B7150D" w:rsidP="00AF3A2A">
      <w:pPr>
        <w:pStyle w:val="a3"/>
        <w:numPr>
          <w:ilvl w:val="0"/>
          <w:numId w:val="12"/>
        </w:numPr>
        <w:spacing w:after="0" w:line="360" w:lineRule="auto"/>
        <w:jc w:val="both"/>
        <w:rPr>
          <w:rFonts w:ascii="Times New Roman" w:hAnsi="Times New Roman"/>
          <w:sz w:val="28"/>
          <w:szCs w:val="28"/>
        </w:rPr>
      </w:pPr>
      <w:r w:rsidRPr="0075192D">
        <w:rPr>
          <w:rFonts w:ascii="Times New Roman" w:hAnsi="Times New Roman"/>
          <w:sz w:val="28"/>
          <w:szCs w:val="28"/>
        </w:rPr>
        <w:t>Организационные технологии</w:t>
      </w:r>
      <w:r w:rsidRPr="0075192D">
        <w:rPr>
          <w:rStyle w:val="a6"/>
          <w:rFonts w:ascii="Times New Roman" w:hAnsi="Times New Roman"/>
          <w:sz w:val="28"/>
          <w:szCs w:val="28"/>
        </w:rPr>
        <w:footnoteReference w:id="23"/>
      </w:r>
      <w:r w:rsidRPr="0075192D">
        <w:rPr>
          <w:rFonts w:ascii="Times New Roman" w:hAnsi="Times New Roman"/>
          <w:sz w:val="28"/>
          <w:szCs w:val="28"/>
        </w:rPr>
        <w:t>.</w:t>
      </w:r>
    </w:p>
    <w:p w:rsidR="00B7150D" w:rsidRPr="0075192D" w:rsidRDefault="00B7150D" w:rsidP="00AF3A2A">
      <w:pPr>
        <w:spacing w:after="0" w:line="360" w:lineRule="auto"/>
        <w:ind w:firstLine="708"/>
        <w:jc w:val="both"/>
        <w:rPr>
          <w:rFonts w:ascii="Times New Roman" w:hAnsi="Times New Roman"/>
          <w:sz w:val="28"/>
          <w:szCs w:val="28"/>
        </w:rPr>
      </w:pPr>
      <w:r w:rsidRPr="0075192D">
        <w:rPr>
          <w:rFonts w:ascii="Times New Roman" w:hAnsi="Times New Roman"/>
          <w:sz w:val="28"/>
          <w:szCs w:val="28"/>
        </w:rPr>
        <w:t xml:space="preserve">Информационные технологии подразумевают работу с информацией, исходящей от СМИ и других источников. Специалистам, занимающимся урегулированием конфликта, следует тщательно следить за информационными каналами и не допускать дезинформации или, наоборот, информационного дефицита. Также следует уделять особое внимание достоверности информации, </w:t>
      </w:r>
      <w:r w:rsidRPr="0075192D">
        <w:rPr>
          <w:rFonts w:ascii="Times New Roman" w:hAnsi="Times New Roman"/>
          <w:sz w:val="28"/>
          <w:szCs w:val="28"/>
        </w:rPr>
        <w:lastRenderedPageBreak/>
        <w:t xml:space="preserve">поступающей участникам конфликта. Следует устранять неверную информацию, способную ввести субъектов конфликта в заблуждение или усугубить конфликт. Следует не допускать распространение различных стереотипов у участников конфликта. Требуется контроль за информацией в сети интернет, в </w:t>
      </w:r>
      <w:r w:rsidR="005E4C79">
        <w:rPr>
          <w:rFonts w:ascii="Times New Roman" w:hAnsi="Times New Roman"/>
          <w:sz w:val="28"/>
          <w:szCs w:val="28"/>
        </w:rPr>
        <w:t>телевизионных СМИ, газетах,</w:t>
      </w:r>
      <w:r w:rsidRPr="0075192D">
        <w:rPr>
          <w:rFonts w:ascii="Times New Roman" w:hAnsi="Times New Roman"/>
          <w:sz w:val="28"/>
          <w:szCs w:val="28"/>
        </w:rPr>
        <w:t xml:space="preserve"> рекламе. Не допустить появление информации, способной побудить к агрессивным действиям участников конфликта, крайне важно. </w:t>
      </w:r>
      <w:r w:rsidR="005E4C79">
        <w:rPr>
          <w:rFonts w:ascii="Times New Roman" w:hAnsi="Times New Roman"/>
          <w:sz w:val="28"/>
          <w:szCs w:val="28"/>
        </w:rPr>
        <w:t xml:space="preserve">Данные действия очень непросты к выполнению с учетом </w:t>
      </w:r>
      <w:r w:rsidR="005E4C79" w:rsidRPr="0075192D">
        <w:rPr>
          <w:rFonts w:ascii="Times New Roman" w:hAnsi="Times New Roman"/>
          <w:sz w:val="28"/>
          <w:szCs w:val="28"/>
        </w:rPr>
        <w:t>информационн</w:t>
      </w:r>
      <w:r w:rsidR="005E4C79">
        <w:rPr>
          <w:rFonts w:ascii="Times New Roman" w:hAnsi="Times New Roman"/>
          <w:sz w:val="28"/>
          <w:szCs w:val="28"/>
        </w:rPr>
        <w:t>ой</w:t>
      </w:r>
      <w:r w:rsidR="005E4C79" w:rsidRPr="0075192D">
        <w:rPr>
          <w:rFonts w:ascii="Times New Roman" w:hAnsi="Times New Roman"/>
          <w:sz w:val="28"/>
          <w:szCs w:val="28"/>
        </w:rPr>
        <w:t xml:space="preserve"> свобод</w:t>
      </w:r>
      <w:r w:rsidR="005E4C79">
        <w:rPr>
          <w:rFonts w:ascii="Times New Roman" w:hAnsi="Times New Roman"/>
          <w:sz w:val="28"/>
          <w:szCs w:val="28"/>
        </w:rPr>
        <w:t>ы</w:t>
      </w:r>
      <w:r w:rsidR="005E4C79" w:rsidRPr="0075192D">
        <w:rPr>
          <w:rFonts w:ascii="Times New Roman" w:hAnsi="Times New Roman"/>
          <w:sz w:val="28"/>
          <w:szCs w:val="28"/>
        </w:rPr>
        <w:t xml:space="preserve"> современного общества.</w:t>
      </w:r>
    </w:p>
    <w:p w:rsidR="00B7150D" w:rsidRPr="0075192D" w:rsidRDefault="00B7150D" w:rsidP="00AF3A2A">
      <w:pPr>
        <w:spacing w:after="0" w:line="360" w:lineRule="auto"/>
        <w:ind w:firstLine="708"/>
        <w:jc w:val="both"/>
        <w:rPr>
          <w:rFonts w:ascii="Times New Roman" w:hAnsi="Times New Roman"/>
          <w:sz w:val="28"/>
          <w:szCs w:val="28"/>
        </w:rPr>
      </w:pPr>
      <w:r w:rsidRPr="0075192D">
        <w:rPr>
          <w:rFonts w:ascii="Times New Roman" w:hAnsi="Times New Roman"/>
          <w:sz w:val="28"/>
          <w:szCs w:val="28"/>
        </w:rPr>
        <w:t>Коммуникативная технология урегулирования подразумевает организацию эффективного взаимодействия и общения между участниками конфликта. Нельзя допускать изоляции конфликтующих сторон. Это может стать причиной потери контроля над ситуацией и усугубления конфликта. В конце концов, стороны должны всегда быть на связи на случай, если они сами решат прийти к консенсусу. Поэтому на всех этапах протекания конфликтов важно обеспечить стороны возможностью связаться друг с другом.</w:t>
      </w:r>
    </w:p>
    <w:p w:rsidR="00B7150D" w:rsidRPr="0075192D" w:rsidRDefault="00B7150D" w:rsidP="00AF3A2A">
      <w:pPr>
        <w:spacing w:after="0" w:line="360" w:lineRule="auto"/>
        <w:ind w:firstLine="708"/>
        <w:jc w:val="both"/>
        <w:rPr>
          <w:rFonts w:ascii="Times New Roman" w:hAnsi="Times New Roman"/>
          <w:sz w:val="28"/>
          <w:szCs w:val="28"/>
        </w:rPr>
      </w:pPr>
      <w:r w:rsidRPr="0075192D">
        <w:rPr>
          <w:rFonts w:ascii="Times New Roman" w:hAnsi="Times New Roman"/>
          <w:sz w:val="28"/>
          <w:szCs w:val="28"/>
        </w:rPr>
        <w:t>Социально-психологические технологии подразумевают снижение социальной напряженности в многонациональном регионе и укрепление социально-психологического климата населения этого региона. Психологическая составляющая имеет большое значение в конфликте. Нельзя допускать ухудшения психического состояния участников, поскольку это может привести к стремлению действовать более агрессивно. В рамках этой технологии следует проводить работы с лидерами этнических групп или их неформальными лидерами.</w:t>
      </w:r>
    </w:p>
    <w:p w:rsidR="00B7150D" w:rsidRPr="0075192D" w:rsidRDefault="00B7150D" w:rsidP="00AF3A2A">
      <w:pPr>
        <w:spacing w:after="0" w:line="360" w:lineRule="auto"/>
        <w:ind w:firstLine="708"/>
        <w:jc w:val="both"/>
        <w:rPr>
          <w:rFonts w:ascii="Times New Roman" w:hAnsi="Times New Roman"/>
          <w:sz w:val="28"/>
          <w:szCs w:val="28"/>
        </w:rPr>
      </w:pPr>
      <w:r w:rsidRPr="0075192D">
        <w:rPr>
          <w:rFonts w:ascii="Times New Roman" w:hAnsi="Times New Roman"/>
          <w:sz w:val="28"/>
          <w:szCs w:val="28"/>
        </w:rPr>
        <w:t>Организационные технологии подразумевают работы по обсуждению основных требований, так называемых организационных вопросов. Очень важно обоюдное понимание правил и требований со всех сторон, участвующих в конфликте. Проводится обсуждение основных требований</w:t>
      </w:r>
      <w:r w:rsidRPr="0075192D">
        <w:rPr>
          <w:rStyle w:val="a6"/>
          <w:rFonts w:ascii="Times New Roman" w:hAnsi="Times New Roman"/>
          <w:sz w:val="28"/>
          <w:szCs w:val="28"/>
        </w:rPr>
        <w:footnoteReference w:id="24"/>
      </w:r>
      <w:r w:rsidRPr="0075192D">
        <w:rPr>
          <w:rFonts w:ascii="Times New Roman" w:hAnsi="Times New Roman"/>
          <w:sz w:val="28"/>
          <w:szCs w:val="28"/>
        </w:rPr>
        <w:t>.</w:t>
      </w:r>
    </w:p>
    <w:p w:rsidR="00B7150D" w:rsidRPr="0075192D" w:rsidRDefault="00B7150D" w:rsidP="00AF3A2A">
      <w:pPr>
        <w:spacing w:after="0" w:line="360" w:lineRule="auto"/>
        <w:ind w:firstLine="708"/>
        <w:jc w:val="both"/>
        <w:rPr>
          <w:rFonts w:ascii="Times New Roman" w:hAnsi="Times New Roman"/>
          <w:sz w:val="28"/>
          <w:szCs w:val="28"/>
        </w:rPr>
      </w:pPr>
      <w:r w:rsidRPr="0075192D">
        <w:rPr>
          <w:rFonts w:ascii="Times New Roman" w:hAnsi="Times New Roman"/>
          <w:sz w:val="28"/>
          <w:szCs w:val="28"/>
        </w:rPr>
        <w:lastRenderedPageBreak/>
        <w:t>Урегулирование этнического конфликта не всегда происходит под чьим-то влиянием. Возможны варианты и естественного урегулирования конфликта. В этом случае он проходит все стадии своего развития и, в конце концов, заканчивается в результате разрушения общества, в котором он возник. Однако такой вариант саморазрешения конфликта встречается довольно редко и может быть чрезвычайно опасным за отсутствием контроля.</w:t>
      </w:r>
    </w:p>
    <w:p w:rsidR="00B7150D" w:rsidRPr="0075192D" w:rsidRDefault="00B7150D" w:rsidP="00AF3A2A">
      <w:pPr>
        <w:spacing w:after="0" w:line="360" w:lineRule="auto"/>
        <w:ind w:firstLine="708"/>
        <w:jc w:val="both"/>
        <w:rPr>
          <w:rFonts w:ascii="Times New Roman" w:hAnsi="Times New Roman"/>
          <w:sz w:val="28"/>
          <w:szCs w:val="28"/>
        </w:rPr>
      </w:pPr>
      <w:r w:rsidRPr="0075192D">
        <w:rPr>
          <w:rFonts w:ascii="Times New Roman" w:hAnsi="Times New Roman"/>
          <w:sz w:val="28"/>
          <w:szCs w:val="28"/>
        </w:rPr>
        <w:t>Существует также способ, при котором конфликт переходит в рамки легальной политической борьбы, при условии отсутствия насильственных действий. При этом, как правило, начинается деятельность спецслужб по дезорганизации наиболее радикально настроенных лидеров и содействие деятельности умеренных деятелей, выступающих от имени той же этнической группы, но отвергающих насилие.</w:t>
      </w:r>
    </w:p>
    <w:p w:rsidR="00B7150D" w:rsidRPr="0075192D" w:rsidRDefault="00B7150D" w:rsidP="00AF3A2A">
      <w:pPr>
        <w:spacing w:after="0" w:line="360" w:lineRule="auto"/>
        <w:ind w:firstLine="708"/>
        <w:jc w:val="both"/>
        <w:rPr>
          <w:rFonts w:ascii="Times New Roman" w:hAnsi="Times New Roman"/>
          <w:sz w:val="28"/>
          <w:szCs w:val="28"/>
        </w:rPr>
      </w:pPr>
      <w:r w:rsidRPr="0075192D">
        <w:rPr>
          <w:rFonts w:ascii="Times New Roman" w:hAnsi="Times New Roman"/>
          <w:sz w:val="28"/>
          <w:szCs w:val="28"/>
        </w:rPr>
        <w:t>Но все же самым оптимальным следует считать метод реального решения проблем и достижения компромисса. Именно этот метод вероятнее всего приведет к конструктивному разрешению конфликта и легче всего поддается управлению</w:t>
      </w:r>
      <w:r>
        <w:rPr>
          <w:rStyle w:val="a6"/>
          <w:rFonts w:ascii="Times New Roman" w:hAnsi="Times New Roman"/>
          <w:sz w:val="28"/>
          <w:szCs w:val="28"/>
        </w:rPr>
        <w:footnoteReference w:id="25"/>
      </w:r>
      <w:r w:rsidRPr="0075192D">
        <w:rPr>
          <w:rFonts w:ascii="Times New Roman" w:hAnsi="Times New Roman"/>
          <w:sz w:val="28"/>
          <w:szCs w:val="28"/>
        </w:rPr>
        <w:t>.</w:t>
      </w:r>
    </w:p>
    <w:p w:rsidR="00B7150D" w:rsidRPr="0075192D" w:rsidRDefault="00B7150D" w:rsidP="00AF3A2A">
      <w:pPr>
        <w:spacing w:after="0" w:line="360" w:lineRule="auto"/>
        <w:ind w:firstLine="708"/>
        <w:jc w:val="both"/>
        <w:rPr>
          <w:rFonts w:ascii="Times New Roman" w:hAnsi="Times New Roman"/>
          <w:sz w:val="28"/>
          <w:szCs w:val="28"/>
        </w:rPr>
      </w:pPr>
      <w:r w:rsidRPr="0075192D">
        <w:rPr>
          <w:rFonts w:ascii="Times New Roman" w:hAnsi="Times New Roman"/>
          <w:sz w:val="28"/>
          <w:szCs w:val="28"/>
        </w:rPr>
        <w:t xml:space="preserve">Из-за уникальности каждого этнического конфликта, а также наличия большого количества людей с различными убеждениями и стремлениями, довольно трудно логически предугадывать поведение сторон в конфликтах такого рода. </w:t>
      </w:r>
      <w:r w:rsidR="001078A9">
        <w:rPr>
          <w:rFonts w:ascii="Times New Roman" w:hAnsi="Times New Roman"/>
          <w:sz w:val="28"/>
          <w:szCs w:val="28"/>
        </w:rPr>
        <w:t>Следовательно,</w:t>
      </w:r>
      <w:r w:rsidRPr="0075192D">
        <w:rPr>
          <w:rFonts w:ascii="Times New Roman" w:hAnsi="Times New Roman"/>
          <w:sz w:val="28"/>
          <w:szCs w:val="28"/>
        </w:rPr>
        <w:t xml:space="preserve"> вероятность нахождения взаимовыгодного </w:t>
      </w:r>
      <w:r>
        <w:rPr>
          <w:rFonts w:ascii="Times New Roman" w:hAnsi="Times New Roman"/>
          <w:sz w:val="28"/>
          <w:szCs w:val="28"/>
        </w:rPr>
        <w:t xml:space="preserve">решения конфликта очень мала. </w:t>
      </w:r>
      <w:r w:rsidR="001078A9">
        <w:rPr>
          <w:rFonts w:ascii="Times New Roman" w:hAnsi="Times New Roman"/>
          <w:sz w:val="28"/>
          <w:szCs w:val="28"/>
        </w:rPr>
        <w:t>Поэтому</w:t>
      </w:r>
      <w:r w:rsidRPr="0075192D">
        <w:rPr>
          <w:rFonts w:ascii="Times New Roman" w:hAnsi="Times New Roman"/>
          <w:sz w:val="28"/>
          <w:szCs w:val="28"/>
        </w:rPr>
        <w:t xml:space="preserve"> этого стороны с наибольшей вероятностью соглашаются на компромисс, который может не вполне решать конфликт, по существу.</w:t>
      </w:r>
    </w:p>
    <w:p w:rsidR="00B7150D" w:rsidRPr="0075192D" w:rsidRDefault="00B7150D" w:rsidP="00AF3A2A">
      <w:pPr>
        <w:spacing w:after="0" w:line="360" w:lineRule="auto"/>
        <w:ind w:firstLine="708"/>
        <w:jc w:val="both"/>
        <w:rPr>
          <w:rFonts w:ascii="Times New Roman" w:hAnsi="Times New Roman"/>
          <w:sz w:val="28"/>
          <w:szCs w:val="28"/>
        </w:rPr>
      </w:pPr>
      <w:r w:rsidRPr="0075192D">
        <w:rPr>
          <w:rFonts w:ascii="Times New Roman" w:hAnsi="Times New Roman"/>
          <w:sz w:val="28"/>
          <w:szCs w:val="28"/>
        </w:rPr>
        <w:t>При урегулировании конфликта, действия специалистов должны основываться на текущем состоянии конфликта, их действия должны напрямую зависеть от стадии протекания конфликта</w:t>
      </w:r>
      <w:r>
        <w:rPr>
          <w:rStyle w:val="a6"/>
          <w:rFonts w:ascii="Times New Roman" w:hAnsi="Times New Roman"/>
          <w:sz w:val="28"/>
          <w:szCs w:val="28"/>
        </w:rPr>
        <w:footnoteReference w:id="26"/>
      </w:r>
      <w:r w:rsidRPr="0075192D">
        <w:rPr>
          <w:rFonts w:ascii="Times New Roman" w:hAnsi="Times New Roman"/>
          <w:sz w:val="28"/>
          <w:szCs w:val="28"/>
        </w:rPr>
        <w:t>.</w:t>
      </w:r>
      <w:r w:rsidR="000D483F">
        <w:rPr>
          <w:rFonts w:ascii="Times New Roman" w:hAnsi="Times New Roman"/>
          <w:sz w:val="28"/>
          <w:szCs w:val="28"/>
        </w:rPr>
        <w:t xml:space="preserve"> Стоит отметить, что возможность </w:t>
      </w:r>
      <w:r w:rsidR="000D483F">
        <w:rPr>
          <w:rFonts w:ascii="Times New Roman" w:hAnsi="Times New Roman"/>
          <w:sz w:val="28"/>
          <w:szCs w:val="28"/>
        </w:rPr>
        <w:lastRenderedPageBreak/>
        <w:t>индивида управлять конфликтом зависит от уровня его компетентности. Компетентность заключается в богатом профессиональном и жизненном опыте. Конфликты происходят в разных сферах общественной жизни и имеют разную природу противоречий. Управление конфликта возможно осуществить при наличии достаточных знаний и осведомленности индивида в данной сфере. Владение полной информацией о конфликте позволяет оказывать влияние на конфликт и управление им. При недостаточной компетентности действия по управлению конфликта могут привести к нежелательным последствиям в развитии самого конфликта и той социальной среде, в которой он разворачивается.</w:t>
      </w:r>
    </w:p>
    <w:p w:rsidR="00B7150D" w:rsidRPr="0075192D" w:rsidRDefault="00B7150D" w:rsidP="00AF3A2A">
      <w:pPr>
        <w:spacing w:after="0" w:line="360" w:lineRule="auto"/>
        <w:ind w:firstLine="708"/>
        <w:jc w:val="both"/>
        <w:rPr>
          <w:rFonts w:ascii="Times New Roman" w:hAnsi="Times New Roman"/>
          <w:sz w:val="28"/>
          <w:szCs w:val="28"/>
        </w:rPr>
      </w:pPr>
      <w:r w:rsidRPr="0075192D">
        <w:rPr>
          <w:rFonts w:ascii="Times New Roman" w:hAnsi="Times New Roman"/>
          <w:sz w:val="28"/>
          <w:szCs w:val="28"/>
        </w:rPr>
        <w:t>На латентной стадии конфликта, как уже говорилось ранее, действия специалистов носят скорее профилактический характер. Для полноценного урегулирования конфликта, специалистом должны быть выполнены следующие действия:</w:t>
      </w:r>
    </w:p>
    <w:p w:rsidR="00B7150D" w:rsidRPr="0075192D" w:rsidRDefault="00034E02" w:rsidP="00AF3A2A">
      <w:pPr>
        <w:pStyle w:val="a3"/>
        <w:numPr>
          <w:ilvl w:val="0"/>
          <w:numId w:val="13"/>
        </w:numPr>
        <w:spacing w:after="0" w:line="360" w:lineRule="auto"/>
        <w:jc w:val="both"/>
        <w:rPr>
          <w:rFonts w:ascii="Times New Roman" w:hAnsi="Times New Roman"/>
          <w:sz w:val="28"/>
          <w:szCs w:val="28"/>
        </w:rPr>
      </w:pPr>
      <w:r>
        <w:rPr>
          <w:rFonts w:ascii="Times New Roman" w:hAnsi="Times New Roman"/>
          <w:sz w:val="28"/>
          <w:szCs w:val="28"/>
        </w:rPr>
        <w:t>реализация</w:t>
      </w:r>
      <w:r w:rsidR="00B7150D" w:rsidRPr="0075192D">
        <w:rPr>
          <w:rFonts w:ascii="Times New Roman" w:hAnsi="Times New Roman"/>
          <w:sz w:val="28"/>
          <w:szCs w:val="28"/>
        </w:rPr>
        <w:t xml:space="preserve"> принципа гражданского равноправия;</w:t>
      </w:r>
    </w:p>
    <w:p w:rsidR="00B7150D" w:rsidRPr="0075192D" w:rsidRDefault="00034E02" w:rsidP="00AF3A2A">
      <w:pPr>
        <w:pStyle w:val="a3"/>
        <w:numPr>
          <w:ilvl w:val="0"/>
          <w:numId w:val="13"/>
        </w:numPr>
        <w:spacing w:after="0" w:line="360" w:lineRule="auto"/>
        <w:jc w:val="both"/>
        <w:rPr>
          <w:rFonts w:ascii="Times New Roman" w:hAnsi="Times New Roman"/>
          <w:sz w:val="28"/>
          <w:szCs w:val="28"/>
        </w:rPr>
      </w:pPr>
      <w:r>
        <w:rPr>
          <w:rFonts w:ascii="Times New Roman" w:hAnsi="Times New Roman"/>
          <w:sz w:val="28"/>
          <w:szCs w:val="28"/>
        </w:rPr>
        <w:t>достижение социального</w:t>
      </w:r>
      <w:r w:rsidR="00B7150D" w:rsidRPr="0075192D">
        <w:rPr>
          <w:rFonts w:ascii="Times New Roman" w:hAnsi="Times New Roman"/>
          <w:sz w:val="28"/>
          <w:szCs w:val="28"/>
        </w:rPr>
        <w:t xml:space="preserve"> равенства среди этнических групп, особенно </w:t>
      </w:r>
      <w:r>
        <w:rPr>
          <w:rFonts w:ascii="Times New Roman" w:hAnsi="Times New Roman"/>
          <w:sz w:val="28"/>
          <w:szCs w:val="28"/>
        </w:rPr>
        <w:t>в случаях, когда некая</w:t>
      </w:r>
      <w:r w:rsidR="00B7150D" w:rsidRPr="0075192D">
        <w:rPr>
          <w:rFonts w:ascii="Times New Roman" w:hAnsi="Times New Roman"/>
          <w:sz w:val="28"/>
          <w:szCs w:val="28"/>
        </w:rPr>
        <w:t xml:space="preserve"> этническая общность ранее была дискриминирована, поскольку </w:t>
      </w:r>
      <w:r>
        <w:rPr>
          <w:rFonts w:ascii="Times New Roman" w:hAnsi="Times New Roman"/>
          <w:sz w:val="28"/>
          <w:szCs w:val="28"/>
        </w:rPr>
        <w:t>это</w:t>
      </w:r>
      <w:r w:rsidR="00B7150D" w:rsidRPr="0075192D">
        <w:rPr>
          <w:rFonts w:ascii="Times New Roman" w:hAnsi="Times New Roman"/>
          <w:sz w:val="28"/>
          <w:szCs w:val="28"/>
        </w:rPr>
        <w:t xml:space="preserve"> может стать причиной конфликта на </w:t>
      </w:r>
      <w:r>
        <w:rPr>
          <w:rFonts w:ascii="Times New Roman" w:hAnsi="Times New Roman"/>
          <w:sz w:val="28"/>
          <w:szCs w:val="28"/>
        </w:rPr>
        <w:t>данном</w:t>
      </w:r>
      <w:r w:rsidR="00B7150D" w:rsidRPr="0075192D">
        <w:rPr>
          <w:rFonts w:ascii="Times New Roman" w:hAnsi="Times New Roman"/>
          <w:sz w:val="28"/>
          <w:szCs w:val="28"/>
        </w:rPr>
        <w:t xml:space="preserve"> основании;</w:t>
      </w:r>
    </w:p>
    <w:p w:rsidR="00B7150D" w:rsidRPr="0075192D" w:rsidRDefault="00034E02" w:rsidP="00AF3A2A">
      <w:pPr>
        <w:pStyle w:val="a3"/>
        <w:numPr>
          <w:ilvl w:val="0"/>
          <w:numId w:val="13"/>
        </w:numPr>
        <w:spacing w:after="0" w:line="360" w:lineRule="auto"/>
        <w:jc w:val="both"/>
        <w:rPr>
          <w:rFonts w:ascii="Times New Roman" w:hAnsi="Times New Roman"/>
          <w:sz w:val="28"/>
          <w:szCs w:val="28"/>
        </w:rPr>
      </w:pPr>
      <w:r>
        <w:rPr>
          <w:rFonts w:ascii="Times New Roman" w:hAnsi="Times New Roman"/>
          <w:sz w:val="28"/>
          <w:szCs w:val="28"/>
        </w:rPr>
        <w:t>реализация принципов</w:t>
      </w:r>
      <w:r w:rsidR="00B7150D" w:rsidRPr="0075192D">
        <w:rPr>
          <w:rFonts w:ascii="Times New Roman" w:hAnsi="Times New Roman"/>
          <w:sz w:val="28"/>
          <w:szCs w:val="28"/>
        </w:rPr>
        <w:t xml:space="preserve"> федерализма для всех этнических групп.</w:t>
      </w:r>
    </w:p>
    <w:p w:rsidR="00B7150D" w:rsidRPr="0075192D" w:rsidRDefault="00B7150D" w:rsidP="00AF3A2A">
      <w:pPr>
        <w:spacing w:after="0" w:line="360" w:lineRule="auto"/>
        <w:ind w:firstLine="708"/>
        <w:jc w:val="both"/>
        <w:rPr>
          <w:rFonts w:ascii="Times New Roman" w:hAnsi="Times New Roman"/>
          <w:sz w:val="28"/>
          <w:szCs w:val="28"/>
        </w:rPr>
      </w:pPr>
      <w:r w:rsidRPr="0075192D">
        <w:rPr>
          <w:rFonts w:ascii="Times New Roman" w:hAnsi="Times New Roman"/>
          <w:sz w:val="28"/>
          <w:szCs w:val="28"/>
        </w:rPr>
        <w:t>Перерастание конфликта во вторую стадию можно определить, в первую очередь, по активизации действий конфликтующих сторон. Они начинают вести себя более решительно и, как правило, более агрессивно. Однако это все еще не критический момент конфликта и можно обойтись без специальных мер. При таком усилении неприязни, следует выполнить данные задачи:</w:t>
      </w:r>
    </w:p>
    <w:p w:rsidR="00B7150D" w:rsidRPr="0075192D" w:rsidRDefault="00B7150D" w:rsidP="00AF3A2A">
      <w:pPr>
        <w:pStyle w:val="a3"/>
        <w:numPr>
          <w:ilvl w:val="0"/>
          <w:numId w:val="14"/>
        </w:numPr>
        <w:spacing w:after="0" w:line="360" w:lineRule="auto"/>
        <w:jc w:val="both"/>
        <w:rPr>
          <w:rFonts w:ascii="Times New Roman" w:hAnsi="Times New Roman"/>
          <w:sz w:val="28"/>
          <w:szCs w:val="28"/>
        </w:rPr>
      </w:pPr>
      <w:r w:rsidRPr="0075192D">
        <w:rPr>
          <w:rFonts w:ascii="Times New Roman" w:hAnsi="Times New Roman"/>
          <w:sz w:val="28"/>
          <w:szCs w:val="28"/>
        </w:rPr>
        <w:t>Создание этнически нейтральных сил по контролю за сторонами конфликта, при этом с четким определением полномочий и функций. Под этими силами подразумевается нейтральная полиция или армия;</w:t>
      </w:r>
    </w:p>
    <w:p w:rsidR="00B7150D" w:rsidRPr="0075192D" w:rsidRDefault="00B7150D" w:rsidP="00AF3A2A">
      <w:pPr>
        <w:pStyle w:val="a3"/>
        <w:numPr>
          <w:ilvl w:val="0"/>
          <w:numId w:val="14"/>
        </w:numPr>
        <w:spacing w:after="0" w:line="360" w:lineRule="auto"/>
        <w:jc w:val="both"/>
        <w:rPr>
          <w:rFonts w:ascii="Times New Roman" w:hAnsi="Times New Roman"/>
          <w:sz w:val="28"/>
          <w:szCs w:val="28"/>
        </w:rPr>
      </w:pPr>
      <w:r>
        <w:rPr>
          <w:rFonts w:ascii="Times New Roman" w:hAnsi="Times New Roman"/>
          <w:sz w:val="28"/>
          <w:szCs w:val="28"/>
        </w:rPr>
        <w:t>Д</w:t>
      </w:r>
      <w:r w:rsidRPr="0075192D">
        <w:rPr>
          <w:rFonts w:ascii="Times New Roman" w:hAnsi="Times New Roman"/>
          <w:sz w:val="28"/>
          <w:szCs w:val="28"/>
        </w:rPr>
        <w:t>олжна быть организована непредвзятая и точная подача информации со стороны всех средств массовой информации;</w:t>
      </w:r>
    </w:p>
    <w:p w:rsidR="00B7150D" w:rsidRPr="0075192D" w:rsidRDefault="00B7150D" w:rsidP="00AF3A2A">
      <w:pPr>
        <w:pStyle w:val="a3"/>
        <w:numPr>
          <w:ilvl w:val="0"/>
          <w:numId w:val="14"/>
        </w:numPr>
        <w:spacing w:after="0" w:line="360" w:lineRule="auto"/>
        <w:jc w:val="both"/>
        <w:rPr>
          <w:rFonts w:ascii="Times New Roman" w:hAnsi="Times New Roman"/>
          <w:sz w:val="28"/>
          <w:szCs w:val="28"/>
        </w:rPr>
      </w:pPr>
      <w:r>
        <w:rPr>
          <w:rFonts w:ascii="Times New Roman" w:hAnsi="Times New Roman"/>
          <w:sz w:val="28"/>
          <w:szCs w:val="28"/>
        </w:rPr>
        <w:lastRenderedPageBreak/>
        <w:t>О</w:t>
      </w:r>
      <w:r w:rsidRPr="0075192D">
        <w:rPr>
          <w:rFonts w:ascii="Times New Roman" w:hAnsi="Times New Roman"/>
          <w:sz w:val="28"/>
          <w:szCs w:val="28"/>
        </w:rPr>
        <w:t>рганизаторы беспорядков должны отвечать по всей строгости законов</w:t>
      </w:r>
      <w:r>
        <w:rPr>
          <w:rStyle w:val="a6"/>
          <w:rFonts w:ascii="Times New Roman" w:hAnsi="Times New Roman"/>
          <w:sz w:val="28"/>
          <w:szCs w:val="28"/>
        </w:rPr>
        <w:footnoteReference w:id="27"/>
      </w:r>
      <w:r w:rsidRPr="0075192D">
        <w:rPr>
          <w:rFonts w:ascii="Times New Roman" w:hAnsi="Times New Roman"/>
          <w:sz w:val="28"/>
          <w:szCs w:val="28"/>
        </w:rPr>
        <w:t>.</w:t>
      </w:r>
    </w:p>
    <w:p w:rsidR="00B7150D" w:rsidRPr="0075192D" w:rsidRDefault="00B7150D" w:rsidP="00AF3A2A">
      <w:pPr>
        <w:spacing w:after="0" w:line="360" w:lineRule="auto"/>
        <w:ind w:firstLine="708"/>
        <w:jc w:val="both"/>
        <w:rPr>
          <w:rFonts w:ascii="Times New Roman" w:hAnsi="Times New Roman"/>
          <w:sz w:val="28"/>
          <w:szCs w:val="28"/>
        </w:rPr>
      </w:pPr>
      <w:r w:rsidRPr="0075192D">
        <w:rPr>
          <w:rFonts w:ascii="Times New Roman" w:hAnsi="Times New Roman"/>
          <w:sz w:val="28"/>
          <w:szCs w:val="28"/>
        </w:rPr>
        <w:t>В период активного течения конфликта, когда конфликт перетекает в насильственную фазу, следует немедленно прекратить военные действия:</w:t>
      </w:r>
    </w:p>
    <w:p w:rsidR="00B7150D" w:rsidRPr="0075192D" w:rsidRDefault="00B7150D" w:rsidP="00AF3A2A">
      <w:pPr>
        <w:pStyle w:val="a3"/>
        <w:numPr>
          <w:ilvl w:val="0"/>
          <w:numId w:val="15"/>
        </w:numPr>
        <w:spacing w:after="0" w:line="360" w:lineRule="auto"/>
        <w:jc w:val="both"/>
        <w:rPr>
          <w:rFonts w:ascii="Times New Roman" w:hAnsi="Times New Roman"/>
          <w:sz w:val="28"/>
          <w:szCs w:val="28"/>
        </w:rPr>
      </w:pPr>
      <w:r>
        <w:rPr>
          <w:rFonts w:ascii="Times New Roman" w:hAnsi="Times New Roman"/>
          <w:sz w:val="28"/>
          <w:szCs w:val="28"/>
        </w:rPr>
        <w:t>В</w:t>
      </w:r>
      <w:r w:rsidRPr="0075192D">
        <w:rPr>
          <w:rFonts w:ascii="Times New Roman" w:hAnsi="Times New Roman"/>
          <w:sz w:val="28"/>
          <w:szCs w:val="28"/>
        </w:rPr>
        <w:t>се сторонники экстремистских мер разрешения конфликта должны быть удалены из зоны конфликта, либо арестованы, либо временно задержаны;</w:t>
      </w:r>
    </w:p>
    <w:p w:rsidR="00B7150D" w:rsidRPr="0075192D" w:rsidRDefault="00B7150D" w:rsidP="00AF3A2A">
      <w:pPr>
        <w:pStyle w:val="a3"/>
        <w:numPr>
          <w:ilvl w:val="0"/>
          <w:numId w:val="15"/>
        </w:numPr>
        <w:spacing w:after="0" w:line="360" w:lineRule="auto"/>
        <w:jc w:val="both"/>
        <w:rPr>
          <w:rFonts w:ascii="Times New Roman" w:hAnsi="Times New Roman"/>
          <w:sz w:val="28"/>
          <w:szCs w:val="28"/>
        </w:rPr>
      </w:pPr>
      <w:r>
        <w:rPr>
          <w:rFonts w:ascii="Times New Roman" w:hAnsi="Times New Roman"/>
          <w:sz w:val="28"/>
          <w:szCs w:val="28"/>
        </w:rPr>
        <w:t>П</w:t>
      </w:r>
      <w:r w:rsidRPr="0075192D">
        <w:rPr>
          <w:rFonts w:ascii="Times New Roman" w:hAnsi="Times New Roman"/>
          <w:sz w:val="28"/>
          <w:szCs w:val="28"/>
        </w:rPr>
        <w:t>редотвращение возможного раскола по этническому признаку в силах, замешанных в урегулировании конфликта;</w:t>
      </w:r>
    </w:p>
    <w:p w:rsidR="00B7150D" w:rsidRPr="0075192D" w:rsidRDefault="00B7150D" w:rsidP="00AF3A2A">
      <w:pPr>
        <w:pStyle w:val="a3"/>
        <w:numPr>
          <w:ilvl w:val="0"/>
          <w:numId w:val="15"/>
        </w:numPr>
        <w:spacing w:after="0" w:line="360" w:lineRule="auto"/>
        <w:jc w:val="both"/>
        <w:rPr>
          <w:rFonts w:ascii="Times New Roman" w:hAnsi="Times New Roman"/>
          <w:sz w:val="28"/>
          <w:szCs w:val="28"/>
        </w:rPr>
      </w:pPr>
      <w:r w:rsidRPr="0075192D">
        <w:rPr>
          <w:rFonts w:ascii="Times New Roman" w:hAnsi="Times New Roman"/>
          <w:sz w:val="28"/>
          <w:szCs w:val="28"/>
        </w:rPr>
        <w:t>Введение особого контроля за средствами массовой информации и их объективностью;</w:t>
      </w:r>
    </w:p>
    <w:p w:rsidR="00B7150D" w:rsidRPr="0075192D" w:rsidRDefault="00B7150D" w:rsidP="00AF3A2A">
      <w:pPr>
        <w:pStyle w:val="a3"/>
        <w:numPr>
          <w:ilvl w:val="0"/>
          <w:numId w:val="15"/>
        </w:numPr>
        <w:spacing w:after="0" w:line="360" w:lineRule="auto"/>
        <w:jc w:val="both"/>
        <w:rPr>
          <w:rFonts w:ascii="Times New Roman" w:hAnsi="Times New Roman"/>
          <w:sz w:val="28"/>
          <w:szCs w:val="28"/>
        </w:rPr>
      </w:pPr>
      <w:r>
        <w:rPr>
          <w:rFonts w:ascii="Times New Roman" w:hAnsi="Times New Roman"/>
          <w:sz w:val="28"/>
          <w:szCs w:val="28"/>
        </w:rPr>
        <w:t>С</w:t>
      </w:r>
      <w:r w:rsidRPr="0075192D">
        <w:rPr>
          <w:rFonts w:ascii="Times New Roman" w:hAnsi="Times New Roman"/>
          <w:sz w:val="28"/>
          <w:szCs w:val="28"/>
        </w:rPr>
        <w:t>оздание программы по прекращению военных действий и началу переговоров;</w:t>
      </w:r>
    </w:p>
    <w:p w:rsidR="00B7150D" w:rsidRPr="0075192D" w:rsidRDefault="00B7150D" w:rsidP="00AF3A2A">
      <w:pPr>
        <w:pStyle w:val="a3"/>
        <w:numPr>
          <w:ilvl w:val="0"/>
          <w:numId w:val="15"/>
        </w:numPr>
        <w:spacing w:after="0" w:line="360" w:lineRule="auto"/>
        <w:jc w:val="both"/>
        <w:rPr>
          <w:rFonts w:ascii="Times New Roman" w:hAnsi="Times New Roman"/>
          <w:sz w:val="28"/>
          <w:szCs w:val="28"/>
        </w:rPr>
      </w:pPr>
      <w:r>
        <w:rPr>
          <w:rFonts w:ascii="Times New Roman" w:hAnsi="Times New Roman"/>
          <w:sz w:val="28"/>
          <w:szCs w:val="28"/>
        </w:rPr>
        <w:t>Р</w:t>
      </w:r>
      <w:r w:rsidRPr="0075192D">
        <w:rPr>
          <w:rFonts w:ascii="Times New Roman" w:hAnsi="Times New Roman"/>
          <w:sz w:val="28"/>
          <w:szCs w:val="28"/>
        </w:rPr>
        <w:t>еализация мер по минимизации жертв и материального ущерба;</w:t>
      </w:r>
    </w:p>
    <w:p w:rsidR="00B7150D" w:rsidRPr="0075192D" w:rsidRDefault="00B7150D" w:rsidP="00AF3A2A">
      <w:pPr>
        <w:pStyle w:val="a3"/>
        <w:numPr>
          <w:ilvl w:val="0"/>
          <w:numId w:val="15"/>
        </w:numPr>
        <w:spacing w:after="0" w:line="360" w:lineRule="auto"/>
        <w:jc w:val="both"/>
        <w:rPr>
          <w:rFonts w:ascii="Times New Roman" w:hAnsi="Times New Roman"/>
          <w:sz w:val="28"/>
          <w:szCs w:val="28"/>
        </w:rPr>
      </w:pPr>
      <w:r>
        <w:rPr>
          <w:rFonts w:ascii="Times New Roman" w:hAnsi="Times New Roman"/>
          <w:sz w:val="28"/>
          <w:szCs w:val="28"/>
        </w:rPr>
        <w:t>П</w:t>
      </w:r>
      <w:r w:rsidRPr="0075192D">
        <w:rPr>
          <w:rFonts w:ascii="Times New Roman" w:hAnsi="Times New Roman"/>
          <w:sz w:val="28"/>
          <w:szCs w:val="28"/>
        </w:rPr>
        <w:t>редотвращение мародерства</w:t>
      </w:r>
      <w:r w:rsidRPr="0075192D">
        <w:rPr>
          <w:rFonts w:ascii="Times New Roman" w:hAnsi="Times New Roman"/>
          <w:sz w:val="28"/>
          <w:szCs w:val="28"/>
          <w:lang w:val="en-US"/>
        </w:rPr>
        <w:t>.</w:t>
      </w:r>
    </w:p>
    <w:p w:rsidR="00B7150D" w:rsidRPr="0075192D" w:rsidRDefault="00B7150D" w:rsidP="00AF3A2A">
      <w:pPr>
        <w:spacing w:after="0" w:line="360" w:lineRule="auto"/>
        <w:ind w:firstLine="708"/>
        <w:jc w:val="both"/>
        <w:rPr>
          <w:rFonts w:ascii="Times New Roman" w:hAnsi="Times New Roman"/>
          <w:sz w:val="28"/>
          <w:szCs w:val="28"/>
        </w:rPr>
      </w:pPr>
      <w:r w:rsidRPr="0075192D">
        <w:rPr>
          <w:rFonts w:ascii="Times New Roman" w:hAnsi="Times New Roman"/>
          <w:sz w:val="28"/>
          <w:szCs w:val="28"/>
        </w:rPr>
        <w:t>Последняя фаза предусматривает устранение последствий и примирение участников конфликтного взаимодействия:</w:t>
      </w:r>
    </w:p>
    <w:p w:rsidR="00B7150D" w:rsidRPr="0075192D" w:rsidRDefault="00B7150D" w:rsidP="00AF3A2A">
      <w:pPr>
        <w:pStyle w:val="a3"/>
        <w:numPr>
          <w:ilvl w:val="0"/>
          <w:numId w:val="16"/>
        </w:numPr>
        <w:spacing w:after="0" w:line="360" w:lineRule="auto"/>
        <w:jc w:val="both"/>
        <w:rPr>
          <w:rFonts w:ascii="Times New Roman" w:hAnsi="Times New Roman"/>
          <w:sz w:val="28"/>
          <w:szCs w:val="28"/>
        </w:rPr>
      </w:pPr>
      <w:r>
        <w:rPr>
          <w:rFonts w:ascii="Times New Roman" w:hAnsi="Times New Roman"/>
          <w:sz w:val="28"/>
          <w:szCs w:val="28"/>
        </w:rPr>
        <w:t>П</w:t>
      </w:r>
      <w:r w:rsidRPr="0075192D">
        <w:rPr>
          <w:rFonts w:ascii="Times New Roman" w:hAnsi="Times New Roman"/>
          <w:sz w:val="28"/>
          <w:szCs w:val="28"/>
        </w:rPr>
        <w:t>роведение программы оценки последствий конфликта и программы примирения;</w:t>
      </w:r>
    </w:p>
    <w:p w:rsidR="00B7150D" w:rsidRPr="0075192D" w:rsidRDefault="00B7150D" w:rsidP="00AF3A2A">
      <w:pPr>
        <w:pStyle w:val="a3"/>
        <w:numPr>
          <w:ilvl w:val="0"/>
          <w:numId w:val="16"/>
        </w:numPr>
        <w:spacing w:after="0" w:line="360" w:lineRule="auto"/>
        <w:jc w:val="both"/>
        <w:rPr>
          <w:rFonts w:ascii="Times New Roman" w:hAnsi="Times New Roman"/>
          <w:sz w:val="28"/>
          <w:szCs w:val="28"/>
        </w:rPr>
      </w:pPr>
      <w:r>
        <w:rPr>
          <w:rFonts w:ascii="Times New Roman" w:hAnsi="Times New Roman"/>
          <w:sz w:val="28"/>
          <w:szCs w:val="28"/>
        </w:rPr>
        <w:t>Д</w:t>
      </w:r>
      <w:r w:rsidRPr="0075192D">
        <w:rPr>
          <w:rFonts w:ascii="Times New Roman" w:hAnsi="Times New Roman"/>
          <w:sz w:val="28"/>
          <w:szCs w:val="28"/>
        </w:rPr>
        <w:t>ать оценку последствиям конфликта</w:t>
      </w:r>
      <w:r w:rsidRPr="0075192D">
        <w:rPr>
          <w:rFonts w:ascii="Times New Roman" w:hAnsi="Times New Roman"/>
          <w:sz w:val="28"/>
          <w:szCs w:val="28"/>
          <w:lang w:val="en-US"/>
        </w:rPr>
        <w:t>;</w:t>
      </w:r>
    </w:p>
    <w:p w:rsidR="00B7150D" w:rsidRDefault="00B7150D" w:rsidP="00AF3A2A">
      <w:pPr>
        <w:pStyle w:val="a3"/>
        <w:numPr>
          <w:ilvl w:val="0"/>
          <w:numId w:val="16"/>
        </w:numPr>
        <w:spacing w:after="0" w:line="360" w:lineRule="auto"/>
        <w:jc w:val="both"/>
        <w:rPr>
          <w:rFonts w:ascii="Times New Roman" w:hAnsi="Times New Roman"/>
          <w:sz w:val="28"/>
          <w:szCs w:val="28"/>
        </w:rPr>
      </w:pPr>
      <w:r>
        <w:rPr>
          <w:rFonts w:ascii="Times New Roman" w:hAnsi="Times New Roman"/>
          <w:sz w:val="28"/>
          <w:szCs w:val="28"/>
        </w:rPr>
        <w:t>Н</w:t>
      </w:r>
      <w:r w:rsidRPr="0075192D">
        <w:rPr>
          <w:rFonts w:ascii="Times New Roman" w:hAnsi="Times New Roman"/>
          <w:sz w:val="28"/>
          <w:szCs w:val="28"/>
        </w:rPr>
        <w:t>ачало общественного диалога со всеми этническими группами, участвовавшими в конфликте</w:t>
      </w:r>
      <w:r w:rsidRPr="0075192D">
        <w:rPr>
          <w:rStyle w:val="a6"/>
          <w:rFonts w:ascii="Times New Roman" w:hAnsi="Times New Roman"/>
          <w:sz w:val="28"/>
          <w:szCs w:val="28"/>
        </w:rPr>
        <w:footnoteReference w:id="28"/>
      </w:r>
      <w:r w:rsidRPr="0075192D">
        <w:rPr>
          <w:rFonts w:ascii="Times New Roman" w:hAnsi="Times New Roman"/>
          <w:sz w:val="28"/>
          <w:szCs w:val="28"/>
        </w:rPr>
        <w:t>.</w:t>
      </w:r>
    </w:p>
    <w:p w:rsidR="00B7150D" w:rsidRDefault="00672487" w:rsidP="00AF3A2A">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Следовательно, осуществление подобных действий </w:t>
      </w:r>
      <w:r w:rsidR="00B7150D">
        <w:rPr>
          <w:rFonts w:ascii="Times New Roman" w:hAnsi="Times New Roman"/>
          <w:sz w:val="28"/>
          <w:szCs w:val="28"/>
        </w:rPr>
        <w:t>приведет к полному урегулированию конфликта и предотвратит возможность его возобновления.</w:t>
      </w:r>
    </w:p>
    <w:p w:rsidR="002D59D2" w:rsidRDefault="00672487" w:rsidP="002D59D2">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Таким образом, управление конфликтом представляет собой деятельность субъекта конфликта или третьей стороны, которая осуществляется им в </w:t>
      </w:r>
      <w:r>
        <w:rPr>
          <w:rFonts w:ascii="Times New Roman" w:hAnsi="Times New Roman"/>
          <w:sz w:val="28"/>
          <w:szCs w:val="28"/>
        </w:rPr>
        <w:lastRenderedPageBreak/>
        <w:t>целях контроля протекания конфликта на всех этапах конфликтного взаимодействия. Деятельность по управлению конфликтом содержит в себе следующие действия: обнаружение</w:t>
      </w:r>
      <w:r w:rsidR="002D59D2">
        <w:rPr>
          <w:rFonts w:ascii="Times New Roman" w:hAnsi="Times New Roman"/>
          <w:sz w:val="28"/>
          <w:szCs w:val="28"/>
        </w:rPr>
        <w:t xml:space="preserve"> признаков конфликтной ситуации</w:t>
      </w:r>
      <w:r w:rsidR="002D59D2" w:rsidRPr="002D59D2">
        <w:rPr>
          <w:rFonts w:ascii="Times New Roman" w:hAnsi="Times New Roman"/>
          <w:sz w:val="28"/>
          <w:szCs w:val="28"/>
        </w:rPr>
        <w:t>;</w:t>
      </w:r>
      <w:r>
        <w:rPr>
          <w:rFonts w:ascii="Times New Roman" w:hAnsi="Times New Roman"/>
          <w:sz w:val="28"/>
          <w:szCs w:val="28"/>
        </w:rPr>
        <w:t xml:space="preserve"> анализ взаимо</w:t>
      </w:r>
      <w:r w:rsidR="002D59D2">
        <w:rPr>
          <w:rFonts w:ascii="Times New Roman" w:hAnsi="Times New Roman"/>
          <w:sz w:val="28"/>
          <w:szCs w:val="28"/>
        </w:rPr>
        <w:t>отношений сторон и противоречий; прогнозирование, профилактика и предупреждение конфликтов; снижение уровня напряженности и интенсивности конфликта; разрешение конфликта.</w:t>
      </w:r>
    </w:p>
    <w:p w:rsidR="002D59D2" w:rsidRDefault="002D59D2" w:rsidP="002D59D2">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При управлении конфликта сторонам предоставляется возможность раскрыть и отстаивать свои интересы, продемонстрировать противоборствующей стороне свою позицию. Для осуществления данной возможности необходима организация неконфликтного взаимодействия. Невозможность сторон конфликта продвигаться в его разрешении приводит к повышенной напряженности. Управление конфликта обеспечивает конструктивное взаимодействие. Например, поиск компромисса, сотрудничество, уход от конфронтации.</w:t>
      </w:r>
    </w:p>
    <w:p w:rsidR="002D59D2" w:rsidRPr="002D59D2" w:rsidRDefault="002D59D2" w:rsidP="002D59D2">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При управлении конфликтом, особенно </w:t>
      </w:r>
      <w:r w:rsidR="00473896">
        <w:rPr>
          <w:rFonts w:ascii="Times New Roman" w:hAnsi="Times New Roman"/>
          <w:sz w:val="28"/>
          <w:szCs w:val="28"/>
        </w:rPr>
        <w:t>этническом, важно не прибегать к кардинальным изменениям в динамике и структуре конфликта. Поскольку это вызывает негативное отношение у субъектов конфликта. Следовательно, необходимо направлять конфликт, не вызывая радикальных изменений в ходе его развития и правил поведения субъектов.</w:t>
      </w:r>
    </w:p>
    <w:p w:rsidR="003706BE" w:rsidRPr="003706BE" w:rsidRDefault="003706BE" w:rsidP="00AF3A2A">
      <w:pPr>
        <w:keepNext/>
        <w:spacing w:after="0" w:line="360" w:lineRule="auto"/>
        <w:ind w:firstLine="709"/>
        <w:jc w:val="center"/>
        <w:outlineLvl w:val="1"/>
        <w:rPr>
          <w:rFonts w:ascii="Times New Roman" w:eastAsia="Times New Roman" w:hAnsi="Times New Roman" w:cs="Times New Roman"/>
          <w:b/>
          <w:bCs/>
          <w:sz w:val="28"/>
          <w:szCs w:val="28"/>
        </w:rPr>
      </w:pPr>
      <w:bookmarkStart w:id="8" w:name="_Toc448176086"/>
      <w:bookmarkStart w:id="9" w:name="_Toc513924246"/>
      <w:r w:rsidRPr="003706BE">
        <w:rPr>
          <w:rFonts w:ascii="Times New Roman" w:eastAsia="Times New Roman" w:hAnsi="Times New Roman" w:cs="Times New Roman"/>
          <w:b/>
          <w:bCs/>
          <w:sz w:val="28"/>
          <w:szCs w:val="28"/>
        </w:rPr>
        <w:t>Выводы</w:t>
      </w:r>
      <w:bookmarkEnd w:id="8"/>
      <w:bookmarkEnd w:id="9"/>
    </w:p>
    <w:p w:rsidR="00497D7C" w:rsidRPr="00497D7C" w:rsidRDefault="003706BE" w:rsidP="00AF3A2A">
      <w:pPr>
        <w:spacing w:after="0" w:line="360" w:lineRule="auto"/>
        <w:ind w:firstLine="709"/>
        <w:jc w:val="both"/>
        <w:rPr>
          <w:rFonts w:ascii="Times New Roman" w:eastAsia="Calibri" w:hAnsi="Times New Roman" w:cs="Times New Roman"/>
          <w:sz w:val="28"/>
          <w:szCs w:val="28"/>
          <w:lang w:eastAsia="ru-RU"/>
        </w:rPr>
      </w:pPr>
      <w:r w:rsidRPr="003706BE">
        <w:rPr>
          <w:rFonts w:ascii="Times New Roman" w:eastAsia="Calibri" w:hAnsi="Times New Roman" w:cs="Times New Roman"/>
          <w:sz w:val="28"/>
          <w:szCs w:val="28"/>
          <w:lang w:eastAsia="ru-RU"/>
        </w:rPr>
        <w:t xml:space="preserve">В первой главе были рассмотрены </w:t>
      </w:r>
      <w:r>
        <w:rPr>
          <w:rFonts w:ascii="Times New Roman" w:eastAsia="Calibri" w:hAnsi="Times New Roman" w:cs="Times New Roman"/>
          <w:sz w:val="28"/>
          <w:szCs w:val="28"/>
          <w:lang w:eastAsia="ru-RU"/>
        </w:rPr>
        <w:t xml:space="preserve">понятие и </w:t>
      </w:r>
      <w:r w:rsidRPr="003706BE">
        <w:rPr>
          <w:rFonts w:ascii="Times New Roman" w:eastAsia="Calibri" w:hAnsi="Times New Roman" w:cs="Times New Roman"/>
          <w:sz w:val="28"/>
          <w:szCs w:val="28"/>
          <w:lang w:eastAsia="ru-RU"/>
        </w:rPr>
        <w:t xml:space="preserve">сущность </w:t>
      </w:r>
      <w:r>
        <w:rPr>
          <w:rFonts w:ascii="Times New Roman" w:eastAsia="Calibri" w:hAnsi="Times New Roman" w:cs="Times New Roman"/>
          <w:sz w:val="28"/>
          <w:szCs w:val="28"/>
          <w:lang w:eastAsia="ru-RU"/>
        </w:rPr>
        <w:t xml:space="preserve">миротворчества </w:t>
      </w:r>
      <w:r w:rsidRPr="003706BE">
        <w:rPr>
          <w:rFonts w:ascii="Times New Roman" w:eastAsia="Calibri" w:hAnsi="Times New Roman" w:cs="Times New Roman"/>
          <w:sz w:val="28"/>
          <w:szCs w:val="28"/>
          <w:lang w:eastAsia="ru-RU"/>
        </w:rPr>
        <w:t xml:space="preserve">и </w:t>
      </w:r>
      <w:r>
        <w:rPr>
          <w:rFonts w:ascii="Times New Roman" w:eastAsia="Calibri" w:hAnsi="Times New Roman" w:cs="Times New Roman"/>
          <w:sz w:val="28"/>
          <w:szCs w:val="28"/>
          <w:lang w:eastAsia="ru-RU"/>
        </w:rPr>
        <w:t>феномен управления этническими конфликтами.</w:t>
      </w:r>
    </w:p>
    <w:p w:rsidR="00497D7C" w:rsidRDefault="003706BE" w:rsidP="003E08E8">
      <w:pPr>
        <w:pStyle w:val="a3"/>
        <w:numPr>
          <w:ilvl w:val="0"/>
          <w:numId w:val="30"/>
        </w:numPr>
        <w:spacing w:after="0" w:line="360" w:lineRule="auto"/>
        <w:ind w:left="0" w:firstLine="567"/>
        <w:jc w:val="both"/>
        <w:rPr>
          <w:rFonts w:ascii="Times New Roman" w:eastAsia="Calibri" w:hAnsi="Times New Roman" w:cs="Times New Roman"/>
          <w:sz w:val="28"/>
          <w:szCs w:val="28"/>
        </w:rPr>
      </w:pPr>
      <w:r w:rsidRPr="00497D7C">
        <w:rPr>
          <w:rFonts w:ascii="Times New Roman" w:eastAsia="Calibri" w:hAnsi="Times New Roman" w:cs="Times New Roman"/>
          <w:sz w:val="28"/>
          <w:szCs w:val="28"/>
        </w:rPr>
        <w:t xml:space="preserve">Миротворчество представляет собой деятельность, направленную на разрешение конфликтов и военных противостояний. </w:t>
      </w:r>
      <w:r w:rsidR="003E08E8" w:rsidRPr="003E08E8">
        <w:rPr>
          <w:rFonts w:ascii="Times New Roman" w:eastAsia="Calibri" w:hAnsi="Times New Roman" w:cs="Times New Roman"/>
          <w:sz w:val="28"/>
          <w:szCs w:val="28"/>
        </w:rPr>
        <w:t>Миротворчество выполняет роль нейтра</w:t>
      </w:r>
      <w:r w:rsidR="003E08E8">
        <w:rPr>
          <w:rFonts w:ascii="Times New Roman" w:eastAsia="Calibri" w:hAnsi="Times New Roman" w:cs="Times New Roman"/>
          <w:sz w:val="28"/>
          <w:szCs w:val="28"/>
        </w:rPr>
        <w:t>льного, беспристрастного и неза</w:t>
      </w:r>
      <w:r w:rsidR="003E08E8" w:rsidRPr="003E08E8">
        <w:rPr>
          <w:rFonts w:ascii="Times New Roman" w:eastAsia="Calibri" w:hAnsi="Times New Roman" w:cs="Times New Roman"/>
          <w:sz w:val="28"/>
          <w:szCs w:val="28"/>
        </w:rPr>
        <w:t xml:space="preserve">интересованного в победе одной из сторон конфликта актора. </w:t>
      </w:r>
      <w:r w:rsidRPr="00497D7C">
        <w:rPr>
          <w:rFonts w:ascii="Times New Roman" w:eastAsia="Calibri" w:hAnsi="Times New Roman" w:cs="Times New Roman"/>
          <w:sz w:val="28"/>
          <w:szCs w:val="28"/>
        </w:rPr>
        <w:t>Миротворчество бывает двух типов: традиционное и расширенное.</w:t>
      </w:r>
    </w:p>
    <w:p w:rsidR="003E08E8" w:rsidRDefault="003E08E8" w:rsidP="003E08E8">
      <w:pPr>
        <w:pStyle w:val="a3"/>
        <w:spacing w:after="0" w:line="360" w:lineRule="auto"/>
        <w:ind w:left="0" w:firstLine="567"/>
        <w:jc w:val="both"/>
        <w:rPr>
          <w:rFonts w:ascii="Times New Roman" w:eastAsia="Calibri" w:hAnsi="Times New Roman" w:cs="Times New Roman"/>
          <w:sz w:val="28"/>
          <w:szCs w:val="28"/>
        </w:rPr>
      </w:pPr>
      <w:r w:rsidRPr="003E08E8">
        <w:rPr>
          <w:rFonts w:ascii="Times New Roman" w:eastAsia="Calibri" w:hAnsi="Times New Roman" w:cs="Times New Roman"/>
          <w:sz w:val="28"/>
          <w:szCs w:val="28"/>
        </w:rPr>
        <w:t>Основными типами миротворческой деятельности являются: превентивная дипломатия, поддержание мира, устано</w:t>
      </w:r>
      <w:r>
        <w:rPr>
          <w:rFonts w:ascii="Times New Roman" w:eastAsia="Calibri" w:hAnsi="Times New Roman" w:cs="Times New Roman"/>
          <w:sz w:val="28"/>
          <w:szCs w:val="28"/>
        </w:rPr>
        <w:t>вление мира, способствование ми</w:t>
      </w:r>
      <w:r w:rsidRPr="003E08E8">
        <w:rPr>
          <w:rFonts w:ascii="Times New Roman" w:eastAsia="Calibri" w:hAnsi="Times New Roman" w:cs="Times New Roman"/>
          <w:sz w:val="28"/>
          <w:szCs w:val="28"/>
        </w:rPr>
        <w:t>ру, принуждение к миру и миростроительство.</w:t>
      </w:r>
    </w:p>
    <w:p w:rsidR="00497D7C" w:rsidRPr="00497D7C" w:rsidRDefault="00497D7C" w:rsidP="00AF3A2A">
      <w:pPr>
        <w:pStyle w:val="a3"/>
        <w:numPr>
          <w:ilvl w:val="0"/>
          <w:numId w:val="30"/>
        </w:numPr>
        <w:spacing w:after="0" w:line="360" w:lineRule="auto"/>
        <w:ind w:left="0" w:firstLine="567"/>
        <w:jc w:val="both"/>
        <w:rPr>
          <w:rFonts w:ascii="Times New Roman" w:eastAsia="Calibri" w:hAnsi="Times New Roman" w:cs="Times New Roman"/>
          <w:sz w:val="28"/>
          <w:szCs w:val="28"/>
        </w:rPr>
      </w:pPr>
      <w:r w:rsidRPr="00497D7C">
        <w:rPr>
          <w:rFonts w:ascii="Times New Roman" w:eastAsia="Calibri" w:hAnsi="Times New Roman" w:cs="Times New Roman"/>
          <w:sz w:val="28"/>
          <w:szCs w:val="28"/>
        </w:rPr>
        <w:lastRenderedPageBreak/>
        <w:t xml:space="preserve">Этнический конфликт понимается как форма межгруппового конфликта, при котором противоборствующие стороны поляризуются по этническому признаку. </w:t>
      </w:r>
    </w:p>
    <w:p w:rsidR="00497D7C" w:rsidRPr="003706BE" w:rsidRDefault="00497D7C" w:rsidP="00AF3A2A">
      <w:pPr>
        <w:spacing w:after="0" w:line="360" w:lineRule="auto"/>
        <w:ind w:firstLine="709"/>
        <w:jc w:val="both"/>
        <w:rPr>
          <w:rFonts w:ascii="Times New Roman" w:eastAsia="Calibri" w:hAnsi="Times New Roman" w:cs="Times New Roman"/>
          <w:sz w:val="28"/>
          <w:szCs w:val="28"/>
        </w:rPr>
      </w:pPr>
      <w:r w:rsidRPr="003706BE">
        <w:rPr>
          <w:rFonts w:ascii="Times New Roman" w:eastAsia="Calibri" w:hAnsi="Times New Roman" w:cs="Times New Roman"/>
          <w:sz w:val="28"/>
          <w:szCs w:val="28"/>
        </w:rPr>
        <w:t>Этнический конфликт имеет свои специфические черты:</w:t>
      </w:r>
    </w:p>
    <w:p w:rsidR="00497D7C" w:rsidRPr="003706BE" w:rsidRDefault="00497D7C" w:rsidP="00AF3A2A">
      <w:pPr>
        <w:numPr>
          <w:ilvl w:val="0"/>
          <w:numId w:val="27"/>
        </w:numPr>
        <w:spacing w:after="0" w:line="360" w:lineRule="auto"/>
        <w:jc w:val="both"/>
        <w:rPr>
          <w:rFonts w:ascii="Times New Roman" w:eastAsia="Calibri" w:hAnsi="Times New Roman" w:cs="Times New Roman"/>
          <w:sz w:val="28"/>
          <w:szCs w:val="28"/>
          <w:lang w:eastAsia="ru-RU"/>
        </w:rPr>
      </w:pPr>
      <w:r w:rsidRPr="003706BE">
        <w:rPr>
          <w:rFonts w:ascii="Times New Roman" w:eastAsia="Calibri" w:hAnsi="Times New Roman" w:cs="Times New Roman"/>
          <w:sz w:val="28"/>
          <w:szCs w:val="28"/>
          <w:lang w:eastAsia="ru-RU"/>
        </w:rPr>
        <w:t>способность к быстрому зарождению и развитию;</w:t>
      </w:r>
    </w:p>
    <w:p w:rsidR="00497D7C" w:rsidRPr="003706BE" w:rsidRDefault="00497D7C" w:rsidP="00AF3A2A">
      <w:pPr>
        <w:numPr>
          <w:ilvl w:val="0"/>
          <w:numId w:val="27"/>
        </w:numPr>
        <w:spacing w:after="0" w:line="360" w:lineRule="auto"/>
        <w:jc w:val="both"/>
        <w:rPr>
          <w:rFonts w:ascii="Times New Roman" w:eastAsia="Calibri" w:hAnsi="Times New Roman" w:cs="Times New Roman"/>
          <w:sz w:val="28"/>
          <w:szCs w:val="28"/>
          <w:lang w:eastAsia="ru-RU"/>
        </w:rPr>
      </w:pPr>
      <w:r w:rsidRPr="003706BE">
        <w:rPr>
          <w:rFonts w:ascii="Times New Roman" w:eastAsia="Calibri" w:hAnsi="Times New Roman" w:cs="Times New Roman"/>
          <w:sz w:val="28"/>
          <w:szCs w:val="28"/>
          <w:lang w:eastAsia="ru-RU"/>
        </w:rPr>
        <w:t>крайняя ожесточенность, эмоциональная вовлеченность участников;</w:t>
      </w:r>
    </w:p>
    <w:p w:rsidR="00497D7C" w:rsidRPr="003706BE" w:rsidRDefault="00497D7C" w:rsidP="00AF3A2A">
      <w:pPr>
        <w:numPr>
          <w:ilvl w:val="0"/>
          <w:numId w:val="27"/>
        </w:numPr>
        <w:spacing w:after="0" w:line="360" w:lineRule="auto"/>
        <w:jc w:val="both"/>
        <w:rPr>
          <w:rFonts w:ascii="Times New Roman" w:eastAsia="Calibri" w:hAnsi="Times New Roman" w:cs="Times New Roman"/>
          <w:sz w:val="28"/>
          <w:szCs w:val="28"/>
          <w:lang w:eastAsia="ru-RU"/>
        </w:rPr>
      </w:pPr>
      <w:r w:rsidRPr="003706BE">
        <w:rPr>
          <w:rFonts w:ascii="Times New Roman" w:eastAsia="Calibri" w:hAnsi="Times New Roman" w:cs="Times New Roman"/>
          <w:sz w:val="28"/>
          <w:szCs w:val="28"/>
          <w:lang w:eastAsia="ru-RU"/>
        </w:rPr>
        <w:t>способность вовлекать в конфликт другие элементы социальной жизни;</w:t>
      </w:r>
    </w:p>
    <w:p w:rsidR="00497D7C" w:rsidRPr="003706BE" w:rsidRDefault="00497D7C" w:rsidP="00AF3A2A">
      <w:pPr>
        <w:numPr>
          <w:ilvl w:val="0"/>
          <w:numId w:val="27"/>
        </w:numPr>
        <w:spacing w:after="0" w:line="360" w:lineRule="auto"/>
        <w:jc w:val="both"/>
        <w:rPr>
          <w:rFonts w:ascii="Times New Roman" w:eastAsia="Calibri" w:hAnsi="Times New Roman" w:cs="Times New Roman"/>
          <w:sz w:val="28"/>
          <w:szCs w:val="28"/>
          <w:lang w:eastAsia="ru-RU"/>
        </w:rPr>
      </w:pPr>
      <w:r w:rsidRPr="003706BE">
        <w:rPr>
          <w:rFonts w:ascii="Times New Roman" w:eastAsia="Calibri" w:hAnsi="Times New Roman" w:cs="Times New Roman"/>
          <w:sz w:val="28"/>
          <w:szCs w:val="28"/>
          <w:lang w:eastAsia="ru-RU"/>
        </w:rPr>
        <w:t>невозможность разрешения конфликта исключительно военными методами;</w:t>
      </w:r>
    </w:p>
    <w:p w:rsidR="00497D7C" w:rsidRPr="003706BE" w:rsidRDefault="00497D7C" w:rsidP="00AF3A2A">
      <w:pPr>
        <w:numPr>
          <w:ilvl w:val="0"/>
          <w:numId w:val="27"/>
        </w:numPr>
        <w:spacing w:after="0" w:line="360" w:lineRule="auto"/>
        <w:jc w:val="both"/>
        <w:rPr>
          <w:rFonts w:ascii="Times New Roman" w:eastAsia="Calibri" w:hAnsi="Times New Roman" w:cs="Times New Roman"/>
          <w:sz w:val="28"/>
          <w:szCs w:val="28"/>
          <w:lang w:eastAsia="ru-RU"/>
        </w:rPr>
      </w:pPr>
      <w:r w:rsidRPr="003706BE">
        <w:rPr>
          <w:rFonts w:ascii="Times New Roman" w:eastAsia="Calibri" w:hAnsi="Times New Roman" w:cs="Times New Roman"/>
          <w:sz w:val="28"/>
          <w:szCs w:val="28"/>
          <w:lang w:eastAsia="ru-RU"/>
        </w:rPr>
        <w:t>вовлечение в конфликт родственных этносов;</w:t>
      </w:r>
    </w:p>
    <w:p w:rsidR="00497D7C" w:rsidRPr="003706BE" w:rsidRDefault="00497D7C" w:rsidP="00AF3A2A">
      <w:pPr>
        <w:numPr>
          <w:ilvl w:val="0"/>
          <w:numId w:val="27"/>
        </w:numPr>
        <w:spacing w:after="0" w:line="360" w:lineRule="auto"/>
        <w:jc w:val="both"/>
        <w:rPr>
          <w:rFonts w:ascii="Times New Roman" w:eastAsia="Calibri" w:hAnsi="Times New Roman" w:cs="Times New Roman"/>
          <w:sz w:val="28"/>
          <w:szCs w:val="28"/>
          <w:lang w:eastAsia="ru-RU"/>
        </w:rPr>
      </w:pPr>
      <w:r w:rsidRPr="003706BE">
        <w:rPr>
          <w:rFonts w:ascii="Times New Roman" w:eastAsia="Calibri" w:hAnsi="Times New Roman" w:cs="Times New Roman"/>
          <w:sz w:val="28"/>
          <w:szCs w:val="28"/>
          <w:lang w:eastAsia="ru-RU"/>
        </w:rPr>
        <w:t>последствия этнических конфликтов могут привести к неприязни и отчужденности между этносами.</w:t>
      </w:r>
    </w:p>
    <w:p w:rsidR="00497D7C" w:rsidRPr="003706BE" w:rsidRDefault="00497D7C" w:rsidP="00AF3A2A">
      <w:pPr>
        <w:spacing w:after="0" w:line="360" w:lineRule="auto"/>
        <w:ind w:firstLine="709"/>
        <w:jc w:val="both"/>
        <w:rPr>
          <w:rFonts w:ascii="Times New Roman" w:eastAsia="Calibri" w:hAnsi="Times New Roman" w:cs="Times New Roman"/>
          <w:sz w:val="28"/>
          <w:szCs w:val="28"/>
        </w:rPr>
      </w:pPr>
      <w:r w:rsidRPr="003706BE">
        <w:rPr>
          <w:rFonts w:ascii="Times New Roman" w:eastAsia="Calibri" w:hAnsi="Times New Roman" w:cs="Times New Roman"/>
          <w:sz w:val="28"/>
          <w:szCs w:val="28"/>
        </w:rPr>
        <w:t>Можно выделить три группы причин этнического конфликта: материальные (борьба за территорию, распределение ресурсов), нематериальные (политические, религиозные, исторические), действия элит (заинтересованность групп в насилии).</w:t>
      </w:r>
    </w:p>
    <w:p w:rsidR="00497D7C" w:rsidRDefault="00497D7C" w:rsidP="00AF3A2A">
      <w:pPr>
        <w:spacing w:after="0" w:line="360" w:lineRule="auto"/>
        <w:ind w:firstLine="709"/>
        <w:jc w:val="both"/>
        <w:rPr>
          <w:rFonts w:ascii="Times New Roman" w:eastAsia="Calibri" w:hAnsi="Times New Roman" w:cs="Times New Roman"/>
          <w:sz w:val="28"/>
          <w:szCs w:val="28"/>
        </w:rPr>
      </w:pPr>
      <w:r w:rsidRPr="003706BE">
        <w:rPr>
          <w:rFonts w:ascii="Times New Roman" w:eastAsia="Calibri" w:hAnsi="Times New Roman" w:cs="Times New Roman"/>
          <w:sz w:val="28"/>
          <w:szCs w:val="28"/>
        </w:rPr>
        <w:t>Этнический конфликт имеет несколько вариантов его завершения: урегулирование, устранение, разрешение. Наиболее выгодным способом завершения конфликта является урегулирование, поскольку в процессе урегулирования этнических конфликтов происходит ограничение конфликта, прекращение боевых действий, снижения напряженности и враждебности по отношению групп друг к другу, непосредственный переход к поиску взаимовыгодного решения имеющейся проблемы.</w:t>
      </w:r>
    </w:p>
    <w:p w:rsidR="00982A8E" w:rsidRDefault="006370DB" w:rsidP="00982A8E">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У</w:t>
      </w:r>
      <w:r w:rsidRPr="006370DB">
        <w:rPr>
          <w:rFonts w:ascii="Times New Roman" w:hAnsi="Times New Roman" w:cs="Times New Roman"/>
          <w:sz w:val="28"/>
        </w:rPr>
        <w:t xml:space="preserve">правление конфликтом представляет </w:t>
      </w:r>
      <w:r>
        <w:rPr>
          <w:rFonts w:ascii="Times New Roman" w:hAnsi="Times New Roman" w:cs="Times New Roman"/>
          <w:sz w:val="28"/>
        </w:rPr>
        <w:t>собой деятельность субъекта кон</w:t>
      </w:r>
      <w:r w:rsidRPr="006370DB">
        <w:rPr>
          <w:rFonts w:ascii="Times New Roman" w:hAnsi="Times New Roman" w:cs="Times New Roman"/>
          <w:sz w:val="28"/>
        </w:rPr>
        <w:t>фликта или третьей стороны, которая осуществляется им в целях контроля протекания конфликта на всех этапах конфликтного взаимодействия.</w:t>
      </w:r>
      <w:r>
        <w:rPr>
          <w:rFonts w:ascii="Times New Roman" w:hAnsi="Times New Roman" w:cs="Times New Roman"/>
          <w:sz w:val="28"/>
        </w:rPr>
        <w:t xml:space="preserve"> </w:t>
      </w:r>
      <w:r w:rsidR="00982A8E">
        <w:rPr>
          <w:rFonts w:ascii="Times New Roman" w:hAnsi="Times New Roman" w:cs="Times New Roman"/>
          <w:sz w:val="28"/>
        </w:rPr>
        <w:t xml:space="preserve">Управление этническим конфликтом заключается в контролировании конфликта: </w:t>
      </w:r>
      <w:r w:rsidR="00982A8E">
        <w:rPr>
          <w:rFonts w:ascii="Times New Roman" w:hAnsi="Times New Roman" w:cs="Times New Roman"/>
          <w:sz w:val="28"/>
        </w:rPr>
        <w:lastRenderedPageBreak/>
        <w:t>перевод конфликта в невооруженную форму взаимодействия, недопущение применения насилия и разрешение конфликта.</w:t>
      </w:r>
    </w:p>
    <w:p w:rsidR="006370DB" w:rsidRDefault="006370DB" w:rsidP="003E08E8">
      <w:pPr>
        <w:pStyle w:val="a3"/>
        <w:spacing w:after="0" w:line="360" w:lineRule="auto"/>
        <w:ind w:left="0" w:firstLine="709"/>
        <w:jc w:val="both"/>
        <w:rPr>
          <w:rFonts w:ascii="Times New Roman" w:hAnsi="Times New Roman" w:cs="Times New Roman"/>
          <w:sz w:val="28"/>
        </w:rPr>
      </w:pPr>
      <w:r w:rsidRPr="006370DB">
        <w:rPr>
          <w:rFonts w:ascii="Times New Roman" w:hAnsi="Times New Roman" w:cs="Times New Roman"/>
          <w:sz w:val="28"/>
        </w:rPr>
        <w:t>Деятельность по управлению конфликтом содержит в себе</w:t>
      </w:r>
      <w:r>
        <w:rPr>
          <w:rFonts w:ascii="Times New Roman" w:hAnsi="Times New Roman" w:cs="Times New Roman"/>
          <w:sz w:val="28"/>
        </w:rPr>
        <w:t xml:space="preserve"> следующие дей</w:t>
      </w:r>
      <w:r w:rsidRPr="006370DB">
        <w:rPr>
          <w:rFonts w:ascii="Times New Roman" w:hAnsi="Times New Roman" w:cs="Times New Roman"/>
          <w:sz w:val="28"/>
        </w:rPr>
        <w:t>ствия: обнаружение признаков конфли</w:t>
      </w:r>
      <w:r>
        <w:rPr>
          <w:rFonts w:ascii="Times New Roman" w:hAnsi="Times New Roman" w:cs="Times New Roman"/>
          <w:sz w:val="28"/>
        </w:rPr>
        <w:t>ктной ситуации; анализ взаимоот</w:t>
      </w:r>
      <w:r w:rsidRPr="006370DB">
        <w:rPr>
          <w:rFonts w:ascii="Times New Roman" w:hAnsi="Times New Roman" w:cs="Times New Roman"/>
          <w:sz w:val="28"/>
        </w:rPr>
        <w:t>ношений сторон и противоречий; прог</w:t>
      </w:r>
      <w:r>
        <w:rPr>
          <w:rFonts w:ascii="Times New Roman" w:hAnsi="Times New Roman" w:cs="Times New Roman"/>
          <w:sz w:val="28"/>
        </w:rPr>
        <w:t>нозирование, профилактика и пре</w:t>
      </w:r>
      <w:r w:rsidRPr="006370DB">
        <w:rPr>
          <w:rFonts w:ascii="Times New Roman" w:hAnsi="Times New Roman" w:cs="Times New Roman"/>
          <w:sz w:val="28"/>
        </w:rPr>
        <w:t>дупреждение конфликтов; снижение ур</w:t>
      </w:r>
      <w:r>
        <w:rPr>
          <w:rFonts w:ascii="Times New Roman" w:hAnsi="Times New Roman" w:cs="Times New Roman"/>
          <w:sz w:val="28"/>
        </w:rPr>
        <w:t>овня напряженности и интенсивно</w:t>
      </w:r>
      <w:r w:rsidRPr="006370DB">
        <w:rPr>
          <w:rFonts w:ascii="Times New Roman" w:hAnsi="Times New Roman" w:cs="Times New Roman"/>
          <w:sz w:val="28"/>
        </w:rPr>
        <w:t>сти конфликта; разрешение конфликта.</w:t>
      </w:r>
    </w:p>
    <w:p w:rsidR="00FF384F" w:rsidRDefault="00FF384F" w:rsidP="00AF3A2A">
      <w:pPr>
        <w:pStyle w:val="1"/>
        <w:spacing w:before="0" w:line="360" w:lineRule="auto"/>
        <w:ind w:left="-284" w:firstLine="709"/>
        <w:jc w:val="both"/>
        <w:rPr>
          <w:rFonts w:ascii="Times New Roman" w:hAnsi="Times New Roman" w:cs="Times New Roman"/>
          <w:b/>
          <w:color w:val="auto"/>
          <w:sz w:val="28"/>
        </w:rPr>
      </w:pPr>
      <w:bookmarkStart w:id="10" w:name="_Toc448176088"/>
      <w:bookmarkStart w:id="11" w:name="_Toc513924247"/>
      <w:r>
        <w:rPr>
          <w:rFonts w:ascii="Times New Roman" w:hAnsi="Times New Roman" w:cs="Times New Roman"/>
          <w:b/>
          <w:color w:val="auto"/>
          <w:sz w:val="28"/>
        </w:rPr>
        <w:t>Глава 2.</w:t>
      </w:r>
      <w:r w:rsidR="00DC6B8E" w:rsidRPr="00DC6B8E">
        <w:t xml:space="preserve"> </w:t>
      </w:r>
      <w:r w:rsidR="00DC6B8E" w:rsidRPr="00DC6B8E">
        <w:rPr>
          <w:rFonts w:ascii="Times New Roman" w:hAnsi="Times New Roman" w:cs="Times New Roman"/>
          <w:b/>
          <w:color w:val="auto"/>
          <w:sz w:val="28"/>
        </w:rPr>
        <w:t>Роль миротворчес</w:t>
      </w:r>
      <w:r w:rsidR="00DC6B8E">
        <w:rPr>
          <w:rFonts w:ascii="Times New Roman" w:hAnsi="Times New Roman" w:cs="Times New Roman"/>
          <w:b/>
          <w:color w:val="auto"/>
          <w:sz w:val="28"/>
        </w:rPr>
        <w:t>тва в современных этнических кон</w:t>
      </w:r>
      <w:r w:rsidR="00DC6B8E" w:rsidRPr="00DC6B8E">
        <w:rPr>
          <w:rFonts w:ascii="Times New Roman" w:hAnsi="Times New Roman" w:cs="Times New Roman"/>
          <w:b/>
          <w:color w:val="auto"/>
          <w:sz w:val="28"/>
        </w:rPr>
        <w:t>фликтах</w:t>
      </w:r>
      <w:bookmarkEnd w:id="11"/>
    </w:p>
    <w:p w:rsidR="00E24054" w:rsidRDefault="00E24054" w:rsidP="00AF3A2A">
      <w:pPr>
        <w:pStyle w:val="1"/>
        <w:spacing w:before="0" w:line="360" w:lineRule="auto"/>
        <w:ind w:firstLine="709"/>
        <w:jc w:val="center"/>
        <w:rPr>
          <w:rFonts w:ascii="Times New Roman" w:hAnsi="Times New Roman" w:cs="Times New Roman"/>
          <w:b/>
          <w:color w:val="auto"/>
          <w:sz w:val="28"/>
        </w:rPr>
      </w:pPr>
      <w:bookmarkStart w:id="12" w:name="_Toc513924248"/>
      <w:r>
        <w:rPr>
          <w:rFonts w:ascii="Times New Roman" w:hAnsi="Times New Roman" w:cs="Times New Roman"/>
          <w:b/>
          <w:color w:val="auto"/>
          <w:sz w:val="28"/>
        </w:rPr>
        <w:t xml:space="preserve">2.1. </w:t>
      </w:r>
      <w:r w:rsidR="00DC6B8E" w:rsidRPr="00DC6B8E">
        <w:rPr>
          <w:rFonts w:ascii="Times New Roman" w:hAnsi="Times New Roman" w:cs="Times New Roman"/>
          <w:b/>
          <w:color w:val="auto"/>
          <w:sz w:val="28"/>
        </w:rPr>
        <w:t>Современное понимание миротворчества</w:t>
      </w:r>
      <w:bookmarkEnd w:id="12"/>
    </w:p>
    <w:p w:rsidR="0030780F" w:rsidRDefault="00E76C23" w:rsidP="00AF3A2A">
      <w:pPr>
        <w:spacing w:after="0" w:line="360" w:lineRule="auto"/>
        <w:ind w:firstLine="709"/>
        <w:jc w:val="both"/>
        <w:rPr>
          <w:rFonts w:ascii="Times New Roman" w:hAnsi="Times New Roman" w:cs="Times New Roman"/>
          <w:sz w:val="28"/>
          <w:szCs w:val="28"/>
        </w:rPr>
      </w:pPr>
      <w:r w:rsidRPr="00E76C23">
        <w:rPr>
          <w:rFonts w:ascii="Times New Roman" w:hAnsi="Times New Roman" w:cs="Times New Roman"/>
          <w:sz w:val="28"/>
          <w:szCs w:val="28"/>
        </w:rPr>
        <w:t xml:space="preserve">Миротворчество является частью международных политических процессов. Миротворческие операции можно считать способом достижения определенных целей мирового сообщества. </w:t>
      </w:r>
      <w:r w:rsidR="00D807ED">
        <w:rPr>
          <w:rFonts w:ascii="Times New Roman" w:hAnsi="Times New Roman" w:cs="Times New Roman"/>
          <w:sz w:val="28"/>
          <w:szCs w:val="28"/>
        </w:rPr>
        <w:t>Миротворческая деятельность направлена на создание условия для установления прочного мира в странах, которые переживают конфликт. Миротворчество можно считать одним из эффективнейших инструментов для оказания помощи странам, переживающих конфликт и испытывающих сложность в выходе из конфликта. У миротворчества есть особые преимущества, такие как</w:t>
      </w:r>
      <w:r w:rsidR="0030780F">
        <w:rPr>
          <w:rFonts w:ascii="Times New Roman" w:hAnsi="Times New Roman" w:cs="Times New Roman"/>
          <w:sz w:val="28"/>
          <w:szCs w:val="28"/>
        </w:rPr>
        <w:t xml:space="preserve"> легитимность, принцип распределения ответственности, потенциал по развертыванию и обеспечению функционирования военных, также полицейских, контингентов и объединению их с гражданскими миротворцами в целях осуществления комплексных мандатов. Миротворчество обеспечивает безопасность, содействие миростроительству и политическую поддержку. </w:t>
      </w:r>
    </w:p>
    <w:p w:rsidR="0030780F" w:rsidRDefault="0030780F" w:rsidP="00AF3A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главных отличий современного миротворчества в том, что проводимые миротворческие операции имеют цель содействия политическому процессу, защиты гражданского населения и прав человека, восстановления законности, разоружение, демобилизации и реинтеграции бывших комбатантов. </w:t>
      </w:r>
    </w:p>
    <w:p w:rsidR="00E76C23" w:rsidRPr="00E76C23" w:rsidRDefault="00E76C23" w:rsidP="00AF3A2A">
      <w:pPr>
        <w:spacing w:after="0" w:line="360" w:lineRule="auto"/>
        <w:ind w:firstLine="709"/>
        <w:jc w:val="both"/>
        <w:rPr>
          <w:rFonts w:ascii="Times New Roman" w:hAnsi="Times New Roman" w:cs="Times New Roman"/>
          <w:sz w:val="28"/>
          <w:szCs w:val="28"/>
        </w:rPr>
      </w:pPr>
      <w:r w:rsidRPr="00E76C23">
        <w:rPr>
          <w:rFonts w:ascii="Times New Roman" w:hAnsi="Times New Roman" w:cs="Times New Roman"/>
          <w:sz w:val="28"/>
          <w:szCs w:val="28"/>
        </w:rPr>
        <w:t>Со временем миротворчество, его цели и задачи претерпели изменения. В современном мире можно выделить такие особенности миротворчества:</w:t>
      </w:r>
    </w:p>
    <w:p w:rsidR="00E76C23" w:rsidRPr="00E76C23" w:rsidRDefault="00E76C23" w:rsidP="00AF3A2A">
      <w:pPr>
        <w:numPr>
          <w:ilvl w:val="0"/>
          <w:numId w:val="5"/>
        </w:numPr>
        <w:spacing w:after="0" w:line="360" w:lineRule="auto"/>
        <w:ind w:left="0" w:firstLine="709"/>
        <w:jc w:val="both"/>
        <w:rPr>
          <w:rFonts w:ascii="Times New Roman" w:hAnsi="Times New Roman" w:cs="Times New Roman"/>
          <w:sz w:val="28"/>
          <w:szCs w:val="28"/>
        </w:rPr>
      </w:pPr>
      <w:r w:rsidRPr="00E76C23">
        <w:rPr>
          <w:rFonts w:ascii="Times New Roman" w:hAnsi="Times New Roman" w:cs="Times New Roman"/>
          <w:sz w:val="28"/>
          <w:szCs w:val="28"/>
        </w:rPr>
        <w:lastRenderedPageBreak/>
        <w:t>Многосторонний характер. Современное миротворчество имеет ряд функций от миростроительства до управления.</w:t>
      </w:r>
    </w:p>
    <w:p w:rsidR="00E76C23" w:rsidRPr="00E76C23" w:rsidRDefault="00E76C23" w:rsidP="00AF3A2A">
      <w:pPr>
        <w:numPr>
          <w:ilvl w:val="0"/>
          <w:numId w:val="5"/>
        </w:numPr>
        <w:spacing w:after="0" w:line="360" w:lineRule="auto"/>
        <w:ind w:left="0" w:firstLine="709"/>
        <w:jc w:val="both"/>
        <w:rPr>
          <w:rFonts w:ascii="Times New Roman" w:hAnsi="Times New Roman" w:cs="Times New Roman"/>
          <w:sz w:val="28"/>
          <w:szCs w:val="28"/>
        </w:rPr>
      </w:pPr>
      <w:r w:rsidRPr="00E76C23">
        <w:rPr>
          <w:rFonts w:ascii="Times New Roman" w:hAnsi="Times New Roman" w:cs="Times New Roman"/>
          <w:sz w:val="28"/>
          <w:szCs w:val="28"/>
        </w:rPr>
        <w:t>Взаимодействие с другими сторонами, которые участвуют в миротворческих процессах.</w:t>
      </w:r>
    </w:p>
    <w:p w:rsidR="00E76C23" w:rsidRPr="00E76C23" w:rsidRDefault="00E76C23" w:rsidP="00AF3A2A">
      <w:pPr>
        <w:numPr>
          <w:ilvl w:val="0"/>
          <w:numId w:val="5"/>
        </w:numPr>
        <w:spacing w:after="0" w:line="360" w:lineRule="auto"/>
        <w:ind w:left="0" w:firstLine="709"/>
        <w:jc w:val="both"/>
        <w:rPr>
          <w:rFonts w:ascii="Times New Roman" w:hAnsi="Times New Roman" w:cs="Times New Roman"/>
          <w:sz w:val="28"/>
          <w:szCs w:val="28"/>
        </w:rPr>
      </w:pPr>
      <w:r w:rsidRPr="00E76C23">
        <w:rPr>
          <w:rFonts w:ascii="Times New Roman" w:hAnsi="Times New Roman" w:cs="Times New Roman"/>
          <w:sz w:val="28"/>
          <w:szCs w:val="28"/>
        </w:rPr>
        <w:t>Смещение акцентов к «активному миротворчеству». В миротворческих миссиях идет активное применение силы в целях защиты мандата миротворческой операции.</w:t>
      </w:r>
    </w:p>
    <w:p w:rsidR="00E76C23" w:rsidRPr="00E76C23" w:rsidRDefault="00E76C23" w:rsidP="00AF3A2A">
      <w:pPr>
        <w:spacing w:after="0" w:line="360" w:lineRule="auto"/>
        <w:ind w:firstLine="709"/>
        <w:jc w:val="both"/>
        <w:rPr>
          <w:rFonts w:ascii="Times New Roman" w:hAnsi="Times New Roman" w:cs="Times New Roman"/>
          <w:sz w:val="28"/>
          <w:szCs w:val="28"/>
        </w:rPr>
      </w:pPr>
      <w:r w:rsidRPr="00E76C23">
        <w:rPr>
          <w:rFonts w:ascii="Times New Roman" w:hAnsi="Times New Roman" w:cs="Times New Roman"/>
          <w:sz w:val="28"/>
          <w:szCs w:val="28"/>
        </w:rPr>
        <w:t>Современное миротворчество следует отнести к расширенному миротворчеству. Оно несет в себе больше функций и задач, требующих больших затрат и предполагающих более высокий риск. При этом существует закономерность, согласно которой степень сложности задач миротворческих сил прямо пропорциональна сложности и неустойчивости ситуации в принимающей стране, что находит отражение в мандате операции – полномочия миротворцев расширяются</w:t>
      </w:r>
      <w:r w:rsidRPr="00E76C23">
        <w:rPr>
          <w:rFonts w:ascii="Times New Roman" w:hAnsi="Times New Roman" w:cs="Times New Roman"/>
          <w:sz w:val="28"/>
          <w:szCs w:val="28"/>
          <w:vertAlign w:val="superscript"/>
        </w:rPr>
        <w:footnoteReference w:id="29"/>
      </w:r>
      <w:r w:rsidRPr="00E76C23">
        <w:rPr>
          <w:rFonts w:ascii="Times New Roman" w:hAnsi="Times New Roman" w:cs="Times New Roman"/>
          <w:sz w:val="28"/>
          <w:szCs w:val="28"/>
        </w:rPr>
        <w:t>. Миротворческие силы все чаще оказываются в конфликтных ситуациях, где нарушаются нормы международного гуманитарного права. Современное миротворчество и миростроительство характеризуется вынужденной необходимостью действовать в качестве правоприменителей данных норм (наблюдение, расследование, документирование нарушений, ведение судебных процессов, осуществление арестов и т.д.)</w:t>
      </w:r>
      <w:r w:rsidRPr="00E76C23">
        <w:rPr>
          <w:rFonts w:ascii="Times New Roman" w:hAnsi="Times New Roman" w:cs="Times New Roman"/>
          <w:sz w:val="28"/>
          <w:szCs w:val="28"/>
          <w:vertAlign w:val="superscript"/>
        </w:rPr>
        <w:footnoteReference w:id="30"/>
      </w:r>
      <w:r w:rsidRPr="00E76C23">
        <w:rPr>
          <w:rFonts w:ascii="Times New Roman" w:hAnsi="Times New Roman" w:cs="Times New Roman"/>
          <w:sz w:val="28"/>
          <w:szCs w:val="28"/>
        </w:rPr>
        <w:t xml:space="preserve">. В таком случае возникает проблема выбора применимого в конкретной операции закона (права). Применимое право (система применяемых правовых норм для регулирования отношений на международном уровне) в контексте миротворческих операций представляет прежде всего резолюции Совета Безопасности ООН и соглашения о статусе сил, соглашения, договоренности, специальные международно-правовые режимы. Помимо этого, политика миротворчества </w:t>
      </w:r>
      <w:r w:rsidRPr="00E76C23">
        <w:rPr>
          <w:rFonts w:ascii="Times New Roman" w:hAnsi="Times New Roman" w:cs="Times New Roman"/>
          <w:sz w:val="28"/>
          <w:szCs w:val="28"/>
        </w:rPr>
        <w:lastRenderedPageBreak/>
        <w:t>основывается на базе существующих прецедентов. Разнообразие нормативно-правовых норм, на которые следует опираться в миротворческой деятельности, во многом индивидуальный подход к конкретным конфликтам и странам осложняет процесс выбора стратегии миротворчества. Именно поэтому в настоящее время прослеживается тенденция унификации миротворческих операций.</w:t>
      </w:r>
    </w:p>
    <w:p w:rsidR="00E76C23" w:rsidRPr="00E76C23" w:rsidRDefault="00E76C23" w:rsidP="00AF3A2A">
      <w:pPr>
        <w:spacing w:after="0" w:line="360" w:lineRule="auto"/>
        <w:ind w:firstLine="709"/>
        <w:jc w:val="both"/>
        <w:rPr>
          <w:rFonts w:ascii="Times New Roman" w:hAnsi="Times New Roman" w:cs="Times New Roman"/>
          <w:sz w:val="28"/>
          <w:szCs w:val="28"/>
        </w:rPr>
      </w:pPr>
      <w:r w:rsidRPr="00E76C23">
        <w:rPr>
          <w:rFonts w:ascii="Times New Roman" w:hAnsi="Times New Roman" w:cs="Times New Roman"/>
          <w:sz w:val="28"/>
          <w:szCs w:val="28"/>
        </w:rPr>
        <w:t>Подтверждением изменения миротворческого курса в сторону создания унифицированного способа миростроительства является Протокол Тсвалу. В нем изложены принципы и основные направления деятельности миротворческих миссий, которые могут быть применены к любым многосторонним операциям</w:t>
      </w:r>
      <w:r w:rsidRPr="00E76C23">
        <w:rPr>
          <w:rFonts w:ascii="Times New Roman" w:hAnsi="Times New Roman" w:cs="Times New Roman"/>
          <w:sz w:val="28"/>
          <w:szCs w:val="28"/>
          <w:vertAlign w:val="superscript"/>
        </w:rPr>
        <w:footnoteReference w:id="31"/>
      </w:r>
      <w:r w:rsidRPr="00E76C23">
        <w:rPr>
          <w:rFonts w:ascii="Times New Roman" w:hAnsi="Times New Roman" w:cs="Times New Roman"/>
          <w:sz w:val="28"/>
          <w:szCs w:val="28"/>
        </w:rPr>
        <w:t>. В первую очередь данный договор закрепляет более широкое понимание миротворчества как синоним «стабилизации». К современным задачам миротворчество относится поддержка стран, выходящих из конфликта, путем недопущения или снижения уровня насилия, защита людей и важнейших институтов, стабилизация политических процессов для проведения долгосрочной политики, основывающейся на принципах ненасилия и развития. Документ вырабатывает общие принципы миротворческих операций:</w:t>
      </w:r>
    </w:p>
    <w:p w:rsidR="00E76C23" w:rsidRPr="00E76C23" w:rsidRDefault="00E76C23" w:rsidP="00AF3A2A">
      <w:pPr>
        <w:numPr>
          <w:ilvl w:val="0"/>
          <w:numId w:val="6"/>
        </w:numPr>
        <w:spacing w:after="0" w:line="360" w:lineRule="auto"/>
        <w:ind w:left="0" w:firstLine="709"/>
        <w:jc w:val="both"/>
        <w:rPr>
          <w:rFonts w:ascii="Times New Roman" w:hAnsi="Times New Roman" w:cs="Times New Roman"/>
          <w:sz w:val="28"/>
          <w:szCs w:val="28"/>
        </w:rPr>
      </w:pPr>
      <w:r w:rsidRPr="00E76C23">
        <w:rPr>
          <w:rFonts w:ascii="Times New Roman" w:hAnsi="Times New Roman" w:cs="Times New Roman"/>
          <w:sz w:val="28"/>
          <w:szCs w:val="28"/>
        </w:rPr>
        <w:t>Местная легитимность – признание населением местного правительства;</w:t>
      </w:r>
    </w:p>
    <w:p w:rsidR="00E76C23" w:rsidRPr="00E76C23" w:rsidRDefault="00E76C23" w:rsidP="00AF3A2A">
      <w:pPr>
        <w:numPr>
          <w:ilvl w:val="0"/>
          <w:numId w:val="6"/>
        </w:numPr>
        <w:spacing w:after="0" w:line="360" w:lineRule="auto"/>
        <w:ind w:left="0" w:firstLine="709"/>
        <w:jc w:val="both"/>
        <w:rPr>
          <w:rFonts w:ascii="Times New Roman" w:hAnsi="Times New Roman" w:cs="Times New Roman"/>
          <w:sz w:val="28"/>
          <w:szCs w:val="28"/>
        </w:rPr>
      </w:pPr>
      <w:r w:rsidRPr="00E76C23">
        <w:rPr>
          <w:rFonts w:ascii="Times New Roman" w:hAnsi="Times New Roman" w:cs="Times New Roman"/>
          <w:sz w:val="28"/>
          <w:szCs w:val="28"/>
        </w:rPr>
        <w:t>Согласование усилий – координация действий и приоритетов всех участников конфликта, в том числе посредников;</w:t>
      </w:r>
    </w:p>
    <w:p w:rsidR="00E76C23" w:rsidRPr="00E76C23" w:rsidRDefault="00E76C23" w:rsidP="00AF3A2A">
      <w:pPr>
        <w:numPr>
          <w:ilvl w:val="0"/>
          <w:numId w:val="6"/>
        </w:numPr>
        <w:spacing w:after="0" w:line="360" w:lineRule="auto"/>
        <w:ind w:left="0" w:firstLine="709"/>
        <w:jc w:val="both"/>
        <w:rPr>
          <w:rFonts w:ascii="Times New Roman" w:hAnsi="Times New Roman" w:cs="Times New Roman"/>
          <w:sz w:val="28"/>
          <w:szCs w:val="28"/>
        </w:rPr>
      </w:pPr>
      <w:r w:rsidRPr="00E76C23">
        <w:rPr>
          <w:rFonts w:ascii="Times New Roman" w:hAnsi="Times New Roman" w:cs="Times New Roman"/>
          <w:sz w:val="28"/>
          <w:szCs w:val="28"/>
        </w:rPr>
        <w:t>Отчетность – все субъекты миротворческого процесса обязаны подчиняться законным регулирующим органам (местное правительство, ООН и др.);</w:t>
      </w:r>
    </w:p>
    <w:p w:rsidR="00E76C23" w:rsidRPr="00E76C23" w:rsidRDefault="00E76C23" w:rsidP="00AF3A2A">
      <w:pPr>
        <w:numPr>
          <w:ilvl w:val="0"/>
          <w:numId w:val="6"/>
        </w:numPr>
        <w:spacing w:after="0" w:line="360" w:lineRule="auto"/>
        <w:ind w:left="0" w:firstLine="709"/>
        <w:jc w:val="both"/>
        <w:rPr>
          <w:rFonts w:ascii="Times New Roman" w:hAnsi="Times New Roman" w:cs="Times New Roman"/>
          <w:sz w:val="28"/>
          <w:szCs w:val="28"/>
        </w:rPr>
      </w:pPr>
      <w:r w:rsidRPr="00E76C23">
        <w:rPr>
          <w:rFonts w:ascii="Times New Roman" w:hAnsi="Times New Roman" w:cs="Times New Roman"/>
          <w:sz w:val="28"/>
          <w:szCs w:val="28"/>
        </w:rPr>
        <w:t>Прагматизм – наличие реалистического понимания целей и задач миротворческой миссии;</w:t>
      </w:r>
    </w:p>
    <w:p w:rsidR="00E76C23" w:rsidRPr="00E76C23" w:rsidRDefault="00E76C23" w:rsidP="00AF3A2A">
      <w:pPr>
        <w:numPr>
          <w:ilvl w:val="0"/>
          <w:numId w:val="6"/>
        </w:numPr>
        <w:spacing w:after="0" w:line="360" w:lineRule="auto"/>
        <w:ind w:left="0" w:firstLine="709"/>
        <w:jc w:val="both"/>
        <w:rPr>
          <w:rFonts w:ascii="Times New Roman" w:hAnsi="Times New Roman" w:cs="Times New Roman"/>
          <w:sz w:val="28"/>
          <w:szCs w:val="28"/>
        </w:rPr>
      </w:pPr>
      <w:r w:rsidRPr="00E76C23">
        <w:rPr>
          <w:rFonts w:ascii="Times New Roman" w:hAnsi="Times New Roman" w:cs="Times New Roman"/>
          <w:sz w:val="28"/>
          <w:szCs w:val="28"/>
        </w:rPr>
        <w:lastRenderedPageBreak/>
        <w:t>Непредвзятый коммуникационный обмен – обмен достоверной и непредвзятой информацией между участниками конфликта;</w:t>
      </w:r>
    </w:p>
    <w:p w:rsidR="00E76C23" w:rsidRPr="00E76C23" w:rsidRDefault="00E76C23" w:rsidP="00AF3A2A">
      <w:pPr>
        <w:numPr>
          <w:ilvl w:val="0"/>
          <w:numId w:val="6"/>
        </w:numPr>
        <w:spacing w:after="0" w:line="360" w:lineRule="auto"/>
        <w:ind w:left="0" w:firstLine="709"/>
        <w:jc w:val="both"/>
        <w:rPr>
          <w:rFonts w:ascii="Times New Roman" w:hAnsi="Times New Roman" w:cs="Times New Roman"/>
          <w:sz w:val="28"/>
          <w:szCs w:val="28"/>
        </w:rPr>
      </w:pPr>
      <w:r w:rsidRPr="00E76C23">
        <w:rPr>
          <w:rFonts w:ascii="Times New Roman" w:hAnsi="Times New Roman" w:cs="Times New Roman"/>
          <w:sz w:val="28"/>
          <w:szCs w:val="28"/>
        </w:rPr>
        <w:t>Роль женщин – женщины являются ключевой силой миротворческого процесса, представляя собой уязвимую категорию, несоразмерно страдающую от конфликта;</w:t>
      </w:r>
    </w:p>
    <w:p w:rsidR="00E76C23" w:rsidRPr="00E76C23" w:rsidRDefault="00E76C23" w:rsidP="00AF3A2A">
      <w:pPr>
        <w:numPr>
          <w:ilvl w:val="0"/>
          <w:numId w:val="6"/>
        </w:numPr>
        <w:spacing w:after="0" w:line="360" w:lineRule="auto"/>
        <w:ind w:left="0" w:firstLine="709"/>
        <w:jc w:val="both"/>
        <w:rPr>
          <w:rFonts w:ascii="Times New Roman" w:hAnsi="Times New Roman" w:cs="Times New Roman"/>
          <w:sz w:val="28"/>
          <w:szCs w:val="28"/>
        </w:rPr>
      </w:pPr>
      <w:r w:rsidRPr="00E76C23">
        <w:rPr>
          <w:rFonts w:ascii="Times New Roman" w:hAnsi="Times New Roman" w:cs="Times New Roman"/>
          <w:sz w:val="28"/>
          <w:szCs w:val="28"/>
        </w:rPr>
        <w:t>Общность цели – местное правительство и внешние посредники должны иметь единое представление о потребностях страны пребывания, а также о целях миротворческой миссии до формулирования рекомендаций</w:t>
      </w:r>
      <w:r w:rsidRPr="00E76C23">
        <w:rPr>
          <w:rFonts w:ascii="Times New Roman" w:hAnsi="Times New Roman" w:cs="Times New Roman"/>
          <w:sz w:val="28"/>
          <w:szCs w:val="28"/>
          <w:vertAlign w:val="superscript"/>
        </w:rPr>
        <w:footnoteReference w:id="32"/>
      </w:r>
      <w:r w:rsidRPr="00E76C23">
        <w:rPr>
          <w:rFonts w:ascii="Times New Roman" w:hAnsi="Times New Roman" w:cs="Times New Roman"/>
          <w:sz w:val="28"/>
          <w:szCs w:val="28"/>
        </w:rPr>
        <w:t>.</w:t>
      </w:r>
    </w:p>
    <w:p w:rsidR="00E76C23" w:rsidRPr="00E76C23" w:rsidRDefault="00E76C23" w:rsidP="00AF3A2A">
      <w:pPr>
        <w:spacing w:after="0" w:line="360" w:lineRule="auto"/>
        <w:ind w:firstLine="709"/>
        <w:jc w:val="both"/>
        <w:rPr>
          <w:rFonts w:ascii="Times New Roman" w:hAnsi="Times New Roman" w:cs="Times New Roman"/>
          <w:sz w:val="28"/>
          <w:szCs w:val="28"/>
        </w:rPr>
      </w:pPr>
      <w:r w:rsidRPr="00E76C23">
        <w:rPr>
          <w:rFonts w:ascii="Times New Roman" w:hAnsi="Times New Roman" w:cs="Times New Roman"/>
          <w:sz w:val="28"/>
          <w:szCs w:val="28"/>
        </w:rPr>
        <w:t>К основным за</w:t>
      </w:r>
      <w:r w:rsidR="00D73E64">
        <w:rPr>
          <w:rFonts w:ascii="Times New Roman" w:hAnsi="Times New Roman" w:cs="Times New Roman"/>
          <w:sz w:val="28"/>
          <w:szCs w:val="28"/>
        </w:rPr>
        <w:t>дачам современных миротворческих</w:t>
      </w:r>
      <w:r w:rsidRPr="00E76C23">
        <w:rPr>
          <w:rFonts w:ascii="Times New Roman" w:hAnsi="Times New Roman" w:cs="Times New Roman"/>
          <w:sz w:val="28"/>
          <w:szCs w:val="28"/>
        </w:rPr>
        <w:t xml:space="preserve"> миссий относят: безопасность, развитие, управляемость. Правительство страны, на территории которой осуществляются операции миротворцев, является определяющей силой. В случаях, когда правительство данной страны уязвимо, внешние страны получают задачи в определенных секторах безопасности и развития. Другими словами, повышается риск вмешательства других государств, заинтересованных во внутреннем или региональном конфликте, для достижения собственных целей.</w:t>
      </w:r>
    </w:p>
    <w:p w:rsidR="00E76C23" w:rsidRPr="00E76C23" w:rsidRDefault="00E76C23" w:rsidP="00AF3A2A">
      <w:pPr>
        <w:spacing w:after="0" w:line="360" w:lineRule="auto"/>
        <w:ind w:firstLine="709"/>
        <w:jc w:val="both"/>
        <w:rPr>
          <w:rFonts w:ascii="Times New Roman" w:hAnsi="Times New Roman" w:cs="Times New Roman"/>
          <w:sz w:val="28"/>
          <w:szCs w:val="28"/>
        </w:rPr>
      </w:pPr>
      <w:r w:rsidRPr="00E76C23">
        <w:rPr>
          <w:rFonts w:ascii="Times New Roman" w:hAnsi="Times New Roman" w:cs="Times New Roman"/>
          <w:sz w:val="28"/>
          <w:szCs w:val="28"/>
        </w:rPr>
        <w:t>Говоря о современном миротворчестве необходимо отметить его методику:</w:t>
      </w:r>
    </w:p>
    <w:p w:rsidR="00E76C23" w:rsidRPr="00E76C23" w:rsidRDefault="00E76C23" w:rsidP="00AF3A2A">
      <w:pPr>
        <w:numPr>
          <w:ilvl w:val="0"/>
          <w:numId w:val="7"/>
        </w:numPr>
        <w:spacing w:after="0" w:line="360" w:lineRule="auto"/>
        <w:ind w:left="0" w:firstLine="709"/>
        <w:jc w:val="both"/>
        <w:rPr>
          <w:rFonts w:ascii="Times New Roman" w:hAnsi="Times New Roman" w:cs="Times New Roman"/>
          <w:sz w:val="28"/>
          <w:szCs w:val="28"/>
        </w:rPr>
      </w:pPr>
      <w:r w:rsidRPr="00E76C23">
        <w:rPr>
          <w:rFonts w:ascii="Times New Roman" w:hAnsi="Times New Roman" w:cs="Times New Roman"/>
          <w:sz w:val="28"/>
          <w:szCs w:val="28"/>
        </w:rPr>
        <w:t>Непосредственное размещение военного контингента в зоне конфликта.</w:t>
      </w:r>
    </w:p>
    <w:p w:rsidR="00E76C23" w:rsidRPr="00E76C23" w:rsidRDefault="00E76C23" w:rsidP="00AF3A2A">
      <w:pPr>
        <w:numPr>
          <w:ilvl w:val="0"/>
          <w:numId w:val="7"/>
        </w:numPr>
        <w:spacing w:after="0" w:line="360" w:lineRule="auto"/>
        <w:ind w:left="0" w:firstLine="709"/>
        <w:jc w:val="both"/>
        <w:rPr>
          <w:rFonts w:ascii="Times New Roman" w:hAnsi="Times New Roman" w:cs="Times New Roman"/>
          <w:sz w:val="28"/>
          <w:szCs w:val="28"/>
        </w:rPr>
      </w:pPr>
      <w:r w:rsidRPr="00E76C23">
        <w:rPr>
          <w:rFonts w:ascii="Times New Roman" w:hAnsi="Times New Roman" w:cs="Times New Roman"/>
          <w:sz w:val="28"/>
          <w:szCs w:val="28"/>
        </w:rPr>
        <w:t>Многосторонняя дипломатия. Подразумевается участие посредников как независимой и зависимой переменной. Как независимая переменная дипломатия позволяет проводить разграничение между военным конфликтом и началом процесса его урегулирования. Как зависимая переменная дипломатия выступает как инструмент реализации государственных интересов.</w:t>
      </w:r>
    </w:p>
    <w:p w:rsidR="00E76C23" w:rsidRPr="00E76C23" w:rsidRDefault="00E76C23" w:rsidP="00AF3A2A">
      <w:pPr>
        <w:numPr>
          <w:ilvl w:val="0"/>
          <w:numId w:val="7"/>
        </w:numPr>
        <w:spacing w:after="0" w:line="360" w:lineRule="auto"/>
        <w:ind w:left="0" w:firstLine="709"/>
        <w:jc w:val="both"/>
        <w:rPr>
          <w:rFonts w:ascii="Times New Roman" w:hAnsi="Times New Roman" w:cs="Times New Roman"/>
          <w:sz w:val="28"/>
          <w:szCs w:val="28"/>
        </w:rPr>
      </w:pPr>
      <w:r w:rsidRPr="00E76C23">
        <w:rPr>
          <w:rFonts w:ascii="Times New Roman" w:hAnsi="Times New Roman" w:cs="Times New Roman"/>
          <w:sz w:val="28"/>
          <w:szCs w:val="28"/>
        </w:rPr>
        <w:lastRenderedPageBreak/>
        <w:t>Участие региональных организаций в миротворческой деятельности – позволяет укрепить связи между государствами региона, повышает уровень взаимозависимости между региональными лидерами, однако существует риск разногласий между региональной организацией, осуществляющей миротворческую миссии и ООН.</w:t>
      </w:r>
    </w:p>
    <w:p w:rsidR="00E76C23" w:rsidRPr="00E76C23" w:rsidRDefault="00E76C23" w:rsidP="00AF3A2A">
      <w:pPr>
        <w:numPr>
          <w:ilvl w:val="0"/>
          <w:numId w:val="7"/>
        </w:numPr>
        <w:spacing w:after="0" w:line="360" w:lineRule="auto"/>
        <w:ind w:left="0" w:firstLine="709"/>
        <w:jc w:val="both"/>
        <w:rPr>
          <w:rFonts w:ascii="Times New Roman" w:hAnsi="Times New Roman" w:cs="Times New Roman"/>
          <w:sz w:val="28"/>
          <w:szCs w:val="28"/>
        </w:rPr>
      </w:pPr>
      <w:r w:rsidRPr="00E76C23">
        <w:rPr>
          <w:rFonts w:ascii="Times New Roman" w:hAnsi="Times New Roman" w:cs="Times New Roman"/>
          <w:sz w:val="28"/>
          <w:szCs w:val="28"/>
        </w:rPr>
        <w:t>Гуманитарная помощь как обоснование внешнего вмешательства во внутригосударственные конфликты.</w:t>
      </w:r>
    </w:p>
    <w:p w:rsidR="00E76C23" w:rsidRPr="00E76C23" w:rsidRDefault="00E76C23" w:rsidP="00AF3A2A">
      <w:pPr>
        <w:numPr>
          <w:ilvl w:val="0"/>
          <w:numId w:val="7"/>
        </w:numPr>
        <w:spacing w:after="0" w:line="360" w:lineRule="auto"/>
        <w:ind w:left="0" w:firstLine="709"/>
        <w:jc w:val="both"/>
        <w:rPr>
          <w:rFonts w:ascii="Times New Roman" w:hAnsi="Times New Roman" w:cs="Times New Roman"/>
          <w:sz w:val="28"/>
          <w:szCs w:val="28"/>
        </w:rPr>
      </w:pPr>
      <w:r w:rsidRPr="00E76C23">
        <w:rPr>
          <w:rFonts w:ascii="Times New Roman" w:hAnsi="Times New Roman" w:cs="Times New Roman"/>
          <w:sz w:val="28"/>
          <w:szCs w:val="28"/>
        </w:rPr>
        <w:t>Программы восстановления, включающие создание административных структур, подготовку административных, армейских и полицейских кадров.</w:t>
      </w:r>
    </w:p>
    <w:p w:rsidR="00E76C23" w:rsidRDefault="00E76C23" w:rsidP="00AF3A2A">
      <w:pPr>
        <w:numPr>
          <w:ilvl w:val="0"/>
          <w:numId w:val="7"/>
        </w:numPr>
        <w:spacing w:after="0" w:line="360" w:lineRule="auto"/>
        <w:ind w:left="0" w:firstLine="709"/>
        <w:jc w:val="both"/>
        <w:rPr>
          <w:rFonts w:ascii="Times New Roman" w:hAnsi="Times New Roman" w:cs="Times New Roman"/>
          <w:sz w:val="28"/>
          <w:szCs w:val="28"/>
        </w:rPr>
      </w:pPr>
      <w:r w:rsidRPr="00E76C23">
        <w:rPr>
          <w:rFonts w:ascii="Times New Roman" w:hAnsi="Times New Roman" w:cs="Times New Roman"/>
          <w:sz w:val="28"/>
          <w:szCs w:val="28"/>
        </w:rPr>
        <w:t>Конференционный формат переговоров для решения проблем миротворчества и миростроительства.</w:t>
      </w:r>
    </w:p>
    <w:p w:rsidR="00E76C23" w:rsidRPr="00E76C23" w:rsidRDefault="00E76C23" w:rsidP="00AF3A2A">
      <w:pPr>
        <w:spacing w:after="0" w:line="360" w:lineRule="auto"/>
        <w:ind w:firstLine="709"/>
        <w:jc w:val="both"/>
        <w:rPr>
          <w:rFonts w:ascii="Times New Roman" w:hAnsi="Times New Roman" w:cs="Times New Roman"/>
          <w:sz w:val="28"/>
          <w:szCs w:val="28"/>
        </w:rPr>
      </w:pPr>
      <w:r w:rsidRPr="00E76C23">
        <w:rPr>
          <w:rFonts w:ascii="Times New Roman" w:hAnsi="Times New Roman" w:cs="Times New Roman"/>
          <w:sz w:val="28"/>
          <w:szCs w:val="28"/>
        </w:rPr>
        <w:t>Современное миротворчество имеет многокомпонентный характер, что позволяет рассматривать его как способ осуществления политики безопасности и процесс становления системы глобального регулирования. Важно отметить, что многосторонность миротворчески</w:t>
      </w:r>
      <w:r w:rsidR="00D73E64">
        <w:rPr>
          <w:rFonts w:ascii="Times New Roman" w:hAnsi="Times New Roman" w:cs="Times New Roman"/>
          <w:sz w:val="28"/>
          <w:szCs w:val="28"/>
        </w:rPr>
        <w:t>х</w:t>
      </w:r>
      <w:r w:rsidRPr="00E76C23">
        <w:rPr>
          <w:rFonts w:ascii="Times New Roman" w:hAnsi="Times New Roman" w:cs="Times New Roman"/>
          <w:sz w:val="28"/>
          <w:szCs w:val="28"/>
        </w:rPr>
        <w:t xml:space="preserve"> миссий может создавать некоторые проблемы: неопределенность мандата миссии, медлительность при принятии решений, отсутствие четкой постановки целей и задач, изменение задач в ходе проводимой операции. К методикам современного миротворчества относятся: размещение военного миротворческого контингента в зоне конфликта, многосторонняя дипломатия, участие региональных организаций в миротворческой деятельности, гуманитарная помощь, программы восстановления, конференционный формат переговоров для решения проблем миротворчества и миростроительства.</w:t>
      </w:r>
    </w:p>
    <w:p w:rsidR="00E76C23" w:rsidRPr="00E76C23" w:rsidRDefault="00E76C23" w:rsidP="00AF3A2A">
      <w:pPr>
        <w:spacing w:after="0" w:line="360" w:lineRule="auto"/>
        <w:ind w:firstLine="709"/>
        <w:jc w:val="both"/>
        <w:rPr>
          <w:rFonts w:ascii="Times New Roman" w:hAnsi="Times New Roman" w:cs="Times New Roman"/>
          <w:sz w:val="28"/>
          <w:szCs w:val="28"/>
        </w:rPr>
      </w:pPr>
      <w:r w:rsidRPr="00E76C23">
        <w:rPr>
          <w:rFonts w:ascii="Times New Roman" w:hAnsi="Times New Roman" w:cs="Times New Roman"/>
          <w:sz w:val="28"/>
          <w:szCs w:val="28"/>
        </w:rPr>
        <w:t>В современном миротворчестве можно выделить две основные стратегии – баланс сил и выбор победителя. Баланс сил представляет собой стратегию, при которой происходит трансформация вооруженной борьбы</w:t>
      </w:r>
      <w:r w:rsidR="00D73E64">
        <w:rPr>
          <w:rFonts w:ascii="Times New Roman" w:hAnsi="Times New Roman" w:cs="Times New Roman"/>
          <w:sz w:val="28"/>
          <w:szCs w:val="28"/>
        </w:rPr>
        <w:t xml:space="preserve"> в тупиковое состояние, принуждающее</w:t>
      </w:r>
      <w:r w:rsidRPr="00E76C23">
        <w:rPr>
          <w:rFonts w:ascii="Times New Roman" w:hAnsi="Times New Roman" w:cs="Times New Roman"/>
          <w:sz w:val="28"/>
          <w:szCs w:val="28"/>
        </w:rPr>
        <w:t xml:space="preserve"> враждующих прекратить насилие. Главная задача этой стратегии состоит в том, чтобы для конфликтующих вооруженное противостояние оказалось невыгодно. </w:t>
      </w:r>
    </w:p>
    <w:p w:rsidR="00E76C23" w:rsidRPr="00E76C23" w:rsidRDefault="00E76C23" w:rsidP="00AF3A2A">
      <w:pPr>
        <w:spacing w:after="0" w:line="360" w:lineRule="auto"/>
        <w:ind w:firstLine="709"/>
        <w:jc w:val="both"/>
        <w:rPr>
          <w:rFonts w:ascii="Times New Roman" w:hAnsi="Times New Roman" w:cs="Times New Roman"/>
          <w:sz w:val="28"/>
          <w:szCs w:val="28"/>
        </w:rPr>
      </w:pPr>
      <w:r w:rsidRPr="00E76C23">
        <w:rPr>
          <w:rFonts w:ascii="Times New Roman" w:hAnsi="Times New Roman" w:cs="Times New Roman"/>
          <w:sz w:val="28"/>
          <w:szCs w:val="28"/>
        </w:rPr>
        <w:lastRenderedPageBreak/>
        <w:t>Стратегия выбора победителя означает оказание военной помощи одному из участников конфликта. Выбор миротворческих сил основывается на способности одной из сторон обеспечить устойчивую и мирную жизнь в обществе. Характер данной стратегии может быть умеренный и конкретный. Умеренный характер означает смену правительства; конкретный – изменение режима. По мнению А. Купермана, игнорирование стратегии выбора победителя может увеличить насилие в конфликте. «Если бы другие страны (не считая Уганды) оказали военную помощь Руандинскому патриотическому фронту в его борьбе с режимом, проводившим политику геноцида, можно было бы избежать полномасштабной штатской войны».  Стратегия выбора победителя очень важна, поскольку большинство участников противостояний стремятся к конечной победе над противником. Главная задача стратегии выбора победителя состоит в обрыве возобновления военных действий.</w:t>
      </w:r>
    </w:p>
    <w:p w:rsidR="00E76C23" w:rsidRPr="00E76C23" w:rsidRDefault="00E76C23" w:rsidP="00AF3A2A">
      <w:pPr>
        <w:spacing w:after="0" w:line="360" w:lineRule="auto"/>
        <w:ind w:firstLine="709"/>
        <w:jc w:val="both"/>
        <w:rPr>
          <w:rFonts w:ascii="Times New Roman" w:hAnsi="Times New Roman" w:cs="Times New Roman"/>
          <w:sz w:val="28"/>
          <w:szCs w:val="28"/>
        </w:rPr>
      </w:pPr>
      <w:r w:rsidRPr="00E76C23">
        <w:rPr>
          <w:rFonts w:ascii="Times New Roman" w:hAnsi="Times New Roman" w:cs="Times New Roman"/>
          <w:sz w:val="28"/>
          <w:szCs w:val="28"/>
        </w:rPr>
        <w:t>Стратегии миротворчества по разрешению этнических конфликтов основаны на общих принципах, которые являются постоянными, универсальными и независимыми от определенного момента времени реализации миротворческой деятельности. Они имеют большое значение для формирования стратегий миротворческих миссий в разрешении и урегулировании конфликтов. К данным принципам относятся:</w:t>
      </w:r>
    </w:p>
    <w:p w:rsidR="00E76C23" w:rsidRPr="00E76C23" w:rsidRDefault="00E76C23" w:rsidP="00AF3A2A">
      <w:pPr>
        <w:spacing w:after="0" w:line="360" w:lineRule="auto"/>
        <w:ind w:firstLine="709"/>
        <w:jc w:val="both"/>
        <w:rPr>
          <w:rFonts w:ascii="Times New Roman" w:hAnsi="Times New Roman" w:cs="Times New Roman"/>
          <w:sz w:val="28"/>
          <w:szCs w:val="28"/>
        </w:rPr>
      </w:pPr>
      <w:r w:rsidRPr="00E76C23">
        <w:rPr>
          <w:rFonts w:ascii="Times New Roman" w:hAnsi="Times New Roman" w:cs="Times New Roman"/>
          <w:sz w:val="28"/>
          <w:szCs w:val="28"/>
        </w:rPr>
        <w:t>•</w:t>
      </w:r>
      <w:r w:rsidRPr="00E76C23">
        <w:rPr>
          <w:rFonts w:ascii="Times New Roman" w:hAnsi="Times New Roman" w:cs="Times New Roman"/>
          <w:sz w:val="28"/>
          <w:szCs w:val="28"/>
        </w:rPr>
        <w:tab/>
        <w:t>Согласие сторон конфликта на миротворческую деятельность и присутствие миссии. Сотрудничество с местными органами власти. Данное согласие – обязательное условие для проведения миротворческой операции. При отсутствии согласия операция не может считаться миротворческой. Однако, данный принцип выполняется не всегда, поскольку происходят изменения в мировой системе, в международном праве, появляются новые типы операций. В международном праве делается акцент на соблюдении прав человека. Для эффективного проведения операции также необходимо согласие соседних государств и тех, чьи территории будут затронуты тем или иным способом.</w:t>
      </w:r>
    </w:p>
    <w:p w:rsidR="00E76C23" w:rsidRPr="00E76C23" w:rsidRDefault="00E76C23" w:rsidP="00AF3A2A">
      <w:pPr>
        <w:spacing w:after="0" w:line="360" w:lineRule="auto"/>
        <w:ind w:firstLine="709"/>
        <w:jc w:val="both"/>
        <w:rPr>
          <w:rFonts w:ascii="Times New Roman" w:hAnsi="Times New Roman" w:cs="Times New Roman"/>
          <w:sz w:val="28"/>
          <w:szCs w:val="28"/>
        </w:rPr>
      </w:pPr>
      <w:r w:rsidRPr="00E76C23">
        <w:rPr>
          <w:rFonts w:ascii="Times New Roman" w:hAnsi="Times New Roman" w:cs="Times New Roman"/>
          <w:sz w:val="28"/>
          <w:szCs w:val="28"/>
        </w:rPr>
        <w:t>•</w:t>
      </w:r>
      <w:r w:rsidRPr="00E76C23">
        <w:rPr>
          <w:rFonts w:ascii="Times New Roman" w:hAnsi="Times New Roman" w:cs="Times New Roman"/>
          <w:sz w:val="28"/>
          <w:szCs w:val="28"/>
        </w:rPr>
        <w:tab/>
        <w:t xml:space="preserve">Четкие политическая цель и мандат с возможной периодической ревизией. Миротворческая операция обязана осуществляться в соответствии </w:t>
      </w:r>
      <w:r w:rsidRPr="00E76C23">
        <w:rPr>
          <w:rFonts w:ascii="Times New Roman" w:hAnsi="Times New Roman" w:cs="Times New Roman"/>
          <w:sz w:val="28"/>
          <w:szCs w:val="28"/>
        </w:rPr>
        <w:lastRenderedPageBreak/>
        <w:t>со своим мандатом. При необходимости изменение мандата осуществляется по принципам, на которых он был сформирован.</w:t>
      </w:r>
    </w:p>
    <w:p w:rsidR="00E76C23" w:rsidRPr="00E76C23" w:rsidRDefault="00E76C23" w:rsidP="00AF3A2A">
      <w:pPr>
        <w:spacing w:after="0" w:line="360" w:lineRule="auto"/>
        <w:ind w:firstLine="709"/>
        <w:jc w:val="both"/>
        <w:rPr>
          <w:rFonts w:ascii="Times New Roman" w:hAnsi="Times New Roman" w:cs="Times New Roman"/>
          <w:sz w:val="28"/>
          <w:szCs w:val="28"/>
        </w:rPr>
      </w:pPr>
      <w:r w:rsidRPr="00E76C23">
        <w:rPr>
          <w:rFonts w:ascii="Times New Roman" w:hAnsi="Times New Roman" w:cs="Times New Roman"/>
          <w:sz w:val="28"/>
          <w:szCs w:val="28"/>
        </w:rPr>
        <w:t>•</w:t>
      </w:r>
      <w:r w:rsidRPr="00E76C23">
        <w:rPr>
          <w:rFonts w:ascii="Times New Roman" w:hAnsi="Times New Roman" w:cs="Times New Roman"/>
          <w:sz w:val="28"/>
          <w:szCs w:val="28"/>
        </w:rPr>
        <w:tab/>
        <w:t>Беспристрастность при выполнении решения. Беспристрастность понимается как стремление наиболее объективно оценивать ситуацию.</w:t>
      </w:r>
    </w:p>
    <w:p w:rsidR="00E76C23" w:rsidRPr="00E76C23" w:rsidRDefault="00E76C23" w:rsidP="00AF3A2A">
      <w:pPr>
        <w:spacing w:after="0" w:line="360" w:lineRule="auto"/>
        <w:ind w:firstLine="709"/>
        <w:jc w:val="both"/>
        <w:rPr>
          <w:rFonts w:ascii="Times New Roman" w:hAnsi="Times New Roman" w:cs="Times New Roman"/>
          <w:sz w:val="28"/>
          <w:szCs w:val="28"/>
        </w:rPr>
      </w:pPr>
      <w:r w:rsidRPr="00E76C23">
        <w:rPr>
          <w:rFonts w:ascii="Times New Roman" w:hAnsi="Times New Roman" w:cs="Times New Roman"/>
          <w:sz w:val="28"/>
          <w:szCs w:val="28"/>
        </w:rPr>
        <w:t>•</w:t>
      </w:r>
      <w:r w:rsidRPr="00E76C23">
        <w:rPr>
          <w:rFonts w:ascii="Times New Roman" w:hAnsi="Times New Roman" w:cs="Times New Roman"/>
          <w:sz w:val="28"/>
          <w:szCs w:val="28"/>
        </w:rPr>
        <w:tab/>
        <w:t xml:space="preserve">Ограниченное использование силы. Миротворческие операции предполагают ограниченное использование оружия: случаи крайней необходимости, случаи угрозы. Этот принцип был положен в основание всех миротворческих доктрин, и продолжает оставаться одним из основных. Однако, и здесь произошли некоторые изменения. В момент зарождения практики миротворчества предполагалось, что если дано согласие на миссию, то это априори означает неприкосновенность как личного состава, так и имущества, однако в дальнейшем данный идеалистический подход пришлось пересмотреть. В 1973 г. понятие самозащиты было заменено понятием защиты миссии, так как уже стало очевидно, что в иных случаях за имущество самой миссии никто отвечать не будет. При этом использование силы должно быть строго в рамках мандата, и здесь минимального отступления достаточно для провала миссии. Инициатива в боевых действиях ни в коем случае не должна принадлежать миротворцам, в ином случае миротворец автоматически становится частью конфликта, а не посредником. Хотя во многих случаях самим миротворцам предоставляется возможность определить, когда эта защита необходима: при любом сопротивлении или только в ряде ситуаций. Безусловно, миротворцы должны больше приспосабливаться нежели принуждать, понимая, что врагов здесь нет, и их цель не победа. Реальная сила миротворцев не в использовании оружия, а в его НЕ использовании, только в этом случае сохраняется возможность мира и сохранение престижа ООН или другой организации, действующей с миротворческими целями. Однако последнее слово о законности использования оружия в каждом конкретном случае остается всегда в компетенции международного сообщества. </w:t>
      </w:r>
    </w:p>
    <w:p w:rsidR="00E76C23" w:rsidRPr="00E76C23" w:rsidRDefault="00E76C23" w:rsidP="00AF3A2A">
      <w:pPr>
        <w:spacing w:after="0" w:line="360" w:lineRule="auto"/>
        <w:ind w:firstLine="709"/>
        <w:jc w:val="both"/>
        <w:rPr>
          <w:rFonts w:ascii="Times New Roman" w:hAnsi="Times New Roman" w:cs="Times New Roman"/>
          <w:sz w:val="28"/>
          <w:szCs w:val="28"/>
        </w:rPr>
      </w:pPr>
      <w:r w:rsidRPr="00E76C23">
        <w:rPr>
          <w:rFonts w:ascii="Times New Roman" w:hAnsi="Times New Roman" w:cs="Times New Roman"/>
          <w:sz w:val="28"/>
          <w:szCs w:val="28"/>
        </w:rPr>
        <w:lastRenderedPageBreak/>
        <w:t>•</w:t>
      </w:r>
      <w:r w:rsidRPr="00E76C23">
        <w:rPr>
          <w:rFonts w:ascii="Times New Roman" w:hAnsi="Times New Roman" w:cs="Times New Roman"/>
          <w:sz w:val="28"/>
          <w:szCs w:val="28"/>
        </w:rPr>
        <w:tab/>
        <w:t>Строгое подчинение командованию и органам ООН в военном отношении. Существуют четыре уровня командования у миротворческих операций: политический – орган, отправляющий данную операцию (ООН и Совет Безопасности); исполнительный – орган, формирующий группу (Генеральный Секретарь ООН); оперативный – глава миротворческой миссии; низший – участники конфликта (государства).</w:t>
      </w:r>
    </w:p>
    <w:p w:rsidR="00E76C23" w:rsidRPr="00E76C23" w:rsidRDefault="00E76C23" w:rsidP="00AF3A2A">
      <w:pPr>
        <w:spacing w:after="0" w:line="360" w:lineRule="auto"/>
        <w:ind w:firstLine="709"/>
        <w:jc w:val="both"/>
        <w:rPr>
          <w:rFonts w:ascii="Times New Roman" w:hAnsi="Times New Roman" w:cs="Times New Roman"/>
          <w:sz w:val="28"/>
          <w:szCs w:val="28"/>
        </w:rPr>
      </w:pPr>
      <w:r w:rsidRPr="00E76C23">
        <w:rPr>
          <w:rFonts w:ascii="Times New Roman" w:hAnsi="Times New Roman" w:cs="Times New Roman"/>
          <w:sz w:val="28"/>
          <w:szCs w:val="28"/>
        </w:rPr>
        <w:t>•</w:t>
      </w:r>
      <w:r w:rsidRPr="00E76C23">
        <w:rPr>
          <w:rFonts w:ascii="Times New Roman" w:hAnsi="Times New Roman" w:cs="Times New Roman"/>
          <w:sz w:val="28"/>
          <w:szCs w:val="28"/>
        </w:rPr>
        <w:tab/>
        <w:t>Отлаженная логистика. Прозрачность и согласованность. Для успешного проведения миротворческой миссии необходимы свобода передвижения миротворческих сил и быстрое сообщение между базами.</w:t>
      </w:r>
    </w:p>
    <w:p w:rsidR="00E76C23" w:rsidRPr="00E76C23" w:rsidRDefault="00E76C23" w:rsidP="00AF3A2A">
      <w:pPr>
        <w:spacing w:after="0" w:line="360" w:lineRule="auto"/>
        <w:ind w:firstLine="709"/>
        <w:jc w:val="both"/>
        <w:rPr>
          <w:rFonts w:ascii="Times New Roman" w:hAnsi="Times New Roman" w:cs="Times New Roman"/>
          <w:sz w:val="28"/>
          <w:szCs w:val="28"/>
        </w:rPr>
      </w:pPr>
      <w:r w:rsidRPr="00E76C23">
        <w:rPr>
          <w:rFonts w:ascii="Times New Roman" w:hAnsi="Times New Roman" w:cs="Times New Roman"/>
          <w:sz w:val="28"/>
          <w:szCs w:val="28"/>
        </w:rPr>
        <w:t>•</w:t>
      </w:r>
      <w:r w:rsidRPr="00E76C23">
        <w:rPr>
          <w:rFonts w:ascii="Times New Roman" w:hAnsi="Times New Roman" w:cs="Times New Roman"/>
          <w:sz w:val="28"/>
          <w:szCs w:val="28"/>
        </w:rPr>
        <w:tab/>
        <w:t>Финансовая поддержка. Все расходы подвергаются обязательному контролю.</w:t>
      </w:r>
    </w:p>
    <w:p w:rsidR="00E76C23" w:rsidRPr="00E76C23" w:rsidRDefault="00E76C23" w:rsidP="00AF3A2A">
      <w:pPr>
        <w:spacing w:after="0" w:line="360" w:lineRule="auto"/>
        <w:ind w:firstLine="709"/>
        <w:jc w:val="both"/>
        <w:rPr>
          <w:rFonts w:ascii="Times New Roman" w:hAnsi="Times New Roman" w:cs="Times New Roman"/>
          <w:sz w:val="28"/>
          <w:szCs w:val="28"/>
        </w:rPr>
      </w:pPr>
      <w:r w:rsidRPr="00E76C23">
        <w:rPr>
          <w:rFonts w:ascii="Times New Roman" w:hAnsi="Times New Roman" w:cs="Times New Roman"/>
          <w:sz w:val="28"/>
          <w:szCs w:val="28"/>
        </w:rPr>
        <w:t>•</w:t>
      </w:r>
      <w:r w:rsidRPr="00E76C23">
        <w:rPr>
          <w:rFonts w:ascii="Times New Roman" w:hAnsi="Times New Roman" w:cs="Times New Roman"/>
          <w:sz w:val="28"/>
          <w:szCs w:val="28"/>
        </w:rPr>
        <w:tab/>
        <w:t>Рекрутирование миротворческих сил. Контингент миротворческой операции должен быть предоставлен теми государствами, которые не имеют собственных интересов в конфликте.</w:t>
      </w:r>
    </w:p>
    <w:p w:rsidR="00E76C23" w:rsidRPr="00E76C23" w:rsidRDefault="00E76C23" w:rsidP="00AF3A2A">
      <w:pPr>
        <w:spacing w:after="0" w:line="360" w:lineRule="auto"/>
        <w:ind w:firstLine="709"/>
        <w:jc w:val="both"/>
        <w:rPr>
          <w:rFonts w:ascii="Times New Roman" w:hAnsi="Times New Roman" w:cs="Times New Roman"/>
          <w:sz w:val="28"/>
          <w:szCs w:val="28"/>
        </w:rPr>
      </w:pPr>
      <w:r w:rsidRPr="00E76C23">
        <w:rPr>
          <w:rFonts w:ascii="Times New Roman" w:hAnsi="Times New Roman" w:cs="Times New Roman"/>
          <w:sz w:val="28"/>
          <w:szCs w:val="28"/>
        </w:rPr>
        <w:t>Среди стратегий миротворческой деятельности по урегулированию этнических конфликтов наиболее эффективными являются стратегии, направленные на поиск взаимовыгодного решения и компромисса между участниками противоречия. Можно выделить следующие стратегии миротворчества по урегулированию конфликтов:</w:t>
      </w:r>
    </w:p>
    <w:p w:rsidR="00E76C23" w:rsidRPr="00E76C23" w:rsidRDefault="00E76C23" w:rsidP="00AF3A2A">
      <w:pPr>
        <w:spacing w:after="0" w:line="360" w:lineRule="auto"/>
        <w:ind w:firstLine="709"/>
        <w:jc w:val="both"/>
        <w:rPr>
          <w:rFonts w:ascii="Times New Roman" w:hAnsi="Times New Roman" w:cs="Times New Roman"/>
          <w:sz w:val="28"/>
          <w:szCs w:val="28"/>
        </w:rPr>
      </w:pPr>
      <w:r w:rsidRPr="00E76C23">
        <w:rPr>
          <w:rFonts w:ascii="Times New Roman" w:hAnsi="Times New Roman" w:cs="Times New Roman"/>
          <w:sz w:val="28"/>
          <w:szCs w:val="28"/>
        </w:rPr>
        <w:t>•</w:t>
      </w:r>
      <w:r w:rsidRPr="00E76C23">
        <w:rPr>
          <w:rFonts w:ascii="Times New Roman" w:hAnsi="Times New Roman" w:cs="Times New Roman"/>
          <w:sz w:val="28"/>
          <w:szCs w:val="28"/>
        </w:rPr>
        <w:tab/>
        <w:t>Блокировка военно-боевых действий сторон;</w:t>
      </w:r>
    </w:p>
    <w:p w:rsidR="00E76C23" w:rsidRPr="00E76C23" w:rsidRDefault="00E76C23" w:rsidP="00AF3A2A">
      <w:pPr>
        <w:spacing w:after="0" w:line="360" w:lineRule="auto"/>
        <w:ind w:firstLine="709"/>
        <w:jc w:val="both"/>
        <w:rPr>
          <w:rFonts w:ascii="Times New Roman" w:hAnsi="Times New Roman" w:cs="Times New Roman"/>
          <w:sz w:val="28"/>
          <w:szCs w:val="28"/>
        </w:rPr>
      </w:pPr>
      <w:r w:rsidRPr="00E76C23">
        <w:rPr>
          <w:rFonts w:ascii="Times New Roman" w:hAnsi="Times New Roman" w:cs="Times New Roman"/>
          <w:sz w:val="28"/>
          <w:szCs w:val="28"/>
        </w:rPr>
        <w:t>•</w:t>
      </w:r>
      <w:r w:rsidRPr="00E76C23">
        <w:rPr>
          <w:rFonts w:ascii="Times New Roman" w:hAnsi="Times New Roman" w:cs="Times New Roman"/>
          <w:sz w:val="28"/>
          <w:szCs w:val="28"/>
        </w:rPr>
        <w:tab/>
        <w:t>Принуждение к отступлению одной из сторон конфликта путем создания определенных условий;</w:t>
      </w:r>
    </w:p>
    <w:p w:rsidR="00E76C23" w:rsidRPr="00E76C23" w:rsidRDefault="00E76C23" w:rsidP="00AF3A2A">
      <w:pPr>
        <w:spacing w:after="0" w:line="360" w:lineRule="auto"/>
        <w:ind w:firstLine="709"/>
        <w:jc w:val="both"/>
        <w:rPr>
          <w:rFonts w:ascii="Times New Roman" w:hAnsi="Times New Roman" w:cs="Times New Roman"/>
          <w:sz w:val="28"/>
          <w:szCs w:val="28"/>
        </w:rPr>
      </w:pPr>
      <w:r w:rsidRPr="00E76C23">
        <w:rPr>
          <w:rFonts w:ascii="Times New Roman" w:hAnsi="Times New Roman" w:cs="Times New Roman"/>
          <w:sz w:val="28"/>
          <w:szCs w:val="28"/>
        </w:rPr>
        <w:t>•</w:t>
      </w:r>
      <w:r w:rsidRPr="00E76C23">
        <w:rPr>
          <w:rFonts w:ascii="Times New Roman" w:hAnsi="Times New Roman" w:cs="Times New Roman"/>
          <w:sz w:val="28"/>
          <w:szCs w:val="28"/>
        </w:rPr>
        <w:tab/>
        <w:t>Перевод конфликта в фазу переговорного процесса для формирования взаимовыгодного решения;</w:t>
      </w:r>
    </w:p>
    <w:p w:rsidR="00E76C23" w:rsidRPr="00E76C23" w:rsidRDefault="00E76C23" w:rsidP="00AF3A2A">
      <w:pPr>
        <w:spacing w:after="0" w:line="360" w:lineRule="auto"/>
        <w:ind w:firstLine="709"/>
        <w:jc w:val="both"/>
        <w:rPr>
          <w:rFonts w:ascii="Times New Roman" w:hAnsi="Times New Roman" w:cs="Times New Roman"/>
          <w:sz w:val="28"/>
          <w:szCs w:val="28"/>
        </w:rPr>
      </w:pPr>
      <w:r w:rsidRPr="00E76C23">
        <w:rPr>
          <w:rFonts w:ascii="Times New Roman" w:hAnsi="Times New Roman" w:cs="Times New Roman"/>
          <w:sz w:val="28"/>
          <w:szCs w:val="28"/>
        </w:rPr>
        <w:t>•</w:t>
      </w:r>
      <w:r w:rsidRPr="00E76C23">
        <w:rPr>
          <w:rFonts w:ascii="Times New Roman" w:hAnsi="Times New Roman" w:cs="Times New Roman"/>
          <w:sz w:val="28"/>
          <w:szCs w:val="28"/>
        </w:rPr>
        <w:tab/>
        <w:t>Создание благоприятных условий для мирного завершения конфликта и достижение компромисса.</w:t>
      </w:r>
    </w:p>
    <w:p w:rsidR="006A388E" w:rsidRPr="00E76C23" w:rsidRDefault="006A388E" w:rsidP="006A38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4B2092">
        <w:rPr>
          <w:rFonts w:ascii="Times New Roman" w:hAnsi="Times New Roman" w:cs="Times New Roman"/>
          <w:sz w:val="28"/>
          <w:szCs w:val="28"/>
        </w:rPr>
        <w:t>современное миротворчество понимается как деятельность, направленная на создание условий для установления прочного мира в тех странах, которые переживают конфликт. С</w:t>
      </w:r>
      <w:r>
        <w:rPr>
          <w:rFonts w:ascii="Times New Roman" w:hAnsi="Times New Roman" w:cs="Times New Roman"/>
          <w:sz w:val="28"/>
          <w:szCs w:val="28"/>
        </w:rPr>
        <w:t xml:space="preserve">овременное миротворчество имеет следующие особенности: многосторонний характер, взаимодействие с </w:t>
      </w:r>
      <w:r>
        <w:rPr>
          <w:rFonts w:ascii="Times New Roman" w:hAnsi="Times New Roman" w:cs="Times New Roman"/>
          <w:sz w:val="28"/>
          <w:szCs w:val="28"/>
        </w:rPr>
        <w:lastRenderedPageBreak/>
        <w:t xml:space="preserve">другими сторонами и смещение акцентов к «активному миротворчеству». Современное миротворчество следует относить к «расширенному» миротворчеству. </w:t>
      </w:r>
      <w:r w:rsidRPr="00E76C23">
        <w:rPr>
          <w:rFonts w:ascii="Times New Roman" w:hAnsi="Times New Roman" w:cs="Times New Roman"/>
          <w:sz w:val="28"/>
          <w:szCs w:val="28"/>
        </w:rPr>
        <w:t>Современное миротворчество имеет многокомпонентный характер, что позволяет рассматривать его как способ осуществления политики безопасности и процесс становления системы глобального регулирования.</w:t>
      </w:r>
    </w:p>
    <w:p w:rsidR="00E76C23" w:rsidRPr="00E76C23" w:rsidRDefault="00E76C23" w:rsidP="006A388E">
      <w:pPr>
        <w:spacing w:after="0" w:line="360" w:lineRule="auto"/>
        <w:ind w:firstLine="709"/>
        <w:jc w:val="both"/>
        <w:rPr>
          <w:rFonts w:ascii="Times New Roman" w:hAnsi="Times New Roman" w:cs="Times New Roman"/>
          <w:sz w:val="28"/>
          <w:szCs w:val="28"/>
        </w:rPr>
      </w:pPr>
      <w:r w:rsidRPr="00E76C23">
        <w:rPr>
          <w:rFonts w:ascii="Times New Roman" w:hAnsi="Times New Roman" w:cs="Times New Roman"/>
          <w:sz w:val="28"/>
          <w:szCs w:val="28"/>
        </w:rPr>
        <w:t>Стратегии миротворческих миссий основываются на мирном разрешении конфликта. Среди них выделают такие стратегии как: блокировка военно-боевых действий сторон, принуждение к отступлению одной из сторон конфликта путем создания определенных условий, перевод конфликта в фазу переговорного процесса для формирования взаимовыгодного решения, создание благоприятных условий для мирного завершения конфликта и достижение компромисса. Также к основным стратегиям в условиях этнических конфликтов относят стратегию выбора победителя и стратегию баланса сил.</w:t>
      </w:r>
    </w:p>
    <w:p w:rsidR="00FF384F" w:rsidRPr="00FF384F" w:rsidRDefault="00E24054" w:rsidP="00AF3A2A">
      <w:pPr>
        <w:pStyle w:val="1"/>
        <w:spacing w:before="0" w:line="360" w:lineRule="auto"/>
        <w:ind w:firstLine="709"/>
        <w:jc w:val="center"/>
        <w:rPr>
          <w:rFonts w:ascii="Times New Roman" w:hAnsi="Times New Roman" w:cs="Times New Roman"/>
          <w:b/>
          <w:color w:val="auto"/>
          <w:sz w:val="28"/>
        </w:rPr>
      </w:pPr>
      <w:bookmarkStart w:id="13" w:name="_Toc513924249"/>
      <w:r>
        <w:rPr>
          <w:rFonts w:ascii="Times New Roman" w:hAnsi="Times New Roman" w:cs="Times New Roman"/>
          <w:b/>
          <w:color w:val="auto"/>
          <w:sz w:val="28"/>
        </w:rPr>
        <w:t>2.2</w:t>
      </w:r>
      <w:r w:rsidR="00FF384F" w:rsidRPr="00FF384F">
        <w:rPr>
          <w:rFonts w:ascii="Times New Roman" w:hAnsi="Times New Roman" w:cs="Times New Roman"/>
          <w:b/>
          <w:color w:val="auto"/>
          <w:sz w:val="28"/>
        </w:rPr>
        <w:t>. Анализ грузино-югоосетинского конфликта</w:t>
      </w:r>
      <w:bookmarkEnd w:id="10"/>
      <w:bookmarkEnd w:id="13"/>
    </w:p>
    <w:p w:rsidR="00FF384F" w:rsidRPr="008F6A18" w:rsidRDefault="00FF384F" w:rsidP="00AF3A2A">
      <w:pPr>
        <w:spacing w:after="0" w:line="360" w:lineRule="auto"/>
        <w:ind w:firstLine="720"/>
        <w:jc w:val="both"/>
        <w:rPr>
          <w:rFonts w:ascii="Times New Roman" w:hAnsi="Times New Roman" w:cs="Times New Roman"/>
          <w:sz w:val="28"/>
          <w:szCs w:val="28"/>
        </w:rPr>
      </w:pPr>
      <w:r w:rsidRPr="008F6A18">
        <w:rPr>
          <w:rFonts w:ascii="Times New Roman" w:hAnsi="Times New Roman" w:cs="Times New Roman"/>
          <w:sz w:val="28"/>
          <w:szCs w:val="28"/>
        </w:rPr>
        <w:t xml:space="preserve">Этнические конфликты отличаются затяжным характером и являются трудноразрешимыми, поскольку в каждом этноконфликте большую роль играют исторические, территориальные, культурные и идеологические разногласия. Конфликт Грузии и Южной Осетии уходит корнями в историю и имеет свои социальные и психологические особенности. </w:t>
      </w:r>
    </w:p>
    <w:p w:rsidR="00FF384F" w:rsidRPr="008F6A18" w:rsidRDefault="00FF384F" w:rsidP="00AF3A2A">
      <w:pPr>
        <w:spacing w:after="0" w:line="360" w:lineRule="auto"/>
        <w:ind w:firstLine="720"/>
        <w:jc w:val="both"/>
        <w:rPr>
          <w:rFonts w:ascii="Times New Roman" w:hAnsi="Times New Roman" w:cs="Times New Roman"/>
          <w:sz w:val="28"/>
          <w:szCs w:val="28"/>
        </w:rPr>
      </w:pPr>
      <w:r w:rsidRPr="008F6A18">
        <w:rPr>
          <w:rFonts w:ascii="Times New Roman" w:hAnsi="Times New Roman" w:cs="Times New Roman"/>
          <w:sz w:val="28"/>
          <w:szCs w:val="28"/>
        </w:rPr>
        <w:t>В древности территория современной Южной Осетии была населена ираноязычными племенами скифо-сармато-аланского этнического массива. Южная Осетия не входила в состав ни одного грузинского государства, однако, были случаи захвата земель силой со стороны грузинских правителей. В советский период Южная Осетия входила в состав Грузии, но после 1922 года была образованна Юго-Осетинская автономная область. В то же время правительство Грузии проводило политику, направленную на уничтожение национальных особенностей осетинского народа путем принуждения.</w:t>
      </w:r>
    </w:p>
    <w:p w:rsidR="00FF384F" w:rsidRPr="008F6A18" w:rsidRDefault="00FF384F" w:rsidP="00AF3A2A">
      <w:pPr>
        <w:spacing w:after="0" w:line="360" w:lineRule="auto"/>
        <w:ind w:firstLine="720"/>
        <w:jc w:val="both"/>
        <w:rPr>
          <w:rFonts w:ascii="Times New Roman" w:hAnsi="Times New Roman" w:cs="Times New Roman"/>
          <w:sz w:val="28"/>
          <w:szCs w:val="28"/>
        </w:rPr>
      </w:pPr>
      <w:r w:rsidRPr="008F6A18">
        <w:rPr>
          <w:rFonts w:ascii="Times New Roman" w:hAnsi="Times New Roman" w:cs="Times New Roman"/>
          <w:sz w:val="28"/>
          <w:szCs w:val="28"/>
        </w:rPr>
        <w:t xml:space="preserve">Основой грузино-югоосетинского конфликта является правомерность проживания осетин на данной территории и их статус (коренные жители или </w:t>
      </w:r>
      <w:r w:rsidRPr="008F6A18">
        <w:rPr>
          <w:rFonts w:ascii="Times New Roman" w:hAnsi="Times New Roman" w:cs="Times New Roman"/>
          <w:sz w:val="28"/>
          <w:szCs w:val="28"/>
        </w:rPr>
        <w:lastRenderedPageBreak/>
        <w:t>переселенцы). Так же между Грузией и Южной Осетией существуют политические противоречия: отношения с Россией и вопрос независимости Южной Осетии. Признание Южной Осетии как суверенного государства создало условия, при которых необходимо корректировать сложившиеся механизмы безопасности.</w:t>
      </w:r>
    </w:p>
    <w:p w:rsidR="00FF384F" w:rsidRPr="008F6A18" w:rsidRDefault="00FF384F" w:rsidP="00AF3A2A">
      <w:pPr>
        <w:pStyle w:val="a3"/>
        <w:numPr>
          <w:ilvl w:val="0"/>
          <w:numId w:val="23"/>
        </w:numPr>
        <w:spacing w:after="0" w:line="360" w:lineRule="auto"/>
        <w:contextualSpacing w:val="0"/>
        <w:jc w:val="both"/>
        <w:rPr>
          <w:rFonts w:ascii="Times New Roman" w:hAnsi="Times New Roman" w:cs="Times New Roman"/>
          <w:sz w:val="28"/>
          <w:szCs w:val="28"/>
        </w:rPr>
      </w:pPr>
      <w:r w:rsidRPr="008F6A18">
        <w:rPr>
          <w:rFonts w:ascii="Times New Roman" w:hAnsi="Times New Roman" w:cs="Times New Roman"/>
          <w:b/>
          <w:bCs/>
          <w:sz w:val="28"/>
          <w:szCs w:val="28"/>
        </w:rPr>
        <w:t>Пространственно-временные границы конфликта.</w:t>
      </w:r>
      <w:r w:rsidRPr="008F6A18">
        <w:rPr>
          <w:rFonts w:ascii="Times New Roman" w:hAnsi="Times New Roman" w:cs="Times New Roman"/>
          <w:sz w:val="28"/>
          <w:szCs w:val="28"/>
        </w:rPr>
        <w:t xml:space="preserve"> </w:t>
      </w:r>
    </w:p>
    <w:p w:rsidR="00FF384F" w:rsidRPr="008F6A18" w:rsidRDefault="00FF384F"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 xml:space="preserve">Грузино-югоосетинский конфликт начался в 1989 году с националистических выступлений грузинского правительства на территории Южной Осетии. После чего мирное население среди осетин было вынуждено бежать на территорию Северной Осетии, грузинское население переселялось во внутренние районы Грузии. Конфликт имеет затяжной характер и несколько этапов своего развития. </w:t>
      </w:r>
    </w:p>
    <w:p w:rsidR="00FF384F" w:rsidRPr="008F6A18" w:rsidRDefault="00FF384F"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b/>
          <w:bCs/>
          <w:sz w:val="28"/>
          <w:szCs w:val="28"/>
        </w:rPr>
        <w:t>Первым этапом конфликта</w:t>
      </w:r>
      <w:r w:rsidRPr="008F6A18">
        <w:rPr>
          <w:rFonts w:ascii="Times New Roman" w:hAnsi="Times New Roman" w:cs="Times New Roman"/>
          <w:sz w:val="28"/>
          <w:szCs w:val="28"/>
        </w:rPr>
        <w:t xml:space="preserve"> можно считать события, происходящие с конца 1980-х до конца 1990-х годов, во время которых велись боевые действия. В результате – были подписаны </w:t>
      </w:r>
      <w:proofErr w:type="spellStart"/>
      <w:r w:rsidRPr="008F6A18">
        <w:rPr>
          <w:rFonts w:ascii="Times New Roman" w:hAnsi="Times New Roman" w:cs="Times New Roman"/>
          <w:sz w:val="28"/>
          <w:szCs w:val="28"/>
        </w:rPr>
        <w:t>Дагомысские</w:t>
      </w:r>
      <w:proofErr w:type="spellEnd"/>
      <w:r w:rsidRPr="008F6A18">
        <w:rPr>
          <w:rFonts w:ascii="Times New Roman" w:hAnsi="Times New Roman" w:cs="Times New Roman"/>
          <w:sz w:val="28"/>
          <w:szCs w:val="28"/>
        </w:rPr>
        <w:t xml:space="preserve"> соглашения и введены миротворческие войска. </w:t>
      </w:r>
    </w:p>
    <w:p w:rsidR="00FF384F" w:rsidRPr="008F6A18" w:rsidRDefault="00FF384F"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b/>
          <w:bCs/>
          <w:sz w:val="28"/>
          <w:szCs w:val="28"/>
        </w:rPr>
        <w:t>Второй этап</w:t>
      </w:r>
      <w:r w:rsidRPr="008F6A18">
        <w:rPr>
          <w:rFonts w:ascii="Times New Roman" w:hAnsi="Times New Roman" w:cs="Times New Roman"/>
          <w:sz w:val="28"/>
          <w:szCs w:val="28"/>
        </w:rPr>
        <w:t xml:space="preserve"> – с начала 2000-х по 2008 года, где в 2004 году конфликт вновь обострился в связи с курсом руководства Грузии на восстановление территориальной целостности страны.</w:t>
      </w:r>
    </w:p>
    <w:p w:rsidR="00FF384F" w:rsidRPr="008F6A18" w:rsidRDefault="00FF384F"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 xml:space="preserve">В августе 2008 года межэтнические отношения вновь обострились, что привело к эскалации конфликта и к вооруженным столкновениям между Грузией и Южной Осетией. </w:t>
      </w:r>
    </w:p>
    <w:p w:rsidR="00FF384F" w:rsidRPr="008F6A18" w:rsidRDefault="00FF384F"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 xml:space="preserve">Грузия к этому времени стояла на пути </w:t>
      </w:r>
      <w:proofErr w:type="spellStart"/>
      <w:r w:rsidRPr="008F6A18">
        <w:rPr>
          <w:rFonts w:ascii="Times New Roman" w:hAnsi="Times New Roman" w:cs="Times New Roman"/>
          <w:sz w:val="28"/>
          <w:szCs w:val="28"/>
        </w:rPr>
        <w:t>евроинтеграции</w:t>
      </w:r>
      <w:proofErr w:type="spellEnd"/>
      <w:r w:rsidRPr="008F6A18">
        <w:rPr>
          <w:rFonts w:ascii="Times New Roman" w:hAnsi="Times New Roman" w:cs="Times New Roman"/>
          <w:sz w:val="28"/>
          <w:szCs w:val="28"/>
        </w:rPr>
        <w:t xml:space="preserve"> и вхождения в блок НАТО. Начало закупаться современное вооружение, была проведена переподготовка состава вооруженных сил с участием американских инструкторов – стартовал процесс милитаризации. Очередная эскалация конфликта завершилась пятидневной войной 2008 года с участием российских миротворческих сил. </w:t>
      </w:r>
    </w:p>
    <w:p w:rsidR="00FF384F" w:rsidRPr="008F6A18" w:rsidRDefault="00FF384F"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 xml:space="preserve">В ночь с 7 на 8 августа Грузия начала военную операцию «Чистое поле» − был открыт огонь по Цхинвали, оккупирован город и значительная часть </w:t>
      </w:r>
      <w:r w:rsidRPr="008F6A18">
        <w:rPr>
          <w:rFonts w:ascii="Times New Roman" w:hAnsi="Times New Roman" w:cs="Times New Roman"/>
          <w:sz w:val="28"/>
          <w:szCs w:val="28"/>
        </w:rPr>
        <w:lastRenderedPageBreak/>
        <w:t xml:space="preserve">территории непризнанной республики. По пути продвижения грузинской армии были расстреляны базы российских миротворцев. </w:t>
      </w:r>
    </w:p>
    <w:p w:rsidR="00FF384F" w:rsidRPr="008F6A18" w:rsidRDefault="00FF384F"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Россия ввела российские вооруженные силы в зону конфликта, начав операцию «принуждение Грузии к миру» расширенным миротворческим контингентом, закончившуюся поражением грузинских войск. 8 октября 2008 года Россия досрочно вывела миротворческие силы из южной зоны безопасности (территории Грузии), таким образом, миротворческие посты остались только на территории Южной Осетии</w:t>
      </w:r>
      <w:r w:rsidRPr="008F6A18">
        <w:rPr>
          <w:rStyle w:val="a6"/>
          <w:rFonts w:ascii="Times New Roman" w:hAnsi="Times New Roman" w:cs="Times New Roman"/>
          <w:sz w:val="28"/>
          <w:szCs w:val="28"/>
        </w:rPr>
        <w:footnoteReference w:id="33"/>
      </w:r>
      <w:r w:rsidRPr="008F6A18">
        <w:rPr>
          <w:rFonts w:ascii="Times New Roman" w:hAnsi="Times New Roman" w:cs="Times New Roman"/>
          <w:sz w:val="28"/>
          <w:szCs w:val="28"/>
        </w:rPr>
        <w:t>.</w:t>
      </w:r>
    </w:p>
    <w:p w:rsidR="00FF384F" w:rsidRPr="008F6A18" w:rsidRDefault="00FF384F"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 xml:space="preserve">По итогам этой пятидневной войны в Южной Осетии в политическом плане Россией была эффективно проведена миротворческая операция, а в геополитическом – ограничено влияние США на Южном Кавказе. </w:t>
      </w:r>
    </w:p>
    <w:p w:rsidR="00FF384F" w:rsidRPr="008F6A18" w:rsidRDefault="00FF384F"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 xml:space="preserve">В результате агрессивных действий Тбилиси поставил под сомнение территориальную целостность Грузии. Российская Федерация, а также несколько дружественных стран (Республика Никарагуа, Венесуэла и Республика Науру) признали независимость Южной Осетии и Абхазии. </w:t>
      </w:r>
    </w:p>
    <w:p w:rsidR="00FF384F" w:rsidRPr="008F6A18" w:rsidRDefault="00FF384F"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 xml:space="preserve">Переговорный процесс между сторонами конфликта (Грузия, Южная Осетия, Абхазия) продолжился на равных условиях к концу 2008 года при содействии ООН, ОБСЕ и ЕС. </w:t>
      </w:r>
    </w:p>
    <w:p w:rsidR="00FF384F" w:rsidRPr="008F6A18" w:rsidRDefault="00FF384F"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Главная задача российского миротворческого контингента в сложившейся ситуации − недопущение боевых действий, а также содействие в улучшении гуманитарной обстановки в регионе.</w:t>
      </w:r>
    </w:p>
    <w:p w:rsidR="00FF384F" w:rsidRPr="008F6A18" w:rsidRDefault="00FF384F"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На сегодняшний день Грузией признан факт неправомерного нападения на Южную Осетию. М. Саакашвили и его сторонники объявлены в Грузии вне закона и обвиняются в пособничестве терроризму на Кавказе.</w:t>
      </w:r>
    </w:p>
    <w:p w:rsidR="00FF384F" w:rsidRPr="008F6A18" w:rsidRDefault="00FF384F"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Результатом действий российских миротворцев в Южной Осетии является изменение политики в регионе – начало создания независимого государ</w:t>
      </w:r>
      <w:r w:rsidRPr="008F6A18">
        <w:rPr>
          <w:rFonts w:ascii="Times New Roman" w:hAnsi="Times New Roman" w:cs="Times New Roman"/>
          <w:sz w:val="28"/>
          <w:szCs w:val="28"/>
        </w:rPr>
        <w:lastRenderedPageBreak/>
        <w:t xml:space="preserve">ства Южной Осетии. Впервые о Южной Осетии, как об отдельном, независимом государстве, заговорили после событий 2008 года. Грузины и осетины имеют различные исторические корни происхождения, однако, долгое проживание на одной территории способствовало формированию множества социально-экономических и культурных связей. Несмотря на это, каждая сторона конфликта апеллирует к истории и </w:t>
      </w:r>
      <w:proofErr w:type="spellStart"/>
      <w:r w:rsidRPr="008F6A18">
        <w:rPr>
          <w:rFonts w:ascii="Times New Roman" w:hAnsi="Times New Roman" w:cs="Times New Roman"/>
          <w:sz w:val="28"/>
          <w:szCs w:val="28"/>
        </w:rPr>
        <w:t>укорененности</w:t>
      </w:r>
      <w:proofErr w:type="spellEnd"/>
      <w:r w:rsidRPr="008F6A18">
        <w:rPr>
          <w:rFonts w:ascii="Times New Roman" w:hAnsi="Times New Roman" w:cs="Times New Roman"/>
          <w:sz w:val="28"/>
          <w:szCs w:val="28"/>
        </w:rPr>
        <w:t xml:space="preserve"> своего этноса на территории современной Южной Осетии. </w:t>
      </w:r>
    </w:p>
    <w:p w:rsidR="00FF384F" w:rsidRPr="008F6A18" w:rsidRDefault="00FF384F"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Конфликт не урегулирован до сих пор, что говорит о невозможности установления четких хронологических рамок окончания конфликта между Грузией и Южной Осетией.</w:t>
      </w:r>
    </w:p>
    <w:p w:rsidR="00FF384F" w:rsidRPr="008F6A18" w:rsidRDefault="00FF384F" w:rsidP="00AF3A2A">
      <w:pPr>
        <w:spacing w:after="0" w:line="360" w:lineRule="auto"/>
        <w:ind w:firstLine="720"/>
        <w:jc w:val="both"/>
        <w:rPr>
          <w:rFonts w:ascii="Times New Roman" w:hAnsi="Times New Roman" w:cs="Times New Roman"/>
          <w:b/>
          <w:bCs/>
          <w:sz w:val="28"/>
          <w:szCs w:val="28"/>
        </w:rPr>
      </w:pPr>
      <w:r w:rsidRPr="008F6A18">
        <w:rPr>
          <w:rFonts w:ascii="Times New Roman" w:hAnsi="Times New Roman" w:cs="Times New Roman"/>
          <w:b/>
          <w:bCs/>
          <w:sz w:val="28"/>
          <w:szCs w:val="28"/>
        </w:rPr>
        <w:t>2. Стороны и участники конфликта.</w:t>
      </w:r>
    </w:p>
    <w:p w:rsidR="00FF384F" w:rsidRPr="008F6A18" w:rsidRDefault="00FF384F" w:rsidP="00AF3A2A">
      <w:pPr>
        <w:spacing w:after="0" w:line="360" w:lineRule="auto"/>
        <w:ind w:firstLine="720"/>
        <w:jc w:val="both"/>
        <w:rPr>
          <w:rFonts w:ascii="Times New Roman" w:hAnsi="Times New Roman" w:cs="Times New Roman"/>
          <w:sz w:val="28"/>
          <w:szCs w:val="28"/>
        </w:rPr>
      </w:pPr>
      <w:r w:rsidRPr="008F6A18">
        <w:rPr>
          <w:rFonts w:ascii="Times New Roman" w:hAnsi="Times New Roman" w:cs="Times New Roman"/>
          <w:b/>
          <w:bCs/>
          <w:sz w:val="28"/>
          <w:szCs w:val="28"/>
        </w:rPr>
        <w:t>Главными участниками конфликта</w:t>
      </w:r>
      <w:r w:rsidRPr="008F6A18">
        <w:rPr>
          <w:rFonts w:ascii="Times New Roman" w:hAnsi="Times New Roman" w:cs="Times New Roman"/>
          <w:sz w:val="28"/>
          <w:szCs w:val="28"/>
        </w:rPr>
        <w:t xml:space="preserve"> являются Грузия и Южная Осетия, Российская Федерация, Соединенные Штаты Америки. </w:t>
      </w:r>
    </w:p>
    <w:p w:rsidR="00FF384F" w:rsidRPr="008F6A18" w:rsidRDefault="00FF384F" w:rsidP="00AF3A2A">
      <w:pPr>
        <w:spacing w:after="0" w:line="360" w:lineRule="auto"/>
        <w:ind w:firstLine="720"/>
        <w:jc w:val="both"/>
        <w:rPr>
          <w:rFonts w:ascii="Times New Roman" w:hAnsi="Times New Roman" w:cs="Times New Roman"/>
          <w:sz w:val="28"/>
          <w:szCs w:val="28"/>
        </w:rPr>
      </w:pPr>
      <w:r w:rsidRPr="008F6A18">
        <w:rPr>
          <w:rFonts w:ascii="Times New Roman" w:hAnsi="Times New Roman" w:cs="Times New Roman"/>
          <w:b/>
          <w:bCs/>
          <w:sz w:val="28"/>
          <w:szCs w:val="28"/>
        </w:rPr>
        <w:t>К второстепенным участникам</w:t>
      </w:r>
      <w:r w:rsidRPr="008F6A18">
        <w:rPr>
          <w:rFonts w:ascii="Times New Roman" w:hAnsi="Times New Roman" w:cs="Times New Roman"/>
          <w:sz w:val="28"/>
          <w:szCs w:val="28"/>
        </w:rPr>
        <w:t xml:space="preserve"> стоит отнести Абхазию, Нагорный Карабах, Приднестровье, также множественные Межправительственные организации и средства массовой информации. </w:t>
      </w:r>
    </w:p>
    <w:p w:rsidR="00FF384F" w:rsidRPr="008F6A18" w:rsidRDefault="00FF384F" w:rsidP="00AF3A2A">
      <w:pPr>
        <w:spacing w:after="0" w:line="360" w:lineRule="auto"/>
        <w:ind w:firstLine="720"/>
        <w:jc w:val="both"/>
        <w:rPr>
          <w:rFonts w:ascii="Times New Roman" w:hAnsi="Times New Roman" w:cs="Times New Roman"/>
          <w:sz w:val="28"/>
          <w:szCs w:val="28"/>
        </w:rPr>
      </w:pPr>
      <w:r w:rsidRPr="008F6A18">
        <w:rPr>
          <w:rFonts w:ascii="Times New Roman" w:hAnsi="Times New Roman" w:cs="Times New Roman"/>
          <w:sz w:val="28"/>
          <w:szCs w:val="28"/>
        </w:rPr>
        <w:t>Российская Федерация участвовала в процессе урегулирования конфликта, ввела миротворческие войска в зону конфликта, старалась обеспечить поддержание мира и стабильность для Южной Осетии. США выступали партнерами Грузии, обеспечивая ей военную поддержку, не принимая при этом участия в боевых действиях. Абхазия, Нагорный Карабах и Приднестровье оказывали поддержку Южной Осетии как военную, так и идеологическую. Межправительственные организации такие, как Организация Объединенных Наций, Организация Договора о Коллективной Безопасности и Европейский Союз, оказывали влияние на ход развития конфликта. СМИ являлись средством информационной войны и влияли на общественное мнение и представление касательно сторон и хода конфликта.</w:t>
      </w:r>
    </w:p>
    <w:p w:rsidR="00FF384F" w:rsidRPr="008F6A18" w:rsidRDefault="00FF384F" w:rsidP="00AF3A2A">
      <w:pPr>
        <w:pStyle w:val="a3"/>
        <w:numPr>
          <w:ilvl w:val="0"/>
          <w:numId w:val="18"/>
        </w:numPr>
        <w:spacing w:after="0" w:line="360" w:lineRule="auto"/>
        <w:contextualSpacing w:val="0"/>
        <w:jc w:val="both"/>
        <w:rPr>
          <w:rFonts w:ascii="Times New Roman" w:hAnsi="Times New Roman" w:cs="Times New Roman"/>
          <w:sz w:val="28"/>
          <w:szCs w:val="28"/>
        </w:rPr>
      </w:pPr>
      <w:r w:rsidRPr="008F6A18">
        <w:rPr>
          <w:rFonts w:ascii="Times New Roman" w:hAnsi="Times New Roman" w:cs="Times New Roman"/>
          <w:b/>
          <w:bCs/>
          <w:sz w:val="28"/>
          <w:szCs w:val="28"/>
        </w:rPr>
        <w:t>Грузия</w:t>
      </w:r>
      <w:r w:rsidRPr="008F6A18">
        <w:rPr>
          <w:rFonts w:ascii="Times New Roman" w:hAnsi="Times New Roman" w:cs="Times New Roman"/>
          <w:sz w:val="28"/>
          <w:szCs w:val="28"/>
        </w:rPr>
        <w:t xml:space="preserve"> имела следующие </w:t>
      </w:r>
      <w:r w:rsidRPr="008F6A18">
        <w:rPr>
          <w:rFonts w:ascii="Times New Roman" w:hAnsi="Times New Roman" w:cs="Times New Roman"/>
          <w:b/>
          <w:bCs/>
          <w:sz w:val="28"/>
          <w:szCs w:val="28"/>
        </w:rPr>
        <w:t>цели:</w:t>
      </w:r>
      <w:r w:rsidRPr="008F6A18">
        <w:rPr>
          <w:rFonts w:ascii="Times New Roman" w:hAnsi="Times New Roman" w:cs="Times New Roman"/>
          <w:sz w:val="28"/>
          <w:szCs w:val="28"/>
        </w:rPr>
        <w:t xml:space="preserve"> </w:t>
      </w:r>
    </w:p>
    <w:p w:rsidR="00FF384F" w:rsidRPr="008F6A18" w:rsidRDefault="00FF384F" w:rsidP="00AF3A2A">
      <w:pPr>
        <w:pStyle w:val="a3"/>
        <w:numPr>
          <w:ilvl w:val="0"/>
          <w:numId w:val="19"/>
        </w:numPr>
        <w:spacing w:after="0" w:line="360" w:lineRule="auto"/>
        <w:ind w:left="0" w:firstLine="709"/>
        <w:contextualSpacing w:val="0"/>
        <w:jc w:val="both"/>
        <w:rPr>
          <w:rFonts w:ascii="Times New Roman" w:hAnsi="Times New Roman" w:cs="Times New Roman"/>
          <w:sz w:val="28"/>
          <w:szCs w:val="28"/>
        </w:rPr>
      </w:pPr>
      <w:r w:rsidRPr="008F6A18">
        <w:rPr>
          <w:rFonts w:ascii="Times New Roman" w:hAnsi="Times New Roman" w:cs="Times New Roman"/>
          <w:sz w:val="28"/>
          <w:szCs w:val="28"/>
        </w:rPr>
        <w:t>Возвращение Южной Осетии в состав Грузии;</w:t>
      </w:r>
    </w:p>
    <w:p w:rsidR="00FF384F" w:rsidRPr="008F6A18" w:rsidRDefault="00FF384F" w:rsidP="00AF3A2A">
      <w:pPr>
        <w:pStyle w:val="a3"/>
        <w:numPr>
          <w:ilvl w:val="0"/>
          <w:numId w:val="19"/>
        </w:numPr>
        <w:spacing w:after="0" w:line="360" w:lineRule="auto"/>
        <w:ind w:left="0" w:firstLine="709"/>
        <w:contextualSpacing w:val="0"/>
        <w:jc w:val="both"/>
        <w:rPr>
          <w:rFonts w:ascii="Times New Roman" w:hAnsi="Times New Roman" w:cs="Times New Roman"/>
          <w:sz w:val="28"/>
          <w:szCs w:val="28"/>
        </w:rPr>
      </w:pPr>
      <w:r w:rsidRPr="008F6A18">
        <w:rPr>
          <w:rFonts w:ascii="Times New Roman" w:hAnsi="Times New Roman" w:cs="Times New Roman"/>
          <w:sz w:val="28"/>
          <w:szCs w:val="28"/>
        </w:rPr>
        <w:t>Вывести конфликт с Южной Осетией на мировой уровень;</w:t>
      </w:r>
    </w:p>
    <w:p w:rsidR="00FF384F" w:rsidRPr="008F6A18" w:rsidRDefault="00FF384F" w:rsidP="00AF3A2A">
      <w:pPr>
        <w:pStyle w:val="a3"/>
        <w:numPr>
          <w:ilvl w:val="0"/>
          <w:numId w:val="19"/>
        </w:numPr>
        <w:spacing w:after="0" w:line="360" w:lineRule="auto"/>
        <w:ind w:left="0" w:firstLine="709"/>
        <w:contextualSpacing w:val="0"/>
        <w:jc w:val="both"/>
        <w:rPr>
          <w:rFonts w:ascii="Times New Roman" w:hAnsi="Times New Roman" w:cs="Times New Roman"/>
          <w:sz w:val="28"/>
          <w:szCs w:val="28"/>
        </w:rPr>
      </w:pPr>
      <w:r w:rsidRPr="008F6A18">
        <w:rPr>
          <w:rFonts w:ascii="Times New Roman" w:hAnsi="Times New Roman" w:cs="Times New Roman"/>
          <w:sz w:val="28"/>
          <w:szCs w:val="28"/>
        </w:rPr>
        <w:lastRenderedPageBreak/>
        <w:t>Урегулировать конфликт с помощью США и стран Европы;</w:t>
      </w:r>
    </w:p>
    <w:p w:rsidR="00FF384F" w:rsidRPr="008F6A18" w:rsidRDefault="00FF384F" w:rsidP="00AF3A2A">
      <w:pPr>
        <w:pStyle w:val="a3"/>
        <w:numPr>
          <w:ilvl w:val="0"/>
          <w:numId w:val="19"/>
        </w:numPr>
        <w:spacing w:after="0" w:line="360" w:lineRule="auto"/>
        <w:ind w:left="0" w:firstLine="709"/>
        <w:contextualSpacing w:val="0"/>
        <w:jc w:val="both"/>
        <w:rPr>
          <w:rFonts w:ascii="Times New Roman" w:hAnsi="Times New Roman" w:cs="Times New Roman"/>
          <w:sz w:val="28"/>
          <w:szCs w:val="28"/>
        </w:rPr>
      </w:pPr>
      <w:r w:rsidRPr="008F6A18">
        <w:rPr>
          <w:rFonts w:ascii="Times New Roman" w:hAnsi="Times New Roman" w:cs="Times New Roman"/>
          <w:sz w:val="28"/>
          <w:szCs w:val="28"/>
        </w:rPr>
        <w:t>Ограничить влияние России в регионе, путем перевода конфликта из грузино-югоосетинского в грузино-русский.</w:t>
      </w:r>
    </w:p>
    <w:p w:rsidR="00FF384F" w:rsidRPr="008F6A18" w:rsidRDefault="00FF384F" w:rsidP="00AF3A2A">
      <w:pPr>
        <w:pStyle w:val="a3"/>
        <w:numPr>
          <w:ilvl w:val="0"/>
          <w:numId w:val="18"/>
        </w:numPr>
        <w:spacing w:after="0" w:line="360" w:lineRule="auto"/>
        <w:ind w:left="0" w:firstLine="709"/>
        <w:contextualSpacing w:val="0"/>
        <w:jc w:val="both"/>
        <w:rPr>
          <w:rFonts w:ascii="Times New Roman" w:hAnsi="Times New Roman" w:cs="Times New Roman"/>
          <w:b/>
          <w:bCs/>
          <w:sz w:val="28"/>
          <w:szCs w:val="28"/>
        </w:rPr>
      </w:pPr>
      <w:r w:rsidRPr="008F6A18">
        <w:rPr>
          <w:rFonts w:ascii="Times New Roman" w:hAnsi="Times New Roman" w:cs="Times New Roman"/>
          <w:b/>
          <w:bCs/>
          <w:sz w:val="28"/>
          <w:szCs w:val="28"/>
        </w:rPr>
        <w:t xml:space="preserve">Российская Федерация </w:t>
      </w:r>
      <w:r w:rsidRPr="008F6A18">
        <w:rPr>
          <w:rFonts w:ascii="Times New Roman" w:hAnsi="Times New Roman" w:cs="Times New Roman"/>
          <w:sz w:val="28"/>
          <w:szCs w:val="28"/>
        </w:rPr>
        <w:t>в грузино-югоосетинском конфликте является заинтересованной стороной – необходимо сохранять контроль над стратегически важным регионом с политической и экономикой точек зрения. После распада СССР стали заметны перспективы замены России на Кавказе западными странами, особенно это прослеживалось в Грузии. Этим и объясняются активные действия российского руководства по урегулированию конфликта и поддержанию мира в Южной Осетии.</w:t>
      </w:r>
    </w:p>
    <w:p w:rsidR="00FF384F" w:rsidRPr="008F6A18" w:rsidRDefault="00FF384F" w:rsidP="00AF3A2A">
      <w:pPr>
        <w:pStyle w:val="a3"/>
        <w:spacing w:after="0" w:line="360" w:lineRule="auto"/>
        <w:ind w:left="0" w:firstLine="709"/>
        <w:jc w:val="both"/>
        <w:rPr>
          <w:rFonts w:ascii="Times New Roman" w:hAnsi="Times New Roman" w:cs="Times New Roman"/>
          <w:b/>
          <w:bCs/>
          <w:sz w:val="28"/>
          <w:szCs w:val="28"/>
        </w:rPr>
      </w:pPr>
      <w:r w:rsidRPr="008F6A18">
        <w:rPr>
          <w:rFonts w:ascii="Times New Roman" w:hAnsi="Times New Roman" w:cs="Times New Roman"/>
          <w:b/>
          <w:bCs/>
          <w:sz w:val="28"/>
          <w:szCs w:val="28"/>
        </w:rPr>
        <w:t>Цели Российской Федерации:</w:t>
      </w:r>
    </w:p>
    <w:p w:rsidR="00FF384F" w:rsidRPr="008F6A18" w:rsidRDefault="00FF384F" w:rsidP="00AF3A2A">
      <w:pPr>
        <w:pStyle w:val="a3"/>
        <w:numPr>
          <w:ilvl w:val="0"/>
          <w:numId w:val="20"/>
        </w:numPr>
        <w:spacing w:after="0" w:line="360" w:lineRule="auto"/>
        <w:ind w:left="0" w:firstLine="709"/>
        <w:contextualSpacing w:val="0"/>
        <w:jc w:val="both"/>
        <w:rPr>
          <w:rFonts w:ascii="Times New Roman" w:hAnsi="Times New Roman" w:cs="Times New Roman"/>
          <w:sz w:val="28"/>
          <w:szCs w:val="28"/>
        </w:rPr>
      </w:pPr>
      <w:r w:rsidRPr="008F6A18">
        <w:rPr>
          <w:rFonts w:ascii="Times New Roman" w:hAnsi="Times New Roman" w:cs="Times New Roman"/>
          <w:sz w:val="28"/>
          <w:szCs w:val="28"/>
        </w:rPr>
        <w:t>Защита российского населения на территории Южной Осетии и обеспечение безопасности на Северном Кавказе;</w:t>
      </w:r>
    </w:p>
    <w:p w:rsidR="00FF384F" w:rsidRPr="008F6A18" w:rsidRDefault="00FF384F" w:rsidP="00AF3A2A">
      <w:pPr>
        <w:pStyle w:val="a3"/>
        <w:numPr>
          <w:ilvl w:val="0"/>
          <w:numId w:val="20"/>
        </w:numPr>
        <w:spacing w:after="0" w:line="360" w:lineRule="auto"/>
        <w:ind w:left="0" w:firstLine="709"/>
        <w:contextualSpacing w:val="0"/>
        <w:jc w:val="both"/>
        <w:rPr>
          <w:rFonts w:ascii="Times New Roman" w:hAnsi="Times New Roman" w:cs="Times New Roman"/>
          <w:sz w:val="28"/>
          <w:szCs w:val="28"/>
        </w:rPr>
      </w:pPr>
      <w:r w:rsidRPr="008F6A18">
        <w:rPr>
          <w:rFonts w:ascii="Times New Roman" w:hAnsi="Times New Roman" w:cs="Times New Roman"/>
          <w:sz w:val="28"/>
          <w:szCs w:val="28"/>
        </w:rPr>
        <w:t>Сохранение собственных интересов в политической и экономической сфере;</w:t>
      </w:r>
    </w:p>
    <w:p w:rsidR="00FF384F" w:rsidRPr="008F6A18" w:rsidRDefault="00FF384F" w:rsidP="00AF3A2A">
      <w:pPr>
        <w:pStyle w:val="a3"/>
        <w:numPr>
          <w:ilvl w:val="0"/>
          <w:numId w:val="20"/>
        </w:numPr>
        <w:spacing w:after="0" w:line="360" w:lineRule="auto"/>
        <w:ind w:left="0" w:firstLine="709"/>
        <w:contextualSpacing w:val="0"/>
        <w:jc w:val="both"/>
        <w:rPr>
          <w:rFonts w:ascii="Times New Roman" w:hAnsi="Times New Roman" w:cs="Times New Roman"/>
          <w:sz w:val="28"/>
          <w:szCs w:val="28"/>
        </w:rPr>
      </w:pPr>
      <w:r w:rsidRPr="008F6A18">
        <w:rPr>
          <w:rFonts w:ascii="Times New Roman" w:hAnsi="Times New Roman" w:cs="Times New Roman"/>
          <w:sz w:val="28"/>
          <w:szCs w:val="28"/>
        </w:rPr>
        <w:t>Сохранение и укрепление безопасности по периметру своих границ;</w:t>
      </w:r>
    </w:p>
    <w:p w:rsidR="00FF384F" w:rsidRPr="008F6A18" w:rsidRDefault="00FF384F" w:rsidP="00AF3A2A">
      <w:pPr>
        <w:pStyle w:val="a3"/>
        <w:numPr>
          <w:ilvl w:val="0"/>
          <w:numId w:val="20"/>
        </w:numPr>
        <w:spacing w:after="0" w:line="360" w:lineRule="auto"/>
        <w:ind w:left="0" w:firstLine="709"/>
        <w:contextualSpacing w:val="0"/>
        <w:jc w:val="both"/>
        <w:rPr>
          <w:rFonts w:ascii="Times New Roman" w:hAnsi="Times New Roman" w:cs="Times New Roman"/>
          <w:sz w:val="28"/>
          <w:szCs w:val="28"/>
        </w:rPr>
      </w:pPr>
      <w:r w:rsidRPr="008F6A18">
        <w:rPr>
          <w:rFonts w:ascii="Times New Roman" w:hAnsi="Times New Roman" w:cs="Times New Roman"/>
          <w:sz w:val="28"/>
          <w:szCs w:val="28"/>
        </w:rPr>
        <w:t>Препятствие размещения военно-боевых баз.</w:t>
      </w:r>
    </w:p>
    <w:p w:rsidR="00FF384F" w:rsidRPr="008F6A18" w:rsidRDefault="00FF384F" w:rsidP="00AF3A2A">
      <w:pPr>
        <w:pStyle w:val="a3"/>
        <w:numPr>
          <w:ilvl w:val="0"/>
          <w:numId w:val="18"/>
        </w:numPr>
        <w:spacing w:after="0" w:line="360" w:lineRule="auto"/>
        <w:ind w:left="0" w:firstLine="709"/>
        <w:contextualSpacing w:val="0"/>
        <w:jc w:val="both"/>
        <w:rPr>
          <w:rFonts w:ascii="Times New Roman" w:hAnsi="Times New Roman" w:cs="Times New Roman"/>
          <w:b/>
          <w:bCs/>
          <w:sz w:val="28"/>
          <w:szCs w:val="28"/>
        </w:rPr>
      </w:pPr>
      <w:r w:rsidRPr="008F6A18">
        <w:rPr>
          <w:rFonts w:ascii="Times New Roman" w:hAnsi="Times New Roman" w:cs="Times New Roman"/>
          <w:b/>
          <w:bCs/>
          <w:sz w:val="28"/>
          <w:szCs w:val="28"/>
        </w:rPr>
        <w:t>Цели США:</w:t>
      </w:r>
    </w:p>
    <w:p w:rsidR="00FF384F" w:rsidRPr="008F6A18" w:rsidRDefault="00FF384F" w:rsidP="00AF3A2A">
      <w:pPr>
        <w:pStyle w:val="a3"/>
        <w:numPr>
          <w:ilvl w:val="0"/>
          <w:numId w:val="21"/>
        </w:numPr>
        <w:spacing w:after="0" w:line="360" w:lineRule="auto"/>
        <w:ind w:left="0" w:firstLine="709"/>
        <w:contextualSpacing w:val="0"/>
        <w:jc w:val="both"/>
        <w:rPr>
          <w:rFonts w:ascii="Times New Roman" w:hAnsi="Times New Roman" w:cs="Times New Roman"/>
          <w:sz w:val="28"/>
          <w:szCs w:val="28"/>
        </w:rPr>
      </w:pPr>
      <w:r w:rsidRPr="008F6A18">
        <w:rPr>
          <w:rFonts w:ascii="Times New Roman" w:hAnsi="Times New Roman" w:cs="Times New Roman"/>
          <w:sz w:val="28"/>
          <w:szCs w:val="28"/>
        </w:rPr>
        <w:t>Ограничение влияния России на территории Северного Кавказа;</w:t>
      </w:r>
    </w:p>
    <w:p w:rsidR="00FF384F" w:rsidRPr="008F6A18" w:rsidRDefault="00FF384F" w:rsidP="00AF3A2A">
      <w:pPr>
        <w:pStyle w:val="a3"/>
        <w:numPr>
          <w:ilvl w:val="0"/>
          <w:numId w:val="21"/>
        </w:numPr>
        <w:spacing w:after="0" w:line="360" w:lineRule="auto"/>
        <w:ind w:left="0" w:firstLine="709"/>
        <w:contextualSpacing w:val="0"/>
        <w:jc w:val="both"/>
        <w:rPr>
          <w:rFonts w:ascii="Times New Roman" w:hAnsi="Times New Roman" w:cs="Times New Roman"/>
          <w:sz w:val="28"/>
          <w:szCs w:val="28"/>
        </w:rPr>
      </w:pPr>
      <w:r w:rsidRPr="008F6A18">
        <w:rPr>
          <w:rFonts w:ascii="Times New Roman" w:hAnsi="Times New Roman" w:cs="Times New Roman"/>
          <w:sz w:val="28"/>
          <w:szCs w:val="28"/>
        </w:rPr>
        <w:t xml:space="preserve">Заинтересованность в размещении военных баз рядом с российскими границами и в энергических ресурсах </w:t>
      </w:r>
      <w:proofErr w:type="spellStart"/>
      <w:r w:rsidRPr="008F6A18">
        <w:rPr>
          <w:rFonts w:ascii="Times New Roman" w:hAnsi="Times New Roman" w:cs="Times New Roman"/>
          <w:sz w:val="28"/>
          <w:szCs w:val="28"/>
        </w:rPr>
        <w:t>черноморья</w:t>
      </w:r>
      <w:proofErr w:type="spellEnd"/>
      <w:r w:rsidRPr="008F6A18">
        <w:rPr>
          <w:rFonts w:ascii="Times New Roman" w:hAnsi="Times New Roman" w:cs="Times New Roman"/>
          <w:sz w:val="28"/>
          <w:szCs w:val="28"/>
        </w:rPr>
        <w:t>;</w:t>
      </w:r>
    </w:p>
    <w:p w:rsidR="00FF384F" w:rsidRPr="008F6A18" w:rsidRDefault="00FF384F" w:rsidP="00AF3A2A">
      <w:pPr>
        <w:pStyle w:val="a3"/>
        <w:numPr>
          <w:ilvl w:val="0"/>
          <w:numId w:val="21"/>
        </w:numPr>
        <w:spacing w:after="0" w:line="360" w:lineRule="auto"/>
        <w:ind w:left="0" w:firstLine="709"/>
        <w:contextualSpacing w:val="0"/>
        <w:jc w:val="both"/>
        <w:rPr>
          <w:rFonts w:ascii="Times New Roman" w:hAnsi="Times New Roman" w:cs="Times New Roman"/>
          <w:sz w:val="28"/>
          <w:szCs w:val="28"/>
        </w:rPr>
      </w:pPr>
      <w:r w:rsidRPr="008F6A18">
        <w:rPr>
          <w:rFonts w:ascii="Times New Roman" w:hAnsi="Times New Roman" w:cs="Times New Roman"/>
          <w:sz w:val="28"/>
          <w:szCs w:val="28"/>
        </w:rPr>
        <w:t>Желание расширить свои зоны влияния в политической и экономических сферах.</w:t>
      </w:r>
    </w:p>
    <w:p w:rsidR="00FF384F" w:rsidRPr="008F6A18" w:rsidRDefault="00FF384F" w:rsidP="00AF3A2A">
      <w:pPr>
        <w:pStyle w:val="a3"/>
        <w:numPr>
          <w:ilvl w:val="0"/>
          <w:numId w:val="18"/>
        </w:numPr>
        <w:spacing w:after="0" w:line="360" w:lineRule="auto"/>
        <w:ind w:left="0" w:firstLine="709"/>
        <w:contextualSpacing w:val="0"/>
        <w:jc w:val="both"/>
        <w:rPr>
          <w:rFonts w:ascii="Times New Roman" w:hAnsi="Times New Roman" w:cs="Times New Roman"/>
          <w:sz w:val="28"/>
          <w:szCs w:val="28"/>
        </w:rPr>
      </w:pPr>
      <w:r w:rsidRPr="008F6A18">
        <w:rPr>
          <w:rFonts w:ascii="Times New Roman" w:hAnsi="Times New Roman" w:cs="Times New Roman"/>
          <w:sz w:val="28"/>
          <w:szCs w:val="28"/>
        </w:rPr>
        <w:t xml:space="preserve">Главной </w:t>
      </w:r>
      <w:r w:rsidRPr="008F6A18">
        <w:rPr>
          <w:rFonts w:ascii="Times New Roman" w:hAnsi="Times New Roman" w:cs="Times New Roman"/>
          <w:b/>
          <w:bCs/>
          <w:sz w:val="28"/>
          <w:szCs w:val="28"/>
        </w:rPr>
        <w:t>целью Южной Осетии</w:t>
      </w:r>
      <w:r w:rsidRPr="008F6A18">
        <w:rPr>
          <w:rFonts w:ascii="Times New Roman" w:hAnsi="Times New Roman" w:cs="Times New Roman"/>
          <w:sz w:val="28"/>
          <w:szCs w:val="28"/>
        </w:rPr>
        <w:t xml:space="preserve"> было признание собственной независимости и суверенности.</w:t>
      </w:r>
    </w:p>
    <w:p w:rsidR="00FF384F" w:rsidRPr="008F6A18" w:rsidRDefault="00FF384F"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b/>
          <w:bCs/>
          <w:sz w:val="28"/>
          <w:szCs w:val="28"/>
        </w:rPr>
        <w:t xml:space="preserve">3. Объект конфликта. </w:t>
      </w:r>
      <w:r w:rsidRPr="008F6A18">
        <w:rPr>
          <w:rFonts w:ascii="Times New Roman" w:hAnsi="Times New Roman" w:cs="Times New Roman"/>
          <w:sz w:val="28"/>
          <w:szCs w:val="28"/>
        </w:rPr>
        <w:t xml:space="preserve">Объектом конфликта между Грузией и Южной Осетией является </w:t>
      </w:r>
      <w:r w:rsidR="00EE5A4E">
        <w:rPr>
          <w:rFonts w:ascii="Times New Roman" w:hAnsi="Times New Roman" w:cs="Times New Roman"/>
          <w:sz w:val="28"/>
          <w:szCs w:val="28"/>
        </w:rPr>
        <w:t>территория современной Южной Осетии</w:t>
      </w:r>
      <w:r w:rsidRPr="008F6A18">
        <w:rPr>
          <w:rFonts w:ascii="Times New Roman" w:hAnsi="Times New Roman" w:cs="Times New Roman"/>
          <w:sz w:val="28"/>
          <w:szCs w:val="28"/>
        </w:rPr>
        <w:t>.</w:t>
      </w:r>
    </w:p>
    <w:p w:rsidR="00EE5A4E" w:rsidRDefault="00EE5A4E" w:rsidP="00AF3A2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4</w:t>
      </w:r>
      <w:r w:rsidR="00FF384F" w:rsidRPr="008F6A18">
        <w:rPr>
          <w:rFonts w:ascii="Times New Roman" w:hAnsi="Times New Roman" w:cs="Times New Roman"/>
          <w:b/>
          <w:bCs/>
          <w:sz w:val="28"/>
          <w:szCs w:val="28"/>
        </w:rPr>
        <w:t xml:space="preserve">. Предметом конфликта </w:t>
      </w:r>
      <w:r w:rsidR="00FF384F" w:rsidRPr="008F6A18">
        <w:rPr>
          <w:rFonts w:ascii="Times New Roman" w:hAnsi="Times New Roman" w:cs="Times New Roman"/>
          <w:sz w:val="28"/>
          <w:szCs w:val="28"/>
        </w:rPr>
        <w:t xml:space="preserve">является </w:t>
      </w:r>
      <w:r>
        <w:rPr>
          <w:rFonts w:ascii="Times New Roman" w:hAnsi="Times New Roman" w:cs="Times New Roman"/>
          <w:sz w:val="28"/>
          <w:szCs w:val="28"/>
        </w:rPr>
        <w:t>спор об административно-правовом статусе территории Южной Осетии и возможности ее самоопределения.</w:t>
      </w:r>
    </w:p>
    <w:p w:rsidR="00FF384F" w:rsidRPr="008F6A18" w:rsidRDefault="00EE5A4E" w:rsidP="00AF3A2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5</w:t>
      </w:r>
      <w:r w:rsidR="00FF384F" w:rsidRPr="008F6A18">
        <w:rPr>
          <w:rFonts w:ascii="Times New Roman" w:hAnsi="Times New Roman" w:cs="Times New Roman"/>
          <w:b/>
          <w:bCs/>
          <w:sz w:val="28"/>
          <w:szCs w:val="28"/>
        </w:rPr>
        <w:t>. Масштаб конфликта.</w:t>
      </w:r>
      <w:r w:rsidR="00FF384F" w:rsidRPr="008F6A18">
        <w:rPr>
          <w:rFonts w:ascii="Times New Roman" w:hAnsi="Times New Roman" w:cs="Times New Roman"/>
          <w:sz w:val="28"/>
          <w:szCs w:val="28"/>
        </w:rPr>
        <w:t xml:space="preserve"> Масштаб грузино-югоосетинского конфликта позволяет отнести его к категории локальных войн.</w:t>
      </w:r>
    </w:p>
    <w:p w:rsidR="00FF384F" w:rsidRPr="008F6A18" w:rsidRDefault="00EE5A4E" w:rsidP="00AF3A2A">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6</w:t>
      </w:r>
      <w:r w:rsidR="00FF384F" w:rsidRPr="008F6A18">
        <w:rPr>
          <w:rFonts w:ascii="Times New Roman" w:hAnsi="Times New Roman" w:cs="Times New Roman"/>
          <w:b/>
          <w:bCs/>
          <w:sz w:val="28"/>
          <w:szCs w:val="28"/>
        </w:rPr>
        <w:t>. Причины конфликта:</w:t>
      </w:r>
    </w:p>
    <w:p w:rsidR="00FF384F" w:rsidRPr="008F6A18" w:rsidRDefault="00FF384F"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 xml:space="preserve">1. Власть этнического национализма, попытка построения моноэтнического государства в полиэтническом обществе. </w:t>
      </w:r>
    </w:p>
    <w:p w:rsidR="00FF384F" w:rsidRPr="008F6A18" w:rsidRDefault="00FF384F"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 xml:space="preserve">2. Расхождение во взглядах на политический и административный статус республики. </w:t>
      </w:r>
    </w:p>
    <w:p w:rsidR="00FF384F" w:rsidRPr="008F6A18" w:rsidRDefault="00FF384F" w:rsidP="00AF3A2A">
      <w:pPr>
        <w:pStyle w:val="a3"/>
        <w:spacing w:after="0" w:line="360" w:lineRule="auto"/>
        <w:ind w:left="709"/>
        <w:jc w:val="both"/>
        <w:rPr>
          <w:rFonts w:ascii="Times New Roman" w:hAnsi="Times New Roman" w:cs="Times New Roman"/>
          <w:sz w:val="28"/>
          <w:szCs w:val="28"/>
        </w:rPr>
      </w:pPr>
      <w:r w:rsidRPr="008F6A18">
        <w:rPr>
          <w:rFonts w:ascii="Times New Roman" w:hAnsi="Times New Roman" w:cs="Times New Roman"/>
          <w:sz w:val="28"/>
          <w:szCs w:val="28"/>
        </w:rPr>
        <w:t>3. С точки зрения взаимоотношений России и США как косвенных сторон конфликта - борьба за сферу влияния в регионе.</w:t>
      </w:r>
    </w:p>
    <w:p w:rsidR="00FF384F" w:rsidRPr="008F6A18" w:rsidRDefault="00EE5A4E" w:rsidP="00AF3A2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7</w:t>
      </w:r>
      <w:r w:rsidR="00FF384F" w:rsidRPr="008F6A18">
        <w:rPr>
          <w:rFonts w:ascii="Times New Roman" w:hAnsi="Times New Roman" w:cs="Times New Roman"/>
          <w:b/>
          <w:bCs/>
          <w:sz w:val="28"/>
          <w:szCs w:val="28"/>
        </w:rPr>
        <w:t>. Ход конфликта.</w:t>
      </w:r>
      <w:r w:rsidR="00FF384F" w:rsidRPr="008F6A18">
        <w:rPr>
          <w:rFonts w:ascii="Times New Roman" w:hAnsi="Times New Roman" w:cs="Times New Roman"/>
          <w:sz w:val="28"/>
          <w:szCs w:val="28"/>
        </w:rPr>
        <w:t xml:space="preserve"> </w:t>
      </w:r>
    </w:p>
    <w:p w:rsidR="00FF384F" w:rsidRPr="008F6A18" w:rsidRDefault="00FF384F" w:rsidP="00AF3A2A">
      <w:pPr>
        <w:spacing w:after="0" w:line="360" w:lineRule="auto"/>
        <w:ind w:firstLine="720"/>
        <w:jc w:val="both"/>
        <w:rPr>
          <w:rFonts w:ascii="Times New Roman" w:hAnsi="Times New Roman" w:cs="Times New Roman"/>
          <w:sz w:val="28"/>
          <w:szCs w:val="28"/>
        </w:rPr>
      </w:pPr>
      <w:r w:rsidRPr="008F6A18">
        <w:rPr>
          <w:rFonts w:ascii="Times New Roman" w:hAnsi="Times New Roman" w:cs="Times New Roman"/>
          <w:sz w:val="28"/>
          <w:szCs w:val="28"/>
        </w:rPr>
        <w:t xml:space="preserve">Причинами конфликта можно считать столкновение интересов касательно политического и административного статуса республики Южной Осетии, увеличение роли этнического национализма. К концу 1980-х годов начало набирать обороты националистическое движение в Грузии, которое несло за собой дискриминацию негрузинского населения. Массовое националистическое движение имело государственную поддержку и выступало за устранение автономных областей, входящих в состав Грузии. В 1989 году в Грузии была принята Государственная программа развития грузинского языка, согласно которой в Южной Осетии принудительно вводилось делопроизводство на грузинском языке. Большую роль в развитии конфликта сыграл рост националистического движения со стороны Грузии, целью которого было распространение грузинской культуры, языка и традиций и ликвидацией культурных особенностей осетинского народа. 10 ноября 1989 года, в целях защиты прав Южной Осетии и создания конституционных гарантий автономии, XII сессия двадцатого созыва Совета народных депутатов </w:t>
      </w:r>
      <w:proofErr w:type="gramStart"/>
      <w:r w:rsidRPr="008F6A18">
        <w:rPr>
          <w:rFonts w:ascii="Times New Roman" w:hAnsi="Times New Roman" w:cs="Times New Roman"/>
          <w:sz w:val="28"/>
          <w:szCs w:val="28"/>
        </w:rPr>
        <w:t>Юго-Осетинской</w:t>
      </w:r>
      <w:proofErr w:type="gramEnd"/>
      <w:r w:rsidRPr="008F6A18">
        <w:rPr>
          <w:rFonts w:ascii="Times New Roman" w:hAnsi="Times New Roman" w:cs="Times New Roman"/>
          <w:sz w:val="28"/>
          <w:szCs w:val="28"/>
        </w:rPr>
        <w:t xml:space="preserve"> автономной области приняла решение о повышении статуса автономной области до автономной республики в составе Грузинской ССР. Депутаты также обратились к Пре</w:t>
      </w:r>
      <w:r w:rsidRPr="008F6A18">
        <w:rPr>
          <w:rFonts w:ascii="Times New Roman" w:hAnsi="Times New Roman" w:cs="Times New Roman"/>
          <w:sz w:val="28"/>
          <w:szCs w:val="28"/>
        </w:rPr>
        <w:lastRenderedPageBreak/>
        <w:t>зидиуму Верховного Совета Грузинской ССР с просьбой рассмотреть это решение. Президиум Верховного Совета Грузинской ССР отменил решение сессии Совета народных депутатов Южной Осетии, признав его неконституционным.</w:t>
      </w:r>
      <w:r w:rsidRPr="008F6A18">
        <w:rPr>
          <w:rStyle w:val="a6"/>
          <w:rFonts w:ascii="Times New Roman" w:hAnsi="Times New Roman" w:cs="Times New Roman"/>
          <w:sz w:val="28"/>
          <w:szCs w:val="28"/>
        </w:rPr>
        <w:footnoteReference w:id="34"/>
      </w:r>
      <w:r w:rsidRPr="008F6A18">
        <w:rPr>
          <w:rFonts w:ascii="Times New Roman" w:hAnsi="Times New Roman" w:cs="Times New Roman"/>
          <w:sz w:val="28"/>
          <w:szCs w:val="28"/>
        </w:rPr>
        <w:t xml:space="preserve"> В ноябре 1989 года была создана комиссия по изучению вопросов, напрямую связанных со статусом </w:t>
      </w:r>
      <w:proofErr w:type="gramStart"/>
      <w:r w:rsidRPr="008F6A18">
        <w:rPr>
          <w:rFonts w:ascii="Times New Roman" w:hAnsi="Times New Roman" w:cs="Times New Roman"/>
          <w:sz w:val="28"/>
          <w:szCs w:val="28"/>
        </w:rPr>
        <w:t>Юго-Осетинской</w:t>
      </w:r>
      <w:proofErr w:type="gramEnd"/>
      <w:r w:rsidRPr="008F6A18">
        <w:rPr>
          <w:rFonts w:ascii="Times New Roman" w:hAnsi="Times New Roman" w:cs="Times New Roman"/>
          <w:sz w:val="28"/>
          <w:szCs w:val="28"/>
        </w:rPr>
        <w:t xml:space="preserve"> АО.  Однако, осетинская сторона восприняла это как начало ликвидации автономии. 23 ноября 1989 года был проведен </w:t>
      </w:r>
      <w:proofErr w:type="spellStart"/>
      <w:r w:rsidRPr="008F6A18">
        <w:rPr>
          <w:rFonts w:ascii="Times New Roman" w:hAnsi="Times New Roman" w:cs="Times New Roman"/>
          <w:sz w:val="28"/>
          <w:szCs w:val="28"/>
        </w:rPr>
        <w:t>антиосетинский</w:t>
      </w:r>
      <w:proofErr w:type="spellEnd"/>
      <w:r w:rsidRPr="008F6A18">
        <w:rPr>
          <w:rFonts w:ascii="Times New Roman" w:hAnsi="Times New Roman" w:cs="Times New Roman"/>
          <w:sz w:val="28"/>
          <w:szCs w:val="28"/>
        </w:rPr>
        <w:t xml:space="preserve"> марш с участием нескольких тысяч грузинских националистов на Цхинвали, в последствии которого появились первые жертвы. Это событие является началом вооруженного противостояния Грузии и Южной Осетии.</w:t>
      </w:r>
    </w:p>
    <w:p w:rsidR="00FF384F" w:rsidRPr="008F6A18" w:rsidRDefault="00FF384F" w:rsidP="00AF3A2A">
      <w:pPr>
        <w:spacing w:after="0" w:line="360" w:lineRule="auto"/>
        <w:ind w:firstLine="720"/>
        <w:jc w:val="both"/>
        <w:rPr>
          <w:rFonts w:ascii="Times New Roman" w:hAnsi="Times New Roman" w:cs="Times New Roman"/>
          <w:sz w:val="28"/>
          <w:szCs w:val="28"/>
        </w:rPr>
      </w:pPr>
      <w:r w:rsidRPr="008F6A18">
        <w:rPr>
          <w:rFonts w:ascii="Times New Roman" w:hAnsi="Times New Roman" w:cs="Times New Roman"/>
          <w:sz w:val="28"/>
          <w:szCs w:val="28"/>
        </w:rPr>
        <w:t xml:space="preserve">Осенью 1990 года был провозглашен регион </w:t>
      </w:r>
      <w:proofErr w:type="gramStart"/>
      <w:r w:rsidRPr="008F6A18">
        <w:rPr>
          <w:rFonts w:ascii="Times New Roman" w:hAnsi="Times New Roman" w:cs="Times New Roman"/>
          <w:sz w:val="28"/>
          <w:szCs w:val="28"/>
        </w:rPr>
        <w:t>Юго-Осетинской</w:t>
      </w:r>
      <w:proofErr w:type="gramEnd"/>
      <w:r w:rsidRPr="008F6A18">
        <w:rPr>
          <w:rFonts w:ascii="Times New Roman" w:hAnsi="Times New Roman" w:cs="Times New Roman"/>
          <w:sz w:val="28"/>
          <w:szCs w:val="28"/>
        </w:rPr>
        <w:t xml:space="preserve"> Советской Демократической Республики. В 1990 году первый президент Грузии </w:t>
      </w:r>
      <w:proofErr w:type="spellStart"/>
      <w:r w:rsidRPr="008F6A18">
        <w:rPr>
          <w:rFonts w:ascii="Times New Roman" w:hAnsi="Times New Roman" w:cs="Times New Roman"/>
          <w:sz w:val="28"/>
          <w:szCs w:val="28"/>
        </w:rPr>
        <w:t>Звиад</w:t>
      </w:r>
      <w:proofErr w:type="spellEnd"/>
      <w:r w:rsidRPr="008F6A18">
        <w:rPr>
          <w:rFonts w:ascii="Times New Roman" w:hAnsi="Times New Roman" w:cs="Times New Roman"/>
          <w:sz w:val="28"/>
          <w:szCs w:val="28"/>
        </w:rPr>
        <w:t xml:space="preserve"> Гамсахурдиа упразднил автономию Южной Осетии, что привело к вооруженным столкновениям и многочисленным жертвам с обеих сторон. Было объявлено чрезвычайное положение, на территорию Южной Осетии были введены грузинские военные формирования. Данное событие можно считать ключевым для эскалации конфликта.</w:t>
      </w:r>
    </w:p>
    <w:p w:rsidR="00FF384F" w:rsidRPr="008F6A18" w:rsidRDefault="00FF384F" w:rsidP="00AF3A2A">
      <w:pPr>
        <w:spacing w:after="0" w:line="360" w:lineRule="auto"/>
        <w:ind w:firstLine="720"/>
        <w:jc w:val="both"/>
        <w:rPr>
          <w:rFonts w:ascii="Times New Roman" w:hAnsi="Times New Roman" w:cs="Times New Roman"/>
          <w:sz w:val="28"/>
          <w:szCs w:val="28"/>
        </w:rPr>
      </w:pPr>
      <w:r w:rsidRPr="008F6A18">
        <w:rPr>
          <w:rFonts w:ascii="Times New Roman" w:hAnsi="Times New Roman" w:cs="Times New Roman"/>
          <w:sz w:val="28"/>
          <w:szCs w:val="28"/>
        </w:rPr>
        <w:t xml:space="preserve">В январе 1992 года был проведен референдум по вопросам «о государственной независимости и (или) воссоединении с Северной Осетией» в Южной Осетии, большинство участников выступало за реализацию данного проекта. Вооруженный конфликт продолжался до середины 1992 года, в ходе которого Грузия потеряла контроль над территорией. Были предприняты попытки стабилизации обстановки летом 1992 года с участием Б. Ельцина и </w:t>
      </w:r>
      <w:proofErr w:type="spellStart"/>
      <w:r w:rsidRPr="008F6A18">
        <w:rPr>
          <w:rFonts w:ascii="Times New Roman" w:hAnsi="Times New Roman" w:cs="Times New Roman"/>
          <w:sz w:val="28"/>
          <w:szCs w:val="28"/>
        </w:rPr>
        <w:t>Э.Шеварнадзе</w:t>
      </w:r>
      <w:proofErr w:type="spellEnd"/>
      <w:r w:rsidRPr="008F6A18">
        <w:rPr>
          <w:rFonts w:ascii="Times New Roman" w:hAnsi="Times New Roman" w:cs="Times New Roman"/>
          <w:sz w:val="28"/>
          <w:szCs w:val="28"/>
        </w:rPr>
        <w:t xml:space="preserve">. По результатам встречи были подписаны </w:t>
      </w:r>
      <w:proofErr w:type="spellStart"/>
      <w:r w:rsidRPr="008F6A18">
        <w:rPr>
          <w:rFonts w:ascii="Times New Roman" w:hAnsi="Times New Roman" w:cs="Times New Roman"/>
          <w:sz w:val="28"/>
          <w:szCs w:val="28"/>
        </w:rPr>
        <w:t>Дагомысские</w:t>
      </w:r>
      <w:proofErr w:type="spellEnd"/>
      <w:r w:rsidRPr="008F6A18">
        <w:rPr>
          <w:rFonts w:ascii="Times New Roman" w:hAnsi="Times New Roman" w:cs="Times New Roman"/>
          <w:sz w:val="28"/>
          <w:szCs w:val="28"/>
        </w:rPr>
        <w:t xml:space="preserve"> соглашения. Данные соглашения предполагали создание трехсторонних Смешанных сил мира и правопорядка для решения военных вопросов и поддержания </w:t>
      </w:r>
      <w:r w:rsidRPr="008F6A18">
        <w:rPr>
          <w:rFonts w:ascii="Times New Roman" w:hAnsi="Times New Roman" w:cs="Times New Roman"/>
          <w:sz w:val="28"/>
          <w:szCs w:val="28"/>
        </w:rPr>
        <w:lastRenderedPageBreak/>
        <w:t xml:space="preserve">мира. Также для решения экономических, административных и хозяйственных вопросов была создана Смешанная Контрольная комиссия. </w:t>
      </w:r>
      <w:proofErr w:type="spellStart"/>
      <w:r w:rsidRPr="008F6A18">
        <w:rPr>
          <w:rFonts w:ascii="Times New Roman" w:hAnsi="Times New Roman" w:cs="Times New Roman"/>
          <w:sz w:val="28"/>
          <w:szCs w:val="28"/>
        </w:rPr>
        <w:t>Дагомысские</w:t>
      </w:r>
      <w:proofErr w:type="spellEnd"/>
      <w:r w:rsidRPr="008F6A18">
        <w:rPr>
          <w:rFonts w:ascii="Times New Roman" w:hAnsi="Times New Roman" w:cs="Times New Roman"/>
          <w:sz w:val="28"/>
          <w:szCs w:val="28"/>
        </w:rPr>
        <w:t xml:space="preserve"> соглашения послужили основой для проведения миротворческой деятельности в зоне конфликта. Согласно данным соглашениям миротворческие силы должны были состоять из трех батальонов со стороны России, Северной Осетии и Грузии. 14 июля 1992 года началась совместная миротворческая операция, в Южной Осетии был прекращен огонь. После этого Южная Осетия стала независимым государственным образованием. Грузинское правительство продолжало рассматривать ее как административную единицу </w:t>
      </w:r>
      <w:proofErr w:type="spellStart"/>
      <w:r w:rsidRPr="008F6A18">
        <w:rPr>
          <w:rFonts w:ascii="Times New Roman" w:hAnsi="Times New Roman" w:cs="Times New Roman"/>
          <w:sz w:val="28"/>
          <w:szCs w:val="28"/>
        </w:rPr>
        <w:t>Цхинвальский</w:t>
      </w:r>
      <w:proofErr w:type="spellEnd"/>
      <w:r w:rsidRPr="008F6A18">
        <w:rPr>
          <w:rFonts w:ascii="Times New Roman" w:hAnsi="Times New Roman" w:cs="Times New Roman"/>
          <w:sz w:val="28"/>
          <w:szCs w:val="28"/>
        </w:rPr>
        <w:t xml:space="preserve"> регион, однако активных действий по установлению контроля над ним предпринято не было.</w:t>
      </w:r>
    </w:p>
    <w:p w:rsidR="00FF384F" w:rsidRPr="008F6A18" w:rsidRDefault="00FF384F" w:rsidP="00AF3A2A">
      <w:pPr>
        <w:spacing w:after="0" w:line="360" w:lineRule="auto"/>
        <w:ind w:firstLine="720"/>
        <w:jc w:val="both"/>
        <w:rPr>
          <w:rFonts w:ascii="Times New Roman" w:hAnsi="Times New Roman" w:cs="Times New Roman"/>
          <w:sz w:val="28"/>
          <w:szCs w:val="28"/>
        </w:rPr>
      </w:pPr>
      <w:r w:rsidRPr="008F6A18">
        <w:rPr>
          <w:rFonts w:ascii="Times New Roman" w:hAnsi="Times New Roman" w:cs="Times New Roman"/>
          <w:sz w:val="28"/>
          <w:szCs w:val="28"/>
        </w:rPr>
        <w:t>В 1994 году начались переговоры сторон по мирному разрешению конфликта. Далее стороны собрались в Москве для проведения переговоров о дальнейшем продвижении к полномасштабному политическому урегулированию конфликта</w:t>
      </w:r>
      <w:r w:rsidRPr="008F6A18">
        <w:rPr>
          <w:rStyle w:val="a6"/>
          <w:rFonts w:ascii="Times New Roman" w:hAnsi="Times New Roman" w:cs="Times New Roman"/>
          <w:sz w:val="28"/>
          <w:szCs w:val="28"/>
        </w:rPr>
        <w:footnoteReference w:id="35"/>
      </w:r>
      <w:r w:rsidRPr="008F6A18">
        <w:rPr>
          <w:rFonts w:ascii="Times New Roman" w:hAnsi="Times New Roman" w:cs="Times New Roman"/>
          <w:sz w:val="28"/>
          <w:szCs w:val="28"/>
        </w:rPr>
        <w:t xml:space="preserve">. 16 мая 1996 года был подписан Меморандум, содержащий меры по обеспечению безопасности и укреплению доверия и взаимоотношений. Переговорный процесс по урегулированию конфликта продолжался несколько лет, где Россия являлась главным посредником. В 1996 году миротворческие силы переходят с правоохранительной сферы на вопросы по восстановлению хозяйства в регионе. </w:t>
      </w:r>
    </w:p>
    <w:p w:rsidR="00FF384F" w:rsidRPr="008F6A18" w:rsidRDefault="00FF384F" w:rsidP="00AF3A2A">
      <w:pPr>
        <w:spacing w:after="0" w:line="360" w:lineRule="auto"/>
        <w:ind w:firstLine="720"/>
        <w:jc w:val="both"/>
        <w:rPr>
          <w:rFonts w:ascii="Times New Roman" w:hAnsi="Times New Roman" w:cs="Times New Roman"/>
          <w:sz w:val="28"/>
          <w:szCs w:val="28"/>
        </w:rPr>
      </w:pPr>
      <w:r w:rsidRPr="008F6A18">
        <w:rPr>
          <w:rFonts w:ascii="Times New Roman" w:hAnsi="Times New Roman" w:cs="Times New Roman"/>
          <w:sz w:val="28"/>
          <w:szCs w:val="28"/>
        </w:rPr>
        <w:t xml:space="preserve">Вооруженное столкновение в </w:t>
      </w:r>
      <w:proofErr w:type="spellStart"/>
      <w:r w:rsidRPr="008F6A18">
        <w:rPr>
          <w:rFonts w:ascii="Times New Roman" w:hAnsi="Times New Roman" w:cs="Times New Roman"/>
          <w:sz w:val="28"/>
          <w:szCs w:val="28"/>
        </w:rPr>
        <w:t>Лиахвском</w:t>
      </w:r>
      <w:proofErr w:type="spellEnd"/>
      <w:r w:rsidRPr="008F6A18">
        <w:rPr>
          <w:rFonts w:ascii="Times New Roman" w:hAnsi="Times New Roman" w:cs="Times New Roman"/>
          <w:sz w:val="28"/>
          <w:szCs w:val="28"/>
        </w:rPr>
        <w:t xml:space="preserve"> ущелье в 2004 году серьезно обострило отношения сторон конфликта. После прихода к власти нового президента Грузии Михаила Саакашвили был взят курс на восстановление территориальной целостности страны. В конце мая 2004 года начались обстрелы населенных пунктов, перестрелки и столкновения после ввода грузинский </w:t>
      </w:r>
      <w:r w:rsidRPr="008F6A18">
        <w:rPr>
          <w:rFonts w:ascii="Times New Roman" w:hAnsi="Times New Roman" w:cs="Times New Roman"/>
          <w:sz w:val="28"/>
          <w:szCs w:val="28"/>
        </w:rPr>
        <w:lastRenderedPageBreak/>
        <w:t>войск. В это же время началось дипломатическое противостояние между Россией и Грузией. Грузинская сторона обвиняла Россию в поддержке сепаратистского режима и требовала выведения российских миротворческих войск с территории Южной Осетии. В Цхинвали были проведены переговоры по урегулированию конфликта и вопросам стабилизации ситуации вокруг Южной Осетии. Участники конфликта пришли к соглашению о прекращении возможных провокаций и боевых действий в зоне конфликта, также о снятии экономической блокады. В июле того же года в Москве начинаются переговоры на высоком уровне, стороны приходят пониманию необходимости выведения незаконных вооруженных формирований, подтверждается статус миротворцев. 15 июля в ходе второго раунда переговоров участники заседания СКК подписали итоговый документ, призывающий руководителей Тбилиси и Цхинвали не применять силовые действия в решении конфликта.</w:t>
      </w:r>
      <w:r w:rsidRPr="008F6A18">
        <w:rPr>
          <w:rStyle w:val="a6"/>
          <w:rFonts w:ascii="Times New Roman" w:hAnsi="Times New Roman" w:cs="Times New Roman"/>
          <w:sz w:val="28"/>
          <w:szCs w:val="28"/>
        </w:rPr>
        <w:footnoteReference w:id="36"/>
      </w:r>
      <w:r w:rsidRPr="008F6A18">
        <w:rPr>
          <w:rFonts w:ascii="Times New Roman" w:hAnsi="Times New Roman" w:cs="Times New Roman"/>
          <w:sz w:val="28"/>
          <w:szCs w:val="28"/>
        </w:rPr>
        <w:t xml:space="preserve"> Стороны обязаны разоружить все незаконные формирования, вывести боевую технику из зоны конфликта. В 2005 году прошла международная конференция в Батуми по вопросам урегулирования конфликта, однако представители со стороны Южной Осетии отказались принимать в ней участие. Грузия заявила, что вполне готова предоставить полную автономию Южной Осетии и в связи с этим изменить конституцию. В последствии Южная Осетия отказывается на автономию в составе Грузии, и в 2006 году проходят референдум о независимости и выборы президента республики. В то же время были проведены альтернативные выборы в зоне контроля Грузии. Весной 2007 года Михаилом Саакашвили была назначена глава администрации </w:t>
      </w:r>
      <w:proofErr w:type="spellStart"/>
      <w:r w:rsidRPr="008F6A18">
        <w:rPr>
          <w:rFonts w:ascii="Times New Roman" w:hAnsi="Times New Roman" w:cs="Times New Roman"/>
          <w:sz w:val="28"/>
          <w:szCs w:val="28"/>
        </w:rPr>
        <w:t>Цхинвальского</w:t>
      </w:r>
      <w:proofErr w:type="spellEnd"/>
      <w:r w:rsidRPr="008F6A18">
        <w:rPr>
          <w:rFonts w:ascii="Times New Roman" w:hAnsi="Times New Roman" w:cs="Times New Roman"/>
          <w:sz w:val="28"/>
          <w:szCs w:val="28"/>
        </w:rPr>
        <w:t xml:space="preserve"> района. Возобновленный процесс переговоров не приносит положительных результатов. Ситуация в зоне конфликта резко обостряется, возобновляются боевые действия, </w:t>
      </w:r>
      <w:proofErr w:type="spellStart"/>
      <w:r w:rsidRPr="008F6A18">
        <w:rPr>
          <w:rFonts w:ascii="Times New Roman" w:hAnsi="Times New Roman" w:cs="Times New Roman"/>
          <w:sz w:val="28"/>
          <w:szCs w:val="28"/>
        </w:rPr>
        <w:t>задействуя</w:t>
      </w:r>
      <w:proofErr w:type="spellEnd"/>
      <w:r w:rsidRPr="008F6A18">
        <w:rPr>
          <w:rFonts w:ascii="Times New Roman" w:hAnsi="Times New Roman" w:cs="Times New Roman"/>
          <w:sz w:val="28"/>
          <w:szCs w:val="28"/>
        </w:rPr>
        <w:t xml:space="preserve"> мирное население. </w:t>
      </w:r>
    </w:p>
    <w:p w:rsidR="00FF384F" w:rsidRPr="008F6A18" w:rsidRDefault="00FF384F" w:rsidP="00AF3A2A">
      <w:pPr>
        <w:spacing w:after="0" w:line="360" w:lineRule="auto"/>
        <w:ind w:firstLine="720"/>
        <w:jc w:val="both"/>
        <w:rPr>
          <w:rFonts w:ascii="Times New Roman" w:hAnsi="Times New Roman" w:cs="Times New Roman"/>
          <w:sz w:val="28"/>
          <w:szCs w:val="28"/>
        </w:rPr>
      </w:pPr>
      <w:r w:rsidRPr="008F6A18">
        <w:rPr>
          <w:rFonts w:ascii="Times New Roman" w:hAnsi="Times New Roman" w:cs="Times New Roman"/>
          <w:sz w:val="28"/>
          <w:szCs w:val="28"/>
        </w:rPr>
        <w:lastRenderedPageBreak/>
        <w:t xml:space="preserve">Конфликт вновь обострился весной 2008 года, миротворческие формирования сообщали о нарушении соглашения Грузией о прекращении огня. Летом 2008 года прослеживается рост напряженности, в июле было совершено несколько маломасштабных терактов против должностных лиц с обеих сторон конфликта. В начале августа 2008 года грузинскими войсками были нанесены удары на территорию Южной Осетии. В ночь с 7 на 8 августа войска Грузии, сконцентрированные у южноосетинской границы, начали операцию под кодовым названием «Чистое поле» − открыли массированный огонь по Цхинвали, затем оккупировали город и значительную часть территории непризнанной республики. По пути продвижения грузинской армии были расстреляны базы российских миротворцев. По сообщениям очевидцев огонь велся также и по мирному населению. 8 августа авиационные силы России приступили к бомбардировке целей на грузинской территории. Уже к концу дня российскими войсками были очищены высоты в районе </w:t>
      </w:r>
      <w:proofErr w:type="spellStart"/>
      <w:r w:rsidRPr="008F6A18">
        <w:rPr>
          <w:rFonts w:ascii="Times New Roman" w:hAnsi="Times New Roman" w:cs="Times New Roman"/>
          <w:sz w:val="28"/>
          <w:szCs w:val="28"/>
        </w:rPr>
        <w:t>Квернети</w:t>
      </w:r>
      <w:proofErr w:type="spellEnd"/>
      <w:r w:rsidRPr="008F6A18">
        <w:rPr>
          <w:rFonts w:ascii="Times New Roman" w:hAnsi="Times New Roman" w:cs="Times New Roman"/>
          <w:sz w:val="28"/>
          <w:szCs w:val="28"/>
        </w:rPr>
        <w:t xml:space="preserve">, </w:t>
      </w:r>
      <w:proofErr w:type="spellStart"/>
      <w:r w:rsidRPr="008F6A18">
        <w:rPr>
          <w:rFonts w:ascii="Times New Roman" w:hAnsi="Times New Roman" w:cs="Times New Roman"/>
          <w:sz w:val="28"/>
          <w:szCs w:val="28"/>
        </w:rPr>
        <w:t>Тбети</w:t>
      </w:r>
      <w:proofErr w:type="spellEnd"/>
      <w:r w:rsidRPr="008F6A18">
        <w:rPr>
          <w:rFonts w:ascii="Times New Roman" w:hAnsi="Times New Roman" w:cs="Times New Roman"/>
          <w:sz w:val="28"/>
          <w:szCs w:val="28"/>
        </w:rPr>
        <w:t xml:space="preserve">, </w:t>
      </w:r>
      <w:proofErr w:type="spellStart"/>
      <w:r w:rsidRPr="008F6A18">
        <w:rPr>
          <w:rFonts w:ascii="Times New Roman" w:hAnsi="Times New Roman" w:cs="Times New Roman"/>
          <w:sz w:val="28"/>
          <w:szCs w:val="28"/>
        </w:rPr>
        <w:t>Дзари</w:t>
      </w:r>
      <w:proofErr w:type="spellEnd"/>
      <w:r w:rsidRPr="008F6A18">
        <w:rPr>
          <w:rFonts w:ascii="Times New Roman" w:hAnsi="Times New Roman" w:cs="Times New Roman"/>
          <w:sz w:val="28"/>
          <w:szCs w:val="28"/>
        </w:rPr>
        <w:t xml:space="preserve">, что помогло выйти к западной окраине Цхинвали. </w:t>
      </w:r>
    </w:p>
    <w:p w:rsidR="00FF384F" w:rsidRPr="008F6A18" w:rsidRDefault="00FF384F" w:rsidP="00AF3A2A">
      <w:pPr>
        <w:spacing w:after="0" w:line="360" w:lineRule="auto"/>
        <w:ind w:firstLine="720"/>
        <w:jc w:val="both"/>
        <w:rPr>
          <w:rFonts w:ascii="Times New Roman" w:hAnsi="Times New Roman" w:cs="Times New Roman"/>
          <w:sz w:val="28"/>
          <w:szCs w:val="28"/>
        </w:rPr>
      </w:pPr>
      <w:r w:rsidRPr="008F6A18">
        <w:rPr>
          <w:rFonts w:ascii="Times New Roman" w:hAnsi="Times New Roman" w:cs="Times New Roman"/>
          <w:sz w:val="28"/>
          <w:szCs w:val="28"/>
        </w:rPr>
        <w:t>12 августа президент России Дмитрий Медведем сообщил о завершении операции по принуждению к миру в Грузии. После этого были согласованны принципы мирного урегулирования конфликта в ходе встречи президента Франции и председателя Европейского Союза Николя Саркози, президента РФ Дмитрия Медведева и премьер-министра Владимира Путина. Данные принципы выражали:</w:t>
      </w:r>
    </w:p>
    <w:p w:rsidR="00FF384F" w:rsidRPr="008F6A18" w:rsidRDefault="00FF384F" w:rsidP="00AF3A2A">
      <w:pPr>
        <w:pStyle w:val="a3"/>
        <w:numPr>
          <w:ilvl w:val="0"/>
          <w:numId w:val="22"/>
        </w:numPr>
        <w:spacing w:after="0" w:line="360" w:lineRule="auto"/>
        <w:ind w:left="0" w:firstLine="709"/>
        <w:contextualSpacing w:val="0"/>
        <w:jc w:val="both"/>
        <w:rPr>
          <w:rFonts w:ascii="Times New Roman" w:hAnsi="Times New Roman" w:cs="Times New Roman"/>
          <w:sz w:val="28"/>
          <w:szCs w:val="28"/>
        </w:rPr>
      </w:pPr>
      <w:r w:rsidRPr="008F6A18">
        <w:rPr>
          <w:rFonts w:ascii="Times New Roman" w:hAnsi="Times New Roman" w:cs="Times New Roman"/>
          <w:sz w:val="28"/>
          <w:szCs w:val="28"/>
        </w:rPr>
        <w:t>Отказ от использования силы</w:t>
      </w:r>
      <w:r w:rsidRPr="008F6A18">
        <w:rPr>
          <w:rFonts w:ascii="Times New Roman" w:hAnsi="Times New Roman" w:cs="Times New Roman"/>
          <w:sz w:val="28"/>
          <w:szCs w:val="28"/>
          <w:lang w:val="en-US"/>
        </w:rPr>
        <w:t>;</w:t>
      </w:r>
    </w:p>
    <w:p w:rsidR="00FF384F" w:rsidRPr="008F6A18" w:rsidRDefault="00FF384F" w:rsidP="00AF3A2A">
      <w:pPr>
        <w:pStyle w:val="a3"/>
        <w:numPr>
          <w:ilvl w:val="0"/>
          <w:numId w:val="22"/>
        </w:numPr>
        <w:spacing w:after="0" w:line="360" w:lineRule="auto"/>
        <w:ind w:left="0" w:firstLine="709"/>
        <w:contextualSpacing w:val="0"/>
        <w:jc w:val="both"/>
        <w:rPr>
          <w:rFonts w:ascii="Times New Roman" w:hAnsi="Times New Roman" w:cs="Times New Roman"/>
          <w:sz w:val="28"/>
          <w:szCs w:val="28"/>
        </w:rPr>
      </w:pPr>
      <w:r w:rsidRPr="008F6A18">
        <w:rPr>
          <w:rFonts w:ascii="Times New Roman" w:hAnsi="Times New Roman" w:cs="Times New Roman"/>
          <w:sz w:val="28"/>
          <w:szCs w:val="28"/>
        </w:rPr>
        <w:t>Окончательное прекращение всех военных действий;</w:t>
      </w:r>
    </w:p>
    <w:p w:rsidR="00FF384F" w:rsidRPr="008F6A18" w:rsidRDefault="00FF384F" w:rsidP="00AF3A2A">
      <w:pPr>
        <w:pStyle w:val="a3"/>
        <w:numPr>
          <w:ilvl w:val="0"/>
          <w:numId w:val="22"/>
        </w:numPr>
        <w:spacing w:after="0" w:line="360" w:lineRule="auto"/>
        <w:ind w:left="0" w:firstLine="709"/>
        <w:contextualSpacing w:val="0"/>
        <w:jc w:val="both"/>
        <w:rPr>
          <w:rFonts w:ascii="Times New Roman" w:hAnsi="Times New Roman" w:cs="Times New Roman"/>
          <w:sz w:val="28"/>
          <w:szCs w:val="28"/>
        </w:rPr>
      </w:pPr>
      <w:r w:rsidRPr="008F6A18">
        <w:rPr>
          <w:rFonts w:ascii="Times New Roman" w:hAnsi="Times New Roman" w:cs="Times New Roman"/>
          <w:sz w:val="28"/>
          <w:szCs w:val="28"/>
        </w:rPr>
        <w:t>Свободный доступ к гуманитарной помощи;</w:t>
      </w:r>
    </w:p>
    <w:p w:rsidR="00FF384F" w:rsidRPr="008F6A18" w:rsidRDefault="00FF384F" w:rsidP="00AF3A2A">
      <w:pPr>
        <w:pStyle w:val="a3"/>
        <w:numPr>
          <w:ilvl w:val="0"/>
          <w:numId w:val="22"/>
        </w:numPr>
        <w:spacing w:after="0" w:line="360" w:lineRule="auto"/>
        <w:ind w:left="0" w:firstLine="709"/>
        <w:contextualSpacing w:val="0"/>
        <w:jc w:val="both"/>
        <w:rPr>
          <w:rFonts w:ascii="Times New Roman" w:hAnsi="Times New Roman" w:cs="Times New Roman"/>
          <w:sz w:val="28"/>
          <w:szCs w:val="28"/>
        </w:rPr>
      </w:pPr>
      <w:r w:rsidRPr="008F6A18">
        <w:rPr>
          <w:rFonts w:ascii="Times New Roman" w:hAnsi="Times New Roman" w:cs="Times New Roman"/>
          <w:sz w:val="28"/>
          <w:szCs w:val="28"/>
        </w:rPr>
        <w:t>Возвращение Вооруженных сил Грузии в места их постоянной дислокации;</w:t>
      </w:r>
    </w:p>
    <w:p w:rsidR="00FF384F" w:rsidRPr="008F6A18" w:rsidRDefault="00FF384F" w:rsidP="00AF3A2A">
      <w:pPr>
        <w:pStyle w:val="a3"/>
        <w:numPr>
          <w:ilvl w:val="0"/>
          <w:numId w:val="22"/>
        </w:numPr>
        <w:spacing w:after="0" w:line="360" w:lineRule="auto"/>
        <w:ind w:left="0" w:firstLine="709"/>
        <w:contextualSpacing w:val="0"/>
        <w:jc w:val="both"/>
        <w:rPr>
          <w:rFonts w:ascii="Times New Roman" w:hAnsi="Times New Roman" w:cs="Times New Roman"/>
          <w:sz w:val="28"/>
          <w:szCs w:val="28"/>
        </w:rPr>
      </w:pPr>
      <w:r w:rsidRPr="008F6A18">
        <w:rPr>
          <w:rFonts w:ascii="Times New Roman" w:hAnsi="Times New Roman" w:cs="Times New Roman"/>
          <w:sz w:val="28"/>
          <w:szCs w:val="28"/>
        </w:rPr>
        <w:t>Вывод Вооруженных сил РФ на линию, предшествующую началу боевых действий;</w:t>
      </w:r>
    </w:p>
    <w:p w:rsidR="00FF384F" w:rsidRPr="008F6A18" w:rsidRDefault="00FF384F" w:rsidP="00AF3A2A">
      <w:pPr>
        <w:pStyle w:val="a3"/>
        <w:numPr>
          <w:ilvl w:val="0"/>
          <w:numId w:val="22"/>
        </w:numPr>
        <w:spacing w:after="0" w:line="360" w:lineRule="auto"/>
        <w:ind w:left="0" w:firstLine="709"/>
        <w:contextualSpacing w:val="0"/>
        <w:jc w:val="both"/>
        <w:rPr>
          <w:rFonts w:ascii="Times New Roman" w:hAnsi="Times New Roman" w:cs="Times New Roman"/>
          <w:sz w:val="28"/>
          <w:szCs w:val="28"/>
        </w:rPr>
      </w:pPr>
      <w:r w:rsidRPr="008F6A18">
        <w:rPr>
          <w:rFonts w:ascii="Times New Roman" w:hAnsi="Times New Roman" w:cs="Times New Roman"/>
          <w:sz w:val="28"/>
          <w:szCs w:val="28"/>
        </w:rPr>
        <w:lastRenderedPageBreak/>
        <w:t>Начало международного обсуждения будущего статуса Южной Осетии и Абхазии и путей обеспечения их прочной безопасности.</w:t>
      </w:r>
      <w:r w:rsidRPr="008F6A18">
        <w:rPr>
          <w:rStyle w:val="a6"/>
          <w:rFonts w:ascii="Times New Roman" w:hAnsi="Times New Roman" w:cs="Times New Roman"/>
          <w:sz w:val="28"/>
          <w:szCs w:val="28"/>
        </w:rPr>
        <w:footnoteReference w:id="37"/>
      </w:r>
    </w:p>
    <w:p w:rsidR="00FF384F" w:rsidRPr="008F6A18" w:rsidRDefault="00FF384F" w:rsidP="00AF3A2A">
      <w:pPr>
        <w:pStyle w:val="a3"/>
        <w:spacing w:after="0" w:line="360" w:lineRule="auto"/>
        <w:ind w:left="0" w:firstLine="709"/>
        <w:jc w:val="both"/>
        <w:rPr>
          <w:rFonts w:ascii="Times New Roman" w:hAnsi="Times New Roman" w:cs="Times New Roman"/>
          <w:sz w:val="28"/>
          <w:szCs w:val="28"/>
        </w:rPr>
      </w:pPr>
      <w:r w:rsidRPr="008F6A18">
        <w:rPr>
          <w:rFonts w:ascii="Times New Roman" w:hAnsi="Times New Roman" w:cs="Times New Roman"/>
          <w:sz w:val="28"/>
          <w:szCs w:val="28"/>
        </w:rPr>
        <w:t>13 августа Грузией был принят план урегулирования конфликта с несколькими оговорками. Были внесены изменения, после которых грузинское правительство объявило, что подписывается под планом урегулирования конфликта и принимает условия прекращения огня. После состоялось подписание документа сторонами конфликта, которое обозначило окончательное завершение военно-боевых действий.</w:t>
      </w:r>
    </w:p>
    <w:p w:rsidR="00FF384F" w:rsidRPr="008F6A18" w:rsidRDefault="00FF384F" w:rsidP="00AF3A2A">
      <w:pPr>
        <w:spacing w:after="0" w:line="360" w:lineRule="auto"/>
        <w:ind w:firstLine="720"/>
        <w:jc w:val="both"/>
        <w:rPr>
          <w:rFonts w:ascii="Times New Roman" w:hAnsi="Times New Roman" w:cs="Times New Roman"/>
          <w:sz w:val="28"/>
          <w:szCs w:val="28"/>
        </w:rPr>
      </w:pPr>
      <w:r w:rsidRPr="008F6A18">
        <w:rPr>
          <w:rFonts w:ascii="Times New Roman" w:hAnsi="Times New Roman" w:cs="Times New Roman"/>
          <w:sz w:val="28"/>
          <w:szCs w:val="28"/>
        </w:rPr>
        <w:t xml:space="preserve">25 августа Президент РЮО Эдуард </w:t>
      </w:r>
      <w:proofErr w:type="spellStart"/>
      <w:r w:rsidRPr="008F6A18">
        <w:rPr>
          <w:rFonts w:ascii="Times New Roman" w:hAnsi="Times New Roman" w:cs="Times New Roman"/>
          <w:sz w:val="28"/>
          <w:szCs w:val="28"/>
        </w:rPr>
        <w:t>Кокойты</w:t>
      </w:r>
      <w:proofErr w:type="spellEnd"/>
      <w:r w:rsidRPr="008F6A18">
        <w:rPr>
          <w:rFonts w:ascii="Times New Roman" w:hAnsi="Times New Roman" w:cs="Times New Roman"/>
          <w:sz w:val="28"/>
          <w:szCs w:val="28"/>
        </w:rPr>
        <w:t xml:space="preserve"> выступил на заседании Государственной Думы Федерального Собрания Российской Федерации. В ходе выступления Президент выразил благодарность народу и руководству России за помощь в отражении грузинской агрессии и, изложив историко-правовые обоснования независимости РЮО, призвал Россию признать суверенитет Южной Осетии. 26 августа 2008 года Президент Российской Федерации Дмитрий Медведев подписал Указ о признании независимости Республики Южная Осетия и Республики Абхазия.</w:t>
      </w:r>
      <w:r w:rsidRPr="008F6A18">
        <w:rPr>
          <w:rStyle w:val="a6"/>
          <w:rFonts w:ascii="Times New Roman" w:hAnsi="Times New Roman" w:cs="Times New Roman"/>
          <w:sz w:val="28"/>
          <w:szCs w:val="28"/>
        </w:rPr>
        <w:footnoteReference w:id="38"/>
      </w:r>
    </w:p>
    <w:p w:rsidR="00FF384F" w:rsidRPr="008F6A18" w:rsidRDefault="00FF384F" w:rsidP="00AF3A2A">
      <w:pPr>
        <w:spacing w:after="0" w:line="360" w:lineRule="auto"/>
        <w:ind w:firstLine="720"/>
        <w:jc w:val="both"/>
        <w:rPr>
          <w:rFonts w:ascii="Times New Roman" w:hAnsi="Times New Roman" w:cs="Times New Roman"/>
          <w:sz w:val="28"/>
          <w:szCs w:val="28"/>
        </w:rPr>
      </w:pPr>
      <w:r w:rsidRPr="008F6A18">
        <w:rPr>
          <w:rFonts w:ascii="Times New Roman" w:hAnsi="Times New Roman" w:cs="Times New Roman"/>
          <w:sz w:val="28"/>
          <w:szCs w:val="28"/>
        </w:rPr>
        <w:t>По итогам пятидневной войны в Южной Осетии в геополитическом плане Россия продемонстрировала суверенитет внешней политики, ограничила влияние США на Южном Кавказе. В политическом плане Россия корректно и эффективно выполнила миротворческую операцию. 8 октября 2008 года Россия досрочно вывела миротворческие силы из южной зоны безопасности (территория Грузии), таким образом, миротворческие посты остались на территории Южной Осетии</w:t>
      </w:r>
      <w:r w:rsidRPr="008F6A18">
        <w:rPr>
          <w:rStyle w:val="a6"/>
          <w:rFonts w:ascii="Times New Roman" w:hAnsi="Times New Roman" w:cs="Times New Roman"/>
          <w:sz w:val="28"/>
          <w:szCs w:val="28"/>
        </w:rPr>
        <w:footnoteReference w:id="39"/>
      </w:r>
      <w:r w:rsidRPr="008F6A18">
        <w:rPr>
          <w:rFonts w:ascii="Times New Roman" w:hAnsi="Times New Roman" w:cs="Times New Roman"/>
          <w:sz w:val="28"/>
          <w:szCs w:val="28"/>
        </w:rPr>
        <w:t xml:space="preserve">. Процесс переговоров между сторонами был возобновлен в конце 2008 года при содействии ООН, ОБСЕ и ЕС. Главная задача </w:t>
      </w:r>
      <w:r w:rsidRPr="008F6A18">
        <w:rPr>
          <w:rFonts w:ascii="Times New Roman" w:hAnsi="Times New Roman" w:cs="Times New Roman"/>
          <w:sz w:val="28"/>
          <w:szCs w:val="28"/>
        </w:rPr>
        <w:lastRenderedPageBreak/>
        <w:t>российского миротворческого контингента в сложившейся ситуации − недопущение боевых действий, а также содействие в улучшении гуманитарной обстановки в регионе.</w:t>
      </w:r>
    </w:p>
    <w:p w:rsidR="00FF384F" w:rsidRPr="008F6A18" w:rsidRDefault="00FF384F" w:rsidP="00AF3A2A">
      <w:pPr>
        <w:spacing w:after="0" w:line="360" w:lineRule="auto"/>
        <w:ind w:firstLine="720"/>
        <w:jc w:val="both"/>
        <w:rPr>
          <w:rFonts w:ascii="Times New Roman" w:hAnsi="Times New Roman" w:cs="Times New Roman"/>
          <w:sz w:val="28"/>
          <w:szCs w:val="28"/>
        </w:rPr>
      </w:pPr>
      <w:r w:rsidRPr="008F6A18">
        <w:rPr>
          <w:rFonts w:ascii="Times New Roman" w:hAnsi="Times New Roman" w:cs="Times New Roman"/>
          <w:sz w:val="28"/>
          <w:szCs w:val="28"/>
        </w:rPr>
        <w:t xml:space="preserve">Важно отметить, что в ходе событий 2008 года Грузия стала ареной для разрешения имеющихся противоречий между Российской Федерацией и Соединенными Штатами, поскольку американское правительство целиком было на стороне Грузии по восстановлению территориальной целостности. Президент Грузии Михаил Саакашвили не раз говорил о своем стремлении вернуть республики Южной Осетии и Абхазии в состав грузинской территории. Присоединение территорий республик было одновременно вопросом геополитики и престижа. </w:t>
      </w:r>
    </w:p>
    <w:p w:rsidR="00FF384F" w:rsidRDefault="00FF384F" w:rsidP="00AF3A2A">
      <w:pPr>
        <w:spacing w:after="0" w:line="360" w:lineRule="auto"/>
        <w:ind w:firstLine="720"/>
        <w:jc w:val="both"/>
        <w:rPr>
          <w:rFonts w:ascii="Times New Roman" w:hAnsi="Times New Roman" w:cs="Times New Roman"/>
          <w:sz w:val="28"/>
          <w:szCs w:val="28"/>
        </w:rPr>
      </w:pPr>
      <w:r w:rsidRPr="008F6A18">
        <w:rPr>
          <w:rFonts w:ascii="Times New Roman" w:hAnsi="Times New Roman" w:cs="Times New Roman"/>
          <w:sz w:val="28"/>
          <w:szCs w:val="28"/>
        </w:rPr>
        <w:t>К итогам войны следует отнести обращения грузинского правительства к международным организациям против России. 12 августа 2008 года в Международный Суд Организации Объединенных Наций была подана жалоба, в которой указывалось, что Россия занималась этнической чисткой грузин в Абхазии и Южной Осетии в ходе конфликта в 1990-х годах и так же в 2008 года. Однако данная жалоба была отклонена, поскольку Грузией не были выполнены требования по проведению предварительных переговоров. Одновременно с жалобой в Международный Суд ООН было подано заявление в Европейский Суд по Правам Человека с просьбой введения временных мер против России. Впоследствии ЕСПЧ призвал российское и грузинское правительства принять все возможные меры по предотвращению нарушения прав человека.</w:t>
      </w:r>
    </w:p>
    <w:p w:rsidR="00FF384F" w:rsidRPr="008F6A18" w:rsidRDefault="00FF384F"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 xml:space="preserve">  </w:t>
      </w:r>
      <w:r w:rsidRPr="008F6A18">
        <w:rPr>
          <w:rFonts w:ascii="Times New Roman" w:hAnsi="Times New Roman" w:cs="Times New Roman"/>
          <w:b/>
          <w:bCs/>
          <w:sz w:val="28"/>
          <w:szCs w:val="28"/>
        </w:rPr>
        <w:t>Динамический анализ конфликта</w:t>
      </w:r>
      <w:r w:rsidRPr="008F6A18">
        <w:rPr>
          <w:rFonts w:ascii="Times New Roman" w:hAnsi="Times New Roman" w:cs="Times New Roman"/>
          <w:sz w:val="28"/>
          <w:szCs w:val="28"/>
        </w:rPr>
        <w:t xml:space="preserve"> включает в себя: процесс развития конфликта, влияние внешних сил (мировое сообщество) и структурные системы (ситуация внутри страны), влияющие на его динамику. </w:t>
      </w:r>
    </w:p>
    <w:p w:rsidR="00FF384F" w:rsidRPr="008F6A18" w:rsidRDefault="00FF384F"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b/>
          <w:bCs/>
          <w:sz w:val="28"/>
          <w:szCs w:val="28"/>
          <w:u w:val="single"/>
        </w:rPr>
        <w:t>Конфликтную ситуацию</w:t>
      </w:r>
      <w:r w:rsidRPr="008F6A18">
        <w:rPr>
          <w:rFonts w:ascii="Times New Roman" w:hAnsi="Times New Roman" w:cs="Times New Roman"/>
          <w:sz w:val="28"/>
          <w:szCs w:val="28"/>
        </w:rPr>
        <w:t xml:space="preserve"> спровоцировали несколько причин: </w:t>
      </w:r>
    </w:p>
    <w:p w:rsidR="00FF384F" w:rsidRPr="008F6A18" w:rsidRDefault="00FF384F"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 xml:space="preserve">1. Приход к власти в Грузии радикально настроенных националистов, то есть захват власти этническими националистами и, в результате, - попытка построить моноэтническое государство в полиэтническом обществе радикальным способом. </w:t>
      </w:r>
    </w:p>
    <w:p w:rsidR="00FF384F" w:rsidRPr="008F6A18" w:rsidRDefault="00FF384F"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lastRenderedPageBreak/>
        <w:t>2. Мобилизация этнических грузин путем проведения масштабной пропаганды в грузинском обществе через силовое разрешение конфликта.</w:t>
      </w:r>
    </w:p>
    <w:p w:rsidR="00FF384F" w:rsidRPr="008F6A18" w:rsidRDefault="00FF384F"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3. Милитаризация грузинских вооруженных сил и взятый президентом М. Саакашвили курс на немедленное силовое решение вопроса.</w:t>
      </w:r>
    </w:p>
    <w:p w:rsidR="00FF384F" w:rsidRPr="008F6A18" w:rsidRDefault="00FF384F"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 xml:space="preserve">4. Переменчивая политика России в отношении Южного Кавказа – ориентация на Запад во времена перестройки и сразу после распада СССР. Поддержка политики Тбилиси в целях недопущения сближения Грузии с НАТО. Поддержка </w:t>
      </w:r>
      <w:proofErr w:type="spellStart"/>
      <w:r w:rsidRPr="008F6A18">
        <w:rPr>
          <w:rFonts w:ascii="Times New Roman" w:hAnsi="Times New Roman" w:cs="Times New Roman"/>
          <w:sz w:val="28"/>
          <w:szCs w:val="28"/>
        </w:rPr>
        <w:t>Сухума</w:t>
      </w:r>
      <w:proofErr w:type="spellEnd"/>
      <w:r w:rsidRPr="008F6A18">
        <w:rPr>
          <w:rFonts w:ascii="Times New Roman" w:hAnsi="Times New Roman" w:cs="Times New Roman"/>
          <w:sz w:val="28"/>
          <w:szCs w:val="28"/>
        </w:rPr>
        <w:t xml:space="preserve"> и Цхинвала.</w:t>
      </w:r>
    </w:p>
    <w:p w:rsidR="00FF384F" w:rsidRPr="008F6A18" w:rsidRDefault="00FF384F"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sz w:val="28"/>
          <w:szCs w:val="28"/>
        </w:rPr>
        <w:t xml:space="preserve">Грузино-югоосетинский конфликт, пройдя все фазы конфликта, не получил окончательного разрешения. </w:t>
      </w:r>
    </w:p>
    <w:p w:rsidR="00FF384F" w:rsidRPr="008F6A18" w:rsidRDefault="00FF384F"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b/>
          <w:bCs/>
          <w:sz w:val="28"/>
          <w:szCs w:val="28"/>
          <w:u w:val="single"/>
        </w:rPr>
        <w:t>Инцидентом</w:t>
      </w:r>
      <w:r w:rsidRPr="008F6A18">
        <w:rPr>
          <w:rFonts w:ascii="Times New Roman" w:hAnsi="Times New Roman" w:cs="Times New Roman"/>
          <w:sz w:val="28"/>
          <w:szCs w:val="28"/>
        </w:rPr>
        <w:t xml:space="preserve"> в рассматриваемой ситуации стало нарушение соглашения о перемирии и прекращении огня в зоне конфликта. По версии Грузии, началом вооруженного столкновения послужило нападение югоосетинских сепаратистов на мирное грузинское население и грузинские миротворческие силы. По версии России поводом ввода российских войск стали нападение Грузии на российские миротворческие базы и мирных жителей, среди которых большинство – граждане России.</w:t>
      </w:r>
    </w:p>
    <w:p w:rsidR="00FF384F" w:rsidRPr="008F6A18" w:rsidRDefault="00FF384F"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b/>
          <w:bCs/>
          <w:sz w:val="28"/>
          <w:szCs w:val="28"/>
          <w:u w:val="single"/>
        </w:rPr>
        <w:t>Эскалацией конфликта</w:t>
      </w:r>
      <w:r w:rsidRPr="008F6A18">
        <w:rPr>
          <w:rFonts w:ascii="Times New Roman" w:hAnsi="Times New Roman" w:cs="Times New Roman"/>
          <w:sz w:val="28"/>
          <w:szCs w:val="28"/>
        </w:rPr>
        <w:t xml:space="preserve"> явились боевые действия с участием российских вооруженных сил, закончившиеся военной победой России и объявлением Южной Осетией о своей независимости.</w:t>
      </w:r>
    </w:p>
    <w:p w:rsidR="00FF384F" w:rsidRPr="008F6A18" w:rsidRDefault="00FF384F" w:rsidP="00AF3A2A">
      <w:pPr>
        <w:spacing w:after="0" w:line="360" w:lineRule="auto"/>
        <w:ind w:firstLine="709"/>
        <w:jc w:val="both"/>
        <w:rPr>
          <w:rFonts w:ascii="Times New Roman" w:hAnsi="Times New Roman" w:cs="Times New Roman"/>
          <w:sz w:val="28"/>
          <w:szCs w:val="28"/>
        </w:rPr>
      </w:pPr>
      <w:r w:rsidRPr="008F6A18">
        <w:rPr>
          <w:rFonts w:ascii="Times New Roman" w:hAnsi="Times New Roman" w:cs="Times New Roman"/>
          <w:b/>
          <w:bCs/>
          <w:sz w:val="28"/>
          <w:szCs w:val="28"/>
          <w:u w:val="single"/>
        </w:rPr>
        <w:t>Снижение напряженности в конфликте</w:t>
      </w:r>
      <w:r w:rsidRPr="008F6A18">
        <w:rPr>
          <w:rFonts w:ascii="Times New Roman" w:hAnsi="Times New Roman" w:cs="Times New Roman"/>
          <w:sz w:val="28"/>
          <w:szCs w:val="28"/>
        </w:rPr>
        <w:t xml:space="preserve"> произошло после подписания плана мирного урегулирования президентами Абхазии, Южной Осетии, Грузии и России 16 августа 2008 года. Подписание этого документа обозначило окончательное завершение военных действий.</w:t>
      </w:r>
    </w:p>
    <w:p w:rsidR="00FF384F" w:rsidRPr="008F6A18" w:rsidRDefault="00FF384F" w:rsidP="00AF3A2A">
      <w:pPr>
        <w:spacing w:after="0" w:line="360" w:lineRule="auto"/>
        <w:ind w:firstLine="720"/>
        <w:jc w:val="both"/>
        <w:rPr>
          <w:rFonts w:ascii="Times New Roman" w:hAnsi="Times New Roman" w:cs="Times New Roman"/>
          <w:sz w:val="28"/>
          <w:szCs w:val="28"/>
        </w:rPr>
      </w:pPr>
      <w:r w:rsidRPr="008F6A18">
        <w:rPr>
          <w:rFonts w:ascii="Times New Roman" w:hAnsi="Times New Roman" w:cs="Times New Roman"/>
          <w:sz w:val="28"/>
          <w:szCs w:val="28"/>
        </w:rPr>
        <w:t xml:space="preserve">Таким образом, основой конфликта между Грузией и Южной Осетией является правомерность проживания осетин на данной территории и их статус, а также политические противоречия. Также большую роль в разгорании конфликта играло националистическое движение в Грузии, активно проявлявшее себя с конца 1980-х годов. Остро стояли вопросы о взаимоотношениях с Россией и независимости Южной Осетии. Грузино-югоосетинский конфликт </w:t>
      </w:r>
      <w:r w:rsidRPr="008F6A18">
        <w:rPr>
          <w:rFonts w:ascii="Times New Roman" w:hAnsi="Times New Roman" w:cs="Times New Roman"/>
          <w:sz w:val="28"/>
          <w:szCs w:val="28"/>
        </w:rPr>
        <w:lastRenderedPageBreak/>
        <w:t>имеет свои особенности – в своем развитии прошел все фазы конфликта, но не был разрешен. Это говорит о том, что под воздействием каких-либо внешних факторов возможно новое обострение конфликта.</w:t>
      </w:r>
    </w:p>
    <w:p w:rsidR="00FF384F" w:rsidRDefault="00FF384F" w:rsidP="00AF3A2A">
      <w:pPr>
        <w:spacing w:after="0" w:line="360" w:lineRule="auto"/>
        <w:ind w:firstLine="720"/>
        <w:jc w:val="both"/>
        <w:rPr>
          <w:rFonts w:ascii="Times New Roman" w:hAnsi="Times New Roman" w:cs="Times New Roman"/>
          <w:sz w:val="28"/>
          <w:szCs w:val="28"/>
        </w:rPr>
      </w:pPr>
      <w:r w:rsidRPr="008F6A18">
        <w:rPr>
          <w:rFonts w:ascii="Times New Roman" w:hAnsi="Times New Roman" w:cs="Times New Roman"/>
          <w:sz w:val="28"/>
          <w:szCs w:val="28"/>
        </w:rPr>
        <w:t>Большое влияние на ход конфликта оказали миротворческие миссии со стороны Российской Федерации, которые помогли не допустить дальнейших боевых действий в зоне конфликта. К тому же, российские миротворческие операции можно рассматривать как способ сохранения своего влияния в данном регионе, что играло немало важную роль. Необходимо отметить, что объединение задач по поддержанию мира и правопорядка, позволило добиться успеха в миротворческих операциях. Трехсторонние миротворческие силы смогли ограничить давление вооруженных формирований боевиков на жизнь мирного населения в регионе, также создать необходимые условия для осуществления мирного строительства.</w:t>
      </w:r>
    </w:p>
    <w:p w:rsidR="00112089" w:rsidRPr="00112089" w:rsidRDefault="00112089" w:rsidP="00AF3A2A">
      <w:pPr>
        <w:spacing w:after="0" w:line="360" w:lineRule="auto"/>
        <w:ind w:firstLine="720"/>
        <w:jc w:val="both"/>
        <w:rPr>
          <w:rFonts w:ascii="Times New Roman" w:hAnsi="Times New Roman" w:cs="Times New Roman"/>
          <w:sz w:val="28"/>
          <w:szCs w:val="28"/>
        </w:rPr>
      </w:pPr>
      <w:r w:rsidRPr="003111A0">
        <w:rPr>
          <w:rFonts w:ascii="Times New Roman" w:hAnsi="Times New Roman" w:cs="Times New Roman"/>
          <w:sz w:val="28"/>
          <w:szCs w:val="28"/>
        </w:rPr>
        <w:t xml:space="preserve">На сегодняшний день </w:t>
      </w:r>
      <w:r w:rsidRPr="00112089">
        <w:rPr>
          <w:rFonts w:ascii="Times New Roman" w:hAnsi="Times New Roman" w:cs="Times New Roman"/>
          <w:sz w:val="28"/>
          <w:szCs w:val="28"/>
        </w:rPr>
        <w:t>полное разрешение этнического конфликта практически невозможно. Поскольку са</w:t>
      </w:r>
      <w:r>
        <w:rPr>
          <w:rFonts w:ascii="Times New Roman" w:hAnsi="Times New Roman" w:cs="Times New Roman"/>
          <w:sz w:val="28"/>
          <w:szCs w:val="28"/>
        </w:rPr>
        <w:t>мо разнообразие народов дает ос</w:t>
      </w:r>
      <w:r w:rsidRPr="00112089">
        <w:rPr>
          <w:rFonts w:ascii="Times New Roman" w:hAnsi="Times New Roman" w:cs="Times New Roman"/>
          <w:sz w:val="28"/>
          <w:szCs w:val="28"/>
        </w:rPr>
        <w:t>нову для возникновения противоречий и столкновения инт</w:t>
      </w:r>
      <w:r>
        <w:rPr>
          <w:rFonts w:ascii="Times New Roman" w:hAnsi="Times New Roman" w:cs="Times New Roman"/>
          <w:sz w:val="28"/>
          <w:szCs w:val="28"/>
        </w:rPr>
        <w:t>ересов. Этниче</w:t>
      </w:r>
      <w:r w:rsidRPr="00112089">
        <w:rPr>
          <w:rFonts w:ascii="Times New Roman" w:hAnsi="Times New Roman" w:cs="Times New Roman"/>
          <w:sz w:val="28"/>
          <w:szCs w:val="28"/>
        </w:rPr>
        <w:t xml:space="preserve">ские конфликты имеют сложную структуру и специфику – способность к быстрому </w:t>
      </w:r>
      <w:proofErr w:type="spellStart"/>
      <w:r w:rsidRPr="00112089">
        <w:rPr>
          <w:rFonts w:ascii="Times New Roman" w:hAnsi="Times New Roman" w:cs="Times New Roman"/>
          <w:sz w:val="28"/>
          <w:szCs w:val="28"/>
        </w:rPr>
        <w:t>разгаранию</w:t>
      </w:r>
      <w:proofErr w:type="spellEnd"/>
      <w:r w:rsidRPr="00112089">
        <w:rPr>
          <w:rFonts w:ascii="Times New Roman" w:hAnsi="Times New Roman" w:cs="Times New Roman"/>
          <w:sz w:val="28"/>
          <w:szCs w:val="28"/>
        </w:rPr>
        <w:t>, вплоть до вооруженного столкновения. Поэтому необходимо выявить основу противоре</w:t>
      </w:r>
      <w:r>
        <w:rPr>
          <w:rFonts w:ascii="Times New Roman" w:hAnsi="Times New Roman" w:cs="Times New Roman"/>
          <w:sz w:val="28"/>
          <w:szCs w:val="28"/>
        </w:rPr>
        <w:t>чий между этносами для эффектив</w:t>
      </w:r>
      <w:r w:rsidRPr="00112089">
        <w:rPr>
          <w:rFonts w:ascii="Times New Roman" w:hAnsi="Times New Roman" w:cs="Times New Roman"/>
          <w:sz w:val="28"/>
          <w:szCs w:val="28"/>
        </w:rPr>
        <w:t>ного урегулирования конфликтов. В существующих условиях наиболее эффективным и конструктивным предста</w:t>
      </w:r>
      <w:r>
        <w:rPr>
          <w:rFonts w:ascii="Times New Roman" w:hAnsi="Times New Roman" w:cs="Times New Roman"/>
          <w:sz w:val="28"/>
          <w:szCs w:val="28"/>
        </w:rPr>
        <w:t>вляется тот путь выхода из этни</w:t>
      </w:r>
      <w:r w:rsidRPr="00112089">
        <w:rPr>
          <w:rFonts w:ascii="Times New Roman" w:hAnsi="Times New Roman" w:cs="Times New Roman"/>
          <w:sz w:val="28"/>
          <w:szCs w:val="28"/>
        </w:rPr>
        <w:t>ческого конфликта, согласно которому возможно достичь единой позиции по ключевым конфликтным вопросам основным участникам конфликта.</w:t>
      </w:r>
    </w:p>
    <w:p w:rsidR="00112089" w:rsidRPr="00112089" w:rsidRDefault="00112089" w:rsidP="00AF3A2A">
      <w:pPr>
        <w:spacing w:after="0" w:line="360" w:lineRule="auto"/>
        <w:ind w:firstLine="720"/>
        <w:jc w:val="both"/>
        <w:rPr>
          <w:rFonts w:ascii="Times New Roman" w:hAnsi="Times New Roman" w:cs="Times New Roman"/>
          <w:sz w:val="28"/>
          <w:szCs w:val="28"/>
        </w:rPr>
      </w:pPr>
      <w:r w:rsidRPr="00112089">
        <w:rPr>
          <w:rFonts w:ascii="Times New Roman" w:hAnsi="Times New Roman" w:cs="Times New Roman"/>
          <w:sz w:val="28"/>
          <w:szCs w:val="28"/>
        </w:rPr>
        <w:t xml:space="preserve">Грузино-югоосетинский конфликт </w:t>
      </w:r>
      <w:r>
        <w:rPr>
          <w:rFonts w:ascii="Times New Roman" w:hAnsi="Times New Roman" w:cs="Times New Roman"/>
          <w:sz w:val="28"/>
          <w:szCs w:val="28"/>
        </w:rPr>
        <w:t>возник из-за противоречий каса</w:t>
      </w:r>
      <w:r w:rsidRPr="00112089">
        <w:rPr>
          <w:rFonts w:ascii="Times New Roman" w:hAnsi="Times New Roman" w:cs="Times New Roman"/>
          <w:sz w:val="28"/>
          <w:szCs w:val="28"/>
        </w:rPr>
        <w:t>тельно территории Южной Осетии. В д</w:t>
      </w:r>
      <w:r>
        <w:rPr>
          <w:rFonts w:ascii="Times New Roman" w:hAnsi="Times New Roman" w:cs="Times New Roman"/>
          <w:sz w:val="28"/>
          <w:szCs w:val="28"/>
        </w:rPr>
        <w:t>альнейшем конфликт интересов пе</w:t>
      </w:r>
      <w:r w:rsidRPr="00112089">
        <w:rPr>
          <w:rFonts w:ascii="Times New Roman" w:hAnsi="Times New Roman" w:cs="Times New Roman"/>
          <w:sz w:val="28"/>
          <w:szCs w:val="28"/>
        </w:rPr>
        <w:t>решел в статус политического конфликта с участием других государств и миротворческих сил и может быть ур</w:t>
      </w:r>
      <w:r>
        <w:rPr>
          <w:rFonts w:ascii="Times New Roman" w:hAnsi="Times New Roman" w:cs="Times New Roman"/>
          <w:sz w:val="28"/>
          <w:szCs w:val="28"/>
        </w:rPr>
        <w:t>егулирован. Программа урегулиро</w:t>
      </w:r>
      <w:r w:rsidRPr="00112089">
        <w:rPr>
          <w:rFonts w:ascii="Times New Roman" w:hAnsi="Times New Roman" w:cs="Times New Roman"/>
          <w:sz w:val="28"/>
          <w:szCs w:val="28"/>
        </w:rPr>
        <w:t xml:space="preserve">вания данного этнического конфликта </w:t>
      </w:r>
      <w:r>
        <w:rPr>
          <w:rFonts w:ascii="Times New Roman" w:hAnsi="Times New Roman" w:cs="Times New Roman"/>
          <w:sz w:val="28"/>
          <w:szCs w:val="28"/>
        </w:rPr>
        <w:t>направлена на уменьшение его де</w:t>
      </w:r>
      <w:r w:rsidRPr="00112089">
        <w:rPr>
          <w:rFonts w:ascii="Times New Roman" w:hAnsi="Times New Roman" w:cs="Times New Roman"/>
          <w:sz w:val="28"/>
          <w:szCs w:val="28"/>
        </w:rPr>
        <w:t>структивных последствий, а также на у</w:t>
      </w:r>
      <w:r>
        <w:rPr>
          <w:rFonts w:ascii="Times New Roman" w:hAnsi="Times New Roman" w:cs="Times New Roman"/>
          <w:sz w:val="28"/>
          <w:szCs w:val="28"/>
        </w:rPr>
        <w:t>величение его конструктивных до</w:t>
      </w:r>
      <w:r w:rsidRPr="00112089">
        <w:rPr>
          <w:rFonts w:ascii="Times New Roman" w:hAnsi="Times New Roman" w:cs="Times New Roman"/>
          <w:sz w:val="28"/>
          <w:szCs w:val="28"/>
        </w:rPr>
        <w:t xml:space="preserve">говоренностей. Данная программа разрешения этнического конфликта направлена на то, </w:t>
      </w:r>
      <w:r w:rsidRPr="00112089">
        <w:rPr>
          <w:rFonts w:ascii="Times New Roman" w:hAnsi="Times New Roman" w:cs="Times New Roman"/>
          <w:sz w:val="28"/>
          <w:szCs w:val="28"/>
        </w:rPr>
        <w:lastRenderedPageBreak/>
        <w:t>чтобы удовлетворить интересы сторон конфликта при помощи стратегий миротворчества.</w:t>
      </w:r>
    </w:p>
    <w:p w:rsidR="00112089" w:rsidRPr="00112089" w:rsidRDefault="00112089" w:rsidP="00AF3A2A">
      <w:pPr>
        <w:spacing w:after="0" w:line="360" w:lineRule="auto"/>
        <w:ind w:firstLine="720"/>
        <w:jc w:val="both"/>
        <w:rPr>
          <w:rFonts w:ascii="Times New Roman" w:hAnsi="Times New Roman" w:cs="Times New Roman"/>
          <w:sz w:val="28"/>
          <w:szCs w:val="28"/>
        </w:rPr>
      </w:pPr>
      <w:r w:rsidRPr="00112089">
        <w:rPr>
          <w:rFonts w:ascii="Times New Roman" w:hAnsi="Times New Roman" w:cs="Times New Roman"/>
          <w:sz w:val="28"/>
          <w:szCs w:val="28"/>
        </w:rPr>
        <w:t xml:space="preserve">Цель программы: разработать </w:t>
      </w:r>
      <w:r>
        <w:rPr>
          <w:rFonts w:ascii="Times New Roman" w:hAnsi="Times New Roman" w:cs="Times New Roman"/>
          <w:sz w:val="28"/>
          <w:szCs w:val="28"/>
        </w:rPr>
        <w:t>систему миротворческих мероприя</w:t>
      </w:r>
      <w:r w:rsidRPr="00112089">
        <w:rPr>
          <w:rFonts w:ascii="Times New Roman" w:hAnsi="Times New Roman" w:cs="Times New Roman"/>
          <w:sz w:val="28"/>
          <w:szCs w:val="28"/>
        </w:rPr>
        <w:t>тий по урегулированию этнического конфликта на примере грузино-югоосетинского конфликта.</w:t>
      </w:r>
    </w:p>
    <w:p w:rsidR="00112089" w:rsidRPr="00112089" w:rsidRDefault="00112089" w:rsidP="00AF3A2A">
      <w:pPr>
        <w:spacing w:after="0" w:line="360" w:lineRule="auto"/>
        <w:ind w:firstLine="720"/>
        <w:jc w:val="both"/>
        <w:rPr>
          <w:rFonts w:ascii="Times New Roman" w:hAnsi="Times New Roman" w:cs="Times New Roman"/>
          <w:sz w:val="28"/>
          <w:szCs w:val="28"/>
        </w:rPr>
      </w:pPr>
      <w:r w:rsidRPr="00112089">
        <w:rPr>
          <w:rFonts w:ascii="Times New Roman" w:hAnsi="Times New Roman" w:cs="Times New Roman"/>
          <w:sz w:val="28"/>
          <w:szCs w:val="28"/>
        </w:rPr>
        <w:t>Задачи программы:</w:t>
      </w:r>
    </w:p>
    <w:p w:rsidR="00112089" w:rsidRPr="00112089" w:rsidRDefault="00112089" w:rsidP="00AF3A2A">
      <w:pPr>
        <w:spacing w:after="0" w:line="360" w:lineRule="auto"/>
        <w:ind w:firstLine="720"/>
        <w:jc w:val="both"/>
        <w:rPr>
          <w:rFonts w:ascii="Times New Roman" w:hAnsi="Times New Roman" w:cs="Times New Roman"/>
          <w:sz w:val="28"/>
          <w:szCs w:val="28"/>
        </w:rPr>
      </w:pPr>
      <w:r w:rsidRPr="00112089">
        <w:rPr>
          <w:rFonts w:ascii="Times New Roman" w:hAnsi="Times New Roman" w:cs="Times New Roman"/>
          <w:sz w:val="28"/>
          <w:szCs w:val="28"/>
        </w:rPr>
        <w:t>•</w:t>
      </w:r>
      <w:r w:rsidRPr="00112089">
        <w:rPr>
          <w:rFonts w:ascii="Times New Roman" w:hAnsi="Times New Roman" w:cs="Times New Roman"/>
          <w:sz w:val="28"/>
          <w:szCs w:val="28"/>
        </w:rPr>
        <w:tab/>
        <w:t>Минимизация уровня конфликтности между сторонами;</w:t>
      </w:r>
    </w:p>
    <w:p w:rsidR="00112089" w:rsidRPr="00112089" w:rsidRDefault="00112089" w:rsidP="00AF3A2A">
      <w:pPr>
        <w:spacing w:after="0" w:line="360" w:lineRule="auto"/>
        <w:ind w:firstLine="720"/>
        <w:jc w:val="both"/>
        <w:rPr>
          <w:rFonts w:ascii="Times New Roman" w:hAnsi="Times New Roman" w:cs="Times New Roman"/>
          <w:sz w:val="28"/>
          <w:szCs w:val="28"/>
        </w:rPr>
      </w:pPr>
      <w:r w:rsidRPr="00112089">
        <w:rPr>
          <w:rFonts w:ascii="Times New Roman" w:hAnsi="Times New Roman" w:cs="Times New Roman"/>
          <w:sz w:val="28"/>
          <w:szCs w:val="28"/>
        </w:rPr>
        <w:t>•</w:t>
      </w:r>
      <w:r w:rsidRPr="00112089">
        <w:rPr>
          <w:rFonts w:ascii="Times New Roman" w:hAnsi="Times New Roman" w:cs="Times New Roman"/>
          <w:sz w:val="28"/>
          <w:szCs w:val="28"/>
        </w:rPr>
        <w:tab/>
        <w:t>Предотвращение дальнейше</w:t>
      </w:r>
      <w:r>
        <w:rPr>
          <w:rFonts w:ascii="Times New Roman" w:hAnsi="Times New Roman" w:cs="Times New Roman"/>
          <w:sz w:val="28"/>
          <w:szCs w:val="28"/>
        </w:rPr>
        <w:t>го развития конфликта (прекраще</w:t>
      </w:r>
      <w:r w:rsidRPr="00112089">
        <w:rPr>
          <w:rFonts w:ascii="Times New Roman" w:hAnsi="Times New Roman" w:cs="Times New Roman"/>
          <w:sz w:val="28"/>
          <w:szCs w:val="28"/>
        </w:rPr>
        <w:t>ние боевых действий, недопущение их возобновления и снижение уровня насилия в зоне конфликта);</w:t>
      </w:r>
    </w:p>
    <w:p w:rsidR="00112089" w:rsidRPr="00112089" w:rsidRDefault="00112089" w:rsidP="00AF3A2A">
      <w:pPr>
        <w:spacing w:after="0" w:line="360" w:lineRule="auto"/>
        <w:ind w:firstLine="720"/>
        <w:jc w:val="both"/>
        <w:rPr>
          <w:rFonts w:ascii="Times New Roman" w:hAnsi="Times New Roman" w:cs="Times New Roman"/>
          <w:sz w:val="28"/>
          <w:szCs w:val="28"/>
        </w:rPr>
      </w:pPr>
      <w:r w:rsidRPr="00112089">
        <w:rPr>
          <w:rFonts w:ascii="Times New Roman" w:hAnsi="Times New Roman" w:cs="Times New Roman"/>
          <w:sz w:val="28"/>
          <w:szCs w:val="28"/>
        </w:rPr>
        <w:t>•</w:t>
      </w:r>
      <w:r w:rsidRPr="00112089">
        <w:rPr>
          <w:rFonts w:ascii="Times New Roman" w:hAnsi="Times New Roman" w:cs="Times New Roman"/>
          <w:sz w:val="28"/>
          <w:szCs w:val="28"/>
        </w:rPr>
        <w:tab/>
        <w:t>Снижение роли второстепе</w:t>
      </w:r>
      <w:r>
        <w:rPr>
          <w:rFonts w:ascii="Times New Roman" w:hAnsi="Times New Roman" w:cs="Times New Roman"/>
          <w:sz w:val="28"/>
          <w:szCs w:val="28"/>
        </w:rPr>
        <w:t>нных участников конфликта, имею</w:t>
      </w:r>
      <w:r w:rsidRPr="00112089">
        <w:rPr>
          <w:rFonts w:ascii="Times New Roman" w:hAnsi="Times New Roman" w:cs="Times New Roman"/>
          <w:sz w:val="28"/>
          <w:szCs w:val="28"/>
        </w:rPr>
        <w:t>щих влияние на ход конфликта;</w:t>
      </w:r>
    </w:p>
    <w:p w:rsidR="00112089" w:rsidRPr="00112089" w:rsidRDefault="00112089" w:rsidP="00AF3A2A">
      <w:pPr>
        <w:spacing w:after="0" w:line="360" w:lineRule="auto"/>
        <w:ind w:firstLine="720"/>
        <w:jc w:val="both"/>
        <w:rPr>
          <w:rFonts w:ascii="Times New Roman" w:hAnsi="Times New Roman" w:cs="Times New Roman"/>
          <w:sz w:val="28"/>
          <w:szCs w:val="28"/>
        </w:rPr>
      </w:pPr>
      <w:r w:rsidRPr="00112089">
        <w:rPr>
          <w:rFonts w:ascii="Times New Roman" w:hAnsi="Times New Roman" w:cs="Times New Roman"/>
          <w:sz w:val="28"/>
          <w:szCs w:val="28"/>
        </w:rPr>
        <w:t>•</w:t>
      </w:r>
      <w:r w:rsidRPr="00112089">
        <w:rPr>
          <w:rFonts w:ascii="Times New Roman" w:hAnsi="Times New Roman" w:cs="Times New Roman"/>
          <w:sz w:val="28"/>
          <w:szCs w:val="28"/>
        </w:rPr>
        <w:tab/>
        <w:t>Создание условий для урегу</w:t>
      </w:r>
      <w:r>
        <w:rPr>
          <w:rFonts w:ascii="Times New Roman" w:hAnsi="Times New Roman" w:cs="Times New Roman"/>
          <w:sz w:val="28"/>
          <w:szCs w:val="28"/>
        </w:rPr>
        <w:t>лирования конфликта на политиче</w:t>
      </w:r>
      <w:r w:rsidRPr="00112089">
        <w:rPr>
          <w:rFonts w:ascii="Times New Roman" w:hAnsi="Times New Roman" w:cs="Times New Roman"/>
          <w:sz w:val="28"/>
          <w:szCs w:val="28"/>
        </w:rPr>
        <w:t>ском уровне.</w:t>
      </w:r>
    </w:p>
    <w:p w:rsidR="00112089" w:rsidRPr="00112089" w:rsidRDefault="00112089" w:rsidP="00AF3A2A">
      <w:pPr>
        <w:spacing w:after="0" w:line="360" w:lineRule="auto"/>
        <w:ind w:firstLine="720"/>
        <w:jc w:val="both"/>
        <w:rPr>
          <w:rFonts w:ascii="Times New Roman" w:hAnsi="Times New Roman" w:cs="Times New Roman"/>
          <w:sz w:val="28"/>
          <w:szCs w:val="28"/>
        </w:rPr>
      </w:pPr>
      <w:r w:rsidRPr="00112089">
        <w:rPr>
          <w:rFonts w:ascii="Times New Roman" w:hAnsi="Times New Roman" w:cs="Times New Roman"/>
          <w:sz w:val="28"/>
          <w:szCs w:val="28"/>
        </w:rPr>
        <w:t xml:space="preserve">Целевая аудитория программы: </w:t>
      </w:r>
      <w:r>
        <w:rPr>
          <w:rFonts w:ascii="Times New Roman" w:hAnsi="Times New Roman" w:cs="Times New Roman"/>
          <w:sz w:val="28"/>
          <w:szCs w:val="28"/>
        </w:rPr>
        <w:t>главные участники конфликта, ру</w:t>
      </w:r>
      <w:r w:rsidRPr="00112089">
        <w:rPr>
          <w:rFonts w:ascii="Times New Roman" w:hAnsi="Times New Roman" w:cs="Times New Roman"/>
          <w:sz w:val="28"/>
          <w:szCs w:val="28"/>
        </w:rPr>
        <w:t>ководители миротворческих операций.</w:t>
      </w:r>
    </w:p>
    <w:p w:rsidR="00112089" w:rsidRPr="00112089" w:rsidRDefault="00112089" w:rsidP="00AF3A2A">
      <w:pPr>
        <w:spacing w:after="0" w:line="360" w:lineRule="auto"/>
        <w:ind w:firstLine="720"/>
        <w:jc w:val="both"/>
        <w:rPr>
          <w:rFonts w:ascii="Times New Roman" w:hAnsi="Times New Roman" w:cs="Times New Roman"/>
          <w:sz w:val="28"/>
          <w:szCs w:val="28"/>
        </w:rPr>
      </w:pPr>
      <w:r w:rsidRPr="00112089">
        <w:rPr>
          <w:rFonts w:ascii="Times New Roman" w:hAnsi="Times New Roman" w:cs="Times New Roman"/>
          <w:sz w:val="28"/>
          <w:szCs w:val="28"/>
        </w:rPr>
        <w:t>Методы и технологии реализ</w:t>
      </w:r>
      <w:r>
        <w:rPr>
          <w:rFonts w:ascii="Times New Roman" w:hAnsi="Times New Roman" w:cs="Times New Roman"/>
          <w:sz w:val="28"/>
          <w:szCs w:val="28"/>
        </w:rPr>
        <w:t>ации программы: методы и страте</w:t>
      </w:r>
      <w:r w:rsidRPr="00112089">
        <w:rPr>
          <w:rFonts w:ascii="Times New Roman" w:hAnsi="Times New Roman" w:cs="Times New Roman"/>
          <w:sz w:val="28"/>
          <w:szCs w:val="28"/>
        </w:rPr>
        <w:t>гии миротворчества, гуманитарные операции, переговоры.</w:t>
      </w:r>
    </w:p>
    <w:p w:rsidR="00112089" w:rsidRPr="00112089" w:rsidRDefault="00112089" w:rsidP="00AF3A2A">
      <w:pPr>
        <w:spacing w:after="0" w:line="360" w:lineRule="auto"/>
        <w:ind w:firstLine="720"/>
        <w:jc w:val="both"/>
        <w:rPr>
          <w:rFonts w:ascii="Times New Roman" w:hAnsi="Times New Roman" w:cs="Times New Roman"/>
          <w:sz w:val="28"/>
          <w:szCs w:val="28"/>
        </w:rPr>
      </w:pPr>
      <w:r w:rsidRPr="00112089">
        <w:rPr>
          <w:rFonts w:ascii="Times New Roman" w:hAnsi="Times New Roman" w:cs="Times New Roman"/>
          <w:sz w:val="28"/>
          <w:szCs w:val="28"/>
        </w:rPr>
        <w:t>Обеспечение программы: дипл</w:t>
      </w:r>
      <w:r>
        <w:rPr>
          <w:rFonts w:ascii="Times New Roman" w:hAnsi="Times New Roman" w:cs="Times New Roman"/>
          <w:sz w:val="28"/>
          <w:szCs w:val="28"/>
        </w:rPr>
        <w:t>оматические связи между противо</w:t>
      </w:r>
      <w:r w:rsidRPr="00112089">
        <w:rPr>
          <w:rFonts w:ascii="Times New Roman" w:hAnsi="Times New Roman" w:cs="Times New Roman"/>
          <w:sz w:val="28"/>
          <w:szCs w:val="28"/>
        </w:rPr>
        <w:t>борствующими сторонами, разработка единой стратегии миротворчества, проведение миротворческих операций на основе требований и стандартов международного права с учетом специфики конфликтующих сторон.</w:t>
      </w:r>
    </w:p>
    <w:p w:rsidR="00112089" w:rsidRPr="00112089" w:rsidRDefault="00112089" w:rsidP="00AF3A2A">
      <w:pPr>
        <w:spacing w:after="0" w:line="360" w:lineRule="auto"/>
        <w:ind w:firstLine="720"/>
        <w:jc w:val="both"/>
        <w:rPr>
          <w:rFonts w:ascii="Times New Roman" w:hAnsi="Times New Roman" w:cs="Times New Roman"/>
          <w:sz w:val="28"/>
          <w:szCs w:val="28"/>
        </w:rPr>
      </w:pPr>
      <w:r w:rsidRPr="00112089">
        <w:rPr>
          <w:rFonts w:ascii="Times New Roman" w:hAnsi="Times New Roman" w:cs="Times New Roman"/>
          <w:sz w:val="28"/>
          <w:szCs w:val="28"/>
        </w:rPr>
        <w:t>Конкретные мероприятия лежа</w:t>
      </w:r>
      <w:r>
        <w:rPr>
          <w:rFonts w:ascii="Times New Roman" w:hAnsi="Times New Roman" w:cs="Times New Roman"/>
          <w:sz w:val="28"/>
          <w:szCs w:val="28"/>
        </w:rPr>
        <w:t>т в основе принципов миротворче</w:t>
      </w:r>
      <w:r w:rsidRPr="00112089">
        <w:rPr>
          <w:rFonts w:ascii="Times New Roman" w:hAnsi="Times New Roman" w:cs="Times New Roman"/>
          <w:sz w:val="28"/>
          <w:szCs w:val="28"/>
        </w:rPr>
        <w:t>ства и его стратегий.</w:t>
      </w:r>
    </w:p>
    <w:p w:rsidR="00112089" w:rsidRPr="00112089" w:rsidRDefault="00112089" w:rsidP="00AF3A2A">
      <w:pPr>
        <w:spacing w:after="0" w:line="360" w:lineRule="auto"/>
        <w:ind w:firstLine="720"/>
        <w:jc w:val="both"/>
        <w:rPr>
          <w:rFonts w:ascii="Times New Roman" w:hAnsi="Times New Roman" w:cs="Times New Roman"/>
          <w:sz w:val="28"/>
          <w:szCs w:val="28"/>
        </w:rPr>
      </w:pPr>
      <w:r w:rsidRPr="00112089">
        <w:rPr>
          <w:rFonts w:ascii="Times New Roman" w:hAnsi="Times New Roman" w:cs="Times New Roman"/>
          <w:sz w:val="28"/>
          <w:szCs w:val="28"/>
        </w:rPr>
        <w:t>Ожидаемые результаты реал</w:t>
      </w:r>
      <w:r>
        <w:rPr>
          <w:rFonts w:ascii="Times New Roman" w:hAnsi="Times New Roman" w:cs="Times New Roman"/>
          <w:sz w:val="28"/>
          <w:szCs w:val="28"/>
        </w:rPr>
        <w:t>изации программы: создание необ</w:t>
      </w:r>
      <w:r w:rsidRPr="00112089">
        <w:rPr>
          <w:rFonts w:ascii="Times New Roman" w:hAnsi="Times New Roman" w:cs="Times New Roman"/>
          <w:sz w:val="28"/>
          <w:szCs w:val="28"/>
        </w:rPr>
        <w:t>ходимых условий для урегулирования</w:t>
      </w:r>
      <w:r>
        <w:rPr>
          <w:rFonts w:ascii="Times New Roman" w:hAnsi="Times New Roman" w:cs="Times New Roman"/>
          <w:sz w:val="28"/>
          <w:szCs w:val="28"/>
        </w:rPr>
        <w:t xml:space="preserve"> конфликта и устранения его при</w:t>
      </w:r>
      <w:r w:rsidRPr="00112089">
        <w:rPr>
          <w:rFonts w:ascii="Times New Roman" w:hAnsi="Times New Roman" w:cs="Times New Roman"/>
          <w:sz w:val="28"/>
          <w:szCs w:val="28"/>
        </w:rPr>
        <w:t>чин.</w:t>
      </w:r>
    </w:p>
    <w:p w:rsidR="00112089" w:rsidRPr="00112089" w:rsidRDefault="00112089" w:rsidP="00AF3A2A">
      <w:pPr>
        <w:spacing w:after="0" w:line="360" w:lineRule="auto"/>
        <w:ind w:firstLine="720"/>
        <w:jc w:val="both"/>
        <w:rPr>
          <w:rFonts w:ascii="Times New Roman" w:hAnsi="Times New Roman" w:cs="Times New Roman"/>
          <w:sz w:val="28"/>
          <w:szCs w:val="28"/>
        </w:rPr>
      </w:pPr>
      <w:r w:rsidRPr="00112089">
        <w:rPr>
          <w:rFonts w:ascii="Times New Roman" w:hAnsi="Times New Roman" w:cs="Times New Roman"/>
          <w:sz w:val="28"/>
          <w:szCs w:val="28"/>
        </w:rPr>
        <w:t>Для реализации программы по урегулированию конфликта между Грузией и Южной Осетии необходимо о</w:t>
      </w:r>
      <w:r>
        <w:rPr>
          <w:rFonts w:ascii="Times New Roman" w:hAnsi="Times New Roman" w:cs="Times New Roman"/>
          <w:sz w:val="28"/>
          <w:szCs w:val="28"/>
        </w:rPr>
        <w:t>братить внимание на психологиче</w:t>
      </w:r>
      <w:r w:rsidRPr="00112089">
        <w:rPr>
          <w:rFonts w:ascii="Times New Roman" w:hAnsi="Times New Roman" w:cs="Times New Roman"/>
          <w:sz w:val="28"/>
          <w:szCs w:val="28"/>
        </w:rPr>
        <w:t xml:space="preserve">ский фактор. Миротворческая деятельность должна быть направлена на снижение </w:t>
      </w:r>
      <w:r w:rsidRPr="00112089">
        <w:rPr>
          <w:rFonts w:ascii="Times New Roman" w:hAnsi="Times New Roman" w:cs="Times New Roman"/>
          <w:sz w:val="28"/>
          <w:szCs w:val="28"/>
        </w:rPr>
        <w:lastRenderedPageBreak/>
        <w:t>уровня межэтнической напря</w:t>
      </w:r>
      <w:r>
        <w:rPr>
          <w:rFonts w:ascii="Times New Roman" w:hAnsi="Times New Roman" w:cs="Times New Roman"/>
          <w:sz w:val="28"/>
          <w:szCs w:val="28"/>
        </w:rPr>
        <w:t>женности путем устранения психо</w:t>
      </w:r>
      <w:r w:rsidRPr="00112089">
        <w:rPr>
          <w:rFonts w:ascii="Times New Roman" w:hAnsi="Times New Roman" w:cs="Times New Roman"/>
          <w:sz w:val="28"/>
          <w:szCs w:val="28"/>
        </w:rPr>
        <w:t>логических барьеров у сторон конфликта. С</w:t>
      </w:r>
      <w:r>
        <w:rPr>
          <w:rFonts w:ascii="Times New Roman" w:hAnsi="Times New Roman" w:cs="Times New Roman"/>
          <w:sz w:val="28"/>
          <w:szCs w:val="28"/>
        </w:rPr>
        <w:t>нижение или же полное устра</w:t>
      </w:r>
      <w:r w:rsidRPr="00112089">
        <w:rPr>
          <w:rFonts w:ascii="Times New Roman" w:hAnsi="Times New Roman" w:cs="Times New Roman"/>
          <w:sz w:val="28"/>
          <w:szCs w:val="28"/>
        </w:rPr>
        <w:t>нение психологического барьера между</w:t>
      </w:r>
      <w:r>
        <w:rPr>
          <w:rFonts w:ascii="Times New Roman" w:hAnsi="Times New Roman" w:cs="Times New Roman"/>
          <w:sz w:val="28"/>
          <w:szCs w:val="28"/>
        </w:rPr>
        <w:t xml:space="preserve"> группами способствует сглажива</w:t>
      </w:r>
      <w:r w:rsidRPr="00112089">
        <w:rPr>
          <w:rFonts w:ascii="Times New Roman" w:hAnsi="Times New Roman" w:cs="Times New Roman"/>
          <w:sz w:val="28"/>
          <w:szCs w:val="28"/>
        </w:rPr>
        <w:t>нию конфликта и снижению уровня насил</w:t>
      </w:r>
      <w:r>
        <w:rPr>
          <w:rFonts w:ascii="Times New Roman" w:hAnsi="Times New Roman" w:cs="Times New Roman"/>
          <w:sz w:val="28"/>
          <w:szCs w:val="28"/>
        </w:rPr>
        <w:t>ия как в зоне военно-боевых дей</w:t>
      </w:r>
      <w:r w:rsidRPr="00112089">
        <w:rPr>
          <w:rFonts w:ascii="Times New Roman" w:hAnsi="Times New Roman" w:cs="Times New Roman"/>
          <w:sz w:val="28"/>
          <w:szCs w:val="28"/>
        </w:rPr>
        <w:t>ствий, так и среди мирного населения. Участники миротворческих миссий должны способствовать организации посредничества при переговорах между противоборствующими сторонами. Для этого необходимо участие психологов в миротворческой деятельности. Полная обрисовка позиций и целей сторон будет способствовать боле</w:t>
      </w:r>
      <w:r>
        <w:rPr>
          <w:rFonts w:ascii="Times New Roman" w:hAnsi="Times New Roman" w:cs="Times New Roman"/>
          <w:sz w:val="28"/>
          <w:szCs w:val="28"/>
        </w:rPr>
        <w:t>е продуктивному процессу перего</w:t>
      </w:r>
      <w:r w:rsidRPr="00112089">
        <w:rPr>
          <w:rFonts w:ascii="Times New Roman" w:hAnsi="Times New Roman" w:cs="Times New Roman"/>
          <w:sz w:val="28"/>
          <w:szCs w:val="28"/>
        </w:rPr>
        <w:t xml:space="preserve">воров. </w:t>
      </w:r>
    </w:p>
    <w:p w:rsidR="00112089" w:rsidRPr="00112089" w:rsidRDefault="00112089" w:rsidP="00AF3A2A">
      <w:pPr>
        <w:spacing w:after="0" w:line="360" w:lineRule="auto"/>
        <w:ind w:firstLine="720"/>
        <w:jc w:val="both"/>
        <w:rPr>
          <w:rFonts w:ascii="Times New Roman" w:hAnsi="Times New Roman" w:cs="Times New Roman"/>
          <w:sz w:val="28"/>
          <w:szCs w:val="28"/>
        </w:rPr>
      </w:pPr>
      <w:r w:rsidRPr="00112089">
        <w:rPr>
          <w:rFonts w:ascii="Times New Roman" w:hAnsi="Times New Roman" w:cs="Times New Roman"/>
          <w:sz w:val="28"/>
          <w:szCs w:val="28"/>
        </w:rPr>
        <w:t>На данный момент миротворческие</w:t>
      </w:r>
      <w:r>
        <w:rPr>
          <w:rFonts w:ascii="Times New Roman" w:hAnsi="Times New Roman" w:cs="Times New Roman"/>
          <w:sz w:val="28"/>
          <w:szCs w:val="28"/>
        </w:rPr>
        <w:t xml:space="preserve"> силы в зоне конфликта со сторо</w:t>
      </w:r>
      <w:r w:rsidRPr="00112089">
        <w:rPr>
          <w:rFonts w:ascii="Times New Roman" w:hAnsi="Times New Roman" w:cs="Times New Roman"/>
          <w:sz w:val="28"/>
          <w:szCs w:val="28"/>
        </w:rPr>
        <w:t>ны России в основном состоят из военного объединения. Здесь имеются специфические проблемы, которые связ</w:t>
      </w:r>
      <w:r>
        <w:rPr>
          <w:rFonts w:ascii="Times New Roman" w:hAnsi="Times New Roman" w:cs="Times New Roman"/>
          <w:sz w:val="28"/>
          <w:szCs w:val="28"/>
        </w:rPr>
        <w:t>аны с использованием военной си</w:t>
      </w:r>
      <w:r w:rsidRPr="00112089">
        <w:rPr>
          <w:rFonts w:ascii="Times New Roman" w:hAnsi="Times New Roman" w:cs="Times New Roman"/>
          <w:sz w:val="28"/>
          <w:szCs w:val="28"/>
        </w:rPr>
        <w:t>лы и улучшением миротворческих миссий. Для устранения пр</w:t>
      </w:r>
      <w:r>
        <w:rPr>
          <w:rFonts w:ascii="Times New Roman" w:hAnsi="Times New Roman" w:cs="Times New Roman"/>
          <w:sz w:val="28"/>
          <w:szCs w:val="28"/>
        </w:rPr>
        <w:t>облем и по</w:t>
      </w:r>
      <w:r w:rsidRPr="00112089">
        <w:rPr>
          <w:rFonts w:ascii="Times New Roman" w:hAnsi="Times New Roman" w:cs="Times New Roman"/>
          <w:sz w:val="28"/>
          <w:szCs w:val="28"/>
        </w:rPr>
        <w:t>вышения эффективности проводимы</w:t>
      </w:r>
      <w:r>
        <w:rPr>
          <w:rFonts w:ascii="Times New Roman" w:hAnsi="Times New Roman" w:cs="Times New Roman"/>
          <w:sz w:val="28"/>
          <w:szCs w:val="28"/>
        </w:rPr>
        <w:t>х операций необходимо усовершен</w:t>
      </w:r>
      <w:r w:rsidRPr="00112089">
        <w:rPr>
          <w:rFonts w:ascii="Times New Roman" w:hAnsi="Times New Roman" w:cs="Times New Roman"/>
          <w:sz w:val="28"/>
          <w:szCs w:val="28"/>
        </w:rPr>
        <w:t>ствовать нормативно-правовую основу</w:t>
      </w:r>
      <w:r>
        <w:rPr>
          <w:rFonts w:ascii="Times New Roman" w:hAnsi="Times New Roman" w:cs="Times New Roman"/>
          <w:sz w:val="28"/>
          <w:szCs w:val="28"/>
        </w:rPr>
        <w:t xml:space="preserve"> миротворчества. В целях повыше</w:t>
      </w:r>
      <w:r w:rsidRPr="00112089">
        <w:rPr>
          <w:rFonts w:ascii="Times New Roman" w:hAnsi="Times New Roman" w:cs="Times New Roman"/>
          <w:sz w:val="28"/>
          <w:szCs w:val="28"/>
        </w:rPr>
        <w:t>ния эффективности осуществляемой миротворческой деятельности стоит обратить внимание на следующие рекомендации:</w:t>
      </w:r>
    </w:p>
    <w:p w:rsidR="00112089" w:rsidRPr="00112089" w:rsidRDefault="00112089" w:rsidP="00AF3A2A">
      <w:pPr>
        <w:spacing w:after="0" w:line="360" w:lineRule="auto"/>
        <w:ind w:firstLine="720"/>
        <w:jc w:val="both"/>
        <w:rPr>
          <w:rFonts w:ascii="Times New Roman" w:hAnsi="Times New Roman" w:cs="Times New Roman"/>
          <w:sz w:val="28"/>
          <w:szCs w:val="28"/>
        </w:rPr>
      </w:pPr>
      <w:r w:rsidRPr="00112089">
        <w:rPr>
          <w:rFonts w:ascii="Times New Roman" w:hAnsi="Times New Roman" w:cs="Times New Roman"/>
          <w:sz w:val="28"/>
          <w:szCs w:val="28"/>
        </w:rPr>
        <w:t>•</w:t>
      </w:r>
      <w:r w:rsidRPr="00112089">
        <w:rPr>
          <w:rFonts w:ascii="Times New Roman" w:hAnsi="Times New Roman" w:cs="Times New Roman"/>
          <w:sz w:val="28"/>
          <w:szCs w:val="28"/>
        </w:rPr>
        <w:tab/>
        <w:t>Налаживание единой системы проведения миротворческих операций, также подготовки и организации, в зоне конфликта;</w:t>
      </w:r>
    </w:p>
    <w:p w:rsidR="00112089" w:rsidRPr="00112089" w:rsidRDefault="00112089" w:rsidP="00AF3A2A">
      <w:pPr>
        <w:spacing w:after="0" w:line="360" w:lineRule="auto"/>
        <w:ind w:firstLine="720"/>
        <w:jc w:val="both"/>
        <w:rPr>
          <w:rFonts w:ascii="Times New Roman" w:hAnsi="Times New Roman" w:cs="Times New Roman"/>
          <w:sz w:val="28"/>
          <w:szCs w:val="28"/>
        </w:rPr>
      </w:pPr>
      <w:r w:rsidRPr="00112089">
        <w:rPr>
          <w:rFonts w:ascii="Times New Roman" w:hAnsi="Times New Roman" w:cs="Times New Roman"/>
          <w:sz w:val="28"/>
          <w:szCs w:val="28"/>
        </w:rPr>
        <w:t>•</w:t>
      </w:r>
      <w:r w:rsidRPr="00112089">
        <w:rPr>
          <w:rFonts w:ascii="Times New Roman" w:hAnsi="Times New Roman" w:cs="Times New Roman"/>
          <w:sz w:val="28"/>
          <w:szCs w:val="28"/>
        </w:rPr>
        <w:tab/>
        <w:t>Образование специализированных центров для подготовки не только военного, но и гражданского персонала;</w:t>
      </w:r>
    </w:p>
    <w:p w:rsidR="00112089" w:rsidRPr="00112089" w:rsidRDefault="00112089" w:rsidP="00AF3A2A">
      <w:pPr>
        <w:spacing w:after="0" w:line="360" w:lineRule="auto"/>
        <w:ind w:firstLine="720"/>
        <w:jc w:val="both"/>
        <w:rPr>
          <w:rFonts w:ascii="Times New Roman" w:hAnsi="Times New Roman" w:cs="Times New Roman"/>
          <w:sz w:val="28"/>
          <w:szCs w:val="28"/>
        </w:rPr>
      </w:pPr>
      <w:r w:rsidRPr="00112089">
        <w:rPr>
          <w:rFonts w:ascii="Times New Roman" w:hAnsi="Times New Roman" w:cs="Times New Roman"/>
          <w:sz w:val="28"/>
          <w:szCs w:val="28"/>
        </w:rPr>
        <w:t>•</w:t>
      </w:r>
      <w:r w:rsidRPr="00112089">
        <w:rPr>
          <w:rFonts w:ascii="Times New Roman" w:hAnsi="Times New Roman" w:cs="Times New Roman"/>
          <w:sz w:val="28"/>
          <w:szCs w:val="28"/>
        </w:rPr>
        <w:tab/>
        <w:t>Учет роли психологическог</w:t>
      </w:r>
      <w:r>
        <w:rPr>
          <w:rFonts w:ascii="Times New Roman" w:hAnsi="Times New Roman" w:cs="Times New Roman"/>
          <w:sz w:val="28"/>
          <w:szCs w:val="28"/>
        </w:rPr>
        <w:t>о аспекта в межэтнической напря</w:t>
      </w:r>
      <w:r w:rsidRPr="00112089">
        <w:rPr>
          <w:rFonts w:ascii="Times New Roman" w:hAnsi="Times New Roman" w:cs="Times New Roman"/>
          <w:sz w:val="28"/>
          <w:szCs w:val="28"/>
        </w:rPr>
        <w:t>женности и проведение операций по с</w:t>
      </w:r>
      <w:r>
        <w:rPr>
          <w:rFonts w:ascii="Times New Roman" w:hAnsi="Times New Roman" w:cs="Times New Roman"/>
          <w:sz w:val="28"/>
          <w:szCs w:val="28"/>
        </w:rPr>
        <w:t>глаживанию и устранению имеющих</w:t>
      </w:r>
      <w:r w:rsidRPr="00112089">
        <w:rPr>
          <w:rFonts w:ascii="Times New Roman" w:hAnsi="Times New Roman" w:cs="Times New Roman"/>
          <w:sz w:val="28"/>
          <w:szCs w:val="28"/>
        </w:rPr>
        <w:t>ся психологических установок и стереотипов;</w:t>
      </w:r>
    </w:p>
    <w:p w:rsidR="00112089" w:rsidRPr="00112089" w:rsidRDefault="00112089" w:rsidP="00AF3A2A">
      <w:pPr>
        <w:spacing w:after="0" w:line="360" w:lineRule="auto"/>
        <w:ind w:firstLine="720"/>
        <w:jc w:val="both"/>
        <w:rPr>
          <w:rFonts w:ascii="Times New Roman" w:hAnsi="Times New Roman" w:cs="Times New Roman"/>
          <w:sz w:val="28"/>
          <w:szCs w:val="28"/>
        </w:rPr>
      </w:pPr>
      <w:r w:rsidRPr="00112089">
        <w:rPr>
          <w:rFonts w:ascii="Times New Roman" w:hAnsi="Times New Roman" w:cs="Times New Roman"/>
          <w:sz w:val="28"/>
          <w:szCs w:val="28"/>
        </w:rPr>
        <w:t>•</w:t>
      </w:r>
      <w:r w:rsidRPr="00112089">
        <w:rPr>
          <w:rFonts w:ascii="Times New Roman" w:hAnsi="Times New Roman" w:cs="Times New Roman"/>
          <w:sz w:val="28"/>
          <w:szCs w:val="28"/>
        </w:rPr>
        <w:tab/>
        <w:t xml:space="preserve">Снижение уровня </w:t>
      </w:r>
      <w:r>
        <w:rPr>
          <w:rFonts w:ascii="Times New Roman" w:hAnsi="Times New Roman" w:cs="Times New Roman"/>
          <w:sz w:val="28"/>
          <w:szCs w:val="28"/>
        </w:rPr>
        <w:t>агрессии проводимых операций во время военно-</w:t>
      </w:r>
      <w:r w:rsidRPr="00112089">
        <w:rPr>
          <w:rFonts w:ascii="Times New Roman" w:hAnsi="Times New Roman" w:cs="Times New Roman"/>
          <w:sz w:val="28"/>
          <w:szCs w:val="28"/>
        </w:rPr>
        <w:t>боевых действий;</w:t>
      </w:r>
    </w:p>
    <w:p w:rsidR="00112089" w:rsidRPr="00112089" w:rsidRDefault="00112089" w:rsidP="00AF3A2A">
      <w:pPr>
        <w:spacing w:after="0" w:line="360" w:lineRule="auto"/>
        <w:ind w:firstLine="720"/>
        <w:jc w:val="both"/>
        <w:rPr>
          <w:rFonts w:ascii="Times New Roman" w:hAnsi="Times New Roman" w:cs="Times New Roman"/>
          <w:sz w:val="28"/>
          <w:szCs w:val="28"/>
        </w:rPr>
      </w:pPr>
      <w:r w:rsidRPr="00112089">
        <w:rPr>
          <w:rFonts w:ascii="Times New Roman" w:hAnsi="Times New Roman" w:cs="Times New Roman"/>
          <w:sz w:val="28"/>
          <w:szCs w:val="28"/>
        </w:rPr>
        <w:t>•</w:t>
      </w:r>
      <w:r w:rsidRPr="00112089">
        <w:rPr>
          <w:rFonts w:ascii="Times New Roman" w:hAnsi="Times New Roman" w:cs="Times New Roman"/>
          <w:sz w:val="28"/>
          <w:szCs w:val="28"/>
        </w:rPr>
        <w:tab/>
        <w:t>Формирование гибкого апп</w:t>
      </w:r>
      <w:r>
        <w:rPr>
          <w:rFonts w:ascii="Times New Roman" w:hAnsi="Times New Roman" w:cs="Times New Roman"/>
          <w:sz w:val="28"/>
          <w:szCs w:val="28"/>
        </w:rPr>
        <w:t>арата посредничества для органи</w:t>
      </w:r>
      <w:r w:rsidRPr="00112089">
        <w:rPr>
          <w:rFonts w:ascii="Times New Roman" w:hAnsi="Times New Roman" w:cs="Times New Roman"/>
          <w:sz w:val="28"/>
          <w:szCs w:val="28"/>
        </w:rPr>
        <w:t>зации переговоров между сторонами.</w:t>
      </w:r>
    </w:p>
    <w:p w:rsidR="00112089" w:rsidRPr="00112089" w:rsidRDefault="00112089" w:rsidP="00AF3A2A">
      <w:pPr>
        <w:spacing w:after="0" w:line="360" w:lineRule="auto"/>
        <w:ind w:firstLine="720"/>
        <w:jc w:val="both"/>
        <w:rPr>
          <w:rFonts w:ascii="Times New Roman" w:hAnsi="Times New Roman" w:cs="Times New Roman"/>
          <w:sz w:val="28"/>
          <w:szCs w:val="28"/>
        </w:rPr>
      </w:pPr>
      <w:r w:rsidRPr="00112089">
        <w:rPr>
          <w:rFonts w:ascii="Times New Roman" w:hAnsi="Times New Roman" w:cs="Times New Roman"/>
          <w:sz w:val="28"/>
          <w:szCs w:val="28"/>
        </w:rPr>
        <w:lastRenderedPageBreak/>
        <w:t>Для успешного урегулирования конфликта между Грузией и Южной Осетией стоит обратить также внимание на применение военной силы в миротворческих операциях. В ходе миротворческих миссий важно снизить уровень вооруженного насилия проти</w:t>
      </w:r>
      <w:r>
        <w:rPr>
          <w:rFonts w:ascii="Times New Roman" w:hAnsi="Times New Roman" w:cs="Times New Roman"/>
          <w:sz w:val="28"/>
          <w:szCs w:val="28"/>
        </w:rPr>
        <w:t>в одной из сторон конфликта. По</w:t>
      </w:r>
      <w:r w:rsidRPr="00112089">
        <w:rPr>
          <w:rFonts w:ascii="Times New Roman" w:hAnsi="Times New Roman" w:cs="Times New Roman"/>
          <w:sz w:val="28"/>
          <w:szCs w:val="28"/>
        </w:rPr>
        <w:t>добное применение вооруженного нас</w:t>
      </w:r>
      <w:r>
        <w:rPr>
          <w:rFonts w:ascii="Times New Roman" w:hAnsi="Times New Roman" w:cs="Times New Roman"/>
          <w:sz w:val="28"/>
          <w:szCs w:val="28"/>
        </w:rPr>
        <w:t>илия превращает конфликт в поли</w:t>
      </w:r>
      <w:r w:rsidRPr="00112089">
        <w:rPr>
          <w:rFonts w:ascii="Times New Roman" w:hAnsi="Times New Roman" w:cs="Times New Roman"/>
          <w:sz w:val="28"/>
          <w:szCs w:val="28"/>
        </w:rPr>
        <w:t>тическую борьбу. В таком случае посредник в конфликте, роль которого исполняет Россия, теряет нейтралитет, ч</w:t>
      </w:r>
      <w:r>
        <w:rPr>
          <w:rFonts w:ascii="Times New Roman" w:hAnsi="Times New Roman" w:cs="Times New Roman"/>
          <w:sz w:val="28"/>
          <w:szCs w:val="28"/>
        </w:rPr>
        <w:t>то ведет к нарушению установлен</w:t>
      </w:r>
      <w:r w:rsidRPr="00112089">
        <w:rPr>
          <w:rFonts w:ascii="Times New Roman" w:hAnsi="Times New Roman" w:cs="Times New Roman"/>
          <w:sz w:val="28"/>
          <w:szCs w:val="28"/>
        </w:rPr>
        <w:t>ных контактов с руководством Грузии и Южной Осетии. Миротворчество же урегулирует конфликт на политическ</w:t>
      </w:r>
      <w:r>
        <w:rPr>
          <w:rFonts w:ascii="Times New Roman" w:hAnsi="Times New Roman" w:cs="Times New Roman"/>
          <w:sz w:val="28"/>
          <w:szCs w:val="28"/>
        </w:rPr>
        <w:t>ом уровне только с опорой на во</w:t>
      </w:r>
      <w:r w:rsidRPr="00112089">
        <w:rPr>
          <w:rFonts w:ascii="Times New Roman" w:hAnsi="Times New Roman" w:cs="Times New Roman"/>
          <w:sz w:val="28"/>
          <w:szCs w:val="28"/>
        </w:rPr>
        <w:t>енную силу, но использование которой</w:t>
      </w:r>
      <w:r>
        <w:rPr>
          <w:rFonts w:ascii="Times New Roman" w:hAnsi="Times New Roman" w:cs="Times New Roman"/>
          <w:sz w:val="28"/>
          <w:szCs w:val="28"/>
        </w:rPr>
        <w:t xml:space="preserve"> не является вооруженным насили</w:t>
      </w:r>
      <w:r w:rsidRPr="00112089">
        <w:rPr>
          <w:rFonts w:ascii="Times New Roman" w:hAnsi="Times New Roman" w:cs="Times New Roman"/>
          <w:sz w:val="28"/>
          <w:szCs w:val="28"/>
        </w:rPr>
        <w:t xml:space="preserve">ем. Еще одним условием успешного проведения миротворческой операции является учет культурных особенностей </w:t>
      </w:r>
      <w:r>
        <w:rPr>
          <w:rFonts w:ascii="Times New Roman" w:hAnsi="Times New Roman" w:cs="Times New Roman"/>
          <w:sz w:val="28"/>
          <w:szCs w:val="28"/>
        </w:rPr>
        <w:t>сторон. Уважение к обычаям и со</w:t>
      </w:r>
      <w:r w:rsidRPr="00112089">
        <w:rPr>
          <w:rFonts w:ascii="Times New Roman" w:hAnsi="Times New Roman" w:cs="Times New Roman"/>
          <w:sz w:val="28"/>
          <w:szCs w:val="28"/>
        </w:rPr>
        <w:t>блюдение норм местного населения способствует более гладкому процессу урегулирования.</w:t>
      </w:r>
    </w:p>
    <w:p w:rsidR="00112089" w:rsidRPr="00112089" w:rsidRDefault="00112089" w:rsidP="00AF3A2A">
      <w:pPr>
        <w:spacing w:after="0" w:line="360" w:lineRule="auto"/>
        <w:ind w:firstLine="720"/>
        <w:jc w:val="both"/>
        <w:rPr>
          <w:rFonts w:ascii="Times New Roman" w:hAnsi="Times New Roman" w:cs="Times New Roman"/>
          <w:sz w:val="28"/>
          <w:szCs w:val="28"/>
        </w:rPr>
      </w:pPr>
      <w:r w:rsidRPr="00112089">
        <w:rPr>
          <w:rFonts w:ascii="Times New Roman" w:hAnsi="Times New Roman" w:cs="Times New Roman"/>
          <w:sz w:val="28"/>
          <w:szCs w:val="28"/>
        </w:rPr>
        <w:t>При осознании участниками имеющихся про</w:t>
      </w:r>
      <w:r>
        <w:rPr>
          <w:rFonts w:ascii="Times New Roman" w:hAnsi="Times New Roman" w:cs="Times New Roman"/>
          <w:sz w:val="28"/>
          <w:szCs w:val="28"/>
        </w:rPr>
        <w:t>тиворечий важна орга</w:t>
      </w:r>
      <w:r w:rsidRPr="00112089">
        <w:rPr>
          <w:rFonts w:ascii="Times New Roman" w:hAnsi="Times New Roman" w:cs="Times New Roman"/>
          <w:sz w:val="28"/>
          <w:szCs w:val="28"/>
        </w:rPr>
        <w:t>низация переговоров с участием посре</w:t>
      </w:r>
      <w:r>
        <w:rPr>
          <w:rFonts w:ascii="Times New Roman" w:hAnsi="Times New Roman" w:cs="Times New Roman"/>
          <w:sz w:val="28"/>
          <w:szCs w:val="28"/>
        </w:rPr>
        <w:t>дника. Главной задачей миротвор</w:t>
      </w:r>
      <w:r w:rsidRPr="00112089">
        <w:rPr>
          <w:rFonts w:ascii="Times New Roman" w:hAnsi="Times New Roman" w:cs="Times New Roman"/>
          <w:sz w:val="28"/>
          <w:szCs w:val="28"/>
        </w:rPr>
        <w:t>ческой деятельности здесь является привлечение общественности и его участие в переговорах. Поскольку это будет способствовать повышению общественного доверия путем своевре</w:t>
      </w:r>
      <w:r>
        <w:rPr>
          <w:rFonts w:ascii="Times New Roman" w:hAnsi="Times New Roman" w:cs="Times New Roman"/>
          <w:sz w:val="28"/>
          <w:szCs w:val="28"/>
        </w:rPr>
        <w:t>менного информирования. Само по</w:t>
      </w:r>
      <w:r w:rsidRPr="00112089">
        <w:rPr>
          <w:rFonts w:ascii="Times New Roman" w:hAnsi="Times New Roman" w:cs="Times New Roman"/>
          <w:sz w:val="28"/>
          <w:szCs w:val="28"/>
        </w:rPr>
        <w:t>вышение уровня доверия к сторонам к</w:t>
      </w:r>
      <w:r>
        <w:rPr>
          <w:rFonts w:ascii="Times New Roman" w:hAnsi="Times New Roman" w:cs="Times New Roman"/>
          <w:sz w:val="28"/>
          <w:szCs w:val="28"/>
        </w:rPr>
        <w:t>онфликта, мирному процессу и до</w:t>
      </w:r>
      <w:r w:rsidRPr="00112089">
        <w:rPr>
          <w:rFonts w:ascii="Times New Roman" w:hAnsi="Times New Roman" w:cs="Times New Roman"/>
          <w:sz w:val="28"/>
          <w:szCs w:val="28"/>
        </w:rPr>
        <w:t>говоренностям со стороны общественных объединений имеет большое влияние на ход конфликта. Данный этап осуществления миротворческой миссии определяет эффективность проводимых переговоров и найденных соглашений. Также на начальном этап</w:t>
      </w:r>
      <w:r>
        <w:rPr>
          <w:rFonts w:ascii="Times New Roman" w:hAnsi="Times New Roman" w:cs="Times New Roman"/>
          <w:sz w:val="28"/>
          <w:szCs w:val="28"/>
        </w:rPr>
        <w:t>е происходит развертывание миро</w:t>
      </w:r>
      <w:r w:rsidRPr="00112089">
        <w:rPr>
          <w:rFonts w:ascii="Times New Roman" w:hAnsi="Times New Roman" w:cs="Times New Roman"/>
          <w:sz w:val="28"/>
          <w:szCs w:val="28"/>
        </w:rPr>
        <w:t>творческих сил.</w:t>
      </w:r>
    </w:p>
    <w:p w:rsidR="00112089" w:rsidRPr="00112089" w:rsidRDefault="00112089" w:rsidP="00AF3A2A">
      <w:pPr>
        <w:spacing w:after="0" w:line="360" w:lineRule="auto"/>
        <w:ind w:firstLine="720"/>
        <w:jc w:val="both"/>
        <w:rPr>
          <w:rFonts w:ascii="Times New Roman" w:hAnsi="Times New Roman" w:cs="Times New Roman"/>
          <w:sz w:val="28"/>
          <w:szCs w:val="28"/>
        </w:rPr>
      </w:pPr>
      <w:r w:rsidRPr="00112089">
        <w:rPr>
          <w:rFonts w:ascii="Times New Roman" w:hAnsi="Times New Roman" w:cs="Times New Roman"/>
          <w:sz w:val="28"/>
          <w:szCs w:val="28"/>
        </w:rPr>
        <w:t>При военно-боевом столкновении в ходе миротворческой операции необходимо перейти на защиту мирного населения и прекратить боевые действия. Главной задачей миротворческ</w:t>
      </w:r>
      <w:r>
        <w:rPr>
          <w:rFonts w:ascii="Times New Roman" w:hAnsi="Times New Roman" w:cs="Times New Roman"/>
          <w:sz w:val="28"/>
          <w:szCs w:val="28"/>
        </w:rPr>
        <w:t>ой миссии является оказание под</w:t>
      </w:r>
      <w:r w:rsidRPr="00112089">
        <w:rPr>
          <w:rFonts w:ascii="Times New Roman" w:hAnsi="Times New Roman" w:cs="Times New Roman"/>
          <w:sz w:val="28"/>
          <w:szCs w:val="28"/>
        </w:rPr>
        <w:t>держки и безопасности мирному насел</w:t>
      </w:r>
      <w:r>
        <w:rPr>
          <w:rFonts w:ascii="Times New Roman" w:hAnsi="Times New Roman" w:cs="Times New Roman"/>
          <w:sz w:val="28"/>
          <w:szCs w:val="28"/>
        </w:rPr>
        <w:t>ению, поиск возможных путей сни</w:t>
      </w:r>
      <w:r w:rsidRPr="00112089">
        <w:rPr>
          <w:rFonts w:ascii="Times New Roman" w:hAnsi="Times New Roman" w:cs="Times New Roman"/>
          <w:sz w:val="28"/>
          <w:szCs w:val="28"/>
        </w:rPr>
        <w:t>жения уровня насилия и агрессии. В сл</w:t>
      </w:r>
      <w:r>
        <w:rPr>
          <w:rFonts w:ascii="Times New Roman" w:hAnsi="Times New Roman" w:cs="Times New Roman"/>
          <w:sz w:val="28"/>
          <w:szCs w:val="28"/>
        </w:rPr>
        <w:t>учае устранении причины конфлик</w:t>
      </w:r>
      <w:r w:rsidRPr="00112089">
        <w:rPr>
          <w:rFonts w:ascii="Times New Roman" w:hAnsi="Times New Roman" w:cs="Times New Roman"/>
          <w:sz w:val="28"/>
          <w:szCs w:val="28"/>
        </w:rPr>
        <w:t>та миротворческая миссия предстает в лице гаранта</w:t>
      </w:r>
      <w:r>
        <w:rPr>
          <w:rFonts w:ascii="Times New Roman" w:hAnsi="Times New Roman" w:cs="Times New Roman"/>
          <w:sz w:val="28"/>
          <w:szCs w:val="28"/>
        </w:rPr>
        <w:t xml:space="preserve"> по соблюдению усло</w:t>
      </w:r>
      <w:r w:rsidRPr="00112089">
        <w:rPr>
          <w:rFonts w:ascii="Times New Roman" w:hAnsi="Times New Roman" w:cs="Times New Roman"/>
          <w:sz w:val="28"/>
          <w:szCs w:val="28"/>
        </w:rPr>
        <w:t>вий соглашения, также отвечает за стаб</w:t>
      </w:r>
      <w:r>
        <w:rPr>
          <w:rFonts w:ascii="Times New Roman" w:hAnsi="Times New Roman" w:cs="Times New Roman"/>
          <w:sz w:val="28"/>
          <w:szCs w:val="28"/>
        </w:rPr>
        <w:t>илизацию системы, полное прекра</w:t>
      </w:r>
      <w:r w:rsidRPr="00112089">
        <w:rPr>
          <w:rFonts w:ascii="Times New Roman" w:hAnsi="Times New Roman" w:cs="Times New Roman"/>
          <w:sz w:val="28"/>
          <w:szCs w:val="28"/>
        </w:rPr>
        <w:t xml:space="preserve">щение военных </w:t>
      </w:r>
      <w:r w:rsidRPr="00112089">
        <w:rPr>
          <w:rFonts w:ascii="Times New Roman" w:hAnsi="Times New Roman" w:cs="Times New Roman"/>
          <w:sz w:val="28"/>
          <w:szCs w:val="28"/>
        </w:rPr>
        <w:lastRenderedPageBreak/>
        <w:t>действий в зоне конфликта и устранение их последствий. Однако грузино-югоосетинский конфли</w:t>
      </w:r>
      <w:r>
        <w:rPr>
          <w:rFonts w:ascii="Times New Roman" w:hAnsi="Times New Roman" w:cs="Times New Roman"/>
          <w:sz w:val="28"/>
          <w:szCs w:val="28"/>
        </w:rPr>
        <w:t>кт находится в стадии «заморажи</w:t>
      </w:r>
      <w:r w:rsidRPr="00112089">
        <w:rPr>
          <w:rFonts w:ascii="Times New Roman" w:hAnsi="Times New Roman" w:cs="Times New Roman"/>
          <w:sz w:val="28"/>
          <w:szCs w:val="28"/>
        </w:rPr>
        <w:t>вания», здесь же миротворческая деят</w:t>
      </w:r>
      <w:r>
        <w:rPr>
          <w:rFonts w:ascii="Times New Roman" w:hAnsi="Times New Roman" w:cs="Times New Roman"/>
          <w:sz w:val="28"/>
          <w:szCs w:val="28"/>
        </w:rPr>
        <w:t>ельность направлена на недопуще</w:t>
      </w:r>
      <w:r w:rsidRPr="00112089">
        <w:rPr>
          <w:rFonts w:ascii="Times New Roman" w:hAnsi="Times New Roman" w:cs="Times New Roman"/>
          <w:sz w:val="28"/>
          <w:szCs w:val="28"/>
        </w:rPr>
        <w:t xml:space="preserve">ние нового </w:t>
      </w:r>
      <w:proofErr w:type="spellStart"/>
      <w:r w:rsidRPr="00112089">
        <w:rPr>
          <w:rFonts w:ascii="Times New Roman" w:hAnsi="Times New Roman" w:cs="Times New Roman"/>
          <w:sz w:val="28"/>
          <w:szCs w:val="28"/>
        </w:rPr>
        <w:t>разгорания</w:t>
      </w:r>
      <w:proofErr w:type="spellEnd"/>
      <w:r w:rsidRPr="00112089">
        <w:rPr>
          <w:rFonts w:ascii="Times New Roman" w:hAnsi="Times New Roman" w:cs="Times New Roman"/>
          <w:sz w:val="28"/>
          <w:szCs w:val="28"/>
        </w:rPr>
        <w:t xml:space="preserve"> конфликта.</w:t>
      </w:r>
    </w:p>
    <w:p w:rsidR="00112089" w:rsidRPr="00112089" w:rsidRDefault="00112089" w:rsidP="00AF3A2A">
      <w:pPr>
        <w:spacing w:after="0" w:line="360" w:lineRule="auto"/>
        <w:ind w:firstLine="720"/>
        <w:jc w:val="both"/>
        <w:rPr>
          <w:rFonts w:ascii="Times New Roman" w:hAnsi="Times New Roman" w:cs="Times New Roman"/>
          <w:sz w:val="28"/>
          <w:szCs w:val="28"/>
        </w:rPr>
      </w:pPr>
      <w:r w:rsidRPr="00112089">
        <w:rPr>
          <w:rFonts w:ascii="Times New Roman" w:hAnsi="Times New Roman" w:cs="Times New Roman"/>
          <w:sz w:val="28"/>
          <w:szCs w:val="28"/>
        </w:rPr>
        <w:t>В основе миротворческих миссий</w:t>
      </w:r>
      <w:r>
        <w:rPr>
          <w:rFonts w:ascii="Times New Roman" w:hAnsi="Times New Roman" w:cs="Times New Roman"/>
          <w:sz w:val="28"/>
          <w:szCs w:val="28"/>
        </w:rPr>
        <w:t xml:space="preserve"> лежат несколько факторов, кото</w:t>
      </w:r>
      <w:r w:rsidRPr="00112089">
        <w:rPr>
          <w:rFonts w:ascii="Times New Roman" w:hAnsi="Times New Roman" w:cs="Times New Roman"/>
          <w:sz w:val="28"/>
          <w:szCs w:val="28"/>
        </w:rPr>
        <w:t>рые имеют прямое влияние на результат проводимых операций:</w:t>
      </w:r>
    </w:p>
    <w:p w:rsidR="00112089" w:rsidRPr="00112089" w:rsidRDefault="00112089" w:rsidP="00AF3A2A">
      <w:pPr>
        <w:spacing w:after="0" w:line="360" w:lineRule="auto"/>
        <w:ind w:firstLine="720"/>
        <w:jc w:val="both"/>
        <w:rPr>
          <w:rFonts w:ascii="Times New Roman" w:hAnsi="Times New Roman" w:cs="Times New Roman"/>
          <w:sz w:val="28"/>
          <w:szCs w:val="28"/>
        </w:rPr>
      </w:pPr>
      <w:r w:rsidRPr="00112089">
        <w:rPr>
          <w:rFonts w:ascii="Times New Roman" w:hAnsi="Times New Roman" w:cs="Times New Roman"/>
          <w:sz w:val="28"/>
          <w:szCs w:val="28"/>
        </w:rPr>
        <w:t>•</w:t>
      </w:r>
      <w:r w:rsidRPr="00112089">
        <w:rPr>
          <w:rFonts w:ascii="Times New Roman" w:hAnsi="Times New Roman" w:cs="Times New Roman"/>
          <w:sz w:val="28"/>
          <w:szCs w:val="28"/>
        </w:rPr>
        <w:tab/>
        <w:t>Искренняя приверженность сторон политическому процессу в целях достижения мира (чтобы поддержи</w:t>
      </w:r>
      <w:r>
        <w:rPr>
          <w:rFonts w:ascii="Times New Roman" w:hAnsi="Times New Roman" w:cs="Times New Roman"/>
          <w:sz w:val="28"/>
          <w:szCs w:val="28"/>
        </w:rPr>
        <w:t>вать мир, его сначала н</w:t>
      </w:r>
      <w:r w:rsidR="008C2807">
        <w:rPr>
          <w:rFonts w:ascii="Times New Roman" w:hAnsi="Times New Roman" w:cs="Times New Roman"/>
          <w:sz w:val="28"/>
          <w:szCs w:val="28"/>
        </w:rPr>
        <w:t>ужно</w:t>
      </w:r>
      <w:r>
        <w:rPr>
          <w:rFonts w:ascii="Times New Roman" w:hAnsi="Times New Roman" w:cs="Times New Roman"/>
          <w:sz w:val="28"/>
          <w:szCs w:val="28"/>
        </w:rPr>
        <w:t xml:space="preserve"> уста</w:t>
      </w:r>
      <w:r w:rsidRPr="00112089">
        <w:rPr>
          <w:rFonts w:ascii="Times New Roman" w:hAnsi="Times New Roman" w:cs="Times New Roman"/>
          <w:sz w:val="28"/>
          <w:szCs w:val="28"/>
        </w:rPr>
        <w:t>новить);</w:t>
      </w:r>
    </w:p>
    <w:p w:rsidR="00112089" w:rsidRPr="00112089" w:rsidRDefault="00112089" w:rsidP="00AF3A2A">
      <w:pPr>
        <w:spacing w:after="0" w:line="360" w:lineRule="auto"/>
        <w:ind w:firstLine="720"/>
        <w:jc w:val="both"/>
        <w:rPr>
          <w:rFonts w:ascii="Times New Roman" w:hAnsi="Times New Roman" w:cs="Times New Roman"/>
          <w:sz w:val="28"/>
          <w:szCs w:val="28"/>
        </w:rPr>
      </w:pPr>
      <w:r w:rsidRPr="00112089">
        <w:rPr>
          <w:rFonts w:ascii="Times New Roman" w:hAnsi="Times New Roman" w:cs="Times New Roman"/>
          <w:sz w:val="28"/>
          <w:szCs w:val="28"/>
        </w:rPr>
        <w:t>•</w:t>
      </w:r>
      <w:r w:rsidRPr="00112089">
        <w:rPr>
          <w:rFonts w:ascii="Times New Roman" w:hAnsi="Times New Roman" w:cs="Times New Roman"/>
          <w:sz w:val="28"/>
          <w:szCs w:val="28"/>
        </w:rPr>
        <w:tab/>
        <w:t>Ясные, четкие и осуществимые мандаты с соответствующим персоналом и материально-техническими и финансовыми ресурсами;</w:t>
      </w:r>
    </w:p>
    <w:p w:rsidR="00112089" w:rsidRPr="00112089" w:rsidRDefault="00112089" w:rsidP="00AF3A2A">
      <w:pPr>
        <w:spacing w:after="0" w:line="360" w:lineRule="auto"/>
        <w:ind w:firstLine="720"/>
        <w:jc w:val="both"/>
        <w:rPr>
          <w:rFonts w:ascii="Times New Roman" w:hAnsi="Times New Roman" w:cs="Times New Roman"/>
          <w:sz w:val="28"/>
          <w:szCs w:val="28"/>
        </w:rPr>
      </w:pPr>
      <w:r w:rsidRPr="00112089">
        <w:rPr>
          <w:rFonts w:ascii="Times New Roman" w:hAnsi="Times New Roman" w:cs="Times New Roman"/>
          <w:sz w:val="28"/>
          <w:szCs w:val="28"/>
        </w:rPr>
        <w:t>•</w:t>
      </w:r>
      <w:r w:rsidRPr="00112089">
        <w:rPr>
          <w:rFonts w:ascii="Times New Roman" w:hAnsi="Times New Roman" w:cs="Times New Roman"/>
          <w:sz w:val="28"/>
          <w:szCs w:val="28"/>
        </w:rPr>
        <w:tab/>
        <w:t>Единство цели в рамках Совета Безопасности при обеспечении активной поддержки операций ООН на местах;</w:t>
      </w:r>
    </w:p>
    <w:p w:rsidR="00112089" w:rsidRPr="00112089" w:rsidRDefault="00112089" w:rsidP="00AF3A2A">
      <w:pPr>
        <w:spacing w:after="0" w:line="360" w:lineRule="auto"/>
        <w:ind w:firstLine="720"/>
        <w:jc w:val="both"/>
        <w:rPr>
          <w:rFonts w:ascii="Times New Roman" w:hAnsi="Times New Roman" w:cs="Times New Roman"/>
          <w:sz w:val="28"/>
          <w:szCs w:val="28"/>
        </w:rPr>
      </w:pPr>
      <w:r w:rsidRPr="00112089">
        <w:rPr>
          <w:rFonts w:ascii="Times New Roman" w:hAnsi="Times New Roman" w:cs="Times New Roman"/>
          <w:sz w:val="28"/>
          <w:szCs w:val="28"/>
        </w:rPr>
        <w:t>•</w:t>
      </w:r>
      <w:r w:rsidRPr="00112089">
        <w:rPr>
          <w:rFonts w:ascii="Times New Roman" w:hAnsi="Times New Roman" w:cs="Times New Roman"/>
          <w:sz w:val="28"/>
          <w:szCs w:val="28"/>
        </w:rPr>
        <w:tab/>
        <w:t>Оказание принимающей страной содействия операциям ООН и обеспечение свободы передвижения;</w:t>
      </w:r>
    </w:p>
    <w:p w:rsidR="00112089" w:rsidRPr="00112089" w:rsidRDefault="00112089" w:rsidP="00AF3A2A">
      <w:pPr>
        <w:spacing w:after="0" w:line="360" w:lineRule="auto"/>
        <w:ind w:firstLine="720"/>
        <w:jc w:val="both"/>
        <w:rPr>
          <w:rFonts w:ascii="Times New Roman" w:hAnsi="Times New Roman" w:cs="Times New Roman"/>
          <w:sz w:val="28"/>
          <w:szCs w:val="28"/>
        </w:rPr>
      </w:pPr>
      <w:r w:rsidRPr="00112089">
        <w:rPr>
          <w:rFonts w:ascii="Times New Roman" w:hAnsi="Times New Roman" w:cs="Times New Roman"/>
          <w:sz w:val="28"/>
          <w:szCs w:val="28"/>
        </w:rPr>
        <w:t>•</w:t>
      </w:r>
      <w:r w:rsidRPr="00112089">
        <w:rPr>
          <w:rFonts w:ascii="Times New Roman" w:hAnsi="Times New Roman" w:cs="Times New Roman"/>
          <w:sz w:val="28"/>
          <w:szCs w:val="28"/>
        </w:rPr>
        <w:tab/>
        <w:t>Поддержка со стороны сосед</w:t>
      </w:r>
      <w:r>
        <w:rPr>
          <w:rFonts w:ascii="Times New Roman" w:hAnsi="Times New Roman" w:cs="Times New Roman"/>
          <w:sz w:val="28"/>
          <w:szCs w:val="28"/>
        </w:rPr>
        <w:t>них стран и региональных субъек</w:t>
      </w:r>
      <w:r w:rsidRPr="00112089">
        <w:rPr>
          <w:rFonts w:ascii="Times New Roman" w:hAnsi="Times New Roman" w:cs="Times New Roman"/>
          <w:sz w:val="28"/>
          <w:szCs w:val="28"/>
        </w:rPr>
        <w:t>тов;</w:t>
      </w:r>
    </w:p>
    <w:p w:rsidR="00112089" w:rsidRPr="00112089" w:rsidRDefault="00112089" w:rsidP="00AF3A2A">
      <w:pPr>
        <w:spacing w:after="0" w:line="360" w:lineRule="auto"/>
        <w:ind w:firstLine="720"/>
        <w:jc w:val="both"/>
        <w:rPr>
          <w:rFonts w:ascii="Times New Roman" w:hAnsi="Times New Roman" w:cs="Times New Roman"/>
          <w:sz w:val="28"/>
          <w:szCs w:val="28"/>
        </w:rPr>
      </w:pPr>
      <w:r w:rsidRPr="00112089">
        <w:rPr>
          <w:rFonts w:ascii="Times New Roman" w:hAnsi="Times New Roman" w:cs="Times New Roman"/>
          <w:sz w:val="28"/>
          <w:szCs w:val="28"/>
        </w:rPr>
        <w:t>•</w:t>
      </w:r>
      <w:r w:rsidRPr="00112089">
        <w:rPr>
          <w:rFonts w:ascii="Times New Roman" w:hAnsi="Times New Roman" w:cs="Times New Roman"/>
          <w:sz w:val="28"/>
          <w:szCs w:val="28"/>
        </w:rPr>
        <w:tab/>
        <w:t>Применение комплексного подхода, эффективная координация действий с другими участниками на м</w:t>
      </w:r>
      <w:r>
        <w:rPr>
          <w:rFonts w:ascii="Times New Roman" w:hAnsi="Times New Roman" w:cs="Times New Roman"/>
          <w:sz w:val="28"/>
          <w:szCs w:val="28"/>
        </w:rPr>
        <w:t>естах и соответствующие коммуни</w:t>
      </w:r>
      <w:r w:rsidRPr="00112089">
        <w:rPr>
          <w:rFonts w:ascii="Times New Roman" w:hAnsi="Times New Roman" w:cs="Times New Roman"/>
          <w:sz w:val="28"/>
          <w:szCs w:val="28"/>
        </w:rPr>
        <w:t>кации с органами власти и населением принимающей страны;</w:t>
      </w:r>
    </w:p>
    <w:p w:rsidR="00112089" w:rsidRPr="00112089" w:rsidRDefault="00112089" w:rsidP="00AF3A2A">
      <w:pPr>
        <w:spacing w:after="0" w:line="360" w:lineRule="auto"/>
        <w:ind w:firstLine="720"/>
        <w:jc w:val="both"/>
        <w:rPr>
          <w:rFonts w:ascii="Times New Roman" w:hAnsi="Times New Roman" w:cs="Times New Roman"/>
          <w:sz w:val="28"/>
          <w:szCs w:val="28"/>
        </w:rPr>
      </w:pPr>
      <w:r w:rsidRPr="00112089">
        <w:rPr>
          <w:rFonts w:ascii="Times New Roman" w:hAnsi="Times New Roman" w:cs="Times New Roman"/>
          <w:sz w:val="28"/>
          <w:szCs w:val="28"/>
        </w:rPr>
        <w:t>•</w:t>
      </w:r>
      <w:r w:rsidRPr="00112089">
        <w:rPr>
          <w:rFonts w:ascii="Times New Roman" w:hAnsi="Times New Roman" w:cs="Times New Roman"/>
          <w:sz w:val="28"/>
          <w:szCs w:val="28"/>
        </w:rPr>
        <w:tab/>
        <w:t>Максимальный учет интерес</w:t>
      </w:r>
      <w:r>
        <w:rPr>
          <w:rFonts w:ascii="Times New Roman" w:hAnsi="Times New Roman" w:cs="Times New Roman"/>
          <w:sz w:val="28"/>
          <w:szCs w:val="28"/>
        </w:rPr>
        <w:t>ов местного населения и соблюде</w:t>
      </w:r>
      <w:r w:rsidRPr="00112089">
        <w:rPr>
          <w:rFonts w:ascii="Times New Roman" w:hAnsi="Times New Roman" w:cs="Times New Roman"/>
          <w:sz w:val="28"/>
          <w:szCs w:val="28"/>
        </w:rPr>
        <w:t>ние высших стандартов профессионализм</w:t>
      </w:r>
      <w:r>
        <w:rPr>
          <w:rFonts w:ascii="Times New Roman" w:hAnsi="Times New Roman" w:cs="Times New Roman"/>
          <w:sz w:val="28"/>
          <w:szCs w:val="28"/>
        </w:rPr>
        <w:t>а и надлежащего поведения (миро</w:t>
      </w:r>
      <w:r w:rsidRPr="00112089">
        <w:rPr>
          <w:rFonts w:ascii="Times New Roman" w:hAnsi="Times New Roman" w:cs="Times New Roman"/>
          <w:sz w:val="28"/>
          <w:szCs w:val="28"/>
        </w:rPr>
        <w:t xml:space="preserve">творцы не должны быть частью проблемы). </w:t>
      </w:r>
    </w:p>
    <w:p w:rsidR="00112089" w:rsidRPr="00112089" w:rsidRDefault="00112089" w:rsidP="00AF3A2A">
      <w:pPr>
        <w:spacing w:after="0" w:line="360" w:lineRule="auto"/>
        <w:ind w:firstLine="720"/>
        <w:jc w:val="both"/>
        <w:rPr>
          <w:rFonts w:ascii="Times New Roman" w:hAnsi="Times New Roman" w:cs="Times New Roman"/>
          <w:sz w:val="28"/>
          <w:szCs w:val="28"/>
        </w:rPr>
      </w:pPr>
      <w:r w:rsidRPr="00112089">
        <w:rPr>
          <w:rFonts w:ascii="Times New Roman" w:hAnsi="Times New Roman" w:cs="Times New Roman"/>
          <w:sz w:val="28"/>
          <w:szCs w:val="28"/>
        </w:rPr>
        <w:t>Таким образом, при осуществлении</w:t>
      </w:r>
      <w:r>
        <w:rPr>
          <w:rFonts w:ascii="Times New Roman" w:hAnsi="Times New Roman" w:cs="Times New Roman"/>
          <w:sz w:val="28"/>
          <w:szCs w:val="28"/>
        </w:rPr>
        <w:t xml:space="preserve"> миротворческих операций необхо</w:t>
      </w:r>
      <w:r w:rsidRPr="00112089">
        <w:rPr>
          <w:rFonts w:ascii="Times New Roman" w:hAnsi="Times New Roman" w:cs="Times New Roman"/>
          <w:sz w:val="28"/>
          <w:szCs w:val="28"/>
        </w:rPr>
        <w:t>димо четкое выполнение мандата, соблюдение норм международного права и заинтересованность сторон в мирном урегулировании конфликта. При эскалации конфликта большое вн</w:t>
      </w:r>
      <w:r>
        <w:rPr>
          <w:rFonts w:ascii="Times New Roman" w:hAnsi="Times New Roman" w:cs="Times New Roman"/>
          <w:sz w:val="28"/>
          <w:szCs w:val="28"/>
        </w:rPr>
        <w:t>имание стоит уделять боевым дей</w:t>
      </w:r>
      <w:r w:rsidRPr="00112089">
        <w:rPr>
          <w:rFonts w:ascii="Times New Roman" w:hAnsi="Times New Roman" w:cs="Times New Roman"/>
          <w:sz w:val="28"/>
          <w:szCs w:val="28"/>
        </w:rPr>
        <w:t>ствиям и стараться снизить уровень вооруженной агрессии и защитить мирное население от насилия.</w:t>
      </w:r>
    </w:p>
    <w:p w:rsidR="00112089" w:rsidRPr="00112089" w:rsidRDefault="00112089" w:rsidP="00AF3A2A">
      <w:pPr>
        <w:spacing w:after="0" w:line="360" w:lineRule="auto"/>
        <w:ind w:firstLine="720"/>
        <w:jc w:val="both"/>
        <w:rPr>
          <w:rFonts w:ascii="Times New Roman" w:hAnsi="Times New Roman" w:cs="Times New Roman"/>
          <w:sz w:val="28"/>
          <w:szCs w:val="28"/>
        </w:rPr>
      </w:pPr>
      <w:r w:rsidRPr="00112089">
        <w:rPr>
          <w:rFonts w:ascii="Times New Roman" w:hAnsi="Times New Roman" w:cs="Times New Roman"/>
          <w:sz w:val="28"/>
          <w:szCs w:val="28"/>
        </w:rPr>
        <w:lastRenderedPageBreak/>
        <w:t>Основное внимание миротворческой деятельности должно быть направлено на создание благоприятных условий для разрешени</w:t>
      </w:r>
      <w:r>
        <w:rPr>
          <w:rFonts w:ascii="Times New Roman" w:hAnsi="Times New Roman" w:cs="Times New Roman"/>
          <w:sz w:val="28"/>
          <w:szCs w:val="28"/>
        </w:rPr>
        <w:t>я конфлик</w:t>
      </w:r>
      <w:r w:rsidRPr="00112089">
        <w:rPr>
          <w:rFonts w:ascii="Times New Roman" w:hAnsi="Times New Roman" w:cs="Times New Roman"/>
          <w:sz w:val="28"/>
          <w:szCs w:val="28"/>
        </w:rPr>
        <w:t>та на политическом уровне. Поиск решения возможен при содействии всех участников конфликта, важно наладить диалог между Грузией, Южной Осетией, Россией и США. Конфликт носит антагонистический характер, поскольку полное его разрешение возможно при</w:t>
      </w:r>
      <w:r>
        <w:rPr>
          <w:rFonts w:ascii="Times New Roman" w:hAnsi="Times New Roman" w:cs="Times New Roman"/>
          <w:sz w:val="28"/>
          <w:szCs w:val="28"/>
        </w:rPr>
        <w:t xml:space="preserve"> признании Грузией неза</w:t>
      </w:r>
      <w:r w:rsidRPr="00112089">
        <w:rPr>
          <w:rFonts w:ascii="Times New Roman" w:hAnsi="Times New Roman" w:cs="Times New Roman"/>
          <w:sz w:val="28"/>
          <w:szCs w:val="28"/>
        </w:rPr>
        <w:t>висимости Южной Осетии либо при в</w:t>
      </w:r>
      <w:r>
        <w:rPr>
          <w:rFonts w:ascii="Times New Roman" w:hAnsi="Times New Roman" w:cs="Times New Roman"/>
          <w:sz w:val="28"/>
          <w:szCs w:val="28"/>
        </w:rPr>
        <w:t>ключении в состав Грузии югоосе</w:t>
      </w:r>
      <w:r w:rsidRPr="00112089">
        <w:rPr>
          <w:rFonts w:ascii="Times New Roman" w:hAnsi="Times New Roman" w:cs="Times New Roman"/>
          <w:sz w:val="28"/>
          <w:szCs w:val="28"/>
        </w:rPr>
        <w:t>тинской территории. Однако ни один вариант не является приемлемым для обеих сторон конфликта. Желание Г</w:t>
      </w:r>
      <w:r>
        <w:rPr>
          <w:rFonts w:ascii="Times New Roman" w:hAnsi="Times New Roman" w:cs="Times New Roman"/>
          <w:sz w:val="28"/>
          <w:szCs w:val="28"/>
        </w:rPr>
        <w:t>рузии стать членом НАТО и сохра</w:t>
      </w:r>
      <w:r w:rsidRPr="00112089">
        <w:rPr>
          <w:rFonts w:ascii="Times New Roman" w:hAnsi="Times New Roman" w:cs="Times New Roman"/>
          <w:sz w:val="28"/>
          <w:szCs w:val="28"/>
        </w:rPr>
        <w:t>нить территориальную целостность бу</w:t>
      </w:r>
      <w:r>
        <w:rPr>
          <w:rFonts w:ascii="Times New Roman" w:hAnsi="Times New Roman" w:cs="Times New Roman"/>
          <w:sz w:val="28"/>
          <w:szCs w:val="28"/>
        </w:rPr>
        <w:t>дет побуждать руководство к воз</w:t>
      </w:r>
      <w:r w:rsidRPr="00112089">
        <w:rPr>
          <w:rFonts w:ascii="Times New Roman" w:hAnsi="Times New Roman" w:cs="Times New Roman"/>
          <w:sz w:val="28"/>
          <w:szCs w:val="28"/>
        </w:rPr>
        <w:t>вращению утраченной территории. При антироссийской направленности Грузии такое положение дел очень шат</w:t>
      </w:r>
      <w:r>
        <w:rPr>
          <w:rFonts w:ascii="Times New Roman" w:hAnsi="Times New Roman" w:cs="Times New Roman"/>
          <w:sz w:val="28"/>
          <w:szCs w:val="28"/>
        </w:rPr>
        <w:t>кое. С одной стороны, Грузия мо</w:t>
      </w:r>
      <w:r w:rsidRPr="00112089">
        <w:rPr>
          <w:rFonts w:ascii="Times New Roman" w:hAnsi="Times New Roman" w:cs="Times New Roman"/>
          <w:sz w:val="28"/>
          <w:szCs w:val="28"/>
        </w:rPr>
        <w:t>жет мирным путем восстановить территориальную целостность. При этом Россия выступит противником и не отзовет акт о признании независимости Южной Осетии. С другой стороны, грузинское руководство может решить вопрос в форме военно-боевых действий, направленных против Южной Осетии. Оба варианта возможного ре</w:t>
      </w:r>
      <w:r>
        <w:rPr>
          <w:rFonts w:ascii="Times New Roman" w:hAnsi="Times New Roman" w:cs="Times New Roman"/>
          <w:sz w:val="28"/>
          <w:szCs w:val="28"/>
        </w:rPr>
        <w:t>шения конфликта являются малове</w:t>
      </w:r>
      <w:r w:rsidRPr="00112089">
        <w:rPr>
          <w:rFonts w:ascii="Times New Roman" w:hAnsi="Times New Roman" w:cs="Times New Roman"/>
          <w:sz w:val="28"/>
          <w:szCs w:val="28"/>
        </w:rPr>
        <w:t>роятными, поскольку не учитывают м</w:t>
      </w:r>
      <w:r>
        <w:rPr>
          <w:rFonts w:ascii="Times New Roman" w:hAnsi="Times New Roman" w:cs="Times New Roman"/>
          <w:sz w:val="28"/>
          <w:szCs w:val="28"/>
        </w:rPr>
        <w:t>ножество внешних факторов. Одоб</w:t>
      </w:r>
      <w:r w:rsidRPr="00112089">
        <w:rPr>
          <w:rFonts w:ascii="Times New Roman" w:hAnsi="Times New Roman" w:cs="Times New Roman"/>
          <w:sz w:val="28"/>
          <w:szCs w:val="28"/>
        </w:rPr>
        <w:t>рение и признание каких-либо действий Грузии против осетин со стороны мирового сообщества имеют большое в</w:t>
      </w:r>
      <w:r>
        <w:rPr>
          <w:rFonts w:ascii="Times New Roman" w:hAnsi="Times New Roman" w:cs="Times New Roman"/>
          <w:sz w:val="28"/>
          <w:szCs w:val="28"/>
        </w:rPr>
        <w:t>лияние на ход конфликта. Возмож</w:t>
      </w:r>
      <w:r w:rsidRPr="00112089">
        <w:rPr>
          <w:rFonts w:ascii="Times New Roman" w:hAnsi="Times New Roman" w:cs="Times New Roman"/>
          <w:sz w:val="28"/>
          <w:szCs w:val="28"/>
        </w:rPr>
        <w:t>но создание конфедерации в составе из трех полноправных субъектов, включающих Грузию, Южную Осетию и Абхазию. Однако, это возможно только при смене грузинского прави</w:t>
      </w:r>
      <w:r>
        <w:rPr>
          <w:rFonts w:ascii="Times New Roman" w:hAnsi="Times New Roman" w:cs="Times New Roman"/>
          <w:sz w:val="28"/>
          <w:szCs w:val="28"/>
        </w:rPr>
        <w:t>тельства и приходе новой админи</w:t>
      </w:r>
      <w:r w:rsidRPr="00112089">
        <w:rPr>
          <w:rFonts w:ascii="Times New Roman" w:hAnsi="Times New Roman" w:cs="Times New Roman"/>
          <w:sz w:val="28"/>
          <w:szCs w:val="28"/>
        </w:rPr>
        <w:t>страции, которая будет лояльно высту</w:t>
      </w:r>
      <w:r>
        <w:rPr>
          <w:rFonts w:ascii="Times New Roman" w:hAnsi="Times New Roman" w:cs="Times New Roman"/>
          <w:sz w:val="28"/>
          <w:szCs w:val="28"/>
        </w:rPr>
        <w:t>пать по отношению к бывшим сосе</w:t>
      </w:r>
      <w:r w:rsidRPr="00112089">
        <w:rPr>
          <w:rFonts w:ascii="Times New Roman" w:hAnsi="Times New Roman" w:cs="Times New Roman"/>
          <w:sz w:val="28"/>
          <w:szCs w:val="28"/>
        </w:rPr>
        <w:t>дям. Но при нынешнем грузинском руководстве образ</w:t>
      </w:r>
      <w:r>
        <w:rPr>
          <w:rFonts w:ascii="Times New Roman" w:hAnsi="Times New Roman" w:cs="Times New Roman"/>
          <w:sz w:val="28"/>
          <w:szCs w:val="28"/>
        </w:rPr>
        <w:t>ование конфедера</w:t>
      </w:r>
      <w:r w:rsidRPr="00112089">
        <w:rPr>
          <w:rFonts w:ascii="Times New Roman" w:hAnsi="Times New Roman" w:cs="Times New Roman"/>
          <w:sz w:val="28"/>
          <w:szCs w:val="28"/>
        </w:rPr>
        <w:t>тивного государства мало вероятно, поск</w:t>
      </w:r>
      <w:r>
        <w:rPr>
          <w:rFonts w:ascii="Times New Roman" w:hAnsi="Times New Roman" w:cs="Times New Roman"/>
          <w:sz w:val="28"/>
          <w:szCs w:val="28"/>
        </w:rPr>
        <w:t>ольку Грузия стремится к восста</w:t>
      </w:r>
      <w:r w:rsidRPr="00112089">
        <w:rPr>
          <w:rFonts w:ascii="Times New Roman" w:hAnsi="Times New Roman" w:cs="Times New Roman"/>
          <w:sz w:val="28"/>
          <w:szCs w:val="28"/>
        </w:rPr>
        <w:t xml:space="preserve">новлению территориальной целостности </w:t>
      </w:r>
      <w:r>
        <w:rPr>
          <w:rFonts w:ascii="Times New Roman" w:hAnsi="Times New Roman" w:cs="Times New Roman"/>
          <w:sz w:val="28"/>
          <w:szCs w:val="28"/>
        </w:rPr>
        <w:t>и не желает делить власть с дру</w:t>
      </w:r>
      <w:r w:rsidRPr="00112089">
        <w:rPr>
          <w:rFonts w:ascii="Times New Roman" w:hAnsi="Times New Roman" w:cs="Times New Roman"/>
          <w:sz w:val="28"/>
          <w:szCs w:val="28"/>
        </w:rPr>
        <w:t>гими на своей территории. Также возможно объединение Южной Осетии с Северной Осетией, и впоследствии стан</w:t>
      </w:r>
      <w:r>
        <w:rPr>
          <w:rFonts w:ascii="Times New Roman" w:hAnsi="Times New Roman" w:cs="Times New Roman"/>
          <w:sz w:val="28"/>
          <w:szCs w:val="28"/>
        </w:rPr>
        <w:t>овление объединенной Осетии пол</w:t>
      </w:r>
      <w:r w:rsidRPr="00112089">
        <w:rPr>
          <w:rFonts w:ascii="Times New Roman" w:hAnsi="Times New Roman" w:cs="Times New Roman"/>
          <w:sz w:val="28"/>
          <w:szCs w:val="28"/>
        </w:rPr>
        <w:t>ноправным субъектом Российской Федерации. Такой вариант является наиболее приемлемым для осетинской сто</w:t>
      </w:r>
      <w:r w:rsidRPr="00112089">
        <w:rPr>
          <w:rFonts w:ascii="Times New Roman" w:hAnsi="Times New Roman" w:cs="Times New Roman"/>
          <w:sz w:val="28"/>
          <w:szCs w:val="28"/>
        </w:rPr>
        <w:lastRenderedPageBreak/>
        <w:t xml:space="preserve">роны. Здесь же необходимо учесть нежелание России сближения Южной Осетии с западными странами в случае признания независимости со стороны Грузии. Следовательно, объединение Южной и </w:t>
      </w:r>
      <w:proofErr w:type="gramStart"/>
      <w:r w:rsidRPr="00112089">
        <w:rPr>
          <w:rFonts w:ascii="Times New Roman" w:hAnsi="Times New Roman" w:cs="Times New Roman"/>
          <w:sz w:val="28"/>
          <w:szCs w:val="28"/>
        </w:rPr>
        <w:t>Северной Осетии</w:t>
      </w:r>
      <w:proofErr w:type="gramEnd"/>
      <w:r w:rsidRPr="00112089">
        <w:rPr>
          <w:rFonts w:ascii="Times New Roman" w:hAnsi="Times New Roman" w:cs="Times New Roman"/>
          <w:sz w:val="28"/>
          <w:szCs w:val="28"/>
        </w:rPr>
        <w:t xml:space="preserve"> и последующее вхождение в со-став РФ в качестве полноправного суб</w:t>
      </w:r>
      <w:r w:rsidR="00D807ED">
        <w:rPr>
          <w:rFonts w:ascii="Times New Roman" w:hAnsi="Times New Roman" w:cs="Times New Roman"/>
          <w:sz w:val="28"/>
          <w:szCs w:val="28"/>
        </w:rPr>
        <w:t>ъекта является наиболее приемле</w:t>
      </w:r>
      <w:r w:rsidRPr="00112089">
        <w:rPr>
          <w:rFonts w:ascii="Times New Roman" w:hAnsi="Times New Roman" w:cs="Times New Roman"/>
          <w:sz w:val="28"/>
          <w:szCs w:val="28"/>
        </w:rPr>
        <w:t>мым вариантом урегулирования конф</w:t>
      </w:r>
      <w:r w:rsidR="00D807ED">
        <w:rPr>
          <w:rFonts w:ascii="Times New Roman" w:hAnsi="Times New Roman" w:cs="Times New Roman"/>
          <w:sz w:val="28"/>
          <w:szCs w:val="28"/>
        </w:rPr>
        <w:t>ликта. Однако для реализации лю</w:t>
      </w:r>
      <w:r w:rsidRPr="00112089">
        <w:rPr>
          <w:rFonts w:ascii="Times New Roman" w:hAnsi="Times New Roman" w:cs="Times New Roman"/>
          <w:sz w:val="28"/>
          <w:szCs w:val="28"/>
        </w:rPr>
        <w:t>бого варианта разрешения конфликта Южной Осетии необходимо стать окончательно сформированным полноценным государством.</w:t>
      </w:r>
    </w:p>
    <w:p w:rsidR="00112089" w:rsidRPr="008F6A18" w:rsidRDefault="00112089" w:rsidP="00AF3A2A">
      <w:pPr>
        <w:spacing w:after="0" w:line="360" w:lineRule="auto"/>
        <w:ind w:firstLine="720"/>
        <w:jc w:val="both"/>
        <w:rPr>
          <w:rFonts w:ascii="Times New Roman" w:hAnsi="Times New Roman" w:cs="Times New Roman"/>
          <w:sz w:val="28"/>
          <w:szCs w:val="28"/>
        </w:rPr>
      </w:pPr>
      <w:r w:rsidRPr="00112089">
        <w:rPr>
          <w:rFonts w:ascii="Times New Roman" w:hAnsi="Times New Roman" w:cs="Times New Roman"/>
          <w:sz w:val="28"/>
          <w:szCs w:val="28"/>
        </w:rPr>
        <w:t xml:space="preserve">Таким образом, целью программы урегулирования этнического конфликта является разработка системы миротворческих мероприятий по урегулированию этнического конфликта на примере грузино-югоосетинского конфликта. Программа направлена на снижение уровня деструктивных последствий конфликта </w:t>
      </w:r>
      <w:r>
        <w:rPr>
          <w:rFonts w:ascii="Times New Roman" w:hAnsi="Times New Roman" w:cs="Times New Roman"/>
          <w:sz w:val="28"/>
          <w:szCs w:val="28"/>
        </w:rPr>
        <w:t>и увеличение уровня конструктив</w:t>
      </w:r>
      <w:r w:rsidRPr="00112089">
        <w:rPr>
          <w:rFonts w:ascii="Times New Roman" w:hAnsi="Times New Roman" w:cs="Times New Roman"/>
          <w:sz w:val="28"/>
          <w:szCs w:val="28"/>
        </w:rPr>
        <w:t>ных. Решались задачи: минимизация у</w:t>
      </w:r>
      <w:r>
        <w:rPr>
          <w:rFonts w:ascii="Times New Roman" w:hAnsi="Times New Roman" w:cs="Times New Roman"/>
          <w:sz w:val="28"/>
          <w:szCs w:val="28"/>
        </w:rPr>
        <w:t>ровня конфликтности между сторо</w:t>
      </w:r>
      <w:r w:rsidRPr="00112089">
        <w:rPr>
          <w:rFonts w:ascii="Times New Roman" w:hAnsi="Times New Roman" w:cs="Times New Roman"/>
          <w:sz w:val="28"/>
          <w:szCs w:val="28"/>
        </w:rPr>
        <w:t>нами; предотвращение дальнейшего раз</w:t>
      </w:r>
      <w:r>
        <w:rPr>
          <w:rFonts w:ascii="Times New Roman" w:hAnsi="Times New Roman" w:cs="Times New Roman"/>
          <w:sz w:val="28"/>
          <w:szCs w:val="28"/>
        </w:rPr>
        <w:t>вития конфликта (прекращение бо</w:t>
      </w:r>
      <w:r w:rsidRPr="00112089">
        <w:rPr>
          <w:rFonts w:ascii="Times New Roman" w:hAnsi="Times New Roman" w:cs="Times New Roman"/>
          <w:sz w:val="28"/>
          <w:szCs w:val="28"/>
        </w:rPr>
        <w:t>евых действий, недопущение их возобновления и снижение уровня насилия в зоне конфликта); снижение роли второстепенных участников конфликта, имеющих влияние на ход конфликта; с</w:t>
      </w:r>
      <w:r>
        <w:rPr>
          <w:rFonts w:ascii="Times New Roman" w:hAnsi="Times New Roman" w:cs="Times New Roman"/>
          <w:sz w:val="28"/>
          <w:szCs w:val="28"/>
        </w:rPr>
        <w:t>оздание условий для урегулирова</w:t>
      </w:r>
      <w:r w:rsidRPr="00112089">
        <w:rPr>
          <w:rFonts w:ascii="Times New Roman" w:hAnsi="Times New Roman" w:cs="Times New Roman"/>
          <w:sz w:val="28"/>
          <w:szCs w:val="28"/>
        </w:rPr>
        <w:t>ния конфликта на политическом уровне.</w:t>
      </w:r>
    </w:p>
    <w:p w:rsidR="003706BE" w:rsidRPr="003706BE" w:rsidRDefault="003706BE" w:rsidP="00AF3A2A">
      <w:pPr>
        <w:keepNext/>
        <w:keepLines/>
        <w:spacing w:after="0" w:line="360" w:lineRule="auto"/>
        <w:ind w:firstLine="709"/>
        <w:jc w:val="center"/>
        <w:outlineLvl w:val="0"/>
        <w:rPr>
          <w:rFonts w:ascii="Times New Roman" w:eastAsia="Times New Roman" w:hAnsi="Times New Roman" w:cs="Times New Roman"/>
          <w:b/>
          <w:bCs/>
          <w:sz w:val="28"/>
          <w:szCs w:val="28"/>
          <w:lang w:eastAsia="ru-RU"/>
        </w:rPr>
      </w:pPr>
      <w:bookmarkStart w:id="14" w:name="_Toc448176090"/>
      <w:bookmarkStart w:id="15" w:name="_Toc513924250"/>
      <w:r w:rsidRPr="003706BE">
        <w:rPr>
          <w:rFonts w:ascii="Times New Roman" w:eastAsia="Times New Roman" w:hAnsi="Times New Roman" w:cs="Times New Roman"/>
          <w:b/>
          <w:bCs/>
          <w:sz w:val="28"/>
          <w:szCs w:val="28"/>
          <w:lang w:eastAsia="ru-RU"/>
        </w:rPr>
        <w:t>Выводы</w:t>
      </w:r>
      <w:bookmarkEnd w:id="14"/>
      <w:bookmarkEnd w:id="15"/>
    </w:p>
    <w:p w:rsidR="003706BE" w:rsidRDefault="003706BE" w:rsidP="00AF3A2A">
      <w:pPr>
        <w:spacing w:after="0" w:line="360" w:lineRule="auto"/>
        <w:ind w:firstLine="720"/>
        <w:jc w:val="both"/>
        <w:rPr>
          <w:rFonts w:ascii="Times New Roman" w:eastAsia="Calibri" w:hAnsi="Times New Roman" w:cs="Times New Roman"/>
          <w:sz w:val="28"/>
          <w:szCs w:val="28"/>
        </w:rPr>
      </w:pPr>
      <w:r w:rsidRPr="003706BE">
        <w:rPr>
          <w:rFonts w:ascii="Times New Roman" w:eastAsia="Calibri" w:hAnsi="Times New Roman" w:cs="Times New Roman"/>
          <w:sz w:val="28"/>
          <w:szCs w:val="28"/>
        </w:rPr>
        <w:t>Во второй главе был</w:t>
      </w:r>
      <w:r>
        <w:rPr>
          <w:rFonts w:ascii="Times New Roman" w:eastAsia="Calibri" w:hAnsi="Times New Roman" w:cs="Times New Roman"/>
          <w:sz w:val="28"/>
          <w:szCs w:val="28"/>
        </w:rPr>
        <w:t>и</w:t>
      </w:r>
      <w:r w:rsidRPr="003706BE">
        <w:rPr>
          <w:rFonts w:ascii="Times New Roman" w:eastAsia="Calibri" w:hAnsi="Times New Roman" w:cs="Times New Roman"/>
          <w:sz w:val="28"/>
          <w:szCs w:val="28"/>
        </w:rPr>
        <w:t xml:space="preserve"> рассмотрен</w:t>
      </w:r>
      <w:r>
        <w:rPr>
          <w:rFonts w:ascii="Times New Roman" w:eastAsia="Calibri" w:hAnsi="Times New Roman" w:cs="Times New Roman"/>
          <w:sz w:val="28"/>
          <w:szCs w:val="28"/>
        </w:rPr>
        <w:t>ы современное понимание миротворчества и этнический</w:t>
      </w:r>
      <w:r w:rsidRPr="003706BE">
        <w:rPr>
          <w:rFonts w:ascii="Times New Roman" w:eastAsia="Calibri" w:hAnsi="Times New Roman" w:cs="Times New Roman"/>
          <w:sz w:val="28"/>
          <w:szCs w:val="28"/>
        </w:rPr>
        <w:t xml:space="preserve"> конфликт между Грузией и Южной Осетией. </w:t>
      </w:r>
    </w:p>
    <w:p w:rsidR="00A42A0D" w:rsidRPr="00A42A0D" w:rsidRDefault="00A42A0D" w:rsidP="00A42A0D">
      <w:pPr>
        <w:pStyle w:val="a3"/>
        <w:numPr>
          <w:ilvl w:val="0"/>
          <w:numId w:val="31"/>
        </w:numPr>
        <w:spacing w:after="0" w:line="360" w:lineRule="auto"/>
        <w:ind w:left="0" w:firstLine="709"/>
        <w:jc w:val="both"/>
        <w:rPr>
          <w:rFonts w:ascii="Times New Roman" w:hAnsi="Times New Roman" w:cs="Times New Roman"/>
          <w:sz w:val="28"/>
          <w:szCs w:val="28"/>
        </w:rPr>
      </w:pPr>
      <w:r w:rsidRPr="00A42A0D">
        <w:rPr>
          <w:rFonts w:ascii="Times New Roman" w:hAnsi="Times New Roman" w:cs="Times New Roman"/>
          <w:sz w:val="28"/>
          <w:szCs w:val="28"/>
        </w:rPr>
        <w:t>Современное миротворчество понимается как деятельность, направленная на создание условий для установления прочного мира в тех странах, которые переживают конфликт. Современное миротворчество имеет следующие особенности: многосторонний характер, взаимодействие с другими сторонами и смещение акцентов к «активному миротворчеству». Современное миротворчество следует относить к «расширенному» миротворчеству. Современное миротворчество имеет многокомпонентный характер, что позволяет рассматривать его как способ осуществления политики безопасности и процесс становления системы глобального регулирования.</w:t>
      </w:r>
    </w:p>
    <w:p w:rsidR="003706BE" w:rsidRPr="003706BE" w:rsidRDefault="00A42A0D" w:rsidP="00A42A0D">
      <w:pPr>
        <w:pStyle w:val="a3"/>
        <w:spacing w:after="0" w:line="360" w:lineRule="auto"/>
        <w:ind w:left="0" w:firstLine="709"/>
        <w:jc w:val="both"/>
        <w:rPr>
          <w:rFonts w:ascii="Times New Roman" w:eastAsia="Calibri" w:hAnsi="Times New Roman" w:cs="Times New Roman"/>
          <w:sz w:val="28"/>
          <w:szCs w:val="28"/>
        </w:rPr>
      </w:pPr>
      <w:r w:rsidRPr="00E76C23">
        <w:rPr>
          <w:rFonts w:ascii="Times New Roman" w:hAnsi="Times New Roman" w:cs="Times New Roman"/>
          <w:sz w:val="28"/>
          <w:szCs w:val="28"/>
        </w:rPr>
        <w:lastRenderedPageBreak/>
        <w:t>Стратегии миротворческих миссий основываются</w:t>
      </w:r>
      <w:r w:rsidR="005C5304">
        <w:rPr>
          <w:rFonts w:ascii="Times New Roman" w:hAnsi="Times New Roman" w:cs="Times New Roman"/>
          <w:sz w:val="28"/>
          <w:szCs w:val="28"/>
        </w:rPr>
        <w:t xml:space="preserve"> на мирном разрешении конфликта</w:t>
      </w:r>
      <w:r w:rsidRPr="00E76C23">
        <w:rPr>
          <w:rFonts w:ascii="Times New Roman" w:hAnsi="Times New Roman" w:cs="Times New Roman"/>
          <w:sz w:val="28"/>
          <w:szCs w:val="28"/>
        </w:rPr>
        <w:t>.</w:t>
      </w:r>
      <w:r w:rsidR="005C5304">
        <w:rPr>
          <w:rFonts w:ascii="Times New Roman" w:hAnsi="Times New Roman" w:cs="Times New Roman"/>
          <w:sz w:val="28"/>
          <w:szCs w:val="28"/>
        </w:rPr>
        <w:t xml:space="preserve"> </w:t>
      </w:r>
      <w:r w:rsidR="003706BE" w:rsidRPr="003706BE">
        <w:rPr>
          <w:rFonts w:ascii="Times New Roman" w:eastAsia="Calibri" w:hAnsi="Times New Roman" w:cs="Times New Roman"/>
          <w:sz w:val="28"/>
          <w:szCs w:val="28"/>
        </w:rPr>
        <w:t xml:space="preserve">К основным стратегиям миротворческих миссий в условиях этнического конфликта относят стратегию блокировки военно-боевых действий сторон, стратегию принуждения к отступлению одной из сторон конфликта путем создания определенных условий, стратегию перевода конфликта в фазу переговорного процесса для формирования взаимовыгодного решения, стратегию создания благоприятных условий для мирного завершения конфликта и достижение компромисса, стратегию выбора победителя и стратегию баланса сил. </w:t>
      </w:r>
    </w:p>
    <w:p w:rsidR="003706BE" w:rsidRPr="003706BE" w:rsidRDefault="003706BE" w:rsidP="00AF3A2A">
      <w:pPr>
        <w:spacing w:after="0" w:line="360" w:lineRule="auto"/>
        <w:ind w:firstLine="709"/>
        <w:jc w:val="both"/>
        <w:rPr>
          <w:rFonts w:ascii="Times New Roman" w:eastAsia="Calibri" w:hAnsi="Times New Roman" w:cs="Times New Roman"/>
          <w:sz w:val="28"/>
          <w:szCs w:val="28"/>
        </w:rPr>
      </w:pPr>
      <w:r w:rsidRPr="003706BE">
        <w:rPr>
          <w:rFonts w:ascii="Times New Roman" w:eastAsia="Calibri" w:hAnsi="Times New Roman" w:cs="Times New Roman"/>
          <w:sz w:val="28"/>
          <w:szCs w:val="28"/>
        </w:rPr>
        <w:t>Принципами современного миротворчества являются: местная легитимность, согласование усилий, отчетность, прагматизм, непредвзятый коммуникационный обмен и участие женщин в миротворческих операциях. К методикам современного миротворчества относятся: размещение военного миротворческого контингента в зо</w:t>
      </w:r>
      <w:r>
        <w:rPr>
          <w:rFonts w:ascii="Times New Roman" w:eastAsia="Calibri" w:hAnsi="Times New Roman" w:cs="Times New Roman"/>
          <w:sz w:val="28"/>
          <w:szCs w:val="28"/>
        </w:rPr>
        <w:t>не конфликта, многосторонняя ди</w:t>
      </w:r>
      <w:r w:rsidRPr="003706BE">
        <w:rPr>
          <w:rFonts w:ascii="Times New Roman" w:eastAsia="Calibri" w:hAnsi="Times New Roman" w:cs="Times New Roman"/>
          <w:sz w:val="28"/>
          <w:szCs w:val="28"/>
        </w:rPr>
        <w:t>пломатия, участие региональных орган</w:t>
      </w:r>
      <w:r>
        <w:rPr>
          <w:rFonts w:ascii="Times New Roman" w:eastAsia="Calibri" w:hAnsi="Times New Roman" w:cs="Times New Roman"/>
          <w:sz w:val="28"/>
          <w:szCs w:val="28"/>
        </w:rPr>
        <w:t>изаций в миротворческой деятель</w:t>
      </w:r>
      <w:r w:rsidRPr="003706BE">
        <w:rPr>
          <w:rFonts w:ascii="Times New Roman" w:eastAsia="Calibri" w:hAnsi="Times New Roman" w:cs="Times New Roman"/>
          <w:sz w:val="28"/>
          <w:szCs w:val="28"/>
        </w:rPr>
        <w:t>ности, гуманитарная помощь, програм</w:t>
      </w:r>
      <w:r>
        <w:rPr>
          <w:rFonts w:ascii="Times New Roman" w:eastAsia="Calibri" w:hAnsi="Times New Roman" w:cs="Times New Roman"/>
          <w:sz w:val="28"/>
          <w:szCs w:val="28"/>
        </w:rPr>
        <w:t xml:space="preserve">мы восстановления, </w:t>
      </w:r>
      <w:proofErr w:type="spellStart"/>
      <w:r>
        <w:rPr>
          <w:rFonts w:ascii="Times New Roman" w:eastAsia="Calibri" w:hAnsi="Times New Roman" w:cs="Times New Roman"/>
          <w:sz w:val="28"/>
          <w:szCs w:val="28"/>
        </w:rPr>
        <w:t>конференцион</w:t>
      </w:r>
      <w:r w:rsidRPr="003706BE">
        <w:rPr>
          <w:rFonts w:ascii="Times New Roman" w:eastAsia="Calibri" w:hAnsi="Times New Roman" w:cs="Times New Roman"/>
          <w:sz w:val="28"/>
          <w:szCs w:val="28"/>
        </w:rPr>
        <w:t>ный</w:t>
      </w:r>
      <w:proofErr w:type="spellEnd"/>
      <w:r w:rsidRPr="003706BE">
        <w:rPr>
          <w:rFonts w:ascii="Times New Roman" w:eastAsia="Calibri" w:hAnsi="Times New Roman" w:cs="Times New Roman"/>
          <w:sz w:val="28"/>
          <w:szCs w:val="28"/>
        </w:rPr>
        <w:t xml:space="preserve"> формат переговоров для решения проблем миротв</w:t>
      </w:r>
      <w:r>
        <w:rPr>
          <w:rFonts w:ascii="Times New Roman" w:eastAsia="Calibri" w:hAnsi="Times New Roman" w:cs="Times New Roman"/>
          <w:sz w:val="28"/>
          <w:szCs w:val="28"/>
        </w:rPr>
        <w:t>орчества и миро</w:t>
      </w:r>
      <w:r w:rsidRPr="003706BE">
        <w:rPr>
          <w:rFonts w:ascii="Times New Roman" w:eastAsia="Calibri" w:hAnsi="Times New Roman" w:cs="Times New Roman"/>
          <w:sz w:val="28"/>
          <w:szCs w:val="28"/>
        </w:rPr>
        <w:t>строительства.</w:t>
      </w:r>
    </w:p>
    <w:p w:rsidR="003706BE" w:rsidRPr="003706BE" w:rsidRDefault="003706BE" w:rsidP="00AF3A2A">
      <w:pPr>
        <w:spacing w:after="0" w:line="360" w:lineRule="auto"/>
        <w:ind w:firstLine="709"/>
        <w:jc w:val="both"/>
        <w:rPr>
          <w:rFonts w:ascii="Times New Roman" w:eastAsia="Calibri" w:hAnsi="Times New Roman" w:cs="Times New Roman"/>
          <w:sz w:val="28"/>
          <w:szCs w:val="28"/>
        </w:rPr>
      </w:pPr>
      <w:r w:rsidRPr="003706BE">
        <w:rPr>
          <w:rFonts w:ascii="Times New Roman" w:eastAsia="Calibri" w:hAnsi="Times New Roman" w:cs="Times New Roman"/>
          <w:sz w:val="28"/>
          <w:szCs w:val="28"/>
        </w:rPr>
        <w:t>Предупреждение этнических конфликтов является важным фактором повышения эффективности осуществляемых миротворческих миссий. При проведении миротворческих операций необходимо обращать большее внимание на соблюдение норм международного права. Для этого должны быть выведены единые стандарты осуществления миротворческой деятельности. Успешное проведение миротворческой операции зависит от таких факторов как: правильная постановка целей и задач, соблюдение правовых норм, следование определенным стандартам и технологиям. Совокупность данных факторов позволяет отличить проведение миротворческий миссий от вооруженной интервенции и агрессии.</w:t>
      </w:r>
    </w:p>
    <w:p w:rsidR="003706BE" w:rsidRPr="003706BE" w:rsidRDefault="003706BE" w:rsidP="00AF3A2A">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3706BE">
        <w:rPr>
          <w:rFonts w:ascii="Times New Roman" w:eastAsia="Calibri" w:hAnsi="Times New Roman" w:cs="Times New Roman"/>
          <w:sz w:val="28"/>
          <w:szCs w:val="28"/>
        </w:rPr>
        <w:t>Грузино-югоосетинский конфликт имеет продолжительную историю и носит затяжной характер. Основой этнического конфликта является право</w:t>
      </w:r>
      <w:r w:rsidRPr="003706BE">
        <w:rPr>
          <w:rFonts w:ascii="Times New Roman" w:eastAsia="Calibri" w:hAnsi="Times New Roman" w:cs="Times New Roman"/>
          <w:sz w:val="28"/>
          <w:szCs w:val="28"/>
        </w:rPr>
        <w:lastRenderedPageBreak/>
        <w:t>мерность проживания осетин на данной территории и их статус, а также политические противоречия. Также большую роль в эскалации конфликта играло националистическое движение в Грузии и Южной Осетии, начиная с конца 1980-х годов. Остро стояли вопросы о взаимоотношениях Грузии с Россией и независимости Южной Осетии. Большое влияние на ход конфликта оказали миротворческие миссии со стороны Российской Федерации, которые помогли не допустить дальнейших боевых действий в зоне конфликта. Трехсторонние миротворческие силы смогли ограничить давление вооруженных формирований боевиков на жизнь мирного населения в регионе, также создать необходимые условия для осуществления мирного строительства.</w:t>
      </w:r>
    </w:p>
    <w:p w:rsidR="003706BE" w:rsidRPr="003706BE" w:rsidRDefault="003706BE" w:rsidP="00AF3A2A">
      <w:pPr>
        <w:spacing w:after="0" w:line="360" w:lineRule="auto"/>
        <w:ind w:firstLine="709"/>
        <w:jc w:val="both"/>
        <w:rPr>
          <w:rFonts w:ascii="Times New Roman" w:eastAsia="Calibri" w:hAnsi="Times New Roman" w:cs="Times New Roman"/>
          <w:sz w:val="28"/>
          <w:szCs w:val="28"/>
        </w:rPr>
      </w:pPr>
      <w:r w:rsidRPr="003706BE">
        <w:rPr>
          <w:rFonts w:ascii="Times New Roman" w:eastAsia="Calibri" w:hAnsi="Times New Roman" w:cs="Times New Roman"/>
          <w:sz w:val="28"/>
          <w:szCs w:val="28"/>
        </w:rPr>
        <w:t>Структурный анализ конфликта продемонстрировал дисбаланс в отношениях между сторонами конфликта: конфликт Грузии и Южной Осетии и противоборство России и США, также России и Грузии. Россия выступает за признание независимости республики Южная Осетия, в то время как США поддерживает грузинское правительство и пытается предотвратить экономическое сближение с Россией. Поскольку конфликт является неразрешенным и может вспыхнуть вновь под воздействием каких-либо факторов, необходимо содействие миротворческих миссий сторонам конфликта по основным вопросам противоречия и поиску взаимоприемлемого решения конфликта.</w:t>
      </w:r>
    </w:p>
    <w:p w:rsidR="003706BE" w:rsidRPr="003706BE" w:rsidRDefault="003706BE" w:rsidP="00AF3A2A">
      <w:pPr>
        <w:spacing w:after="0" w:line="360" w:lineRule="auto"/>
        <w:ind w:firstLine="720"/>
        <w:jc w:val="both"/>
        <w:rPr>
          <w:rFonts w:ascii="Times New Roman" w:eastAsia="Calibri" w:hAnsi="Times New Roman" w:cs="Times New Roman"/>
          <w:sz w:val="28"/>
          <w:szCs w:val="28"/>
          <w:lang w:eastAsia="ru-RU"/>
        </w:rPr>
      </w:pPr>
      <w:r w:rsidRPr="003706BE">
        <w:rPr>
          <w:rFonts w:ascii="Times New Roman" w:eastAsia="Calibri" w:hAnsi="Times New Roman" w:cs="Times New Roman"/>
          <w:sz w:val="28"/>
          <w:szCs w:val="28"/>
        </w:rPr>
        <w:t xml:space="preserve">Целью программы урегулирования конфликта является </w:t>
      </w:r>
      <w:r w:rsidRPr="003706BE">
        <w:rPr>
          <w:rFonts w:ascii="Times New Roman" w:eastAsia="Calibri" w:hAnsi="Times New Roman" w:cs="Times New Roman"/>
          <w:sz w:val="28"/>
          <w:szCs w:val="28"/>
          <w:lang w:eastAsia="ru-RU"/>
        </w:rPr>
        <w:t>разработка системы миротворческих мероприятий по урегулированию этнического конфликта на примере грузино-югоосетинского конфликта. К задачам программы урегулирования относятся: минимизация уровня конфликтности между сторонами; предотвращение дальнейшего развития конфликта (прекращение боевых действий, недопущение их возобновления и снижение уровня насилия в зоне конфликта); снижение роли второстепенных участников конфликта, имеющих влияние на ход конфликта; создание условий для урегулирования конфликта на политическом уровне. Этнические конфликты, в том числе кон</w:t>
      </w:r>
      <w:r w:rsidRPr="003706BE">
        <w:rPr>
          <w:rFonts w:ascii="Times New Roman" w:eastAsia="Calibri" w:hAnsi="Times New Roman" w:cs="Times New Roman"/>
          <w:sz w:val="28"/>
          <w:szCs w:val="28"/>
          <w:lang w:eastAsia="ru-RU"/>
        </w:rPr>
        <w:lastRenderedPageBreak/>
        <w:t>фликт Грузии и Южной Осетии, требуют повышенного внимания и проведения миротворческих операций, направленных на снижение уровня межэтнической напряженности и национальной нетерпимости у сторон конфликта.</w:t>
      </w:r>
    </w:p>
    <w:p w:rsidR="00AF3A2A" w:rsidRDefault="00AF3A2A" w:rsidP="00AF3A2A">
      <w:pPr>
        <w:spacing w:after="0" w:line="360" w:lineRule="auto"/>
        <w:ind w:firstLine="709"/>
        <w:jc w:val="both"/>
        <w:rPr>
          <w:rFonts w:ascii="Times New Roman" w:hAnsi="Times New Roman"/>
          <w:sz w:val="28"/>
          <w:szCs w:val="28"/>
        </w:rPr>
      </w:pPr>
    </w:p>
    <w:p w:rsidR="00AF3A2A" w:rsidRDefault="00AF3A2A" w:rsidP="00AF3A2A">
      <w:pPr>
        <w:spacing w:after="0" w:line="360" w:lineRule="auto"/>
        <w:rPr>
          <w:rFonts w:ascii="Times New Roman" w:hAnsi="Times New Roman"/>
          <w:sz w:val="28"/>
          <w:szCs w:val="28"/>
        </w:rPr>
      </w:pPr>
      <w:r>
        <w:rPr>
          <w:rFonts w:ascii="Times New Roman" w:hAnsi="Times New Roman"/>
          <w:sz w:val="28"/>
          <w:szCs w:val="28"/>
        </w:rPr>
        <w:br w:type="page"/>
      </w:r>
    </w:p>
    <w:p w:rsidR="00AF3A2A" w:rsidRPr="00AF3A2A" w:rsidRDefault="00AF3A2A" w:rsidP="00AF3A2A">
      <w:pPr>
        <w:pStyle w:val="1"/>
        <w:spacing w:before="0" w:line="360" w:lineRule="auto"/>
        <w:jc w:val="center"/>
        <w:rPr>
          <w:rFonts w:ascii="Times New Roman" w:hAnsi="Times New Roman" w:cs="Times New Roman"/>
          <w:b/>
          <w:color w:val="auto"/>
          <w:sz w:val="28"/>
        </w:rPr>
      </w:pPr>
      <w:bookmarkStart w:id="16" w:name="_Toc513924251"/>
      <w:r w:rsidRPr="00AF3A2A">
        <w:rPr>
          <w:rFonts w:ascii="Times New Roman" w:hAnsi="Times New Roman" w:cs="Times New Roman"/>
          <w:b/>
          <w:color w:val="auto"/>
          <w:sz w:val="28"/>
        </w:rPr>
        <w:lastRenderedPageBreak/>
        <w:t>Заключение</w:t>
      </w:r>
      <w:bookmarkEnd w:id="16"/>
    </w:p>
    <w:p w:rsidR="00AF3A2A" w:rsidRPr="00AF3A2A" w:rsidRDefault="00A42A0D" w:rsidP="00AF3A2A">
      <w:pPr>
        <w:spacing w:after="0" w:line="360" w:lineRule="auto"/>
        <w:ind w:firstLine="709"/>
        <w:jc w:val="both"/>
        <w:rPr>
          <w:rFonts w:ascii="Times New Roman" w:hAnsi="Times New Roman"/>
          <w:sz w:val="28"/>
          <w:szCs w:val="28"/>
        </w:rPr>
      </w:pPr>
      <w:r w:rsidRPr="00A42A0D">
        <w:rPr>
          <w:rFonts w:ascii="Times New Roman" w:hAnsi="Times New Roman"/>
          <w:sz w:val="28"/>
          <w:szCs w:val="28"/>
        </w:rPr>
        <w:t>Миротворческие операции можно счи</w:t>
      </w:r>
      <w:r>
        <w:rPr>
          <w:rFonts w:ascii="Times New Roman" w:hAnsi="Times New Roman"/>
          <w:sz w:val="28"/>
          <w:szCs w:val="28"/>
        </w:rPr>
        <w:t>тать способом достижения опреде</w:t>
      </w:r>
      <w:r w:rsidRPr="00A42A0D">
        <w:rPr>
          <w:rFonts w:ascii="Times New Roman" w:hAnsi="Times New Roman"/>
          <w:sz w:val="28"/>
          <w:szCs w:val="28"/>
        </w:rPr>
        <w:t>ленных целей мирового сообщества. Миротворческая деятельность направлена на создание условия для ус</w:t>
      </w:r>
      <w:r>
        <w:rPr>
          <w:rFonts w:ascii="Times New Roman" w:hAnsi="Times New Roman"/>
          <w:sz w:val="28"/>
          <w:szCs w:val="28"/>
        </w:rPr>
        <w:t>тановления прочного мира в стра</w:t>
      </w:r>
      <w:r w:rsidRPr="00A42A0D">
        <w:rPr>
          <w:rFonts w:ascii="Times New Roman" w:hAnsi="Times New Roman"/>
          <w:sz w:val="28"/>
          <w:szCs w:val="28"/>
        </w:rPr>
        <w:t xml:space="preserve">нах, которые переживают конфликт. </w:t>
      </w:r>
      <w:r w:rsidR="00AF3A2A" w:rsidRPr="00AF3A2A">
        <w:rPr>
          <w:rFonts w:ascii="Times New Roman" w:hAnsi="Times New Roman"/>
          <w:sz w:val="28"/>
          <w:szCs w:val="28"/>
        </w:rPr>
        <w:t>На сегодняшний день именно этн</w:t>
      </w:r>
      <w:r w:rsidR="00AF3A2A">
        <w:rPr>
          <w:rFonts w:ascii="Times New Roman" w:hAnsi="Times New Roman"/>
          <w:sz w:val="28"/>
          <w:szCs w:val="28"/>
        </w:rPr>
        <w:t>ические конфликты являются одни</w:t>
      </w:r>
      <w:r w:rsidR="00AF3A2A" w:rsidRPr="00AF3A2A">
        <w:rPr>
          <w:rFonts w:ascii="Times New Roman" w:hAnsi="Times New Roman"/>
          <w:sz w:val="28"/>
          <w:szCs w:val="28"/>
        </w:rPr>
        <w:t>ми из наиболее острых проблем мирово</w:t>
      </w:r>
      <w:r w:rsidR="00AF3A2A">
        <w:rPr>
          <w:rFonts w:ascii="Times New Roman" w:hAnsi="Times New Roman"/>
          <w:sz w:val="28"/>
          <w:szCs w:val="28"/>
        </w:rPr>
        <w:t>го сообщества. Учитывая культур</w:t>
      </w:r>
      <w:r w:rsidR="00AF3A2A" w:rsidRPr="00AF3A2A">
        <w:rPr>
          <w:rFonts w:ascii="Times New Roman" w:hAnsi="Times New Roman"/>
          <w:sz w:val="28"/>
          <w:szCs w:val="28"/>
        </w:rPr>
        <w:t>ное и этническое многообразие, подобн</w:t>
      </w:r>
      <w:r w:rsidR="00AF3A2A">
        <w:rPr>
          <w:rFonts w:ascii="Times New Roman" w:hAnsi="Times New Roman"/>
          <w:sz w:val="28"/>
          <w:szCs w:val="28"/>
        </w:rPr>
        <w:t>ые конфликты возникают очень ча</w:t>
      </w:r>
      <w:r w:rsidR="00AF3A2A" w:rsidRPr="00AF3A2A">
        <w:rPr>
          <w:rFonts w:ascii="Times New Roman" w:hAnsi="Times New Roman"/>
          <w:sz w:val="28"/>
          <w:szCs w:val="28"/>
        </w:rPr>
        <w:t>сто. Этнические конфликты тесно связаны с элементами исто</w:t>
      </w:r>
      <w:r w:rsidR="00AF3A2A">
        <w:rPr>
          <w:rFonts w:ascii="Times New Roman" w:hAnsi="Times New Roman"/>
          <w:sz w:val="28"/>
          <w:szCs w:val="28"/>
        </w:rPr>
        <w:t>рии, традици</w:t>
      </w:r>
      <w:r w:rsidR="00AF3A2A" w:rsidRPr="00AF3A2A">
        <w:rPr>
          <w:rFonts w:ascii="Times New Roman" w:hAnsi="Times New Roman"/>
          <w:sz w:val="28"/>
          <w:szCs w:val="28"/>
        </w:rPr>
        <w:t>онного уклада и обычаев и уходят кор</w:t>
      </w:r>
      <w:r w:rsidR="00AF3A2A">
        <w:rPr>
          <w:rFonts w:ascii="Times New Roman" w:hAnsi="Times New Roman"/>
          <w:sz w:val="28"/>
          <w:szCs w:val="28"/>
        </w:rPr>
        <w:t>нями в далекое прошлое. При раз</w:t>
      </w:r>
      <w:r w:rsidR="00AF3A2A" w:rsidRPr="00AF3A2A">
        <w:rPr>
          <w:rFonts w:ascii="Times New Roman" w:hAnsi="Times New Roman"/>
          <w:sz w:val="28"/>
          <w:szCs w:val="28"/>
        </w:rPr>
        <w:t>решении этнических конфликтов стратегиями миротворчества очень важно соблюдение основополагающих между</w:t>
      </w:r>
      <w:r w:rsidR="00AF3A2A">
        <w:rPr>
          <w:rFonts w:ascii="Times New Roman" w:hAnsi="Times New Roman"/>
          <w:sz w:val="28"/>
          <w:szCs w:val="28"/>
        </w:rPr>
        <w:t>народно-правовых норм и прав че</w:t>
      </w:r>
      <w:r w:rsidR="00AF3A2A" w:rsidRPr="00AF3A2A">
        <w:rPr>
          <w:rFonts w:ascii="Times New Roman" w:hAnsi="Times New Roman"/>
          <w:sz w:val="28"/>
          <w:szCs w:val="28"/>
        </w:rPr>
        <w:t>ловека. Также следует уделять внимание психологическому фактору – устранение психологических барьеров, снятие напряженности, устранение нетерпимости. Необходимо предотвратить превращение миротворческой миссии и защиты прав человека в вооруженную интервенцию и агрессию.</w:t>
      </w:r>
    </w:p>
    <w:p w:rsidR="00A0211B" w:rsidRDefault="00A0211B" w:rsidP="00AF3A2A">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ходе работы была </w:t>
      </w:r>
      <w:r w:rsidRPr="00A0211B">
        <w:rPr>
          <w:rFonts w:ascii="Times New Roman" w:hAnsi="Times New Roman"/>
          <w:b/>
          <w:sz w:val="28"/>
          <w:szCs w:val="28"/>
        </w:rPr>
        <w:t>раскрыта сущность феномена миротворчества:</w:t>
      </w:r>
    </w:p>
    <w:p w:rsidR="00A0211B" w:rsidRPr="00A0211B" w:rsidRDefault="00A0211B" w:rsidP="00A0211B">
      <w:pPr>
        <w:spacing w:after="0" w:line="360" w:lineRule="auto"/>
        <w:ind w:firstLine="709"/>
        <w:jc w:val="both"/>
        <w:rPr>
          <w:rFonts w:ascii="Times New Roman" w:eastAsia="Calibri" w:hAnsi="Times New Roman" w:cs="Times New Roman"/>
          <w:sz w:val="28"/>
          <w:szCs w:val="28"/>
        </w:rPr>
      </w:pPr>
      <w:r w:rsidRPr="00A0211B">
        <w:rPr>
          <w:rFonts w:ascii="Times New Roman" w:eastAsia="Calibri" w:hAnsi="Times New Roman" w:cs="Times New Roman"/>
          <w:sz w:val="28"/>
          <w:szCs w:val="28"/>
        </w:rPr>
        <w:t xml:space="preserve">Миротворчество представляет собой деятельность, направленную на разрешение конфликтов и военных противостояний. Миротворчество выполняет роль нейтрального, беспристрастного и незаинтересованного в победе одной из сторон конфликта </w:t>
      </w:r>
      <w:proofErr w:type="spellStart"/>
      <w:r w:rsidRPr="00A0211B">
        <w:rPr>
          <w:rFonts w:ascii="Times New Roman" w:eastAsia="Calibri" w:hAnsi="Times New Roman" w:cs="Times New Roman"/>
          <w:sz w:val="28"/>
          <w:szCs w:val="28"/>
        </w:rPr>
        <w:t>актора</w:t>
      </w:r>
      <w:proofErr w:type="spellEnd"/>
      <w:r w:rsidRPr="00A0211B">
        <w:rPr>
          <w:rFonts w:ascii="Times New Roman" w:eastAsia="Calibri" w:hAnsi="Times New Roman" w:cs="Times New Roman"/>
          <w:sz w:val="28"/>
          <w:szCs w:val="28"/>
        </w:rPr>
        <w:t>. Миротворчество бывает двух типов: традиционное и расширенное.</w:t>
      </w:r>
    </w:p>
    <w:p w:rsidR="00A0211B" w:rsidRDefault="00A0211B" w:rsidP="00A0211B">
      <w:pPr>
        <w:pStyle w:val="a3"/>
        <w:spacing w:after="0" w:line="360" w:lineRule="auto"/>
        <w:ind w:left="0" w:firstLine="567"/>
        <w:jc w:val="both"/>
        <w:rPr>
          <w:rFonts w:ascii="Times New Roman" w:eastAsia="Calibri" w:hAnsi="Times New Roman" w:cs="Times New Roman"/>
          <w:sz w:val="28"/>
          <w:szCs w:val="28"/>
        </w:rPr>
      </w:pPr>
      <w:r w:rsidRPr="003E08E8">
        <w:rPr>
          <w:rFonts w:ascii="Times New Roman" w:eastAsia="Calibri" w:hAnsi="Times New Roman" w:cs="Times New Roman"/>
          <w:sz w:val="28"/>
          <w:szCs w:val="28"/>
        </w:rPr>
        <w:t>Основными типами миротворческой деятельности являются: превентивная дипломатия, поддержание мира, устано</w:t>
      </w:r>
      <w:r>
        <w:rPr>
          <w:rFonts w:ascii="Times New Roman" w:eastAsia="Calibri" w:hAnsi="Times New Roman" w:cs="Times New Roman"/>
          <w:sz w:val="28"/>
          <w:szCs w:val="28"/>
        </w:rPr>
        <w:t>вление мира, способствование ми</w:t>
      </w:r>
      <w:r w:rsidRPr="003E08E8">
        <w:rPr>
          <w:rFonts w:ascii="Times New Roman" w:eastAsia="Calibri" w:hAnsi="Times New Roman" w:cs="Times New Roman"/>
          <w:sz w:val="28"/>
          <w:szCs w:val="28"/>
        </w:rPr>
        <w:t>ру, принуждение к миру и миростроительство.</w:t>
      </w:r>
    </w:p>
    <w:p w:rsidR="00A0211B" w:rsidRPr="00A0211B" w:rsidRDefault="00A0211B" w:rsidP="00AF3A2A">
      <w:pPr>
        <w:spacing w:after="0" w:line="360" w:lineRule="auto"/>
        <w:ind w:firstLine="709"/>
        <w:jc w:val="both"/>
        <w:rPr>
          <w:rFonts w:ascii="Times New Roman" w:hAnsi="Times New Roman"/>
          <w:b/>
          <w:sz w:val="28"/>
          <w:szCs w:val="28"/>
        </w:rPr>
      </w:pPr>
      <w:r w:rsidRPr="00A0211B">
        <w:rPr>
          <w:rFonts w:ascii="Times New Roman" w:hAnsi="Times New Roman"/>
          <w:b/>
          <w:sz w:val="28"/>
          <w:szCs w:val="28"/>
        </w:rPr>
        <w:t xml:space="preserve">Концептуализация теоретических подходов к понятию этнический конфликт: </w:t>
      </w:r>
    </w:p>
    <w:p w:rsidR="00A0211B" w:rsidRPr="00497D7C" w:rsidRDefault="00A0211B" w:rsidP="00A0211B">
      <w:pPr>
        <w:pStyle w:val="a3"/>
        <w:spacing w:after="0" w:line="360" w:lineRule="auto"/>
        <w:ind w:left="0" w:firstLine="709"/>
        <w:jc w:val="both"/>
        <w:rPr>
          <w:rFonts w:ascii="Times New Roman" w:eastAsia="Calibri" w:hAnsi="Times New Roman" w:cs="Times New Roman"/>
          <w:sz w:val="28"/>
          <w:szCs w:val="28"/>
        </w:rPr>
      </w:pPr>
      <w:r w:rsidRPr="00497D7C">
        <w:rPr>
          <w:rFonts w:ascii="Times New Roman" w:eastAsia="Calibri" w:hAnsi="Times New Roman" w:cs="Times New Roman"/>
          <w:sz w:val="28"/>
          <w:szCs w:val="28"/>
        </w:rPr>
        <w:t xml:space="preserve">Этнический конфликт понимается как форма межгруппового конфликта, при котором противоборствующие стороны поляризуются по этническому признаку. </w:t>
      </w:r>
    </w:p>
    <w:p w:rsidR="00A0211B" w:rsidRPr="003706BE" w:rsidRDefault="00A0211B" w:rsidP="00A0211B">
      <w:pPr>
        <w:spacing w:after="0" w:line="360" w:lineRule="auto"/>
        <w:ind w:firstLine="709"/>
        <w:jc w:val="both"/>
        <w:rPr>
          <w:rFonts w:ascii="Times New Roman" w:eastAsia="Calibri" w:hAnsi="Times New Roman" w:cs="Times New Roman"/>
          <w:sz w:val="28"/>
          <w:szCs w:val="28"/>
        </w:rPr>
      </w:pPr>
      <w:r w:rsidRPr="003706BE">
        <w:rPr>
          <w:rFonts w:ascii="Times New Roman" w:eastAsia="Calibri" w:hAnsi="Times New Roman" w:cs="Times New Roman"/>
          <w:sz w:val="28"/>
          <w:szCs w:val="28"/>
        </w:rPr>
        <w:t>Этнический конфликт имеет свои специфические черты:</w:t>
      </w:r>
    </w:p>
    <w:p w:rsidR="00A0211B" w:rsidRPr="003706BE" w:rsidRDefault="00A0211B" w:rsidP="00A0211B">
      <w:pPr>
        <w:numPr>
          <w:ilvl w:val="0"/>
          <w:numId w:val="27"/>
        </w:numPr>
        <w:spacing w:after="0" w:line="360" w:lineRule="auto"/>
        <w:jc w:val="both"/>
        <w:rPr>
          <w:rFonts w:ascii="Times New Roman" w:eastAsia="Calibri" w:hAnsi="Times New Roman" w:cs="Times New Roman"/>
          <w:sz w:val="28"/>
          <w:szCs w:val="28"/>
          <w:lang w:eastAsia="ru-RU"/>
        </w:rPr>
      </w:pPr>
      <w:r w:rsidRPr="003706BE">
        <w:rPr>
          <w:rFonts w:ascii="Times New Roman" w:eastAsia="Calibri" w:hAnsi="Times New Roman" w:cs="Times New Roman"/>
          <w:sz w:val="28"/>
          <w:szCs w:val="28"/>
          <w:lang w:eastAsia="ru-RU"/>
        </w:rPr>
        <w:lastRenderedPageBreak/>
        <w:t>способность к быстрому зарождению и развитию;</w:t>
      </w:r>
    </w:p>
    <w:p w:rsidR="00A0211B" w:rsidRPr="003706BE" w:rsidRDefault="00A0211B" w:rsidP="00A0211B">
      <w:pPr>
        <w:numPr>
          <w:ilvl w:val="0"/>
          <w:numId w:val="27"/>
        </w:numPr>
        <w:spacing w:after="0" w:line="360" w:lineRule="auto"/>
        <w:jc w:val="both"/>
        <w:rPr>
          <w:rFonts w:ascii="Times New Roman" w:eastAsia="Calibri" w:hAnsi="Times New Roman" w:cs="Times New Roman"/>
          <w:sz w:val="28"/>
          <w:szCs w:val="28"/>
          <w:lang w:eastAsia="ru-RU"/>
        </w:rPr>
      </w:pPr>
      <w:r w:rsidRPr="003706BE">
        <w:rPr>
          <w:rFonts w:ascii="Times New Roman" w:eastAsia="Calibri" w:hAnsi="Times New Roman" w:cs="Times New Roman"/>
          <w:sz w:val="28"/>
          <w:szCs w:val="28"/>
          <w:lang w:eastAsia="ru-RU"/>
        </w:rPr>
        <w:t>крайняя ожесточенность, эмоциональная вовлеченность участников;</w:t>
      </w:r>
    </w:p>
    <w:p w:rsidR="00A0211B" w:rsidRPr="003706BE" w:rsidRDefault="00A0211B" w:rsidP="00A0211B">
      <w:pPr>
        <w:numPr>
          <w:ilvl w:val="0"/>
          <w:numId w:val="27"/>
        </w:numPr>
        <w:spacing w:after="0" w:line="360" w:lineRule="auto"/>
        <w:jc w:val="both"/>
        <w:rPr>
          <w:rFonts w:ascii="Times New Roman" w:eastAsia="Calibri" w:hAnsi="Times New Roman" w:cs="Times New Roman"/>
          <w:sz w:val="28"/>
          <w:szCs w:val="28"/>
          <w:lang w:eastAsia="ru-RU"/>
        </w:rPr>
      </w:pPr>
      <w:r w:rsidRPr="003706BE">
        <w:rPr>
          <w:rFonts w:ascii="Times New Roman" w:eastAsia="Calibri" w:hAnsi="Times New Roman" w:cs="Times New Roman"/>
          <w:sz w:val="28"/>
          <w:szCs w:val="28"/>
          <w:lang w:eastAsia="ru-RU"/>
        </w:rPr>
        <w:t>способность вовлекать в конфликт другие элементы социальной жизни;</w:t>
      </w:r>
    </w:p>
    <w:p w:rsidR="00A0211B" w:rsidRPr="003706BE" w:rsidRDefault="00A0211B" w:rsidP="00A0211B">
      <w:pPr>
        <w:numPr>
          <w:ilvl w:val="0"/>
          <w:numId w:val="27"/>
        </w:numPr>
        <w:spacing w:after="0" w:line="360" w:lineRule="auto"/>
        <w:jc w:val="both"/>
        <w:rPr>
          <w:rFonts w:ascii="Times New Roman" w:eastAsia="Calibri" w:hAnsi="Times New Roman" w:cs="Times New Roman"/>
          <w:sz w:val="28"/>
          <w:szCs w:val="28"/>
          <w:lang w:eastAsia="ru-RU"/>
        </w:rPr>
      </w:pPr>
      <w:r w:rsidRPr="003706BE">
        <w:rPr>
          <w:rFonts w:ascii="Times New Roman" w:eastAsia="Calibri" w:hAnsi="Times New Roman" w:cs="Times New Roman"/>
          <w:sz w:val="28"/>
          <w:szCs w:val="28"/>
          <w:lang w:eastAsia="ru-RU"/>
        </w:rPr>
        <w:t>невозможность разрешения конфликта исключительно военными методами;</w:t>
      </w:r>
    </w:p>
    <w:p w:rsidR="00A0211B" w:rsidRPr="003706BE" w:rsidRDefault="00A0211B" w:rsidP="00A0211B">
      <w:pPr>
        <w:numPr>
          <w:ilvl w:val="0"/>
          <w:numId w:val="27"/>
        </w:numPr>
        <w:spacing w:after="0" w:line="360" w:lineRule="auto"/>
        <w:jc w:val="both"/>
        <w:rPr>
          <w:rFonts w:ascii="Times New Roman" w:eastAsia="Calibri" w:hAnsi="Times New Roman" w:cs="Times New Roman"/>
          <w:sz w:val="28"/>
          <w:szCs w:val="28"/>
          <w:lang w:eastAsia="ru-RU"/>
        </w:rPr>
      </w:pPr>
      <w:r w:rsidRPr="003706BE">
        <w:rPr>
          <w:rFonts w:ascii="Times New Roman" w:eastAsia="Calibri" w:hAnsi="Times New Roman" w:cs="Times New Roman"/>
          <w:sz w:val="28"/>
          <w:szCs w:val="28"/>
          <w:lang w:eastAsia="ru-RU"/>
        </w:rPr>
        <w:t>вовлечение в конфликт родственных этносов;</w:t>
      </w:r>
    </w:p>
    <w:p w:rsidR="00A0211B" w:rsidRPr="003706BE" w:rsidRDefault="00A0211B" w:rsidP="00A0211B">
      <w:pPr>
        <w:numPr>
          <w:ilvl w:val="0"/>
          <w:numId w:val="27"/>
        </w:numPr>
        <w:spacing w:after="0" w:line="360" w:lineRule="auto"/>
        <w:jc w:val="both"/>
        <w:rPr>
          <w:rFonts w:ascii="Times New Roman" w:eastAsia="Calibri" w:hAnsi="Times New Roman" w:cs="Times New Roman"/>
          <w:sz w:val="28"/>
          <w:szCs w:val="28"/>
          <w:lang w:eastAsia="ru-RU"/>
        </w:rPr>
      </w:pPr>
      <w:r w:rsidRPr="003706BE">
        <w:rPr>
          <w:rFonts w:ascii="Times New Roman" w:eastAsia="Calibri" w:hAnsi="Times New Roman" w:cs="Times New Roman"/>
          <w:sz w:val="28"/>
          <w:szCs w:val="28"/>
          <w:lang w:eastAsia="ru-RU"/>
        </w:rPr>
        <w:t>последствия этнических конфликтов могут привести к неприязни и отчужденности между этносами.</w:t>
      </w:r>
    </w:p>
    <w:p w:rsidR="00A0211B" w:rsidRPr="003706BE" w:rsidRDefault="00A0211B" w:rsidP="00A0211B">
      <w:pPr>
        <w:spacing w:after="0" w:line="360" w:lineRule="auto"/>
        <w:ind w:firstLine="709"/>
        <w:jc w:val="both"/>
        <w:rPr>
          <w:rFonts w:ascii="Times New Roman" w:eastAsia="Calibri" w:hAnsi="Times New Roman" w:cs="Times New Roman"/>
          <w:sz w:val="28"/>
          <w:szCs w:val="28"/>
        </w:rPr>
      </w:pPr>
      <w:r w:rsidRPr="003706BE">
        <w:rPr>
          <w:rFonts w:ascii="Times New Roman" w:eastAsia="Calibri" w:hAnsi="Times New Roman" w:cs="Times New Roman"/>
          <w:sz w:val="28"/>
          <w:szCs w:val="28"/>
        </w:rPr>
        <w:t>Можно выделить три группы причин этнического конфликта: материальные (борьба за территорию, распределение ресурсов), нематериальные (политические, религиозные, исторические), действия элит (заинтересованность групп в насилии).</w:t>
      </w:r>
    </w:p>
    <w:p w:rsidR="00A0211B" w:rsidRDefault="00A0211B" w:rsidP="00A0211B">
      <w:pPr>
        <w:spacing w:after="0" w:line="360" w:lineRule="auto"/>
        <w:ind w:firstLine="709"/>
        <w:jc w:val="both"/>
        <w:rPr>
          <w:rFonts w:ascii="Times New Roman" w:eastAsia="Calibri" w:hAnsi="Times New Roman" w:cs="Times New Roman"/>
          <w:sz w:val="28"/>
          <w:szCs w:val="28"/>
        </w:rPr>
      </w:pPr>
      <w:r w:rsidRPr="003706BE">
        <w:rPr>
          <w:rFonts w:ascii="Times New Roman" w:eastAsia="Calibri" w:hAnsi="Times New Roman" w:cs="Times New Roman"/>
          <w:sz w:val="28"/>
          <w:szCs w:val="28"/>
        </w:rPr>
        <w:t>Этнический конфликт имеет несколько вариантов его завершения: урегулирование, устранение, разрешение.</w:t>
      </w:r>
    </w:p>
    <w:p w:rsidR="00A0211B" w:rsidRPr="00A0211B" w:rsidRDefault="00A0211B" w:rsidP="00AF3A2A">
      <w:pPr>
        <w:spacing w:after="0" w:line="360" w:lineRule="auto"/>
        <w:ind w:firstLine="709"/>
        <w:jc w:val="both"/>
        <w:rPr>
          <w:rFonts w:ascii="Times New Roman" w:hAnsi="Times New Roman"/>
          <w:b/>
          <w:sz w:val="28"/>
          <w:szCs w:val="28"/>
        </w:rPr>
      </w:pPr>
      <w:r w:rsidRPr="00A0211B">
        <w:rPr>
          <w:rFonts w:ascii="Times New Roman" w:hAnsi="Times New Roman"/>
          <w:b/>
          <w:sz w:val="28"/>
          <w:szCs w:val="28"/>
        </w:rPr>
        <w:t>Охарактеризована специфика/Дана характеристика управления этническими конфликтами:</w:t>
      </w:r>
    </w:p>
    <w:p w:rsidR="00A0211B" w:rsidRDefault="00A0211B" w:rsidP="00A0211B">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У</w:t>
      </w:r>
      <w:r w:rsidRPr="006370DB">
        <w:rPr>
          <w:rFonts w:ascii="Times New Roman" w:hAnsi="Times New Roman" w:cs="Times New Roman"/>
          <w:sz w:val="28"/>
        </w:rPr>
        <w:t xml:space="preserve">правление конфликтом представляет </w:t>
      </w:r>
      <w:r>
        <w:rPr>
          <w:rFonts w:ascii="Times New Roman" w:hAnsi="Times New Roman" w:cs="Times New Roman"/>
          <w:sz w:val="28"/>
        </w:rPr>
        <w:t>собой деятельность субъекта кон</w:t>
      </w:r>
      <w:r w:rsidRPr="006370DB">
        <w:rPr>
          <w:rFonts w:ascii="Times New Roman" w:hAnsi="Times New Roman" w:cs="Times New Roman"/>
          <w:sz w:val="28"/>
        </w:rPr>
        <w:t>фликта или третьей стороны, которая осуществляется им в целях контроля протекания конфликта на всех этапах конфликтного взаимодействия.</w:t>
      </w:r>
      <w:r>
        <w:rPr>
          <w:rFonts w:ascii="Times New Roman" w:hAnsi="Times New Roman" w:cs="Times New Roman"/>
          <w:sz w:val="28"/>
        </w:rPr>
        <w:t xml:space="preserve"> Управление этническим конфликтом заключается в контролировании конфликта: перевод конфликта в невооруженную форму взаимодействия, недопущение применения насилия и разрешение конфликта.</w:t>
      </w:r>
    </w:p>
    <w:p w:rsidR="00A0211B" w:rsidRDefault="00A0211B" w:rsidP="00A0211B">
      <w:pPr>
        <w:pStyle w:val="a3"/>
        <w:spacing w:after="0" w:line="360" w:lineRule="auto"/>
        <w:ind w:left="0" w:firstLine="709"/>
        <w:jc w:val="both"/>
        <w:rPr>
          <w:rFonts w:ascii="Times New Roman" w:hAnsi="Times New Roman" w:cs="Times New Roman"/>
          <w:sz w:val="28"/>
        </w:rPr>
      </w:pPr>
      <w:r w:rsidRPr="006370DB">
        <w:rPr>
          <w:rFonts w:ascii="Times New Roman" w:hAnsi="Times New Roman" w:cs="Times New Roman"/>
          <w:sz w:val="28"/>
        </w:rPr>
        <w:t>Деятельность по управлению конфликтом содержит в себе</w:t>
      </w:r>
      <w:r>
        <w:rPr>
          <w:rFonts w:ascii="Times New Roman" w:hAnsi="Times New Roman" w:cs="Times New Roman"/>
          <w:sz w:val="28"/>
        </w:rPr>
        <w:t xml:space="preserve"> следующие дей</w:t>
      </w:r>
      <w:r w:rsidRPr="006370DB">
        <w:rPr>
          <w:rFonts w:ascii="Times New Roman" w:hAnsi="Times New Roman" w:cs="Times New Roman"/>
          <w:sz w:val="28"/>
        </w:rPr>
        <w:t>ствия: обнаружение признаков конфли</w:t>
      </w:r>
      <w:r>
        <w:rPr>
          <w:rFonts w:ascii="Times New Roman" w:hAnsi="Times New Roman" w:cs="Times New Roman"/>
          <w:sz w:val="28"/>
        </w:rPr>
        <w:t>ктной ситуации; анализ взаимоот</w:t>
      </w:r>
      <w:r w:rsidRPr="006370DB">
        <w:rPr>
          <w:rFonts w:ascii="Times New Roman" w:hAnsi="Times New Roman" w:cs="Times New Roman"/>
          <w:sz w:val="28"/>
        </w:rPr>
        <w:t>ношений сторон и противоречий; прог</w:t>
      </w:r>
      <w:r>
        <w:rPr>
          <w:rFonts w:ascii="Times New Roman" w:hAnsi="Times New Roman" w:cs="Times New Roman"/>
          <w:sz w:val="28"/>
        </w:rPr>
        <w:t>нозирование, профилактика и пре</w:t>
      </w:r>
      <w:r w:rsidRPr="006370DB">
        <w:rPr>
          <w:rFonts w:ascii="Times New Roman" w:hAnsi="Times New Roman" w:cs="Times New Roman"/>
          <w:sz w:val="28"/>
        </w:rPr>
        <w:t>дупреждение конфликтов; снижение ур</w:t>
      </w:r>
      <w:r>
        <w:rPr>
          <w:rFonts w:ascii="Times New Roman" w:hAnsi="Times New Roman" w:cs="Times New Roman"/>
          <w:sz w:val="28"/>
        </w:rPr>
        <w:t>овня напряженности и интенсивно</w:t>
      </w:r>
      <w:r w:rsidRPr="006370DB">
        <w:rPr>
          <w:rFonts w:ascii="Times New Roman" w:hAnsi="Times New Roman" w:cs="Times New Roman"/>
          <w:sz w:val="28"/>
        </w:rPr>
        <w:t>сти конфликта; разрешение конфликта.</w:t>
      </w:r>
    </w:p>
    <w:p w:rsidR="005C5304" w:rsidRPr="005C5304" w:rsidRDefault="00A0211B" w:rsidP="00AF3A2A">
      <w:pPr>
        <w:spacing w:after="0" w:line="360" w:lineRule="auto"/>
        <w:ind w:firstLine="709"/>
        <w:jc w:val="both"/>
        <w:rPr>
          <w:rFonts w:ascii="Times New Roman" w:hAnsi="Times New Roman"/>
          <w:b/>
          <w:sz w:val="28"/>
          <w:szCs w:val="28"/>
        </w:rPr>
      </w:pPr>
      <w:r w:rsidRPr="005C5304">
        <w:rPr>
          <w:rFonts w:ascii="Times New Roman" w:hAnsi="Times New Roman"/>
          <w:b/>
          <w:sz w:val="28"/>
          <w:szCs w:val="28"/>
        </w:rPr>
        <w:lastRenderedPageBreak/>
        <w:t>Осуществлен анализ подходов и стратегий проведения миротворческих операций в зоне этнического конфликта</w:t>
      </w:r>
      <w:r w:rsidR="005C5304">
        <w:rPr>
          <w:rFonts w:ascii="Times New Roman" w:hAnsi="Times New Roman"/>
          <w:b/>
          <w:sz w:val="28"/>
          <w:szCs w:val="28"/>
        </w:rPr>
        <w:t>:</w:t>
      </w:r>
    </w:p>
    <w:p w:rsidR="005C5304" w:rsidRDefault="005C5304" w:rsidP="005C5304">
      <w:pPr>
        <w:pStyle w:val="a3"/>
        <w:spacing w:after="0" w:line="360" w:lineRule="auto"/>
        <w:ind w:left="0" w:firstLine="709"/>
        <w:jc w:val="both"/>
        <w:rPr>
          <w:rFonts w:ascii="Times New Roman" w:hAnsi="Times New Roman" w:cs="Times New Roman"/>
          <w:sz w:val="28"/>
          <w:szCs w:val="28"/>
        </w:rPr>
      </w:pPr>
      <w:r w:rsidRPr="00A42A0D">
        <w:rPr>
          <w:rFonts w:ascii="Times New Roman" w:hAnsi="Times New Roman" w:cs="Times New Roman"/>
          <w:sz w:val="28"/>
          <w:szCs w:val="28"/>
        </w:rPr>
        <w:t>Современное миротворчество понимается как деятельность, направленная на создание условий для установления прочного мира в тех странах, которые переживают конфликт. Современное миротворчество имеет следующие особенности: многосторонний характер, взаимодействие с другими сторонами и смещение акцентов к «активному миротворчеству». Современное миротворчество следует относить к «расширенному» миротворчеству. Современное миротворчество имеет многокомпонентный характер, что позволяет рассматривать его как способ осуществления политики безопасности и процесс становления системы глобального регулирования.</w:t>
      </w:r>
    </w:p>
    <w:p w:rsidR="005C5304" w:rsidRPr="00A42A0D" w:rsidRDefault="005C5304" w:rsidP="005C5304">
      <w:pPr>
        <w:pStyle w:val="a3"/>
        <w:spacing w:after="0" w:line="36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О</w:t>
      </w:r>
      <w:r w:rsidRPr="003706BE">
        <w:rPr>
          <w:rFonts w:ascii="Times New Roman" w:eastAsia="Calibri" w:hAnsi="Times New Roman" w:cs="Times New Roman"/>
          <w:sz w:val="28"/>
          <w:szCs w:val="28"/>
        </w:rPr>
        <w:t>сновным</w:t>
      </w:r>
      <w:r>
        <w:rPr>
          <w:rFonts w:ascii="Times New Roman" w:eastAsia="Calibri" w:hAnsi="Times New Roman" w:cs="Times New Roman"/>
          <w:sz w:val="28"/>
          <w:szCs w:val="28"/>
        </w:rPr>
        <w:t>и</w:t>
      </w:r>
      <w:r w:rsidRPr="003706BE">
        <w:rPr>
          <w:rFonts w:ascii="Times New Roman" w:eastAsia="Calibri" w:hAnsi="Times New Roman" w:cs="Times New Roman"/>
          <w:sz w:val="28"/>
          <w:szCs w:val="28"/>
        </w:rPr>
        <w:t xml:space="preserve"> стратегиям</w:t>
      </w:r>
      <w:r>
        <w:rPr>
          <w:rFonts w:ascii="Times New Roman" w:eastAsia="Calibri" w:hAnsi="Times New Roman" w:cs="Times New Roman"/>
          <w:sz w:val="28"/>
          <w:szCs w:val="28"/>
        </w:rPr>
        <w:t>и</w:t>
      </w:r>
      <w:r w:rsidRPr="003706BE">
        <w:rPr>
          <w:rFonts w:ascii="Times New Roman" w:eastAsia="Calibri" w:hAnsi="Times New Roman" w:cs="Times New Roman"/>
          <w:sz w:val="28"/>
          <w:szCs w:val="28"/>
        </w:rPr>
        <w:t xml:space="preserve"> миротворческих миссий в условиях этнического конфликта </w:t>
      </w:r>
      <w:r>
        <w:rPr>
          <w:rFonts w:ascii="Times New Roman" w:eastAsia="Calibri" w:hAnsi="Times New Roman" w:cs="Times New Roman"/>
          <w:sz w:val="28"/>
          <w:szCs w:val="28"/>
        </w:rPr>
        <w:t>являются:</w:t>
      </w:r>
      <w:r w:rsidRPr="003706BE">
        <w:rPr>
          <w:rFonts w:ascii="Times New Roman" w:eastAsia="Calibri" w:hAnsi="Times New Roman" w:cs="Times New Roman"/>
          <w:sz w:val="28"/>
          <w:szCs w:val="28"/>
        </w:rPr>
        <w:t xml:space="preserve"> стратеги</w:t>
      </w:r>
      <w:r>
        <w:rPr>
          <w:rFonts w:ascii="Times New Roman" w:eastAsia="Calibri" w:hAnsi="Times New Roman" w:cs="Times New Roman"/>
          <w:sz w:val="28"/>
          <w:szCs w:val="28"/>
        </w:rPr>
        <w:t>я</w:t>
      </w:r>
      <w:r w:rsidRPr="003706BE">
        <w:rPr>
          <w:rFonts w:ascii="Times New Roman" w:eastAsia="Calibri" w:hAnsi="Times New Roman" w:cs="Times New Roman"/>
          <w:sz w:val="28"/>
          <w:szCs w:val="28"/>
        </w:rPr>
        <w:t xml:space="preserve"> блокировки военно-боевых действий сторон, стратеги</w:t>
      </w:r>
      <w:r>
        <w:rPr>
          <w:rFonts w:ascii="Times New Roman" w:eastAsia="Calibri" w:hAnsi="Times New Roman" w:cs="Times New Roman"/>
          <w:sz w:val="28"/>
          <w:szCs w:val="28"/>
        </w:rPr>
        <w:t>я</w:t>
      </w:r>
      <w:r w:rsidRPr="003706BE">
        <w:rPr>
          <w:rFonts w:ascii="Times New Roman" w:eastAsia="Calibri" w:hAnsi="Times New Roman" w:cs="Times New Roman"/>
          <w:sz w:val="28"/>
          <w:szCs w:val="28"/>
        </w:rPr>
        <w:t xml:space="preserve"> принуждения к отступлению одной из сторон конфликта путем создания определенных условий, стратеги</w:t>
      </w:r>
      <w:r>
        <w:rPr>
          <w:rFonts w:ascii="Times New Roman" w:eastAsia="Calibri" w:hAnsi="Times New Roman" w:cs="Times New Roman"/>
          <w:sz w:val="28"/>
          <w:szCs w:val="28"/>
        </w:rPr>
        <w:t>я</w:t>
      </w:r>
      <w:r w:rsidRPr="003706BE">
        <w:rPr>
          <w:rFonts w:ascii="Times New Roman" w:eastAsia="Calibri" w:hAnsi="Times New Roman" w:cs="Times New Roman"/>
          <w:sz w:val="28"/>
          <w:szCs w:val="28"/>
        </w:rPr>
        <w:t xml:space="preserve"> перевода конфликта в фазу переговорного процесса для формирования взаимовыгодного решения, стратеги</w:t>
      </w:r>
      <w:r>
        <w:rPr>
          <w:rFonts w:ascii="Times New Roman" w:eastAsia="Calibri" w:hAnsi="Times New Roman" w:cs="Times New Roman"/>
          <w:sz w:val="28"/>
          <w:szCs w:val="28"/>
        </w:rPr>
        <w:t>я</w:t>
      </w:r>
      <w:r w:rsidRPr="003706BE">
        <w:rPr>
          <w:rFonts w:ascii="Times New Roman" w:eastAsia="Calibri" w:hAnsi="Times New Roman" w:cs="Times New Roman"/>
          <w:sz w:val="28"/>
          <w:szCs w:val="28"/>
        </w:rPr>
        <w:t xml:space="preserve"> создания благоприятных условий для мирного завершения конфликта и достижение компромисса, стратеги</w:t>
      </w:r>
      <w:r>
        <w:rPr>
          <w:rFonts w:ascii="Times New Roman" w:eastAsia="Calibri" w:hAnsi="Times New Roman" w:cs="Times New Roman"/>
          <w:sz w:val="28"/>
          <w:szCs w:val="28"/>
        </w:rPr>
        <w:t>я</w:t>
      </w:r>
      <w:r w:rsidRPr="003706BE">
        <w:rPr>
          <w:rFonts w:ascii="Times New Roman" w:eastAsia="Calibri" w:hAnsi="Times New Roman" w:cs="Times New Roman"/>
          <w:sz w:val="28"/>
          <w:szCs w:val="28"/>
        </w:rPr>
        <w:t xml:space="preserve"> выбора победителя и стратегию баланса сил.</w:t>
      </w:r>
    </w:p>
    <w:p w:rsidR="003706BE" w:rsidRPr="005C5304" w:rsidRDefault="005C5304" w:rsidP="005C5304">
      <w:pPr>
        <w:spacing w:after="0" w:line="360" w:lineRule="auto"/>
        <w:ind w:firstLine="709"/>
        <w:jc w:val="both"/>
        <w:rPr>
          <w:rFonts w:ascii="Times New Roman" w:hAnsi="Times New Roman"/>
          <w:b/>
          <w:sz w:val="28"/>
          <w:szCs w:val="28"/>
        </w:rPr>
      </w:pPr>
      <w:r w:rsidRPr="005C5304">
        <w:rPr>
          <w:rFonts w:ascii="Times New Roman" w:hAnsi="Times New Roman"/>
          <w:b/>
          <w:sz w:val="28"/>
          <w:szCs w:val="28"/>
        </w:rPr>
        <w:t>П</w:t>
      </w:r>
      <w:r w:rsidR="00A0211B" w:rsidRPr="005C5304">
        <w:rPr>
          <w:rFonts w:ascii="Times New Roman" w:hAnsi="Times New Roman"/>
          <w:b/>
          <w:sz w:val="28"/>
          <w:szCs w:val="28"/>
        </w:rPr>
        <w:t>роведен анализ грузино-югоосетинского конфликта и показано содержание миротворческого процесса в ходе у</w:t>
      </w:r>
      <w:r w:rsidRPr="005C5304">
        <w:rPr>
          <w:rFonts w:ascii="Times New Roman" w:hAnsi="Times New Roman"/>
          <w:b/>
          <w:sz w:val="28"/>
          <w:szCs w:val="28"/>
        </w:rPr>
        <w:t>регулирования данного конфликта:</w:t>
      </w:r>
    </w:p>
    <w:p w:rsidR="001C231B" w:rsidRDefault="005C5304" w:rsidP="005C5304">
      <w:pPr>
        <w:spacing w:after="0" w:line="360" w:lineRule="auto"/>
        <w:ind w:firstLine="709"/>
        <w:jc w:val="both"/>
        <w:rPr>
          <w:rFonts w:ascii="Times New Roman" w:hAnsi="Times New Roman"/>
          <w:sz w:val="28"/>
          <w:szCs w:val="28"/>
        </w:rPr>
      </w:pPr>
      <w:r w:rsidRPr="003706BE">
        <w:rPr>
          <w:rFonts w:ascii="Times New Roman" w:eastAsia="Calibri" w:hAnsi="Times New Roman" w:cs="Times New Roman"/>
          <w:sz w:val="28"/>
          <w:szCs w:val="28"/>
        </w:rPr>
        <w:t>Основой этнического конфликта является правомерность проживания осетин на данной территории и их статус, а также политические противоречия.</w:t>
      </w:r>
      <w:r>
        <w:rPr>
          <w:rFonts w:ascii="Times New Roman" w:eastAsia="Calibri" w:hAnsi="Times New Roman" w:cs="Times New Roman"/>
          <w:sz w:val="28"/>
          <w:szCs w:val="28"/>
        </w:rPr>
        <w:t xml:space="preserve"> </w:t>
      </w:r>
      <w:r w:rsidRPr="003706BE">
        <w:rPr>
          <w:rFonts w:ascii="Times New Roman" w:eastAsia="Calibri" w:hAnsi="Times New Roman" w:cs="Times New Roman"/>
          <w:sz w:val="28"/>
          <w:szCs w:val="28"/>
        </w:rPr>
        <w:t>Большое влияние на ход конфликта оказали миротворческие миссии со стороны Российской Федерации, которые помогли не допустить дальнейших боевых действий в зоне конфликта. Трехсторонние миротворческие силы смогли ограничить давление вооруженных формирований боевиков на жизнь мирного населения в регионе, также создать необходимые условия для осуществления мирного строительства.</w:t>
      </w:r>
    </w:p>
    <w:p w:rsidR="003706BE" w:rsidRPr="00764FCB" w:rsidRDefault="003706BE" w:rsidP="00764FCB">
      <w:pPr>
        <w:pStyle w:val="1"/>
        <w:spacing w:before="0" w:line="360" w:lineRule="auto"/>
        <w:jc w:val="center"/>
        <w:rPr>
          <w:rFonts w:ascii="Times New Roman" w:eastAsia="Times New Roman" w:hAnsi="Times New Roman" w:cs="Times New Roman"/>
          <w:color w:val="auto"/>
          <w:sz w:val="28"/>
        </w:rPr>
      </w:pPr>
      <w:r>
        <w:rPr>
          <w:szCs w:val="28"/>
        </w:rPr>
        <w:br w:type="page"/>
      </w:r>
      <w:bookmarkStart w:id="17" w:name="_Toc437165889"/>
      <w:bookmarkStart w:id="18" w:name="_Toc448176092"/>
      <w:bookmarkStart w:id="19" w:name="_Toc513924252"/>
      <w:r w:rsidRPr="00764FCB">
        <w:rPr>
          <w:rFonts w:ascii="Times New Roman" w:eastAsia="Times New Roman" w:hAnsi="Times New Roman" w:cs="Times New Roman"/>
          <w:color w:val="auto"/>
          <w:sz w:val="28"/>
        </w:rPr>
        <w:lastRenderedPageBreak/>
        <w:t>Список используемых источников</w:t>
      </w:r>
      <w:bookmarkEnd w:id="17"/>
      <w:r w:rsidRPr="00764FCB">
        <w:rPr>
          <w:rFonts w:ascii="Times New Roman" w:eastAsia="Times New Roman" w:hAnsi="Times New Roman" w:cs="Times New Roman"/>
          <w:color w:val="auto"/>
          <w:sz w:val="28"/>
        </w:rPr>
        <w:t>:</w:t>
      </w:r>
      <w:bookmarkEnd w:id="18"/>
      <w:bookmarkEnd w:id="19"/>
    </w:p>
    <w:p w:rsidR="004A76DC" w:rsidRPr="003706BE" w:rsidRDefault="004A76DC" w:rsidP="00764FCB">
      <w:pPr>
        <w:numPr>
          <w:ilvl w:val="0"/>
          <w:numId w:val="26"/>
        </w:numPr>
        <w:spacing w:after="0" w:line="360" w:lineRule="auto"/>
        <w:ind w:left="1412"/>
        <w:rPr>
          <w:rFonts w:ascii="Times New Roman" w:eastAsia="Calibri" w:hAnsi="Times New Roman" w:cs="Times New Roman"/>
          <w:sz w:val="28"/>
          <w:szCs w:val="28"/>
        </w:rPr>
      </w:pPr>
      <w:proofErr w:type="spellStart"/>
      <w:r w:rsidRPr="003706BE">
        <w:rPr>
          <w:rFonts w:ascii="Times New Roman" w:eastAsia="Calibri" w:hAnsi="Times New Roman" w:cs="Times New Roman"/>
          <w:sz w:val="28"/>
          <w:szCs w:val="28"/>
        </w:rPr>
        <w:t>Авксентьев</w:t>
      </w:r>
      <w:proofErr w:type="spellEnd"/>
      <w:r w:rsidRPr="003706BE">
        <w:rPr>
          <w:rFonts w:ascii="Times New Roman" w:eastAsia="Calibri" w:hAnsi="Times New Roman" w:cs="Times New Roman"/>
          <w:sz w:val="28"/>
          <w:szCs w:val="28"/>
        </w:rPr>
        <w:t xml:space="preserve"> А.В. Этнические проблемы современности и культура межнационального общения: учебное пособие / А.В. </w:t>
      </w:r>
      <w:proofErr w:type="spellStart"/>
      <w:r w:rsidRPr="003706BE">
        <w:rPr>
          <w:rFonts w:ascii="Times New Roman" w:eastAsia="Calibri" w:hAnsi="Times New Roman" w:cs="Times New Roman"/>
          <w:sz w:val="28"/>
          <w:szCs w:val="28"/>
        </w:rPr>
        <w:t>Авксентьев</w:t>
      </w:r>
      <w:proofErr w:type="spellEnd"/>
      <w:r w:rsidRPr="003706BE">
        <w:rPr>
          <w:rFonts w:ascii="Times New Roman" w:eastAsia="Calibri" w:hAnsi="Times New Roman" w:cs="Times New Roman"/>
          <w:sz w:val="28"/>
          <w:szCs w:val="28"/>
        </w:rPr>
        <w:t xml:space="preserve"> – Ставрополь, 1993. – 222 с.</w:t>
      </w:r>
    </w:p>
    <w:p w:rsidR="004A76DC" w:rsidRPr="000B772D" w:rsidRDefault="004A76DC" w:rsidP="00B23C33">
      <w:pPr>
        <w:pStyle w:val="a3"/>
        <w:numPr>
          <w:ilvl w:val="0"/>
          <w:numId w:val="26"/>
        </w:numPr>
        <w:spacing w:after="0" w:line="360" w:lineRule="auto"/>
        <w:rPr>
          <w:rFonts w:ascii="Times New Roman" w:hAnsi="Times New Roman"/>
          <w:sz w:val="28"/>
          <w:szCs w:val="28"/>
        </w:rPr>
      </w:pPr>
      <w:r w:rsidRPr="000B772D">
        <w:rPr>
          <w:rFonts w:ascii="Times New Roman" w:hAnsi="Times New Roman"/>
          <w:sz w:val="28"/>
          <w:szCs w:val="28"/>
        </w:rPr>
        <w:t>Агеева, Л. Г. Конфликтология: краткий теоре</w:t>
      </w:r>
      <w:r>
        <w:rPr>
          <w:rFonts w:ascii="Times New Roman" w:hAnsi="Times New Roman"/>
          <w:sz w:val="28"/>
          <w:szCs w:val="28"/>
        </w:rPr>
        <w:t xml:space="preserve">тический курс: учебное пособие </w:t>
      </w:r>
      <w:r w:rsidRPr="000B772D">
        <w:rPr>
          <w:rFonts w:ascii="Times New Roman" w:hAnsi="Times New Roman"/>
          <w:sz w:val="28"/>
          <w:szCs w:val="28"/>
        </w:rPr>
        <w:t>/ Л. Г</w:t>
      </w:r>
      <w:r>
        <w:rPr>
          <w:rFonts w:ascii="Times New Roman" w:hAnsi="Times New Roman"/>
          <w:sz w:val="28"/>
          <w:szCs w:val="28"/>
        </w:rPr>
        <w:t>. Агеева. - Ульяновск</w:t>
      </w:r>
      <w:r w:rsidRPr="000B772D">
        <w:rPr>
          <w:rFonts w:ascii="Times New Roman" w:hAnsi="Times New Roman"/>
          <w:sz w:val="28"/>
          <w:szCs w:val="28"/>
        </w:rPr>
        <w:t xml:space="preserve">: </w:t>
      </w:r>
      <w:proofErr w:type="spellStart"/>
      <w:r w:rsidRPr="000B772D">
        <w:rPr>
          <w:rFonts w:ascii="Times New Roman" w:hAnsi="Times New Roman"/>
          <w:sz w:val="28"/>
          <w:szCs w:val="28"/>
        </w:rPr>
        <w:t>УлГТУ</w:t>
      </w:r>
      <w:proofErr w:type="spellEnd"/>
      <w:r w:rsidRPr="000B772D">
        <w:rPr>
          <w:rFonts w:ascii="Times New Roman" w:hAnsi="Times New Roman"/>
          <w:sz w:val="28"/>
          <w:szCs w:val="28"/>
        </w:rPr>
        <w:t xml:space="preserve">, 2010. - </w:t>
      </w:r>
      <w:r>
        <w:rPr>
          <w:rFonts w:ascii="Times New Roman" w:hAnsi="Times New Roman"/>
          <w:sz w:val="28"/>
          <w:szCs w:val="28"/>
        </w:rPr>
        <w:t>240</w:t>
      </w:r>
      <w:r w:rsidRPr="000B772D">
        <w:rPr>
          <w:rFonts w:ascii="Times New Roman" w:hAnsi="Times New Roman"/>
          <w:sz w:val="28"/>
          <w:szCs w:val="28"/>
        </w:rPr>
        <w:t xml:space="preserve"> с.</w:t>
      </w:r>
    </w:p>
    <w:p w:rsidR="004A76DC" w:rsidRPr="003706BE" w:rsidRDefault="004A76DC" w:rsidP="00B23C33">
      <w:pPr>
        <w:numPr>
          <w:ilvl w:val="0"/>
          <w:numId w:val="26"/>
        </w:numPr>
        <w:spacing w:after="0" w:line="360" w:lineRule="auto"/>
        <w:rPr>
          <w:rFonts w:ascii="Times New Roman" w:eastAsia="Calibri" w:hAnsi="Times New Roman" w:cs="Times New Roman"/>
          <w:sz w:val="28"/>
          <w:szCs w:val="28"/>
        </w:rPr>
      </w:pPr>
      <w:proofErr w:type="spellStart"/>
      <w:r w:rsidRPr="003706BE">
        <w:rPr>
          <w:rFonts w:ascii="Times New Roman" w:eastAsia="Calibri" w:hAnsi="Times New Roman" w:cs="Times New Roman"/>
          <w:sz w:val="28"/>
          <w:szCs w:val="28"/>
        </w:rPr>
        <w:t>Азявин</w:t>
      </w:r>
      <w:proofErr w:type="spellEnd"/>
      <w:r w:rsidRPr="003706BE">
        <w:rPr>
          <w:rFonts w:ascii="Times New Roman" w:eastAsia="Calibri" w:hAnsi="Times New Roman" w:cs="Times New Roman"/>
          <w:sz w:val="28"/>
          <w:szCs w:val="28"/>
        </w:rPr>
        <w:t xml:space="preserve"> Р.Н. Миротворчество: новые подходы, новое содержание [Электронный ресурс] / Р.Н. </w:t>
      </w:r>
      <w:proofErr w:type="spellStart"/>
      <w:r w:rsidRPr="003706BE">
        <w:rPr>
          <w:rFonts w:ascii="Times New Roman" w:eastAsia="Calibri" w:hAnsi="Times New Roman" w:cs="Times New Roman"/>
          <w:sz w:val="28"/>
          <w:szCs w:val="28"/>
        </w:rPr>
        <w:t>Азявин</w:t>
      </w:r>
      <w:proofErr w:type="spellEnd"/>
      <w:r w:rsidRPr="003706BE">
        <w:rPr>
          <w:rFonts w:ascii="Times New Roman" w:eastAsia="Calibri" w:hAnsi="Times New Roman" w:cs="Times New Roman"/>
          <w:sz w:val="28"/>
          <w:szCs w:val="28"/>
        </w:rPr>
        <w:t xml:space="preserve"> // Теория и практика общественного развития: международный научный журн. – 2009. Режим доступа: http://teoria-practica.ru/rus/files/arhiv_zhurnala/2009/3-4/azyavin.pdf. </w:t>
      </w:r>
    </w:p>
    <w:p w:rsidR="004A76DC" w:rsidRPr="003706BE" w:rsidRDefault="004A76DC" w:rsidP="00B23C33">
      <w:pPr>
        <w:numPr>
          <w:ilvl w:val="0"/>
          <w:numId w:val="26"/>
        </w:numPr>
        <w:spacing w:after="0" w:line="360" w:lineRule="auto"/>
        <w:ind w:left="1412"/>
        <w:rPr>
          <w:rFonts w:ascii="Times New Roman" w:eastAsia="Calibri" w:hAnsi="Times New Roman" w:cs="Times New Roman"/>
          <w:sz w:val="28"/>
          <w:szCs w:val="28"/>
        </w:rPr>
      </w:pPr>
      <w:r w:rsidRPr="003706BE">
        <w:rPr>
          <w:rFonts w:ascii="Times New Roman" w:eastAsia="Calibri" w:hAnsi="Times New Roman" w:cs="Times New Roman"/>
          <w:sz w:val="28"/>
          <w:szCs w:val="28"/>
        </w:rPr>
        <w:t xml:space="preserve">Андерсон Б., Бауэр О., </w:t>
      </w:r>
      <w:proofErr w:type="spellStart"/>
      <w:r w:rsidRPr="003706BE">
        <w:rPr>
          <w:rFonts w:ascii="Times New Roman" w:eastAsia="Calibri" w:hAnsi="Times New Roman" w:cs="Times New Roman"/>
          <w:sz w:val="28"/>
          <w:szCs w:val="28"/>
        </w:rPr>
        <w:t>Хрох</w:t>
      </w:r>
      <w:proofErr w:type="spellEnd"/>
      <w:r w:rsidRPr="003706BE">
        <w:rPr>
          <w:rFonts w:ascii="Times New Roman" w:eastAsia="Calibri" w:hAnsi="Times New Roman" w:cs="Times New Roman"/>
          <w:sz w:val="28"/>
          <w:szCs w:val="28"/>
        </w:rPr>
        <w:t xml:space="preserve"> М. и др. Нации и национализм / Б. Андерсон, О. Бауэр, М. </w:t>
      </w:r>
      <w:proofErr w:type="spellStart"/>
      <w:r w:rsidRPr="003706BE">
        <w:rPr>
          <w:rFonts w:ascii="Times New Roman" w:eastAsia="Calibri" w:hAnsi="Times New Roman" w:cs="Times New Roman"/>
          <w:sz w:val="28"/>
          <w:szCs w:val="28"/>
        </w:rPr>
        <w:t>Хрох</w:t>
      </w:r>
      <w:proofErr w:type="spellEnd"/>
      <w:r w:rsidRPr="003706BE">
        <w:rPr>
          <w:rFonts w:ascii="Times New Roman" w:eastAsia="Calibri" w:hAnsi="Times New Roman" w:cs="Times New Roman"/>
          <w:sz w:val="28"/>
          <w:szCs w:val="28"/>
        </w:rPr>
        <w:t xml:space="preserve"> и др.; Пер. с англ. и нем. Л.Е. </w:t>
      </w:r>
      <w:proofErr w:type="spellStart"/>
      <w:r w:rsidRPr="003706BE">
        <w:rPr>
          <w:rFonts w:ascii="Times New Roman" w:eastAsia="Calibri" w:hAnsi="Times New Roman" w:cs="Times New Roman"/>
          <w:sz w:val="28"/>
          <w:szCs w:val="28"/>
        </w:rPr>
        <w:t>Переяславцевой</w:t>
      </w:r>
      <w:proofErr w:type="spellEnd"/>
      <w:r w:rsidRPr="003706BE">
        <w:rPr>
          <w:rFonts w:ascii="Times New Roman" w:eastAsia="Calibri" w:hAnsi="Times New Roman" w:cs="Times New Roman"/>
          <w:sz w:val="28"/>
          <w:szCs w:val="28"/>
        </w:rPr>
        <w:t xml:space="preserve">, М.С. Панина, М.Б. </w:t>
      </w:r>
      <w:proofErr w:type="spellStart"/>
      <w:r w:rsidRPr="003706BE">
        <w:rPr>
          <w:rFonts w:ascii="Times New Roman" w:eastAsia="Calibri" w:hAnsi="Times New Roman" w:cs="Times New Roman"/>
          <w:sz w:val="28"/>
          <w:szCs w:val="28"/>
        </w:rPr>
        <w:t>Гнедовского</w:t>
      </w:r>
      <w:proofErr w:type="spellEnd"/>
      <w:r w:rsidRPr="003706BE">
        <w:rPr>
          <w:rFonts w:ascii="Times New Roman" w:eastAsia="Calibri" w:hAnsi="Times New Roman" w:cs="Times New Roman"/>
          <w:sz w:val="28"/>
          <w:szCs w:val="28"/>
        </w:rPr>
        <w:t xml:space="preserve"> – М.: </w:t>
      </w:r>
      <w:proofErr w:type="spellStart"/>
      <w:r w:rsidRPr="003706BE">
        <w:rPr>
          <w:rFonts w:ascii="Times New Roman" w:eastAsia="Calibri" w:hAnsi="Times New Roman" w:cs="Times New Roman"/>
          <w:sz w:val="28"/>
          <w:szCs w:val="28"/>
        </w:rPr>
        <w:t>Праксис</w:t>
      </w:r>
      <w:proofErr w:type="spellEnd"/>
      <w:r w:rsidRPr="003706BE">
        <w:rPr>
          <w:rFonts w:ascii="Times New Roman" w:eastAsia="Calibri" w:hAnsi="Times New Roman" w:cs="Times New Roman"/>
          <w:sz w:val="28"/>
          <w:szCs w:val="28"/>
        </w:rPr>
        <w:t>, 2002. – 416 с.</w:t>
      </w:r>
    </w:p>
    <w:p w:rsidR="004A76DC" w:rsidRPr="003706BE" w:rsidRDefault="004A76DC" w:rsidP="00B23C33">
      <w:pPr>
        <w:numPr>
          <w:ilvl w:val="0"/>
          <w:numId w:val="26"/>
        </w:numPr>
        <w:spacing w:after="0" w:line="360" w:lineRule="auto"/>
        <w:ind w:left="1412"/>
        <w:rPr>
          <w:rFonts w:ascii="Times New Roman" w:eastAsia="Calibri" w:hAnsi="Times New Roman" w:cs="Times New Roman"/>
          <w:sz w:val="28"/>
          <w:szCs w:val="28"/>
        </w:rPr>
      </w:pPr>
      <w:proofErr w:type="spellStart"/>
      <w:r w:rsidRPr="003706BE">
        <w:rPr>
          <w:rFonts w:ascii="Times New Roman" w:eastAsia="Calibri" w:hAnsi="Times New Roman" w:cs="Times New Roman"/>
          <w:sz w:val="28"/>
          <w:szCs w:val="28"/>
        </w:rPr>
        <w:t>Анцупов</w:t>
      </w:r>
      <w:proofErr w:type="spellEnd"/>
      <w:r w:rsidRPr="003706BE">
        <w:rPr>
          <w:rFonts w:ascii="Times New Roman" w:eastAsia="Calibri" w:hAnsi="Times New Roman" w:cs="Times New Roman"/>
          <w:sz w:val="28"/>
          <w:szCs w:val="28"/>
        </w:rPr>
        <w:t xml:space="preserve"> А.Я., Шипилов А.И. Конфликтология: теория, история, библиография / А.Я. </w:t>
      </w:r>
      <w:proofErr w:type="spellStart"/>
      <w:proofErr w:type="gramStart"/>
      <w:r w:rsidRPr="003706BE">
        <w:rPr>
          <w:rFonts w:ascii="Times New Roman" w:eastAsia="Calibri" w:hAnsi="Times New Roman" w:cs="Times New Roman"/>
          <w:sz w:val="28"/>
          <w:szCs w:val="28"/>
        </w:rPr>
        <w:t>Анцупов</w:t>
      </w:r>
      <w:proofErr w:type="spellEnd"/>
      <w:r w:rsidRPr="003706BE">
        <w:rPr>
          <w:rFonts w:ascii="Times New Roman" w:eastAsia="Calibri" w:hAnsi="Times New Roman" w:cs="Times New Roman"/>
          <w:sz w:val="28"/>
          <w:szCs w:val="28"/>
        </w:rPr>
        <w:t>.,</w:t>
      </w:r>
      <w:proofErr w:type="gramEnd"/>
      <w:r w:rsidRPr="003706BE">
        <w:rPr>
          <w:rFonts w:ascii="Times New Roman" w:eastAsia="Calibri" w:hAnsi="Times New Roman" w:cs="Times New Roman"/>
          <w:sz w:val="28"/>
          <w:szCs w:val="28"/>
        </w:rPr>
        <w:t xml:space="preserve"> А.И. Шипилов – М, 1996.</w:t>
      </w:r>
    </w:p>
    <w:p w:rsidR="004A76DC" w:rsidRPr="000B772D" w:rsidRDefault="004A76DC" w:rsidP="00B23C33">
      <w:pPr>
        <w:pStyle w:val="a3"/>
        <w:numPr>
          <w:ilvl w:val="0"/>
          <w:numId w:val="26"/>
        </w:numPr>
        <w:spacing w:after="0" w:line="360" w:lineRule="auto"/>
        <w:rPr>
          <w:rFonts w:ascii="Times New Roman" w:hAnsi="Times New Roman"/>
          <w:sz w:val="28"/>
          <w:szCs w:val="28"/>
        </w:rPr>
      </w:pPr>
      <w:proofErr w:type="spellStart"/>
      <w:r w:rsidRPr="00553817">
        <w:rPr>
          <w:rFonts w:ascii="Times New Roman" w:hAnsi="Times New Roman"/>
          <w:sz w:val="28"/>
          <w:szCs w:val="28"/>
        </w:rPr>
        <w:t>Аратюнян</w:t>
      </w:r>
      <w:proofErr w:type="spellEnd"/>
      <w:r>
        <w:rPr>
          <w:rFonts w:ascii="Times New Roman" w:hAnsi="Times New Roman"/>
          <w:sz w:val="28"/>
          <w:szCs w:val="28"/>
        </w:rPr>
        <w:t>,</w:t>
      </w:r>
      <w:r w:rsidRPr="00553817">
        <w:rPr>
          <w:rFonts w:ascii="Times New Roman" w:hAnsi="Times New Roman"/>
          <w:sz w:val="28"/>
          <w:szCs w:val="28"/>
        </w:rPr>
        <w:t xml:space="preserve"> Ю.В. </w:t>
      </w:r>
      <w:proofErr w:type="spellStart"/>
      <w:r w:rsidRPr="00553817">
        <w:rPr>
          <w:rFonts w:ascii="Times New Roman" w:hAnsi="Times New Roman"/>
          <w:sz w:val="28"/>
          <w:szCs w:val="28"/>
        </w:rPr>
        <w:t>Этносоциология</w:t>
      </w:r>
      <w:proofErr w:type="spellEnd"/>
      <w:r>
        <w:rPr>
          <w:rFonts w:ascii="Times New Roman" w:hAnsi="Times New Roman"/>
          <w:sz w:val="28"/>
          <w:szCs w:val="28"/>
        </w:rPr>
        <w:t xml:space="preserve"> </w:t>
      </w:r>
      <w:r w:rsidRPr="002F0310">
        <w:rPr>
          <w:rFonts w:ascii="Times New Roman" w:hAnsi="Times New Roman"/>
          <w:sz w:val="28"/>
          <w:szCs w:val="28"/>
        </w:rPr>
        <w:t xml:space="preserve">/ </w:t>
      </w:r>
      <w:r>
        <w:rPr>
          <w:rFonts w:ascii="Times New Roman" w:hAnsi="Times New Roman"/>
          <w:sz w:val="28"/>
          <w:szCs w:val="28"/>
        </w:rPr>
        <w:t xml:space="preserve">Ю.В. </w:t>
      </w:r>
      <w:proofErr w:type="spellStart"/>
      <w:r>
        <w:rPr>
          <w:rFonts w:ascii="Times New Roman" w:hAnsi="Times New Roman"/>
          <w:sz w:val="28"/>
          <w:szCs w:val="28"/>
        </w:rPr>
        <w:t>Аратюнян</w:t>
      </w:r>
      <w:proofErr w:type="spellEnd"/>
      <w:r>
        <w:rPr>
          <w:rFonts w:ascii="Times New Roman" w:hAnsi="Times New Roman"/>
          <w:sz w:val="28"/>
          <w:szCs w:val="28"/>
        </w:rPr>
        <w:t>.</w:t>
      </w:r>
      <w:r w:rsidRPr="00553817">
        <w:rPr>
          <w:rFonts w:ascii="Times New Roman" w:hAnsi="Times New Roman"/>
          <w:sz w:val="28"/>
          <w:szCs w:val="28"/>
        </w:rPr>
        <w:t xml:space="preserve"> - М.: Аспект-Пресс, 1999. </w:t>
      </w:r>
      <w:r>
        <w:rPr>
          <w:rFonts w:ascii="Times New Roman" w:hAnsi="Times New Roman"/>
          <w:sz w:val="28"/>
          <w:szCs w:val="28"/>
        </w:rPr>
        <w:t>-217 с</w:t>
      </w:r>
      <w:r w:rsidRPr="00553817">
        <w:rPr>
          <w:rFonts w:ascii="Times New Roman" w:hAnsi="Times New Roman"/>
          <w:sz w:val="28"/>
          <w:szCs w:val="28"/>
        </w:rPr>
        <w:t>.</w:t>
      </w:r>
    </w:p>
    <w:p w:rsidR="004A76DC" w:rsidRPr="003706BE" w:rsidRDefault="004A76DC" w:rsidP="00B23C33">
      <w:pPr>
        <w:numPr>
          <w:ilvl w:val="0"/>
          <w:numId w:val="26"/>
        </w:numPr>
        <w:spacing w:after="0" w:line="360" w:lineRule="auto"/>
        <w:rPr>
          <w:rFonts w:ascii="Times New Roman" w:eastAsia="Calibri" w:hAnsi="Times New Roman" w:cs="Times New Roman"/>
          <w:sz w:val="28"/>
          <w:szCs w:val="28"/>
        </w:rPr>
      </w:pPr>
      <w:r w:rsidRPr="003706BE">
        <w:rPr>
          <w:rFonts w:ascii="Times New Roman" w:eastAsia="Calibri" w:hAnsi="Times New Roman" w:cs="Times New Roman"/>
          <w:sz w:val="28"/>
          <w:szCs w:val="28"/>
        </w:rPr>
        <w:t xml:space="preserve">Борисов И.И. Этнические конфликты в условиях становления независимого государства: на примере Грузии: </w:t>
      </w:r>
      <w:proofErr w:type="spellStart"/>
      <w:r w:rsidRPr="003706BE">
        <w:rPr>
          <w:rFonts w:ascii="Times New Roman" w:eastAsia="Calibri" w:hAnsi="Times New Roman" w:cs="Times New Roman"/>
          <w:sz w:val="28"/>
          <w:szCs w:val="28"/>
        </w:rPr>
        <w:t>автореф</w:t>
      </w:r>
      <w:proofErr w:type="spellEnd"/>
      <w:r w:rsidRPr="003706BE">
        <w:rPr>
          <w:rFonts w:ascii="Times New Roman" w:eastAsia="Calibri" w:hAnsi="Times New Roman" w:cs="Times New Roman"/>
          <w:sz w:val="28"/>
          <w:szCs w:val="28"/>
        </w:rPr>
        <w:t xml:space="preserve">. </w:t>
      </w:r>
      <w:proofErr w:type="spellStart"/>
      <w:r w:rsidRPr="003706BE">
        <w:rPr>
          <w:rFonts w:ascii="Times New Roman" w:eastAsia="Calibri" w:hAnsi="Times New Roman" w:cs="Times New Roman"/>
          <w:sz w:val="28"/>
          <w:szCs w:val="28"/>
        </w:rPr>
        <w:t>дис</w:t>
      </w:r>
      <w:proofErr w:type="spellEnd"/>
      <w:r w:rsidRPr="003706BE">
        <w:rPr>
          <w:rFonts w:ascii="Times New Roman" w:eastAsia="Calibri" w:hAnsi="Times New Roman" w:cs="Times New Roman"/>
          <w:sz w:val="28"/>
          <w:szCs w:val="28"/>
        </w:rPr>
        <w:t>. канд. полит. наук: 23.00.02 / Борисов Илья Игоревич. – М., 2002. – 161 с.</w:t>
      </w:r>
    </w:p>
    <w:p w:rsidR="004A76DC" w:rsidRDefault="004A76DC" w:rsidP="00B23C33">
      <w:pPr>
        <w:pStyle w:val="a3"/>
        <w:numPr>
          <w:ilvl w:val="0"/>
          <w:numId w:val="26"/>
        </w:numPr>
        <w:spacing w:after="0" w:line="360" w:lineRule="auto"/>
        <w:rPr>
          <w:rFonts w:ascii="Times New Roman" w:hAnsi="Times New Roman"/>
          <w:sz w:val="28"/>
          <w:szCs w:val="28"/>
        </w:rPr>
      </w:pPr>
      <w:proofErr w:type="spellStart"/>
      <w:r w:rsidRPr="000B772D">
        <w:rPr>
          <w:rFonts w:ascii="Times New Roman" w:hAnsi="Times New Roman"/>
          <w:sz w:val="28"/>
          <w:szCs w:val="28"/>
        </w:rPr>
        <w:t>Бромлей</w:t>
      </w:r>
      <w:proofErr w:type="spellEnd"/>
      <w:r>
        <w:rPr>
          <w:rFonts w:ascii="Times New Roman" w:hAnsi="Times New Roman"/>
          <w:sz w:val="28"/>
          <w:szCs w:val="28"/>
        </w:rPr>
        <w:t>,</w:t>
      </w:r>
      <w:r w:rsidRPr="000B772D">
        <w:rPr>
          <w:rFonts w:ascii="Times New Roman" w:hAnsi="Times New Roman"/>
          <w:sz w:val="28"/>
          <w:szCs w:val="28"/>
        </w:rPr>
        <w:t xml:space="preserve"> Ю.В. Очерки теории этноса / Ю.В.</w:t>
      </w:r>
      <w:r>
        <w:rPr>
          <w:rFonts w:ascii="Times New Roman" w:hAnsi="Times New Roman"/>
          <w:sz w:val="28"/>
          <w:szCs w:val="28"/>
        </w:rPr>
        <w:t xml:space="preserve"> </w:t>
      </w:r>
      <w:proofErr w:type="spellStart"/>
      <w:r>
        <w:rPr>
          <w:rFonts w:ascii="Times New Roman" w:hAnsi="Times New Roman"/>
          <w:sz w:val="28"/>
          <w:szCs w:val="28"/>
        </w:rPr>
        <w:t>Бромлей</w:t>
      </w:r>
      <w:proofErr w:type="spellEnd"/>
      <w:r>
        <w:rPr>
          <w:rFonts w:ascii="Times New Roman" w:hAnsi="Times New Roman"/>
          <w:sz w:val="28"/>
          <w:szCs w:val="28"/>
        </w:rPr>
        <w:t>. – М.: Наука, 1983. -412 с</w:t>
      </w:r>
      <w:r w:rsidRPr="000B772D">
        <w:rPr>
          <w:rFonts w:ascii="Times New Roman" w:hAnsi="Times New Roman"/>
          <w:sz w:val="28"/>
          <w:szCs w:val="28"/>
        </w:rPr>
        <w:t>.</w:t>
      </w:r>
    </w:p>
    <w:p w:rsidR="004A76DC" w:rsidRPr="00E52614" w:rsidRDefault="004A76DC" w:rsidP="00B23C33">
      <w:pPr>
        <w:pStyle w:val="a3"/>
        <w:numPr>
          <w:ilvl w:val="0"/>
          <w:numId w:val="26"/>
        </w:numPr>
        <w:spacing w:after="0" w:line="360" w:lineRule="auto"/>
        <w:rPr>
          <w:rFonts w:ascii="Times New Roman" w:hAnsi="Times New Roman"/>
          <w:sz w:val="28"/>
          <w:szCs w:val="28"/>
        </w:rPr>
      </w:pPr>
      <w:proofErr w:type="spellStart"/>
      <w:r w:rsidRPr="00E52614">
        <w:rPr>
          <w:rFonts w:ascii="Times New Roman" w:hAnsi="Times New Roman"/>
          <w:sz w:val="28"/>
          <w:szCs w:val="28"/>
        </w:rPr>
        <w:t>Брубейкер</w:t>
      </w:r>
      <w:proofErr w:type="spellEnd"/>
      <w:r w:rsidRPr="00E52614">
        <w:rPr>
          <w:rFonts w:ascii="Times New Roman" w:hAnsi="Times New Roman"/>
          <w:sz w:val="28"/>
          <w:szCs w:val="28"/>
        </w:rPr>
        <w:t xml:space="preserve">, Р. М. Этничность без групп / Р.М. </w:t>
      </w:r>
      <w:proofErr w:type="spellStart"/>
      <w:r w:rsidRPr="00E52614">
        <w:rPr>
          <w:rFonts w:ascii="Times New Roman" w:hAnsi="Times New Roman"/>
          <w:sz w:val="28"/>
          <w:szCs w:val="28"/>
        </w:rPr>
        <w:t>Брубейкер</w:t>
      </w:r>
      <w:proofErr w:type="spellEnd"/>
      <w:r>
        <w:rPr>
          <w:rFonts w:ascii="Times New Roman" w:hAnsi="Times New Roman"/>
          <w:sz w:val="28"/>
          <w:szCs w:val="28"/>
        </w:rPr>
        <w:t>,</w:t>
      </w:r>
      <w:r w:rsidRPr="00E52614">
        <w:rPr>
          <w:rFonts w:ascii="Times New Roman" w:hAnsi="Times New Roman"/>
          <w:sz w:val="28"/>
          <w:szCs w:val="28"/>
        </w:rPr>
        <w:t xml:space="preserve"> пер. с англ. И. Борисовой</w:t>
      </w:r>
      <w:r>
        <w:rPr>
          <w:rFonts w:ascii="Times New Roman" w:hAnsi="Times New Roman"/>
          <w:sz w:val="28"/>
          <w:szCs w:val="28"/>
        </w:rPr>
        <w:t>.</w:t>
      </w:r>
      <w:r w:rsidRPr="00E52614">
        <w:rPr>
          <w:rFonts w:ascii="Times New Roman" w:hAnsi="Times New Roman"/>
          <w:sz w:val="28"/>
          <w:szCs w:val="28"/>
        </w:rPr>
        <w:t xml:space="preserve"> – М.: Изд. Дом Высшей школы экономики, 2012. </w:t>
      </w:r>
      <w:r>
        <w:rPr>
          <w:rFonts w:ascii="Times New Roman" w:hAnsi="Times New Roman"/>
          <w:sz w:val="28"/>
          <w:szCs w:val="28"/>
        </w:rPr>
        <w:t>- 408</w:t>
      </w:r>
      <w:r w:rsidRPr="00E52614">
        <w:rPr>
          <w:rFonts w:ascii="Times New Roman" w:hAnsi="Times New Roman"/>
          <w:sz w:val="28"/>
          <w:szCs w:val="28"/>
        </w:rPr>
        <w:t xml:space="preserve"> с.</w:t>
      </w:r>
    </w:p>
    <w:p w:rsidR="004A76DC" w:rsidRPr="000B772D" w:rsidRDefault="004A76DC" w:rsidP="00B23C33">
      <w:pPr>
        <w:pStyle w:val="a3"/>
        <w:numPr>
          <w:ilvl w:val="0"/>
          <w:numId w:val="26"/>
        </w:numPr>
        <w:spacing w:after="0" w:line="360" w:lineRule="auto"/>
        <w:rPr>
          <w:rFonts w:ascii="Times New Roman" w:hAnsi="Times New Roman"/>
          <w:sz w:val="28"/>
          <w:szCs w:val="28"/>
        </w:rPr>
      </w:pPr>
      <w:proofErr w:type="spellStart"/>
      <w:r w:rsidRPr="000B772D">
        <w:rPr>
          <w:rFonts w:ascii="Times New Roman" w:hAnsi="Times New Roman"/>
          <w:sz w:val="28"/>
          <w:szCs w:val="28"/>
        </w:rPr>
        <w:t>Гарр</w:t>
      </w:r>
      <w:proofErr w:type="spellEnd"/>
      <w:r>
        <w:rPr>
          <w:rFonts w:ascii="Times New Roman" w:hAnsi="Times New Roman"/>
          <w:sz w:val="28"/>
          <w:szCs w:val="28"/>
        </w:rPr>
        <w:t>,</w:t>
      </w:r>
      <w:r w:rsidRPr="000B772D">
        <w:rPr>
          <w:rFonts w:ascii="Times New Roman" w:hAnsi="Times New Roman"/>
          <w:sz w:val="28"/>
          <w:szCs w:val="28"/>
        </w:rPr>
        <w:t xml:space="preserve"> Т.Р. Почему бунтуют люди / Т.Р. </w:t>
      </w:r>
      <w:proofErr w:type="spellStart"/>
      <w:r w:rsidRPr="000B772D">
        <w:rPr>
          <w:rFonts w:ascii="Times New Roman" w:hAnsi="Times New Roman"/>
          <w:sz w:val="28"/>
          <w:szCs w:val="28"/>
        </w:rPr>
        <w:t>Гарр</w:t>
      </w:r>
      <w:proofErr w:type="spellEnd"/>
      <w:r w:rsidRPr="000B772D">
        <w:rPr>
          <w:rFonts w:ascii="Times New Roman" w:hAnsi="Times New Roman"/>
          <w:sz w:val="28"/>
          <w:szCs w:val="28"/>
        </w:rPr>
        <w:t xml:space="preserve">. </w:t>
      </w:r>
      <w:r>
        <w:rPr>
          <w:rFonts w:ascii="Times New Roman" w:hAnsi="Times New Roman"/>
          <w:sz w:val="28"/>
          <w:szCs w:val="28"/>
        </w:rPr>
        <w:t>-</w:t>
      </w:r>
      <w:r w:rsidRPr="000B772D">
        <w:rPr>
          <w:rFonts w:ascii="Times New Roman" w:hAnsi="Times New Roman"/>
          <w:sz w:val="28"/>
          <w:szCs w:val="28"/>
        </w:rPr>
        <w:t xml:space="preserve">СПБ: Питер, 2005. </w:t>
      </w:r>
      <w:r>
        <w:rPr>
          <w:rFonts w:ascii="Times New Roman" w:hAnsi="Times New Roman"/>
          <w:sz w:val="28"/>
          <w:szCs w:val="28"/>
        </w:rPr>
        <w:t>- 464 с</w:t>
      </w:r>
      <w:r w:rsidRPr="000B772D">
        <w:rPr>
          <w:rFonts w:ascii="Times New Roman" w:hAnsi="Times New Roman"/>
          <w:sz w:val="28"/>
          <w:szCs w:val="28"/>
        </w:rPr>
        <w:t>.</w:t>
      </w:r>
    </w:p>
    <w:p w:rsidR="004A76DC" w:rsidRPr="004A76DC" w:rsidRDefault="004A76DC" w:rsidP="00B23C33">
      <w:pPr>
        <w:numPr>
          <w:ilvl w:val="0"/>
          <w:numId w:val="26"/>
        </w:numPr>
        <w:spacing w:after="0" w:line="360" w:lineRule="auto"/>
        <w:ind w:left="1412"/>
        <w:rPr>
          <w:rFonts w:ascii="Times New Roman" w:eastAsia="Calibri" w:hAnsi="Times New Roman" w:cs="Times New Roman"/>
          <w:sz w:val="28"/>
          <w:szCs w:val="28"/>
        </w:rPr>
      </w:pPr>
      <w:proofErr w:type="spellStart"/>
      <w:r w:rsidRPr="003706BE">
        <w:rPr>
          <w:rFonts w:ascii="Times New Roman" w:eastAsia="Calibri" w:hAnsi="Times New Roman" w:cs="Times New Roman"/>
          <w:sz w:val="28"/>
          <w:szCs w:val="28"/>
        </w:rPr>
        <w:lastRenderedPageBreak/>
        <w:t>Горовиц</w:t>
      </w:r>
      <w:proofErr w:type="spellEnd"/>
      <w:r w:rsidRPr="003706BE">
        <w:rPr>
          <w:rFonts w:ascii="Times New Roman" w:eastAsia="Calibri" w:hAnsi="Times New Roman" w:cs="Times New Roman"/>
          <w:sz w:val="28"/>
          <w:szCs w:val="28"/>
        </w:rPr>
        <w:t xml:space="preserve"> Д. Л. Структура и Стратегия Этнического Конфликта. // пер. </w:t>
      </w:r>
      <w:proofErr w:type="spellStart"/>
      <w:r w:rsidRPr="003706BE">
        <w:rPr>
          <w:rFonts w:ascii="Times New Roman" w:eastAsia="Calibri" w:hAnsi="Times New Roman" w:cs="Times New Roman"/>
          <w:sz w:val="28"/>
          <w:szCs w:val="28"/>
        </w:rPr>
        <w:t>Бараш</w:t>
      </w:r>
      <w:proofErr w:type="spellEnd"/>
      <w:r w:rsidRPr="003706BE">
        <w:rPr>
          <w:rFonts w:ascii="Times New Roman" w:eastAsia="Calibri" w:hAnsi="Times New Roman" w:cs="Times New Roman"/>
          <w:sz w:val="28"/>
          <w:szCs w:val="28"/>
        </w:rPr>
        <w:t xml:space="preserve"> Р.Э. – 2007. – С. 32.</w:t>
      </w:r>
    </w:p>
    <w:p w:rsidR="004A76DC" w:rsidRDefault="004A76DC" w:rsidP="00B23C33">
      <w:pPr>
        <w:pStyle w:val="a3"/>
        <w:numPr>
          <w:ilvl w:val="0"/>
          <w:numId w:val="26"/>
        </w:numPr>
        <w:spacing w:after="0" w:line="360" w:lineRule="auto"/>
        <w:rPr>
          <w:rFonts w:ascii="Times New Roman" w:hAnsi="Times New Roman"/>
          <w:sz w:val="28"/>
          <w:szCs w:val="28"/>
        </w:rPr>
      </w:pPr>
      <w:proofErr w:type="spellStart"/>
      <w:r w:rsidRPr="000B772D">
        <w:rPr>
          <w:rFonts w:ascii="Times New Roman" w:hAnsi="Times New Roman"/>
          <w:sz w:val="28"/>
          <w:szCs w:val="28"/>
        </w:rPr>
        <w:t>Горовиц</w:t>
      </w:r>
      <w:proofErr w:type="spellEnd"/>
      <w:r>
        <w:rPr>
          <w:rFonts w:ascii="Times New Roman" w:hAnsi="Times New Roman"/>
          <w:sz w:val="28"/>
          <w:szCs w:val="28"/>
        </w:rPr>
        <w:t>,</w:t>
      </w:r>
      <w:r w:rsidRPr="000B772D">
        <w:rPr>
          <w:rFonts w:ascii="Times New Roman" w:hAnsi="Times New Roman"/>
          <w:sz w:val="28"/>
          <w:szCs w:val="28"/>
        </w:rPr>
        <w:t xml:space="preserve"> Д. Т</w:t>
      </w:r>
      <w:r>
        <w:rPr>
          <w:rFonts w:ascii="Times New Roman" w:hAnsi="Times New Roman"/>
          <w:sz w:val="28"/>
          <w:szCs w:val="28"/>
        </w:rPr>
        <w:t>еория межэтнического конфликта</w:t>
      </w:r>
      <w:r w:rsidRPr="000B772D">
        <w:rPr>
          <w:rFonts w:ascii="Times New Roman" w:hAnsi="Times New Roman"/>
          <w:sz w:val="28"/>
          <w:szCs w:val="28"/>
        </w:rPr>
        <w:t xml:space="preserve"> / Д.</w:t>
      </w:r>
      <w:r>
        <w:rPr>
          <w:rFonts w:ascii="Times New Roman" w:hAnsi="Times New Roman"/>
          <w:sz w:val="28"/>
          <w:szCs w:val="28"/>
        </w:rPr>
        <w:t xml:space="preserve"> </w:t>
      </w:r>
      <w:proofErr w:type="spellStart"/>
      <w:r w:rsidRPr="000B772D">
        <w:rPr>
          <w:rFonts w:ascii="Times New Roman" w:hAnsi="Times New Roman"/>
          <w:sz w:val="28"/>
          <w:szCs w:val="28"/>
        </w:rPr>
        <w:t>Горовиц</w:t>
      </w:r>
      <w:proofErr w:type="spellEnd"/>
      <w:r w:rsidRPr="000B772D">
        <w:rPr>
          <w:rFonts w:ascii="Times New Roman" w:hAnsi="Times New Roman"/>
          <w:sz w:val="28"/>
          <w:szCs w:val="28"/>
        </w:rPr>
        <w:t xml:space="preserve">, М.: УРАО, 2000. </w:t>
      </w:r>
      <w:r>
        <w:rPr>
          <w:rFonts w:ascii="Times New Roman" w:hAnsi="Times New Roman"/>
          <w:sz w:val="28"/>
          <w:szCs w:val="28"/>
        </w:rPr>
        <w:t>- 386 с</w:t>
      </w:r>
      <w:r w:rsidRPr="000B772D">
        <w:rPr>
          <w:rFonts w:ascii="Times New Roman" w:hAnsi="Times New Roman"/>
          <w:sz w:val="28"/>
          <w:szCs w:val="28"/>
        </w:rPr>
        <w:t>.</w:t>
      </w:r>
    </w:p>
    <w:p w:rsidR="004A76DC" w:rsidRPr="003706BE" w:rsidRDefault="004A76DC" w:rsidP="00B23C33">
      <w:pPr>
        <w:numPr>
          <w:ilvl w:val="0"/>
          <w:numId w:val="26"/>
        </w:numPr>
        <w:spacing w:after="0" w:line="360" w:lineRule="auto"/>
        <w:rPr>
          <w:rFonts w:ascii="Times New Roman" w:eastAsia="Calibri" w:hAnsi="Times New Roman" w:cs="Times New Roman"/>
          <w:sz w:val="28"/>
          <w:szCs w:val="28"/>
        </w:rPr>
      </w:pPr>
      <w:r w:rsidRPr="003706BE">
        <w:rPr>
          <w:rFonts w:ascii="Times New Roman" w:eastAsia="Calibri" w:hAnsi="Times New Roman" w:cs="Times New Roman"/>
          <w:sz w:val="28"/>
          <w:szCs w:val="28"/>
        </w:rPr>
        <w:t xml:space="preserve">Грузино-осетинский конфликт: в поисках мира. Сборник статей грузинских авторов. – Грузинский фонд стратегических и международных исследований – 2011. </w:t>
      </w:r>
    </w:p>
    <w:p w:rsidR="004A76DC" w:rsidRPr="003706BE" w:rsidRDefault="004A76DC" w:rsidP="00B23C33">
      <w:pPr>
        <w:numPr>
          <w:ilvl w:val="0"/>
          <w:numId w:val="26"/>
        </w:numPr>
        <w:spacing w:after="0" w:line="360" w:lineRule="auto"/>
        <w:rPr>
          <w:rFonts w:ascii="Times New Roman" w:eastAsia="Calibri" w:hAnsi="Times New Roman" w:cs="Times New Roman"/>
          <w:sz w:val="28"/>
          <w:szCs w:val="28"/>
        </w:rPr>
      </w:pPr>
      <w:r w:rsidRPr="003706BE">
        <w:rPr>
          <w:rFonts w:ascii="Times New Roman" w:eastAsia="Calibri" w:hAnsi="Times New Roman" w:cs="Times New Roman"/>
          <w:sz w:val="28"/>
          <w:szCs w:val="28"/>
        </w:rPr>
        <w:t>Гуманитарная энциклопедия. Этнос [Электронный ресурс]: Центр гуманитарных технологий. М.: 2014. – Режим доступа: http://gtmarket.ru/concepts/7136.</w:t>
      </w:r>
    </w:p>
    <w:p w:rsidR="004A76DC" w:rsidRPr="003706BE" w:rsidRDefault="004A76DC" w:rsidP="00B23C33">
      <w:pPr>
        <w:numPr>
          <w:ilvl w:val="0"/>
          <w:numId w:val="26"/>
        </w:numPr>
        <w:spacing w:after="0" w:line="360" w:lineRule="auto"/>
        <w:ind w:left="1412"/>
        <w:rPr>
          <w:rFonts w:ascii="Times New Roman" w:eastAsia="Calibri" w:hAnsi="Times New Roman" w:cs="Times New Roman"/>
          <w:sz w:val="28"/>
          <w:szCs w:val="28"/>
        </w:rPr>
      </w:pPr>
      <w:r w:rsidRPr="003706BE">
        <w:rPr>
          <w:rFonts w:ascii="Times New Roman" w:eastAsia="Calibri" w:hAnsi="Times New Roman" w:cs="Times New Roman"/>
          <w:sz w:val="28"/>
          <w:szCs w:val="28"/>
        </w:rPr>
        <w:t>Гумилев Л.Н. Этногенез и биосфера Земли. / Л.Н. Гумилев – Л., 1989. – 312 с.</w:t>
      </w:r>
    </w:p>
    <w:p w:rsidR="004A76DC" w:rsidRPr="003706BE" w:rsidRDefault="004A76DC" w:rsidP="00B23C33">
      <w:pPr>
        <w:numPr>
          <w:ilvl w:val="0"/>
          <w:numId w:val="26"/>
        </w:numPr>
        <w:spacing w:after="0" w:line="360" w:lineRule="auto"/>
        <w:ind w:left="1412"/>
        <w:rPr>
          <w:rFonts w:ascii="Times New Roman" w:eastAsia="Calibri" w:hAnsi="Times New Roman" w:cs="Times New Roman"/>
          <w:sz w:val="28"/>
          <w:szCs w:val="28"/>
        </w:rPr>
      </w:pPr>
      <w:r w:rsidRPr="003706BE">
        <w:rPr>
          <w:rFonts w:ascii="Times New Roman" w:eastAsia="Calibri" w:hAnsi="Times New Roman" w:cs="Times New Roman"/>
          <w:sz w:val="28"/>
          <w:szCs w:val="28"/>
        </w:rPr>
        <w:t>Демографический энциклопедический словарь. Национальность [Электронный ресурс]: Словари и энциклопедии на Академике. М.: Академик, 2015. – Режим доступа: http://demography.academic.ru/2069.</w:t>
      </w:r>
    </w:p>
    <w:p w:rsidR="004A76DC" w:rsidRPr="003706BE" w:rsidRDefault="004A76DC" w:rsidP="00B23C33">
      <w:pPr>
        <w:numPr>
          <w:ilvl w:val="0"/>
          <w:numId w:val="26"/>
        </w:numPr>
        <w:spacing w:after="0" w:line="360" w:lineRule="auto"/>
        <w:ind w:left="1412"/>
        <w:rPr>
          <w:rFonts w:ascii="Times New Roman" w:eastAsia="Calibri" w:hAnsi="Times New Roman" w:cs="Times New Roman"/>
          <w:sz w:val="28"/>
          <w:szCs w:val="28"/>
        </w:rPr>
      </w:pPr>
      <w:r w:rsidRPr="003706BE">
        <w:rPr>
          <w:rFonts w:ascii="Times New Roman" w:eastAsia="Calibri" w:hAnsi="Times New Roman" w:cs="Times New Roman"/>
          <w:sz w:val="28"/>
          <w:szCs w:val="28"/>
        </w:rPr>
        <w:t xml:space="preserve">Дмитриев А.В. Конфликтология: учебное пособие / </w:t>
      </w:r>
      <w:proofErr w:type="spellStart"/>
      <w:r w:rsidRPr="003706BE">
        <w:rPr>
          <w:rFonts w:ascii="Times New Roman" w:eastAsia="Calibri" w:hAnsi="Times New Roman" w:cs="Times New Roman"/>
          <w:sz w:val="28"/>
          <w:szCs w:val="28"/>
        </w:rPr>
        <w:t>А.В.Дмитриев</w:t>
      </w:r>
      <w:proofErr w:type="spellEnd"/>
      <w:r w:rsidRPr="003706BE">
        <w:rPr>
          <w:rFonts w:ascii="Times New Roman" w:eastAsia="Calibri" w:hAnsi="Times New Roman" w:cs="Times New Roman"/>
          <w:sz w:val="28"/>
          <w:szCs w:val="28"/>
        </w:rPr>
        <w:t xml:space="preserve"> – М: </w:t>
      </w:r>
      <w:proofErr w:type="spellStart"/>
      <w:r w:rsidRPr="003706BE">
        <w:rPr>
          <w:rFonts w:ascii="Times New Roman" w:eastAsia="Calibri" w:hAnsi="Times New Roman" w:cs="Times New Roman"/>
          <w:sz w:val="28"/>
          <w:szCs w:val="28"/>
        </w:rPr>
        <w:t>Гардарики</w:t>
      </w:r>
      <w:proofErr w:type="spellEnd"/>
      <w:r w:rsidRPr="003706BE">
        <w:rPr>
          <w:rFonts w:ascii="Times New Roman" w:eastAsia="Calibri" w:hAnsi="Times New Roman" w:cs="Times New Roman"/>
          <w:sz w:val="28"/>
          <w:szCs w:val="28"/>
        </w:rPr>
        <w:t>, 2000. – 320 с.</w:t>
      </w:r>
    </w:p>
    <w:p w:rsidR="004A76DC" w:rsidRDefault="004A76DC" w:rsidP="00B23C33">
      <w:pPr>
        <w:pStyle w:val="a3"/>
        <w:numPr>
          <w:ilvl w:val="0"/>
          <w:numId w:val="26"/>
        </w:numPr>
        <w:spacing w:after="0" w:line="360" w:lineRule="auto"/>
        <w:rPr>
          <w:rFonts w:ascii="Times New Roman" w:hAnsi="Times New Roman"/>
          <w:sz w:val="28"/>
          <w:szCs w:val="28"/>
        </w:rPr>
      </w:pPr>
      <w:proofErr w:type="spellStart"/>
      <w:r w:rsidRPr="004E5214">
        <w:rPr>
          <w:rFonts w:ascii="Times New Roman" w:hAnsi="Times New Roman"/>
          <w:sz w:val="28"/>
          <w:szCs w:val="28"/>
        </w:rPr>
        <w:t>Дробижева</w:t>
      </w:r>
      <w:proofErr w:type="spellEnd"/>
      <w:r>
        <w:rPr>
          <w:rFonts w:ascii="Times New Roman" w:hAnsi="Times New Roman"/>
          <w:sz w:val="28"/>
          <w:szCs w:val="28"/>
        </w:rPr>
        <w:t>,</w:t>
      </w:r>
      <w:r w:rsidRPr="004E5214">
        <w:rPr>
          <w:rFonts w:ascii="Times New Roman" w:hAnsi="Times New Roman"/>
          <w:sz w:val="28"/>
          <w:szCs w:val="28"/>
        </w:rPr>
        <w:t xml:space="preserve"> Л. М. Этнополитические конфликты: Причины и типология // </w:t>
      </w:r>
      <w:r>
        <w:rPr>
          <w:rFonts w:ascii="Times New Roman" w:hAnsi="Times New Roman"/>
          <w:sz w:val="28"/>
          <w:szCs w:val="28"/>
        </w:rPr>
        <w:t xml:space="preserve">Л.М. </w:t>
      </w:r>
      <w:proofErr w:type="spellStart"/>
      <w:r>
        <w:rPr>
          <w:rFonts w:ascii="Times New Roman" w:hAnsi="Times New Roman"/>
          <w:sz w:val="28"/>
          <w:szCs w:val="28"/>
        </w:rPr>
        <w:t>Дробижева</w:t>
      </w:r>
      <w:proofErr w:type="spellEnd"/>
      <w:r>
        <w:rPr>
          <w:rFonts w:ascii="Times New Roman" w:hAnsi="Times New Roman"/>
          <w:sz w:val="28"/>
          <w:szCs w:val="28"/>
        </w:rPr>
        <w:t xml:space="preserve">. </w:t>
      </w:r>
      <w:r w:rsidRPr="004E5214">
        <w:rPr>
          <w:rFonts w:ascii="Times New Roman" w:hAnsi="Times New Roman"/>
          <w:sz w:val="28"/>
          <w:szCs w:val="28"/>
        </w:rPr>
        <w:t>Россия сегодня: трудные поиски свободы. - М., 1993.</w:t>
      </w:r>
    </w:p>
    <w:p w:rsidR="004A76DC" w:rsidRPr="000B772D" w:rsidRDefault="004A76DC" w:rsidP="00B23C33">
      <w:pPr>
        <w:pStyle w:val="a3"/>
        <w:numPr>
          <w:ilvl w:val="0"/>
          <w:numId w:val="26"/>
        </w:numPr>
        <w:spacing w:after="0" w:line="360" w:lineRule="auto"/>
        <w:rPr>
          <w:rFonts w:ascii="Times New Roman" w:hAnsi="Times New Roman"/>
          <w:sz w:val="28"/>
          <w:szCs w:val="28"/>
        </w:rPr>
      </w:pPr>
      <w:proofErr w:type="spellStart"/>
      <w:r w:rsidRPr="000B772D">
        <w:rPr>
          <w:rFonts w:ascii="Times New Roman" w:hAnsi="Times New Roman"/>
          <w:sz w:val="28"/>
          <w:szCs w:val="28"/>
        </w:rPr>
        <w:t>Жеребило</w:t>
      </w:r>
      <w:proofErr w:type="spellEnd"/>
      <w:r>
        <w:rPr>
          <w:rFonts w:ascii="Times New Roman" w:hAnsi="Times New Roman"/>
          <w:sz w:val="28"/>
          <w:szCs w:val="28"/>
        </w:rPr>
        <w:t>,</w:t>
      </w:r>
      <w:r w:rsidRPr="000B772D">
        <w:rPr>
          <w:rFonts w:ascii="Times New Roman" w:hAnsi="Times New Roman"/>
          <w:sz w:val="28"/>
          <w:szCs w:val="28"/>
        </w:rPr>
        <w:t xml:space="preserve"> Т. В. Термины и понятия лингвистики: Общее языкознание. Социолингвистика: Словарь-справочник. / Т.В, </w:t>
      </w:r>
      <w:proofErr w:type="spellStart"/>
      <w:r w:rsidRPr="000B772D">
        <w:rPr>
          <w:rFonts w:ascii="Times New Roman" w:hAnsi="Times New Roman"/>
          <w:sz w:val="28"/>
          <w:szCs w:val="28"/>
        </w:rPr>
        <w:t>Жеребило</w:t>
      </w:r>
      <w:proofErr w:type="spellEnd"/>
      <w:r w:rsidRPr="000B772D">
        <w:rPr>
          <w:rFonts w:ascii="Times New Roman" w:hAnsi="Times New Roman"/>
          <w:sz w:val="28"/>
          <w:szCs w:val="28"/>
        </w:rPr>
        <w:t xml:space="preserve">, </w:t>
      </w:r>
      <w:proofErr w:type="gramStart"/>
      <w:r w:rsidRPr="000B772D">
        <w:rPr>
          <w:rFonts w:ascii="Times New Roman" w:hAnsi="Times New Roman"/>
          <w:sz w:val="28"/>
          <w:szCs w:val="28"/>
        </w:rPr>
        <w:t>Назрань.:</w:t>
      </w:r>
      <w:proofErr w:type="gramEnd"/>
      <w:r w:rsidRPr="000B772D">
        <w:rPr>
          <w:rFonts w:ascii="Times New Roman" w:hAnsi="Times New Roman"/>
          <w:sz w:val="28"/>
          <w:szCs w:val="28"/>
        </w:rPr>
        <w:t xml:space="preserve"> Пилигрим, 2011.</w:t>
      </w:r>
      <w:r>
        <w:rPr>
          <w:rFonts w:ascii="Times New Roman" w:hAnsi="Times New Roman"/>
          <w:sz w:val="28"/>
          <w:szCs w:val="28"/>
        </w:rPr>
        <w:t xml:space="preserve"> - 600 с</w:t>
      </w:r>
      <w:r w:rsidRPr="000B772D">
        <w:rPr>
          <w:rFonts w:ascii="Times New Roman" w:hAnsi="Times New Roman"/>
          <w:sz w:val="28"/>
          <w:szCs w:val="28"/>
        </w:rPr>
        <w:t>.</w:t>
      </w:r>
    </w:p>
    <w:p w:rsidR="004A76DC" w:rsidRPr="003706BE" w:rsidRDefault="004A76DC" w:rsidP="00B23C33">
      <w:pPr>
        <w:numPr>
          <w:ilvl w:val="0"/>
          <w:numId w:val="26"/>
        </w:numPr>
        <w:spacing w:after="0" w:line="360" w:lineRule="auto"/>
        <w:ind w:left="1412"/>
        <w:rPr>
          <w:rFonts w:ascii="Times New Roman" w:eastAsia="Calibri" w:hAnsi="Times New Roman" w:cs="Times New Roman"/>
          <w:sz w:val="28"/>
          <w:szCs w:val="28"/>
        </w:rPr>
      </w:pPr>
      <w:r w:rsidRPr="003706BE">
        <w:rPr>
          <w:rFonts w:ascii="Times New Roman" w:eastAsia="Calibri" w:hAnsi="Times New Roman" w:cs="Times New Roman"/>
          <w:sz w:val="28"/>
          <w:szCs w:val="28"/>
        </w:rPr>
        <w:t>Зверев П. Г. «Традиционное» и «расширенное» миротворчество и принуждение к миру / П.Г. Зверев // Молодой ученый. — 2014. — №15. — С. 319-321.</w:t>
      </w:r>
    </w:p>
    <w:p w:rsidR="004A76DC" w:rsidRPr="003706BE" w:rsidRDefault="004A76DC" w:rsidP="00B23C33">
      <w:pPr>
        <w:numPr>
          <w:ilvl w:val="0"/>
          <w:numId w:val="26"/>
        </w:numPr>
        <w:spacing w:after="0" w:line="360" w:lineRule="auto"/>
        <w:ind w:left="1412"/>
        <w:rPr>
          <w:rFonts w:ascii="Times New Roman" w:eastAsia="Calibri" w:hAnsi="Times New Roman" w:cs="Times New Roman"/>
          <w:sz w:val="28"/>
          <w:szCs w:val="28"/>
        </w:rPr>
      </w:pPr>
      <w:r w:rsidRPr="003706BE">
        <w:rPr>
          <w:rFonts w:ascii="Times New Roman" w:eastAsia="Calibri" w:hAnsi="Times New Roman" w:cs="Times New Roman"/>
          <w:sz w:val="28"/>
          <w:szCs w:val="28"/>
        </w:rPr>
        <w:t xml:space="preserve">Зверев П. Г. Защита женщин и детей в миротворческих операциях ООН / П.Г. Зверев // Молодой ученый. — 2014. — №7. — С. 451-453. </w:t>
      </w:r>
    </w:p>
    <w:p w:rsidR="004A76DC" w:rsidRPr="003706BE" w:rsidRDefault="004A76DC" w:rsidP="00B23C33">
      <w:pPr>
        <w:numPr>
          <w:ilvl w:val="0"/>
          <w:numId w:val="26"/>
        </w:numPr>
        <w:spacing w:after="0" w:line="360" w:lineRule="auto"/>
        <w:ind w:left="1412"/>
        <w:rPr>
          <w:rFonts w:ascii="Times New Roman" w:eastAsia="Calibri" w:hAnsi="Times New Roman" w:cs="Times New Roman"/>
          <w:sz w:val="28"/>
          <w:szCs w:val="28"/>
        </w:rPr>
      </w:pPr>
      <w:r w:rsidRPr="003706BE">
        <w:rPr>
          <w:rFonts w:ascii="Times New Roman" w:eastAsia="Calibri" w:hAnsi="Times New Roman" w:cs="Times New Roman"/>
          <w:sz w:val="28"/>
          <w:szCs w:val="28"/>
        </w:rPr>
        <w:lastRenderedPageBreak/>
        <w:t>Зверев П. Г. Особенности современных миротворческих операций ООН / П. Г. Зверев // Молодой ученый. — 2013. — №11. — С. 529-530.</w:t>
      </w:r>
    </w:p>
    <w:p w:rsidR="004A76DC" w:rsidRPr="003706BE" w:rsidRDefault="004A76DC" w:rsidP="00B23C33">
      <w:pPr>
        <w:numPr>
          <w:ilvl w:val="0"/>
          <w:numId w:val="26"/>
        </w:numPr>
        <w:spacing w:after="0" w:line="360" w:lineRule="auto"/>
        <w:rPr>
          <w:rFonts w:ascii="Times New Roman" w:eastAsia="Calibri" w:hAnsi="Times New Roman" w:cs="Times New Roman"/>
          <w:sz w:val="28"/>
          <w:szCs w:val="28"/>
        </w:rPr>
      </w:pPr>
      <w:r w:rsidRPr="003706BE">
        <w:rPr>
          <w:rFonts w:ascii="Times New Roman" w:eastAsia="Calibri" w:hAnsi="Times New Roman" w:cs="Times New Roman"/>
          <w:sz w:val="28"/>
          <w:szCs w:val="28"/>
        </w:rPr>
        <w:t xml:space="preserve">История грузино-осетинского конфликта [Электронный ресурс] / Российский миротворец. – 2000-2014. – Режим доступа: </w:t>
      </w:r>
      <w:hyperlink r:id="rId8" w:history="1">
        <w:r w:rsidRPr="003706BE">
          <w:rPr>
            <w:rFonts w:ascii="Times New Roman" w:eastAsia="Calibri" w:hAnsi="Times New Roman" w:cs="Times New Roman"/>
            <w:sz w:val="28"/>
            <w:szCs w:val="28"/>
            <w:u w:val="single"/>
          </w:rPr>
          <w:t>http://www.peacekeeper.ru/ru/?module=pages&amp;action=view&amp;id=13</w:t>
        </w:r>
      </w:hyperlink>
    </w:p>
    <w:p w:rsidR="004A76DC" w:rsidRPr="003706BE" w:rsidRDefault="004A76DC" w:rsidP="00B23C33">
      <w:pPr>
        <w:numPr>
          <w:ilvl w:val="0"/>
          <w:numId w:val="26"/>
        </w:numPr>
        <w:spacing w:after="0" w:line="360" w:lineRule="auto"/>
        <w:rPr>
          <w:rFonts w:ascii="Times New Roman" w:eastAsia="Calibri" w:hAnsi="Times New Roman" w:cs="Times New Roman"/>
          <w:sz w:val="28"/>
          <w:szCs w:val="28"/>
        </w:rPr>
      </w:pPr>
      <w:r w:rsidRPr="003706BE">
        <w:rPr>
          <w:rFonts w:ascii="Times New Roman" w:eastAsia="Calibri" w:hAnsi="Times New Roman" w:cs="Times New Roman"/>
          <w:sz w:val="28"/>
          <w:szCs w:val="28"/>
        </w:rPr>
        <w:t xml:space="preserve">История грузино-осетинского конфликта: короткая и кровопролитная война [Электронный ресурс] / Авторские статьи. – 2007. – Режим доступа: </w:t>
      </w:r>
      <w:hyperlink r:id="rId9" w:history="1">
        <w:r w:rsidRPr="003706BE">
          <w:rPr>
            <w:rFonts w:ascii="Times New Roman" w:eastAsia="Calibri" w:hAnsi="Times New Roman" w:cs="Times New Roman"/>
            <w:sz w:val="28"/>
            <w:szCs w:val="28"/>
            <w:u w:val="single"/>
          </w:rPr>
          <w:t>http://iratta.com/stati/1150-istori-ja_gruzinoosetinskogo_konflikta_korotkaja_i_krovoprolitnaja_vojjna.html</w:t>
        </w:r>
      </w:hyperlink>
      <w:r w:rsidRPr="003706BE">
        <w:rPr>
          <w:rFonts w:ascii="Times New Roman" w:eastAsia="Calibri" w:hAnsi="Times New Roman" w:cs="Times New Roman"/>
        </w:rPr>
        <w:t>.</w:t>
      </w:r>
    </w:p>
    <w:p w:rsidR="004A76DC" w:rsidRPr="003706BE" w:rsidRDefault="004A76DC" w:rsidP="00B23C33">
      <w:pPr>
        <w:numPr>
          <w:ilvl w:val="0"/>
          <w:numId w:val="26"/>
        </w:numPr>
        <w:spacing w:after="0" w:line="360" w:lineRule="auto"/>
        <w:ind w:left="1412"/>
        <w:rPr>
          <w:rFonts w:ascii="Times New Roman" w:eastAsia="Calibri" w:hAnsi="Times New Roman" w:cs="Times New Roman"/>
          <w:sz w:val="28"/>
          <w:szCs w:val="28"/>
        </w:rPr>
      </w:pPr>
      <w:r w:rsidRPr="003706BE">
        <w:rPr>
          <w:rFonts w:ascii="Times New Roman" w:eastAsia="Calibri" w:hAnsi="Times New Roman" w:cs="Times New Roman"/>
          <w:sz w:val="28"/>
          <w:szCs w:val="28"/>
        </w:rPr>
        <w:t xml:space="preserve">Коновалов В.Н., </w:t>
      </w:r>
      <w:proofErr w:type="spellStart"/>
      <w:r w:rsidRPr="003706BE">
        <w:rPr>
          <w:rFonts w:ascii="Times New Roman" w:eastAsia="Calibri" w:hAnsi="Times New Roman" w:cs="Times New Roman"/>
          <w:sz w:val="28"/>
          <w:szCs w:val="28"/>
        </w:rPr>
        <w:t>Чернобровкин</w:t>
      </w:r>
      <w:proofErr w:type="spellEnd"/>
      <w:r w:rsidRPr="003706BE">
        <w:rPr>
          <w:rFonts w:ascii="Times New Roman" w:eastAsia="Calibri" w:hAnsi="Times New Roman" w:cs="Times New Roman"/>
          <w:sz w:val="28"/>
          <w:szCs w:val="28"/>
        </w:rPr>
        <w:t xml:space="preserve"> И.П. Миротворческие стратегии: критический анализ [Электронный ресурс] / </w:t>
      </w:r>
      <w:proofErr w:type="spellStart"/>
      <w:r w:rsidRPr="003706BE">
        <w:rPr>
          <w:rFonts w:ascii="Times New Roman" w:eastAsia="Calibri" w:hAnsi="Times New Roman" w:cs="Times New Roman"/>
          <w:sz w:val="28"/>
          <w:szCs w:val="28"/>
        </w:rPr>
        <w:t>В.Н.Коновалов</w:t>
      </w:r>
      <w:proofErr w:type="spellEnd"/>
      <w:r w:rsidRPr="003706BE">
        <w:rPr>
          <w:rFonts w:ascii="Times New Roman" w:eastAsia="Calibri" w:hAnsi="Times New Roman" w:cs="Times New Roman"/>
          <w:sz w:val="28"/>
          <w:szCs w:val="28"/>
        </w:rPr>
        <w:t xml:space="preserve">, </w:t>
      </w:r>
      <w:proofErr w:type="spellStart"/>
      <w:r w:rsidRPr="003706BE">
        <w:rPr>
          <w:rFonts w:ascii="Times New Roman" w:eastAsia="Calibri" w:hAnsi="Times New Roman" w:cs="Times New Roman"/>
          <w:sz w:val="28"/>
          <w:szCs w:val="28"/>
        </w:rPr>
        <w:t>И.П.Чернобровкин</w:t>
      </w:r>
      <w:proofErr w:type="spellEnd"/>
      <w:r w:rsidRPr="003706BE">
        <w:rPr>
          <w:rFonts w:ascii="Times New Roman" w:eastAsia="Calibri" w:hAnsi="Times New Roman" w:cs="Times New Roman"/>
          <w:sz w:val="28"/>
          <w:szCs w:val="28"/>
        </w:rPr>
        <w:t xml:space="preserve"> // Журнал ПОЛИТЭКС. Политическая экспертиза. – Режим доступа: http://www.politex.info/content/view/576/.</w:t>
      </w:r>
    </w:p>
    <w:p w:rsidR="004A76DC" w:rsidRPr="000B772D" w:rsidRDefault="004A76DC" w:rsidP="00B23C33">
      <w:pPr>
        <w:pStyle w:val="a3"/>
        <w:numPr>
          <w:ilvl w:val="0"/>
          <w:numId w:val="26"/>
        </w:numPr>
        <w:spacing w:after="0" w:line="360" w:lineRule="auto"/>
        <w:rPr>
          <w:rFonts w:ascii="Times New Roman" w:hAnsi="Times New Roman"/>
          <w:sz w:val="28"/>
          <w:szCs w:val="28"/>
        </w:rPr>
      </w:pPr>
      <w:r w:rsidRPr="000B772D">
        <w:rPr>
          <w:rFonts w:ascii="Times New Roman" w:hAnsi="Times New Roman"/>
          <w:sz w:val="28"/>
          <w:szCs w:val="28"/>
        </w:rPr>
        <w:t>К</w:t>
      </w:r>
      <w:r>
        <w:rPr>
          <w:rFonts w:ascii="Times New Roman" w:hAnsi="Times New Roman"/>
          <w:sz w:val="28"/>
          <w:szCs w:val="28"/>
        </w:rPr>
        <w:t xml:space="preserve">онституция Российской Федерации - </w:t>
      </w:r>
      <w:r w:rsidRPr="000B772D">
        <w:rPr>
          <w:rFonts w:ascii="Times New Roman" w:hAnsi="Times New Roman"/>
          <w:sz w:val="28"/>
          <w:szCs w:val="28"/>
        </w:rPr>
        <w:t>М.:</w:t>
      </w:r>
      <w:r>
        <w:rPr>
          <w:rFonts w:ascii="Times New Roman" w:hAnsi="Times New Roman"/>
          <w:sz w:val="28"/>
          <w:szCs w:val="28"/>
        </w:rPr>
        <w:t xml:space="preserve"> Айрис-Пресс, 2013.  - 140 с.</w:t>
      </w:r>
    </w:p>
    <w:p w:rsidR="004A76DC" w:rsidRPr="003706BE" w:rsidRDefault="004A76DC" w:rsidP="00B23C33">
      <w:pPr>
        <w:numPr>
          <w:ilvl w:val="0"/>
          <w:numId w:val="26"/>
        </w:numPr>
        <w:spacing w:after="0" w:line="360" w:lineRule="auto"/>
        <w:ind w:left="1412"/>
        <w:rPr>
          <w:rFonts w:ascii="Times New Roman" w:eastAsia="Calibri" w:hAnsi="Times New Roman" w:cs="Times New Roman"/>
          <w:sz w:val="28"/>
          <w:szCs w:val="28"/>
        </w:rPr>
      </w:pPr>
      <w:r w:rsidRPr="003706BE">
        <w:rPr>
          <w:rFonts w:ascii="Times New Roman" w:eastAsia="Calibri" w:hAnsi="Times New Roman" w:cs="Times New Roman"/>
          <w:sz w:val="28"/>
          <w:szCs w:val="28"/>
        </w:rPr>
        <w:t xml:space="preserve">Крылова Э.В. Социальная диагностика как основа разрешения межнациональных конфликтов в России: </w:t>
      </w:r>
      <w:proofErr w:type="spellStart"/>
      <w:r w:rsidRPr="003706BE">
        <w:rPr>
          <w:rFonts w:ascii="Times New Roman" w:eastAsia="Calibri" w:hAnsi="Times New Roman" w:cs="Times New Roman"/>
          <w:sz w:val="28"/>
          <w:szCs w:val="28"/>
        </w:rPr>
        <w:t>автореф</w:t>
      </w:r>
      <w:proofErr w:type="spellEnd"/>
      <w:r w:rsidRPr="003706BE">
        <w:rPr>
          <w:rFonts w:ascii="Times New Roman" w:eastAsia="Calibri" w:hAnsi="Times New Roman" w:cs="Times New Roman"/>
          <w:sz w:val="28"/>
          <w:szCs w:val="28"/>
        </w:rPr>
        <w:t xml:space="preserve">. </w:t>
      </w:r>
      <w:proofErr w:type="spellStart"/>
      <w:r w:rsidRPr="003706BE">
        <w:rPr>
          <w:rFonts w:ascii="Times New Roman" w:eastAsia="Calibri" w:hAnsi="Times New Roman" w:cs="Times New Roman"/>
          <w:sz w:val="28"/>
          <w:szCs w:val="28"/>
        </w:rPr>
        <w:t>дис</w:t>
      </w:r>
      <w:proofErr w:type="spellEnd"/>
      <w:r w:rsidRPr="003706BE">
        <w:rPr>
          <w:rFonts w:ascii="Times New Roman" w:eastAsia="Calibri" w:hAnsi="Times New Roman" w:cs="Times New Roman"/>
          <w:sz w:val="28"/>
          <w:szCs w:val="28"/>
        </w:rPr>
        <w:t>. канд. соц. наук: 22.00.08 / Крылова Элла Валентиновна. – Москва, 2005. – 182 с.</w:t>
      </w:r>
    </w:p>
    <w:p w:rsidR="004A76DC" w:rsidRPr="00E52614" w:rsidRDefault="004A76DC" w:rsidP="00B23C33">
      <w:pPr>
        <w:pStyle w:val="a3"/>
        <w:numPr>
          <w:ilvl w:val="0"/>
          <w:numId w:val="26"/>
        </w:numPr>
        <w:spacing w:after="0" w:line="360" w:lineRule="auto"/>
        <w:rPr>
          <w:rFonts w:ascii="Times New Roman" w:hAnsi="Times New Roman"/>
          <w:sz w:val="28"/>
          <w:szCs w:val="28"/>
        </w:rPr>
      </w:pPr>
      <w:r>
        <w:rPr>
          <w:rFonts w:ascii="Times New Roman" w:hAnsi="Times New Roman"/>
          <w:sz w:val="28"/>
          <w:szCs w:val="28"/>
        </w:rPr>
        <w:t>Крысько,</w:t>
      </w:r>
      <w:r w:rsidRPr="00E52614">
        <w:rPr>
          <w:rFonts w:ascii="Times New Roman" w:hAnsi="Times New Roman"/>
          <w:sz w:val="28"/>
          <w:szCs w:val="28"/>
        </w:rPr>
        <w:t xml:space="preserve"> В.Г. Этнопсихология и межнациональные отношения: курс лекций / В.Г. Крысько – М.: Экзамен, 2002. – </w:t>
      </w:r>
      <w:r>
        <w:rPr>
          <w:rFonts w:ascii="Times New Roman" w:hAnsi="Times New Roman"/>
          <w:sz w:val="28"/>
          <w:szCs w:val="28"/>
        </w:rPr>
        <w:t>287</w:t>
      </w:r>
      <w:r w:rsidRPr="00E52614">
        <w:rPr>
          <w:rFonts w:ascii="Times New Roman" w:hAnsi="Times New Roman"/>
          <w:sz w:val="28"/>
          <w:szCs w:val="28"/>
        </w:rPr>
        <w:t xml:space="preserve"> с.</w:t>
      </w:r>
    </w:p>
    <w:p w:rsidR="004A76DC" w:rsidRPr="003706BE" w:rsidRDefault="004A76DC" w:rsidP="00B23C33">
      <w:pPr>
        <w:numPr>
          <w:ilvl w:val="0"/>
          <w:numId w:val="26"/>
        </w:numPr>
        <w:spacing w:after="0" w:line="360" w:lineRule="auto"/>
        <w:rPr>
          <w:rFonts w:ascii="Times New Roman" w:eastAsia="Calibri" w:hAnsi="Times New Roman" w:cs="Times New Roman"/>
          <w:sz w:val="28"/>
          <w:szCs w:val="28"/>
        </w:rPr>
      </w:pPr>
      <w:r w:rsidRPr="003706BE">
        <w:rPr>
          <w:rFonts w:ascii="Times New Roman" w:eastAsia="Calibri" w:hAnsi="Times New Roman" w:cs="Times New Roman"/>
          <w:sz w:val="28"/>
          <w:szCs w:val="28"/>
        </w:rPr>
        <w:t>Кушнер П.И. Этнические территории и этнические границы [Электронный ресурс] / П.И. Кушнер – М.: Книга по требованию, 2012. – Режим доступа: http://static.iea.ras.ru/books/Kushner_Knyshev_etnoterritorii_etnogranicy.pdf.</w:t>
      </w:r>
    </w:p>
    <w:p w:rsidR="004A76DC" w:rsidRPr="003706BE" w:rsidRDefault="004A76DC" w:rsidP="00B23C33">
      <w:pPr>
        <w:numPr>
          <w:ilvl w:val="0"/>
          <w:numId w:val="26"/>
        </w:numPr>
        <w:spacing w:after="0" w:line="360" w:lineRule="auto"/>
        <w:ind w:left="1412"/>
        <w:rPr>
          <w:rFonts w:ascii="Times New Roman" w:eastAsia="Calibri" w:hAnsi="Times New Roman" w:cs="Times New Roman"/>
          <w:sz w:val="28"/>
          <w:szCs w:val="28"/>
        </w:rPr>
      </w:pPr>
      <w:r w:rsidRPr="003706BE">
        <w:rPr>
          <w:rFonts w:ascii="Times New Roman" w:eastAsia="Calibri" w:hAnsi="Times New Roman" w:cs="Times New Roman"/>
          <w:sz w:val="28"/>
          <w:szCs w:val="28"/>
        </w:rPr>
        <w:t>Лебедева М.М. Политическое урегулирование конфликтов: подходы, решения, технологии / М.М. Лебедева // М:1997. – 271 с.</w:t>
      </w:r>
    </w:p>
    <w:p w:rsidR="004A76DC" w:rsidRDefault="004A76DC" w:rsidP="00B23C33">
      <w:pPr>
        <w:pStyle w:val="a3"/>
        <w:numPr>
          <w:ilvl w:val="0"/>
          <w:numId w:val="26"/>
        </w:numPr>
        <w:spacing w:after="0" w:line="360" w:lineRule="auto"/>
        <w:jc w:val="both"/>
        <w:rPr>
          <w:rFonts w:ascii="Times New Roman" w:hAnsi="Times New Roman"/>
          <w:sz w:val="28"/>
        </w:rPr>
      </w:pPr>
      <w:r>
        <w:rPr>
          <w:rFonts w:ascii="Times New Roman" w:hAnsi="Times New Roman"/>
          <w:sz w:val="28"/>
        </w:rPr>
        <w:lastRenderedPageBreak/>
        <w:t xml:space="preserve">Лукин Ю.Ф. Конфликтология: управление конфликтами: учебник для вузов </w:t>
      </w:r>
      <w:proofErr w:type="gramStart"/>
      <w:r>
        <w:rPr>
          <w:rFonts w:ascii="Times New Roman" w:hAnsi="Times New Roman"/>
          <w:sz w:val="28"/>
        </w:rPr>
        <w:t>/  Ю</w:t>
      </w:r>
      <w:r w:rsidRPr="00A61D62">
        <w:rPr>
          <w:rFonts w:ascii="Times New Roman" w:hAnsi="Times New Roman"/>
          <w:sz w:val="28"/>
        </w:rPr>
        <w:t>.</w:t>
      </w:r>
      <w:r>
        <w:rPr>
          <w:rFonts w:ascii="Times New Roman" w:hAnsi="Times New Roman"/>
          <w:sz w:val="28"/>
        </w:rPr>
        <w:t>Ф</w:t>
      </w:r>
      <w:r w:rsidRPr="00A61D62">
        <w:rPr>
          <w:rFonts w:ascii="Times New Roman" w:hAnsi="Times New Roman"/>
          <w:sz w:val="28"/>
        </w:rPr>
        <w:t>.</w:t>
      </w:r>
      <w:proofErr w:type="gramEnd"/>
      <w:r w:rsidRPr="00A61D62">
        <w:rPr>
          <w:rFonts w:ascii="Times New Roman" w:hAnsi="Times New Roman"/>
          <w:sz w:val="28"/>
        </w:rPr>
        <w:t xml:space="preserve"> </w:t>
      </w:r>
      <w:r>
        <w:rPr>
          <w:rFonts w:ascii="Times New Roman" w:hAnsi="Times New Roman"/>
          <w:sz w:val="28"/>
        </w:rPr>
        <w:t>Лукин. -М.: Академический Проект, Гаудеамус, 2007. - 600 с.</w:t>
      </w:r>
    </w:p>
    <w:p w:rsidR="004A76DC" w:rsidRPr="003706BE" w:rsidRDefault="004A76DC" w:rsidP="00B23C33">
      <w:pPr>
        <w:numPr>
          <w:ilvl w:val="0"/>
          <w:numId w:val="26"/>
        </w:numPr>
        <w:spacing w:after="0" w:line="360" w:lineRule="auto"/>
        <w:rPr>
          <w:rFonts w:ascii="Times New Roman" w:eastAsia="Calibri" w:hAnsi="Times New Roman" w:cs="Times New Roman"/>
          <w:sz w:val="28"/>
          <w:szCs w:val="28"/>
        </w:rPr>
      </w:pPr>
      <w:r w:rsidRPr="003706BE">
        <w:rPr>
          <w:rFonts w:ascii="Times New Roman" w:eastAsia="Calibri" w:hAnsi="Times New Roman" w:cs="Times New Roman"/>
          <w:sz w:val="28"/>
          <w:szCs w:val="28"/>
        </w:rPr>
        <w:t xml:space="preserve">Меморандум о мерах по обеспечению безопасности и укреплению взаимного доверия между сторонами в грузино-осетинском конфликте [Электронный ресурс] / </w:t>
      </w:r>
      <w:proofErr w:type="gramStart"/>
      <w:r w:rsidRPr="003706BE">
        <w:rPr>
          <w:rFonts w:ascii="Times New Roman" w:eastAsia="Calibri" w:hAnsi="Times New Roman" w:cs="Times New Roman"/>
          <w:sz w:val="28"/>
          <w:szCs w:val="28"/>
        </w:rPr>
        <w:t>Юго-Осетинская</w:t>
      </w:r>
      <w:proofErr w:type="gramEnd"/>
      <w:r w:rsidRPr="003706BE">
        <w:rPr>
          <w:rFonts w:ascii="Times New Roman" w:eastAsia="Calibri" w:hAnsi="Times New Roman" w:cs="Times New Roman"/>
          <w:sz w:val="28"/>
          <w:szCs w:val="28"/>
        </w:rPr>
        <w:t xml:space="preserve"> часть СКК. – 1996. – Режим доступа: </w:t>
      </w:r>
      <w:hyperlink r:id="rId10" w:history="1">
        <w:r w:rsidRPr="003706BE">
          <w:rPr>
            <w:rFonts w:ascii="Times New Roman" w:eastAsia="Calibri" w:hAnsi="Times New Roman" w:cs="Times New Roman"/>
            <w:sz w:val="28"/>
            <w:szCs w:val="28"/>
            <w:u w:val="single"/>
          </w:rPr>
          <w:t>http://sojcc.ru/soglashenia/96.html</w:t>
        </w:r>
      </w:hyperlink>
    </w:p>
    <w:p w:rsidR="004A76DC" w:rsidRPr="004A76DC" w:rsidRDefault="004A76DC" w:rsidP="00B23C33">
      <w:pPr>
        <w:numPr>
          <w:ilvl w:val="0"/>
          <w:numId w:val="26"/>
        </w:numPr>
        <w:spacing w:after="0" w:line="360" w:lineRule="auto"/>
        <w:rPr>
          <w:rFonts w:ascii="Times New Roman" w:eastAsia="Calibri" w:hAnsi="Times New Roman" w:cs="Times New Roman"/>
          <w:sz w:val="28"/>
          <w:szCs w:val="28"/>
        </w:rPr>
      </w:pPr>
      <w:r w:rsidRPr="003706BE">
        <w:rPr>
          <w:rFonts w:ascii="Times New Roman" w:eastAsia="Calibri" w:hAnsi="Times New Roman" w:cs="Times New Roman"/>
          <w:sz w:val="28"/>
          <w:szCs w:val="28"/>
        </w:rPr>
        <w:t xml:space="preserve">Новицкий: из Грузии выведены все посты российский миротворцев [Электронный ресурс] / Интернет-СМИ «Кавказский Узел». – 2014. – Режим доступа: </w:t>
      </w:r>
      <w:hyperlink r:id="rId11" w:history="1">
        <w:r w:rsidRPr="003706BE">
          <w:rPr>
            <w:rFonts w:ascii="Times New Roman" w:eastAsia="Calibri" w:hAnsi="Times New Roman" w:cs="Times New Roman"/>
            <w:sz w:val="28"/>
            <w:szCs w:val="28"/>
            <w:u w:val="single"/>
          </w:rPr>
          <w:t>http://www.kavkaz-uzel.ru/articles/142666/</w:t>
        </w:r>
      </w:hyperlink>
    </w:p>
    <w:p w:rsidR="004A76DC" w:rsidRPr="003706BE" w:rsidRDefault="004A76DC" w:rsidP="00B23C33">
      <w:pPr>
        <w:numPr>
          <w:ilvl w:val="0"/>
          <w:numId w:val="26"/>
        </w:numPr>
        <w:spacing w:after="0" w:line="360" w:lineRule="auto"/>
        <w:rPr>
          <w:rFonts w:ascii="Times New Roman" w:eastAsia="Calibri" w:hAnsi="Times New Roman" w:cs="Times New Roman"/>
          <w:sz w:val="28"/>
          <w:szCs w:val="28"/>
        </w:rPr>
      </w:pPr>
      <w:r w:rsidRPr="003706BE">
        <w:rPr>
          <w:rFonts w:ascii="Times New Roman" w:eastAsia="Calibri" w:hAnsi="Times New Roman" w:cs="Times New Roman"/>
          <w:sz w:val="28"/>
          <w:szCs w:val="28"/>
        </w:rPr>
        <w:t xml:space="preserve">Операции ООН по поддержанию мира [Электронный ресурс] / Реформа миротворческой деятельности. Новые горизонты. – 2011. – Режим доступа: </w:t>
      </w:r>
      <w:hyperlink r:id="rId12" w:history="1">
        <w:r w:rsidRPr="003706BE">
          <w:rPr>
            <w:rFonts w:ascii="Times New Roman" w:eastAsia="Calibri" w:hAnsi="Times New Roman" w:cs="Times New Roman"/>
            <w:sz w:val="28"/>
            <w:szCs w:val="28"/>
            <w:u w:val="single"/>
          </w:rPr>
          <w:t>http://www.un.org/ru/peacekeeping/operations/newhorizon.shtml</w:t>
        </w:r>
      </w:hyperlink>
    </w:p>
    <w:p w:rsidR="004A76DC" w:rsidRPr="003706BE" w:rsidRDefault="004A76DC" w:rsidP="00B23C33">
      <w:pPr>
        <w:numPr>
          <w:ilvl w:val="0"/>
          <w:numId w:val="26"/>
        </w:numPr>
        <w:spacing w:after="0" w:line="360" w:lineRule="auto"/>
        <w:ind w:left="1412"/>
        <w:rPr>
          <w:rFonts w:ascii="Times New Roman" w:eastAsia="Calibri" w:hAnsi="Times New Roman" w:cs="Times New Roman"/>
          <w:sz w:val="28"/>
          <w:szCs w:val="28"/>
        </w:rPr>
      </w:pPr>
      <w:r w:rsidRPr="003706BE">
        <w:rPr>
          <w:rFonts w:ascii="Times New Roman" w:eastAsia="Calibri" w:hAnsi="Times New Roman" w:cs="Times New Roman"/>
          <w:sz w:val="28"/>
          <w:szCs w:val="28"/>
        </w:rPr>
        <w:t>Основополагающие принципы [Электронный ресурс]: Организация Объединенных Наций (ООН), официальный сайт. Режим доступа: http://www.un.org/ru/peacekeeping/operations/principles.shtml.</w:t>
      </w:r>
    </w:p>
    <w:p w:rsidR="004A76DC" w:rsidRPr="003706BE" w:rsidRDefault="004A76DC" w:rsidP="00B23C33">
      <w:pPr>
        <w:numPr>
          <w:ilvl w:val="0"/>
          <w:numId w:val="26"/>
        </w:numPr>
        <w:spacing w:after="0" w:line="360" w:lineRule="auto"/>
        <w:ind w:left="1412"/>
        <w:rPr>
          <w:rFonts w:ascii="Times New Roman" w:eastAsia="Calibri" w:hAnsi="Times New Roman" w:cs="Times New Roman"/>
          <w:sz w:val="28"/>
          <w:szCs w:val="28"/>
        </w:rPr>
      </w:pPr>
      <w:proofErr w:type="spellStart"/>
      <w:r w:rsidRPr="003706BE">
        <w:rPr>
          <w:rFonts w:ascii="Times New Roman" w:eastAsia="Calibri" w:hAnsi="Times New Roman" w:cs="Times New Roman"/>
          <w:sz w:val="28"/>
          <w:szCs w:val="28"/>
        </w:rPr>
        <w:t>Печуров</w:t>
      </w:r>
      <w:proofErr w:type="spellEnd"/>
      <w:r w:rsidRPr="003706BE">
        <w:rPr>
          <w:rFonts w:ascii="Times New Roman" w:eastAsia="Calibri" w:hAnsi="Times New Roman" w:cs="Times New Roman"/>
          <w:sz w:val="28"/>
          <w:szCs w:val="28"/>
        </w:rPr>
        <w:t xml:space="preserve"> С., </w:t>
      </w:r>
      <w:proofErr w:type="spellStart"/>
      <w:r w:rsidRPr="003706BE">
        <w:rPr>
          <w:rFonts w:ascii="Times New Roman" w:eastAsia="Calibri" w:hAnsi="Times New Roman" w:cs="Times New Roman"/>
          <w:sz w:val="28"/>
          <w:szCs w:val="28"/>
        </w:rPr>
        <w:t>Кудров</w:t>
      </w:r>
      <w:proofErr w:type="spellEnd"/>
      <w:r w:rsidRPr="003706BE">
        <w:rPr>
          <w:rFonts w:ascii="Times New Roman" w:eastAsia="Calibri" w:hAnsi="Times New Roman" w:cs="Times New Roman"/>
          <w:sz w:val="28"/>
          <w:szCs w:val="28"/>
        </w:rPr>
        <w:t xml:space="preserve"> Б. Вооруженные силы в миротворческих операциях (некоторые рекомендации для России) [Электронный ресурс] / С. </w:t>
      </w:r>
      <w:proofErr w:type="spellStart"/>
      <w:r w:rsidRPr="003706BE">
        <w:rPr>
          <w:rFonts w:ascii="Times New Roman" w:eastAsia="Calibri" w:hAnsi="Times New Roman" w:cs="Times New Roman"/>
          <w:sz w:val="28"/>
          <w:szCs w:val="28"/>
        </w:rPr>
        <w:t>Печуров</w:t>
      </w:r>
      <w:proofErr w:type="spellEnd"/>
      <w:r w:rsidRPr="003706BE">
        <w:rPr>
          <w:rFonts w:ascii="Times New Roman" w:eastAsia="Calibri" w:hAnsi="Times New Roman" w:cs="Times New Roman"/>
          <w:sz w:val="28"/>
          <w:szCs w:val="28"/>
        </w:rPr>
        <w:t xml:space="preserve">, Б. </w:t>
      </w:r>
      <w:proofErr w:type="spellStart"/>
      <w:r w:rsidRPr="003706BE">
        <w:rPr>
          <w:rFonts w:ascii="Times New Roman" w:eastAsia="Calibri" w:hAnsi="Times New Roman" w:cs="Times New Roman"/>
          <w:sz w:val="28"/>
          <w:szCs w:val="28"/>
        </w:rPr>
        <w:t>Кудров</w:t>
      </w:r>
      <w:proofErr w:type="spellEnd"/>
      <w:r w:rsidRPr="003706BE">
        <w:rPr>
          <w:rFonts w:ascii="Times New Roman" w:eastAsia="Calibri" w:hAnsi="Times New Roman" w:cs="Times New Roman"/>
          <w:sz w:val="28"/>
          <w:szCs w:val="28"/>
        </w:rPr>
        <w:t xml:space="preserve">. Режим доступа: http://old.nasledie.ru/oboz/N1-2_95/1-2_07.HTM. </w:t>
      </w:r>
    </w:p>
    <w:p w:rsidR="004A76DC" w:rsidRPr="003706BE" w:rsidRDefault="004A76DC" w:rsidP="00B23C33">
      <w:pPr>
        <w:numPr>
          <w:ilvl w:val="0"/>
          <w:numId w:val="26"/>
        </w:numPr>
        <w:spacing w:after="0" w:line="360" w:lineRule="auto"/>
        <w:rPr>
          <w:rFonts w:ascii="Times New Roman" w:eastAsia="Calibri" w:hAnsi="Times New Roman" w:cs="Times New Roman"/>
          <w:sz w:val="28"/>
          <w:szCs w:val="28"/>
        </w:rPr>
      </w:pPr>
      <w:r w:rsidRPr="003706BE">
        <w:rPr>
          <w:rFonts w:ascii="Times New Roman" w:eastAsia="Calibri" w:hAnsi="Times New Roman" w:cs="Times New Roman"/>
          <w:sz w:val="28"/>
          <w:szCs w:val="28"/>
        </w:rPr>
        <w:t xml:space="preserve">Плотников В.В. Миротворческая деятельность Вооруженных Сил Российской Федерации по урегулированию вооруженных конфликтов: </w:t>
      </w:r>
      <w:proofErr w:type="spellStart"/>
      <w:r w:rsidRPr="003706BE">
        <w:rPr>
          <w:rFonts w:ascii="Times New Roman" w:eastAsia="Calibri" w:hAnsi="Times New Roman" w:cs="Times New Roman"/>
          <w:sz w:val="28"/>
          <w:szCs w:val="28"/>
        </w:rPr>
        <w:t>автореф</w:t>
      </w:r>
      <w:proofErr w:type="spellEnd"/>
      <w:r w:rsidRPr="003706BE">
        <w:rPr>
          <w:rFonts w:ascii="Times New Roman" w:eastAsia="Calibri" w:hAnsi="Times New Roman" w:cs="Times New Roman"/>
          <w:sz w:val="28"/>
          <w:szCs w:val="28"/>
        </w:rPr>
        <w:t xml:space="preserve">. </w:t>
      </w:r>
      <w:proofErr w:type="spellStart"/>
      <w:r w:rsidRPr="003706BE">
        <w:rPr>
          <w:rFonts w:ascii="Times New Roman" w:eastAsia="Calibri" w:hAnsi="Times New Roman" w:cs="Times New Roman"/>
          <w:sz w:val="28"/>
          <w:szCs w:val="28"/>
        </w:rPr>
        <w:t>дис</w:t>
      </w:r>
      <w:proofErr w:type="spellEnd"/>
      <w:r w:rsidRPr="003706BE">
        <w:rPr>
          <w:rFonts w:ascii="Times New Roman" w:eastAsia="Calibri" w:hAnsi="Times New Roman" w:cs="Times New Roman"/>
          <w:sz w:val="28"/>
          <w:szCs w:val="28"/>
        </w:rPr>
        <w:t>. канд. полит. наук: 20.01.02. / Плотников Владимир Васильевич. – М., 2004. – 199 с.</w:t>
      </w:r>
    </w:p>
    <w:p w:rsidR="004A76DC" w:rsidRPr="003706BE" w:rsidRDefault="004A76DC" w:rsidP="00B23C33">
      <w:pPr>
        <w:numPr>
          <w:ilvl w:val="0"/>
          <w:numId w:val="26"/>
        </w:numPr>
        <w:spacing w:after="0" w:line="360" w:lineRule="auto"/>
        <w:ind w:left="1412"/>
        <w:rPr>
          <w:rFonts w:ascii="Times New Roman" w:eastAsia="Calibri" w:hAnsi="Times New Roman" w:cs="Times New Roman"/>
          <w:sz w:val="28"/>
          <w:szCs w:val="28"/>
        </w:rPr>
      </w:pPr>
      <w:r w:rsidRPr="003706BE">
        <w:rPr>
          <w:rFonts w:ascii="Times New Roman" w:eastAsia="Calibri" w:hAnsi="Times New Roman" w:cs="Times New Roman"/>
          <w:sz w:val="28"/>
          <w:szCs w:val="28"/>
        </w:rPr>
        <w:t>Превентивная дипломатия, миротворчество и поддержание мира. Доклад Генерального секретаря от 02.07.2014 [Электронный ресурс]: Организация Объединенных Наций (ООН), официальный сайт. Режим доступа: http://daccess-dds-</w:t>
      </w:r>
      <w:r w:rsidRPr="003706BE">
        <w:rPr>
          <w:rFonts w:ascii="Times New Roman" w:eastAsia="Calibri" w:hAnsi="Times New Roman" w:cs="Times New Roman"/>
          <w:sz w:val="28"/>
          <w:szCs w:val="28"/>
        </w:rPr>
        <w:lastRenderedPageBreak/>
        <w:t xml:space="preserve">ny.un.org/doc/UNDOC/GEN/N92/289/17/IMG/N9228917.pdf?OpenElement. </w:t>
      </w:r>
    </w:p>
    <w:p w:rsidR="004A76DC" w:rsidRPr="0071623E" w:rsidRDefault="004A76DC" w:rsidP="00B23C33">
      <w:pPr>
        <w:pStyle w:val="a3"/>
        <w:numPr>
          <w:ilvl w:val="0"/>
          <w:numId w:val="26"/>
        </w:numPr>
        <w:spacing w:after="0" w:line="360" w:lineRule="auto"/>
        <w:rPr>
          <w:rStyle w:val="a7"/>
          <w:rFonts w:ascii="Times New Roman" w:hAnsi="Times New Roman"/>
          <w:sz w:val="28"/>
          <w:szCs w:val="28"/>
        </w:rPr>
      </w:pPr>
      <w:r w:rsidRPr="0071623E">
        <w:rPr>
          <w:rFonts w:ascii="Times New Roman" w:hAnsi="Times New Roman"/>
          <w:color w:val="000000"/>
          <w:sz w:val="28"/>
          <w:szCs w:val="28"/>
        </w:rPr>
        <w:t xml:space="preserve">Причины этнических конфликтов и напряжённости. [Электронный </w:t>
      </w:r>
      <w:r>
        <w:rPr>
          <w:rFonts w:ascii="Times New Roman" w:hAnsi="Times New Roman"/>
          <w:color w:val="000000"/>
          <w:sz w:val="28"/>
          <w:szCs w:val="28"/>
        </w:rPr>
        <w:t>ресурс</w:t>
      </w:r>
      <w:r w:rsidRPr="0071623E">
        <w:rPr>
          <w:rFonts w:ascii="Times New Roman" w:hAnsi="Times New Roman"/>
          <w:color w:val="000000"/>
          <w:sz w:val="28"/>
          <w:szCs w:val="28"/>
        </w:rPr>
        <w:t>]. – «</w:t>
      </w:r>
      <w:proofErr w:type="spellStart"/>
      <w:r w:rsidRPr="0071623E">
        <w:rPr>
          <w:rFonts w:ascii="Times New Roman" w:hAnsi="Times New Roman"/>
          <w:color w:val="000000"/>
          <w:sz w:val="28"/>
          <w:szCs w:val="28"/>
        </w:rPr>
        <w:t>Биофайл</w:t>
      </w:r>
      <w:proofErr w:type="spellEnd"/>
      <w:r w:rsidRPr="0071623E">
        <w:rPr>
          <w:rFonts w:ascii="Times New Roman" w:hAnsi="Times New Roman"/>
          <w:color w:val="000000"/>
          <w:sz w:val="28"/>
          <w:szCs w:val="28"/>
        </w:rPr>
        <w:t xml:space="preserve">» научно-информационный журнал. – </w:t>
      </w:r>
      <w:r>
        <w:rPr>
          <w:rFonts w:ascii="Times New Roman" w:hAnsi="Times New Roman"/>
          <w:color w:val="000000"/>
          <w:sz w:val="28"/>
          <w:szCs w:val="28"/>
        </w:rPr>
        <w:t>Режим доступа</w:t>
      </w:r>
      <w:r w:rsidRPr="0071623E">
        <w:rPr>
          <w:rFonts w:ascii="Times New Roman" w:hAnsi="Times New Roman"/>
          <w:color w:val="000000"/>
          <w:sz w:val="28"/>
          <w:szCs w:val="28"/>
        </w:rPr>
        <w:t>: http://biofile.r</w:t>
      </w:r>
      <w:r>
        <w:rPr>
          <w:rFonts w:ascii="Times New Roman" w:hAnsi="Times New Roman"/>
          <w:color w:val="000000"/>
          <w:sz w:val="28"/>
          <w:szCs w:val="28"/>
        </w:rPr>
        <w:t>u/his/13417.html.</w:t>
      </w:r>
    </w:p>
    <w:p w:rsidR="004A76DC" w:rsidRPr="003706BE" w:rsidRDefault="004A76DC" w:rsidP="00B23C33">
      <w:pPr>
        <w:numPr>
          <w:ilvl w:val="0"/>
          <w:numId w:val="26"/>
        </w:numPr>
        <w:spacing w:after="0" w:line="360" w:lineRule="auto"/>
        <w:ind w:left="1412"/>
        <w:rPr>
          <w:rFonts w:ascii="Times New Roman" w:eastAsia="Calibri" w:hAnsi="Times New Roman" w:cs="Times New Roman"/>
          <w:sz w:val="28"/>
          <w:szCs w:val="28"/>
        </w:rPr>
      </w:pPr>
      <w:r w:rsidRPr="003706BE">
        <w:rPr>
          <w:rFonts w:ascii="Times New Roman" w:eastAsia="Calibri" w:hAnsi="Times New Roman" w:cs="Times New Roman"/>
          <w:sz w:val="28"/>
          <w:szCs w:val="28"/>
        </w:rPr>
        <w:t>Психологический словарь. Мир психологии. [Электронный ресурс]. Режим доступа: http://www.psychology.net.ru/dictionaries.</w:t>
      </w:r>
    </w:p>
    <w:p w:rsidR="004A76DC" w:rsidRPr="008535B7" w:rsidRDefault="004A76DC" w:rsidP="00B23C33">
      <w:pPr>
        <w:pStyle w:val="a3"/>
        <w:numPr>
          <w:ilvl w:val="0"/>
          <w:numId w:val="26"/>
        </w:numPr>
        <w:spacing w:after="0" w:line="360" w:lineRule="auto"/>
        <w:rPr>
          <w:rFonts w:ascii="Times New Roman" w:hAnsi="Times New Roman"/>
          <w:sz w:val="32"/>
          <w:szCs w:val="28"/>
        </w:rPr>
      </w:pPr>
      <w:r w:rsidRPr="008535B7">
        <w:rPr>
          <w:rFonts w:ascii="Times New Roman" w:hAnsi="Times New Roman"/>
          <w:iCs/>
          <w:color w:val="121212"/>
          <w:sz w:val="28"/>
          <w:shd w:val="clear" w:color="auto" w:fill="FFFFFF"/>
        </w:rPr>
        <w:t>Пугачев, В. П. </w:t>
      </w:r>
      <w:r w:rsidRPr="008535B7">
        <w:rPr>
          <w:rFonts w:ascii="Times New Roman" w:hAnsi="Times New Roman"/>
          <w:color w:val="121212"/>
          <w:sz w:val="28"/>
          <w:shd w:val="clear" w:color="auto" w:fill="FFFFFF"/>
        </w:rPr>
        <w:t>Руководство персоналом организации / В.П. Пугачев. -М.: ЮНИТИ, 1998. – 545 с.</w:t>
      </w:r>
    </w:p>
    <w:p w:rsidR="004A76DC" w:rsidRPr="003706BE" w:rsidRDefault="004A76DC" w:rsidP="00B23C33">
      <w:pPr>
        <w:numPr>
          <w:ilvl w:val="0"/>
          <w:numId w:val="26"/>
        </w:numPr>
        <w:spacing w:after="0" w:line="360" w:lineRule="auto"/>
        <w:rPr>
          <w:rFonts w:ascii="Times New Roman" w:eastAsia="Calibri" w:hAnsi="Times New Roman" w:cs="Times New Roman"/>
          <w:sz w:val="28"/>
          <w:szCs w:val="28"/>
        </w:rPr>
      </w:pPr>
      <w:r w:rsidRPr="003706BE">
        <w:rPr>
          <w:rFonts w:ascii="Times New Roman" w:eastAsia="Calibri" w:hAnsi="Times New Roman" w:cs="Times New Roman"/>
          <w:sz w:val="28"/>
          <w:szCs w:val="28"/>
        </w:rPr>
        <w:t xml:space="preserve">Пятидневная война (8-12 августа 2008 года) [Электронный ресурс] / Интернет-СМИ «Кавказский Узел». – 2014. – Режим доступа: </w:t>
      </w:r>
      <w:hyperlink r:id="rId13" w:history="1">
        <w:r w:rsidRPr="003706BE">
          <w:rPr>
            <w:rFonts w:ascii="Times New Roman" w:eastAsia="Calibri" w:hAnsi="Times New Roman" w:cs="Times New Roman"/>
            <w:sz w:val="28"/>
            <w:szCs w:val="28"/>
            <w:u w:val="single"/>
          </w:rPr>
          <w:t>http://www.kavkaz-uzel.ru/articles/210899/</w:t>
        </w:r>
      </w:hyperlink>
    </w:p>
    <w:p w:rsidR="004A76DC" w:rsidRDefault="004A76DC" w:rsidP="00B23C33">
      <w:pPr>
        <w:pStyle w:val="a3"/>
        <w:numPr>
          <w:ilvl w:val="0"/>
          <w:numId w:val="26"/>
        </w:numPr>
        <w:spacing w:after="0" w:line="360" w:lineRule="auto"/>
        <w:rPr>
          <w:rFonts w:ascii="Times New Roman" w:hAnsi="Times New Roman"/>
          <w:sz w:val="28"/>
          <w:szCs w:val="28"/>
        </w:rPr>
      </w:pPr>
      <w:r>
        <w:rPr>
          <w:rFonts w:ascii="Times New Roman" w:hAnsi="Times New Roman"/>
          <w:sz w:val="28"/>
          <w:szCs w:val="28"/>
        </w:rPr>
        <w:t xml:space="preserve">Розанов В.В. Религия и культура </w:t>
      </w:r>
      <w:r w:rsidRPr="002F2CBF">
        <w:rPr>
          <w:rFonts w:ascii="Times New Roman" w:hAnsi="Times New Roman"/>
          <w:sz w:val="28"/>
          <w:szCs w:val="28"/>
        </w:rPr>
        <w:t xml:space="preserve">/ </w:t>
      </w:r>
      <w:r>
        <w:rPr>
          <w:rFonts w:ascii="Times New Roman" w:hAnsi="Times New Roman"/>
          <w:sz w:val="28"/>
          <w:szCs w:val="28"/>
        </w:rPr>
        <w:t xml:space="preserve">В.В. Розанов. </w:t>
      </w:r>
      <w:proofErr w:type="gramStart"/>
      <w:r>
        <w:rPr>
          <w:rFonts w:ascii="Times New Roman" w:hAnsi="Times New Roman"/>
          <w:sz w:val="28"/>
          <w:szCs w:val="28"/>
        </w:rPr>
        <w:t>М:АСТ</w:t>
      </w:r>
      <w:proofErr w:type="gramEnd"/>
      <w:r>
        <w:rPr>
          <w:rFonts w:ascii="Times New Roman" w:hAnsi="Times New Roman"/>
          <w:sz w:val="28"/>
          <w:szCs w:val="28"/>
        </w:rPr>
        <w:t>, 2001. - 318 с.</w:t>
      </w:r>
    </w:p>
    <w:p w:rsidR="004A76DC" w:rsidRPr="003706BE" w:rsidRDefault="004A76DC" w:rsidP="00B23C33">
      <w:pPr>
        <w:numPr>
          <w:ilvl w:val="0"/>
          <w:numId w:val="26"/>
        </w:numPr>
        <w:spacing w:after="0" w:line="360" w:lineRule="auto"/>
        <w:rPr>
          <w:rFonts w:ascii="Times New Roman" w:eastAsia="Calibri" w:hAnsi="Times New Roman" w:cs="Times New Roman"/>
          <w:sz w:val="28"/>
          <w:szCs w:val="28"/>
        </w:rPr>
      </w:pPr>
      <w:r w:rsidRPr="003706BE">
        <w:rPr>
          <w:rFonts w:ascii="Times New Roman" w:eastAsia="Calibri" w:hAnsi="Times New Roman" w:cs="Times New Roman"/>
          <w:sz w:val="28"/>
          <w:szCs w:val="28"/>
        </w:rPr>
        <w:t xml:space="preserve">Российско-грузинский диалог для мира и сотрудничества. Письменный обмен репликами. [Электронный ресурс] / Сборник статей участников // </w:t>
      </w:r>
      <w:r w:rsidRPr="003706BE">
        <w:rPr>
          <w:rFonts w:ascii="Times New Roman" w:eastAsia="Calibri" w:hAnsi="Times New Roman" w:cs="Times New Roman"/>
          <w:sz w:val="28"/>
          <w:szCs w:val="28"/>
          <w:lang w:val="en-US"/>
        </w:rPr>
        <w:t>IV</w:t>
      </w:r>
      <w:r w:rsidRPr="003706BE">
        <w:rPr>
          <w:rFonts w:ascii="Times New Roman" w:eastAsia="Calibri" w:hAnsi="Times New Roman" w:cs="Times New Roman"/>
          <w:sz w:val="28"/>
          <w:szCs w:val="28"/>
        </w:rPr>
        <w:t xml:space="preserve"> российско-грузинской встречи молодых политологов. – БЕСПЛАТНАЯ ЭЛЕКТРОННАЯ БИБЛИОТЕКА – Режим доступа: </w:t>
      </w:r>
      <w:hyperlink r:id="rId14" w:history="1">
        <w:r w:rsidRPr="003706BE">
          <w:rPr>
            <w:rFonts w:ascii="Times New Roman" w:eastAsia="Calibri" w:hAnsi="Times New Roman" w:cs="Times New Roman"/>
            <w:sz w:val="28"/>
            <w:szCs w:val="28"/>
            <w:u w:val="single"/>
            <w:lang w:val="en-US"/>
          </w:rPr>
          <w:t>http</w:t>
        </w:r>
        <w:r w:rsidRPr="003706BE">
          <w:rPr>
            <w:rFonts w:ascii="Times New Roman" w:eastAsia="Calibri" w:hAnsi="Times New Roman" w:cs="Times New Roman"/>
            <w:sz w:val="28"/>
            <w:szCs w:val="28"/>
            <w:u w:val="single"/>
          </w:rPr>
          <w:t>://</w:t>
        </w:r>
        <w:r w:rsidRPr="003706BE">
          <w:rPr>
            <w:rFonts w:ascii="Times New Roman" w:eastAsia="Calibri" w:hAnsi="Times New Roman" w:cs="Times New Roman"/>
            <w:sz w:val="28"/>
            <w:szCs w:val="28"/>
            <w:u w:val="single"/>
            <w:lang w:val="en-US"/>
          </w:rPr>
          <w:t>www</w:t>
        </w:r>
        <w:r w:rsidRPr="003706BE">
          <w:rPr>
            <w:rFonts w:ascii="Times New Roman" w:eastAsia="Calibri" w:hAnsi="Times New Roman" w:cs="Times New Roman"/>
            <w:sz w:val="28"/>
            <w:szCs w:val="28"/>
            <w:u w:val="single"/>
          </w:rPr>
          <w:t>.</w:t>
        </w:r>
        <w:proofErr w:type="spellStart"/>
        <w:r w:rsidRPr="003706BE">
          <w:rPr>
            <w:rFonts w:ascii="Times New Roman" w:eastAsia="Calibri" w:hAnsi="Times New Roman" w:cs="Times New Roman"/>
            <w:sz w:val="28"/>
            <w:szCs w:val="28"/>
            <w:u w:val="single"/>
            <w:lang w:val="en-US"/>
          </w:rPr>
          <w:t>nauka</w:t>
        </w:r>
        <w:proofErr w:type="spellEnd"/>
        <w:r w:rsidRPr="003706BE">
          <w:rPr>
            <w:rFonts w:ascii="Times New Roman" w:eastAsia="Calibri" w:hAnsi="Times New Roman" w:cs="Times New Roman"/>
            <w:sz w:val="28"/>
            <w:szCs w:val="28"/>
            <w:u w:val="single"/>
          </w:rPr>
          <w:t>.</w:t>
        </w:r>
        <w:r w:rsidRPr="003706BE">
          <w:rPr>
            <w:rFonts w:ascii="Times New Roman" w:eastAsia="Calibri" w:hAnsi="Times New Roman" w:cs="Times New Roman"/>
            <w:sz w:val="28"/>
            <w:szCs w:val="28"/>
            <w:u w:val="single"/>
            <w:lang w:val="en-US"/>
          </w:rPr>
          <w:t>x</w:t>
        </w:r>
        <w:r w:rsidRPr="003706BE">
          <w:rPr>
            <w:rFonts w:ascii="Times New Roman" w:eastAsia="Calibri" w:hAnsi="Times New Roman" w:cs="Times New Roman"/>
            <w:sz w:val="28"/>
            <w:szCs w:val="28"/>
            <w:u w:val="single"/>
          </w:rPr>
          <w:t>-</w:t>
        </w:r>
        <w:r w:rsidRPr="003706BE">
          <w:rPr>
            <w:rFonts w:ascii="Times New Roman" w:eastAsia="Calibri" w:hAnsi="Times New Roman" w:cs="Times New Roman"/>
            <w:sz w:val="28"/>
            <w:szCs w:val="28"/>
            <w:u w:val="single"/>
            <w:lang w:val="en-US"/>
          </w:rPr>
          <w:t>pdf</w:t>
        </w:r>
        <w:r w:rsidRPr="003706BE">
          <w:rPr>
            <w:rFonts w:ascii="Times New Roman" w:eastAsia="Calibri" w:hAnsi="Times New Roman" w:cs="Times New Roman"/>
            <w:sz w:val="28"/>
            <w:szCs w:val="28"/>
            <w:u w:val="single"/>
          </w:rPr>
          <w:t>.</w:t>
        </w:r>
        <w:proofErr w:type="spellStart"/>
        <w:r w:rsidRPr="003706BE">
          <w:rPr>
            <w:rFonts w:ascii="Times New Roman" w:eastAsia="Calibri" w:hAnsi="Times New Roman" w:cs="Times New Roman"/>
            <w:sz w:val="28"/>
            <w:szCs w:val="28"/>
            <w:u w:val="single"/>
            <w:lang w:val="en-US"/>
          </w:rPr>
          <w:t>ru</w:t>
        </w:r>
        <w:proofErr w:type="spellEnd"/>
        <w:r w:rsidRPr="003706BE">
          <w:rPr>
            <w:rFonts w:ascii="Times New Roman" w:eastAsia="Calibri" w:hAnsi="Times New Roman" w:cs="Times New Roman"/>
            <w:sz w:val="28"/>
            <w:szCs w:val="28"/>
            <w:u w:val="single"/>
          </w:rPr>
          <w:t>/17</w:t>
        </w:r>
        <w:proofErr w:type="spellStart"/>
        <w:r w:rsidRPr="003706BE">
          <w:rPr>
            <w:rFonts w:ascii="Times New Roman" w:eastAsia="Calibri" w:hAnsi="Times New Roman" w:cs="Times New Roman"/>
            <w:sz w:val="28"/>
            <w:szCs w:val="28"/>
            <w:u w:val="single"/>
            <w:lang w:val="en-US"/>
          </w:rPr>
          <w:t>politologiya</w:t>
        </w:r>
        <w:proofErr w:type="spellEnd"/>
        <w:r w:rsidRPr="003706BE">
          <w:rPr>
            <w:rFonts w:ascii="Times New Roman" w:eastAsia="Calibri" w:hAnsi="Times New Roman" w:cs="Times New Roman"/>
            <w:sz w:val="28"/>
            <w:szCs w:val="28"/>
            <w:u w:val="single"/>
          </w:rPr>
          <w:t>/39861-1-</w:t>
        </w:r>
        <w:proofErr w:type="spellStart"/>
        <w:r w:rsidRPr="003706BE">
          <w:rPr>
            <w:rFonts w:ascii="Times New Roman" w:eastAsia="Calibri" w:hAnsi="Times New Roman" w:cs="Times New Roman"/>
            <w:sz w:val="28"/>
            <w:szCs w:val="28"/>
            <w:u w:val="single"/>
            <w:lang w:val="en-US"/>
          </w:rPr>
          <w:t>pismenniy</w:t>
        </w:r>
        <w:proofErr w:type="spellEnd"/>
        <w:r w:rsidRPr="003706BE">
          <w:rPr>
            <w:rFonts w:ascii="Times New Roman" w:eastAsia="Calibri" w:hAnsi="Times New Roman" w:cs="Times New Roman"/>
            <w:sz w:val="28"/>
            <w:szCs w:val="28"/>
            <w:u w:val="single"/>
          </w:rPr>
          <w:t>-</w:t>
        </w:r>
        <w:proofErr w:type="spellStart"/>
        <w:r w:rsidRPr="003706BE">
          <w:rPr>
            <w:rFonts w:ascii="Times New Roman" w:eastAsia="Calibri" w:hAnsi="Times New Roman" w:cs="Times New Roman"/>
            <w:sz w:val="28"/>
            <w:szCs w:val="28"/>
            <w:u w:val="single"/>
            <w:lang w:val="en-US"/>
          </w:rPr>
          <w:t>obmen</w:t>
        </w:r>
        <w:proofErr w:type="spellEnd"/>
        <w:r w:rsidRPr="003706BE">
          <w:rPr>
            <w:rFonts w:ascii="Times New Roman" w:eastAsia="Calibri" w:hAnsi="Times New Roman" w:cs="Times New Roman"/>
            <w:sz w:val="28"/>
            <w:szCs w:val="28"/>
            <w:u w:val="single"/>
          </w:rPr>
          <w:t>-</w:t>
        </w:r>
        <w:proofErr w:type="spellStart"/>
        <w:r w:rsidRPr="003706BE">
          <w:rPr>
            <w:rFonts w:ascii="Times New Roman" w:eastAsia="Calibri" w:hAnsi="Times New Roman" w:cs="Times New Roman"/>
            <w:sz w:val="28"/>
            <w:szCs w:val="28"/>
            <w:u w:val="single"/>
            <w:lang w:val="en-US"/>
          </w:rPr>
          <w:t>replikami</w:t>
        </w:r>
        <w:proofErr w:type="spellEnd"/>
        <w:r w:rsidRPr="003706BE">
          <w:rPr>
            <w:rFonts w:ascii="Times New Roman" w:eastAsia="Calibri" w:hAnsi="Times New Roman" w:cs="Times New Roman"/>
            <w:sz w:val="28"/>
            <w:szCs w:val="28"/>
            <w:u w:val="single"/>
          </w:rPr>
          <w:t>-</w:t>
        </w:r>
        <w:proofErr w:type="spellStart"/>
        <w:r w:rsidRPr="003706BE">
          <w:rPr>
            <w:rFonts w:ascii="Times New Roman" w:eastAsia="Calibri" w:hAnsi="Times New Roman" w:cs="Times New Roman"/>
            <w:sz w:val="28"/>
            <w:szCs w:val="28"/>
            <w:u w:val="single"/>
            <w:lang w:val="en-US"/>
          </w:rPr>
          <w:t>sbornik</w:t>
        </w:r>
        <w:proofErr w:type="spellEnd"/>
        <w:r w:rsidRPr="003706BE">
          <w:rPr>
            <w:rFonts w:ascii="Times New Roman" w:eastAsia="Calibri" w:hAnsi="Times New Roman" w:cs="Times New Roman"/>
            <w:sz w:val="28"/>
            <w:szCs w:val="28"/>
            <w:u w:val="single"/>
          </w:rPr>
          <w:t>-</w:t>
        </w:r>
        <w:proofErr w:type="spellStart"/>
        <w:r w:rsidRPr="003706BE">
          <w:rPr>
            <w:rFonts w:ascii="Times New Roman" w:eastAsia="Calibri" w:hAnsi="Times New Roman" w:cs="Times New Roman"/>
            <w:sz w:val="28"/>
            <w:szCs w:val="28"/>
            <w:u w:val="single"/>
            <w:lang w:val="en-US"/>
          </w:rPr>
          <w:t>statey</w:t>
        </w:r>
        <w:proofErr w:type="spellEnd"/>
        <w:r w:rsidRPr="003706BE">
          <w:rPr>
            <w:rFonts w:ascii="Times New Roman" w:eastAsia="Calibri" w:hAnsi="Times New Roman" w:cs="Times New Roman"/>
            <w:sz w:val="28"/>
            <w:szCs w:val="28"/>
            <w:u w:val="single"/>
          </w:rPr>
          <w:t>-</w:t>
        </w:r>
        <w:proofErr w:type="spellStart"/>
        <w:r w:rsidRPr="003706BE">
          <w:rPr>
            <w:rFonts w:ascii="Times New Roman" w:eastAsia="Calibri" w:hAnsi="Times New Roman" w:cs="Times New Roman"/>
            <w:sz w:val="28"/>
            <w:szCs w:val="28"/>
            <w:u w:val="single"/>
            <w:lang w:val="en-US"/>
          </w:rPr>
          <w:t>uchastnikov</w:t>
        </w:r>
        <w:proofErr w:type="spellEnd"/>
        <w:r w:rsidRPr="003706BE">
          <w:rPr>
            <w:rFonts w:ascii="Times New Roman" w:eastAsia="Calibri" w:hAnsi="Times New Roman" w:cs="Times New Roman"/>
            <w:sz w:val="28"/>
            <w:szCs w:val="28"/>
            <w:u w:val="single"/>
          </w:rPr>
          <w:t>-</w:t>
        </w:r>
        <w:proofErr w:type="spellStart"/>
        <w:r w:rsidRPr="003706BE">
          <w:rPr>
            <w:rFonts w:ascii="Times New Roman" w:eastAsia="Calibri" w:hAnsi="Times New Roman" w:cs="Times New Roman"/>
            <w:sz w:val="28"/>
            <w:szCs w:val="28"/>
            <w:u w:val="single"/>
            <w:lang w:val="en-US"/>
          </w:rPr>
          <w:t>rossiysko</w:t>
        </w:r>
        <w:proofErr w:type="spellEnd"/>
        <w:r w:rsidRPr="003706BE">
          <w:rPr>
            <w:rFonts w:ascii="Times New Roman" w:eastAsia="Calibri" w:hAnsi="Times New Roman" w:cs="Times New Roman"/>
            <w:sz w:val="28"/>
            <w:szCs w:val="28"/>
            <w:u w:val="single"/>
          </w:rPr>
          <w:t>-</w:t>
        </w:r>
        <w:proofErr w:type="spellStart"/>
        <w:r w:rsidRPr="003706BE">
          <w:rPr>
            <w:rFonts w:ascii="Times New Roman" w:eastAsia="Calibri" w:hAnsi="Times New Roman" w:cs="Times New Roman"/>
            <w:sz w:val="28"/>
            <w:szCs w:val="28"/>
            <w:u w:val="single"/>
            <w:lang w:val="en-US"/>
          </w:rPr>
          <w:t>gruzinskoy</w:t>
        </w:r>
        <w:proofErr w:type="spellEnd"/>
        <w:r w:rsidRPr="003706BE">
          <w:rPr>
            <w:rFonts w:ascii="Times New Roman" w:eastAsia="Calibri" w:hAnsi="Times New Roman" w:cs="Times New Roman"/>
            <w:sz w:val="28"/>
            <w:szCs w:val="28"/>
            <w:u w:val="single"/>
          </w:rPr>
          <w:t>-</w:t>
        </w:r>
        <w:proofErr w:type="spellStart"/>
        <w:r w:rsidRPr="003706BE">
          <w:rPr>
            <w:rFonts w:ascii="Times New Roman" w:eastAsia="Calibri" w:hAnsi="Times New Roman" w:cs="Times New Roman"/>
            <w:sz w:val="28"/>
            <w:szCs w:val="28"/>
            <w:u w:val="single"/>
            <w:lang w:val="en-US"/>
          </w:rPr>
          <w:t>vstrechi</w:t>
        </w:r>
        <w:proofErr w:type="spellEnd"/>
        <w:r w:rsidRPr="003706BE">
          <w:rPr>
            <w:rFonts w:ascii="Times New Roman" w:eastAsia="Calibri" w:hAnsi="Times New Roman" w:cs="Times New Roman"/>
            <w:sz w:val="28"/>
            <w:szCs w:val="28"/>
            <w:u w:val="single"/>
          </w:rPr>
          <w:t>-</w:t>
        </w:r>
        <w:proofErr w:type="spellStart"/>
        <w:r w:rsidRPr="003706BE">
          <w:rPr>
            <w:rFonts w:ascii="Times New Roman" w:eastAsia="Calibri" w:hAnsi="Times New Roman" w:cs="Times New Roman"/>
            <w:sz w:val="28"/>
            <w:szCs w:val="28"/>
            <w:u w:val="single"/>
            <w:lang w:val="en-US"/>
          </w:rPr>
          <w:t>molodih</w:t>
        </w:r>
        <w:proofErr w:type="spellEnd"/>
        <w:r w:rsidRPr="003706BE">
          <w:rPr>
            <w:rFonts w:ascii="Times New Roman" w:eastAsia="Calibri" w:hAnsi="Times New Roman" w:cs="Times New Roman"/>
            <w:sz w:val="28"/>
            <w:szCs w:val="28"/>
            <w:u w:val="single"/>
          </w:rPr>
          <w:t>-</w:t>
        </w:r>
        <w:proofErr w:type="spellStart"/>
        <w:r w:rsidRPr="003706BE">
          <w:rPr>
            <w:rFonts w:ascii="Times New Roman" w:eastAsia="Calibri" w:hAnsi="Times New Roman" w:cs="Times New Roman"/>
            <w:sz w:val="28"/>
            <w:szCs w:val="28"/>
            <w:u w:val="single"/>
            <w:lang w:val="en-US"/>
          </w:rPr>
          <w:t>politologov</w:t>
        </w:r>
        <w:proofErr w:type="spellEnd"/>
        <w:r w:rsidRPr="003706BE">
          <w:rPr>
            <w:rFonts w:ascii="Times New Roman" w:eastAsia="Calibri" w:hAnsi="Times New Roman" w:cs="Times New Roman"/>
            <w:sz w:val="28"/>
            <w:szCs w:val="28"/>
            <w:u w:val="single"/>
          </w:rPr>
          <w:t>-</w:t>
        </w:r>
        <w:proofErr w:type="spellStart"/>
        <w:r w:rsidRPr="003706BE">
          <w:rPr>
            <w:rFonts w:ascii="Times New Roman" w:eastAsia="Calibri" w:hAnsi="Times New Roman" w:cs="Times New Roman"/>
            <w:sz w:val="28"/>
            <w:szCs w:val="28"/>
            <w:u w:val="single"/>
            <w:lang w:val="en-US"/>
          </w:rPr>
          <w:t>soderzhanie</w:t>
        </w:r>
        <w:proofErr w:type="spellEnd"/>
        <w:r w:rsidRPr="003706BE">
          <w:rPr>
            <w:rFonts w:ascii="Times New Roman" w:eastAsia="Calibri" w:hAnsi="Times New Roman" w:cs="Times New Roman"/>
            <w:sz w:val="28"/>
            <w:szCs w:val="28"/>
            <w:u w:val="single"/>
          </w:rPr>
          <w:t>-</w:t>
        </w:r>
        <w:r w:rsidRPr="003706BE">
          <w:rPr>
            <w:rFonts w:ascii="Times New Roman" w:eastAsia="Calibri" w:hAnsi="Times New Roman" w:cs="Times New Roman"/>
            <w:sz w:val="28"/>
            <w:szCs w:val="28"/>
            <w:u w:val="single"/>
            <w:lang w:val="en-US"/>
          </w:rPr>
          <w:t>t</w:t>
        </w:r>
        <w:r w:rsidRPr="003706BE">
          <w:rPr>
            <w:rFonts w:ascii="Times New Roman" w:eastAsia="Calibri" w:hAnsi="Times New Roman" w:cs="Times New Roman"/>
            <w:sz w:val="28"/>
            <w:szCs w:val="28"/>
            <w:u w:val="single"/>
          </w:rPr>
          <w:t>.</w:t>
        </w:r>
        <w:proofErr w:type="spellStart"/>
        <w:r w:rsidRPr="003706BE">
          <w:rPr>
            <w:rFonts w:ascii="Times New Roman" w:eastAsia="Calibri" w:hAnsi="Times New Roman" w:cs="Times New Roman"/>
            <w:sz w:val="28"/>
            <w:szCs w:val="28"/>
            <w:u w:val="single"/>
            <w:lang w:val="en-US"/>
          </w:rPr>
          <w:t>php</w:t>
        </w:r>
        <w:proofErr w:type="spellEnd"/>
      </w:hyperlink>
    </w:p>
    <w:p w:rsidR="004A76DC" w:rsidRDefault="004A76DC" w:rsidP="00B23C33">
      <w:pPr>
        <w:pStyle w:val="a3"/>
        <w:numPr>
          <w:ilvl w:val="0"/>
          <w:numId w:val="26"/>
        </w:numPr>
        <w:spacing w:after="0" w:line="360" w:lineRule="auto"/>
        <w:rPr>
          <w:rFonts w:ascii="Times New Roman" w:hAnsi="Times New Roman"/>
          <w:sz w:val="28"/>
          <w:szCs w:val="28"/>
        </w:rPr>
      </w:pPr>
      <w:r w:rsidRPr="00257345">
        <w:rPr>
          <w:rFonts w:ascii="Times New Roman" w:hAnsi="Times New Roman"/>
          <w:sz w:val="28"/>
          <w:szCs w:val="28"/>
        </w:rPr>
        <w:t>Рыбаков С.Е. Анатомия этнической деструктивности / С.Е. Рыбаков // Вестник Московского университета. Серия 18. Социология и политология. - 2001. - № 4. - С. 27.</w:t>
      </w:r>
    </w:p>
    <w:p w:rsidR="004A76DC" w:rsidRPr="000B772D" w:rsidRDefault="004A76DC" w:rsidP="00B23C33">
      <w:pPr>
        <w:pStyle w:val="a3"/>
        <w:numPr>
          <w:ilvl w:val="0"/>
          <w:numId w:val="26"/>
        </w:numPr>
        <w:spacing w:after="0" w:line="360" w:lineRule="auto"/>
        <w:rPr>
          <w:rFonts w:ascii="Times New Roman" w:hAnsi="Times New Roman"/>
          <w:sz w:val="28"/>
          <w:szCs w:val="28"/>
        </w:rPr>
      </w:pPr>
      <w:proofErr w:type="spellStart"/>
      <w:r w:rsidRPr="000B772D">
        <w:rPr>
          <w:rFonts w:ascii="Times New Roman" w:hAnsi="Times New Roman"/>
          <w:sz w:val="28"/>
          <w:szCs w:val="28"/>
        </w:rPr>
        <w:t>Садохин</w:t>
      </w:r>
      <w:proofErr w:type="spellEnd"/>
      <w:r w:rsidRPr="000B772D">
        <w:rPr>
          <w:rFonts w:ascii="Times New Roman" w:hAnsi="Times New Roman"/>
          <w:sz w:val="28"/>
          <w:szCs w:val="28"/>
        </w:rPr>
        <w:t xml:space="preserve"> А.П. Этнология / </w:t>
      </w:r>
      <w:proofErr w:type="spellStart"/>
      <w:r w:rsidRPr="000B772D">
        <w:rPr>
          <w:rFonts w:ascii="Times New Roman" w:hAnsi="Times New Roman"/>
          <w:sz w:val="28"/>
          <w:szCs w:val="28"/>
        </w:rPr>
        <w:t>А.П.Садохин</w:t>
      </w:r>
      <w:proofErr w:type="spellEnd"/>
      <w:r w:rsidRPr="000B772D">
        <w:rPr>
          <w:rFonts w:ascii="Times New Roman" w:hAnsi="Times New Roman"/>
          <w:sz w:val="28"/>
          <w:szCs w:val="28"/>
        </w:rPr>
        <w:t xml:space="preserve">, М.: Академия, 2003, </w:t>
      </w:r>
      <w:r>
        <w:rPr>
          <w:rFonts w:ascii="Times New Roman" w:hAnsi="Times New Roman"/>
          <w:sz w:val="28"/>
          <w:szCs w:val="28"/>
        </w:rPr>
        <w:t>- 300 с.</w:t>
      </w:r>
    </w:p>
    <w:p w:rsidR="004A76DC" w:rsidRDefault="004A76DC" w:rsidP="00B23C33">
      <w:pPr>
        <w:pStyle w:val="a3"/>
        <w:numPr>
          <w:ilvl w:val="0"/>
          <w:numId w:val="26"/>
        </w:numPr>
        <w:spacing w:after="0" w:line="360" w:lineRule="auto"/>
        <w:rPr>
          <w:rFonts w:ascii="Times New Roman" w:hAnsi="Times New Roman"/>
          <w:sz w:val="28"/>
          <w:szCs w:val="28"/>
        </w:rPr>
      </w:pPr>
      <w:r w:rsidRPr="00D81E31">
        <w:rPr>
          <w:rFonts w:ascii="Times New Roman" w:hAnsi="Times New Roman"/>
          <w:sz w:val="28"/>
          <w:szCs w:val="28"/>
        </w:rPr>
        <w:t xml:space="preserve">Светлов В. А. Аналитика </w:t>
      </w:r>
      <w:r>
        <w:rPr>
          <w:rFonts w:ascii="Times New Roman" w:hAnsi="Times New Roman"/>
          <w:sz w:val="28"/>
          <w:szCs w:val="28"/>
        </w:rPr>
        <w:t>конфликта: учебное пособие</w:t>
      </w:r>
      <w:r w:rsidRPr="00D81E31">
        <w:rPr>
          <w:rFonts w:ascii="Times New Roman" w:hAnsi="Times New Roman"/>
          <w:sz w:val="28"/>
          <w:szCs w:val="28"/>
        </w:rPr>
        <w:t xml:space="preserve"> / Виктор Александрович Светлов.</w:t>
      </w:r>
      <w:r>
        <w:rPr>
          <w:rFonts w:ascii="Times New Roman" w:hAnsi="Times New Roman"/>
          <w:sz w:val="28"/>
          <w:szCs w:val="28"/>
        </w:rPr>
        <w:t xml:space="preserve"> -</w:t>
      </w:r>
      <w:r w:rsidRPr="00D81E31">
        <w:rPr>
          <w:rFonts w:ascii="Times New Roman" w:hAnsi="Times New Roman"/>
          <w:sz w:val="28"/>
          <w:szCs w:val="28"/>
        </w:rPr>
        <w:t xml:space="preserve"> </w:t>
      </w:r>
      <w:proofErr w:type="gramStart"/>
      <w:r w:rsidRPr="00D81E31">
        <w:rPr>
          <w:rFonts w:ascii="Times New Roman" w:hAnsi="Times New Roman"/>
          <w:sz w:val="28"/>
          <w:szCs w:val="28"/>
        </w:rPr>
        <w:t>СПб.:</w:t>
      </w:r>
      <w:proofErr w:type="gramEnd"/>
      <w:r w:rsidRPr="00D81E31">
        <w:rPr>
          <w:rFonts w:ascii="Times New Roman" w:hAnsi="Times New Roman"/>
          <w:sz w:val="28"/>
          <w:szCs w:val="28"/>
        </w:rPr>
        <w:t xml:space="preserve"> Росток, 2001. - </w:t>
      </w:r>
      <w:r>
        <w:rPr>
          <w:rFonts w:ascii="Times New Roman" w:hAnsi="Times New Roman"/>
          <w:sz w:val="28"/>
          <w:szCs w:val="28"/>
        </w:rPr>
        <w:t>401</w:t>
      </w:r>
      <w:r w:rsidRPr="00D81E31">
        <w:rPr>
          <w:rFonts w:ascii="Times New Roman" w:hAnsi="Times New Roman"/>
          <w:sz w:val="28"/>
          <w:szCs w:val="28"/>
        </w:rPr>
        <w:t xml:space="preserve"> с.</w:t>
      </w:r>
    </w:p>
    <w:p w:rsidR="004A76DC" w:rsidRPr="003706BE" w:rsidRDefault="004A76DC" w:rsidP="00B23C33">
      <w:pPr>
        <w:numPr>
          <w:ilvl w:val="0"/>
          <w:numId w:val="26"/>
        </w:numPr>
        <w:spacing w:after="0" w:line="360" w:lineRule="auto"/>
        <w:ind w:left="1412"/>
        <w:rPr>
          <w:rFonts w:ascii="Times New Roman" w:eastAsia="Calibri" w:hAnsi="Times New Roman" w:cs="Times New Roman"/>
          <w:sz w:val="28"/>
          <w:szCs w:val="28"/>
        </w:rPr>
      </w:pPr>
      <w:r w:rsidRPr="003706BE">
        <w:rPr>
          <w:rFonts w:ascii="Times New Roman" w:eastAsia="Calibri" w:hAnsi="Times New Roman" w:cs="Times New Roman"/>
          <w:sz w:val="28"/>
          <w:szCs w:val="28"/>
        </w:rPr>
        <w:t xml:space="preserve">Светлов В.А. Конфликт: модели, решения, менеджмент / </w:t>
      </w:r>
      <w:proofErr w:type="spellStart"/>
      <w:r w:rsidRPr="003706BE">
        <w:rPr>
          <w:rFonts w:ascii="Times New Roman" w:eastAsia="Calibri" w:hAnsi="Times New Roman" w:cs="Times New Roman"/>
          <w:sz w:val="28"/>
          <w:szCs w:val="28"/>
        </w:rPr>
        <w:t>В.А.Светлов</w:t>
      </w:r>
      <w:proofErr w:type="spellEnd"/>
      <w:r w:rsidRPr="003706BE">
        <w:rPr>
          <w:rFonts w:ascii="Times New Roman" w:eastAsia="Calibri" w:hAnsi="Times New Roman" w:cs="Times New Roman"/>
          <w:sz w:val="28"/>
          <w:szCs w:val="28"/>
        </w:rPr>
        <w:t xml:space="preserve"> – СПб: Питер, 2005. – 539 с.</w:t>
      </w:r>
    </w:p>
    <w:p w:rsidR="004A76DC" w:rsidRPr="00E52614" w:rsidRDefault="004A76DC" w:rsidP="00B23C33">
      <w:pPr>
        <w:pStyle w:val="a3"/>
        <w:numPr>
          <w:ilvl w:val="0"/>
          <w:numId w:val="26"/>
        </w:numPr>
        <w:spacing w:after="0" w:line="360" w:lineRule="auto"/>
        <w:rPr>
          <w:rFonts w:ascii="Times New Roman" w:hAnsi="Times New Roman"/>
          <w:sz w:val="28"/>
          <w:szCs w:val="28"/>
        </w:rPr>
      </w:pPr>
      <w:proofErr w:type="spellStart"/>
      <w:r w:rsidRPr="00E52614">
        <w:rPr>
          <w:rFonts w:ascii="Times New Roman" w:hAnsi="Times New Roman"/>
          <w:sz w:val="28"/>
          <w:szCs w:val="28"/>
        </w:rPr>
        <w:lastRenderedPageBreak/>
        <w:t>Сикевич</w:t>
      </w:r>
      <w:proofErr w:type="spellEnd"/>
      <w:r w:rsidRPr="00E52614">
        <w:rPr>
          <w:rFonts w:ascii="Times New Roman" w:hAnsi="Times New Roman"/>
          <w:sz w:val="28"/>
          <w:szCs w:val="28"/>
        </w:rPr>
        <w:t xml:space="preserve">, З.В. Социология и психология национальных отношений: учебное пособие / З.В. </w:t>
      </w:r>
      <w:proofErr w:type="spellStart"/>
      <w:r w:rsidRPr="00E52614">
        <w:rPr>
          <w:rFonts w:ascii="Times New Roman" w:hAnsi="Times New Roman"/>
          <w:sz w:val="28"/>
          <w:szCs w:val="28"/>
        </w:rPr>
        <w:t>Сикевич</w:t>
      </w:r>
      <w:proofErr w:type="spellEnd"/>
      <w:r w:rsidRPr="00E52614">
        <w:rPr>
          <w:rFonts w:ascii="Times New Roman" w:hAnsi="Times New Roman"/>
          <w:sz w:val="28"/>
          <w:szCs w:val="28"/>
        </w:rPr>
        <w:t xml:space="preserve"> – </w:t>
      </w:r>
      <w:proofErr w:type="gramStart"/>
      <w:r w:rsidRPr="00E52614">
        <w:rPr>
          <w:rFonts w:ascii="Times New Roman" w:hAnsi="Times New Roman"/>
          <w:sz w:val="28"/>
          <w:szCs w:val="28"/>
        </w:rPr>
        <w:t>СПб.:</w:t>
      </w:r>
      <w:proofErr w:type="gramEnd"/>
      <w:r w:rsidRPr="00E52614">
        <w:rPr>
          <w:rFonts w:ascii="Times New Roman" w:hAnsi="Times New Roman"/>
          <w:sz w:val="28"/>
          <w:szCs w:val="28"/>
        </w:rPr>
        <w:t xml:space="preserve"> издательство Михайлова В.А., 1999. – </w:t>
      </w:r>
      <w:r>
        <w:rPr>
          <w:rFonts w:ascii="Times New Roman" w:hAnsi="Times New Roman"/>
          <w:sz w:val="28"/>
          <w:szCs w:val="28"/>
        </w:rPr>
        <w:t>365</w:t>
      </w:r>
      <w:r w:rsidRPr="00E52614">
        <w:rPr>
          <w:rFonts w:ascii="Times New Roman" w:hAnsi="Times New Roman"/>
          <w:sz w:val="28"/>
          <w:szCs w:val="28"/>
        </w:rPr>
        <w:t xml:space="preserve"> с. </w:t>
      </w:r>
    </w:p>
    <w:p w:rsidR="004A76DC" w:rsidRPr="003706BE" w:rsidRDefault="004A76DC" w:rsidP="00B23C33">
      <w:pPr>
        <w:numPr>
          <w:ilvl w:val="0"/>
          <w:numId w:val="26"/>
        </w:numPr>
        <w:spacing w:after="0" w:line="360" w:lineRule="auto"/>
        <w:rPr>
          <w:rFonts w:ascii="Times New Roman" w:eastAsia="Calibri" w:hAnsi="Times New Roman" w:cs="Times New Roman"/>
          <w:sz w:val="28"/>
          <w:szCs w:val="28"/>
        </w:rPr>
      </w:pPr>
      <w:r w:rsidRPr="003706BE">
        <w:rPr>
          <w:rFonts w:ascii="Times New Roman" w:eastAsia="Calibri" w:hAnsi="Times New Roman" w:cs="Times New Roman"/>
          <w:sz w:val="28"/>
          <w:szCs w:val="28"/>
        </w:rPr>
        <w:t xml:space="preserve">Соколов А.В. Миротворческая активность и миротворческие силы России в СНГ / </w:t>
      </w:r>
      <w:proofErr w:type="spellStart"/>
      <w:r w:rsidRPr="003706BE">
        <w:rPr>
          <w:rFonts w:ascii="Times New Roman" w:eastAsia="Calibri" w:hAnsi="Times New Roman" w:cs="Times New Roman"/>
          <w:sz w:val="28"/>
          <w:szCs w:val="28"/>
        </w:rPr>
        <w:t>А.В.Соколов</w:t>
      </w:r>
      <w:proofErr w:type="spellEnd"/>
      <w:r w:rsidRPr="003706BE">
        <w:rPr>
          <w:rFonts w:ascii="Times New Roman" w:eastAsia="Calibri" w:hAnsi="Times New Roman" w:cs="Times New Roman"/>
          <w:sz w:val="28"/>
          <w:szCs w:val="28"/>
        </w:rPr>
        <w:t xml:space="preserve"> – М., 1994-1996.</w:t>
      </w:r>
    </w:p>
    <w:p w:rsidR="004A76DC" w:rsidRPr="003706BE" w:rsidRDefault="004A76DC" w:rsidP="00B23C33">
      <w:pPr>
        <w:numPr>
          <w:ilvl w:val="0"/>
          <w:numId w:val="26"/>
        </w:numPr>
        <w:spacing w:after="0" w:line="360" w:lineRule="auto"/>
        <w:ind w:left="1412"/>
        <w:rPr>
          <w:rFonts w:ascii="Times New Roman" w:eastAsia="Calibri" w:hAnsi="Times New Roman" w:cs="Times New Roman"/>
          <w:sz w:val="28"/>
          <w:szCs w:val="28"/>
        </w:rPr>
      </w:pPr>
      <w:r w:rsidRPr="003706BE">
        <w:rPr>
          <w:rFonts w:ascii="Times New Roman" w:eastAsia="Calibri" w:hAnsi="Times New Roman" w:cs="Times New Roman"/>
          <w:sz w:val="28"/>
          <w:szCs w:val="28"/>
        </w:rPr>
        <w:t xml:space="preserve">Солдатова Г.У. Психология межэтнической напряженности / </w:t>
      </w:r>
      <w:proofErr w:type="spellStart"/>
      <w:r w:rsidRPr="003706BE">
        <w:rPr>
          <w:rFonts w:ascii="Times New Roman" w:eastAsia="Calibri" w:hAnsi="Times New Roman" w:cs="Times New Roman"/>
          <w:sz w:val="28"/>
          <w:szCs w:val="28"/>
        </w:rPr>
        <w:t>Г.У.Солдатова</w:t>
      </w:r>
      <w:proofErr w:type="spellEnd"/>
      <w:r w:rsidRPr="003706BE">
        <w:rPr>
          <w:rFonts w:ascii="Times New Roman" w:eastAsia="Calibri" w:hAnsi="Times New Roman" w:cs="Times New Roman"/>
          <w:sz w:val="28"/>
          <w:szCs w:val="28"/>
        </w:rPr>
        <w:t>. М.: Смысл, 1998. – 386 с.</w:t>
      </w:r>
    </w:p>
    <w:p w:rsidR="004A76DC" w:rsidRPr="003706BE" w:rsidRDefault="004A76DC" w:rsidP="00B23C33">
      <w:pPr>
        <w:numPr>
          <w:ilvl w:val="0"/>
          <w:numId w:val="26"/>
        </w:numPr>
        <w:spacing w:after="0" w:line="360" w:lineRule="auto"/>
        <w:rPr>
          <w:rFonts w:ascii="Times New Roman" w:eastAsia="Calibri" w:hAnsi="Times New Roman" w:cs="Times New Roman"/>
          <w:sz w:val="28"/>
          <w:szCs w:val="28"/>
        </w:rPr>
      </w:pPr>
      <w:proofErr w:type="spellStart"/>
      <w:r w:rsidRPr="003706BE">
        <w:rPr>
          <w:rFonts w:ascii="Times New Roman" w:eastAsia="Calibri" w:hAnsi="Times New Roman" w:cs="Times New Roman"/>
          <w:sz w:val="28"/>
          <w:szCs w:val="28"/>
        </w:rPr>
        <w:t>Стаськов</w:t>
      </w:r>
      <w:proofErr w:type="spellEnd"/>
      <w:r w:rsidRPr="003706BE">
        <w:rPr>
          <w:rFonts w:ascii="Times New Roman" w:eastAsia="Calibri" w:hAnsi="Times New Roman" w:cs="Times New Roman"/>
          <w:sz w:val="28"/>
          <w:szCs w:val="28"/>
        </w:rPr>
        <w:t xml:space="preserve"> Н.В. Миротворчество как фактор урегулирования этнополитических конфликтов: </w:t>
      </w:r>
      <w:proofErr w:type="spellStart"/>
      <w:r w:rsidRPr="003706BE">
        <w:rPr>
          <w:rFonts w:ascii="Times New Roman" w:eastAsia="Calibri" w:hAnsi="Times New Roman" w:cs="Times New Roman"/>
          <w:sz w:val="28"/>
          <w:szCs w:val="28"/>
        </w:rPr>
        <w:t>автореф</w:t>
      </w:r>
      <w:proofErr w:type="spellEnd"/>
      <w:r w:rsidRPr="003706BE">
        <w:rPr>
          <w:rFonts w:ascii="Times New Roman" w:eastAsia="Calibri" w:hAnsi="Times New Roman" w:cs="Times New Roman"/>
          <w:sz w:val="28"/>
          <w:szCs w:val="28"/>
        </w:rPr>
        <w:t xml:space="preserve">. </w:t>
      </w:r>
      <w:proofErr w:type="spellStart"/>
      <w:r w:rsidRPr="003706BE">
        <w:rPr>
          <w:rFonts w:ascii="Times New Roman" w:eastAsia="Calibri" w:hAnsi="Times New Roman" w:cs="Times New Roman"/>
          <w:sz w:val="28"/>
          <w:szCs w:val="28"/>
        </w:rPr>
        <w:t>дис</w:t>
      </w:r>
      <w:proofErr w:type="spellEnd"/>
      <w:r w:rsidRPr="003706BE">
        <w:rPr>
          <w:rFonts w:ascii="Times New Roman" w:eastAsia="Calibri" w:hAnsi="Times New Roman" w:cs="Times New Roman"/>
          <w:sz w:val="28"/>
          <w:szCs w:val="28"/>
        </w:rPr>
        <w:t xml:space="preserve">. канд. полит. наук: 23.00.02. / </w:t>
      </w:r>
      <w:proofErr w:type="spellStart"/>
      <w:r w:rsidRPr="003706BE">
        <w:rPr>
          <w:rFonts w:ascii="Times New Roman" w:eastAsia="Calibri" w:hAnsi="Times New Roman" w:cs="Times New Roman"/>
          <w:sz w:val="28"/>
          <w:szCs w:val="28"/>
        </w:rPr>
        <w:t>Стаськов</w:t>
      </w:r>
      <w:proofErr w:type="spellEnd"/>
      <w:r w:rsidRPr="003706BE">
        <w:rPr>
          <w:rFonts w:ascii="Times New Roman" w:eastAsia="Calibri" w:hAnsi="Times New Roman" w:cs="Times New Roman"/>
          <w:sz w:val="28"/>
          <w:szCs w:val="28"/>
        </w:rPr>
        <w:t xml:space="preserve"> Николай Викторович. – М., 2000. – 159 с.</w:t>
      </w:r>
    </w:p>
    <w:p w:rsidR="004A76DC" w:rsidRPr="000B772D" w:rsidRDefault="004A76DC" w:rsidP="00B23C33">
      <w:pPr>
        <w:pStyle w:val="a3"/>
        <w:numPr>
          <w:ilvl w:val="0"/>
          <w:numId w:val="26"/>
        </w:numPr>
        <w:spacing w:after="0" w:line="360" w:lineRule="auto"/>
        <w:rPr>
          <w:rFonts w:ascii="Times New Roman" w:hAnsi="Times New Roman"/>
          <w:sz w:val="28"/>
          <w:szCs w:val="28"/>
        </w:rPr>
      </w:pPr>
      <w:r w:rsidRPr="000B772D">
        <w:rPr>
          <w:rFonts w:ascii="Times New Roman" w:hAnsi="Times New Roman"/>
          <w:sz w:val="28"/>
          <w:szCs w:val="28"/>
        </w:rPr>
        <w:t>Степанов Е.И. Конфликтология переходного периода: методологические, теоретические, технологические проблемы / Е.И. Степанов.</w:t>
      </w:r>
      <w:r>
        <w:rPr>
          <w:rFonts w:ascii="Times New Roman" w:hAnsi="Times New Roman"/>
          <w:sz w:val="28"/>
          <w:szCs w:val="28"/>
        </w:rPr>
        <w:t xml:space="preserve"> -</w:t>
      </w:r>
      <w:r w:rsidRPr="000B772D">
        <w:rPr>
          <w:rFonts w:ascii="Times New Roman" w:hAnsi="Times New Roman"/>
          <w:sz w:val="28"/>
          <w:szCs w:val="28"/>
        </w:rPr>
        <w:t xml:space="preserve"> М: Центр конфликтологии Института социологии РАН. 1996. С.216.</w:t>
      </w:r>
    </w:p>
    <w:p w:rsidR="004A76DC" w:rsidRPr="00E7107E" w:rsidRDefault="004A76DC" w:rsidP="00B23C33">
      <w:pPr>
        <w:numPr>
          <w:ilvl w:val="0"/>
          <w:numId w:val="26"/>
        </w:numPr>
        <w:spacing w:after="0" w:line="360" w:lineRule="auto"/>
        <w:rPr>
          <w:rFonts w:ascii="Times New Roman" w:hAnsi="Times New Roman"/>
          <w:sz w:val="28"/>
          <w:szCs w:val="28"/>
        </w:rPr>
      </w:pPr>
      <w:r w:rsidRPr="00E7107E">
        <w:rPr>
          <w:rFonts w:ascii="Times New Roman" w:hAnsi="Times New Roman"/>
          <w:sz w:val="28"/>
          <w:szCs w:val="28"/>
        </w:rPr>
        <w:t>Степанов, Е. И. Современная конфликтология. Общие подходы к моделированию, мониторингу и менеджменту социальных конфликтов: учебное пособие / Е</w:t>
      </w:r>
      <w:r>
        <w:rPr>
          <w:rFonts w:ascii="Times New Roman" w:hAnsi="Times New Roman"/>
          <w:sz w:val="28"/>
          <w:szCs w:val="28"/>
        </w:rPr>
        <w:t>.</w:t>
      </w:r>
      <w:r w:rsidRPr="00E7107E">
        <w:rPr>
          <w:rFonts w:ascii="Times New Roman" w:hAnsi="Times New Roman"/>
          <w:sz w:val="28"/>
          <w:szCs w:val="28"/>
        </w:rPr>
        <w:t xml:space="preserve"> И</w:t>
      </w:r>
      <w:r>
        <w:rPr>
          <w:rFonts w:ascii="Times New Roman" w:hAnsi="Times New Roman"/>
          <w:sz w:val="28"/>
          <w:szCs w:val="28"/>
        </w:rPr>
        <w:t>.</w:t>
      </w:r>
      <w:r w:rsidRPr="00E7107E">
        <w:rPr>
          <w:rFonts w:ascii="Times New Roman" w:hAnsi="Times New Roman"/>
          <w:sz w:val="28"/>
          <w:szCs w:val="28"/>
        </w:rPr>
        <w:t xml:space="preserve"> Степанов</w:t>
      </w:r>
      <w:r>
        <w:rPr>
          <w:rFonts w:ascii="Times New Roman" w:hAnsi="Times New Roman"/>
          <w:sz w:val="28"/>
          <w:szCs w:val="28"/>
        </w:rPr>
        <w:t>. - М.:</w:t>
      </w:r>
      <w:r w:rsidRPr="00E7107E">
        <w:rPr>
          <w:rFonts w:ascii="Times New Roman" w:hAnsi="Times New Roman"/>
          <w:sz w:val="28"/>
          <w:szCs w:val="28"/>
        </w:rPr>
        <w:t xml:space="preserve"> ЛКИ, 2015. </w:t>
      </w:r>
      <w:r>
        <w:rPr>
          <w:rFonts w:ascii="Times New Roman" w:hAnsi="Times New Roman"/>
          <w:sz w:val="28"/>
          <w:szCs w:val="28"/>
        </w:rPr>
        <w:t>- 4</w:t>
      </w:r>
      <w:r w:rsidRPr="00E7107E">
        <w:rPr>
          <w:rFonts w:ascii="Times New Roman" w:hAnsi="Times New Roman"/>
          <w:sz w:val="28"/>
          <w:szCs w:val="28"/>
        </w:rPr>
        <w:t>76 с.</w:t>
      </w:r>
    </w:p>
    <w:p w:rsidR="004A76DC" w:rsidRPr="000B772D" w:rsidRDefault="004A76DC" w:rsidP="00B23C33">
      <w:pPr>
        <w:pStyle w:val="a3"/>
        <w:numPr>
          <w:ilvl w:val="0"/>
          <w:numId w:val="26"/>
        </w:numPr>
        <w:spacing w:after="0" w:line="360" w:lineRule="auto"/>
        <w:rPr>
          <w:rFonts w:ascii="Times New Roman" w:hAnsi="Times New Roman"/>
          <w:sz w:val="28"/>
          <w:szCs w:val="28"/>
        </w:rPr>
      </w:pPr>
      <w:r>
        <w:rPr>
          <w:rFonts w:ascii="Times New Roman" w:hAnsi="Times New Roman"/>
          <w:sz w:val="28"/>
          <w:szCs w:val="28"/>
        </w:rPr>
        <w:t>Стефаненко Т.Г. Этнопсихология</w:t>
      </w:r>
      <w:r w:rsidRPr="000B772D">
        <w:rPr>
          <w:rFonts w:ascii="Times New Roman" w:hAnsi="Times New Roman"/>
          <w:sz w:val="28"/>
          <w:szCs w:val="28"/>
        </w:rPr>
        <w:t xml:space="preserve"> / Т.Г. Стефаненко. – М.: Аспект Пресс, 2013. </w:t>
      </w:r>
      <w:r>
        <w:rPr>
          <w:rFonts w:ascii="Times New Roman" w:hAnsi="Times New Roman"/>
          <w:sz w:val="28"/>
          <w:szCs w:val="28"/>
        </w:rPr>
        <w:t>- 410 с.</w:t>
      </w:r>
    </w:p>
    <w:p w:rsidR="004A76DC" w:rsidRPr="000B772D" w:rsidRDefault="004A76DC" w:rsidP="00B23C33">
      <w:pPr>
        <w:pStyle w:val="a3"/>
        <w:numPr>
          <w:ilvl w:val="0"/>
          <w:numId w:val="26"/>
        </w:numPr>
        <w:spacing w:after="0" w:line="360" w:lineRule="auto"/>
        <w:rPr>
          <w:rFonts w:ascii="Times New Roman" w:hAnsi="Times New Roman"/>
          <w:sz w:val="28"/>
          <w:szCs w:val="28"/>
        </w:rPr>
      </w:pPr>
      <w:r w:rsidRPr="000B772D">
        <w:rPr>
          <w:rFonts w:ascii="Times New Roman" w:hAnsi="Times New Roman"/>
          <w:sz w:val="28"/>
          <w:szCs w:val="28"/>
        </w:rPr>
        <w:t>Судаков К.В. Динамические стереотипы или информационные отпечатки действительности</w:t>
      </w:r>
      <w:r>
        <w:rPr>
          <w:rFonts w:ascii="Times New Roman" w:hAnsi="Times New Roman"/>
          <w:sz w:val="28"/>
          <w:szCs w:val="28"/>
        </w:rPr>
        <w:t xml:space="preserve"> / </w:t>
      </w:r>
      <w:proofErr w:type="spellStart"/>
      <w:r>
        <w:rPr>
          <w:rFonts w:ascii="Times New Roman" w:hAnsi="Times New Roman"/>
          <w:sz w:val="28"/>
          <w:szCs w:val="28"/>
        </w:rPr>
        <w:t>К.В.Судаков</w:t>
      </w:r>
      <w:proofErr w:type="spellEnd"/>
      <w:r>
        <w:rPr>
          <w:rFonts w:ascii="Times New Roman" w:hAnsi="Times New Roman"/>
          <w:sz w:val="28"/>
          <w:szCs w:val="28"/>
        </w:rPr>
        <w:t xml:space="preserve"> -</w:t>
      </w:r>
      <w:r w:rsidRPr="000B772D">
        <w:rPr>
          <w:rFonts w:ascii="Times New Roman" w:hAnsi="Times New Roman"/>
          <w:sz w:val="28"/>
          <w:szCs w:val="28"/>
        </w:rPr>
        <w:t xml:space="preserve"> М.: ПЕРСЭ, 2002</w:t>
      </w:r>
      <w:r>
        <w:rPr>
          <w:rFonts w:ascii="Times New Roman" w:hAnsi="Times New Roman"/>
          <w:sz w:val="28"/>
          <w:szCs w:val="28"/>
        </w:rPr>
        <w:t>.</w:t>
      </w:r>
      <w:r w:rsidRPr="000B772D">
        <w:rPr>
          <w:rFonts w:ascii="Times New Roman" w:hAnsi="Times New Roman"/>
          <w:sz w:val="28"/>
          <w:szCs w:val="28"/>
        </w:rPr>
        <w:t xml:space="preserve"> </w:t>
      </w:r>
      <w:r>
        <w:rPr>
          <w:rFonts w:ascii="Times New Roman" w:hAnsi="Times New Roman"/>
          <w:sz w:val="28"/>
          <w:szCs w:val="28"/>
        </w:rPr>
        <w:t>- 486 с</w:t>
      </w:r>
      <w:r w:rsidRPr="000B772D">
        <w:rPr>
          <w:rFonts w:ascii="Times New Roman" w:hAnsi="Times New Roman"/>
          <w:sz w:val="28"/>
          <w:szCs w:val="28"/>
        </w:rPr>
        <w:t xml:space="preserve">. </w:t>
      </w:r>
    </w:p>
    <w:p w:rsidR="004A76DC" w:rsidRPr="000B772D" w:rsidRDefault="004A76DC" w:rsidP="00B23C33">
      <w:pPr>
        <w:pStyle w:val="a3"/>
        <w:numPr>
          <w:ilvl w:val="0"/>
          <w:numId w:val="26"/>
        </w:numPr>
        <w:spacing w:after="0" w:line="360" w:lineRule="auto"/>
        <w:rPr>
          <w:rFonts w:ascii="Times New Roman" w:hAnsi="Times New Roman"/>
          <w:sz w:val="28"/>
          <w:szCs w:val="28"/>
        </w:rPr>
      </w:pPr>
      <w:r w:rsidRPr="000B772D">
        <w:rPr>
          <w:rFonts w:ascii="Times New Roman" w:hAnsi="Times New Roman"/>
          <w:sz w:val="28"/>
          <w:szCs w:val="28"/>
        </w:rPr>
        <w:t>Сухарев В</w:t>
      </w:r>
      <w:r>
        <w:rPr>
          <w:rFonts w:ascii="Times New Roman" w:hAnsi="Times New Roman"/>
          <w:sz w:val="28"/>
          <w:szCs w:val="28"/>
        </w:rPr>
        <w:t xml:space="preserve">.А. Психология народов и наций </w:t>
      </w:r>
      <w:r w:rsidRPr="000B772D">
        <w:rPr>
          <w:rFonts w:ascii="Times New Roman" w:hAnsi="Times New Roman"/>
          <w:sz w:val="28"/>
          <w:szCs w:val="28"/>
        </w:rPr>
        <w:t>/ В.А. Сухарев</w:t>
      </w:r>
      <w:r>
        <w:rPr>
          <w:rFonts w:ascii="Times New Roman" w:hAnsi="Times New Roman"/>
          <w:sz w:val="28"/>
          <w:szCs w:val="28"/>
        </w:rPr>
        <w:t>,</w:t>
      </w:r>
      <w:r w:rsidRPr="000B772D">
        <w:rPr>
          <w:rFonts w:ascii="Times New Roman" w:hAnsi="Times New Roman"/>
          <w:sz w:val="28"/>
          <w:szCs w:val="28"/>
        </w:rPr>
        <w:t xml:space="preserve"> М.В. Сухарев. </w:t>
      </w:r>
      <w:r>
        <w:rPr>
          <w:rFonts w:ascii="Times New Roman" w:hAnsi="Times New Roman"/>
          <w:sz w:val="28"/>
          <w:szCs w:val="28"/>
        </w:rPr>
        <w:t xml:space="preserve">- </w:t>
      </w:r>
      <w:r w:rsidRPr="000B772D">
        <w:rPr>
          <w:rFonts w:ascii="Times New Roman" w:hAnsi="Times New Roman"/>
          <w:sz w:val="28"/>
          <w:szCs w:val="28"/>
        </w:rPr>
        <w:t xml:space="preserve">М: </w:t>
      </w:r>
      <w:proofErr w:type="spellStart"/>
      <w:r w:rsidRPr="000B772D">
        <w:rPr>
          <w:rFonts w:ascii="Times New Roman" w:hAnsi="Times New Roman"/>
          <w:sz w:val="28"/>
          <w:szCs w:val="28"/>
        </w:rPr>
        <w:t>Сталкер</w:t>
      </w:r>
      <w:proofErr w:type="spellEnd"/>
      <w:r w:rsidRPr="000B772D">
        <w:rPr>
          <w:rFonts w:ascii="Times New Roman" w:hAnsi="Times New Roman"/>
          <w:sz w:val="28"/>
          <w:szCs w:val="28"/>
        </w:rPr>
        <w:t>, 1997.</w:t>
      </w:r>
      <w:r>
        <w:rPr>
          <w:rFonts w:ascii="Times New Roman" w:hAnsi="Times New Roman"/>
          <w:sz w:val="28"/>
          <w:szCs w:val="28"/>
        </w:rPr>
        <w:t xml:space="preserve"> -</w:t>
      </w:r>
      <w:r w:rsidRPr="000B772D">
        <w:rPr>
          <w:rFonts w:ascii="Times New Roman" w:hAnsi="Times New Roman"/>
          <w:sz w:val="28"/>
          <w:szCs w:val="28"/>
        </w:rPr>
        <w:t xml:space="preserve"> </w:t>
      </w:r>
      <w:r>
        <w:rPr>
          <w:rFonts w:ascii="Times New Roman" w:hAnsi="Times New Roman"/>
          <w:sz w:val="28"/>
          <w:szCs w:val="28"/>
        </w:rPr>
        <w:t>574 с</w:t>
      </w:r>
      <w:r w:rsidRPr="000B772D">
        <w:rPr>
          <w:rFonts w:ascii="Times New Roman" w:hAnsi="Times New Roman"/>
          <w:sz w:val="28"/>
          <w:szCs w:val="28"/>
        </w:rPr>
        <w:t>.</w:t>
      </w:r>
    </w:p>
    <w:p w:rsidR="004A76DC" w:rsidRDefault="004A76DC" w:rsidP="00B23C33">
      <w:pPr>
        <w:pStyle w:val="a3"/>
        <w:numPr>
          <w:ilvl w:val="0"/>
          <w:numId w:val="26"/>
        </w:numPr>
        <w:spacing w:after="0" w:line="360" w:lineRule="auto"/>
        <w:rPr>
          <w:rFonts w:ascii="Times New Roman" w:hAnsi="Times New Roman"/>
          <w:sz w:val="28"/>
          <w:szCs w:val="28"/>
        </w:rPr>
      </w:pPr>
      <w:proofErr w:type="spellStart"/>
      <w:r>
        <w:rPr>
          <w:rFonts w:ascii="Times New Roman" w:hAnsi="Times New Roman"/>
          <w:sz w:val="28"/>
          <w:szCs w:val="28"/>
        </w:rPr>
        <w:t>Тавадов</w:t>
      </w:r>
      <w:proofErr w:type="spellEnd"/>
      <w:r>
        <w:rPr>
          <w:rFonts w:ascii="Times New Roman" w:hAnsi="Times New Roman"/>
          <w:sz w:val="28"/>
          <w:szCs w:val="28"/>
        </w:rPr>
        <w:t xml:space="preserve"> Г.Т. Этнология. Учебник для вузов </w:t>
      </w:r>
      <w:r w:rsidRPr="002F2CBF">
        <w:rPr>
          <w:rFonts w:ascii="Times New Roman" w:hAnsi="Times New Roman"/>
          <w:sz w:val="28"/>
          <w:szCs w:val="28"/>
        </w:rPr>
        <w:t xml:space="preserve">/ </w:t>
      </w:r>
      <w:r>
        <w:rPr>
          <w:rFonts w:ascii="Times New Roman" w:hAnsi="Times New Roman"/>
          <w:sz w:val="28"/>
          <w:szCs w:val="28"/>
        </w:rPr>
        <w:t xml:space="preserve">Г.Т. </w:t>
      </w:r>
      <w:proofErr w:type="spellStart"/>
      <w:r>
        <w:rPr>
          <w:rFonts w:ascii="Times New Roman" w:hAnsi="Times New Roman"/>
          <w:sz w:val="28"/>
          <w:szCs w:val="28"/>
        </w:rPr>
        <w:t>Тавадов</w:t>
      </w:r>
      <w:proofErr w:type="spellEnd"/>
      <w:r>
        <w:rPr>
          <w:rFonts w:ascii="Times New Roman" w:hAnsi="Times New Roman"/>
          <w:sz w:val="28"/>
          <w:szCs w:val="28"/>
        </w:rPr>
        <w:t xml:space="preserve"> - </w:t>
      </w:r>
      <w:proofErr w:type="spellStart"/>
      <w:proofErr w:type="gramStart"/>
      <w:r>
        <w:rPr>
          <w:rFonts w:ascii="Times New Roman" w:hAnsi="Times New Roman"/>
          <w:sz w:val="28"/>
          <w:szCs w:val="28"/>
        </w:rPr>
        <w:t>М.:Проект</w:t>
      </w:r>
      <w:proofErr w:type="spellEnd"/>
      <w:proofErr w:type="gramEnd"/>
      <w:r>
        <w:rPr>
          <w:rFonts w:ascii="Times New Roman" w:hAnsi="Times New Roman"/>
          <w:sz w:val="28"/>
          <w:szCs w:val="28"/>
        </w:rPr>
        <w:t>, 2004. – 452 с.</w:t>
      </w:r>
    </w:p>
    <w:p w:rsidR="004A76DC" w:rsidRPr="000B772D" w:rsidRDefault="004A76DC" w:rsidP="00B23C33">
      <w:pPr>
        <w:pStyle w:val="a3"/>
        <w:numPr>
          <w:ilvl w:val="0"/>
          <w:numId w:val="26"/>
        </w:numPr>
        <w:spacing w:after="0" w:line="360" w:lineRule="auto"/>
        <w:rPr>
          <w:rFonts w:ascii="Times New Roman" w:hAnsi="Times New Roman"/>
          <w:sz w:val="28"/>
          <w:szCs w:val="28"/>
        </w:rPr>
      </w:pPr>
      <w:r w:rsidRPr="00553817">
        <w:rPr>
          <w:rFonts w:ascii="Times New Roman" w:hAnsi="Times New Roman"/>
          <w:sz w:val="28"/>
          <w:szCs w:val="28"/>
        </w:rPr>
        <w:t xml:space="preserve">Тишков В.А. О нации и национализме. Полемические </w:t>
      </w:r>
      <w:proofErr w:type="gramStart"/>
      <w:r w:rsidRPr="00553817">
        <w:rPr>
          <w:rFonts w:ascii="Times New Roman" w:hAnsi="Times New Roman"/>
          <w:sz w:val="28"/>
          <w:szCs w:val="28"/>
        </w:rPr>
        <w:t>заметки</w:t>
      </w:r>
      <w:r w:rsidRPr="00A61D62">
        <w:rPr>
          <w:rFonts w:ascii="Times New Roman" w:hAnsi="Times New Roman"/>
          <w:sz w:val="28"/>
          <w:szCs w:val="28"/>
        </w:rPr>
        <w:t xml:space="preserve"> </w:t>
      </w:r>
      <w:r>
        <w:rPr>
          <w:rFonts w:ascii="Times New Roman" w:hAnsi="Times New Roman"/>
          <w:sz w:val="28"/>
          <w:szCs w:val="28"/>
        </w:rPr>
        <w:t xml:space="preserve"> </w:t>
      </w:r>
      <w:r w:rsidRPr="00A61D62">
        <w:rPr>
          <w:rFonts w:ascii="Times New Roman" w:hAnsi="Times New Roman"/>
          <w:sz w:val="28"/>
          <w:szCs w:val="28"/>
        </w:rPr>
        <w:t>/</w:t>
      </w:r>
      <w:proofErr w:type="gramEnd"/>
      <w:r>
        <w:rPr>
          <w:rFonts w:ascii="Times New Roman" w:hAnsi="Times New Roman"/>
          <w:sz w:val="28"/>
          <w:szCs w:val="28"/>
        </w:rPr>
        <w:t>В.А.</w:t>
      </w:r>
      <w:r w:rsidRPr="00A61D62">
        <w:rPr>
          <w:rFonts w:ascii="Times New Roman" w:hAnsi="Times New Roman"/>
          <w:sz w:val="28"/>
          <w:szCs w:val="28"/>
        </w:rPr>
        <w:t xml:space="preserve"> </w:t>
      </w:r>
      <w:r w:rsidRPr="00553817">
        <w:rPr>
          <w:rFonts w:ascii="Times New Roman" w:hAnsi="Times New Roman"/>
          <w:sz w:val="28"/>
          <w:szCs w:val="28"/>
        </w:rPr>
        <w:t>Тишков   // Свободная мысль - 1996. - №3. - С. 36.</w:t>
      </w:r>
    </w:p>
    <w:p w:rsidR="004A76DC" w:rsidRDefault="004A76DC" w:rsidP="00B23C33">
      <w:pPr>
        <w:pStyle w:val="a3"/>
        <w:numPr>
          <w:ilvl w:val="0"/>
          <w:numId w:val="26"/>
        </w:numPr>
        <w:spacing w:after="0" w:line="360" w:lineRule="auto"/>
        <w:rPr>
          <w:rFonts w:ascii="Times New Roman" w:hAnsi="Times New Roman"/>
          <w:sz w:val="28"/>
          <w:szCs w:val="28"/>
        </w:rPr>
      </w:pPr>
      <w:r>
        <w:rPr>
          <w:rFonts w:ascii="Times New Roman" w:hAnsi="Times New Roman"/>
          <w:sz w:val="28"/>
          <w:szCs w:val="28"/>
        </w:rPr>
        <w:lastRenderedPageBreak/>
        <w:t xml:space="preserve">Тишков В.А. Расы и народы </w:t>
      </w:r>
      <w:r w:rsidRPr="00E94A89">
        <w:rPr>
          <w:rFonts w:ascii="Times New Roman" w:hAnsi="Times New Roman"/>
          <w:sz w:val="28"/>
          <w:szCs w:val="28"/>
        </w:rPr>
        <w:t xml:space="preserve">/ </w:t>
      </w:r>
      <w:r>
        <w:rPr>
          <w:rFonts w:ascii="Times New Roman" w:hAnsi="Times New Roman"/>
          <w:sz w:val="28"/>
          <w:szCs w:val="28"/>
        </w:rPr>
        <w:t xml:space="preserve">В.А. Тишков, С.А. Арутюнов, С.Я. </w:t>
      </w:r>
      <w:proofErr w:type="gramStart"/>
      <w:r>
        <w:rPr>
          <w:rFonts w:ascii="Times New Roman" w:hAnsi="Times New Roman"/>
          <w:sz w:val="28"/>
          <w:szCs w:val="28"/>
        </w:rPr>
        <w:t>Козлов,  М.</w:t>
      </w:r>
      <w:proofErr w:type="gramEnd"/>
      <w:r>
        <w:rPr>
          <w:rFonts w:ascii="Times New Roman" w:hAnsi="Times New Roman"/>
          <w:sz w:val="28"/>
          <w:szCs w:val="28"/>
        </w:rPr>
        <w:t>: Наука, 2007. - 412 с.</w:t>
      </w:r>
    </w:p>
    <w:p w:rsidR="004A76DC" w:rsidRPr="003706BE" w:rsidRDefault="004A76DC" w:rsidP="00B23C33">
      <w:pPr>
        <w:numPr>
          <w:ilvl w:val="0"/>
          <w:numId w:val="26"/>
        </w:numPr>
        <w:spacing w:after="0" w:line="360" w:lineRule="auto"/>
        <w:ind w:left="1412"/>
        <w:rPr>
          <w:rFonts w:ascii="Times New Roman" w:eastAsia="Calibri" w:hAnsi="Times New Roman" w:cs="Times New Roman"/>
          <w:sz w:val="28"/>
          <w:szCs w:val="28"/>
        </w:rPr>
      </w:pPr>
      <w:r w:rsidRPr="003706BE">
        <w:rPr>
          <w:rFonts w:ascii="Times New Roman" w:eastAsia="Calibri" w:hAnsi="Times New Roman" w:cs="Times New Roman"/>
          <w:sz w:val="28"/>
          <w:szCs w:val="28"/>
        </w:rPr>
        <w:t>Тишков В.А. Реквием по этносу: Исследования по социально-культурной антропологии. / В.А. Тишков - М.: Наука. 2003. – 544 с.</w:t>
      </w:r>
    </w:p>
    <w:p w:rsidR="004A76DC" w:rsidRPr="003706BE" w:rsidRDefault="004A76DC" w:rsidP="00B23C33">
      <w:pPr>
        <w:numPr>
          <w:ilvl w:val="0"/>
          <w:numId w:val="26"/>
        </w:numPr>
        <w:spacing w:after="0" w:line="360" w:lineRule="auto"/>
        <w:ind w:left="1412"/>
        <w:rPr>
          <w:rFonts w:ascii="Times New Roman" w:eastAsia="Calibri" w:hAnsi="Times New Roman" w:cs="Times New Roman"/>
          <w:sz w:val="28"/>
          <w:szCs w:val="28"/>
        </w:rPr>
      </w:pPr>
      <w:r w:rsidRPr="003706BE">
        <w:rPr>
          <w:rFonts w:ascii="Times New Roman" w:eastAsia="Calibri" w:hAnsi="Times New Roman" w:cs="Times New Roman"/>
          <w:sz w:val="28"/>
          <w:szCs w:val="28"/>
        </w:rPr>
        <w:t xml:space="preserve">Тишков В.А. Этническое и религиозное многообразие – основа стабильности и развития российского общества / </w:t>
      </w:r>
      <w:proofErr w:type="spellStart"/>
      <w:r w:rsidRPr="003706BE">
        <w:rPr>
          <w:rFonts w:ascii="Times New Roman" w:eastAsia="Calibri" w:hAnsi="Times New Roman" w:cs="Times New Roman"/>
          <w:sz w:val="28"/>
          <w:szCs w:val="28"/>
        </w:rPr>
        <w:t>В.А.Тишков</w:t>
      </w:r>
      <w:proofErr w:type="spellEnd"/>
      <w:r w:rsidRPr="003706BE">
        <w:rPr>
          <w:rFonts w:ascii="Times New Roman" w:eastAsia="Calibri" w:hAnsi="Times New Roman" w:cs="Times New Roman"/>
          <w:sz w:val="28"/>
          <w:szCs w:val="28"/>
        </w:rPr>
        <w:t xml:space="preserve"> // Статьи и интервью. – М.: Московское бюро по правам человека, “</w:t>
      </w:r>
      <w:proofErr w:type="spellStart"/>
      <w:r w:rsidRPr="003706BE">
        <w:rPr>
          <w:rFonts w:ascii="Times New Roman" w:eastAsia="Calibri" w:hAnsi="Times New Roman" w:cs="Times New Roman"/>
          <w:sz w:val="28"/>
          <w:szCs w:val="28"/>
        </w:rPr>
        <w:t>Academia</w:t>
      </w:r>
      <w:proofErr w:type="spellEnd"/>
      <w:r w:rsidRPr="003706BE">
        <w:rPr>
          <w:rFonts w:ascii="Times New Roman" w:eastAsia="Calibri" w:hAnsi="Times New Roman" w:cs="Times New Roman"/>
          <w:sz w:val="28"/>
          <w:szCs w:val="28"/>
        </w:rPr>
        <w:t>”, 2008. – 84 с.</w:t>
      </w:r>
    </w:p>
    <w:p w:rsidR="004A76DC" w:rsidRPr="00AF64FE" w:rsidRDefault="004A76DC" w:rsidP="00B23C33">
      <w:pPr>
        <w:pStyle w:val="a3"/>
        <w:numPr>
          <w:ilvl w:val="0"/>
          <w:numId w:val="26"/>
        </w:numPr>
        <w:spacing w:after="0" w:line="360" w:lineRule="auto"/>
        <w:rPr>
          <w:rFonts w:ascii="Times New Roman" w:hAnsi="Times New Roman"/>
          <w:sz w:val="28"/>
          <w:szCs w:val="28"/>
        </w:rPr>
      </w:pPr>
      <w:r w:rsidRPr="00651D31">
        <w:rPr>
          <w:rFonts w:ascii="Times New Roman" w:hAnsi="Times New Roman"/>
          <w:sz w:val="28"/>
          <w:szCs w:val="28"/>
        </w:rPr>
        <w:t xml:space="preserve">Тишков В.А., </w:t>
      </w:r>
      <w:r>
        <w:rPr>
          <w:rFonts w:ascii="Times New Roman" w:hAnsi="Times New Roman"/>
          <w:sz w:val="28"/>
          <w:szCs w:val="28"/>
        </w:rPr>
        <w:t>Степанов В. Измерение конфликта / В.А. Тишков, В. Степанов. -</w:t>
      </w:r>
      <w:r w:rsidRPr="00651D31">
        <w:rPr>
          <w:rFonts w:ascii="Times New Roman" w:hAnsi="Times New Roman"/>
          <w:sz w:val="28"/>
          <w:szCs w:val="28"/>
        </w:rPr>
        <w:t xml:space="preserve"> </w:t>
      </w:r>
      <w:r w:rsidRPr="00AF64FE">
        <w:rPr>
          <w:rFonts w:ascii="Times New Roman" w:hAnsi="Times New Roman"/>
          <w:sz w:val="28"/>
          <w:szCs w:val="28"/>
        </w:rPr>
        <w:t>М.</w:t>
      </w:r>
      <w:r>
        <w:rPr>
          <w:rFonts w:ascii="Times New Roman" w:hAnsi="Times New Roman"/>
          <w:sz w:val="28"/>
          <w:szCs w:val="28"/>
        </w:rPr>
        <w:t>: Наука</w:t>
      </w:r>
      <w:r w:rsidRPr="00AF64FE">
        <w:rPr>
          <w:rFonts w:ascii="Times New Roman" w:hAnsi="Times New Roman"/>
          <w:sz w:val="28"/>
          <w:szCs w:val="28"/>
        </w:rPr>
        <w:t>, 2004.</w:t>
      </w:r>
      <w:r>
        <w:rPr>
          <w:rFonts w:ascii="Times New Roman" w:hAnsi="Times New Roman"/>
          <w:sz w:val="28"/>
          <w:szCs w:val="28"/>
        </w:rPr>
        <w:t xml:space="preserve"> -</w:t>
      </w:r>
      <w:r w:rsidRPr="00AF64FE">
        <w:rPr>
          <w:rFonts w:ascii="Times New Roman" w:hAnsi="Times New Roman"/>
          <w:sz w:val="28"/>
          <w:szCs w:val="28"/>
        </w:rPr>
        <w:t xml:space="preserve"> </w:t>
      </w:r>
      <w:r>
        <w:rPr>
          <w:rFonts w:ascii="Times New Roman" w:hAnsi="Times New Roman"/>
          <w:sz w:val="28"/>
          <w:szCs w:val="28"/>
        </w:rPr>
        <w:t>400с</w:t>
      </w:r>
      <w:r w:rsidRPr="00AF64FE">
        <w:rPr>
          <w:rFonts w:ascii="Times New Roman" w:hAnsi="Times New Roman"/>
          <w:sz w:val="28"/>
          <w:szCs w:val="28"/>
        </w:rPr>
        <w:t>.</w:t>
      </w:r>
    </w:p>
    <w:p w:rsidR="004A76DC" w:rsidRPr="003706BE" w:rsidRDefault="004A76DC" w:rsidP="00B23C33">
      <w:pPr>
        <w:numPr>
          <w:ilvl w:val="0"/>
          <w:numId w:val="26"/>
        </w:numPr>
        <w:spacing w:after="0" w:line="360" w:lineRule="auto"/>
        <w:rPr>
          <w:rFonts w:ascii="Times New Roman" w:eastAsia="Calibri" w:hAnsi="Times New Roman" w:cs="Times New Roman"/>
          <w:sz w:val="28"/>
          <w:szCs w:val="28"/>
        </w:rPr>
      </w:pPr>
      <w:r w:rsidRPr="003706BE">
        <w:rPr>
          <w:rFonts w:ascii="Times New Roman" w:eastAsia="Calibri" w:hAnsi="Times New Roman" w:cs="Times New Roman"/>
          <w:sz w:val="28"/>
          <w:szCs w:val="28"/>
        </w:rPr>
        <w:t xml:space="preserve">Тишков С.А. Деятельность многокомпонентных миротворческих миссий ООН: современная парадигма, императивы совершенствования: </w:t>
      </w:r>
      <w:proofErr w:type="spellStart"/>
      <w:r w:rsidRPr="003706BE">
        <w:rPr>
          <w:rFonts w:ascii="Times New Roman" w:eastAsia="Calibri" w:hAnsi="Times New Roman" w:cs="Times New Roman"/>
          <w:sz w:val="28"/>
          <w:szCs w:val="28"/>
        </w:rPr>
        <w:t>автореф</w:t>
      </w:r>
      <w:proofErr w:type="spellEnd"/>
      <w:r w:rsidRPr="003706BE">
        <w:rPr>
          <w:rFonts w:ascii="Times New Roman" w:eastAsia="Calibri" w:hAnsi="Times New Roman" w:cs="Times New Roman"/>
          <w:sz w:val="28"/>
          <w:szCs w:val="28"/>
        </w:rPr>
        <w:t xml:space="preserve">. </w:t>
      </w:r>
      <w:proofErr w:type="spellStart"/>
      <w:r w:rsidRPr="003706BE">
        <w:rPr>
          <w:rFonts w:ascii="Times New Roman" w:eastAsia="Calibri" w:hAnsi="Times New Roman" w:cs="Times New Roman"/>
          <w:sz w:val="28"/>
          <w:szCs w:val="28"/>
        </w:rPr>
        <w:t>дис</w:t>
      </w:r>
      <w:proofErr w:type="spellEnd"/>
      <w:r w:rsidRPr="003706BE">
        <w:rPr>
          <w:rFonts w:ascii="Times New Roman" w:eastAsia="Calibri" w:hAnsi="Times New Roman" w:cs="Times New Roman"/>
          <w:sz w:val="28"/>
          <w:szCs w:val="28"/>
        </w:rPr>
        <w:t>. канд. полит. наук: 23.00.04 / Тишков Сергей Александрович. – Орел, 2011. – 222 с.</w:t>
      </w:r>
    </w:p>
    <w:p w:rsidR="004A76DC" w:rsidRPr="00AD6859" w:rsidRDefault="004A76DC" w:rsidP="00B23C33">
      <w:pPr>
        <w:pStyle w:val="a3"/>
        <w:numPr>
          <w:ilvl w:val="0"/>
          <w:numId w:val="26"/>
        </w:numPr>
        <w:spacing w:after="0" w:line="360" w:lineRule="auto"/>
        <w:rPr>
          <w:rFonts w:ascii="Times New Roman" w:hAnsi="Times New Roman"/>
          <w:sz w:val="28"/>
          <w:szCs w:val="28"/>
        </w:rPr>
      </w:pPr>
      <w:proofErr w:type="spellStart"/>
      <w:r w:rsidRPr="00AD6859">
        <w:rPr>
          <w:rFonts w:ascii="Times New Roman" w:hAnsi="Times New Roman"/>
          <w:sz w:val="28"/>
          <w:szCs w:val="28"/>
        </w:rPr>
        <w:t>Уолцер</w:t>
      </w:r>
      <w:proofErr w:type="spellEnd"/>
      <w:r w:rsidRPr="00AD6859">
        <w:rPr>
          <w:rFonts w:ascii="Times New Roman" w:hAnsi="Times New Roman"/>
          <w:sz w:val="28"/>
          <w:szCs w:val="28"/>
        </w:rPr>
        <w:t xml:space="preserve"> М. О терпимости / пер. с англ. И. </w:t>
      </w:r>
      <w:proofErr w:type="spellStart"/>
      <w:r w:rsidRPr="00AD6859">
        <w:rPr>
          <w:rFonts w:ascii="Times New Roman" w:hAnsi="Times New Roman"/>
          <w:sz w:val="28"/>
          <w:szCs w:val="28"/>
        </w:rPr>
        <w:t>Мюрнберг</w:t>
      </w:r>
      <w:proofErr w:type="spellEnd"/>
      <w:r w:rsidRPr="00AD6859">
        <w:rPr>
          <w:rFonts w:ascii="Times New Roman" w:hAnsi="Times New Roman"/>
          <w:sz w:val="28"/>
          <w:szCs w:val="28"/>
        </w:rPr>
        <w:t xml:space="preserve">. </w:t>
      </w:r>
      <w:r w:rsidRPr="00095442">
        <w:rPr>
          <w:rFonts w:ascii="Times New Roman" w:hAnsi="Times New Roman"/>
          <w:sz w:val="28"/>
          <w:szCs w:val="28"/>
        </w:rPr>
        <w:t xml:space="preserve">/ </w:t>
      </w:r>
      <w:r>
        <w:rPr>
          <w:rFonts w:ascii="Times New Roman" w:hAnsi="Times New Roman"/>
          <w:sz w:val="28"/>
          <w:szCs w:val="28"/>
        </w:rPr>
        <w:t xml:space="preserve">М. </w:t>
      </w:r>
      <w:proofErr w:type="spellStart"/>
      <w:r>
        <w:rPr>
          <w:rFonts w:ascii="Times New Roman" w:hAnsi="Times New Roman"/>
          <w:sz w:val="28"/>
          <w:szCs w:val="28"/>
        </w:rPr>
        <w:t>Уолцер</w:t>
      </w:r>
      <w:proofErr w:type="spellEnd"/>
      <w:r>
        <w:rPr>
          <w:rFonts w:ascii="Times New Roman" w:hAnsi="Times New Roman"/>
          <w:sz w:val="28"/>
          <w:szCs w:val="28"/>
        </w:rPr>
        <w:t>. - М.: Идея-Пресс, 2000. -</w:t>
      </w:r>
      <w:r w:rsidRPr="00AD6859">
        <w:rPr>
          <w:rFonts w:ascii="Times New Roman" w:hAnsi="Times New Roman"/>
          <w:sz w:val="28"/>
          <w:szCs w:val="28"/>
        </w:rPr>
        <w:t xml:space="preserve"> </w:t>
      </w:r>
      <w:r>
        <w:rPr>
          <w:rFonts w:ascii="Times New Roman" w:hAnsi="Times New Roman"/>
          <w:sz w:val="28"/>
          <w:szCs w:val="28"/>
        </w:rPr>
        <w:t>342 с</w:t>
      </w:r>
      <w:r w:rsidRPr="00AD6859">
        <w:rPr>
          <w:rFonts w:ascii="Times New Roman" w:hAnsi="Times New Roman"/>
          <w:sz w:val="28"/>
          <w:szCs w:val="28"/>
        </w:rPr>
        <w:t>.</w:t>
      </w:r>
    </w:p>
    <w:p w:rsidR="004A76DC" w:rsidRPr="003706BE" w:rsidRDefault="004A76DC" w:rsidP="00B23C33">
      <w:pPr>
        <w:numPr>
          <w:ilvl w:val="0"/>
          <w:numId w:val="26"/>
        </w:numPr>
        <w:spacing w:after="0" w:line="360" w:lineRule="auto"/>
        <w:ind w:left="1412"/>
        <w:rPr>
          <w:rFonts w:ascii="Times New Roman" w:eastAsia="Calibri" w:hAnsi="Times New Roman" w:cs="Times New Roman"/>
          <w:sz w:val="28"/>
          <w:szCs w:val="28"/>
        </w:rPr>
      </w:pPr>
      <w:r w:rsidRPr="003706BE">
        <w:rPr>
          <w:rFonts w:ascii="Times New Roman" w:eastAsia="Calibri" w:hAnsi="Times New Roman" w:cs="Times New Roman"/>
          <w:sz w:val="28"/>
          <w:szCs w:val="28"/>
        </w:rPr>
        <w:t>Устав Организации Объединенных Наций. Глава VI Мирное разрешение споров [Электронный ресурс]: Организация Объединенных Наций (ООН), официальный сайт. Режим доступа: http://www.un.org/ru/documents/charter/chapter6.</w:t>
      </w:r>
    </w:p>
    <w:p w:rsidR="004A76DC" w:rsidRPr="003706BE" w:rsidRDefault="004A76DC" w:rsidP="00B23C33">
      <w:pPr>
        <w:numPr>
          <w:ilvl w:val="0"/>
          <w:numId w:val="26"/>
        </w:numPr>
        <w:spacing w:after="0" w:line="360" w:lineRule="auto"/>
        <w:ind w:left="1412"/>
        <w:rPr>
          <w:rFonts w:ascii="Times New Roman" w:eastAsia="Calibri" w:hAnsi="Times New Roman" w:cs="Times New Roman"/>
          <w:sz w:val="28"/>
          <w:szCs w:val="28"/>
        </w:rPr>
      </w:pPr>
      <w:r w:rsidRPr="003706BE">
        <w:rPr>
          <w:rFonts w:ascii="Times New Roman" w:eastAsia="Calibri" w:hAnsi="Times New Roman" w:cs="Times New Roman"/>
          <w:sz w:val="28"/>
          <w:szCs w:val="28"/>
        </w:rPr>
        <w:t>Устав Организации Объединенных Наций. Глава VIII Региональные соглашения. [Электронный ресурс]. Организация Объединенных Наций (ООН), официальный сайт. Режим доступа: http://www.un.org/ru/documents/charter/chapter8.shtml.</w:t>
      </w:r>
    </w:p>
    <w:p w:rsidR="004A76DC" w:rsidRPr="003706BE" w:rsidRDefault="004A76DC" w:rsidP="00B23C33">
      <w:pPr>
        <w:numPr>
          <w:ilvl w:val="0"/>
          <w:numId w:val="26"/>
        </w:numPr>
        <w:spacing w:after="0" w:line="360" w:lineRule="auto"/>
        <w:ind w:left="1412"/>
        <w:rPr>
          <w:rFonts w:ascii="Times New Roman" w:eastAsia="Calibri" w:hAnsi="Times New Roman" w:cs="Times New Roman"/>
          <w:sz w:val="28"/>
          <w:szCs w:val="28"/>
        </w:rPr>
      </w:pPr>
      <w:r w:rsidRPr="003706BE">
        <w:rPr>
          <w:rFonts w:ascii="Times New Roman" w:eastAsia="Calibri" w:hAnsi="Times New Roman" w:cs="Times New Roman"/>
          <w:sz w:val="28"/>
          <w:szCs w:val="28"/>
        </w:rPr>
        <w:t xml:space="preserve">Уткин А.И. Мировая холодная война / А.И. Уткин – М: </w:t>
      </w:r>
      <w:proofErr w:type="spellStart"/>
      <w:r w:rsidRPr="003706BE">
        <w:rPr>
          <w:rFonts w:ascii="Times New Roman" w:eastAsia="Calibri" w:hAnsi="Times New Roman" w:cs="Times New Roman"/>
          <w:sz w:val="28"/>
          <w:szCs w:val="28"/>
        </w:rPr>
        <w:t>Эксмо</w:t>
      </w:r>
      <w:proofErr w:type="spellEnd"/>
      <w:r w:rsidRPr="003706BE">
        <w:rPr>
          <w:rFonts w:ascii="Times New Roman" w:eastAsia="Calibri" w:hAnsi="Times New Roman" w:cs="Times New Roman"/>
          <w:sz w:val="28"/>
          <w:szCs w:val="28"/>
        </w:rPr>
        <w:t>, 2005. – 393 с.</w:t>
      </w:r>
    </w:p>
    <w:p w:rsidR="004A76DC" w:rsidRPr="00E7107E" w:rsidRDefault="004A76DC" w:rsidP="00B23C33">
      <w:pPr>
        <w:numPr>
          <w:ilvl w:val="0"/>
          <w:numId w:val="26"/>
        </w:numPr>
        <w:spacing w:after="0" w:line="360" w:lineRule="auto"/>
        <w:rPr>
          <w:rFonts w:ascii="Times New Roman" w:hAnsi="Times New Roman"/>
          <w:sz w:val="28"/>
          <w:szCs w:val="28"/>
        </w:rPr>
      </w:pPr>
      <w:r w:rsidRPr="00E7107E">
        <w:rPr>
          <w:rFonts w:ascii="Times New Roman" w:hAnsi="Times New Roman"/>
          <w:sz w:val="28"/>
          <w:szCs w:val="28"/>
        </w:rPr>
        <w:t xml:space="preserve">Фесенко, О.П. Практикум по конфликтологии, или Учимся разрешать </w:t>
      </w:r>
      <w:proofErr w:type="spellStart"/>
      <w:proofErr w:type="gramStart"/>
      <w:r w:rsidRPr="00E7107E">
        <w:rPr>
          <w:rFonts w:ascii="Times New Roman" w:hAnsi="Times New Roman"/>
          <w:sz w:val="28"/>
          <w:szCs w:val="28"/>
        </w:rPr>
        <w:t>конфликты:учебное</w:t>
      </w:r>
      <w:proofErr w:type="spellEnd"/>
      <w:proofErr w:type="gramEnd"/>
      <w:r w:rsidRPr="00E7107E">
        <w:rPr>
          <w:rFonts w:ascii="Times New Roman" w:hAnsi="Times New Roman"/>
          <w:sz w:val="28"/>
          <w:szCs w:val="28"/>
        </w:rPr>
        <w:t xml:space="preserve"> пособие/ О. П. Фесенко, С.В. Колесникова</w:t>
      </w:r>
      <w:r>
        <w:rPr>
          <w:rFonts w:ascii="Times New Roman" w:hAnsi="Times New Roman"/>
          <w:sz w:val="28"/>
          <w:szCs w:val="28"/>
        </w:rPr>
        <w:t xml:space="preserve">. - </w:t>
      </w:r>
      <w:r w:rsidRPr="00E7107E">
        <w:rPr>
          <w:rFonts w:ascii="Times New Roman" w:hAnsi="Times New Roman"/>
          <w:sz w:val="28"/>
          <w:szCs w:val="28"/>
        </w:rPr>
        <w:t>М.</w:t>
      </w:r>
      <w:r>
        <w:rPr>
          <w:rFonts w:ascii="Times New Roman" w:hAnsi="Times New Roman"/>
          <w:sz w:val="28"/>
          <w:szCs w:val="28"/>
        </w:rPr>
        <w:t>:</w:t>
      </w:r>
      <w:r w:rsidRPr="00E7107E">
        <w:rPr>
          <w:rFonts w:ascii="Times New Roman" w:hAnsi="Times New Roman"/>
          <w:sz w:val="28"/>
          <w:szCs w:val="28"/>
        </w:rPr>
        <w:t xml:space="preserve"> Флинта, 2015. </w:t>
      </w:r>
      <w:r>
        <w:rPr>
          <w:rFonts w:ascii="Times New Roman" w:hAnsi="Times New Roman"/>
          <w:sz w:val="28"/>
          <w:szCs w:val="28"/>
        </w:rPr>
        <w:t>- 412</w:t>
      </w:r>
      <w:r w:rsidRPr="00E7107E">
        <w:rPr>
          <w:rFonts w:ascii="Times New Roman" w:hAnsi="Times New Roman"/>
          <w:sz w:val="28"/>
          <w:szCs w:val="28"/>
        </w:rPr>
        <w:t xml:space="preserve"> с.</w:t>
      </w:r>
    </w:p>
    <w:p w:rsidR="004A76DC" w:rsidRPr="002F2CBF" w:rsidRDefault="004A76DC" w:rsidP="00B23C33">
      <w:pPr>
        <w:pStyle w:val="a3"/>
        <w:numPr>
          <w:ilvl w:val="0"/>
          <w:numId w:val="26"/>
        </w:numPr>
        <w:spacing w:after="0" w:line="360" w:lineRule="auto"/>
        <w:rPr>
          <w:rFonts w:ascii="Times New Roman" w:hAnsi="Times New Roman"/>
          <w:sz w:val="28"/>
          <w:szCs w:val="28"/>
        </w:rPr>
      </w:pPr>
      <w:proofErr w:type="spellStart"/>
      <w:r w:rsidRPr="00D5126B">
        <w:rPr>
          <w:rFonts w:ascii="Times New Roman" w:hAnsi="Times New Roman"/>
          <w:sz w:val="28"/>
          <w:szCs w:val="28"/>
        </w:rPr>
        <w:lastRenderedPageBreak/>
        <w:t>Фрейдзон</w:t>
      </w:r>
      <w:proofErr w:type="spellEnd"/>
      <w:r w:rsidRPr="00D5126B">
        <w:rPr>
          <w:rFonts w:ascii="Times New Roman" w:hAnsi="Times New Roman"/>
          <w:sz w:val="28"/>
          <w:szCs w:val="28"/>
        </w:rPr>
        <w:t xml:space="preserve"> В.И. Этнические пробле</w:t>
      </w:r>
      <w:r>
        <w:rPr>
          <w:rFonts w:ascii="Times New Roman" w:hAnsi="Times New Roman"/>
          <w:sz w:val="28"/>
          <w:szCs w:val="28"/>
        </w:rPr>
        <w:t xml:space="preserve">мы и политика государств Европы </w:t>
      </w:r>
      <w:r w:rsidRPr="00F200B8">
        <w:rPr>
          <w:rFonts w:ascii="Times New Roman" w:hAnsi="Times New Roman"/>
          <w:sz w:val="28"/>
          <w:szCs w:val="28"/>
        </w:rPr>
        <w:t>/</w:t>
      </w:r>
      <w:r>
        <w:rPr>
          <w:rFonts w:ascii="Times New Roman" w:hAnsi="Times New Roman"/>
          <w:sz w:val="28"/>
          <w:szCs w:val="28"/>
        </w:rPr>
        <w:t xml:space="preserve"> В.И. </w:t>
      </w:r>
      <w:proofErr w:type="spellStart"/>
      <w:r>
        <w:rPr>
          <w:rFonts w:ascii="Times New Roman" w:hAnsi="Times New Roman"/>
          <w:sz w:val="28"/>
          <w:szCs w:val="28"/>
        </w:rPr>
        <w:t>Фрейдзон</w:t>
      </w:r>
      <w:proofErr w:type="spellEnd"/>
      <w:r>
        <w:rPr>
          <w:rFonts w:ascii="Times New Roman" w:hAnsi="Times New Roman"/>
          <w:sz w:val="28"/>
          <w:szCs w:val="28"/>
        </w:rPr>
        <w:t>.  – М.:</w:t>
      </w:r>
      <w:r w:rsidRPr="00F200B8">
        <w:rPr>
          <w:rFonts w:ascii="Times New Roman" w:hAnsi="Times New Roman"/>
          <w:sz w:val="28"/>
          <w:szCs w:val="28"/>
        </w:rPr>
        <w:t xml:space="preserve"> </w:t>
      </w:r>
      <w:r w:rsidRPr="000B772D">
        <w:rPr>
          <w:rFonts w:ascii="Times New Roman" w:hAnsi="Times New Roman"/>
          <w:sz w:val="28"/>
          <w:szCs w:val="28"/>
        </w:rPr>
        <w:t>Академия</w:t>
      </w:r>
      <w:r>
        <w:rPr>
          <w:rFonts w:ascii="Times New Roman" w:hAnsi="Times New Roman"/>
          <w:sz w:val="28"/>
          <w:szCs w:val="28"/>
        </w:rPr>
        <w:t>,</w:t>
      </w:r>
      <w:r w:rsidRPr="00D5126B">
        <w:rPr>
          <w:rFonts w:ascii="Times New Roman" w:hAnsi="Times New Roman"/>
          <w:sz w:val="28"/>
          <w:szCs w:val="28"/>
        </w:rPr>
        <w:t xml:space="preserve"> 1998.</w:t>
      </w:r>
      <w:r>
        <w:rPr>
          <w:rFonts w:ascii="Times New Roman" w:hAnsi="Times New Roman"/>
          <w:sz w:val="28"/>
          <w:szCs w:val="28"/>
        </w:rPr>
        <w:t xml:space="preserve"> – 328 с.</w:t>
      </w:r>
    </w:p>
    <w:p w:rsidR="004A76DC" w:rsidRPr="007B2D7C" w:rsidRDefault="004A76DC" w:rsidP="00B23C33">
      <w:pPr>
        <w:pStyle w:val="a3"/>
        <w:numPr>
          <w:ilvl w:val="0"/>
          <w:numId w:val="26"/>
        </w:numPr>
        <w:spacing w:after="0" w:line="360" w:lineRule="auto"/>
        <w:rPr>
          <w:rFonts w:ascii="Times New Roman" w:hAnsi="Times New Roman"/>
          <w:sz w:val="28"/>
          <w:szCs w:val="28"/>
        </w:rPr>
      </w:pPr>
      <w:r w:rsidRPr="007B2D7C">
        <w:rPr>
          <w:rFonts w:ascii="Times New Roman" w:hAnsi="Times New Roman"/>
          <w:sz w:val="28"/>
          <w:szCs w:val="28"/>
        </w:rPr>
        <w:t xml:space="preserve">ЦИНК [Электронный ресурс] / Гроздья гнева. Рейтинг межэтнической напряженности в регионах России. Весна-Осень 2014. </w:t>
      </w:r>
      <w:r>
        <w:rPr>
          <w:rFonts w:ascii="Times New Roman" w:hAnsi="Times New Roman"/>
          <w:sz w:val="28"/>
          <w:szCs w:val="28"/>
          <w:lang w:val="en-US"/>
        </w:rPr>
        <w:t>URL</w:t>
      </w:r>
      <w:r w:rsidRPr="007B2D7C">
        <w:rPr>
          <w:rFonts w:ascii="Times New Roman" w:hAnsi="Times New Roman"/>
          <w:sz w:val="28"/>
          <w:szCs w:val="28"/>
        </w:rPr>
        <w:t xml:space="preserve">: </w:t>
      </w:r>
      <w:hyperlink r:id="rId15" w:history="1">
        <w:r w:rsidRPr="0066124A">
          <w:rPr>
            <w:rStyle w:val="a7"/>
            <w:rFonts w:ascii="Times New Roman" w:hAnsi="Times New Roman"/>
            <w:color w:val="auto"/>
            <w:sz w:val="28"/>
            <w:szCs w:val="28"/>
          </w:rPr>
          <w:t>http://club-rf.ru/thegrapesofwrath/01/saratovskaya-oblast.html</w:t>
        </w:r>
      </w:hyperlink>
      <w:r w:rsidRPr="0066124A">
        <w:rPr>
          <w:rFonts w:ascii="Times New Roman" w:hAnsi="Times New Roman"/>
          <w:sz w:val="28"/>
          <w:szCs w:val="28"/>
        </w:rPr>
        <w:t xml:space="preserve"> </w:t>
      </w:r>
    </w:p>
    <w:p w:rsidR="004A76DC" w:rsidRDefault="004A76DC" w:rsidP="00B23C33">
      <w:pPr>
        <w:pStyle w:val="a3"/>
        <w:numPr>
          <w:ilvl w:val="0"/>
          <w:numId w:val="26"/>
        </w:numPr>
        <w:spacing w:after="0" w:line="360" w:lineRule="auto"/>
        <w:rPr>
          <w:rFonts w:ascii="Times New Roman" w:hAnsi="Times New Roman"/>
          <w:sz w:val="28"/>
          <w:szCs w:val="28"/>
        </w:rPr>
      </w:pPr>
      <w:r w:rsidRPr="000B772D">
        <w:rPr>
          <w:rFonts w:ascii="Times New Roman" w:hAnsi="Times New Roman"/>
          <w:sz w:val="28"/>
          <w:szCs w:val="28"/>
        </w:rPr>
        <w:t xml:space="preserve">Шварц Г. Управление конфликтными ситуациями. Диагностика, анализ и разрешение конфликтов / </w:t>
      </w:r>
      <w:proofErr w:type="spellStart"/>
      <w:r w:rsidRPr="000B772D">
        <w:rPr>
          <w:rFonts w:ascii="Times New Roman" w:hAnsi="Times New Roman"/>
          <w:sz w:val="28"/>
          <w:szCs w:val="28"/>
        </w:rPr>
        <w:t>Г.Шварц</w:t>
      </w:r>
      <w:proofErr w:type="spellEnd"/>
      <w:r>
        <w:rPr>
          <w:rFonts w:ascii="Times New Roman" w:hAnsi="Times New Roman"/>
          <w:sz w:val="28"/>
          <w:szCs w:val="28"/>
        </w:rPr>
        <w:t>. -</w:t>
      </w:r>
      <w:r w:rsidRPr="000B772D">
        <w:rPr>
          <w:rFonts w:ascii="Times New Roman" w:hAnsi="Times New Roman"/>
          <w:sz w:val="28"/>
          <w:szCs w:val="28"/>
        </w:rPr>
        <w:t xml:space="preserve"> </w:t>
      </w:r>
      <w:proofErr w:type="spellStart"/>
      <w:proofErr w:type="gramStart"/>
      <w:r w:rsidRPr="000B772D">
        <w:rPr>
          <w:rFonts w:ascii="Times New Roman" w:hAnsi="Times New Roman"/>
          <w:sz w:val="28"/>
          <w:szCs w:val="28"/>
        </w:rPr>
        <w:t>М.:Вернера</w:t>
      </w:r>
      <w:proofErr w:type="spellEnd"/>
      <w:proofErr w:type="gramEnd"/>
      <w:r w:rsidRPr="000B772D">
        <w:rPr>
          <w:rFonts w:ascii="Times New Roman" w:hAnsi="Times New Roman"/>
          <w:sz w:val="28"/>
          <w:szCs w:val="28"/>
        </w:rPr>
        <w:t xml:space="preserve"> </w:t>
      </w:r>
      <w:proofErr w:type="spellStart"/>
      <w:r w:rsidRPr="000B772D">
        <w:rPr>
          <w:rFonts w:ascii="Times New Roman" w:hAnsi="Times New Roman"/>
          <w:sz w:val="28"/>
          <w:szCs w:val="28"/>
        </w:rPr>
        <w:t>Регена</w:t>
      </w:r>
      <w:proofErr w:type="spellEnd"/>
      <w:r w:rsidRPr="000B772D">
        <w:rPr>
          <w:rFonts w:ascii="Times New Roman" w:hAnsi="Times New Roman"/>
          <w:sz w:val="28"/>
          <w:szCs w:val="28"/>
        </w:rPr>
        <w:t>, 2008.</w:t>
      </w:r>
      <w:r>
        <w:rPr>
          <w:rFonts w:ascii="Times New Roman" w:hAnsi="Times New Roman"/>
          <w:sz w:val="28"/>
          <w:szCs w:val="28"/>
        </w:rPr>
        <w:t xml:space="preserve"> -</w:t>
      </w:r>
      <w:r w:rsidRPr="000B772D">
        <w:rPr>
          <w:rFonts w:ascii="Times New Roman" w:hAnsi="Times New Roman"/>
          <w:sz w:val="28"/>
          <w:szCs w:val="28"/>
        </w:rPr>
        <w:t xml:space="preserve"> </w:t>
      </w:r>
      <w:r>
        <w:rPr>
          <w:rFonts w:ascii="Times New Roman" w:hAnsi="Times New Roman"/>
          <w:sz w:val="28"/>
          <w:szCs w:val="28"/>
        </w:rPr>
        <w:t>301 с</w:t>
      </w:r>
      <w:r w:rsidRPr="000B772D">
        <w:rPr>
          <w:rFonts w:ascii="Times New Roman" w:hAnsi="Times New Roman"/>
          <w:sz w:val="28"/>
          <w:szCs w:val="28"/>
        </w:rPr>
        <w:t>.</w:t>
      </w:r>
    </w:p>
    <w:p w:rsidR="004A76DC" w:rsidRDefault="004A76DC" w:rsidP="00B23C33">
      <w:pPr>
        <w:pStyle w:val="a3"/>
        <w:numPr>
          <w:ilvl w:val="0"/>
          <w:numId w:val="26"/>
        </w:numPr>
        <w:spacing w:after="0" w:line="360" w:lineRule="auto"/>
        <w:rPr>
          <w:rFonts w:ascii="Times New Roman" w:hAnsi="Times New Roman"/>
          <w:sz w:val="28"/>
          <w:szCs w:val="28"/>
        </w:rPr>
      </w:pPr>
      <w:r w:rsidRPr="00E7107E">
        <w:rPr>
          <w:rFonts w:ascii="Times New Roman" w:hAnsi="Times New Roman"/>
          <w:sz w:val="28"/>
          <w:szCs w:val="28"/>
        </w:rPr>
        <w:t>Шейнов, В.П. Управление конфлик</w:t>
      </w:r>
      <w:r>
        <w:rPr>
          <w:rFonts w:ascii="Times New Roman" w:hAnsi="Times New Roman"/>
          <w:sz w:val="28"/>
          <w:szCs w:val="28"/>
        </w:rPr>
        <w:t>тами / Виктор Павлович Шейнов. –</w:t>
      </w:r>
      <w:r w:rsidRPr="00E7107E">
        <w:rPr>
          <w:rFonts w:ascii="Times New Roman" w:hAnsi="Times New Roman"/>
          <w:sz w:val="28"/>
          <w:szCs w:val="28"/>
        </w:rPr>
        <w:t xml:space="preserve"> </w:t>
      </w:r>
      <w:proofErr w:type="gramStart"/>
      <w:r w:rsidRPr="00E7107E">
        <w:rPr>
          <w:rFonts w:ascii="Times New Roman" w:hAnsi="Times New Roman"/>
          <w:sz w:val="28"/>
          <w:szCs w:val="28"/>
        </w:rPr>
        <w:t>СПб</w:t>
      </w:r>
      <w:r>
        <w:rPr>
          <w:rFonts w:ascii="Times New Roman" w:hAnsi="Times New Roman"/>
          <w:sz w:val="28"/>
          <w:szCs w:val="28"/>
        </w:rPr>
        <w:t>:</w:t>
      </w:r>
      <w:r w:rsidRPr="00E7107E">
        <w:rPr>
          <w:rFonts w:ascii="Times New Roman" w:hAnsi="Times New Roman"/>
          <w:sz w:val="28"/>
          <w:szCs w:val="28"/>
        </w:rPr>
        <w:t xml:space="preserve">  Питер</w:t>
      </w:r>
      <w:proofErr w:type="gramEnd"/>
      <w:r w:rsidRPr="00E7107E">
        <w:rPr>
          <w:rFonts w:ascii="Times New Roman" w:hAnsi="Times New Roman"/>
          <w:sz w:val="28"/>
          <w:szCs w:val="28"/>
        </w:rPr>
        <w:t>, 2014.</w:t>
      </w:r>
      <w:r>
        <w:rPr>
          <w:rFonts w:ascii="Times New Roman" w:hAnsi="Times New Roman"/>
          <w:sz w:val="28"/>
          <w:szCs w:val="28"/>
        </w:rPr>
        <w:t xml:space="preserve"> -</w:t>
      </w:r>
      <w:r w:rsidRPr="00E7107E">
        <w:rPr>
          <w:rFonts w:ascii="Times New Roman" w:hAnsi="Times New Roman"/>
          <w:sz w:val="28"/>
          <w:szCs w:val="28"/>
        </w:rPr>
        <w:t xml:space="preserve"> </w:t>
      </w:r>
      <w:r>
        <w:rPr>
          <w:rFonts w:ascii="Times New Roman" w:hAnsi="Times New Roman"/>
          <w:sz w:val="28"/>
          <w:szCs w:val="28"/>
        </w:rPr>
        <w:t>508</w:t>
      </w:r>
      <w:r w:rsidRPr="00E7107E">
        <w:rPr>
          <w:rFonts w:ascii="Times New Roman" w:hAnsi="Times New Roman"/>
          <w:sz w:val="28"/>
          <w:szCs w:val="28"/>
        </w:rPr>
        <w:t xml:space="preserve"> с.</w:t>
      </w:r>
    </w:p>
    <w:p w:rsidR="004A76DC" w:rsidRPr="003706BE" w:rsidRDefault="004A76DC" w:rsidP="00B23C33">
      <w:pPr>
        <w:numPr>
          <w:ilvl w:val="0"/>
          <w:numId w:val="26"/>
        </w:numPr>
        <w:spacing w:after="0" w:line="360" w:lineRule="auto"/>
        <w:ind w:left="1412"/>
        <w:rPr>
          <w:rFonts w:ascii="Times New Roman" w:eastAsia="Calibri" w:hAnsi="Times New Roman" w:cs="Times New Roman"/>
          <w:sz w:val="28"/>
          <w:szCs w:val="28"/>
        </w:rPr>
      </w:pPr>
      <w:proofErr w:type="spellStart"/>
      <w:r w:rsidRPr="003706BE">
        <w:rPr>
          <w:rFonts w:ascii="Times New Roman" w:eastAsia="Calibri" w:hAnsi="Times New Roman" w:cs="Times New Roman"/>
          <w:sz w:val="28"/>
          <w:szCs w:val="28"/>
        </w:rPr>
        <w:t>Шепова</w:t>
      </w:r>
      <w:proofErr w:type="spellEnd"/>
      <w:r w:rsidRPr="003706BE">
        <w:rPr>
          <w:rFonts w:ascii="Times New Roman" w:eastAsia="Calibri" w:hAnsi="Times New Roman" w:cs="Times New Roman"/>
          <w:sz w:val="28"/>
          <w:szCs w:val="28"/>
        </w:rPr>
        <w:t xml:space="preserve"> Н. Основные виды современного миротворчества и принуждения к миру [Электронный ресурс] / Н. </w:t>
      </w:r>
      <w:proofErr w:type="spellStart"/>
      <w:r w:rsidRPr="003706BE">
        <w:rPr>
          <w:rFonts w:ascii="Times New Roman" w:eastAsia="Calibri" w:hAnsi="Times New Roman" w:cs="Times New Roman"/>
          <w:sz w:val="28"/>
          <w:szCs w:val="28"/>
        </w:rPr>
        <w:t>Шепова</w:t>
      </w:r>
      <w:proofErr w:type="spellEnd"/>
      <w:r w:rsidRPr="003706BE">
        <w:rPr>
          <w:rFonts w:ascii="Times New Roman" w:eastAsia="Calibri" w:hAnsi="Times New Roman" w:cs="Times New Roman"/>
          <w:sz w:val="28"/>
          <w:szCs w:val="28"/>
        </w:rPr>
        <w:t xml:space="preserve"> // Отечественные записки. – 2005. – </w:t>
      </w:r>
      <w:r w:rsidRPr="003706BE">
        <w:rPr>
          <w:rFonts w:ascii="Times New Roman" w:eastAsia="Calibri" w:hAnsi="Times New Roman" w:cs="Times New Roman"/>
          <w:sz w:val="28"/>
          <w:szCs w:val="28"/>
          <w:lang w:val="en-US"/>
        </w:rPr>
        <w:t>N</w:t>
      </w:r>
      <w:r w:rsidRPr="003706BE">
        <w:rPr>
          <w:rFonts w:ascii="Times New Roman" w:eastAsia="Calibri" w:hAnsi="Times New Roman" w:cs="Times New Roman"/>
          <w:sz w:val="28"/>
          <w:szCs w:val="28"/>
        </w:rPr>
        <w:t xml:space="preserve"> 5. – Режим доступа: http://www.strana-oz.ru/2005/5/osnovnye-vidy-sovremennogo-mirotvorchestva-i-prinuzhdeniya-k-miru#s2.</w:t>
      </w:r>
    </w:p>
    <w:p w:rsidR="004A76DC" w:rsidRPr="00F65D2A" w:rsidRDefault="004A76DC" w:rsidP="00B23C33">
      <w:pPr>
        <w:pStyle w:val="a3"/>
        <w:numPr>
          <w:ilvl w:val="0"/>
          <w:numId w:val="26"/>
        </w:numPr>
        <w:spacing w:after="0" w:line="360" w:lineRule="auto"/>
        <w:rPr>
          <w:rFonts w:ascii="Times New Roman" w:hAnsi="Times New Roman"/>
          <w:sz w:val="28"/>
          <w:szCs w:val="28"/>
        </w:rPr>
      </w:pPr>
      <w:r>
        <w:rPr>
          <w:rFonts w:ascii="Times New Roman" w:hAnsi="Times New Roman"/>
          <w:sz w:val="28"/>
          <w:szCs w:val="28"/>
        </w:rPr>
        <w:t>Щеглова</w:t>
      </w:r>
      <w:r w:rsidRPr="00F65D2A">
        <w:rPr>
          <w:rFonts w:ascii="Times New Roman" w:hAnsi="Times New Roman"/>
          <w:sz w:val="28"/>
          <w:szCs w:val="28"/>
        </w:rPr>
        <w:t xml:space="preserve"> </w:t>
      </w:r>
      <w:r>
        <w:rPr>
          <w:rFonts w:ascii="Times New Roman" w:hAnsi="Times New Roman"/>
          <w:sz w:val="28"/>
          <w:szCs w:val="28"/>
        </w:rPr>
        <w:t>Л</w:t>
      </w:r>
      <w:r w:rsidRPr="00F65D2A">
        <w:rPr>
          <w:rFonts w:ascii="Times New Roman" w:hAnsi="Times New Roman"/>
          <w:sz w:val="28"/>
          <w:szCs w:val="28"/>
        </w:rPr>
        <w:t>.</w:t>
      </w:r>
      <w:r>
        <w:rPr>
          <w:rFonts w:ascii="Times New Roman" w:hAnsi="Times New Roman"/>
          <w:sz w:val="28"/>
          <w:szCs w:val="28"/>
        </w:rPr>
        <w:t>В</w:t>
      </w:r>
      <w:r w:rsidRPr="00F65D2A">
        <w:rPr>
          <w:rFonts w:ascii="Times New Roman" w:hAnsi="Times New Roman"/>
          <w:sz w:val="28"/>
          <w:szCs w:val="28"/>
        </w:rPr>
        <w:t xml:space="preserve">. </w:t>
      </w:r>
      <w:r>
        <w:rPr>
          <w:rFonts w:ascii="Times New Roman" w:hAnsi="Times New Roman"/>
          <w:sz w:val="28"/>
          <w:szCs w:val="28"/>
        </w:rPr>
        <w:t>Культура</w:t>
      </w:r>
      <w:r w:rsidRPr="00F65D2A">
        <w:rPr>
          <w:rFonts w:ascii="Times New Roman" w:hAnsi="Times New Roman"/>
          <w:sz w:val="28"/>
          <w:szCs w:val="28"/>
        </w:rPr>
        <w:t xml:space="preserve"> </w:t>
      </w:r>
      <w:r>
        <w:rPr>
          <w:rFonts w:ascii="Times New Roman" w:hAnsi="Times New Roman"/>
          <w:sz w:val="28"/>
          <w:szCs w:val="28"/>
        </w:rPr>
        <w:t>и</w:t>
      </w:r>
      <w:r w:rsidRPr="00F65D2A">
        <w:rPr>
          <w:rFonts w:ascii="Times New Roman" w:hAnsi="Times New Roman"/>
          <w:sz w:val="28"/>
          <w:szCs w:val="28"/>
        </w:rPr>
        <w:t xml:space="preserve"> </w:t>
      </w:r>
      <w:r>
        <w:rPr>
          <w:rFonts w:ascii="Times New Roman" w:hAnsi="Times New Roman"/>
          <w:sz w:val="28"/>
          <w:szCs w:val="28"/>
        </w:rPr>
        <w:t>этнос</w:t>
      </w:r>
      <w:r w:rsidRPr="00F65D2A">
        <w:rPr>
          <w:rFonts w:ascii="Times New Roman" w:hAnsi="Times New Roman"/>
          <w:sz w:val="28"/>
          <w:szCs w:val="28"/>
        </w:rPr>
        <w:t xml:space="preserve"> / </w:t>
      </w:r>
      <w:r>
        <w:rPr>
          <w:rFonts w:ascii="Times New Roman" w:hAnsi="Times New Roman"/>
          <w:sz w:val="28"/>
          <w:szCs w:val="28"/>
        </w:rPr>
        <w:t>Л</w:t>
      </w:r>
      <w:r w:rsidRPr="00F65D2A">
        <w:rPr>
          <w:rFonts w:ascii="Times New Roman" w:hAnsi="Times New Roman"/>
          <w:sz w:val="28"/>
          <w:szCs w:val="28"/>
        </w:rPr>
        <w:t>.</w:t>
      </w:r>
      <w:r>
        <w:rPr>
          <w:rFonts w:ascii="Times New Roman" w:hAnsi="Times New Roman"/>
          <w:sz w:val="28"/>
          <w:szCs w:val="28"/>
        </w:rPr>
        <w:t>В</w:t>
      </w:r>
      <w:r w:rsidRPr="00F65D2A">
        <w:rPr>
          <w:rFonts w:ascii="Times New Roman" w:hAnsi="Times New Roman"/>
          <w:sz w:val="28"/>
          <w:szCs w:val="28"/>
        </w:rPr>
        <w:t xml:space="preserve">. </w:t>
      </w:r>
      <w:r>
        <w:rPr>
          <w:rFonts w:ascii="Times New Roman" w:hAnsi="Times New Roman"/>
          <w:sz w:val="28"/>
          <w:szCs w:val="28"/>
        </w:rPr>
        <w:t>Щеглова</w:t>
      </w:r>
      <w:r w:rsidRPr="00F65D2A">
        <w:rPr>
          <w:rFonts w:ascii="Times New Roman" w:hAnsi="Times New Roman"/>
          <w:sz w:val="28"/>
          <w:szCs w:val="28"/>
        </w:rPr>
        <w:t xml:space="preserve">. - </w:t>
      </w:r>
      <w:r>
        <w:rPr>
          <w:rFonts w:ascii="Times New Roman" w:hAnsi="Times New Roman"/>
          <w:sz w:val="28"/>
          <w:szCs w:val="28"/>
        </w:rPr>
        <w:t>Волгоград</w:t>
      </w:r>
      <w:r w:rsidRPr="00F65D2A">
        <w:rPr>
          <w:rFonts w:ascii="Times New Roman" w:hAnsi="Times New Roman"/>
          <w:sz w:val="28"/>
          <w:szCs w:val="28"/>
        </w:rPr>
        <w:t xml:space="preserve">: </w:t>
      </w:r>
      <w:r>
        <w:rPr>
          <w:rFonts w:ascii="Times New Roman" w:hAnsi="Times New Roman"/>
          <w:sz w:val="28"/>
          <w:szCs w:val="28"/>
        </w:rPr>
        <w:t>Перемена</w:t>
      </w:r>
      <w:r w:rsidRPr="00F65D2A">
        <w:rPr>
          <w:rFonts w:ascii="Times New Roman" w:hAnsi="Times New Roman"/>
          <w:sz w:val="28"/>
          <w:szCs w:val="28"/>
        </w:rPr>
        <w:t xml:space="preserve">, 2002. - 319 </w:t>
      </w:r>
      <w:r>
        <w:rPr>
          <w:rFonts w:ascii="Times New Roman" w:hAnsi="Times New Roman"/>
          <w:sz w:val="28"/>
          <w:szCs w:val="28"/>
        </w:rPr>
        <w:t>с</w:t>
      </w:r>
      <w:r w:rsidRPr="00F65D2A">
        <w:rPr>
          <w:rFonts w:ascii="Times New Roman" w:hAnsi="Times New Roman"/>
          <w:sz w:val="28"/>
          <w:szCs w:val="28"/>
        </w:rPr>
        <w:t>.</w:t>
      </w:r>
    </w:p>
    <w:p w:rsidR="004A76DC" w:rsidRPr="003706BE" w:rsidRDefault="004A76DC" w:rsidP="00B23C33">
      <w:pPr>
        <w:numPr>
          <w:ilvl w:val="0"/>
          <w:numId w:val="26"/>
        </w:numPr>
        <w:spacing w:after="0" w:line="360" w:lineRule="auto"/>
        <w:rPr>
          <w:rFonts w:ascii="Times New Roman" w:eastAsia="Calibri" w:hAnsi="Times New Roman" w:cs="Times New Roman"/>
          <w:sz w:val="28"/>
          <w:szCs w:val="28"/>
        </w:rPr>
      </w:pPr>
      <w:r w:rsidRPr="003706BE">
        <w:rPr>
          <w:rFonts w:ascii="Times New Roman" w:eastAsia="Calibri" w:hAnsi="Times New Roman" w:cs="Times New Roman"/>
          <w:sz w:val="28"/>
          <w:szCs w:val="28"/>
        </w:rPr>
        <w:t xml:space="preserve">Щеголев В.В. Международное миротворчество: </w:t>
      </w:r>
      <w:proofErr w:type="spellStart"/>
      <w:r w:rsidRPr="003706BE">
        <w:rPr>
          <w:rFonts w:ascii="Times New Roman" w:eastAsia="Calibri" w:hAnsi="Times New Roman" w:cs="Times New Roman"/>
          <w:sz w:val="28"/>
          <w:szCs w:val="28"/>
        </w:rPr>
        <w:t>автореф</w:t>
      </w:r>
      <w:proofErr w:type="spellEnd"/>
      <w:r w:rsidRPr="003706BE">
        <w:rPr>
          <w:rFonts w:ascii="Times New Roman" w:eastAsia="Calibri" w:hAnsi="Times New Roman" w:cs="Times New Roman"/>
          <w:sz w:val="28"/>
          <w:szCs w:val="28"/>
        </w:rPr>
        <w:t xml:space="preserve">. </w:t>
      </w:r>
      <w:proofErr w:type="spellStart"/>
      <w:r w:rsidRPr="003706BE">
        <w:rPr>
          <w:rFonts w:ascii="Times New Roman" w:eastAsia="Calibri" w:hAnsi="Times New Roman" w:cs="Times New Roman"/>
          <w:sz w:val="28"/>
          <w:szCs w:val="28"/>
        </w:rPr>
        <w:t>дис</w:t>
      </w:r>
      <w:proofErr w:type="spellEnd"/>
      <w:r w:rsidRPr="003706BE">
        <w:rPr>
          <w:rFonts w:ascii="Times New Roman" w:eastAsia="Calibri" w:hAnsi="Times New Roman" w:cs="Times New Roman"/>
          <w:sz w:val="28"/>
          <w:szCs w:val="28"/>
        </w:rPr>
        <w:t>. док</w:t>
      </w:r>
      <w:proofErr w:type="gramStart"/>
      <w:r w:rsidRPr="003706BE">
        <w:rPr>
          <w:rFonts w:ascii="Times New Roman" w:eastAsia="Calibri" w:hAnsi="Times New Roman" w:cs="Times New Roman"/>
          <w:sz w:val="28"/>
          <w:szCs w:val="28"/>
        </w:rPr>
        <w:t>.</w:t>
      </w:r>
      <w:proofErr w:type="gramEnd"/>
      <w:r w:rsidRPr="003706BE">
        <w:rPr>
          <w:rFonts w:ascii="Times New Roman" w:eastAsia="Calibri" w:hAnsi="Times New Roman" w:cs="Times New Roman"/>
          <w:sz w:val="28"/>
          <w:szCs w:val="28"/>
        </w:rPr>
        <w:t xml:space="preserve"> полит. наук: 23.00.04 / Щеголев Виталий Валентинович. – Москва, 2000. – 189 с.</w:t>
      </w:r>
    </w:p>
    <w:p w:rsidR="004A76DC" w:rsidRPr="003706BE" w:rsidRDefault="004A76DC" w:rsidP="00B23C33">
      <w:pPr>
        <w:numPr>
          <w:ilvl w:val="0"/>
          <w:numId w:val="26"/>
        </w:numPr>
        <w:spacing w:after="0" w:line="360" w:lineRule="auto"/>
        <w:ind w:left="1412"/>
        <w:rPr>
          <w:rFonts w:ascii="Times New Roman" w:eastAsia="Calibri" w:hAnsi="Times New Roman" w:cs="Times New Roman"/>
          <w:sz w:val="28"/>
          <w:szCs w:val="28"/>
        </w:rPr>
      </w:pPr>
      <w:r w:rsidRPr="003706BE">
        <w:rPr>
          <w:rFonts w:ascii="Times New Roman" w:eastAsia="Calibri" w:hAnsi="Times New Roman" w:cs="Times New Roman"/>
          <w:sz w:val="28"/>
          <w:szCs w:val="28"/>
        </w:rPr>
        <w:t>Энциклопедия социологии [Электронный ресурс]: Словари и энциклопедии на Академике. М.: Академик, 2015. Режим доступа: http://dic.academic.ru/dic.nsf/socio/1667.</w:t>
      </w:r>
    </w:p>
    <w:p w:rsidR="004A76DC" w:rsidRDefault="004A76DC" w:rsidP="00B23C33">
      <w:pPr>
        <w:numPr>
          <w:ilvl w:val="0"/>
          <w:numId w:val="26"/>
        </w:numPr>
        <w:spacing w:after="0" w:line="360" w:lineRule="auto"/>
        <w:ind w:left="1412"/>
        <w:rPr>
          <w:rFonts w:ascii="Times New Roman" w:eastAsia="Calibri" w:hAnsi="Times New Roman" w:cs="Times New Roman"/>
          <w:sz w:val="28"/>
          <w:szCs w:val="28"/>
        </w:rPr>
      </w:pPr>
      <w:proofErr w:type="spellStart"/>
      <w:r w:rsidRPr="003706BE">
        <w:rPr>
          <w:rFonts w:ascii="Times New Roman" w:eastAsia="Calibri" w:hAnsi="Times New Roman" w:cs="Times New Roman"/>
          <w:sz w:val="28"/>
          <w:szCs w:val="28"/>
        </w:rPr>
        <w:t>Ямсков</w:t>
      </w:r>
      <w:proofErr w:type="spellEnd"/>
      <w:r w:rsidRPr="003706BE">
        <w:rPr>
          <w:rFonts w:ascii="Times New Roman" w:eastAsia="Calibri" w:hAnsi="Times New Roman" w:cs="Times New Roman"/>
          <w:sz w:val="28"/>
          <w:szCs w:val="28"/>
        </w:rPr>
        <w:t xml:space="preserve"> А. Этнический конфликт: проблемы дефиниции и типологии / </w:t>
      </w:r>
      <w:proofErr w:type="spellStart"/>
      <w:r w:rsidRPr="003706BE">
        <w:rPr>
          <w:rFonts w:ascii="Times New Roman" w:eastAsia="Calibri" w:hAnsi="Times New Roman" w:cs="Times New Roman"/>
          <w:sz w:val="28"/>
          <w:szCs w:val="28"/>
        </w:rPr>
        <w:t>А.Ямсков</w:t>
      </w:r>
      <w:proofErr w:type="spellEnd"/>
      <w:r w:rsidRPr="003706BE">
        <w:rPr>
          <w:rFonts w:ascii="Times New Roman" w:eastAsia="Calibri" w:hAnsi="Times New Roman" w:cs="Times New Roman"/>
          <w:sz w:val="28"/>
          <w:szCs w:val="28"/>
        </w:rPr>
        <w:t xml:space="preserve"> //Идентичность и конфликт в постсоветских государствах. М. 1997. – 205-224 с.</w:t>
      </w:r>
    </w:p>
    <w:p w:rsidR="00B23C33" w:rsidRPr="003706BE" w:rsidRDefault="00B23C33" w:rsidP="00B23C33">
      <w:pPr>
        <w:numPr>
          <w:ilvl w:val="0"/>
          <w:numId w:val="26"/>
        </w:numPr>
        <w:spacing w:after="0" w:line="360" w:lineRule="auto"/>
        <w:rPr>
          <w:rFonts w:ascii="Times New Roman" w:eastAsia="Calibri" w:hAnsi="Times New Roman" w:cs="Times New Roman"/>
          <w:sz w:val="28"/>
          <w:szCs w:val="28"/>
          <w:lang w:val="en-US"/>
        </w:rPr>
      </w:pPr>
      <w:r w:rsidRPr="003706BE">
        <w:rPr>
          <w:rFonts w:ascii="Times New Roman" w:eastAsia="Calibri" w:hAnsi="Times New Roman" w:cs="Times New Roman"/>
          <w:sz w:val="28"/>
          <w:szCs w:val="28"/>
          <w:lang w:val="en-US"/>
        </w:rPr>
        <w:t xml:space="preserve">Document Library. The </w:t>
      </w:r>
      <w:proofErr w:type="spellStart"/>
      <w:r w:rsidRPr="003706BE">
        <w:rPr>
          <w:rFonts w:ascii="Times New Roman" w:eastAsia="Calibri" w:hAnsi="Times New Roman" w:cs="Times New Roman"/>
          <w:sz w:val="28"/>
          <w:szCs w:val="28"/>
          <w:lang w:val="en-US"/>
        </w:rPr>
        <w:t>Tswalu</w:t>
      </w:r>
      <w:proofErr w:type="spellEnd"/>
      <w:r w:rsidRPr="003706BE">
        <w:rPr>
          <w:rFonts w:ascii="Times New Roman" w:eastAsia="Calibri" w:hAnsi="Times New Roman" w:cs="Times New Roman"/>
          <w:sz w:val="28"/>
          <w:szCs w:val="28"/>
          <w:lang w:val="en-US"/>
        </w:rPr>
        <w:t xml:space="preserve"> Protocol: Principles and Guidelines for Peace-Building Missions [Electronic resource]: GSDRC: Applied Knowledge Services – Mode of access: http://www.gsdrc.org/go/display&amp;type=Document&amp;id=4710 – free.</w:t>
      </w:r>
    </w:p>
    <w:p w:rsidR="00B23C33" w:rsidRPr="003706BE" w:rsidRDefault="00B23C33" w:rsidP="00B23C33">
      <w:pPr>
        <w:numPr>
          <w:ilvl w:val="0"/>
          <w:numId w:val="26"/>
        </w:numPr>
        <w:spacing w:after="0" w:line="360" w:lineRule="auto"/>
        <w:ind w:left="1412"/>
        <w:rPr>
          <w:rFonts w:ascii="Times New Roman" w:eastAsia="Calibri" w:hAnsi="Times New Roman" w:cs="Times New Roman"/>
          <w:sz w:val="28"/>
          <w:szCs w:val="28"/>
          <w:lang w:val="en-US"/>
        </w:rPr>
      </w:pPr>
      <w:r w:rsidRPr="003706BE">
        <w:rPr>
          <w:rFonts w:ascii="Times New Roman" w:eastAsia="Calibri" w:hAnsi="Times New Roman" w:cs="Times New Roman"/>
          <w:sz w:val="28"/>
          <w:szCs w:val="28"/>
          <w:lang w:val="en-US"/>
        </w:rPr>
        <w:lastRenderedPageBreak/>
        <w:t xml:space="preserve">Document Library. The </w:t>
      </w:r>
      <w:proofErr w:type="spellStart"/>
      <w:r w:rsidRPr="003706BE">
        <w:rPr>
          <w:rFonts w:ascii="Times New Roman" w:eastAsia="Calibri" w:hAnsi="Times New Roman" w:cs="Times New Roman"/>
          <w:sz w:val="28"/>
          <w:szCs w:val="28"/>
          <w:lang w:val="en-US"/>
        </w:rPr>
        <w:t>Tswalu</w:t>
      </w:r>
      <w:proofErr w:type="spellEnd"/>
      <w:r w:rsidRPr="003706BE">
        <w:rPr>
          <w:rFonts w:ascii="Times New Roman" w:eastAsia="Calibri" w:hAnsi="Times New Roman" w:cs="Times New Roman"/>
          <w:sz w:val="28"/>
          <w:szCs w:val="28"/>
          <w:lang w:val="en-US"/>
        </w:rPr>
        <w:t xml:space="preserve"> Protocol: Principles and Guidelines for Peace-Building Missions [Electronic resource]: GSDRC: Applied Knowledge Services – Mode of access: http://www.gsdrc.org/document-library/the-tswalu-protocol-principles-and-guidelines-for-peace-building-missions/– free.</w:t>
      </w:r>
    </w:p>
    <w:p w:rsidR="00B23C33" w:rsidRPr="003706BE" w:rsidRDefault="00B23C33" w:rsidP="00B23C33">
      <w:pPr>
        <w:numPr>
          <w:ilvl w:val="0"/>
          <w:numId w:val="26"/>
        </w:numPr>
        <w:spacing w:after="0" w:line="360" w:lineRule="auto"/>
        <w:ind w:left="1412"/>
        <w:rPr>
          <w:rFonts w:ascii="Times New Roman" w:eastAsia="Calibri" w:hAnsi="Times New Roman" w:cs="Times New Roman"/>
          <w:sz w:val="28"/>
          <w:szCs w:val="28"/>
          <w:lang w:val="en-US"/>
        </w:rPr>
      </w:pPr>
      <w:proofErr w:type="spellStart"/>
      <w:r w:rsidRPr="003706BE">
        <w:rPr>
          <w:rFonts w:ascii="Times New Roman" w:eastAsia="Calibri" w:hAnsi="Times New Roman" w:cs="Times New Roman"/>
          <w:sz w:val="28"/>
          <w:szCs w:val="28"/>
          <w:lang w:val="en-US"/>
        </w:rPr>
        <w:t>Kuperman</w:t>
      </w:r>
      <w:proofErr w:type="spellEnd"/>
      <w:r w:rsidRPr="003706BE">
        <w:rPr>
          <w:rFonts w:ascii="Times New Roman" w:eastAsia="Calibri" w:hAnsi="Times New Roman" w:cs="Times New Roman"/>
          <w:sz w:val="28"/>
          <w:szCs w:val="28"/>
          <w:lang w:val="en-US"/>
        </w:rPr>
        <w:t xml:space="preserve"> A. Rwanda in Retrospect / Alan J. </w:t>
      </w:r>
      <w:proofErr w:type="spellStart"/>
      <w:r w:rsidRPr="003706BE">
        <w:rPr>
          <w:rFonts w:ascii="Times New Roman" w:eastAsia="Calibri" w:hAnsi="Times New Roman" w:cs="Times New Roman"/>
          <w:sz w:val="28"/>
          <w:szCs w:val="28"/>
          <w:lang w:val="en-US"/>
        </w:rPr>
        <w:t>Kuperman</w:t>
      </w:r>
      <w:proofErr w:type="spellEnd"/>
      <w:r w:rsidRPr="003706BE">
        <w:rPr>
          <w:rFonts w:ascii="Times New Roman" w:eastAsia="Calibri" w:hAnsi="Times New Roman" w:cs="Times New Roman"/>
          <w:sz w:val="28"/>
          <w:szCs w:val="28"/>
          <w:lang w:val="en-US"/>
        </w:rPr>
        <w:t xml:space="preserve"> / Foreign Affairs. - 2000. - № 1. - P. 118.</w:t>
      </w:r>
    </w:p>
    <w:p w:rsidR="00B23C33" w:rsidRPr="0071623E" w:rsidRDefault="00B23C33" w:rsidP="00B23C33">
      <w:pPr>
        <w:numPr>
          <w:ilvl w:val="0"/>
          <w:numId w:val="26"/>
        </w:numPr>
        <w:spacing w:after="0" w:line="360" w:lineRule="auto"/>
        <w:rPr>
          <w:rFonts w:ascii="Times New Roman" w:hAnsi="Times New Roman"/>
          <w:sz w:val="28"/>
          <w:szCs w:val="28"/>
          <w:lang w:val="en-US"/>
        </w:rPr>
      </w:pPr>
      <w:r w:rsidRPr="0071623E">
        <w:rPr>
          <w:rFonts w:ascii="Times New Roman" w:hAnsi="Times New Roman"/>
          <w:sz w:val="28"/>
          <w:szCs w:val="28"/>
          <w:lang w:val="en-US"/>
        </w:rPr>
        <w:t xml:space="preserve">Nicholson P. </w:t>
      </w:r>
      <w:r>
        <w:rPr>
          <w:rFonts w:ascii="Times New Roman" w:hAnsi="Times New Roman"/>
          <w:sz w:val="28"/>
          <w:szCs w:val="28"/>
          <w:lang w:val="en-US"/>
        </w:rPr>
        <w:t>Toleration as a Moral Ideal/</w:t>
      </w:r>
      <w:r w:rsidRPr="0071623E">
        <w:rPr>
          <w:rFonts w:ascii="Times New Roman" w:hAnsi="Times New Roman"/>
          <w:sz w:val="28"/>
          <w:szCs w:val="28"/>
          <w:lang w:val="en-US"/>
        </w:rPr>
        <w:t xml:space="preserve"> J. Horton, S. </w:t>
      </w:r>
      <w:proofErr w:type="spellStart"/>
      <w:r w:rsidRPr="0071623E">
        <w:rPr>
          <w:rFonts w:ascii="Times New Roman" w:hAnsi="Times New Roman"/>
          <w:sz w:val="28"/>
          <w:szCs w:val="28"/>
          <w:lang w:val="en-US"/>
        </w:rPr>
        <w:t>Mendus</w:t>
      </w:r>
      <w:proofErr w:type="spellEnd"/>
      <w:r w:rsidRPr="0071623E">
        <w:rPr>
          <w:rFonts w:ascii="Times New Roman" w:hAnsi="Times New Roman"/>
          <w:sz w:val="28"/>
          <w:szCs w:val="28"/>
          <w:lang w:val="en-US"/>
        </w:rPr>
        <w:t xml:space="preserve">, </w:t>
      </w:r>
      <w:proofErr w:type="spellStart"/>
      <w:r w:rsidRPr="0071623E">
        <w:rPr>
          <w:rFonts w:ascii="Times New Roman" w:hAnsi="Times New Roman"/>
          <w:sz w:val="28"/>
          <w:szCs w:val="28"/>
          <w:lang w:val="en-US"/>
        </w:rPr>
        <w:t>eds</w:t>
      </w:r>
      <w:proofErr w:type="spellEnd"/>
      <w:r w:rsidRPr="0071623E">
        <w:rPr>
          <w:rFonts w:ascii="Times New Roman" w:hAnsi="Times New Roman"/>
          <w:sz w:val="28"/>
          <w:szCs w:val="28"/>
          <w:lang w:val="en-US"/>
        </w:rPr>
        <w:t>, Aspects of Toleration, (London - New York</w:t>
      </w:r>
      <w:r>
        <w:rPr>
          <w:rFonts w:ascii="Times New Roman" w:hAnsi="Times New Roman"/>
          <w:sz w:val="28"/>
          <w:szCs w:val="28"/>
          <w:lang w:val="en-US"/>
        </w:rPr>
        <w:t>: Methuen and Co. Ltd.)</w:t>
      </w:r>
      <w:r w:rsidRPr="00F200B8">
        <w:rPr>
          <w:rFonts w:ascii="Times New Roman" w:hAnsi="Times New Roman"/>
          <w:sz w:val="28"/>
          <w:szCs w:val="28"/>
          <w:lang w:val="en-US"/>
        </w:rPr>
        <w:t xml:space="preserve">. </w:t>
      </w:r>
      <w:r>
        <w:rPr>
          <w:rFonts w:ascii="Times New Roman" w:hAnsi="Times New Roman"/>
          <w:sz w:val="28"/>
          <w:szCs w:val="28"/>
          <w:lang w:val="en-US"/>
        </w:rPr>
        <w:t>–</w:t>
      </w:r>
      <w:r w:rsidRPr="0071623E">
        <w:rPr>
          <w:rFonts w:ascii="Times New Roman" w:hAnsi="Times New Roman"/>
          <w:sz w:val="28"/>
          <w:szCs w:val="28"/>
          <w:lang w:val="en-US"/>
        </w:rPr>
        <w:t xml:space="preserve"> </w:t>
      </w:r>
      <w:r w:rsidRPr="00F200B8">
        <w:rPr>
          <w:rFonts w:ascii="Times New Roman" w:hAnsi="Times New Roman"/>
          <w:sz w:val="28"/>
          <w:szCs w:val="28"/>
          <w:lang w:val="en-US"/>
        </w:rPr>
        <w:t xml:space="preserve">489 </w:t>
      </w:r>
      <w:r>
        <w:rPr>
          <w:rFonts w:ascii="Times New Roman" w:hAnsi="Times New Roman"/>
          <w:sz w:val="28"/>
          <w:szCs w:val="28"/>
          <w:lang w:val="en-US"/>
        </w:rPr>
        <w:t>p</w:t>
      </w:r>
      <w:r w:rsidRPr="0071623E">
        <w:rPr>
          <w:rFonts w:ascii="Times New Roman" w:hAnsi="Times New Roman"/>
          <w:sz w:val="28"/>
          <w:szCs w:val="28"/>
          <w:lang w:val="en-US"/>
        </w:rPr>
        <w:t>.</w:t>
      </w:r>
    </w:p>
    <w:p w:rsidR="00B23C33" w:rsidRPr="00B23C33" w:rsidRDefault="00B23C33" w:rsidP="00B23C33">
      <w:pPr>
        <w:spacing w:after="0" w:line="360" w:lineRule="auto"/>
        <w:ind w:left="1412"/>
        <w:rPr>
          <w:rFonts w:ascii="Times New Roman" w:eastAsia="Calibri" w:hAnsi="Times New Roman" w:cs="Times New Roman"/>
          <w:sz w:val="28"/>
          <w:szCs w:val="28"/>
          <w:lang w:val="en-US"/>
        </w:rPr>
      </w:pPr>
    </w:p>
    <w:p w:rsidR="004A76DC" w:rsidRPr="00B23C33" w:rsidRDefault="004A76DC" w:rsidP="004A76DC">
      <w:pPr>
        <w:spacing w:after="0" w:line="360" w:lineRule="auto"/>
        <w:ind w:left="709"/>
        <w:rPr>
          <w:rFonts w:ascii="Times New Roman" w:eastAsia="Calibri" w:hAnsi="Times New Roman" w:cs="Times New Roman"/>
          <w:sz w:val="28"/>
          <w:szCs w:val="28"/>
          <w:lang w:val="en-US"/>
        </w:rPr>
      </w:pPr>
    </w:p>
    <w:p w:rsidR="00777707" w:rsidRDefault="00777707" w:rsidP="00AF3A2A">
      <w:pPr>
        <w:spacing w:after="0" w:line="360" w:lineRule="auto"/>
        <w:jc w:val="both"/>
        <w:rPr>
          <w:rFonts w:ascii="Times New Roman" w:hAnsi="Times New Roman"/>
          <w:sz w:val="28"/>
          <w:szCs w:val="28"/>
          <w:lang w:val="en-US"/>
        </w:rPr>
      </w:pPr>
    </w:p>
    <w:p w:rsidR="00777707" w:rsidRDefault="00777707">
      <w:pPr>
        <w:rPr>
          <w:rFonts w:ascii="Times New Roman" w:hAnsi="Times New Roman"/>
          <w:sz w:val="28"/>
          <w:szCs w:val="28"/>
          <w:lang w:val="en-US"/>
        </w:rPr>
      </w:pPr>
      <w:r>
        <w:rPr>
          <w:rFonts w:ascii="Times New Roman" w:hAnsi="Times New Roman"/>
          <w:sz w:val="28"/>
          <w:szCs w:val="28"/>
          <w:lang w:val="en-US"/>
        </w:rPr>
        <w:br w:type="page"/>
      </w:r>
    </w:p>
    <w:p w:rsidR="00FF384F" w:rsidRDefault="00777707" w:rsidP="004A2E44">
      <w:pPr>
        <w:pStyle w:val="1"/>
        <w:jc w:val="center"/>
        <w:rPr>
          <w:rFonts w:ascii="Times New Roman" w:hAnsi="Times New Roman" w:cs="Times New Roman"/>
          <w:b/>
          <w:color w:val="auto"/>
          <w:sz w:val="28"/>
        </w:rPr>
      </w:pPr>
      <w:bookmarkStart w:id="20" w:name="_Toc513924253"/>
      <w:r w:rsidRPr="004A2E44">
        <w:rPr>
          <w:rFonts w:ascii="Times New Roman" w:hAnsi="Times New Roman" w:cs="Times New Roman"/>
          <w:b/>
          <w:color w:val="auto"/>
          <w:sz w:val="28"/>
        </w:rPr>
        <w:lastRenderedPageBreak/>
        <w:t>Приложение</w:t>
      </w:r>
      <w:bookmarkEnd w:id="20"/>
    </w:p>
    <w:p w:rsidR="004A2E44" w:rsidRPr="004A2E44" w:rsidRDefault="004A2E44" w:rsidP="004A2E44">
      <w:pPr>
        <w:jc w:val="center"/>
        <w:rPr>
          <w:rFonts w:ascii="Times New Roman" w:hAnsi="Times New Roman" w:cs="Times New Roman"/>
          <w:b/>
          <w:sz w:val="28"/>
          <w:szCs w:val="26"/>
        </w:rPr>
      </w:pPr>
      <w:r w:rsidRPr="00714582">
        <w:rPr>
          <w:b/>
          <w:sz w:val="28"/>
          <w:szCs w:val="26"/>
        </w:rPr>
        <w:t xml:space="preserve">   </w:t>
      </w:r>
      <w:r w:rsidRPr="004A2E44">
        <w:rPr>
          <w:rFonts w:ascii="Times New Roman" w:hAnsi="Times New Roman" w:cs="Times New Roman"/>
          <w:b/>
          <w:sz w:val="28"/>
          <w:szCs w:val="26"/>
        </w:rPr>
        <w:t>Отчет о результатах прикладного исследования по теме:</w:t>
      </w:r>
    </w:p>
    <w:p w:rsidR="004A2E44" w:rsidRPr="004A2E44" w:rsidRDefault="004A2E44" w:rsidP="004A2E44">
      <w:pPr>
        <w:jc w:val="center"/>
        <w:rPr>
          <w:rFonts w:ascii="Times New Roman" w:hAnsi="Times New Roman" w:cs="Times New Roman"/>
          <w:b/>
          <w:sz w:val="28"/>
          <w:szCs w:val="26"/>
        </w:rPr>
      </w:pPr>
      <w:r w:rsidRPr="004A2E44">
        <w:rPr>
          <w:rFonts w:ascii="Times New Roman" w:hAnsi="Times New Roman" w:cs="Times New Roman"/>
          <w:b/>
          <w:sz w:val="28"/>
          <w:szCs w:val="26"/>
        </w:rPr>
        <w:t xml:space="preserve"> «Факторы этнической напряженности»</w:t>
      </w:r>
    </w:p>
    <w:p w:rsidR="004A2E44" w:rsidRPr="004A2E44" w:rsidRDefault="004A2E44" w:rsidP="004A2E44">
      <w:pPr>
        <w:jc w:val="center"/>
        <w:rPr>
          <w:rFonts w:ascii="Times New Roman" w:hAnsi="Times New Roman" w:cs="Times New Roman"/>
          <w:b/>
          <w:sz w:val="28"/>
          <w:szCs w:val="26"/>
        </w:rPr>
      </w:pPr>
      <w:r w:rsidRPr="004A2E44">
        <w:rPr>
          <w:rFonts w:ascii="Times New Roman" w:hAnsi="Times New Roman" w:cs="Times New Roman"/>
          <w:b/>
          <w:sz w:val="28"/>
          <w:szCs w:val="26"/>
        </w:rPr>
        <w:t xml:space="preserve">студентки 5 курса направления «Политическая конфликтология» </w:t>
      </w:r>
    </w:p>
    <w:p w:rsidR="004A2E44" w:rsidRPr="004A2E44" w:rsidRDefault="004A2E44" w:rsidP="004A2E44">
      <w:pPr>
        <w:jc w:val="center"/>
        <w:rPr>
          <w:rFonts w:ascii="Times New Roman" w:hAnsi="Times New Roman" w:cs="Times New Roman"/>
          <w:b/>
          <w:sz w:val="28"/>
          <w:szCs w:val="26"/>
        </w:rPr>
      </w:pPr>
      <w:r w:rsidRPr="004A2E44">
        <w:rPr>
          <w:rFonts w:ascii="Times New Roman" w:hAnsi="Times New Roman" w:cs="Times New Roman"/>
          <w:b/>
          <w:sz w:val="28"/>
          <w:szCs w:val="26"/>
        </w:rPr>
        <w:t>Прокофьевой Юлии Алексеевны</w:t>
      </w:r>
    </w:p>
    <w:p w:rsidR="004A2E44" w:rsidRPr="004A2E44" w:rsidRDefault="004A2E44" w:rsidP="004A2E44">
      <w:pPr>
        <w:pStyle w:val="af"/>
        <w:tabs>
          <w:tab w:val="left" w:pos="960"/>
        </w:tabs>
        <w:jc w:val="right"/>
        <w:rPr>
          <w:sz w:val="24"/>
          <w:szCs w:val="22"/>
        </w:rPr>
      </w:pPr>
    </w:p>
    <w:p w:rsidR="004A2E44" w:rsidRDefault="004A2E44" w:rsidP="004A2E44">
      <w:pPr>
        <w:pStyle w:val="af"/>
        <w:tabs>
          <w:tab w:val="left" w:pos="960"/>
        </w:tabs>
        <w:jc w:val="right"/>
        <w:rPr>
          <w:b w:val="0"/>
          <w:sz w:val="24"/>
          <w:szCs w:val="22"/>
        </w:rPr>
      </w:pPr>
      <w:r w:rsidRPr="004A2E44">
        <w:rPr>
          <w:b w:val="0"/>
          <w:sz w:val="24"/>
          <w:szCs w:val="22"/>
        </w:rPr>
        <w:t>Руководитель проекта: проф. Г.П. Артёмов</w:t>
      </w:r>
    </w:p>
    <w:p w:rsidR="008E146E" w:rsidRPr="004A2E44" w:rsidRDefault="008E146E" w:rsidP="004A2E44">
      <w:pPr>
        <w:pStyle w:val="af"/>
        <w:tabs>
          <w:tab w:val="left" w:pos="960"/>
        </w:tabs>
        <w:jc w:val="right"/>
        <w:rPr>
          <w:b w:val="0"/>
          <w:sz w:val="24"/>
          <w:szCs w:val="22"/>
        </w:rPr>
      </w:pPr>
    </w:p>
    <w:p w:rsidR="004A2E44" w:rsidRPr="008E146E" w:rsidRDefault="004A2E44" w:rsidP="004A2E44">
      <w:pPr>
        <w:jc w:val="center"/>
        <w:rPr>
          <w:rFonts w:ascii="Times New Roman" w:hAnsi="Times New Roman" w:cs="Times New Roman"/>
          <w:sz w:val="28"/>
          <w:szCs w:val="26"/>
        </w:rPr>
      </w:pPr>
      <w:r w:rsidRPr="008E146E">
        <w:rPr>
          <w:rFonts w:ascii="Times New Roman" w:hAnsi="Times New Roman" w:cs="Times New Roman"/>
          <w:sz w:val="28"/>
          <w:szCs w:val="26"/>
        </w:rPr>
        <w:t>Часть 1. Программа исследования</w:t>
      </w:r>
    </w:p>
    <w:p w:rsidR="004A2E44" w:rsidRPr="008E146E" w:rsidRDefault="004A2E44" w:rsidP="004A2E44">
      <w:pPr>
        <w:jc w:val="center"/>
        <w:rPr>
          <w:rFonts w:ascii="Times New Roman" w:hAnsi="Times New Roman" w:cs="Times New Roman"/>
          <w:bCs/>
          <w:szCs w:val="20"/>
        </w:rPr>
      </w:pPr>
      <w:r w:rsidRPr="008E146E">
        <w:rPr>
          <w:rFonts w:ascii="Times New Roman" w:hAnsi="Times New Roman" w:cs="Times New Roman"/>
          <w:bCs/>
          <w:szCs w:val="20"/>
        </w:rPr>
        <w:t>Цель исследования</w:t>
      </w:r>
    </w:p>
    <w:p w:rsidR="004A2E44" w:rsidRPr="004A2E44" w:rsidRDefault="004A2E44" w:rsidP="004A2E44">
      <w:pPr>
        <w:jc w:val="both"/>
        <w:rPr>
          <w:rFonts w:ascii="Times New Roman" w:hAnsi="Times New Roman" w:cs="Times New Roman"/>
          <w:szCs w:val="20"/>
        </w:rPr>
      </w:pPr>
      <w:r w:rsidRPr="004A2E44">
        <w:rPr>
          <w:rFonts w:ascii="Times New Roman" w:hAnsi="Times New Roman" w:cs="Times New Roman"/>
          <w:szCs w:val="20"/>
        </w:rPr>
        <w:t>Выявление влияния религиозных и социокультурных факторов на этническую напряженность.</w:t>
      </w:r>
    </w:p>
    <w:p w:rsidR="004A2E44" w:rsidRPr="00E50345" w:rsidRDefault="004A2E44" w:rsidP="004A2E44">
      <w:pPr>
        <w:jc w:val="center"/>
        <w:rPr>
          <w:rFonts w:ascii="Times New Roman" w:hAnsi="Times New Roman" w:cs="Times New Roman"/>
          <w:bCs/>
          <w:szCs w:val="20"/>
        </w:rPr>
      </w:pPr>
      <w:r w:rsidRPr="00E50345">
        <w:rPr>
          <w:rFonts w:ascii="Times New Roman" w:hAnsi="Times New Roman" w:cs="Times New Roman"/>
          <w:bCs/>
          <w:szCs w:val="20"/>
        </w:rPr>
        <w:t>Задачи</w:t>
      </w:r>
    </w:p>
    <w:p w:rsidR="004A2E44" w:rsidRPr="004A2E44" w:rsidRDefault="004A2E44" w:rsidP="004A2E44">
      <w:pPr>
        <w:rPr>
          <w:rFonts w:ascii="Times New Roman" w:hAnsi="Times New Roman" w:cs="Times New Roman"/>
          <w:bCs/>
          <w:szCs w:val="20"/>
        </w:rPr>
      </w:pPr>
      <w:r w:rsidRPr="004A2E44">
        <w:rPr>
          <w:rFonts w:ascii="Times New Roman" w:hAnsi="Times New Roman" w:cs="Times New Roman"/>
          <w:bCs/>
          <w:szCs w:val="20"/>
        </w:rPr>
        <w:t>Рассмотреть влияние религиозных и социокультурных факторов на этническую напряженность.</w:t>
      </w:r>
    </w:p>
    <w:p w:rsidR="004A2E44" w:rsidRPr="00E50345" w:rsidRDefault="004A2E44" w:rsidP="004A2E44">
      <w:pPr>
        <w:jc w:val="center"/>
        <w:rPr>
          <w:rFonts w:ascii="Times New Roman" w:hAnsi="Times New Roman" w:cs="Times New Roman"/>
          <w:iCs/>
          <w:szCs w:val="20"/>
        </w:rPr>
      </w:pPr>
      <w:r w:rsidRPr="00E50345">
        <w:rPr>
          <w:rFonts w:ascii="Times New Roman" w:hAnsi="Times New Roman" w:cs="Times New Roman"/>
          <w:iCs/>
          <w:szCs w:val="20"/>
        </w:rPr>
        <w:t>Объект исследования</w:t>
      </w:r>
    </w:p>
    <w:p w:rsidR="004A2E44" w:rsidRPr="004A2E44" w:rsidRDefault="004A2E44" w:rsidP="004A2E44">
      <w:pPr>
        <w:rPr>
          <w:rFonts w:ascii="Times New Roman" w:hAnsi="Times New Roman" w:cs="Times New Roman"/>
          <w:i/>
          <w:iCs/>
          <w:szCs w:val="20"/>
        </w:rPr>
      </w:pPr>
      <w:r w:rsidRPr="004A2E44">
        <w:rPr>
          <w:rFonts w:ascii="Times New Roman" w:hAnsi="Times New Roman" w:cs="Times New Roman"/>
          <w:szCs w:val="20"/>
        </w:rPr>
        <w:t xml:space="preserve">Взрослое население стран: </w:t>
      </w:r>
      <w:r w:rsidR="00E50345">
        <w:rPr>
          <w:rFonts w:ascii="Times New Roman" w:hAnsi="Times New Roman" w:cs="Times New Roman"/>
          <w:szCs w:val="20"/>
        </w:rPr>
        <w:t>всемирное исследование.</w:t>
      </w:r>
    </w:p>
    <w:p w:rsidR="004A2E44" w:rsidRPr="00E50345" w:rsidRDefault="004A2E44" w:rsidP="004A2E44">
      <w:pPr>
        <w:jc w:val="center"/>
        <w:rPr>
          <w:rFonts w:ascii="Times New Roman" w:hAnsi="Times New Roman" w:cs="Times New Roman"/>
          <w:szCs w:val="20"/>
        </w:rPr>
      </w:pPr>
      <w:r w:rsidRPr="00E50345">
        <w:rPr>
          <w:rFonts w:ascii="Times New Roman" w:hAnsi="Times New Roman" w:cs="Times New Roman"/>
          <w:szCs w:val="20"/>
        </w:rPr>
        <w:t>Предмет исследования</w:t>
      </w:r>
    </w:p>
    <w:p w:rsidR="004A2E44" w:rsidRPr="004A2E44" w:rsidRDefault="004A2E44" w:rsidP="004A2E44">
      <w:pPr>
        <w:jc w:val="both"/>
        <w:rPr>
          <w:rFonts w:ascii="Times New Roman" w:hAnsi="Times New Roman" w:cs="Times New Roman"/>
          <w:szCs w:val="20"/>
        </w:rPr>
      </w:pPr>
      <w:r w:rsidRPr="004A2E44">
        <w:rPr>
          <w:rFonts w:ascii="Times New Roman" w:hAnsi="Times New Roman" w:cs="Times New Roman"/>
          <w:szCs w:val="20"/>
        </w:rPr>
        <w:t>Социокультурные и религиозные факторы этнической напряженности.</w:t>
      </w:r>
    </w:p>
    <w:p w:rsidR="004A2E44" w:rsidRPr="00E50345" w:rsidRDefault="004A2E44" w:rsidP="004A2E44">
      <w:pPr>
        <w:jc w:val="center"/>
        <w:rPr>
          <w:rFonts w:ascii="Times New Roman" w:hAnsi="Times New Roman" w:cs="Times New Roman"/>
          <w:iCs/>
          <w:szCs w:val="20"/>
        </w:rPr>
      </w:pPr>
      <w:r w:rsidRPr="00E50345">
        <w:rPr>
          <w:rFonts w:ascii="Times New Roman" w:hAnsi="Times New Roman" w:cs="Times New Roman"/>
          <w:iCs/>
          <w:szCs w:val="20"/>
        </w:rPr>
        <w:t>Метод сбора данных</w:t>
      </w:r>
    </w:p>
    <w:p w:rsidR="004A2E44" w:rsidRPr="004A2E44" w:rsidRDefault="004A2E44" w:rsidP="004A2E44">
      <w:pPr>
        <w:rPr>
          <w:rFonts w:ascii="Times New Roman" w:hAnsi="Times New Roman" w:cs="Times New Roman"/>
          <w:color w:val="0070C0"/>
          <w:szCs w:val="20"/>
        </w:rPr>
      </w:pPr>
      <w:r w:rsidRPr="004A2E44">
        <w:rPr>
          <w:rFonts w:ascii="Times New Roman" w:hAnsi="Times New Roman" w:cs="Times New Roman"/>
          <w:szCs w:val="20"/>
        </w:rPr>
        <w:t>Вторичный анализ базы Всемирного исследования ценностей за 2005-2008 гг.</w:t>
      </w:r>
    </w:p>
    <w:p w:rsidR="004A2E44" w:rsidRPr="00E50345" w:rsidRDefault="004A2E44" w:rsidP="004A2E44">
      <w:pPr>
        <w:jc w:val="center"/>
        <w:rPr>
          <w:rFonts w:ascii="Times New Roman" w:hAnsi="Times New Roman" w:cs="Times New Roman"/>
          <w:bCs/>
          <w:szCs w:val="20"/>
        </w:rPr>
      </w:pPr>
      <w:r w:rsidRPr="00E50345">
        <w:rPr>
          <w:rFonts w:ascii="Times New Roman" w:hAnsi="Times New Roman" w:cs="Times New Roman"/>
          <w:bCs/>
          <w:szCs w:val="20"/>
        </w:rPr>
        <w:t>Изучаемые переменные</w:t>
      </w:r>
    </w:p>
    <w:p w:rsidR="004A2E44" w:rsidRPr="00E50345" w:rsidRDefault="004A2E44" w:rsidP="004A2E44">
      <w:pPr>
        <w:jc w:val="both"/>
        <w:rPr>
          <w:rFonts w:ascii="Times New Roman" w:hAnsi="Times New Roman" w:cs="Times New Roman"/>
          <w:bCs/>
        </w:rPr>
      </w:pPr>
      <w:r w:rsidRPr="00E50345">
        <w:rPr>
          <w:rFonts w:ascii="Times New Roman" w:hAnsi="Times New Roman" w:cs="Times New Roman"/>
          <w:bCs/>
        </w:rPr>
        <w:t>Показатели этнической напряженности:</w:t>
      </w:r>
    </w:p>
    <w:p w:rsidR="004A2E44" w:rsidRPr="004A2E44" w:rsidRDefault="004A2E44" w:rsidP="004A2E44">
      <w:pPr>
        <w:jc w:val="both"/>
        <w:rPr>
          <w:rFonts w:ascii="Times New Roman" w:hAnsi="Times New Roman" w:cs="Times New Roman"/>
          <w:bCs/>
        </w:rPr>
      </w:pPr>
      <w:r w:rsidRPr="004A2E44">
        <w:rPr>
          <w:rFonts w:ascii="Times New Roman" w:hAnsi="Times New Roman" w:cs="Times New Roman"/>
          <w:bCs/>
        </w:rPr>
        <w:t xml:space="preserve">Назовите группы, с представителями которых Вы не хотели бы жить по соседству: </w:t>
      </w:r>
    </w:p>
    <w:p w:rsidR="004A2E44" w:rsidRPr="004A2E44" w:rsidRDefault="004A2E44" w:rsidP="004A2E44">
      <w:pPr>
        <w:jc w:val="both"/>
        <w:rPr>
          <w:rFonts w:ascii="Times New Roman" w:hAnsi="Times New Roman" w:cs="Times New Roman"/>
          <w:bCs/>
        </w:rPr>
      </w:pPr>
      <w:r w:rsidRPr="004A2E44">
        <w:rPr>
          <w:rFonts w:ascii="Times New Roman" w:hAnsi="Times New Roman" w:cs="Times New Roman"/>
          <w:bCs/>
        </w:rPr>
        <w:t>V35 люди другой национальности</w:t>
      </w:r>
    </w:p>
    <w:p w:rsidR="004A2E44" w:rsidRPr="004A2E44" w:rsidRDefault="004A2E44" w:rsidP="004A2E44">
      <w:pPr>
        <w:jc w:val="both"/>
        <w:rPr>
          <w:rFonts w:ascii="Times New Roman" w:hAnsi="Times New Roman" w:cs="Times New Roman"/>
          <w:bCs/>
        </w:rPr>
      </w:pPr>
      <w:r w:rsidRPr="004A2E44">
        <w:rPr>
          <w:rFonts w:ascii="Times New Roman" w:hAnsi="Times New Roman" w:cs="Times New Roman"/>
          <w:bCs/>
        </w:rPr>
        <w:t xml:space="preserve">V37 иммигранты и иностранные рабочие </w:t>
      </w:r>
    </w:p>
    <w:p w:rsidR="004A2E44" w:rsidRPr="004A2E44" w:rsidRDefault="004A2E44" w:rsidP="004A2E44">
      <w:pPr>
        <w:jc w:val="both"/>
        <w:rPr>
          <w:rFonts w:ascii="Times New Roman" w:hAnsi="Times New Roman" w:cs="Times New Roman"/>
          <w:bCs/>
        </w:rPr>
      </w:pPr>
      <w:r w:rsidRPr="004A2E44">
        <w:rPr>
          <w:rFonts w:ascii="Times New Roman" w:hAnsi="Times New Roman" w:cs="Times New Roman"/>
          <w:bCs/>
        </w:rPr>
        <w:t>V39 люди другой религии</w:t>
      </w:r>
    </w:p>
    <w:p w:rsidR="004A2E44" w:rsidRPr="004A2E44" w:rsidRDefault="004A2E44" w:rsidP="004A2E44">
      <w:pPr>
        <w:jc w:val="both"/>
        <w:rPr>
          <w:rFonts w:ascii="Times New Roman" w:hAnsi="Times New Roman" w:cs="Times New Roman"/>
          <w:bCs/>
        </w:rPr>
      </w:pPr>
      <w:r w:rsidRPr="004A2E44">
        <w:rPr>
          <w:rFonts w:ascii="Times New Roman" w:hAnsi="Times New Roman" w:cs="Times New Roman"/>
          <w:bCs/>
        </w:rPr>
        <w:t>V42 люди, разговаривающие на иностранном языке</w:t>
      </w:r>
    </w:p>
    <w:p w:rsidR="004A2E44" w:rsidRPr="004A2E44" w:rsidRDefault="004A2E44" w:rsidP="004A2E44">
      <w:pPr>
        <w:jc w:val="both"/>
        <w:rPr>
          <w:rFonts w:ascii="Times New Roman" w:hAnsi="Times New Roman" w:cs="Times New Roman"/>
          <w:bCs/>
        </w:rPr>
      </w:pPr>
      <w:r w:rsidRPr="004A2E44">
        <w:rPr>
          <w:rFonts w:ascii="Times New Roman" w:hAnsi="Times New Roman" w:cs="Times New Roman"/>
          <w:bCs/>
        </w:rPr>
        <w:t xml:space="preserve">Доверие к следующим группам: </w:t>
      </w:r>
    </w:p>
    <w:p w:rsidR="004A2E44" w:rsidRPr="004A2E44" w:rsidRDefault="004A2E44" w:rsidP="004A2E44">
      <w:pPr>
        <w:jc w:val="both"/>
        <w:rPr>
          <w:rFonts w:ascii="Times New Roman" w:hAnsi="Times New Roman" w:cs="Times New Roman"/>
          <w:bCs/>
        </w:rPr>
      </w:pPr>
      <w:r w:rsidRPr="004A2E44">
        <w:rPr>
          <w:rFonts w:ascii="Times New Roman" w:hAnsi="Times New Roman" w:cs="Times New Roman"/>
          <w:bCs/>
        </w:rPr>
        <w:t>V129 люди другой религии/веры</w:t>
      </w:r>
    </w:p>
    <w:p w:rsidR="004A2E44" w:rsidRPr="004A2E44" w:rsidRDefault="004A2E44" w:rsidP="004A2E44">
      <w:pPr>
        <w:jc w:val="both"/>
        <w:rPr>
          <w:rFonts w:ascii="Times New Roman" w:hAnsi="Times New Roman" w:cs="Times New Roman"/>
          <w:bCs/>
        </w:rPr>
      </w:pPr>
      <w:r w:rsidRPr="004A2E44">
        <w:rPr>
          <w:rFonts w:ascii="Times New Roman" w:hAnsi="Times New Roman" w:cs="Times New Roman"/>
          <w:bCs/>
        </w:rPr>
        <w:t>V130 люди другой национальности</w:t>
      </w:r>
    </w:p>
    <w:p w:rsidR="004A2E44" w:rsidRPr="00E50345" w:rsidRDefault="004A2E44" w:rsidP="004A2E44">
      <w:pPr>
        <w:jc w:val="both"/>
        <w:rPr>
          <w:rFonts w:ascii="Times New Roman" w:hAnsi="Times New Roman" w:cs="Times New Roman"/>
          <w:bCs/>
        </w:rPr>
      </w:pPr>
      <w:r w:rsidRPr="00E50345">
        <w:rPr>
          <w:rFonts w:ascii="Times New Roman" w:hAnsi="Times New Roman" w:cs="Times New Roman"/>
          <w:bCs/>
        </w:rPr>
        <w:t>Социокультурные факторы социальной напряженности:</w:t>
      </w:r>
    </w:p>
    <w:p w:rsidR="004A2E44" w:rsidRPr="004A2E44" w:rsidRDefault="004A2E44" w:rsidP="004A2E44">
      <w:pPr>
        <w:jc w:val="both"/>
        <w:rPr>
          <w:rFonts w:ascii="Times New Roman" w:hAnsi="Times New Roman" w:cs="Times New Roman"/>
          <w:bCs/>
        </w:rPr>
      </w:pPr>
      <w:r w:rsidRPr="004A2E44">
        <w:rPr>
          <w:rFonts w:ascii="Times New Roman" w:hAnsi="Times New Roman" w:cs="Times New Roman"/>
          <w:bCs/>
        </w:rPr>
        <w:t>V186. Частота посещения религиозных служб в настоящее время</w:t>
      </w:r>
      <w:r w:rsidRPr="004A2E44">
        <w:rPr>
          <w:rFonts w:ascii="Times New Roman" w:hAnsi="Times New Roman" w:cs="Times New Roman"/>
          <w:bCs/>
          <w:color w:val="FF0000"/>
        </w:rPr>
        <w:t xml:space="preserve"> </w:t>
      </w:r>
    </w:p>
    <w:p w:rsidR="004A2E44" w:rsidRPr="004A2E44" w:rsidRDefault="004A2E44" w:rsidP="004A2E44">
      <w:pPr>
        <w:jc w:val="both"/>
        <w:rPr>
          <w:rFonts w:ascii="Times New Roman" w:hAnsi="Times New Roman" w:cs="Times New Roman"/>
          <w:bCs/>
        </w:rPr>
      </w:pPr>
      <w:r w:rsidRPr="004A2E44">
        <w:rPr>
          <w:rFonts w:ascii="Times New Roman" w:hAnsi="Times New Roman" w:cs="Times New Roman"/>
          <w:bCs/>
        </w:rPr>
        <w:t xml:space="preserve">V187. Отношение к религии </w:t>
      </w:r>
    </w:p>
    <w:p w:rsidR="004A2E44" w:rsidRPr="004A2E44" w:rsidRDefault="004A2E44" w:rsidP="004A2E44">
      <w:pPr>
        <w:jc w:val="both"/>
        <w:rPr>
          <w:rFonts w:ascii="Times New Roman" w:hAnsi="Times New Roman" w:cs="Times New Roman"/>
          <w:bCs/>
        </w:rPr>
      </w:pPr>
      <w:r w:rsidRPr="004A2E44">
        <w:rPr>
          <w:rFonts w:ascii="Times New Roman" w:hAnsi="Times New Roman" w:cs="Times New Roman"/>
          <w:bCs/>
        </w:rPr>
        <w:t>V237. Возраст респондента</w:t>
      </w:r>
      <w:r w:rsidRPr="004A2E44">
        <w:rPr>
          <w:rFonts w:ascii="Times New Roman" w:hAnsi="Times New Roman" w:cs="Times New Roman"/>
          <w:bCs/>
          <w:color w:val="FF0000"/>
        </w:rPr>
        <w:t xml:space="preserve"> </w:t>
      </w:r>
      <w:r w:rsidRPr="004A2E44">
        <w:rPr>
          <w:rFonts w:ascii="Times New Roman" w:hAnsi="Times New Roman" w:cs="Times New Roman"/>
          <w:bCs/>
        </w:rPr>
        <w:t xml:space="preserve">(V237 </w:t>
      </w:r>
      <w:proofErr w:type="spellStart"/>
      <w:r w:rsidRPr="004A2E44">
        <w:rPr>
          <w:rFonts w:ascii="Times New Roman" w:hAnsi="Times New Roman" w:cs="Times New Roman"/>
          <w:bCs/>
        </w:rPr>
        <w:t>rm</w:t>
      </w:r>
      <w:proofErr w:type="spellEnd"/>
      <w:r w:rsidRPr="004A2E44">
        <w:rPr>
          <w:rFonts w:ascii="Times New Roman" w:hAnsi="Times New Roman" w:cs="Times New Roman"/>
          <w:bCs/>
        </w:rPr>
        <w:t>)</w:t>
      </w:r>
    </w:p>
    <w:p w:rsidR="004A2E44" w:rsidRPr="004A2E44" w:rsidRDefault="004A2E44" w:rsidP="004A2E44">
      <w:pPr>
        <w:jc w:val="both"/>
        <w:rPr>
          <w:rFonts w:ascii="Times New Roman" w:hAnsi="Times New Roman" w:cs="Times New Roman"/>
          <w:bCs/>
        </w:rPr>
      </w:pPr>
      <w:r w:rsidRPr="004A2E44">
        <w:rPr>
          <w:rFonts w:ascii="Times New Roman" w:hAnsi="Times New Roman" w:cs="Times New Roman"/>
          <w:bCs/>
        </w:rPr>
        <w:t>V238. Образование респондента</w:t>
      </w:r>
      <w:r w:rsidRPr="004A2E44">
        <w:rPr>
          <w:rFonts w:ascii="Times New Roman" w:hAnsi="Times New Roman" w:cs="Times New Roman"/>
          <w:bCs/>
          <w:color w:val="FF0000"/>
        </w:rPr>
        <w:t xml:space="preserve"> </w:t>
      </w:r>
      <w:r w:rsidRPr="004A2E44">
        <w:rPr>
          <w:rFonts w:ascii="Times New Roman" w:hAnsi="Times New Roman" w:cs="Times New Roman"/>
          <w:bCs/>
        </w:rPr>
        <w:t>(V238 r.1)</w:t>
      </w:r>
    </w:p>
    <w:p w:rsidR="004A2E44" w:rsidRPr="004A2E44" w:rsidRDefault="004A2E44" w:rsidP="004A2E44">
      <w:pPr>
        <w:jc w:val="both"/>
        <w:rPr>
          <w:rFonts w:ascii="Times New Roman" w:hAnsi="Times New Roman" w:cs="Times New Roman"/>
          <w:bCs/>
        </w:rPr>
      </w:pPr>
      <w:r w:rsidRPr="004A2E44">
        <w:rPr>
          <w:rFonts w:ascii="Times New Roman" w:hAnsi="Times New Roman" w:cs="Times New Roman"/>
          <w:bCs/>
        </w:rPr>
        <w:lastRenderedPageBreak/>
        <w:t>V253. Доход</w:t>
      </w:r>
      <w:r w:rsidRPr="004A2E44">
        <w:rPr>
          <w:rFonts w:ascii="Times New Roman" w:hAnsi="Times New Roman" w:cs="Times New Roman"/>
          <w:bCs/>
          <w:color w:val="FF0000"/>
        </w:rPr>
        <w:t xml:space="preserve"> </w:t>
      </w:r>
      <w:r w:rsidRPr="004A2E44">
        <w:rPr>
          <w:rFonts w:ascii="Times New Roman" w:hAnsi="Times New Roman" w:cs="Times New Roman"/>
          <w:bCs/>
        </w:rPr>
        <w:t xml:space="preserve">(V253 </w:t>
      </w:r>
      <w:proofErr w:type="spellStart"/>
      <w:r w:rsidRPr="004A2E44">
        <w:rPr>
          <w:rFonts w:ascii="Times New Roman" w:hAnsi="Times New Roman" w:cs="Times New Roman"/>
          <w:bCs/>
        </w:rPr>
        <w:t>rr</w:t>
      </w:r>
      <w:proofErr w:type="spellEnd"/>
      <w:r w:rsidRPr="004A2E44">
        <w:rPr>
          <w:rFonts w:ascii="Times New Roman" w:hAnsi="Times New Roman" w:cs="Times New Roman"/>
          <w:bCs/>
        </w:rPr>
        <w:t>)</w:t>
      </w:r>
    </w:p>
    <w:p w:rsidR="004A2E44" w:rsidRPr="00E50345" w:rsidRDefault="004A2E44" w:rsidP="004A2E44">
      <w:pPr>
        <w:tabs>
          <w:tab w:val="left" w:pos="960"/>
        </w:tabs>
        <w:jc w:val="center"/>
        <w:rPr>
          <w:rFonts w:ascii="Times New Roman" w:hAnsi="Times New Roman" w:cs="Times New Roman"/>
          <w:szCs w:val="20"/>
        </w:rPr>
      </w:pPr>
      <w:r w:rsidRPr="00E50345">
        <w:rPr>
          <w:rFonts w:ascii="Times New Roman" w:hAnsi="Times New Roman" w:cs="Times New Roman"/>
          <w:szCs w:val="20"/>
        </w:rPr>
        <w:t>Методы обработки данных</w:t>
      </w:r>
    </w:p>
    <w:p w:rsidR="004A2E44" w:rsidRPr="004A2E44" w:rsidRDefault="004A2E44" w:rsidP="004A2E44">
      <w:pPr>
        <w:tabs>
          <w:tab w:val="left" w:pos="960"/>
        </w:tabs>
        <w:ind w:firstLine="720"/>
        <w:jc w:val="both"/>
        <w:rPr>
          <w:rFonts w:ascii="Times New Roman" w:hAnsi="Times New Roman" w:cs="Times New Roman"/>
          <w:b/>
          <w:color w:val="0070C0"/>
          <w:szCs w:val="20"/>
        </w:rPr>
      </w:pPr>
      <w:r w:rsidRPr="004A2E44">
        <w:rPr>
          <w:rFonts w:ascii="Times New Roman" w:hAnsi="Times New Roman" w:cs="Times New Roman"/>
          <w:szCs w:val="20"/>
        </w:rPr>
        <w:t xml:space="preserve">Микроанализ </w:t>
      </w:r>
      <w:r w:rsidRPr="004A2E44">
        <w:rPr>
          <w:rFonts w:ascii="Times New Roman" w:hAnsi="Times New Roman" w:cs="Times New Roman"/>
          <w:color w:val="000000"/>
          <w:szCs w:val="20"/>
        </w:rPr>
        <w:t xml:space="preserve">таблиц сопряженности, корреляционный анализ, факторный анализ, многомерное </w:t>
      </w:r>
      <w:proofErr w:type="spellStart"/>
      <w:r w:rsidRPr="004A2E44">
        <w:rPr>
          <w:rFonts w:ascii="Times New Roman" w:hAnsi="Times New Roman" w:cs="Times New Roman"/>
          <w:color w:val="000000"/>
          <w:szCs w:val="20"/>
        </w:rPr>
        <w:t>шкалирование</w:t>
      </w:r>
      <w:proofErr w:type="spellEnd"/>
      <w:r w:rsidRPr="004A2E44">
        <w:rPr>
          <w:rFonts w:ascii="Times New Roman" w:hAnsi="Times New Roman" w:cs="Times New Roman"/>
          <w:color w:val="000000"/>
          <w:szCs w:val="20"/>
        </w:rPr>
        <w:t xml:space="preserve">. Для компьютерной обработки данных предполагается использование статистического </w:t>
      </w:r>
      <w:proofErr w:type="gramStart"/>
      <w:r w:rsidRPr="004A2E44">
        <w:rPr>
          <w:rFonts w:ascii="Times New Roman" w:hAnsi="Times New Roman" w:cs="Times New Roman"/>
          <w:color w:val="000000"/>
          <w:szCs w:val="20"/>
        </w:rPr>
        <w:t>пакета  SPSS</w:t>
      </w:r>
      <w:proofErr w:type="gramEnd"/>
      <w:r w:rsidRPr="004A2E44">
        <w:rPr>
          <w:rFonts w:ascii="Times New Roman" w:hAnsi="Times New Roman" w:cs="Times New Roman"/>
          <w:color w:val="000000"/>
          <w:szCs w:val="20"/>
        </w:rPr>
        <w:t>.</w:t>
      </w:r>
    </w:p>
    <w:p w:rsidR="004A2E44" w:rsidRPr="00E50345" w:rsidRDefault="004A2E44" w:rsidP="004A2E44">
      <w:pPr>
        <w:tabs>
          <w:tab w:val="center" w:pos="4677"/>
          <w:tab w:val="left" w:pos="6361"/>
        </w:tabs>
        <w:rPr>
          <w:rFonts w:ascii="Times New Roman" w:hAnsi="Times New Roman" w:cs="Times New Roman"/>
          <w:bCs/>
          <w:szCs w:val="20"/>
        </w:rPr>
      </w:pPr>
      <w:r w:rsidRPr="004A2E44">
        <w:rPr>
          <w:rFonts w:ascii="Times New Roman" w:hAnsi="Times New Roman" w:cs="Times New Roman"/>
          <w:b/>
          <w:bCs/>
          <w:szCs w:val="20"/>
        </w:rPr>
        <w:tab/>
      </w:r>
      <w:r w:rsidRPr="00E50345">
        <w:rPr>
          <w:rFonts w:ascii="Times New Roman" w:hAnsi="Times New Roman" w:cs="Times New Roman"/>
          <w:bCs/>
          <w:szCs w:val="20"/>
        </w:rPr>
        <w:t>Концепция исследования</w:t>
      </w:r>
      <w:r w:rsidRPr="00E50345">
        <w:rPr>
          <w:rFonts w:ascii="Times New Roman" w:hAnsi="Times New Roman" w:cs="Times New Roman"/>
          <w:bCs/>
          <w:szCs w:val="20"/>
        </w:rPr>
        <w:tab/>
      </w:r>
    </w:p>
    <w:p w:rsidR="004A2E44" w:rsidRPr="004A2E44" w:rsidRDefault="004A2E44" w:rsidP="004A2E44">
      <w:pPr>
        <w:tabs>
          <w:tab w:val="left" w:pos="960"/>
        </w:tabs>
        <w:jc w:val="both"/>
        <w:rPr>
          <w:rFonts w:ascii="Times New Roman" w:hAnsi="Times New Roman" w:cs="Times New Roman"/>
          <w:szCs w:val="20"/>
        </w:rPr>
      </w:pPr>
      <w:r w:rsidRPr="004A2E44">
        <w:rPr>
          <w:rFonts w:ascii="Times New Roman" w:hAnsi="Times New Roman" w:cs="Times New Roman"/>
          <w:szCs w:val="20"/>
        </w:rPr>
        <w:t xml:space="preserve">Степень этнической напряженности зависит от структуры и содержания межэтнических коммуникаций, особенностей этнической культуры взаимодействующих общностей и исторического характера отношений между ними. Эти компоненты обретают свое существование в виде представлений, мнений, убеждений по поводу существующей практики межэтнических отношений в государстве; в виде этнокультурных установок, поведенческих моделей, а также в виде отдельных фрагментов исторической памяти этноса, включающей оценочное знание исторических событий в сфере межэтнических отношений. Межэтническая напряженность и конфликты порождаются не самим фактом существования этносов, а политическими, социально-экономическими и историческими условиями и обстоятельствами, в которых они живут и развиваются. Именно в этих условиях кроются основные причины возникновения межэтнических конфликтов. Соответственно, в зависимости от причин и целей этнические конфликты можно </w:t>
      </w:r>
      <w:proofErr w:type="spellStart"/>
      <w:r w:rsidRPr="004A2E44">
        <w:rPr>
          <w:rFonts w:ascii="Times New Roman" w:hAnsi="Times New Roman" w:cs="Times New Roman"/>
          <w:szCs w:val="20"/>
        </w:rPr>
        <w:t>типологизировать</w:t>
      </w:r>
      <w:proofErr w:type="spellEnd"/>
      <w:r w:rsidRPr="004A2E44">
        <w:rPr>
          <w:rFonts w:ascii="Times New Roman" w:hAnsi="Times New Roman" w:cs="Times New Roman"/>
          <w:szCs w:val="20"/>
        </w:rPr>
        <w:t xml:space="preserve"> и систематизировать.</w:t>
      </w:r>
    </w:p>
    <w:p w:rsidR="004A2E44" w:rsidRPr="00E50345" w:rsidRDefault="004A2E44" w:rsidP="004A2E44">
      <w:pPr>
        <w:tabs>
          <w:tab w:val="left" w:pos="960"/>
        </w:tabs>
        <w:jc w:val="both"/>
        <w:rPr>
          <w:rFonts w:ascii="Times New Roman" w:hAnsi="Times New Roman" w:cs="Times New Roman"/>
          <w:bCs/>
          <w:color w:val="0070C0"/>
          <w:szCs w:val="20"/>
        </w:rPr>
      </w:pPr>
      <w:r w:rsidRPr="00E50345">
        <w:rPr>
          <w:rFonts w:ascii="Times New Roman" w:hAnsi="Times New Roman" w:cs="Times New Roman"/>
          <w:bCs/>
          <w:szCs w:val="20"/>
        </w:rPr>
        <w:t>К</w:t>
      </w:r>
      <w:r w:rsidRPr="00E50345">
        <w:rPr>
          <w:rFonts w:ascii="Times New Roman" w:hAnsi="Times New Roman" w:cs="Times New Roman"/>
          <w:bCs/>
          <w:color w:val="0070C0"/>
          <w:szCs w:val="20"/>
        </w:rPr>
        <w:t xml:space="preserve"> </w:t>
      </w:r>
      <w:r w:rsidRPr="00E50345">
        <w:rPr>
          <w:rFonts w:ascii="Times New Roman" w:hAnsi="Times New Roman" w:cs="Times New Roman"/>
          <w:bCs/>
          <w:szCs w:val="20"/>
        </w:rPr>
        <w:t>показателям этнической напряжённости относятся: недоверие к людям другой религии и национальности, нежелание соседствовать с представителями другой национальности и другой религии, иммигрантами и иностранными рабочими, людьми, говорящими на иностранном языке. К социокультурным факторам этнической напряжённости относятся частота посещения религиозных служб в настоящее время, отношение к религии, возраст, образование доход.</w:t>
      </w:r>
    </w:p>
    <w:p w:rsidR="004A2E44" w:rsidRPr="00E50345" w:rsidRDefault="004A2E44" w:rsidP="004A2E44">
      <w:pPr>
        <w:jc w:val="center"/>
        <w:rPr>
          <w:rFonts w:ascii="Times New Roman" w:hAnsi="Times New Roman" w:cs="Times New Roman"/>
          <w:szCs w:val="20"/>
        </w:rPr>
      </w:pPr>
      <w:r w:rsidRPr="00E50345">
        <w:rPr>
          <w:rFonts w:ascii="Times New Roman" w:hAnsi="Times New Roman" w:cs="Times New Roman"/>
          <w:szCs w:val="20"/>
        </w:rPr>
        <w:t>Гипотезы</w:t>
      </w:r>
    </w:p>
    <w:p w:rsidR="004A2E44" w:rsidRPr="004A2E44" w:rsidRDefault="004A2E44" w:rsidP="004A2E44">
      <w:pPr>
        <w:numPr>
          <w:ilvl w:val="0"/>
          <w:numId w:val="36"/>
        </w:numPr>
        <w:spacing w:after="0" w:line="240" w:lineRule="auto"/>
        <w:jc w:val="both"/>
        <w:rPr>
          <w:rFonts w:ascii="Times New Roman" w:hAnsi="Times New Roman" w:cs="Times New Roman"/>
          <w:szCs w:val="20"/>
        </w:rPr>
      </w:pPr>
      <w:r w:rsidRPr="004A2E44">
        <w:rPr>
          <w:rFonts w:ascii="Times New Roman" w:hAnsi="Times New Roman" w:cs="Times New Roman"/>
          <w:szCs w:val="20"/>
        </w:rPr>
        <w:t>Недоверие к представителям другой национальности и религии влияет на уровень этнической напряжённости в обществе.</w:t>
      </w:r>
    </w:p>
    <w:p w:rsidR="004A2E44" w:rsidRPr="004A2E44" w:rsidRDefault="004A2E44" w:rsidP="004A2E44">
      <w:pPr>
        <w:numPr>
          <w:ilvl w:val="0"/>
          <w:numId w:val="36"/>
        </w:numPr>
        <w:spacing w:after="0" w:line="240" w:lineRule="auto"/>
        <w:jc w:val="both"/>
        <w:rPr>
          <w:rFonts w:ascii="Times New Roman" w:hAnsi="Times New Roman" w:cs="Times New Roman"/>
          <w:szCs w:val="20"/>
        </w:rPr>
      </w:pPr>
      <w:r w:rsidRPr="004A2E44">
        <w:rPr>
          <w:rFonts w:ascii="Times New Roman" w:hAnsi="Times New Roman" w:cs="Times New Roman"/>
          <w:szCs w:val="20"/>
        </w:rPr>
        <w:t>Уровень дохода людей влияет на основные показатели этнической напряжённости.</w:t>
      </w:r>
    </w:p>
    <w:p w:rsidR="004A2E44" w:rsidRDefault="004A2E44" w:rsidP="004A2E44">
      <w:pPr>
        <w:numPr>
          <w:ilvl w:val="0"/>
          <w:numId w:val="36"/>
        </w:numPr>
        <w:spacing w:after="0" w:line="240" w:lineRule="auto"/>
        <w:jc w:val="both"/>
        <w:rPr>
          <w:rFonts w:ascii="Times New Roman" w:hAnsi="Times New Roman" w:cs="Times New Roman"/>
          <w:szCs w:val="20"/>
        </w:rPr>
      </w:pPr>
      <w:r w:rsidRPr="004A2E44">
        <w:rPr>
          <w:rFonts w:ascii="Times New Roman" w:hAnsi="Times New Roman" w:cs="Times New Roman"/>
          <w:szCs w:val="20"/>
        </w:rPr>
        <w:t>Социокультурные факторы, такие как уровень образования людей и их отношение к религии влияют на уровень этнической напряжённости.</w:t>
      </w:r>
    </w:p>
    <w:p w:rsidR="004A2E44" w:rsidRPr="004A2E44" w:rsidRDefault="004A2E44" w:rsidP="004A2E44">
      <w:pPr>
        <w:spacing w:after="0" w:line="240" w:lineRule="auto"/>
        <w:ind w:left="720"/>
        <w:jc w:val="both"/>
        <w:rPr>
          <w:rFonts w:ascii="Times New Roman" w:hAnsi="Times New Roman" w:cs="Times New Roman"/>
          <w:szCs w:val="20"/>
        </w:rPr>
      </w:pPr>
    </w:p>
    <w:p w:rsidR="004A2E44" w:rsidRPr="004A2E44" w:rsidRDefault="004A2E44" w:rsidP="004A2E44">
      <w:pPr>
        <w:ind w:left="360"/>
        <w:jc w:val="center"/>
        <w:rPr>
          <w:rFonts w:ascii="Times New Roman" w:hAnsi="Times New Roman" w:cs="Times New Roman"/>
          <w:b/>
          <w:color w:val="000000"/>
          <w:sz w:val="28"/>
          <w:szCs w:val="26"/>
        </w:rPr>
      </w:pPr>
      <w:r w:rsidRPr="004A2E44">
        <w:rPr>
          <w:rFonts w:ascii="Times New Roman" w:hAnsi="Times New Roman" w:cs="Times New Roman"/>
          <w:b/>
          <w:color w:val="000000"/>
          <w:sz w:val="28"/>
          <w:szCs w:val="26"/>
        </w:rPr>
        <w:t>Часть 2. Описание базы данных.</w:t>
      </w:r>
      <w:r w:rsidRPr="004A2E44">
        <w:rPr>
          <w:rFonts w:ascii="Times New Roman" w:hAnsi="Times New Roman" w:cs="Times New Roman"/>
          <w:color w:val="000000"/>
          <w:sz w:val="28"/>
          <w:szCs w:val="26"/>
        </w:rPr>
        <w:t xml:space="preserve"> </w:t>
      </w:r>
      <w:r w:rsidRPr="004A2E44">
        <w:rPr>
          <w:rFonts w:ascii="Times New Roman" w:hAnsi="Times New Roman" w:cs="Times New Roman"/>
          <w:b/>
          <w:color w:val="000000"/>
          <w:sz w:val="28"/>
          <w:szCs w:val="26"/>
        </w:rPr>
        <w:t>WVS2005a+WVS2005b</w:t>
      </w:r>
    </w:p>
    <w:p w:rsidR="004A2E44" w:rsidRPr="004A2E44" w:rsidRDefault="004A2E44" w:rsidP="004A2E44">
      <w:pPr>
        <w:autoSpaceDE w:val="0"/>
        <w:autoSpaceDN w:val="0"/>
        <w:adjustRightInd w:val="0"/>
        <w:jc w:val="center"/>
        <w:rPr>
          <w:rFonts w:ascii="Times New Roman" w:hAnsi="Times New Roman" w:cs="Times New Roman"/>
          <w:b/>
          <w:bCs/>
          <w:color w:val="0070C0"/>
          <w:sz w:val="20"/>
          <w:szCs w:val="18"/>
        </w:rPr>
      </w:pPr>
      <w:r w:rsidRPr="004A2E44">
        <w:rPr>
          <w:rFonts w:ascii="Times New Roman" w:hAnsi="Times New Roman" w:cs="Times New Roman"/>
          <w:b/>
          <w:noProof/>
          <w:color w:val="0070C0"/>
          <w:sz w:val="20"/>
          <w:szCs w:val="18"/>
          <w:lang w:eastAsia="ru-RU"/>
        </w:rPr>
        <w:drawing>
          <wp:inline distT="0" distB="0" distL="0" distR="0">
            <wp:extent cx="4581525" cy="2454117"/>
            <wp:effectExtent l="0" t="0" r="0" b="3810"/>
            <wp:docPr id="36" name="Рисунок 36" descr="Screenshot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creenshot_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3684" cy="2460630"/>
                    </a:xfrm>
                    <a:prstGeom prst="rect">
                      <a:avLst/>
                    </a:prstGeom>
                    <a:noFill/>
                    <a:ln>
                      <a:noFill/>
                    </a:ln>
                  </pic:spPr>
                </pic:pic>
              </a:graphicData>
            </a:graphic>
          </wp:inline>
        </w:drawing>
      </w:r>
    </w:p>
    <w:p w:rsidR="004A2E44" w:rsidRPr="004A2E44" w:rsidRDefault="004A2E44" w:rsidP="004A2E44">
      <w:pPr>
        <w:autoSpaceDE w:val="0"/>
        <w:autoSpaceDN w:val="0"/>
        <w:adjustRightInd w:val="0"/>
        <w:jc w:val="center"/>
        <w:rPr>
          <w:rFonts w:ascii="Times New Roman" w:hAnsi="Times New Roman" w:cs="Times New Roman"/>
          <w:b/>
          <w:bCs/>
          <w:color w:val="0070C0"/>
          <w:sz w:val="20"/>
          <w:szCs w:val="18"/>
        </w:rPr>
      </w:pPr>
      <w:r w:rsidRPr="004A2E44">
        <w:rPr>
          <w:rFonts w:ascii="Times New Roman" w:hAnsi="Times New Roman" w:cs="Times New Roman"/>
          <w:b/>
          <w:noProof/>
          <w:color w:val="0070C0"/>
          <w:sz w:val="20"/>
          <w:szCs w:val="18"/>
          <w:lang w:eastAsia="ru-RU"/>
        </w:rPr>
        <w:lastRenderedPageBreak/>
        <w:drawing>
          <wp:inline distT="0" distB="0" distL="0" distR="0">
            <wp:extent cx="4638675" cy="2422244"/>
            <wp:effectExtent l="0" t="0" r="0" b="0"/>
            <wp:docPr id="35" name="Рисунок 35" descr="Screensho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creenshot_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54386" cy="2430448"/>
                    </a:xfrm>
                    <a:prstGeom prst="rect">
                      <a:avLst/>
                    </a:prstGeom>
                    <a:noFill/>
                    <a:ln>
                      <a:noFill/>
                    </a:ln>
                  </pic:spPr>
                </pic:pic>
              </a:graphicData>
            </a:graphic>
          </wp:inline>
        </w:drawing>
      </w:r>
    </w:p>
    <w:p w:rsidR="004A2E44" w:rsidRPr="004A2E44" w:rsidRDefault="004A2E44" w:rsidP="004A2E44">
      <w:pPr>
        <w:autoSpaceDE w:val="0"/>
        <w:autoSpaceDN w:val="0"/>
        <w:adjustRightInd w:val="0"/>
        <w:jc w:val="center"/>
        <w:rPr>
          <w:rFonts w:ascii="Times New Roman" w:hAnsi="Times New Roman" w:cs="Times New Roman"/>
          <w:b/>
          <w:bCs/>
          <w:color w:val="0070C0"/>
          <w:sz w:val="20"/>
          <w:szCs w:val="18"/>
        </w:rPr>
      </w:pPr>
      <w:r w:rsidRPr="004A2E44">
        <w:rPr>
          <w:rFonts w:ascii="Times New Roman" w:hAnsi="Times New Roman" w:cs="Times New Roman"/>
          <w:b/>
          <w:noProof/>
          <w:color w:val="0070C0"/>
          <w:sz w:val="20"/>
          <w:szCs w:val="18"/>
          <w:lang w:eastAsia="ru-RU"/>
        </w:rPr>
        <w:drawing>
          <wp:inline distT="0" distB="0" distL="0" distR="0">
            <wp:extent cx="4476750" cy="1701467"/>
            <wp:effectExtent l="0" t="0" r="0" b="0"/>
            <wp:docPr id="34" name="Рисунок 34" descr="Screensho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Screenshot_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8039" cy="1713359"/>
                    </a:xfrm>
                    <a:prstGeom prst="rect">
                      <a:avLst/>
                    </a:prstGeom>
                    <a:noFill/>
                    <a:ln>
                      <a:noFill/>
                    </a:ln>
                  </pic:spPr>
                </pic:pic>
              </a:graphicData>
            </a:graphic>
          </wp:inline>
        </w:drawing>
      </w:r>
    </w:p>
    <w:p w:rsidR="004A2E44" w:rsidRPr="004A2E44" w:rsidRDefault="004A2E44" w:rsidP="004A2E44">
      <w:pPr>
        <w:autoSpaceDE w:val="0"/>
        <w:autoSpaceDN w:val="0"/>
        <w:adjustRightInd w:val="0"/>
        <w:jc w:val="center"/>
        <w:rPr>
          <w:rFonts w:ascii="Times New Roman" w:hAnsi="Times New Roman" w:cs="Times New Roman"/>
          <w:b/>
          <w:bCs/>
          <w:color w:val="0070C0"/>
          <w:sz w:val="20"/>
          <w:szCs w:val="18"/>
        </w:rPr>
      </w:pPr>
      <w:r w:rsidRPr="004A2E44">
        <w:rPr>
          <w:rFonts w:ascii="Times New Roman" w:hAnsi="Times New Roman" w:cs="Times New Roman"/>
          <w:b/>
          <w:noProof/>
          <w:color w:val="0070C0"/>
          <w:sz w:val="20"/>
          <w:szCs w:val="18"/>
          <w:lang w:eastAsia="ru-RU"/>
        </w:rPr>
        <w:drawing>
          <wp:inline distT="0" distB="0" distL="0" distR="0">
            <wp:extent cx="4667250" cy="719864"/>
            <wp:effectExtent l="0" t="0" r="0" b="4445"/>
            <wp:docPr id="33" name="Рисунок 33" descr="Screenshot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creenshot_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11519" cy="726692"/>
                    </a:xfrm>
                    <a:prstGeom prst="rect">
                      <a:avLst/>
                    </a:prstGeom>
                    <a:noFill/>
                    <a:ln>
                      <a:noFill/>
                    </a:ln>
                  </pic:spPr>
                </pic:pic>
              </a:graphicData>
            </a:graphic>
          </wp:inline>
        </w:drawing>
      </w:r>
    </w:p>
    <w:p w:rsidR="004A2E44" w:rsidRPr="004A2E44" w:rsidRDefault="004A2E44" w:rsidP="004A2E44">
      <w:pPr>
        <w:autoSpaceDE w:val="0"/>
        <w:autoSpaceDN w:val="0"/>
        <w:adjustRightInd w:val="0"/>
        <w:jc w:val="center"/>
        <w:rPr>
          <w:rFonts w:ascii="Times New Roman" w:hAnsi="Times New Roman" w:cs="Times New Roman"/>
          <w:b/>
          <w:bCs/>
          <w:color w:val="0070C0"/>
          <w:sz w:val="20"/>
          <w:szCs w:val="18"/>
        </w:rPr>
      </w:pPr>
      <w:r w:rsidRPr="004A2E44">
        <w:rPr>
          <w:rFonts w:ascii="Times New Roman" w:hAnsi="Times New Roman" w:cs="Times New Roman"/>
          <w:b/>
          <w:noProof/>
          <w:color w:val="0070C0"/>
          <w:sz w:val="20"/>
          <w:szCs w:val="18"/>
          <w:lang w:eastAsia="ru-RU"/>
        </w:rPr>
        <w:drawing>
          <wp:inline distT="0" distB="0" distL="0" distR="0">
            <wp:extent cx="4781550" cy="545546"/>
            <wp:effectExtent l="0" t="0" r="0" b="6985"/>
            <wp:docPr id="32" name="Рисунок 32" descr="Screenshot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Screenshot_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46892" cy="553001"/>
                    </a:xfrm>
                    <a:prstGeom prst="rect">
                      <a:avLst/>
                    </a:prstGeom>
                    <a:noFill/>
                    <a:ln>
                      <a:noFill/>
                    </a:ln>
                  </pic:spPr>
                </pic:pic>
              </a:graphicData>
            </a:graphic>
          </wp:inline>
        </w:drawing>
      </w:r>
    </w:p>
    <w:p w:rsidR="004A2E44" w:rsidRPr="004A2E44" w:rsidRDefault="004A2E44" w:rsidP="004A2E44">
      <w:pPr>
        <w:autoSpaceDE w:val="0"/>
        <w:autoSpaceDN w:val="0"/>
        <w:adjustRightInd w:val="0"/>
        <w:jc w:val="center"/>
        <w:rPr>
          <w:rFonts w:ascii="Times New Roman" w:hAnsi="Times New Roman" w:cs="Times New Roman"/>
          <w:b/>
          <w:bCs/>
          <w:color w:val="0070C0"/>
          <w:sz w:val="20"/>
          <w:szCs w:val="18"/>
        </w:rPr>
      </w:pPr>
      <w:r w:rsidRPr="004A2E44">
        <w:rPr>
          <w:rFonts w:ascii="Times New Roman" w:hAnsi="Times New Roman" w:cs="Times New Roman"/>
          <w:b/>
          <w:noProof/>
          <w:color w:val="0070C0"/>
          <w:sz w:val="20"/>
          <w:szCs w:val="18"/>
          <w:lang w:eastAsia="ru-RU"/>
        </w:rPr>
        <w:drawing>
          <wp:inline distT="0" distB="0" distL="0" distR="0">
            <wp:extent cx="4762500" cy="1851204"/>
            <wp:effectExtent l="0" t="0" r="0" b="0"/>
            <wp:docPr id="31" name="Рисунок 31" descr="Screenshot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Screenshot_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3343" cy="1859306"/>
                    </a:xfrm>
                    <a:prstGeom prst="rect">
                      <a:avLst/>
                    </a:prstGeom>
                    <a:noFill/>
                    <a:ln>
                      <a:noFill/>
                    </a:ln>
                  </pic:spPr>
                </pic:pic>
              </a:graphicData>
            </a:graphic>
          </wp:inline>
        </w:drawing>
      </w:r>
    </w:p>
    <w:p w:rsidR="004A2E44" w:rsidRPr="004A2E44" w:rsidRDefault="004A2E44" w:rsidP="004A2E44">
      <w:pPr>
        <w:autoSpaceDE w:val="0"/>
        <w:autoSpaceDN w:val="0"/>
        <w:adjustRightInd w:val="0"/>
        <w:rPr>
          <w:rFonts w:ascii="Times New Roman" w:hAnsi="Times New Roman" w:cs="Times New Roman"/>
          <w:b/>
          <w:bCs/>
          <w:color w:val="0070C0"/>
          <w:sz w:val="20"/>
          <w:szCs w:val="18"/>
        </w:rPr>
      </w:pPr>
    </w:p>
    <w:p w:rsidR="004A2E44" w:rsidRPr="004A2E44" w:rsidRDefault="004A2E44" w:rsidP="004A2E44">
      <w:pPr>
        <w:autoSpaceDE w:val="0"/>
        <w:autoSpaceDN w:val="0"/>
        <w:adjustRightInd w:val="0"/>
        <w:jc w:val="center"/>
        <w:rPr>
          <w:rFonts w:ascii="Times New Roman" w:hAnsi="Times New Roman" w:cs="Times New Roman"/>
          <w:b/>
          <w:bCs/>
          <w:color w:val="0070C0"/>
          <w:sz w:val="20"/>
          <w:szCs w:val="18"/>
        </w:rPr>
      </w:pPr>
      <w:r w:rsidRPr="004A2E44">
        <w:rPr>
          <w:rFonts w:ascii="Times New Roman" w:hAnsi="Times New Roman" w:cs="Times New Roman"/>
          <w:b/>
          <w:noProof/>
          <w:color w:val="0070C0"/>
          <w:sz w:val="20"/>
          <w:szCs w:val="18"/>
          <w:lang w:eastAsia="ru-RU"/>
        </w:rPr>
        <w:lastRenderedPageBreak/>
        <w:drawing>
          <wp:inline distT="0" distB="0" distL="0" distR="0">
            <wp:extent cx="4362450" cy="2003601"/>
            <wp:effectExtent l="0" t="0" r="0" b="0"/>
            <wp:docPr id="30" name="Рисунок 30" descr="Screenshot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Screenshot_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3583" cy="2013307"/>
                    </a:xfrm>
                    <a:prstGeom prst="rect">
                      <a:avLst/>
                    </a:prstGeom>
                    <a:noFill/>
                    <a:ln>
                      <a:noFill/>
                    </a:ln>
                  </pic:spPr>
                </pic:pic>
              </a:graphicData>
            </a:graphic>
          </wp:inline>
        </w:drawing>
      </w:r>
    </w:p>
    <w:p w:rsidR="004A2E44" w:rsidRPr="004A2E44" w:rsidRDefault="004A2E44" w:rsidP="004A2E44">
      <w:pPr>
        <w:autoSpaceDE w:val="0"/>
        <w:autoSpaceDN w:val="0"/>
        <w:adjustRightInd w:val="0"/>
        <w:rPr>
          <w:rFonts w:ascii="Times New Roman" w:hAnsi="Times New Roman" w:cs="Times New Roman"/>
          <w:b/>
          <w:bCs/>
          <w:color w:val="0070C0"/>
          <w:sz w:val="20"/>
          <w:szCs w:val="18"/>
        </w:rPr>
      </w:pPr>
    </w:p>
    <w:p w:rsidR="004A2E44" w:rsidRPr="004A2E44" w:rsidRDefault="004A2E44" w:rsidP="004A2E44">
      <w:pPr>
        <w:jc w:val="center"/>
        <w:rPr>
          <w:rFonts w:ascii="Times New Roman" w:hAnsi="Times New Roman" w:cs="Times New Roman"/>
          <w:color w:val="000000"/>
          <w:sz w:val="28"/>
          <w:szCs w:val="26"/>
        </w:rPr>
      </w:pPr>
      <w:r w:rsidRPr="004A2E44">
        <w:rPr>
          <w:rFonts w:ascii="Times New Roman" w:hAnsi="Times New Roman" w:cs="Times New Roman"/>
          <w:b/>
          <w:color w:val="000000"/>
          <w:sz w:val="28"/>
          <w:szCs w:val="26"/>
        </w:rPr>
        <w:t>Часть 3. Анализ и интерпретация данных исследования</w:t>
      </w:r>
      <w:r w:rsidRPr="004A2E44">
        <w:rPr>
          <w:rFonts w:ascii="Times New Roman" w:hAnsi="Times New Roman" w:cs="Times New Roman"/>
          <w:color w:val="000000"/>
          <w:sz w:val="28"/>
          <w:szCs w:val="26"/>
        </w:rPr>
        <w:t>.</w:t>
      </w:r>
    </w:p>
    <w:p w:rsidR="004A2E44" w:rsidRPr="004A2E44" w:rsidRDefault="004A2E44" w:rsidP="004A2E44">
      <w:pPr>
        <w:tabs>
          <w:tab w:val="center" w:pos="3484"/>
        </w:tabs>
        <w:autoSpaceDE w:val="0"/>
        <w:autoSpaceDN w:val="0"/>
        <w:adjustRightInd w:val="0"/>
        <w:ind w:left="360"/>
        <w:jc w:val="center"/>
        <w:rPr>
          <w:rFonts w:ascii="Times New Roman" w:hAnsi="Times New Roman" w:cs="Times New Roman"/>
          <w:b/>
          <w:bCs/>
          <w:color w:val="000000"/>
          <w:sz w:val="28"/>
        </w:rPr>
      </w:pPr>
      <w:r w:rsidRPr="004A2E44">
        <w:rPr>
          <w:rFonts w:ascii="Times New Roman" w:hAnsi="Times New Roman" w:cs="Times New Roman"/>
          <w:b/>
          <w:bCs/>
          <w:color w:val="000000"/>
          <w:sz w:val="28"/>
        </w:rPr>
        <w:t xml:space="preserve">Раздел 1. Микроанализ таблиц </w:t>
      </w:r>
      <w:proofErr w:type="gramStart"/>
      <w:r w:rsidRPr="004A2E44">
        <w:rPr>
          <w:rFonts w:ascii="Times New Roman" w:hAnsi="Times New Roman" w:cs="Times New Roman"/>
          <w:b/>
          <w:bCs/>
          <w:color w:val="000000"/>
          <w:sz w:val="28"/>
        </w:rPr>
        <w:t>сопряженности.*</w:t>
      </w:r>
      <w:proofErr w:type="gramEnd"/>
    </w:p>
    <w:p w:rsidR="004A2E44" w:rsidRPr="004A2E44" w:rsidRDefault="004A2E44" w:rsidP="004A2E44">
      <w:pPr>
        <w:tabs>
          <w:tab w:val="center" w:pos="3484"/>
        </w:tabs>
        <w:autoSpaceDE w:val="0"/>
        <w:autoSpaceDN w:val="0"/>
        <w:adjustRightInd w:val="0"/>
        <w:ind w:left="360"/>
        <w:jc w:val="both"/>
        <w:rPr>
          <w:rFonts w:ascii="Times New Roman" w:hAnsi="Times New Roman" w:cs="Times New Roman"/>
          <w:color w:val="000000"/>
          <w:szCs w:val="20"/>
        </w:rPr>
      </w:pPr>
      <w:r w:rsidRPr="004A2E44">
        <w:rPr>
          <w:rFonts w:ascii="Times New Roman" w:hAnsi="Times New Roman" w:cs="Times New Roman"/>
          <w:bCs/>
          <w:color w:val="000000"/>
          <w:szCs w:val="20"/>
        </w:rPr>
        <w:t xml:space="preserve">      * </w:t>
      </w:r>
      <w:r w:rsidRPr="004A2E44">
        <w:rPr>
          <w:rFonts w:ascii="Times New Roman" w:hAnsi="Times New Roman" w:cs="Times New Roman"/>
          <w:b/>
          <w:bCs/>
          <w:color w:val="000000"/>
          <w:sz w:val="28"/>
        </w:rPr>
        <w:tab/>
      </w:r>
      <w:r w:rsidRPr="004A2E44">
        <w:rPr>
          <w:rFonts w:ascii="Times New Roman" w:hAnsi="Times New Roman" w:cs="Times New Roman"/>
          <w:bCs/>
          <w:color w:val="000000"/>
          <w:szCs w:val="20"/>
        </w:rPr>
        <w:t xml:space="preserve">Источник данных в табл. 1-29. Всемирное исследование ценностей. Пятая волна (2005-2008 гг.). </w:t>
      </w:r>
      <w:r w:rsidRPr="004A2E44">
        <w:rPr>
          <w:rFonts w:ascii="Times New Roman" w:hAnsi="Times New Roman" w:cs="Times New Roman"/>
          <w:b/>
          <w:color w:val="000000"/>
          <w:sz w:val="20"/>
          <w:szCs w:val="20"/>
        </w:rPr>
        <w:t>WVS2005a+WVS2005b</w:t>
      </w:r>
    </w:p>
    <w:p w:rsidR="004A2E44" w:rsidRPr="004A2E44" w:rsidRDefault="004A2E44" w:rsidP="004A2E44">
      <w:pPr>
        <w:tabs>
          <w:tab w:val="center" w:pos="900"/>
        </w:tabs>
        <w:autoSpaceDE w:val="0"/>
        <w:autoSpaceDN w:val="0"/>
        <w:adjustRightInd w:val="0"/>
        <w:ind w:left="720"/>
        <w:jc w:val="both"/>
        <w:rPr>
          <w:rFonts w:ascii="Times New Roman" w:hAnsi="Times New Roman" w:cs="Times New Roman"/>
          <w:bCs/>
          <w:color w:val="0070C0"/>
          <w:szCs w:val="20"/>
        </w:rPr>
      </w:pPr>
      <w:r w:rsidRPr="004A2E44">
        <w:rPr>
          <w:rFonts w:ascii="Times New Roman" w:hAnsi="Times New Roman" w:cs="Times New Roman"/>
          <w:bCs/>
          <w:color w:val="000000"/>
          <w:szCs w:val="20"/>
        </w:rPr>
        <w:t>Во всех таблицах уровень значимости не ниже 0,05</w:t>
      </w:r>
      <w:r w:rsidRPr="004A2E44">
        <w:rPr>
          <w:rFonts w:ascii="Times New Roman" w:hAnsi="Times New Roman" w:cs="Times New Roman"/>
          <w:bCs/>
          <w:color w:val="0070C0"/>
          <w:szCs w:val="20"/>
        </w:rPr>
        <w:t>.</w:t>
      </w:r>
    </w:p>
    <w:p w:rsidR="004A2E44" w:rsidRPr="00E50345" w:rsidRDefault="004A2E44" w:rsidP="00E50345">
      <w:pPr>
        <w:tabs>
          <w:tab w:val="center" w:pos="900"/>
        </w:tabs>
        <w:autoSpaceDE w:val="0"/>
        <w:autoSpaceDN w:val="0"/>
        <w:adjustRightInd w:val="0"/>
        <w:ind w:left="426"/>
        <w:jc w:val="center"/>
        <w:rPr>
          <w:rFonts w:ascii="Times New Roman" w:hAnsi="Times New Roman" w:cs="Times New Roman"/>
          <w:bCs/>
          <w:color w:val="000000"/>
          <w:szCs w:val="20"/>
        </w:rPr>
      </w:pPr>
      <w:r w:rsidRPr="00E50345">
        <w:rPr>
          <w:rFonts w:ascii="Times New Roman" w:hAnsi="Times New Roman" w:cs="Times New Roman"/>
          <w:bCs/>
          <w:color w:val="000000"/>
          <w:szCs w:val="20"/>
        </w:rPr>
        <w:t>Таблица 1. Уровень дохода и нежелание жить по соседству с людьми другой национальности</w:t>
      </w:r>
    </w:p>
    <w:p w:rsidR="004A2E44" w:rsidRPr="004A2E44" w:rsidRDefault="004A2E44" w:rsidP="004A2E44">
      <w:pPr>
        <w:autoSpaceDE w:val="0"/>
        <w:autoSpaceDN w:val="0"/>
        <w:adjustRightInd w:val="0"/>
        <w:jc w:val="center"/>
        <w:rPr>
          <w:rFonts w:ascii="Times New Roman" w:hAnsi="Times New Roman" w:cs="Times New Roman"/>
          <w:b/>
          <w:bCs/>
          <w:sz w:val="20"/>
          <w:szCs w:val="20"/>
          <w:lang w:eastAsia="ru-RU"/>
        </w:rPr>
      </w:pPr>
      <w:r w:rsidRPr="004A2E44">
        <w:rPr>
          <w:rFonts w:ascii="Times New Roman" w:hAnsi="Times New Roman" w:cs="Times New Roman"/>
          <w:b/>
          <w:noProof/>
          <w:sz w:val="20"/>
          <w:szCs w:val="20"/>
          <w:lang w:eastAsia="ru-RU"/>
        </w:rPr>
        <w:drawing>
          <wp:inline distT="0" distB="0" distL="0" distR="0">
            <wp:extent cx="4514850" cy="2293257"/>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22342" cy="2297062"/>
                    </a:xfrm>
                    <a:prstGeom prst="rect">
                      <a:avLst/>
                    </a:prstGeom>
                    <a:noFill/>
                    <a:ln>
                      <a:noFill/>
                    </a:ln>
                  </pic:spPr>
                </pic:pic>
              </a:graphicData>
            </a:graphic>
          </wp:inline>
        </w:drawing>
      </w:r>
    </w:p>
    <w:p w:rsidR="004A2E44" w:rsidRPr="004A2E44" w:rsidRDefault="004A2E44" w:rsidP="004A2E44">
      <w:pPr>
        <w:autoSpaceDE w:val="0"/>
        <w:autoSpaceDN w:val="0"/>
        <w:adjustRightInd w:val="0"/>
        <w:jc w:val="both"/>
        <w:rPr>
          <w:rFonts w:ascii="Times New Roman" w:hAnsi="Times New Roman" w:cs="Times New Roman"/>
          <w:bCs/>
          <w:color w:val="FF0000"/>
          <w:sz w:val="20"/>
          <w:szCs w:val="20"/>
          <w:lang w:eastAsia="ru-RU"/>
        </w:rPr>
      </w:pPr>
      <w:r w:rsidRPr="004A2E44">
        <w:rPr>
          <w:rFonts w:ascii="Times New Roman" w:hAnsi="Times New Roman" w:cs="Times New Roman"/>
          <w:bCs/>
          <w:sz w:val="20"/>
          <w:szCs w:val="20"/>
          <w:lang w:eastAsia="ru-RU"/>
        </w:rPr>
        <w:tab/>
        <w:t>Анализ таблицы 1 показывает, что люди с уровнем дохода ниже среднего в большей степени, чем люди с уровнем дохода выше среднего, не допускают соседство с людьми другой национальности. У первых наблюдаются значимая положительная величина стандартизованного остатка (+2,8), а у вторых – значимая отрицательная величина стандартизованного остатка (-5,3) по альтернативе «упомянуто».</w:t>
      </w:r>
    </w:p>
    <w:p w:rsidR="004A2E44" w:rsidRPr="00E50345" w:rsidRDefault="004A2E44" w:rsidP="004A2E44">
      <w:pPr>
        <w:autoSpaceDE w:val="0"/>
        <w:autoSpaceDN w:val="0"/>
        <w:adjustRightInd w:val="0"/>
        <w:jc w:val="center"/>
        <w:rPr>
          <w:rFonts w:ascii="Times New Roman" w:hAnsi="Times New Roman" w:cs="Times New Roman"/>
          <w:bCs/>
          <w:szCs w:val="20"/>
          <w:lang w:eastAsia="ru-RU"/>
        </w:rPr>
      </w:pPr>
      <w:r w:rsidRPr="00E50345">
        <w:rPr>
          <w:rFonts w:ascii="Times New Roman" w:hAnsi="Times New Roman" w:cs="Times New Roman"/>
          <w:bCs/>
          <w:szCs w:val="20"/>
          <w:lang w:eastAsia="ru-RU"/>
        </w:rPr>
        <w:t>Таблица 2. Уровень дохода и нежелание жить по соседству с иммигрантами и иностранными рабочими.</w:t>
      </w:r>
    </w:p>
    <w:p w:rsidR="004A2E44" w:rsidRPr="004A2E44" w:rsidRDefault="004A2E44" w:rsidP="004A2E44">
      <w:pPr>
        <w:autoSpaceDE w:val="0"/>
        <w:autoSpaceDN w:val="0"/>
        <w:adjustRightInd w:val="0"/>
        <w:jc w:val="center"/>
        <w:rPr>
          <w:rFonts w:ascii="Times New Roman" w:hAnsi="Times New Roman" w:cs="Times New Roman"/>
          <w:b/>
          <w:bCs/>
          <w:sz w:val="20"/>
          <w:szCs w:val="20"/>
          <w:lang w:eastAsia="ru-RU"/>
        </w:rPr>
      </w:pPr>
      <w:r w:rsidRPr="004A2E44">
        <w:rPr>
          <w:rFonts w:ascii="Times New Roman" w:hAnsi="Times New Roman" w:cs="Times New Roman"/>
          <w:b/>
          <w:noProof/>
          <w:sz w:val="20"/>
          <w:szCs w:val="20"/>
          <w:lang w:eastAsia="ru-RU"/>
        </w:rPr>
        <w:lastRenderedPageBreak/>
        <w:drawing>
          <wp:inline distT="0" distB="0" distL="0" distR="0">
            <wp:extent cx="3524250" cy="1939108"/>
            <wp:effectExtent l="0" t="0" r="0" b="444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34032" cy="1944490"/>
                    </a:xfrm>
                    <a:prstGeom prst="rect">
                      <a:avLst/>
                    </a:prstGeom>
                    <a:noFill/>
                    <a:ln>
                      <a:noFill/>
                    </a:ln>
                  </pic:spPr>
                </pic:pic>
              </a:graphicData>
            </a:graphic>
          </wp:inline>
        </w:drawing>
      </w:r>
    </w:p>
    <w:p w:rsidR="004A2E44" w:rsidRPr="004A2E44" w:rsidRDefault="004A2E44" w:rsidP="004A2E44">
      <w:pPr>
        <w:autoSpaceDE w:val="0"/>
        <w:autoSpaceDN w:val="0"/>
        <w:adjustRightInd w:val="0"/>
        <w:jc w:val="both"/>
        <w:rPr>
          <w:rFonts w:ascii="Times New Roman" w:hAnsi="Times New Roman" w:cs="Times New Roman"/>
          <w:bCs/>
          <w:sz w:val="20"/>
          <w:szCs w:val="20"/>
          <w:lang w:eastAsia="ru-RU"/>
        </w:rPr>
      </w:pPr>
      <w:r w:rsidRPr="004A2E44">
        <w:rPr>
          <w:rFonts w:ascii="Times New Roman" w:hAnsi="Times New Roman" w:cs="Times New Roman"/>
          <w:bCs/>
          <w:sz w:val="20"/>
          <w:szCs w:val="20"/>
          <w:lang w:eastAsia="ru-RU"/>
        </w:rPr>
        <w:tab/>
      </w:r>
      <w:r w:rsidRPr="004A2E44">
        <w:rPr>
          <w:rFonts w:ascii="Times New Roman" w:hAnsi="Times New Roman" w:cs="Times New Roman"/>
          <w:bCs/>
          <w:sz w:val="20"/>
          <w:szCs w:val="20"/>
          <w:lang w:eastAsia="ru-RU"/>
        </w:rPr>
        <w:tab/>
        <w:t xml:space="preserve">Анализ таблицы 2 показывает, что люди со средними доходами в большей степени, чем люди с уровнем дохода выше средних, не допускают соседство с иммигрантами и иностранными рабочими. У первых по альтернативе «упомянуто» имеется значимая положительная величина стандартизованного остатка (+2,7), а у вторых – значимая отрицательная величина стандартизованного остатка (-5,3). </w:t>
      </w:r>
    </w:p>
    <w:p w:rsidR="004A2E44" w:rsidRPr="00E50345" w:rsidRDefault="004A2E44" w:rsidP="004A2E44">
      <w:pPr>
        <w:tabs>
          <w:tab w:val="center" w:pos="900"/>
        </w:tabs>
        <w:autoSpaceDE w:val="0"/>
        <w:autoSpaceDN w:val="0"/>
        <w:adjustRightInd w:val="0"/>
        <w:jc w:val="center"/>
        <w:rPr>
          <w:rFonts w:ascii="Times New Roman" w:hAnsi="Times New Roman" w:cs="Times New Roman"/>
          <w:bCs/>
          <w:color w:val="000000"/>
          <w:szCs w:val="20"/>
        </w:rPr>
      </w:pPr>
      <w:r w:rsidRPr="00E50345">
        <w:rPr>
          <w:rFonts w:ascii="Times New Roman" w:hAnsi="Times New Roman" w:cs="Times New Roman"/>
          <w:bCs/>
          <w:color w:val="000000"/>
          <w:szCs w:val="20"/>
        </w:rPr>
        <w:t>Таблица 3. Уровень дохода и нежелание жить по соседству с людьми другой религии.</w:t>
      </w:r>
    </w:p>
    <w:p w:rsidR="004A2E44" w:rsidRPr="004A2E44" w:rsidRDefault="004A2E44" w:rsidP="004A2E44">
      <w:pPr>
        <w:autoSpaceDE w:val="0"/>
        <w:autoSpaceDN w:val="0"/>
        <w:adjustRightInd w:val="0"/>
        <w:jc w:val="center"/>
        <w:rPr>
          <w:rFonts w:ascii="Times New Roman" w:hAnsi="Times New Roman" w:cs="Times New Roman"/>
          <w:b/>
          <w:bCs/>
          <w:sz w:val="20"/>
          <w:szCs w:val="20"/>
          <w:lang w:eastAsia="ru-RU"/>
        </w:rPr>
      </w:pPr>
      <w:r w:rsidRPr="004A2E44">
        <w:rPr>
          <w:rFonts w:ascii="Times New Roman" w:hAnsi="Times New Roman" w:cs="Times New Roman"/>
          <w:b/>
          <w:noProof/>
          <w:sz w:val="20"/>
          <w:szCs w:val="20"/>
          <w:lang w:eastAsia="ru-RU"/>
        </w:rPr>
        <w:drawing>
          <wp:inline distT="0" distB="0" distL="0" distR="0">
            <wp:extent cx="3971925" cy="20801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79567" cy="2084127"/>
                    </a:xfrm>
                    <a:prstGeom prst="rect">
                      <a:avLst/>
                    </a:prstGeom>
                    <a:noFill/>
                    <a:ln>
                      <a:noFill/>
                    </a:ln>
                  </pic:spPr>
                </pic:pic>
              </a:graphicData>
            </a:graphic>
          </wp:inline>
        </w:drawing>
      </w:r>
    </w:p>
    <w:p w:rsidR="004A2E44" w:rsidRPr="004A2E44" w:rsidRDefault="004A2E44" w:rsidP="004A2E44">
      <w:pPr>
        <w:autoSpaceDE w:val="0"/>
        <w:autoSpaceDN w:val="0"/>
        <w:adjustRightInd w:val="0"/>
        <w:jc w:val="both"/>
        <w:rPr>
          <w:rFonts w:ascii="Times New Roman" w:hAnsi="Times New Roman" w:cs="Times New Roman"/>
          <w:bCs/>
          <w:sz w:val="20"/>
          <w:szCs w:val="20"/>
          <w:lang w:eastAsia="ru-RU"/>
        </w:rPr>
      </w:pPr>
      <w:r w:rsidRPr="004A2E44">
        <w:rPr>
          <w:rFonts w:ascii="Times New Roman" w:hAnsi="Times New Roman" w:cs="Times New Roman"/>
          <w:bCs/>
          <w:sz w:val="20"/>
          <w:szCs w:val="20"/>
          <w:lang w:eastAsia="ru-RU"/>
        </w:rPr>
        <w:tab/>
        <w:t xml:space="preserve">Анализ таблицы 3 показывает, что люди с уровнем дохода ниже среднего в большей степени, чем люди с уровнем дохода выше среднего, не допускают соседство с людьми другой религии. У первых по альтернативе «упомянуто» наблюдается значимая положительная величина стандартизованного остатка (+4,8), </w:t>
      </w:r>
      <w:proofErr w:type="gramStart"/>
      <w:r w:rsidRPr="004A2E44">
        <w:rPr>
          <w:rFonts w:ascii="Times New Roman" w:hAnsi="Times New Roman" w:cs="Times New Roman"/>
          <w:bCs/>
          <w:sz w:val="20"/>
          <w:szCs w:val="20"/>
          <w:lang w:eastAsia="ru-RU"/>
        </w:rPr>
        <w:t>а  у</w:t>
      </w:r>
      <w:proofErr w:type="gramEnd"/>
      <w:r w:rsidRPr="004A2E44">
        <w:rPr>
          <w:rFonts w:ascii="Times New Roman" w:hAnsi="Times New Roman" w:cs="Times New Roman"/>
          <w:bCs/>
          <w:sz w:val="20"/>
          <w:szCs w:val="20"/>
          <w:lang w:eastAsia="ru-RU"/>
        </w:rPr>
        <w:t xml:space="preserve">  вторых  – значимая отрицательная величина стандартизованного остатка (-7,5).</w:t>
      </w:r>
    </w:p>
    <w:p w:rsidR="004A2E44" w:rsidRPr="00E50345" w:rsidRDefault="004A2E44" w:rsidP="004A2E44">
      <w:pPr>
        <w:autoSpaceDE w:val="0"/>
        <w:autoSpaceDN w:val="0"/>
        <w:adjustRightInd w:val="0"/>
        <w:ind w:left="851"/>
        <w:jc w:val="center"/>
        <w:rPr>
          <w:rFonts w:ascii="Times New Roman" w:hAnsi="Times New Roman" w:cs="Times New Roman"/>
          <w:bCs/>
          <w:szCs w:val="20"/>
          <w:lang w:eastAsia="ru-RU"/>
        </w:rPr>
      </w:pPr>
      <w:r w:rsidRPr="00E50345">
        <w:rPr>
          <w:rFonts w:ascii="Times New Roman" w:hAnsi="Times New Roman" w:cs="Times New Roman"/>
          <w:bCs/>
          <w:szCs w:val="20"/>
          <w:lang w:eastAsia="ru-RU"/>
        </w:rPr>
        <w:t>Таблица 4. Уровень дохода и нежелание жить по соседству с людьми, разговаривающими на другом языке.</w:t>
      </w:r>
    </w:p>
    <w:p w:rsidR="004A2E44" w:rsidRPr="004A2E44" w:rsidRDefault="004A2E44" w:rsidP="004A2E44">
      <w:pPr>
        <w:autoSpaceDE w:val="0"/>
        <w:autoSpaceDN w:val="0"/>
        <w:adjustRightInd w:val="0"/>
        <w:jc w:val="center"/>
        <w:rPr>
          <w:rFonts w:ascii="Times New Roman" w:hAnsi="Times New Roman" w:cs="Times New Roman"/>
          <w:b/>
          <w:bCs/>
          <w:sz w:val="20"/>
          <w:szCs w:val="20"/>
          <w:lang w:eastAsia="ru-RU"/>
        </w:rPr>
      </w:pPr>
      <w:r w:rsidRPr="004A2E44">
        <w:rPr>
          <w:rFonts w:ascii="Times New Roman" w:hAnsi="Times New Roman" w:cs="Times New Roman"/>
          <w:b/>
          <w:noProof/>
          <w:sz w:val="20"/>
          <w:szCs w:val="20"/>
          <w:lang w:eastAsia="ru-RU"/>
        </w:rPr>
        <w:drawing>
          <wp:inline distT="0" distB="0" distL="0" distR="0">
            <wp:extent cx="4457700" cy="2016579"/>
            <wp:effectExtent l="0" t="0" r="0" b="317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63734" cy="2019309"/>
                    </a:xfrm>
                    <a:prstGeom prst="rect">
                      <a:avLst/>
                    </a:prstGeom>
                    <a:noFill/>
                    <a:ln>
                      <a:noFill/>
                    </a:ln>
                  </pic:spPr>
                </pic:pic>
              </a:graphicData>
            </a:graphic>
          </wp:inline>
        </w:drawing>
      </w:r>
    </w:p>
    <w:p w:rsidR="004A2E44" w:rsidRPr="004A2E44" w:rsidRDefault="004A2E44" w:rsidP="004A2E44">
      <w:pPr>
        <w:autoSpaceDE w:val="0"/>
        <w:autoSpaceDN w:val="0"/>
        <w:adjustRightInd w:val="0"/>
        <w:jc w:val="both"/>
        <w:rPr>
          <w:rFonts w:ascii="Times New Roman" w:hAnsi="Times New Roman" w:cs="Times New Roman"/>
          <w:bCs/>
          <w:sz w:val="20"/>
          <w:szCs w:val="20"/>
          <w:lang w:eastAsia="ru-RU"/>
        </w:rPr>
      </w:pPr>
      <w:r w:rsidRPr="004A2E44">
        <w:rPr>
          <w:rFonts w:ascii="Times New Roman" w:hAnsi="Times New Roman" w:cs="Times New Roman"/>
          <w:bCs/>
          <w:sz w:val="20"/>
          <w:szCs w:val="20"/>
          <w:lang w:eastAsia="ru-RU"/>
        </w:rPr>
        <w:tab/>
        <w:t xml:space="preserve">Анализ таблицы 4 показывает, что люди с уровнем дохода ниже среднего в большей степени, чем люди с уровнем дохода выше среднего, не допускают соседство с людьми, разговаривающими на другом </w:t>
      </w:r>
      <w:r w:rsidRPr="004A2E44">
        <w:rPr>
          <w:rFonts w:ascii="Times New Roman" w:hAnsi="Times New Roman" w:cs="Times New Roman"/>
          <w:bCs/>
          <w:sz w:val="20"/>
          <w:szCs w:val="20"/>
          <w:lang w:eastAsia="ru-RU"/>
        </w:rPr>
        <w:lastRenderedPageBreak/>
        <w:t>языке. У первых по альтернативе «упомянуто»</w:t>
      </w:r>
      <w:r w:rsidRPr="004A2E44">
        <w:rPr>
          <w:rFonts w:ascii="Times New Roman" w:hAnsi="Times New Roman" w:cs="Times New Roman"/>
          <w:bCs/>
          <w:color w:val="FF0000"/>
          <w:sz w:val="20"/>
          <w:szCs w:val="20"/>
          <w:lang w:eastAsia="ru-RU"/>
        </w:rPr>
        <w:t xml:space="preserve"> </w:t>
      </w:r>
      <w:r w:rsidRPr="004A2E44">
        <w:rPr>
          <w:rFonts w:ascii="Times New Roman" w:hAnsi="Times New Roman" w:cs="Times New Roman"/>
          <w:bCs/>
          <w:sz w:val="20"/>
          <w:szCs w:val="20"/>
          <w:lang w:eastAsia="ru-RU"/>
        </w:rPr>
        <w:t>наблюдается положительная величина стандартизованного остатка (+8,1), а у вторых – отрицательная величина стандартизованного остатка (-6,8).</w:t>
      </w:r>
    </w:p>
    <w:p w:rsidR="004A2E44" w:rsidRPr="00E50345" w:rsidRDefault="004A2E44" w:rsidP="004A2E44">
      <w:pPr>
        <w:autoSpaceDE w:val="0"/>
        <w:autoSpaceDN w:val="0"/>
        <w:adjustRightInd w:val="0"/>
        <w:ind w:left="993"/>
        <w:jc w:val="center"/>
        <w:rPr>
          <w:rFonts w:ascii="Times New Roman" w:hAnsi="Times New Roman" w:cs="Times New Roman"/>
          <w:bCs/>
          <w:szCs w:val="20"/>
          <w:lang w:eastAsia="ru-RU"/>
        </w:rPr>
      </w:pPr>
      <w:r w:rsidRPr="00E50345">
        <w:rPr>
          <w:rFonts w:ascii="Times New Roman" w:hAnsi="Times New Roman" w:cs="Times New Roman"/>
          <w:bCs/>
          <w:szCs w:val="20"/>
          <w:lang w:eastAsia="ru-RU"/>
        </w:rPr>
        <w:t>Таблица 5. Уровень дохода и доверие/недоверие людям другой религии.</w:t>
      </w:r>
    </w:p>
    <w:p w:rsidR="004A2E44" w:rsidRPr="004A2E44" w:rsidRDefault="004A2E44" w:rsidP="004A2E44">
      <w:pPr>
        <w:autoSpaceDE w:val="0"/>
        <w:autoSpaceDN w:val="0"/>
        <w:adjustRightInd w:val="0"/>
        <w:jc w:val="center"/>
        <w:rPr>
          <w:rFonts w:ascii="Times New Roman" w:hAnsi="Times New Roman" w:cs="Times New Roman"/>
          <w:b/>
          <w:bCs/>
          <w:sz w:val="20"/>
          <w:szCs w:val="20"/>
          <w:lang w:eastAsia="ru-RU"/>
        </w:rPr>
      </w:pPr>
      <w:r w:rsidRPr="004A2E44">
        <w:rPr>
          <w:rFonts w:ascii="Times New Roman" w:hAnsi="Times New Roman" w:cs="Times New Roman"/>
          <w:b/>
          <w:noProof/>
          <w:sz w:val="20"/>
          <w:szCs w:val="20"/>
          <w:lang w:eastAsia="ru-RU"/>
        </w:rPr>
        <w:drawing>
          <wp:inline distT="0" distB="0" distL="0" distR="0">
            <wp:extent cx="4972050" cy="2032128"/>
            <wp:effectExtent l="0" t="0" r="0" b="635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77783" cy="2034471"/>
                    </a:xfrm>
                    <a:prstGeom prst="rect">
                      <a:avLst/>
                    </a:prstGeom>
                    <a:noFill/>
                    <a:ln>
                      <a:noFill/>
                    </a:ln>
                  </pic:spPr>
                </pic:pic>
              </a:graphicData>
            </a:graphic>
          </wp:inline>
        </w:drawing>
      </w:r>
    </w:p>
    <w:p w:rsidR="004A2E44" w:rsidRPr="004A2E44" w:rsidRDefault="004A2E44" w:rsidP="004A2E44">
      <w:pPr>
        <w:autoSpaceDE w:val="0"/>
        <w:autoSpaceDN w:val="0"/>
        <w:adjustRightInd w:val="0"/>
        <w:jc w:val="both"/>
        <w:rPr>
          <w:rFonts w:ascii="Times New Roman" w:hAnsi="Times New Roman" w:cs="Times New Roman"/>
          <w:bCs/>
          <w:sz w:val="20"/>
          <w:szCs w:val="20"/>
          <w:lang w:eastAsia="ru-RU"/>
        </w:rPr>
      </w:pPr>
      <w:r w:rsidRPr="004A2E44">
        <w:rPr>
          <w:rFonts w:ascii="Times New Roman" w:hAnsi="Times New Roman" w:cs="Times New Roman"/>
          <w:bCs/>
          <w:sz w:val="20"/>
          <w:szCs w:val="20"/>
          <w:lang w:eastAsia="ru-RU"/>
        </w:rPr>
        <w:tab/>
        <w:t>Анализ таблицы 5 показывает, что люди с уровнем дохода ниже среднего в большей степени, чем люди с уровнем дохода выше среднего, не доверяют людям другой религии. У первых по альтернативе «упомянуто»</w:t>
      </w:r>
      <w:r w:rsidRPr="004A2E44">
        <w:rPr>
          <w:rFonts w:ascii="Times New Roman" w:hAnsi="Times New Roman" w:cs="Times New Roman"/>
          <w:bCs/>
          <w:color w:val="FF0000"/>
          <w:sz w:val="20"/>
          <w:szCs w:val="20"/>
          <w:lang w:eastAsia="ru-RU"/>
        </w:rPr>
        <w:t xml:space="preserve"> </w:t>
      </w:r>
      <w:r w:rsidRPr="004A2E44">
        <w:rPr>
          <w:rFonts w:ascii="Times New Roman" w:hAnsi="Times New Roman" w:cs="Times New Roman"/>
          <w:bCs/>
          <w:sz w:val="20"/>
          <w:szCs w:val="20"/>
          <w:lang w:eastAsia="ru-RU"/>
        </w:rPr>
        <w:t>наблюдается положительная величина стандартизованного остатка (+12,9), а у вторых – отрицательная величина стандартизованного остатка (-7,7).</w:t>
      </w:r>
    </w:p>
    <w:p w:rsidR="004A2E44" w:rsidRPr="00E50345" w:rsidRDefault="004A2E44" w:rsidP="004A2E44">
      <w:pPr>
        <w:autoSpaceDE w:val="0"/>
        <w:autoSpaceDN w:val="0"/>
        <w:adjustRightInd w:val="0"/>
        <w:ind w:left="993"/>
        <w:jc w:val="center"/>
        <w:rPr>
          <w:rFonts w:ascii="Times New Roman" w:hAnsi="Times New Roman" w:cs="Times New Roman"/>
          <w:bCs/>
          <w:szCs w:val="20"/>
          <w:lang w:eastAsia="ru-RU"/>
        </w:rPr>
      </w:pPr>
      <w:r w:rsidRPr="00E50345">
        <w:rPr>
          <w:rFonts w:ascii="Times New Roman" w:hAnsi="Times New Roman" w:cs="Times New Roman"/>
          <w:bCs/>
          <w:szCs w:val="20"/>
          <w:lang w:eastAsia="ru-RU"/>
        </w:rPr>
        <w:t>Таблица 6. Уровень дохода и доверие/недоверие людям другой национальности.</w:t>
      </w:r>
    </w:p>
    <w:p w:rsidR="004A2E44" w:rsidRPr="004A2E44" w:rsidRDefault="004A2E44" w:rsidP="004A2E44">
      <w:pPr>
        <w:autoSpaceDE w:val="0"/>
        <w:autoSpaceDN w:val="0"/>
        <w:adjustRightInd w:val="0"/>
        <w:jc w:val="center"/>
        <w:rPr>
          <w:rFonts w:ascii="Times New Roman" w:hAnsi="Times New Roman" w:cs="Times New Roman"/>
          <w:b/>
          <w:bCs/>
          <w:sz w:val="20"/>
          <w:szCs w:val="20"/>
          <w:lang w:eastAsia="ru-RU"/>
        </w:rPr>
      </w:pPr>
      <w:r w:rsidRPr="004A2E44">
        <w:rPr>
          <w:rFonts w:ascii="Times New Roman" w:hAnsi="Times New Roman" w:cs="Times New Roman"/>
          <w:b/>
          <w:noProof/>
          <w:sz w:val="20"/>
          <w:szCs w:val="20"/>
          <w:lang w:eastAsia="ru-RU"/>
        </w:rPr>
        <w:drawing>
          <wp:inline distT="0" distB="0" distL="0" distR="0">
            <wp:extent cx="4905375" cy="1973520"/>
            <wp:effectExtent l="0" t="0" r="0" b="825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15151" cy="1977453"/>
                    </a:xfrm>
                    <a:prstGeom prst="rect">
                      <a:avLst/>
                    </a:prstGeom>
                    <a:noFill/>
                    <a:ln>
                      <a:noFill/>
                    </a:ln>
                  </pic:spPr>
                </pic:pic>
              </a:graphicData>
            </a:graphic>
          </wp:inline>
        </w:drawing>
      </w:r>
    </w:p>
    <w:p w:rsidR="004A2E44" w:rsidRPr="004A2E44" w:rsidRDefault="004A2E44" w:rsidP="004A2E44">
      <w:pPr>
        <w:autoSpaceDE w:val="0"/>
        <w:autoSpaceDN w:val="0"/>
        <w:adjustRightInd w:val="0"/>
        <w:jc w:val="both"/>
        <w:rPr>
          <w:rFonts w:ascii="Times New Roman" w:hAnsi="Times New Roman" w:cs="Times New Roman"/>
          <w:bCs/>
          <w:sz w:val="20"/>
          <w:szCs w:val="20"/>
          <w:lang w:eastAsia="ru-RU"/>
        </w:rPr>
      </w:pPr>
      <w:r w:rsidRPr="004A2E44">
        <w:rPr>
          <w:rFonts w:ascii="Times New Roman" w:hAnsi="Times New Roman" w:cs="Times New Roman"/>
          <w:bCs/>
          <w:sz w:val="20"/>
          <w:szCs w:val="20"/>
          <w:lang w:eastAsia="ru-RU"/>
        </w:rPr>
        <w:tab/>
        <w:t>Анализ таблицы 6 показывает, что люди с уровнем дохода ниже среднего в большей степени, чем люди с уровнем дохода выше среднего, не доверяют людям другой национальности. У первых по альтернативе «упомянуто» наблюдается положительная величина стандартизованного остатка (+15,9), а у вторых – отрицательная величина стандартизованного остатка (-9,4).</w:t>
      </w:r>
    </w:p>
    <w:p w:rsidR="004A2E44" w:rsidRPr="00E50345" w:rsidRDefault="004A2E44" w:rsidP="004A2E44">
      <w:pPr>
        <w:autoSpaceDE w:val="0"/>
        <w:autoSpaceDN w:val="0"/>
        <w:adjustRightInd w:val="0"/>
        <w:ind w:left="993"/>
        <w:jc w:val="center"/>
        <w:rPr>
          <w:rFonts w:ascii="Times New Roman" w:hAnsi="Times New Roman" w:cs="Times New Roman"/>
          <w:bCs/>
          <w:szCs w:val="20"/>
          <w:lang w:eastAsia="ru-RU"/>
        </w:rPr>
      </w:pPr>
      <w:r w:rsidRPr="00E50345">
        <w:rPr>
          <w:rFonts w:ascii="Times New Roman" w:hAnsi="Times New Roman" w:cs="Times New Roman"/>
          <w:bCs/>
          <w:szCs w:val="20"/>
          <w:lang w:eastAsia="ru-RU"/>
        </w:rPr>
        <w:t>Таблица 7. Возрастные группы и нежелание жить по соседству с иммигрантами</w:t>
      </w:r>
    </w:p>
    <w:p w:rsidR="004A2E44" w:rsidRPr="00E50345" w:rsidRDefault="004A2E44" w:rsidP="004A2E44">
      <w:pPr>
        <w:autoSpaceDE w:val="0"/>
        <w:autoSpaceDN w:val="0"/>
        <w:adjustRightInd w:val="0"/>
        <w:ind w:left="993"/>
        <w:jc w:val="center"/>
        <w:rPr>
          <w:rFonts w:ascii="Times New Roman" w:hAnsi="Times New Roman" w:cs="Times New Roman"/>
          <w:bCs/>
          <w:szCs w:val="20"/>
          <w:lang w:eastAsia="ru-RU"/>
        </w:rPr>
      </w:pPr>
      <w:r w:rsidRPr="00E50345">
        <w:rPr>
          <w:rFonts w:ascii="Times New Roman" w:hAnsi="Times New Roman" w:cs="Times New Roman"/>
          <w:bCs/>
          <w:szCs w:val="20"/>
          <w:lang w:eastAsia="ru-RU"/>
        </w:rPr>
        <w:t xml:space="preserve"> и иностранными рабочими.</w:t>
      </w:r>
    </w:p>
    <w:p w:rsidR="004A2E44" w:rsidRPr="004A2E44" w:rsidRDefault="004A2E44" w:rsidP="004A2E44">
      <w:pPr>
        <w:autoSpaceDE w:val="0"/>
        <w:autoSpaceDN w:val="0"/>
        <w:adjustRightInd w:val="0"/>
        <w:jc w:val="center"/>
        <w:rPr>
          <w:rFonts w:ascii="Times New Roman" w:hAnsi="Times New Roman" w:cs="Times New Roman"/>
          <w:b/>
          <w:bCs/>
          <w:sz w:val="20"/>
          <w:szCs w:val="20"/>
          <w:lang w:eastAsia="ru-RU"/>
        </w:rPr>
      </w:pPr>
      <w:r w:rsidRPr="004A2E44">
        <w:rPr>
          <w:rFonts w:ascii="Times New Roman" w:hAnsi="Times New Roman" w:cs="Times New Roman"/>
          <w:b/>
          <w:noProof/>
          <w:sz w:val="20"/>
          <w:szCs w:val="20"/>
          <w:lang w:eastAsia="ru-RU"/>
        </w:rPr>
        <w:drawing>
          <wp:inline distT="0" distB="0" distL="0" distR="0">
            <wp:extent cx="4057650" cy="1803400"/>
            <wp:effectExtent l="0" t="0" r="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63694" cy="1806086"/>
                    </a:xfrm>
                    <a:prstGeom prst="rect">
                      <a:avLst/>
                    </a:prstGeom>
                    <a:noFill/>
                    <a:ln>
                      <a:noFill/>
                    </a:ln>
                  </pic:spPr>
                </pic:pic>
              </a:graphicData>
            </a:graphic>
          </wp:inline>
        </w:drawing>
      </w:r>
    </w:p>
    <w:p w:rsidR="004A2E44" w:rsidRPr="004A2E44" w:rsidRDefault="004A2E44" w:rsidP="004A2E44">
      <w:pPr>
        <w:autoSpaceDE w:val="0"/>
        <w:autoSpaceDN w:val="0"/>
        <w:adjustRightInd w:val="0"/>
        <w:jc w:val="both"/>
        <w:rPr>
          <w:rFonts w:ascii="Times New Roman" w:hAnsi="Times New Roman" w:cs="Times New Roman"/>
          <w:bCs/>
          <w:sz w:val="20"/>
          <w:szCs w:val="20"/>
          <w:lang w:eastAsia="ru-RU"/>
        </w:rPr>
      </w:pPr>
      <w:r w:rsidRPr="004A2E44">
        <w:rPr>
          <w:rFonts w:ascii="Times New Roman" w:hAnsi="Times New Roman" w:cs="Times New Roman"/>
          <w:bCs/>
          <w:sz w:val="20"/>
          <w:szCs w:val="20"/>
          <w:lang w:eastAsia="ru-RU"/>
        </w:rPr>
        <w:lastRenderedPageBreak/>
        <w:tab/>
        <w:t>Анализ таблицы 7 показывает, что люди из младшей возрастной группы в большей степени, чем люди из старшей возрастной группы, не допускают соседство с иммигрантами и иностранными рабочими. У первых по альтернативе «упомянуто» наблюдается положительная величина стандартизованного остатка (+4,0), а у вторых отрицательная величина стандартизованного остатка (-5,0).</w:t>
      </w:r>
    </w:p>
    <w:p w:rsidR="004A2E44" w:rsidRPr="00E50345" w:rsidRDefault="004A2E44" w:rsidP="004A2E44">
      <w:pPr>
        <w:autoSpaceDE w:val="0"/>
        <w:autoSpaceDN w:val="0"/>
        <w:adjustRightInd w:val="0"/>
        <w:ind w:left="993"/>
        <w:jc w:val="center"/>
        <w:rPr>
          <w:rFonts w:ascii="Times New Roman" w:hAnsi="Times New Roman" w:cs="Times New Roman"/>
          <w:bCs/>
          <w:szCs w:val="20"/>
          <w:lang w:eastAsia="ru-RU"/>
        </w:rPr>
      </w:pPr>
      <w:r w:rsidRPr="00E50345">
        <w:rPr>
          <w:rFonts w:ascii="Times New Roman" w:hAnsi="Times New Roman" w:cs="Times New Roman"/>
          <w:bCs/>
          <w:szCs w:val="20"/>
          <w:lang w:eastAsia="ru-RU"/>
        </w:rPr>
        <w:t>Таблица 8. Возрастные группы и нежелание жить по соседству с людьми другой религии.</w:t>
      </w:r>
    </w:p>
    <w:p w:rsidR="004A2E44" w:rsidRPr="004A2E44" w:rsidRDefault="004A2E44" w:rsidP="004A2E44">
      <w:pPr>
        <w:autoSpaceDE w:val="0"/>
        <w:autoSpaceDN w:val="0"/>
        <w:adjustRightInd w:val="0"/>
        <w:jc w:val="center"/>
        <w:rPr>
          <w:rFonts w:ascii="Times New Roman" w:hAnsi="Times New Roman" w:cs="Times New Roman"/>
          <w:b/>
          <w:bCs/>
          <w:sz w:val="20"/>
          <w:szCs w:val="20"/>
          <w:lang w:eastAsia="ru-RU"/>
        </w:rPr>
      </w:pPr>
      <w:r w:rsidRPr="004A2E44">
        <w:rPr>
          <w:rFonts w:ascii="Times New Roman" w:hAnsi="Times New Roman" w:cs="Times New Roman"/>
          <w:b/>
          <w:noProof/>
          <w:sz w:val="20"/>
          <w:szCs w:val="20"/>
          <w:lang w:eastAsia="ru-RU"/>
        </w:rPr>
        <w:drawing>
          <wp:inline distT="0" distB="0" distL="0" distR="0">
            <wp:extent cx="4324350" cy="2076051"/>
            <wp:effectExtent l="0" t="0" r="0" b="63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28156" cy="2077878"/>
                    </a:xfrm>
                    <a:prstGeom prst="rect">
                      <a:avLst/>
                    </a:prstGeom>
                    <a:noFill/>
                    <a:ln>
                      <a:noFill/>
                    </a:ln>
                  </pic:spPr>
                </pic:pic>
              </a:graphicData>
            </a:graphic>
          </wp:inline>
        </w:drawing>
      </w:r>
    </w:p>
    <w:p w:rsidR="004A2E44" w:rsidRPr="004A2E44" w:rsidRDefault="004A2E44" w:rsidP="004A2E44">
      <w:pPr>
        <w:autoSpaceDE w:val="0"/>
        <w:autoSpaceDN w:val="0"/>
        <w:adjustRightInd w:val="0"/>
        <w:jc w:val="both"/>
        <w:rPr>
          <w:rFonts w:ascii="Times New Roman" w:hAnsi="Times New Roman" w:cs="Times New Roman"/>
          <w:bCs/>
          <w:sz w:val="20"/>
          <w:szCs w:val="20"/>
          <w:lang w:eastAsia="ru-RU"/>
        </w:rPr>
      </w:pPr>
      <w:r w:rsidRPr="004A2E44">
        <w:rPr>
          <w:rFonts w:ascii="Times New Roman" w:hAnsi="Times New Roman" w:cs="Times New Roman"/>
          <w:bCs/>
          <w:sz w:val="20"/>
          <w:szCs w:val="20"/>
          <w:lang w:eastAsia="ru-RU"/>
        </w:rPr>
        <w:tab/>
        <w:t>Анализ таблицы 8 показывает, что люди из младшей возрастной группы в большей степени, чем люди из старшей возрастной группы, не допускают соседство с людьми другой религии. У первых по альтернативе «упомянуто» наблюдается положительная величина стандартизованного остатка (+5,4), а у вторых отрицательная величина стандартизованного остатка (-3,0).</w:t>
      </w:r>
    </w:p>
    <w:p w:rsidR="004A2E44" w:rsidRPr="00E50345" w:rsidRDefault="004A2E44" w:rsidP="004A2E44">
      <w:pPr>
        <w:autoSpaceDE w:val="0"/>
        <w:autoSpaceDN w:val="0"/>
        <w:adjustRightInd w:val="0"/>
        <w:ind w:left="993"/>
        <w:jc w:val="center"/>
        <w:rPr>
          <w:rFonts w:ascii="Times New Roman" w:hAnsi="Times New Roman" w:cs="Times New Roman"/>
          <w:bCs/>
          <w:szCs w:val="20"/>
          <w:lang w:eastAsia="ru-RU"/>
        </w:rPr>
      </w:pPr>
      <w:r w:rsidRPr="00E50345">
        <w:rPr>
          <w:rFonts w:ascii="Times New Roman" w:hAnsi="Times New Roman" w:cs="Times New Roman"/>
          <w:bCs/>
          <w:szCs w:val="20"/>
          <w:lang w:eastAsia="ru-RU"/>
        </w:rPr>
        <w:t>Таблица 9. Возрастные группы и нежелание жить с людьми, разговаривающими на другом языке.</w:t>
      </w:r>
    </w:p>
    <w:p w:rsidR="004A2E44" w:rsidRPr="004A2E44" w:rsidRDefault="004A2E44" w:rsidP="004A2E44">
      <w:pPr>
        <w:autoSpaceDE w:val="0"/>
        <w:autoSpaceDN w:val="0"/>
        <w:adjustRightInd w:val="0"/>
        <w:jc w:val="center"/>
        <w:rPr>
          <w:rFonts w:ascii="Times New Roman" w:hAnsi="Times New Roman" w:cs="Times New Roman"/>
          <w:b/>
          <w:bCs/>
          <w:sz w:val="20"/>
          <w:szCs w:val="20"/>
          <w:lang w:eastAsia="ru-RU"/>
        </w:rPr>
      </w:pPr>
      <w:r w:rsidRPr="004A2E44">
        <w:rPr>
          <w:rFonts w:ascii="Times New Roman" w:hAnsi="Times New Roman" w:cs="Times New Roman"/>
          <w:b/>
          <w:noProof/>
          <w:sz w:val="20"/>
          <w:szCs w:val="20"/>
          <w:lang w:eastAsia="ru-RU"/>
        </w:rPr>
        <w:drawing>
          <wp:inline distT="0" distB="0" distL="0" distR="0">
            <wp:extent cx="4238625" cy="2274818"/>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45755" cy="2278644"/>
                    </a:xfrm>
                    <a:prstGeom prst="rect">
                      <a:avLst/>
                    </a:prstGeom>
                    <a:noFill/>
                    <a:ln>
                      <a:noFill/>
                    </a:ln>
                  </pic:spPr>
                </pic:pic>
              </a:graphicData>
            </a:graphic>
          </wp:inline>
        </w:drawing>
      </w:r>
    </w:p>
    <w:p w:rsidR="004A2E44" w:rsidRDefault="004A2E44" w:rsidP="004A2E44">
      <w:pPr>
        <w:autoSpaceDE w:val="0"/>
        <w:autoSpaceDN w:val="0"/>
        <w:adjustRightInd w:val="0"/>
        <w:jc w:val="both"/>
        <w:rPr>
          <w:rFonts w:ascii="Times New Roman" w:hAnsi="Times New Roman" w:cs="Times New Roman"/>
          <w:bCs/>
          <w:sz w:val="20"/>
          <w:szCs w:val="20"/>
          <w:lang w:eastAsia="ru-RU"/>
        </w:rPr>
      </w:pPr>
      <w:r w:rsidRPr="004A2E44">
        <w:rPr>
          <w:rFonts w:ascii="Times New Roman" w:hAnsi="Times New Roman" w:cs="Times New Roman"/>
          <w:bCs/>
          <w:sz w:val="20"/>
          <w:szCs w:val="20"/>
          <w:lang w:eastAsia="ru-RU"/>
        </w:rPr>
        <w:tab/>
        <w:t>Анализ таблицы 9 показывает, что люди из младшей возрастной группы в большей степени, чем люди из старшей возрастной группы, не допускают соседство с людьми, разговаривающими на другом языке. У первых по альтернативе «упомянуто»</w:t>
      </w:r>
      <w:r w:rsidRPr="004A2E44">
        <w:rPr>
          <w:rFonts w:ascii="Times New Roman" w:hAnsi="Times New Roman" w:cs="Times New Roman"/>
          <w:bCs/>
          <w:color w:val="FF0000"/>
          <w:sz w:val="20"/>
          <w:szCs w:val="20"/>
          <w:lang w:eastAsia="ru-RU"/>
        </w:rPr>
        <w:t xml:space="preserve"> </w:t>
      </w:r>
      <w:r w:rsidRPr="004A2E44">
        <w:rPr>
          <w:rFonts w:ascii="Times New Roman" w:hAnsi="Times New Roman" w:cs="Times New Roman"/>
          <w:bCs/>
          <w:sz w:val="20"/>
          <w:szCs w:val="20"/>
          <w:lang w:eastAsia="ru-RU"/>
        </w:rPr>
        <w:t>наблюдается положительная величина стандартизованного остатка (+4,6), а у вторых отрицательная величина стандартизованного остатка (-1,3).</w:t>
      </w:r>
    </w:p>
    <w:p w:rsidR="004A2E44" w:rsidRDefault="004A2E44">
      <w:pPr>
        <w:rPr>
          <w:rFonts w:ascii="Times New Roman" w:hAnsi="Times New Roman" w:cs="Times New Roman"/>
          <w:bCs/>
          <w:sz w:val="20"/>
          <w:szCs w:val="20"/>
          <w:lang w:eastAsia="ru-RU"/>
        </w:rPr>
      </w:pPr>
      <w:r>
        <w:rPr>
          <w:rFonts w:ascii="Times New Roman" w:hAnsi="Times New Roman" w:cs="Times New Roman"/>
          <w:bCs/>
          <w:sz w:val="20"/>
          <w:szCs w:val="20"/>
          <w:lang w:eastAsia="ru-RU"/>
        </w:rPr>
        <w:br w:type="page"/>
      </w:r>
    </w:p>
    <w:p w:rsidR="004A2E44" w:rsidRPr="00E50345" w:rsidRDefault="004A2E44" w:rsidP="004A2E44">
      <w:pPr>
        <w:autoSpaceDE w:val="0"/>
        <w:autoSpaceDN w:val="0"/>
        <w:adjustRightInd w:val="0"/>
        <w:ind w:left="993"/>
        <w:jc w:val="center"/>
        <w:rPr>
          <w:rFonts w:ascii="Times New Roman" w:hAnsi="Times New Roman" w:cs="Times New Roman"/>
          <w:bCs/>
          <w:szCs w:val="20"/>
          <w:lang w:eastAsia="ru-RU"/>
        </w:rPr>
      </w:pPr>
      <w:r w:rsidRPr="00E50345">
        <w:rPr>
          <w:rFonts w:ascii="Times New Roman" w:hAnsi="Times New Roman" w:cs="Times New Roman"/>
          <w:bCs/>
          <w:szCs w:val="20"/>
          <w:lang w:eastAsia="ru-RU"/>
        </w:rPr>
        <w:lastRenderedPageBreak/>
        <w:t>Таблица 10. Возрастные группы и доверие/недоверие людям другой религии.</w:t>
      </w:r>
    </w:p>
    <w:p w:rsidR="004A2E44" w:rsidRPr="004A2E44" w:rsidRDefault="004A2E44" w:rsidP="004A2E44">
      <w:pPr>
        <w:autoSpaceDE w:val="0"/>
        <w:autoSpaceDN w:val="0"/>
        <w:adjustRightInd w:val="0"/>
        <w:jc w:val="center"/>
        <w:rPr>
          <w:rFonts w:ascii="Times New Roman" w:hAnsi="Times New Roman" w:cs="Times New Roman"/>
          <w:b/>
          <w:bCs/>
          <w:sz w:val="20"/>
          <w:szCs w:val="20"/>
          <w:lang w:eastAsia="ru-RU"/>
        </w:rPr>
      </w:pPr>
      <w:r w:rsidRPr="004A2E44">
        <w:rPr>
          <w:rFonts w:ascii="Times New Roman" w:hAnsi="Times New Roman" w:cs="Times New Roman"/>
          <w:b/>
          <w:noProof/>
          <w:sz w:val="20"/>
          <w:szCs w:val="20"/>
          <w:lang w:eastAsia="ru-RU"/>
        </w:rPr>
        <w:drawing>
          <wp:inline distT="0" distB="0" distL="0" distR="0">
            <wp:extent cx="4343400" cy="1689100"/>
            <wp:effectExtent l="0" t="0" r="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57075" cy="1694418"/>
                    </a:xfrm>
                    <a:prstGeom prst="rect">
                      <a:avLst/>
                    </a:prstGeom>
                    <a:noFill/>
                    <a:ln>
                      <a:noFill/>
                    </a:ln>
                  </pic:spPr>
                </pic:pic>
              </a:graphicData>
            </a:graphic>
          </wp:inline>
        </w:drawing>
      </w:r>
    </w:p>
    <w:p w:rsidR="004A2E44" w:rsidRPr="004A2E44" w:rsidRDefault="004A2E44" w:rsidP="004A2E44">
      <w:pPr>
        <w:autoSpaceDE w:val="0"/>
        <w:autoSpaceDN w:val="0"/>
        <w:adjustRightInd w:val="0"/>
        <w:jc w:val="both"/>
        <w:rPr>
          <w:rFonts w:ascii="Times New Roman" w:hAnsi="Times New Roman" w:cs="Times New Roman"/>
          <w:bCs/>
          <w:sz w:val="20"/>
          <w:szCs w:val="20"/>
          <w:lang w:eastAsia="ru-RU"/>
        </w:rPr>
      </w:pPr>
      <w:r w:rsidRPr="004A2E44">
        <w:rPr>
          <w:rFonts w:ascii="Times New Roman" w:hAnsi="Times New Roman" w:cs="Times New Roman"/>
          <w:bCs/>
          <w:sz w:val="20"/>
          <w:szCs w:val="20"/>
          <w:lang w:eastAsia="ru-RU"/>
        </w:rPr>
        <w:tab/>
        <w:t xml:space="preserve">Анализ таблицы 10 показывает, что люди из младшей возрастной группы в большей степени, чем люди из старшей возрастной группы, не доверяют людям другой религии. У первых </w:t>
      </w:r>
      <w:r w:rsidRPr="004A2E44">
        <w:rPr>
          <w:rFonts w:ascii="Times New Roman" w:hAnsi="Times New Roman" w:cs="Times New Roman"/>
          <w:bCs/>
          <w:color w:val="000000"/>
          <w:sz w:val="20"/>
          <w:szCs w:val="20"/>
          <w:lang w:eastAsia="ru-RU"/>
        </w:rPr>
        <w:t>по альтернативе «совсем не доверяю»</w:t>
      </w:r>
      <w:r w:rsidRPr="004A2E44">
        <w:rPr>
          <w:rFonts w:ascii="Times New Roman" w:hAnsi="Times New Roman" w:cs="Times New Roman"/>
          <w:bCs/>
          <w:color w:val="FF0000"/>
          <w:sz w:val="20"/>
          <w:szCs w:val="20"/>
          <w:lang w:eastAsia="ru-RU"/>
        </w:rPr>
        <w:t xml:space="preserve"> </w:t>
      </w:r>
      <w:r w:rsidRPr="004A2E44">
        <w:rPr>
          <w:rFonts w:ascii="Times New Roman" w:hAnsi="Times New Roman" w:cs="Times New Roman"/>
          <w:bCs/>
          <w:sz w:val="20"/>
          <w:szCs w:val="20"/>
          <w:lang w:eastAsia="ru-RU"/>
        </w:rPr>
        <w:t>наблюдается положительная величина стандартизованного остатка (+4,0), а у вторых отрицательная величина стандартизованного остатка (-3,5).</w:t>
      </w:r>
    </w:p>
    <w:p w:rsidR="004A2E44" w:rsidRPr="00E50345" w:rsidRDefault="004A2E44" w:rsidP="004A2E44">
      <w:pPr>
        <w:autoSpaceDE w:val="0"/>
        <w:autoSpaceDN w:val="0"/>
        <w:adjustRightInd w:val="0"/>
        <w:ind w:left="993"/>
        <w:jc w:val="center"/>
        <w:rPr>
          <w:rFonts w:ascii="Times New Roman" w:hAnsi="Times New Roman" w:cs="Times New Roman"/>
          <w:bCs/>
          <w:szCs w:val="20"/>
          <w:lang w:eastAsia="ru-RU"/>
        </w:rPr>
      </w:pPr>
      <w:r w:rsidRPr="00E50345">
        <w:rPr>
          <w:rFonts w:ascii="Times New Roman" w:hAnsi="Times New Roman" w:cs="Times New Roman"/>
          <w:bCs/>
          <w:szCs w:val="20"/>
          <w:lang w:eastAsia="ru-RU"/>
        </w:rPr>
        <w:t>Таблица 11. Возрастные группы и доверие/недоверие людям другой национальности.</w:t>
      </w:r>
    </w:p>
    <w:p w:rsidR="004A2E44" w:rsidRPr="004A2E44" w:rsidRDefault="004A2E44" w:rsidP="004A2E44">
      <w:pPr>
        <w:autoSpaceDE w:val="0"/>
        <w:autoSpaceDN w:val="0"/>
        <w:adjustRightInd w:val="0"/>
        <w:jc w:val="center"/>
        <w:rPr>
          <w:rFonts w:ascii="Times New Roman" w:hAnsi="Times New Roman" w:cs="Times New Roman"/>
          <w:b/>
          <w:bCs/>
          <w:sz w:val="20"/>
          <w:szCs w:val="20"/>
          <w:lang w:eastAsia="ru-RU"/>
        </w:rPr>
      </w:pPr>
      <w:r w:rsidRPr="004A2E44">
        <w:rPr>
          <w:rFonts w:ascii="Times New Roman" w:hAnsi="Times New Roman" w:cs="Times New Roman"/>
          <w:b/>
          <w:noProof/>
          <w:sz w:val="20"/>
          <w:szCs w:val="20"/>
          <w:lang w:eastAsia="ru-RU"/>
        </w:rPr>
        <w:drawing>
          <wp:inline distT="0" distB="0" distL="0" distR="0">
            <wp:extent cx="4838700" cy="1904937"/>
            <wp:effectExtent l="0" t="0" r="0" b="63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51333" cy="1909910"/>
                    </a:xfrm>
                    <a:prstGeom prst="rect">
                      <a:avLst/>
                    </a:prstGeom>
                    <a:noFill/>
                    <a:ln>
                      <a:noFill/>
                    </a:ln>
                  </pic:spPr>
                </pic:pic>
              </a:graphicData>
            </a:graphic>
          </wp:inline>
        </w:drawing>
      </w:r>
    </w:p>
    <w:p w:rsidR="004A2E44" w:rsidRPr="004A2E44" w:rsidRDefault="004A2E44" w:rsidP="004A2E44">
      <w:pPr>
        <w:autoSpaceDE w:val="0"/>
        <w:autoSpaceDN w:val="0"/>
        <w:adjustRightInd w:val="0"/>
        <w:jc w:val="both"/>
        <w:rPr>
          <w:rFonts w:ascii="Times New Roman" w:hAnsi="Times New Roman" w:cs="Times New Roman"/>
          <w:bCs/>
          <w:sz w:val="20"/>
          <w:szCs w:val="20"/>
          <w:lang w:eastAsia="ru-RU"/>
        </w:rPr>
      </w:pPr>
      <w:r w:rsidRPr="004A2E44">
        <w:rPr>
          <w:rFonts w:ascii="Times New Roman" w:hAnsi="Times New Roman" w:cs="Times New Roman"/>
          <w:bCs/>
          <w:sz w:val="20"/>
          <w:szCs w:val="20"/>
          <w:lang w:eastAsia="ru-RU"/>
        </w:rPr>
        <w:tab/>
        <w:t>Анализ таблицы 11 показывает, что люди из младшей возрастной группы в большей степени, чем люди из старшей возрастной группы, не доверяют людям другой национальности. У</w:t>
      </w:r>
      <w:r w:rsidRPr="004A2E44">
        <w:rPr>
          <w:rFonts w:ascii="Times New Roman" w:hAnsi="Times New Roman" w:cs="Times New Roman"/>
          <w:bCs/>
          <w:color w:val="000000"/>
          <w:sz w:val="20"/>
          <w:szCs w:val="20"/>
          <w:lang w:eastAsia="ru-RU"/>
        </w:rPr>
        <w:t xml:space="preserve"> первых по альтернативе «совсем не доверяю»</w:t>
      </w:r>
      <w:r w:rsidRPr="004A2E44">
        <w:rPr>
          <w:rFonts w:ascii="Times New Roman" w:hAnsi="Times New Roman" w:cs="Times New Roman"/>
          <w:bCs/>
          <w:color w:val="FF0000"/>
          <w:sz w:val="20"/>
          <w:szCs w:val="20"/>
          <w:lang w:eastAsia="ru-RU"/>
        </w:rPr>
        <w:t xml:space="preserve"> </w:t>
      </w:r>
      <w:r w:rsidRPr="004A2E44">
        <w:rPr>
          <w:rFonts w:ascii="Times New Roman" w:hAnsi="Times New Roman" w:cs="Times New Roman"/>
          <w:bCs/>
          <w:sz w:val="20"/>
          <w:szCs w:val="20"/>
          <w:lang w:eastAsia="ru-RU"/>
        </w:rPr>
        <w:t>наблюдается положительная величина стандартизованного остатка (+5,5), а у вторых отрицательная величина стандартизованного остатка (-7,3).</w:t>
      </w:r>
    </w:p>
    <w:p w:rsidR="004A2E44" w:rsidRPr="00E50345" w:rsidRDefault="004A2E44" w:rsidP="004A2E44">
      <w:pPr>
        <w:autoSpaceDE w:val="0"/>
        <w:autoSpaceDN w:val="0"/>
        <w:adjustRightInd w:val="0"/>
        <w:ind w:left="993"/>
        <w:jc w:val="center"/>
        <w:rPr>
          <w:rFonts w:ascii="Times New Roman" w:hAnsi="Times New Roman" w:cs="Times New Roman"/>
          <w:bCs/>
          <w:szCs w:val="20"/>
          <w:lang w:eastAsia="ru-RU"/>
        </w:rPr>
      </w:pPr>
      <w:r w:rsidRPr="00E50345">
        <w:rPr>
          <w:rFonts w:ascii="Times New Roman" w:hAnsi="Times New Roman" w:cs="Times New Roman"/>
          <w:bCs/>
          <w:szCs w:val="20"/>
          <w:lang w:eastAsia="ru-RU"/>
        </w:rPr>
        <w:t>Таблица 12. Уровень образования и нежелание жить по соседству с людьми другой национальности.</w:t>
      </w:r>
    </w:p>
    <w:p w:rsidR="004A2E44" w:rsidRPr="004A2E44" w:rsidRDefault="004A2E44" w:rsidP="004A2E44">
      <w:pPr>
        <w:autoSpaceDE w:val="0"/>
        <w:autoSpaceDN w:val="0"/>
        <w:adjustRightInd w:val="0"/>
        <w:jc w:val="center"/>
        <w:rPr>
          <w:rFonts w:ascii="Times New Roman" w:hAnsi="Times New Roman" w:cs="Times New Roman"/>
          <w:b/>
          <w:bCs/>
          <w:sz w:val="20"/>
          <w:szCs w:val="20"/>
          <w:lang w:eastAsia="ru-RU"/>
        </w:rPr>
      </w:pPr>
      <w:r w:rsidRPr="004A2E44">
        <w:rPr>
          <w:rFonts w:ascii="Times New Roman" w:hAnsi="Times New Roman" w:cs="Times New Roman"/>
          <w:b/>
          <w:noProof/>
          <w:sz w:val="20"/>
          <w:szCs w:val="20"/>
          <w:lang w:eastAsia="ru-RU"/>
        </w:rPr>
        <w:drawing>
          <wp:inline distT="0" distB="0" distL="0" distR="0">
            <wp:extent cx="4752975" cy="2014444"/>
            <wp:effectExtent l="0" t="0" r="0" b="508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54339" cy="2015022"/>
                    </a:xfrm>
                    <a:prstGeom prst="rect">
                      <a:avLst/>
                    </a:prstGeom>
                    <a:noFill/>
                    <a:ln>
                      <a:noFill/>
                    </a:ln>
                  </pic:spPr>
                </pic:pic>
              </a:graphicData>
            </a:graphic>
          </wp:inline>
        </w:drawing>
      </w:r>
    </w:p>
    <w:p w:rsidR="004A2E44" w:rsidRPr="004A2E44" w:rsidRDefault="004A2E44" w:rsidP="004A2E44">
      <w:pPr>
        <w:autoSpaceDE w:val="0"/>
        <w:autoSpaceDN w:val="0"/>
        <w:adjustRightInd w:val="0"/>
        <w:jc w:val="both"/>
        <w:rPr>
          <w:rFonts w:ascii="Times New Roman" w:hAnsi="Times New Roman" w:cs="Times New Roman"/>
          <w:bCs/>
          <w:sz w:val="20"/>
          <w:szCs w:val="20"/>
          <w:lang w:eastAsia="ru-RU"/>
        </w:rPr>
      </w:pPr>
      <w:r w:rsidRPr="004A2E44">
        <w:rPr>
          <w:rFonts w:ascii="Times New Roman" w:hAnsi="Times New Roman" w:cs="Times New Roman"/>
          <w:bCs/>
          <w:sz w:val="20"/>
          <w:szCs w:val="20"/>
          <w:lang w:eastAsia="ru-RU"/>
        </w:rPr>
        <w:tab/>
        <w:t xml:space="preserve">Анализ таблицы 12 показывает, что люди с уровнем образования ниже среднего в большей степени, чем люди с уровнем образования выше среднего, не допускают соседство с людьми другой национальности. У первых </w:t>
      </w:r>
      <w:r w:rsidRPr="004A2E44">
        <w:rPr>
          <w:rFonts w:ascii="Times New Roman" w:hAnsi="Times New Roman" w:cs="Times New Roman"/>
          <w:bCs/>
          <w:color w:val="000000"/>
          <w:sz w:val="20"/>
          <w:szCs w:val="20"/>
          <w:lang w:eastAsia="ru-RU"/>
        </w:rPr>
        <w:t>по альтернативе «совсем не доверяю»</w:t>
      </w:r>
      <w:r w:rsidRPr="004A2E44">
        <w:rPr>
          <w:rFonts w:ascii="Times New Roman" w:hAnsi="Times New Roman" w:cs="Times New Roman"/>
          <w:bCs/>
          <w:color w:val="FF0000"/>
          <w:sz w:val="20"/>
          <w:szCs w:val="20"/>
          <w:lang w:eastAsia="ru-RU"/>
        </w:rPr>
        <w:t xml:space="preserve"> </w:t>
      </w:r>
      <w:r w:rsidRPr="004A2E44">
        <w:rPr>
          <w:rFonts w:ascii="Times New Roman" w:hAnsi="Times New Roman" w:cs="Times New Roman"/>
          <w:bCs/>
          <w:sz w:val="20"/>
          <w:szCs w:val="20"/>
          <w:lang w:eastAsia="ru-RU"/>
        </w:rPr>
        <w:t>наблюдается положительная величина стандартизованного остатка (+17,3), а у вторых отрицательная величина стандартизованного остатка (-13,8).</w:t>
      </w:r>
    </w:p>
    <w:p w:rsidR="004A2E44" w:rsidRPr="00E50345" w:rsidRDefault="004A2E44" w:rsidP="004A2E44">
      <w:pPr>
        <w:autoSpaceDE w:val="0"/>
        <w:autoSpaceDN w:val="0"/>
        <w:adjustRightInd w:val="0"/>
        <w:ind w:left="993"/>
        <w:jc w:val="center"/>
        <w:rPr>
          <w:rFonts w:ascii="Times New Roman" w:hAnsi="Times New Roman" w:cs="Times New Roman"/>
          <w:bCs/>
          <w:szCs w:val="20"/>
          <w:lang w:eastAsia="ru-RU"/>
        </w:rPr>
      </w:pPr>
      <w:r w:rsidRPr="00E50345">
        <w:rPr>
          <w:rFonts w:ascii="Times New Roman" w:hAnsi="Times New Roman" w:cs="Times New Roman"/>
          <w:bCs/>
          <w:szCs w:val="20"/>
          <w:lang w:eastAsia="ru-RU"/>
        </w:rPr>
        <w:lastRenderedPageBreak/>
        <w:t>Таблица 13. Уровень образования и нежелание жить по соседству с иммигрантами и иностранными рабочими.</w:t>
      </w:r>
    </w:p>
    <w:p w:rsidR="004A2E44" w:rsidRPr="00E50345" w:rsidRDefault="004A2E44" w:rsidP="004A2E44">
      <w:pPr>
        <w:autoSpaceDE w:val="0"/>
        <w:autoSpaceDN w:val="0"/>
        <w:adjustRightInd w:val="0"/>
        <w:jc w:val="center"/>
        <w:rPr>
          <w:rFonts w:ascii="Times New Roman" w:hAnsi="Times New Roman" w:cs="Times New Roman"/>
          <w:bCs/>
          <w:sz w:val="20"/>
          <w:szCs w:val="20"/>
          <w:lang w:eastAsia="ru-RU"/>
        </w:rPr>
      </w:pPr>
      <w:r w:rsidRPr="00E50345">
        <w:rPr>
          <w:rFonts w:ascii="Times New Roman" w:hAnsi="Times New Roman" w:cs="Times New Roman"/>
          <w:noProof/>
          <w:sz w:val="20"/>
          <w:szCs w:val="20"/>
          <w:lang w:eastAsia="ru-RU"/>
        </w:rPr>
        <w:drawing>
          <wp:inline distT="0" distB="0" distL="0" distR="0">
            <wp:extent cx="4686300" cy="19830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87612" cy="1983580"/>
                    </a:xfrm>
                    <a:prstGeom prst="rect">
                      <a:avLst/>
                    </a:prstGeom>
                    <a:noFill/>
                    <a:ln>
                      <a:noFill/>
                    </a:ln>
                  </pic:spPr>
                </pic:pic>
              </a:graphicData>
            </a:graphic>
          </wp:inline>
        </w:drawing>
      </w:r>
    </w:p>
    <w:p w:rsidR="004A2E44" w:rsidRPr="00E50345" w:rsidRDefault="004A2E44" w:rsidP="004A2E44">
      <w:pPr>
        <w:autoSpaceDE w:val="0"/>
        <w:autoSpaceDN w:val="0"/>
        <w:adjustRightInd w:val="0"/>
        <w:jc w:val="both"/>
        <w:rPr>
          <w:rFonts w:ascii="Times New Roman" w:hAnsi="Times New Roman" w:cs="Times New Roman"/>
          <w:bCs/>
          <w:sz w:val="20"/>
          <w:szCs w:val="20"/>
          <w:lang w:eastAsia="ru-RU"/>
        </w:rPr>
      </w:pPr>
      <w:r w:rsidRPr="00E50345">
        <w:rPr>
          <w:rFonts w:ascii="Times New Roman" w:hAnsi="Times New Roman" w:cs="Times New Roman"/>
          <w:bCs/>
          <w:sz w:val="20"/>
          <w:szCs w:val="20"/>
          <w:lang w:eastAsia="ru-RU"/>
        </w:rPr>
        <w:tab/>
        <w:t xml:space="preserve">Анализ таблицы 13 показывает, что люди с уровнем образования ниже среднего в большей степени, чем люди с уровнем образования выше среднего, не допускают соседство с иммигрантами и иностранными рабочими. У первых </w:t>
      </w:r>
      <w:r w:rsidRPr="00E50345">
        <w:rPr>
          <w:rFonts w:ascii="Times New Roman" w:hAnsi="Times New Roman" w:cs="Times New Roman"/>
          <w:bCs/>
          <w:color w:val="000000"/>
          <w:sz w:val="20"/>
          <w:szCs w:val="20"/>
          <w:lang w:eastAsia="ru-RU"/>
        </w:rPr>
        <w:t>по альтернативе «упомянуто»</w:t>
      </w:r>
      <w:r w:rsidRPr="00E50345">
        <w:rPr>
          <w:rFonts w:ascii="Times New Roman" w:hAnsi="Times New Roman" w:cs="Times New Roman"/>
          <w:bCs/>
          <w:color w:val="FF0000"/>
          <w:sz w:val="20"/>
          <w:szCs w:val="20"/>
          <w:lang w:eastAsia="ru-RU"/>
        </w:rPr>
        <w:t xml:space="preserve"> </w:t>
      </w:r>
      <w:r w:rsidRPr="00E50345">
        <w:rPr>
          <w:rFonts w:ascii="Times New Roman" w:hAnsi="Times New Roman" w:cs="Times New Roman"/>
          <w:bCs/>
          <w:sz w:val="20"/>
          <w:szCs w:val="20"/>
          <w:lang w:eastAsia="ru-RU"/>
        </w:rPr>
        <w:t>наблюдается положительная величина стандартизованного остатка (+10,7), а у вторых отрицательная величина стандартизованного остатка (-11,1).</w:t>
      </w:r>
    </w:p>
    <w:p w:rsidR="004A2E44" w:rsidRPr="00E50345" w:rsidRDefault="004A2E44" w:rsidP="004A2E44">
      <w:pPr>
        <w:autoSpaceDE w:val="0"/>
        <w:autoSpaceDN w:val="0"/>
        <w:adjustRightInd w:val="0"/>
        <w:ind w:left="993"/>
        <w:jc w:val="center"/>
        <w:rPr>
          <w:rFonts w:ascii="Times New Roman" w:hAnsi="Times New Roman" w:cs="Times New Roman"/>
          <w:bCs/>
          <w:szCs w:val="20"/>
          <w:lang w:eastAsia="ru-RU"/>
        </w:rPr>
      </w:pPr>
      <w:r w:rsidRPr="00E50345">
        <w:rPr>
          <w:rFonts w:ascii="Times New Roman" w:hAnsi="Times New Roman" w:cs="Times New Roman"/>
          <w:bCs/>
          <w:szCs w:val="20"/>
          <w:lang w:eastAsia="ru-RU"/>
        </w:rPr>
        <w:t>Таблица 14. Уровень образования и нежелание жить по соседству с людьми другой религии.</w:t>
      </w:r>
    </w:p>
    <w:p w:rsidR="004A2E44" w:rsidRPr="00E50345" w:rsidRDefault="004A2E44" w:rsidP="004A2E44">
      <w:pPr>
        <w:autoSpaceDE w:val="0"/>
        <w:autoSpaceDN w:val="0"/>
        <w:adjustRightInd w:val="0"/>
        <w:jc w:val="center"/>
        <w:rPr>
          <w:rFonts w:ascii="Times New Roman" w:hAnsi="Times New Roman" w:cs="Times New Roman"/>
          <w:bCs/>
          <w:sz w:val="20"/>
          <w:szCs w:val="20"/>
          <w:lang w:eastAsia="ru-RU"/>
        </w:rPr>
      </w:pPr>
      <w:r w:rsidRPr="00E50345">
        <w:rPr>
          <w:rFonts w:ascii="Times New Roman" w:hAnsi="Times New Roman" w:cs="Times New Roman"/>
          <w:noProof/>
          <w:sz w:val="20"/>
          <w:szCs w:val="20"/>
          <w:lang w:eastAsia="ru-RU"/>
        </w:rPr>
        <w:drawing>
          <wp:inline distT="0" distB="0" distL="0" distR="0">
            <wp:extent cx="4714875" cy="2018004"/>
            <wp:effectExtent l="0" t="0" r="0" b="190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18336" cy="2019485"/>
                    </a:xfrm>
                    <a:prstGeom prst="rect">
                      <a:avLst/>
                    </a:prstGeom>
                    <a:noFill/>
                    <a:ln>
                      <a:noFill/>
                    </a:ln>
                  </pic:spPr>
                </pic:pic>
              </a:graphicData>
            </a:graphic>
          </wp:inline>
        </w:drawing>
      </w:r>
    </w:p>
    <w:p w:rsidR="004A2E44" w:rsidRPr="00E50345" w:rsidRDefault="004A2E44" w:rsidP="004A2E44">
      <w:pPr>
        <w:autoSpaceDE w:val="0"/>
        <w:autoSpaceDN w:val="0"/>
        <w:adjustRightInd w:val="0"/>
        <w:jc w:val="both"/>
        <w:rPr>
          <w:rFonts w:ascii="Times New Roman" w:hAnsi="Times New Roman" w:cs="Times New Roman"/>
          <w:bCs/>
          <w:sz w:val="20"/>
          <w:szCs w:val="20"/>
          <w:lang w:eastAsia="ru-RU"/>
        </w:rPr>
      </w:pPr>
      <w:r w:rsidRPr="00E50345">
        <w:rPr>
          <w:rFonts w:ascii="Times New Roman" w:hAnsi="Times New Roman" w:cs="Times New Roman"/>
          <w:bCs/>
          <w:sz w:val="20"/>
          <w:szCs w:val="20"/>
          <w:lang w:eastAsia="ru-RU"/>
        </w:rPr>
        <w:tab/>
        <w:t xml:space="preserve">Анализ таблицы 14 показывает, что люди с уровнем образования ниже среднего в большей степени, чем люди с уровнем образования выше среднего, не допускают соседство с людьми другой религии. У первых </w:t>
      </w:r>
      <w:r w:rsidRPr="00E50345">
        <w:rPr>
          <w:rFonts w:ascii="Times New Roman" w:hAnsi="Times New Roman" w:cs="Times New Roman"/>
          <w:bCs/>
          <w:color w:val="000000"/>
          <w:sz w:val="20"/>
          <w:szCs w:val="20"/>
          <w:lang w:eastAsia="ru-RU"/>
        </w:rPr>
        <w:t>по альтернативе «упомянуто»</w:t>
      </w:r>
      <w:r w:rsidRPr="00E50345">
        <w:rPr>
          <w:rFonts w:ascii="Times New Roman" w:hAnsi="Times New Roman" w:cs="Times New Roman"/>
          <w:bCs/>
          <w:color w:val="FF0000"/>
          <w:sz w:val="20"/>
          <w:szCs w:val="20"/>
          <w:lang w:eastAsia="ru-RU"/>
        </w:rPr>
        <w:t xml:space="preserve"> </w:t>
      </w:r>
      <w:r w:rsidRPr="00E50345">
        <w:rPr>
          <w:rFonts w:ascii="Times New Roman" w:hAnsi="Times New Roman" w:cs="Times New Roman"/>
          <w:bCs/>
          <w:sz w:val="20"/>
          <w:szCs w:val="20"/>
          <w:lang w:eastAsia="ru-RU"/>
        </w:rPr>
        <w:t>наблюдается положительная величина стандартизованного остатка (+19,5), а у вторых отрицательная величина стандартизованного остатка (-13,7).</w:t>
      </w:r>
    </w:p>
    <w:p w:rsidR="004A2E44" w:rsidRPr="00E50345" w:rsidRDefault="004A2E44">
      <w:pPr>
        <w:rPr>
          <w:rFonts w:ascii="Times New Roman" w:hAnsi="Times New Roman" w:cs="Times New Roman"/>
          <w:bCs/>
          <w:sz w:val="20"/>
          <w:szCs w:val="20"/>
          <w:lang w:eastAsia="ru-RU"/>
        </w:rPr>
      </w:pPr>
      <w:r w:rsidRPr="00E50345">
        <w:rPr>
          <w:rFonts w:ascii="Times New Roman" w:hAnsi="Times New Roman" w:cs="Times New Roman"/>
          <w:bCs/>
          <w:sz w:val="20"/>
          <w:szCs w:val="20"/>
          <w:lang w:eastAsia="ru-RU"/>
        </w:rPr>
        <w:br w:type="page"/>
      </w:r>
    </w:p>
    <w:p w:rsidR="004A2E44" w:rsidRPr="00E50345" w:rsidRDefault="004A2E44" w:rsidP="004A2E44">
      <w:pPr>
        <w:autoSpaceDE w:val="0"/>
        <w:autoSpaceDN w:val="0"/>
        <w:adjustRightInd w:val="0"/>
        <w:jc w:val="center"/>
        <w:rPr>
          <w:rFonts w:ascii="Times New Roman" w:hAnsi="Times New Roman" w:cs="Times New Roman"/>
          <w:bCs/>
          <w:szCs w:val="20"/>
          <w:lang w:eastAsia="ru-RU"/>
        </w:rPr>
      </w:pPr>
      <w:r w:rsidRPr="00E50345">
        <w:rPr>
          <w:rFonts w:ascii="Times New Roman" w:hAnsi="Times New Roman" w:cs="Times New Roman"/>
          <w:bCs/>
          <w:szCs w:val="20"/>
          <w:lang w:eastAsia="ru-RU"/>
        </w:rPr>
        <w:lastRenderedPageBreak/>
        <w:t>Таблица 15. Уровень образования и нежелание жить по соседству с людьми, разговаривающими на другом языке.</w:t>
      </w:r>
    </w:p>
    <w:p w:rsidR="004A2E44" w:rsidRPr="00E50345" w:rsidRDefault="004A2E44" w:rsidP="004A2E44">
      <w:pPr>
        <w:autoSpaceDE w:val="0"/>
        <w:autoSpaceDN w:val="0"/>
        <w:adjustRightInd w:val="0"/>
        <w:jc w:val="center"/>
        <w:rPr>
          <w:rFonts w:ascii="Times New Roman" w:hAnsi="Times New Roman" w:cs="Times New Roman"/>
          <w:bCs/>
          <w:sz w:val="20"/>
          <w:szCs w:val="20"/>
          <w:lang w:eastAsia="ru-RU"/>
        </w:rPr>
      </w:pPr>
      <w:r w:rsidRPr="00E50345">
        <w:rPr>
          <w:rFonts w:ascii="Times New Roman" w:hAnsi="Times New Roman" w:cs="Times New Roman"/>
          <w:noProof/>
          <w:sz w:val="20"/>
          <w:szCs w:val="20"/>
          <w:lang w:eastAsia="ru-RU"/>
        </w:rPr>
        <w:drawing>
          <wp:inline distT="0" distB="0" distL="0" distR="0">
            <wp:extent cx="4057650" cy="1939506"/>
            <wp:effectExtent l="0" t="0" r="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63910" cy="1942498"/>
                    </a:xfrm>
                    <a:prstGeom prst="rect">
                      <a:avLst/>
                    </a:prstGeom>
                    <a:noFill/>
                    <a:ln>
                      <a:noFill/>
                    </a:ln>
                  </pic:spPr>
                </pic:pic>
              </a:graphicData>
            </a:graphic>
          </wp:inline>
        </w:drawing>
      </w:r>
    </w:p>
    <w:p w:rsidR="004A2E44" w:rsidRPr="00E50345" w:rsidRDefault="004A2E44" w:rsidP="004A2E44">
      <w:pPr>
        <w:autoSpaceDE w:val="0"/>
        <w:autoSpaceDN w:val="0"/>
        <w:adjustRightInd w:val="0"/>
        <w:jc w:val="both"/>
        <w:rPr>
          <w:rFonts w:ascii="Times New Roman" w:hAnsi="Times New Roman" w:cs="Times New Roman"/>
          <w:bCs/>
          <w:sz w:val="20"/>
          <w:szCs w:val="20"/>
          <w:lang w:eastAsia="ru-RU"/>
        </w:rPr>
      </w:pPr>
      <w:r w:rsidRPr="00E50345">
        <w:rPr>
          <w:rFonts w:ascii="Times New Roman" w:hAnsi="Times New Roman" w:cs="Times New Roman"/>
          <w:bCs/>
          <w:sz w:val="20"/>
          <w:szCs w:val="20"/>
          <w:lang w:eastAsia="ru-RU"/>
        </w:rPr>
        <w:tab/>
        <w:t xml:space="preserve">Анализ таблицы 15 показывает, что люди с уровнем образования ниже среднего в большей степени, чем люди с уровнем образования выше среднего, не допускают соседство с людьми, разговаривающими на другом языке. У первых </w:t>
      </w:r>
      <w:r w:rsidRPr="00E50345">
        <w:rPr>
          <w:rFonts w:ascii="Times New Roman" w:hAnsi="Times New Roman" w:cs="Times New Roman"/>
          <w:bCs/>
          <w:color w:val="000000"/>
          <w:sz w:val="20"/>
          <w:szCs w:val="20"/>
          <w:lang w:eastAsia="ru-RU"/>
        </w:rPr>
        <w:t>по альтернативе «упомянуто»</w:t>
      </w:r>
      <w:r w:rsidRPr="00E50345">
        <w:rPr>
          <w:rFonts w:ascii="Times New Roman" w:hAnsi="Times New Roman" w:cs="Times New Roman"/>
          <w:bCs/>
          <w:color w:val="FF0000"/>
          <w:sz w:val="20"/>
          <w:szCs w:val="20"/>
          <w:lang w:eastAsia="ru-RU"/>
        </w:rPr>
        <w:t xml:space="preserve"> </w:t>
      </w:r>
      <w:r w:rsidRPr="00E50345">
        <w:rPr>
          <w:rFonts w:ascii="Times New Roman" w:hAnsi="Times New Roman" w:cs="Times New Roman"/>
          <w:bCs/>
          <w:sz w:val="20"/>
          <w:szCs w:val="20"/>
          <w:lang w:eastAsia="ru-RU"/>
        </w:rPr>
        <w:t>наблюдается положительная величина стандартизованного остатка (+19,0), а у вторых отрицательная величина стандартизованного остатка (-14,3).</w:t>
      </w:r>
    </w:p>
    <w:p w:rsidR="004A2E44" w:rsidRPr="00E50345" w:rsidRDefault="004A2E44" w:rsidP="004A2E44">
      <w:pPr>
        <w:autoSpaceDE w:val="0"/>
        <w:autoSpaceDN w:val="0"/>
        <w:adjustRightInd w:val="0"/>
        <w:jc w:val="center"/>
        <w:rPr>
          <w:rFonts w:ascii="Times New Roman" w:hAnsi="Times New Roman" w:cs="Times New Roman"/>
          <w:bCs/>
          <w:szCs w:val="20"/>
          <w:lang w:eastAsia="ru-RU"/>
        </w:rPr>
      </w:pPr>
      <w:r w:rsidRPr="00E50345">
        <w:rPr>
          <w:rFonts w:ascii="Times New Roman" w:hAnsi="Times New Roman" w:cs="Times New Roman"/>
          <w:bCs/>
          <w:szCs w:val="20"/>
          <w:lang w:eastAsia="ru-RU"/>
        </w:rPr>
        <w:t>Таблица 16. Уровень образования и доверие/недоверие людям другой религии.</w:t>
      </w:r>
    </w:p>
    <w:p w:rsidR="004A2E44" w:rsidRPr="00E50345" w:rsidRDefault="004A2E44" w:rsidP="004A2E44">
      <w:pPr>
        <w:autoSpaceDE w:val="0"/>
        <w:autoSpaceDN w:val="0"/>
        <w:adjustRightInd w:val="0"/>
        <w:jc w:val="center"/>
        <w:rPr>
          <w:rFonts w:ascii="Times New Roman" w:hAnsi="Times New Roman" w:cs="Times New Roman"/>
          <w:bCs/>
          <w:sz w:val="20"/>
          <w:szCs w:val="20"/>
          <w:lang w:eastAsia="ru-RU"/>
        </w:rPr>
      </w:pPr>
      <w:r w:rsidRPr="00E50345">
        <w:rPr>
          <w:rFonts w:ascii="Times New Roman" w:hAnsi="Times New Roman" w:cs="Times New Roman"/>
          <w:noProof/>
          <w:sz w:val="20"/>
          <w:szCs w:val="20"/>
          <w:lang w:eastAsia="ru-RU"/>
        </w:rPr>
        <w:drawing>
          <wp:inline distT="0" distB="0" distL="0" distR="0">
            <wp:extent cx="5153025" cy="17716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53025" cy="1771650"/>
                    </a:xfrm>
                    <a:prstGeom prst="rect">
                      <a:avLst/>
                    </a:prstGeom>
                    <a:noFill/>
                    <a:ln>
                      <a:noFill/>
                    </a:ln>
                  </pic:spPr>
                </pic:pic>
              </a:graphicData>
            </a:graphic>
          </wp:inline>
        </w:drawing>
      </w:r>
    </w:p>
    <w:p w:rsidR="004A2E44" w:rsidRPr="00E50345" w:rsidRDefault="004A2E44" w:rsidP="004A2E44">
      <w:pPr>
        <w:autoSpaceDE w:val="0"/>
        <w:autoSpaceDN w:val="0"/>
        <w:adjustRightInd w:val="0"/>
        <w:jc w:val="both"/>
        <w:rPr>
          <w:rFonts w:ascii="Times New Roman" w:hAnsi="Times New Roman" w:cs="Times New Roman"/>
          <w:bCs/>
          <w:sz w:val="20"/>
          <w:szCs w:val="20"/>
          <w:lang w:eastAsia="ru-RU"/>
        </w:rPr>
      </w:pPr>
      <w:r w:rsidRPr="00E50345">
        <w:rPr>
          <w:rFonts w:ascii="Times New Roman" w:hAnsi="Times New Roman" w:cs="Times New Roman"/>
          <w:bCs/>
          <w:sz w:val="20"/>
          <w:szCs w:val="20"/>
          <w:lang w:eastAsia="ru-RU"/>
        </w:rPr>
        <w:tab/>
        <w:t>Анализ таблицы 16 показывает, что люди с уровнем образования ниже среднего в большей степени, чем люди с уровнем образования выше среднего, не доверяют людям другой религии. У первых наблюдается положительная величина стандартизованного остатка +15,6, а у вторых отрицательная величина стандартизованного остатка -15,5.</w:t>
      </w:r>
    </w:p>
    <w:p w:rsidR="004A2E44" w:rsidRPr="00E50345" w:rsidRDefault="004A2E44" w:rsidP="004A2E44">
      <w:pPr>
        <w:autoSpaceDE w:val="0"/>
        <w:autoSpaceDN w:val="0"/>
        <w:adjustRightInd w:val="0"/>
        <w:jc w:val="center"/>
        <w:rPr>
          <w:rFonts w:ascii="Times New Roman" w:hAnsi="Times New Roman" w:cs="Times New Roman"/>
          <w:bCs/>
          <w:szCs w:val="20"/>
          <w:lang w:eastAsia="ru-RU"/>
        </w:rPr>
      </w:pPr>
      <w:r w:rsidRPr="00E50345">
        <w:rPr>
          <w:rFonts w:ascii="Times New Roman" w:hAnsi="Times New Roman" w:cs="Times New Roman"/>
          <w:bCs/>
          <w:szCs w:val="20"/>
          <w:lang w:eastAsia="ru-RU"/>
        </w:rPr>
        <w:t>Таблица 17. Уровень образования и доверие/недоверие людям другой национальности.</w:t>
      </w:r>
    </w:p>
    <w:p w:rsidR="004A2E44" w:rsidRPr="00E50345" w:rsidRDefault="004A2E44" w:rsidP="004A2E44">
      <w:pPr>
        <w:autoSpaceDE w:val="0"/>
        <w:autoSpaceDN w:val="0"/>
        <w:adjustRightInd w:val="0"/>
        <w:jc w:val="center"/>
        <w:rPr>
          <w:rFonts w:ascii="Times New Roman" w:hAnsi="Times New Roman" w:cs="Times New Roman"/>
          <w:bCs/>
          <w:sz w:val="20"/>
          <w:szCs w:val="20"/>
          <w:lang w:eastAsia="ru-RU"/>
        </w:rPr>
      </w:pPr>
      <w:r w:rsidRPr="00E50345">
        <w:rPr>
          <w:rFonts w:ascii="Times New Roman" w:hAnsi="Times New Roman" w:cs="Times New Roman"/>
          <w:noProof/>
          <w:sz w:val="20"/>
          <w:szCs w:val="20"/>
          <w:lang w:eastAsia="ru-RU"/>
        </w:rPr>
        <w:drawing>
          <wp:inline distT="0" distB="0" distL="0" distR="0">
            <wp:extent cx="5591175" cy="18383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91175" cy="1838325"/>
                    </a:xfrm>
                    <a:prstGeom prst="rect">
                      <a:avLst/>
                    </a:prstGeom>
                    <a:noFill/>
                    <a:ln>
                      <a:noFill/>
                    </a:ln>
                  </pic:spPr>
                </pic:pic>
              </a:graphicData>
            </a:graphic>
          </wp:inline>
        </w:drawing>
      </w:r>
    </w:p>
    <w:p w:rsidR="004A2E44" w:rsidRPr="00E50345" w:rsidRDefault="004A2E44" w:rsidP="004A2E44">
      <w:pPr>
        <w:autoSpaceDE w:val="0"/>
        <w:autoSpaceDN w:val="0"/>
        <w:adjustRightInd w:val="0"/>
        <w:jc w:val="both"/>
        <w:rPr>
          <w:rFonts w:ascii="Times New Roman" w:hAnsi="Times New Roman" w:cs="Times New Roman"/>
          <w:bCs/>
          <w:sz w:val="20"/>
          <w:szCs w:val="20"/>
          <w:lang w:eastAsia="ru-RU"/>
        </w:rPr>
      </w:pPr>
      <w:r w:rsidRPr="00E50345">
        <w:rPr>
          <w:rFonts w:ascii="Times New Roman" w:hAnsi="Times New Roman" w:cs="Times New Roman"/>
          <w:bCs/>
          <w:sz w:val="20"/>
          <w:szCs w:val="20"/>
          <w:lang w:eastAsia="ru-RU"/>
        </w:rPr>
        <w:tab/>
        <w:t>Анализ таблицы 17 показывает, что люди с уровнем образования ниже среднего в большей степени, чем люди с уровнем образования выше среднего, не доверяют людям другой национальности. У первых наблюдается положительная величина стандартизованного остатка +22,2, а у вторых отрицательная величина стандартизованного остатка -21,4.</w:t>
      </w:r>
    </w:p>
    <w:p w:rsidR="004A2E44" w:rsidRPr="00E50345" w:rsidRDefault="004A2E44" w:rsidP="004A2E44">
      <w:pPr>
        <w:autoSpaceDE w:val="0"/>
        <w:autoSpaceDN w:val="0"/>
        <w:adjustRightInd w:val="0"/>
        <w:jc w:val="center"/>
        <w:rPr>
          <w:rFonts w:ascii="Times New Roman" w:hAnsi="Times New Roman" w:cs="Times New Roman"/>
          <w:bCs/>
          <w:color w:val="000000"/>
          <w:szCs w:val="20"/>
          <w:lang w:eastAsia="ru-RU"/>
        </w:rPr>
      </w:pPr>
      <w:r w:rsidRPr="00E50345">
        <w:rPr>
          <w:rFonts w:ascii="Times New Roman" w:hAnsi="Times New Roman" w:cs="Times New Roman"/>
          <w:bCs/>
          <w:szCs w:val="20"/>
          <w:lang w:eastAsia="ru-RU"/>
        </w:rPr>
        <w:br w:type="page"/>
      </w:r>
      <w:r w:rsidRPr="00E50345">
        <w:rPr>
          <w:rFonts w:ascii="Times New Roman" w:hAnsi="Times New Roman" w:cs="Times New Roman"/>
          <w:bCs/>
          <w:szCs w:val="20"/>
          <w:lang w:eastAsia="ru-RU"/>
        </w:rPr>
        <w:lastRenderedPageBreak/>
        <w:t xml:space="preserve">Таблица 18. </w:t>
      </w:r>
      <w:r w:rsidRPr="00E50345">
        <w:rPr>
          <w:rFonts w:ascii="Times New Roman" w:hAnsi="Times New Roman" w:cs="Times New Roman"/>
          <w:bCs/>
          <w:color w:val="000000"/>
          <w:szCs w:val="20"/>
          <w:lang w:eastAsia="ru-RU"/>
        </w:rPr>
        <w:t>Частота посещения религиозных служб отношение к соседству</w:t>
      </w:r>
    </w:p>
    <w:p w:rsidR="004A2E44" w:rsidRPr="00E50345" w:rsidRDefault="004A2E44" w:rsidP="004A2E44">
      <w:pPr>
        <w:autoSpaceDE w:val="0"/>
        <w:autoSpaceDN w:val="0"/>
        <w:adjustRightInd w:val="0"/>
        <w:jc w:val="center"/>
        <w:rPr>
          <w:rFonts w:ascii="Times New Roman" w:hAnsi="Times New Roman" w:cs="Times New Roman"/>
          <w:bCs/>
          <w:szCs w:val="20"/>
          <w:lang w:eastAsia="ru-RU"/>
        </w:rPr>
      </w:pPr>
      <w:r w:rsidRPr="00E50345">
        <w:rPr>
          <w:rFonts w:ascii="Times New Roman" w:hAnsi="Times New Roman" w:cs="Times New Roman"/>
          <w:bCs/>
          <w:color w:val="000000"/>
          <w:szCs w:val="20"/>
          <w:lang w:eastAsia="ru-RU"/>
        </w:rPr>
        <w:t>с</w:t>
      </w:r>
      <w:r w:rsidRPr="00E50345">
        <w:rPr>
          <w:rFonts w:ascii="Times New Roman" w:hAnsi="Times New Roman" w:cs="Times New Roman"/>
          <w:bCs/>
          <w:color w:val="FF0000"/>
          <w:szCs w:val="20"/>
          <w:lang w:eastAsia="ru-RU"/>
        </w:rPr>
        <w:t xml:space="preserve"> </w:t>
      </w:r>
      <w:r w:rsidRPr="00E50345">
        <w:rPr>
          <w:rFonts w:ascii="Times New Roman" w:hAnsi="Times New Roman" w:cs="Times New Roman"/>
          <w:bCs/>
          <w:szCs w:val="20"/>
          <w:lang w:eastAsia="ru-RU"/>
        </w:rPr>
        <w:t>людьми другой национальности.</w:t>
      </w:r>
    </w:p>
    <w:p w:rsidR="004A2E44" w:rsidRPr="00E50345" w:rsidRDefault="004A2E44" w:rsidP="004A2E44">
      <w:pPr>
        <w:autoSpaceDE w:val="0"/>
        <w:autoSpaceDN w:val="0"/>
        <w:adjustRightInd w:val="0"/>
        <w:jc w:val="center"/>
        <w:rPr>
          <w:rFonts w:ascii="Times New Roman" w:hAnsi="Times New Roman" w:cs="Times New Roman"/>
          <w:bCs/>
          <w:sz w:val="20"/>
          <w:szCs w:val="20"/>
          <w:lang w:eastAsia="ru-RU"/>
        </w:rPr>
      </w:pPr>
      <w:r w:rsidRPr="00E50345">
        <w:rPr>
          <w:rFonts w:ascii="Times New Roman" w:hAnsi="Times New Roman" w:cs="Times New Roman"/>
          <w:noProof/>
          <w:sz w:val="20"/>
          <w:szCs w:val="20"/>
          <w:lang w:eastAsia="ru-RU"/>
        </w:rPr>
        <w:drawing>
          <wp:inline distT="0" distB="0" distL="0" distR="0">
            <wp:extent cx="4048125" cy="3048797"/>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56258" cy="3054922"/>
                    </a:xfrm>
                    <a:prstGeom prst="rect">
                      <a:avLst/>
                    </a:prstGeom>
                    <a:noFill/>
                    <a:ln>
                      <a:noFill/>
                    </a:ln>
                  </pic:spPr>
                </pic:pic>
              </a:graphicData>
            </a:graphic>
          </wp:inline>
        </w:drawing>
      </w:r>
    </w:p>
    <w:p w:rsidR="004A2E44" w:rsidRPr="00E50345" w:rsidRDefault="004A2E44" w:rsidP="004A2E44">
      <w:pPr>
        <w:autoSpaceDE w:val="0"/>
        <w:autoSpaceDN w:val="0"/>
        <w:adjustRightInd w:val="0"/>
        <w:jc w:val="both"/>
        <w:rPr>
          <w:rFonts w:ascii="Times New Roman" w:hAnsi="Times New Roman" w:cs="Times New Roman"/>
          <w:bCs/>
          <w:color w:val="FF0000"/>
          <w:sz w:val="20"/>
          <w:szCs w:val="20"/>
          <w:lang w:eastAsia="ru-RU"/>
        </w:rPr>
      </w:pPr>
      <w:r w:rsidRPr="00E50345">
        <w:rPr>
          <w:rFonts w:ascii="Times New Roman" w:hAnsi="Times New Roman" w:cs="Times New Roman"/>
          <w:bCs/>
          <w:sz w:val="20"/>
          <w:szCs w:val="20"/>
          <w:lang w:eastAsia="ru-RU"/>
        </w:rPr>
        <w:tab/>
        <w:t>Анализ таблицы 18 показывает</w:t>
      </w:r>
      <w:r w:rsidRPr="00E50345">
        <w:rPr>
          <w:rFonts w:ascii="Times New Roman" w:hAnsi="Times New Roman" w:cs="Times New Roman"/>
          <w:bCs/>
          <w:color w:val="000000"/>
          <w:sz w:val="20"/>
          <w:szCs w:val="20"/>
          <w:lang w:eastAsia="ru-RU"/>
        </w:rPr>
        <w:t>, что респонденты, посещающие религиозные службы чаще, чем раз в неделю, в большей степени, чем респонденты, посещающие эти службы раз в год, склонны негативно относиться к соседству с людьми другой национальности. У первых по альтернативе «упомянуто» имеется значимый положительный стандартизованный остаток (+18,3), а у вторых – значимый отрицательный стандартизованный остаток (-2,7).</w:t>
      </w:r>
    </w:p>
    <w:p w:rsidR="004A2E44" w:rsidRPr="00E50345" w:rsidRDefault="004A2E44" w:rsidP="004A2E44">
      <w:pPr>
        <w:autoSpaceDE w:val="0"/>
        <w:autoSpaceDN w:val="0"/>
        <w:adjustRightInd w:val="0"/>
        <w:ind w:left="993"/>
        <w:jc w:val="center"/>
        <w:rPr>
          <w:rFonts w:ascii="Times New Roman" w:hAnsi="Times New Roman" w:cs="Times New Roman"/>
          <w:bCs/>
          <w:color w:val="FF0000"/>
          <w:szCs w:val="20"/>
          <w:lang w:eastAsia="ru-RU"/>
        </w:rPr>
      </w:pPr>
      <w:r w:rsidRPr="00E50345">
        <w:rPr>
          <w:rFonts w:ascii="Times New Roman" w:hAnsi="Times New Roman" w:cs="Times New Roman"/>
          <w:bCs/>
          <w:szCs w:val="20"/>
          <w:lang w:eastAsia="ru-RU"/>
        </w:rPr>
        <w:t xml:space="preserve">Таблица 19. Частота посещения религиозных </w:t>
      </w:r>
      <w:r w:rsidRPr="00E50345">
        <w:rPr>
          <w:rFonts w:ascii="Times New Roman" w:hAnsi="Times New Roman" w:cs="Times New Roman"/>
          <w:bCs/>
          <w:color w:val="000000"/>
          <w:szCs w:val="20"/>
          <w:lang w:eastAsia="ru-RU"/>
        </w:rPr>
        <w:t>служб и отношение к соседству</w:t>
      </w:r>
    </w:p>
    <w:p w:rsidR="004A2E44" w:rsidRPr="00E50345" w:rsidRDefault="004A2E44" w:rsidP="004A2E44">
      <w:pPr>
        <w:autoSpaceDE w:val="0"/>
        <w:autoSpaceDN w:val="0"/>
        <w:adjustRightInd w:val="0"/>
        <w:ind w:left="993"/>
        <w:jc w:val="center"/>
        <w:rPr>
          <w:rFonts w:ascii="Times New Roman" w:hAnsi="Times New Roman" w:cs="Times New Roman"/>
          <w:bCs/>
          <w:szCs w:val="20"/>
          <w:lang w:eastAsia="ru-RU"/>
        </w:rPr>
      </w:pPr>
      <w:r w:rsidRPr="00E50345">
        <w:rPr>
          <w:rFonts w:ascii="Times New Roman" w:hAnsi="Times New Roman" w:cs="Times New Roman"/>
          <w:bCs/>
          <w:color w:val="000000"/>
          <w:szCs w:val="20"/>
          <w:lang w:eastAsia="ru-RU"/>
        </w:rPr>
        <w:t>с иммигрантами</w:t>
      </w:r>
      <w:r w:rsidRPr="00E50345">
        <w:rPr>
          <w:rFonts w:ascii="Times New Roman" w:hAnsi="Times New Roman" w:cs="Times New Roman"/>
          <w:bCs/>
          <w:szCs w:val="20"/>
          <w:lang w:eastAsia="ru-RU"/>
        </w:rPr>
        <w:t>/иностранными рабочими.</w:t>
      </w:r>
    </w:p>
    <w:p w:rsidR="004A2E44" w:rsidRPr="00E50345" w:rsidRDefault="004A2E44" w:rsidP="004A2E44">
      <w:pPr>
        <w:autoSpaceDE w:val="0"/>
        <w:autoSpaceDN w:val="0"/>
        <w:adjustRightInd w:val="0"/>
        <w:jc w:val="center"/>
        <w:rPr>
          <w:rFonts w:ascii="Times New Roman" w:hAnsi="Times New Roman" w:cs="Times New Roman"/>
          <w:bCs/>
          <w:sz w:val="20"/>
          <w:szCs w:val="20"/>
          <w:lang w:eastAsia="ru-RU"/>
        </w:rPr>
      </w:pPr>
      <w:r w:rsidRPr="00E50345">
        <w:rPr>
          <w:rFonts w:ascii="Times New Roman" w:hAnsi="Times New Roman" w:cs="Times New Roman"/>
          <w:noProof/>
          <w:sz w:val="20"/>
          <w:szCs w:val="20"/>
          <w:lang w:eastAsia="ru-RU"/>
        </w:rPr>
        <w:drawing>
          <wp:inline distT="0" distB="0" distL="0" distR="0">
            <wp:extent cx="3990975" cy="3819689"/>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993743" cy="3822338"/>
                    </a:xfrm>
                    <a:prstGeom prst="rect">
                      <a:avLst/>
                    </a:prstGeom>
                    <a:noFill/>
                    <a:ln>
                      <a:noFill/>
                    </a:ln>
                  </pic:spPr>
                </pic:pic>
              </a:graphicData>
            </a:graphic>
          </wp:inline>
        </w:drawing>
      </w:r>
    </w:p>
    <w:p w:rsidR="004A2E44" w:rsidRPr="00E50345" w:rsidRDefault="004A2E44" w:rsidP="004A2E44">
      <w:pPr>
        <w:autoSpaceDE w:val="0"/>
        <w:autoSpaceDN w:val="0"/>
        <w:adjustRightInd w:val="0"/>
        <w:jc w:val="both"/>
        <w:rPr>
          <w:rFonts w:ascii="Times New Roman" w:hAnsi="Times New Roman" w:cs="Times New Roman"/>
          <w:bCs/>
          <w:color w:val="0000FF"/>
          <w:sz w:val="20"/>
          <w:szCs w:val="20"/>
          <w:lang w:eastAsia="ru-RU"/>
        </w:rPr>
      </w:pPr>
      <w:r w:rsidRPr="00E50345">
        <w:rPr>
          <w:rFonts w:ascii="Times New Roman" w:hAnsi="Times New Roman" w:cs="Times New Roman"/>
          <w:bCs/>
          <w:sz w:val="20"/>
          <w:szCs w:val="20"/>
          <w:lang w:eastAsia="ru-RU"/>
        </w:rPr>
        <w:lastRenderedPageBreak/>
        <w:tab/>
        <w:t xml:space="preserve">Анализ таблицы 19 показывает, что </w:t>
      </w:r>
      <w:r w:rsidRPr="00E50345">
        <w:rPr>
          <w:rFonts w:ascii="Times New Roman" w:hAnsi="Times New Roman" w:cs="Times New Roman"/>
          <w:bCs/>
          <w:color w:val="000000"/>
          <w:sz w:val="20"/>
          <w:szCs w:val="20"/>
          <w:lang w:eastAsia="ru-RU"/>
        </w:rPr>
        <w:t>респонденты, посещающие религиозные службы чаще, чем раз в неделю, в большей степени, чем респонденты, посещающие эти службы раз в год, склонны негативно относиться к соседству с иммигрантами, иностранными рабочими. У первых по альтернативе «упомянуто» имеется значимый положительный стандартизованный остаток (+14,2), а у вторых – значимый отрицательный стандартизованный остаток (-2,6).</w:t>
      </w:r>
      <w:r w:rsidRPr="00E50345">
        <w:rPr>
          <w:rFonts w:ascii="Times New Roman" w:hAnsi="Times New Roman" w:cs="Times New Roman"/>
          <w:bCs/>
          <w:color w:val="FF0000"/>
          <w:sz w:val="20"/>
          <w:szCs w:val="20"/>
          <w:lang w:eastAsia="ru-RU"/>
        </w:rPr>
        <w:t xml:space="preserve"> </w:t>
      </w:r>
    </w:p>
    <w:p w:rsidR="004A2E44" w:rsidRPr="00E50345" w:rsidRDefault="004A2E44" w:rsidP="004A2E44">
      <w:pPr>
        <w:autoSpaceDE w:val="0"/>
        <w:autoSpaceDN w:val="0"/>
        <w:adjustRightInd w:val="0"/>
        <w:ind w:left="993"/>
        <w:jc w:val="center"/>
        <w:rPr>
          <w:rFonts w:ascii="Times New Roman" w:hAnsi="Times New Roman" w:cs="Times New Roman"/>
          <w:bCs/>
          <w:color w:val="000000"/>
          <w:szCs w:val="20"/>
          <w:lang w:eastAsia="ru-RU"/>
        </w:rPr>
      </w:pPr>
      <w:r w:rsidRPr="00E50345">
        <w:rPr>
          <w:rFonts w:ascii="Times New Roman" w:hAnsi="Times New Roman" w:cs="Times New Roman"/>
          <w:bCs/>
          <w:color w:val="000000"/>
          <w:szCs w:val="20"/>
          <w:lang w:eastAsia="ru-RU"/>
        </w:rPr>
        <w:t>Таблица 20. Частота посещения религиозных служб и отношение к соседству</w:t>
      </w:r>
    </w:p>
    <w:p w:rsidR="004A2E44" w:rsidRPr="00E50345" w:rsidRDefault="004A2E44" w:rsidP="004A2E44">
      <w:pPr>
        <w:autoSpaceDE w:val="0"/>
        <w:autoSpaceDN w:val="0"/>
        <w:adjustRightInd w:val="0"/>
        <w:ind w:left="993"/>
        <w:jc w:val="center"/>
        <w:rPr>
          <w:rFonts w:ascii="Times New Roman" w:hAnsi="Times New Roman" w:cs="Times New Roman"/>
          <w:bCs/>
          <w:szCs w:val="20"/>
          <w:lang w:eastAsia="ru-RU"/>
        </w:rPr>
      </w:pPr>
      <w:r w:rsidRPr="00E50345">
        <w:rPr>
          <w:rFonts w:ascii="Times New Roman" w:hAnsi="Times New Roman" w:cs="Times New Roman"/>
          <w:bCs/>
          <w:color w:val="000000"/>
          <w:szCs w:val="20"/>
          <w:lang w:eastAsia="ru-RU"/>
        </w:rPr>
        <w:t>с людьми</w:t>
      </w:r>
      <w:r w:rsidRPr="00E50345">
        <w:rPr>
          <w:rFonts w:ascii="Times New Roman" w:hAnsi="Times New Roman" w:cs="Times New Roman"/>
          <w:bCs/>
          <w:szCs w:val="20"/>
          <w:lang w:eastAsia="ru-RU"/>
        </w:rPr>
        <w:t xml:space="preserve"> другой религии.</w:t>
      </w:r>
    </w:p>
    <w:p w:rsidR="004A2E44" w:rsidRPr="00E50345" w:rsidRDefault="004A2E44" w:rsidP="004A2E44">
      <w:pPr>
        <w:autoSpaceDE w:val="0"/>
        <w:autoSpaceDN w:val="0"/>
        <w:adjustRightInd w:val="0"/>
        <w:jc w:val="center"/>
        <w:rPr>
          <w:rFonts w:ascii="Times New Roman" w:hAnsi="Times New Roman" w:cs="Times New Roman"/>
          <w:bCs/>
          <w:sz w:val="20"/>
          <w:szCs w:val="20"/>
          <w:lang w:eastAsia="ru-RU"/>
        </w:rPr>
      </w:pPr>
      <w:r w:rsidRPr="00E50345">
        <w:rPr>
          <w:rFonts w:ascii="Times New Roman" w:hAnsi="Times New Roman" w:cs="Times New Roman"/>
          <w:noProof/>
          <w:sz w:val="20"/>
          <w:szCs w:val="20"/>
          <w:lang w:eastAsia="ru-RU"/>
        </w:rPr>
        <w:drawing>
          <wp:inline distT="0" distB="0" distL="0" distR="0">
            <wp:extent cx="3430356" cy="4191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36020" cy="4197920"/>
                    </a:xfrm>
                    <a:prstGeom prst="rect">
                      <a:avLst/>
                    </a:prstGeom>
                    <a:noFill/>
                    <a:ln>
                      <a:noFill/>
                    </a:ln>
                  </pic:spPr>
                </pic:pic>
              </a:graphicData>
            </a:graphic>
          </wp:inline>
        </w:drawing>
      </w:r>
    </w:p>
    <w:p w:rsidR="004A2E44" w:rsidRPr="00E50345" w:rsidRDefault="004A2E44" w:rsidP="004A2E44">
      <w:pPr>
        <w:autoSpaceDE w:val="0"/>
        <w:autoSpaceDN w:val="0"/>
        <w:adjustRightInd w:val="0"/>
        <w:jc w:val="both"/>
        <w:rPr>
          <w:rFonts w:ascii="Times New Roman" w:hAnsi="Times New Roman" w:cs="Times New Roman"/>
          <w:bCs/>
          <w:color w:val="000000"/>
          <w:sz w:val="20"/>
          <w:szCs w:val="20"/>
          <w:lang w:eastAsia="ru-RU"/>
        </w:rPr>
      </w:pPr>
      <w:r w:rsidRPr="00E50345">
        <w:rPr>
          <w:rFonts w:ascii="Times New Roman" w:hAnsi="Times New Roman" w:cs="Times New Roman"/>
          <w:bCs/>
          <w:sz w:val="20"/>
          <w:szCs w:val="20"/>
          <w:lang w:eastAsia="ru-RU"/>
        </w:rPr>
        <w:tab/>
      </w:r>
      <w:r w:rsidRPr="00E50345">
        <w:rPr>
          <w:rFonts w:ascii="Times New Roman" w:hAnsi="Times New Roman" w:cs="Times New Roman"/>
          <w:bCs/>
          <w:sz w:val="20"/>
          <w:szCs w:val="20"/>
          <w:lang w:eastAsia="ru-RU"/>
        </w:rPr>
        <w:tab/>
        <w:t xml:space="preserve">Анализ </w:t>
      </w:r>
      <w:r w:rsidRPr="00E50345">
        <w:rPr>
          <w:rFonts w:ascii="Times New Roman" w:hAnsi="Times New Roman" w:cs="Times New Roman"/>
          <w:bCs/>
          <w:color w:val="000000"/>
          <w:sz w:val="20"/>
          <w:szCs w:val="20"/>
          <w:lang w:eastAsia="ru-RU"/>
        </w:rPr>
        <w:t xml:space="preserve">таблицы 20 показывает, что респонденты, посещающие религиозные службы чаще, чем раз в неделю, в большей степени, чем респонденты, посещающие эти службы раз в год, склонны негативно относиться к соседству с людьми другой религии. У первых по альтернативе «упомянуто» имеется значимый положительный стандартизованный остаток (+22,7), а у вторых – значимый отрицательный стандартизованный остаток (-4,9). </w:t>
      </w:r>
    </w:p>
    <w:p w:rsidR="0034600B" w:rsidRPr="00E50345" w:rsidRDefault="0034600B">
      <w:pPr>
        <w:rPr>
          <w:rFonts w:ascii="Times New Roman" w:hAnsi="Times New Roman" w:cs="Times New Roman"/>
          <w:bCs/>
          <w:szCs w:val="20"/>
          <w:lang w:eastAsia="ru-RU"/>
        </w:rPr>
      </w:pPr>
      <w:r w:rsidRPr="00E50345">
        <w:rPr>
          <w:rFonts w:ascii="Times New Roman" w:hAnsi="Times New Roman" w:cs="Times New Roman"/>
          <w:bCs/>
          <w:szCs w:val="20"/>
          <w:lang w:eastAsia="ru-RU"/>
        </w:rPr>
        <w:br w:type="page"/>
      </w:r>
    </w:p>
    <w:p w:rsidR="004A2E44" w:rsidRPr="00E50345" w:rsidRDefault="004A2E44" w:rsidP="004A2E44">
      <w:pPr>
        <w:autoSpaceDE w:val="0"/>
        <w:autoSpaceDN w:val="0"/>
        <w:adjustRightInd w:val="0"/>
        <w:jc w:val="center"/>
        <w:rPr>
          <w:rFonts w:ascii="Times New Roman" w:hAnsi="Times New Roman" w:cs="Times New Roman"/>
          <w:bCs/>
          <w:color w:val="000000"/>
          <w:szCs w:val="20"/>
          <w:lang w:eastAsia="ru-RU"/>
        </w:rPr>
      </w:pPr>
      <w:r w:rsidRPr="00E50345">
        <w:rPr>
          <w:rFonts w:ascii="Times New Roman" w:hAnsi="Times New Roman" w:cs="Times New Roman"/>
          <w:bCs/>
          <w:szCs w:val="20"/>
          <w:lang w:eastAsia="ru-RU"/>
        </w:rPr>
        <w:lastRenderedPageBreak/>
        <w:t xml:space="preserve">Таблица 21. Частота посещения религиозных служб </w:t>
      </w:r>
      <w:r w:rsidRPr="00E50345">
        <w:rPr>
          <w:rFonts w:ascii="Times New Roman" w:hAnsi="Times New Roman" w:cs="Times New Roman"/>
          <w:bCs/>
          <w:color w:val="000000"/>
          <w:szCs w:val="20"/>
          <w:lang w:eastAsia="ru-RU"/>
        </w:rPr>
        <w:t>и отношение к соседству</w:t>
      </w:r>
    </w:p>
    <w:p w:rsidR="004A2E44" w:rsidRPr="00E50345" w:rsidRDefault="004A2E44" w:rsidP="004A2E44">
      <w:pPr>
        <w:autoSpaceDE w:val="0"/>
        <w:autoSpaceDN w:val="0"/>
        <w:adjustRightInd w:val="0"/>
        <w:ind w:left="993"/>
        <w:jc w:val="center"/>
        <w:rPr>
          <w:rFonts w:ascii="Times New Roman" w:hAnsi="Times New Roman" w:cs="Times New Roman"/>
          <w:bCs/>
          <w:color w:val="000000"/>
          <w:szCs w:val="20"/>
          <w:lang w:eastAsia="ru-RU"/>
        </w:rPr>
      </w:pPr>
      <w:r w:rsidRPr="00E50345">
        <w:rPr>
          <w:rFonts w:ascii="Times New Roman" w:hAnsi="Times New Roman" w:cs="Times New Roman"/>
          <w:bCs/>
          <w:color w:val="000000"/>
          <w:szCs w:val="20"/>
          <w:lang w:eastAsia="ru-RU"/>
        </w:rPr>
        <w:t>с людьми, разговаривающими на другом языке.</w:t>
      </w:r>
    </w:p>
    <w:p w:rsidR="004A2E44" w:rsidRPr="00E50345" w:rsidRDefault="004A2E44" w:rsidP="004A2E44">
      <w:pPr>
        <w:autoSpaceDE w:val="0"/>
        <w:autoSpaceDN w:val="0"/>
        <w:adjustRightInd w:val="0"/>
        <w:jc w:val="center"/>
        <w:rPr>
          <w:rFonts w:ascii="Times New Roman" w:hAnsi="Times New Roman" w:cs="Times New Roman"/>
          <w:bCs/>
          <w:color w:val="000000"/>
          <w:sz w:val="20"/>
          <w:szCs w:val="20"/>
          <w:lang w:eastAsia="ru-RU"/>
        </w:rPr>
      </w:pPr>
      <w:r w:rsidRPr="00E50345">
        <w:rPr>
          <w:rFonts w:ascii="Times New Roman" w:hAnsi="Times New Roman" w:cs="Times New Roman"/>
          <w:noProof/>
          <w:color w:val="000000"/>
          <w:sz w:val="20"/>
          <w:szCs w:val="20"/>
          <w:lang w:eastAsia="ru-RU"/>
        </w:rPr>
        <w:drawing>
          <wp:inline distT="0" distB="0" distL="0" distR="0">
            <wp:extent cx="3181350" cy="3395084"/>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87525" cy="3401674"/>
                    </a:xfrm>
                    <a:prstGeom prst="rect">
                      <a:avLst/>
                    </a:prstGeom>
                    <a:noFill/>
                    <a:ln>
                      <a:noFill/>
                    </a:ln>
                  </pic:spPr>
                </pic:pic>
              </a:graphicData>
            </a:graphic>
          </wp:inline>
        </w:drawing>
      </w:r>
    </w:p>
    <w:p w:rsidR="004A2E44" w:rsidRPr="00E50345" w:rsidRDefault="004A2E44" w:rsidP="004A2E44">
      <w:pPr>
        <w:autoSpaceDE w:val="0"/>
        <w:autoSpaceDN w:val="0"/>
        <w:adjustRightInd w:val="0"/>
        <w:jc w:val="both"/>
        <w:rPr>
          <w:rFonts w:ascii="Times New Roman" w:hAnsi="Times New Roman" w:cs="Times New Roman"/>
          <w:bCs/>
          <w:color w:val="000000"/>
          <w:sz w:val="20"/>
          <w:szCs w:val="20"/>
          <w:lang w:eastAsia="ru-RU"/>
        </w:rPr>
      </w:pPr>
      <w:r w:rsidRPr="00E50345">
        <w:rPr>
          <w:rFonts w:ascii="Times New Roman" w:hAnsi="Times New Roman" w:cs="Times New Roman"/>
          <w:bCs/>
          <w:color w:val="000000"/>
          <w:sz w:val="20"/>
          <w:szCs w:val="20"/>
          <w:lang w:eastAsia="ru-RU"/>
        </w:rPr>
        <w:tab/>
        <w:t xml:space="preserve">Анализ таблицы 21 показывает, что респонденты, посещающие религиозные службы чаще, чем раз в неделю, в большей степени, чем респонденты, посещающие эти службы раз в год, склонны негативно относиться к соседству с людьми, </w:t>
      </w:r>
      <w:proofErr w:type="spellStart"/>
      <w:r w:rsidRPr="00E50345">
        <w:rPr>
          <w:rFonts w:ascii="Times New Roman" w:hAnsi="Times New Roman" w:cs="Times New Roman"/>
          <w:bCs/>
          <w:color w:val="000000"/>
          <w:sz w:val="20"/>
          <w:szCs w:val="20"/>
          <w:lang w:eastAsia="ru-RU"/>
        </w:rPr>
        <w:t>разговариющими</w:t>
      </w:r>
      <w:proofErr w:type="spellEnd"/>
      <w:r w:rsidRPr="00E50345">
        <w:rPr>
          <w:rFonts w:ascii="Times New Roman" w:hAnsi="Times New Roman" w:cs="Times New Roman"/>
          <w:bCs/>
          <w:color w:val="000000"/>
          <w:sz w:val="20"/>
          <w:szCs w:val="20"/>
          <w:lang w:eastAsia="ru-RU"/>
        </w:rPr>
        <w:t xml:space="preserve"> на иностранных языках. У первых по альтернативе «упомянуто» имеется значимый положительный стандартизованный остаток (+22,1), а у вторых – значимый отрицательный стандартизованный остаток (-5,5). </w:t>
      </w:r>
    </w:p>
    <w:p w:rsidR="004A2E44" w:rsidRPr="00E50345" w:rsidRDefault="004A2E44" w:rsidP="004A2E44">
      <w:pPr>
        <w:autoSpaceDE w:val="0"/>
        <w:autoSpaceDN w:val="0"/>
        <w:adjustRightInd w:val="0"/>
        <w:ind w:left="993"/>
        <w:jc w:val="center"/>
        <w:rPr>
          <w:rFonts w:ascii="Times New Roman" w:hAnsi="Times New Roman" w:cs="Times New Roman"/>
          <w:bCs/>
          <w:szCs w:val="20"/>
          <w:lang w:eastAsia="ru-RU"/>
        </w:rPr>
      </w:pPr>
      <w:r w:rsidRPr="00E50345">
        <w:rPr>
          <w:rFonts w:ascii="Times New Roman" w:hAnsi="Times New Roman" w:cs="Times New Roman"/>
          <w:bCs/>
          <w:color w:val="000000"/>
          <w:szCs w:val="20"/>
          <w:lang w:eastAsia="ru-RU"/>
        </w:rPr>
        <w:t>Таблица 22. Частота посещения религиозных</w:t>
      </w:r>
      <w:r w:rsidRPr="00E50345">
        <w:rPr>
          <w:rFonts w:ascii="Times New Roman" w:hAnsi="Times New Roman" w:cs="Times New Roman"/>
          <w:bCs/>
          <w:szCs w:val="20"/>
          <w:lang w:eastAsia="ru-RU"/>
        </w:rPr>
        <w:t xml:space="preserve"> служб в и доверие/недоверие людям другой религии.</w:t>
      </w:r>
    </w:p>
    <w:p w:rsidR="004A2E44" w:rsidRPr="00E50345" w:rsidRDefault="004A2E44" w:rsidP="004A2E44">
      <w:pPr>
        <w:autoSpaceDE w:val="0"/>
        <w:autoSpaceDN w:val="0"/>
        <w:adjustRightInd w:val="0"/>
        <w:jc w:val="center"/>
        <w:rPr>
          <w:rFonts w:ascii="Times New Roman" w:hAnsi="Times New Roman" w:cs="Times New Roman"/>
          <w:bCs/>
          <w:sz w:val="20"/>
          <w:szCs w:val="20"/>
          <w:lang w:eastAsia="ru-RU"/>
        </w:rPr>
      </w:pPr>
      <w:r w:rsidRPr="00E50345">
        <w:rPr>
          <w:rFonts w:ascii="Times New Roman" w:hAnsi="Times New Roman" w:cs="Times New Roman"/>
          <w:noProof/>
          <w:sz w:val="20"/>
          <w:szCs w:val="20"/>
          <w:lang w:eastAsia="ru-RU"/>
        </w:rPr>
        <w:drawing>
          <wp:inline distT="0" distB="0" distL="0" distR="0">
            <wp:extent cx="4029075" cy="3265671"/>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31427" cy="3267577"/>
                    </a:xfrm>
                    <a:prstGeom prst="rect">
                      <a:avLst/>
                    </a:prstGeom>
                    <a:noFill/>
                    <a:ln>
                      <a:noFill/>
                    </a:ln>
                  </pic:spPr>
                </pic:pic>
              </a:graphicData>
            </a:graphic>
          </wp:inline>
        </w:drawing>
      </w:r>
    </w:p>
    <w:p w:rsidR="004A2E44" w:rsidRPr="00E50345" w:rsidRDefault="004A2E44" w:rsidP="004A2E44">
      <w:pPr>
        <w:autoSpaceDE w:val="0"/>
        <w:autoSpaceDN w:val="0"/>
        <w:adjustRightInd w:val="0"/>
        <w:jc w:val="both"/>
        <w:rPr>
          <w:rFonts w:ascii="Times New Roman" w:hAnsi="Times New Roman" w:cs="Times New Roman"/>
          <w:bCs/>
          <w:color w:val="000000"/>
          <w:sz w:val="20"/>
          <w:szCs w:val="20"/>
          <w:lang w:eastAsia="ru-RU"/>
        </w:rPr>
      </w:pPr>
      <w:r w:rsidRPr="00E50345">
        <w:rPr>
          <w:rFonts w:ascii="Times New Roman" w:hAnsi="Times New Roman" w:cs="Times New Roman"/>
          <w:bCs/>
          <w:sz w:val="20"/>
          <w:szCs w:val="20"/>
          <w:lang w:eastAsia="ru-RU"/>
        </w:rPr>
        <w:lastRenderedPageBreak/>
        <w:tab/>
        <w:t xml:space="preserve">Анализ таблицы 22 показывает, что люди, посещающие религиозные службы чаще, чем раз в неделю, в большей степени, </w:t>
      </w:r>
      <w:r w:rsidRPr="00E50345">
        <w:rPr>
          <w:rFonts w:ascii="Times New Roman" w:hAnsi="Times New Roman" w:cs="Times New Roman"/>
          <w:bCs/>
          <w:color w:val="000000"/>
          <w:sz w:val="20"/>
          <w:szCs w:val="20"/>
          <w:lang w:eastAsia="ru-RU"/>
        </w:rPr>
        <w:t>чем люди, посещающие эти службы реже, чем раз в год, не доверяют людям другой религии. У первых по альтернативе «совсем не доверяю» имеется положительный стандартизованный остаток (+1,7), а у вторых – отрицательный стандартизованный остаток (-1,7),</w:t>
      </w:r>
    </w:p>
    <w:p w:rsidR="004A2E44" w:rsidRPr="00E50345" w:rsidRDefault="004A2E44" w:rsidP="004A2E44">
      <w:pPr>
        <w:autoSpaceDE w:val="0"/>
        <w:autoSpaceDN w:val="0"/>
        <w:adjustRightInd w:val="0"/>
        <w:ind w:left="993"/>
        <w:jc w:val="center"/>
        <w:rPr>
          <w:rFonts w:ascii="Times New Roman" w:hAnsi="Times New Roman" w:cs="Times New Roman"/>
          <w:bCs/>
          <w:szCs w:val="20"/>
          <w:lang w:eastAsia="ru-RU"/>
        </w:rPr>
      </w:pPr>
      <w:r w:rsidRPr="00E50345">
        <w:rPr>
          <w:rFonts w:ascii="Times New Roman" w:hAnsi="Times New Roman" w:cs="Times New Roman"/>
          <w:bCs/>
          <w:szCs w:val="20"/>
          <w:lang w:eastAsia="ru-RU"/>
        </w:rPr>
        <w:t>Таблица 23. Частота посещения религиозных служб и доверие/недоверие людям другой национальности.</w:t>
      </w:r>
    </w:p>
    <w:p w:rsidR="004A2E44" w:rsidRPr="00E50345" w:rsidRDefault="004A2E44" w:rsidP="004A2E44">
      <w:pPr>
        <w:autoSpaceDE w:val="0"/>
        <w:autoSpaceDN w:val="0"/>
        <w:adjustRightInd w:val="0"/>
        <w:jc w:val="center"/>
        <w:rPr>
          <w:rFonts w:ascii="Times New Roman" w:hAnsi="Times New Roman" w:cs="Times New Roman"/>
          <w:bCs/>
          <w:sz w:val="20"/>
          <w:szCs w:val="20"/>
          <w:lang w:eastAsia="ru-RU"/>
        </w:rPr>
      </w:pPr>
      <w:r w:rsidRPr="00E50345">
        <w:rPr>
          <w:rFonts w:ascii="Times New Roman" w:hAnsi="Times New Roman" w:cs="Times New Roman"/>
          <w:noProof/>
          <w:sz w:val="20"/>
          <w:szCs w:val="20"/>
          <w:lang w:eastAsia="ru-RU"/>
        </w:rPr>
        <w:drawing>
          <wp:inline distT="0" distB="0" distL="0" distR="0">
            <wp:extent cx="4152900" cy="3367853"/>
            <wp:effectExtent l="0" t="0" r="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57585" cy="3371653"/>
                    </a:xfrm>
                    <a:prstGeom prst="rect">
                      <a:avLst/>
                    </a:prstGeom>
                    <a:noFill/>
                    <a:ln>
                      <a:noFill/>
                    </a:ln>
                  </pic:spPr>
                </pic:pic>
              </a:graphicData>
            </a:graphic>
          </wp:inline>
        </w:drawing>
      </w:r>
    </w:p>
    <w:p w:rsidR="004A2E44" w:rsidRPr="00E50345" w:rsidRDefault="004A2E44" w:rsidP="004A2E44">
      <w:pPr>
        <w:autoSpaceDE w:val="0"/>
        <w:autoSpaceDN w:val="0"/>
        <w:adjustRightInd w:val="0"/>
        <w:jc w:val="both"/>
        <w:rPr>
          <w:rFonts w:ascii="Times New Roman" w:hAnsi="Times New Roman" w:cs="Times New Roman"/>
          <w:bCs/>
          <w:sz w:val="20"/>
          <w:szCs w:val="20"/>
          <w:lang w:eastAsia="ru-RU"/>
        </w:rPr>
      </w:pPr>
      <w:r w:rsidRPr="00E50345">
        <w:rPr>
          <w:rFonts w:ascii="Times New Roman" w:hAnsi="Times New Roman" w:cs="Times New Roman"/>
          <w:bCs/>
          <w:sz w:val="20"/>
          <w:szCs w:val="20"/>
          <w:lang w:eastAsia="ru-RU"/>
        </w:rPr>
        <w:tab/>
        <w:t xml:space="preserve">Анализ таблицы 23 показывает, что люди, посещающие религиозные службы чаще, чем раз в неделю, в большей степени не доверяют людям другой национальности, чем люди, посещающие эти службы реже, чем раз в год. </w:t>
      </w:r>
      <w:r w:rsidRPr="00E50345">
        <w:rPr>
          <w:rFonts w:ascii="Times New Roman" w:hAnsi="Times New Roman" w:cs="Times New Roman"/>
          <w:bCs/>
          <w:color w:val="000000"/>
          <w:sz w:val="20"/>
          <w:szCs w:val="20"/>
          <w:lang w:eastAsia="ru-RU"/>
        </w:rPr>
        <w:t>У первых по альтернативе «совсем не доверяю» имеется положительный стандартизованный остаток (+9,6), а у вторых – отрицательный стандартизованный остаток (-4,9),</w:t>
      </w:r>
    </w:p>
    <w:p w:rsidR="004A2E44" w:rsidRPr="00E50345" w:rsidRDefault="004A2E44" w:rsidP="004A2E44">
      <w:pPr>
        <w:autoSpaceDE w:val="0"/>
        <w:autoSpaceDN w:val="0"/>
        <w:adjustRightInd w:val="0"/>
        <w:jc w:val="center"/>
        <w:rPr>
          <w:rFonts w:ascii="Times New Roman" w:hAnsi="Times New Roman" w:cs="Times New Roman"/>
          <w:bCs/>
          <w:szCs w:val="20"/>
          <w:lang w:eastAsia="ru-RU"/>
        </w:rPr>
      </w:pPr>
      <w:r w:rsidRPr="00E50345">
        <w:rPr>
          <w:rFonts w:ascii="Times New Roman" w:hAnsi="Times New Roman" w:cs="Times New Roman"/>
          <w:bCs/>
          <w:szCs w:val="20"/>
          <w:lang w:eastAsia="ru-RU"/>
        </w:rPr>
        <w:t>Таблица 24. Отношение к религии и нежелание жить по соседству с людьми другой национальности.</w:t>
      </w:r>
    </w:p>
    <w:p w:rsidR="004A2E44" w:rsidRPr="00E50345" w:rsidRDefault="004A2E44" w:rsidP="004A2E44">
      <w:pPr>
        <w:autoSpaceDE w:val="0"/>
        <w:autoSpaceDN w:val="0"/>
        <w:adjustRightInd w:val="0"/>
        <w:jc w:val="center"/>
        <w:rPr>
          <w:rFonts w:ascii="Times New Roman" w:hAnsi="Times New Roman" w:cs="Times New Roman"/>
          <w:bCs/>
          <w:sz w:val="20"/>
          <w:szCs w:val="20"/>
          <w:lang w:eastAsia="ru-RU"/>
        </w:rPr>
      </w:pPr>
      <w:r w:rsidRPr="00E50345">
        <w:rPr>
          <w:rFonts w:ascii="Times New Roman" w:hAnsi="Times New Roman" w:cs="Times New Roman"/>
          <w:noProof/>
          <w:sz w:val="20"/>
          <w:szCs w:val="20"/>
          <w:lang w:eastAsia="ru-RU"/>
        </w:rPr>
        <w:drawing>
          <wp:inline distT="0" distB="0" distL="0" distR="0">
            <wp:extent cx="4352925" cy="2181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52925" cy="2181225"/>
                    </a:xfrm>
                    <a:prstGeom prst="rect">
                      <a:avLst/>
                    </a:prstGeom>
                    <a:noFill/>
                    <a:ln>
                      <a:noFill/>
                    </a:ln>
                  </pic:spPr>
                </pic:pic>
              </a:graphicData>
            </a:graphic>
          </wp:inline>
        </w:drawing>
      </w:r>
    </w:p>
    <w:p w:rsidR="004A2E44" w:rsidRPr="00E50345" w:rsidRDefault="004A2E44" w:rsidP="004A2E44">
      <w:pPr>
        <w:autoSpaceDE w:val="0"/>
        <w:autoSpaceDN w:val="0"/>
        <w:adjustRightInd w:val="0"/>
        <w:jc w:val="both"/>
        <w:rPr>
          <w:rFonts w:ascii="Times New Roman" w:hAnsi="Times New Roman" w:cs="Times New Roman"/>
          <w:bCs/>
          <w:color w:val="000000"/>
          <w:sz w:val="20"/>
          <w:szCs w:val="20"/>
          <w:lang w:eastAsia="ru-RU"/>
        </w:rPr>
      </w:pPr>
      <w:r w:rsidRPr="00E50345">
        <w:rPr>
          <w:rFonts w:ascii="Times New Roman" w:hAnsi="Times New Roman" w:cs="Times New Roman"/>
          <w:bCs/>
          <w:sz w:val="20"/>
          <w:szCs w:val="20"/>
          <w:lang w:eastAsia="ru-RU"/>
        </w:rPr>
        <w:tab/>
      </w:r>
      <w:r w:rsidRPr="00E50345">
        <w:rPr>
          <w:rFonts w:ascii="Times New Roman" w:hAnsi="Times New Roman" w:cs="Times New Roman"/>
          <w:bCs/>
          <w:sz w:val="20"/>
          <w:szCs w:val="20"/>
          <w:lang w:eastAsia="ru-RU"/>
        </w:rPr>
        <w:tab/>
        <w:t xml:space="preserve">Анализ </w:t>
      </w:r>
      <w:r w:rsidRPr="00E50345">
        <w:rPr>
          <w:rFonts w:ascii="Times New Roman" w:hAnsi="Times New Roman" w:cs="Times New Roman"/>
          <w:bCs/>
          <w:color w:val="000000"/>
          <w:sz w:val="20"/>
          <w:szCs w:val="20"/>
          <w:lang w:eastAsia="ru-RU"/>
        </w:rPr>
        <w:t>таблицы 24 показывает, что верующие в большей степени, чем неверующие, не желают соседствовать с людьми другой национальности. У первых по альтернативе «упомянуто» имеется положительный стандартизованный остаток (+2,0), а у вторых – отрицательный стандартизованный остаток (-1,9),</w:t>
      </w:r>
    </w:p>
    <w:p w:rsidR="004A2E44" w:rsidRPr="00E50345" w:rsidRDefault="004A2E44" w:rsidP="004A2E44">
      <w:pPr>
        <w:autoSpaceDE w:val="0"/>
        <w:autoSpaceDN w:val="0"/>
        <w:adjustRightInd w:val="0"/>
        <w:jc w:val="center"/>
        <w:rPr>
          <w:rFonts w:ascii="Times New Roman" w:hAnsi="Times New Roman" w:cs="Times New Roman"/>
          <w:bCs/>
          <w:szCs w:val="20"/>
          <w:lang w:eastAsia="ru-RU"/>
        </w:rPr>
      </w:pPr>
      <w:r w:rsidRPr="00E50345">
        <w:rPr>
          <w:rFonts w:ascii="Times New Roman" w:hAnsi="Times New Roman" w:cs="Times New Roman"/>
          <w:bCs/>
          <w:szCs w:val="20"/>
          <w:lang w:eastAsia="ru-RU"/>
        </w:rPr>
        <w:br w:type="page"/>
      </w:r>
      <w:r w:rsidRPr="00E50345">
        <w:rPr>
          <w:rFonts w:ascii="Times New Roman" w:hAnsi="Times New Roman" w:cs="Times New Roman"/>
          <w:bCs/>
          <w:szCs w:val="20"/>
          <w:lang w:eastAsia="ru-RU"/>
        </w:rPr>
        <w:lastRenderedPageBreak/>
        <w:t>Таблица 25. Отношение к религии и нежелание жить по соседству с иммигрантами/иностранными рабочими.</w:t>
      </w:r>
    </w:p>
    <w:p w:rsidR="004A2E44" w:rsidRPr="00E50345" w:rsidRDefault="004A2E44" w:rsidP="004A2E44">
      <w:pPr>
        <w:autoSpaceDE w:val="0"/>
        <w:autoSpaceDN w:val="0"/>
        <w:adjustRightInd w:val="0"/>
        <w:jc w:val="center"/>
        <w:rPr>
          <w:rFonts w:ascii="Times New Roman" w:hAnsi="Times New Roman" w:cs="Times New Roman"/>
          <w:bCs/>
          <w:sz w:val="20"/>
          <w:szCs w:val="20"/>
          <w:lang w:eastAsia="ru-RU"/>
        </w:rPr>
      </w:pPr>
      <w:r w:rsidRPr="00E50345">
        <w:rPr>
          <w:rFonts w:ascii="Times New Roman" w:hAnsi="Times New Roman" w:cs="Times New Roman"/>
          <w:noProof/>
          <w:sz w:val="20"/>
          <w:szCs w:val="20"/>
          <w:lang w:eastAsia="ru-RU"/>
        </w:rPr>
        <w:drawing>
          <wp:inline distT="0" distB="0" distL="0" distR="0">
            <wp:extent cx="4181475" cy="21717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181475" cy="2171700"/>
                    </a:xfrm>
                    <a:prstGeom prst="rect">
                      <a:avLst/>
                    </a:prstGeom>
                    <a:noFill/>
                    <a:ln>
                      <a:noFill/>
                    </a:ln>
                  </pic:spPr>
                </pic:pic>
              </a:graphicData>
            </a:graphic>
          </wp:inline>
        </w:drawing>
      </w:r>
    </w:p>
    <w:p w:rsidR="004A2E44" w:rsidRPr="00E50345" w:rsidRDefault="004A2E44" w:rsidP="004A2E44">
      <w:pPr>
        <w:autoSpaceDE w:val="0"/>
        <w:autoSpaceDN w:val="0"/>
        <w:adjustRightInd w:val="0"/>
        <w:jc w:val="both"/>
        <w:rPr>
          <w:rFonts w:ascii="Times New Roman" w:hAnsi="Times New Roman" w:cs="Times New Roman"/>
          <w:bCs/>
          <w:sz w:val="20"/>
          <w:szCs w:val="20"/>
          <w:lang w:eastAsia="ru-RU"/>
        </w:rPr>
      </w:pPr>
      <w:r w:rsidRPr="00E50345">
        <w:rPr>
          <w:rFonts w:ascii="Times New Roman" w:hAnsi="Times New Roman" w:cs="Times New Roman"/>
          <w:bCs/>
          <w:sz w:val="20"/>
          <w:szCs w:val="20"/>
          <w:lang w:eastAsia="ru-RU"/>
        </w:rPr>
        <w:tab/>
        <w:t xml:space="preserve">Анализ таблицы 25 показывает, </w:t>
      </w:r>
      <w:r w:rsidRPr="00E50345">
        <w:rPr>
          <w:rFonts w:ascii="Times New Roman" w:hAnsi="Times New Roman" w:cs="Times New Roman"/>
          <w:bCs/>
          <w:color w:val="000000"/>
          <w:sz w:val="20"/>
          <w:szCs w:val="20"/>
          <w:lang w:eastAsia="ru-RU"/>
        </w:rPr>
        <w:t>что убежденные атеисты в меньшей степени, чем верующие, склонны негативно относиться к соседству с иммигрантами. У них по альтернативе «упомянуто» имеется отрицательный стандартизованный остаток (-1,9).</w:t>
      </w:r>
      <w:r w:rsidRPr="00E50345">
        <w:rPr>
          <w:rFonts w:ascii="Times New Roman" w:hAnsi="Times New Roman" w:cs="Times New Roman"/>
          <w:bCs/>
          <w:color w:val="FF0000"/>
          <w:sz w:val="20"/>
          <w:szCs w:val="20"/>
          <w:lang w:eastAsia="ru-RU"/>
        </w:rPr>
        <w:t xml:space="preserve"> </w:t>
      </w:r>
    </w:p>
    <w:p w:rsidR="004A2E44" w:rsidRPr="00E50345" w:rsidRDefault="004A2E44" w:rsidP="004A2E44">
      <w:pPr>
        <w:autoSpaceDE w:val="0"/>
        <w:autoSpaceDN w:val="0"/>
        <w:adjustRightInd w:val="0"/>
        <w:jc w:val="center"/>
        <w:rPr>
          <w:rFonts w:ascii="Times New Roman" w:hAnsi="Times New Roman" w:cs="Times New Roman"/>
          <w:bCs/>
          <w:szCs w:val="20"/>
          <w:lang w:eastAsia="ru-RU"/>
        </w:rPr>
      </w:pPr>
      <w:r w:rsidRPr="00E50345">
        <w:rPr>
          <w:rFonts w:ascii="Times New Roman" w:hAnsi="Times New Roman" w:cs="Times New Roman"/>
          <w:bCs/>
          <w:szCs w:val="20"/>
          <w:lang w:eastAsia="ru-RU"/>
        </w:rPr>
        <w:t>Таблица 26. Отношение к религии и нежелание жить по соседству с людьми другой религии.</w:t>
      </w:r>
    </w:p>
    <w:p w:rsidR="004A2E44" w:rsidRPr="00E50345" w:rsidRDefault="004A2E44" w:rsidP="004A2E44">
      <w:pPr>
        <w:autoSpaceDE w:val="0"/>
        <w:autoSpaceDN w:val="0"/>
        <w:adjustRightInd w:val="0"/>
        <w:jc w:val="center"/>
        <w:rPr>
          <w:rFonts w:ascii="Times New Roman" w:hAnsi="Times New Roman" w:cs="Times New Roman"/>
          <w:bCs/>
          <w:sz w:val="20"/>
          <w:szCs w:val="20"/>
          <w:lang w:eastAsia="ru-RU"/>
        </w:rPr>
      </w:pPr>
      <w:r w:rsidRPr="00E50345">
        <w:rPr>
          <w:rFonts w:ascii="Times New Roman" w:hAnsi="Times New Roman" w:cs="Times New Roman"/>
          <w:noProof/>
          <w:sz w:val="20"/>
          <w:szCs w:val="20"/>
          <w:lang w:eastAsia="ru-RU"/>
        </w:rPr>
        <w:drawing>
          <wp:inline distT="0" distB="0" distL="0" distR="0">
            <wp:extent cx="4295775" cy="2143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295775" cy="2143125"/>
                    </a:xfrm>
                    <a:prstGeom prst="rect">
                      <a:avLst/>
                    </a:prstGeom>
                    <a:noFill/>
                    <a:ln>
                      <a:noFill/>
                    </a:ln>
                  </pic:spPr>
                </pic:pic>
              </a:graphicData>
            </a:graphic>
          </wp:inline>
        </w:drawing>
      </w:r>
    </w:p>
    <w:p w:rsidR="004A2E44" w:rsidRPr="00E50345" w:rsidRDefault="004A2E44" w:rsidP="004A2E44">
      <w:pPr>
        <w:autoSpaceDE w:val="0"/>
        <w:autoSpaceDN w:val="0"/>
        <w:adjustRightInd w:val="0"/>
        <w:jc w:val="both"/>
        <w:rPr>
          <w:rFonts w:ascii="Times New Roman" w:hAnsi="Times New Roman" w:cs="Times New Roman"/>
          <w:bCs/>
          <w:color w:val="000000"/>
          <w:sz w:val="20"/>
          <w:szCs w:val="20"/>
          <w:lang w:eastAsia="ru-RU"/>
        </w:rPr>
      </w:pPr>
      <w:r w:rsidRPr="00E50345">
        <w:rPr>
          <w:rFonts w:ascii="Times New Roman" w:hAnsi="Times New Roman" w:cs="Times New Roman"/>
          <w:bCs/>
          <w:sz w:val="20"/>
          <w:szCs w:val="20"/>
          <w:lang w:eastAsia="ru-RU"/>
        </w:rPr>
        <w:tab/>
        <w:t xml:space="preserve">Анализ таблицы 26 показывает, что верующие в большей степени, чем неверующие, не желают соседствовать с людьми другой </w:t>
      </w:r>
      <w:r w:rsidRPr="00E50345">
        <w:rPr>
          <w:rFonts w:ascii="Times New Roman" w:hAnsi="Times New Roman" w:cs="Times New Roman"/>
          <w:bCs/>
          <w:color w:val="000000"/>
          <w:sz w:val="20"/>
          <w:szCs w:val="20"/>
          <w:lang w:eastAsia="ru-RU"/>
        </w:rPr>
        <w:t>религии. У первых по альтернативе «упомянуто» имеется положительный стандартизованный остаток (+8,0), а у вторых – отрицательный стандартизованный остаток (-10,1),</w:t>
      </w:r>
    </w:p>
    <w:p w:rsidR="004A2E44" w:rsidRPr="00E50345" w:rsidRDefault="004A2E44" w:rsidP="004A2E44">
      <w:pPr>
        <w:autoSpaceDE w:val="0"/>
        <w:autoSpaceDN w:val="0"/>
        <w:adjustRightInd w:val="0"/>
        <w:jc w:val="center"/>
        <w:rPr>
          <w:rFonts w:ascii="Times New Roman" w:hAnsi="Times New Roman" w:cs="Times New Roman"/>
          <w:bCs/>
          <w:color w:val="000000"/>
          <w:szCs w:val="20"/>
          <w:lang w:eastAsia="ru-RU"/>
        </w:rPr>
      </w:pPr>
      <w:r w:rsidRPr="00E50345">
        <w:rPr>
          <w:rFonts w:ascii="Times New Roman" w:hAnsi="Times New Roman" w:cs="Times New Roman"/>
          <w:bCs/>
          <w:color w:val="000000"/>
          <w:szCs w:val="20"/>
          <w:lang w:eastAsia="ru-RU"/>
        </w:rPr>
        <w:t xml:space="preserve">Таблица 27. Отношение к религии и нежелание жить по соседству с людьми, </w:t>
      </w:r>
      <w:proofErr w:type="spellStart"/>
      <w:r w:rsidRPr="00E50345">
        <w:rPr>
          <w:rFonts w:ascii="Times New Roman" w:hAnsi="Times New Roman" w:cs="Times New Roman"/>
          <w:bCs/>
          <w:color w:val="000000"/>
          <w:szCs w:val="20"/>
          <w:lang w:eastAsia="ru-RU"/>
        </w:rPr>
        <w:t>разговариающими</w:t>
      </w:r>
      <w:proofErr w:type="spellEnd"/>
      <w:r w:rsidRPr="00E50345">
        <w:rPr>
          <w:rFonts w:ascii="Times New Roman" w:hAnsi="Times New Roman" w:cs="Times New Roman"/>
          <w:bCs/>
          <w:color w:val="000000"/>
          <w:szCs w:val="20"/>
          <w:lang w:eastAsia="ru-RU"/>
        </w:rPr>
        <w:t xml:space="preserve"> на другом языке.</w:t>
      </w:r>
    </w:p>
    <w:p w:rsidR="004A2E44" w:rsidRPr="00E50345" w:rsidRDefault="004A2E44" w:rsidP="004A2E44">
      <w:pPr>
        <w:autoSpaceDE w:val="0"/>
        <w:autoSpaceDN w:val="0"/>
        <w:adjustRightInd w:val="0"/>
        <w:jc w:val="center"/>
        <w:rPr>
          <w:rFonts w:ascii="Times New Roman" w:hAnsi="Times New Roman" w:cs="Times New Roman"/>
          <w:bCs/>
          <w:color w:val="000000"/>
          <w:szCs w:val="20"/>
          <w:lang w:eastAsia="ru-RU"/>
        </w:rPr>
      </w:pPr>
      <w:r w:rsidRPr="00E50345">
        <w:rPr>
          <w:rFonts w:ascii="Times New Roman" w:hAnsi="Times New Roman" w:cs="Times New Roman"/>
          <w:bCs/>
          <w:noProof/>
          <w:color w:val="000000"/>
          <w:sz w:val="20"/>
          <w:szCs w:val="20"/>
          <w:lang w:eastAsia="ru-RU"/>
        </w:rPr>
        <w:t xml:space="preserve"> </w:t>
      </w:r>
      <w:r w:rsidRPr="00E50345">
        <w:rPr>
          <w:rFonts w:ascii="Times New Roman" w:hAnsi="Times New Roman" w:cs="Times New Roman"/>
          <w:noProof/>
          <w:color w:val="000000"/>
          <w:sz w:val="20"/>
          <w:szCs w:val="20"/>
          <w:lang w:eastAsia="ru-RU"/>
        </w:rPr>
        <w:drawing>
          <wp:inline distT="0" distB="0" distL="0" distR="0">
            <wp:extent cx="4295775" cy="22574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295775" cy="2257425"/>
                    </a:xfrm>
                    <a:prstGeom prst="rect">
                      <a:avLst/>
                    </a:prstGeom>
                    <a:noFill/>
                    <a:ln>
                      <a:noFill/>
                    </a:ln>
                  </pic:spPr>
                </pic:pic>
              </a:graphicData>
            </a:graphic>
          </wp:inline>
        </w:drawing>
      </w:r>
    </w:p>
    <w:p w:rsidR="004A2E44" w:rsidRPr="00E50345" w:rsidRDefault="004A2E44" w:rsidP="004A2E44">
      <w:pPr>
        <w:autoSpaceDE w:val="0"/>
        <w:autoSpaceDN w:val="0"/>
        <w:adjustRightInd w:val="0"/>
        <w:jc w:val="center"/>
        <w:rPr>
          <w:rFonts w:ascii="Times New Roman" w:hAnsi="Times New Roman" w:cs="Times New Roman"/>
          <w:bCs/>
          <w:szCs w:val="20"/>
          <w:lang w:eastAsia="ru-RU"/>
        </w:rPr>
      </w:pPr>
      <w:r w:rsidRPr="00E50345">
        <w:rPr>
          <w:rFonts w:ascii="Times New Roman" w:hAnsi="Times New Roman" w:cs="Times New Roman"/>
          <w:bCs/>
          <w:color w:val="000000"/>
          <w:sz w:val="20"/>
          <w:szCs w:val="20"/>
          <w:lang w:eastAsia="ru-RU"/>
        </w:rPr>
        <w:lastRenderedPageBreak/>
        <w:t>Анализ таблицы 27 показывает, что верующие в большей степени, чем неверующие, не желают соседствовать с людьми, разговаривающими на другом языке. У первых по альтернативе «упомянуто» имеется положительный стандартизованный остаток (+4,1), а у вторых – отрицательный стандартизованный остаток (-6,0).</w:t>
      </w:r>
    </w:p>
    <w:p w:rsidR="004A2E44" w:rsidRPr="00E50345" w:rsidRDefault="004A2E44" w:rsidP="004A2E44">
      <w:pPr>
        <w:autoSpaceDE w:val="0"/>
        <w:autoSpaceDN w:val="0"/>
        <w:adjustRightInd w:val="0"/>
        <w:jc w:val="center"/>
        <w:rPr>
          <w:rFonts w:ascii="Times New Roman" w:hAnsi="Times New Roman" w:cs="Times New Roman"/>
          <w:bCs/>
          <w:szCs w:val="20"/>
          <w:lang w:eastAsia="ru-RU"/>
        </w:rPr>
      </w:pPr>
      <w:r w:rsidRPr="00E50345">
        <w:rPr>
          <w:rFonts w:ascii="Times New Roman" w:hAnsi="Times New Roman" w:cs="Times New Roman"/>
          <w:bCs/>
          <w:szCs w:val="20"/>
          <w:lang w:eastAsia="ru-RU"/>
        </w:rPr>
        <w:t>Таблица 28. Отношение к религии и доверие/недоверие людям другой религии.</w:t>
      </w:r>
    </w:p>
    <w:p w:rsidR="004A2E44" w:rsidRPr="00E50345" w:rsidRDefault="004A2E44" w:rsidP="004A2E44">
      <w:pPr>
        <w:autoSpaceDE w:val="0"/>
        <w:autoSpaceDN w:val="0"/>
        <w:adjustRightInd w:val="0"/>
        <w:jc w:val="center"/>
        <w:rPr>
          <w:rFonts w:ascii="Times New Roman" w:hAnsi="Times New Roman" w:cs="Times New Roman"/>
          <w:bCs/>
          <w:sz w:val="20"/>
          <w:szCs w:val="20"/>
          <w:lang w:eastAsia="ru-RU"/>
        </w:rPr>
      </w:pPr>
      <w:r w:rsidRPr="00E50345">
        <w:rPr>
          <w:rFonts w:ascii="Times New Roman" w:hAnsi="Times New Roman" w:cs="Times New Roman"/>
          <w:noProof/>
          <w:sz w:val="20"/>
          <w:szCs w:val="20"/>
          <w:lang w:eastAsia="ru-RU"/>
        </w:rPr>
        <w:drawing>
          <wp:inline distT="0" distB="0" distL="0" distR="0">
            <wp:extent cx="5381625" cy="2057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381625" cy="2057400"/>
                    </a:xfrm>
                    <a:prstGeom prst="rect">
                      <a:avLst/>
                    </a:prstGeom>
                    <a:noFill/>
                    <a:ln>
                      <a:noFill/>
                    </a:ln>
                  </pic:spPr>
                </pic:pic>
              </a:graphicData>
            </a:graphic>
          </wp:inline>
        </w:drawing>
      </w:r>
    </w:p>
    <w:p w:rsidR="004A2E44" w:rsidRPr="00E50345" w:rsidRDefault="004A2E44" w:rsidP="004A2E44">
      <w:pPr>
        <w:autoSpaceDE w:val="0"/>
        <w:autoSpaceDN w:val="0"/>
        <w:adjustRightInd w:val="0"/>
        <w:jc w:val="both"/>
        <w:rPr>
          <w:rFonts w:ascii="Times New Roman" w:hAnsi="Times New Roman" w:cs="Times New Roman"/>
          <w:bCs/>
          <w:sz w:val="20"/>
          <w:szCs w:val="20"/>
          <w:lang w:eastAsia="ru-RU"/>
        </w:rPr>
      </w:pPr>
      <w:r w:rsidRPr="00E50345">
        <w:rPr>
          <w:rFonts w:ascii="Times New Roman" w:hAnsi="Times New Roman" w:cs="Times New Roman"/>
          <w:bCs/>
          <w:sz w:val="20"/>
          <w:szCs w:val="20"/>
          <w:lang w:eastAsia="ru-RU"/>
        </w:rPr>
        <w:tab/>
        <w:t>Анализ таблицы 28 показывает, что верующие в большей степени, чем неверующие, в меньшей степени, чем верующие не доверяют людям другой религии. У первых по альтернативе «совсем не доверяю» имеется отрицательный стандартизованный остаток (-1,7).</w:t>
      </w:r>
    </w:p>
    <w:p w:rsidR="004A2E44" w:rsidRPr="00E50345" w:rsidRDefault="004A2E44" w:rsidP="004A2E44">
      <w:pPr>
        <w:autoSpaceDE w:val="0"/>
        <w:autoSpaceDN w:val="0"/>
        <w:adjustRightInd w:val="0"/>
        <w:jc w:val="center"/>
        <w:rPr>
          <w:rFonts w:ascii="Times New Roman" w:hAnsi="Times New Roman" w:cs="Times New Roman"/>
          <w:bCs/>
          <w:szCs w:val="20"/>
          <w:lang w:eastAsia="ru-RU"/>
        </w:rPr>
      </w:pPr>
      <w:r w:rsidRPr="00E50345">
        <w:rPr>
          <w:rFonts w:ascii="Times New Roman" w:hAnsi="Times New Roman" w:cs="Times New Roman"/>
          <w:bCs/>
          <w:szCs w:val="20"/>
          <w:lang w:eastAsia="ru-RU"/>
        </w:rPr>
        <w:t>Таблица 29. Отношение к религии и доверие/недоверие людям другой национальности.</w:t>
      </w:r>
    </w:p>
    <w:p w:rsidR="004A2E44" w:rsidRPr="00E50345" w:rsidRDefault="004A2E44" w:rsidP="004A2E44">
      <w:pPr>
        <w:autoSpaceDE w:val="0"/>
        <w:autoSpaceDN w:val="0"/>
        <w:adjustRightInd w:val="0"/>
        <w:jc w:val="center"/>
        <w:rPr>
          <w:rFonts w:ascii="Times New Roman" w:hAnsi="Times New Roman" w:cs="Times New Roman"/>
          <w:bCs/>
          <w:sz w:val="20"/>
          <w:szCs w:val="20"/>
          <w:lang w:eastAsia="ru-RU"/>
        </w:rPr>
      </w:pPr>
      <w:r w:rsidRPr="00E50345">
        <w:rPr>
          <w:rFonts w:ascii="Times New Roman" w:hAnsi="Times New Roman" w:cs="Times New Roman"/>
          <w:noProof/>
          <w:sz w:val="20"/>
          <w:szCs w:val="20"/>
          <w:lang w:eastAsia="ru-RU"/>
        </w:rPr>
        <w:drawing>
          <wp:inline distT="0" distB="0" distL="0" distR="0">
            <wp:extent cx="5381625" cy="2057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381625" cy="2057400"/>
                    </a:xfrm>
                    <a:prstGeom prst="rect">
                      <a:avLst/>
                    </a:prstGeom>
                    <a:noFill/>
                    <a:ln>
                      <a:noFill/>
                    </a:ln>
                  </pic:spPr>
                </pic:pic>
              </a:graphicData>
            </a:graphic>
          </wp:inline>
        </w:drawing>
      </w:r>
    </w:p>
    <w:p w:rsidR="004A2E44" w:rsidRPr="00E50345" w:rsidRDefault="004A2E44" w:rsidP="004A2E44">
      <w:pPr>
        <w:autoSpaceDE w:val="0"/>
        <w:autoSpaceDN w:val="0"/>
        <w:adjustRightInd w:val="0"/>
        <w:jc w:val="both"/>
        <w:rPr>
          <w:rFonts w:ascii="Times New Roman" w:hAnsi="Times New Roman" w:cs="Times New Roman"/>
          <w:bCs/>
          <w:sz w:val="20"/>
          <w:szCs w:val="20"/>
          <w:lang w:eastAsia="ru-RU"/>
        </w:rPr>
      </w:pPr>
      <w:r w:rsidRPr="00E50345">
        <w:rPr>
          <w:rFonts w:ascii="Times New Roman" w:hAnsi="Times New Roman" w:cs="Times New Roman"/>
          <w:bCs/>
          <w:sz w:val="20"/>
          <w:szCs w:val="20"/>
          <w:lang w:eastAsia="ru-RU"/>
        </w:rPr>
        <w:tab/>
        <w:t xml:space="preserve">Анализ таблицы 29 показывает, что верующие в большей степени, чем неверующие, не доверяют людям другой </w:t>
      </w:r>
      <w:r w:rsidRPr="00E50345">
        <w:rPr>
          <w:rFonts w:ascii="Times New Roman" w:hAnsi="Times New Roman" w:cs="Times New Roman"/>
          <w:bCs/>
          <w:color w:val="000000"/>
          <w:sz w:val="20"/>
          <w:szCs w:val="20"/>
          <w:lang w:eastAsia="ru-RU"/>
        </w:rPr>
        <w:t>национальности. У первых по альтернативе «совсем не доверяю» имеется положительный стандартизованный остаток (+2,0), а у вторых – отрицательный стандартизованный остаток (-1,9),</w:t>
      </w:r>
    </w:p>
    <w:p w:rsidR="004A2E44" w:rsidRPr="00E50345" w:rsidRDefault="004A2E44" w:rsidP="004A2E44">
      <w:pPr>
        <w:autoSpaceDE w:val="0"/>
        <w:autoSpaceDN w:val="0"/>
        <w:adjustRightInd w:val="0"/>
        <w:jc w:val="center"/>
        <w:rPr>
          <w:rFonts w:ascii="Times New Roman" w:hAnsi="Times New Roman" w:cs="Times New Roman"/>
          <w:bCs/>
          <w:szCs w:val="20"/>
          <w:lang w:eastAsia="ru-RU"/>
        </w:rPr>
      </w:pPr>
      <w:r w:rsidRPr="00E50345">
        <w:rPr>
          <w:rFonts w:ascii="Times New Roman" w:hAnsi="Times New Roman" w:cs="Times New Roman"/>
          <w:bCs/>
          <w:szCs w:val="20"/>
          <w:lang w:eastAsia="ru-RU"/>
        </w:rPr>
        <w:t>Выводы по разделу:</w:t>
      </w:r>
    </w:p>
    <w:p w:rsidR="004A2E44" w:rsidRPr="00E50345" w:rsidRDefault="004A2E44" w:rsidP="004A2E44">
      <w:pPr>
        <w:numPr>
          <w:ilvl w:val="0"/>
          <w:numId w:val="37"/>
        </w:numPr>
        <w:spacing w:after="200" w:line="276" w:lineRule="auto"/>
        <w:contextualSpacing/>
        <w:jc w:val="both"/>
        <w:rPr>
          <w:rFonts w:ascii="Times New Roman" w:hAnsi="Times New Roman" w:cs="Times New Roman"/>
        </w:rPr>
      </w:pPr>
      <w:r w:rsidRPr="00E50345">
        <w:rPr>
          <w:rFonts w:ascii="Times New Roman" w:hAnsi="Times New Roman" w:cs="Times New Roman"/>
        </w:rPr>
        <w:t>Люди с уровнем дохода ниже среднего в большей степени, чем люди с доходом выше среднего, не желают соседствовать с людьми другой национальности;</w:t>
      </w:r>
    </w:p>
    <w:p w:rsidR="004A2E44" w:rsidRPr="00E50345" w:rsidRDefault="004A2E44" w:rsidP="004A2E44">
      <w:pPr>
        <w:numPr>
          <w:ilvl w:val="0"/>
          <w:numId w:val="37"/>
        </w:numPr>
        <w:spacing w:after="200" w:line="276" w:lineRule="auto"/>
        <w:contextualSpacing/>
        <w:jc w:val="both"/>
        <w:rPr>
          <w:rFonts w:ascii="Times New Roman" w:hAnsi="Times New Roman" w:cs="Times New Roman"/>
        </w:rPr>
      </w:pPr>
      <w:r w:rsidRPr="00E50345">
        <w:rPr>
          <w:rFonts w:ascii="Times New Roman" w:hAnsi="Times New Roman" w:cs="Times New Roman"/>
        </w:rPr>
        <w:t>люди с уровнем дохода ниже среднего в большей степени, чем люди с уровнем дохода выше среднего, не желают соседствовать с иммигрантами и иностранными рабочими;</w:t>
      </w:r>
    </w:p>
    <w:p w:rsidR="004A2E44" w:rsidRPr="00E50345" w:rsidRDefault="004A2E44" w:rsidP="004A2E44">
      <w:pPr>
        <w:numPr>
          <w:ilvl w:val="0"/>
          <w:numId w:val="37"/>
        </w:numPr>
        <w:spacing w:after="200" w:line="276" w:lineRule="auto"/>
        <w:contextualSpacing/>
        <w:jc w:val="both"/>
        <w:rPr>
          <w:rFonts w:ascii="Times New Roman" w:hAnsi="Times New Roman" w:cs="Times New Roman"/>
        </w:rPr>
      </w:pPr>
      <w:r w:rsidRPr="00E50345">
        <w:rPr>
          <w:rFonts w:ascii="Times New Roman" w:hAnsi="Times New Roman" w:cs="Times New Roman"/>
        </w:rPr>
        <w:t>люди с уровнем дохода ниже среднего в большей степени, чем люди с уровнем дохода выше среднего, не желают соседствовать с людьми другой религии;</w:t>
      </w:r>
    </w:p>
    <w:p w:rsidR="004A2E44" w:rsidRPr="00E50345" w:rsidRDefault="004A2E44" w:rsidP="004A2E44">
      <w:pPr>
        <w:numPr>
          <w:ilvl w:val="0"/>
          <w:numId w:val="37"/>
        </w:numPr>
        <w:spacing w:after="200" w:line="276" w:lineRule="auto"/>
        <w:contextualSpacing/>
        <w:jc w:val="both"/>
        <w:rPr>
          <w:rFonts w:ascii="Times New Roman" w:hAnsi="Times New Roman" w:cs="Times New Roman"/>
        </w:rPr>
      </w:pPr>
      <w:r w:rsidRPr="00E50345">
        <w:rPr>
          <w:rFonts w:ascii="Times New Roman" w:hAnsi="Times New Roman" w:cs="Times New Roman"/>
        </w:rPr>
        <w:t>люди с уровнем дохода ниже среднего в большей степени, чем люди с уровнем дохода выше среднего, не желают соседствовать с людьми, разговаривающими на другом языке;</w:t>
      </w:r>
    </w:p>
    <w:p w:rsidR="004A2E44" w:rsidRPr="00E50345" w:rsidRDefault="004A2E44" w:rsidP="004A2E44">
      <w:pPr>
        <w:numPr>
          <w:ilvl w:val="0"/>
          <w:numId w:val="37"/>
        </w:numPr>
        <w:spacing w:after="200" w:line="276" w:lineRule="auto"/>
        <w:contextualSpacing/>
        <w:jc w:val="both"/>
        <w:rPr>
          <w:rFonts w:ascii="Times New Roman" w:hAnsi="Times New Roman" w:cs="Times New Roman"/>
        </w:rPr>
      </w:pPr>
      <w:r w:rsidRPr="00E50345">
        <w:rPr>
          <w:rFonts w:ascii="Times New Roman" w:hAnsi="Times New Roman" w:cs="Times New Roman"/>
        </w:rPr>
        <w:t>люди с уровнем дохода ниже среднего в большей степени, чем люди с уровнем дохода выше среднего, не доверяют людям другой религии;</w:t>
      </w:r>
    </w:p>
    <w:p w:rsidR="004A2E44" w:rsidRPr="00E50345" w:rsidRDefault="004A2E44" w:rsidP="004A2E44">
      <w:pPr>
        <w:numPr>
          <w:ilvl w:val="0"/>
          <w:numId w:val="37"/>
        </w:numPr>
        <w:spacing w:after="200" w:line="276" w:lineRule="auto"/>
        <w:contextualSpacing/>
        <w:jc w:val="both"/>
        <w:rPr>
          <w:rFonts w:ascii="Times New Roman" w:hAnsi="Times New Roman" w:cs="Times New Roman"/>
        </w:rPr>
      </w:pPr>
      <w:r w:rsidRPr="00E50345">
        <w:rPr>
          <w:rFonts w:ascii="Times New Roman" w:hAnsi="Times New Roman" w:cs="Times New Roman"/>
        </w:rPr>
        <w:lastRenderedPageBreak/>
        <w:t>люди с уровнем дохода ниже среднего в большей степени, чем люди с уровнем дохода выше среднего, не доверяют людям другой национальности;</w:t>
      </w:r>
    </w:p>
    <w:p w:rsidR="004A2E44" w:rsidRPr="00E50345" w:rsidRDefault="004A2E44" w:rsidP="004A2E44">
      <w:pPr>
        <w:numPr>
          <w:ilvl w:val="0"/>
          <w:numId w:val="37"/>
        </w:numPr>
        <w:spacing w:after="200" w:line="276" w:lineRule="auto"/>
        <w:contextualSpacing/>
        <w:jc w:val="both"/>
        <w:rPr>
          <w:rFonts w:ascii="Times New Roman" w:hAnsi="Times New Roman" w:cs="Times New Roman"/>
        </w:rPr>
      </w:pPr>
      <w:r w:rsidRPr="00E50345">
        <w:rPr>
          <w:rFonts w:ascii="Times New Roman" w:hAnsi="Times New Roman" w:cs="Times New Roman"/>
        </w:rPr>
        <w:t>люди из младшей возрастной группы в большей степени, чем люди из старшей возрастной группы, не желают соседствовать с иммигрантами и иностранными рабочими;</w:t>
      </w:r>
    </w:p>
    <w:p w:rsidR="004A2E44" w:rsidRPr="00E50345" w:rsidRDefault="004A2E44" w:rsidP="004A2E44">
      <w:pPr>
        <w:numPr>
          <w:ilvl w:val="0"/>
          <w:numId w:val="37"/>
        </w:numPr>
        <w:spacing w:after="200" w:line="276" w:lineRule="auto"/>
        <w:contextualSpacing/>
        <w:jc w:val="both"/>
        <w:rPr>
          <w:rFonts w:ascii="Times New Roman" w:hAnsi="Times New Roman" w:cs="Times New Roman"/>
        </w:rPr>
      </w:pPr>
      <w:r w:rsidRPr="00E50345">
        <w:rPr>
          <w:rFonts w:ascii="Times New Roman" w:hAnsi="Times New Roman" w:cs="Times New Roman"/>
        </w:rPr>
        <w:t>люди из младшей возрастной группы в большей степени, чем люди из старшей возрастной группы, не желают соседствовать с людьми другой религии;</w:t>
      </w:r>
    </w:p>
    <w:p w:rsidR="004A2E44" w:rsidRPr="00E50345" w:rsidRDefault="004A2E44" w:rsidP="004A2E44">
      <w:pPr>
        <w:numPr>
          <w:ilvl w:val="0"/>
          <w:numId w:val="37"/>
        </w:numPr>
        <w:spacing w:after="200" w:line="276" w:lineRule="auto"/>
        <w:contextualSpacing/>
        <w:jc w:val="both"/>
        <w:rPr>
          <w:rFonts w:ascii="Times New Roman" w:hAnsi="Times New Roman" w:cs="Times New Roman"/>
        </w:rPr>
      </w:pPr>
      <w:r w:rsidRPr="00E50345">
        <w:rPr>
          <w:rFonts w:ascii="Times New Roman" w:hAnsi="Times New Roman" w:cs="Times New Roman"/>
          <w:bCs/>
          <w:lang w:eastAsia="ru-RU"/>
        </w:rPr>
        <w:t>люди из младшей возрастной группы в большей степени, чем люди из старшей возрастной группы, не желают соседствовать с людьми, разговаривающими на другом языке;</w:t>
      </w:r>
    </w:p>
    <w:p w:rsidR="004A2E44" w:rsidRPr="00E50345" w:rsidRDefault="004A2E44" w:rsidP="004A2E44">
      <w:pPr>
        <w:numPr>
          <w:ilvl w:val="0"/>
          <w:numId w:val="37"/>
        </w:numPr>
        <w:spacing w:after="200" w:line="276" w:lineRule="auto"/>
        <w:contextualSpacing/>
        <w:jc w:val="both"/>
        <w:rPr>
          <w:rFonts w:ascii="Times New Roman" w:hAnsi="Times New Roman" w:cs="Times New Roman"/>
        </w:rPr>
      </w:pPr>
      <w:r w:rsidRPr="00E50345">
        <w:rPr>
          <w:rFonts w:ascii="Times New Roman" w:hAnsi="Times New Roman" w:cs="Times New Roman"/>
          <w:bCs/>
          <w:lang w:eastAsia="ru-RU"/>
        </w:rPr>
        <w:t>люди из младшей возрастной группы в большей степени, чем люди из старшей возрастной группы, не доверяют людям другой религии;</w:t>
      </w:r>
    </w:p>
    <w:p w:rsidR="004A2E44" w:rsidRPr="00E50345" w:rsidRDefault="004A2E44" w:rsidP="004A2E44">
      <w:pPr>
        <w:numPr>
          <w:ilvl w:val="0"/>
          <w:numId w:val="37"/>
        </w:numPr>
        <w:spacing w:after="200" w:line="276" w:lineRule="auto"/>
        <w:contextualSpacing/>
        <w:jc w:val="both"/>
        <w:rPr>
          <w:rFonts w:ascii="Times New Roman" w:hAnsi="Times New Roman" w:cs="Times New Roman"/>
        </w:rPr>
      </w:pPr>
      <w:r w:rsidRPr="00E50345">
        <w:rPr>
          <w:rFonts w:ascii="Times New Roman" w:hAnsi="Times New Roman" w:cs="Times New Roman"/>
          <w:bCs/>
          <w:lang w:eastAsia="ru-RU"/>
        </w:rPr>
        <w:t>люди из младшей возрастной группы в большей степени, чем люди из старшей возрастной группы, не доверяют людям другой национальности;</w:t>
      </w:r>
    </w:p>
    <w:p w:rsidR="004A2E44" w:rsidRPr="00E50345" w:rsidRDefault="004A2E44" w:rsidP="004A2E44">
      <w:pPr>
        <w:numPr>
          <w:ilvl w:val="0"/>
          <w:numId w:val="37"/>
        </w:numPr>
        <w:spacing w:after="200" w:line="276" w:lineRule="auto"/>
        <w:contextualSpacing/>
        <w:jc w:val="both"/>
        <w:rPr>
          <w:rFonts w:ascii="Times New Roman" w:hAnsi="Times New Roman" w:cs="Times New Roman"/>
        </w:rPr>
      </w:pPr>
      <w:r w:rsidRPr="00E50345">
        <w:rPr>
          <w:rFonts w:ascii="Times New Roman" w:hAnsi="Times New Roman" w:cs="Times New Roman"/>
          <w:bCs/>
          <w:lang w:eastAsia="ru-RU"/>
        </w:rPr>
        <w:t>люди с уровнем образования ниже среднего в большей степени, чем люди с уровнем образования выше среднего, не желают соседствовать с людьми другой национальности;</w:t>
      </w:r>
    </w:p>
    <w:p w:rsidR="004A2E44" w:rsidRPr="00E50345" w:rsidRDefault="004A2E44" w:rsidP="004A2E44">
      <w:pPr>
        <w:numPr>
          <w:ilvl w:val="0"/>
          <w:numId w:val="37"/>
        </w:numPr>
        <w:spacing w:after="200" w:line="276" w:lineRule="auto"/>
        <w:contextualSpacing/>
        <w:jc w:val="both"/>
        <w:rPr>
          <w:rFonts w:ascii="Times New Roman" w:hAnsi="Times New Roman" w:cs="Times New Roman"/>
        </w:rPr>
      </w:pPr>
      <w:r w:rsidRPr="00E50345">
        <w:rPr>
          <w:rFonts w:ascii="Times New Roman" w:hAnsi="Times New Roman" w:cs="Times New Roman"/>
          <w:bCs/>
          <w:lang w:eastAsia="ru-RU"/>
        </w:rPr>
        <w:t>люди с уровнем образования ниже среднего в большей степени, чем люди с уровнем образования выше среднего, не желают соседствовать с иммигрантами и иностранными рабочими;</w:t>
      </w:r>
    </w:p>
    <w:p w:rsidR="004A2E44" w:rsidRPr="00E50345" w:rsidRDefault="004A2E44" w:rsidP="004A2E44">
      <w:pPr>
        <w:numPr>
          <w:ilvl w:val="0"/>
          <w:numId w:val="37"/>
        </w:numPr>
        <w:spacing w:after="200" w:line="276" w:lineRule="auto"/>
        <w:contextualSpacing/>
        <w:jc w:val="both"/>
        <w:rPr>
          <w:rFonts w:ascii="Times New Roman" w:hAnsi="Times New Roman" w:cs="Times New Roman"/>
        </w:rPr>
      </w:pPr>
      <w:r w:rsidRPr="00E50345">
        <w:rPr>
          <w:rFonts w:ascii="Times New Roman" w:hAnsi="Times New Roman" w:cs="Times New Roman"/>
          <w:bCs/>
          <w:lang w:eastAsia="ru-RU"/>
        </w:rPr>
        <w:t>люди с уровнем образования ниже среднего в большей степени, чем люди с уровнем образования выше среднего, не желают соседствовать с людьми другой религии;</w:t>
      </w:r>
    </w:p>
    <w:p w:rsidR="004A2E44" w:rsidRPr="00E50345" w:rsidRDefault="004A2E44" w:rsidP="004A2E44">
      <w:pPr>
        <w:numPr>
          <w:ilvl w:val="0"/>
          <w:numId w:val="37"/>
        </w:numPr>
        <w:spacing w:after="200" w:line="276" w:lineRule="auto"/>
        <w:contextualSpacing/>
        <w:jc w:val="both"/>
        <w:rPr>
          <w:rFonts w:ascii="Times New Roman" w:hAnsi="Times New Roman" w:cs="Times New Roman"/>
        </w:rPr>
      </w:pPr>
      <w:r w:rsidRPr="00E50345">
        <w:rPr>
          <w:rFonts w:ascii="Times New Roman" w:hAnsi="Times New Roman" w:cs="Times New Roman"/>
          <w:bCs/>
          <w:lang w:eastAsia="ru-RU"/>
        </w:rPr>
        <w:t>люди с уровнем образования ниже среднего в большей степени, чем люди с уровнем образования выше среднего, не желают соседствовать с людьми, разговаривающими на другом языке;</w:t>
      </w:r>
    </w:p>
    <w:p w:rsidR="004A2E44" w:rsidRPr="00E50345" w:rsidRDefault="004A2E44" w:rsidP="004A2E44">
      <w:pPr>
        <w:numPr>
          <w:ilvl w:val="0"/>
          <w:numId w:val="37"/>
        </w:numPr>
        <w:spacing w:after="200" w:line="276" w:lineRule="auto"/>
        <w:contextualSpacing/>
        <w:jc w:val="both"/>
        <w:rPr>
          <w:rFonts w:ascii="Times New Roman" w:hAnsi="Times New Roman" w:cs="Times New Roman"/>
        </w:rPr>
      </w:pPr>
      <w:r w:rsidRPr="00E50345">
        <w:rPr>
          <w:rFonts w:ascii="Times New Roman" w:hAnsi="Times New Roman" w:cs="Times New Roman"/>
          <w:bCs/>
          <w:lang w:eastAsia="ru-RU"/>
        </w:rPr>
        <w:t>люди с уровнем образования ниже среднего в большей степени, чем люди с уровнем образования выше среднего, не доверяют людям другой религии;</w:t>
      </w:r>
    </w:p>
    <w:p w:rsidR="004A2E44" w:rsidRPr="00E50345" w:rsidRDefault="004A2E44" w:rsidP="004A2E44">
      <w:pPr>
        <w:numPr>
          <w:ilvl w:val="0"/>
          <w:numId w:val="37"/>
        </w:numPr>
        <w:spacing w:after="200" w:line="276" w:lineRule="auto"/>
        <w:contextualSpacing/>
        <w:jc w:val="both"/>
        <w:rPr>
          <w:rFonts w:ascii="Times New Roman" w:hAnsi="Times New Roman" w:cs="Times New Roman"/>
        </w:rPr>
      </w:pPr>
      <w:r w:rsidRPr="00E50345">
        <w:rPr>
          <w:rFonts w:ascii="Times New Roman" w:hAnsi="Times New Roman" w:cs="Times New Roman"/>
          <w:bCs/>
          <w:lang w:eastAsia="ru-RU"/>
        </w:rPr>
        <w:t>люди с уровнем образования ниже среднего в большей степени, чем люди с уровнем образования выше среднего, не доверяют людям другой национальности;</w:t>
      </w:r>
    </w:p>
    <w:p w:rsidR="004A2E44" w:rsidRPr="00E50345" w:rsidRDefault="004A2E44" w:rsidP="004A2E44">
      <w:pPr>
        <w:numPr>
          <w:ilvl w:val="0"/>
          <w:numId w:val="37"/>
        </w:numPr>
        <w:spacing w:after="200" w:line="276" w:lineRule="auto"/>
        <w:contextualSpacing/>
        <w:jc w:val="both"/>
        <w:rPr>
          <w:rFonts w:ascii="Times New Roman" w:hAnsi="Times New Roman" w:cs="Times New Roman"/>
        </w:rPr>
      </w:pPr>
      <w:r w:rsidRPr="00E50345">
        <w:rPr>
          <w:rFonts w:ascii="Times New Roman" w:hAnsi="Times New Roman" w:cs="Times New Roman"/>
          <w:bCs/>
          <w:lang w:eastAsia="ru-RU"/>
        </w:rPr>
        <w:t>люди другой национальности в большей степени посещают религиозные службы чаще раза в неделю;</w:t>
      </w:r>
    </w:p>
    <w:p w:rsidR="004A2E44" w:rsidRPr="00E50345" w:rsidRDefault="004A2E44" w:rsidP="004A2E44">
      <w:pPr>
        <w:numPr>
          <w:ilvl w:val="0"/>
          <w:numId w:val="37"/>
        </w:numPr>
        <w:spacing w:after="200" w:line="276" w:lineRule="auto"/>
        <w:contextualSpacing/>
        <w:jc w:val="both"/>
        <w:rPr>
          <w:rFonts w:ascii="Times New Roman" w:hAnsi="Times New Roman" w:cs="Times New Roman"/>
        </w:rPr>
      </w:pPr>
      <w:r w:rsidRPr="00E50345">
        <w:rPr>
          <w:rFonts w:ascii="Times New Roman" w:hAnsi="Times New Roman" w:cs="Times New Roman"/>
          <w:bCs/>
          <w:lang w:eastAsia="ru-RU"/>
        </w:rPr>
        <w:t>иммигранты и иностранные рабочие в большей степени посещают религиозные службы чаще раза в неделю;</w:t>
      </w:r>
    </w:p>
    <w:p w:rsidR="004A2E44" w:rsidRPr="00E50345" w:rsidRDefault="004A2E44" w:rsidP="004A2E44">
      <w:pPr>
        <w:numPr>
          <w:ilvl w:val="0"/>
          <w:numId w:val="37"/>
        </w:numPr>
        <w:spacing w:after="200" w:line="276" w:lineRule="auto"/>
        <w:contextualSpacing/>
        <w:jc w:val="both"/>
        <w:rPr>
          <w:rFonts w:ascii="Times New Roman" w:hAnsi="Times New Roman" w:cs="Times New Roman"/>
        </w:rPr>
      </w:pPr>
      <w:r w:rsidRPr="00E50345">
        <w:rPr>
          <w:rFonts w:ascii="Times New Roman" w:hAnsi="Times New Roman" w:cs="Times New Roman"/>
          <w:bCs/>
          <w:lang w:eastAsia="ru-RU"/>
        </w:rPr>
        <w:t>люди другой религии в большей степени посещают религиозные службы чаще раза в неделю.</w:t>
      </w:r>
    </w:p>
    <w:p w:rsidR="004A2E44" w:rsidRPr="00E50345" w:rsidRDefault="004A2E44" w:rsidP="004A2E44">
      <w:pPr>
        <w:numPr>
          <w:ilvl w:val="0"/>
          <w:numId w:val="37"/>
        </w:numPr>
        <w:spacing w:after="200" w:line="276" w:lineRule="auto"/>
        <w:contextualSpacing/>
        <w:jc w:val="both"/>
        <w:rPr>
          <w:rFonts w:ascii="Times New Roman" w:hAnsi="Times New Roman" w:cs="Times New Roman"/>
        </w:rPr>
      </w:pPr>
      <w:r w:rsidRPr="00E50345">
        <w:rPr>
          <w:rFonts w:ascii="Times New Roman" w:hAnsi="Times New Roman" w:cs="Times New Roman"/>
          <w:bCs/>
          <w:lang w:eastAsia="ru-RU"/>
        </w:rPr>
        <w:t>люди, разговаривающие на другом языке, в большей степени посещают религиозные службы чаще раза в неделю;</w:t>
      </w:r>
    </w:p>
    <w:p w:rsidR="004A2E44" w:rsidRPr="00E50345" w:rsidRDefault="004A2E44" w:rsidP="004A2E44">
      <w:pPr>
        <w:numPr>
          <w:ilvl w:val="0"/>
          <w:numId w:val="37"/>
        </w:numPr>
        <w:spacing w:after="200" w:line="276" w:lineRule="auto"/>
        <w:contextualSpacing/>
        <w:jc w:val="both"/>
        <w:rPr>
          <w:rFonts w:ascii="Times New Roman" w:hAnsi="Times New Roman" w:cs="Times New Roman"/>
        </w:rPr>
      </w:pPr>
      <w:r w:rsidRPr="00E50345">
        <w:rPr>
          <w:rFonts w:ascii="Times New Roman" w:hAnsi="Times New Roman" w:cs="Times New Roman"/>
          <w:bCs/>
          <w:lang w:eastAsia="ru-RU"/>
        </w:rPr>
        <w:t>люди, посещающие религиозные службы чаще раза в неделю, в большей степени не доверяют людям другой религии;</w:t>
      </w:r>
    </w:p>
    <w:p w:rsidR="004A2E44" w:rsidRPr="00E50345" w:rsidRDefault="004A2E44" w:rsidP="004A2E44">
      <w:pPr>
        <w:numPr>
          <w:ilvl w:val="0"/>
          <w:numId w:val="37"/>
        </w:numPr>
        <w:spacing w:after="200" w:line="276" w:lineRule="auto"/>
        <w:contextualSpacing/>
        <w:jc w:val="both"/>
        <w:rPr>
          <w:rFonts w:ascii="Times New Roman" w:hAnsi="Times New Roman" w:cs="Times New Roman"/>
        </w:rPr>
      </w:pPr>
      <w:r w:rsidRPr="00E50345">
        <w:rPr>
          <w:rFonts w:ascii="Times New Roman" w:hAnsi="Times New Roman" w:cs="Times New Roman"/>
          <w:bCs/>
          <w:lang w:eastAsia="ru-RU"/>
        </w:rPr>
        <w:t>люди, посещающие религиозные службы чаще раза в неделю, в большей степени не доверяют людям другой национальности;</w:t>
      </w:r>
    </w:p>
    <w:p w:rsidR="004A2E44" w:rsidRPr="00E50345" w:rsidRDefault="004A2E44" w:rsidP="004A2E44">
      <w:pPr>
        <w:numPr>
          <w:ilvl w:val="0"/>
          <w:numId w:val="37"/>
        </w:numPr>
        <w:spacing w:after="200" w:line="276" w:lineRule="auto"/>
        <w:contextualSpacing/>
        <w:jc w:val="both"/>
        <w:rPr>
          <w:rFonts w:ascii="Times New Roman" w:hAnsi="Times New Roman" w:cs="Times New Roman"/>
        </w:rPr>
      </w:pPr>
      <w:r w:rsidRPr="00E50345">
        <w:rPr>
          <w:rFonts w:ascii="Times New Roman" w:hAnsi="Times New Roman" w:cs="Times New Roman"/>
          <w:bCs/>
          <w:lang w:eastAsia="ru-RU"/>
        </w:rPr>
        <w:t>верующие в большей степени, чем неверующие, не желают соседствовать с людьми другой национальности;</w:t>
      </w:r>
    </w:p>
    <w:p w:rsidR="004A2E44" w:rsidRPr="00E50345" w:rsidRDefault="004A2E44" w:rsidP="004A2E44">
      <w:pPr>
        <w:numPr>
          <w:ilvl w:val="0"/>
          <w:numId w:val="37"/>
        </w:numPr>
        <w:spacing w:after="200" w:line="276" w:lineRule="auto"/>
        <w:contextualSpacing/>
        <w:jc w:val="both"/>
        <w:rPr>
          <w:rFonts w:ascii="Times New Roman" w:hAnsi="Times New Roman" w:cs="Times New Roman"/>
        </w:rPr>
      </w:pPr>
      <w:r w:rsidRPr="00E50345">
        <w:rPr>
          <w:rFonts w:ascii="Times New Roman" w:hAnsi="Times New Roman" w:cs="Times New Roman"/>
          <w:bCs/>
          <w:lang w:eastAsia="ru-RU"/>
        </w:rPr>
        <w:t>верующие в большей степени, чем неверующие, не желают соседствовать с иммигрантами и иностранными рабочими;</w:t>
      </w:r>
    </w:p>
    <w:p w:rsidR="004A2E44" w:rsidRPr="00E50345" w:rsidRDefault="004A2E44" w:rsidP="004A2E44">
      <w:pPr>
        <w:numPr>
          <w:ilvl w:val="0"/>
          <w:numId w:val="37"/>
        </w:numPr>
        <w:spacing w:after="200" w:line="276" w:lineRule="auto"/>
        <w:contextualSpacing/>
        <w:jc w:val="both"/>
        <w:rPr>
          <w:rFonts w:ascii="Times New Roman" w:hAnsi="Times New Roman" w:cs="Times New Roman"/>
        </w:rPr>
      </w:pPr>
      <w:r w:rsidRPr="00E50345">
        <w:rPr>
          <w:rFonts w:ascii="Times New Roman" w:hAnsi="Times New Roman" w:cs="Times New Roman"/>
          <w:bCs/>
          <w:lang w:eastAsia="ru-RU"/>
        </w:rPr>
        <w:t>верующие в большей степени, чем неверующие, не желают соседствовать с людьми другой религии;</w:t>
      </w:r>
    </w:p>
    <w:p w:rsidR="004A2E44" w:rsidRPr="00E50345" w:rsidRDefault="004A2E44" w:rsidP="004A2E44">
      <w:pPr>
        <w:numPr>
          <w:ilvl w:val="0"/>
          <w:numId w:val="37"/>
        </w:numPr>
        <w:spacing w:after="200" w:line="276" w:lineRule="auto"/>
        <w:contextualSpacing/>
        <w:jc w:val="both"/>
        <w:rPr>
          <w:rFonts w:ascii="Times New Roman" w:hAnsi="Times New Roman" w:cs="Times New Roman"/>
        </w:rPr>
      </w:pPr>
      <w:r w:rsidRPr="00E50345">
        <w:rPr>
          <w:rFonts w:ascii="Times New Roman" w:hAnsi="Times New Roman" w:cs="Times New Roman"/>
          <w:bCs/>
          <w:lang w:eastAsia="ru-RU"/>
        </w:rPr>
        <w:t>верующие в большей степени, чем неверующие, не желают соседствовать с людьми, разговаривающими на другом языке;</w:t>
      </w:r>
    </w:p>
    <w:p w:rsidR="004A2E44" w:rsidRPr="00E50345" w:rsidRDefault="004A2E44" w:rsidP="004A2E44">
      <w:pPr>
        <w:numPr>
          <w:ilvl w:val="0"/>
          <w:numId w:val="37"/>
        </w:numPr>
        <w:spacing w:after="200" w:line="276" w:lineRule="auto"/>
        <w:contextualSpacing/>
        <w:jc w:val="both"/>
        <w:rPr>
          <w:rFonts w:ascii="Times New Roman" w:hAnsi="Times New Roman" w:cs="Times New Roman"/>
        </w:rPr>
      </w:pPr>
      <w:r w:rsidRPr="00E50345">
        <w:rPr>
          <w:rFonts w:ascii="Times New Roman" w:hAnsi="Times New Roman" w:cs="Times New Roman"/>
          <w:bCs/>
          <w:lang w:eastAsia="ru-RU"/>
        </w:rPr>
        <w:t>верующие в большей степени, чем неверующие, не доверяют людям другой религии;</w:t>
      </w:r>
    </w:p>
    <w:p w:rsidR="004A2E44" w:rsidRPr="00E50345" w:rsidRDefault="004A2E44" w:rsidP="004A2E44">
      <w:pPr>
        <w:numPr>
          <w:ilvl w:val="0"/>
          <w:numId w:val="37"/>
        </w:numPr>
        <w:spacing w:after="200" w:line="276" w:lineRule="auto"/>
        <w:contextualSpacing/>
        <w:jc w:val="both"/>
        <w:rPr>
          <w:rFonts w:ascii="Times New Roman" w:hAnsi="Times New Roman" w:cs="Times New Roman"/>
        </w:rPr>
      </w:pPr>
      <w:r w:rsidRPr="00E50345">
        <w:rPr>
          <w:rFonts w:ascii="Times New Roman" w:hAnsi="Times New Roman" w:cs="Times New Roman"/>
          <w:bCs/>
          <w:lang w:eastAsia="ru-RU"/>
        </w:rPr>
        <w:lastRenderedPageBreak/>
        <w:t>верующие в большей степени, чем неверующие, не доверяют людям другой национальности.</w:t>
      </w:r>
    </w:p>
    <w:p w:rsidR="004A2E44" w:rsidRPr="00E50345" w:rsidRDefault="004A2E44" w:rsidP="004A2E44">
      <w:pPr>
        <w:autoSpaceDE w:val="0"/>
        <w:autoSpaceDN w:val="0"/>
        <w:adjustRightInd w:val="0"/>
        <w:jc w:val="center"/>
        <w:rPr>
          <w:rFonts w:ascii="Times New Roman" w:hAnsi="Times New Roman" w:cs="Times New Roman"/>
          <w:bCs/>
        </w:rPr>
      </w:pPr>
      <w:r w:rsidRPr="00E50345">
        <w:rPr>
          <w:rFonts w:ascii="Times New Roman" w:hAnsi="Times New Roman" w:cs="Times New Roman"/>
          <w:bCs/>
        </w:rPr>
        <w:t>Таблица 30. Сводная таблица зависимостей между альтернативами переменных</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6"/>
        <w:gridCol w:w="1503"/>
        <w:gridCol w:w="1496"/>
        <w:gridCol w:w="1143"/>
        <w:gridCol w:w="1195"/>
        <w:gridCol w:w="812"/>
        <w:gridCol w:w="1086"/>
      </w:tblGrid>
      <w:tr w:rsidR="004A2E44" w:rsidRPr="00E50345" w:rsidTr="00A129A2">
        <w:trPr>
          <w:cantSplit/>
          <w:trHeight w:val="2203"/>
          <w:jc w:val="center"/>
        </w:trPr>
        <w:tc>
          <w:tcPr>
            <w:tcW w:w="0" w:type="auto"/>
            <w:tcBorders>
              <w:bottom w:val="single" w:sz="8" w:space="0" w:color="auto"/>
              <w:right w:val="single" w:sz="8" w:space="0" w:color="auto"/>
            </w:tcBorders>
          </w:tcPr>
          <w:p w:rsidR="004A2E44" w:rsidRPr="00E50345" w:rsidRDefault="004A2E44" w:rsidP="00A129A2">
            <w:pPr>
              <w:autoSpaceDE w:val="0"/>
              <w:autoSpaceDN w:val="0"/>
              <w:adjustRightInd w:val="0"/>
              <w:rPr>
                <w:rFonts w:ascii="Times New Roman" w:hAnsi="Times New Roman" w:cs="Times New Roman"/>
                <w:bCs/>
                <w:sz w:val="18"/>
                <w:szCs w:val="18"/>
                <w:lang w:eastAsia="ru-RU"/>
              </w:rPr>
            </w:pPr>
          </w:p>
        </w:tc>
        <w:tc>
          <w:tcPr>
            <w:tcW w:w="0" w:type="auto"/>
            <w:tcBorders>
              <w:left w:val="single" w:sz="8" w:space="0" w:color="auto"/>
              <w:bottom w:val="single" w:sz="8" w:space="0" w:color="auto"/>
            </w:tcBorders>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Соседство</w:t>
            </w:r>
          </w:p>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 xml:space="preserve"> с людьми</w:t>
            </w:r>
          </w:p>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 xml:space="preserve"> другой национальности</w:t>
            </w:r>
          </w:p>
        </w:tc>
        <w:tc>
          <w:tcPr>
            <w:tcW w:w="0" w:type="auto"/>
            <w:tcBorders>
              <w:bottom w:val="single" w:sz="8" w:space="0" w:color="auto"/>
            </w:tcBorders>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Соседство с</w:t>
            </w:r>
          </w:p>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иммигрантами/</w:t>
            </w:r>
          </w:p>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Иностранными рабочими</w:t>
            </w:r>
          </w:p>
        </w:tc>
        <w:tc>
          <w:tcPr>
            <w:tcW w:w="0" w:type="auto"/>
            <w:tcBorders>
              <w:bottom w:val="single" w:sz="8" w:space="0" w:color="auto"/>
            </w:tcBorders>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Соседство</w:t>
            </w:r>
          </w:p>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 xml:space="preserve"> с людьми</w:t>
            </w:r>
          </w:p>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другой религии</w:t>
            </w:r>
          </w:p>
        </w:tc>
        <w:tc>
          <w:tcPr>
            <w:tcW w:w="0" w:type="auto"/>
            <w:tcBorders>
              <w:bottom w:val="single" w:sz="8" w:space="0" w:color="auto"/>
            </w:tcBorders>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Соседство</w:t>
            </w:r>
          </w:p>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 xml:space="preserve"> с людьми, </w:t>
            </w:r>
          </w:p>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 xml:space="preserve">говорящими </w:t>
            </w:r>
          </w:p>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на другом языке</w:t>
            </w:r>
          </w:p>
        </w:tc>
        <w:tc>
          <w:tcPr>
            <w:tcW w:w="0" w:type="auto"/>
            <w:tcBorders>
              <w:bottom w:val="single" w:sz="8" w:space="0" w:color="auto"/>
            </w:tcBorders>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 xml:space="preserve">Недоверие </w:t>
            </w:r>
          </w:p>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 xml:space="preserve">людям </w:t>
            </w:r>
          </w:p>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 xml:space="preserve">другой </w:t>
            </w:r>
          </w:p>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религии</w:t>
            </w:r>
          </w:p>
        </w:tc>
        <w:tc>
          <w:tcPr>
            <w:tcW w:w="0" w:type="auto"/>
            <w:tcBorders>
              <w:bottom w:val="single" w:sz="8" w:space="0" w:color="auto"/>
            </w:tcBorders>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 xml:space="preserve">Недоверие </w:t>
            </w:r>
          </w:p>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 xml:space="preserve">людям </w:t>
            </w:r>
          </w:p>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 xml:space="preserve">другой </w:t>
            </w:r>
          </w:p>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национальности</w:t>
            </w:r>
          </w:p>
        </w:tc>
      </w:tr>
      <w:tr w:rsidR="004A2E44" w:rsidRPr="00E50345" w:rsidTr="00A129A2">
        <w:trPr>
          <w:trHeight w:val="111"/>
          <w:jc w:val="center"/>
        </w:trPr>
        <w:tc>
          <w:tcPr>
            <w:tcW w:w="0" w:type="auto"/>
            <w:tcBorders>
              <w:top w:val="single" w:sz="8" w:space="0" w:color="auto"/>
              <w:right w:val="single" w:sz="8" w:space="0" w:color="auto"/>
            </w:tcBorders>
            <w:vAlign w:val="center"/>
          </w:tcPr>
          <w:p w:rsidR="004A2E44" w:rsidRPr="00E50345" w:rsidRDefault="004A2E44" w:rsidP="00A129A2">
            <w:pPr>
              <w:autoSpaceDE w:val="0"/>
              <w:autoSpaceDN w:val="0"/>
              <w:adjustRightInd w:val="0"/>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 xml:space="preserve">Доходы ниже </w:t>
            </w:r>
          </w:p>
          <w:p w:rsidR="004A2E44" w:rsidRPr="00E50345" w:rsidRDefault="004A2E44" w:rsidP="00A129A2">
            <w:pPr>
              <w:autoSpaceDE w:val="0"/>
              <w:autoSpaceDN w:val="0"/>
              <w:adjustRightInd w:val="0"/>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средних</w:t>
            </w:r>
          </w:p>
        </w:tc>
        <w:tc>
          <w:tcPr>
            <w:tcW w:w="0" w:type="auto"/>
            <w:tcBorders>
              <w:top w:val="single" w:sz="8" w:space="0" w:color="auto"/>
              <w:left w:val="single" w:sz="8" w:space="0" w:color="auto"/>
              <w:bottom w:val="single" w:sz="4" w:space="0" w:color="auto"/>
            </w:tcBorders>
            <w:shd w:val="clear" w:color="auto" w:fill="FF0000"/>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8" w:space="0" w:color="auto"/>
              <w:bottom w:val="single" w:sz="4" w:space="0" w:color="auto"/>
            </w:tcBorders>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&lt;</w:t>
            </w:r>
          </w:p>
        </w:tc>
        <w:tc>
          <w:tcPr>
            <w:tcW w:w="0" w:type="auto"/>
            <w:tcBorders>
              <w:top w:val="single" w:sz="8" w:space="0" w:color="auto"/>
              <w:bottom w:val="single" w:sz="4" w:space="0" w:color="auto"/>
            </w:tcBorders>
            <w:shd w:val="clear" w:color="auto" w:fill="FF0000"/>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8" w:space="0" w:color="auto"/>
              <w:bottom w:val="single" w:sz="4" w:space="0" w:color="auto"/>
            </w:tcBorders>
            <w:shd w:val="clear" w:color="auto" w:fill="FF0000"/>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8" w:space="0" w:color="auto"/>
              <w:bottom w:val="single" w:sz="4" w:space="0" w:color="auto"/>
            </w:tcBorders>
            <w:shd w:val="clear" w:color="auto" w:fill="FF0000"/>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8" w:space="0" w:color="auto"/>
              <w:bottom w:val="single" w:sz="4" w:space="0" w:color="auto"/>
            </w:tcBorders>
            <w:shd w:val="clear" w:color="auto" w:fill="FF0000"/>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r>
      <w:tr w:rsidR="004A2E44" w:rsidRPr="00E50345" w:rsidTr="00A129A2">
        <w:trPr>
          <w:trHeight w:val="111"/>
          <w:jc w:val="center"/>
        </w:trPr>
        <w:tc>
          <w:tcPr>
            <w:tcW w:w="0" w:type="auto"/>
            <w:tcBorders>
              <w:top w:val="single" w:sz="8" w:space="0" w:color="auto"/>
              <w:right w:val="single" w:sz="4" w:space="0" w:color="auto"/>
            </w:tcBorders>
            <w:vAlign w:val="center"/>
          </w:tcPr>
          <w:p w:rsidR="004A2E44" w:rsidRPr="00E50345" w:rsidRDefault="004A2E44" w:rsidP="00A129A2">
            <w:pPr>
              <w:autoSpaceDE w:val="0"/>
              <w:autoSpaceDN w:val="0"/>
              <w:adjustRightInd w:val="0"/>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Доходы выше средних</w:t>
            </w:r>
          </w:p>
        </w:tc>
        <w:tc>
          <w:tcPr>
            <w:tcW w:w="0" w:type="auto"/>
            <w:tcBorders>
              <w:top w:val="single" w:sz="4" w:space="0" w:color="auto"/>
              <w:left w:val="single" w:sz="4" w:space="0" w:color="auto"/>
              <w:bottom w:val="single" w:sz="4" w:space="0" w:color="auto"/>
            </w:tcBorders>
            <w:shd w:val="clear" w:color="auto" w:fill="5B9BD5"/>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4" w:space="0" w:color="auto"/>
              <w:bottom w:val="single" w:sz="4" w:space="0" w:color="auto"/>
            </w:tcBorders>
            <w:shd w:val="clear" w:color="auto" w:fill="5B9BD5"/>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4" w:space="0" w:color="auto"/>
              <w:bottom w:val="single" w:sz="4" w:space="0" w:color="auto"/>
            </w:tcBorders>
            <w:shd w:val="clear" w:color="auto" w:fill="5B9BD5"/>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4" w:space="0" w:color="auto"/>
              <w:bottom w:val="single" w:sz="4" w:space="0" w:color="auto"/>
            </w:tcBorders>
            <w:shd w:val="clear" w:color="auto" w:fill="5B9BD5"/>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4" w:space="0" w:color="auto"/>
              <w:bottom w:val="single" w:sz="4" w:space="0" w:color="auto"/>
            </w:tcBorders>
            <w:shd w:val="clear" w:color="auto" w:fill="5B9BD5"/>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4" w:space="0" w:color="auto"/>
              <w:bottom w:val="single" w:sz="4" w:space="0" w:color="auto"/>
            </w:tcBorders>
            <w:shd w:val="clear" w:color="auto" w:fill="5B9BD5"/>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r>
      <w:tr w:rsidR="004A2E44" w:rsidRPr="00E50345" w:rsidTr="00A129A2">
        <w:trPr>
          <w:trHeight w:val="111"/>
          <w:jc w:val="center"/>
        </w:trPr>
        <w:tc>
          <w:tcPr>
            <w:tcW w:w="0" w:type="auto"/>
            <w:tcBorders>
              <w:top w:val="single" w:sz="8" w:space="0" w:color="auto"/>
              <w:right w:val="single" w:sz="8" w:space="0" w:color="auto"/>
            </w:tcBorders>
          </w:tcPr>
          <w:p w:rsidR="004A2E44" w:rsidRPr="00E50345" w:rsidRDefault="004A2E44" w:rsidP="00A129A2">
            <w:pPr>
              <w:rPr>
                <w:rFonts w:ascii="Times New Roman" w:hAnsi="Times New Roman" w:cs="Times New Roman"/>
                <w:sz w:val="18"/>
                <w:szCs w:val="18"/>
              </w:rPr>
            </w:pPr>
            <w:r w:rsidRPr="00E50345">
              <w:rPr>
                <w:rFonts w:ascii="Times New Roman" w:hAnsi="Times New Roman" w:cs="Times New Roman"/>
                <w:sz w:val="18"/>
                <w:szCs w:val="18"/>
              </w:rPr>
              <w:t xml:space="preserve">Младшее </w:t>
            </w:r>
          </w:p>
          <w:p w:rsidR="004A2E44" w:rsidRPr="00E50345" w:rsidRDefault="004A2E44" w:rsidP="00A129A2">
            <w:pPr>
              <w:rPr>
                <w:rFonts w:ascii="Times New Roman" w:hAnsi="Times New Roman" w:cs="Times New Roman"/>
                <w:sz w:val="18"/>
                <w:szCs w:val="18"/>
              </w:rPr>
            </w:pPr>
            <w:r w:rsidRPr="00E50345">
              <w:rPr>
                <w:rFonts w:ascii="Times New Roman" w:hAnsi="Times New Roman" w:cs="Times New Roman"/>
                <w:sz w:val="18"/>
                <w:szCs w:val="18"/>
              </w:rPr>
              <w:t>поколение</w:t>
            </w:r>
          </w:p>
        </w:tc>
        <w:tc>
          <w:tcPr>
            <w:tcW w:w="0" w:type="auto"/>
            <w:tcBorders>
              <w:top w:val="single" w:sz="4" w:space="0" w:color="auto"/>
              <w:left w:val="single" w:sz="8" w:space="0" w:color="auto"/>
            </w:tcBorders>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&lt;0.05</w:t>
            </w:r>
          </w:p>
        </w:tc>
        <w:tc>
          <w:tcPr>
            <w:tcW w:w="0" w:type="auto"/>
            <w:tcBorders>
              <w:top w:val="single" w:sz="4" w:space="0" w:color="auto"/>
            </w:tcBorders>
          </w:tcPr>
          <w:p w:rsidR="004A2E44" w:rsidRPr="00E50345" w:rsidRDefault="004A2E44" w:rsidP="00A129A2">
            <w:pPr>
              <w:rPr>
                <w:rFonts w:ascii="Times New Roman" w:hAnsi="Times New Roman" w:cs="Times New Roman"/>
                <w:sz w:val="18"/>
                <w:szCs w:val="18"/>
              </w:rPr>
            </w:pPr>
            <w:r w:rsidRPr="00E50345">
              <w:rPr>
                <w:rFonts w:ascii="Times New Roman" w:hAnsi="Times New Roman" w:cs="Times New Roman"/>
                <w:sz w:val="18"/>
                <w:szCs w:val="18"/>
              </w:rPr>
              <w:t>&lt;0.05</w:t>
            </w:r>
          </w:p>
        </w:tc>
        <w:tc>
          <w:tcPr>
            <w:tcW w:w="0" w:type="auto"/>
            <w:tcBorders>
              <w:top w:val="single" w:sz="4" w:space="0" w:color="auto"/>
            </w:tcBorders>
            <w:shd w:val="clear" w:color="auto" w:fill="FF0000"/>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4" w:space="0" w:color="auto"/>
            </w:tcBorders>
            <w:shd w:val="clear" w:color="auto" w:fill="FF0000"/>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4" w:space="0" w:color="auto"/>
            </w:tcBorders>
            <w:shd w:val="clear" w:color="auto" w:fill="FF0000"/>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4" w:space="0" w:color="auto"/>
            </w:tcBorders>
            <w:shd w:val="clear" w:color="auto" w:fill="FF0000"/>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r>
      <w:tr w:rsidR="004A2E44" w:rsidRPr="00E50345" w:rsidTr="00A129A2">
        <w:trPr>
          <w:trHeight w:val="111"/>
          <w:jc w:val="center"/>
        </w:trPr>
        <w:tc>
          <w:tcPr>
            <w:tcW w:w="0" w:type="auto"/>
            <w:tcBorders>
              <w:top w:val="single" w:sz="8" w:space="0" w:color="auto"/>
              <w:right w:val="single" w:sz="8" w:space="0" w:color="auto"/>
            </w:tcBorders>
          </w:tcPr>
          <w:p w:rsidR="004A2E44" w:rsidRPr="00E50345" w:rsidRDefault="004A2E44" w:rsidP="00A129A2">
            <w:pPr>
              <w:rPr>
                <w:rFonts w:ascii="Times New Roman" w:hAnsi="Times New Roman" w:cs="Times New Roman"/>
                <w:sz w:val="18"/>
                <w:szCs w:val="18"/>
              </w:rPr>
            </w:pPr>
            <w:r w:rsidRPr="00E50345">
              <w:rPr>
                <w:rFonts w:ascii="Times New Roman" w:hAnsi="Times New Roman" w:cs="Times New Roman"/>
                <w:sz w:val="18"/>
                <w:szCs w:val="18"/>
              </w:rPr>
              <w:t xml:space="preserve">Старшее </w:t>
            </w:r>
          </w:p>
          <w:p w:rsidR="004A2E44" w:rsidRPr="00E50345" w:rsidRDefault="004A2E44" w:rsidP="00A129A2">
            <w:pPr>
              <w:rPr>
                <w:rFonts w:ascii="Times New Roman" w:hAnsi="Times New Roman" w:cs="Times New Roman"/>
                <w:sz w:val="18"/>
                <w:szCs w:val="18"/>
              </w:rPr>
            </w:pPr>
            <w:r w:rsidRPr="00E50345">
              <w:rPr>
                <w:rFonts w:ascii="Times New Roman" w:hAnsi="Times New Roman" w:cs="Times New Roman"/>
                <w:sz w:val="18"/>
                <w:szCs w:val="18"/>
              </w:rPr>
              <w:t>поколение</w:t>
            </w:r>
          </w:p>
        </w:tc>
        <w:tc>
          <w:tcPr>
            <w:tcW w:w="0" w:type="auto"/>
            <w:tcBorders>
              <w:top w:val="single" w:sz="8" w:space="0" w:color="auto"/>
              <w:left w:val="single" w:sz="8" w:space="0" w:color="auto"/>
            </w:tcBorders>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&lt;0.05</w:t>
            </w:r>
          </w:p>
        </w:tc>
        <w:tc>
          <w:tcPr>
            <w:tcW w:w="0" w:type="auto"/>
            <w:tcBorders>
              <w:top w:val="single" w:sz="8" w:space="0" w:color="auto"/>
            </w:tcBorders>
          </w:tcPr>
          <w:p w:rsidR="004A2E44" w:rsidRPr="00E50345" w:rsidRDefault="004A2E44" w:rsidP="00A129A2">
            <w:pPr>
              <w:rPr>
                <w:rFonts w:ascii="Times New Roman" w:hAnsi="Times New Roman" w:cs="Times New Roman"/>
                <w:sz w:val="18"/>
                <w:szCs w:val="18"/>
              </w:rPr>
            </w:pPr>
            <w:r w:rsidRPr="00E50345">
              <w:rPr>
                <w:rFonts w:ascii="Times New Roman" w:hAnsi="Times New Roman" w:cs="Times New Roman"/>
                <w:sz w:val="18"/>
                <w:szCs w:val="18"/>
              </w:rPr>
              <w:t>&lt;0.05</w:t>
            </w:r>
          </w:p>
        </w:tc>
        <w:tc>
          <w:tcPr>
            <w:tcW w:w="0" w:type="auto"/>
            <w:tcBorders>
              <w:top w:val="single" w:sz="8" w:space="0" w:color="auto"/>
            </w:tcBorders>
            <w:shd w:val="clear" w:color="auto" w:fill="5B9BD5"/>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8" w:space="0" w:color="auto"/>
            </w:tcBorders>
            <w:shd w:val="clear" w:color="auto" w:fill="5B9BD5"/>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8" w:space="0" w:color="auto"/>
            </w:tcBorders>
            <w:shd w:val="clear" w:color="auto" w:fill="5B9BD5"/>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8" w:space="0" w:color="auto"/>
            </w:tcBorders>
            <w:shd w:val="clear" w:color="auto" w:fill="5B9BD5"/>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r>
      <w:tr w:rsidR="004A2E44" w:rsidRPr="00E50345" w:rsidTr="00A129A2">
        <w:trPr>
          <w:trHeight w:val="111"/>
          <w:jc w:val="center"/>
        </w:trPr>
        <w:tc>
          <w:tcPr>
            <w:tcW w:w="0" w:type="auto"/>
            <w:tcBorders>
              <w:top w:val="single" w:sz="8" w:space="0" w:color="auto"/>
              <w:right w:val="single" w:sz="8" w:space="0" w:color="auto"/>
            </w:tcBorders>
            <w:vAlign w:val="center"/>
          </w:tcPr>
          <w:p w:rsidR="004A2E44" w:rsidRPr="00E50345" w:rsidRDefault="004A2E44" w:rsidP="00A129A2">
            <w:pPr>
              <w:autoSpaceDE w:val="0"/>
              <w:autoSpaceDN w:val="0"/>
              <w:adjustRightInd w:val="0"/>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 xml:space="preserve">Образование </w:t>
            </w:r>
          </w:p>
          <w:p w:rsidR="004A2E44" w:rsidRPr="00E50345" w:rsidRDefault="004A2E44" w:rsidP="00A129A2">
            <w:pPr>
              <w:autoSpaceDE w:val="0"/>
              <w:autoSpaceDN w:val="0"/>
              <w:adjustRightInd w:val="0"/>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ниже среднего</w:t>
            </w:r>
          </w:p>
        </w:tc>
        <w:tc>
          <w:tcPr>
            <w:tcW w:w="0" w:type="auto"/>
            <w:tcBorders>
              <w:top w:val="single" w:sz="8" w:space="0" w:color="auto"/>
              <w:left w:val="single" w:sz="8" w:space="0" w:color="auto"/>
            </w:tcBorders>
            <w:shd w:val="clear" w:color="auto" w:fill="FF0000"/>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8" w:space="0" w:color="auto"/>
            </w:tcBorders>
            <w:shd w:val="clear" w:color="auto" w:fill="FF0000"/>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8" w:space="0" w:color="auto"/>
            </w:tcBorders>
            <w:shd w:val="clear" w:color="auto" w:fill="FF0000"/>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8" w:space="0" w:color="auto"/>
            </w:tcBorders>
            <w:shd w:val="clear" w:color="auto" w:fill="FF0000"/>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8" w:space="0" w:color="auto"/>
            </w:tcBorders>
            <w:shd w:val="clear" w:color="auto" w:fill="FF0000"/>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8" w:space="0" w:color="auto"/>
            </w:tcBorders>
            <w:shd w:val="clear" w:color="auto" w:fill="FF0000"/>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r>
      <w:tr w:rsidR="004A2E44" w:rsidRPr="00E50345" w:rsidTr="00A129A2">
        <w:trPr>
          <w:trHeight w:val="111"/>
          <w:jc w:val="center"/>
        </w:trPr>
        <w:tc>
          <w:tcPr>
            <w:tcW w:w="0" w:type="auto"/>
            <w:tcBorders>
              <w:top w:val="single" w:sz="8" w:space="0" w:color="auto"/>
              <w:right w:val="single" w:sz="8" w:space="0" w:color="auto"/>
            </w:tcBorders>
            <w:vAlign w:val="center"/>
          </w:tcPr>
          <w:p w:rsidR="004A2E44" w:rsidRPr="00E50345" w:rsidRDefault="004A2E44" w:rsidP="00A129A2">
            <w:pPr>
              <w:autoSpaceDE w:val="0"/>
              <w:autoSpaceDN w:val="0"/>
              <w:adjustRightInd w:val="0"/>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 xml:space="preserve">Образование </w:t>
            </w:r>
          </w:p>
          <w:p w:rsidR="004A2E44" w:rsidRPr="00E50345" w:rsidRDefault="004A2E44" w:rsidP="00A129A2">
            <w:pPr>
              <w:autoSpaceDE w:val="0"/>
              <w:autoSpaceDN w:val="0"/>
              <w:adjustRightInd w:val="0"/>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выше среднего</w:t>
            </w:r>
          </w:p>
        </w:tc>
        <w:tc>
          <w:tcPr>
            <w:tcW w:w="0" w:type="auto"/>
            <w:tcBorders>
              <w:top w:val="single" w:sz="8" w:space="0" w:color="auto"/>
              <w:left w:val="single" w:sz="8" w:space="0" w:color="auto"/>
            </w:tcBorders>
            <w:shd w:val="clear" w:color="auto" w:fill="5B9BD5"/>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8" w:space="0" w:color="auto"/>
            </w:tcBorders>
            <w:shd w:val="clear" w:color="auto" w:fill="5B9BD5"/>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8" w:space="0" w:color="auto"/>
            </w:tcBorders>
            <w:shd w:val="clear" w:color="auto" w:fill="5B9BD5"/>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8" w:space="0" w:color="auto"/>
            </w:tcBorders>
            <w:shd w:val="clear" w:color="auto" w:fill="5B9BD5"/>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8" w:space="0" w:color="auto"/>
            </w:tcBorders>
            <w:shd w:val="clear" w:color="auto" w:fill="5B9BD5"/>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8" w:space="0" w:color="auto"/>
            </w:tcBorders>
            <w:shd w:val="clear" w:color="auto" w:fill="5B9BD5"/>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r>
      <w:tr w:rsidR="004A2E44" w:rsidRPr="00E50345" w:rsidTr="00A129A2">
        <w:trPr>
          <w:trHeight w:val="111"/>
          <w:jc w:val="center"/>
        </w:trPr>
        <w:tc>
          <w:tcPr>
            <w:tcW w:w="0" w:type="auto"/>
            <w:tcBorders>
              <w:top w:val="single" w:sz="8" w:space="0" w:color="auto"/>
              <w:right w:val="single" w:sz="8" w:space="0" w:color="auto"/>
            </w:tcBorders>
            <w:vAlign w:val="center"/>
          </w:tcPr>
          <w:p w:rsidR="004A2E44" w:rsidRPr="00E50345" w:rsidRDefault="004A2E44" w:rsidP="00A129A2">
            <w:pPr>
              <w:autoSpaceDE w:val="0"/>
              <w:autoSpaceDN w:val="0"/>
              <w:adjustRightInd w:val="0"/>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Посещение религиозных служб чаще раза в неделю</w:t>
            </w:r>
          </w:p>
        </w:tc>
        <w:tc>
          <w:tcPr>
            <w:tcW w:w="0" w:type="auto"/>
            <w:tcBorders>
              <w:top w:val="single" w:sz="8" w:space="0" w:color="auto"/>
              <w:left w:val="single" w:sz="8" w:space="0" w:color="auto"/>
            </w:tcBorders>
            <w:shd w:val="clear" w:color="auto" w:fill="FF0000"/>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8" w:space="0" w:color="auto"/>
            </w:tcBorders>
            <w:shd w:val="clear" w:color="auto" w:fill="FF0000"/>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8" w:space="0" w:color="auto"/>
            </w:tcBorders>
            <w:shd w:val="clear" w:color="auto" w:fill="FF0000"/>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8" w:space="0" w:color="auto"/>
            </w:tcBorders>
            <w:shd w:val="clear" w:color="auto" w:fill="FF0000"/>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8" w:space="0" w:color="auto"/>
            </w:tcBorders>
            <w:shd w:val="clear" w:color="auto" w:fill="FF0000"/>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8" w:space="0" w:color="auto"/>
            </w:tcBorders>
            <w:shd w:val="clear" w:color="auto" w:fill="FF0000"/>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r>
      <w:tr w:rsidR="004A2E44" w:rsidRPr="00E50345" w:rsidTr="00A129A2">
        <w:trPr>
          <w:trHeight w:val="111"/>
          <w:jc w:val="center"/>
        </w:trPr>
        <w:tc>
          <w:tcPr>
            <w:tcW w:w="0" w:type="auto"/>
            <w:tcBorders>
              <w:top w:val="single" w:sz="8" w:space="0" w:color="auto"/>
              <w:right w:val="single" w:sz="8" w:space="0" w:color="auto"/>
            </w:tcBorders>
            <w:vAlign w:val="center"/>
          </w:tcPr>
          <w:p w:rsidR="004A2E44" w:rsidRPr="00E50345" w:rsidRDefault="004A2E44" w:rsidP="00A129A2">
            <w:pPr>
              <w:autoSpaceDE w:val="0"/>
              <w:autoSpaceDN w:val="0"/>
              <w:adjustRightInd w:val="0"/>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Посещение религиозных служб раз в год</w:t>
            </w:r>
          </w:p>
        </w:tc>
        <w:tc>
          <w:tcPr>
            <w:tcW w:w="0" w:type="auto"/>
            <w:tcBorders>
              <w:top w:val="single" w:sz="8" w:space="0" w:color="auto"/>
              <w:left w:val="single" w:sz="8" w:space="0" w:color="auto"/>
            </w:tcBorders>
            <w:shd w:val="clear" w:color="auto" w:fill="5B9BD5"/>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8" w:space="0" w:color="auto"/>
            </w:tcBorders>
            <w:shd w:val="clear" w:color="auto" w:fill="5B9BD5"/>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8" w:space="0" w:color="auto"/>
            </w:tcBorders>
            <w:shd w:val="clear" w:color="auto" w:fill="5B9BD5"/>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8" w:space="0" w:color="auto"/>
            </w:tcBorders>
            <w:shd w:val="clear" w:color="auto" w:fill="5B9BD5"/>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8" w:space="0" w:color="auto"/>
            </w:tcBorders>
            <w:shd w:val="clear" w:color="auto" w:fill="5B9BD5"/>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8" w:space="0" w:color="auto"/>
            </w:tcBorders>
            <w:shd w:val="clear" w:color="auto" w:fill="5B9BD5"/>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r>
      <w:tr w:rsidR="004A2E44" w:rsidRPr="00E50345" w:rsidTr="00A129A2">
        <w:trPr>
          <w:trHeight w:val="415"/>
          <w:jc w:val="center"/>
        </w:trPr>
        <w:tc>
          <w:tcPr>
            <w:tcW w:w="0" w:type="auto"/>
            <w:tcBorders>
              <w:top w:val="single" w:sz="8" w:space="0" w:color="auto"/>
              <w:right w:val="single" w:sz="8" w:space="0" w:color="auto"/>
            </w:tcBorders>
            <w:vAlign w:val="center"/>
          </w:tcPr>
          <w:p w:rsidR="004A2E44" w:rsidRPr="00E50345" w:rsidRDefault="004A2E44" w:rsidP="00A129A2">
            <w:pPr>
              <w:autoSpaceDE w:val="0"/>
              <w:autoSpaceDN w:val="0"/>
              <w:adjustRightInd w:val="0"/>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Верующий</w:t>
            </w:r>
          </w:p>
        </w:tc>
        <w:tc>
          <w:tcPr>
            <w:tcW w:w="0" w:type="auto"/>
            <w:tcBorders>
              <w:top w:val="single" w:sz="8" w:space="0" w:color="auto"/>
              <w:left w:val="single" w:sz="8" w:space="0" w:color="auto"/>
            </w:tcBorders>
            <w:shd w:val="clear" w:color="auto" w:fill="FF0000"/>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8" w:space="0" w:color="auto"/>
            </w:tcBorders>
            <w:shd w:val="clear" w:color="auto" w:fill="FF0000"/>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8" w:space="0" w:color="auto"/>
            </w:tcBorders>
            <w:shd w:val="clear" w:color="auto" w:fill="FF0000"/>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8" w:space="0" w:color="auto"/>
            </w:tcBorders>
            <w:shd w:val="clear" w:color="auto" w:fill="FF0000"/>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8" w:space="0" w:color="auto"/>
            </w:tcBorders>
            <w:shd w:val="clear" w:color="auto" w:fill="5B9BD5"/>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tcBorders>
              <w:top w:val="single" w:sz="8" w:space="0" w:color="auto"/>
            </w:tcBorders>
            <w:shd w:val="clear" w:color="auto" w:fill="FF0000"/>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r>
      <w:tr w:rsidR="004A2E44" w:rsidRPr="00E50345" w:rsidTr="00A129A2">
        <w:trPr>
          <w:trHeight w:val="403"/>
          <w:jc w:val="center"/>
        </w:trPr>
        <w:tc>
          <w:tcPr>
            <w:tcW w:w="0" w:type="auto"/>
            <w:tcBorders>
              <w:right w:val="single" w:sz="8" w:space="0" w:color="auto"/>
            </w:tcBorders>
            <w:vAlign w:val="center"/>
          </w:tcPr>
          <w:p w:rsidR="004A2E44" w:rsidRPr="00E50345" w:rsidRDefault="004A2E44" w:rsidP="00A129A2">
            <w:pPr>
              <w:autoSpaceDE w:val="0"/>
              <w:autoSpaceDN w:val="0"/>
              <w:adjustRightInd w:val="0"/>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Неверующий</w:t>
            </w:r>
          </w:p>
        </w:tc>
        <w:tc>
          <w:tcPr>
            <w:tcW w:w="0" w:type="auto"/>
            <w:tcBorders>
              <w:left w:val="single" w:sz="8" w:space="0" w:color="auto"/>
            </w:tcBorders>
            <w:shd w:val="clear" w:color="auto" w:fill="5B9BD5"/>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shd w:val="clear" w:color="auto" w:fill="5B9BD5"/>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shd w:val="clear" w:color="auto" w:fill="5B9BD5"/>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shd w:val="clear" w:color="auto" w:fill="5B9BD5"/>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c>
          <w:tcPr>
            <w:tcW w:w="0" w:type="auto"/>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&lt;</w:t>
            </w:r>
          </w:p>
        </w:tc>
        <w:tc>
          <w:tcPr>
            <w:tcW w:w="0" w:type="auto"/>
            <w:shd w:val="clear" w:color="auto" w:fill="5B9BD5"/>
            <w:vAlign w:val="center"/>
          </w:tcPr>
          <w:p w:rsidR="004A2E44" w:rsidRPr="00E50345" w:rsidRDefault="004A2E44" w:rsidP="00A129A2">
            <w:pPr>
              <w:autoSpaceDE w:val="0"/>
              <w:autoSpaceDN w:val="0"/>
              <w:adjustRightInd w:val="0"/>
              <w:jc w:val="center"/>
              <w:rPr>
                <w:rFonts w:ascii="Times New Roman" w:hAnsi="Times New Roman" w:cs="Times New Roman"/>
                <w:bCs/>
                <w:sz w:val="18"/>
                <w:szCs w:val="18"/>
                <w:lang w:eastAsia="ru-RU"/>
              </w:rPr>
            </w:pPr>
            <w:r w:rsidRPr="00E50345">
              <w:rPr>
                <w:rFonts w:ascii="Times New Roman" w:hAnsi="Times New Roman" w:cs="Times New Roman"/>
                <w:bCs/>
                <w:sz w:val="18"/>
                <w:szCs w:val="18"/>
                <w:lang w:eastAsia="ru-RU"/>
              </w:rPr>
              <w:t>-</w:t>
            </w:r>
          </w:p>
        </w:tc>
      </w:tr>
    </w:tbl>
    <w:p w:rsidR="004A2E44" w:rsidRPr="00E50345" w:rsidRDefault="004A2E44" w:rsidP="004A2E44">
      <w:pPr>
        <w:rPr>
          <w:rFonts w:ascii="Times New Roman" w:hAnsi="Times New Roman" w:cs="Times New Roman"/>
        </w:rPr>
      </w:pPr>
    </w:p>
    <w:p w:rsidR="004A2E44" w:rsidRPr="00E50345" w:rsidRDefault="004A2E44" w:rsidP="004A2E44">
      <w:pPr>
        <w:tabs>
          <w:tab w:val="center" w:pos="3484"/>
        </w:tabs>
        <w:autoSpaceDE w:val="0"/>
        <w:autoSpaceDN w:val="0"/>
        <w:adjustRightInd w:val="0"/>
        <w:jc w:val="center"/>
        <w:rPr>
          <w:rFonts w:ascii="Times New Roman" w:hAnsi="Times New Roman" w:cs="Times New Roman"/>
          <w:b/>
          <w:bCs/>
          <w:color w:val="000000"/>
          <w:sz w:val="28"/>
          <w:szCs w:val="26"/>
        </w:rPr>
      </w:pPr>
      <w:r w:rsidRPr="00E50345">
        <w:rPr>
          <w:rFonts w:ascii="Times New Roman" w:hAnsi="Times New Roman" w:cs="Times New Roman"/>
          <w:b/>
          <w:bCs/>
          <w:color w:val="000000"/>
          <w:sz w:val="28"/>
          <w:szCs w:val="26"/>
        </w:rPr>
        <w:t>Раздел 2. Факторный анализ</w:t>
      </w:r>
    </w:p>
    <w:p w:rsidR="004A2E44" w:rsidRPr="00E50345" w:rsidRDefault="004A2E44" w:rsidP="004A2E44">
      <w:pPr>
        <w:tabs>
          <w:tab w:val="center" w:pos="3484"/>
        </w:tabs>
        <w:autoSpaceDE w:val="0"/>
        <w:autoSpaceDN w:val="0"/>
        <w:adjustRightInd w:val="0"/>
        <w:jc w:val="center"/>
        <w:rPr>
          <w:rFonts w:ascii="Times New Roman" w:hAnsi="Times New Roman" w:cs="Times New Roman"/>
          <w:bCs/>
          <w:color w:val="000000"/>
        </w:rPr>
      </w:pPr>
      <w:r w:rsidRPr="00E50345">
        <w:rPr>
          <w:rFonts w:ascii="Times New Roman" w:hAnsi="Times New Roman" w:cs="Times New Roman"/>
          <w:bCs/>
          <w:color w:val="000000"/>
        </w:rPr>
        <w:t>Таблица 31. Полная объясненная дисперсия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9"/>
        <w:gridCol w:w="741"/>
        <w:gridCol w:w="1249"/>
        <w:gridCol w:w="1572"/>
      </w:tblGrid>
      <w:tr w:rsidR="004A2E44" w:rsidRPr="00E50345" w:rsidTr="00A129A2">
        <w:trPr>
          <w:jc w:val="center"/>
        </w:trPr>
        <w:tc>
          <w:tcPr>
            <w:tcW w:w="0" w:type="auto"/>
          </w:tcPr>
          <w:p w:rsidR="004A2E44" w:rsidRPr="00E50345" w:rsidRDefault="004A2E44" w:rsidP="00A129A2">
            <w:pPr>
              <w:rPr>
                <w:rFonts w:ascii="Times New Roman" w:hAnsi="Times New Roman" w:cs="Times New Roman"/>
                <w:color w:val="000000"/>
                <w:sz w:val="18"/>
                <w:szCs w:val="18"/>
              </w:rPr>
            </w:pPr>
            <w:r w:rsidRPr="00E50345">
              <w:rPr>
                <w:rFonts w:ascii="Times New Roman" w:hAnsi="Times New Roman" w:cs="Times New Roman"/>
                <w:color w:val="000000"/>
                <w:sz w:val="18"/>
                <w:szCs w:val="18"/>
              </w:rPr>
              <w:t>Компоненты</w:t>
            </w:r>
          </w:p>
        </w:tc>
        <w:tc>
          <w:tcPr>
            <w:tcW w:w="0" w:type="auto"/>
          </w:tcPr>
          <w:p w:rsidR="004A2E44" w:rsidRPr="00E50345" w:rsidRDefault="004A2E44" w:rsidP="00A129A2">
            <w:pPr>
              <w:rPr>
                <w:rFonts w:ascii="Times New Roman" w:hAnsi="Times New Roman" w:cs="Times New Roman"/>
                <w:color w:val="000000"/>
                <w:sz w:val="18"/>
                <w:szCs w:val="18"/>
              </w:rPr>
            </w:pPr>
            <w:r w:rsidRPr="00E50345">
              <w:rPr>
                <w:rFonts w:ascii="Times New Roman" w:hAnsi="Times New Roman" w:cs="Times New Roman"/>
                <w:color w:val="000000"/>
                <w:sz w:val="18"/>
                <w:szCs w:val="18"/>
              </w:rPr>
              <w:t>Итого</w:t>
            </w:r>
          </w:p>
        </w:tc>
        <w:tc>
          <w:tcPr>
            <w:tcW w:w="0" w:type="auto"/>
          </w:tcPr>
          <w:p w:rsidR="004A2E44" w:rsidRPr="00E50345" w:rsidRDefault="004A2E44" w:rsidP="00A129A2">
            <w:pPr>
              <w:rPr>
                <w:rFonts w:ascii="Times New Roman" w:hAnsi="Times New Roman" w:cs="Times New Roman"/>
                <w:color w:val="000000"/>
                <w:sz w:val="18"/>
                <w:szCs w:val="18"/>
              </w:rPr>
            </w:pPr>
            <w:r w:rsidRPr="00E50345">
              <w:rPr>
                <w:rFonts w:ascii="Times New Roman" w:hAnsi="Times New Roman" w:cs="Times New Roman"/>
                <w:color w:val="000000"/>
                <w:sz w:val="18"/>
                <w:szCs w:val="18"/>
              </w:rPr>
              <w:t>% Дисперсии</w:t>
            </w:r>
          </w:p>
        </w:tc>
        <w:tc>
          <w:tcPr>
            <w:tcW w:w="0" w:type="auto"/>
          </w:tcPr>
          <w:p w:rsidR="004A2E44" w:rsidRPr="00E50345" w:rsidRDefault="004A2E44" w:rsidP="00A129A2">
            <w:pPr>
              <w:rPr>
                <w:rFonts w:ascii="Times New Roman" w:hAnsi="Times New Roman" w:cs="Times New Roman"/>
                <w:color w:val="000000"/>
                <w:sz w:val="18"/>
                <w:szCs w:val="18"/>
              </w:rPr>
            </w:pPr>
            <w:r w:rsidRPr="00E50345">
              <w:rPr>
                <w:rFonts w:ascii="Times New Roman" w:hAnsi="Times New Roman" w:cs="Times New Roman"/>
                <w:color w:val="000000"/>
                <w:sz w:val="18"/>
                <w:szCs w:val="18"/>
              </w:rPr>
              <w:t>Кумулятивный %</w:t>
            </w:r>
          </w:p>
        </w:tc>
      </w:tr>
      <w:tr w:rsidR="004A2E44" w:rsidRPr="00E50345" w:rsidTr="00A129A2">
        <w:trPr>
          <w:jc w:val="center"/>
        </w:trPr>
        <w:tc>
          <w:tcPr>
            <w:tcW w:w="0" w:type="auto"/>
          </w:tcPr>
          <w:p w:rsidR="004A2E44" w:rsidRPr="00E50345" w:rsidRDefault="004A2E44" w:rsidP="00A129A2">
            <w:pPr>
              <w:autoSpaceDE w:val="0"/>
              <w:autoSpaceDN w:val="0"/>
              <w:adjustRightInd w:val="0"/>
              <w:ind w:left="60" w:right="60"/>
              <w:rPr>
                <w:rFonts w:ascii="Times New Roman" w:hAnsi="Times New Roman" w:cs="Times New Roman"/>
                <w:color w:val="000000"/>
                <w:sz w:val="18"/>
                <w:szCs w:val="18"/>
              </w:rPr>
            </w:pPr>
            <w:r w:rsidRPr="00E50345">
              <w:rPr>
                <w:rFonts w:ascii="Times New Roman" w:hAnsi="Times New Roman" w:cs="Times New Roman"/>
                <w:color w:val="000000"/>
                <w:sz w:val="18"/>
                <w:szCs w:val="18"/>
              </w:rPr>
              <w:t>1</w:t>
            </w:r>
          </w:p>
        </w:tc>
        <w:tc>
          <w:tcPr>
            <w:tcW w:w="0" w:type="auto"/>
            <w:vAlign w:val="center"/>
          </w:tcPr>
          <w:p w:rsidR="004A2E44" w:rsidRPr="00E50345" w:rsidRDefault="004A2E44" w:rsidP="00A129A2">
            <w:pPr>
              <w:autoSpaceDE w:val="0"/>
              <w:autoSpaceDN w:val="0"/>
              <w:adjustRightInd w:val="0"/>
              <w:ind w:left="60" w:right="60"/>
              <w:jc w:val="right"/>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1,823</w:t>
            </w:r>
          </w:p>
        </w:tc>
        <w:tc>
          <w:tcPr>
            <w:tcW w:w="0" w:type="auto"/>
            <w:vAlign w:val="center"/>
          </w:tcPr>
          <w:p w:rsidR="004A2E44" w:rsidRPr="00E50345" w:rsidRDefault="004A2E44" w:rsidP="00A129A2">
            <w:pPr>
              <w:autoSpaceDE w:val="0"/>
              <w:autoSpaceDN w:val="0"/>
              <w:adjustRightInd w:val="0"/>
              <w:ind w:left="60" w:right="60"/>
              <w:jc w:val="right"/>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22,793</w:t>
            </w:r>
          </w:p>
        </w:tc>
        <w:tc>
          <w:tcPr>
            <w:tcW w:w="0" w:type="auto"/>
            <w:vAlign w:val="center"/>
          </w:tcPr>
          <w:p w:rsidR="004A2E44" w:rsidRPr="00E50345" w:rsidRDefault="004A2E44" w:rsidP="00A129A2">
            <w:pPr>
              <w:autoSpaceDE w:val="0"/>
              <w:autoSpaceDN w:val="0"/>
              <w:adjustRightInd w:val="0"/>
              <w:ind w:left="60" w:right="60"/>
              <w:jc w:val="right"/>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22,793</w:t>
            </w:r>
          </w:p>
        </w:tc>
      </w:tr>
      <w:tr w:rsidR="004A2E44" w:rsidRPr="00E50345" w:rsidTr="00A129A2">
        <w:trPr>
          <w:jc w:val="center"/>
        </w:trPr>
        <w:tc>
          <w:tcPr>
            <w:tcW w:w="0" w:type="auto"/>
          </w:tcPr>
          <w:p w:rsidR="004A2E44" w:rsidRPr="00E50345" w:rsidRDefault="004A2E44" w:rsidP="00A129A2">
            <w:pPr>
              <w:autoSpaceDE w:val="0"/>
              <w:autoSpaceDN w:val="0"/>
              <w:adjustRightInd w:val="0"/>
              <w:ind w:left="60" w:right="60"/>
              <w:rPr>
                <w:rFonts w:ascii="Times New Roman" w:hAnsi="Times New Roman" w:cs="Times New Roman"/>
                <w:color w:val="000000"/>
                <w:sz w:val="18"/>
                <w:szCs w:val="18"/>
              </w:rPr>
            </w:pPr>
            <w:r w:rsidRPr="00E50345">
              <w:rPr>
                <w:rFonts w:ascii="Times New Roman" w:hAnsi="Times New Roman" w:cs="Times New Roman"/>
                <w:color w:val="000000"/>
                <w:sz w:val="18"/>
                <w:szCs w:val="18"/>
              </w:rPr>
              <w:t>2</w:t>
            </w:r>
          </w:p>
        </w:tc>
        <w:tc>
          <w:tcPr>
            <w:tcW w:w="0" w:type="auto"/>
            <w:vAlign w:val="center"/>
          </w:tcPr>
          <w:p w:rsidR="004A2E44" w:rsidRPr="00E50345" w:rsidRDefault="004A2E44" w:rsidP="00A129A2">
            <w:pPr>
              <w:autoSpaceDE w:val="0"/>
              <w:autoSpaceDN w:val="0"/>
              <w:adjustRightInd w:val="0"/>
              <w:ind w:left="60" w:right="60"/>
              <w:jc w:val="right"/>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1,564</w:t>
            </w:r>
          </w:p>
        </w:tc>
        <w:tc>
          <w:tcPr>
            <w:tcW w:w="0" w:type="auto"/>
            <w:vAlign w:val="center"/>
          </w:tcPr>
          <w:p w:rsidR="004A2E44" w:rsidRPr="00E50345" w:rsidRDefault="004A2E44" w:rsidP="00A129A2">
            <w:pPr>
              <w:autoSpaceDE w:val="0"/>
              <w:autoSpaceDN w:val="0"/>
              <w:adjustRightInd w:val="0"/>
              <w:ind w:left="60" w:right="60"/>
              <w:jc w:val="right"/>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19,545</w:t>
            </w:r>
          </w:p>
        </w:tc>
        <w:tc>
          <w:tcPr>
            <w:tcW w:w="0" w:type="auto"/>
            <w:vAlign w:val="center"/>
          </w:tcPr>
          <w:p w:rsidR="004A2E44" w:rsidRPr="00E50345" w:rsidRDefault="004A2E44" w:rsidP="00A129A2">
            <w:pPr>
              <w:autoSpaceDE w:val="0"/>
              <w:autoSpaceDN w:val="0"/>
              <w:adjustRightInd w:val="0"/>
              <w:ind w:left="60" w:right="60"/>
              <w:jc w:val="right"/>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42,338</w:t>
            </w:r>
          </w:p>
        </w:tc>
      </w:tr>
      <w:tr w:rsidR="004A2E44" w:rsidRPr="00E50345" w:rsidTr="00A129A2">
        <w:trPr>
          <w:jc w:val="center"/>
        </w:trPr>
        <w:tc>
          <w:tcPr>
            <w:tcW w:w="0" w:type="auto"/>
          </w:tcPr>
          <w:p w:rsidR="004A2E44" w:rsidRPr="00E50345" w:rsidRDefault="004A2E44" w:rsidP="00A129A2">
            <w:pPr>
              <w:autoSpaceDE w:val="0"/>
              <w:autoSpaceDN w:val="0"/>
              <w:adjustRightInd w:val="0"/>
              <w:ind w:left="60" w:right="60"/>
              <w:rPr>
                <w:rFonts w:ascii="Times New Roman" w:hAnsi="Times New Roman" w:cs="Times New Roman"/>
                <w:color w:val="000000"/>
                <w:sz w:val="18"/>
                <w:szCs w:val="18"/>
              </w:rPr>
            </w:pPr>
            <w:r w:rsidRPr="00E50345">
              <w:rPr>
                <w:rFonts w:ascii="Times New Roman" w:hAnsi="Times New Roman" w:cs="Times New Roman"/>
                <w:color w:val="000000"/>
                <w:sz w:val="18"/>
                <w:szCs w:val="18"/>
              </w:rPr>
              <w:t>3</w:t>
            </w:r>
          </w:p>
        </w:tc>
        <w:tc>
          <w:tcPr>
            <w:tcW w:w="0" w:type="auto"/>
            <w:vAlign w:val="center"/>
          </w:tcPr>
          <w:p w:rsidR="004A2E44" w:rsidRPr="00E50345" w:rsidRDefault="004A2E44" w:rsidP="00A129A2">
            <w:pPr>
              <w:autoSpaceDE w:val="0"/>
              <w:autoSpaceDN w:val="0"/>
              <w:adjustRightInd w:val="0"/>
              <w:ind w:left="60" w:right="60"/>
              <w:jc w:val="right"/>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1,400</w:t>
            </w:r>
          </w:p>
        </w:tc>
        <w:tc>
          <w:tcPr>
            <w:tcW w:w="0" w:type="auto"/>
            <w:vAlign w:val="center"/>
          </w:tcPr>
          <w:p w:rsidR="004A2E44" w:rsidRPr="00E50345" w:rsidRDefault="004A2E44" w:rsidP="00A129A2">
            <w:pPr>
              <w:autoSpaceDE w:val="0"/>
              <w:autoSpaceDN w:val="0"/>
              <w:adjustRightInd w:val="0"/>
              <w:ind w:left="60" w:right="60"/>
              <w:jc w:val="right"/>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17,501</w:t>
            </w:r>
          </w:p>
        </w:tc>
        <w:tc>
          <w:tcPr>
            <w:tcW w:w="0" w:type="auto"/>
            <w:vAlign w:val="center"/>
          </w:tcPr>
          <w:p w:rsidR="004A2E44" w:rsidRPr="00E50345" w:rsidRDefault="004A2E44" w:rsidP="00A129A2">
            <w:pPr>
              <w:autoSpaceDE w:val="0"/>
              <w:autoSpaceDN w:val="0"/>
              <w:adjustRightInd w:val="0"/>
              <w:ind w:left="60" w:right="60"/>
              <w:jc w:val="right"/>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59,839</w:t>
            </w:r>
          </w:p>
        </w:tc>
      </w:tr>
    </w:tbl>
    <w:p w:rsidR="0034600B" w:rsidRPr="00E50345" w:rsidRDefault="0034600B" w:rsidP="004A2E44">
      <w:pPr>
        <w:autoSpaceDE w:val="0"/>
        <w:autoSpaceDN w:val="0"/>
        <w:adjustRightInd w:val="0"/>
        <w:spacing w:line="400" w:lineRule="atLeast"/>
        <w:jc w:val="center"/>
        <w:rPr>
          <w:rFonts w:ascii="Times New Roman" w:hAnsi="Times New Roman" w:cs="Times New Roman"/>
          <w:bCs/>
          <w:color w:val="000000"/>
        </w:rPr>
      </w:pPr>
    </w:p>
    <w:p w:rsidR="0034600B" w:rsidRPr="00E50345" w:rsidRDefault="0034600B">
      <w:pPr>
        <w:rPr>
          <w:rFonts w:ascii="Times New Roman" w:hAnsi="Times New Roman" w:cs="Times New Roman"/>
          <w:bCs/>
          <w:color w:val="000000"/>
        </w:rPr>
      </w:pPr>
      <w:r w:rsidRPr="00E50345">
        <w:rPr>
          <w:rFonts w:ascii="Times New Roman" w:hAnsi="Times New Roman" w:cs="Times New Roman"/>
          <w:bCs/>
          <w:color w:val="000000"/>
        </w:rPr>
        <w:br w:type="page"/>
      </w:r>
    </w:p>
    <w:p w:rsidR="004A2E44" w:rsidRPr="00E50345" w:rsidRDefault="0034600B" w:rsidP="004A2E44">
      <w:pPr>
        <w:autoSpaceDE w:val="0"/>
        <w:autoSpaceDN w:val="0"/>
        <w:adjustRightInd w:val="0"/>
        <w:spacing w:line="400" w:lineRule="atLeast"/>
        <w:jc w:val="center"/>
        <w:rPr>
          <w:rFonts w:ascii="Times New Roman" w:hAnsi="Times New Roman" w:cs="Times New Roman"/>
          <w:bCs/>
          <w:color w:val="000000"/>
        </w:rPr>
      </w:pPr>
      <w:r w:rsidRPr="00E50345">
        <w:rPr>
          <w:rFonts w:ascii="Times New Roman" w:hAnsi="Times New Roman" w:cs="Times New Roman"/>
          <w:bCs/>
          <w:color w:val="000000"/>
        </w:rPr>
        <w:lastRenderedPageBreak/>
        <w:t>Т</w:t>
      </w:r>
      <w:r w:rsidR="004A2E44" w:rsidRPr="00E50345">
        <w:rPr>
          <w:rFonts w:ascii="Times New Roman" w:hAnsi="Times New Roman" w:cs="Times New Roman"/>
          <w:bCs/>
          <w:color w:val="000000"/>
        </w:rPr>
        <w:t>аблица 32. Матрица компонент после вращения</w:t>
      </w:r>
      <w:r w:rsidR="004A2E44" w:rsidRPr="00E50345">
        <w:rPr>
          <w:rFonts w:ascii="Times New Roman" w:hAnsi="Times New Roman" w:cs="Times New Roman"/>
          <w:bCs/>
          <w:color w:val="000000"/>
          <w:lang w:eastAsia="ru-RU"/>
        </w:rPr>
        <w:t xml:space="preserve"> </w:t>
      </w:r>
      <w:proofErr w:type="spellStart"/>
      <w:proofErr w:type="gramStart"/>
      <w:r w:rsidR="004A2E44" w:rsidRPr="00E50345">
        <w:rPr>
          <w:rFonts w:ascii="Times New Roman" w:hAnsi="Times New Roman" w:cs="Times New Roman"/>
          <w:bCs/>
          <w:color w:val="000000"/>
          <w:vertAlign w:val="superscript"/>
          <w:lang w:eastAsia="ru-RU"/>
        </w:rPr>
        <w:t>a,b</w:t>
      </w:r>
      <w:proofErr w:type="spellEnd"/>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7"/>
        <w:gridCol w:w="770"/>
        <w:gridCol w:w="770"/>
        <w:gridCol w:w="770"/>
      </w:tblGrid>
      <w:tr w:rsidR="004A2E44" w:rsidRPr="00E50345" w:rsidTr="00A129A2">
        <w:trPr>
          <w:jc w:val="center"/>
        </w:trPr>
        <w:tc>
          <w:tcPr>
            <w:tcW w:w="0" w:type="auto"/>
            <w:vMerge w:val="restart"/>
          </w:tcPr>
          <w:p w:rsidR="004A2E44" w:rsidRPr="00E50345" w:rsidRDefault="004A2E44" w:rsidP="00A129A2">
            <w:pPr>
              <w:autoSpaceDE w:val="0"/>
              <w:autoSpaceDN w:val="0"/>
              <w:adjustRightInd w:val="0"/>
              <w:rPr>
                <w:rFonts w:ascii="Times New Roman" w:hAnsi="Times New Roman" w:cs="Times New Roman"/>
                <w:lang w:eastAsia="ru-RU"/>
              </w:rPr>
            </w:pPr>
          </w:p>
        </w:tc>
        <w:tc>
          <w:tcPr>
            <w:tcW w:w="0" w:type="auto"/>
            <w:gridSpan w:val="3"/>
          </w:tcPr>
          <w:p w:rsidR="004A2E44" w:rsidRPr="00E50345" w:rsidRDefault="004A2E44" w:rsidP="00A129A2">
            <w:pPr>
              <w:autoSpaceDE w:val="0"/>
              <w:autoSpaceDN w:val="0"/>
              <w:adjustRightInd w:val="0"/>
              <w:ind w:left="60" w:right="60"/>
              <w:jc w:val="center"/>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Компонент</w:t>
            </w:r>
          </w:p>
        </w:tc>
      </w:tr>
      <w:tr w:rsidR="004A2E44" w:rsidRPr="00E50345" w:rsidTr="00A129A2">
        <w:trPr>
          <w:jc w:val="center"/>
        </w:trPr>
        <w:tc>
          <w:tcPr>
            <w:tcW w:w="0" w:type="auto"/>
            <w:vMerge/>
          </w:tcPr>
          <w:p w:rsidR="004A2E44" w:rsidRPr="00E50345" w:rsidRDefault="004A2E44" w:rsidP="00A129A2">
            <w:pPr>
              <w:autoSpaceDE w:val="0"/>
              <w:autoSpaceDN w:val="0"/>
              <w:adjustRightInd w:val="0"/>
              <w:rPr>
                <w:rFonts w:ascii="Times New Roman" w:hAnsi="Times New Roman" w:cs="Times New Roman"/>
                <w:color w:val="000000"/>
                <w:sz w:val="18"/>
                <w:szCs w:val="18"/>
                <w:lang w:eastAsia="ru-RU"/>
              </w:rPr>
            </w:pPr>
          </w:p>
        </w:tc>
        <w:tc>
          <w:tcPr>
            <w:tcW w:w="0" w:type="auto"/>
          </w:tcPr>
          <w:p w:rsidR="004A2E44" w:rsidRPr="00E50345" w:rsidRDefault="004A2E44" w:rsidP="00A129A2">
            <w:pPr>
              <w:autoSpaceDE w:val="0"/>
              <w:autoSpaceDN w:val="0"/>
              <w:adjustRightInd w:val="0"/>
              <w:ind w:left="60" w:right="60"/>
              <w:jc w:val="center"/>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1</w:t>
            </w:r>
          </w:p>
        </w:tc>
        <w:tc>
          <w:tcPr>
            <w:tcW w:w="0" w:type="auto"/>
          </w:tcPr>
          <w:p w:rsidR="004A2E44" w:rsidRPr="00E50345" w:rsidRDefault="004A2E44" w:rsidP="00A129A2">
            <w:pPr>
              <w:autoSpaceDE w:val="0"/>
              <w:autoSpaceDN w:val="0"/>
              <w:adjustRightInd w:val="0"/>
              <w:ind w:left="60" w:right="60"/>
              <w:jc w:val="center"/>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2</w:t>
            </w:r>
          </w:p>
        </w:tc>
        <w:tc>
          <w:tcPr>
            <w:tcW w:w="0" w:type="auto"/>
          </w:tcPr>
          <w:p w:rsidR="004A2E44" w:rsidRPr="00E50345" w:rsidRDefault="004A2E44" w:rsidP="00A129A2">
            <w:pPr>
              <w:autoSpaceDE w:val="0"/>
              <w:autoSpaceDN w:val="0"/>
              <w:adjustRightInd w:val="0"/>
              <w:ind w:left="60" w:right="60"/>
              <w:jc w:val="center"/>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3</w:t>
            </w:r>
          </w:p>
        </w:tc>
      </w:tr>
      <w:tr w:rsidR="004A2E44" w:rsidRPr="00E50345" w:rsidTr="00A129A2">
        <w:trPr>
          <w:jc w:val="center"/>
        </w:trPr>
        <w:tc>
          <w:tcPr>
            <w:tcW w:w="0" w:type="auto"/>
          </w:tcPr>
          <w:p w:rsidR="004A2E44" w:rsidRPr="00E50345" w:rsidRDefault="004A2E44" w:rsidP="00A129A2">
            <w:pPr>
              <w:autoSpaceDE w:val="0"/>
              <w:autoSpaceDN w:val="0"/>
              <w:adjustRightInd w:val="0"/>
              <w:ind w:left="60" w:right="60"/>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Люди с доходами ниже средних</w:t>
            </w:r>
          </w:p>
        </w:tc>
        <w:tc>
          <w:tcPr>
            <w:tcW w:w="0" w:type="auto"/>
          </w:tcPr>
          <w:p w:rsidR="004A2E44" w:rsidRPr="00E50345" w:rsidRDefault="004A2E44" w:rsidP="00A129A2">
            <w:pPr>
              <w:autoSpaceDE w:val="0"/>
              <w:autoSpaceDN w:val="0"/>
              <w:adjustRightInd w:val="0"/>
              <w:ind w:left="60" w:right="60"/>
              <w:jc w:val="right"/>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,031</w:t>
            </w:r>
          </w:p>
        </w:tc>
        <w:tc>
          <w:tcPr>
            <w:tcW w:w="0" w:type="auto"/>
          </w:tcPr>
          <w:p w:rsidR="004A2E44" w:rsidRPr="00E50345" w:rsidRDefault="004A2E44" w:rsidP="00A129A2">
            <w:pPr>
              <w:autoSpaceDE w:val="0"/>
              <w:autoSpaceDN w:val="0"/>
              <w:adjustRightInd w:val="0"/>
              <w:ind w:left="60" w:right="60"/>
              <w:jc w:val="right"/>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,664</w:t>
            </w:r>
          </w:p>
        </w:tc>
        <w:tc>
          <w:tcPr>
            <w:tcW w:w="0" w:type="auto"/>
          </w:tcPr>
          <w:p w:rsidR="004A2E44" w:rsidRPr="00E50345" w:rsidRDefault="004A2E44" w:rsidP="00A129A2">
            <w:pPr>
              <w:autoSpaceDE w:val="0"/>
              <w:autoSpaceDN w:val="0"/>
              <w:adjustRightInd w:val="0"/>
              <w:ind w:left="60" w:right="60"/>
              <w:jc w:val="right"/>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,029</w:t>
            </w:r>
          </w:p>
        </w:tc>
      </w:tr>
      <w:tr w:rsidR="004A2E44" w:rsidRPr="00E50345" w:rsidTr="00A129A2">
        <w:trPr>
          <w:jc w:val="center"/>
        </w:trPr>
        <w:tc>
          <w:tcPr>
            <w:tcW w:w="0" w:type="auto"/>
          </w:tcPr>
          <w:p w:rsidR="004A2E44" w:rsidRPr="00E50345" w:rsidRDefault="004A2E44" w:rsidP="00A129A2">
            <w:pPr>
              <w:autoSpaceDE w:val="0"/>
              <w:autoSpaceDN w:val="0"/>
              <w:adjustRightInd w:val="0"/>
              <w:ind w:left="60" w:right="60"/>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Люди с доходами выше средних</w:t>
            </w:r>
          </w:p>
        </w:tc>
        <w:tc>
          <w:tcPr>
            <w:tcW w:w="0" w:type="auto"/>
          </w:tcPr>
          <w:p w:rsidR="004A2E44" w:rsidRPr="00E50345" w:rsidRDefault="004A2E44" w:rsidP="00A129A2">
            <w:pPr>
              <w:autoSpaceDE w:val="0"/>
              <w:autoSpaceDN w:val="0"/>
              <w:adjustRightInd w:val="0"/>
              <w:ind w:left="60" w:right="60"/>
              <w:jc w:val="right"/>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,024</w:t>
            </w:r>
          </w:p>
        </w:tc>
        <w:tc>
          <w:tcPr>
            <w:tcW w:w="0" w:type="auto"/>
          </w:tcPr>
          <w:p w:rsidR="004A2E44" w:rsidRPr="00E50345" w:rsidRDefault="004A2E44" w:rsidP="00A129A2">
            <w:pPr>
              <w:autoSpaceDE w:val="0"/>
              <w:autoSpaceDN w:val="0"/>
              <w:adjustRightInd w:val="0"/>
              <w:ind w:left="60" w:right="60"/>
              <w:jc w:val="right"/>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-,640</w:t>
            </w:r>
          </w:p>
        </w:tc>
        <w:tc>
          <w:tcPr>
            <w:tcW w:w="0" w:type="auto"/>
          </w:tcPr>
          <w:p w:rsidR="004A2E44" w:rsidRPr="00E50345" w:rsidRDefault="004A2E44" w:rsidP="00A129A2">
            <w:pPr>
              <w:autoSpaceDE w:val="0"/>
              <w:autoSpaceDN w:val="0"/>
              <w:adjustRightInd w:val="0"/>
              <w:ind w:left="60" w:right="60"/>
              <w:jc w:val="right"/>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,125</w:t>
            </w:r>
          </w:p>
        </w:tc>
      </w:tr>
      <w:tr w:rsidR="004A2E44" w:rsidRPr="00E50345" w:rsidTr="00A129A2">
        <w:trPr>
          <w:jc w:val="center"/>
        </w:trPr>
        <w:tc>
          <w:tcPr>
            <w:tcW w:w="0" w:type="auto"/>
          </w:tcPr>
          <w:p w:rsidR="004A2E44" w:rsidRPr="00E50345" w:rsidRDefault="004A2E44" w:rsidP="00A129A2">
            <w:pPr>
              <w:autoSpaceDE w:val="0"/>
              <w:autoSpaceDN w:val="0"/>
              <w:adjustRightInd w:val="0"/>
              <w:ind w:left="60" w:right="60"/>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Младшая возрастная группа</w:t>
            </w:r>
          </w:p>
        </w:tc>
        <w:tc>
          <w:tcPr>
            <w:tcW w:w="0" w:type="auto"/>
          </w:tcPr>
          <w:p w:rsidR="004A2E44" w:rsidRPr="00E50345" w:rsidRDefault="004A2E44" w:rsidP="00A129A2">
            <w:pPr>
              <w:autoSpaceDE w:val="0"/>
              <w:autoSpaceDN w:val="0"/>
              <w:adjustRightInd w:val="0"/>
              <w:ind w:left="60" w:right="60"/>
              <w:jc w:val="right"/>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,053</w:t>
            </w:r>
          </w:p>
        </w:tc>
        <w:tc>
          <w:tcPr>
            <w:tcW w:w="0" w:type="auto"/>
          </w:tcPr>
          <w:p w:rsidR="004A2E44" w:rsidRPr="00E50345" w:rsidRDefault="004A2E44" w:rsidP="00A129A2">
            <w:pPr>
              <w:autoSpaceDE w:val="0"/>
              <w:autoSpaceDN w:val="0"/>
              <w:adjustRightInd w:val="0"/>
              <w:ind w:left="60" w:right="60"/>
              <w:jc w:val="right"/>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,006</w:t>
            </w:r>
          </w:p>
        </w:tc>
        <w:tc>
          <w:tcPr>
            <w:tcW w:w="0" w:type="auto"/>
          </w:tcPr>
          <w:p w:rsidR="004A2E44" w:rsidRPr="00E50345" w:rsidRDefault="004A2E44" w:rsidP="00A129A2">
            <w:pPr>
              <w:autoSpaceDE w:val="0"/>
              <w:autoSpaceDN w:val="0"/>
              <w:adjustRightInd w:val="0"/>
              <w:ind w:left="60" w:right="60"/>
              <w:jc w:val="right"/>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-,788</w:t>
            </w:r>
          </w:p>
        </w:tc>
      </w:tr>
      <w:tr w:rsidR="004A2E44" w:rsidRPr="00E50345" w:rsidTr="00A129A2">
        <w:trPr>
          <w:jc w:val="center"/>
        </w:trPr>
        <w:tc>
          <w:tcPr>
            <w:tcW w:w="0" w:type="auto"/>
          </w:tcPr>
          <w:p w:rsidR="004A2E44" w:rsidRPr="00E50345" w:rsidRDefault="004A2E44" w:rsidP="00A129A2">
            <w:pPr>
              <w:autoSpaceDE w:val="0"/>
              <w:autoSpaceDN w:val="0"/>
              <w:adjustRightInd w:val="0"/>
              <w:ind w:left="60" w:right="60"/>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Старшая возрастная группа</w:t>
            </w:r>
          </w:p>
        </w:tc>
        <w:tc>
          <w:tcPr>
            <w:tcW w:w="0" w:type="auto"/>
          </w:tcPr>
          <w:p w:rsidR="004A2E44" w:rsidRPr="00E50345" w:rsidRDefault="004A2E44" w:rsidP="00A129A2">
            <w:pPr>
              <w:autoSpaceDE w:val="0"/>
              <w:autoSpaceDN w:val="0"/>
              <w:adjustRightInd w:val="0"/>
              <w:ind w:left="60" w:right="60"/>
              <w:jc w:val="right"/>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,021</w:t>
            </w:r>
          </w:p>
        </w:tc>
        <w:tc>
          <w:tcPr>
            <w:tcW w:w="0" w:type="auto"/>
          </w:tcPr>
          <w:p w:rsidR="004A2E44" w:rsidRPr="00E50345" w:rsidRDefault="004A2E44" w:rsidP="00A129A2">
            <w:pPr>
              <w:autoSpaceDE w:val="0"/>
              <w:autoSpaceDN w:val="0"/>
              <w:adjustRightInd w:val="0"/>
              <w:ind w:left="60" w:right="60"/>
              <w:jc w:val="right"/>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,097</w:t>
            </w:r>
          </w:p>
        </w:tc>
        <w:tc>
          <w:tcPr>
            <w:tcW w:w="0" w:type="auto"/>
          </w:tcPr>
          <w:p w:rsidR="004A2E44" w:rsidRPr="00E50345" w:rsidRDefault="004A2E44" w:rsidP="00A129A2">
            <w:pPr>
              <w:autoSpaceDE w:val="0"/>
              <w:autoSpaceDN w:val="0"/>
              <w:adjustRightInd w:val="0"/>
              <w:ind w:left="60" w:right="60"/>
              <w:jc w:val="right"/>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,750</w:t>
            </w:r>
          </w:p>
        </w:tc>
      </w:tr>
      <w:tr w:rsidR="004A2E44" w:rsidRPr="00E50345" w:rsidTr="00A129A2">
        <w:trPr>
          <w:jc w:val="center"/>
        </w:trPr>
        <w:tc>
          <w:tcPr>
            <w:tcW w:w="0" w:type="auto"/>
          </w:tcPr>
          <w:p w:rsidR="004A2E44" w:rsidRPr="00E50345" w:rsidRDefault="004A2E44" w:rsidP="00A129A2">
            <w:pPr>
              <w:autoSpaceDE w:val="0"/>
              <w:autoSpaceDN w:val="0"/>
              <w:adjustRightInd w:val="0"/>
              <w:ind w:left="60" w:right="60"/>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Образование ниже среднего</w:t>
            </w:r>
          </w:p>
        </w:tc>
        <w:tc>
          <w:tcPr>
            <w:tcW w:w="0" w:type="auto"/>
          </w:tcPr>
          <w:p w:rsidR="004A2E44" w:rsidRPr="00E50345" w:rsidRDefault="004A2E44" w:rsidP="00A129A2">
            <w:pPr>
              <w:autoSpaceDE w:val="0"/>
              <w:autoSpaceDN w:val="0"/>
              <w:adjustRightInd w:val="0"/>
              <w:ind w:left="60" w:right="60"/>
              <w:jc w:val="right"/>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,096</w:t>
            </w:r>
          </w:p>
        </w:tc>
        <w:tc>
          <w:tcPr>
            <w:tcW w:w="0" w:type="auto"/>
          </w:tcPr>
          <w:p w:rsidR="004A2E44" w:rsidRPr="00E50345" w:rsidRDefault="004A2E44" w:rsidP="00A129A2">
            <w:pPr>
              <w:autoSpaceDE w:val="0"/>
              <w:autoSpaceDN w:val="0"/>
              <w:adjustRightInd w:val="0"/>
              <w:ind w:left="60" w:right="60"/>
              <w:jc w:val="right"/>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,564</w:t>
            </w:r>
          </w:p>
        </w:tc>
        <w:tc>
          <w:tcPr>
            <w:tcW w:w="0" w:type="auto"/>
          </w:tcPr>
          <w:p w:rsidR="004A2E44" w:rsidRPr="00E50345" w:rsidRDefault="004A2E44" w:rsidP="00A129A2">
            <w:pPr>
              <w:autoSpaceDE w:val="0"/>
              <w:autoSpaceDN w:val="0"/>
              <w:adjustRightInd w:val="0"/>
              <w:ind w:left="60" w:right="60"/>
              <w:jc w:val="right"/>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,419</w:t>
            </w:r>
          </w:p>
        </w:tc>
      </w:tr>
      <w:tr w:rsidR="004A2E44" w:rsidRPr="00E50345" w:rsidTr="00A129A2">
        <w:trPr>
          <w:jc w:val="center"/>
        </w:trPr>
        <w:tc>
          <w:tcPr>
            <w:tcW w:w="0" w:type="auto"/>
          </w:tcPr>
          <w:p w:rsidR="004A2E44" w:rsidRPr="00E50345" w:rsidRDefault="004A2E44" w:rsidP="00A129A2">
            <w:pPr>
              <w:autoSpaceDE w:val="0"/>
              <w:autoSpaceDN w:val="0"/>
              <w:adjustRightInd w:val="0"/>
              <w:ind w:left="60" w:right="60"/>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Образование выше среднего</w:t>
            </w:r>
          </w:p>
        </w:tc>
        <w:tc>
          <w:tcPr>
            <w:tcW w:w="0" w:type="auto"/>
          </w:tcPr>
          <w:p w:rsidR="004A2E44" w:rsidRPr="00E50345" w:rsidRDefault="004A2E44" w:rsidP="00A129A2">
            <w:pPr>
              <w:autoSpaceDE w:val="0"/>
              <w:autoSpaceDN w:val="0"/>
              <w:adjustRightInd w:val="0"/>
              <w:ind w:left="60" w:right="60"/>
              <w:jc w:val="right"/>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,008</w:t>
            </w:r>
          </w:p>
        </w:tc>
        <w:tc>
          <w:tcPr>
            <w:tcW w:w="0" w:type="auto"/>
          </w:tcPr>
          <w:p w:rsidR="004A2E44" w:rsidRPr="00E50345" w:rsidRDefault="004A2E44" w:rsidP="00A129A2">
            <w:pPr>
              <w:autoSpaceDE w:val="0"/>
              <w:autoSpaceDN w:val="0"/>
              <w:adjustRightInd w:val="0"/>
              <w:ind w:left="60" w:right="60"/>
              <w:jc w:val="right"/>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-,620</w:t>
            </w:r>
          </w:p>
        </w:tc>
        <w:tc>
          <w:tcPr>
            <w:tcW w:w="0" w:type="auto"/>
          </w:tcPr>
          <w:p w:rsidR="004A2E44" w:rsidRPr="00E50345" w:rsidRDefault="004A2E44" w:rsidP="00A129A2">
            <w:pPr>
              <w:autoSpaceDE w:val="0"/>
              <w:autoSpaceDN w:val="0"/>
              <w:adjustRightInd w:val="0"/>
              <w:ind w:left="60" w:right="60"/>
              <w:jc w:val="right"/>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-,155</w:t>
            </w:r>
          </w:p>
        </w:tc>
      </w:tr>
      <w:tr w:rsidR="004A2E44" w:rsidRPr="00E50345" w:rsidTr="00A129A2">
        <w:trPr>
          <w:jc w:val="center"/>
        </w:trPr>
        <w:tc>
          <w:tcPr>
            <w:tcW w:w="0" w:type="auto"/>
          </w:tcPr>
          <w:p w:rsidR="004A2E44" w:rsidRPr="00E50345" w:rsidRDefault="004A2E44" w:rsidP="00A129A2">
            <w:pPr>
              <w:autoSpaceDE w:val="0"/>
              <w:autoSpaceDN w:val="0"/>
              <w:adjustRightInd w:val="0"/>
              <w:ind w:left="60" w:right="60"/>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Верующие</w:t>
            </w:r>
          </w:p>
        </w:tc>
        <w:tc>
          <w:tcPr>
            <w:tcW w:w="0" w:type="auto"/>
          </w:tcPr>
          <w:p w:rsidR="004A2E44" w:rsidRPr="00E50345" w:rsidRDefault="004A2E44" w:rsidP="00A129A2">
            <w:pPr>
              <w:autoSpaceDE w:val="0"/>
              <w:autoSpaceDN w:val="0"/>
              <w:adjustRightInd w:val="0"/>
              <w:ind w:left="60" w:right="60"/>
              <w:jc w:val="right"/>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,952</w:t>
            </w:r>
          </w:p>
        </w:tc>
        <w:tc>
          <w:tcPr>
            <w:tcW w:w="0" w:type="auto"/>
          </w:tcPr>
          <w:p w:rsidR="004A2E44" w:rsidRPr="00E50345" w:rsidRDefault="004A2E44" w:rsidP="00A129A2">
            <w:pPr>
              <w:autoSpaceDE w:val="0"/>
              <w:autoSpaceDN w:val="0"/>
              <w:adjustRightInd w:val="0"/>
              <w:ind w:left="60" w:right="60"/>
              <w:jc w:val="right"/>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,023</w:t>
            </w:r>
          </w:p>
        </w:tc>
        <w:tc>
          <w:tcPr>
            <w:tcW w:w="0" w:type="auto"/>
          </w:tcPr>
          <w:p w:rsidR="004A2E44" w:rsidRPr="00E50345" w:rsidRDefault="004A2E44" w:rsidP="00A129A2">
            <w:pPr>
              <w:autoSpaceDE w:val="0"/>
              <w:autoSpaceDN w:val="0"/>
              <w:adjustRightInd w:val="0"/>
              <w:ind w:left="60" w:right="60"/>
              <w:jc w:val="right"/>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-,005</w:t>
            </w:r>
          </w:p>
        </w:tc>
      </w:tr>
      <w:tr w:rsidR="004A2E44" w:rsidRPr="00E50345" w:rsidTr="00A129A2">
        <w:trPr>
          <w:jc w:val="center"/>
        </w:trPr>
        <w:tc>
          <w:tcPr>
            <w:tcW w:w="0" w:type="auto"/>
          </w:tcPr>
          <w:p w:rsidR="004A2E44" w:rsidRPr="00E50345" w:rsidRDefault="004A2E44" w:rsidP="00A129A2">
            <w:pPr>
              <w:autoSpaceDE w:val="0"/>
              <w:autoSpaceDN w:val="0"/>
              <w:adjustRightInd w:val="0"/>
              <w:ind w:left="60" w:right="60"/>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Неверующие</w:t>
            </w:r>
          </w:p>
        </w:tc>
        <w:tc>
          <w:tcPr>
            <w:tcW w:w="0" w:type="auto"/>
          </w:tcPr>
          <w:p w:rsidR="004A2E44" w:rsidRPr="00E50345" w:rsidRDefault="004A2E44" w:rsidP="00A129A2">
            <w:pPr>
              <w:autoSpaceDE w:val="0"/>
              <w:autoSpaceDN w:val="0"/>
              <w:adjustRightInd w:val="0"/>
              <w:ind w:left="60" w:right="60"/>
              <w:jc w:val="right"/>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-,951</w:t>
            </w:r>
          </w:p>
        </w:tc>
        <w:tc>
          <w:tcPr>
            <w:tcW w:w="0" w:type="auto"/>
          </w:tcPr>
          <w:p w:rsidR="004A2E44" w:rsidRPr="00E50345" w:rsidRDefault="004A2E44" w:rsidP="00A129A2">
            <w:pPr>
              <w:autoSpaceDE w:val="0"/>
              <w:autoSpaceDN w:val="0"/>
              <w:adjustRightInd w:val="0"/>
              <w:ind w:left="60" w:right="60"/>
              <w:jc w:val="right"/>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-,013</w:t>
            </w:r>
          </w:p>
        </w:tc>
        <w:tc>
          <w:tcPr>
            <w:tcW w:w="0" w:type="auto"/>
          </w:tcPr>
          <w:p w:rsidR="004A2E44" w:rsidRPr="00E50345" w:rsidRDefault="004A2E44" w:rsidP="00A129A2">
            <w:pPr>
              <w:autoSpaceDE w:val="0"/>
              <w:autoSpaceDN w:val="0"/>
              <w:adjustRightInd w:val="0"/>
              <w:ind w:left="60" w:right="60"/>
              <w:jc w:val="right"/>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,009</w:t>
            </w:r>
          </w:p>
        </w:tc>
      </w:tr>
      <w:tr w:rsidR="004A2E44" w:rsidRPr="00E50345" w:rsidTr="00A129A2">
        <w:trPr>
          <w:jc w:val="center"/>
        </w:trPr>
        <w:tc>
          <w:tcPr>
            <w:tcW w:w="0" w:type="auto"/>
            <w:gridSpan w:val="4"/>
          </w:tcPr>
          <w:p w:rsidR="004A2E44" w:rsidRPr="00E50345" w:rsidRDefault="004A2E44" w:rsidP="00A129A2">
            <w:pPr>
              <w:autoSpaceDE w:val="0"/>
              <w:autoSpaceDN w:val="0"/>
              <w:adjustRightInd w:val="0"/>
              <w:ind w:left="60" w:right="60"/>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 xml:space="preserve">Метод выделения факторов: метод главных компонент. </w:t>
            </w:r>
          </w:p>
          <w:p w:rsidR="004A2E44" w:rsidRPr="00E50345" w:rsidRDefault="004A2E44" w:rsidP="00A129A2">
            <w:pPr>
              <w:autoSpaceDE w:val="0"/>
              <w:autoSpaceDN w:val="0"/>
              <w:adjustRightInd w:val="0"/>
              <w:ind w:left="60" w:right="60"/>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 xml:space="preserve">Метод вращения: </w:t>
            </w:r>
            <w:proofErr w:type="spellStart"/>
            <w:r w:rsidRPr="00E50345">
              <w:rPr>
                <w:rFonts w:ascii="Times New Roman" w:hAnsi="Times New Roman" w:cs="Times New Roman"/>
                <w:color w:val="000000"/>
                <w:sz w:val="18"/>
                <w:szCs w:val="18"/>
                <w:lang w:eastAsia="ru-RU"/>
              </w:rPr>
              <w:t>варимакс</w:t>
            </w:r>
            <w:proofErr w:type="spellEnd"/>
            <w:r w:rsidRPr="00E50345">
              <w:rPr>
                <w:rFonts w:ascii="Times New Roman" w:hAnsi="Times New Roman" w:cs="Times New Roman"/>
                <w:color w:val="000000"/>
                <w:sz w:val="18"/>
                <w:szCs w:val="18"/>
                <w:lang w:eastAsia="ru-RU"/>
              </w:rPr>
              <w:t xml:space="preserve"> с нормализацией Кайзера.</w:t>
            </w:r>
          </w:p>
        </w:tc>
      </w:tr>
      <w:tr w:rsidR="004A2E44" w:rsidRPr="00E50345" w:rsidTr="00A129A2">
        <w:trPr>
          <w:jc w:val="center"/>
        </w:trPr>
        <w:tc>
          <w:tcPr>
            <w:tcW w:w="0" w:type="auto"/>
            <w:gridSpan w:val="4"/>
          </w:tcPr>
          <w:p w:rsidR="004A2E44" w:rsidRPr="00E50345" w:rsidRDefault="004A2E44" w:rsidP="00A129A2">
            <w:pPr>
              <w:autoSpaceDE w:val="0"/>
              <w:autoSpaceDN w:val="0"/>
              <w:adjustRightInd w:val="0"/>
              <w:ind w:left="60" w:right="60"/>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a. Вращение сошлось за 4 итераций.</w:t>
            </w:r>
          </w:p>
        </w:tc>
      </w:tr>
      <w:tr w:rsidR="004A2E44" w:rsidRPr="00E50345" w:rsidTr="00A129A2">
        <w:trPr>
          <w:jc w:val="center"/>
        </w:trPr>
        <w:tc>
          <w:tcPr>
            <w:tcW w:w="0" w:type="auto"/>
            <w:gridSpan w:val="4"/>
          </w:tcPr>
          <w:p w:rsidR="004A2E44" w:rsidRPr="00E50345" w:rsidRDefault="004A2E44" w:rsidP="00A129A2">
            <w:pPr>
              <w:autoSpaceDE w:val="0"/>
              <w:autoSpaceDN w:val="0"/>
              <w:adjustRightInd w:val="0"/>
              <w:ind w:left="60" w:right="60"/>
              <w:rPr>
                <w:rFonts w:ascii="Times New Roman" w:hAnsi="Times New Roman" w:cs="Times New Roman"/>
                <w:color w:val="000000"/>
                <w:sz w:val="18"/>
                <w:szCs w:val="18"/>
                <w:lang w:eastAsia="ru-RU"/>
              </w:rPr>
            </w:pPr>
            <w:r w:rsidRPr="00E50345">
              <w:rPr>
                <w:rFonts w:ascii="Times New Roman" w:hAnsi="Times New Roman" w:cs="Times New Roman"/>
                <w:color w:val="000000"/>
                <w:sz w:val="18"/>
                <w:szCs w:val="18"/>
                <w:lang w:eastAsia="ru-RU"/>
              </w:rPr>
              <w:t xml:space="preserve">b. В фазе анализа используются только наблюдения, для которых </w:t>
            </w:r>
          </w:p>
          <w:p w:rsidR="004A2E44" w:rsidRPr="00E50345" w:rsidRDefault="004A2E44" w:rsidP="00A129A2">
            <w:pPr>
              <w:autoSpaceDE w:val="0"/>
              <w:autoSpaceDN w:val="0"/>
              <w:adjustRightInd w:val="0"/>
              <w:ind w:left="60" w:right="60"/>
              <w:rPr>
                <w:rFonts w:ascii="Times New Roman" w:hAnsi="Times New Roman" w:cs="Times New Roman"/>
                <w:color w:val="0000FF"/>
                <w:sz w:val="18"/>
                <w:szCs w:val="18"/>
                <w:lang w:eastAsia="ru-RU"/>
              </w:rPr>
            </w:pPr>
          </w:p>
        </w:tc>
      </w:tr>
    </w:tbl>
    <w:p w:rsidR="004A2E44" w:rsidRPr="00E50345" w:rsidRDefault="004A2E44" w:rsidP="004A2E44">
      <w:pPr>
        <w:autoSpaceDE w:val="0"/>
        <w:autoSpaceDN w:val="0"/>
        <w:adjustRightInd w:val="0"/>
        <w:jc w:val="both"/>
        <w:rPr>
          <w:rFonts w:ascii="Times New Roman" w:hAnsi="Times New Roman" w:cs="Times New Roman"/>
          <w:szCs w:val="20"/>
        </w:rPr>
      </w:pPr>
      <w:r w:rsidRPr="00E50345">
        <w:rPr>
          <w:rFonts w:ascii="Times New Roman" w:hAnsi="Times New Roman" w:cs="Times New Roman"/>
          <w:bCs/>
          <w:color w:val="0070C0"/>
          <w:sz w:val="20"/>
          <w:szCs w:val="18"/>
        </w:rPr>
        <w:tab/>
      </w:r>
      <w:r w:rsidRPr="00E50345">
        <w:rPr>
          <w:rFonts w:ascii="Times New Roman" w:hAnsi="Times New Roman" w:cs="Times New Roman"/>
          <w:bCs/>
          <w:szCs w:val="20"/>
        </w:rPr>
        <w:t>Из табл. 31 видно, что в результате факторного анализа мы получили три компоненты с собственным весом больше единицы и что наибольший вклад в изменение изучаемой зависимости переменной вносит первая компонента (ее собственный вес и вклад в дисперсию равны соответственно 1,823 и 22,7%). Собственный вес и вклад второй компоненты равны соответственно 1,564 19,5%. Собственный вес и вклад в дисперсию третьей компоненты 1,400 и 17,501% соответственно.</w:t>
      </w:r>
    </w:p>
    <w:p w:rsidR="004A2E44" w:rsidRPr="00E50345" w:rsidRDefault="004A2E44" w:rsidP="004A2E44">
      <w:pPr>
        <w:autoSpaceDE w:val="0"/>
        <w:autoSpaceDN w:val="0"/>
        <w:adjustRightInd w:val="0"/>
        <w:jc w:val="both"/>
        <w:rPr>
          <w:rFonts w:ascii="Times New Roman" w:hAnsi="Times New Roman" w:cs="Times New Roman"/>
          <w:bCs/>
        </w:rPr>
      </w:pPr>
      <w:r w:rsidRPr="00E50345">
        <w:rPr>
          <w:rFonts w:ascii="Times New Roman" w:hAnsi="Times New Roman" w:cs="Times New Roman"/>
          <w:szCs w:val="20"/>
        </w:rPr>
        <w:tab/>
      </w:r>
      <w:r w:rsidRPr="00E50345">
        <w:rPr>
          <w:rFonts w:ascii="Times New Roman" w:hAnsi="Times New Roman" w:cs="Times New Roman"/>
        </w:rPr>
        <w:t>Далее мы рассмотрим значения факторных нагрузок переменных, полученных после вращения. Выпишем в каждой компоненте переменные с максимальными нагрузками. В первой компоненте это переменные</w:t>
      </w:r>
      <w:r w:rsidRPr="00E50345">
        <w:rPr>
          <w:rFonts w:ascii="Times New Roman" w:hAnsi="Times New Roman" w:cs="Times New Roman"/>
          <w:lang w:bidi="he-IL"/>
        </w:rPr>
        <w:t>: «Верующие» (нагрузка +0,952</w:t>
      </w:r>
      <w:proofErr w:type="gramStart"/>
      <w:r w:rsidRPr="00E50345">
        <w:rPr>
          <w:rFonts w:ascii="Times New Roman" w:hAnsi="Times New Roman" w:cs="Times New Roman"/>
          <w:lang w:bidi="he-IL"/>
        </w:rPr>
        <w:t>) ,</w:t>
      </w:r>
      <w:proofErr w:type="gramEnd"/>
      <w:r w:rsidRPr="00E50345">
        <w:rPr>
          <w:rFonts w:ascii="Times New Roman" w:hAnsi="Times New Roman" w:cs="Times New Roman"/>
          <w:lang w:bidi="he-IL"/>
        </w:rPr>
        <w:t xml:space="preserve"> «Неверующие» (нагрузка -0,951).  Во второй компоненте это переменные: «</w:t>
      </w:r>
      <w:r w:rsidRPr="00E50345">
        <w:rPr>
          <w:rFonts w:ascii="Times New Roman" w:hAnsi="Times New Roman" w:cs="Times New Roman"/>
          <w:lang w:eastAsia="ru-RU"/>
        </w:rPr>
        <w:t>Люди с доходами ниже средних</w:t>
      </w:r>
      <w:r w:rsidRPr="00E50345">
        <w:rPr>
          <w:rFonts w:ascii="Times New Roman" w:hAnsi="Times New Roman" w:cs="Times New Roman"/>
          <w:lang w:bidi="he-IL"/>
        </w:rPr>
        <w:t>» (нагрузка ,664), «</w:t>
      </w:r>
      <w:r w:rsidRPr="00E50345">
        <w:rPr>
          <w:rFonts w:ascii="Times New Roman" w:hAnsi="Times New Roman" w:cs="Times New Roman"/>
          <w:lang w:eastAsia="ru-RU"/>
        </w:rPr>
        <w:t>Люди с доходами выше средних</w:t>
      </w:r>
      <w:r w:rsidRPr="00E50345">
        <w:rPr>
          <w:rFonts w:ascii="Times New Roman" w:hAnsi="Times New Roman" w:cs="Times New Roman"/>
          <w:lang w:bidi="he-IL"/>
        </w:rPr>
        <w:t>» (нагрузка -0,640), «</w:t>
      </w:r>
      <w:r w:rsidRPr="00E50345">
        <w:rPr>
          <w:rFonts w:ascii="Times New Roman" w:hAnsi="Times New Roman" w:cs="Times New Roman"/>
          <w:lang w:eastAsia="ru-RU"/>
        </w:rPr>
        <w:t>Образование ниже среднего» (нагрузка 0,564), «Образование выше среднего» (нагрузка -,620).</w:t>
      </w:r>
      <w:r w:rsidRPr="00E50345">
        <w:rPr>
          <w:rFonts w:ascii="Times New Roman" w:hAnsi="Times New Roman" w:cs="Times New Roman"/>
          <w:lang w:bidi="he-IL"/>
        </w:rPr>
        <w:t xml:space="preserve"> В третьей компоненте это переменные: «</w:t>
      </w:r>
      <w:r w:rsidRPr="00E50345">
        <w:rPr>
          <w:rFonts w:ascii="Times New Roman" w:hAnsi="Times New Roman" w:cs="Times New Roman"/>
          <w:lang w:eastAsia="ru-RU"/>
        </w:rPr>
        <w:t>Младшая возрастная группа</w:t>
      </w:r>
      <w:r w:rsidRPr="00E50345">
        <w:rPr>
          <w:rFonts w:ascii="Times New Roman" w:hAnsi="Times New Roman" w:cs="Times New Roman"/>
          <w:lang w:bidi="he-IL"/>
        </w:rPr>
        <w:t>» (нагрузка -,788) и «</w:t>
      </w:r>
      <w:r w:rsidRPr="00E50345">
        <w:rPr>
          <w:rFonts w:ascii="Times New Roman" w:hAnsi="Times New Roman" w:cs="Times New Roman"/>
          <w:lang w:eastAsia="ru-RU"/>
        </w:rPr>
        <w:t>Старшая возрастная группа</w:t>
      </w:r>
      <w:r w:rsidRPr="00E50345">
        <w:rPr>
          <w:rFonts w:ascii="Times New Roman" w:hAnsi="Times New Roman" w:cs="Times New Roman"/>
          <w:lang w:bidi="he-IL"/>
        </w:rPr>
        <w:t xml:space="preserve">» (нагрузка 0,750).  </w:t>
      </w:r>
      <w:r w:rsidRPr="00E50345">
        <w:rPr>
          <w:rFonts w:ascii="Times New Roman" w:hAnsi="Times New Roman" w:cs="Times New Roman"/>
          <w:bCs/>
        </w:rPr>
        <w:t xml:space="preserve">Каждая переменная включается только в ту компоненту, в которой она имеет максимальное значение по строке. </w:t>
      </w:r>
    </w:p>
    <w:p w:rsidR="004A2E44" w:rsidRPr="00E50345" w:rsidRDefault="004A2E44" w:rsidP="004A2E44">
      <w:pPr>
        <w:autoSpaceDE w:val="0"/>
        <w:autoSpaceDN w:val="0"/>
        <w:adjustRightInd w:val="0"/>
        <w:jc w:val="both"/>
        <w:rPr>
          <w:rFonts w:ascii="Times New Roman" w:hAnsi="Times New Roman" w:cs="Times New Roman"/>
          <w:bCs/>
          <w:szCs w:val="20"/>
          <w:lang w:bidi="he-IL"/>
        </w:rPr>
      </w:pPr>
      <w:r w:rsidRPr="00E50345">
        <w:rPr>
          <w:rFonts w:ascii="Times New Roman" w:hAnsi="Times New Roman" w:cs="Times New Roman"/>
          <w:bCs/>
        </w:rPr>
        <w:tab/>
      </w:r>
      <w:r w:rsidRPr="00E50345">
        <w:rPr>
          <w:rFonts w:ascii="Times New Roman" w:hAnsi="Times New Roman" w:cs="Times New Roman"/>
          <w:bCs/>
          <w:lang w:bidi="he-IL"/>
        </w:rPr>
        <w:t>Первая компонента характеризует влияние принадлежности к религии на уровень этнической напряженности. Вторая компонента описывает влияние уровней дохода и образования на этническую напряженность в обществе. Третья компонента характеризует влияние принадлежности к возрастным группам на этническую напряженность в обществе.</w:t>
      </w:r>
    </w:p>
    <w:p w:rsidR="004A2E44" w:rsidRPr="00E50345" w:rsidRDefault="004A2E44" w:rsidP="004A2E44">
      <w:pPr>
        <w:autoSpaceDE w:val="0"/>
        <w:autoSpaceDN w:val="0"/>
        <w:adjustRightInd w:val="0"/>
        <w:jc w:val="center"/>
        <w:rPr>
          <w:rFonts w:ascii="Times New Roman" w:hAnsi="Times New Roman" w:cs="Times New Roman"/>
          <w:sz w:val="28"/>
        </w:rPr>
      </w:pPr>
      <w:r w:rsidRPr="00E50345">
        <w:rPr>
          <w:rFonts w:ascii="Times New Roman" w:hAnsi="Times New Roman" w:cs="Times New Roman"/>
          <w:sz w:val="28"/>
        </w:rPr>
        <w:t>Выводы по разделу</w:t>
      </w:r>
    </w:p>
    <w:p w:rsidR="004A2E44" w:rsidRPr="00E50345" w:rsidRDefault="004A2E44" w:rsidP="004A2E44">
      <w:pPr>
        <w:autoSpaceDE w:val="0"/>
        <w:autoSpaceDN w:val="0"/>
        <w:adjustRightInd w:val="0"/>
        <w:jc w:val="both"/>
        <w:rPr>
          <w:rFonts w:ascii="Times New Roman" w:hAnsi="Times New Roman" w:cs="Times New Roman"/>
          <w:color w:val="0000FF"/>
          <w:szCs w:val="20"/>
        </w:rPr>
      </w:pPr>
      <w:r w:rsidRPr="00E50345">
        <w:rPr>
          <w:rFonts w:ascii="Times New Roman" w:hAnsi="Times New Roman" w:cs="Times New Roman"/>
          <w:color w:val="0070C0"/>
          <w:szCs w:val="20"/>
        </w:rPr>
        <w:tab/>
      </w:r>
      <w:r w:rsidRPr="00E50345">
        <w:rPr>
          <w:rFonts w:ascii="Times New Roman" w:hAnsi="Times New Roman" w:cs="Times New Roman"/>
          <w:szCs w:val="20"/>
        </w:rPr>
        <w:t>Факторный анализ демонстрирует, что в иерархии причин, влияющих на уровень этнической напряженности в обществе, первое место занимает отношение к религии.</w:t>
      </w:r>
      <w:r w:rsidRPr="00E50345">
        <w:rPr>
          <w:rFonts w:ascii="Times New Roman" w:hAnsi="Times New Roman" w:cs="Times New Roman"/>
          <w:color w:val="0070C0"/>
          <w:szCs w:val="20"/>
        </w:rPr>
        <w:t xml:space="preserve"> </w:t>
      </w:r>
      <w:r w:rsidRPr="00E50345">
        <w:rPr>
          <w:rFonts w:ascii="Times New Roman" w:hAnsi="Times New Roman" w:cs="Times New Roman"/>
          <w:szCs w:val="20"/>
        </w:rPr>
        <w:t xml:space="preserve">Уровень дохода и образования оказывает несколько меньшее влияние. Почти такое же влияние оказывает возраст. </w:t>
      </w:r>
    </w:p>
    <w:p w:rsidR="004A2E44" w:rsidRPr="00E50345" w:rsidRDefault="004A2E44" w:rsidP="004A2E44">
      <w:pPr>
        <w:autoSpaceDE w:val="0"/>
        <w:autoSpaceDN w:val="0"/>
        <w:adjustRightInd w:val="0"/>
        <w:jc w:val="center"/>
        <w:rPr>
          <w:rFonts w:ascii="Times New Roman" w:hAnsi="Times New Roman" w:cs="Times New Roman"/>
          <w:sz w:val="28"/>
          <w:szCs w:val="28"/>
        </w:rPr>
      </w:pPr>
      <w:r w:rsidRPr="00E50345">
        <w:rPr>
          <w:rFonts w:ascii="Times New Roman" w:hAnsi="Times New Roman" w:cs="Times New Roman"/>
          <w:sz w:val="28"/>
          <w:szCs w:val="28"/>
        </w:rPr>
        <w:t>Выводы по всему отчету</w:t>
      </w:r>
    </w:p>
    <w:p w:rsidR="004A2E44" w:rsidRPr="00E50345" w:rsidRDefault="004A2E44" w:rsidP="004A2E44">
      <w:pPr>
        <w:ind w:firstLine="709"/>
        <w:jc w:val="both"/>
        <w:rPr>
          <w:rFonts w:ascii="Times New Roman" w:hAnsi="Times New Roman" w:cs="Times New Roman"/>
        </w:rPr>
      </w:pPr>
      <w:r w:rsidRPr="00E50345">
        <w:rPr>
          <w:rFonts w:ascii="Times New Roman" w:hAnsi="Times New Roman" w:cs="Times New Roman"/>
        </w:rPr>
        <w:t xml:space="preserve">В ходе исследования было выявлено, что верующие люди, имеющие недостаточный доход и низкий уровень образования, негативно относятся к представителям другой национальности. Это </w:t>
      </w:r>
      <w:r w:rsidRPr="00E50345">
        <w:rPr>
          <w:rFonts w:ascii="Times New Roman" w:hAnsi="Times New Roman" w:cs="Times New Roman"/>
        </w:rPr>
        <w:lastRenderedPageBreak/>
        <w:t xml:space="preserve">можно объяснить следующими причинами: консервативные взгляды этих людей, ксенофобия, выделение своей религии как истинно-верной, отрицание многонационального государства, узость взглядов и мышления и т.д. </w:t>
      </w:r>
    </w:p>
    <w:p w:rsidR="004A2E44" w:rsidRPr="00E50345" w:rsidRDefault="004A2E44" w:rsidP="004A2E44">
      <w:pPr>
        <w:ind w:firstLine="709"/>
        <w:jc w:val="both"/>
        <w:rPr>
          <w:rFonts w:ascii="Times New Roman" w:hAnsi="Times New Roman" w:cs="Times New Roman"/>
        </w:rPr>
      </w:pPr>
      <w:r w:rsidRPr="00E50345">
        <w:rPr>
          <w:rFonts w:ascii="Times New Roman" w:hAnsi="Times New Roman" w:cs="Times New Roman"/>
        </w:rPr>
        <w:t>Молодые люди, которые не позиционируют себя как верующие, имеющие высшее образование и достаточный заработок, стараются избегать соседства с представителями другой национальности и религии. Данная группа людей видит угрозу в соседстве с иностранцами и не доверяет им. Это объясняется тем, что молодые люди склоны судить всю общность людей других национальностей/религии негативно по одному конкретному происшествию, связанным с представителем этой общности. Молодые люди предпочитают не знакомиться с другими культурами и отвергать все возможные их проявления.</w:t>
      </w:r>
    </w:p>
    <w:p w:rsidR="004A2E44" w:rsidRPr="00E50345" w:rsidRDefault="004A2E44" w:rsidP="00E50345">
      <w:pPr>
        <w:ind w:firstLine="709"/>
        <w:jc w:val="both"/>
        <w:rPr>
          <w:rFonts w:ascii="Times New Roman" w:hAnsi="Times New Roman" w:cs="Times New Roman"/>
          <w:color w:val="0070C0"/>
          <w:sz w:val="28"/>
        </w:rPr>
      </w:pPr>
      <w:r w:rsidRPr="00E50345">
        <w:rPr>
          <w:rFonts w:ascii="Times New Roman" w:hAnsi="Times New Roman" w:cs="Times New Roman"/>
        </w:rPr>
        <w:t>В то же время старшая возрастная группа относятся более спокойно и терпимо к представителям другой национальности и религии, т.к. имеют больший жизненный опыт и в большей степени уверены в себе.</w:t>
      </w:r>
    </w:p>
    <w:sectPr w:rsidR="004A2E44" w:rsidRPr="00E50345" w:rsidSect="00A941A5">
      <w:headerReference w:type="default" r:id="rId52"/>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C2F" w:rsidRDefault="00DF7C2F" w:rsidP="009B1C88">
      <w:pPr>
        <w:spacing w:after="0" w:line="240" w:lineRule="auto"/>
      </w:pPr>
      <w:r>
        <w:separator/>
      </w:r>
    </w:p>
  </w:endnote>
  <w:endnote w:type="continuationSeparator" w:id="0">
    <w:p w:rsidR="00DF7C2F" w:rsidRDefault="00DF7C2F" w:rsidP="009B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C2F" w:rsidRDefault="00DF7C2F" w:rsidP="009B1C88">
      <w:pPr>
        <w:spacing w:after="0" w:line="240" w:lineRule="auto"/>
      </w:pPr>
      <w:r>
        <w:separator/>
      </w:r>
    </w:p>
  </w:footnote>
  <w:footnote w:type="continuationSeparator" w:id="0">
    <w:p w:rsidR="00DF7C2F" w:rsidRDefault="00DF7C2F" w:rsidP="009B1C88">
      <w:pPr>
        <w:spacing w:after="0" w:line="240" w:lineRule="auto"/>
      </w:pPr>
      <w:r>
        <w:continuationSeparator/>
      </w:r>
    </w:p>
  </w:footnote>
  <w:footnote w:id="1">
    <w:p w:rsidR="008E146E" w:rsidRPr="001C379A" w:rsidRDefault="008E146E" w:rsidP="001C379A">
      <w:pPr>
        <w:pStyle w:val="a4"/>
        <w:spacing w:after="0" w:line="240" w:lineRule="auto"/>
        <w:jc w:val="both"/>
        <w:rPr>
          <w:rFonts w:ascii="Times New Roman" w:hAnsi="Times New Roman" w:cs="Times New Roman"/>
        </w:rPr>
      </w:pPr>
      <w:r w:rsidRPr="001C379A">
        <w:rPr>
          <w:rStyle w:val="a6"/>
          <w:rFonts w:ascii="Times New Roman" w:hAnsi="Times New Roman" w:cs="Times New Roman"/>
          <w:sz w:val="24"/>
          <w:szCs w:val="24"/>
        </w:rPr>
        <w:footnoteRef/>
      </w:r>
      <w:r w:rsidRPr="001C379A">
        <w:rPr>
          <w:rFonts w:ascii="Times New Roman" w:hAnsi="Times New Roman" w:cs="Times New Roman"/>
          <w:sz w:val="24"/>
          <w:szCs w:val="24"/>
        </w:rPr>
        <w:t xml:space="preserve"> Устав Организации Объединенных Наций. Глава </w:t>
      </w:r>
      <w:r w:rsidRPr="001C379A">
        <w:rPr>
          <w:rFonts w:ascii="Times New Roman" w:hAnsi="Times New Roman" w:cs="Times New Roman"/>
          <w:sz w:val="24"/>
          <w:szCs w:val="24"/>
          <w:lang w:val="en-US"/>
        </w:rPr>
        <w:t>VIII</w:t>
      </w:r>
      <w:r w:rsidRPr="001C379A">
        <w:rPr>
          <w:rFonts w:ascii="Times New Roman" w:hAnsi="Times New Roman" w:cs="Times New Roman"/>
          <w:sz w:val="24"/>
          <w:szCs w:val="24"/>
        </w:rPr>
        <w:t xml:space="preserve"> Региональные соглашения. [Электронный ресурс]. Организация Объединенных Наций (ООН), официальный сайт. Режим доступа: </w:t>
      </w:r>
      <w:r w:rsidRPr="001C379A">
        <w:rPr>
          <w:rFonts w:ascii="Times New Roman" w:hAnsi="Times New Roman" w:cs="Times New Roman"/>
          <w:sz w:val="24"/>
          <w:szCs w:val="24"/>
          <w:lang w:val="en-US"/>
        </w:rPr>
        <w:t>http</w:t>
      </w:r>
      <w:r w:rsidRPr="001C379A">
        <w:rPr>
          <w:rFonts w:ascii="Times New Roman" w:hAnsi="Times New Roman" w:cs="Times New Roman"/>
          <w:sz w:val="24"/>
          <w:szCs w:val="24"/>
        </w:rPr>
        <w:t>://</w:t>
      </w:r>
      <w:r w:rsidRPr="001C379A">
        <w:rPr>
          <w:rFonts w:ascii="Times New Roman" w:hAnsi="Times New Roman" w:cs="Times New Roman"/>
          <w:sz w:val="24"/>
          <w:szCs w:val="24"/>
          <w:lang w:val="en-US"/>
        </w:rPr>
        <w:t>www</w:t>
      </w:r>
      <w:r w:rsidRPr="001C379A">
        <w:rPr>
          <w:rFonts w:ascii="Times New Roman" w:hAnsi="Times New Roman" w:cs="Times New Roman"/>
          <w:sz w:val="24"/>
          <w:szCs w:val="24"/>
        </w:rPr>
        <w:t>.</w:t>
      </w:r>
      <w:r w:rsidRPr="001C379A">
        <w:rPr>
          <w:rFonts w:ascii="Times New Roman" w:hAnsi="Times New Roman" w:cs="Times New Roman"/>
          <w:sz w:val="24"/>
          <w:szCs w:val="24"/>
          <w:lang w:val="en-US"/>
        </w:rPr>
        <w:t>un</w:t>
      </w:r>
      <w:r w:rsidRPr="001C379A">
        <w:rPr>
          <w:rFonts w:ascii="Times New Roman" w:hAnsi="Times New Roman" w:cs="Times New Roman"/>
          <w:sz w:val="24"/>
          <w:szCs w:val="24"/>
        </w:rPr>
        <w:t>.</w:t>
      </w:r>
      <w:r w:rsidRPr="001C379A">
        <w:rPr>
          <w:rFonts w:ascii="Times New Roman" w:hAnsi="Times New Roman" w:cs="Times New Roman"/>
          <w:sz w:val="24"/>
          <w:szCs w:val="24"/>
          <w:lang w:val="en-US"/>
        </w:rPr>
        <w:t>org</w:t>
      </w:r>
      <w:r w:rsidRPr="001C379A">
        <w:rPr>
          <w:rFonts w:ascii="Times New Roman" w:hAnsi="Times New Roman" w:cs="Times New Roman"/>
          <w:sz w:val="24"/>
          <w:szCs w:val="24"/>
        </w:rPr>
        <w:t>/</w:t>
      </w:r>
      <w:proofErr w:type="spellStart"/>
      <w:r w:rsidRPr="001C379A">
        <w:rPr>
          <w:rFonts w:ascii="Times New Roman" w:hAnsi="Times New Roman" w:cs="Times New Roman"/>
          <w:sz w:val="24"/>
          <w:szCs w:val="24"/>
          <w:lang w:val="en-US"/>
        </w:rPr>
        <w:t>ru</w:t>
      </w:r>
      <w:proofErr w:type="spellEnd"/>
      <w:r w:rsidRPr="001C379A">
        <w:rPr>
          <w:rFonts w:ascii="Times New Roman" w:hAnsi="Times New Roman" w:cs="Times New Roman"/>
          <w:sz w:val="24"/>
          <w:szCs w:val="24"/>
        </w:rPr>
        <w:t>/</w:t>
      </w:r>
      <w:r w:rsidRPr="001C379A">
        <w:rPr>
          <w:rFonts w:ascii="Times New Roman" w:hAnsi="Times New Roman" w:cs="Times New Roman"/>
          <w:sz w:val="24"/>
          <w:szCs w:val="24"/>
          <w:lang w:val="en-US"/>
        </w:rPr>
        <w:t>documents</w:t>
      </w:r>
      <w:r w:rsidRPr="001C379A">
        <w:rPr>
          <w:rFonts w:ascii="Times New Roman" w:hAnsi="Times New Roman" w:cs="Times New Roman"/>
          <w:sz w:val="24"/>
          <w:szCs w:val="24"/>
        </w:rPr>
        <w:t>/</w:t>
      </w:r>
      <w:r w:rsidRPr="001C379A">
        <w:rPr>
          <w:rFonts w:ascii="Times New Roman" w:hAnsi="Times New Roman" w:cs="Times New Roman"/>
          <w:sz w:val="24"/>
          <w:szCs w:val="24"/>
          <w:lang w:val="en-US"/>
        </w:rPr>
        <w:t>charter</w:t>
      </w:r>
      <w:r w:rsidRPr="001C379A">
        <w:rPr>
          <w:rFonts w:ascii="Times New Roman" w:hAnsi="Times New Roman" w:cs="Times New Roman"/>
          <w:sz w:val="24"/>
          <w:szCs w:val="24"/>
        </w:rPr>
        <w:t>/</w:t>
      </w:r>
      <w:r w:rsidRPr="001C379A">
        <w:rPr>
          <w:rFonts w:ascii="Times New Roman" w:hAnsi="Times New Roman" w:cs="Times New Roman"/>
          <w:sz w:val="24"/>
          <w:szCs w:val="24"/>
          <w:lang w:val="en-US"/>
        </w:rPr>
        <w:t>chapter</w:t>
      </w:r>
      <w:r w:rsidRPr="001C379A">
        <w:rPr>
          <w:rFonts w:ascii="Times New Roman" w:hAnsi="Times New Roman" w:cs="Times New Roman"/>
          <w:sz w:val="24"/>
          <w:szCs w:val="24"/>
        </w:rPr>
        <w:t>8.</w:t>
      </w:r>
      <w:proofErr w:type="spellStart"/>
      <w:r w:rsidRPr="001C379A">
        <w:rPr>
          <w:rFonts w:ascii="Times New Roman" w:hAnsi="Times New Roman" w:cs="Times New Roman"/>
          <w:sz w:val="24"/>
          <w:szCs w:val="24"/>
          <w:lang w:val="en-US"/>
        </w:rPr>
        <w:t>shtml</w:t>
      </w:r>
      <w:proofErr w:type="spellEnd"/>
      <w:r w:rsidRPr="001C379A">
        <w:rPr>
          <w:rFonts w:ascii="Times New Roman" w:hAnsi="Times New Roman" w:cs="Times New Roman"/>
          <w:sz w:val="24"/>
          <w:szCs w:val="24"/>
        </w:rPr>
        <w:t xml:space="preserve"> (Дата обращения 16.11.201</w:t>
      </w:r>
      <w:r>
        <w:rPr>
          <w:rFonts w:ascii="Times New Roman" w:hAnsi="Times New Roman" w:cs="Times New Roman"/>
          <w:sz w:val="24"/>
          <w:szCs w:val="24"/>
        </w:rPr>
        <w:t>7</w:t>
      </w:r>
      <w:r w:rsidRPr="001C379A">
        <w:rPr>
          <w:rFonts w:ascii="Times New Roman" w:hAnsi="Times New Roman" w:cs="Times New Roman"/>
          <w:sz w:val="24"/>
          <w:szCs w:val="24"/>
        </w:rPr>
        <w:t>).</w:t>
      </w:r>
    </w:p>
  </w:footnote>
  <w:footnote w:id="2">
    <w:p w:rsidR="008E146E" w:rsidRPr="001C379A" w:rsidRDefault="008E146E" w:rsidP="001C379A">
      <w:pPr>
        <w:pStyle w:val="a4"/>
        <w:spacing w:after="0" w:line="240" w:lineRule="auto"/>
        <w:jc w:val="both"/>
        <w:rPr>
          <w:rFonts w:ascii="Times New Roman" w:hAnsi="Times New Roman" w:cs="Times New Roman"/>
        </w:rPr>
      </w:pPr>
      <w:r w:rsidRPr="001C379A">
        <w:rPr>
          <w:rStyle w:val="a6"/>
          <w:rFonts w:ascii="Times New Roman" w:hAnsi="Times New Roman" w:cs="Times New Roman"/>
          <w:sz w:val="24"/>
          <w:szCs w:val="24"/>
        </w:rPr>
        <w:footnoteRef/>
      </w:r>
      <w:r w:rsidRPr="001C379A">
        <w:rPr>
          <w:rFonts w:ascii="Times New Roman" w:hAnsi="Times New Roman" w:cs="Times New Roman"/>
          <w:sz w:val="24"/>
          <w:szCs w:val="24"/>
        </w:rPr>
        <w:t xml:space="preserve"> Превентивная дипломатия, миротворчество и поддержание мира. Доклад Генерального секретаря от 02.07.2014 [Электронный ресурс]: Организация Объединенных Наций (ООН), официальный сайт. Режим доступа: </w:t>
      </w:r>
      <w:r w:rsidRPr="001C379A">
        <w:rPr>
          <w:rFonts w:ascii="Times New Roman" w:hAnsi="Times New Roman" w:cs="Times New Roman"/>
          <w:sz w:val="24"/>
          <w:szCs w:val="24"/>
          <w:lang w:val="en-US"/>
        </w:rPr>
        <w:t>http</w:t>
      </w:r>
      <w:r w:rsidRPr="001C379A">
        <w:rPr>
          <w:rFonts w:ascii="Times New Roman" w:hAnsi="Times New Roman" w:cs="Times New Roman"/>
          <w:sz w:val="24"/>
          <w:szCs w:val="24"/>
        </w:rPr>
        <w:t>://</w:t>
      </w:r>
      <w:proofErr w:type="spellStart"/>
      <w:r w:rsidRPr="001C379A">
        <w:rPr>
          <w:rFonts w:ascii="Times New Roman" w:hAnsi="Times New Roman" w:cs="Times New Roman"/>
          <w:sz w:val="24"/>
          <w:szCs w:val="24"/>
          <w:lang w:val="en-US"/>
        </w:rPr>
        <w:t>daccess</w:t>
      </w:r>
      <w:proofErr w:type="spellEnd"/>
      <w:r w:rsidRPr="001C379A">
        <w:rPr>
          <w:rFonts w:ascii="Times New Roman" w:hAnsi="Times New Roman" w:cs="Times New Roman"/>
          <w:sz w:val="24"/>
          <w:szCs w:val="24"/>
        </w:rPr>
        <w:t>-</w:t>
      </w:r>
      <w:proofErr w:type="spellStart"/>
      <w:r w:rsidRPr="001C379A">
        <w:rPr>
          <w:rFonts w:ascii="Times New Roman" w:hAnsi="Times New Roman" w:cs="Times New Roman"/>
          <w:sz w:val="24"/>
          <w:szCs w:val="24"/>
          <w:lang w:val="en-US"/>
        </w:rPr>
        <w:t>dds</w:t>
      </w:r>
      <w:proofErr w:type="spellEnd"/>
      <w:r w:rsidRPr="001C379A">
        <w:rPr>
          <w:rFonts w:ascii="Times New Roman" w:hAnsi="Times New Roman" w:cs="Times New Roman"/>
          <w:sz w:val="24"/>
          <w:szCs w:val="24"/>
        </w:rPr>
        <w:t>-</w:t>
      </w:r>
      <w:proofErr w:type="spellStart"/>
      <w:r w:rsidRPr="001C379A">
        <w:rPr>
          <w:rFonts w:ascii="Times New Roman" w:hAnsi="Times New Roman" w:cs="Times New Roman"/>
          <w:sz w:val="24"/>
          <w:szCs w:val="24"/>
          <w:lang w:val="en-US"/>
        </w:rPr>
        <w:t>ny</w:t>
      </w:r>
      <w:proofErr w:type="spellEnd"/>
      <w:r w:rsidRPr="001C379A">
        <w:rPr>
          <w:rFonts w:ascii="Times New Roman" w:hAnsi="Times New Roman" w:cs="Times New Roman"/>
          <w:sz w:val="24"/>
          <w:szCs w:val="24"/>
        </w:rPr>
        <w:t>.</w:t>
      </w:r>
      <w:r w:rsidRPr="001C379A">
        <w:rPr>
          <w:rFonts w:ascii="Times New Roman" w:hAnsi="Times New Roman" w:cs="Times New Roman"/>
          <w:sz w:val="24"/>
          <w:szCs w:val="24"/>
          <w:lang w:val="en-US"/>
        </w:rPr>
        <w:t>un</w:t>
      </w:r>
      <w:r w:rsidRPr="001C379A">
        <w:rPr>
          <w:rFonts w:ascii="Times New Roman" w:hAnsi="Times New Roman" w:cs="Times New Roman"/>
          <w:sz w:val="24"/>
          <w:szCs w:val="24"/>
        </w:rPr>
        <w:t>.</w:t>
      </w:r>
      <w:r w:rsidRPr="001C379A">
        <w:rPr>
          <w:rFonts w:ascii="Times New Roman" w:hAnsi="Times New Roman" w:cs="Times New Roman"/>
          <w:sz w:val="24"/>
          <w:szCs w:val="24"/>
          <w:lang w:val="en-US"/>
        </w:rPr>
        <w:t>org</w:t>
      </w:r>
      <w:r w:rsidRPr="001C379A">
        <w:rPr>
          <w:rFonts w:ascii="Times New Roman" w:hAnsi="Times New Roman" w:cs="Times New Roman"/>
          <w:sz w:val="24"/>
          <w:szCs w:val="24"/>
        </w:rPr>
        <w:t>/</w:t>
      </w:r>
      <w:r w:rsidRPr="001C379A">
        <w:rPr>
          <w:rFonts w:ascii="Times New Roman" w:hAnsi="Times New Roman" w:cs="Times New Roman"/>
          <w:sz w:val="24"/>
          <w:szCs w:val="24"/>
          <w:lang w:val="en-US"/>
        </w:rPr>
        <w:t>doc</w:t>
      </w:r>
      <w:r w:rsidRPr="001C379A">
        <w:rPr>
          <w:rFonts w:ascii="Times New Roman" w:hAnsi="Times New Roman" w:cs="Times New Roman"/>
          <w:sz w:val="24"/>
          <w:szCs w:val="24"/>
        </w:rPr>
        <w:t>/</w:t>
      </w:r>
      <w:r w:rsidRPr="001C379A">
        <w:rPr>
          <w:rFonts w:ascii="Times New Roman" w:hAnsi="Times New Roman" w:cs="Times New Roman"/>
          <w:sz w:val="24"/>
          <w:szCs w:val="24"/>
          <w:lang w:val="en-US"/>
        </w:rPr>
        <w:t>UNDOC</w:t>
      </w:r>
      <w:r w:rsidRPr="001C379A">
        <w:rPr>
          <w:rFonts w:ascii="Times New Roman" w:hAnsi="Times New Roman" w:cs="Times New Roman"/>
          <w:sz w:val="24"/>
          <w:szCs w:val="24"/>
        </w:rPr>
        <w:t>/</w:t>
      </w:r>
      <w:r w:rsidRPr="001C379A">
        <w:rPr>
          <w:rFonts w:ascii="Times New Roman" w:hAnsi="Times New Roman" w:cs="Times New Roman"/>
          <w:sz w:val="24"/>
          <w:szCs w:val="24"/>
          <w:lang w:val="en-US"/>
        </w:rPr>
        <w:t>GEN</w:t>
      </w:r>
      <w:r w:rsidRPr="001C379A">
        <w:rPr>
          <w:rFonts w:ascii="Times New Roman" w:hAnsi="Times New Roman" w:cs="Times New Roman"/>
          <w:sz w:val="24"/>
          <w:szCs w:val="24"/>
        </w:rPr>
        <w:t>/</w:t>
      </w:r>
      <w:r w:rsidRPr="001C379A">
        <w:rPr>
          <w:rFonts w:ascii="Times New Roman" w:hAnsi="Times New Roman" w:cs="Times New Roman"/>
          <w:sz w:val="24"/>
          <w:szCs w:val="24"/>
          <w:lang w:val="en-US"/>
        </w:rPr>
        <w:t>N</w:t>
      </w:r>
      <w:r w:rsidRPr="001C379A">
        <w:rPr>
          <w:rFonts w:ascii="Times New Roman" w:hAnsi="Times New Roman" w:cs="Times New Roman"/>
          <w:sz w:val="24"/>
          <w:szCs w:val="24"/>
        </w:rPr>
        <w:t>92/289/17/</w:t>
      </w:r>
      <w:r w:rsidRPr="001C379A">
        <w:rPr>
          <w:rFonts w:ascii="Times New Roman" w:hAnsi="Times New Roman" w:cs="Times New Roman"/>
          <w:sz w:val="24"/>
          <w:szCs w:val="24"/>
          <w:lang w:val="en-US"/>
        </w:rPr>
        <w:t>IMG</w:t>
      </w:r>
      <w:r w:rsidRPr="001C379A">
        <w:rPr>
          <w:rFonts w:ascii="Times New Roman" w:hAnsi="Times New Roman" w:cs="Times New Roman"/>
          <w:sz w:val="24"/>
          <w:szCs w:val="24"/>
        </w:rPr>
        <w:t>/</w:t>
      </w:r>
      <w:r w:rsidRPr="001C379A">
        <w:rPr>
          <w:rFonts w:ascii="Times New Roman" w:hAnsi="Times New Roman" w:cs="Times New Roman"/>
          <w:sz w:val="24"/>
          <w:szCs w:val="24"/>
          <w:lang w:val="en-US"/>
        </w:rPr>
        <w:t>N</w:t>
      </w:r>
      <w:r w:rsidRPr="001C379A">
        <w:rPr>
          <w:rFonts w:ascii="Times New Roman" w:hAnsi="Times New Roman" w:cs="Times New Roman"/>
          <w:sz w:val="24"/>
          <w:szCs w:val="24"/>
        </w:rPr>
        <w:t>9228917.</w:t>
      </w:r>
      <w:r w:rsidRPr="001C379A">
        <w:rPr>
          <w:rFonts w:ascii="Times New Roman" w:hAnsi="Times New Roman" w:cs="Times New Roman"/>
          <w:sz w:val="24"/>
          <w:szCs w:val="24"/>
          <w:lang w:val="en-US"/>
        </w:rPr>
        <w:t>pdf</w:t>
      </w:r>
      <w:r w:rsidRPr="001C379A">
        <w:rPr>
          <w:rFonts w:ascii="Times New Roman" w:hAnsi="Times New Roman" w:cs="Times New Roman"/>
          <w:sz w:val="24"/>
          <w:szCs w:val="24"/>
        </w:rPr>
        <w:t>?</w:t>
      </w:r>
      <w:proofErr w:type="spellStart"/>
      <w:r w:rsidRPr="001C379A">
        <w:rPr>
          <w:rFonts w:ascii="Times New Roman" w:hAnsi="Times New Roman" w:cs="Times New Roman"/>
          <w:sz w:val="24"/>
          <w:szCs w:val="24"/>
          <w:lang w:val="en-US"/>
        </w:rPr>
        <w:t>OpenElement</w:t>
      </w:r>
      <w:proofErr w:type="spellEnd"/>
      <w:r>
        <w:rPr>
          <w:rFonts w:ascii="Times New Roman" w:hAnsi="Times New Roman" w:cs="Times New Roman"/>
          <w:sz w:val="24"/>
          <w:szCs w:val="24"/>
        </w:rPr>
        <w:t xml:space="preserve"> (Дата обращения 16.11.2017</w:t>
      </w:r>
      <w:r w:rsidRPr="001C379A">
        <w:rPr>
          <w:rFonts w:ascii="Times New Roman" w:hAnsi="Times New Roman" w:cs="Times New Roman"/>
          <w:sz w:val="24"/>
          <w:szCs w:val="24"/>
        </w:rPr>
        <w:t>).</w:t>
      </w:r>
    </w:p>
  </w:footnote>
  <w:footnote w:id="3">
    <w:p w:rsidR="008E146E" w:rsidRPr="00DD0A0C" w:rsidRDefault="008E146E" w:rsidP="002E50F6">
      <w:pPr>
        <w:pStyle w:val="a4"/>
        <w:jc w:val="both"/>
        <w:rPr>
          <w:rFonts w:ascii="Times New Roman" w:hAnsi="Times New Roman" w:cs="Times New Roman"/>
          <w:sz w:val="24"/>
          <w:szCs w:val="24"/>
          <w:lang w:val="en-US"/>
        </w:rPr>
      </w:pPr>
      <w:r w:rsidRPr="002E50F6">
        <w:rPr>
          <w:rStyle w:val="a6"/>
          <w:rFonts w:ascii="Times New Roman" w:hAnsi="Times New Roman" w:cs="Times New Roman"/>
          <w:sz w:val="24"/>
          <w:szCs w:val="24"/>
        </w:rPr>
        <w:footnoteRef/>
      </w:r>
      <w:r w:rsidRPr="002E50F6">
        <w:rPr>
          <w:rFonts w:ascii="Times New Roman" w:hAnsi="Times New Roman" w:cs="Times New Roman"/>
          <w:sz w:val="24"/>
          <w:szCs w:val="24"/>
          <w:lang w:val="en-US"/>
        </w:rPr>
        <w:t xml:space="preserve"> K.</w:t>
      </w:r>
      <w:r w:rsidRPr="00DD0A0C">
        <w:rPr>
          <w:rFonts w:ascii="Times New Roman" w:hAnsi="Times New Roman" w:cs="Times New Roman"/>
          <w:sz w:val="24"/>
          <w:szCs w:val="24"/>
          <w:lang w:val="en-US"/>
        </w:rPr>
        <w:t xml:space="preserve"> </w:t>
      </w:r>
      <w:r w:rsidRPr="002E50F6">
        <w:rPr>
          <w:rFonts w:ascii="Times New Roman" w:hAnsi="Times New Roman" w:cs="Times New Roman"/>
          <w:sz w:val="24"/>
          <w:szCs w:val="24"/>
          <w:lang w:val="en-US"/>
        </w:rPr>
        <w:t xml:space="preserve">Annan. UN Peacekeeping and Cooperation with NATO. </w:t>
      </w:r>
      <w:r w:rsidRPr="00DD0A0C">
        <w:rPr>
          <w:rFonts w:ascii="Times New Roman" w:hAnsi="Times New Roman" w:cs="Times New Roman"/>
          <w:sz w:val="24"/>
          <w:szCs w:val="24"/>
          <w:lang w:val="en-US"/>
        </w:rPr>
        <w:t>In: NATO Review, Vol.41, N 5, 1993, p.3.</w:t>
      </w:r>
    </w:p>
  </w:footnote>
  <w:footnote w:id="4">
    <w:p w:rsidR="008E146E" w:rsidRPr="001C379A" w:rsidRDefault="008E146E" w:rsidP="001C379A">
      <w:pPr>
        <w:pStyle w:val="a4"/>
        <w:spacing w:after="0" w:line="240" w:lineRule="auto"/>
        <w:jc w:val="both"/>
        <w:rPr>
          <w:rFonts w:ascii="Times New Roman" w:hAnsi="Times New Roman" w:cs="Times New Roman"/>
        </w:rPr>
      </w:pPr>
      <w:r w:rsidRPr="001C379A">
        <w:rPr>
          <w:rStyle w:val="a6"/>
          <w:rFonts w:ascii="Times New Roman" w:hAnsi="Times New Roman" w:cs="Times New Roman"/>
          <w:sz w:val="24"/>
          <w:szCs w:val="24"/>
        </w:rPr>
        <w:footnoteRef/>
      </w:r>
      <w:r w:rsidRPr="001C379A">
        <w:rPr>
          <w:rFonts w:ascii="Times New Roman" w:hAnsi="Times New Roman" w:cs="Times New Roman"/>
          <w:sz w:val="24"/>
          <w:szCs w:val="24"/>
        </w:rPr>
        <w:t xml:space="preserve"> Устав Организации Объединенных Наций. Глава </w:t>
      </w:r>
      <w:r w:rsidRPr="001C379A">
        <w:rPr>
          <w:rFonts w:ascii="Times New Roman" w:hAnsi="Times New Roman" w:cs="Times New Roman"/>
          <w:sz w:val="24"/>
          <w:szCs w:val="24"/>
          <w:lang w:val="en-US"/>
        </w:rPr>
        <w:t>VI</w:t>
      </w:r>
      <w:r w:rsidRPr="001C379A">
        <w:rPr>
          <w:rFonts w:ascii="Times New Roman" w:hAnsi="Times New Roman" w:cs="Times New Roman"/>
          <w:sz w:val="24"/>
          <w:szCs w:val="24"/>
        </w:rPr>
        <w:t xml:space="preserve"> Мирное разрешение споров [Электронный ресурс]: Организация Объединенных Наций (ООН), официальный сайт. Режим доступа: </w:t>
      </w:r>
      <w:r w:rsidRPr="001C379A">
        <w:rPr>
          <w:rFonts w:ascii="Times New Roman" w:hAnsi="Times New Roman" w:cs="Times New Roman"/>
          <w:sz w:val="24"/>
          <w:szCs w:val="24"/>
          <w:lang w:val="en-US"/>
        </w:rPr>
        <w:t>http</w:t>
      </w:r>
      <w:r w:rsidRPr="001C379A">
        <w:rPr>
          <w:rFonts w:ascii="Times New Roman" w:hAnsi="Times New Roman" w:cs="Times New Roman"/>
          <w:sz w:val="24"/>
          <w:szCs w:val="24"/>
        </w:rPr>
        <w:t>://</w:t>
      </w:r>
      <w:r w:rsidRPr="001C379A">
        <w:rPr>
          <w:rFonts w:ascii="Times New Roman" w:hAnsi="Times New Roman" w:cs="Times New Roman"/>
          <w:sz w:val="24"/>
          <w:szCs w:val="24"/>
          <w:lang w:val="en-US"/>
        </w:rPr>
        <w:t>www</w:t>
      </w:r>
      <w:r w:rsidRPr="001C379A">
        <w:rPr>
          <w:rFonts w:ascii="Times New Roman" w:hAnsi="Times New Roman" w:cs="Times New Roman"/>
          <w:sz w:val="24"/>
          <w:szCs w:val="24"/>
        </w:rPr>
        <w:t>.</w:t>
      </w:r>
      <w:r w:rsidRPr="001C379A">
        <w:rPr>
          <w:rFonts w:ascii="Times New Roman" w:hAnsi="Times New Roman" w:cs="Times New Roman"/>
          <w:sz w:val="24"/>
          <w:szCs w:val="24"/>
          <w:lang w:val="en-US"/>
        </w:rPr>
        <w:t>un</w:t>
      </w:r>
      <w:r w:rsidRPr="001C379A">
        <w:rPr>
          <w:rFonts w:ascii="Times New Roman" w:hAnsi="Times New Roman" w:cs="Times New Roman"/>
          <w:sz w:val="24"/>
          <w:szCs w:val="24"/>
        </w:rPr>
        <w:t>.</w:t>
      </w:r>
      <w:r w:rsidRPr="001C379A">
        <w:rPr>
          <w:rFonts w:ascii="Times New Roman" w:hAnsi="Times New Roman" w:cs="Times New Roman"/>
          <w:sz w:val="24"/>
          <w:szCs w:val="24"/>
          <w:lang w:val="en-US"/>
        </w:rPr>
        <w:t>org</w:t>
      </w:r>
      <w:r w:rsidRPr="001C379A">
        <w:rPr>
          <w:rFonts w:ascii="Times New Roman" w:hAnsi="Times New Roman" w:cs="Times New Roman"/>
          <w:sz w:val="24"/>
          <w:szCs w:val="24"/>
        </w:rPr>
        <w:t>/</w:t>
      </w:r>
      <w:proofErr w:type="spellStart"/>
      <w:r w:rsidRPr="001C379A">
        <w:rPr>
          <w:rFonts w:ascii="Times New Roman" w:hAnsi="Times New Roman" w:cs="Times New Roman"/>
          <w:sz w:val="24"/>
          <w:szCs w:val="24"/>
          <w:lang w:val="en-US"/>
        </w:rPr>
        <w:t>ru</w:t>
      </w:r>
      <w:proofErr w:type="spellEnd"/>
      <w:r w:rsidRPr="001C379A">
        <w:rPr>
          <w:rFonts w:ascii="Times New Roman" w:hAnsi="Times New Roman" w:cs="Times New Roman"/>
          <w:sz w:val="24"/>
          <w:szCs w:val="24"/>
        </w:rPr>
        <w:t>/</w:t>
      </w:r>
      <w:r w:rsidRPr="001C379A">
        <w:rPr>
          <w:rFonts w:ascii="Times New Roman" w:hAnsi="Times New Roman" w:cs="Times New Roman"/>
          <w:sz w:val="24"/>
          <w:szCs w:val="24"/>
          <w:lang w:val="en-US"/>
        </w:rPr>
        <w:t>documents</w:t>
      </w:r>
      <w:r w:rsidRPr="001C379A">
        <w:rPr>
          <w:rFonts w:ascii="Times New Roman" w:hAnsi="Times New Roman" w:cs="Times New Roman"/>
          <w:sz w:val="24"/>
          <w:szCs w:val="24"/>
        </w:rPr>
        <w:t>/</w:t>
      </w:r>
      <w:r w:rsidRPr="001C379A">
        <w:rPr>
          <w:rFonts w:ascii="Times New Roman" w:hAnsi="Times New Roman" w:cs="Times New Roman"/>
          <w:sz w:val="24"/>
          <w:szCs w:val="24"/>
          <w:lang w:val="en-US"/>
        </w:rPr>
        <w:t>charter</w:t>
      </w:r>
      <w:r w:rsidRPr="001C379A">
        <w:rPr>
          <w:rFonts w:ascii="Times New Roman" w:hAnsi="Times New Roman" w:cs="Times New Roman"/>
          <w:sz w:val="24"/>
          <w:szCs w:val="24"/>
        </w:rPr>
        <w:t>/</w:t>
      </w:r>
      <w:r w:rsidRPr="001C379A">
        <w:rPr>
          <w:rFonts w:ascii="Times New Roman" w:hAnsi="Times New Roman" w:cs="Times New Roman"/>
          <w:sz w:val="24"/>
          <w:szCs w:val="24"/>
          <w:lang w:val="en-US"/>
        </w:rPr>
        <w:t>chapter</w:t>
      </w:r>
      <w:r w:rsidRPr="001C379A">
        <w:rPr>
          <w:rFonts w:ascii="Times New Roman" w:hAnsi="Times New Roman" w:cs="Times New Roman"/>
          <w:sz w:val="24"/>
          <w:szCs w:val="24"/>
        </w:rPr>
        <w:t>6.</w:t>
      </w:r>
      <w:proofErr w:type="spellStart"/>
      <w:r w:rsidRPr="001C379A">
        <w:rPr>
          <w:rFonts w:ascii="Times New Roman" w:hAnsi="Times New Roman" w:cs="Times New Roman"/>
          <w:sz w:val="24"/>
          <w:szCs w:val="24"/>
          <w:lang w:val="en-US"/>
        </w:rPr>
        <w:t>shtml</w:t>
      </w:r>
      <w:proofErr w:type="spellEnd"/>
      <w:r>
        <w:rPr>
          <w:rFonts w:ascii="Times New Roman" w:hAnsi="Times New Roman" w:cs="Times New Roman"/>
          <w:sz w:val="24"/>
          <w:szCs w:val="24"/>
        </w:rPr>
        <w:t xml:space="preserve"> (Дата обращения 16.11.2017</w:t>
      </w:r>
      <w:r w:rsidRPr="001C379A">
        <w:rPr>
          <w:rFonts w:ascii="Times New Roman" w:hAnsi="Times New Roman" w:cs="Times New Roman"/>
          <w:sz w:val="24"/>
          <w:szCs w:val="24"/>
        </w:rPr>
        <w:t>).</w:t>
      </w:r>
    </w:p>
  </w:footnote>
  <w:footnote w:id="5">
    <w:p w:rsidR="008E146E" w:rsidRPr="001C379A" w:rsidRDefault="008E146E" w:rsidP="001C379A">
      <w:pPr>
        <w:pStyle w:val="a4"/>
        <w:spacing w:after="0" w:line="240" w:lineRule="auto"/>
        <w:jc w:val="both"/>
        <w:rPr>
          <w:rFonts w:ascii="Times New Roman" w:hAnsi="Times New Roman" w:cs="Times New Roman"/>
        </w:rPr>
      </w:pPr>
      <w:r w:rsidRPr="001C379A">
        <w:rPr>
          <w:rStyle w:val="a6"/>
          <w:rFonts w:ascii="Times New Roman" w:hAnsi="Times New Roman" w:cs="Times New Roman"/>
          <w:sz w:val="24"/>
          <w:szCs w:val="24"/>
        </w:rPr>
        <w:footnoteRef/>
      </w:r>
      <w:r w:rsidRPr="001C379A">
        <w:rPr>
          <w:rFonts w:ascii="Times New Roman" w:hAnsi="Times New Roman" w:cs="Times New Roman"/>
          <w:sz w:val="24"/>
          <w:szCs w:val="24"/>
        </w:rPr>
        <w:t xml:space="preserve"> Основополагающие принципы [Электронный ресурс]: Организация Объединенных Наций (ООН), официальный сайт. Режим доступа: http://www.un.org/ru/peacekeeping/operations/principles.s</w:t>
      </w:r>
      <w:r>
        <w:rPr>
          <w:rFonts w:ascii="Times New Roman" w:hAnsi="Times New Roman" w:cs="Times New Roman"/>
          <w:sz w:val="24"/>
          <w:szCs w:val="24"/>
        </w:rPr>
        <w:t>html (Дата обращения: 16.11.2017</w:t>
      </w:r>
      <w:r w:rsidRPr="001C379A">
        <w:rPr>
          <w:rFonts w:ascii="Times New Roman" w:hAnsi="Times New Roman" w:cs="Times New Roman"/>
          <w:sz w:val="24"/>
          <w:szCs w:val="24"/>
        </w:rPr>
        <w:t>).</w:t>
      </w:r>
    </w:p>
  </w:footnote>
  <w:footnote w:id="6">
    <w:p w:rsidR="008E146E" w:rsidRPr="001C379A" w:rsidRDefault="008E146E" w:rsidP="001C379A">
      <w:pPr>
        <w:pStyle w:val="a4"/>
        <w:spacing w:after="0" w:line="240" w:lineRule="auto"/>
        <w:jc w:val="both"/>
        <w:rPr>
          <w:rFonts w:ascii="Times New Roman" w:hAnsi="Times New Roman" w:cs="Times New Roman"/>
        </w:rPr>
      </w:pPr>
      <w:r w:rsidRPr="001C379A">
        <w:rPr>
          <w:rStyle w:val="a6"/>
          <w:rFonts w:ascii="Times New Roman" w:hAnsi="Times New Roman" w:cs="Times New Roman"/>
          <w:sz w:val="24"/>
          <w:szCs w:val="24"/>
        </w:rPr>
        <w:footnoteRef/>
      </w:r>
      <w:r w:rsidRPr="001C379A">
        <w:rPr>
          <w:rFonts w:ascii="Times New Roman" w:hAnsi="Times New Roman" w:cs="Times New Roman"/>
          <w:sz w:val="24"/>
          <w:szCs w:val="24"/>
          <w:shd w:val="clear" w:color="auto" w:fill="FFFFFF"/>
        </w:rPr>
        <w:t>Зверев П. Г. «Традиционное» и «расширенное» миротворчество и принуждение к миру / Петр Геннадьевич Зверев // Молодой ученый. — 2014. — №15. — С. 319-321.</w:t>
      </w:r>
    </w:p>
  </w:footnote>
  <w:footnote w:id="7">
    <w:p w:rsidR="008E146E" w:rsidRPr="001C379A" w:rsidRDefault="008E146E" w:rsidP="001C379A">
      <w:pPr>
        <w:pStyle w:val="a4"/>
        <w:spacing w:after="0" w:line="240" w:lineRule="auto"/>
        <w:jc w:val="both"/>
        <w:rPr>
          <w:rFonts w:ascii="Times New Roman" w:hAnsi="Times New Roman" w:cs="Times New Roman"/>
        </w:rPr>
      </w:pPr>
      <w:r w:rsidRPr="001C379A">
        <w:rPr>
          <w:rStyle w:val="a6"/>
          <w:rFonts w:ascii="Times New Roman" w:hAnsi="Times New Roman" w:cs="Times New Roman"/>
          <w:sz w:val="24"/>
          <w:szCs w:val="24"/>
        </w:rPr>
        <w:footnoteRef/>
      </w:r>
      <w:r w:rsidRPr="001C379A">
        <w:rPr>
          <w:rFonts w:ascii="Times New Roman" w:hAnsi="Times New Roman" w:cs="Times New Roman"/>
          <w:sz w:val="24"/>
          <w:szCs w:val="24"/>
          <w:shd w:val="clear" w:color="auto" w:fill="FFFFFF"/>
        </w:rPr>
        <w:t>Там же.</w:t>
      </w:r>
    </w:p>
  </w:footnote>
  <w:footnote w:id="8">
    <w:p w:rsidR="008E146E" w:rsidRPr="001C379A" w:rsidRDefault="008E146E" w:rsidP="001C379A">
      <w:pPr>
        <w:pStyle w:val="a4"/>
        <w:spacing w:after="0" w:line="240" w:lineRule="auto"/>
        <w:jc w:val="both"/>
        <w:rPr>
          <w:rFonts w:ascii="Times New Roman" w:hAnsi="Times New Roman" w:cs="Times New Roman"/>
        </w:rPr>
      </w:pPr>
      <w:r w:rsidRPr="001C379A">
        <w:rPr>
          <w:rStyle w:val="a6"/>
          <w:rFonts w:ascii="Times New Roman" w:hAnsi="Times New Roman" w:cs="Times New Roman"/>
          <w:sz w:val="24"/>
          <w:szCs w:val="24"/>
        </w:rPr>
        <w:footnoteRef/>
      </w:r>
      <w:r w:rsidRPr="001C379A">
        <w:rPr>
          <w:rFonts w:ascii="Times New Roman" w:hAnsi="Times New Roman" w:cs="Times New Roman"/>
          <w:sz w:val="24"/>
          <w:szCs w:val="24"/>
        </w:rPr>
        <w:t xml:space="preserve"> Вооруженные силы в миротворческих операциях (некоторые рекомендации для России) [Электронный ресурс] / С. </w:t>
      </w:r>
      <w:proofErr w:type="spellStart"/>
      <w:r w:rsidRPr="001C379A">
        <w:rPr>
          <w:rFonts w:ascii="Times New Roman" w:hAnsi="Times New Roman" w:cs="Times New Roman"/>
          <w:sz w:val="24"/>
          <w:szCs w:val="24"/>
        </w:rPr>
        <w:t>Печуров</w:t>
      </w:r>
      <w:proofErr w:type="spellEnd"/>
      <w:r w:rsidRPr="001C379A">
        <w:rPr>
          <w:rFonts w:ascii="Times New Roman" w:hAnsi="Times New Roman" w:cs="Times New Roman"/>
          <w:sz w:val="24"/>
          <w:szCs w:val="24"/>
        </w:rPr>
        <w:t>, Б. Курдов. Режим доступа: http://old.nasledie.ru/oboz/N1-2_95/1-2_0</w:t>
      </w:r>
      <w:r>
        <w:rPr>
          <w:rFonts w:ascii="Times New Roman" w:hAnsi="Times New Roman" w:cs="Times New Roman"/>
          <w:sz w:val="24"/>
          <w:szCs w:val="24"/>
        </w:rPr>
        <w:t>7.HTM (Дата обращения 16.11.2017</w:t>
      </w:r>
      <w:r w:rsidRPr="001C379A">
        <w:rPr>
          <w:rFonts w:ascii="Times New Roman" w:hAnsi="Times New Roman" w:cs="Times New Roman"/>
          <w:sz w:val="24"/>
          <w:szCs w:val="24"/>
        </w:rPr>
        <w:t>).</w:t>
      </w:r>
    </w:p>
  </w:footnote>
  <w:footnote w:id="9">
    <w:p w:rsidR="008E146E" w:rsidRPr="00581A1A" w:rsidRDefault="008E146E" w:rsidP="001C379A">
      <w:pPr>
        <w:pStyle w:val="a4"/>
        <w:spacing w:after="0" w:line="240" w:lineRule="auto"/>
        <w:jc w:val="both"/>
        <w:rPr>
          <w:rFonts w:ascii="Times New Roman" w:hAnsi="Times New Roman" w:cs="Times New Roman"/>
        </w:rPr>
      </w:pPr>
      <w:r w:rsidRPr="001C379A">
        <w:rPr>
          <w:rStyle w:val="a6"/>
          <w:rFonts w:ascii="Times New Roman" w:hAnsi="Times New Roman" w:cs="Times New Roman"/>
          <w:sz w:val="24"/>
          <w:szCs w:val="24"/>
        </w:rPr>
        <w:footnoteRef/>
      </w:r>
      <w:r w:rsidRPr="001C379A">
        <w:rPr>
          <w:rFonts w:ascii="Times New Roman" w:hAnsi="Times New Roman" w:cs="Times New Roman"/>
          <w:sz w:val="24"/>
          <w:szCs w:val="24"/>
        </w:rPr>
        <w:t xml:space="preserve"> Основные виды современного миротворчества и принуждения к миру. Отечественные записки. [Электронный ресурс] / Н. </w:t>
      </w:r>
      <w:proofErr w:type="spellStart"/>
      <w:r w:rsidRPr="001C379A">
        <w:rPr>
          <w:rFonts w:ascii="Times New Roman" w:hAnsi="Times New Roman" w:cs="Times New Roman"/>
          <w:sz w:val="24"/>
          <w:szCs w:val="24"/>
        </w:rPr>
        <w:t>Шепова</w:t>
      </w:r>
      <w:proofErr w:type="spellEnd"/>
      <w:r w:rsidRPr="001C379A">
        <w:rPr>
          <w:rFonts w:ascii="Times New Roman" w:hAnsi="Times New Roman" w:cs="Times New Roman"/>
          <w:sz w:val="24"/>
          <w:szCs w:val="24"/>
        </w:rPr>
        <w:t xml:space="preserve"> Режим доступа: http://www.strana-oz.ru/2005/5/osnovnye-vidy-sovremennogo-mirotvorchestva-i-prinuzhdeniya-k-miru#s2 - свободный. </w:t>
      </w:r>
      <w:r w:rsidRPr="00581A1A">
        <w:rPr>
          <w:rFonts w:ascii="Times New Roman" w:hAnsi="Times New Roman" w:cs="Times New Roman"/>
          <w:sz w:val="24"/>
          <w:szCs w:val="24"/>
        </w:rPr>
        <w:t>(</w:t>
      </w:r>
      <w:r w:rsidRPr="001C379A">
        <w:rPr>
          <w:rFonts w:ascii="Times New Roman" w:hAnsi="Times New Roman" w:cs="Times New Roman"/>
          <w:sz w:val="24"/>
          <w:szCs w:val="24"/>
        </w:rPr>
        <w:t>Дата</w:t>
      </w:r>
      <w:r w:rsidRPr="00581A1A">
        <w:rPr>
          <w:rFonts w:ascii="Times New Roman" w:hAnsi="Times New Roman" w:cs="Times New Roman"/>
          <w:sz w:val="24"/>
          <w:szCs w:val="24"/>
        </w:rPr>
        <w:t xml:space="preserve"> </w:t>
      </w:r>
      <w:r w:rsidRPr="001C379A">
        <w:rPr>
          <w:rFonts w:ascii="Times New Roman" w:hAnsi="Times New Roman" w:cs="Times New Roman"/>
          <w:sz w:val="24"/>
          <w:szCs w:val="24"/>
        </w:rPr>
        <w:t>обращения</w:t>
      </w:r>
      <w:r w:rsidRPr="00581A1A">
        <w:rPr>
          <w:rFonts w:ascii="Times New Roman" w:hAnsi="Times New Roman" w:cs="Times New Roman"/>
          <w:sz w:val="24"/>
          <w:szCs w:val="24"/>
        </w:rPr>
        <w:t xml:space="preserve"> 26</w:t>
      </w:r>
      <w:r>
        <w:rPr>
          <w:rFonts w:ascii="Times New Roman" w:hAnsi="Times New Roman" w:cs="Times New Roman"/>
          <w:sz w:val="24"/>
          <w:szCs w:val="24"/>
        </w:rPr>
        <w:t>.11.2017</w:t>
      </w:r>
      <w:r w:rsidRPr="00581A1A">
        <w:rPr>
          <w:rFonts w:ascii="Times New Roman" w:hAnsi="Times New Roman" w:cs="Times New Roman"/>
          <w:sz w:val="24"/>
          <w:szCs w:val="24"/>
        </w:rPr>
        <w:t>).</w:t>
      </w:r>
    </w:p>
  </w:footnote>
  <w:footnote w:id="10">
    <w:p w:rsidR="008E146E" w:rsidRPr="001C379A" w:rsidRDefault="008E146E" w:rsidP="001C379A">
      <w:pPr>
        <w:pStyle w:val="a4"/>
        <w:spacing w:after="0" w:line="240" w:lineRule="auto"/>
        <w:jc w:val="both"/>
        <w:rPr>
          <w:rFonts w:ascii="Times New Roman" w:hAnsi="Times New Roman" w:cs="Times New Roman"/>
        </w:rPr>
      </w:pPr>
      <w:r w:rsidRPr="001C379A">
        <w:rPr>
          <w:rStyle w:val="a6"/>
          <w:rFonts w:ascii="Times New Roman" w:hAnsi="Times New Roman" w:cs="Times New Roman"/>
          <w:sz w:val="24"/>
          <w:szCs w:val="24"/>
        </w:rPr>
        <w:footnoteRef/>
      </w:r>
      <w:r w:rsidRPr="001C379A">
        <w:rPr>
          <w:rFonts w:ascii="Times New Roman" w:hAnsi="Times New Roman" w:cs="Times New Roman"/>
          <w:sz w:val="24"/>
          <w:szCs w:val="24"/>
        </w:rPr>
        <w:t xml:space="preserve"> Психологический словарь. Мир психологии. [Электронный ресурс]. Режим доступа: http://www.psychology.net.ru/diction</w:t>
      </w:r>
      <w:r>
        <w:rPr>
          <w:rFonts w:ascii="Times New Roman" w:hAnsi="Times New Roman" w:cs="Times New Roman"/>
          <w:sz w:val="24"/>
          <w:szCs w:val="24"/>
        </w:rPr>
        <w:t>aries (Дата обращения 28.01.2018</w:t>
      </w:r>
      <w:r w:rsidRPr="001C379A">
        <w:rPr>
          <w:rFonts w:ascii="Times New Roman" w:hAnsi="Times New Roman" w:cs="Times New Roman"/>
          <w:sz w:val="24"/>
          <w:szCs w:val="24"/>
        </w:rPr>
        <w:t>).</w:t>
      </w:r>
    </w:p>
  </w:footnote>
  <w:footnote w:id="11">
    <w:p w:rsidR="008E146E" w:rsidRPr="001C379A" w:rsidRDefault="008E146E" w:rsidP="001C379A">
      <w:pPr>
        <w:pStyle w:val="a4"/>
        <w:spacing w:after="0" w:line="240" w:lineRule="auto"/>
        <w:jc w:val="both"/>
        <w:rPr>
          <w:rFonts w:ascii="Times New Roman" w:hAnsi="Times New Roman" w:cs="Times New Roman"/>
        </w:rPr>
      </w:pPr>
      <w:r w:rsidRPr="001C379A">
        <w:rPr>
          <w:rStyle w:val="a6"/>
          <w:rFonts w:ascii="Times New Roman" w:hAnsi="Times New Roman" w:cs="Times New Roman"/>
          <w:sz w:val="24"/>
          <w:szCs w:val="24"/>
        </w:rPr>
        <w:footnoteRef/>
      </w:r>
      <w:r w:rsidRPr="001C379A">
        <w:rPr>
          <w:rFonts w:ascii="Times New Roman" w:hAnsi="Times New Roman" w:cs="Times New Roman"/>
          <w:sz w:val="24"/>
          <w:szCs w:val="24"/>
        </w:rPr>
        <w:t xml:space="preserve"> Энциклопедия социологии [Электронный ресурс]: Словари и энциклопедии на Академике. М.: Академик, 2015. Режим доступа: http://dic.academic.ru/dic.nsf/socio/1667 (Дата обращения </w:t>
      </w:r>
      <w:r>
        <w:rPr>
          <w:rFonts w:ascii="Times New Roman" w:hAnsi="Times New Roman" w:cs="Times New Roman"/>
          <w:sz w:val="24"/>
          <w:szCs w:val="24"/>
        </w:rPr>
        <w:t>28.01.2018</w:t>
      </w:r>
      <w:r w:rsidRPr="001C379A">
        <w:rPr>
          <w:rFonts w:ascii="Times New Roman" w:hAnsi="Times New Roman" w:cs="Times New Roman"/>
          <w:sz w:val="24"/>
          <w:szCs w:val="24"/>
        </w:rPr>
        <w:t>).</w:t>
      </w:r>
    </w:p>
  </w:footnote>
  <w:footnote w:id="12">
    <w:p w:rsidR="008E146E" w:rsidRPr="001C379A" w:rsidRDefault="008E146E" w:rsidP="001C379A">
      <w:pPr>
        <w:pStyle w:val="a4"/>
        <w:spacing w:after="0" w:line="240" w:lineRule="auto"/>
        <w:jc w:val="both"/>
        <w:rPr>
          <w:rFonts w:ascii="Times New Roman" w:hAnsi="Times New Roman" w:cs="Times New Roman"/>
        </w:rPr>
      </w:pPr>
      <w:r w:rsidRPr="001C379A">
        <w:rPr>
          <w:rStyle w:val="a6"/>
          <w:rFonts w:ascii="Times New Roman" w:hAnsi="Times New Roman" w:cs="Times New Roman"/>
          <w:sz w:val="24"/>
          <w:szCs w:val="24"/>
        </w:rPr>
        <w:footnoteRef/>
      </w:r>
      <w:r w:rsidRPr="001C379A">
        <w:rPr>
          <w:rFonts w:ascii="Times New Roman" w:hAnsi="Times New Roman" w:cs="Times New Roman"/>
          <w:sz w:val="24"/>
          <w:szCs w:val="24"/>
        </w:rPr>
        <w:t xml:space="preserve"> Гуманитарная энциклопедия. Этнос [Электронный ресурс]: Центр гуманитарных технологий. - Режим доступа: http://gtmarket.ru/concepts/7136 (Дата обращения </w:t>
      </w:r>
      <w:r>
        <w:rPr>
          <w:rFonts w:ascii="Times New Roman" w:hAnsi="Times New Roman" w:cs="Times New Roman"/>
          <w:sz w:val="24"/>
          <w:szCs w:val="24"/>
        </w:rPr>
        <w:t>28.01.2018</w:t>
      </w:r>
      <w:r w:rsidRPr="001C379A">
        <w:rPr>
          <w:rFonts w:ascii="Times New Roman" w:hAnsi="Times New Roman" w:cs="Times New Roman"/>
          <w:sz w:val="24"/>
          <w:szCs w:val="24"/>
        </w:rPr>
        <w:t>).</w:t>
      </w:r>
    </w:p>
  </w:footnote>
  <w:footnote w:id="13">
    <w:p w:rsidR="008E146E" w:rsidRPr="001C379A" w:rsidRDefault="008E146E" w:rsidP="001C379A">
      <w:pPr>
        <w:pStyle w:val="a4"/>
        <w:spacing w:after="0" w:line="240" w:lineRule="auto"/>
        <w:jc w:val="both"/>
        <w:rPr>
          <w:rFonts w:ascii="Times New Roman" w:hAnsi="Times New Roman" w:cs="Times New Roman"/>
        </w:rPr>
      </w:pPr>
      <w:r w:rsidRPr="001C379A">
        <w:rPr>
          <w:rStyle w:val="a6"/>
          <w:rFonts w:ascii="Times New Roman" w:hAnsi="Times New Roman" w:cs="Times New Roman"/>
          <w:sz w:val="24"/>
          <w:szCs w:val="24"/>
        </w:rPr>
        <w:footnoteRef/>
      </w:r>
      <w:r w:rsidRPr="001C379A">
        <w:rPr>
          <w:rFonts w:ascii="Times New Roman" w:hAnsi="Times New Roman" w:cs="Times New Roman"/>
          <w:sz w:val="24"/>
          <w:szCs w:val="24"/>
        </w:rPr>
        <w:t xml:space="preserve"> Демографический энциклопедический словарь. Нация [Электронный ресурс]: Словари и энциклопедии на Академике. М.: Академик, 2015. – Режим доступа: http://demography.academic.ru/2074 (Дата обращения </w:t>
      </w:r>
      <w:r>
        <w:rPr>
          <w:rFonts w:ascii="Times New Roman" w:hAnsi="Times New Roman" w:cs="Times New Roman"/>
          <w:sz w:val="24"/>
          <w:szCs w:val="24"/>
        </w:rPr>
        <w:t>29.01.2018</w:t>
      </w:r>
      <w:r w:rsidRPr="001C379A">
        <w:rPr>
          <w:rFonts w:ascii="Times New Roman" w:hAnsi="Times New Roman" w:cs="Times New Roman"/>
          <w:sz w:val="24"/>
          <w:szCs w:val="24"/>
        </w:rPr>
        <w:t>).</w:t>
      </w:r>
    </w:p>
  </w:footnote>
  <w:footnote w:id="14">
    <w:p w:rsidR="008E146E" w:rsidRPr="001C379A" w:rsidRDefault="008E146E" w:rsidP="001C379A">
      <w:pPr>
        <w:pStyle w:val="a4"/>
        <w:spacing w:after="0" w:line="240" w:lineRule="auto"/>
        <w:jc w:val="both"/>
        <w:rPr>
          <w:rFonts w:ascii="Times New Roman" w:hAnsi="Times New Roman" w:cs="Times New Roman"/>
        </w:rPr>
      </w:pPr>
      <w:r w:rsidRPr="001C379A">
        <w:rPr>
          <w:rStyle w:val="a6"/>
          <w:rFonts w:ascii="Times New Roman" w:hAnsi="Times New Roman" w:cs="Times New Roman"/>
          <w:sz w:val="24"/>
          <w:szCs w:val="24"/>
        </w:rPr>
        <w:footnoteRef/>
      </w:r>
      <w:r w:rsidRPr="001C379A">
        <w:rPr>
          <w:rFonts w:ascii="Times New Roman" w:hAnsi="Times New Roman" w:cs="Times New Roman"/>
          <w:sz w:val="24"/>
          <w:szCs w:val="24"/>
        </w:rPr>
        <w:t xml:space="preserve"> Демографический энциклопедический словарь. Национальность [Электронный ресурс]: Словари и энциклопедии на Академике. М.: Академик, 2014. – Режим доступа: http://demography.academic.ru</w:t>
      </w:r>
      <w:r>
        <w:rPr>
          <w:rFonts w:ascii="Times New Roman" w:hAnsi="Times New Roman" w:cs="Times New Roman"/>
          <w:sz w:val="24"/>
          <w:szCs w:val="24"/>
        </w:rPr>
        <w:t>/2069 (Дата обращения 29.01.2018</w:t>
      </w:r>
      <w:r w:rsidRPr="001C379A">
        <w:rPr>
          <w:rFonts w:ascii="Times New Roman" w:hAnsi="Times New Roman" w:cs="Times New Roman"/>
          <w:sz w:val="24"/>
          <w:szCs w:val="24"/>
        </w:rPr>
        <w:t>).</w:t>
      </w:r>
    </w:p>
  </w:footnote>
  <w:footnote w:id="15">
    <w:p w:rsidR="008E146E" w:rsidRPr="001C379A" w:rsidRDefault="008E146E" w:rsidP="001C379A">
      <w:pPr>
        <w:pStyle w:val="a4"/>
        <w:spacing w:after="0" w:line="240" w:lineRule="auto"/>
        <w:jc w:val="both"/>
        <w:rPr>
          <w:rFonts w:ascii="Times New Roman" w:hAnsi="Times New Roman" w:cs="Times New Roman"/>
        </w:rPr>
      </w:pPr>
      <w:r w:rsidRPr="001C379A">
        <w:rPr>
          <w:rStyle w:val="a6"/>
          <w:rFonts w:ascii="Times New Roman" w:hAnsi="Times New Roman" w:cs="Times New Roman"/>
          <w:sz w:val="24"/>
          <w:szCs w:val="24"/>
        </w:rPr>
        <w:footnoteRef/>
      </w:r>
      <w:r w:rsidRPr="001C379A">
        <w:rPr>
          <w:rFonts w:ascii="Times New Roman" w:hAnsi="Times New Roman" w:cs="Times New Roman"/>
          <w:sz w:val="24"/>
          <w:szCs w:val="24"/>
        </w:rPr>
        <w:t xml:space="preserve"> Солдатова Г.У. Психология межэтнической напряженности. / Галина </w:t>
      </w:r>
      <w:proofErr w:type="spellStart"/>
      <w:r w:rsidRPr="001C379A">
        <w:rPr>
          <w:rFonts w:ascii="Times New Roman" w:hAnsi="Times New Roman" w:cs="Times New Roman"/>
          <w:sz w:val="24"/>
          <w:szCs w:val="24"/>
        </w:rPr>
        <w:t>Уртанбековна</w:t>
      </w:r>
      <w:proofErr w:type="spellEnd"/>
      <w:r w:rsidRPr="001C379A">
        <w:rPr>
          <w:rFonts w:ascii="Times New Roman" w:hAnsi="Times New Roman" w:cs="Times New Roman"/>
          <w:sz w:val="24"/>
          <w:szCs w:val="24"/>
        </w:rPr>
        <w:t xml:space="preserve"> Солдатова. М.: Смысл, 1998. – С. 13.</w:t>
      </w:r>
    </w:p>
  </w:footnote>
  <w:footnote w:id="16">
    <w:p w:rsidR="008E146E" w:rsidRPr="001C379A" w:rsidRDefault="008E146E" w:rsidP="001C379A">
      <w:pPr>
        <w:pStyle w:val="a4"/>
        <w:spacing w:after="0" w:line="240" w:lineRule="auto"/>
        <w:jc w:val="both"/>
        <w:rPr>
          <w:rFonts w:ascii="Times New Roman" w:hAnsi="Times New Roman" w:cs="Times New Roman"/>
        </w:rPr>
      </w:pPr>
      <w:r w:rsidRPr="001C379A">
        <w:rPr>
          <w:rStyle w:val="a6"/>
          <w:rFonts w:ascii="Times New Roman" w:hAnsi="Times New Roman" w:cs="Times New Roman"/>
          <w:sz w:val="24"/>
          <w:szCs w:val="24"/>
        </w:rPr>
        <w:footnoteRef/>
      </w:r>
      <w:r w:rsidRPr="001C379A">
        <w:rPr>
          <w:rFonts w:ascii="Times New Roman" w:hAnsi="Times New Roman" w:cs="Times New Roman"/>
          <w:sz w:val="24"/>
          <w:szCs w:val="24"/>
        </w:rPr>
        <w:t xml:space="preserve"> </w:t>
      </w:r>
      <w:proofErr w:type="spellStart"/>
      <w:r w:rsidRPr="001C379A">
        <w:rPr>
          <w:rFonts w:ascii="Times New Roman" w:hAnsi="Times New Roman" w:cs="Times New Roman"/>
          <w:sz w:val="24"/>
          <w:szCs w:val="24"/>
        </w:rPr>
        <w:t>Горовиц</w:t>
      </w:r>
      <w:proofErr w:type="spellEnd"/>
      <w:r w:rsidRPr="001C379A">
        <w:rPr>
          <w:rFonts w:ascii="Times New Roman" w:hAnsi="Times New Roman" w:cs="Times New Roman"/>
          <w:sz w:val="24"/>
          <w:szCs w:val="24"/>
        </w:rPr>
        <w:t xml:space="preserve"> Д. Л. Структура и Стратегия Этнического Конфликта. // пер. </w:t>
      </w:r>
      <w:proofErr w:type="spellStart"/>
      <w:r w:rsidRPr="001C379A">
        <w:rPr>
          <w:rFonts w:ascii="Times New Roman" w:hAnsi="Times New Roman" w:cs="Times New Roman"/>
          <w:sz w:val="24"/>
          <w:szCs w:val="24"/>
        </w:rPr>
        <w:t>Бараш</w:t>
      </w:r>
      <w:proofErr w:type="spellEnd"/>
      <w:r w:rsidRPr="001C379A">
        <w:rPr>
          <w:rFonts w:ascii="Times New Roman" w:hAnsi="Times New Roman" w:cs="Times New Roman"/>
          <w:sz w:val="24"/>
          <w:szCs w:val="24"/>
        </w:rPr>
        <w:t xml:space="preserve"> Р.Э. – 2007. – С. 32.</w:t>
      </w:r>
    </w:p>
  </w:footnote>
  <w:footnote w:id="17">
    <w:p w:rsidR="008E146E" w:rsidRPr="001C379A" w:rsidRDefault="008E146E" w:rsidP="001C379A">
      <w:pPr>
        <w:pStyle w:val="a4"/>
        <w:spacing w:after="0" w:line="240" w:lineRule="auto"/>
        <w:jc w:val="both"/>
        <w:rPr>
          <w:rFonts w:ascii="Times New Roman" w:hAnsi="Times New Roman" w:cs="Times New Roman"/>
        </w:rPr>
      </w:pPr>
      <w:r w:rsidRPr="001C379A">
        <w:rPr>
          <w:rStyle w:val="a6"/>
          <w:rFonts w:ascii="Times New Roman" w:hAnsi="Times New Roman" w:cs="Times New Roman"/>
          <w:sz w:val="24"/>
          <w:szCs w:val="24"/>
        </w:rPr>
        <w:footnoteRef/>
      </w:r>
      <w:r w:rsidRPr="001C379A">
        <w:rPr>
          <w:rFonts w:ascii="Times New Roman" w:hAnsi="Times New Roman" w:cs="Times New Roman"/>
          <w:sz w:val="24"/>
          <w:szCs w:val="24"/>
        </w:rPr>
        <w:t xml:space="preserve"> Там же.</w:t>
      </w:r>
    </w:p>
  </w:footnote>
  <w:footnote w:id="18">
    <w:p w:rsidR="008E146E" w:rsidRPr="001C379A" w:rsidRDefault="008E146E" w:rsidP="001C379A">
      <w:pPr>
        <w:pStyle w:val="a4"/>
        <w:jc w:val="both"/>
        <w:rPr>
          <w:rFonts w:ascii="Times New Roman" w:hAnsi="Times New Roman" w:cs="Times New Roman"/>
        </w:rPr>
      </w:pPr>
      <w:r w:rsidRPr="001C379A">
        <w:rPr>
          <w:rStyle w:val="a6"/>
          <w:rFonts w:ascii="Times New Roman" w:hAnsi="Times New Roman" w:cs="Times New Roman"/>
          <w:sz w:val="24"/>
        </w:rPr>
        <w:footnoteRef/>
      </w:r>
      <w:r w:rsidRPr="001C379A">
        <w:rPr>
          <w:rFonts w:ascii="Times New Roman" w:hAnsi="Times New Roman" w:cs="Times New Roman"/>
          <w:sz w:val="24"/>
        </w:rPr>
        <w:t xml:space="preserve"> Степанов, Е. И. Современная конфликтология. Общие подходы к моделированию, мониторингу и менеджменту социальных конфликтов: учебное пособие / Е. И. Степанов. - М.: ЛКИ, 2015. - 76 с.</w:t>
      </w:r>
    </w:p>
  </w:footnote>
  <w:footnote w:id="19">
    <w:p w:rsidR="008E146E" w:rsidRPr="001C379A" w:rsidRDefault="008E146E" w:rsidP="001C379A">
      <w:pPr>
        <w:pStyle w:val="a4"/>
        <w:jc w:val="both"/>
        <w:rPr>
          <w:rFonts w:ascii="Times New Roman" w:hAnsi="Times New Roman" w:cs="Times New Roman"/>
        </w:rPr>
      </w:pPr>
      <w:r w:rsidRPr="001C379A">
        <w:rPr>
          <w:rStyle w:val="a6"/>
          <w:rFonts w:ascii="Times New Roman" w:hAnsi="Times New Roman" w:cs="Times New Roman"/>
          <w:sz w:val="24"/>
        </w:rPr>
        <w:footnoteRef/>
      </w:r>
      <w:r w:rsidRPr="001C379A">
        <w:rPr>
          <w:rFonts w:ascii="Times New Roman" w:hAnsi="Times New Roman" w:cs="Times New Roman"/>
          <w:sz w:val="24"/>
        </w:rPr>
        <w:t xml:space="preserve"> </w:t>
      </w:r>
      <w:proofErr w:type="spellStart"/>
      <w:r w:rsidRPr="001C379A">
        <w:rPr>
          <w:rFonts w:ascii="Times New Roman" w:hAnsi="Times New Roman" w:cs="Times New Roman"/>
          <w:sz w:val="24"/>
        </w:rPr>
        <w:t>Дробижева</w:t>
      </w:r>
      <w:proofErr w:type="spellEnd"/>
      <w:r w:rsidRPr="001C379A">
        <w:rPr>
          <w:rFonts w:ascii="Times New Roman" w:hAnsi="Times New Roman" w:cs="Times New Roman"/>
          <w:sz w:val="24"/>
        </w:rPr>
        <w:t xml:space="preserve"> Л. М. Этнополитические конфликты: Причины и типология // Л.М. </w:t>
      </w:r>
      <w:proofErr w:type="spellStart"/>
      <w:r w:rsidRPr="001C379A">
        <w:rPr>
          <w:rFonts w:ascii="Times New Roman" w:hAnsi="Times New Roman" w:cs="Times New Roman"/>
          <w:sz w:val="24"/>
        </w:rPr>
        <w:t>Дробижева</w:t>
      </w:r>
      <w:proofErr w:type="spellEnd"/>
      <w:r w:rsidRPr="001C379A">
        <w:rPr>
          <w:rFonts w:ascii="Times New Roman" w:hAnsi="Times New Roman" w:cs="Times New Roman"/>
          <w:sz w:val="24"/>
        </w:rPr>
        <w:t>. Россия сегодня: трудные поиски свободы. - М., 1993. С 18.</w:t>
      </w:r>
    </w:p>
  </w:footnote>
  <w:footnote w:id="20">
    <w:p w:rsidR="008E146E" w:rsidRPr="001C379A" w:rsidRDefault="008E146E" w:rsidP="001C379A">
      <w:pPr>
        <w:pStyle w:val="a4"/>
        <w:jc w:val="both"/>
        <w:rPr>
          <w:rFonts w:ascii="Times New Roman" w:hAnsi="Times New Roman" w:cs="Times New Roman"/>
        </w:rPr>
      </w:pPr>
      <w:r w:rsidRPr="001C379A">
        <w:rPr>
          <w:rStyle w:val="a6"/>
          <w:rFonts w:ascii="Times New Roman" w:hAnsi="Times New Roman" w:cs="Times New Roman"/>
          <w:sz w:val="24"/>
        </w:rPr>
        <w:footnoteRef/>
      </w:r>
      <w:r w:rsidRPr="001C379A">
        <w:rPr>
          <w:rFonts w:ascii="Times New Roman" w:hAnsi="Times New Roman" w:cs="Times New Roman"/>
          <w:sz w:val="24"/>
        </w:rPr>
        <w:t xml:space="preserve"> Тишков В.А., Степанов В. Измерение конфликта / В.А. Тишков, В. Степанов. М. 2004. С.7.</w:t>
      </w:r>
    </w:p>
  </w:footnote>
  <w:footnote w:id="21">
    <w:p w:rsidR="008E146E" w:rsidRPr="001C379A" w:rsidRDefault="008E146E" w:rsidP="001C379A">
      <w:pPr>
        <w:pStyle w:val="a4"/>
        <w:jc w:val="both"/>
        <w:rPr>
          <w:rFonts w:ascii="Times New Roman" w:hAnsi="Times New Roman" w:cs="Times New Roman"/>
        </w:rPr>
      </w:pPr>
      <w:r w:rsidRPr="001C379A">
        <w:rPr>
          <w:rStyle w:val="a6"/>
          <w:rFonts w:ascii="Times New Roman" w:hAnsi="Times New Roman" w:cs="Times New Roman"/>
          <w:sz w:val="24"/>
        </w:rPr>
        <w:footnoteRef/>
      </w:r>
      <w:r w:rsidRPr="001C379A">
        <w:rPr>
          <w:rFonts w:ascii="Times New Roman" w:hAnsi="Times New Roman" w:cs="Times New Roman"/>
          <w:sz w:val="24"/>
        </w:rPr>
        <w:t xml:space="preserve"> </w:t>
      </w:r>
      <w:proofErr w:type="spellStart"/>
      <w:r w:rsidRPr="001C379A">
        <w:rPr>
          <w:rFonts w:ascii="Times New Roman" w:hAnsi="Times New Roman" w:cs="Times New Roman"/>
          <w:sz w:val="24"/>
        </w:rPr>
        <w:t>Сикевич</w:t>
      </w:r>
      <w:proofErr w:type="spellEnd"/>
      <w:r w:rsidRPr="001C379A">
        <w:rPr>
          <w:rFonts w:ascii="Times New Roman" w:hAnsi="Times New Roman" w:cs="Times New Roman"/>
          <w:sz w:val="24"/>
        </w:rPr>
        <w:t xml:space="preserve">, З.В. Социология и психология национальных отношений: учебное пособие / З.В. </w:t>
      </w:r>
      <w:proofErr w:type="spellStart"/>
      <w:r w:rsidRPr="001C379A">
        <w:rPr>
          <w:rFonts w:ascii="Times New Roman" w:hAnsi="Times New Roman" w:cs="Times New Roman"/>
          <w:sz w:val="24"/>
        </w:rPr>
        <w:t>Сикевич</w:t>
      </w:r>
      <w:proofErr w:type="spellEnd"/>
      <w:r w:rsidRPr="001C379A">
        <w:rPr>
          <w:rFonts w:ascii="Times New Roman" w:hAnsi="Times New Roman" w:cs="Times New Roman"/>
          <w:sz w:val="24"/>
        </w:rPr>
        <w:t xml:space="preserve"> – </w:t>
      </w:r>
      <w:proofErr w:type="gramStart"/>
      <w:r w:rsidRPr="001C379A">
        <w:rPr>
          <w:rFonts w:ascii="Times New Roman" w:hAnsi="Times New Roman" w:cs="Times New Roman"/>
          <w:sz w:val="24"/>
        </w:rPr>
        <w:t>СПб.:</w:t>
      </w:r>
      <w:proofErr w:type="gramEnd"/>
      <w:r w:rsidRPr="001C379A">
        <w:rPr>
          <w:rFonts w:ascii="Times New Roman" w:hAnsi="Times New Roman" w:cs="Times New Roman"/>
          <w:sz w:val="24"/>
        </w:rPr>
        <w:t xml:space="preserve"> издательство Михайлова В.А., 1999. – 165 с.</w:t>
      </w:r>
    </w:p>
  </w:footnote>
  <w:footnote w:id="22">
    <w:p w:rsidR="008E146E" w:rsidRPr="001C379A" w:rsidRDefault="008E146E" w:rsidP="001C379A">
      <w:pPr>
        <w:pStyle w:val="a4"/>
        <w:jc w:val="both"/>
        <w:rPr>
          <w:rFonts w:ascii="Times New Roman" w:hAnsi="Times New Roman" w:cs="Times New Roman"/>
        </w:rPr>
      </w:pPr>
      <w:r w:rsidRPr="001C379A">
        <w:rPr>
          <w:rStyle w:val="a6"/>
          <w:rFonts w:ascii="Times New Roman" w:hAnsi="Times New Roman" w:cs="Times New Roman"/>
          <w:sz w:val="24"/>
        </w:rPr>
        <w:footnoteRef/>
      </w:r>
      <w:r w:rsidRPr="001C379A">
        <w:rPr>
          <w:rFonts w:ascii="Times New Roman" w:hAnsi="Times New Roman" w:cs="Times New Roman"/>
          <w:sz w:val="24"/>
        </w:rPr>
        <w:t>Светлов В.А. Конфликт: модели, решения, менеджмент / В.А.</w:t>
      </w:r>
      <w:r>
        <w:rPr>
          <w:rFonts w:ascii="Times New Roman" w:hAnsi="Times New Roman" w:cs="Times New Roman"/>
          <w:sz w:val="24"/>
        </w:rPr>
        <w:t xml:space="preserve"> </w:t>
      </w:r>
      <w:r w:rsidRPr="001C379A">
        <w:rPr>
          <w:rFonts w:ascii="Times New Roman" w:hAnsi="Times New Roman" w:cs="Times New Roman"/>
          <w:sz w:val="24"/>
        </w:rPr>
        <w:t>Светлов – СПб: Питер, 2005. –  118 с.</w:t>
      </w:r>
    </w:p>
  </w:footnote>
  <w:footnote w:id="23">
    <w:p w:rsidR="008E146E" w:rsidRPr="001C379A" w:rsidRDefault="008E146E" w:rsidP="001C379A">
      <w:pPr>
        <w:pStyle w:val="a4"/>
        <w:jc w:val="both"/>
        <w:rPr>
          <w:rFonts w:ascii="Times New Roman" w:hAnsi="Times New Roman" w:cs="Times New Roman"/>
        </w:rPr>
      </w:pPr>
      <w:r w:rsidRPr="001C379A">
        <w:rPr>
          <w:rStyle w:val="a6"/>
          <w:rFonts w:ascii="Times New Roman" w:hAnsi="Times New Roman" w:cs="Times New Roman"/>
          <w:sz w:val="24"/>
        </w:rPr>
        <w:footnoteRef/>
      </w:r>
      <w:r w:rsidRPr="001C379A">
        <w:rPr>
          <w:rFonts w:ascii="Times New Roman" w:hAnsi="Times New Roman" w:cs="Times New Roman"/>
          <w:sz w:val="24"/>
        </w:rPr>
        <w:t xml:space="preserve"> Степанов Е.И. Конфликтология переходного периода: методологические, теоретические, технологические проблемы / Е.И. Степанов. М: Центр конфликтологии Института социологии РАН. 1996. С.216.</w:t>
      </w:r>
    </w:p>
  </w:footnote>
  <w:footnote w:id="24">
    <w:p w:rsidR="008E146E" w:rsidRPr="001C379A" w:rsidRDefault="008E146E" w:rsidP="001C379A">
      <w:pPr>
        <w:pStyle w:val="a4"/>
        <w:jc w:val="both"/>
        <w:rPr>
          <w:rFonts w:ascii="Times New Roman" w:hAnsi="Times New Roman" w:cs="Times New Roman"/>
        </w:rPr>
      </w:pPr>
      <w:r w:rsidRPr="001C379A">
        <w:rPr>
          <w:rStyle w:val="a6"/>
          <w:rFonts w:ascii="Times New Roman" w:hAnsi="Times New Roman" w:cs="Times New Roman"/>
          <w:sz w:val="24"/>
        </w:rPr>
        <w:footnoteRef/>
      </w:r>
      <w:r w:rsidRPr="001C379A">
        <w:rPr>
          <w:rFonts w:ascii="Times New Roman" w:hAnsi="Times New Roman" w:cs="Times New Roman"/>
          <w:sz w:val="24"/>
        </w:rPr>
        <w:t xml:space="preserve"> Там же с 218.</w:t>
      </w:r>
    </w:p>
  </w:footnote>
  <w:footnote w:id="25">
    <w:p w:rsidR="008E146E" w:rsidRPr="001C379A" w:rsidRDefault="008E146E" w:rsidP="001C379A">
      <w:pPr>
        <w:pStyle w:val="a4"/>
        <w:jc w:val="both"/>
        <w:rPr>
          <w:rFonts w:ascii="Times New Roman" w:hAnsi="Times New Roman" w:cs="Times New Roman"/>
        </w:rPr>
      </w:pPr>
      <w:r w:rsidRPr="001C379A">
        <w:rPr>
          <w:rStyle w:val="a6"/>
          <w:rFonts w:ascii="Times New Roman" w:hAnsi="Times New Roman" w:cs="Times New Roman"/>
          <w:sz w:val="24"/>
        </w:rPr>
        <w:footnoteRef/>
      </w:r>
      <w:r w:rsidRPr="001C379A">
        <w:rPr>
          <w:rFonts w:ascii="Times New Roman" w:hAnsi="Times New Roman" w:cs="Times New Roman"/>
          <w:sz w:val="24"/>
        </w:rPr>
        <w:t xml:space="preserve"> Светлов В. А. Аналитика конфликта: учебное пособие / Виктор Александрович Светлов. </w:t>
      </w:r>
      <w:proofErr w:type="gramStart"/>
      <w:r w:rsidRPr="001C379A">
        <w:rPr>
          <w:rFonts w:ascii="Times New Roman" w:hAnsi="Times New Roman" w:cs="Times New Roman"/>
          <w:sz w:val="24"/>
        </w:rPr>
        <w:t>СПб.:</w:t>
      </w:r>
      <w:proofErr w:type="gramEnd"/>
      <w:r w:rsidRPr="001C379A">
        <w:rPr>
          <w:rFonts w:ascii="Times New Roman" w:hAnsi="Times New Roman" w:cs="Times New Roman"/>
          <w:sz w:val="24"/>
        </w:rPr>
        <w:t xml:space="preserve"> Росток, 2001. - 401 с.</w:t>
      </w:r>
    </w:p>
  </w:footnote>
  <w:footnote w:id="26">
    <w:p w:rsidR="008E146E" w:rsidRPr="001C379A" w:rsidRDefault="008E146E" w:rsidP="001C379A">
      <w:pPr>
        <w:pStyle w:val="a4"/>
        <w:jc w:val="both"/>
        <w:rPr>
          <w:rFonts w:ascii="Times New Roman" w:hAnsi="Times New Roman" w:cs="Times New Roman"/>
        </w:rPr>
      </w:pPr>
      <w:r w:rsidRPr="001C379A">
        <w:rPr>
          <w:rStyle w:val="a6"/>
          <w:rFonts w:ascii="Times New Roman" w:hAnsi="Times New Roman" w:cs="Times New Roman"/>
          <w:sz w:val="24"/>
        </w:rPr>
        <w:footnoteRef/>
      </w:r>
      <w:r w:rsidRPr="001C379A">
        <w:rPr>
          <w:rFonts w:ascii="Times New Roman" w:hAnsi="Times New Roman" w:cs="Times New Roman"/>
          <w:sz w:val="24"/>
        </w:rPr>
        <w:t xml:space="preserve">Лукин Ю.Ф. Конфликтология: управление конфликтами: учебник для вузов </w:t>
      </w:r>
      <w:proofErr w:type="gramStart"/>
      <w:r w:rsidRPr="001C379A">
        <w:rPr>
          <w:rFonts w:ascii="Times New Roman" w:hAnsi="Times New Roman" w:cs="Times New Roman"/>
          <w:sz w:val="24"/>
        </w:rPr>
        <w:t>/  Юрий</w:t>
      </w:r>
      <w:proofErr w:type="gramEnd"/>
      <w:r w:rsidRPr="001C379A">
        <w:rPr>
          <w:rFonts w:ascii="Times New Roman" w:hAnsi="Times New Roman" w:cs="Times New Roman"/>
          <w:sz w:val="24"/>
        </w:rPr>
        <w:t xml:space="preserve"> Федорович Лукин. -М.: Академический Проект, Гаудеамус, 2007. - 400 с.</w:t>
      </w:r>
    </w:p>
  </w:footnote>
  <w:footnote w:id="27">
    <w:p w:rsidR="008E146E" w:rsidRPr="001C379A" w:rsidRDefault="008E146E" w:rsidP="001C379A">
      <w:pPr>
        <w:pStyle w:val="a4"/>
        <w:jc w:val="both"/>
        <w:rPr>
          <w:rFonts w:ascii="Times New Roman" w:hAnsi="Times New Roman" w:cs="Times New Roman"/>
        </w:rPr>
      </w:pPr>
      <w:r w:rsidRPr="001C379A">
        <w:rPr>
          <w:rStyle w:val="a6"/>
          <w:rFonts w:ascii="Times New Roman" w:hAnsi="Times New Roman" w:cs="Times New Roman"/>
          <w:sz w:val="24"/>
        </w:rPr>
        <w:footnoteRef/>
      </w:r>
      <w:r w:rsidRPr="001C379A">
        <w:rPr>
          <w:rFonts w:ascii="Times New Roman" w:hAnsi="Times New Roman" w:cs="Times New Roman"/>
          <w:sz w:val="24"/>
        </w:rPr>
        <w:t xml:space="preserve"> Там же.</w:t>
      </w:r>
    </w:p>
  </w:footnote>
  <w:footnote w:id="28">
    <w:p w:rsidR="008E146E" w:rsidRPr="001C379A" w:rsidRDefault="008E146E" w:rsidP="001C379A">
      <w:pPr>
        <w:pStyle w:val="a4"/>
        <w:jc w:val="both"/>
        <w:rPr>
          <w:rFonts w:ascii="Times New Roman" w:hAnsi="Times New Roman" w:cs="Times New Roman"/>
          <w:sz w:val="24"/>
          <w:szCs w:val="24"/>
        </w:rPr>
      </w:pPr>
      <w:r w:rsidRPr="001C379A">
        <w:rPr>
          <w:rStyle w:val="a6"/>
          <w:rFonts w:ascii="Times New Roman" w:hAnsi="Times New Roman" w:cs="Times New Roman"/>
          <w:sz w:val="24"/>
          <w:szCs w:val="24"/>
        </w:rPr>
        <w:footnoteRef/>
      </w:r>
      <w:r w:rsidRPr="001C379A">
        <w:rPr>
          <w:rFonts w:ascii="Times New Roman" w:hAnsi="Times New Roman" w:cs="Times New Roman"/>
          <w:sz w:val="24"/>
          <w:szCs w:val="24"/>
        </w:rPr>
        <w:t xml:space="preserve"> </w:t>
      </w:r>
      <w:proofErr w:type="spellStart"/>
      <w:r w:rsidRPr="001C379A">
        <w:rPr>
          <w:rFonts w:ascii="Times New Roman" w:hAnsi="Times New Roman" w:cs="Times New Roman"/>
          <w:sz w:val="24"/>
          <w:szCs w:val="24"/>
        </w:rPr>
        <w:t>Садохин</w:t>
      </w:r>
      <w:proofErr w:type="spellEnd"/>
      <w:r w:rsidRPr="001C379A">
        <w:rPr>
          <w:rFonts w:ascii="Times New Roman" w:hAnsi="Times New Roman" w:cs="Times New Roman"/>
          <w:sz w:val="24"/>
          <w:szCs w:val="24"/>
        </w:rPr>
        <w:t xml:space="preserve"> А.П. Этнология / А.П.</w:t>
      </w:r>
      <w:r>
        <w:rPr>
          <w:rFonts w:ascii="Times New Roman" w:hAnsi="Times New Roman" w:cs="Times New Roman"/>
          <w:sz w:val="24"/>
          <w:szCs w:val="24"/>
        </w:rPr>
        <w:t xml:space="preserve"> </w:t>
      </w:r>
      <w:proofErr w:type="spellStart"/>
      <w:r w:rsidRPr="001C379A">
        <w:rPr>
          <w:rFonts w:ascii="Times New Roman" w:hAnsi="Times New Roman" w:cs="Times New Roman"/>
          <w:sz w:val="24"/>
          <w:szCs w:val="24"/>
        </w:rPr>
        <w:t>Садохин</w:t>
      </w:r>
      <w:proofErr w:type="spellEnd"/>
      <w:r w:rsidRPr="001C379A">
        <w:rPr>
          <w:rFonts w:ascii="Times New Roman" w:hAnsi="Times New Roman" w:cs="Times New Roman"/>
          <w:sz w:val="24"/>
          <w:szCs w:val="24"/>
        </w:rPr>
        <w:t>, М.: Академия, 2003, - 300 с.</w:t>
      </w:r>
    </w:p>
    <w:p w:rsidR="008E146E" w:rsidRPr="001C379A" w:rsidRDefault="008E146E" w:rsidP="001C379A">
      <w:pPr>
        <w:pStyle w:val="a4"/>
        <w:jc w:val="both"/>
        <w:rPr>
          <w:rFonts w:ascii="Times New Roman" w:hAnsi="Times New Roman" w:cs="Times New Roman"/>
        </w:rPr>
      </w:pPr>
    </w:p>
  </w:footnote>
  <w:footnote w:id="29">
    <w:p w:rsidR="008E146E" w:rsidRPr="001C379A" w:rsidRDefault="008E146E" w:rsidP="00E76C23">
      <w:pPr>
        <w:pStyle w:val="a4"/>
        <w:spacing w:after="0" w:line="240" w:lineRule="auto"/>
        <w:jc w:val="both"/>
        <w:rPr>
          <w:rFonts w:ascii="Times New Roman" w:hAnsi="Times New Roman" w:cs="Times New Roman"/>
        </w:rPr>
      </w:pPr>
      <w:r w:rsidRPr="001C379A">
        <w:rPr>
          <w:rStyle w:val="a6"/>
          <w:rFonts w:ascii="Times New Roman" w:hAnsi="Times New Roman" w:cs="Times New Roman"/>
          <w:sz w:val="24"/>
          <w:szCs w:val="24"/>
        </w:rPr>
        <w:footnoteRef/>
      </w:r>
      <w:proofErr w:type="spellStart"/>
      <w:r w:rsidRPr="001C379A">
        <w:rPr>
          <w:rFonts w:ascii="Times New Roman" w:hAnsi="Times New Roman" w:cs="Times New Roman"/>
          <w:sz w:val="24"/>
          <w:szCs w:val="24"/>
        </w:rPr>
        <w:t>Азявин</w:t>
      </w:r>
      <w:proofErr w:type="spellEnd"/>
      <w:r w:rsidRPr="001C379A">
        <w:rPr>
          <w:rFonts w:ascii="Times New Roman" w:hAnsi="Times New Roman" w:cs="Times New Roman"/>
          <w:sz w:val="24"/>
          <w:szCs w:val="24"/>
        </w:rPr>
        <w:t xml:space="preserve"> Р.Н. Миротворчество: новые подходы, новое содержание / Роман Николаевич </w:t>
      </w:r>
      <w:proofErr w:type="spellStart"/>
      <w:r w:rsidRPr="001C379A">
        <w:rPr>
          <w:rFonts w:ascii="Times New Roman" w:hAnsi="Times New Roman" w:cs="Times New Roman"/>
          <w:sz w:val="24"/>
          <w:szCs w:val="24"/>
        </w:rPr>
        <w:t>Азявин</w:t>
      </w:r>
      <w:proofErr w:type="spellEnd"/>
      <w:r w:rsidRPr="001C379A">
        <w:rPr>
          <w:rFonts w:ascii="Times New Roman" w:hAnsi="Times New Roman" w:cs="Times New Roman"/>
          <w:sz w:val="24"/>
          <w:szCs w:val="24"/>
        </w:rPr>
        <w:t xml:space="preserve"> [Электронный ресурс] // Теория и практика общественного развития: международный научный журн. 2009. Режим доступа: http://teoria-practica.ru/rus/files/arhiv_zhurnala/2009/3-4/azyavin.pdf (Дата обращения </w:t>
      </w:r>
      <w:r>
        <w:rPr>
          <w:rFonts w:ascii="Times New Roman" w:hAnsi="Times New Roman" w:cs="Times New Roman"/>
          <w:sz w:val="24"/>
          <w:szCs w:val="24"/>
        </w:rPr>
        <w:t>03.02.2018</w:t>
      </w:r>
      <w:r w:rsidRPr="001C379A">
        <w:rPr>
          <w:rFonts w:ascii="Times New Roman" w:hAnsi="Times New Roman" w:cs="Times New Roman"/>
          <w:sz w:val="24"/>
          <w:szCs w:val="24"/>
        </w:rPr>
        <w:t>).</w:t>
      </w:r>
    </w:p>
  </w:footnote>
  <w:footnote w:id="30">
    <w:p w:rsidR="008E146E" w:rsidRPr="001C379A" w:rsidRDefault="008E146E" w:rsidP="00E76C23">
      <w:pPr>
        <w:pStyle w:val="a4"/>
        <w:spacing w:after="0" w:line="240" w:lineRule="auto"/>
        <w:jc w:val="both"/>
        <w:rPr>
          <w:rFonts w:ascii="Times New Roman" w:hAnsi="Times New Roman" w:cs="Times New Roman"/>
        </w:rPr>
      </w:pPr>
      <w:r w:rsidRPr="001C379A">
        <w:rPr>
          <w:rStyle w:val="a6"/>
          <w:rFonts w:ascii="Times New Roman" w:hAnsi="Times New Roman" w:cs="Times New Roman"/>
          <w:sz w:val="24"/>
          <w:szCs w:val="24"/>
        </w:rPr>
        <w:footnoteRef/>
      </w:r>
      <w:r w:rsidRPr="001C379A">
        <w:rPr>
          <w:rFonts w:ascii="Times New Roman" w:hAnsi="Times New Roman" w:cs="Times New Roman"/>
          <w:sz w:val="24"/>
          <w:szCs w:val="24"/>
          <w:shd w:val="clear" w:color="auto" w:fill="FFFFFF"/>
        </w:rPr>
        <w:t>Зверев П. Г. Защита женщин и детей в миротворческих операциях ООН / Петр Геннадьевич Зверев // Молодой ученый. — 2014. — №7. — С. 451-453.</w:t>
      </w:r>
    </w:p>
  </w:footnote>
  <w:footnote w:id="31">
    <w:p w:rsidR="008E146E" w:rsidRPr="001C379A" w:rsidRDefault="008E146E" w:rsidP="00E76C23">
      <w:pPr>
        <w:pStyle w:val="1"/>
        <w:shd w:val="clear" w:color="auto" w:fill="FFFFFF"/>
        <w:spacing w:before="0" w:line="240" w:lineRule="auto"/>
        <w:jc w:val="both"/>
        <w:rPr>
          <w:rFonts w:ascii="Times New Roman" w:hAnsi="Times New Roman" w:cs="Times New Roman"/>
          <w:lang w:val="en-US"/>
        </w:rPr>
      </w:pPr>
      <w:r w:rsidRPr="001C379A">
        <w:rPr>
          <w:rStyle w:val="a6"/>
          <w:rFonts w:ascii="Times New Roman" w:hAnsi="Times New Roman" w:cs="Times New Roman"/>
          <w:color w:val="000000"/>
          <w:sz w:val="24"/>
          <w:szCs w:val="24"/>
        </w:rPr>
        <w:footnoteRef/>
      </w:r>
      <w:r w:rsidRPr="001C379A">
        <w:rPr>
          <w:rFonts w:ascii="Times New Roman" w:hAnsi="Times New Roman" w:cs="Times New Roman"/>
          <w:color w:val="000000"/>
          <w:spacing w:val="17"/>
          <w:kern w:val="36"/>
          <w:sz w:val="24"/>
          <w:szCs w:val="24"/>
          <w:lang w:val="en-US"/>
        </w:rPr>
        <w:t xml:space="preserve">Document </w:t>
      </w:r>
      <w:proofErr w:type="spellStart"/>
      <w:r w:rsidRPr="001C379A">
        <w:rPr>
          <w:rFonts w:ascii="Times New Roman" w:hAnsi="Times New Roman" w:cs="Times New Roman"/>
          <w:color w:val="000000"/>
          <w:spacing w:val="17"/>
          <w:kern w:val="36"/>
          <w:sz w:val="24"/>
          <w:szCs w:val="24"/>
          <w:lang w:val="en-US"/>
        </w:rPr>
        <w:t>Library.</w:t>
      </w:r>
      <w:r w:rsidRPr="001C379A">
        <w:rPr>
          <w:rFonts w:ascii="Times New Roman" w:hAnsi="Times New Roman" w:cs="Times New Roman"/>
          <w:color w:val="000000"/>
          <w:sz w:val="24"/>
          <w:szCs w:val="24"/>
          <w:lang w:val="en-US"/>
        </w:rPr>
        <w:t>The</w:t>
      </w:r>
      <w:proofErr w:type="spellEnd"/>
      <w:r w:rsidRPr="001C379A">
        <w:rPr>
          <w:rFonts w:ascii="Times New Roman" w:hAnsi="Times New Roman" w:cs="Times New Roman"/>
          <w:color w:val="000000"/>
          <w:sz w:val="24"/>
          <w:szCs w:val="24"/>
          <w:lang w:val="en-US"/>
        </w:rPr>
        <w:t xml:space="preserve"> </w:t>
      </w:r>
      <w:proofErr w:type="spellStart"/>
      <w:r w:rsidRPr="001C379A">
        <w:rPr>
          <w:rFonts w:ascii="Times New Roman" w:hAnsi="Times New Roman" w:cs="Times New Roman"/>
          <w:color w:val="000000"/>
          <w:sz w:val="24"/>
          <w:szCs w:val="24"/>
          <w:lang w:val="en-US"/>
        </w:rPr>
        <w:t>Tswalu</w:t>
      </w:r>
      <w:proofErr w:type="spellEnd"/>
      <w:r w:rsidRPr="001C379A">
        <w:rPr>
          <w:rFonts w:ascii="Times New Roman" w:hAnsi="Times New Roman" w:cs="Times New Roman"/>
          <w:color w:val="000000"/>
          <w:sz w:val="24"/>
          <w:szCs w:val="24"/>
          <w:lang w:val="en-US"/>
        </w:rPr>
        <w:t xml:space="preserve"> Protocol: Principles and</w:t>
      </w:r>
      <w:r w:rsidRPr="001C379A">
        <w:rPr>
          <w:rFonts w:ascii="Times New Roman" w:hAnsi="Times New Roman" w:cs="Times New Roman"/>
          <w:color w:val="231F20"/>
          <w:sz w:val="24"/>
          <w:szCs w:val="24"/>
          <w:lang w:val="en-US"/>
        </w:rPr>
        <w:t xml:space="preserve"> Guidelines for Peace-Building </w:t>
      </w:r>
      <w:r w:rsidRPr="00A1366C">
        <w:rPr>
          <w:rFonts w:ascii="Times New Roman" w:hAnsi="Times New Roman" w:cs="Times New Roman"/>
          <w:color w:val="auto"/>
          <w:sz w:val="24"/>
          <w:szCs w:val="24"/>
          <w:lang w:val="en-US"/>
        </w:rPr>
        <w:t xml:space="preserve">Missions [Electronic resource]: GSDRC: Applied Knowledge Services – Mode of access: http://www.gsdrc.org/go/display&amp;type=Document&amp;id=4710 – free. (Date of access </w:t>
      </w:r>
      <w:r w:rsidRPr="00CA1F7A">
        <w:rPr>
          <w:rFonts w:ascii="Times New Roman" w:hAnsi="Times New Roman" w:cs="Times New Roman"/>
          <w:color w:val="auto"/>
          <w:sz w:val="24"/>
          <w:szCs w:val="24"/>
          <w:lang w:val="en-US"/>
        </w:rPr>
        <w:t>30.01.2018</w:t>
      </w:r>
      <w:r w:rsidRPr="00A1366C">
        <w:rPr>
          <w:rFonts w:ascii="Times New Roman" w:hAnsi="Times New Roman" w:cs="Times New Roman"/>
          <w:color w:val="auto"/>
          <w:sz w:val="24"/>
          <w:szCs w:val="24"/>
          <w:lang w:val="en-US"/>
        </w:rPr>
        <w:t>).</w:t>
      </w:r>
    </w:p>
  </w:footnote>
  <w:footnote w:id="32">
    <w:p w:rsidR="008E146E" w:rsidRPr="001C379A" w:rsidRDefault="008E146E" w:rsidP="00E76C23">
      <w:pPr>
        <w:pStyle w:val="1"/>
        <w:shd w:val="clear" w:color="auto" w:fill="FFFFFF"/>
        <w:spacing w:before="0" w:line="240" w:lineRule="auto"/>
        <w:jc w:val="both"/>
        <w:rPr>
          <w:rFonts w:ascii="Times New Roman" w:hAnsi="Times New Roman" w:cs="Times New Roman"/>
        </w:rPr>
      </w:pPr>
      <w:r w:rsidRPr="00A1366C">
        <w:rPr>
          <w:rStyle w:val="a6"/>
          <w:rFonts w:ascii="Times New Roman" w:hAnsi="Times New Roman" w:cs="Times New Roman"/>
          <w:color w:val="auto"/>
          <w:sz w:val="24"/>
          <w:szCs w:val="24"/>
        </w:rPr>
        <w:footnoteRef/>
      </w:r>
      <w:r w:rsidRPr="00A1366C">
        <w:rPr>
          <w:rFonts w:ascii="Times New Roman" w:hAnsi="Times New Roman" w:cs="Times New Roman"/>
          <w:color w:val="auto"/>
          <w:spacing w:val="17"/>
          <w:kern w:val="36"/>
          <w:sz w:val="24"/>
          <w:szCs w:val="24"/>
          <w:lang w:val="en-US"/>
        </w:rPr>
        <w:t xml:space="preserve">Document </w:t>
      </w:r>
      <w:proofErr w:type="spellStart"/>
      <w:r w:rsidRPr="00A1366C">
        <w:rPr>
          <w:rFonts w:ascii="Times New Roman" w:hAnsi="Times New Roman" w:cs="Times New Roman"/>
          <w:color w:val="auto"/>
          <w:spacing w:val="17"/>
          <w:kern w:val="36"/>
          <w:sz w:val="24"/>
          <w:szCs w:val="24"/>
          <w:lang w:val="en-US"/>
        </w:rPr>
        <w:t>Library.</w:t>
      </w:r>
      <w:r w:rsidRPr="00A1366C">
        <w:rPr>
          <w:rFonts w:ascii="Times New Roman" w:hAnsi="Times New Roman" w:cs="Times New Roman"/>
          <w:color w:val="auto"/>
          <w:sz w:val="24"/>
          <w:szCs w:val="24"/>
          <w:lang w:val="en-US"/>
        </w:rPr>
        <w:t>The</w:t>
      </w:r>
      <w:proofErr w:type="spellEnd"/>
      <w:r w:rsidRPr="00A1366C">
        <w:rPr>
          <w:rFonts w:ascii="Times New Roman" w:hAnsi="Times New Roman" w:cs="Times New Roman"/>
          <w:color w:val="auto"/>
          <w:sz w:val="24"/>
          <w:szCs w:val="24"/>
          <w:lang w:val="en-US"/>
        </w:rPr>
        <w:t xml:space="preserve"> </w:t>
      </w:r>
      <w:proofErr w:type="spellStart"/>
      <w:r w:rsidRPr="00A1366C">
        <w:rPr>
          <w:rFonts w:ascii="Times New Roman" w:hAnsi="Times New Roman" w:cs="Times New Roman"/>
          <w:color w:val="auto"/>
          <w:sz w:val="24"/>
          <w:szCs w:val="24"/>
          <w:lang w:val="en-US"/>
        </w:rPr>
        <w:t>Tswalu</w:t>
      </w:r>
      <w:proofErr w:type="spellEnd"/>
      <w:r w:rsidRPr="00A1366C">
        <w:rPr>
          <w:rFonts w:ascii="Times New Roman" w:hAnsi="Times New Roman" w:cs="Times New Roman"/>
          <w:color w:val="auto"/>
          <w:sz w:val="24"/>
          <w:szCs w:val="24"/>
          <w:lang w:val="en-US"/>
        </w:rPr>
        <w:t xml:space="preserve"> Protocol: Principles and Guidelines for Peace-Building Missions [Electronic resource]: GSDRC: Applied Knowledge Services – Mode of access: http://www.gsdrc.org/document-library/the-tswalu-protocol-principles-and-guidelines-for-peace-building-missions/– free. </w:t>
      </w:r>
      <w:r w:rsidRPr="00A1366C">
        <w:rPr>
          <w:rFonts w:ascii="Times New Roman" w:hAnsi="Times New Roman" w:cs="Times New Roman"/>
          <w:color w:val="auto"/>
          <w:sz w:val="24"/>
          <w:szCs w:val="24"/>
        </w:rPr>
        <w:t>(</w:t>
      </w:r>
      <w:r w:rsidRPr="00A1366C">
        <w:rPr>
          <w:rFonts w:ascii="Times New Roman" w:hAnsi="Times New Roman" w:cs="Times New Roman"/>
          <w:color w:val="auto"/>
          <w:sz w:val="24"/>
          <w:szCs w:val="24"/>
          <w:lang w:val="en-US"/>
        </w:rPr>
        <w:t>Date</w:t>
      </w:r>
      <w:r w:rsidRPr="00A1366C">
        <w:rPr>
          <w:rFonts w:ascii="Times New Roman" w:hAnsi="Times New Roman" w:cs="Times New Roman"/>
          <w:color w:val="auto"/>
          <w:sz w:val="24"/>
          <w:szCs w:val="24"/>
        </w:rPr>
        <w:t xml:space="preserve"> </w:t>
      </w:r>
      <w:r w:rsidRPr="00A1366C">
        <w:rPr>
          <w:rFonts w:ascii="Times New Roman" w:hAnsi="Times New Roman" w:cs="Times New Roman"/>
          <w:color w:val="auto"/>
          <w:sz w:val="24"/>
          <w:szCs w:val="24"/>
          <w:lang w:val="en-US"/>
        </w:rPr>
        <w:t>of</w:t>
      </w:r>
      <w:r w:rsidRPr="00A1366C">
        <w:rPr>
          <w:rFonts w:ascii="Times New Roman" w:hAnsi="Times New Roman" w:cs="Times New Roman"/>
          <w:color w:val="auto"/>
          <w:sz w:val="24"/>
          <w:szCs w:val="24"/>
        </w:rPr>
        <w:t xml:space="preserve"> </w:t>
      </w:r>
      <w:r w:rsidRPr="00A1366C">
        <w:rPr>
          <w:rFonts w:ascii="Times New Roman" w:hAnsi="Times New Roman" w:cs="Times New Roman"/>
          <w:color w:val="auto"/>
          <w:sz w:val="24"/>
          <w:szCs w:val="24"/>
          <w:lang w:val="en-US"/>
        </w:rPr>
        <w:t>access</w:t>
      </w:r>
      <w:r w:rsidRPr="00A1366C">
        <w:rPr>
          <w:rFonts w:ascii="Times New Roman" w:hAnsi="Times New Roman" w:cs="Times New Roman"/>
          <w:color w:val="auto"/>
          <w:sz w:val="24"/>
          <w:szCs w:val="24"/>
        </w:rPr>
        <w:t xml:space="preserve"> </w:t>
      </w:r>
      <w:r>
        <w:rPr>
          <w:rFonts w:ascii="Times New Roman" w:hAnsi="Times New Roman" w:cs="Times New Roman"/>
          <w:color w:val="auto"/>
          <w:sz w:val="24"/>
          <w:szCs w:val="24"/>
        </w:rPr>
        <w:t>30.01.2018</w:t>
      </w:r>
      <w:r w:rsidRPr="00A1366C">
        <w:rPr>
          <w:rFonts w:ascii="Times New Roman" w:hAnsi="Times New Roman" w:cs="Times New Roman"/>
          <w:color w:val="auto"/>
          <w:sz w:val="24"/>
          <w:szCs w:val="24"/>
        </w:rPr>
        <w:t>).</w:t>
      </w:r>
    </w:p>
  </w:footnote>
  <w:footnote w:id="33">
    <w:p w:rsidR="008E146E" w:rsidRPr="001C379A" w:rsidRDefault="008E146E" w:rsidP="001C379A">
      <w:pPr>
        <w:pStyle w:val="a4"/>
        <w:jc w:val="both"/>
        <w:rPr>
          <w:rFonts w:ascii="Times New Roman" w:hAnsi="Times New Roman" w:cs="Times New Roman"/>
        </w:rPr>
      </w:pPr>
      <w:r w:rsidRPr="001C379A">
        <w:rPr>
          <w:rStyle w:val="a6"/>
          <w:rFonts w:ascii="Times New Roman" w:hAnsi="Times New Roman" w:cs="Times New Roman"/>
          <w:sz w:val="23"/>
          <w:szCs w:val="23"/>
        </w:rPr>
        <w:footnoteRef/>
      </w:r>
      <w:r w:rsidRPr="001C379A">
        <w:rPr>
          <w:rFonts w:ascii="Times New Roman" w:hAnsi="Times New Roman" w:cs="Times New Roman"/>
          <w:sz w:val="23"/>
          <w:szCs w:val="23"/>
        </w:rPr>
        <w:t xml:space="preserve"> Новицкий: из Грузии выведены все посты российских миротворцев [Электронный ресурс] // Интернет-СМИ «Кавказский узел»: [сайт]. </w:t>
      </w:r>
      <w:r w:rsidRPr="001C379A">
        <w:rPr>
          <w:rFonts w:ascii="Times New Roman" w:hAnsi="Times New Roman" w:cs="Times New Roman"/>
          <w:sz w:val="23"/>
          <w:szCs w:val="23"/>
          <w:lang w:val="en-US"/>
        </w:rPr>
        <w:t>URL</w:t>
      </w:r>
      <w:r w:rsidRPr="001C379A">
        <w:rPr>
          <w:rFonts w:ascii="Times New Roman" w:hAnsi="Times New Roman" w:cs="Times New Roman"/>
          <w:sz w:val="23"/>
          <w:szCs w:val="23"/>
        </w:rPr>
        <w:t xml:space="preserve">: http://www.kavkaz-uzel.ru/articles/142666/ (дата обращения </w:t>
      </w:r>
      <w:r>
        <w:rPr>
          <w:rFonts w:ascii="Times New Roman" w:hAnsi="Times New Roman" w:cs="Times New Roman"/>
          <w:sz w:val="23"/>
          <w:szCs w:val="23"/>
        </w:rPr>
        <w:t>02.02.18</w:t>
      </w:r>
      <w:r w:rsidRPr="001C379A">
        <w:rPr>
          <w:rFonts w:ascii="Times New Roman" w:hAnsi="Times New Roman" w:cs="Times New Roman"/>
          <w:sz w:val="23"/>
          <w:szCs w:val="23"/>
        </w:rPr>
        <w:t>).</w:t>
      </w:r>
    </w:p>
  </w:footnote>
  <w:footnote w:id="34">
    <w:p w:rsidR="008E146E" w:rsidRPr="001C379A" w:rsidRDefault="008E146E" w:rsidP="001C379A">
      <w:pPr>
        <w:pStyle w:val="a4"/>
        <w:spacing w:line="240" w:lineRule="auto"/>
        <w:jc w:val="both"/>
        <w:rPr>
          <w:rFonts w:ascii="Times New Roman" w:hAnsi="Times New Roman" w:cs="Times New Roman"/>
        </w:rPr>
      </w:pPr>
      <w:r w:rsidRPr="001C379A">
        <w:rPr>
          <w:rStyle w:val="a6"/>
          <w:rFonts w:ascii="Times New Roman" w:hAnsi="Times New Roman" w:cs="Times New Roman"/>
          <w:sz w:val="24"/>
          <w:szCs w:val="24"/>
        </w:rPr>
        <w:footnoteRef/>
      </w:r>
      <w:r w:rsidRPr="001C379A">
        <w:rPr>
          <w:rFonts w:ascii="Times New Roman" w:hAnsi="Times New Roman" w:cs="Times New Roman"/>
          <w:sz w:val="24"/>
          <w:szCs w:val="24"/>
        </w:rPr>
        <w:t xml:space="preserve"> История грузино-осетинского конфликта: короткая и кровопролитная </w:t>
      </w:r>
      <w:proofErr w:type="gramStart"/>
      <w:r w:rsidRPr="001C379A">
        <w:rPr>
          <w:rFonts w:ascii="Times New Roman" w:hAnsi="Times New Roman" w:cs="Times New Roman"/>
          <w:sz w:val="24"/>
          <w:szCs w:val="24"/>
        </w:rPr>
        <w:t>война  /</w:t>
      </w:r>
      <w:proofErr w:type="gramEnd"/>
      <w:r w:rsidRPr="001C379A">
        <w:rPr>
          <w:rFonts w:ascii="Times New Roman" w:hAnsi="Times New Roman" w:cs="Times New Roman"/>
          <w:sz w:val="24"/>
          <w:szCs w:val="24"/>
        </w:rPr>
        <w:t xml:space="preserve">/  Авторские статьи, 2007. </w:t>
      </w:r>
      <w:r w:rsidRPr="001C379A">
        <w:rPr>
          <w:rFonts w:ascii="Times New Roman" w:hAnsi="Times New Roman" w:cs="Times New Roman"/>
          <w:sz w:val="24"/>
          <w:szCs w:val="24"/>
          <w:lang w:val="en-US"/>
        </w:rPr>
        <w:t>URL</w:t>
      </w:r>
      <w:r w:rsidRPr="001C379A">
        <w:rPr>
          <w:rFonts w:ascii="Times New Roman" w:hAnsi="Times New Roman" w:cs="Times New Roman"/>
          <w:sz w:val="24"/>
          <w:szCs w:val="24"/>
        </w:rPr>
        <w:t>: http://iratta.com/stati/1150-istorija_gruzinoosetinskogo_konflikta_korotkaja_i_krovoprolitnaja_vojjna.html (дата обращения 0</w:t>
      </w:r>
      <w:r>
        <w:rPr>
          <w:rFonts w:ascii="Times New Roman" w:hAnsi="Times New Roman" w:cs="Times New Roman"/>
          <w:sz w:val="24"/>
          <w:szCs w:val="24"/>
        </w:rPr>
        <w:t>2</w:t>
      </w:r>
      <w:r w:rsidRPr="001C379A">
        <w:rPr>
          <w:rFonts w:ascii="Times New Roman" w:hAnsi="Times New Roman" w:cs="Times New Roman"/>
          <w:sz w:val="24"/>
          <w:szCs w:val="24"/>
        </w:rPr>
        <w:t>.0</w:t>
      </w:r>
      <w:r>
        <w:rPr>
          <w:rFonts w:ascii="Times New Roman" w:hAnsi="Times New Roman" w:cs="Times New Roman"/>
          <w:sz w:val="24"/>
          <w:szCs w:val="24"/>
        </w:rPr>
        <w:t>2.18</w:t>
      </w:r>
      <w:r w:rsidRPr="001C379A">
        <w:rPr>
          <w:rFonts w:ascii="Times New Roman" w:hAnsi="Times New Roman" w:cs="Times New Roman"/>
          <w:sz w:val="24"/>
          <w:szCs w:val="24"/>
        </w:rPr>
        <w:t>).</w:t>
      </w:r>
    </w:p>
  </w:footnote>
  <w:footnote w:id="35">
    <w:p w:rsidR="008E146E" w:rsidRPr="001C379A" w:rsidRDefault="008E146E" w:rsidP="001C379A">
      <w:pPr>
        <w:pStyle w:val="a4"/>
        <w:spacing w:line="240" w:lineRule="auto"/>
        <w:jc w:val="both"/>
        <w:rPr>
          <w:rFonts w:ascii="Times New Roman" w:hAnsi="Times New Roman" w:cs="Times New Roman"/>
        </w:rPr>
      </w:pPr>
      <w:r w:rsidRPr="00A1366C">
        <w:rPr>
          <w:rStyle w:val="a6"/>
          <w:rFonts w:ascii="Times New Roman" w:hAnsi="Times New Roman" w:cs="Times New Roman"/>
          <w:sz w:val="24"/>
          <w:szCs w:val="24"/>
        </w:rPr>
        <w:footnoteRef/>
      </w:r>
      <w:r w:rsidRPr="00A1366C">
        <w:rPr>
          <w:rFonts w:ascii="Times New Roman" w:hAnsi="Times New Roman" w:cs="Times New Roman"/>
          <w:sz w:val="24"/>
          <w:szCs w:val="24"/>
        </w:rPr>
        <w:t xml:space="preserve"> Меморандум о мерах по обеспечению безопасности и укреплению взаимного доверия между сторонами в грузино-осетинском конфликте [Электронный ресурс]. // </w:t>
      </w:r>
      <w:proofErr w:type="gramStart"/>
      <w:r w:rsidRPr="00A1366C">
        <w:rPr>
          <w:rFonts w:ascii="Times New Roman" w:hAnsi="Times New Roman" w:cs="Times New Roman"/>
          <w:sz w:val="24"/>
          <w:szCs w:val="24"/>
        </w:rPr>
        <w:t>Юго-Осетинская</w:t>
      </w:r>
      <w:proofErr w:type="gramEnd"/>
      <w:r w:rsidRPr="00A1366C">
        <w:rPr>
          <w:rFonts w:ascii="Times New Roman" w:hAnsi="Times New Roman" w:cs="Times New Roman"/>
          <w:sz w:val="24"/>
          <w:szCs w:val="24"/>
        </w:rPr>
        <w:t xml:space="preserve"> часть СКК: [сайт]. [1996]. </w:t>
      </w:r>
      <w:r w:rsidRPr="00A1366C">
        <w:rPr>
          <w:rFonts w:ascii="Times New Roman" w:hAnsi="Times New Roman" w:cs="Times New Roman"/>
          <w:sz w:val="24"/>
          <w:szCs w:val="24"/>
          <w:lang w:val="en-US"/>
        </w:rPr>
        <w:t>URL</w:t>
      </w:r>
      <w:r w:rsidRPr="00A1366C">
        <w:rPr>
          <w:rFonts w:ascii="Times New Roman" w:hAnsi="Times New Roman" w:cs="Times New Roman"/>
          <w:sz w:val="24"/>
          <w:szCs w:val="24"/>
        </w:rPr>
        <w:t xml:space="preserve">: </w:t>
      </w:r>
      <w:hyperlink r:id="rId1" w:history="1">
        <w:r w:rsidRPr="00A1366C">
          <w:rPr>
            <w:rStyle w:val="a7"/>
            <w:rFonts w:ascii="Times New Roman" w:hAnsi="Times New Roman" w:cs="Times New Roman"/>
            <w:color w:val="auto"/>
            <w:sz w:val="24"/>
            <w:szCs w:val="24"/>
          </w:rPr>
          <w:t>http://sojcc.ru/soglashenia/96.html</w:t>
        </w:r>
      </w:hyperlink>
      <w:r w:rsidRPr="00A1366C">
        <w:rPr>
          <w:rFonts w:ascii="Times New Roman" w:hAnsi="Times New Roman" w:cs="Times New Roman"/>
          <w:sz w:val="24"/>
          <w:szCs w:val="24"/>
        </w:rPr>
        <w:t xml:space="preserve"> (дата обращения 03.02.2018).</w:t>
      </w:r>
    </w:p>
  </w:footnote>
  <w:footnote w:id="36">
    <w:p w:rsidR="008E146E" w:rsidRPr="001C379A" w:rsidRDefault="008E146E" w:rsidP="001C379A">
      <w:pPr>
        <w:pStyle w:val="a4"/>
        <w:spacing w:line="240" w:lineRule="auto"/>
        <w:jc w:val="both"/>
        <w:rPr>
          <w:rFonts w:ascii="Times New Roman" w:hAnsi="Times New Roman" w:cs="Times New Roman"/>
        </w:rPr>
      </w:pPr>
      <w:r w:rsidRPr="001C379A">
        <w:rPr>
          <w:rStyle w:val="a6"/>
          <w:rFonts w:ascii="Times New Roman" w:hAnsi="Times New Roman" w:cs="Times New Roman"/>
          <w:sz w:val="24"/>
          <w:szCs w:val="24"/>
        </w:rPr>
        <w:footnoteRef/>
      </w:r>
      <w:r w:rsidRPr="001C379A">
        <w:rPr>
          <w:rFonts w:ascii="Times New Roman" w:hAnsi="Times New Roman" w:cs="Times New Roman"/>
          <w:sz w:val="24"/>
          <w:szCs w:val="24"/>
        </w:rPr>
        <w:t xml:space="preserve"> История грузино-осетинского конфликта // Российский миротворец: 2000 – 2014. </w:t>
      </w:r>
      <w:r w:rsidRPr="001C379A">
        <w:rPr>
          <w:rFonts w:ascii="Times New Roman" w:hAnsi="Times New Roman" w:cs="Times New Roman"/>
          <w:sz w:val="24"/>
          <w:szCs w:val="24"/>
          <w:lang w:val="en-US"/>
        </w:rPr>
        <w:t>URL</w:t>
      </w:r>
      <w:r w:rsidRPr="001C379A">
        <w:rPr>
          <w:rFonts w:ascii="Times New Roman" w:hAnsi="Times New Roman" w:cs="Times New Roman"/>
          <w:sz w:val="24"/>
          <w:szCs w:val="24"/>
        </w:rPr>
        <w:t xml:space="preserve">: </w:t>
      </w:r>
      <w:hyperlink r:id="rId2" w:history="1">
        <w:r w:rsidRPr="00A1366C">
          <w:rPr>
            <w:rStyle w:val="a7"/>
            <w:rFonts w:ascii="Times New Roman" w:hAnsi="Times New Roman" w:cs="Times New Roman"/>
            <w:color w:val="auto"/>
            <w:sz w:val="24"/>
            <w:szCs w:val="24"/>
            <w:lang w:val="en-US"/>
          </w:rPr>
          <w:t>http</w:t>
        </w:r>
        <w:r w:rsidRPr="00A1366C">
          <w:rPr>
            <w:rStyle w:val="a7"/>
            <w:rFonts w:ascii="Times New Roman" w:hAnsi="Times New Roman" w:cs="Times New Roman"/>
            <w:color w:val="auto"/>
            <w:sz w:val="24"/>
            <w:szCs w:val="24"/>
          </w:rPr>
          <w:t>://</w:t>
        </w:r>
        <w:r w:rsidRPr="00A1366C">
          <w:rPr>
            <w:rStyle w:val="a7"/>
            <w:rFonts w:ascii="Times New Roman" w:hAnsi="Times New Roman" w:cs="Times New Roman"/>
            <w:color w:val="auto"/>
            <w:sz w:val="24"/>
            <w:szCs w:val="24"/>
            <w:lang w:val="en-US"/>
          </w:rPr>
          <w:t>www</w:t>
        </w:r>
        <w:r w:rsidRPr="00A1366C">
          <w:rPr>
            <w:rStyle w:val="a7"/>
            <w:rFonts w:ascii="Times New Roman" w:hAnsi="Times New Roman" w:cs="Times New Roman"/>
            <w:color w:val="auto"/>
            <w:sz w:val="24"/>
            <w:szCs w:val="24"/>
          </w:rPr>
          <w:t>.</w:t>
        </w:r>
        <w:r w:rsidRPr="00A1366C">
          <w:rPr>
            <w:rStyle w:val="a7"/>
            <w:rFonts w:ascii="Times New Roman" w:hAnsi="Times New Roman" w:cs="Times New Roman"/>
            <w:color w:val="auto"/>
            <w:sz w:val="24"/>
            <w:szCs w:val="24"/>
            <w:lang w:val="en-US"/>
          </w:rPr>
          <w:t>peacekeeper</w:t>
        </w:r>
        <w:r w:rsidRPr="00A1366C">
          <w:rPr>
            <w:rStyle w:val="a7"/>
            <w:rFonts w:ascii="Times New Roman" w:hAnsi="Times New Roman" w:cs="Times New Roman"/>
            <w:color w:val="auto"/>
            <w:sz w:val="24"/>
            <w:szCs w:val="24"/>
          </w:rPr>
          <w:t>.</w:t>
        </w:r>
        <w:proofErr w:type="spellStart"/>
        <w:r w:rsidRPr="00A1366C">
          <w:rPr>
            <w:rStyle w:val="a7"/>
            <w:rFonts w:ascii="Times New Roman" w:hAnsi="Times New Roman" w:cs="Times New Roman"/>
            <w:color w:val="auto"/>
            <w:sz w:val="24"/>
            <w:szCs w:val="24"/>
            <w:lang w:val="en-US"/>
          </w:rPr>
          <w:t>ru</w:t>
        </w:r>
        <w:proofErr w:type="spellEnd"/>
        <w:r w:rsidRPr="00A1366C">
          <w:rPr>
            <w:rStyle w:val="a7"/>
            <w:rFonts w:ascii="Times New Roman" w:hAnsi="Times New Roman" w:cs="Times New Roman"/>
            <w:color w:val="auto"/>
            <w:sz w:val="24"/>
            <w:szCs w:val="24"/>
          </w:rPr>
          <w:t>/</w:t>
        </w:r>
        <w:proofErr w:type="spellStart"/>
        <w:r w:rsidRPr="00A1366C">
          <w:rPr>
            <w:rStyle w:val="a7"/>
            <w:rFonts w:ascii="Times New Roman" w:hAnsi="Times New Roman" w:cs="Times New Roman"/>
            <w:color w:val="auto"/>
            <w:sz w:val="24"/>
            <w:szCs w:val="24"/>
            <w:lang w:val="en-US"/>
          </w:rPr>
          <w:t>ru</w:t>
        </w:r>
        <w:proofErr w:type="spellEnd"/>
        <w:r w:rsidRPr="00A1366C">
          <w:rPr>
            <w:rStyle w:val="a7"/>
            <w:rFonts w:ascii="Times New Roman" w:hAnsi="Times New Roman" w:cs="Times New Roman"/>
            <w:color w:val="auto"/>
            <w:sz w:val="24"/>
            <w:szCs w:val="24"/>
          </w:rPr>
          <w:t>/?</w:t>
        </w:r>
        <w:r w:rsidRPr="00A1366C">
          <w:rPr>
            <w:rStyle w:val="a7"/>
            <w:rFonts w:ascii="Times New Roman" w:hAnsi="Times New Roman" w:cs="Times New Roman"/>
            <w:color w:val="auto"/>
            <w:sz w:val="24"/>
            <w:szCs w:val="24"/>
            <w:lang w:val="en-US"/>
          </w:rPr>
          <w:t>module</w:t>
        </w:r>
        <w:r w:rsidRPr="00A1366C">
          <w:rPr>
            <w:rStyle w:val="a7"/>
            <w:rFonts w:ascii="Times New Roman" w:hAnsi="Times New Roman" w:cs="Times New Roman"/>
            <w:color w:val="auto"/>
            <w:sz w:val="24"/>
            <w:szCs w:val="24"/>
          </w:rPr>
          <w:t>=</w:t>
        </w:r>
        <w:r w:rsidRPr="00A1366C">
          <w:rPr>
            <w:rStyle w:val="a7"/>
            <w:rFonts w:ascii="Times New Roman" w:hAnsi="Times New Roman" w:cs="Times New Roman"/>
            <w:color w:val="auto"/>
            <w:sz w:val="24"/>
            <w:szCs w:val="24"/>
            <w:lang w:val="en-US"/>
          </w:rPr>
          <w:t>pages</w:t>
        </w:r>
        <w:r w:rsidRPr="00A1366C">
          <w:rPr>
            <w:rStyle w:val="a7"/>
            <w:rFonts w:ascii="Times New Roman" w:hAnsi="Times New Roman" w:cs="Times New Roman"/>
            <w:color w:val="auto"/>
            <w:sz w:val="24"/>
            <w:szCs w:val="24"/>
          </w:rPr>
          <w:t>&amp;</w:t>
        </w:r>
        <w:r w:rsidRPr="00A1366C">
          <w:rPr>
            <w:rStyle w:val="a7"/>
            <w:rFonts w:ascii="Times New Roman" w:hAnsi="Times New Roman" w:cs="Times New Roman"/>
            <w:color w:val="auto"/>
            <w:sz w:val="24"/>
            <w:szCs w:val="24"/>
            <w:lang w:val="en-US"/>
          </w:rPr>
          <w:t>action</w:t>
        </w:r>
        <w:r w:rsidRPr="00A1366C">
          <w:rPr>
            <w:rStyle w:val="a7"/>
            <w:rFonts w:ascii="Times New Roman" w:hAnsi="Times New Roman" w:cs="Times New Roman"/>
            <w:color w:val="auto"/>
            <w:sz w:val="24"/>
            <w:szCs w:val="24"/>
          </w:rPr>
          <w:t>=</w:t>
        </w:r>
        <w:r w:rsidRPr="00A1366C">
          <w:rPr>
            <w:rStyle w:val="a7"/>
            <w:rFonts w:ascii="Times New Roman" w:hAnsi="Times New Roman" w:cs="Times New Roman"/>
            <w:color w:val="auto"/>
            <w:sz w:val="24"/>
            <w:szCs w:val="24"/>
            <w:lang w:val="en-US"/>
          </w:rPr>
          <w:t>view</w:t>
        </w:r>
        <w:r w:rsidRPr="00A1366C">
          <w:rPr>
            <w:rStyle w:val="a7"/>
            <w:rFonts w:ascii="Times New Roman" w:hAnsi="Times New Roman" w:cs="Times New Roman"/>
            <w:color w:val="auto"/>
            <w:sz w:val="24"/>
            <w:szCs w:val="24"/>
          </w:rPr>
          <w:t>&amp;</w:t>
        </w:r>
        <w:r w:rsidRPr="00A1366C">
          <w:rPr>
            <w:rStyle w:val="a7"/>
            <w:rFonts w:ascii="Times New Roman" w:hAnsi="Times New Roman" w:cs="Times New Roman"/>
            <w:color w:val="auto"/>
            <w:sz w:val="24"/>
            <w:szCs w:val="24"/>
            <w:lang w:val="en-US"/>
          </w:rPr>
          <w:t>id</w:t>
        </w:r>
        <w:r w:rsidRPr="00A1366C">
          <w:rPr>
            <w:rStyle w:val="a7"/>
            <w:rFonts w:ascii="Times New Roman" w:hAnsi="Times New Roman" w:cs="Times New Roman"/>
            <w:color w:val="auto"/>
            <w:sz w:val="24"/>
            <w:szCs w:val="24"/>
          </w:rPr>
          <w:t>=13</w:t>
        </w:r>
      </w:hyperlink>
      <w:r>
        <w:rPr>
          <w:rFonts w:ascii="Times New Roman" w:hAnsi="Times New Roman" w:cs="Times New Roman"/>
          <w:sz w:val="24"/>
          <w:szCs w:val="24"/>
        </w:rPr>
        <w:t xml:space="preserve"> (дата обращения: 28.02.2018</w:t>
      </w:r>
      <w:r w:rsidRPr="001C379A">
        <w:rPr>
          <w:rFonts w:ascii="Times New Roman" w:hAnsi="Times New Roman" w:cs="Times New Roman"/>
          <w:sz w:val="24"/>
          <w:szCs w:val="24"/>
        </w:rPr>
        <w:t>).</w:t>
      </w:r>
    </w:p>
  </w:footnote>
  <w:footnote w:id="37">
    <w:p w:rsidR="008E146E" w:rsidRPr="00A1366C" w:rsidRDefault="008E146E" w:rsidP="001C379A">
      <w:pPr>
        <w:pStyle w:val="a4"/>
        <w:spacing w:line="240" w:lineRule="auto"/>
        <w:jc w:val="both"/>
        <w:rPr>
          <w:rFonts w:ascii="Times New Roman" w:hAnsi="Times New Roman" w:cs="Times New Roman"/>
        </w:rPr>
      </w:pPr>
      <w:r w:rsidRPr="00A1366C">
        <w:rPr>
          <w:rStyle w:val="a6"/>
          <w:rFonts w:ascii="Times New Roman" w:hAnsi="Times New Roman" w:cs="Times New Roman"/>
          <w:sz w:val="24"/>
          <w:szCs w:val="24"/>
        </w:rPr>
        <w:footnoteRef/>
      </w:r>
      <w:r w:rsidRPr="00A1366C">
        <w:rPr>
          <w:rFonts w:ascii="Times New Roman" w:hAnsi="Times New Roman" w:cs="Times New Roman"/>
          <w:sz w:val="24"/>
          <w:szCs w:val="24"/>
        </w:rPr>
        <w:t xml:space="preserve"> Пятидневная война (8-12 августа 2008 года). [Электронный ресурс] // Интернет-СМИ «Кавказский Узел»: [сайт]. [2014]. URL: </w:t>
      </w:r>
      <w:hyperlink r:id="rId3" w:history="1">
        <w:r w:rsidRPr="00A1366C">
          <w:rPr>
            <w:rStyle w:val="a7"/>
            <w:rFonts w:ascii="Times New Roman" w:hAnsi="Times New Roman" w:cs="Times New Roman"/>
            <w:color w:val="auto"/>
            <w:sz w:val="24"/>
            <w:szCs w:val="24"/>
          </w:rPr>
          <w:t>http://www.kavkaz-uzel.ru/articles/210899/</w:t>
        </w:r>
      </w:hyperlink>
      <w:r w:rsidRPr="00A1366C">
        <w:rPr>
          <w:rFonts w:ascii="Times New Roman" w:hAnsi="Times New Roman" w:cs="Times New Roman"/>
          <w:sz w:val="24"/>
          <w:szCs w:val="24"/>
        </w:rPr>
        <w:t xml:space="preserve"> (дата обращения: 28.02.2018).</w:t>
      </w:r>
    </w:p>
  </w:footnote>
  <w:footnote w:id="38">
    <w:p w:rsidR="008E146E" w:rsidRPr="00A1366C" w:rsidRDefault="008E146E" w:rsidP="001C379A">
      <w:pPr>
        <w:pStyle w:val="a4"/>
        <w:spacing w:line="240" w:lineRule="auto"/>
        <w:jc w:val="both"/>
        <w:rPr>
          <w:rFonts w:ascii="Times New Roman" w:hAnsi="Times New Roman" w:cs="Times New Roman"/>
        </w:rPr>
      </w:pPr>
      <w:r w:rsidRPr="00A1366C">
        <w:rPr>
          <w:rStyle w:val="a6"/>
          <w:rFonts w:ascii="Times New Roman" w:hAnsi="Times New Roman" w:cs="Times New Roman"/>
          <w:sz w:val="24"/>
          <w:szCs w:val="24"/>
        </w:rPr>
        <w:footnoteRef/>
      </w:r>
      <w:r w:rsidRPr="00A1366C">
        <w:rPr>
          <w:rFonts w:ascii="Times New Roman" w:hAnsi="Times New Roman" w:cs="Times New Roman"/>
          <w:sz w:val="24"/>
          <w:szCs w:val="24"/>
        </w:rPr>
        <w:t xml:space="preserve"> Там же, С.31.</w:t>
      </w:r>
    </w:p>
  </w:footnote>
  <w:footnote w:id="39">
    <w:p w:rsidR="008E146E" w:rsidRPr="001C379A" w:rsidRDefault="008E146E" w:rsidP="001C379A">
      <w:pPr>
        <w:pStyle w:val="a4"/>
        <w:spacing w:line="240" w:lineRule="auto"/>
        <w:jc w:val="both"/>
        <w:rPr>
          <w:rFonts w:ascii="Times New Roman" w:hAnsi="Times New Roman" w:cs="Times New Roman"/>
        </w:rPr>
      </w:pPr>
      <w:r w:rsidRPr="00A1366C">
        <w:rPr>
          <w:rStyle w:val="a6"/>
          <w:rFonts w:ascii="Times New Roman" w:hAnsi="Times New Roman" w:cs="Times New Roman"/>
          <w:sz w:val="24"/>
          <w:szCs w:val="24"/>
        </w:rPr>
        <w:footnoteRef/>
      </w:r>
      <w:r w:rsidRPr="00A1366C">
        <w:rPr>
          <w:rFonts w:ascii="Times New Roman" w:hAnsi="Times New Roman" w:cs="Times New Roman"/>
          <w:sz w:val="24"/>
          <w:szCs w:val="24"/>
        </w:rPr>
        <w:t xml:space="preserve"> Новицкий: из Грузии выведены все посты российских миротворцев [Электронный ресурс] // Интернет-СМИ «Кавказский Узел»: [сайт]. [2014]. URL: http://www.kavkaz-uzel.ru/articles/142666/ (дата обращения 19.03.2018).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77067"/>
      <w:docPartObj>
        <w:docPartGallery w:val="Page Numbers (Top of Page)"/>
        <w:docPartUnique/>
      </w:docPartObj>
    </w:sdtPr>
    <w:sdtContent>
      <w:p w:rsidR="008E146E" w:rsidRDefault="008E146E">
        <w:pPr>
          <w:pStyle w:val="aa"/>
          <w:jc w:val="right"/>
        </w:pPr>
        <w:r>
          <w:fldChar w:fldCharType="begin"/>
        </w:r>
        <w:r>
          <w:instrText>PAGE   \* MERGEFORMAT</w:instrText>
        </w:r>
        <w:r>
          <w:fldChar w:fldCharType="separate"/>
        </w:r>
        <w:r w:rsidR="00E50345">
          <w:rPr>
            <w:noProof/>
          </w:rPr>
          <w:t>2</w:t>
        </w:r>
        <w:r>
          <w:fldChar w:fldCharType="end"/>
        </w:r>
      </w:p>
    </w:sdtContent>
  </w:sdt>
  <w:p w:rsidR="008E146E" w:rsidRDefault="008E146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79F"/>
    <w:multiLevelType w:val="hybridMultilevel"/>
    <w:tmpl w:val="8C5633FA"/>
    <w:lvl w:ilvl="0" w:tplc="65640D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8456F6D"/>
    <w:multiLevelType w:val="hybridMultilevel"/>
    <w:tmpl w:val="F5462E1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15:restartNumberingAfterBreak="0">
    <w:nsid w:val="0C082F4D"/>
    <w:multiLevelType w:val="hybridMultilevel"/>
    <w:tmpl w:val="C56A10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0C6D04"/>
    <w:multiLevelType w:val="hybridMultilevel"/>
    <w:tmpl w:val="29224FA6"/>
    <w:lvl w:ilvl="0" w:tplc="FEB2B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C32D13"/>
    <w:multiLevelType w:val="hybridMultilevel"/>
    <w:tmpl w:val="C2864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6B756A"/>
    <w:multiLevelType w:val="hybridMultilevel"/>
    <w:tmpl w:val="8486A6A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14B75D5B"/>
    <w:multiLevelType w:val="hybridMultilevel"/>
    <w:tmpl w:val="0BD677BE"/>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17B82C48"/>
    <w:multiLevelType w:val="hybridMultilevel"/>
    <w:tmpl w:val="2A242B82"/>
    <w:lvl w:ilvl="0" w:tplc="BD24801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181465AB"/>
    <w:multiLevelType w:val="hybridMultilevel"/>
    <w:tmpl w:val="55088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1D421C1E"/>
    <w:multiLevelType w:val="hybridMultilevel"/>
    <w:tmpl w:val="B206199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26FE0C34"/>
    <w:multiLevelType w:val="hybridMultilevel"/>
    <w:tmpl w:val="8F1249F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15:restartNumberingAfterBreak="0">
    <w:nsid w:val="276D2E8F"/>
    <w:multiLevelType w:val="hybridMultilevel"/>
    <w:tmpl w:val="E604E5AE"/>
    <w:lvl w:ilvl="0" w:tplc="0419000F">
      <w:start w:val="1"/>
      <w:numFmt w:val="decimal"/>
      <w:lvlText w:val="%1."/>
      <w:lvlJc w:val="left"/>
      <w:pPr>
        <w:ind w:left="927"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CF9751B"/>
    <w:multiLevelType w:val="hybridMultilevel"/>
    <w:tmpl w:val="9DA2BA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DB6CB6"/>
    <w:multiLevelType w:val="hybridMultilevel"/>
    <w:tmpl w:val="6E7E6B14"/>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4" w15:restartNumberingAfterBreak="0">
    <w:nsid w:val="381D7C73"/>
    <w:multiLevelType w:val="hybridMultilevel"/>
    <w:tmpl w:val="4E9C510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394660FD"/>
    <w:multiLevelType w:val="hybridMultilevel"/>
    <w:tmpl w:val="30827C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422542AA"/>
    <w:multiLevelType w:val="hybridMultilevel"/>
    <w:tmpl w:val="B35412A8"/>
    <w:lvl w:ilvl="0" w:tplc="9CF625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5175239"/>
    <w:multiLevelType w:val="hybridMultilevel"/>
    <w:tmpl w:val="0DD2B5E4"/>
    <w:lvl w:ilvl="0" w:tplc="3E0A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5911994"/>
    <w:multiLevelType w:val="hybridMultilevel"/>
    <w:tmpl w:val="DEEEEF0C"/>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461C7111"/>
    <w:multiLevelType w:val="hybridMultilevel"/>
    <w:tmpl w:val="BFAEF1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8FB11DB"/>
    <w:multiLevelType w:val="hybridMultilevel"/>
    <w:tmpl w:val="FEB4EE22"/>
    <w:lvl w:ilvl="0" w:tplc="B6A8D104">
      <w:start w:val="1"/>
      <w:numFmt w:val="bullet"/>
      <w:pStyle w:val="24242"/>
      <w:lvlText w:val=""/>
      <w:lvlJc w:val="left"/>
      <w:pPr>
        <w:ind w:left="1080"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4CA514E4"/>
    <w:multiLevelType w:val="hybridMultilevel"/>
    <w:tmpl w:val="5B94BDA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15:restartNumberingAfterBreak="0">
    <w:nsid w:val="509A7C99"/>
    <w:multiLevelType w:val="hybridMultilevel"/>
    <w:tmpl w:val="95D2109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51B42256"/>
    <w:multiLevelType w:val="hybridMultilevel"/>
    <w:tmpl w:val="81DC48B8"/>
    <w:lvl w:ilvl="0" w:tplc="6A14FCD8">
      <w:start w:val="1"/>
      <w:numFmt w:val="decimal"/>
      <w:lvlText w:val="%1."/>
      <w:lvlJc w:val="left"/>
      <w:pPr>
        <w:ind w:left="1069"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55643765"/>
    <w:multiLevelType w:val="hybridMultilevel"/>
    <w:tmpl w:val="A78C469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15:restartNumberingAfterBreak="0">
    <w:nsid w:val="583E1331"/>
    <w:multiLevelType w:val="hybridMultilevel"/>
    <w:tmpl w:val="030C3B50"/>
    <w:lvl w:ilvl="0" w:tplc="04190001">
      <w:start w:val="1"/>
      <w:numFmt w:val="bullet"/>
      <w:lvlText w:val=""/>
      <w:lvlJc w:val="left"/>
      <w:pPr>
        <w:ind w:left="1778" w:hanging="360"/>
      </w:pPr>
      <w:rPr>
        <w:rFonts w:ascii="Symbol" w:hAnsi="Symbol" w:cs="Symbol" w:hint="default"/>
      </w:r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cs="Wingdings" w:hint="default"/>
      </w:rPr>
    </w:lvl>
    <w:lvl w:ilvl="3" w:tplc="04190001">
      <w:start w:val="1"/>
      <w:numFmt w:val="bullet"/>
      <w:lvlText w:val=""/>
      <w:lvlJc w:val="left"/>
      <w:pPr>
        <w:ind w:left="3938" w:hanging="360"/>
      </w:pPr>
      <w:rPr>
        <w:rFonts w:ascii="Symbol" w:hAnsi="Symbol" w:cs="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cs="Wingdings" w:hint="default"/>
      </w:rPr>
    </w:lvl>
    <w:lvl w:ilvl="6" w:tplc="04190001">
      <w:start w:val="1"/>
      <w:numFmt w:val="bullet"/>
      <w:lvlText w:val=""/>
      <w:lvlJc w:val="left"/>
      <w:pPr>
        <w:ind w:left="6098" w:hanging="360"/>
      </w:pPr>
      <w:rPr>
        <w:rFonts w:ascii="Symbol" w:hAnsi="Symbol" w:cs="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cs="Wingdings" w:hint="default"/>
      </w:rPr>
    </w:lvl>
  </w:abstractNum>
  <w:abstractNum w:abstractNumId="26" w15:restartNumberingAfterBreak="0">
    <w:nsid w:val="5AE415A8"/>
    <w:multiLevelType w:val="multilevel"/>
    <w:tmpl w:val="EAF418C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5B202337"/>
    <w:multiLevelType w:val="hybridMultilevel"/>
    <w:tmpl w:val="3E36193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60266929"/>
    <w:multiLevelType w:val="hybridMultilevel"/>
    <w:tmpl w:val="2C22915E"/>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29" w15:restartNumberingAfterBreak="0">
    <w:nsid w:val="6520398D"/>
    <w:multiLevelType w:val="hybridMultilevel"/>
    <w:tmpl w:val="ABD6AA86"/>
    <w:lvl w:ilvl="0" w:tplc="81B45DD2">
      <w:start w:val="1"/>
      <w:numFmt w:val="decimal"/>
      <w:lvlText w:val="%1."/>
      <w:lvlJc w:val="left"/>
      <w:pPr>
        <w:ind w:left="360" w:hanging="360"/>
      </w:pPr>
      <w:rPr>
        <w:rFonts w:cs="Times New Roman"/>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15:restartNumberingAfterBreak="0">
    <w:nsid w:val="65EA0C9E"/>
    <w:multiLevelType w:val="hybridMultilevel"/>
    <w:tmpl w:val="9FB09C06"/>
    <w:lvl w:ilvl="0" w:tplc="485676D6">
      <w:start w:val="1"/>
      <w:numFmt w:val="decimal"/>
      <w:lvlText w:val="%1."/>
      <w:lvlJc w:val="left"/>
      <w:pPr>
        <w:ind w:left="1414" w:hanging="705"/>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67F5654D"/>
    <w:multiLevelType w:val="hybridMultilevel"/>
    <w:tmpl w:val="25F2166E"/>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32" w15:restartNumberingAfterBreak="0">
    <w:nsid w:val="6844374F"/>
    <w:multiLevelType w:val="hybridMultilevel"/>
    <w:tmpl w:val="C02E17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E590F66"/>
    <w:multiLevelType w:val="hybridMultilevel"/>
    <w:tmpl w:val="D6868DE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4" w15:restartNumberingAfterBreak="0">
    <w:nsid w:val="6FC522E0"/>
    <w:multiLevelType w:val="hybridMultilevel"/>
    <w:tmpl w:val="CE52D37A"/>
    <w:lvl w:ilvl="0" w:tplc="836C3F5A">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7CE35891"/>
    <w:multiLevelType w:val="multilevel"/>
    <w:tmpl w:val="9AF8959E"/>
    <w:lvl w:ilvl="0">
      <w:start w:val="1"/>
      <w:numFmt w:val="decimal"/>
      <w:lvlText w:val="%1."/>
      <w:lvlJc w:val="left"/>
      <w:pPr>
        <w:ind w:left="927" w:hanging="360"/>
      </w:pPr>
      <w:rPr>
        <w:rFonts w:cs="Times New Roman"/>
      </w:rPr>
    </w:lvl>
    <w:lvl w:ilvl="1">
      <w:start w:val="1"/>
      <w:numFmt w:val="decimal"/>
      <w:isLgl/>
      <w:lvlText w:val="%1.%2"/>
      <w:lvlJc w:val="left"/>
      <w:pPr>
        <w:ind w:left="1203" w:hanging="495"/>
      </w:pPr>
      <w:rPr>
        <w:rFonts w:cs="Times New Roman" w:hint="default"/>
      </w:rPr>
    </w:lvl>
    <w:lvl w:ilvl="2">
      <w:start w:val="1"/>
      <w:numFmt w:val="decimal"/>
      <w:isLgl/>
      <w:lvlText w:val="%1.%2.%3"/>
      <w:lvlJc w:val="left"/>
      <w:pPr>
        <w:ind w:left="1569" w:hanging="720"/>
      </w:pPr>
      <w:rPr>
        <w:rFonts w:cs="Times New Roman" w:hint="default"/>
      </w:rPr>
    </w:lvl>
    <w:lvl w:ilvl="3">
      <w:start w:val="1"/>
      <w:numFmt w:val="decimal"/>
      <w:isLgl/>
      <w:lvlText w:val="%1.%2.%3.%4"/>
      <w:lvlJc w:val="left"/>
      <w:pPr>
        <w:ind w:left="2070" w:hanging="1080"/>
      </w:pPr>
      <w:rPr>
        <w:rFonts w:cs="Times New Roman" w:hint="default"/>
      </w:rPr>
    </w:lvl>
    <w:lvl w:ilvl="4">
      <w:start w:val="1"/>
      <w:numFmt w:val="decimal"/>
      <w:isLgl/>
      <w:lvlText w:val="%1.%2.%3.%4.%5"/>
      <w:lvlJc w:val="left"/>
      <w:pPr>
        <w:ind w:left="2211" w:hanging="1080"/>
      </w:pPr>
      <w:rPr>
        <w:rFonts w:cs="Times New Roman"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2853" w:hanging="144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num w:numId="1">
    <w:abstractNumId w:val="2"/>
  </w:num>
  <w:num w:numId="2">
    <w:abstractNumId w:val="5"/>
  </w:num>
  <w:num w:numId="3">
    <w:abstractNumId w:val="15"/>
  </w:num>
  <w:num w:numId="4">
    <w:abstractNumId w:val="24"/>
  </w:num>
  <w:num w:numId="5">
    <w:abstractNumId w:val="21"/>
  </w:num>
  <w:num w:numId="6">
    <w:abstractNumId w:val="22"/>
  </w:num>
  <w:num w:numId="7">
    <w:abstractNumId w:val="9"/>
  </w:num>
  <w:num w:numId="8">
    <w:abstractNumId w:val="26"/>
  </w:num>
  <w:num w:numId="9">
    <w:abstractNumId w:val="2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
  </w:num>
  <w:num w:numId="13">
    <w:abstractNumId w:val="11"/>
  </w:num>
  <w:num w:numId="14">
    <w:abstractNumId w:val="18"/>
  </w:num>
  <w:num w:numId="15">
    <w:abstractNumId w:val="6"/>
  </w:num>
  <w:num w:numId="16">
    <w:abstractNumId w:val="35"/>
  </w:num>
  <w:num w:numId="17">
    <w:abstractNumId w:val="13"/>
  </w:num>
  <w:num w:numId="18">
    <w:abstractNumId w:val="34"/>
  </w:num>
  <w:num w:numId="19">
    <w:abstractNumId w:val="25"/>
  </w:num>
  <w:num w:numId="20">
    <w:abstractNumId w:val="28"/>
  </w:num>
  <w:num w:numId="21">
    <w:abstractNumId w:val="31"/>
  </w:num>
  <w:num w:numId="22">
    <w:abstractNumId w:val="33"/>
  </w:num>
  <w:num w:numId="23">
    <w:abstractNumId w:val="23"/>
  </w:num>
  <w:num w:numId="24">
    <w:abstractNumId w:val="12"/>
  </w:num>
  <w:num w:numId="25">
    <w:abstractNumId w:val="19"/>
  </w:num>
  <w:num w:numId="26">
    <w:abstractNumId w:val="30"/>
  </w:num>
  <w:num w:numId="27">
    <w:abstractNumId w:val="8"/>
  </w:num>
  <w:num w:numId="28">
    <w:abstractNumId w:val="17"/>
  </w:num>
  <w:num w:numId="29">
    <w:abstractNumId w:val="16"/>
  </w:num>
  <w:num w:numId="30">
    <w:abstractNumId w:val="0"/>
  </w:num>
  <w:num w:numId="31">
    <w:abstractNumId w:val="3"/>
  </w:num>
  <w:num w:numId="32">
    <w:abstractNumId w:val="29"/>
  </w:num>
  <w:num w:numId="33">
    <w:abstractNumId w:val="30"/>
  </w:num>
  <w:num w:numId="34">
    <w:abstractNumId w:val="7"/>
  </w:num>
  <w:num w:numId="35">
    <w:abstractNumId w:val="14"/>
  </w:num>
  <w:num w:numId="36">
    <w:abstractNumId w:val="3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83"/>
    <w:rsid w:val="00010107"/>
    <w:rsid w:val="000330FA"/>
    <w:rsid w:val="00034E02"/>
    <w:rsid w:val="000A38D7"/>
    <w:rsid w:val="000A7C88"/>
    <w:rsid w:val="000D483F"/>
    <w:rsid w:val="000D549E"/>
    <w:rsid w:val="000E209F"/>
    <w:rsid w:val="00102F1D"/>
    <w:rsid w:val="001078A9"/>
    <w:rsid w:val="00112089"/>
    <w:rsid w:val="00127E48"/>
    <w:rsid w:val="00151602"/>
    <w:rsid w:val="00181704"/>
    <w:rsid w:val="001C231B"/>
    <w:rsid w:val="001C293C"/>
    <w:rsid w:val="001C379A"/>
    <w:rsid w:val="001D12AA"/>
    <w:rsid w:val="001D6383"/>
    <w:rsid w:val="00213F20"/>
    <w:rsid w:val="00230E96"/>
    <w:rsid w:val="00231A4D"/>
    <w:rsid w:val="002A6CB0"/>
    <w:rsid w:val="002B02F9"/>
    <w:rsid w:val="002D1B19"/>
    <w:rsid w:val="002D1F8E"/>
    <w:rsid w:val="002D59D2"/>
    <w:rsid w:val="002E50F6"/>
    <w:rsid w:val="00304D64"/>
    <w:rsid w:val="00305138"/>
    <w:rsid w:val="0030780F"/>
    <w:rsid w:val="003111A0"/>
    <w:rsid w:val="00322BE7"/>
    <w:rsid w:val="003404AF"/>
    <w:rsid w:val="0034600B"/>
    <w:rsid w:val="00354CE5"/>
    <w:rsid w:val="003706BE"/>
    <w:rsid w:val="003714B1"/>
    <w:rsid w:val="00371C60"/>
    <w:rsid w:val="00381DB6"/>
    <w:rsid w:val="003A10E9"/>
    <w:rsid w:val="003A3841"/>
    <w:rsid w:val="003C2EA8"/>
    <w:rsid w:val="003D505B"/>
    <w:rsid w:val="003D79B0"/>
    <w:rsid w:val="003E08E8"/>
    <w:rsid w:val="003F1E0D"/>
    <w:rsid w:val="00413A77"/>
    <w:rsid w:val="00453AA2"/>
    <w:rsid w:val="00464B77"/>
    <w:rsid w:val="00473896"/>
    <w:rsid w:val="004937C4"/>
    <w:rsid w:val="00497863"/>
    <w:rsid w:val="00497D7C"/>
    <w:rsid w:val="004A2E44"/>
    <w:rsid w:val="004A76DC"/>
    <w:rsid w:val="004B0BBA"/>
    <w:rsid w:val="004B1CFA"/>
    <w:rsid w:val="004B2092"/>
    <w:rsid w:val="004F6462"/>
    <w:rsid w:val="00550A09"/>
    <w:rsid w:val="00581A1A"/>
    <w:rsid w:val="005946EA"/>
    <w:rsid w:val="005C5304"/>
    <w:rsid w:val="005E4C79"/>
    <w:rsid w:val="005F382D"/>
    <w:rsid w:val="005F717F"/>
    <w:rsid w:val="006370DB"/>
    <w:rsid w:val="0066124A"/>
    <w:rsid w:val="00666FE9"/>
    <w:rsid w:val="00672487"/>
    <w:rsid w:val="006A388E"/>
    <w:rsid w:val="006A5A30"/>
    <w:rsid w:val="006E7BCC"/>
    <w:rsid w:val="006F1201"/>
    <w:rsid w:val="007211DE"/>
    <w:rsid w:val="00731D1A"/>
    <w:rsid w:val="00764FCB"/>
    <w:rsid w:val="00777707"/>
    <w:rsid w:val="007C0F14"/>
    <w:rsid w:val="007D6D9C"/>
    <w:rsid w:val="0088308A"/>
    <w:rsid w:val="008C2807"/>
    <w:rsid w:val="008E146E"/>
    <w:rsid w:val="00930FD0"/>
    <w:rsid w:val="00943DFC"/>
    <w:rsid w:val="00951C26"/>
    <w:rsid w:val="00982A8E"/>
    <w:rsid w:val="009B1C88"/>
    <w:rsid w:val="00A0211B"/>
    <w:rsid w:val="00A129A2"/>
    <w:rsid w:val="00A1366C"/>
    <w:rsid w:val="00A20A69"/>
    <w:rsid w:val="00A31821"/>
    <w:rsid w:val="00A3660B"/>
    <w:rsid w:val="00A42A0D"/>
    <w:rsid w:val="00A471F5"/>
    <w:rsid w:val="00A64B90"/>
    <w:rsid w:val="00A731C1"/>
    <w:rsid w:val="00A941A5"/>
    <w:rsid w:val="00AB0D0B"/>
    <w:rsid w:val="00AD2D44"/>
    <w:rsid w:val="00AD4E21"/>
    <w:rsid w:val="00AD7626"/>
    <w:rsid w:val="00AF3A2A"/>
    <w:rsid w:val="00B03B88"/>
    <w:rsid w:val="00B23C33"/>
    <w:rsid w:val="00B7150D"/>
    <w:rsid w:val="00B86AE1"/>
    <w:rsid w:val="00BD047C"/>
    <w:rsid w:val="00BD42A3"/>
    <w:rsid w:val="00BE050E"/>
    <w:rsid w:val="00BE5D1F"/>
    <w:rsid w:val="00BE78E6"/>
    <w:rsid w:val="00BF0A8E"/>
    <w:rsid w:val="00C01A1E"/>
    <w:rsid w:val="00C21C84"/>
    <w:rsid w:val="00C55CD2"/>
    <w:rsid w:val="00C65C9B"/>
    <w:rsid w:val="00C91D24"/>
    <w:rsid w:val="00CA0B67"/>
    <w:rsid w:val="00CA1F7A"/>
    <w:rsid w:val="00CB19BF"/>
    <w:rsid w:val="00CB1FB8"/>
    <w:rsid w:val="00CB412B"/>
    <w:rsid w:val="00D07031"/>
    <w:rsid w:val="00D1415E"/>
    <w:rsid w:val="00D60386"/>
    <w:rsid w:val="00D62931"/>
    <w:rsid w:val="00D73E64"/>
    <w:rsid w:val="00D807ED"/>
    <w:rsid w:val="00DC6B8E"/>
    <w:rsid w:val="00DD0A0C"/>
    <w:rsid w:val="00DF7C2F"/>
    <w:rsid w:val="00E11067"/>
    <w:rsid w:val="00E24054"/>
    <w:rsid w:val="00E44A8A"/>
    <w:rsid w:val="00E50345"/>
    <w:rsid w:val="00E53DA3"/>
    <w:rsid w:val="00E76C23"/>
    <w:rsid w:val="00ED391D"/>
    <w:rsid w:val="00EE5A4E"/>
    <w:rsid w:val="00F13132"/>
    <w:rsid w:val="00F341FE"/>
    <w:rsid w:val="00F91838"/>
    <w:rsid w:val="00FF3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A1848-1E39-4074-9423-C279D152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A0D"/>
  </w:style>
  <w:style w:type="paragraph" w:styleId="1">
    <w:name w:val="heading 1"/>
    <w:basedOn w:val="a"/>
    <w:next w:val="a"/>
    <w:link w:val="10"/>
    <w:uiPriority w:val="9"/>
    <w:qFormat/>
    <w:rsid w:val="00C65C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706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3B88"/>
    <w:pPr>
      <w:ind w:left="720"/>
      <w:contextualSpacing/>
    </w:pPr>
  </w:style>
  <w:style w:type="character" w:customStyle="1" w:styleId="10">
    <w:name w:val="Заголовок 1 Знак"/>
    <w:basedOn w:val="a0"/>
    <w:link w:val="1"/>
    <w:uiPriority w:val="9"/>
    <w:rsid w:val="00C65C9B"/>
    <w:rPr>
      <w:rFonts w:asciiTheme="majorHAnsi" w:eastAsiaTheme="majorEastAsia" w:hAnsiTheme="majorHAnsi" w:cstheme="majorBidi"/>
      <w:color w:val="2E74B5" w:themeColor="accent1" w:themeShade="BF"/>
      <w:sz w:val="32"/>
      <w:szCs w:val="32"/>
    </w:rPr>
  </w:style>
  <w:style w:type="paragraph" w:styleId="a4">
    <w:name w:val="footnote text"/>
    <w:basedOn w:val="a"/>
    <w:link w:val="a5"/>
    <w:uiPriority w:val="99"/>
    <w:semiHidden/>
    <w:rsid w:val="009B1C88"/>
    <w:pPr>
      <w:spacing w:line="254" w:lineRule="auto"/>
    </w:pPr>
    <w:rPr>
      <w:rFonts w:ascii="Calibri" w:eastAsia="Calibri" w:hAnsi="Calibri" w:cs="Calibri"/>
      <w:sz w:val="20"/>
      <w:szCs w:val="20"/>
    </w:rPr>
  </w:style>
  <w:style w:type="character" w:customStyle="1" w:styleId="a5">
    <w:name w:val="Текст сноски Знак"/>
    <w:basedOn w:val="a0"/>
    <w:link w:val="a4"/>
    <w:uiPriority w:val="99"/>
    <w:rsid w:val="009B1C88"/>
    <w:rPr>
      <w:rFonts w:ascii="Calibri" w:eastAsia="Calibri" w:hAnsi="Calibri" w:cs="Calibri"/>
      <w:sz w:val="20"/>
      <w:szCs w:val="20"/>
    </w:rPr>
  </w:style>
  <w:style w:type="character" w:styleId="a6">
    <w:name w:val="footnote reference"/>
    <w:uiPriority w:val="99"/>
    <w:semiHidden/>
    <w:rsid w:val="009B1C88"/>
    <w:rPr>
      <w:vertAlign w:val="superscript"/>
    </w:rPr>
  </w:style>
  <w:style w:type="character" w:customStyle="1" w:styleId="242420">
    <w:name w:val="к24242 Знак"/>
    <w:link w:val="24242"/>
    <w:uiPriority w:val="99"/>
    <w:locked/>
    <w:rsid w:val="009B1C88"/>
    <w:rPr>
      <w:rFonts w:ascii="Times New Roman" w:hAnsi="Times New Roman" w:cs="Times New Roman"/>
      <w:sz w:val="28"/>
      <w:szCs w:val="28"/>
    </w:rPr>
  </w:style>
  <w:style w:type="paragraph" w:customStyle="1" w:styleId="24242">
    <w:name w:val="к24242"/>
    <w:basedOn w:val="a"/>
    <w:link w:val="242420"/>
    <w:uiPriority w:val="99"/>
    <w:rsid w:val="009B1C88"/>
    <w:pPr>
      <w:numPr>
        <w:numId w:val="9"/>
      </w:numPr>
      <w:spacing w:after="0" w:line="360" w:lineRule="auto"/>
      <w:jc w:val="both"/>
    </w:pPr>
    <w:rPr>
      <w:rFonts w:ascii="Times New Roman" w:hAnsi="Times New Roman" w:cs="Times New Roman"/>
      <w:sz w:val="28"/>
      <w:szCs w:val="28"/>
    </w:rPr>
  </w:style>
  <w:style w:type="character" w:styleId="a7">
    <w:name w:val="Hyperlink"/>
    <w:uiPriority w:val="99"/>
    <w:rsid w:val="00FF384F"/>
    <w:rPr>
      <w:color w:val="0563C1"/>
      <w:u w:val="single"/>
    </w:rPr>
  </w:style>
  <w:style w:type="paragraph" w:styleId="a8">
    <w:name w:val="TOC Heading"/>
    <w:basedOn w:val="1"/>
    <w:next w:val="a"/>
    <w:uiPriority w:val="39"/>
    <w:unhideWhenUsed/>
    <w:qFormat/>
    <w:rsid w:val="00371C60"/>
    <w:pPr>
      <w:outlineLvl w:val="9"/>
    </w:pPr>
    <w:rPr>
      <w:lang w:eastAsia="ru-RU"/>
    </w:rPr>
  </w:style>
  <w:style w:type="paragraph" w:styleId="11">
    <w:name w:val="toc 1"/>
    <w:basedOn w:val="a"/>
    <w:next w:val="a"/>
    <w:autoRedefine/>
    <w:uiPriority w:val="39"/>
    <w:unhideWhenUsed/>
    <w:rsid w:val="004937C4"/>
    <w:pPr>
      <w:tabs>
        <w:tab w:val="right" w:leader="dot" w:pos="9344"/>
      </w:tabs>
      <w:spacing w:after="0" w:line="360" w:lineRule="auto"/>
      <w:jc w:val="both"/>
    </w:pPr>
  </w:style>
  <w:style w:type="character" w:customStyle="1" w:styleId="20">
    <w:name w:val="Заголовок 2 Знак"/>
    <w:basedOn w:val="a0"/>
    <w:link w:val="2"/>
    <w:uiPriority w:val="9"/>
    <w:semiHidden/>
    <w:rsid w:val="003706BE"/>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4937C4"/>
    <w:pPr>
      <w:tabs>
        <w:tab w:val="right" w:leader="dot" w:pos="9344"/>
      </w:tabs>
      <w:spacing w:after="0" w:line="360" w:lineRule="auto"/>
      <w:jc w:val="both"/>
    </w:pPr>
  </w:style>
  <w:style w:type="character" w:styleId="a9">
    <w:name w:val="line number"/>
    <w:basedOn w:val="a0"/>
    <w:uiPriority w:val="99"/>
    <w:semiHidden/>
    <w:unhideWhenUsed/>
    <w:rsid w:val="00A941A5"/>
  </w:style>
  <w:style w:type="paragraph" w:styleId="aa">
    <w:name w:val="header"/>
    <w:basedOn w:val="a"/>
    <w:link w:val="ab"/>
    <w:uiPriority w:val="99"/>
    <w:unhideWhenUsed/>
    <w:rsid w:val="00A941A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941A5"/>
  </w:style>
  <w:style w:type="paragraph" w:styleId="ac">
    <w:name w:val="footer"/>
    <w:basedOn w:val="a"/>
    <w:link w:val="ad"/>
    <w:uiPriority w:val="99"/>
    <w:unhideWhenUsed/>
    <w:rsid w:val="00A941A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941A5"/>
  </w:style>
  <w:style w:type="paragraph" w:styleId="ae">
    <w:name w:val="Normal (Web)"/>
    <w:basedOn w:val="a"/>
    <w:uiPriority w:val="99"/>
    <w:semiHidden/>
    <w:unhideWhenUsed/>
    <w:rsid w:val="006A5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Title"/>
    <w:basedOn w:val="a"/>
    <w:link w:val="af0"/>
    <w:qFormat/>
    <w:rsid w:val="004A2E44"/>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Название Знак"/>
    <w:basedOn w:val="a0"/>
    <w:link w:val="af"/>
    <w:rsid w:val="004A2E44"/>
    <w:rPr>
      <w:rFonts w:ascii="Times New Roman" w:eastAsia="Times New Roman" w:hAnsi="Times New Roman" w:cs="Times New Roman"/>
      <w:b/>
      <w:sz w:val="28"/>
      <w:szCs w:val="20"/>
      <w:lang w:eastAsia="ru-RU"/>
    </w:rPr>
  </w:style>
  <w:style w:type="paragraph" w:customStyle="1" w:styleId="12">
    <w:name w:val="Абзац списка1"/>
    <w:basedOn w:val="a"/>
    <w:rsid w:val="004A2E44"/>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602966">
      <w:bodyDiv w:val="1"/>
      <w:marLeft w:val="0"/>
      <w:marRight w:val="0"/>
      <w:marTop w:val="0"/>
      <w:marBottom w:val="0"/>
      <w:divBdr>
        <w:top w:val="none" w:sz="0" w:space="0" w:color="auto"/>
        <w:left w:val="none" w:sz="0" w:space="0" w:color="auto"/>
        <w:bottom w:val="none" w:sz="0" w:space="0" w:color="auto"/>
        <w:right w:val="none" w:sz="0" w:space="0" w:color="auto"/>
      </w:divBdr>
    </w:div>
    <w:div w:id="177289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avkaz-uzel.ru/articles/210899/" TargetMode="External"/><Relationship Id="rId18" Type="http://schemas.openxmlformats.org/officeDocument/2006/relationships/image" Target="media/image3.png"/><Relationship Id="rId26" Type="http://schemas.openxmlformats.org/officeDocument/2006/relationships/image" Target="media/image11.wmf"/><Relationship Id="rId39" Type="http://schemas.openxmlformats.org/officeDocument/2006/relationships/image" Target="media/image24.wmf"/><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9.wmf"/><Relationship Id="rId42" Type="http://schemas.openxmlformats.org/officeDocument/2006/relationships/image" Target="media/image27.wmf"/><Relationship Id="rId47" Type="http://schemas.openxmlformats.org/officeDocument/2006/relationships/image" Target="media/image32.wmf"/><Relationship Id="rId50" Type="http://schemas.openxmlformats.org/officeDocument/2006/relationships/image" Target="media/image35.wmf"/><Relationship Id="rId7" Type="http://schemas.openxmlformats.org/officeDocument/2006/relationships/endnotes" Target="endnotes.xml"/><Relationship Id="rId12" Type="http://schemas.openxmlformats.org/officeDocument/2006/relationships/hyperlink" Target="http://www.un.org/ru/peacekeeping/operations/newhorizon.shtml" TargetMode="External"/><Relationship Id="rId17" Type="http://schemas.openxmlformats.org/officeDocument/2006/relationships/image" Target="media/image2.png"/><Relationship Id="rId25" Type="http://schemas.openxmlformats.org/officeDocument/2006/relationships/image" Target="media/image10.wmf"/><Relationship Id="rId33" Type="http://schemas.openxmlformats.org/officeDocument/2006/relationships/image" Target="media/image18.wmf"/><Relationship Id="rId38" Type="http://schemas.openxmlformats.org/officeDocument/2006/relationships/image" Target="media/image23.wmf"/><Relationship Id="rId46" Type="http://schemas.openxmlformats.org/officeDocument/2006/relationships/image" Target="media/image31.wmf"/><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wmf"/><Relationship Id="rId41" Type="http://schemas.openxmlformats.org/officeDocument/2006/relationships/image" Target="media/image26.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vkaz-uzel.ru/articles/142666/" TargetMode="External"/><Relationship Id="rId24" Type="http://schemas.openxmlformats.org/officeDocument/2006/relationships/image" Target="media/image9.wmf"/><Relationship Id="rId32" Type="http://schemas.openxmlformats.org/officeDocument/2006/relationships/image" Target="media/image17.wmf"/><Relationship Id="rId37" Type="http://schemas.openxmlformats.org/officeDocument/2006/relationships/image" Target="media/image22.wmf"/><Relationship Id="rId40" Type="http://schemas.openxmlformats.org/officeDocument/2006/relationships/image" Target="media/image25.wmf"/><Relationship Id="rId45" Type="http://schemas.openxmlformats.org/officeDocument/2006/relationships/image" Target="media/image30.w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lub-rf.ru/thegrapesofwrath/01/saratovskaya-oblast.html" TargetMode="External"/><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image" Target="media/image21.wmf"/><Relationship Id="rId49" Type="http://schemas.openxmlformats.org/officeDocument/2006/relationships/image" Target="media/image34.wmf"/><Relationship Id="rId10" Type="http://schemas.openxmlformats.org/officeDocument/2006/relationships/hyperlink" Target="http://sojcc.ru/soglashenia/96.html" TargetMode="External"/><Relationship Id="rId19" Type="http://schemas.openxmlformats.org/officeDocument/2006/relationships/image" Target="media/image4.png"/><Relationship Id="rId31" Type="http://schemas.openxmlformats.org/officeDocument/2006/relationships/image" Target="media/image16.wmf"/><Relationship Id="rId44" Type="http://schemas.openxmlformats.org/officeDocument/2006/relationships/image" Target="media/image29.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ratta.com/stati/1150-istori-ja_gruzinoosetinskogo_konflikta_korotkaja_i_krovoprolitnaja_vojjna.html" TargetMode="External"/><Relationship Id="rId14" Type="http://schemas.openxmlformats.org/officeDocument/2006/relationships/hyperlink" Target="http://www.nauka.x-pdf.ru/17politologiya/39861-1-pismenniy-obmen-replikami-sbornik-statey-uchastnikov-rossiysko-gruzinskoy-vstrechi-molodih-politologov-soderzhanie-t.php" TargetMode="External"/><Relationship Id="rId22" Type="http://schemas.openxmlformats.org/officeDocument/2006/relationships/image" Target="media/image7.png"/><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image" Target="media/image28.wmf"/><Relationship Id="rId48" Type="http://schemas.openxmlformats.org/officeDocument/2006/relationships/image" Target="media/image33.wmf"/><Relationship Id="rId8" Type="http://schemas.openxmlformats.org/officeDocument/2006/relationships/hyperlink" Target="http://www.peacekeeper.ru/ru/?module=pages&amp;action=view&amp;id=13" TargetMode="External"/><Relationship Id="rId51" Type="http://schemas.openxmlformats.org/officeDocument/2006/relationships/image" Target="media/image36.wmf"/></Relationships>
</file>

<file path=word/_rels/footnotes.xml.rels><?xml version="1.0" encoding="UTF-8" standalone="yes"?>
<Relationships xmlns="http://schemas.openxmlformats.org/package/2006/relationships"><Relationship Id="rId3" Type="http://schemas.openxmlformats.org/officeDocument/2006/relationships/hyperlink" Target="http://www.kavkaz-uzel.ru/articles/210899/" TargetMode="External"/><Relationship Id="rId2" Type="http://schemas.openxmlformats.org/officeDocument/2006/relationships/hyperlink" Target="http://www.peacekeeper.ru/ru/?module=pages&amp;action=view&amp;id=13" TargetMode="External"/><Relationship Id="rId1" Type="http://schemas.openxmlformats.org/officeDocument/2006/relationships/hyperlink" Target="http://sojcc.ru/soglashenia/9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BF1DB-00B3-4C15-B155-BC30611B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96</Pages>
  <Words>22281</Words>
  <Characters>127008</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87</cp:revision>
  <dcterms:created xsi:type="dcterms:W3CDTF">2017-11-10T11:01:00Z</dcterms:created>
  <dcterms:modified xsi:type="dcterms:W3CDTF">2018-05-12T18:35:00Z</dcterms:modified>
</cp:coreProperties>
</file>