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75" w:rsidRDefault="00F13E75" w:rsidP="00F13E75">
      <w:pPr>
        <w:jc w:val="center"/>
        <w:rPr>
          <w:b/>
        </w:rPr>
      </w:pPr>
    </w:p>
    <w:p w:rsidR="00F13E75" w:rsidRDefault="00F13E75" w:rsidP="00F13E75">
      <w:pPr>
        <w:jc w:val="center"/>
        <w:rPr>
          <w:b/>
        </w:rPr>
      </w:pPr>
      <w:r>
        <w:rPr>
          <w:b/>
        </w:rPr>
        <w:t xml:space="preserve">РЕЦЕНЗИЯ </w:t>
      </w:r>
    </w:p>
    <w:p w:rsidR="00F13E75" w:rsidRDefault="00F13E75" w:rsidP="00F13E75">
      <w:pPr>
        <w:jc w:val="center"/>
        <w:rPr>
          <w:b/>
          <w:i/>
          <w:szCs w:val="19"/>
        </w:rPr>
      </w:pPr>
      <w:r>
        <w:rPr>
          <w:b/>
          <w:i/>
        </w:rPr>
        <w:t>на выпускную квалификационную работу</w:t>
      </w:r>
      <w:r>
        <w:rPr>
          <w:b/>
          <w:i/>
          <w:szCs w:val="19"/>
        </w:rPr>
        <w:t xml:space="preserve"> магистранта филологии </w:t>
      </w:r>
      <w:r>
        <w:rPr>
          <w:b/>
          <w:i/>
          <w:szCs w:val="19"/>
        </w:rPr>
        <w:t xml:space="preserve">   </w:t>
      </w:r>
      <w:proofErr w:type="spellStart"/>
      <w:r>
        <w:rPr>
          <w:b/>
          <w:i/>
          <w:szCs w:val="19"/>
        </w:rPr>
        <w:t>Ю.В.Дульцевой</w:t>
      </w:r>
      <w:proofErr w:type="spellEnd"/>
    </w:p>
    <w:p w:rsidR="00F13E75" w:rsidRDefault="00F13E75" w:rsidP="00F13E75">
      <w:pPr>
        <w:pStyle w:val="a3"/>
        <w:spacing w:after="0" w:line="360" w:lineRule="auto"/>
        <w:ind w:right="-6"/>
        <w:jc w:val="center"/>
        <w:rPr>
          <w:b/>
          <w:bCs/>
          <w:sz w:val="28"/>
          <w:szCs w:val="28"/>
        </w:rPr>
      </w:pPr>
      <w:r w:rsidRPr="00F13E75">
        <w:rPr>
          <w:b/>
          <w:i/>
        </w:rPr>
        <w:t xml:space="preserve">    </w:t>
      </w:r>
      <w:r>
        <w:rPr>
          <w:b/>
          <w:bCs/>
          <w:sz w:val="28"/>
          <w:szCs w:val="28"/>
        </w:rPr>
        <w:t>Личные имена в структуре повествования «Писем русского путешественника» Н. М. Карамзина</w:t>
      </w:r>
    </w:p>
    <w:p w:rsidR="00034133" w:rsidRDefault="00F13E75" w:rsidP="00F13E75">
      <w:pPr>
        <w:pStyle w:val="a3"/>
        <w:spacing w:after="0" w:line="360" w:lineRule="auto"/>
        <w:ind w:right="-6"/>
        <w:jc w:val="both"/>
      </w:pPr>
      <w:bookmarkStart w:id="0" w:name="_GoBack"/>
      <w:bookmarkEnd w:id="0"/>
      <w:r>
        <w:rPr>
          <w:color w:val="000000"/>
        </w:rPr>
        <w:t xml:space="preserve">        </w:t>
      </w:r>
      <w:r w:rsidRPr="00F13E75">
        <w:rPr>
          <w:color w:val="000000"/>
        </w:rPr>
        <w:t>Роль Николая Михайловича Карамзина в истории становления русской литературой сложно недооценивать</w:t>
      </w:r>
      <w:r>
        <w:rPr>
          <w:color w:val="000000"/>
        </w:rPr>
        <w:t xml:space="preserve">; </w:t>
      </w:r>
      <w:r>
        <w:t>о</w:t>
      </w:r>
      <w:r w:rsidRPr="00F13E75">
        <w:t xml:space="preserve">собый исследовательский интерес представляют </w:t>
      </w:r>
      <w:r w:rsidRPr="00F13E75">
        <w:rPr>
          <w:color w:val="000000"/>
        </w:rPr>
        <w:t xml:space="preserve">«Письмах русского путешественника» (1790). Несмотря на значительное количество работ, посвящённых анализу поэтики данного произведения, ряд вопросов остаётся недостаточно изученным: в том числе вопрос о роли имён собственных в «Письмах». Вместе с тем проблема именования персонажей принадлежит к числу актуальных литературоведческих проблем. </w:t>
      </w:r>
      <w:r>
        <w:rPr>
          <w:color w:val="000000"/>
        </w:rPr>
        <w:t xml:space="preserve">Магистерская </w:t>
      </w:r>
      <w:r w:rsidRPr="00F13E75">
        <w:rPr>
          <w:color w:val="000000"/>
        </w:rPr>
        <w:t>диссертация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Ю.В.Дульцевой</w:t>
      </w:r>
      <w:proofErr w:type="spellEnd"/>
      <w:r>
        <w:rPr>
          <w:color w:val="000000"/>
        </w:rPr>
        <w:t xml:space="preserve"> «</w:t>
      </w:r>
      <w:r w:rsidRPr="00F13E75">
        <w:rPr>
          <w:bCs/>
        </w:rPr>
        <w:t>Личные имена в структуре повествования «Писем русского путешественника» Н. М. Карамзина</w:t>
      </w:r>
      <w:r>
        <w:rPr>
          <w:bCs/>
        </w:rPr>
        <w:t xml:space="preserve">» </w:t>
      </w:r>
      <w:r>
        <w:rPr>
          <w:color w:val="000000"/>
        </w:rPr>
        <w:t xml:space="preserve">и </w:t>
      </w:r>
      <w:r w:rsidRPr="00F13E75">
        <w:rPr>
          <w:color w:val="000000"/>
        </w:rPr>
        <w:t xml:space="preserve">посвящена рассмотрению </w:t>
      </w:r>
      <w:r>
        <w:rPr>
          <w:color w:val="000000"/>
        </w:rPr>
        <w:t xml:space="preserve">данной актуальной и востребованной проблемы. Магистрант ставит перед собою целый ряд важнейших аналитических </w:t>
      </w:r>
      <w:r w:rsidRPr="00F13E75">
        <w:rPr>
          <w:color w:val="000000"/>
        </w:rPr>
        <w:t>вопросов: как вводится имя собственное в текст? Возможно ли установить конкретные закономерности использования способов номинации в тексте? Какое место занимают имена в структуре повествования «Писем русского путешественника»?</w:t>
      </w:r>
      <w:r>
        <w:rPr>
          <w:color w:val="000000"/>
        </w:rPr>
        <w:t xml:space="preserve"> Ответы на них и </w:t>
      </w:r>
      <w:r w:rsidR="00914DAE">
        <w:rPr>
          <w:color w:val="000000"/>
        </w:rPr>
        <w:t xml:space="preserve">определяют структуру диссертации, которая состоит </w:t>
      </w:r>
      <w:r w:rsidR="00636E74">
        <w:rPr>
          <w:color w:val="000000"/>
        </w:rPr>
        <w:t xml:space="preserve">введения, двух глав и заключения. В первой главе – </w:t>
      </w:r>
      <w:r w:rsidR="006E436F" w:rsidRPr="006E436F">
        <w:rPr>
          <w:color w:val="000000"/>
        </w:rPr>
        <w:t>«</w:t>
      </w:r>
      <w:r w:rsidR="006E436F" w:rsidRPr="006E436F">
        <w:t xml:space="preserve">Проблема именования персонажей в “Письмах русского путешественника”» </w:t>
      </w:r>
      <w:r w:rsidR="006E436F" w:rsidRPr="006E436F">
        <w:rPr>
          <w:color w:val="000000"/>
        </w:rPr>
        <w:t xml:space="preserve">– </w:t>
      </w:r>
      <w:r w:rsidR="006E436F" w:rsidRPr="006E436F">
        <w:t xml:space="preserve">антропонимический </w:t>
      </w:r>
      <w:r w:rsidR="006E436F" w:rsidRPr="006E436F">
        <w:rPr>
          <w:color w:val="000000"/>
          <w:shd w:val="clear" w:color="auto" w:fill="FFFFFF"/>
        </w:rPr>
        <w:t xml:space="preserve">материал данного текста был распределён по группам </w:t>
      </w:r>
      <w:r w:rsidR="006E436F" w:rsidRPr="006E436F">
        <w:t xml:space="preserve">в рамках </w:t>
      </w:r>
      <w:r w:rsidR="006E436F" w:rsidRPr="006E436F">
        <w:rPr>
          <w:color w:val="000000"/>
        </w:rPr>
        <w:t xml:space="preserve">четырёх классификаций. В главе второй – </w:t>
      </w:r>
      <w:r w:rsidR="006E436F" w:rsidRPr="006E436F">
        <w:t xml:space="preserve">«Письма русского путешественника» и жанровая традиция русского путешествия» </w:t>
      </w:r>
      <w:r w:rsidR="006E436F" w:rsidRPr="006E436F">
        <w:rPr>
          <w:color w:val="000000"/>
        </w:rPr>
        <w:t xml:space="preserve">– </w:t>
      </w:r>
      <w:r w:rsidR="006E436F" w:rsidRPr="006E436F">
        <w:t>ставится задача составить хронологический ряд произведений русской литературы в жанре путешествия, созданных до произведения Карамзина, проследить основные диахронические изменения в структуре жанра, выявить те элементы, в которых Карамзин следует сложившейся традиции и обозначить на их фоне новаторство писателя</w:t>
      </w:r>
      <w:r w:rsidR="00034133">
        <w:t>.</w:t>
      </w:r>
    </w:p>
    <w:p w:rsidR="00034133" w:rsidRDefault="00034133" w:rsidP="00F13E75">
      <w:pPr>
        <w:pStyle w:val="a3"/>
        <w:spacing w:after="0" w:line="360" w:lineRule="auto"/>
        <w:ind w:right="-6"/>
        <w:jc w:val="both"/>
      </w:pPr>
      <w:r>
        <w:t xml:space="preserve">             В ходе всего исследования </w:t>
      </w:r>
      <w:proofErr w:type="spellStart"/>
      <w:r w:rsidR="00647852">
        <w:t>Ю.В.Дульцева</w:t>
      </w:r>
      <w:proofErr w:type="spellEnd"/>
      <w:r w:rsidR="00647852">
        <w:t xml:space="preserve"> проявляет себя как хорошо квалифицированный, тщательный филолог, несомненно способный к научной работе. Выводы работы аргументированы и интересны, сама же диссертация обладает и новизной, и актуальностью. Она бесспорно заслуживает высокой оценки.</w:t>
      </w:r>
    </w:p>
    <w:p w:rsidR="00232106" w:rsidRDefault="00232106" w:rsidP="00232106">
      <w:pPr>
        <w:ind w:firstLine="480"/>
        <w:jc w:val="both"/>
      </w:pPr>
      <w:r>
        <w:t xml:space="preserve">                                                                                                        </w:t>
      </w:r>
      <w:r>
        <w:t>Научный руководитель:</w:t>
      </w:r>
    </w:p>
    <w:p w:rsidR="00232106" w:rsidRPr="00115484" w:rsidRDefault="00232106" w:rsidP="00232106">
      <w:pPr>
        <w:ind w:firstLine="480"/>
        <w:jc w:val="both"/>
        <w:rPr>
          <w:i/>
        </w:rPr>
      </w:pPr>
      <w:r>
        <w:t xml:space="preserve">                                                                     доктор </w:t>
      </w:r>
      <w:proofErr w:type="spellStart"/>
      <w:r>
        <w:t>филол</w:t>
      </w:r>
      <w:proofErr w:type="spellEnd"/>
      <w:r>
        <w:t xml:space="preserve">. наук, профессор </w:t>
      </w:r>
      <w:proofErr w:type="spellStart"/>
      <w:r w:rsidRPr="00115484">
        <w:rPr>
          <w:i/>
        </w:rPr>
        <w:t>П.Е.Бухаркин</w:t>
      </w:r>
      <w:proofErr w:type="spellEnd"/>
    </w:p>
    <w:p w:rsidR="00232106" w:rsidRPr="006E436F" w:rsidRDefault="00232106" w:rsidP="00F13E75">
      <w:pPr>
        <w:pStyle w:val="a3"/>
        <w:spacing w:after="0" w:line="360" w:lineRule="auto"/>
        <w:ind w:right="-6"/>
        <w:jc w:val="both"/>
        <w:rPr>
          <w:color w:val="000000"/>
        </w:rPr>
      </w:pPr>
    </w:p>
    <w:p w:rsidR="00F13E75" w:rsidRDefault="00F13E75" w:rsidP="00F13E75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</w:p>
    <w:p w:rsidR="007D76E9" w:rsidRDefault="007D76E9"/>
    <w:sectPr w:rsidR="007D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75"/>
    <w:rsid w:val="00034133"/>
    <w:rsid w:val="00232106"/>
    <w:rsid w:val="00636E74"/>
    <w:rsid w:val="00647852"/>
    <w:rsid w:val="006E436F"/>
    <w:rsid w:val="007D76E9"/>
    <w:rsid w:val="00914DAE"/>
    <w:rsid w:val="00F1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92CE-A0FE-45B5-9119-804DA618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3E75"/>
    <w:pPr>
      <w:spacing w:before="100" w:beforeAutospacing="1" w:after="100" w:afterAutospacing="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804809</dc:creator>
  <cp:keywords/>
  <dc:description/>
  <cp:lastModifiedBy>804809</cp:lastModifiedBy>
  <cp:revision>7</cp:revision>
  <dcterms:created xsi:type="dcterms:W3CDTF">2018-05-21T08:53:00Z</dcterms:created>
  <dcterms:modified xsi:type="dcterms:W3CDTF">2018-05-21T09:11:00Z</dcterms:modified>
</cp:coreProperties>
</file>