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0A9" w:rsidRPr="00A440A9" w:rsidRDefault="00A440A9" w:rsidP="00A440A9">
      <w:pPr>
        <w:pStyle w:val="a5"/>
        <w:ind w:left="0"/>
        <w:jc w:val="center"/>
        <w:rPr>
          <w:szCs w:val="24"/>
          <w:lang w:val="en-US"/>
        </w:rPr>
      </w:pPr>
      <w:r w:rsidRPr="00A440A9">
        <w:rPr>
          <w:szCs w:val="24"/>
          <w:lang w:val="en-US"/>
        </w:rPr>
        <w:t>Review</w:t>
      </w:r>
    </w:p>
    <w:p w:rsidR="00A440A9" w:rsidRPr="00A440A9" w:rsidRDefault="00A440A9" w:rsidP="00A440A9">
      <w:pPr>
        <w:pStyle w:val="a5"/>
        <w:ind w:left="0"/>
        <w:jc w:val="center"/>
        <w:rPr>
          <w:szCs w:val="24"/>
          <w:lang w:val="en-US"/>
        </w:rPr>
      </w:pPr>
      <w:proofErr w:type="gramStart"/>
      <w:r w:rsidRPr="00A440A9">
        <w:rPr>
          <w:szCs w:val="24"/>
          <w:lang w:val="en-US"/>
        </w:rPr>
        <w:t>on</w:t>
      </w:r>
      <w:proofErr w:type="gramEnd"/>
      <w:r w:rsidRPr="00A440A9">
        <w:rPr>
          <w:szCs w:val="24"/>
          <w:lang w:val="en-US"/>
        </w:rPr>
        <w:t xml:space="preserve"> the Graduation Qualification Work of a student at St. Petersburg State University</w:t>
      </w:r>
    </w:p>
    <w:p w:rsidR="00A440A9" w:rsidRPr="00A440A9" w:rsidRDefault="00A440A9" w:rsidP="00A440A9">
      <w:pPr>
        <w:pStyle w:val="a5"/>
        <w:ind w:left="0"/>
        <w:jc w:val="center"/>
        <w:rPr>
          <w:szCs w:val="24"/>
          <w:lang w:val="en-US"/>
        </w:rPr>
      </w:pPr>
      <w:proofErr w:type="spellStart"/>
      <w:r w:rsidRPr="00A440A9">
        <w:rPr>
          <w:szCs w:val="24"/>
          <w:lang w:val="en-US"/>
        </w:rPr>
        <w:t>Radyuk</w:t>
      </w:r>
      <w:proofErr w:type="spellEnd"/>
      <w:r w:rsidRPr="00A440A9">
        <w:rPr>
          <w:szCs w:val="24"/>
          <w:lang w:val="en-US"/>
        </w:rPr>
        <w:t xml:space="preserve"> Victoria </w:t>
      </w:r>
      <w:proofErr w:type="spellStart"/>
      <w:r w:rsidRPr="00A440A9">
        <w:rPr>
          <w:szCs w:val="24"/>
          <w:lang w:val="en-US"/>
        </w:rPr>
        <w:t>Andreevna</w:t>
      </w:r>
      <w:proofErr w:type="spellEnd"/>
    </w:p>
    <w:p w:rsidR="00A440A9" w:rsidRPr="00A440A9" w:rsidRDefault="00A440A9" w:rsidP="00A440A9">
      <w:pPr>
        <w:pStyle w:val="a5"/>
        <w:ind w:left="0"/>
        <w:jc w:val="center"/>
        <w:rPr>
          <w:szCs w:val="24"/>
          <w:lang w:val="en-US"/>
        </w:rPr>
      </w:pPr>
      <w:proofErr w:type="gramStart"/>
      <w:r w:rsidRPr="00A440A9">
        <w:rPr>
          <w:szCs w:val="24"/>
          <w:lang w:val="en-US"/>
        </w:rPr>
        <w:t>on</w:t>
      </w:r>
      <w:proofErr w:type="gramEnd"/>
      <w:r w:rsidRPr="00A440A9">
        <w:rPr>
          <w:szCs w:val="24"/>
          <w:lang w:val="en-US"/>
        </w:rPr>
        <w:t xml:space="preserve"> the topic "Individual and age characteristics of reading fiction and the value-semantic sphere of personality"</w:t>
      </w:r>
    </w:p>
    <w:p w:rsidR="00A440A9" w:rsidRPr="00A440A9" w:rsidRDefault="00A440A9" w:rsidP="00A440A9">
      <w:pPr>
        <w:pStyle w:val="a5"/>
        <w:ind w:left="0"/>
        <w:jc w:val="both"/>
        <w:rPr>
          <w:szCs w:val="24"/>
          <w:lang w:val="en-US"/>
        </w:rPr>
      </w:pPr>
    </w:p>
    <w:p w:rsidR="00A440A9" w:rsidRPr="00A440A9" w:rsidRDefault="0041561C" w:rsidP="00A440A9">
      <w:pPr>
        <w:pStyle w:val="a5"/>
        <w:ind w:left="0" w:firstLine="708"/>
        <w:jc w:val="both"/>
        <w:rPr>
          <w:szCs w:val="24"/>
          <w:lang w:val="en-US"/>
        </w:rPr>
      </w:pPr>
      <w:r>
        <w:rPr>
          <w:szCs w:val="24"/>
          <w:lang w:val="en-US"/>
        </w:rPr>
        <w:t>Graduation qualification work of</w:t>
      </w:r>
      <w:r w:rsidR="00A440A9" w:rsidRPr="00A440A9">
        <w:rPr>
          <w:szCs w:val="24"/>
          <w:lang w:val="en-US"/>
        </w:rPr>
        <w:t xml:space="preserve"> </w:t>
      </w:r>
      <w:proofErr w:type="spellStart"/>
      <w:r w:rsidR="00A440A9" w:rsidRPr="00A440A9">
        <w:rPr>
          <w:szCs w:val="24"/>
          <w:lang w:val="en-US"/>
        </w:rPr>
        <w:t>Radyuk</w:t>
      </w:r>
      <w:proofErr w:type="spellEnd"/>
      <w:r w:rsidR="00A440A9" w:rsidRPr="00A440A9">
        <w:rPr>
          <w:szCs w:val="24"/>
          <w:lang w:val="en-US"/>
        </w:rPr>
        <w:t xml:space="preserve"> is devoted to the actual and rather complex topic of reading and reading fiction. Interest in this problem is due to the fact that reading books is an important source of human development. Reading the younger generation is in the field of view of scientists of different specialties, but reading the elderly in many ways remains unexplored. Reading the elderly is a practical problem, because it contains the source of development of people at this age. The work of Victoria </w:t>
      </w:r>
      <w:proofErr w:type="spellStart"/>
      <w:r w:rsidR="00A440A9" w:rsidRPr="00A440A9">
        <w:rPr>
          <w:szCs w:val="24"/>
          <w:lang w:val="en-US"/>
        </w:rPr>
        <w:t>Radyuk</w:t>
      </w:r>
      <w:proofErr w:type="spellEnd"/>
      <w:r w:rsidR="00A440A9" w:rsidRPr="00A440A9">
        <w:rPr>
          <w:szCs w:val="24"/>
          <w:lang w:val="en-US"/>
        </w:rPr>
        <w:t xml:space="preserve"> in this respect immediately attracts attention.</w:t>
      </w:r>
    </w:p>
    <w:p w:rsidR="00A440A9" w:rsidRPr="00A440A9" w:rsidRDefault="00A440A9" w:rsidP="00A440A9">
      <w:pPr>
        <w:pStyle w:val="a5"/>
        <w:ind w:left="0"/>
        <w:jc w:val="both"/>
        <w:rPr>
          <w:szCs w:val="24"/>
          <w:lang w:val="en-US"/>
        </w:rPr>
      </w:pPr>
      <w:r w:rsidRPr="00A440A9">
        <w:rPr>
          <w:szCs w:val="24"/>
          <w:lang w:val="en-US"/>
        </w:rPr>
        <w:t xml:space="preserve">It is important that </w:t>
      </w:r>
      <w:proofErr w:type="spellStart"/>
      <w:r w:rsidRPr="00A440A9">
        <w:rPr>
          <w:szCs w:val="24"/>
          <w:lang w:val="en-US"/>
        </w:rPr>
        <w:t>Radyuk's</w:t>
      </w:r>
      <w:proofErr w:type="spellEnd"/>
      <w:r w:rsidRPr="00A440A9">
        <w:rPr>
          <w:szCs w:val="24"/>
          <w:lang w:val="en-US"/>
        </w:rPr>
        <w:t xml:space="preserve"> work contains material about the connection between reading and the direction of personality. The assumption of such a connection is one of the legitimate hypotheses of the study. Other hypotheses are also logically </w:t>
      </w:r>
      <w:proofErr w:type="gramStart"/>
      <w:r w:rsidRPr="00A440A9">
        <w:rPr>
          <w:szCs w:val="24"/>
          <w:lang w:val="en-US"/>
        </w:rPr>
        <w:t>justified,</w:t>
      </w:r>
      <w:proofErr w:type="gramEnd"/>
      <w:r w:rsidRPr="00A440A9">
        <w:rPr>
          <w:szCs w:val="24"/>
          <w:lang w:val="en-US"/>
        </w:rPr>
        <w:t xml:space="preserve"> toge</w:t>
      </w:r>
      <w:r w:rsidR="0041561C">
        <w:rPr>
          <w:szCs w:val="24"/>
          <w:lang w:val="en-US"/>
        </w:rPr>
        <w:t xml:space="preserve">ther they all give an idea of </w:t>
      </w:r>
      <w:r w:rsidRPr="00A440A9">
        <w:rPr>
          <w:szCs w:val="24"/>
          <w:lang w:val="en-US"/>
        </w:rPr>
        <w:t>the</w:t>
      </w:r>
      <w:r w:rsidR="0041561C">
        <w:rPr>
          <w:szCs w:val="24"/>
          <w:lang w:val="en-US"/>
        </w:rPr>
        <w:t xml:space="preserve"> idea of </w:t>
      </w:r>
      <w:r w:rsidRPr="00A440A9">
        <w:rPr>
          <w:szCs w:val="24"/>
          <w:lang w:val="en-US"/>
        </w:rPr>
        <w:t xml:space="preserve">a psychological study of the qualitative characteristics of reading fiction, including reader's dispositions as a kind of personal orientation. The work combines age and differential-psychological approach to reading, comparative analysis of these characteristics in a wide age range from 18 to 75 years. </w:t>
      </w:r>
      <w:proofErr w:type="gramStart"/>
      <w:r w:rsidRPr="00A440A9">
        <w:rPr>
          <w:szCs w:val="24"/>
          <w:lang w:val="en-US"/>
        </w:rPr>
        <w:t>Own empirical material on elderly readers in the range of 50-73 years.</w:t>
      </w:r>
      <w:proofErr w:type="gramEnd"/>
      <w:r w:rsidRPr="00A440A9">
        <w:rPr>
          <w:szCs w:val="24"/>
          <w:lang w:val="en-US"/>
        </w:rPr>
        <w:t xml:space="preserve"> For comparison, some materials from previous studies were used with the permission of the authors (links are available).</w:t>
      </w:r>
    </w:p>
    <w:p w:rsidR="00A440A9" w:rsidRPr="00A440A9" w:rsidRDefault="00A440A9" w:rsidP="00A440A9">
      <w:pPr>
        <w:pStyle w:val="a5"/>
        <w:ind w:left="0" w:firstLine="708"/>
        <w:jc w:val="both"/>
        <w:rPr>
          <w:szCs w:val="24"/>
          <w:lang w:val="en-US"/>
        </w:rPr>
      </w:pPr>
      <w:r w:rsidRPr="00A440A9">
        <w:rPr>
          <w:szCs w:val="24"/>
          <w:lang w:val="en-US"/>
        </w:rPr>
        <w:t>The literature review covers mainly Russian-language sources from psychology, pedagogy, library science and so</w:t>
      </w:r>
      <w:r w:rsidR="0041561C">
        <w:rPr>
          <w:szCs w:val="24"/>
          <w:lang w:val="en-US"/>
        </w:rPr>
        <w:t xml:space="preserve">ciology. They give an idea of </w:t>
      </w:r>
      <w:r w:rsidRPr="00A440A9">
        <w:rPr>
          <w:szCs w:val="24"/>
          <w:lang w:val="en-US"/>
        </w:rPr>
        <w:t>the degree of elaboration of the reading problem. However, foreign literature has remained on the sidelines. Why?</w:t>
      </w:r>
    </w:p>
    <w:p w:rsidR="00A440A9" w:rsidRPr="00A440A9" w:rsidRDefault="00A440A9" w:rsidP="00A440A9">
      <w:pPr>
        <w:pStyle w:val="a5"/>
        <w:ind w:left="0"/>
        <w:jc w:val="both"/>
        <w:rPr>
          <w:szCs w:val="24"/>
          <w:lang w:val="en-US"/>
        </w:rPr>
      </w:pPr>
      <w:r w:rsidRPr="00A440A9">
        <w:rPr>
          <w:szCs w:val="24"/>
          <w:lang w:val="en-US"/>
        </w:rPr>
        <w:t>The methods used are relevant to the tasks and goals. The nature of the sample and the procedure for the study are described clearly. But the question arises: why in the sample there are no subjects with a low level of education? This is not explained in the text.</w:t>
      </w:r>
    </w:p>
    <w:p w:rsidR="00A440A9" w:rsidRPr="00A440A9" w:rsidRDefault="00A440A9" w:rsidP="00A440A9">
      <w:pPr>
        <w:pStyle w:val="a5"/>
        <w:ind w:left="0" w:firstLine="708"/>
        <w:jc w:val="both"/>
        <w:rPr>
          <w:szCs w:val="24"/>
          <w:lang w:val="en-US"/>
        </w:rPr>
      </w:pPr>
      <w:r w:rsidRPr="00A440A9">
        <w:rPr>
          <w:szCs w:val="24"/>
          <w:lang w:val="en-US"/>
        </w:rPr>
        <w:t xml:space="preserve">The empirical data were obtained by the author on 75 subjects, 70 were included in the treatment, and in part the data from previous studies. </w:t>
      </w:r>
      <w:proofErr w:type="gramStart"/>
      <w:r w:rsidRPr="00A440A9">
        <w:rPr>
          <w:szCs w:val="24"/>
          <w:lang w:val="en-US"/>
        </w:rPr>
        <w:t>A total of 204 people.</w:t>
      </w:r>
      <w:proofErr w:type="gramEnd"/>
      <w:r w:rsidRPr="00A440A9">
        <w:rPr>
          <w:szCs w:val="24"/>
          <w:lang w:val="en-US"/>
        </w:rPr>
        <w:t xml:space="preserve"> The results are processed by the method of analysis of primary statistics and correlation analysis. The significance of the differences between groups of subjects was verified by the Mann-Whitney test.</w:t>
      </w:r>
    </w:p>
    <w:p w:rsidR="00A440A9" w:rsidRPr="00A440A9" w:rsidRDefault="00A440A9" w:rsidP="00A440A9">
      <w:pPr>
        <w:pStyle w:val="a5"/>
        <w:ind w:left="0" w:firstLine="708"/>
        <w:jc w:val="both"/>
        <w:rPr>
          <w:szCs w:val="24"/>
          <w:lang w:val="en-US"/>
        </w:rPr>
      </w:pPr>
      <w:r w:rsidRPr="00A440A9">
        <w:rPr>
          <w:szCs w:val="24"/>
          <w:lang w:val="en-US"/>
        </w:rPr>
        <w:t xml:space="preserve">V.A. </w:t>
      </w:r>
      <w:proofErr w:type="spellStart"/>
      <w:r w:rsidRPr="00A440A9">
        <w:rPr>
          <w:szCs w:val="24"/>
          <w:lang w:val="en-US"/>
        </w:rPr>
        <w:t>Radyuk</w:t>
      </w:r>
      <w:proofErr w:type="spellEnd"/>
      <w:r w:rsidRPr="00A440A9">
        <w:rPr>
          <w:szCs w:val="24"/>
          <w:lang w:val="en-US"/>
        </w:rPr>
        <w:t xml:space="preserve"> interpreted the obtained results, proceeding from the theoretical propositions that reading is a vital activity included in the process of personality development on the path of life. It takes its place in the person's biography, and </w:t>
      </w:r>
      <w:proofErr w:type="gramStart"/>
      <w:r w:rsidRPr="00A440A9">
        <w:rPr>
          <w:szCs w:val="24"/>
          <w:lang w:val="en-US"/>
        </w:rPr>
        <w:t>this changes</w:t>
      </w:r>
      <w:proofErr w:type="gramEnd"/>
      <w:r w:rsidRPr="00A440A9">
        <w:rPr>
          <w:szCs w:val="24"/>
          <w:lang w:val="en-US"/>
        </w:rPr>
        <w:t xml:space="preserve"> with age. Age features of the personality determine the characteristics of reading, including its repertoire, focus and significance, as well as the overall quality of reading (</w:t>
      </w:r>
      <w:r w:rsidR="0041561C">
        <w:rPr>
          <w:szCs w:val="24"/>
          <w:lang w:val="en-US"/>
        </w:rPr>
        <w:t>“</w:t>
      </w:r>
      <w:r w:rsidRPr="00A440A9">
        <w:rPr>
          <w:szCs w:val="24"/>
          <w:lang w:val="en-US"/>
        </w:rPr>
        <w:t>depth</w:t>
      </w:r>
      <w:r w:rsidR="0041561C">
        <w:rPr>
          <w:szCs w:val="24"/>
          <w:lang w:val="en-US"/>
        </w:rPr>
        <w:t>”</w:t>
      </w:r>
      <w:r w:rsidRPr="00A440A9">
        <w:rPr>
          <w:szCs w:val="24"/>
          <w:lang w:val="en-US"/>
        </w:rPr>
        <w:t>).</w:t>
      </w:r>
    </w:p>
    <w:p w:rsidR="00A440A9" w:rsidRPr="00A440A9" w:rsidRDefault="00A440A9" w:rsidP="00A440A9">
      <w:pPr>
        <w:pStyle w:val="a5"/>
        <w:ind w:left="0"/>
        <w:jc w:val="both"/>
        <w:rPr>
          <w:szCs w:val="24"/>
          <w:lang w:val="en-US"/>
        </w:rPr>
      </w:pPr>
      <w:r w:rsidRPr="00A440A9">
        <w:rPr>
          <w:szCs w:val="24"/>
          <w:lang w:val="en-US"/>
        </w:rPr>
        <w:t xml:space="preserve">Of interest is the author's attempt to find sexual differences in the reading of the elderly. </w:t>
      </w:r>
      <w:r w:rsidR="0041561C">
        <w:rPr>
          <w:szCs w:val="24"/>
          <w:lang w:val="en-US"/>
        </w:rPr>
        <w:t xml:space="preserve">There are a little amount </w:t>
      </w:r>
      <w:r w:rsidR="0041561C" w:rsidRPr="00A440A9">
        <w:rPr>
          <w:szCs w:val="24"/>
          <w:lang w:val="en-US"/>
        </w:rPr>
        <w:t xml:space="preserve">significant differences, confirmed statistically </w:t>
      </w:r>
      <w:r w:rsidR="0041561C">
        <w:rPr>
          <w:szCs w:val="24"/>
          <w:lang w:val="en-US"/>
        </w:rPr>
        <w:t xml:space="preserve">in </w:t>
      </w:r>
      <w:r w:rsidRPr="00A440A9">
        <w:rPr>
          <w:szCs w:val="24"/>
          <w:lang w:val="en-US"/>
        </w:rPr>
        <w:t>the survey sample. They show the primacy of women as readers, which corresponds to the scientific understanding of the sensitivity of women to cultural products of speech activity, a propensity for humanitarian knowledge and studies.</w:t>
      </w:r>
    </w:p>
    <w:p w:rsidR="00A440A9" w:rsidRPr="00A440A9" w:rsidRDefault="00A440A9" w:rsidP="00A440A9">
      <w:pPr>
        <w:pStyle w:val="a5"/>
        <w:ind w:left="0" w:firstLine="708"/>
        <w:jc w:val="both"/>
        <w:rPr>
          <w:szCs w:val="24"/>
          <w:lang w:val="en-US"/>
        </w:rPr>
      </w:pPr>
      <w:r w:rsidRPr="00A440A9">
        <w:rPr>
          <w:szCs w:val="24"/>
          <w:lang w:val="en-US"/>
        </w:rPr>
        <w:t>Various materials of the thesis are described competently, in scientific language and presented in tables and figures. Diagrams are easy to read.</w:t>
      </w:r>
    </w:p>
    <w:p w:rsidR="00A440A9" w:rsidRPr="00A440A9" w:rsidRDefault="00A440A9" w:rsidP="00A440A9">
      <w:pPr>
        <w:pStyle w:val="a5"/>
        <w:ind w:left="0" w:firstLine="708"/>
        <w:jc w:val="both"/>
        <w:rPr>
          <w:szCs w:val="24"/>
          <w:lang w:val="en-US"/>
        </w:rPr>
      </w:pPr>
      <w:r w:rsidRPr="00A440A9">
        <w:rPr>
          <w:szCs w:val="24"/>
          <w:lang w:val="en-US"/>
        </w:rPr>
        <w:t xml:space="preserve">The conclusions are substantiated logically and are supported </w:t>
      </w:r>
      <w:r w:rsidR="0041561C" w:rsidRPr="00A440A9">
        <w:rPr>
          <w:szCs w:val="24"/>
          <w:lang w:val="en-US"/>
        </w:rPr>
        <w:t>empirically;</w:t>
      </w:r>
      <w:r w:rsidRPr="00A440A9">
        <w:rPr>
          <w:szCs w:val="24"/>
          <w:lang w:val="en-US"/>
        </w:rPr>
        <w:t xml:space="preserve"> the thesis gives an adequate idea of the great and productive work done by VA. </w:t>
      </w:r>
      <w:proofErr w:type="spellStart"/>
      <w:proofErr w:type="gramStart"/>
      <w:r w:rsidRPr="00A440A9">
        <w:rPr>
          <w:szCs w:val="24"/>
          <w:lang w:val="en-US"/>
        </w:rPr>
        <w:t>Radyuk</w:t>
      </w:r>
      <w:proofErr w:type="spellEnd"/>
      <w:r w:rsidRPr="00A440A9">
        <w:rPr>
          <w:szCs w:val="24"/>
          <w:lang w:val="en-US"/>
        </w:rPr>
        <w:t>.</w:t>
      </w:r>
      <w:proofErr w:type="gramEnd"/>
    </w:p>
    <w:p w:rsidR="00A440A9" w:rsidRPr="00A440A9" w:rsidRDefault="00A440A9" w:rsidP="0041561C">
      <w:pPr>
        <w:pStyle w:val="a5"/>
        <w:ind w:left="0" w:firstLine="708"/>
        <w:jc w:val="both"/>
        <w:rPr>
          <w:szCs w:val="24"/>
          <w:lang w:val="en-US"/>
        </w:rPr>
      </w:pPr>
      <w:r w:rsidRPr="00A440A9">
        <w:rPr>
          <w:szCs w:val="24"/>
          <w:lang w:val="en-US"/>
        </w:rPr>
        <w:t>The author of the study understands the inexhaustibility of the topic and the problem of reading in general. In conclusion, she rightly writes about the prospects of the study and honestly admits that the results obtained in part only indicate trends, it is possible to speak of firmly established patterns when the samples are large and diverse. This is the business of the future.</w:t>
      </w:r>
    </w:p>
    <w:p w:rsidR="00A440A9" w:rsidRPr="00A440A9" w:rsidRDefault="00A440A9" w:rsidP="00A440A9">
      <w:pPr>
        <w:pStyle w:val="a5"/>
        <w:ind w:left="0" w:firstLine="708"/>
        <w:jc w:val="both"/>
        <w:rPr>
          <w:szCs w:val="24"/>
          <w:lang w:val="en-US"/>
        </w:rPr>
      </w:pPr>
      <w:r w:rsidRPr="00A440A9">
        <w:rPr>
          <w:szCs w:val="24"/>
          <w:lang w:val="en-US"/>
        </w:rPr>
        <w:t xml:space="preserve">In general, the qualifying graduation work of V.A. </w:t>
      </w:r>
      <w:proofErr w:type="spellStart"/>
      <w:r w:rsidRPr="00A440A9">
        <w:rPr>
          <w:szCs w:val="24"/>
          <w:lang w:val="en-US"/>
        </w:rPr>
        <w:t>Radyuk</w:t>
      </w:r>
      <w:proofErr w:type="spellEnd"/>
      <w:r w:rsidRPr="00A440A9">
        <w:rPr>
          <w:szCs w:val="24"/>
          <w:lang w:val="en-US"/>
        </w:rPr>
        <w:t xml:space="preserve"> was held. I rate it as "excellent".</w:t>
      </w:r>
    </w:p>
    <w:p w:rsidR="00A440A9" w:rsidRPr="00A440A9" w:rsidRDefault="00A440A9" w:rsidP="00A440A9">
      <w:pPr>
        <w:pStyle w:val="a5"/>
        <w:ind w:left="0"/>
        <w:jc w:val="both"/>
        <w:rPr>
          <w:szCs w:val="24"/>
          <w:lang w:val="en-US"/>
        </w:rPr>
      </w:pPr>
    </w:p>
    <w:p w:rsidR="00A440A9" w:rsidRPr="00A440A9" w:rsidRDefault="00A440A9" w:rsidP="00A440A9">
      <w:pPr>
        <w:pStyle w:val="a5"/>
        <w:ind w:left="0"/>
        <w:jc w:val="both"/>
        <w:rPr>
          <w:szCs w:val="24"/>
          <w:lang w:val="en-US"/>
        </w:rPr>
      </w:pPr>
      <w:r w:rsidRPr="00A440A9">
        <w:rPr>
          <w:szCs w:val="24"/>
          <w:lang w:val="en-US"/>
        </w:rPr>
        <w:t xml:space="preserve">"_31 ___" ____ May __________ 2018 _______________________________ V.A. </w:t>
      </w:r>
      <w:proofErr w:type="spellStart"/>
      <w:r w:rsidRPr="00A440A9">
        <w:rPr>
          <w:szCs w:val="24"/>
          <w:lang w:val="en-US"/>
        </w:rPr>
        <w:t>Borodin</w:t>
      </w:r>
      <w:r>
        <w:rPr>
          <w:szCs w:val="24"/>
          <w:lang w:val="en-US"/>
        </w:rPr>
        <w:t>a</w:t>
      </w:r>
      <w:proofErr w:type="spellEnd"/>
    </w:p>
    <w:sectPr w:rsidR="00A440A9" w:rsidRPr="00A440A9" w:rsidSect="009C72E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7279E"/>
    <w:multiLevelType w:val="hybridMultilevel"/>
    <w:tmpl w:val="89F61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0A56B8"/>
    <w:multiLevelType w:val="multilevel"/>
    <w:tmpl w:val="389A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stylePaneFormatFilter w:val="3F01"/>
  <w:defaultTabStop w:val="708"/>
  <w:drawingGridHorizontalSpacing w:val="100"/>
  <w:displayHorizontalDrawingGridEvery w:val="2"/>
  <w:noPunctuationKerning/>
  <w:characterSpacingControl w:val="doNotCompress"/>
  <w:compat/>
  <w:rsids>
    <w:rsidRoot w:val="00924A39"/>
    <w:rsid w:val="0008351F"/>
    <w:rsid w:val="000935A0"/>
    <w:rsid w:val="000F3729"/>
    <w:rsid w:val="00116E3A"/>
    <w:rsid w:val="001A6C99"/>
    <w:rsid w:val="00227B8D"/>
    <w:rsid w:val="002330E3"/>
    <w:rsid w:val="002928F2"/>
    <w:rsid w:val="002D0192"/>
    <w:rsid w:val="003023C5"/>
    <w:rsid w:val="0038451D"/>
    <w:rsid w:val="0041561C"/>
    <w:rsid w:val="004324C6"/>
    <w:rsid w:val="00450A94"/>
    <w:rsid w:val="00491CA2"/>
    <w:rsid w:val="004D61F0"/>
    <w:rsid w:val="00503A61"/>
    <w:rsid w:val="005446C7"/>
    <w:rsid w:val="005801D0"/>
    <w:rsid w:val="006048EC"/>
    <w:rsid w:val="0061676B"/>
    <w:rsid w:val="00655EB4"/>
    <w:rsid w:val="00672A34"/>
    <w:rsid w:val="0074030F"/>
    <w:rsid w:val="0075252F"/>
    <w:rsid w:val="007937FA"/>
    <w:rsid w:val="0082275C"/>
    <w:rsid w:val="00924A39"/>
    <w:rsid w:val="009868E0"/>
    <w:rsid w:val="009C72EE"/>
    <w:rsid w:val="009D0030"/>
    <w:rsid w:val="009F7BF4"/>
    <w:rsid w:val="00A33255"/>
    <w:rsid w:val="00A423F7"/>
    <w:rsid w:val="00A440A9"/>
    <w:rsid w:val="00A707E4"/>
    <w:rsid w:val="00AA3211"/>
    <w:rsid w:val="00AC485D"/>
    <w:rsid w:val="00AE20AA"/>
    <w:rsid w:val="00B73221"/>
    <w:rsid w:val="00B83590"/>
    <w:rsid w:val="00BE415B"/>
    <w:rsid w:val="00C0485C"/>
    <w:rsid w:val="00C516B6"/>
    <w:rsid w:val="00C63A9B"/>
    <w:rsid w:val="00C93DB9"/>
    <w:rsid w:val="00CA0BC0"/>
    <w:rsid w:val="00CA78F1"/>
    <w:rsid w:val="00CB33B6"/>
    <w:rsid w:val="00CE296D"/>
    <w:rsid w:val="00CF2CE9"/>
    <w:rsid w:val="00DC2A0C"/>
    <w:rsid w:val="00E21AEF"/>
    <w:rsid w:val="00E3053D"/>
    <w:rsid w:val="00EC5A69"/>
    <w:rsid w:val="00EE47B9"/>
    <w:rsid w:val="00F64722"/>
    <w:rsid w:val="00F725EF"/>
    <w:rsid w:val="00F77173"/>
    <w:rsid w:val="00F85EA1"/>
    <w:rsid w:val="00FA4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39"/>
  </w:style>
  <w:style w:type="paragraph" w:styleId="2">
    <w:name w:val="heading 2"/>
    <w:basedOn w:val="a"/>
    <w:link w:val="20"/>
    <w:uiPriority w:val="9"/>
    <w:qFormat/>
    <w:rsid w:val="003023C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23C5"/>
    <w:rPr>
      <w:b/>
      <w:bCs/>
      <w:sz w:val="36"/>
      <w:szCs w:val="36"/>
    </w:rPr>
  </w:style>
  <w:style w:type="character" w:styleId="a3">
    <w:name w:val="Hyperlink"/>
    <w:basedOn w:val="a0"/>
    <w:uiPriority w:val="99"/>
    <w:unhideWhenUsed/>
    <w:rsid w:val="003023C5"/>
    <w:rPr>
      <w:color w:val="0000FF"/>
      <w:u w:val="single"/>
    </w:rPr>
  </w:style>
  <w:style w:type="paragraph" w:customStyle="1" w:styleId="date">
    <w:name w:val="date"/>
    <w:basedOn w:val="a"/>
    <w:rsid w:val="003023C5"/>
    <w:pPr>
      <w:spacing w:before="100" w:beforeAutospacing="1" w:after="100" w:afterAutospacing="1"/>
    </w:pPr>
    <w:rPr>
      <w:sz w:val="24"/>
      <w:szCs w:val="24"/>
    </w:rPr>
  </w:style>
  <w:style w:type="paragraph" w:styleId="a4">
    <w:name w:val="Normal (Web)"/>
    <w:basedOn w:val="a"/>
    <w:uiPriority w:val="99"/>
    <w:unhideWhenUsed/>
    <w:rsid w:val="003023C5"/>
    <w:pPr>
      <w:spacing w:before="100" w:beforeAutospacing="1" w:after="100" w:afterAutospacing="1"/>
    </w:pPr>
    <w:rPr>
      <w:sz w:val="24"/>
      <w:szCs w:val="24"/>
    </w:rPr>
  </w:style>
  <w:style w:type="paragraph" w:styleId="a5">
    <w:name w:val="List Paragraph"/>
    <w:basedOn w:val="a"/>
    <w:uiPriority w:val="34"/>
    <w:qFormat/>
    <w:rsid w:val="00C0485C"/>
    <w:pPr>
      <w:ind w:left="720"/>
      <w:contextualSpacing/>
    </w:pPr>
  </w:style>
</w:styles>
</file>

<file path=word/webSettings.xml><?xml version="1.0" encoding="utf-8"?>
<w:webSettings xmlns:r="http://schemas.openxmlformats.org/officeDocument/2006/relationships" xmlns:w="http://schemas.openxmlformats.org/wordprocessingml/2006/main">
  <w:divs>
    <w:div w:id="580872738">
      <w:bodyDiv w:val="1"/>
      <w:marLeft w:val="0"/>
      <w:marRight w:val="0"/>
      <w:marTop w:val="0"/>
      <w:marBottom w:val="0"/>
      <w:divBdr>
        <w:top w:val="none" w:sz="0" w:space="0" w:color="auto"/>
        <w:left w:val="none" w:sz="0" w:space="0" w:color="auto"/>
        <w:bottom w:val="none" w:sz="0" w:space="0" w:color="auto"/>
        <w:right w:val="none" w:sz="0" w:space="0" w:color="auto"/>
      </w:divBdr>
      <w:divsChild>
        <w:div w:id="1451122655">
          <w:marLeft w:val="0"/>
          <w:marRight w:val="0"/>
          <w:marTop w:val="0"/>
          <w:marBottom w:val="0"/>
          <w:divBdr>
            <w:top w:val="none" w:sz="0" w:space="0" w:color="auto"/>
            <w:left w:val="none" w:sz="0" w:space="0" w:color="auto"/>
            <w:bottom w:val="none" w:sz="0" w:space="0" w:color="auto"/>
            <w:right w:val="none" w:sz="0" w:space="0" w:color="auto"/>
          </w:divBdr>
        </w:div>
        <w:div w:id="308365890">
          <w:marLeft w:val="0"/>
          <w:marRight w:val="0"/>
          <w:marTop w:val="0"/>
          <w:marBottom w:val="0"/>
          <w:divBdr>
            <w:top w:val="none" w:sz="0" w:space="0" w:color="auto"/>
            <w:left w:val="none" w:sz="0" w:space="0" w:color="auto"/>
            <w:bottom w:val="none" w:sz="0" w:space="0" w:color="auto"/>
            <w:right w:val="none" w:sz="0" w:space="0" w:color="auto"/>
          </w:divBdr>
        </w:div>
        <w:div w:id="1534925223">
          <w:marLeft w:val="0"/>
          <w:marRight w:val="0"/>
          <w:marTop w:val="0"/>
          <w:marBottom w:val="0"/>
          <w:divBdr>
            <w:top w:val="none" w:sz="0" w:space="0" w:color="auto"/>
            <w:left w:val="none" w:sz="0" w:space="0" w:color="auto"/>
            <w:bottom w:val="none" w:sz="0" w:space="0" w:color="auto"/>
            <w:right w:val="none" w:sz="0" w:space="0" w:color="auto"/>
          </w:divBdr>
        </w:div>
      </w:divsChild>
    </w:div>
    <w:div w:id="632950105">
      <w:bodyDiv w:val="1"/>
      <w:marLeft w:val="0"/>
      <w:marRight w:val="0"/>
      <w:marTop w:val="0"/>
      <w:marBottom w:val="0"/>
      <w:divBdr>
        <w:top w:val="none" w:sz="0" w:space="0" w:color="auto"/>
        <w:left w:val="none" w:sz="0" w:space="0" w:color="auto"/>
        <w:bottom w:val="none" w:sz="0" w:space="0" w:color="auto"/>
        <w:right w:val="none" w:sz="0" w:space="0" w:color="auto"/>
      </w:divBdr>
      <w:divsChild>
        <w:div w:id="797603469">
          <w:marLeft w:val="0"/>
          <w:marRight w:val="0"/>
          <w:marTop w:val="0"/>
          <w:marBottom w:val="0"/>
          <w:divBdr>
            <w:top w:val="none" w:sz="0" w:space="0" w:color="auto"/>
            <w:left w:val="none" w:sz="0" w:space="0" w:color="auto"/>
            <w:bottom w:val="none" w:sz="0" w:space="0" w:color="auto"/>
            <w:right w:val="none" w:sz="0" w:space="0" w:color="auto"/>
          </w:divBdr>
          <w:divsChild>
            <w:div w:id="429593676">
              <w:marLeft w:val="0"/>
              <w:marRight w:val="0"/>
              <w:marTop w:val="0"/>
              <w:marBottom w:val="0"/>
              <w:divBdr>
                <w:top w:val="none" w:sz="0" w:space="0" w:color="auto"/>
                <w:left w:val="none" w:sz="0" w:space="0" w:color="auto"/>
                <w:bottom w:val="none" w:sz="0" w:space="0" w:color="auto"/>
                <w:right w:val="none" w:sz="0" w:space="0" w:color="auto"/>
              </w:divBdr>
              <w:divsChild>
                <w:div w:id="792287665">
                  <w:marLeft w:val="0"/>
                  <w:marRight w:val="0"/>
                  <w:marTop w:val="0"/>
                  <w:marBottom w:val="0"/>
                  <w:divBdr>
                    <w:top w:val="none" w:sz="0" w:space="0" w:color="auto"/>
                    <w:left w:val="none" w:sz="0" w:space="0" w:color="auto"/>
                    <w:bottom w:val="none" w:sz="0" w:space="0" w:color="auto"/>
                    <w:right w:val="none" w:sz="0" w:space="0" w:color="auto"/>
                  </w:divBdr>
                </w:div>
                <w:div w:id="618951952">
                  <w:marLeft w:val="0"/>
                  <w:marRight w:val="0"/>
                  <w:marTop w:val="0"/>
                  <w:marBottom w:val="0"/>
                  <w:divBdr>
                    <w:top w:val="none" w:sz="0" w:space="0" w:color="auto"/>
                    <w:left w:val="none" w:sz="0" w:space="0" w:color="auto"/>
                    <w:bottom w:val="none" w:sz="0" w:space="0" w:color="auto"/>
                    <w:right w:val="none" w:sz="0" w:space="0" w:color="auto"/>
                  </w:divBdr>
                  <w:divsChild>
                    <w:div w:id="137304220">
                      <w:marLeft w:val="0"/>
                      <w:marRight w:val="0"/>
                      <w:marTop w:val="0"/>
                      <w:marBottom w:val="0"/>
                      <w:divBdr>
                        <w:top w:val="none" w:sz="0" w:space="0" w:color="auto"/>
                        <w:left w:val="none" w:sz="0" w:space="0" w:color="auto"/>
                        <w:bottom w:val="none" w:sz="0" w:space="0" w:color="auto"/>
                        <w:right w:val="none" w:sz="0" w:space="0" w:color="auto"/>
                      </w:divBdr>
                      <w:divsChild>
                        <w:div w:id="21217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866753">
      <w:bodyDiv w:val="1"/>
      <w:marLeft w:val="0"/>
      <w:marRight w:val="0"/>
      <w:marTop w:val="0"/>
      <w:marBottom w:val="0"/>
      <w:divBdr>
        <w:top w:val="none" w:sz="0" w:space="0" w:color="auto"/>
        <w:left w:val="none" w:sz="0" w:space="0" w:color="auto"/>
        <w:bottom w:val="none" w:sz="0" w:space="0" w:color="auto"/>
        <w:right w:val="none" w:sz="0" w:space="0" w:color="auto"/>
      </w:divBdr>
      <w:divsChild>
        <w:div w:id="1155410399">
          <w:marLeft w:val="0"/>
          <w:marRight w:val="0"/>
          <w:marTop w:val="0"/>
          <w:marBottom w:val="0"/>
          <w:divBdr>
            <w:top w:val="none" w:sz="0" w:space="0" w:color="auto"/>
            <w:left w:val="none" w:sz="0" w:space="0" w:color="auto"/>
            <w:bottom w:val="none" w:sz="0" w:space="0" w:color="auto"/>
            <w:right w:val="none" w:sz="0" w:space="0" w:color="auto"/>
          </w:divBdr>
        </w:div>
        <w:div w:id="1407340877">
          <w:marLeft w:val="0"/>
          <w:marRight w:val="0"/>
          <w:marTop w:val="0"/>
          <w:marBottom w:val="0"/>
          <w:divBdr>
            <w:top w:val="none" w:sz="0" w:space="0" w:color="auto"/>
            <w:left w:val="none" w:sz="0" w:space="0" w:color="auto"/>
            <w:bottom w:val="none" w:sz="0" w:space="0" w:color="auto"/>
            <w:right w:val="none" w:sz="0" w:space="0" w:color="auto"/>
          </w:divBdr>
        </w:div>
        <w:div w:id="275254728">
          <w:marLeft w:val="0"/>
          <w:marRight w:val="0"/>
          <w:marTop w:val="0"/>
          <w:marBottom w:val="0"/>
          <w:divBdr>
            <w:top w:val="none" w:sz="0" w:space="0" w:color="auto"/>
            <w:left w:val="none" w:sz="0" w:space="0" w:color="auto"/>
            <w:bottom w:val="none" w:sz="0" w:space="0" w:color="auto"/>
            <w:right w:val="none" w:sz="0" w:space="0" w:color="auto"/>
          </w:divBdr>
        </w:div>
        <w:div w:id="1185439673">
          <w:marLeft w:val="0"/>
          <w:marRight w:val="0"/>
          <w:marTop w:val="0"/>
          <w:marBottom w:val="0"/>
          <w:divBdr>
            <w:top w:val="none" w:sz="0" w:space="0" w:color="auto"/>
            <w:left w:val="none" w:sz="0" w:space="0" w:color="auto"/>
            <w:bottom w:val="none" w:sz="0" w:space="0" w:color="auto"/>
            <w:right w:val="none" w:sz="0" w:space="0" w:color="auto"/>
          </w:divBdr>
        </w:div>
        <w:div w:id="1660889356">
          <w:marLeft w:val="0"/>
          <w:marRight w:val="0"/>
          <w:marTop w:val="0"/>
          <w:marBottom w:val="0"/>
          <w:divBdr>
            <w:top w:val="none" w:sz="0" w:space="0" w:color="auto"/>
            <w:left w:val="none" w:sz="0" w:space="0" w:color="auto"/>
            <w:bottom w:val="none" w:sz="0" w:space="0" w:color="auto"/>
            <w:right w:val="none" w:sz="0" w:space="0" w:color="auto"/>
          </w:divBdr>
        </w:div>
        <w:div w:id="1273127288">
          <w:marLeft w:val="0"/>
          <w:marRight w:val="0"/>
          <w:marTop w:val="0"/>
          <w:marBottom w:val="0"/>
          <w:divBdr>
            <w:top w:val="none" w:sz="0" w:space="0" w:color="auto"/>
            <w:left w:val="none" w:sz="0" w:space="0" w:color="auto"/>
            <w:bottom w:val="none" w:sz="0" w:space="0" w:color="auto"/>
            <w:right w:val="none" w:sz="0" w:space="0" w:color="auto"/>
          </w:divBdr>
        </w:div>
        <w:div w:id="1572738040">
          <w:marLeft w:val="0"/>
          <w:marRight w:val="0"/>
          <w:marTop w:val="0"/>
          <w:marBottom w:val="0"/>
          <w:divBdr>
            <w:top w:val="none" w:sz="0" w:space="0" w:color="auto"/>
            <w:left w:val="none" w:sz="0" w:space="0" w:color="auto"/>
            <w:bottom w:val="none" w:sz="0" w:space="0" w:color="auto"/>
            <w:right w:val="none" w:sz="0" w:space="0" w:color="auto"/>
          </w:divBdr>
        </w:div>
        <w:div w:id="544486470">
          <w:marLeft w:val="0"/>
          <w:marRight w:val="0"/>
          <w:marTop w:val="0"/>
          <w:marBottom w:val="0"/>
          <w:divBdr>
            <w:top w:val="none" w:sz="0" w:space="0" w:color="auto"/>
            <w:left w:val="none" w:sz="0" w:space="0" w:color="auto"/>
            <w:bottom w:val="none" w:sz="0" w:space="0" w:color="auto"/>
            <w:right w:val="none" w:sz="0" w:space="0" w:color="auto"/>
          </w:divBdr>
        </w:div>
        <w:div w:id="1752698342">
          <w:marLeft w:val="0"/>
          <w:marRight w:val="0"/>
          <w:marTop w:val="0"/>
          <w:marBottom w:val="0"/>
          <w:divBdr>
            <w:top w:val="none" w:sz="0" w:space="0" w:color="auto"/>
            <w:left w:val="none" w:sz="0" w:space="0" w:color="auto"/>
            <w:bottom w:val="none" w:sz="0" w:space="0" w:color="auto"/>
            <w:right w:val="none" w:sz="0" w:space="0" w:color="auto"/>
          </w:divBdr>
        </w:div>
        <w:div w:id="953705323">
          <w:marLeft w:val="0"/>
          <w:marRight w:val="0"/>
          <w:marTop w:val="0"/>
          <w:marBottom w:val="0"/>
          <w:divBdr>
            <w:top w:val="none" w:sz="0" w:space="0" w:color="auto"/>
            <w:left w:val="none" w:sz="0" w:space="0" w:color="auto"/>
            <w:bottom w:val="none" w:sz="0" w:space="0" w:color="auto"/>
            <w:right w:val="none" w:sz="0" w:space="0" w:color="auto"/>
          </w:divBdr>
        </w:div>
        <w:div w:id="620960975">
          <w:marLeft w:val="0"/>
          <w:marRight w:val="0"/>
          <w:marTop w:val="0"/>
          <w:marBottom w:val="0"/>
          <w:divBdr>
            <w:top w:val="none" w:sz="0" w:space="0" w:color="auto"/>
            <w:left w:val="none" w:sz="0" w:space="0" w:color="auto"/>
            <w:bottom w:val="none" w:sz="0" w:space="0" w:color="auto"/>
            <w:right w:val="none" w:sz="0" w:space="0" w:color="auto"/>
          </w:divBdr>
        </w:div>
        <w:div w:id="817305068">
          <w:marLeft w:val="0"/>
          <w:marRight w:val="0"/>
          <w:marTop w:val="0"/>
          <w:marBottom w:val="0"/>
          <w:divBdr>
            <w:top w:val="none" w:sz="0" w:space="0" w:color="auto"/>
            <w:left w:val="none" w:sz="0" w:space="0" w:color="auto"/>
            <w:bottom w:val="none" w:sz="0" w:space="0" w:color="auto"/>
            <w:right w:val="none" w:sz="0" w:space="0" w:color="auto"/>
          </w:divBdr>
        </w:div>
        <w:div w:id="295256971">
          <w:marLeft w:val="0"/>
          <w:marRight w:val="0"/>
          <w:marTop w:val="0"/>
          <w:marBottom w:val="0"/>
          <w:divBdr>
            <w:top w:val="none" w:sz="0" w:space="0" w:color="auto"/>
            <w:left w:val="none" w:sz="0" w:space="0" w:color="auto"/>
            <w:bottom w:val="none" w:sz="0" w:space="0" w:color="auto"/>
            <w:right w:val="none" w:sz="0" w:space="0" w:color="auto"/>
          </w:divBdr>
        </w:div>
        <w:div w:id="1455903041">
          <w:marLeft w:val="0"/>
          <w:marRight w:val="0"/>
          <w:marTop w:val="0"/>
          <w:marBottom w:val="0"/>
          <w:divBdr>
            <w:top w:val="none" w:sz="0" w:space="0" w:color="auto"/>
            <w:left w:val="none" w:sz="0" w:space="0" w:color="auto"/>
            <w:bottom w:val="none" w:sz="0" w:space="0" w:color="auto"/>
            <w:right w:val="none" w:sz="0" w:space="0" w:color="auto"/>
          </w:divBdr>
        </w:div>
        <w:div w:id="1102263933">
          <w:marLeft w:val="0"/>
          <w:marRight w:val="0"/>
          <w:marTop w:val="0"/>
          <w:marBottom w:val="0"/>
          <w:divBdr>
            <w:top w:val="none" w:sz="0" w:space="0" w:color="auto"/>
            <w:left w:val="none" w:sz="0" w:space="0" w:color="auto"/>
            <w:bottom w:val="none" w:sz="0" w:space="0" w:color="auto"/>
            <w:right w:val="none" w:sz="0" w:space="0" w:color="auto"/>
          </w:divBdr>
        </w:div>
        <w:div w:id="1821992308">
          <w:marLeft w:val="0"/>
          <w:marRight w:val="0"/>
          <w:marTop w:val="0"/>
          <w:marBottom w:val="0"/>
          <w:divBdr>
            <w:top w:val="none" w:sz="0" w:space="0" w:color="auto"/>
            <w:left w:val="none" w:sz="0" w:space="0" w:color="auto"/>
            <w:bottom w:val="none" w:sz="0" w:space="0" w:color="auto"/>
            <w:right w:val="none" w:sz="0" w:space="0" w:color="auto"/>
          </w:divBdr>
        </w:div>
        <w:div w:id="1138382058">
          <w:marLeft w:val="0"/>
          <w:marRight w:val="0"/>
          <w:marTop w:val="0"/>
          <w:marBottom w:val="0"/>
          <w:divBdr>
            <w:top w:val="none" w:sz="0" w:space="0" w:color="auto"/>
            <w:left w:val="none" w:sz="0" w:space="0" w:color="auto"/>
            <w:bottom w:val="none" w:sz="0" w:space="0" w:color="auto"/>
            <w:right w:val="none" w:sz="0" w:space="0" w:color="auto"/>
          </w:divBdr>
        </w:div>
        <w:div w:id="783305101">
          <w:marLeft w:val="0"/>
          <w:marRight w:val="0"/>
          <w:marTop w:val="0"/>
          <w:marBottom w:val="0"/>
          <w:divBdr>
            <w:top w:val="none" w:sz="0" w:space="0" w:color="auto"/>
            <w:left w:val="none" w:sz="0" w:space="0" w:color="auto"/>
            <w:bottom w:val="none" w:sz="0" w:space="0" w:color="auto"/>
            <w:right w:val="none" w:sz="0" w:space="0" w:color="auto"/>
          </w:divBdr>
        </w:div>
        <w:div w:id="826171061">
          <w:marLeft w:val="0"/>
          <w:marRight w:val="0"/>
          <w:marTop w:val="0"/>
          <w:marBottom w:val="0"/>
          <w:divBdr>
            <w:top w:val="none" w:sz="0" w:space="0" w:color="auto"/>
            <w:left w:val="none" w:sz="0" w:space="0" w:color="auto"/>
            <w:bottom w:val="none" w:sz="0" w:space="0" w:color="auto"/>
            <w:right w:val="none" w:sz="0" w:space="0" w:color="auto"/>
          </w:divBdr>
        </w:div>
        <w:div w:id="1696157246">
          <w:marLeft w:val="0"/>
          <w:marRight w:val="0"/>
          <w:marTop w:val="0"/>
          <w:marBottom w:val="0"/>
          <w:divBdr>
            <w:top w:val="none" w:sz="0" w:space="0" w:color="auto"/>
            <w:left w:val="none" w:sz="0" w:space="0" w:color="auto"/>
            <w:bottom w:val="none" w:sz="0" w:space="0" w:color="auto"/>
            <w:right w:val="none" w:sz="0" w:space="0" w:color="auto"/>
          </w:divBdr>
        </w:div>
        <w:div w:id="1304896138">
          <w:marLeft w:val="0"/>
          <w:marRight w:val="0"/>
          <w:marTop w:val="0"/>
          <w:marBottom w:val="0"/>
          <w:divBdr>
            <w:top w:val="none" w:sz="0" w:space="0" w:color="auto"/>
            <w:left w:val="none" w:sz="0" w:space="0" w:color="auto"/>
            <w:bottom w:val="none" w:sz="0" w:space="0" w:color="auto"/>
            <w:right w:val="none" w:sz="0" w:space="0" w:color="auto"/>
          </w:divBdr>
        </w:div>
        <w:div w:id="761757170">
          <w:marLeft w:val="0"/>
          <w:marRight w:val="0"/>
          <w:marTop w:val="0"/>
          <w:marBottom w:val="0"/>
          <w:divBdr>
            <w:top w:val="none" w:sz="0" w:space="0" w:color="auto"/>
            <w:left w:val="none" w:sz="0" w:space="0" w:color="auto"/>
            <w:bottom w:val="none" w:sz="0" w:space="0" w:color="auto"/>
            <w:right w:val="none" w:sz="0" w:space="0" w:color="auto"/>
          </w:divBdr>
        </w:div>
        <w:div w:id="1508474012">
          <w:marLeft w:val="0"/>
          <w:marRight w:val="0"/>
          <w:marTop w:val="0"/>
          <w:marBottom w:val="0"/>
          <w:divBdr>
            <w:top w:val="none" w:sz="0" w:space="0" w:color="auto"/>
            <w:left w:val="none" w:sz="0" w:space="0" w:color="auto"/>
            <w:bottom w:val="none" w:sz="0" w:space="0" w:color="auto"/>
            <w:right w:val="none" w:sz="0" w:space="0" w:color="auto"/>
          </w:divBdr>
        </w:div>
        <w:div w:id="686098570">
          <w:marLeft w:val="0"/>
          <w:marRight w:val="0"/>
          <w:marTop w:val="0"/>
          <w:marBottom w:val="0"/>
          <w:divBdr>
            <w:top w:val="none" w:sz="0" w:space="0" w:color="auto"/>
            <w:left w:val="none" w:sz="0" w:space="0" w:color="auto"/>
            <w:bottom w:val="none" w:sz="0" w:space="0" w:color="auto"/>
            <w:right w:val="none" w:sz="0" w:space="0" w:color="auto"/>
          </w:divBdr>
        </w:div>
        <w:div w:id="614753629">
          <w:marLeft w:val="0"/>
          <w:marRight w:val="0"/>
          <w:marTop w:val="0"/>
          <w:marBottom w:val="0"/>
          <w:divBdr>
            <w:top w:val="none" w:sz="0" w:space="0" w:color="auto"/>
            <w:left w:val="none" w:sz="0" w:space="0" w:color="auto"/>
            <w:bottom w:val="none" w:sz="0" w:space="0" w:color="auto"/>
            <w:right w:val="none" w:sz="0" w:space="0" w:color="auto"/>
          </w:divBdr>
        </w:div>
        <w:div w:id="904802271">
          <w:marLeft w:val="0"/>
          <w:marRight w:val="0"/>
          <w:marTop w:val="0"/>
          <w:marBottom w:val="0"/>
          <w:divBdr>
            <w:top w:val="none" w:sz="0" w:space="0" w:color="auto"/>
            <w:left w:val="none" w:sz="0" w:space="0" w:color="auto"/>
            <w:bottom w:val="none" w:sz="0" w:space="0" w:color="auto"/>
            <w:right w:val="none" w:sz="0" w:space="0" w:color="auto"/>
          </w:divBdr>
        </w:div>
        <w:div w:id="312371225">
          <w:marLeft w:val="0"/>
          <w:marRight w:val="0"/>
          <w:marTop w:val="0"/>
          <w:marBottom w:val="0"/>
          <w:divBdr>
            <w:top w:val="none" w:sz="0" w:space="0" w:color="auto"/>
            <w:left w:val="none" w:sz="0" w:space="0" w:color="auto"/>
            <w:bottom w:val="none" w:sz="0" w:space="0" w:color="auto"/>
            <w:right w:val="none" w:sz="0" w:space="0" w:color="auto"/>
          </w:divBdr>
        </w:div>
        <w:div w:id="994844204">
          <w:marLeft w:val="0"/>
          <w:marRight w:val="0"/>
          <w:marTop w:val="0"/>
          <w:marBottom w:val="0"/>
          <w:divBdr>
            <w:top w:val="none" w:sz="0" w:space="0" w:color="auto"/>
            <w:left w:val="none" w:sz="0" w:space="0" w:color="auto"/>
            <w:bottom w:val="none" w:sz="0" w:space="0" w:color="auto"/>
            <w:right w:val="none" w:sz="0" w:space="0" w:color="auto"/>
          </w:divBdr>
        </w:div>
        <w:div w:id="61874885">
          <w:marLeft w:val="0"/>
          <w:marRight w:val="0"/>
          <w:marTop w:val="0"/>
          <w:marBottom w:val="0"/>
          <w:divBdr>
            <w:top w:val="none" w:sz="0" w:space="0" w:color="auto"/>
            <w:left w:val="none" w:sz="0" w:space="0" w:color="auto"/>
            <w:bottom w:val="none" w:sz="0" w:space="0" w:color="auto"/>
            <w:right w:val="none" w:sz="0" w:space="0" w:color="auto"/>
          </w:divBdr>
        </w:div>
        <w:div w:id="2087531153">
          <w:marLeft w:val="0"/>
          <w:marRight w:val="0"/>
          <w:marTop w:val="0"/>
          <w:marBottom w:val="0"/>
          <w:divBdr>
            <w:top w:val="none" w:sz="0" w:space="0" w:color="auto"/>
            <w:left w:val="none" w:sz="0" w:space="0" w:color="auto"/>
            <w:bottom w:val="none" w:sz="0" w:space="0" w:color="auto"/>
            <w:right w:val="none" w:sz="0" w:space="0" w:color="auto"/>
          </w:divBdr>
        </w:div>
        <w:div w:id="1773623854">
          <w:marLeft w:val="0"/>
          <w:marRight w:val="0"/>
          <w:marTop w:val="0"/>
          <w:marBottom w:val="0"/>
          <w:divBdr>
            <w:top w:val="none" w:sz="0" w:space="0" w:color="auto"/>
            <w:left w:val="none" w:sz="0" w:space="0" w:color="auto"/>
            <w:bottom w:val="none" w:sz="0" w:space="0" w:color="auto"/>
            <w:right w:val="none" w:sz="0" w:space="0" w:color="auto"/>
          </w:divBdr>
        </w:div>
        <w:div w:id="1184056088">
          <w:marLeft w:val="0"/>
          <w:marRight w:val="0"/>
          <w:marTop w:val="0"/>
          <w:marBottom w:val="0"/>
          <w:divBdr>
            <w:top w:val="none" w:sz="0" w:space="0" w:color="auto"/>
            <w:left w:val="none" w:sz="0" w:space="0" w:color="auto"/>
            <w:bottom w:val="none" w:sz="0" w:space="0" w:color="auto"/>
            <w:right w:val="none" w:sz="0" w:space="0" w:color="auto"/>
          </w:divBdr>
        </w:div>
        <w:div w:id="168756431">
          <w:marLeft w:val="0"/>
          <w:marRight w:val="0"/>
          <w:marTop w:val="0"/>
          <w:marBottom w:val="0"/>
          <w:divBdr>
            <w:top w:val="none" w:sz="0" w:space="0" w:color="auto"/>
            <w:left w:val="none" w:sz="0" w:space="0" w:color="auto"/>
            <w:bottom w:val="none" w:sz="0" w:space="0" w:color="auto"/>
            <w:right w:val="none" w:sz="0" w:space="0" w:color="auto"/>
          </w:divBdr>
        </w:div>
        <w:div w:id="256180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525</Words>
  <Characters>3684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ANTHROPOLOGICAL PSYCHOLOGY OF BORIS ANANIEV</vt:lpstr>
    </vt:vector>
  </TitlesOfParts>
  <Company>psy</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ANTHROPOLOGICAL PSYCHOLOGY OF BORIS ANANIEV</dc:title>
  <dc:creator>user</dc:creator>
  <cp:lastModifiedBy>805159</cp:lastModifiedBy>
  <cp:revision>3</cp:revision>
  <dcterms:created xsi:type="dcterms:W3CDTF">2018-06-01T09:20:00Z</dcterms:created>
  <dcterms:modified xsi:type="dcterms:W3CDTF">2018-06-01T09:28:00Z</dcterms:modified>
</cp:coreProperties>
</file>