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4AB" w:rsidRDefault="00D875CB" w:rsidP="00D875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AD425A">
        <w:rPr>
          <w:rFonts w:ascii="Times New Roman" w:hAnsi="Times New Roman" w:cs="Times New Roman"/>
          <w:sz w:val="24"/>
          <w:szCs w:val="24"/>
          <w:lang w:val="fr-FR"/>
        </w:rPr>
        <w:t xml:space="preserve">Rapport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sur le </w:t>
      </w:r>
      <w:r w:rsidRPr="00AD425A">
        <w:rPr>
          <w:rFonts w:ascii="Times New Roman" w:hAnsi="Times New Roman" w:cs="Times New Roman"/>
          <w:sz w:val="24"/>
          <w:szCs w:val="24"/>
          <w:lang w:val="fr-FR"/>
        </w:rPr>
        <w:t>Mémoire de Master</w:t>
      </w:r>
    </w:p>
    <w:p w:rsidR="00D875CB" w:rsidRDefault="00D875CB" w:rsidP="00D875CB">
      <w:pPr>
        <w:spacing w:after="0" w:line="240" w:lineRule="auto"/>
        <w:rPr>
          <w:rFonts w:ascii="Arial" w:eastAsia="Times New Roman" w:hAnsi="Arial" w:cs="Arial"/>
          <w:sz w:val="35"/>
          <w:szCs w:val="35"/>
          <w:lang w:val="fr-FR" w:eastAsia="ru-RU"/>
        </w:rPr>
      </w:pPr>
    </w:p>
    <w:p w:rsidR="00D875CB" w:rsidRPr="00AD425A" w:rsidRDefault="00D875CB" w:rsidP="00D875C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AD425A">
        <w:rPr>
          <w:rFonts w:ascii="Times New Roman" w:hAnsi="Times New Roman" w:cs="Times New Roman"/>
          <w:sz w:val="24"/>
          <w:szCs w:val="24"/>
          <w:lang w:val="fr-FR"/>
        </w:rPr>
        <w:t>préparé</w:t>
      </w:r>
      <w:proofErr w:type="gramEnd"/>
      <w:r w:rsidRPr="00AD425A">
        <w:rPr>
          <w:rFonts w:ascii="Times New Roman" w:hAnsi="Times New Roman" w:cs="Times New Roman"/>
          <w:sz w:val="24"/>
          <w:szCs w:val="24"/>
          <w:lang w:val="fr-FR"/>
        </w:rPr>
        <w:t xml:space="preserve"> par </w:t>
      </w:r>
      <w:r w:rsidR="00B769B6">
        <w:rPr>
          <w:rFonts w:ascii="Times New Roman" w:hAnsi="Times New Roman" w:cs="Times New Roman"/>
          <w:sz w:val="24"/>
          <w:szCs w:val="24"/>
          <w:lang w:val="en-US"/>
        </w:rPr>
        <w:t>Maria</w:t>
      </w:r>
      <w:r w:rsidR="00B769B6">
        <w:rPr>
          <w:rFonts w:ascii="Times New Roman" w:hAnsi="Times New Roman" w:cs="Times New Roman"/>
          <w:sz w:val="24"/>
          <w:szCs w:val="24"/>
          <w:lang w:val="fr-FR"/>
        </w:rPr>
        <w:t xml:space="preserve"> SALNIKOVA</w:t>
      </w:r>
      <w:r w:rsidRPr="00AD42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D875CB" w:rsidRDefault="00D875CB" w:rsidP="00D875C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AD425A">
        <w:rPr>
          <w:rFonts w:ascii="Times New Roman" w:hAnsi="Times New Roman" w:cs="Times New Roman"/>
          <w:sz w:val="24"/>
          <w:szCs w:val="24"/>
          <w:lang w:val="fr-FR"/>
        </w:rPr>
        <w:t>sur le thème:</w:t>
      </w:r>
    </w:p>
    <w:p w:rsidR="00B769B6" w:rsidRPr="00A813F4" w:rsidRDefault="00B769B6" w:rsidP="00B769B6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LES ASPECTS HISTORIQUES, SÉMANTIQUES ET STRUCTURELS DE LA TERMINOLOGIE MARITIME (ÉTUDE BASÉE SUR LE FRANÇAIS CANADIEN)</w:t>
      </w:r>
    </w:p>
    <w:p w:rsidR="00E354D5" w:rsidRDefault="00E354D5" w:rsidP="00D875C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par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E354D5" w:rsidRDefault="002F34D7" w:rsidP="00D875C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Ekaterina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TIMOFEEVA</w:t>
      </w:r>
      <w:r w:rsidR="00E354D5">
        <w:rPr>
          <w:rFonts w:ascii="Times New Roman" w:hAnsi="Times New Roman" w:cs="Times New Roman"/>
          <w:sz w:val="24"/>
          <w:szCs w:val="24"/>
          <w:lang w:val="fr-FR"/>
        </w:rPr>
        <w:t>,</w:t>
      </w:r>
    </w:p>
    <w:p w:rsidR="001F6FB4" w:rsidRDefault="002F34D7" w:rsidP="00E354D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PhD</w:t>
      </w:r>
      <w:proofErr w:type="spellEnd"/>
      <w:r w:rsidR="00E354D5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E354D5" w:rsidRPr="00E354D5">
        <w:rPr>
          <w:rFonts w:ascii="Times New Roman" w:hAnsi="Times New Roman" w:cs="Times New Roman"/>
          <w:sz w:val="24"/>
          <w:szCs w:val="24"/>
          <w:lang w:val="fr-FR"/>
        </w:rPr>
        <w:t xml:space="preserve">Maître de conférences </w:t>
      </w:r>
      <w:r w:rsidR="00E354D5">
        <w:rPr>
          <w:rFonts w:ascii="Times New Roman" w:hAnsi="Times New Roman" w:cs="Times New Roman"/>
          <w:sz w:val="24"/>
          <w:szCs w:val="24"/>
          <w:lang w:val="fr-FR"/>
        </w:rPr>
        <w:t xml:space="preserve">à </w:t>
      </w:r>
      <w:r w:rsidRPr="002F34D7">
        <w:rPr>
          <w:rFonts w:ascii="Times New Roman" w:hAnsi="Times New Roman" w:cs="Times New Roman"/>
          <w:sz w:val="24"/>
          <w:szCs w:val="24"/>
          <w:lang w:val="fr-FR"/>
        </w:rPr>
        <w:t xml:space="preserve">Université pédagogique d’Etat de Russie </w:t>
      </w:r>
      <w:proofErr w:type="spellStart"/>
      <w:r w:rsidRPr="002F34D7">
        <w:rPr>
          <w:rFonts w:ascii="Times New Roman" w:hAnsi="Times New Roman" w:cs="Times New Roman"/>
          <w:sz w:val="24"/>
          <w:szCs w:val="24"/>
          <w:lang w:val="fr-FR"/>
        </w:rPr>
        <w:t>A.I.Herzen</w:t>
      </w:r>
      <w:proofErr w:type="spellEnd"/>
      <w:r w:rsidR="00DA727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526FDD" w:rsidRDefault="00526FDD" w:rsidP="00E354D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:rsidR="002F34D7" w:rsidRDefault="001F6FB4" w:rsidP="00796A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AD69C9">
        <w:rPr>
          <w:rFonts w:ascii="Times New Roman" w:hAnsi="Times New Roman" w:cs="Times New Roman"/>
          <w:sz w:val="24"/>
          <w:szCs w:val="24"/>
          <w:lang w:val="fr-FR"/>
        </w:rPr>
        <w:t>Le mémoire présenté par M</w:t>
      </w:r>
      <w:r w:rsidR="002F34D7">
        <w:rPr>
          <w:rFonts w:ascii="Times New Roman" w:hAnsi="Times New Roman" w:cs="Times New Roman"/>
          <w:sz w:val="24"/>
          <w:szCs w:val="24"/>
          <w:lang w:val="fr-FR"/>
        </w:rPr>
        <w:t>lle Maria SALNIKOVA</w:t>
      </w:r>
      <w:r w:rsidR="00526FDD" w:rsidRPr="00AD69C9">
        <w:rPr>
          <w:rFonts w:ascii="Times New Roman" w:hAnsi="Times New Roman" w:cs="Times New Roman"/>
          <w:sz w:val="24"/>
          <w:szCs w:val="24"/>
          <w:lang w:val="fr-FR"/>
        </w:rPr>
        <w:t xml:space="preserve"> contribue </w:t>
      </w:r>
      <w:r w:rsidR="00095DD8">
        <w:rPr>
          <w:rFonts w:ascii="Times New Roman" w:hAnsi="Times New Roman" w:cs="Times New Roman"/>
          <w:sz w:val="24"/>
          <w:szCs w:val="24"/>
          <w:lang w:val="fr-FR"/>
        </w:rPr>
        <w:t>au développement d'</w:t>
      </w:r>
      <w:r w:rsidR="00AD69C9" w:rsidRPr="00AD69C9">
        <w:rPr>
          <w:rFonts w:ascii="Times New Roman" w:hAnsi="Times New Roman" w:cs="Times New Roman"/>
          <w:sz w:val="24"/>
          <w:szCs w:val="24"/>
          <w:lang w:val="fr-FR"/>
        </w:rPr>
        <w:t xml:space="preserve">un domaine qui </w:t>
      </w:r>
      <w:r w:rsidR="002A35AD">
        <w:rPr>
          <w:rFonts w:ascii="Times New Roman" w:hAnsi="Times New Roman" w:cs="Times New Roman"/>
          <w:sz w:val="24"/>
          <w:szCs w:val="24"/>
          <w:lang w:val="fr-FR"/>
        </w:rPr>
        <w:t xml:space="preserve">attire </w:t>
      </w:r>
      <w:r w:rsidR="00AD69C9">
        <w:rPr>
          <w:rFonts w:ascii="Times New Roman" w:hAnsi="Times New Roman" w:cs="Times New Roman"/>
          <w:sz w:val="24"/>
          <w:szCs w:val="24"/>
          <w:lang w:val="fr-FR"/>
        </w:rPr>
        <w:t xml:space="preserve">aujourd’hui </w:t>
      </w:r>
      <w:r w:rsidR="00095DD8">
        <w:rPr>
          <w:rFonts w:ascii="Times New Roman" w:hAnsi="Times New Roman" w:cs="Times New Roman"/>
          <w:sz w:val="24"/>
          <w:szCs w:val="24"/>
          <w:lang w:val="fr-FR"/>
        </w:rPr>
        <w:t>la plus</w:t>
      </w:r>
      <w:r w:rsidR="002A35AD">
        <w:rPr>
          <w:rFonts w:ascii="Times New Roman" w:hAnsi="Times New Roman" w:cs="Times New Roman"/>
          <w:sz w:val="24"/>
          <w:szCs w:val="24"/>
          <w:lang w:val="fr-FR"/>
        </w:rPr>
        <w:t xml:space="preserve"> grande attention des spécialistes concernés et qui est celui de </w:t>
      </w:r>
      <w:r w:rsidR="002A35AD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l’étude terminologique comparée. </w:t>
      </w:r>
      <w:r w:rsidR="00F62FF1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L’objectif principal de ce travail </w:t>
      </w:r>
      <w:r w:rsidR="0041004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consiste à </w:t>
      </w:r>
      <w:r w:rsidR="00F62FF1">
        <w:rPr>
          <w:rFonts w:ascii="Times New Roman" w:hAnsi="Times New Roman" w:cs="Times New Roman"/>
          <w:bCs/>
          <w:sz w:val="24"/>
          <w:szCs w:val="24"/>
          <w:lang w:val="fr-FR"/>
        </w:rPr>
        <w:t>ana</w:t>
      </w:r>
      <w:r w:rsidR="00363B59">
        <w:rPr>
          <w:rFonts w:ascii="Times New Roman" w:hAnsi="Times New Roman" w:cs="Times New Roman"/>
          <w:bCs/>
          <w:sz w:val="24"/>
          <w:szCs w:val="24"/>
          <w:lang w:val="fr-FR"/>
        </w:rPr>
        <w:t>lyser le système terminologique</w:t>
      </w:r>
      <w:r w:rsidR="00363B59" w:rsidRPr="001E6041">
        <w:rPr>
          <w:rFonts w:ascii="Times New Roman" w:hAnsi="Times New Roman" w:cs="Times New Roman"/>
          <w:sz w:val="24"/>
          <w:szCs w:val="24"/>
          <w:lang w:val="fr-FR"/>
        </w:rPr>
        <w:t xml:space="preserve"> sur les aspects historiques, structurels et sémantiques de la terminologie maritime, sur la comparaison de la terminologie de la langue française de France et de la variante canadienne du français </w:t>
      </w:r>
      <w:r w:rsidR="00BC16E5">
        <w:rPr>
          <w:rFonts w:ascii="Times New Roman" w:hAnsi="Times New Roman" w:cs="Times New Roman"/>
          <w:bCs/>
          <w:sz w:val="24"/>
          <w:szCs w:val="24"/>
          <w:lang w:val="fr-FR"/>
        </w:rPr>
        <w:t>du point de vue de s</w:t>
      </w:r>
      <w:r w:rsidR="00BC16E5" w:rsidRPr="00A3268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a structure, de </w:t>
      </w:r>
      <w:r w:rsidR="00BC16E5" w:rsidRPr="00BC16E5">
        <w:rPr>
          <w:rFonts w:ascii="Times New Roman" w:hAnsi="Times New Roman" w:cs="Times New Roman"/>
          <w:bCs/>
          <w:sz w:val="24"/>
          <w:szCs w:val="24"/>
          <w:lang w:val="fr-FR"/>
        </w:rPr>
        <w:t>son contenu</w:t>
      </w:r>
      <w:r w:rsidR="00BC16E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, </w:t>
      </w:r>
      <w:r w:rsidR="00BD034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de </w:t>
      </w:r>
      <w:r w:rsidR="00BC16E5" w:rsidRPr="00A3268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sa spécificité, </w:t>
      </w:r>
      <w:r w:rsidR="00BD0349">
        <w:rPr>
          <w:rFonts w:ascii="Times New Roman" w:hAnsi="Times New Roman" w:cs="Times New Roman"/>
          <w:bCs/>
          <w:sz w:val="24"/>
          <w:szCs w:val="24"/>
          <w:lang w:val="fr-FR"/>
        </w:rPr>
        <w:t>d</w:t>
      </w:r>
      <w:r w:rsidR="00BC16E5" w:rsidRPr="00A3268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es liens logiques et notionnels entre les termes ainsi que </w:t>
      </w:r>
      <w:r w:rsidR="00A32688" w:rsidRPr="00A32688">
        <w:rPr>
          <w:rFonts w:ascii="Times New Roman" w:hAnsi="Times New Roman" w:cs="Times New Roman"/>
          <w:bCs/>
          <w:sz w:val="24"/>
          <w:szCs w:val="24"/>
          <w:lang w:val="fr-FR"/>
        </w:rPr>
        <w:t>des moyens de traduire ces termes et des particularités de leur traduction.</w:t>
      </w:r>
    </w:p>
    <w:p w:rsidR="002F34D7" w:rsidRDefault="002F34D7" w:rsidP="00796A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</w:p>
    <w:p w:rsidR="00BD0349" w:rsidRDefault="00363B59" w:rsidP="00796A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Cs/>
          <w:sz w:val="24"/>
          <w:szCs w:val="24"/>
          <w:lang w:val="fr-FR"/>
        </w:rPr>
        <w:t>Le domaine de la Marine</w:t>
      </w:r>
      <w:r w:rsidR="0028645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joue un rôle important dans la vie de tous les pays développés ainsi que l’utilisation des ses termes</w:t>
      </w:r>
      <w:r w:rsidR="009B65D4" w:rsidRPr="0041004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représente</w:t>
      </w:r>
      <w:r w:rsidR="009B65D4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="009B65D4" w:rsidRPr="00410043">
        <w:rPr>
          <w:rFonts w:ascii="Times New Roman" w:hAnsi="Times New Roman" w:cs="Times New Roman"/>
          <w:bCs/>
          <w:sz w:val="24"/>
          <w:szCs w:val="24"/>
          <w:lang w:val="fr-FR"/>
        </w:rPr>
        <w:t>un problème</w:t>
      </w:r>
      <w:r w:rsidR="00427C2B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société actuellement</w:t>
      </w:r>
      <w:r w:rsidR="009B65D4" w:rsidRPr="0041004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="00CB5AB1" w:rsidRPr="0041004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aigu </w:t>
      </w:r>
      <w:r w:rsidR="00427C2B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et </w:t>
      </w:r>
      <w:r w:rsidR="00CB5AB1" w:rsidRPr="0041004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directement </w:t>
      </w:r>
      <w:r w:rsidR="00286459">
        <w:rPr>
          <w:rFonts w:ascii="Times New Roman" w:hAnsi="Times New Roman" w:cs="Times New Roman"/>
          <w:bCs/>
          <w:sz w:val="24"/>
          <w:szCs w:val="24"/>
          <w:lang w:val="fr-FR"/>
        </w:rPr>
        <w:t>lié à la question de la vie économique, sociale et politique du pays</w:t>
      </w:r>
      <w:r w:rsidR="00CB5AB1" w:rsidRPr="0041004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. </w:t>
      </w:r>
      <w:r w:rsidR="00CB5AB1">
        <w:rPr>
          <w:rFonts w:ascii="Times New Roman" w:hAnsi="Times New Roman" w:cs="Times New Roman"/>
          <w:bCs/>
          <w:sz w:val="24"/>
          <w:szCs w:val="24"/>
          <w:lang w:val="fr-FR"/>
        </w:rPr>
        <w:t>L</w:t>
      </w:r>
      <w:r w:rsidR="00410043">
        <w:rPr>
          <w:rFonts w:ascii="Times New Roman" w:hAnsi="Times New Roman" w:cs="Times New Roman"/>
          <w:bCs/>
          <w:sz w:val="24"/>
          <w:szCs w:val="24"/>
          <w:lang w:val="fr-FR"/>
        </w:rPr>
        <w:t>e</w:t>
      </w:r>
      <w:r w:rsidR="00CB5AB1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choix de ce</w:t>
      </w:r>
      <w:r w:rsidR="004620E1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domaine</w:t>
      </w:r>
      <w:r w:rsidR="00007B37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="00CB5AB1">
        <w:rPr>
          <w:rFonts w:ascii="Times New Roman" w:hAnsi="Times New Roman" w:cs="Times New Roman"/>
          <w:bCs/>
          <w:sz w:val="24"/>
          <w:szCs w:val="24"/>
          <w:lang w:val="fr-FR"/>
        </w:rPr>
        <w:t>pour une recherche terminologique</w:t>
      </w:r>
      <w:r w:rsidR="00007B37" w:rsidRPr="0041004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="00CB5AB1" w:rsidRPr="0041004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visant à </w:t>
      </w:r>
      <w:r w:rsidR="00410043" w:rsidRPr="00410043">
        <w:rPr>
          <w:rFonts w:ascii="Times New Roman" w:hAnsi="Times New Roman" w:cs="Times New Roman"/>
          <w:bCs/>
          <w:sz w:val="24"/>
          <w:szCs w:val="24"/>
          <w:lang w:val="fr-FR"/>
        </w:rPr>
        <w:t>faciliter l’interaction et la transmission adéquate des connaissances professionnelles</w:t>
      </w:r>
      <w:r w:rsidR="0041004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="00410043" w:rsidRPr="00410043">
        <w:rPr>
          <w:rFonts w:ascii="Times New Roman" w:hAnsi="Times New Roman" w:cs="Times New Roman"/>
          <w:bCs/>
          <w:sz w:val="24"/>
          <w:szCs w:val="24"/>
          <w:lang w:val="fr-FR"/>
        </w:rPr>
        <w:t>s’avère</w:t>
      </w:r>
      <w:r w:rsidR="00095DD8">
        <w:rPr>
          <w:rFonts w:ascii="Times New Roman" w:hAnsi="Times New Roman" w:cs="Times New Roman"/>
          <w:bCs/>
          <w:sz w:val="24"/>
          <w:szCs w:val="24"/>
          <w:lang w:val="fr-FR"/>
        </w:rPr>
        <w:t>, dès lors,</w:t>
      </w:r>
      <w:r w:rsidR="0041004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="00095DD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aussi </w:t>
      </w:r>
      <w:r w:rsidR="0041004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pertinent </w:t>
      </w:r>
      <w:r w:rsidR="00095DD8">
        <w:rPr>
          <w:rFonts w:ascii="Times New Roman" w:hAnsi="Times New Roman" w:cs="Times New Roman"/>
          <w:bCs/>
          <w:sz w:val="24"/>
          <w:szCs w:val="24"/>
          <w:lang w:val="fr-FR"/>
        </w:rPr>
        <w:t>qu'actuel</w:t>
      </w:r>
      <w:r w:rsidR="00410043" w:rsidRPr="00410043">
        <w:rPr>
          <w:rFonts w:ascii="Times New Roman" w:hAnsi="Times New Roman" w:cs="Times New Roman"/>
          <w:bCs/>
          <w:sz w:val="24"/>
          <w:szCs w:val="24"/>
          <w:lang w:val="fr-FR"/>
        </w:rPr>
        <w:t>.</w:t>
      </w:r>
    </w:p>
    <w:p w:rsidR="00095DD8" w:rsidRDefault="00095DD8" w:rsidP="00796A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</w:p>
    <w:p w:rsidR="00AA4F44" w:rsidRDefault="00BD0349" w:rsidP="00796A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fr-FR"/>
        </w:rPr>
      </w:pPr>
      <w:r>
        <w:rPr>
          <w:rFonts w:ascii="Times New Roman" w:hAnsi="Times New Roman" w:cs="Times New Roman"/>
          <w:bCs/>
          <w:sz w:val="24"/>
          <w:szCs w:val="24"/>
          <w:lang w:val="fr-FR"/>
        </w:rPr>
        <w:t xml:space="preserve">La structure du </w:t>
      </w:r>
      <w:r w:rsidRPr="00BD0349">
        <w:rPr>
          <w:rFonts w:ascii="Times New Roman" w:hAnsi="Times New Roman" w:cs="Times New Roman"/>
          <w:bCs/>
          <w:sz w:val="24"/>
          <w:szCs w:val="24"/>
          <w:lang w:val="fr-FR"/>
        </w:rPr>
        <w:t>mémoire répond aux objectifs posés</w: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 xml:space="preserve">. </w:t>
      </w:r>
      <w:r w:rsidR="00526FDD" w:rsidRPr="00526FDD">
        <w:rPr>
          <w:rFonts w:ascii="Times New Roman" w:hAnsi="Times New Roman" w:cs="Times New Roman"/>
          <w:bCs/>
          <w:sz w:val="24"/>
          <w:szCs w:val="24"/>
          <w:lang w:val="fr-FR"/>
        </w:rPr>
        <w:t>En</w:t>
      </w:r>
      <w:r w:rsidR="00526FDD" w:rsidRPr="00BD034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="00526FDD" w:rsidRPr="00526FDD">
        <w:rPr>
          <w:rFonts w:ascii="Times New Roman" w:hAnsi="Times New Roman" w:cs="Times New Roman"/>
          <w:bCs/>
          <w:sz w:val="24"/>
          <w:szCs w:val="24"/>
          <w:lang w:val="fr-FR"/>
        </w:rPr>
        <w:t>plus</w:t>
      </w:r>
      <w:r w:rsidR="00526FDD" w:rsidRPr="00BD034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="00526FDD" w:rsidRPr="00526FDD">
        <w:rPr>
          <w:rFonts w:ascii="Times New Roman" w:hAnsi="Times New Roman" w:cs="Times New Roman"/>
          <w:bCs/>
          <w:sz w:val="24"/>
          <w:szCs w:val="24"/>
          <w:lang w:val="fr-FR"/>
        </w:rPr>
        <w:t>de</w:t>
      </w:r>
      <w:r w:rsidR="00526FDD" w:rsidRPr="00BD034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="00526FDD" w:rsidRPr="00526FDD">
        <w:rPr>
          <w:rFonts w:ascii="Times New Roman" w:hAnsi="Times New Roman" w:cs="Times New Roman"/>
          <w:bCs/>
          <w:sz w:val="24"/>
          <w:szCs w:val="24"/>
          <w:lang w:val="fr-FR"/>
        </w:rPr>
        <w:t>l’introduction</w:t>
      </w:r>
      <w:r w:rsidR="00526FDD" w:rsidRPr="00BD034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="00C009EB">
        <w:rPr>
          <w:rFonts w:ascii="Times New Roman" w:hAnsi="Times New Roman" w:cs="Times New Roman"/>
          <w:bCs/>
          <w:sz w:val="24"/>
          <w:szCs w:val="24"/>
          <w:lang w:val="fr-FR"/>
        </w:rPr>
        <w:t>(3</w:t>
      </w:r>
      <w:r w:rsidR="00526FDD" w:rsidRPr="00BD034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="00526FDD" w:rsidRPr="00526FDD">
        <w:rPr>
          <w:rFonts w:ascii="Times New Roman" w:hAnsi="Times New Roman" w:cs="Times New Roman"/>
          <w:bCs/>
          <w:sz w:val="24"/>
          <w:szCs w:val="24"/>
          <w:lang w:val="fr-FR"/>
        </w:rPr>
        <w:t>p.)</w:t>
      </w:r>
      <w:r w:rsidR="00526FDD" w:rsidRPr="00BD034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="00526FDD" w:rsidRPr="00526FDD">
        <w:rPr>
          <w:rFonts w:ascii="Times New Roman" w:hAnsi="Times New Roman" w:cs="Times New Roman"/>
          <w:bCs/>
          <w:sz w:val="24"/>
          <w:szCs w:val="24"/>
          <w:lang w:val="fr-FR"/>
        </w:rPr>
        <w:t>et</w:t>
      </w:r>
      <w:r w:rsidR="00526FDD" w:rsidRPr="00BD034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="00526FDD" w:rsidRPr="00526FDD">
        <w:rPr>
          <w:rFonts w:ascii="Times New Roman" w:hAnsi="Times New Roman" w:cs="Times New Roman"/>
          <w:bCs/>
          <w:sz w:val="24"/>
          <w:szCs w:val="24"/>
          <w:lang w:val="fr-FR"/>
        </w:rPr>
        <w:t>de</w:t>
      </w:r>
      <w:r w:rsidR="00526FDD" w:rsidRPr="00BD034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="00526FDD" w:rsidRPr="00526FDD">
        <w:rPr>
          <w:rFonts w:ascii="Times New Roman" w:hAnsi="Times New Roman" w:cs="Times New Roman"/>
          <w:bCs/>
          <w:sz w:val="24"/>
          <w:szCs w:val="24"/>
          <w:lang w:val="fr-FR"/>
        </w:rPr>
        <w:t>la</w:t>
      </w:r>
      <w:r w:rsidR="00526FDD" w:rsidRPr="00BD034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="00526FDD" w:rsidRPr="00526FDD">
        <w:rPr>
          <w:rFonts w:ascii="Times New Roman" w:hAnsi="Times New Roman" w:cs="Times New Roman"/>
          <w:bCs/>
          <w:sz w:val="24"/>
          <w:szCs w:val="24"/>
          <w:lang w:val="fr-FR"/>
        </w:rPr>
        <w:t>conclusion</w:t>
      </w:r>
      <w:r w:rsidR="00526FDD" w:rsidRPr="00BD034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="00C009EB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générale </w:t>
      </w:r>
      <w:r w:rsidR="00526FDD" w:rsidRPr="00526FDD">
        <w:rPr>
          <w:rFonts w:ascii="Times New Roman" w:hAnsi="Times New Roman" w:cs="Times New Roman"/>
          <w:bCs/>
          <w:sz w:val="24"/>
          <w:szCs w:val="24"/>
          <w:lang w:val="fr-FR"/>
        </w:rPr>
        <w:t>(</w:t>
      </w:r>
      <w:r w:rsidR="00C009EB">
        <w:rPr>
          <w:rFonts w:ascii="Times New Roman" w:hAnsi="Times New Roman" w:cs="Times New Roman"/>
          <w:bCs/>
          <w:sz w:val="24"/>
          <w:szCs w:val="24"/>
          <w:lang w:val="fr-FR"/>
        </w:rPr>
        <w:t>4</w:t>
      </w:r>
      <w:r w:rsidR="00526FDD" w:rsidRPr="00BD034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="00526FDD" w:rsidRPr="00526FDD">
        <w:rPr>
          <w:rFonts w:ascii="Times New Roman" w:hAnsi="Times New Roman" w:cs="Times New Roman"/>
          <w:bCs/>
          <w:sz w:val="24"/>
          <w:szCs w:val="24"/>
          <w:lang w:val="fr-FR"/>
        </w:rPr>
        <w:t>p.)</w:t>
      </w:r>
      <w:r w:rsidR="00095DD8">
        <w:rPr>
          <w:rFonts w:ascii="Times New Roman" w:hAnsi="Times New Roman" w:cs="Times New Roman"/>
          <w:bCs/>
          <w:sz w:val="24"/>
          <w:szCs w:val="24"/>
          <w:lang w:val="fr-FR"/>
        </w:rPr>
        <w:t>,</w:t>
      </w:r>
      <w:r w:rsidR="00526FDD" w:rsidRPr="00BD034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l</w:t>
      </w:r>
      <w:r w:rsidR="00526FDD" w:rsidRPr="00526FDD">
        <w:rPr>
          <w:rFonts w:ascii="Times New Roman" w:hAnsi="Times New Roman" w:cs="Times New Roman"/>
          <w:bCs/>
          <w:sz w:val="24"/>
          <w:szCs w:val="24"/>
          <w:lang w:val="fr-FR"/>
        </w:rPr>
        <w:t>e</w:t>
      </w:r>
      <w:r w:rsidR="00526FDD" w:rsidRPr="00BD034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="00526FDD" w:rsidRPr="00526FDD">
        <w:rPr>
          <w:rFonts w:ascii="Times New Roman" w:hAnsi="Times New Roman" w:cs="Times New Roman"/>
          <w:bCs/>
          <w:sz w:val="24"/>
          <w:szCs w:val="24"/>
          <w:lang w:val="fr-FR"/>
        </w:rPr>
        <w:t>mémoire</w:t>
      </w:r>
      <w:r w:rsidR="00526FDD" w:rsidRPr="00BD034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="00526FDD" w:rsidRPr="00526FDD">
        <w:rPr>
          <w:rFonts w:ascii="Times New Roman" w:hAnsi="Times New Roman" w:cs="Times New Roman"/>
          <w:bCs/>
          <w:sz w:val="24"/>
          <w:szCs w:val="24"/>
          <w:lang w:val="fr-FR"/>
        </w:rPr>
        <w:t>est</w:t>
      </w:r>
      <w:r w:rsidR="00526FDD" w:rsidRPr="00BD034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structuré </w:t>
      </w:r>
      <w:r w:rsidR="00526FDD" w:rsidRPr="00526FDD">
        <w:rPr>
          <w:rFonts w:ascii="Times New Roman" w:hAnsi="Times New Roman" w:cs="Times New Roman"/>
          <w:bCs/>
          <w:sz w:val="24"/>
          <w:szCs w:val="24"/>
          <w:lang w:val="fr-FR"/>
        </w:rPr>
        <w:t>en</w:t>
      </w:r>
      <w:r w:rsidR="00526FDD" w:rsidRPr="00BD034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="00C009EB">
        <w:rPr>
          <w:rFonts w:ascii="Times New Roman" w:hAnsi="Times New Roman" w:cs="Times New Roman"/>
          <w:bCs/>
          <w:sz w:val="24"/>
          <w:szCs w:val="24"/>
          <w:lang w:val="fr-FR"/>
        </w:rPr>
        <w:t>trois</w:t>
      </w:r>
      <w:r w:rsidR="00526FDD" w:rsidRPr="00BD034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="00310BAB">
        <w:rPr>
          <w:rFonts w:ascii="Times New Roman" w:hAnsi="Times New Roman" w:cs="Times New Roman"/>
          <w:bCs/>
          <w:sz w:val="24"/>
          <w:szCs w:val="24"/>
          <w:lang w:val="fr-FR"/>
        </w:rPr>
        <w:t>chapitre</w:t>
      </w:r>
      <w:r w:rsidR="00526FDD" w:rsidRPr="00526FDD">
        <w:rPr>
          <w:rFonts w:ascii="Times New Roman" w:hAnsi="Times New Roman" w:cs="Times New Roman"/>
          <w:bCs/>
          <w:sz w:val="24"/>
          <w:szCs w:val="24"/>
          <w:lang w:val="fr-FR"/>
        </w:rPr>
        <w:t>s</w:t>
      </w:r>
      <w:r w:rsidR="006D40F4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suivis chacun d’une conclusion</w:t>
      </w:r>
      <w:r w:rsidR="00310BAB">
        <w:rPr>
          <w:rFonts w:ascii="Times New Roman" w:hAnsi="Times New Roman" w:cs="Times New Roman"/>
          <w:bCs/>
          <w:sz w:val="24"/>
          <w:szCs w:val="24"/>
          <w:lang w:val="fr-FR"/>
        </w:rPr>
        <w:t>.</w:t>
      </w:r>
      <w:r w:rsidR="006D40F4" w:rsidRPr="006D40F4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6D40F4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Le m</w:t>
      </w:r>
      <w:proofErr w:type="spellStart"/>
      <w:r w:rsidR="006D40F4" w:rsidRPr="001E6041">
        <w:rPr>
          <w:rFonts w:ascii="Times New Roman" w:hAnsi="Times New Roman" w:cs="Times New Roman"/>
          <w:color w:val="000000"/>
          <w:sz w:val="24"/>
          <w:szCs w:val="24"/>
          <w:lang w:val="en-US"/>
        </w:rPr>
        <w:t>é</w:t>
      </w:r>
      <w:r w:rsidR="006D40F4">
        <w:rPr>
          <w:rFonts w:ascii="Times New Roman" w:hAnsi="Times New Roman" w:cs="Times New Roman"/>
          <w:color w:val="000000"/>
          <w:sz w:val="24"/>
          <w:szCs w:val="24"/>
          <w:lang w:val="en-US"/>
        </w:rPr>
        <w:t>moire</w:t>
      </w:r>
      <w:proofErr w:type="spellEnd"/>
      <w:r w:rsidR="006D40F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D40F4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compte</w:t>
      </w:r>
      <w:proofErr w:type="spellEnd"/>
      <w:r w:rsidR="006D40F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99 pages, y </w:t>
      </w:r>
      <w:proofErr w:type="spellStart"/>
      <w:r w:rsidR="006D40F4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compris</w:t>
      </w:r>
      <w:proofErr w:type="spellEnd"/>
      <w:r w:rsidR="006D40F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3 annexes avec la </w:t>
      </w:r>
      <w:proofErr w:type="spellStart"/>
      <w:r w:rsidR="006D40F4">
        <w:rPr>
          <w:rFonts w:ascii="Times New Roman" w:hAnsi="Times New Roman" w:cs="Times New Roman"/>
          <w:color w:val="000000"/>
          <w:sz w:val="24"/>
          <w:szCs w:val="24"/>
          <w:lang w:val="en-US"/>
        </w:rPr>
        <w:t>liste</w:t>
      </w:r>
      <w:proofErr w:type="spellEnd"/>
      <w:r w:rsidR="006D40F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des </w:t>
      </w:r>
      <w:proofErr w:type="spellStart"/>
      <w:r w:rsidR="006D40F4">
        <w:rPr>
          <w:rFonts w:ascii="Times New Roman" w:hAnsi="Times New Roman" w:cs="Times New Roman"/>
          <w:color w:val="000000"/>
          <w:sz w:val="24"/>
          <w:szCs w:val="24"/>
          <w:lang w:val="en-US"/>
        </w:rPr>
        <w:t>dictionnaires</w:t>
      </w:r>
      <w:proofErr w:type="spellEnd"/>
      <w:r w:rsidR="006D40F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marine des </w:t>
      </w:r>
      <w:proofErr w:type="spellStart"/>
      <w:r w:rsidR="006D40F4">
        <w:rPr>
          <w:rFonts w:ascii="Times New Roman" w:hAnsi="Times New Roman" w:cs="Times New Roman"/>
          <w:color w:val="000000"/>
          <w:sz w:val="24"/>
          <w:szCs w:val="24"/>
          <w:lang w:val="en-US"/>
        </w:rPr>
        <w:t>chercheurs</w:t>
      </w:r>
      <w:proofErr w:type="spellEnd"/>
      <w:r w:rsidR="006D40F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D40F4">
        <w:rPr>
          <w:rFonts w:ascii="Times New Roman" w:hAnsi="Times New Roman" w:cs="Times New Roman"/>
          <w:color w:val="000000"/>
          <w:sz w:val="24"/>
          <w:szCs w:val="24"/>
          <w:lang w:val="en-US"/>
        </w:rPr>
        <w:t>fran</w:t>
      </w:r>
      <w:r w:rsidR="006D40F4" w:rsidRPr="001E6041">
        <w:rPr>
          <w:rFonts w:ascii="Times New Roman" w:hAnsi="Times New Roman" w:cs="Times New Roman"/>
          <w:color w:val="000000"/>
          <w:sz w:val="24"/>
          <w:szCs w:val="24"/>
          <w:lang w:val="en-US"/>
        </w:rPr>
        <w:t>ç</w:t>
      </w:r>
      <w:r w:rsidR="00477748">
        <w:rPr>
          <w:rFonts w:ascii="Times New Roman" w:hAnsi="Times New Roman" w:cs="Times New Roman"/>
          <w:color w:val="000000"/>
          <w:sz w:val="24"/>
          <w:szCs w:val="24"/>
          <w:lang w:val="en-US"/>
        </w:rPr>
        <w:t>ais</w:t>
      </w:r>
      <w:proofErr w:type="spellEnd"/>
      <w:r w:rsidR="0047774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et</w:t>
      </w:r>
      <w:r w:rsidR="006D40F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les </w:t>
      </w:r>
      <w:proofErr w:type="spellStart"/>
      <w:r w:rsidR="006D40F4">
        <w:rPr>
          <w:rFonts w:ascii="Times New Roman" w:hAnsi="Times New Roman" w:cs="Times New Roman"/>
          <w:color w:val="000000"/>
          <w:sz w:val="24"/>
          <w:szCs w:val="24"/>
          <w:lang w:val="en-US"/>
        </w:rPr>
        <w:t>r</w:t>
      </w:r>
      <w:r w:rsidR="006D40F4" w:rsidRPr="001E6041">
        <w:rPr>
          <w:rFonts w:ascii="Times New Roman" w:hAnsi="Times New Roman" w:cs="Times New Roman"/>
          <w:color w:val="000000"/>
          <w:sz w:val="24"/>
          <w:szCs w:val="24"/>
          <w:lang w:val="en-US"/>
        </w:rPr>
        <w:t>é</w:t>
      </w:r>
      <w:r w:rsidR="006D40F4">
        <w:rPr>
          <w:rFonts w:ascii="Times New Roman" w:hAnsi="Times New Roman" w:cs="Times New Roman"/>
          <w:color w:val="000000"/>
          <w:sz w:val="24"/>
          <w:szCs w:val="24"/>
          <w:lang w:val="en-US"/>
        </w:rPr>
        <w:t>sultats</w:t>
      </w:r>
      <w:proofErr w:type="spellEnd"/>
      <w:r w:rsidR="006D40F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D40F4">
        <w:rPr>
          <w:rFonts w:ascii="Times New Roman" w:hAnsi="Times New Roman" w:cs="Times New Roman"/>
          <w:color w:val="000000"/>
          <w:sz w:val="24"/>
          <w:szCs w:val="24"/>
          <w:lang w:val="en-US"/>
        </w:rPr>
        <w:t>obtenus</w:t>
      </w:r>
      <w:proofErr w:type="spellEnd"/>
      <w:r w:rsidR="006D40F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par </w:t>
      </w:r>
      <w:proofErr w:type="spellStart"/>
      <w:r w:rsidR="006D40F4">
        <w:rPr>
          <w:rFonts w:ascii="Times New Roman" w:hAnsi="Times New Roman" w:cs="Times New Roman"/>
          <w:color w:val="000000"/>
          <w:sz w:val="24"/>
          <w:szCs w:val="24"/>
          <w:lang w:val="en-US"/>
        </w:rPr>
        <w:t>l’analyse</w:t>
      </w:r>
      <w:proofErr w:type="spellEnd"/>
      <w:r w:rsidR="006D40F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D40F4">
        <w:rPr>
          <w:rFonts w:ascii="Times New Roman" w:hAnsi="Times New Roman" w:cs="Times New Roman"/>
          <w:color w:val="000000"/>
          <w:sz w:val="24"/>
          <w:szCs w:val="24"/>
          <w:lang w:val="en-US"/>
        </w:rPr>
        <w:t>fond</w:t>
      </w:r>
      <w:r w:rsidR="006D40F4" w:rsidRPr="001E6041">
        <w:rPr>
          <w:rFonts w:ascii="Times New Roman" w:hAnsi="Times New Roman" w:cs="Times New Roman"/>
          <w:color w:val="000000"/>
          <w:sz w:val="24"/>
          <w:szCs w:val="24"/>
          <w:lang w:val="en-US"/>
        </w:rPr>
        <w:t>é</w:t>
      </w:r>
      <w:r w:rsidR="006D40F4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proofErr w:type="spellEnd"/>
      <w:r w:rsidR="006D40F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D40F4">
        <w:rPr>
          <w:rFonts w:ascii="Times New Roman" w:hAnsi="Times New Roman" w:cs="Times New Roman"/>
          <w:color w:val="000000"/>
          <w:sz w:val="24"/>
          <w:szCs w:val="24"/>
          <w:lang w:val="en-US"/>
        </w:rPr>
        <w:t>sur</w:t>
      </w:r>
      <w:proofErr w:type="spellEnd"/>
      <w:r w:rsidR="006D40F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la </w:t>
      </w:r>
      <w:proofErr w:type="spellStart"/>
      <w:r w:rsidR="006D40F4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="006D40F4" w:rsidRPr="001E6041">
        <w:rPr>
          <w:rFonts w:ascii="Times New Roman" w:hAnsi="Times New Roman" w:cs="Times New Roman"/>
          <w:color w:val="000000"/>
          <w:sz w:val="24"/>
          <w:szCs w:val="24"/>
          <w:lang w:val="en-US"/>
        </w:rPr>
        <w:t>é</w:t>
      </w:r>
      <w:r w:rsidR="006D40F4">
        <w:rPr>
          <w:rFonts w:ascii="Times New Roman" w:hAnsi="Times New Roman" w:cs="Times New Roman"/>
          <w:color w:val="000000"/>
          <w:sz w:val="24"/>
          <w:szCs w:val="24"/>
          <w:lang w:val="en-US"/>
        </w:rPr>
        <w:t>thode</w:t>
      </w:r>
      <w:proofErr w:type="spellEnd"/>
      <w:r w:rsidR="006D40F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="006D40F4">
        <w:rPr>
          <w:rFonts w:ascii="Times New Roman" w:hAnsi="Times New Roman" w:cs="Times New Roman"/>
          <w:color w:val="000000"/>
          <w:sz w:val="24"/>
          <w:szCs w:val="24"/>
          <w:lang w:val="en-US"/>
        </w:rPr>
        <w:t>r</w:t>
      </w:r>
      <w:r w:rsidR="006D40F4" w:rsidRPr="001E6041">
        <w:rPr>
          <w:rFonts w:ascii="Times New Roman" w:hAnsi="Times New Roman" w:cs="Times New Roman"/>
          <w:color w:val="000000"/>
          <w:sz w:val="24"/>
          <w:szCs w:val="24"/>
          <w:lang w:val="en-US"/>
        </w:rPr>
        <w:t>é</w:t>
      </w:r>
      <w:r w:rsidR="006D40F4">
        <w:rPr>
          <w:rFonts w:ascii="Times New Roman" w:hAnsi="Times New Roman" w:cs="Times New Roman"/>
          <w:color w:val="000000"/>
          <w:sz w:val="24"/>
          <w:szCs w:val="24"/>
          <w:lang w:val="en-US"/>
        </w:rPr>
        <w:t>versibilit</w:t>
      </w:r>
      <w:r w:rsidR="006D40F4" w:rsidRPr="001E6041">
        <w:rPr>
          <w:rFonts w:ascii="Times New Roman" w:hAnsi="Times New Roman" w:cs="Times New Roman"/>
          <w:color w:val="000000"/>
          <w:sz w:val="24"/>
          <w:szCs w:val="24"/>
          <w:lang w:val="en-US"/>
        </w:rPr>
        <w:t>é</w:t>
      </w:r>
      <w:proofErr w:type="spellEnd"/>
      <w:r w:rsidR="006D40F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6D40F4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sous forme d’un glossaire </w:t>
      </w:r>
      <w:r w:rsidR="006D40F4" w:rsidRPr="00BF225F">
        <w:rPr>
          <w:rFonts w:ascii="Times New Roman" w:hAnsi="Times New Roman" w:cs="Times New Roman"/>
          <w:sz w:val="24"/>
          <w:szCs w:val="24"/>
          <w:lang w:val="fr-FR"/>
        </w:rPr>
        <w:t>bilingue français – russe</w:t>
      </w:r>
      <w:r w:rsidR="006D40F4">
        <w:rPr>
          <w:rFonts w:ascii="Times New Roman" w:hAnsi="Times New Roman" w:cs="Times New Roman"/>
          <w:sz w:val="24"/>
          <w:szCs w:val="24"/>
          <w:lang w:val="fr-FR"/>
        </w:rPr>
        <w:t xml:space="preserve"> et d’une comparaison des définitions des termes en français de France et au québécois</w:t>
      </w:r>
      <w:r w:rsidR="006D40F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6D40F4" w:rsidRPr="002F54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Le </w:t>
      </w:r>
      <w:proofErr w:type="spellStart"/>
      <w:r w:rsidR="006D40F4" w:rsidRPr="002F540D">
        <w:rPr>
          <w:rFonts w:ascii="Times New Roman" w:hAnsi="Times New Roman" w:cs="Times New Roman"/>
          <w:color w:val="000000"/>
          <w:sz w:val="24"/>
          <w:szCs w:val="24"/>
          <w:lang w:val="en-US"/>
        </w:rPr>
        <w:t>pourcentage</w:t>
      </w:r>
      <w:proofErr w:type="spellEnd"/>
      <w:r w:rsidR="006D40F4" w:rsidRPr="002F54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du </w:t>
      </w:r>
      <w:proofErr w:type="spellStart"/>
      <w:r w:rsidR="006D40F4" w:rsidRPr="002F540D">
        <w:rPr>
          <w:rFonts w:ascii="Times New Roman" w:hAnsi="Times New Roman" w:cs="Times New Roman"/>
          <w:color w:val="000000"/>
          <w:sz w:val="24"/>
          <w:szCs w:val="24"/>
          <w:lang w:val="en-US"/>
        </w:rPr>
        <w:t>plagiat</w:t>
      </w:r>
      <w:proofErr w:type="spellEnd"/>
      <w:r w:rsidR="006D40F4" w:rsidRPr="002F54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="006D40F4" w:rsidRPr="002F540D">
        <w:rPr>
          <w:rFonts w:ascii="Times New Roman" w:hAnsi="Times New Roman" w:cs="Times New Roman"/>
          <w:color w:val="000000"/>
          <w:sz w:val="24"/>
          <w:szCs w:val="24"/>
          <w:lang w:val="en-US"/>
        </w:rPr>
        <w:t>est</w:t>
      </w:r>
      <w:proofErr w:type="spellEnd"/>
      <w:proofErr w:type="gramEnd"/>
      <w:r w:rsidR="006D40F4" w:rsidRPr="002F54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trop </w:t>
      </w:r>
      <w:proofErr w:type="spellStart"/>
      <w:r w:rsidR="006D40F4" w:rsidRPr="002F540D">
        <w:rPr>
          <w:rFonts w:ascii="Times New Roman" w:hAnsi="Times New Roman" w:cs="Times New Roman"/>
          <w:color w:val="000000"/>
          <w:sz w:val="24"/>
          <w:szCs w:val="24"/>
          <w:lang w:val="en-US"/>
        </w:rPr>
        <w:t>faible</w:t>
      </w:r>
      <w:proofErr w:type="spellEnd"/>
      <w:r w:rsidR="006D40F4" w:rsidRPr="002F54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="006D40F4" w:rsidRPr="002F540D">
        <w:rPr>
          <w:rFonts w:ascii="Times New Roman" w:hAnsi="Times New Roman" w:cs="Times New Roman"/>
          <w:color w:val="000000"/>
          <w:sz w:val="24"/>
          <w:szCs w:val="24"/>
          <w:lang w:val="en-US"/>
        </w:rPr>
        <w:t>seulement</w:t>
      </w:r>
      <w:proofErr w:type="spellEnd"/>
      <w:r w:rsidR="006D40F4" w:rsidRPr="002F54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3% de </w:t>
      </w:r>
      <w:proofErr w:type="spellStart"/>
      <w:r w:rsidR="006D40F4" w:rsidRPr="002F540D">
        <w:rPr>
          <w:rFonts w:ascii="Times New Roman" w:hAnsi="Times New Roman" w:cs="Times New Roman"/>
          <w:color w:val="000000"/>
          <w:sz w:val="24"/>
          <w:szCs w:val="24"/>
          <w:lang w:val="en-US"/>
        </w:rPr>
        <w:t>l'emprunt</w:t>
      </w:r>
      <w:proofErr w:type="spellEnd"/>
      <w:r w:rsidR="006D40F4" w:rsidRPr="002F540D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="00BF225F" w:rsidRPr="00BF225F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3161D0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="006D40F4">
        <w:rPr>
          <w:rFonts w:ascii="Times New Roman" w:hAnsi="Times New Roman" w:cs="Times New Roman"/>
          <w:bCs/>
          <w:sz w:val="24"/>
          <w:szCs w:val="24"/>
          <w:lang w:val="fr-FR"/>
        </w:rPr>
        <w:t>Le premier chapitre (8</w:t>
      </w:r>
      <w:r w:rsidR="00310BAB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p.) </w:t>
      </w:r>
      <w:r w:rsidR="00310BAB" w:rsidRPr="00310BAB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a pour </w:t>
      </w:r>
      <w:r w:rsidR="00BC72E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but </w:t>
      </w:r>
      <w:r w:rsidR="00E602CC">
        <w:rPr>
          <w:rFonts w:ascii="Times New Roman" w:hAnsi="Times New Roman" w:cs="Times New Roman"/>
          <w:bCs/>
          <w:sz w:val="24"/>
          <w:szCs w:val="24"/>
          <w:lang w:val="fr-FR"/>
        </w:rPr>
        <w:t>de définir</w:t>
      </w:r>
      <w:r w:rsidR="006D40F4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les points importants de l’histoire de la langue française au Canada qui ont formé ses particularités et sa politique linguistique contemporaine. Le deuxième chapitre (22 p.) commence par </w:t>
      </w:r>
      <w:r w:rsidR="006D40F4" w:rsidRPr="00921078">
        <w:rPr>
          <w:rFonts w:ascii="Times New Roman" w:hAnsi="Times New Roman" w:cs="Times New Roman"/>
          <w:bCs/>
          <w:sz w:val="24"/>
          <w:szCs w:val="24"/>
          <w:lang w:val="fr-FR"/>
        </w:rPr>
        <w:t>le parcours historique du développem</w:t>
      </w:r>
      <w:r w:rsidR="006D40F4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ent du système terminologique, l’auteur introduit </w:t>
      </w:r>
      <w:r w:rsidR="00E602CC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les notions </w:t>
      </w:r>
      <w:r w:rsidR="003571E1">
        <w:rPr>
          <w:rFonts w:ascii="Times New Roman" w:hAnsi="Times New Roman" w:cs="Times New Roman"/>
          <w:bCs/>
          <w:sz w:val="24"/>
          <w:szCs w:val="24"/>
          <w:lang w:val="fr-FR"/>
        </w:rPr>
        <w:t>théorique</w:t>
      </w:r>
      <w:r w:rsidR="00095DD8">
        <w:rPr>
          <w:rFonts w:ascii="Times New Roman" w:hAnsi="Times New Roman" w:cs="Times New Roman"/>
          <w:bCs/>
          <w:sz w:val="24"/>
          <w:szCs w:val="24"/>
          <w:lang w:val="fr-FR"/>
        </w:rPr>
        <w:t>s</w:t>
      </w:r>
      <w:r w:rsidR="003571E1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="00A23B54" w:rsidRPr="00A23B54">
        <w:rPr>
          <w:rFonts w:ascii="Times New Roman" w:hAnsi="Times New Roman" w:cs="Times New Roman"/>
          <w:sz w:val="24"/>
          <w:szCs w:val="24"/>
          <w:lang w:val="fr-FR"/>
        </w:rPr>
        <w:t>essentielles</w:t>
      </w:r>
      <w:r w:rsidR="00A23B54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="00E602CC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telles </w:t>
      </w:r>
      <w:r w:rsidR="00095DD8">
        <w:rPr>
          <w:rFonts w:ascii="Times New Roman" w:hAnsi="Times New Roman" w:cs="Times New Roman"/>
          <w:bCs/>
          <w:sz w:val="24"/>
          <w:szCs w:val="24"/>
          <w:lang w:val="fr-FR"/>
        </w:rPr>
        <w:t>que</w:t>
      </w:r>
      <w:r w:rsidR="00E602CC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="00095DD8">
        <w:rPr>
          <w:rFonts w:ascii="Times New Roman" w:hAnsi="Times New Roman" w:cs="Times New Roman"/>
          <w:bCs/>
          <w:sz w:val="24"/>
          <w:szCs w:val="24"/>
          <w:lang w:val="fr-FR"/>
        </w:rPr>
        <w:t>"</w:t>
      </w:r>
      <w:r w:rsidR="00E602CC" w:rsidRPr="00A23B54">
        <w:rPr>
          <w:rFonts w:ascii="Times New Roman" w:hAnsi="Times New Roman" w:cs="Times New Roman"/>
          <w:sz w:val="24"/>
          <w:szCs w:val="24"/>
          <w:lang w:val="fr-FR"/>
        </w:rPr>
        <w:t>terme</w:t>
      </w:r>
      <w:r w:rsidR="00095DD8">
        <w:rPr>
          <w:rFonts w:ascii="Times New Roman" w:hAnsi="Times New Roman" w:cs="Times New Roman"/>
          <w:sz w:val="24"/>
          <w:szCs w:val="24"/>
          <w:lang w:val="fr-FR"/>
        </w:rPr>
        <w:t>"</w:t>
      </w:r>
      <w:r w:rsidR="00E602CC" w:rsidRPr="00A23B54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r w:rsidR="00095DD8">
        <w:rPr>
          <w:rFonts w:ascii="Times New Roman" w:hAnsi="Times New Roman" w:cs="Times New Roman"/>
          <w:sz w:val="24"/>
          <w:szCs w:val="24"/>
          <w:lang w:val="fr-FR"/>
        </w:rPr>
        <w:t>"</w:t>
      </w:r>
      <w:r w:rsidR="00E602CC" w:rsidRPr="00A23B54">
        <w:rPr>
          <w:rFonts w:ascii="Times New Roman" w:hAnsi="Times New Roman" w:cs="Times New Roman"/>
          <w:sz w:val="24"/>
          <w:szCs w:val="24"/>
          <w:lang w:val="fr-FR"/>
        </w:rPr>
        <w:t>système terminologique</w:t>
      </w:r>
      <w:r w:rsidR="00095DD8">
        <w:rPr>
          <w:rFonts w:ascii="Times New Roman" w:hAnsi="Times New Roman" w:cs="Times New Roman"/>
          <w:sz w:val="24"/>
          <w:szCs w:val="24"/>
          <w:lang w:val="fr-FR"/>
        </w:rPr>
        <w:t>"</w:t>
      </w:r>
      <w:r w:rsidR="006D40F4">
        <w:rPr>
          <w:rFonts w:ascii="Times New Roman" w:hAnsi="Times New Roman" w:cs="Times New Roman"/>
          <w:sz w:val="24"/>
          <w:szCs w:val="24"/>
          <w:lang w:val="fr-FR"/>
        </w:rPr>
        <w:t xml:space="preserve"> et</w:t>
      </w:r>
      <w:r w:rsidR="006D40F4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précise</w:t>
      </w:r>
      <w:r w:rsidR="00A23B54" w:rsidRPr="00A23B54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les enjeu</w:t>
      </w:r>
      <w:r w:rsidR="006D40F4">
        <w:rPr>
          <w:rFonts w:ascii="Times New Roman" w:hAnsi="Times New Roman" w:cs="Times New Roman"/>
          <w:bCs/>
          <w:sz w:val="24"/>
          <w:szCs w:val="24"/>
          <w:lang w:val="fr-FR"/>
        </w:rPr>
        <w:t>x de la terminologie moderne, établit</w:t>
      </w:r>
      <w:r w:rsidR="00A23B54" w:rsidRPr="00A23B54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les principes et les étapes </w:t>
      </w:r>
      <w:r w:rsidR="00A23B54">
        <w:rPr>
          <w:rFonts w:ascii="Times New Roman" w:hAnsi="Times New Roman" w:cs="Times New Roman"/>
          <w:bCs/>
          <w:sz w:val="24"/>
          <w:szCs w:val="24"/>
          <w:lang w:val="fr-FR"/>
        </w:rPr>
        <w:t>fondament</w:t>
      </w:r>
      <w:r w:rsidR="00095DD8">
        <w:rPr>
          <w:rFonts w:ascii="Times New Roman" w:hAnsi="Times New Roman" w:cs="Times New Roman"/>
          <w:bCs/>
          <w:sz w:val="24"/>
          <w:szCs w:val="24"/>
          <w:lang w:val="fr-FR"/>
        </w:rPr>
        <w:t>aux dans</w:t>
      </w:r>
      <w:r w:rsidR="00A23B54" w:rsidRPr="00A23B54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la rédaction d’un répertoire terminologique</w:t>
      </w:r>
      <w:r w:rsidR="00AA4F44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la Marine.</w:t>
      </w:r>
      <w:r w:rsidR="00A23B54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="00BC72E5">
        <w:rPr>
          <w:rFonts w:ascii="Times New Roman" w:hAnsi="Times New Roman" w:cs="Times New Roman"/>
          <w:bCs/>
          <w:sz w:val="24"/>
          <w:szCs w:val="24"/>
          <w:lang w:val="fr-FR"/>
        </w:rPr>
        <w:t>Ensuite</w:t>
      </w:r>
      <w:r w:rsidR="00427C2B">
        <w:rPr>
          <w:rFonts w:ascii="Times New Roman" w:hAnsi="Times New Roman" w:cs="Times New Roman"/>
          <w:bCs/>
          <w:sz w:val="24"/>
          <w:szCs w:val="24"/>
          <w:lang w:val="fr-FR"/>
        </w:rPr>
        <w:t>,</w:t>
      </w:r>
      <w:r w:rsidR="00BC72E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="006658EB">
        <w:rPr>
          <w:rFonts w:ascii="Times New Roman" w:hAnsi="Times New Roman" w:cs="Times New Roman"/>
          <w:bCs/>
          <w:sz w:val="24"/>
          <w:szCs w:val="24"/>
          <w:lang w:val="fr-FR"/>
        </w:rPr>
        <w:t>l’auteur procède à</w:t>
      </w:r>
      <w:r w:rsidR="00BC72E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une</w:t>
      </w:r>
      <w:r w:rsidR="006658EB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="00BC72E5" w:rsidRPr="00944E0C">
        <w:rPr>
          <w:rFonts w:ascii="Times New Roman" w:hAnsi="Times New Roman" w:cs="Times New Roman"/>
          <w:sz w:val="24"/>
          <w:szCs w:val="24"/>
          <w:lang w:val="fr-FR"/>
        </w:rPr>
        <w:t xml:space="preserve">analyse </w:t>
      </w:r>
      <w:r w:rsidR="003571E1" w:rsidRPr="00921078">
        <w:rPr>
          <w:rFonts w:ascii="Times New Roman" w:hAnsi="Times New Roman" w:cs="Times New Roman"/>
          <w:bCs/>
          <w:sz w:val="24"/>
          <w:szCs w:val="24"/>
          <w:lang w:val="fr-FR"/>
        </w:rPr>
        <w:t>méticuleuse</w:t>
      </w:r>
      <w:r w:rsidR="00944E0C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</w:t>
      </w:r>
      <w:r w:rsidR="00944E0C" w:rsidRPr="00944E0C">
        <w:rPr>
          <w:rFonts w:ascii="Times New Roman" w:hAnsi="Times New Roman" w:cs="Times New Roman"/>
          <w:sz w:val="24"/>
          <w:szCs w:val="24"/>
          <w:lang w:val="fr-FR"/>
        </w:rPr>
        <w:t>la structure du système terminologique en question</w:t>
      </w:r>
      <w:r w:rsidR="00245F47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r w:rsidR="00944E0C" w:rsidRPr="00944E0C">
        <w:rPr>
          <w:rFonts w:ascii="Times New Roman" w:hAnsi="Times New Roman" w:cs="Times New Roman"/>
          <w:sz w:val="24"/>
          <w:szCs w:val="24"/>
          <w:lang w:val="fr-FR"/>
        </w:rPr>
        <w:t>de ses particularités sémantiques</w:t>
      </w:r>
      <w:r w:rsidR="00AA4F44">
        <w:rPr>
          <w:rFonts w:ascii="Times New Roman" w:hAnsi="Times New Roman" w:cs="Times New Roman"/>
          <w:sz w:val="24"/>
          <w:szCs w:val="24"/>
          <w:lang w:val="fr-FR"/>
        </w:rPr>
        <w:t xml:space="preserve"> et celles </w:t>
      </w:r>
      <w:r w:rsidR="00AA4F44">
        <w:rPr>
          <w:rFonts w:ascii="Times New Roman" w:hAnsi="Times New Roman" w:cs="Times New Roman"/>
          <w:bCs/>
          <w:sz w:val="24"/>
          <w:szCs w:val="24"/>
          <w:lang w:val="fr-FR"/>
        </w:rPr>
        <w:t>de la traduction des termes de ce domaine spécialisé</w:t>
      </w:r>
      <w:r w:rsidR="00245F47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245F47" w:rsidRPr="00245F47">
        <w:rPr>
          <w:rFonts w:ascii="Times New Roman" w:hAnsi="Times New Roman" w:cs="Times New Roman"/>
          <w:sz w:val="24"/>
          <w:szCs w:val="24"/>
          <w:lang w:val="fr-FR"/>
        </w:rPr>
        <w:t>L’analyse structurelle entrepris</w:t>
      </w:r>
      <w:r w:rsidR="00095DD8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245F47" w:rsidRPr="00245F47">
        <w:rPr>
          <w:rFonts w:ascii="Times New Roman" w:hAnsi="Times New Roman" w:cs="Times New Roman"/>
          <w:sz w:val="24"/>
          <w:szCs w:val="24"/>
          <w:lang w:val="fr-FR"/>
        </w:rPr>
        <w:t xml:space="preserve"> par</w:t>
      </w:r>
      <w:r w:rsidR="00245F47">
        <w:rPr>
          <w:sz w:val="28"/>
          <w:szCs w:val="28"/>
          <w:lang w:val="fr-FR"/>
        </w:rPr>
        <w:t xml:space="preserve"> </w:t>
      </w:r>
      <w:r w:rsidR="006D40F4">
        <w:rPr>
          <w:rFonts w:ascii="Times New Roman" w:hAnsi="Times New Roman" w:cs="Times New Roman"/>
          <w:sz w:val="24"/>
          <w:szCs w:val="24"/>
          <w:lang w:val="fr-FR"/>
        </w:rPr>
        <w:t>Mlle Maria SALNIKOVA</w:t>
      </w:r>
      <w:r w:rsidR="00245F47">
        <w:rPr>
          <w:rFonts w:ascii="Times New Roman" w:hAnsi="Times New Roman" w:cs="Times New Roman"/>
          <w:sz w:val="24"/>
          <w:szCs w:val="24"/>
          <w:lang w:val="fr-FR"/>
        </w:rPr>
        <w:t xml:space="preserve"> aboutit à </w:t>
      </w:r>
      <w:r w:rsidR="00333EA1">
        <w:rPr>
          <w:rFonts w:ascii="Times New Roman" w:hAnsi="Times New Roman" w:cs="Times New Roman"/>
          <w:sz w:val="24"/>
          <w:szCs w:val="24"/>
          <w:lang w:val="fr-FR"/>
        </w:rPr>
        <w:t xml:space="preserve">une </w:t>
      </w:r>
      <w:r w:rsidR="00245F47" w:rsidRPr="00245F47">
        <w:rPr>
          <w:rFonts w:ascii="Times New Roman" w:hAnsi="Times New Roman" w:cs="Times New Roman"/>
          <w:sz w:val="24"/>
          <w:szCs w:val="24"/>
          <w:lang w:val="fr-FR"/>
        </w:rPr>
        <w:t>élaboration de la structure logiq</w:t>
      </w:r>
      <w:r w:rsidR="00AA4F44">
        <w:rPr>
          <w:rFonts w:ascii="Times New Roman" w:hAnsi="Times New Roman" w:cs="Times New Roman"/>
          <w:sz w:val="24"/>
          <w:szCs w:val="24"/>
          <w:lang w:val="fr-FR"/>
        </w:rPr>
        <w:t>ue du système qui se base sur</w:t>
      </w:r>
      <w:r w:rsidR="00245F47" w:rsidRPr="00245F4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A4F44" w:rsidRPr="00AA4F44">
        <w:rPr>
          <w:rFonts w:ascii="Times New Roman" w:hAnsi="Times New Roman" w:cs="Times New Roman"/>
          <w:sz w:val="24"/>
          <w:szCs w:val="24"/>
          <w:lang w:val="fr-FR"/>
        </w:rPr>
        <w:t>l'analyse fondée sur le principe de réversibilité au cours de laquelle elle a comparé la terminologie maritime du français et du russe. Pour l’analyse Mlle Maria SALNIKOVA a utilisé les dictionnaires russes et français en ligne</w:t>
      </w:r>
      <w:r w:rsidR="00245F47" w:rsidRPr="00245F4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fr-FR"/>
        </w:rPr>
        <w:t>.</w:t>
      </w:r>
      <w:r w:rsidR="00245F4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fr-FR"/>
        </w:rPr>
        <w:t xml:space="preserve"> </w:t>
      </w:r>
    </w:p>
    <w:p w:rsidR="00AA4F44" w:rsidRDefault="00AA4F44" w:rsidP="00796A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fr-FR"/>
        </w:rPr>
      </w:pPr>
    </w:p>
    <w:p w:rsidR="00AA4F44" w:rsidRDefault="00AA4F44" w:rsidP="00796A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fr-FR"/>
        </w:rPr>
      </w:pPr>
    </w:p>
    <w:p w:rsidR="00AA4F44" w:rsidRDefault="00BB69D5" w:rsidP="00796A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</w:pPr>
      <w:r w:rsidRPr="006D369D">
        <w:rPr>
          <w:rFonts w:ascii="Times New Roman" w:eastAsia="HelveticaNeueLTStd-Roman" w:hAnsi="Times New Roman" w:cs="Times New Roman"/>
          <w:sz w:val="24"/>
          <w:szCs w:val="24"/>
          <w:lang w:val="fr-FR"/>
        </w:rPr>
        <w:t>Lors</w:t>
      </w:r>
      <w:r w:rsidR="00825840">
        <w:rPr>
          <w:rFonts w:ascii="Times New Roman" w:eastAsia="HelveticaNeueLTStd-Roman" w:hAnsi="Times New Roman" w:cs="Times New Roman"/>
          <w:sz w:val="24"/>
          <w:szCs w:val="24"/>
          <w:lang w:val="fr-FR"/>
        </w:rPr>
        <w:t xml:space="preserve"> de</w:t>
      </w:r>
      <w:r w:rsidRPr="006D369D">
        <w:rPr>
          <w:rFonts w:ascii="Times New Roman" w:eastAsia="HelveticaNeueLTStd-Roman" w:hAnsi="Times New Roman" w:cs="Times New Roman"/>
          <w:sz w:val="24"/>
          <w:szCs w:val="24"/>
          <w:lang w:val="fr-FR"/>
        </w:rPr>
        <w:t xml:space="preserve"> l</w:t>
      </w:r>
      <w:r w:rsidR="00AA4F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fr-FR"/>
        </w:rPr>
        <w:t xml:space="preserve">a recherche l’auteur constate que </w:t>
      </w:r>
      <w:proofErr w:type="spellStart"/>
      <w:r w:rsidR="00AA4F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l</w:t>
      </w:r>
      <w:r w:rsidR="00AA4F44" w:rsidRPr="00AA4F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’hypothèse</w:t>
      </w:r>
      <w:proofErr w:type="spellEnd"/>
      <w:r w:rsidR="00AA4F44" w:rsidRPr="00AA4F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AA4F44" w:rsidRPr="00AA4F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principale</w:t>
      </w:r>
      <w:proofErr w:type="spellEnd"/>
      <w:r w:rsidR="00AA4F44" w:rsidRPr="00AA4F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de la </w:t>
      </w:r>
      <w:proofErr w:type="spellStart"/>
      <w:r w:rsidR="00AA4F44" w:rsidRPr="00AA4F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recherche</w:t>
      </w:r>
      <w:proofErr w:type="spellEnd"/>
      <w:r w:rsidR="00AA4F44" w:rsidRPr="00AA4F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qui </w:t>
      </w:r>
      <w:proofErr w:type="spellStart"/>
      <w:r w:rsidR="00AA4F44" w:rsidRPr="00AA4F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postule</w:t>
      </w:r>
      <w:proofErr w:type="spellEnd"/>
      <w:r w:rsidR="00AA4F44" w:rsidRPr="00AA4F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AA4F44" w:rsidRPr="00AA4F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que</w:t>
      </w:r>
      <w:proofErr w:type="spellEnd"/>
      <w:r w:rsidR="00AA4F44" w:rsidRPr="00AA4F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AA4F44" w:rsidRPr="00AA4F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l'isolement</w:t>
      </w:r>
      <w:proofErr w:type="spellEnd"/>
      <w:r w:rsidR="00AA4F44" w:rsidRPr="00AA4F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territorial du pays, les </w:t>
      </w:r>
      <w:proofErr w:type="spellStart"/>
      <w:r w:rsidR="00AA4F44" w:rsidRPr="00AA4F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particularités</w:t>
      </w:r>
      <w:proofErr w:type="spellEnd"/>
      <w:r w:rsidR="00AA4F44" w:rsidRPr="00AA4F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AA4F44" w:rsidRPr="00AA4F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géopolitiques</w:t>
      </w:r>
      <w:proofErr w:type="spellEnd"/>
      <w:r w:rsidR="00AA4F44" w:rsidRPr="00AA4F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et la </w:t>
      </w:r>
      <w:proofErr w:type="spellStart"/>
      <w:r w:rsidR="00AA4F44" w:rsidRPr="00AA4F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politique</w:t>
      </w:r>
      <w:proofErr w:type="spellEnd"/>
      <w:r w:rsidR="00AA4F44" w:rsidRPr="00AA4F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AA4F44" w:rsidRPr="00AA4F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langagière</w:t>
      </w:r>
      <w:proofErr w:type="spellEnd"/>
      <w:r w:rsidR="00AA4F44" w:rsidRPr="00AA4F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AA4F44" w:rsidRPr="00AA4F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spécifique</w:t>
      </w:r>
      <w:proofErr w:type="spellEnd"/>
      <w:r w:rsidR="00AA4F44" w:rsidRPr="00AA4F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AA4F44" w:rsidRPr="00AA4F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ont</w:t>
      </w:r>
      <w:proofErr w:type="spellEnd"/>
      <w:r w:rsidR="00AA4F44" w:rsidRPr="00AA4F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AA4F44" w:rsidRPr="00AA4F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influencé</w:t>
      </w:r>
      <w:proofErr w:type="spellEnd"/>
      <w:r w:rsidR="00AA4F44" w:rsidRPr="00AA4F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pour </w:t>
      </w:r>
      <w:proofErr w:type="spellStart"/>
      <w:r w:rsidR="00AA4F44" w:rsidRPr="00AA4F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une</w:t>
      </w:r>
      <w:proofErr w:type="spellEnd"/>
      <w:r w:rsidR="00AA4F44" w:rsidRPr="00AA4F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large part le </w:t>
      </w:r>
      <w:proofErr w:type="spellStart"/>
      <w:r w:rsidR="00AA4F44" w:rsidRPr="00AA4F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développement</w:t>
      </w:r>
      <w:proofErr w:type="spellEnd"/>
      <w:r w:rsidR="00AA4F44" w:rsidRPr="00AA4F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de la </w:t>
      </w:r>
      <w:proofErr w:type="spellStart"/>
      <w:r w:rsidR="00AA4F44" w:rsidRPr="00AA4F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terminologie</w:t>
      </w:r>
      <w:proofErr w:type="spellEnd"/>
      <w:r w:rsidR="00AA4F44" w:rsidRPr="00AA4F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maritime </w:t>
      </w:r>
      <w:proofErr w:type="spellStart"/>
      <w:r w:rsidR="00AA4F44" w:rsidRPr="00AA4F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ce</w:t>
      </w:r>
      <w:proofErr w:type="spellEnd"/>
      <w:r w:rsidR="00AA4F44" w:rsidRPr="00AA4F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qui </w:t>
      </w:r>
      <w:proofErr w:type="spellStart"/>
      <w:r w:rsidR="00AA4F44" w:rsidRPr="00AA4F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pourrait</w:t>
      </w:r>
      <w:proofErr w:type="spellEnd"/>
      <w:r w:rsidR="00AA4F44" w:rsidRPr="00AA4F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AA4F44" w:rsidRPr="00AA4F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provoquer</w:t>
      </w:r>
      <w:proofErr w:type="spellEnd"/>
      <w:r w:rsidR="00AA4F44" w:rsidRPr="00AA4F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AA4F44" w:rsidRPr="00AA4F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certaines</w:t>
      </w:r>
      <w:proofErr w:type="spellEnd"/>
      <w:r w:rsidR="00AA4F44" w:rsidRPr="00AA4F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AA4F44" w:rsidRPr="00AA4F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difficultés</w:t>
      </w:r>
      <w:proofErr w:type="spellEnd"/>
      <w:r w:rsidR="00AA4F44" w:rsidRPr="00AA4F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au </w:t>
      </w:r>
      <w:proofErr w:type="spellStart"/>
      <w:r w:rsidR="00AA4F44" w:rsidRPr="00AA4F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cours</w:t>
      </w:r>
      <w:proofErr w:type="spellEnd"/>
      <w:r w:rsidR="00AA4F44" w:rsidRPr="00AA4F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de la </w:t>
      </w:r>
      <w:proofErr w:type="spellStart"/>
      <w:r w:rsidR="00AA4F44" w:rsidRPr="00AA4F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traduction</w:t>
      </w:r>
      <w:proofErr w:type="spellEnd"/>
      <w:r w:rsidR="00AA4F44" w:rsidRPr="00AA4F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AA4F44" w:rsidRPr="00AA4F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n’a</w:t>
      </w:r>
      <w:proofErr w:type="spellEnd"/>
      <w:r w:rsidR="00AA4F44" w:rsidRPr="00AA4F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pas </w:t>
      </w:r>
      <w:proofErr w:type="spellStart"/>
      <w:r w:rsidR="00AA4F44" w:rsidRPr="00AA4F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été</w:t>
      </w:r>
      <w:proofErr w:type="spellEnd"/>
      <w:r w:rsidR="00AA4F44" w:rsidRPr="00AA4F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AA4F44" w:rsidRPr="00AA4F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confirm</w:t>
      </w:r>
      <w:r w:rsidR="00AA4F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ée</w:t>
      </w:r>
      <w:proofErr w:type="spellEnd"/>
      <w:r w:rsidR="00AA4F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par </w:t>
      </w:r>
      <w:proofErr w:type="spellStart"/>
      <w:r w:rsidR="00AA4F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l’analyse</w:t>
      </w:r>
      <w:proofErr w:type="spellEnd"/>
      <w:r w:rsidR="00AA4F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="00AA4F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Mlle</w:t>
      </w:r>
      <w:proofErr w:type="spellEnd"/>
      <w:r w:rsidR="00AA4F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Maria SALNIKOVA a</w:t>
      </w:r>
      <w:r w:rsidR="00AA4F44" w:rsidRPr="00AA4F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AA4F44" w:rsidRPr="00AA4F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relevé</w:t>
      </w:r>
      <w:proofErr w:type="spellEnd"/>
      <w:r w:rsidR="00AA4F44" w:rsidRPr="00AA4F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="00AA4F44" w:rsidRPr="00AA4F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un</w:t>
      </w:r>
      <w:proofErr w:type="gramEnd"/>
      <w:r w:rsidR="00AA4F44" w:rsidRPr="00AA4F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AA4F44" w:rsidRPr="00AA4F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seul</w:t>
      </w:r>
      <w:proofErr w:type="spellEnd"/>
      <w:r w:rsidR="00AA4F44" w:rsidRPr="00AA4F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AA4F44" w:rsidRPr="00AA4F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terme</w:t>
      </w:r>
      <w:proofErr w:type="spellEnd"/>
      <w:r w:rsidR="00AA4F44" w:rsidRPr="00AA4F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qui </w:t>
      </w:r>
      <w:proofErr w:type="spellStart"/>
      <w:r w:rsidR="00AA4F44" w:rsidRPr="00AA4F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n'a</w:t>
      </w:r>
      <w:proofErr w:type="spellEnd"/>
      <w:r w:rsidR="00AA4F44" w:rsidRPr="00AA4F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pas </w:t>
      </w:r>
      <w:proofErr w:type="spellStart"/>
      <w:r w:rsidR="00AA4F44" w:rsidRPr="00AA4F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été</w:t>
      </w:r>
      <w:proofErr w:type="spellEnd"/>
      <w:r w:rsidR="00AA4F44" w:rsidRPr="00AA4F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AA4F44" w:rsidRPr="00AA4F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fixé</w:t>
      </w:r>
      <w:proofErr w:type="spellEnd"/>
      <w:r w:rsidR="00AA4F44" w:rsidRPr="00AA4F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AA4F44" w:rsidRPr="00AA4F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dans</w:t>
      </w:r>
      <w:proofErr w:type="spellEnd"/>
      <w:r w:rsidR="00AA4F44" w:rsidRPr="00AA4F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les </w:t>
      </w:r>
      <w:proofErr w:type="spellStart"/>
      <w:r w:rsidR="00AA4F44" w:rsidRPr="00AA4F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dictionnaires</w:t>
      </w:r>
      <w:proofErr w:type="spellEnd"/>
      <w:r w:rsidR="00AA4F44" w:rsidRPr="00AA4F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et qui </w:t>
      </w:r>
      <w:proofErr w:type="spellStart"/>
      <w:r w:rsidR="00AA4F44" w:rsidRPr="00AA4F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est</w:t>
      </w:r>
      <w:proofErr w:type="spellEnd"/>
      <w:r w:rsidR="00AA4F44" w:rsidRPr="00AA4F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AA4F44" w:rsidRPr="00AA4F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lié</w:t>
      </w:r>
      <w:proofErr w:type="spellEnd"/>
      <w:r w:rsidR="00AA4F44" w:rsidRPr="00AA4F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aux </w:t>
      </w:r>
      <w:proofErr w:type="spellStart"/>
      <w:r w:rsidR="00AA4F44" w:rsidRPr="00AA4F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particularités</w:t>
      </w:r>
      <w:proofErr w:type="spellEnd"/>
      <w:r w:rsidR="00AA4F44" w:rsidRPr="00AA4F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de la navigation au Canada</w:t>
      </w:r>
      <w:r w:rsidR="00AA4F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AA4F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cela</w:t>
      </w:r>
      <w:proofErr w:type="spellEnd"/>
      <w:r w:rsidR="00AA4F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AA4F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veut</w:t>
      </w:r>
      <w:proofErr w:type="spellEnd"/>
      <w:r w:rsidR="00AA4F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dire </w:t>
      </w:r>
      <w:proofErr w:type="spellStart"/>
      <w:r w:rsidR="00AA4F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que</w:t>
      </w:r>
      <w:proofErr w:type="spellEnd"/>
      <w:r w:rsidR="00AA4F44" w:rsidRPr="00AA4F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le </w:t>
      </w:r>
      <w:proofErr w:type="spellStart"/>
      <w:r w:rsidR="00AA4F44" w:rsidRPr="00AA4F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traducteur</w:t>
      </w:r>
      <w:proofErr w:type="spellEnd"/>
      <w:r w:rsidR="00AA4F44" w:rsidRPr="00AA4F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AA4F44" w:rsidRPr="00AA4F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doit</w:t>
      </w:r>
      <w:proofErr w:type="spellEnd"/>
      <w:r w:rsidR="00AA4F44" w:rsidRPr="00AA4F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AA4F44" w:rsidRPr="00AA4F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procéder</w:t>
      </w:r>
      <w:proofErr w:type="spellEnd"/>
      <w:r w:rsidR="00AA4F44" w:rsidRPr="00AA4F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aux </w:t>
      </w:r>
      <w:proofErr w:type="spellStart"/>
      <w:r w:rsidR="00AA4F44" w:rsidRPr="00AA4F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recherches</w:t>
      </w:r>
      <w:proofErr w:type="spellEnd"/>
      <w:r w:rsidR="00AA4F44" w:rsidRPr="00AA4F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AA4F44" w:rsidRPr="00AA4F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complémentaires</w:t>
      </w:r>
      <w:proofErr w:type="spellEnd"/>
      <w:r w:rsidR="00AA4F44" w:rsidRPr="00AA4F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.</w:t>
      </w:r>
    </w:p>
    <w:p w:rsidR="00095DD8" w:rsidRDefault="00836249" w:rsidP="00796A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525353">
        <w:rPr>
          <w:rFonts w:ascii="Times New Roman" w:hAnsi="Times New Roman" w:cs="Times New Roman"/>
          <w:bCs/>
          <w:sz w:val="24"/>
          <w:szCs w:val="24"/>
          <w:lang w:val="fr-FR"/>
        </w:rPr>
        <w:t>Une grande attenti</w:t>
      </w:r>
      <w:r w:rsidR="00095DD8">
        <w:rPr>
          <w:rFonts w:ascii="Times New Roman" w:hAnsi="Times New Roman" w:cs="Times New Roman"/>
          <w:bCs/>
          <w:sz w:val="24"/>
          <w:szCs w:val="24"/>
          <w:lang w:val="fr-FR"/>
        </w:rPr>
        <w:t>on est accordée aux moyens d'enrichir</w:t>
      </w:r>
      <w:r w:rsidRPr="0052535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="00095DD8">
        <w:rPr>
          <w:rFonts w:ascii="Times New Roman" w:hAnsi="Times New Roman" w:cs="Times New Roman"/>
          <w:bCs/>
          <w:sz w:val="24"/>
          <w:szCs w:val="24"/>
          <w:lang w:val="fr-FR"/>
        </w:rPr>
        <w:t>le</w:t>
      </w:r>
      <w:r w:rsidRPr="0052535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système terminologique</w:t>
      </w:r>
      <w:r w:rsidR="0029111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et au classement d</w:t>
      </w:r>
      <w:r w:rsidR="0029111A" w:rsidRPr="0029111A">
        <w:rPr>
          <w:rFonts w:ascii="Times New Roman" w:hAnsi="Times New Roman" w:cs="Times New Roman"/>
          <w:bCs/>
          <w:sz w:val="24"/>
          <w:szCs w:val="24"/>
          <w:lang w:val="fr-FR"/>
        </w:rPr>
        <w:t>es groupes thématiques de l</w:t>
      </w:r>
      <w:r w:rsidR="0029111A">
        <w:rPr>
          <w:rFonts w:ascii="Times New Roman" w:hAnsi="Times New Roman" w:cs="Times New Roman"/>
          <w:bCs/>
          <w:sz w:val="24"/>
          <w:szCs w:val="24"/>
          <w:lang w:val="fr-FR"/>
        </w:rPr>
        <w:t>a terminologie maritime</w:t>
      </w:r>
      <w:r w:rsidR="008D6C74" w:rsidRPr="008D6C74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8D6C74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="00717B0E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L’auteur du mémoire </w:t>
      </w:r>
      <w:r w:rsidR="00095DD8">
        <w:rPr>
          <w:rFonts w:ascii="Times New Roman" w:hAnsi="Times New Roman" w:cs="Times New Roman"/>
          <w:bCs/>
          <w:sz w:val="24"/>
          <w:szCs w:val="24"/>
          <w:lang w:val="fr-FR"/>
        </w:rPr>
        <w:t>termine</w:t>
      </w:r>
      <w:r w:rsidR="00333EA1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son</w:t>
      </w:r>
      <w:r w:rsidR="0029111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trois</w:t>
      </w:r>
      <w:r w:rsidR="00717B0E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ième chapitre </w:t>
      </w:r>
      <w:r w:rsidR="00095DD8">
        <w:rPr>
          <w:rFonts w:ascii="Times New Roman" w:hAnsi="Times New Roman" w:cs="Times New Roman"/>
          <w:bCs/>
          <w:sz w:val="24"/>
          <w:szCs w:val="24"/>
          <w:lang w:val="fr-FR"/>
        </w:rPr>
        <w:t>en introduisant les résultats acqui</w:t>
      </w:r>
      <w:r w:rsidR="00717B0E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s dans le cadre </w:t>
      </w:r>
      <w:r w:rsidR="00095DD8">
        <w:rPr>
          <w:rFonts w:ascii="Times New Roman" w:hAnsi="Times New Roman" w:cs="Times New Roman"/>
          <w:bCs/>
          <w:sz w:val="24"/>
          <w:szCs w:val="24"/>
          <w:lang w:val="fr-FR"/>
        </w:rPr>
        <w:t>de</w:t>
      </w:r>
      <w:r w:rsidR="002864D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la </w:t>
      </w:r>
      <w:r w:rsidR="00333EA1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traduction. </w:t>
      </w:r>
    </w:p>
    <w:p w:rsidR="00B36971" w:rsidRDefault="008E3F91" w:rsidP="00796A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Cs/>
          <w:sz w:val="24"/>
          <w:szCs w:val="24"/>
          <w:lang w:val="fr-FR"/>
        </w:rPr>
        <w:t xml:space="preserve">Un glossaire </w:t>
      </w:r>
      <w:r w:rsidRPr="008E3F91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bilingue </w:t>
      </w:r>
      <w:r w:rsidR="00095DD8" w:rsidRPr="008E3F91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au format Word </w:t>
      </w:r>
      <w:r w:rsidRPr="008E3F91">
        <w:rPr>
          <w:rFonts w:ascii="Times New Roman" w:hAnsi="Times New Roman" w:cs="Times New Roman"/>
          <w:bCs/>
          <w:sz w:val="24"/>
          <w:szCs w:val="24"/>
          <w:lang w:val="fr-FR"/>
        </w:rPr>
        <w:t>de</w:t>
      </w:r>
      <w:r w:rsidR="00095DD8">
        <w:rPr>
          <w:rFonts w:ascii="Times New Roman" w:hAnsi="Times New Roman" w:cs="Times New Roman"/>
          <w:bCs/>
          <w:sz w:val="24"/>
          <w:szCs w:val="24"/>
          <w:lang w:val="fr-FR"/>
        </w:rPr>
        <w:t>s</w:t>
      </w:r>
      <w:r w:rsidRPr="008E3F91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termes français et russes</w:t>
      </w:r>
      <w:r w:rsidR="0029111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="0029111A" w:rsidRPr="0029111A">
        <w:rPr>
          <w:rFonts w:ascii="Times New Roman" w:hAnsi="Times New Roman" w:cs="Times New Roman"/>
          <w:bCs/>
          <w:sz w:val="24"/>
          <w:szCs w:val="24"/>
          <w:lang w:val="fr-FR"/>
        </w:rPr>
        <w:t>et une base de termes avec des définitions dans les dictionnaires français et canadiens</w:t>
      </w:r>
      <w:r w:rsidRPr="008E3F91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 xml:space="preserve">dont l’importance pratique est incontestable </w:t>
      </w:r>
      <w:r w:rsidRPr="008E3F91">
        <w:rPr>
          <w:rFonts w:ascii="Times New Roman" w:hAnsi="Times New Roman" w:cs="Times New Roman"/>
          <w:bCs/>
          <w:sz w:val="24"/>
          <w:szCs w:val="24"/>
          <w:lang w:val="fr-FR"/>
        </w:rPr>
        <w:t>vie</w:t>
      </w:r>
      <w:r w:rsidR="0029111A">
        <w:rPr>
          <w:rFonts w:ascii="Times New Roman" w:hAnsi="Times New Roman" w:cs="Times New Roman"/>
          <w:bCs/>
          <w:sz w:val="24"/>
          <w:szCs w:val="24"/>
          <w:lang w:val="fr-FR"/>
        </w:rPr>
        <w:t>n</w:t>
      </w:r>
      <w:r w:rsidRPr="008E3F91">
        <w:rPr>
          <w:rFonts w:ascii="Times New Roman" w:hAnsi="Times New Roman" w:cs="Times New Roman"/>
          <w:bCs/>
          <w:sz w:val="24"/>
          <w:szCs w:val="24"/>
          <w:lang w:val="fr-FR"/>
        </w:rPr>
        <w:t>n</w:t>
      </w:r>
      <w:r w:rsidR="0029111A">
        <w:rPr>
          <w:rFonts w:ascii="Times New Roman" w:hAnsi="Times New Roman" w:cs="Times New Roman"/>
          <w:bCs/>
          <w:sz w:val="24"/>
          <w:szCs w:val="24"/>
          <w:lang w:val="fr-FR"/>
        </w:rPr>
        <w:t>en</w:t>
      </w:r>
      <w:r w:rsidRPr="008E3F91">
        <w:rPr>
          <w:rFonts w:ascii="Times New Roman" w:hAnsi="Times New Roman" w:cs="Times New Roman"/>
          <w:bCs/>
          <w:sz w:val="24"/>
          <w:szCs w:val="24"/>
          <w:lang w:val="fr-FR"/>
        </w:rPr>
        <w:t>t clore le présent ouvrage.</w: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</w:p>
    <w:p w:rsidR="00095DD8" w:rsidRDefault="00095DD8" w:rsidP="00796A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</w:p>
    <w:p w:rsidR="003108CB" w:rsidRPr="00DA727B" w:rsidRDefault="008E3F91" w:rsidP="00DA727B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Cs/>
          <w:sz w:val="24"/>
          <w:szCs w:val="24"/>
          <w:lang w:val="fr-FR"/>
        </w:rPr>
        <w:t xml:space="preserve">Le nombre </w:t>
      </w:r>
      <w:r w:rsidR="00170290">
        <w:rPr>
          <w:rFonts w:ascii="Times New Roman" w:hAnsi="Times New Roman" w:cs="Times New Roman"/>
          <w:bCs/>
          <w:sz w:val="24"/>
          <w:szCs w:val="24"/>
          <w:lang w:val="fr-FR"/>
        </w:rPr>
        <w:t>de termes examiné</w: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 xml:space="preserve">s dans le cadre </w:t>
      </w:r>
      <w:r w:rsidR="00095DD8">
        <w:rPr>
          <w:rFonts w:ascii="Times New Roman" w:hAnsi="Times New Roman" w:cs="Times New Roman"/>
          <w:bCs/>
          <w:sz w:val="24"/>
          <w:szCs w:val="24"/>
          <w:lang w:val="fr-FR"/>
        </w:rPr>
        <w:t>de ce</w: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="00AA4F44">
        <w:rPr>
          <w:rFonts w:ascii="Times New Roman" w:hAnsi="Times New Roman" w:cs="Times New Roman"/>
          <w:bCs/>
          <w:sz w:val="24"/>
          <w:szCs w:val="24"/>
          <w:lang w:val="fr-FR"/>
        </w:rPr>
        <w:t>mémoire est assez important (50</w:t>
      </w:r>
      <w:r w:rsidR="00170290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termes</w: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>)</w:t>
      </w:r>
      <w:r w:rsidR="0029111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="00DA727B">
        <w:rPr>
          <w:rFonts w:ascii="Times New Roman" w:hAnsi="Times New Roman" w:cs="Times New Roman"/>
          <w:sz w:val="24"/>
          <w:szCs w:val="24"/>
          <w:lang w:val="fr-FR"/>
        </w:rPr>
        <w:t>ainsi que la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bibliographie </w:t>
      </w:r>
      <w:r w:rsidR="003108CB">
        <w:rPr>
          <w:rFonts w:ascii="Times New Roman" w:hAnsi="Times New Roman" w:cs="Times New Roman"/>
          <w:sz w:val="24"/>
          <w:szCs w:val="24"/>
          <w:lang w:val="fr-FR"/>
        </w:rPr>
        <w:t xml:space="preserve">est suffisamment </w:t>
      </w:r>
      <w:r w:rsidR="003108CB" w:rsidRPr="00312665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abondant</w:t>
      </w:r>
      <w:r w:rsidR="003108CB" w:rsidRPr="003108CB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e</w:t>
      </w:r>
      <w:r w:rsidR="003108CB" w:rsidRPr="00312665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, </w:t>
      </w:r>
      <w:r w:rsidR="003108CB" w:rsidRPr="003108CB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pertinente</w:t>
      </w:r>
      <w:r w:rsidR="003108CB" w:rsidRPr="00312665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et </w:t>
      </w:r>
      <w:r w:rsidR="003108CB" w:rsidRPr="003108CB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bien</w:t>
      </w:r>
      <w:r w:rsidR="003108CB" w:rsidRPr="00312665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construite</w:t>
      </w:r>
      <w:r w:rsidR="003108CB" w:rsidRPr="003108CB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.</w:t>
      </w:r>
    </w:p>
    <w:p w:rsidR="00333EA1" w:rsidRDefault="00333EA1" w:rsidP="00796AD5">
      <w:pPr>
        <w:spacing w:after="0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</w:p>
    <w:p w:rsidR="00B07E3E" w:rsidRDefault="00312665" w:rsidP="00796A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Dans son ensemble</w:t>
      </w:r>
      <w:r w:rsidR="00427C2B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le</w:t>
      </w:r>
      <w:r w:rsidR="00026095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mémoire 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est </w:t>
      </w:r>
      <w:r w:rsidR="00333EA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correctement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B07E3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é</w:t>
      </w:r>
      <w:r w:rsidR="00B07E3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digé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, </w:t>
      </w:r>
      <w:r w:rsidR="00427C2B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il 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contient </w:t>
      </w:r>
      <w:r w:rsidR="00427C2B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d</w:t>
      </w:r>
      <w:r w:rsidR="000D065A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es tableaux (Annexes B et C)</w:t>
      </w:r>
      <w:r w:rsidR="00026095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bien conçus et facilement interprétables. Parmi les points forts de l’</w:t>
      </w:r>
      <w:r w:rsidR="00B07E3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ouvrage</w:t>
      </w:r>
      <w:r w:rsidR="00427C2B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,</w:t>
      </w:r>
      <w:r w:rsidR="00B07E3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je voudrais citer</w:t>
      </w:r>
      <w:r w:rsidR="006A357D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les points suivants :</w:t>
      </w:r>
    </w:p>
    <w:p w:rsidR="00B07E3E" w:rsidRDefault="00B07E3E" w:rsidP="00796A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- l</w:t>
      </w:r>
      <w:r w:rsidR="006A357D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e sujet abordé est d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’importance</w:t>
      </w:r>
      <w:r w:rsidR="00427C2B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, tant au niveau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théorique </w:t>
      </w:r>
      <w:r w:rsidR="00427C2B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que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pratique ;</w:t>
      </w:r>
    </w:p>
    <w:p w:rsidR="00526FDD" w:rsidRDefault="00170290" w:rsidP="00796A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- </w:t>
      </w:r>
      <w:r w:rsidR="005F48A6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les observations et les recherches </w:t>
      </w:r>
      <w:r w:rsidR="00A446DA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terminologiques d</w:t>
      </w:r>
      <w:r w:rsidR="004876B2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e</w:t>
      </w:r>
      <w:r w:rsidR="00A446DA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4876B2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nature</w:t>
      </w:r>
      <w:r w:rsidR="005F48A6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théorique </w:t>
      </w:r>
      <w:r w:rsidR="003B57E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aboutissent à des </w:t>
      </w:r>
      <w:r w:rsidR="005F48A6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résultat</w:t>
      </w:r>
      <w:r w:rsidR="003B57E8" w:rsidRPr="003B57E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s</w:t>
      </w:r>
      <w:r w:rsidR="003B57E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et </w:t>
      </w:r>
      <w:r w:rsidR="0019786F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à </w:t>
      </w:r>
      <w:r w:rsidR="003B57E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des recommandations </w:t>
      </w:r>
      <w:r w:rsidR="00427C2B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à</w:t>
      </w:r>
      <w:r w:rsidR="003B57E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caractère pratique qui peuvent </w:t>
      </w:r>
      <w:r w:rsidR="00020962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être utilisés par 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les spécialistes dans le domaine</w:t>
      </w:r>
      <w:r w:rsidR="00020962" w:rsidRPr="00FD718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de </w:t>
      </w:r>
      <w:r w:rsidR="00427C2B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la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Marine</w:t>
      </w:r>
      <w:r w:rsidR="00333EA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,</w:t>
      </w:r>
      <w:r w:rsidR="00020962" w:rsidRPr="00FD718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ainsi que p</w:t>
      </w:r>
      <w:r w:rsidR="00FD7188" w:rsidRPr="00FD718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a</w:t>
      </w:r>
      <w:r w:rsidR="00020962" w:rsidRPr="00FD718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r les interprètes et les traducteurs</w:t>
      </w:r>
      <w:r w:rsidR="00611A42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 ;</w:t>
      </w:r>
    </w:p>
    <w:p w:rsidR="00A446DA" w:rsidRDefault="00A446DA" w:rsidP="00796A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- </w:t>
      </w:r>
      <w:r w:rsidR="000F19B2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avec</w:t>
      </w:r>
      <w:r w:rsidR="0083737A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83737A" w:rsidRPr="0083737A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le glossaire bilingue français - russe</w:t>
      </w:r>
      <w:r w:rsidR="00427C2B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,</w:t>
      </w:r>
      <w:r w:rsidR="0083737A" w:rsidRPr="0083737A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l’auteur du mémoire a créé  </w:t>
      </w:r>
      <w:r w:rsidR="00427C2B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une</w:t>
      </w:r>
      <w:r w:rsidR="00AA4F44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banque de termes</w:t>
      </w:r>
      <w:r w:rsidR="0083737A" w:rsidRPr="0083737A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. Ainsi</w:t>
      </w:r>
      <w:r w:rsidR="00333EA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,</w:t>
      </w:r>
      <w:r w:rsidR="0083737A" w:rsidRPr="0083737A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le glossaire et la banque de termes peuven</w:t>
      </w:r>
      <w:r w:rsidR="00427C2B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t contribuer à l’élaboration de</w:t>
      </w:r>
      <w:r w:rsidR="0083737A" w:rsidRPr="0083737A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bases de données pour des programmes de traduction automatisée</w:t>
      </w:r>
      <w:r w:rsidR="00611A42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.</w:t>
      </w:r>
    </w:p>
    <w:p w:rsidR="00333EA1" w:rsidRPr="005F48A6" w:rsidRDefault="00333EA1" w:rsidP="00796A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</w:p>
    <w:p w:rsidR="00796AD5" w:rsidRPr="00796AD5" w:rsidRDefault="00717B0E" w:rsidP="004452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796AD5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Malgré l’appréciation générale positive, quelques questions devraient être éclairée</w:t>
      </w:r>
      <w:r w:rsidR="00796AD5" w:rsidRPr="00796AD5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s :</w:t>
      </w:r>
    </w:p>
    <w:p w:rsidR="00C7446E" w:rsidRDefault="00796AD5" w:rsidP="004452A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96A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1. </w:t>
      </w:r>
      <w:r w:rsidR="00717B0E" w:rsidRPr="00796A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="000D065A">
        <w:rPr>
          <w:rFonts w:ascii="Times New Roman" w:eastAsia="Calibri" w:hAnsi="Times New Roman" w:cs="Times New Roman"/>
          <w:sz w:val="24"/>
          <w:szCs w:val="24"/>
          <w:lang w:val="fr-FR"/>
        </w:rPr>
        <w:t>Vous dites qu’</w:t>
      </w:r>
      <w:r w:rsidR="000D065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au </w:t>
      </w:r>
      <w:proofErr w:type="spellStart"/>
      <w:r w:rsidR="000D065A">
        <w:rPr>
          <w:rFonts w:ascii="Times New Roman" w:eastAsia="Calibri" w:hAnsi="Times New Roman" w:cs="Times New Roman"/>
          <w:sz w:val="24"/>
          <w:szCs w:val="24"/>
          <w:lang w:val="en-US"/>
        </w:rPr>
        <w:t>cours</w:t>
      </w:r>
      <w:proofErr w:type="spellEnd"/>
      <w:r w:rsidR="000D065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0D065A">
        <w:rPr>
          <w:rFonts w:ascii="Times New Roman" w:eastAsia="Calibri" w:hAnsi="Times New Roman" w:cs="Times New Roman"/>
          <w:sz w:val="24"/>
          <w:szCs w:val="24"/>
          <w:lang w:val="en-US"/>
        </w:rPr>
        <w:t>votre</w:t>
      </w:r>
      <w:proofErr w:type="spellEnd"/>
      <w:r w:rsidR="000D065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065A">
        <w:rPr>
          <w:rFonts w:ascii="Times New Roman" w:eastAsia="Calibri" w:hAnsi="Times New Roman" w:cs="Times New Roman"/>
          <w:sz w:val="24"/>
          <w:szCs w:val="24"/>
          <w:lang w:val="en-US"/>
        </w:rPr>
        <w:t>étude</w:t>
      </w:r>
      <w:proofErr w:type="spellEnd"/>
      <w:r w:rsidR="000D065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065A">
        <w:rPr>
          <w:rFonts w:ascii="Times New Roman" w:eastAsia="Calibri" w:hAnsi="Times New Roman" w:cs="Times New Roman"/>
          <w:sz w:val="24"/>
          <w:szCs w:val="24"/>
          <w:lang w:val="en-US"/>
        </w:rPr>
        <w:t>vous</w:t>
      </w:r>
      <w:proofErr w:type="spellEnd"/>
      <w:r w:rsidR="000D065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065A">
        <w:rPr>
          <w:rFonts w:ascii="Times New Roman" w:eastAsia="Calibri" w:hAnsi="Times New Roman" w:cs="Times New Roman"/>
          <w:sz w:val="24"/>
          <w:szCs w:val="24"/>
          <w:lang w:val="en-US"/>
        </w:rPr>
        <w:t>avez</w:t>
      </w:r>
      <w:proofErr w:type="spellEnd"/>
      <w:r w:rsidR="000D065A" w:rsidRPr="000D065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065A" w:rsidRPr="000D065A">
        <w:rPr>
          <w:rFonts w:ascii="Times New Roman" w:eastAsia="Calibri" w:hAnsi="Times New Roman" w:cs="Times New Roman"/>
          <w:sz w:val="24"/>
          <w:szCs w:val="24"/>
          <w:lang w:val="en-US"/>
        </w:rPr>
        <w:t>découvert</w:t>
      </w:r>
      <w:proofErr w:type="spellEnd"/>
      <w:r w:rsidR="000D065A" w:rsidRPr="000D065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065A" w:rsidRPr="000D065A">
        <w:rPr>
          <w:rFonts w:ascii="Times New Roman" w:eastAsia="Calibri" w:hAnsi="Times New Roman" w:cs="Times New Roman"/>
          <w:sz w:val="24"/>
          <w:szCs w:val="24"/>
          <w:lang w:val="en-US"/>
        </w:rPr>
        <w:t>qu'à</w:t>
      </w:r>
      <w:proofErr w:type="spellEnd"/>
      <w:r w:rsidR="000D065A" w:rsidRPr="000D065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065A" w:rsidRPr="000D065A">
        <w:rPr>
          <w:rFonts w:ascii="Times New Roman" w:eastAsia="Calibri" w:hAnsi="Times New Roman" w:cs="Times New Roman"/>
          <w:sz w:val="24"/>
          <w:szCs w:val="24"/>
          <w:lang w:val="en-US"/>
        </w:rPr>
        <w:t>présent</w:t>
      </w:r>
      <w:proofErr w:type="spellEnd"/>
      <w:r w:rsidR="000D065A" w:rsidRPr="000D065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065A" w:rsidRPr="000D065A">
        <w:rPr>
          <w:rFonts w:ascii="Times New Roman" w:eastAsia="Calibri" w:hAnsi="Times New Roman" w:cs="Times New Roman"/>
          <w:sz w:val="24"/>
          <w:szCs w:val="24"/>
          <w:lang w:val="en-US"/>
        </w:rPr>
        <w:t>il</w:t>
      </w:r>
      <w:proofErr w:type="spellEnd"/>
      <w:r w:rsidR="000D065A" w:rsidRPr="000D065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065A" w:rsidRPr="000D065A">
        <w:rPr>
          <w:rFonts w:ascii="Times New Roman" w:eastAsia="Calibri" w:hAnsi="Times New Roman" w:cs="Times New Roman"/>
          <w:sz w:val="24"/>
          <w:szCs w:val="24"/>
          <w:lang w:val="en-US"/>
        </w:rPr>
        <w:t>n'y</w:t>
      </w:r>
      <w:proofErr w:type="spellEnd"/>
      <w:r w:rsidR="000D065A" w:rsidRPr="000D065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 pas de </w:t>
      </w:r>
      <w:proofErr w:type="spellStart"/>
      <w:r w:rsidR="000D065A" w:rsidRPr="000D065A">
        <w:rPr>
          <w:rFonts w:ascii="Times New Roman" w:eastAsia="Calibri" w:hAnsi="Times New Roman" w:cs="Times New Roman"/>
          <w:sz w:val="24"/>
          <w:szCs w:val="24"/>
          <w:lang w:val="en-US"/>
        </w:rPr>
        <w:t>dictionnaires</w:t>
      </w:r>
      <w:proofErr w:type="spellEnd"/>
      <w:r w:rsidR="000D065A" w:rsidRPr="000D065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065A" w:rsidRPr="000D065A">
        <w:rPr>
          <w:rFonts w:ascii="Times New Roman" w:eastAsia="Calibri" w:hAnsi="Times New Roman" w:cs="Times New Roman"/>
          <w:sz w:val="24"/>
          <w:szCs w:val="24"/>
          <w:lang w:val="en-US"/>
        </w:rPr>
        <w:t>français-russe</w:t>
      </w:r>
      <w:proofErr w:type="spellEnd"/>
      <w:r w:rsidR="000D065A" w:rsidRPr="000D065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065A" w:rsidRPr="000D065A">
        <w:rPr>
          <w:rFonts w:ascii="Times New Roman" w:eastAsia="Calibri" w:hAnsi="Times New Roman" w:cs="Times New Roman"/>
          <w:sz w:val="24"/>
          <w:szCs w:val="24"/>
          <w:lang w:val="en-US"/>
        </w:rPr>
        <w:t>ou</w:t>
      </w:r>
      <w:proofErr w:type="spellEnd"/>
      <w:r w:rsidR="000D065A" w:rsidRPr="000D065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065A" w:rsidRPr="000D065A">
        <w:rPr>
          <w:rFonts w:ascii="Times New Roman" w:eastAsia="Calibri" w:hAnsi="Times New Roman" w:cs="Times New Roman"/>
          <w:sz w:val="24"/>
          <w:szCs w:val="24"/>
          <w:lang w:val="en-US"/>
        </w:rPr>
        <w:t>russe-français</w:t>
      </w:r>
      <w:proofErr w:type="spellEnd"/>
      <w:r w:rsidR="000D065A" w:rsidRPr="000D065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065A" w:rsidRPr="000D065A">
        <w:rPr>
          <w:rFonts w:ascii="Times New Roman" w:eastAsia="Calibri" w:hAnsi="Times New Roman" w:cs="Times New Roman"/>
          <w:sz w:val="24"/>
          <w:szCs w:val="24"/>
          <w:lang w:val="en-US"/>
        </w:rPr>
        <w:t>sur</w:t>
      </w:r>
      <w:proofErr w:type="spellEnd"/>
      <w:r w:rsidR="000D065A" w:rsidRPr="000D065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le </w:t>
      </w:r>
      <w:proofErr w:type="spellStart"/>
      <w:r w:rsidR="000D065A" w:rsidRPr="000D065A">
        <w:rPr>
          <w:rFonts w:ascii="Times New Roman" w:eastAsia="Calibri" w:hAnsi="Times New Roman" w:cs="Times New Roman"/>
          <w:sz w:val="24"/>
          <w:szCs w:val="24"/>
          <w:lang w:val="en-US"/>
        </w:rPr>
        <w:t>thème</w:t>
      </w:r>
      <w:proofErr w:type="spellEnd"/>
      <w:r w:rsidR="000D065A" w:rsidRPr="000D065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065A" w:rsidRPr="000D065A">
        <w:rPr>
          <w:rFonts w:ascii="Times New Roman" w:eastAsia="Calibri" w:hAnsi="Times New Roman" w:cs="Times New Roman"/>
          <w:sz w:val="24"/>
          <w:szCs w:val="24"/>
          <w:lang w:val="en-US"/>
        </w:rPr>
        <w:t>donné</w:t>
      </w:r>
      <w:proofErr w:type="spellEnd"/>
      <w:r w:rsidR="000D065A" w:rsidRPr="000D065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des auteurs </w:t>
      </w:r>
      <w:proofErr w:type="spellStart"/>
      <w:r w:rsidR="000D065A" w:rsidRPr="000D065A">
        <w:rPr>
          <w:rFonts w:ascii="Times New Roman" w:eastAsia="Calibri" w:hAnsi="Times New Roman" w:cs="Times New Roman"/>
          <w:sz w:val="24"/>
          <w:szCs w:val="24"/>
          <w:lang w:val="en-US"/>
        </w:rPr>
        <w:t>francophones</w:t>
      </w:r>
      <w:proofErr w:type="spellEnd"/>
      <w:r w:rsidR="000D065A" w:rsidRPr="000D065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le </w:t>
      </w:r>
      <w:proofErr w:type="spellStart"/>
      <w:r w:rsidR="000D065A" w:rsidRPr="000D065A">
        <w:rPr>
          <w:rFonts w:ascii="Times New Roman" w:eastAsia="Calibri" w:hAnsi="Times New Roman" w:cs="Times New Roman"/>
          <w:sz w:val="24"/>
          <w:szCs w:val="24"/>
          <w:lang w:val="en-US"/>
        </w:rPr>
        <w:t>dictionnaire</w:t>
      </w:r>
      <w:proofErr w:type="spellEnd"/>
      <w:r w:rsidR="000D065A" w:rsidRPr="000D065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par N. </w:t>
      </w:r>
      <w:proofErr w:type="spellStart"/>
      <w:r w:rsidR="000D065A" w:rsidRPr="000D065A">
        <w:rPr>
          <w:rFonts w:ascii="Times New Roman" w:eastAsia="Calibri" w:hAnsi="Times New Roman" w:cs="Times New Roman"/>
          <w:sz w:val="24"/>
          <w:szCs w:val="24"/>
          <w:lang w:val="en-US"/>
        </w:rPr>
        <w:t>Kozlova</w:t>
      </w:r>
      <w:proofErr w:type="spellEnd"/>
      <w:r w:rsidR="000D065A" w:rsidRPr="000D065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C7446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qui </w:t>
      </w:r>
      <w:r w:rsidR="000D065A" w:rsidRPr="000D065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date de 1895 et ne </w:t>
      </w:r>
      <w:proofErr w:type="spellStart"/>
      <w:r w:rsidR="000D065A" w:rsidRPr="000D065A">
        <w:rPr>
          <w:rFonts w:ascii="Times New Roman" w:eastAsia="Calibri" w:hAnsi="Times New Roman" w:cs="Times New Roman"/>
          <w:sz w:val="24"/>
          <w:szCs w:val="24"/>
          <w:lang w:val="en-US"/>
        </w:rPr>
        <w:t>semble</w:t>
      </w:r>
      <w:proofErr w:type="spellEnd"/>
      <w:r w:rsidR="000D065A" w:rsidRPr="000D065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pas </w:t>
      </w:r>
      <w:proofErr w:type="spellStart"/>
      <w:r w:rsidR="000D065A" w:rsidRPr="000D065A">
        <w:rPr>
          <w:rFonts w:ascii="Times New Roman" w:eastAsia="Calibri" w:hAnsi="Times New Roman" w:cs="Times New Roman"/>
          <w:sz w:val="24"/>
          <w:szCs w:val="24"/>
          <w:lang w:val="en-US"/>
        </w:rPr>
        <w:t>d'actualité</w:t>
      </w:r>
      <w:proofErr w:type="spellEnd"/>
      <w:r w:rsidR="000D065A" w:rsidRPr="000D065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7446E">
        <w:rPr>
          <w:rFonts w:ascii="Times New Roman" w:eastAsia="Calibri" w:hAnsi="Times New Roman" w:cs="Times New Roman"/>
          <w:sz w:val="24"/>
          <w:szCs w:val="24"/>
          <w:lang w:val="en-US"/>
        </w:rPr>
        <w:t>pourquoi</w:t>
      </w:r>
      <w:proofErr w:type="spellEnd"/>
      <w:r w:rsidR="00C7446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à </w:t>
      </w:r>
      <w:proofErr w:type="spellStart"/>
      <w:r w:rsidR="00C7446E">
        <w:rPr>
          <w:rFonts w:ascii="Times New Roman" w:eastAsia="Calibri" w:hAnsi="Times New Roman" w:cs="Times New Roman"/>
          <w:sz w:val="24"/>
          <w:szCs w:val="24"/>
          <w:lang w:val="en-US"/>
        </w:rPr>
        <w:t>votre</w:t>
      </w:r>
      <w:proofErr w:type="spellEnd"/>
      <w:r w:rsidR="00C7446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446E">
        <w:rPr>
          <w:rFonts w:ascii="Times New Roman" w:eastAsia="Calibri" w:hAnsi="Times New Roman" w:cs="Times New Roman"/>
          <w:sz w:val="24"/>
          <w:szCs w:val="24"/>
          <w:lang w:val="en-US"/>
        </w:rPr>
        <w:t>avis</w:t>
      </w:r>
      <w:proofErr w:type="spellEnd"/>
      <w:r w:rsidR="00C7446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7446E">
        <w:rPr>
          <w:rFonts w:ascii="Times New Roman" w:eastAsia="Calibri" w:hAnsi="Times New Roman" w:cs="Times New Roman"/>
          <w:sz w:val="24"/>
          <w:szCs w:val="24"/>
          <w:lang w:val="en-US"/>
        </w:rPr>
        <w:t>bien</w:t>
      </w:r>
      <w:proofErr w:type="spellEnd"/>
      <w:r w:rsidR="00C7446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446E">
        <w:rPr>
          <w:rFonts w:ascii="Times New Roman" w:eastAsia="Calibri" w:hAnsi="Times New Roman" w:cs="Times New Roman"/>
          <w:sz w:val="24"/>
          <w:szCs w:val="24"/>
          <w:lang w:val="en-US"/>
        </w:rPr>
        <w:t>que</w:t>
      </w:r>
      <w:proofErr w:type="spellEnd"/>
      <w:r w:rsidR="00C7446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le </w:t>
      </w:r>
      <w:proofErr w:type="spellStart"/>
      <w:r w:rsidR="00C7446E">
        <w:rPr>
          <w:rFonts w:ascii="Times New Roman" w:eastAsia="Calibri" w:hAnsi="Times New Roman" w:cs="Times New Roman"/>
          <w:sz w:val="24"/>
          <w:szCs w:val="24"/>
          <w:lang w:val="en-US"/>
        </w:rPr>
        <w:t>domaine</w:t>
      </w:r>
      <w:proofErr w:type="spellEnd"/>
      <w:r w:rsidR="00C7446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la Marine </w:t>
      </w:r>
      <w:proofErr w:type="spellStart"/>
      <w:r w:rsidR="00C7446E">
        <w:rPr>
          <w:rFonts w:ascii="Times New Roman" w:eastAsia="Calibri" w:hAnsi="Times New Roman" w:cs="Times New Roman"/>
          <w:sz w:val="24"/>
          <w:szCs w:val="24"/>
          <w:lang w:val="en-US"/>
        </w:rPr>
        <w:t>reste</w:t>
      </w:r>
      <w:proofErr w:type="spellEnd"/>
      <w:r w:rsidR="00C7446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446E">
        <w:rPr>
          <w:rFonts w:ascii="Times New Roman" w:eastAsia="Calibri" w:hAnsi="Times New Roman" w:cs="Times New Roman"/>
          <w:sz w:val="24"/>
          <w:szCs w:val="24"/>
          <w:lang w:val="en-US"/>
        </w:rPr>
        <w:t>toujours</w:t>
      </w:r>
      <w:proofErr w:type="spellEnd"/>
      <w:r w:rsidR="00C7446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446E">
        <w:rPr>
          <w:rFonts w:ascii="Times New Roman" w:eastAsia="Calibri" w:hAnsi="Times New Roman" w:cs="Times New Roman"/>
          <w:sz w:val="24"/>
          <w:szCs w:val="24"/>
          <w:lang w:val="en-US"/>
        </w:rPr>
        <w:t>perspectif</w:t>
      </w:r>
      <w:proofErr w:type="spellEnd"/>
      <w:r w:rsidR="00C7446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et important pour </w:t>
      </w:r>
      <w:proofErr w:type="spellStart"/>
      <w:r w:rsidR="00C7446E">
        <w:rPr>
          <w:rFonts w:ascii="Times New Roman" w:eastAsia="Calibri" w:hAnsi="Times New Roman" w:cs="Times New Roman"/>
          <w:sz w:val="24"/>
          <w:szCs w:val="24"/>
          <w:lang w:val="en-US"/>
        </w:rPr>
        <w:t>chaque</w:t>
      </w:r>
      <w:proofErr w:type="spellEnd"/>
      <w:r w:rsidR="00C7446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pays </w:t>
      </w:r>
      <w:proofErr w:type="spellStart"/>
      <w:r w:rsidR="00C7446E">
        <w:rPr>
          <w:rFonts w:ascii="Times New Roman" w:eastAsia="Calibri" w:hAnsi="Times New Roman" w:cs="Times New Roman"/>
          <w:sz w:val="24"/>
          <w:szCs w:val="24"/>
          <w:lang w:val="en-US"/>
        </w:rPr>
        <w:t>développé</w:t>
      </w:r>
      <w:proofErr w:type="spellEnd"/>
      <w:r w:rsidR="00C7446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7446E">
        <w:rPr>
          <w:rFonts w:ascii="Times New Roman" w:eastAsia="Calibri" w:hAnsi="Times New Roman" w:cs="Times New Roman"/>
          <w:sz w:val="24"/>
          <w:szCs w:val="24"/>
          <w:lang w:val="en-US"/>
        </w:rPr>
        <w:t>il</w:t>
      </w:r>
      <w:proofErr w:type="spellEnd"/>
      <w:r w:rsidR="00C7446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446E">
        <w:rPr>
          <w:rFonts w:ascii="Times New Roman" w:eastAsia="Calibri" w:hAnsi="Times New Roman" w:cs="Times New Roman"/>
          <w:sz w:val="24"/>
          <w:szCs w:val="24"/>
          <w:lang w:val="en-US"/>
        </w:rPr>
        <w:t>n’y</w:t>
      </w:r>
      <w:proofErr w:type="spellEnd"/>
      <w:r w:rsidR="00C7446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 pas </w:t>
      </w:r>
      <w:proofErr w:type="spellStart"/>
      <w:r w:rsidR="00C7446E">
        <w:rPr>
          <w:rFonts w:ascii="Times New Roman" w:eastAsia="Calibri" w:hAnsi="Times New Roman" w:cs="Times New Roman"/>
          <w:sz w:val="24"/>
          <w:szCs w:val="24"/>
          <w:lang w:val="en-US"/>
        </w:rPr>
        <w:t>eu</w:t>
      </w:r>
      <w:proofErr w:type="spellEnd"/>
      <w:r w:rsidR="00C7446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C7446E">
        <w:rPr>
          <w:rFonts w:ascii="Times New Roman" w:eastAsia="Calibri" w:hAnsi="Times New Roman" w:cs="Times New Roman"/>
          <w:sz w:val="24"/>
          <w:szCs w:val="24"/>
          <w:lang w:val="en-US"/>
        </w:rPr>
        <w:t>dictionnaire</w:t>
      </w:r>
      <w:proofErr w:type="spellEnd"/>
      <w:r w:rsidR="00C7446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446E">
        <w:rPr>
          <w:rFonts w:ascii="Times New Roman" w:eastAsia="Calibri" w:hAnsi="Times New Roman" w:cs="Times New Roman"/>
          <w:sz w:val="24"/>
          <w:szCs w:val="24"/>
          <w:lang w:val="en-US"/>
        </w:rPr>
        <w:t>pareil</w:t>
      </w:r>
      <w:proofErr w:type="spellEnd"/>
      <w:r w:rsidR="00C7446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446E">
        <w:rPr>
          <w:rFonts w:ascii="Times New Roman" w:eastAsia="Calibri" w:hAnsi="Times New Roman" w:cs="Times New Roman"/>
          <w:sz w:val="24"/>
          <w:szCs w:val="24"/>
          <w:lang w:val="en-US"/>
        </w:rPr>
        <w:t>depuis</w:t>
      </w:r>
      <w:proofErr w:type="spellEnd"/>
      <w:r w:rsidR="00C7446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plus d’un siècle?</w:t>
      </w:r>
    </w:p>
    <w:p w:rsidR="000D065A" w:rsidRDefault="00C7446E" w:rsidP="004452A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2.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Vous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dites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que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vous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n'avez</w:t>
      </w:r>
      <w:proofErr w:type="spellEnd"/>
      <w:proofErr w:type="gramEnd"/>
      <w:r w:rsidR="000D065A" w:rsidRPr="000D065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pas </w:t>
      </w:r>
      <w:proofErr w:type="spellStart"/>
      <w:r w:rsidR="000D065A" w:rsidRPr="000D065A">
        <w:rPr>
          <w:rFonts w:ascii="Times New Roman" w:eastAsia="Calibri" w:hAnsi="Times New Roman" w:cs="Times New Roman"/>
          <w:sz w:val="24"/>
          <w:szCs w:val="24"/>
          <w:lang w:val="en-US"/>
        </w:rPr>
        <w:t>eu</w:t>
      </w:r>
      <w:proofErr w:type="spellEnd"/>
      <w:r w:rsidR="000D065A" w:rsidRPr="000D065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la chanc</w:t>
      </w:r>
      <w:r w:rsidR="0017029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 de consulter le </w:t>
      </w:r>
      <w:proofErr w:type="spellStart"/>
      <w:r w:rsidR="00170290">
        <w:rPr>
          <w:rFonts w:ascii="Times New Roman" w:eastAsia="Calibri" w:hAnsi="Times New Roman" w:cs="Times New Roman"/>
          <w:sz w:val="24"/>
          <w:szCs w:val="24"/>
          <w:lang w:val="en-US"/>
        </w:rPr>
        <w:t>dictionnaire</w:t>
      </w:r>
      <w:proofErr w:type="spellEnd"/>
      <w:r w:rsidR="0017029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0290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="000D065A" w:rsidRPr="000D065A">
        <w:rPr>
          <w:rFonts w:ascii="Times New Roman" w:eastAsia="Calibri" w:hAnsi="Times New Roman" w:cs="Times New Roman"/>
          <w:sz w:val="24"/>
          <w:szCs w:val="24"/>
          <w:lang w:val="en-US"/>
        </w:rPr>
        <w:t>rançais-russe</w:t>
      </w:r>
      <w:proofErr w:type="spellEnd"/>
      <w:r w:rsidR="000D065A" w:rsidRPr="000D065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065A" w:rsidRPr="000D065A">
        <w:rPr>
          <w:rFonts w:ascii="Times New Roman" w:eastAsia="Calibri" w:hAnsi="Times New Roman" w:cs="Times New Roman"/>
          <w:sz w:val="24"/>
          <w:szCs w:val="24"/>
          <w:lang w:val="en-US"/>
        </w:rPr>
        <w:t>sur</w:t>
      </w:r>
      <w:proofErr w:type="spellEnd"/>
      <w:r w:rsidR="000D065A" w:rsidRPr="000D065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la construction </w:t>
      </w:r>
      <w:proofErr w:type="spellStart"/>
      <w:r w:rsidR="000D065A" w:rsidRPr="000D065A">
        <w:rPr>
          <w:rFonts w:ascii="Times New Roman" w:eastAsia="Calibri" w:hAnsi="Times New Roman" w:cs="Times New Roman"/>
          <w:sz w:val="24"/>
          <w:szCs w:val="24"/>
          <w:lang w:val="en-US"/>
        </w:rPr>
        <w:t>navale</w:t>
      </w:r>
      <w:proofErr w:type="spellEnd"/>
      <w:r w:rsidR="000D065A" w:rsidRPr="000D065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et la navigation par S. </w:t>
      </w:r>
      <w:proofErr w:type="spellStart"/>
      <w:r w:rsidR="000D065A" w:rsidRPr="000D065A">
        <w:rPr>
          <w:rFonts w:ascii="Times New Roman" w:eastAsia="Calibri" w:hAnsi="Times New Roman" w:cs="Times New Roman"/>
          <w:sz w:val="24"/>
          <w:szCs w:val="24"/>
          <w:lang w:val="en-US"/>
        </w:rPr>
        <w:t>Mogilevskaya</w:t>
      </w:r>
      <w:proofErr w:type="spellEnd"/>
      <w:r w:rsidR="000D065A" w:rsidRPr="000D065A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="0017029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0290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st-ce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0290">
        <w:rPr>
          <w:rFonts w:ascii="Times New Roman" w:eastAsia="Calibri" w:hAnsi="Times New Roman" w:cs="Times New Roman"/>
          <w:sz w:val="24"/>
          <w:szCs w:val="24"/>
          <w:lang w:val="en-US"/>
        </w:rPr>
        <w:t>vraiment</w:t>
      </w:r>
      <w:proofErr w:type="spellEnd"/>
      <w:r w:rsidR="0017029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170290">
        <w:rPr>
          <w:rFonts w:ascii="Times New Roman" w:eastAsia="Calibri" w:hAnsi="Times New Roman" w:cs="Times New Roman"/>
          <w:sz w:val="24"/>
          <w:szCs w:val="24"/>
          <w:lang w:val="en-US"/>
        </w:rPr>
        <w:t>un</w:t>
      </w:r>
      <w:proofErr w:type="gramEnd"/>
      <w:r w:rsidR="0017029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0290">
        <w:rPr>
          <w:rFonts w:ascii="Times New Roman" w:eastAsia="Calibri" w:hAnsi="Times New Roman" w:cs="Times New Roman"/>
          <w:sz w:val="24"/>
          <w:szCs w:val="24"/>
          <w:lang w:val="en-US"/>
        </w:rPr>
        <w:t>tel</w:t>
      </w:r>
      <w:proofErr w:type="spellEnd"/>
      <w:r w:rsidR="0017029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rare </w:t>
      </w:r>
      <w:proofErr w:type="spellStart"/>
      <w:r w:rsidR="00170290">
        <w:rPr>
          <w:rFonts w:ascii="Times New Roman" w:eastAsia="Calibri" w:hAnsi="Times New Roman" w:cs="Times New Roman"/>
          <w:sz w:val="24"/>
          <w:szCs w:val="24"/>
          <w:lang w:val="en-US"/>
        </w:rPr>
        <w:t>dictionnaire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?</w:t>
      </w:r>
    </w:p>
    <w:p w:rsidR="00C7446E" w:rsidRDefault="00C7446E" w:rsidP="004452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3.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Comme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méthode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recherche</w:t>
      </w:r>
      <w:proofErr w:type="spellEnd"/>
      <w:r w:rsidRPr="00C7446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7446E">
        <w:rPr>
          <w:rFonts w:ascii="Times New Roman" w:eastAsia="Calibri" w:hAnsi="Times New Roman" w:cs="Times New Roman"/>
          <w:sz w:val="24"/>
          <w:szCs w:val="24"/>
          <w:lang w:val="en-US"/>
        </w:rPr>
        <w:t>appliquée</w:t>
      </w:r>
      <w:proofErr w:type="spellEnd"/>
      <w:r w:rsidRPr="00C7446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0290">
        <w:rPr>
          <w:rFonts w:ascii="Times New Roman" w:eastAsia="Calibri" w:hAnsi="Times New Roman" w:cs="Times New Roman"/>
          <w:sz w:val="24"/>
          <w:szCs w:val="24"/>
          <w:lang w:val="en-US"/>
        </w:rPr>
        <w:t>vous</w:t>
      </w:r>
      <w:proofErr w:type="spellEnd"/>
      <w:r w:rsidR="0017029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0290">
        <w:rPr>
          <w:rFonts w:ascii="Times New Roman" w:eastAsia="Calibri" w:hAnsi="Times New Roman" w:cs="Times New Roman"/>
          <w:sz w:val="24"/>
          <w:szCs w:val="24"/>
          <w:lang w:val="en-US"/>
        </w:rPr>
        <w:t>avez</w:t>
      </w:r>
      <w:proofErr w:type="spellEnd"/>
      <w:r w:rsidR="0017029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0290">
        <w:rPr>
          <w:rFonts w:ascii="Times New Roman" w:eastAsia="Calibri" w:hAnsi="Times New Roman" w:cs="Times New Roman"/>
          <w:sz w:val="24"/>
          <w:szCs w:val="24"/>
          <w:lang w:val="en-US"/>
        </w:rPr>
        <w:t>choisi</w:t>
      </w:r>
      <w:proofErr w:type="spellEnd"/>
      <w:r w:rsidR="0017029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méthode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réversibilité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7446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pour </w:t>
      </w:r>
      <w:proofErr w:type="spellStart"/>
      <w:r w:rsidRPr="00C7446E">
        <w:rPr>
          <w:rFonts w:ascii="Times New Roman" w:eastAsia="Calibri" w:hAnsi="Times New Roman" w:cs="Times New Roman"/>
          <w:sz w:val="24"/>
          <w:szCs w:val="24"/>
          <w:lang w:val="en-US"/>
        </w:rPr>
        <w:t>étudier</w:t>
      </w:r>
      <w:proofErr w:type="spellEnd"/>
      <w:r w:rsidRPr="00C7446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les aspects </w:t>
      </w:r>
      <w:proofErr w:type="spellStart"/>
      <w:r w:rsidRPr="00C7446E">
        <w:rPr>
          <w:rFonts w:ascii="Times New Roman" w:eastAsia="Calibri" w:hAnsi="Times New Roman" w:cs="Times New Roman"/>
          <w:sz w:val="24"/>
          <w:szCs w:val="24"/>
          <w:lang w:val="en-US"/>
        </w:rPr>
        <w:t>sémantiques</w:t>
      </w:r>
      <w:proofErr w:type="spellEnd"/>
      <w:r w:rsidRPr="00C7446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7446E">
        <w:rPr>
          <w:rFonts w:ascii="Times New Roman" w:eastAsia="Calibri" w:hAnsi="Times New Roman" w:cs="Times New Roman"/>
          <w:sz w:val="24"/>
          <w:szCs w:val="24"/>
          <w:lang w:val="en-US"/>
        </w:rPr>
        <w:t>dans</w:t>
      </w:r>
      <w:proofErr w:type="spellEnd"/>
      <w:r w:rsidRPr="00C7446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la perspective de la </w:t>
      </w:r>
      <w:proofErr w:type="spellStart"/>
      <w:r w:rsidRPr="00C7446E">
        <w:rPr>
          <w:rFonts w:ascii="Times New Roman" w:eastAsia="Calibri" w:hAnsi="Times New Roman" w:cs="Times New Roman"/>
          <w:sz w:val="24"/>
          <w:szCs w:val="24"/>
          <w:lang w:val="en-US"/>
        </w:rPr>
        <w:t>comparais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on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du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lexique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en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prenant</w:t>
      </w:r>
      <w:proofErr w:type="spellEnd"/>
      <w:r w:rsidRPr="00C7446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en </w:t>
      </w:r>
      <w:proofErr w:type="spellStart"/>
      <w:r w:rsidRPr="00C7446E">
        <w:rPr>
          <w:rFonts w:ascii="Times New Roman" w:eastAsia="Calibri" w:hAnsi="Times New Roman" w:cs="Times New Roman"/>
          <w:sz w:val="24"/>
          <w:szCs w:val="24"/>
          <w:lang w:val="en-US"/>
        </w:rPr>
        <w:t>considération</w:t>
      </w:r>
      <w:proofErr w:type="spellEnd"/>
      <w:r w:rsidRPr="00C7446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les relations </w:t>
      </w:r>
      <w:proofErr w:type="spellStart"/>
      <w:r w:rsidRPr="00C7446E">
        <w:rPr>
          <w:rFonts w:ascii="Times New Roman" w:eastAsia="Calibri" w:hAnsi="Times New Roman" w:cs="Times New Roman"/>
          <w:sz w:val="24"/>
          <w:szCs w:val="24"/>
          <w:lang w:val="en-US"/>
        </w:rPr>
        <w:t>hyponyme</w:t>
      </w:r>
      <w:proofErr w:type="spellEnd"/>
      <w:r w:rsidRPr="00C7446E">
        <w:rPr>
          <w:rFonts w:ascii="Times New Roman" w:eastAsia="Calibri" w:hAnsi="Times New Roman" w:cs="Times New Roman"/>
          <w:sz w:val="24"/>
          <w:szCs w:val="24"/>
          <w:lang w:val="en-US"/>
        </w:rPr>
        <w:t>/</w:t>
      </w:r>
      <w:proofErr w:type="spellStart"/>
      <w:r w:rsidRPr="00C7446E">
        <w:rPr>
          <w:rFonts w:ascii="Times New Roman" w:eastAsia="Calibri" w:hAnsi="Times New Roman" w:cs="Times New Roman"/>
          <w:sz w:val="24"/>
          <w:szCs w:val="24"/>
          <w:lang w:val="en-US"/>
        </w:rPr>
        <w:t>hyperonyme</w:t>
      </w:r>
      <w:proofErr w:type="spellEnd"/>
      <w:r w:rsidRPr="00C7446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et des </w:t>
      </w:r>
      <w:proofErr w:type="spellStart"/>
      <w:r w:rsidRPr="00C7446E">
        <w:rPr>
          <w:rFonts w:ascii="Times New Roman" w:eastAsia="Calibri" w:hAnsi="Times New Roman" w:cs="Times New Roman"/>
          <w:sz w:val="24"/>
          <w:szCs w:val="24"/>
          <w:lang w:val="en-US"/>
        </w:rPr>
        <w:t>groupes</w:t>
      </w:r>
      <w:proofErr w:type="spellEnd"/>
      <w:r w:rsidRPr="00C7446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7446E">
        <w:rPr>
          <w:rFonts w:ascii="Times New Roman" w:eastAsia="Calibri" w:hAnsi="Times New Roman" w:cs="Times New Roman"/>
          <w:sz w:val="24"/>
          <w:szCs w:val="24"/>
          <w:lang w:val="en-US"/>
        </w:rPr>
        <w:t>synonymiques</w:t>
      </w:r>
      <w:proofErr w:type="spellEnd"/>
      <w:r w:rsidRPr="00C7446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Pr="00C7446E">
        <w:rPr>
          <w:rFonts w:ascii="Times New Roman" w:eastAsia="Calibri" w:hAnsi="Times New Roman" w:cs="Times New Roman"/>
          <w:sz w:val="24"/>
          <w:szCs w:val="24"/>
          <w:lang w:val="en-US"/>
        </w:rPr>
        <w:t>polysémiques</w:t>
      </w:r>
      <w:proofErr w:type="spellEnd"/>
      <w:r w:rsidRPr="00C7446E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Sur quoi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est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basé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choix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votre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727B">
        <w:rPr>
          <w:rFonts w:ascii="Times New Roman" w:eastAsia="Calibri" w:hAnsi="Times New Roman" w:cs="Times New Roman"/>
          <w:sz w:val="24"/>
          <w:szCs w:val="24"/>
          <w:lang w:val="en-US"/>
        </w:rPr>
        <w:t>méthode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et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dans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ce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cas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-l</w:t>
      </w:r>
      <w:r w:rsidRPr="00BD5D7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à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quels sont ses avantages?</w:t>
      </w:r>
    </w:p>
    <w:p w:rsidR="00DA727B" w:rsidRPr="00C7446E" w:rsidRDefault="00DA727B" w:rsidP="004452A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4. Comment 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été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effectué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choix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des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exemples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des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termes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à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analyser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?</w:t>
      </w:r>
    </w:p>
    <w:p w:rsidR="00427C2B" w:rsidRPr="0012229A" w:rsidRDefault="00427C2B" w:rsidP="004452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</w:p>
    <w:p w:rsidR="00D153E5" w:rsidRPr="00F32FB2" w:rsidRDefault="004452A6" w:rsidP="00F32FB2">
      <w:pPr>
        <w:pStyle w:val="a3"/>
        <w:spacing w:before="0" w:beforeAutospacing="0" w:after="0" w:afterAutospacing="0" w:line="276" w:lineRule="auto"/>
        <w:jc w:val="both"/>
        <w:rPr>
          <w:lang w:val="fr-FR"/>
        </w:rPr>
      </w:pPr>
      <w:r w:rsidRPr="00F32FB2">
        <w:rPr>
          <w:lang w:val="fr-FR"/>
        </w:rPr>
        <w:lastRenderedPageBreak/>
        <w:t>Il est évident que les observations formulées et les</w:t>
      </w:r>
      <w:r w:rsidR="00D153E5" w:rsidRPr="00F32FB2">
        <w:rPr>
          <w:lang w:val="fr-FR"/>
        </w:rPr>
        <w:t xml:space="preserve"> questions posées</w:t>
      </w:r>
      <w:r w:rsidRPr="00F32FB2">
        <w:rPr>
          <w:lang w:val="fr-FR"/>
        </w:rPr>
        <w:t xml:space="preserve"> </w:t>
      </w:r>
      <w:r w:rsidR="00427C2B">
        <w:rPr>
          <w:lang w:val="fr-FR"/>
        </w:rPr>
        <w:t xml:space="preserve">ci-dessus </w:t>
      </w:r>
      <w:r w:rsidR="00DA727B">
        <w:rPr>
          <w:lang w:val="fr-FR"/>
        </w:rPr>
        <w:t xml:space="preserve">se rapportent à des détails et ne diminuent aucunement </w:t>
      </w:r>
      <w:r w:rsidRPr="00F32FB2">
        <w:rPr>
          <w:lang w:val="fr-FR"/>
        </w:rPr>
        <w:t>la valeur de la r</w:t>
      </w:r>
      <w:r w:rsidR="00AA4F44">
        <w:rPr>
          <w:lang w:val="fr-FR"/>
        </w:rPr>
        <w:t>echerche effectuée par Mlle Maria SALNIKOVA</w:t>
      </w:r>
      <w:r w:rsidR="00F32FB2" w:rsidRPr="00F32FB2">
        <w:rPr>
          <w:lang w:val="fr-FR"/>
        </w:rPr>
        <w:t>. C</w:t>
      </w:r>
      <w:r w:rsidR="00427C2B">
        <w:rPr>
          <w:lang w:val="fr-FR"/>
        </w:rPr>
        <w:t>’est une recherche intéressante</w:t>
      </w:r>
      <w:r w:rsidR="00DA727B">
        <w:rPr>
          <w:lang w:val="fr-FR"/>
        </w:rPr>
        <w:t xml:space="preserve"> </w:t>
      </w:r>
      <w:r w:rsidR="00F32FB2" w:rsidRPr="00F32FB2">
        <w:rPr>
          <w:lang w:val="fr-FR"/>
        </w:rPr>
        <w:t>qui</w:t>
      </w:r>
      <w:r w:rsidRPr="00F32FB2">
        <w:rPr>
          <w:lang w:val="fr-FR"/>
        </w:rPr>
        <w:t xml:space="preserve"> </w:t>
      </w:r>
      <w:r w:rsidR="00427C2B">
        <w:rPr>
          <w:lang w:val="fr-FR"/>
        </w:rPr>
        <w:t>s’inscrit pleinement dans les tenda</w:t>
      </w:r>
      <w:r w:rsidR="00F32FB2" w:rsidRPr="00F32FB2">
        <w:rPr>
          <w:lang w:val="fr-FR"/>
        </w:rPr>
        <w:t>nces actuelles de la terminologie comparée.</w:t>
      </w:r>
    </w:p>
    <w:p w:rsidR="000F19B2" w:rsidRDefault="000F19B2" w:rsidP="00F32FB2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  <w:lang w:val="fr-FR"/>
        </w:rPr>
      </w:pPr>
    </w:p>
    <w:p w:rsidR="00AA4F44" w:rsidRDefault="00AA4F44" w:rsidP="00AA4F44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Le 8 juin 2018</w:t>
      </w:r>
      <w:r w:rsidR="00B7284E">
        <w:rPr>
          <w:rFonts w:ascii="Times New Roman" w:hAnsi="Times New Roman" w:cs="Times New Roman"/>
          <w:sz w:val="24"/>
          <w:szCs w:val="24"/>
          <w:lang w:val="fr-FR"/>
        </w:rPr>
        <w:tab/>
      </w:r>
      <w:r w:rsidR="00B7284E">
        <w:rPr>
          <w:rFonts w:ascii="Times New Roman" w:hAnsi="Times New Roman" w:cs="Times New Roman"/>
          <w:sz w:val="24"/>
          <w:szCs w:val="24"/>
          <w:lang w:val="fr-FR"/>
        </w:rPr>
        <w:tab/>
      </w:r>
      <w:r w:rsidR="00B7284E">
        <w:rPr>
          <w:rFonts w:ascii="Times New Roman" w:hAnsi="Times New Roman" w:cs="Times New Roman"/>
          <w:sz w:val="24"/>
          <w:szCs w:val="24"/>
          <w:lang w:val="fr-FR"/>
        </w:rPr>
        <w:tab/>
      </w:r>
      <w:r w:rsidR="00B7284E">
        <w:rPr>
          <w:rFonts w:ascii="Times New Roman" w:hAnsi="Times New Roman" w:cs="Times New Roman"/>
          <w:sz w:val="24"/>
          <w:szCs w:val="24"/>
          <w:lang w:val="fr-FR"/>
        </w:rPr>
        <w:tab/>
      </w:r>
      <w:r w:rsidR="00B7284E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32FB2" w:rsidRPr="00E354D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Ekaterina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TIMOFEEVA,</w:t>
      </w:r>
    </w:p>
    <w:p w:rsidR="00AA4F44" w:rsidRDefault="00AA4F44" w:rsidP="00AA4F44">
      <w:pPr>
        <w:spacing w:after="0"/>
        <w:jc w:val="right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PhD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E354D5">
        <w:rPr>
          <w:rFonts w:ascii="Times New Roman" w:hAnsi="Times New Roman" w:cs="Times New Roman"/>
          <w:sz w:val="24"/>
          <w:szCs w:val="24"/>
          <w:lang w:val="fr-FR"/>
        </w:rPr>
        <w:t xml:space="preserve">Maître de conférences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à </w:t>
      </w:r>
    </w:p>
    <w:p w:rsidR="00F32FB2" w:rsidRDefault="00AA4F44" w:rsidP="00AA4F44">
      <w:pPr>
        <w:spacing w:after="0"/>
        <w:jc w:val="right"/>
        <w:rPr>
          <w:rFonts w:ascii="Times New Roman" w:hAnsi="Times New Roman" w:cs="Times New Roman"/>
          <w:sz w:val="24"/>
          <w:szCs w:val="24"/>
          <w:lang w:val="fr-FR"/>
        </w:rPr>
      </w:pPr>
      <w:r w:rsidRPr="002F34D7">
        <w:rPr>
          <w:rFonts w:ascii="Times New Roman" w:hAnsi="Times New Roman" w:cs="Times New Roman"/>
          <w:sz w:val="24"/>
          <w:szCs w:val="24"/>
          <w:lang w:val="fr-FR"/>
        </w:rPr>
        <w:t xml:space="preserve">Université pédagogique d’Etat de Russie </w:t>
      </w:r>
      <w:proofErr w:type="spellStart"/>
      <w:r w:rsidRPr="002F34D7">
        <w:rPr>
          <w:rFonts w:ascii="Times New Roman" w:hAnsi="Times New Roman" w:cs="Times New Roman"/>
          <w:sz w:val="24"/>
          <w:szCs w:val="24"/>
          <w:lang w:val="fr-FR"/>
        </w:rPr>
        <w:t>A.I.Herzen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,</w:t>
      </w:r>
    </w:p>
    <w:p w:rsidR="00AA4F44" w:rsidRDefault="00AA4F44" w:rsidP="00AA4F44">
      <w:pPr>
        <w:spacing w:after="0"/>
        <w:jc w:val="right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Saint-Pétersbourg</w:t>
      </w:r>
    </w:p>
    <w:p w:rsidR="000F19B2" w:rsidRPr="00C949DC" w:rsidRDefault="00F32FB2" w:rsidP="00F32FB2">
      <w:pPr>
        <w:spacing w:after="0"/>
        <w:ind w:left="4956"/>
        <w:jc w:val="both"/>
        <w:rPr>
          <w:sz w:val="26"/>
          <w:szCs w:val="26"/>
          <w:lang w:val="fr-FR"/>
        </w:rPr>
      </w:pPr>
      <w:r w:rsidRPr="00C949DC">
        <w:rPr>
          <w:sz w:val="26"/>
          <w:szCs w:val="26"/>
          <w:lang w:val="fr-FR"/>
        </w:rPr>
        <w:t xml:space="preserve"> </w:t>
      </w:r>
    </w:p>
    <w:sectPr w:rsidR="000F19B2" w:rsidRPr="00C949DC" w:rsidSect="00237575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NeueLTStd-Roman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D14AB"/>
    <w:rsid w:val="00007B37"/>
    <w:rsid w:val="00020962"/>
    <w:rsid w:val="00024335"/>
    <w:rsid w:val="00026095"/>
    <w:rsid w:val="00054A44"/>
    <w:rsid w:val="00060B8A"/>
    <w:rsid w:val="00095DD8"/>
    <w:rsid w:val="000D065A"/>
    <w:rsid w:val="000F19B2"/>
    <w:rsid w:val="00103D34"/>
    <w:rsid w:val="0012229A"/>
    <w:rsid w:val="00170290"/>
    <w:rsid w:val="0019786F"/>
    <w:rsid w:val="001F6FB4"/>
    <w:rsid w:val="0022705A"/>
    <w:rsid w:val="00237575"/>
    <w:rsid w:val="00245F47"/>
    <w:rsid w:val="00286459"/>
    <w:rsid w:val="002864DF"/>
    <w:rsid w:val="0029111A"/>
    <w:rsid w:val="00297E75"/>
    <w:rsid w:val="002A35AD"/>
    <w:rsid w:val="002E1C3E"/>
    <w:rsid w:val="002F34D7"/>
    <w:rsid w:val="003108CB"/>
    <w:rsid w:val="00310BAB"/>
    <w:rsid w:val="00312665"/>
    <w:rsid w:val="003157B1"/>
    <w:rsid w:val="003161D0"/>
    <w:rsid w:val="00333EA1"/>
    <w:rsid w:val="00334769"/>
    <w:rsid w:val="00343579"/>
    <w:rsid w:val="003571E1"/>
    <w:rsid w:val="00363B59"/>
    <w:rsid w:val="003B57E8"/>
    <w:rsid w:val="00410043"/>
    <w:rsid w:val="00427C2B"/>
    <w:rsid w:val="004452A6"/>
    <w:rsid w:val="0045239D"/>
    <w:rsid w:val="004620E1"/>
    <w:rsid w:val="00477748"/>
    <w:rsid w:val="004876B2"/>
    <w:rsid w:val="00490292"/>
    <w:rsid w:val="00515315"/>
    <w:rsid w:val="00525353"/>
    <w:rsid w:val="00526FDD"/>
    <w:rsid w:val="005F48A6"/>
    <w:rsid w:val="006010A2"/>
    <w:rsid w:val="00611A42"/>
    <w:rsid w:val="00625220"/>
    <w:rsid w:val="006658EB"/>
    <w:rsid w:val="00675844"/>
    <w:rsid w:val="006A357D"/>
    <w:rsid w:val="006D2EB9"/>
    <w:rsid w:val="006D369D"/>
    <w:rsid w:val="006D40F4"/>
    <w:rsid w:val="00717B0E"/>
    <w:rsid w:val="00796AD5"/>
    <w:rsid w:val="00825840"/>
    <w:rsid w:val="00836249"/>
    <w:rsid w:val="0083737A"/>
    <w:rsid w:val="008B68EF"/>
    <w:rsid w:val="008D6C74"/>
    <w:rsid w:val="008E3F91"/>
    <w:rsid w:val="00921078"/>
    <w:rsid w:val="00944E0C"/>
    <w:rsid w:val="00977E0D"/>
    <w:rsid w:val="009B65D4"/>
    <w:rsid w:val="00A23B54"/>
    <w:rsid w:val="00A32688"/>
    <w:rsid w:val="00A446DA"/>
    <w:rsid w:val="00A635F0"/>
    <w:rsid w:val="00AA4F44"/>
    <w:rsid w:val="00AD69C9"/>
    <w:rsid w:val="00B07E3E"/>
    <w:rsid w:val="00B36971"/>
    <w:rsid w:val="00B7284E"/>
    <w:rsid w:val="00B769B6"/>
    <w:rsid w:val="00BB69D5"/>
    <w:rsid w:val="00BC16E5"/>
    <w:rsid w:val="00BC72E5"/>
    <w:rsid w:val="00BD0349"/>
    <w:rsid w:val="00BD5D71"/>
    <w:rsid w:val="00BF225F"/>
    <w:rsid w:val="00C009EB"/>
    <w:rsid w:val="00C3149B"/>
    <w:rsid w:val="00C7446E"/>
    <w:rsid w:val="00C949DC"/>
    <w:rsid w:val="00CB5AB1"/>
    <w:rsid w:val="00D153E5"/>
    <w:rsid w:val="00D3172A"/>
    <w:rsid w:val="00D44FFF"/>
    <w:rsid w:val="00D630F1"/>
    <w:rsid w:val="00D875CB"/>
    <w:rsid w:val="00D942C5"/>
    <w:rsid w:val="00DA727B"/>
    <w:rsid w:val="00DF1019"/>
    <w:rsid w:val="00DF3C55"/>
    <w:rsid w:val="00E23C0E"/>
    <w:rsid w:val="00E354D5"/>
    <w:rsid w:val="00E42325"/>
    <w:rsid w:val="00E602CC"/>
    <w:rsid w:val="00ED14AB"/>
    <w:rsid w:val="00EE5744"/>
    <w:rsid w:val="00F3084D"/>
    <w:rsid w:val="00F32FB2"/>
    <w:rsid w:val="00F62FF1"/>
    <w:rsid w:val="00FB42CC"/>
    <w:rsid w:val="00FD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05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5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6C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B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5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5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1044</Words>
  <Characters>5952</Characters>
  <Application>Microsoft Macintosh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Мария Миретина</cp:lastModifiedBy>
  <cp:revision>2</cp:revision>
  <dcterms:created xsi:type="dcterms:W3CDTF">2018-06-08T08:41:00Z</dcterms:created>
  <dcterms:modified xsi:type="dcterms:W3CDTF">2018-06-08T08:41:00Z</dcterms:modified>
</cp:coreProperties>
</file>