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07D4B" w14:textId="7F671B96" w:rsidR="00941888" w:rsidRPr="002538A9" w:rsidRDefault="002474F5" w:rsidP="002538A9">
      <w:pPr>
        <w:pStyle w:val="Heading"/>
        <w:spacing w:after="120" w:line="360" w:lineRule="auto"/>
        <w:jc w:val="center"/>
        <w:rPr>
          <w:rFonts w:ascii="Times New Roman" w:hAnsi="Times New Roman" w:cs="Times New Roman"/>
          <w:b w:val="0"/>
          <w:bCs w:val="0"/>
          <w:sz w:val="28"/>
          <w:szCs w:val="28"/>
        </w:rPr>
      </w:pPr>
      <w:r w:rsidRPr="002538A9">
        <w:rPr>
          <w:rFonts w:ascii="Times New Roman" w:hAnsi="Times New Roman" w:cs="Times New Roman"/>
          <w:b w:val="0"/>
          <w:bCs w:val="0"/>
          <w:sz w:val="28"/>
          <w:szCs w:val="28"/>
        </w:rPr>
        <w:t xml:space="preserve"> </w:t>
      </w:r>
      <w:r w:rsidR="00941888" w:rsidRPr="002538A9">
        <w:rPr>
          <w:rFonts w:ascii="Times New Roman" w:hAnsi="Times New Roman" w:cs="Times New Roman"/>
          <w:noProof/>
          <w:sz w:val="28"/>
          <w:szCs w:val="28"/>
        </w:rPr>
        <w:drawing>
          <wp:inline distT="0" distB="0" distL="0" distR="0" wp14:anchorId="5EF8585C" wp14:editId="78629B42">
            <wp:extent cx="650240" cy="650240"/>
            <wp:effectExtent l="0" t="0" r="10160" b="1016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240" cy="650240"/>
                    </a:xfrm>
                    <a:prstGeom prst="rect">
                      <a:avLst/>
                    </a:prstGeom>
                    <a:noFill/>
                    <a:ln>
                      <a:noFill/>
                    </a:ln>
                  </pic:spPr>
                </pic:pic>
              </a:graphicData>
            </a:graphic>
          </wp:inline>
        </w:drawing>
      </w:r>
    </w:p>
    <w:p w14:paraId="37D5F915" w14:textId="6185A7EC" w:rsidR="00941888" w:rsidRPr="002538A9" w:rsidRDefault="00BD240B" w:rsidP="002538A9">
      <w:pPr>
        <w:pStyle w:val="Heading"/>
        <w:spacing w:line="360" w:lineRule="auto"/>
        <w:jc w:val="center"/>
        <w:rPr>
          <w:rFonts w:ascii="Times New Roman" w:hAnsi="Times New Roman" w:cs="Times New Roman"/>
          <w:caps/>
          <w:sz w:val="28"/>
          <w:szCs w:val="28"/>
        </w:rPr>
      </w:pPr>
      <w:r w:rsidRPr="002538A9">
        <w:rPr>
          <w:rFonts w:ascii="Times New Roman" w:hAnsi="Times New Roman" w:cs="Times New Roman"/>
          <w:caps/>
          <w:sz w:val="28"/>
          <w:szCs w:val="28"/>
        </w:rPr>
        <w:t xml:space="preserve"> </w:t>
      </w:r>
      <w:r w:rsidR="00941888" w:rsidRPr="002538A9">
        <w:rPr>
          <w:rFonts w:ascii="Times New Roman" w:hAnsi="Times New Roman" w:cs="Times New Roman"/>
          <w:caps/>
          <w:sz w:val="28"/>
          <w:szCs w:val="28"/>
        </w:rPr>
        <w:t>Санкт-Петербургск</w:t>
      </w:r>
      <w:r>
        <w:rPr>
          <w:rFonts w:ascii="Times New Roman" w:hAnsi="Times New Roman" w:cs="Times New Roman"/>
          <w:caps/>
          <w:sz w:val="28"/>
          <w:szCs w:val="28"/>
        </w:rPr>
        <w:t>ий государственный университет</w:t>
      </w:r>
    </w:p>
    <w:p w14:paraId="5E476F98" w14:textId="6AC68843" w:rsidR="00941888" w:rsidRPr="002538A9" w:rsidRDefault="000957D5" w:rsidP="000957D5">
      <w:pPr>
        <w:pStyle w:val="Heading"/>
        <w:spacing w:before="120" w:line="360" w:lineRule="auto"/>
        <w:jc w:val="center"/>
        <w:rPr>
          <w:rFonts w:ascii="Times New Roman" w:hAnsi="Times New Roman" w:cs="Times New Roman"/>
          <w:sz w:val="28"/>
          <w:szCs w:val="28"/>
        </w:rPr>
      </w:pPr>
      <w:r>
        <w:rPr>
          <w:rFonts w:ascii="Times New Roman" w:hAnsi="Times New Roman" w:cs="Times New Roman"/>
          <w:sz w:val="28"/>
          <w:szCs w:val="28"/>
        </w:rPr>
        <w:t>Факультет психологии</w:t>
      </w: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883"/>
        <w:gridCol w:w="5245"/>
      </w:tblGrid>
      <w:tr w:rsidR="00941888" w:rsidRPr="002538A9" w14:paraId="032BCCC8" w14:textId="77777777" w:rsidTr="00B0520E">
        <w:trPr>
          <w:trHeight w:val="287"/>
        </w:trPr>
        <w:tc>
          <w:tcPr>
            <w:tcW w:w="3883" w:type="dxa"/>
          </w:tcPr>
          <w:p w14:paraId="759110FA" w14:textId="77777777" w:rsidR="00941888" w:rsidRPr="002538A9" w:rsidRDefault="00941888" w:rsidP="002538A9">
            <w:pPr>
              <w:spacing w:line="360" w:lineRule="auto"/>
              <w:ind w:left="-86"/>
              <w:rPr>
                <w:rFonts w:ascii="Times New Roman" w:hAnsi="Times New Roman" w:cs="Times New Roman"/>
                <w:sz w:val="28"/>
                <w:szCs w:val="28"/>
              </w:rPr>
            </w:pPr>
          </w:p>
        </w:tc>
        <w:tc>
          <w:tcPr>
            <w:tcW w:w="5245" w:type="dxa"/>
          </w:tcPr>
          <w:p w14:paraId="5DC25460" w14:textId="77777777" w:rsidR="00941888" w:rsidRPr="002538A9" w:rsidRDefault="00941888" w:rsidP="002538A9">
            <w:pPr>
              <w:spacing w:line="360" w:lineRule="auto"/>
              <w:ind w:left="-86" w:firstLine="1041"/>
              <w:jc w:val="right"/>
              <w:rPr>
                <w:rFonts w:ascii="Times New Roman" w:hAnsi="Times New Roman" w:cs="Times New Roman"/>
                <w:sz w:val="28"/>
                <w:szCs w:val="28"/>
              </w:rPr>
            </w:pPr>
          </w:p>
        </w:tc>
      </w:tr>
    </w:tbl>
    <w:p w14:paraId="126A7ED3" w14:textId="77777777" w:rsidR="00941888" w:rsidRPr="002538A9" w:rsidRDefault="00941888" w:rsidP="002538A9">
      <w:pPr>
        <w:spacing w:line="360" w:lineRule="auto"/>
        <w:ind w:firstLine="0"/>
        <w:rPr>
          <w:rFonts w:ascii="Times New Roman" w:hAnsi="Times New Roman" w:cs="Times New Roman"/>
          <w:sz w:val="28"/>
          <w:szCs w:val="28"/>
        </w:rPr>
      </w:pPr>
    </w:p>
    <w:p w14:paraId="1A902FCF" w14:textId="77777777" w:rsidR="00941888" w:rsidRPr="002538A9" w:rsidRDefault="00941888" w:rsidP="002538A9">
      <w:pPr>
        <w:spacing w:line="360" w:lineRule="auto"/>
        <w:jc w:val="center"/>
        <w:rPr>
          <w:rFonts w:ascii="Times New Roman" w:hAnsi="Times New Roman" w:cs="Times New Roman"/>
          <w:sz w:val="28"/>
          <w:szCs w:val="28"/>
        </w:rPr>
      </w:pPr>
    </w:p>
    <w:p w14:paraId="5C695AC8" w14:textId="77777777" w:rsidR="00BD240B" w:rsidRDefault="00BD240B" w:rsidP="002538A9">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Выпускная квалификационная работа на тему:</w:t>
      </w:r>
    </w:p>
    <w:p w14:paraId="1776B20C" w14:textId="1FEE3DFF" w:rsidR="00941888" w:rsidRPr="00BD240B" w:rsidRDefault="00BD240B" w:rsidP="002538A9">
      <w:pPr>
        <w:spacing w:line="360" w:lineRule="auto"/>
        <w:jc w:val="center"/>
        <w:rPr>
          <w:rFonts w:ascii="Times New Roman" w:hAnsi="Times New Roman" w:cs="Times New Roman"/>
          <w:b/>
          <w:i/>
          <w:color w:val="000000" w:themeColor="text1"/>
          <w:sz w:val="28"/>
          <w:szCs w:val="28"/>
        </w:rPr>
      </w:pPr>
      <w:r w:rsidRPr="00BD240B">
        <w:rPr>
          <w:rFonts w:ascii="Times New Roman" w:hAnsi="Times New Roman" w:cs="Times New Roman"/>
          <w:b/>
          <w:i/>
          <w:color w:val="000000" w:themeColor="text1"/>
          <w:sz w:val="28"/>
          <w:szCs w:val="28"/>
        </w:rPr>
        <w:t>ЛИЧНОСТНЫЕ ОСОБЕННОСТИ МОЛОДЫХ ЛЮДЕЙ, ВЫБИРАЮЩИХ ПРЕДПРИНИМАТЕЛЬСКУЮ ДЕЯТЕЛЬНОСТЬ</w:t>
      </w:r>
    </w:p>
    <w:p w14:paraId="11CD259F" w14:textId="34BC4967" w:rsidR="00BD240B" w:rsidRDefault="00BD240B" w:rsidP="002538A9">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направлению подготовки 37.04.01 – Психология</w:t>
      </w:r>
    </w:p>
    <w:p w14:paraId="6E5434DA" w14:textId="08B833D8" w:rsidR="00941888" w:rsidRPr="000957D5" w:rsidRDefault="00BD240B" w:rsidP="000957D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основная образовательная программа «О</w:t>
      </w:r>
      <w:r w:rsidR="00F943AA">
        <w:rPr>
          <w:rFonts w:ascii="Times New Roman" w:hAnsi="Times New Roman" w:cs="Times New Roman"/>
          <w:color w:val="000000" w:themeColor="text1"/>
          <w:sz w:val="28"/>
          <w:szCs w:val="28"/>
        </w:rPr>
        <w:t>бщая психология, психология личности», профиль «О</w:t>
      </w:r>
      <w:r>
        <w:rPr>
          <w:rFonts w:ascii="Times New Roman" w:hAnsi="Times New Roman" w:cs="Times New Roman"/>
          <w:color w:val="000000" w:themeColor="text1"/>
          <w:sz w:val="28"/>
          <w:szCs w:val="28"/>
        </w:rPr>
        <w:t>нтопсихология</w:t>
      </w:r>
      <w:r w:rsidR="000957D5">
        <w:rPr>
          <w:rFonts w:ascii="Times New Roman" w:hAnsi="Times New Roman" w:cs="Times New Roman"/>
          <w:color w:val="000000" w:themeColor="text1"/>
          <w:sz w:val="28"/>
          <w:szCs w:val="28"/>
        </w:rPr>
        <w:t>»</w:t>
      </w:r>
    </w:p>
    <w:p w14:paraId="20982215" w14:textId="77777777" w:rsidR="00941888" w:rsidRDefault="00941888" w:rsidP="002538A9">
      <w:pPr>
        <w:spacing w:line="360" w:lineRule="auto"/>
        <w:rPr>
          <w:rFonts w:ascii="Times New Roman" w:hAnsi="Times New Roman" w:cs="Times New Roman"/>
          <w:sz w:val="28"/>
          <w:szCs w:val="28"/>
        </w:rPr>
      </w:pPr>
    </w:p>
    <w:p w14:paraId="795B868E" w14:textId="77777777" w:rsidR="000957D5" w:rsidRPr="002538A9" w:rsidRDefault="000957D5" w:rsidP="002538A9">
      <w:pPr>
        <w:spacing w:line="360" w:lineRule="auto"/>
        <w:rPr>
          <w:rFonts w:ascii="Times New Roman" w:hAnsi="Times New Roman" w:cs="Times New Roman"/>
          <w:sz w:val="28"/>
          <w:szCs w:val="28"/>
        </w:rPr>
      </w:pPr>
    </w:p>
    <w:p w14:paraId="134D0530" w14:textId="77777777" w:rsidR="00941888" w:rsidRPr="002538A9" w:rsidRDefault="00941888" w:rsidP="000957D5">
      <w:pPr>
        <w:spacing w:line="360" w:lineRule="auto"/>
        <w:ind w:firstLine="0"/>
        <w:rPr>
          <w:rFonts w:ascii="Times New Roman" w:hAnsi="Times New Roman" w:cs="Times New Roman"/>
          <w:sz w:val="28"/>
          <w:szCs w:val="28"/>
        </w:rPr>
      </w:pPr>
    </w:p>
    <w:p w14:paraId="7B128FEE" w14:textId="77777777" w:rsidR="00BD240B" w:rsidRPr="000957D5" w:rsidRDefault="00603652" w:rsidP="000957D5">
      <w:pPr>
        <w:spacing w:line="360" w:lineRule="auto"/>
        <w:jc w:val="right"/>
        <w:rPr>
          <w:rFonts w:ascii="Times New Roman" w:hAnsi="Times New Roman" w:cs="Times New Roman"/>
        </w:rPr>
      </w:pPr>
      <w:r w:rsidRPr="000957D5">
        <w:rPr>
          <w:rFonts w:ascii="Times New Roman" w:hAnsi="Times New Roman" w:cs="Times New Roman"/>
        </w:rPr>
        <w:t xml:space="preserve">Выполнила: </w:t>
      </w:r>
    </w:p>
    <w:p w14:paraId="3C7D05C3" w14:textId="29255E4A" w:rsidR="00BD240B" w:rsidRPr="000957D5" w:rsidRDefault="00BD240B" w:rsidP="000957D5">
      <w:pPr>
        <w:spacing w:line="360" w:lineRule="auto"/>
        <w:jc w:val="right"/>
        <w:rPr>
          <w:rFonts w:ascii="Times New Roman" w:hAnsi="Times New Roman" w:cs="Times New Roman"/>
        </w:rPr>
      </w:pPr>
      <w:r w:rsidRPr="000957D5">
        <w:rPr>
          <w:rFonts w:ascii="Times New Roman" w:hAnsi="Times New Roman" w:cs="Times New Roman"/>
        </w:rPr>
        <w:t>Студентка 2 курса</w:t>
      </w:r>
    </w:p>
    <w:p w14:paraId="3D8540ED" w14:textId="58C1E51B" w:rsidR="00BD240B" w:rsidRPr="000957D5" w:rsidRDefault="00BD240B" w:rsidP="000957D5">
      <w:pPr>
        <w:spacing w:line="360" w:lineRule="auto"/>
        <w:jc w:val="right"/>
        <w:rPr>
          <w:rFonts w:ascii="Times New Roman" w:hAnsi="Times New Roman" w:cs="Times New Roman"/>
        </w:rPr>
      </w:pPr>
      <w:r w:rsidRPr="000957D5">
        <w:rPr>
          <w:rFonts w:ascii="Times New Roman" w:hAnsi="Times New Roman" w:cs="Times New Roman"/>
        </w:rPr>
        <w:t>Магистратуры</w:t>
      </w:r>
    </w:p>
    <w:p w14:paraId="0CCCB59E" w14:textId="25DC35BA" w:rsidR="00941888" w:rsidRPr="000957D5" w:rsidRDefault="00603652" w:rsidP="000957D5">
      <w:pPr>
        <w:spacing w:line="360" w:lineRule="auto"/>
        <w:jc w:val="right"/>
        <w:rPr>
          <w:rFonts w:ascii="Times New Roman" w:hAnsi="Times New Roman" w:cs="Times New Roman"/>
        </w:rPr>
      </w:pPr>
      <w:r w:rsidRPr="000957D5">
        <w:rPr>
          <w:rFonts w:ascii="Times New Roman" w:hAnsi="Times New Roman" w:cs="Times New Roman"/>
        </w:rPr>
        <w:t>Алмаева Анастасия</w:t>
      </w:r>
      <w:r w:rsidR="00BD240B" w:rsidRPr="000957D5">
        <w:rPr>
          <w:rFonts w:ascii="Times New Roman" w:hAnsi="Times New Roman" w:cs="Times New Roman"/>
        </w:rPr>
        <w:t xml:space="preserve"> Александровна</w:t>
      </w:r>
    </w:p>
    <w:p w14:paraId="2D5132D1" w14:textId="2AED1C09" w:rsidR="000957D5" w:rsidRPr="000957D5" w:rsidRDefault="000957D5" w:rsidP="00F943AA">
      <w:pPr>
        <w:spacing w:line="360" w:lineRule="auto"/>
        <w:ind w:firstLine="0"/>
        <w:rPr>
          <w:rFonts w:ascii="Times New Roman" w:hAnsi="Times New Roman" w:cs="Times New Roman"/>
        </w:rPr>
      </w:pPr>
    </w:p>
    <w:p w14:paraId="1BFCE0EA" w14:textId="37B3CD24" w:rsidR="000957D5" w:rsidRPr="000957D5" w:rsidRDefault="000957D5" w:rsidP="000957D5">
      <w:pPr>
        <w:spacing w:line="360" w:lineRule="auto"/>
        <w:jc w:val="right"/>
        <w:rPr>
          <w:rFonts w:ascii="Times New Roman" w:hAnsi="Times New Roman" w:cs="Times New Roman"/>
        </w:rPr>
      </w:pPr>
    </w:p>
    <w:p w14:paraId="3A34A178" w14:textId="174B7A01" w:rsidR="000957D5" w:rsidRPr="000957D5" w:rsidRDefault="000957D5" w:rsidP="000957D5">
      <w:pPr>
        <w:spacing w:line="360" w:lineRule="auto"/>
        <w:jc w:val="right"/>
        <w:rPr>
          <w:rFonts w:ascii="Times New Roman" w:hAnsi="Times New Roman" w:cs="Times New Roman"/>
        </w:rPr>
      </w:pPr>
    </w:p>
    <w:p w14:paraId="0C05DB05" w14:textId="6D797753" w:rsidR="00BD240B" w:rsidRPr="000957D5" w:rsidRDefault="00BD240B" w:rsidP="000957D5">
      <w:pPr>
        <w:spacing w:line="360" w:lineRule="auto"/>
        <w:jc w:val="left"/>
        <w:rPr>
          <w:rFonts w:ascii="Times New Roman" w:hAnsi="Times New Roman" w:cs="Times New Roman"/>
        </w:rPr>
      </w:pPr>
      <w:r w:rsidRPr="000957D5">
        <w:rPr>
          <w:rFonts w:ascii="Times New Roman" w:hAnsi="Times New Roman" w:cs="Times New Roman"/>
        </w:rPr>
        <w:t>Рецензент:</w:t>
      </w:r>
      <w:r w:rsidR="000957D5" w:rsidRPr="000957D5">
        <w:rPr>
          <w:rFonts w:ascii="Times New Roman" w:hAnsi="Times New Roman" w:cs="Times New Roman"/>
        </w:rPr>
        <w:t xml:space="preserve">                                                                   Научный руководитель:</w:t>
      </w:r>
    </w:p>
    <w:p w14:paraId="61F3D502" w14:textId="316D7F25" w:rsidR="000957D5" w:rsidRPr="000957D5" w:rsidRDefault="000957D5" w:rsidP="000957D5">
      <w:pPr>
        <w:spacing w:line="360" w:lineRule="auto"/>
        <w:jc w:val="left"/>
        <w:rPr>
          <w:rFonts w:ascii="Times New Roman" w:hAnsi="Times New Roman" w:cs="Times New Roman"/>
        </w:rPr>
      </w:pPr>
      <w:r w:rsidRPr="000957D5">
        <w:rPr>
          <w:rFonts w:ascii="Times New Roman" w:hAnsi="Times New Roman" w:cs="Times New Roman"/>
        </w:rPr>
        <w:t>Педагог-психолог ГБДОУ ДС №7                           Доктор психологических наук, профессор</w:t>
      </w:r>
    </w:p>
    <w:p w14:paraId="6449AC15" w14:textId="63764557" w:rsidR="000957D5" w:rsidRPr="000957D5" w:rsidRDefault="000957D5" w:rsidP="000957D5">
      <w:pPr>
        <w:spacing w:line="360" w:lineRule="auto"/>
        <w:jc w:val="left"/>
        <w:rPr>
          <w:rFonts w:ascii="Times New Roman" w:hAnsi="Times New Roman" w:cs="Times New Roman"/>
        </w:rPr>
      </w:pPr>
      <w:r w:rsidRPr="000957D5">
        <w:rPr>
          <w:rFonts w:ascii="Times New Roman" w:hAnsi="Times New Roman" w:cs="Times New Roman"/>
        </w:rPr>
        <w:t>Терехина Ирина Николаевна                                    Костромина Светлана Николаевна</w:t>
      </w:r>
    </w:p>
    <w:p w14:paraId="6F79F4BB" w14:textId="77777777" w:rsidR="000957D5" w:rsidRPr="000957D5" w:rsidRDefault="000957D5" w:rsidP="000957D5">
      <w:pPr>
        <w:spacing w:before="100" w:beforeAutospacing="1" w:after="240" w:line="276" w:lineRule="auto"/>
        <w:ind w:firstLine="0"/>
        <w:rPr>
          <w:rFonts w:ascii="Times New Roman" w:hAnsi="Times New Roman" w:cs="Times New Roman"/>
          <w:color w:val="000000" w:themeColor="text1"/>
        </w:rPr>
      </w:pPr>
    </w:p>
    <w:p w14:paraId="3A45BE49" w14:textId="77777777" w:rsidR="000957D5" w:rsidRPr="000957D5" w:rsidRDefault="000957D5" w:rsidP="00BD240B">
      <w:pPr>
        <w:spacing w:before="100" w:beforeAutospacing="1" w:after="240" w:line="276" w:lineRule="auto"/>
        <w:ind w:firstLine="0"/>
        <w:jc w:val="center"/>
        <w:rPr>
          <w:rFonts w:ascii="Times New Roman" w:hAnsi="Times New Roman" w:cs="Times New Roman"/>
          <w:color w:val="000000" w:themeColor="text1"/>
        </w:rPr>
      </w:pPr>
    </w:p>
    <w:p w14:paraId="62C4A964" w14:textId="2DA35ED6" w:rsidR="000957D5" w:rsidRDefault="008338D8" w:rsidP="000957D5">
      <w:pPr>
        <w:spacing w:before="100" w:beforeAutospacing="1" w:after="240"/>
        <w:ind w:firstLine="0"/>
        <w:jc w:val="center"/>
        <w:rPr>
          <w:rFonts w:ascii="Times New Roman" w:hAnsi="Times New Roman" w:cs="Times New Roman"/>
          <w:color w:val="000000" w:themeColor="text1"/>
        </w:rPr>
      </w:pPr>
      <w:r w:rsidRPr="000957D5">
        <w:rPr>
          <w:rFonts w:ascii="Times New Roman" w:hAnsi="Times New Roman" w:cs="Times New Roman"/>
          <w:color w:val="000000" w:themeColor="text1"/>
        </w:rPr>
        <w:t>Санкт-Петербург</w:t>
      </w:r>
    </w:p>
    <w:p w14:paraId="5BA51381" w14:textId="51876BCD" w:rsidR="008338D8" w:rsidRPr="000957D5" w:rsidRDefault="008338D8" w:rsidP="000957D5">
      <w:pPr>
        <w:spacing w:before="100" w:beforeAutospacing="1" w:after="240"/>
        <w:jc w:val="center"/>
        <w:rPr>
          <w:rFonts w:ascii="Times New Roman" w:hAnsi="Times New Roman" w:cs="Times New Roman"/>
          <w:color w:val="000000" w:themeColor="text1"/>
        </w:rPr>
      </w:pPr>
      <w:r w:rsidRPr="000957D5">
        <w:rPr>
          <w:rFonts w:ascii="Times New Roman" w:hAnsi="Times New Roman" w:cs="Times New Roman"/>
          <w:color w:val="000000" w:themeColor="text1"/>
        </w:rPr>
        <w:t>2018</w:t>
      </w:r>
    </w:p>
    <w:p w14:paraId="0EA88A27" w14:textId="72C8A553" w:rsidR="008338D8" w:rsidRPr="002538A9" w:rsidRDefault="008338D8" w:rsidP="00AE1481">
      <w:pPr>
        <w:spacing w:before="100" w:beforeAutospacing="1" w:after="240" w:line="360" w:lineRule="auto"/>
        <w:ind w:firstLine="720"/>
        <w:jc w:val="center"/>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lastRenderedPageBreak/>
        <w:t>Аннотация</w:t>
      </w:r>
    </w:p>
    <w:p w14:paraId="2778AD6D" w14:textId="335F9C43" w:rsidR="00C7301E" w:rsidRDefault="00F92481" w:rsidP="002D6643">
      <w:pPr>
        <w:spacing w:line="36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работе </w:t>
      </w:r>
      <w:proofErr w:type="gramStart"/>
      <w:r w:rsidR="00272A77" w:rsidRPr="002538A9">
        <w:rPr>
          <w:rFonts w:ascii="Times New Roman" w:hAnsi="Times New Roman" w:cs="Times New Roman"/>
          <w:color w:val="000000" w:themeColor="text1"/>
          <w:sz w:val="28"/>
          <w:szCs w:val="28"/>
        </w:rPr>
        <w:t>рассмотрены</w:t>
      </w:r>
      <w:proofErr w:type="gramEnd"/>
      <w:r w:rsidR="00272A77" w:rsidRPr="002538A9">
        <w:rPr>
          <w:rFonts w:ascii="Times New Roman" w:hAnsi="Times New Roman" w:cs="Times New Roman"/>
          <w:color w:val="000000" w:themeColor="text1"/>
          <w:sz w:val="28"/>
          <w:szCs w:val="28"/>
        </w:rPr>
        <w:t xml:space="preserve"> психологические и биографические особенностей молодых предпринимателей (до 30 лет имеющих свой собственный  бизнес). </w:t>
      </w:r>
      <w:proofErr w:type="gramStart"/>
      <w:r>
        <w:rPr>
          <w:rFonts w:ascii="Times New Roman" w:hAnsi="Times New Roman" w:cs="Times New Roman"/>
          <w:color w:val="000000" w:themeColor="text1"/>
          <w:sz w:val="28"/>
          <w:szCs w:val="28"/>
        </w:rPr>
        <w:t>В качестве</w:t>
      </w:r>
      <w:r w:rsidR="00272A77" w:rsidRPr="002538A9">
        <w:rPr>
          <w:rFonts w:ascii="Times New Roman" w:hAnsi="Times New Roman" w:cs="Times New Roman"/>
          <w:color w:val="000000" w:themeColor="text1"/>
          <w:sz w:val="28"/>
          <w:szCs w:val="28"/>
        </w:rPr>
        <w:t xml:space="preserve"> методов исследования </w:t>
      </w:r>
      <w:r>
        <w:rPr>
          <w:rFonts w:ascii="Times New Roman" w:hAnsi="Times New Roman" w:cs="Times New Roman"/>
          <w:color w:val="000000" w:themeColor="text1"/>
          <w:sz w:val="28"/>
          <w:szCs w:val="28"/>
        </w:rPr>
        <w:t xml:space="preserve">использованы </w:t>
      </w:r>
      <w:r w:rsidR="00272A77" w:rsidRPr="002538A9">
        <w:rPr>
          <w:rFonts w:ascii="Times New Roman" w:hAnsi="Times New Roman" w:cs="Times New Roman"/>
          <w:color w:val="000000" w:themeColor="text1"/>
          <w:sz w:val="28"/>
          <w:szCs w:val="28"/>
        </w:rPr>
        <w:t xml:space="preserve">– биографический опросник (направлен на изучение семейной ситуации, самостоятельность в детстве и юности, лидерских наклонностей, уровень достижений и притязаний, особенности профессионального становления и развития, особенности </w:t>
      </w:r>
      <w:r w:rsidR="00C7301E">
        <w:rPr>
          <w:rFonts w:ascii="Times New Roman" w:hAnsi="Times New Roman" w:cs="Times New Roman"/>
          <w:color w:val="000000" w:themeColor="text1"/>
          <w:sz w:val="28"/>
          <w:szCs w:val="28"/>
        </w:rPr>
        <w:t>актуальной жизненной ситуации)</w:t>
      </w:r>
      <w:r w:rsidR="00272A77" w:rsidRPr="002538A9">
        <w:rPr>
          <w:rFonts w:ascii="Times New Roman" w:hAnsi="Times New Roman" w:cs="Times New Roman"/>
          <w:color w:val="000000" w:themeColor="text1"/>
          <w:sz w:val="28"/>
          <w:szCs w:val="28"/>
        </w:rPr>
        <w:t>, методика измерения психологического бла</w:t>
      </w:r>
      <w:r w:rsidR="00C310BA" w:rsidRPr="002538A9">
        <w:rPr>
          <w:rFonts w:ascii="Times New Roman" w:hAnsi="Times New Roman" w:cs="Times New Roman"/>
          <w:color w:val="000000" w:themeColor="text1"/>
          <w:sz w:val="28"/>
          <w:szCs w:val="28"/>
        </w:rPr>
        <w:t>гополучия, тест жизнестойкости, методика «якоря карьеры».</w:t>
      </w:r>
      <w:proofErr w:type="gramEnd"/>
    </w:p>
    <w:p w14:paraId="0A98EC2D" w14:textId="70A56F1B" w:rsidR="00134E53" w:rsidRPr="00134E53" w:rsidRDefault="00F92481" w:rsidP="002D6643">
      <w:pPr>
        <w:spacing w:line="36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Выборка</w:t>
      </w:r>
      <w:r w:rsidR="00272A77" w:rsidRPr="002538A9">
        <w:rPr>
          <w:rFonts w:ascii="Times New Roman" w:hAnsi="Times New Roman" w:cs="Times New Roman"/>
          <w:color w:val="000000" w:themeColor="text1"/>
          <w:sz w:val="28"/>
          <w:szCs w:val="28"/>
        </w:rPr>
        <w:t xml:space="preserve"> исследования</w:t>
      </w:r>
      <w:r>
        <w:rPr>
          <w:rFonts w:ascii="Times New Roman" w:hAnsi="Times New Roman" w:cs="Times New Roman"/>
          <w:color w:val="000000" w:themeColor="text1"/>
          <w:sz w:val="28"/>
          <w:szCs w:val="28"/>
        </w:rPr>
        <w:t>:</w:t>
      </w:r>
      <w:r w:rsidR="00272A77" w:rsidRPr="002538A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 </w:t>
      </w:r>
      <w:r w:rsidR="00272A77" w:rsidRPr="002538A9">
        <w:rPr>
          <w:rFonts w:ascii="Times New Roman" w:hAnsi="Times New Roman" w:cs="Times New Roman"/>
          <w:color w:val="000000" w:themeColor="text1"/>
          <w:sz w:val="28"/>
          <w:szCs w:val="28"/>
        </w:rPr>
        <w:t>молодые пред</w:t>
      </w:r>
      <w:r>
        <w:rPr>
          <w:rFonts w:ascii="Times New Roman" w:hAnsi="Times New Roman" w:cs="Times New Roman"/>
          <w:color w:val="000000" w:themeColor="text1"/>
          <w:sz w:val="28"/>
          <w:szCs w:val="28"/>
        </w:rPr>
        <w:t xml:space="preserve">приниматели (50 человек) </w:t>
      </w:r>
      <w:r w:rsidR="00272A77" w:rsidRPr="002538A9">
        <w:rPr>
          <w:rFonts w:ascii="Times New Roman" w:hAnsi="Times New Roman" w:cs="Times New Roman"/>
          <w:color w:val="000000" w:themeColor="text1"/>
          <w:sz w:val="28"/>
          <w:szCs w:val="28"/>
        </w:rPr>
        <w:t xml:space="preserve"> и </w:t>
      </w:r>
      <w:r>
        <w:rPr>
          <w:rFonts w:ascii="Times New Roman" w:hAnsi="Times New Roman" w:cs="Times New Roman"/>
          <w:color w:val="000000" w:themeColor="text1"/>
          <w:sz w:val="28"/>
          <w:szCs w:val="28"/>
        </w:rPr>
        <w:t xml:space="preserve">2) </w:t>
      </w:r>
      <w:r w:rsidR="00272A77" w:rsidRPr="002538A9">
        <w:rPr>
          <w:rFonts w:ascii="Times New Roman" w:hAnsi="Times New Roman" w:cs="Times New Roman"/>
          <w:color w:val="000000" w:themeColor="text1"/>
          <w:sz w:val="28"/>
          <w:szCs w:val="28"/>
        </w:rPr>
        <w:t xml:space="preserve">контрольная группа </w:t>
      </w:r>
      <w:r>
        <w:rPr>
          <w:rFonts w:ascii="Times New Roman" w:hAnsi="Times New Roman" w:cs="Times New Roman"/>
          <w:color w:val="000000" w:themeColor="text1"/>
          <w:sz w:val="28"/>
          <w:szCs w:val="28"/>
        </w:rPr>
        <w:t xml:space="preserve">- </w:t>
      </w:r>
      <w:r w:rsidR="00272A77" w:rsidRPr="002538A9">
        <w:rPr>
          <w:rFonts w:ascii="Times New Roman" w:hAnsi="Times New Roman" w:cs="Times New Roman"/>
          <w:color w:val="000000" w:themeColor="text1"/>
          <w:sz w:val="28"/>
          <w:szCs w:val="28"/>
        </w:rPr>
        <w:t>работающая молодежь</w:t>
      </w:r>
      <w:r w:rsidR="00DC3B20" w:rsidRPr="002538A9">
        <w:rPr>
          <w:rFonts w:ascii="Times New Roman" w:hAnsi="Times New Roman" w:cs="Times New Roman"/>
          <w:color w:val="000000" w:themeColor="text1"/>
          <w:sz w:val="28"/>
          <w:szCs w:val="28"/>
        </w:rPr>
        <w:t xml:space="preserve"> (19 человек)</w:t>
      </w:r>
      <w:r w:rsidR="00272A77" w:rsidRPr="002538A9">
        <w:rPr>
          <w:rFonts w:ascii="Times New Roman" w:hAnsi="Times New Roman" w:cs="Times New Roman"/>
          <w:color w:val="000000" w:themeColor="text1"/>
          <w:sz w:val="28"/>
          <w:szCs w:val="28"/>
        </w:rPr>
        <w:t>. </w:t>
      </w:r>
    </w:p>
    <w:p w14:paraId="494D14FA" w14:textId="75E67F60" w:rsidR="00134E53" w:rsidRDefault="0029416A" w:rsidP="002D6643">
      <w:pPr>
        <w:spacing w:line="360" w:lineRule="auto"/>
        <w:ind w:firstLine="720"/>
        <w:rPr>
          <w:rFonts w:ascii="Times New Roman" w:hAnsi="Times New Roman" w:cs="Times New Roman"/>
          <w:color w:val="000000"/>
          <w:sz w:val="28"/>
          <w:szCs w:val="28"/>
          <w:lang w:eastAsia="ru-RU"/>
        </w:rPr>
      </w:pPr>
      <w:proofErr w:type="gramStart"/>
      <w:r w:rsidRPr="002538A9">
        <w:rPr>
          <w:rFonts w:ascii="Times New Roman" w:eastAsia="Times New Roman" w:hAnsi="Times New Roman" w:cs="Times New Roman"/>
          <w:color w:val="000000" w:themeColor="text1"/>
          <w:sz w:val="28"/>
          <w:szCs w:val="28"/>
        </w:rPr>
        <w:t>Основная гипотеза исследования</w:t>
      </w:r>
      <w:r w:rsidR="00272A77" w:rsidRPr="002538A9">
        <w:rPr>
          <w:rFonts w:ascii="Times New Roman" w:eastAsia="Times New Roman" w:hAnsi="Times New Roman" w:cs="Times New Roman"/>
          <w:color w:val="000000" w:themeColor="text1"/>
          <w:sz w:val="28"/>
          <w:szCs w:val="28"/>
        </w:rPr>
        <w:t xml:space="preserve">: </w:t>
      </w:r>
      <w:r w:rsidR="00F92481">
        <w:rPr>
          <w:rFonts w:ascii="Times New Roman" w:eastAsia="Times New Roman" w:hAnsi="Times New Roman" w:cs="Times New Roman"/>
          <w:color w:val="000000" w:themeColor="text1"/>
          <w:sz w:val="28"/>
          <w:szCs w:val="28"/>
        </w:rPr>
        <w:t xml:space="preserve">ключевыми </w:t>
      </w:r>
      <w:r w:rsidR="00F92481">
        <w:rPr>
          <w:rFonts w:ascii="Times New Roman" w:hAnsi="Times New Roman" w:cs="Times New Roman"/>
          <w:color w:val="000000"/>
          <w:sz w:val="28"/>
          <w:szCs w:val="28"/>
          <w:lang w:eastAsia="ru-RU"/>
        </w:rPr>
        <w:t>личностными особенностями</w:t>
      </w:r>
      <w:r w:rsidR="00E104F0">
        <w:rPr>
          <w:rFonts w:ascii="Times New Roman" w:hAnsi="Times New Roman" w:cs="Times New Roman"/>
          <w:color w:val="000000"/>
          <w:sz w:val="28"/>
          <w:szCs w:val="28"/>
          <w:lang w:eastAsia="ru-RU"/>
        </w:rPr>
        <w:t xml:space="preserve"> молодых людей</w:t>
      </w:r>
      <w:r w:rsidR="00F92481">
        <w:rPr>
          <w:rFonts w:ascii="Times New Roman" w:hAnsi="Times New Roman" w:cs="Times New Roman"/>
          <w:color w:val="000000"/>
          <w:sz w:val="28"/>
          <w:szCs w:val="28"/>
          <w:lang w:eastAsia="ru-RU"/>
        </w:rPr>
        <w:t>, занимающихся предпринимательской деятельностью,</w:t>
      </w:r>
      <w:r w:rsidR="00E104F0">
        <w:rPr>
          <w:rFonts w:ascii="Times New Roman" w:hAnsi="Times New Roman" w:cs="Times New Roman"/>
          <w:color w:val="000000"/>
          <w:sz w:val="28"/>
          <w:szCs w:val="28"/>
          <w:lang w:eastAsia="ru-RU"/>
        </w:rPr>
        <w:t xml:space="preserve"> </w:t>
      </w:r>
      <w:r w:rsidR="00F92481">
        <w:rPr>
          <w:rFonts w:ascii="Times New Roman" w:hAnsi="Times New Roman" w:cs="Times New Roman"/>
          <w:color w:val="000000"/>
          <w:sz w:val="28"/>
          <w:szCs w:val="28"/>
          <w:lang w:eastAsia="ru-RU"/>
        </w:rPr>
        <w:t xml:space="preserve">по сравнению с работающими по найму выступают более высокий уровень автономности и ответственного отношения к жизни. </w:t>
      </w:r>
      <w:proofErr w:type="gramEnd"/>
    </w:p>
    <w:p w14:paraId="7FE2D652" w14:textId="77777777" w:rsidR="00AE1481" w:rsidRPr="00F943AA" w:rsidRDefault="00AE1481" w:rsidP="002D6643">
      <w:pPr>
        <w:spacing w:line="360" w:lineRule="auto"/>
        <w:ind w:firstLine="720"/>
        <w:rPr>
          <w:rFonts w:ascii="Times New Roman" w:hAnsi="Times New Roman" w:cs="Times New Roman"/>
          <w:color w:val="000000" w:themeColor="text1"/>
          <w:sz w:val="28"/>
          <w:szCs w:val="28"/>
        </w:rPr>
      </w:pPr>
    </w:p>
    <w:p w14:paraId="2D2A8766" w14:textId="4C8772D5" w:rsidR="00134E53" w:rsidRPr="00134E53" w:rsidRDefault="00134E53" w:rsidP="00AE1481">
      <w:pPr>
        <w:spacing w:line="360" w:lineRule="auto"/>
        <w:ind w:right="-120"/>
        <w:jc w:val="center"/>
        <w:rPr>
          <w:rFonts w:ascii="Times New Roman" w:hAnsi="Times New Roman" w:cs="Times New Roman"/>
          <w:color w:val="000000"/>
          <w:sz w:val="28"/>
          <w:szCs w:val="28"/>
          <w:lang w:val="en-US" w:eastAsia="ru-RU"/>
        </w:rPr>
      </w:pPr>
      <w:r w:rsidRPr="001C2E1A">
        <w:rPr>
          <w:lang w:val="en-US"/>
        </w:rPr>
        <w:br/>
      </w:r>
      <w:r>
        <w:rPr>
          <w:rFonts w:ascii="Times New Roman" w:hAnsi="Times New Roman" w:cs="Times New Roman"/>
          <w:color w:val="212121"/>
          <w:sz w:val="28"/>
          <w:szCs w:val="28"/>
          <w:shd w:val="clear" w:color="auto" w:fill="FFFFFF"/>
          <w:lang w:val="en-US"/>
        </w:rPr>
        <w:t>A</w:t>
      </w:r>
      <w:r w:rsidRPr="00134E53">
        <w:rPr>
          <w:rFonts w:ascii="Times New Roman" w:hAnsi="Times New Roman" w:cs="Times New Roman"/>
          <w:color w:val="212121"/>
          <w:sz w:val="28"/>
          <w:szCs w:val="28"/>
          <w:shd w:val="clear" w:color="auto" w:fill="FFFFFF"/>
          <w:lang w:val="en-US"/>
        </w:rPr>
        <w:t>nnotation</w:t>
      </w:r>
    </w:p>
    <w:p w14:paraId="42B4AD8B" w14:textId="01EC0565" w:rsidR="00134E53" w:rsidRDefault="00134E53" w:rsidP="00134E53">
      <w:pPr>
        <w:spacing w:line="360" w:lineRule="auto"/>
        <w:ind w:right="-120"/>
        <w:rPr>
          <w:rFonts w:ascii="Times New Roman" w:hAnsi="Times New Roman" w:cs="Times New Roman"/>
          <w:color w:val="000000"/>
          <w:sz w:val="28"/>
          <w:szCs w:val="28"/>
          <w:lang w:val="en-US"/>
        </w:rPr>
      </w:pPr>
      <w:r w:rsidRPr="00134E53">
        <w:rPr>
          <w:rFonts w:ascii="Times New Roman" w:hAnsi="Times New Roman" w:cs="Times New Roman"/>
          <w:color w:val="000000"/>
          <w:sz w:val="28"/>
          <w:szCs w:val="28"/>
          <w:shd w:val="clear" w:color="auto" w:fill="FFFFFF"/>
          <w:lang w:val="en-US"/>
        </w:rPr>
        <w:t>Psychological and biographical features of young entrepreneurs establishing their own business before the age of 30 are examined in this work.</w:t>
      </w:r>
      <w:r w:rsidRPr="00134E53">
        <w:rPr>
          <w:rFonts w:ascii="Times New Roman" w:hAnsi="Times New Roman" w:cs="Times New Roman"/>
          <w:color w:val="000000"/>
          <w:sz w:val="28"/>
          <w:szCs w:val="28"/>
          <w:lang w:val="en-US"/>
        </w:rPr>
        <w:br/>
      </w:r>
      <w:r w:rsidRPr="00134E53">
        <w:rPr>
          <w:rFonts w:ascii="Times New Roman" w:hAnsi="Times New Roman" w:cs="Times New Roman"/>
          <w:color w:val="000000"/>
          <w:sz w:val="28"/>
          <w:szCs w:val="28"/>
          <w:shd w:val="clear" w:color="auto" w:fill="FFFFFF"/>
          <w:lang w:val="en-US"/>
        </w:rPr>
        <w:t xml:space="preserve">Research methods are: a biographical questionnaire (aimed at studying the family situation, independence in childhood and adolescence, leadership inclination, level of achievements and ambitions, features of professional formation and development, features of the current life situation), a methodology for measuring psychological well-being, </w:t>
      </w:r>
      <w:r>
        <w:rPr>
          <w:rFonts w:ascii="Times New Roman" w:hAnsi="Times New Roman" w:cs="Times New Roman"/>
          <w:color w:val="000000"/>
          <w:sz w:val="28"/>
          <w:szCs w:val="28"/>
          <w:shd w:val="clear" w:color="auto" w:fill="FFFFFF"/>
          <w:lang w:val="en-US"/>
        </w:rPr>
        <w:t>hardiness</w:t>
      </w:r>
      <w:r w:rsidRPr="00134E53">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 xml:space="preserve">survey </w:t>
      </w:r>
      <w:r w:rsidRPr="00134E53">
        <w:rPr>
          <w:rFonts w:ascii="Times New Roman" w:hAnsi="Times New Roman" w:cs="Times New Roman"/>
          <w:color w:val="000000"/>
          <w:sz w:val="28"/>
          <w:szCs w:val="28"/>
          <w:shd w:val="clear" w:color="auto" w:fill="FFFFFF"/>
          <w:lang w:val="en-US"/>
        </w:rPr>
        <w:t>testing, career anchor methodology.</w:t>
      </w:r>
    </w:p>
    <w:p w14:paraId="3ECC69CD" w14:textId="77777777" w:rsidR="00134E53" w:rsidRDefault="00134E53" w:rsidP="00134E53">
      <w:pPr>
        <w:spacing w:line="360" w:lineRule="auto"/>
        <w:ind w:right="-120"/>
        <w:rPr>
          <w:rFonts w:ascii="Times New Roman" w:hAnsi="Times New Roman" w:cs="Times New Roman"/>
          <w:color w:val="000000"/>
          <w:sz w:val="28"/>
          <w:szCs w:val="28"/>
          <w:lang w:val="en-US"/>
        </w:rPr>
      </w:pPr>
      <w:r w:rsidRPr="00134E53">
        <w:rPr>
          <w:rFonts w:ascii="Times New Roman" w:hAnsi="Times New Roman" w:cs="Times New Roman"/>
          <w:color w:val="000000"/>
          <w:sz w:val="28"/>
          <w:szCs w:val="28"/>
          <w:shd w:val="clear" w:color="auto" w:fill="FFFFFF"/>
          <w:lang w:val="en-US"/>
        </w:rPr>
        <w:t>Participants of the study are young entrepreneurs (50 participants) and a control group consisting of employed young people (19 participants).</w:t>
      </w:r>
    </w:p>
    <w:p w14:paraId="5FCC1927" w14:textId="39CDD957" w:rsidR="00272A77" w:rsidRPr="00134E53" w:rsidRDefault="00134E53" w:rsidP="00134E53">
      <w:pPr>
        <w:spacing w:line="360" w:lineRule="auto"/>
        <w:ind w:right="-120"/>
        <w:rPr>
          <w:rStyle w:val="apple-converted-space"/>
          <w:rFonts w:ascii="Times New Roman" w:hAnsi="Times New Roman" w:cs="Times New Roman"/>
          <w:color w:val="000000" w:themeColor="text1"/>
          <w:sz w:val="28"/>
          <w:szCs w:val="28"/>
          <w:lang w:val="en-US"/>
        </w:rPr>
      </w:pPr>
      <w:r>
        <w:rPr>
          <w:rFonts w:ascii="Times New Roman" w:hAnsi="Times New Roman" w:cs="Times New Roman"/>
          <w:color w:val="000000"/>
          <w:sz w:val="28"/>
          <w:szCs w:val="28"/>
          <w:shd w:val="clear" w:color="auto" w:fill="FFFFFF"/>
          <w:lang w:val="en-US"/>
        </w:rPr>
        <w:lastRenderedPageBreak/>
        <w:t xml:space="preserve">The </w:t>
      </w:r>
      <w:r w:rsidRPr="00134E53">
        <w:rPr>
          <w:rFonts w:ascii="Times New Roman" w:hAnsi="Times New Roman" w:cs="Times New Roman"/>
          <w:color w:val="000000"/>
          <w:sz w:val="28"/>
          <w:szCs w:val="28"/>
          <w:shd w:val="clear" w:color="auto" w:fill="FFFFFF"/>
          <w:lang w:val="en-US"/>
        </w:rPr>
        <w:t>main hypothesis of the study: </w:t>
      </w:r>
      <w:r w:rsidRPr="00134E53">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shd w:val="clear" w:color="auto" w:fill="FFFFFF"/>
          <w:lang w:val="en-US"/>
        </w:rPr>
        <w:t>e</w:t>
      </w:r>
      <w:r w:rsidRPr="00134E53">
        <w:rPr>
          <w:rFonts w:ascii="Times New Roman" w:hAnsi="Times New Roman" w:cs="Times New Roman"/>
          <w:color w:val="000000"/>
          <w:sz w:val="28"/>
          <w:szCs w:val="28"/>
          <w:shd w:val="clear" w:color="auto" w:fill="FFFFFF"/>
          <w:lang w:val="en-US"/>
        </w:rPr>
        <w:t xml:space="preserve">ntrepreneurs tend to have a greater level of autonomy </w:t>
      </w:r>
      <w:r w:rsidR="00687FB1">
        <w:rPr>
          <w:rFonts w:ascii="Times New Roman" w:hAnsi="Times New Roman" w:cs="Times New Roman"/>
          <w:color w:val="000000"/>
          <w:sz w:val="28"/>
          <w:szCs w:val="28"/>
          <w:shd w:val="clear" w:color="auto" w:fill="FFFFFF"/>
          <w:lang w:val="en-US"/>
        </w:rPr>
        <w:t xml:space="preserve">and responsible attitude to life </w:t>
      </w:r>
      <w:r w:rsidRPr="00134E53">
        <w:rPr>
          <w:rFonts w:ascii="Times New Roman" w:hAnsi="Times New Roman" w:cs="Times New Roman"/>
          <w:color w:val="000000"/>
          <w:sz w:val="28"/>
          <w:szCs w:val="28"/>
          <w:shd w:val="clear" w:color="auto" w:fill="FFFFFF"/>
          <w:lang w:val="en-US"/>
        </w:rPr>
        <w:t>compared to hired employees in the same age group.</w:t>
      </w:r>
    </w:p>
    <w:p w14:paraId="33EDCFA0" w14:textId="77777777" w:rsidR="00272A77" w:rsidRPr="00134E53" w:rsidRDefault="00272A77" w:rsidP="002538A9">
      <w:pPr>
        <w:spacing w:line="360" w:lineRule="auto"/>
        <w:rPr>
          <w:rStyle w:val="apple-converted-space"/>
          <w:rFonts w:ascii="Times New Roman" w:hAnsi="Times New Roman" w:cs="Times New Roman"/>
          <w:color w:val="000000" w:themeColor="text1"/>
          <w:sz w:val="28"/>
          <w:szCs w:val="28"/>
          <w:lang w:val="en-US"/>
        </w:rPr>
      </w:pPr>
      <w:r w:rsidRPr="00134E53">
        <w:rPr>
          <w:rStyle w:val="apple-converted-space"/>
          <w:rFonts w:ascii="Times New Roman" w:hAnsi="Times New Roman" w:cs="Times New Roman"/>
          <w:color w:val="000000" w:themeColor="text1"/>
          <w:sz w:val="28"/>
          <w:szCs w:val="28"/>
          <w:lang w:val="en-US"/>
        </w:rPr>
        <w:br w:type="page"/>
      </w:r>
    </w:p>
    <w:p w14:paraId="4542FA87" w14:textId="77777777" w:rsidR="00272A77" w:rsidRPr="00134E53" w:rsidRDefault="00272A77" w:rsidP="002538A9">
      <w:pPr>
        <w:pStyle w:val="s35"/>
        <w:spacing w:before="0" w:beforeAutospacing="0" w:after="0" w:afterAutospacing="0" w:line="360" w:lineRule="auto"/>
        <w:ind w:left="-210" w:right="-120" w:firstLine="720"/>
        <w:rPr>
          <w:color w:val="000000" w:themeColor="text1"/>
          <w:sz w:val="28"/>
          <w:szCs w:val="28"/>
          <w:lang w:val="en-US"/>
        </w:rPr>
      </w:pPr>
    </w:p>
    <w:p w14:paraId="00C8506A" w14:textId="31D62316" w:rsidR="004765E2" w:rsidRPr="002538A9" w:rsidRDefault="004765E2" w:rsidP="002538A9">
      <w:pPr>
        <w:spacing w:line="360" w:lineRule="auto"/>
        <w:ind w:firstLine="720"/>
        <w:rPr>
          <w:rFonts w:ascii="Times New Roman" w:eastAsia="Times New Roman" w:hAnsi="Times New Roman" w:cs="Times New Roman"/>
          <w:color w:val="000000" w:themeColor="text1"/>
          <w:sz w:val="28"/>
          <w:szCs w:val="28"/>
        </w:rPr>
      </w:pPr>
      <w:r w:rsidRPr="002538A9">
        <w:rPr>
          <w:rFonts w:ascii="Times New Roman" w:eastAsia="Times New Roman" w:hAnsi="Times New Roman" w:cs="Times New Roman"/>
          <w:color w:val="000000" w:themeColor="text1"/>
          <w:sz w:val="28"/>
          <w:szCs w:val="28"/>
        </w:rPr>
        <w:t>Содержание:</w:t>
      </w:r>
    </w:p>
    <w:p w14:paraId="798D03C2" w14:textId="5FC76A1C" w:rsidR="004765E2" w:rsidRPr="002538A9" w:rsidRDefault="00C04D9B" w:rsidP="002538A9">
      <w:pPr>
        <w:spacing w:line="360" w:lineRule="auto"/>
        <w:ind w:firstLine="0"/>
        <w:rPr>
          <w:rFonts w:ascii="Times New Roman" w:eastAsia="Times New Roman" w:hAnsi="Times New Roman" w:cs="Times New Roman"/>
          <w:color w:val="000000" w:themeColor="text1"/>
          <w:sz w:val="28"/>
          <w:szCs w:val="28"/>
        </w:rPr>
      </w:pPr>
      <w:r w:rsidRPr="002538A9">
        <w:rPr>
          <w:rFonts w:ascii="Times New Roman" w:eastAsia="Times New Roman" w:hAnsi="Times New Roman" w:cs="Times New Roman"/>
          <w:color w:val="000000" w:themeColor="text1"/>
          <w:sz w:val="28"/>
          <w:szCs w:val="28"/>
        </w:rPr>
        <w:t>Введение</w:t>
      </w:r>
      <w:r w:rsidR="00367632">
        <w:rPr>
          <w:rFonts w:ascii="Times New Roman" w:eastAsia="Times New Roman" w:hAnsi="Times New Roman" w:cs="Times New Roman"/>
          <w:color w:val="000000" w:themeColor="text1"/>
          <w:sz w:val="28"/>
          <w:szCs w:val="28"/>
        </w:rPr>
        <w:t>....................................................................................</w:t>
      </w:r>
      <w:r w:rsidR="001C2E1A">
        <w:rPr>
          <w:rFonts w:ascii="Times New Roman" w:eastAsia="Times New Roman" w:hAnsi="Times New Roman" w:cs="Times New Roman"/>
          <w:color w:val="000000" w:themeColor="text1"/>
          <w:sz w:val="28"/>
          <w:szCs w:val="28"/>
        </w:rPr>
        <w:t>...............................6</w:t>
      </w:r>
    </w:p>
    <w:p w14:paraId="7735D23A" w14:textId="2CA1C2D5" w:rsidR="00C04D9B" w:rsidRPr="002538A9" w:rsidRDefault="00C04D9B" w:rsidP="002538A9">
      <w:pPr>
        <w:spacing w:line="360" w:lineRule="auto"/>
        <w:ind w:firstLine="0"/>
        <w:rPr>
          <w:rFonts w:ascii="Times New Roman" w:eastAsia="Times New Roman" w:hAnsi="Times New Roman" w:cs="Times New Roman"/>
          <w:color w:val="000000" w:themeColor="text1"/>
          <w:sz w:val="28"/>
          <w:szCs w:val="28"/>
        </w:rPr>
      </w:pPr>
      <w:r w:rsidRPr="002538A9">
        <w:rPr>
          <w:rFonts w:ascii="Times New Roman" w:eastAsia="Times New Roman" w:hAnsi="Times New Roman" w:cs="Times New Roman"/>
          <w:color w:val="000000" w:themeColor="text1"/>
          <w:sz w:val="28"/>
          <w:szCs w:val="28"/>
        </w:rPr>
        <w:t xml:space="preserve">Глава 1. </w:t>
      </w:r>
      <w:r w:rsidR="00AE1481">
        <w:rPr>
          <w:rFonts w:ascii="Times New Roman" w:hAnsi="Times New Roman" w:cs="Times New Roman"/>
          <w:sz w:val="28"/>
          <w:szCs w:val="28"/>
        </w:rPr>
        <w:t>Проблема профессионального самоопределения в контексте жизненного пути</w:t>
      </w:r>
      <w:r w:rsidR="00AE1481">
        <w:rPr>
          <w:rFonts w:ascii="Times New Roman" w:eastAsia="Times New Roman" w:hAnsi="Times New Roman" w:cs="Times New Roman"/>
          <w:color w:val="000000" w:themeColor="text1"/>
          <w:sz w:val="28"/>
          <w:szCs w:val="28"/>
        </w:rPr>
        <w:t>......</w:t>
      </w:r>
      <w:r w:rsidR="00367632">
        <w:rPr>
          <w:rFonts w:ascii="Times New Roman" w:eastAsia="Times New Roman" w:hAnsi="Times New Roman" w:cs="Times New Roman"/>
          <w:color w:val="000000" w:themeColor="text1"/>
          <w:sz w:val="28"/>
          <w:szCs w:val="28"/>
        </w:rPr>
        <w:t>............</w:t>
      </w:r>
      <w:r w:rsidR="00AE1481">
        <w:rPr>
          <w:rFonts w:ascii="Times New Roman" w:eastAsia="Times New Roman" w:hAnsi="Times New Roman" w:cs="Times New Roman"/>
          <w:color w:val="000000" w:themeColor="text1"/>
          <w:sz w:val="28"/>
          <w:szCs w:val="28"/>
        </w:rPr>
        <w:t>.............................................................</w:t>
      </w:r>
      <w:r w:rsidR="001C2E1A">
        <w:rPr>
          <w:rFonts w:ascii="Times New Roman" w:eastAsia="Times New Roman" w:hAnsi="Times New Roman" w:cs="Times New Roman"/>
          <w:color w:val="000000" w:themeColor="text1"/>
          <w:sz w:val="28"/>
          <w:szCs w:val="28"/>
        </w:rPr>
        <w:t>.......................9</w:t>
      </w:r>
    </w:p>
    <w:p w14:paraId="2DBA0EAA" w14:textId="377A26C0" w:rsidR="00C04D9B" w:rsidRPr="002538A9" w:rsidRDefault="00856FFB" w:rsidP="002538A9">
      <w:pPr>
        <w:pStyle w:val="a4"/>
        <w:numPr>
          <w:ilvl w:val="1"/>
          <w:numId w:val="15"/>
        </w:numPr>
        <w:spacing w:line="360" w:lineRule="auto"/>
        <w:rPr>
          <w:rFonts w:ascii="Times New Roman" w:eastAsia="Times New Roman" w:hAnsi="Times New Roman" w:cs="Times New Roman"/>
          <w:color w:val="000000" w:themeColor="text1"/>
          <w:sz w:val="28"/>
          <w:szCs w:val="28"/>
        </w:rPr>
      </w:pPr>
      <w:r w:rsidRPr="002538A9">
        <w:rPr>
          <w:rFonts w:ascii="Times New Roman" w:eastAsia="Times New Roman" w:hAnsi="Times New Roman" w:cs="Times New Roman"/>
          <w:color w:val="000000" w:themeColor="text1"/>
          <w:sz w:val="28"/>
          <w:szCs w:val="28"/>
        </w:rPr>
        <w:t>Жизненный путь и профессиональны</w:t>
      </w:r>
      <w:r w:rsidR="00C04D9B" w:rsidRPr="002538A9">
        <w:rPr>
          <w:rFonts w:ascii="Times New Roman" w:eastAsia="Times New Roman" w:hAnsi="Times New Roman" w:cs="Times New Roman"/>
          <w:color w:val="000000" w:themeColor="text1"/>
          <w:sz w:val="28"/>
          <w:szCs w:val="28"/>
        </w:rPr>
        <w:t>й жизненны</w:t>
      </w:r>
      <w:r w:rsidRPr="002538A9">
        <w:rPr>
          <w:rFonts w:ascii="Times New Roman" w:eastAsia="Times New Roman" w:hAnsi="Times New Roman" w:cs="Times New Roman"/>
          <w:color w:val="000000" w:themeColor="text1"/>
          <w:sz w:val="28"/>
          <w:szCs w:val="28"/>
        </w:rPr>
        <w:t>й</w:t>
      </w:r>
      <w:r w:rsidR="00C04D9B" w:rsidRPr="002538A9">
        <w:rPr>
          <w:rFonts w:ascii="Times New Roman" w:eastAsia="Times New Roman" w:hAnsi="Times New Roman" w:cs="Times New Roman"/>
          <w:color w:val="000000" w:themeColor="text1"/>
          <w:sz w:val="28"/>
          <w:szCs w:val="28"/>
        </w:rPr>
        <w:t xml:space="preserve"> путь личности</w:t>
      </w:r>
      <w:r w:rsidR="001C2E1A">
        <w:rPr>
          <w:rFonts w:ascii="Times New Roman" w:eastAsia="Times New Roman" w:hAnsi="Times New Roman" w:cs="Times New Roman"/>
          <w:color w:val="000000" w:themeColor="text1"/>
          <w:sz w:val="28"/>
          <w:szCs w:val="28"/>
        </w:rPr>
        <w:t>.........9</w:t>
      </w:r>
    </w:p>
    <w:p w14:paraId="7DA18828" w14:textId="0256D0EB" w:rsidR="00C04D9B" w:rsidRPr="002538A9" w:rsidRDefault="00C04D9B" w:rsidP="002538A9">
      <w:pPr>
        <w:pStyle w:val="a4"/>
        <w:numPr>
          <w:ilvl w:val="1"/>
          <w:numId w:val="15"/>
        </w:numPr>
        <w:spacing w:line="360" w:lineRule="auto"/>
        <w:rPr>
          <w:rFonts w:ascii="Times New Roman" w:eastAsia="Times New Roman" w:hAnsi="Times New Roman" w:cs="Times New Roman"/>
          <w:color w:val="000000" w:themeColor="text1"/>
          <w:sz w:val="28"/>
          <w:szCs w:val="28"/>
        </w:rPr>
      </w:pPr>
      <w:r w:rsidRPr="002538A9">
        <w:rPr>
          <w:rFonts w:ascii="Times New Roman" w:eastAsia="Times New Roman" w:hAnsi="Times New Roman" w:cs="Times New Roman"/>
          <w:color w:val="000000" w:themeColor="text1"/>
          <w:sz w:val="28"/>
          <w:szCs w:val="28"/>
        </w:rPr>
        <w:t>Профессиональное и личностное самоопределение</w:t>
      </w:r>
      <w:r w:rsidR="00367632">
        <w:rPr>
          <w:rFonts w:ascii="Times New Roman" w:eastAsia="Times New Roman" w:hAnsi="Times New Roman" w:cs="Times New Roman"/>
          <w:color w:val="000000" w:themeColor="text1"/>
          <w:sz w:val="28"/>
          <w:szCs w:val="28"/>
        </w:rPr>
        <w:t>.....</w:t>
      </w:r>
      <w:r w:rsidR="001C2E1A">
        <w:rPr>
          <w:rFonts w:ascii="Times New Roman" w:eastAsia="Times New Roman" w:hAnsi="Times New Roman" w:cs="Times New Roman"/>
          <w:color w:val="000000" w:themeColor="text1"/>
          <w:sz w:val="28"/>
          <w:szCs w:val="28"/>
        </w:rPr>
        <w:t>...........................18</w:t>
      </w:r>
    </w:p>
    <w:p w14:paraId="3F87EAEA" w14:textId="426EF8C0" w:rsidR="00C04D9B" w:rsidRPr="002538A9" w:rsidRDefault="00C04D9B" w:rsidP="002538A9">
      <w:pPr>
        <w:pStyle w:val="a4"/>
        <w:numPr>
          <w:ilvl w:val="1"/>
          <w:numId w:val="15"/>
        </w:numPr>
        <w:spacing w:line="360" w:lineRule="auto"/>
        <w:rPr>
          <w:rFonts w:ascii="Times New Roman" w:eastAsia="Times New Roman" w:hAnsi="Times New Roman" w:cs="Times New Roman"/>
          <w:color w:val="000000" w:themeColor="text1"/>
          <w:sz w:val="28"/>
          <w:szCs w:val="28"/>
        </w:rPr>
      </w:pPr>
      <w:r w:rsidRPr="002538A9">
        <w:rPr>
          <w:rFonts w:ascii="Times New Roman" w:eastAsia="Times New Roman" w:hAnsi="Times New Roman" w:cs="Times New Roman"/>
          <w:color w:val="000000" w:themeColor="text1"/>
          <w:sz w:val="28"/>
          <w:szCs w:val="28"/>
        </w:rPr>
        <w:t>Теории предпринимательства</w:t>
      </w:r>
      <w:r w:rsidR="00CB085F">
        <w:rPr>
          <w:rFonts w:ascii="Times New Roman" w:eastAsia="Times New Roman" w:hAnsi="Times New Roman" w:cs="Times New Roman"/>
          <w:color w:val="000000" w:themeColor="text1"/>
          <w:sz w:val="28"/>
          <w:szCs w:val="28"/>
        </w:rPr>
        <w:t>......................................</w:t>
      </w:r>
      <w:r w:rsidR="001C2E1A">
        <w:rPr>
          <w:rFonts w:ascii="Times New Roman" w:eastAsia="Times New Roman" w:hAnsi="Times New Roman" w:cs="Times New Roman"/>
          <w:color w:val="000000" w:themeColor="text1"/>
          <w:sz w:val="28"/>
          <w:szCs w:val="28"/>
        </w:rPr>
        <w:t>..............................21</w:t>
      </w:r>
    </w:p>
    <w:p w14:paraId="69CF7B39" w14:textId="0DF7CA0A" w:rsidR="00C04D9B" w:rsidRPr="002538A9" w:rsidRDefault="00C04D9B" w:rsidP="002538A9">
      <w:pPr>
        <w:pStyle w:val="a4"/>
        <w:numPr>
          <w:ilvl w:val="1"/>
          <w:numId w:val="15"/>
        </w:numPr>
        <w:spacing w:line="360" w:lineRule="auto"/>
        <w:rPr>
          <w:rFonts w:ascii="Times New Roman" w:eastAsia="Times New Roman" w:hAnsi="Times New Roman" w:cs="Times New Roman"/>
          <w:color w:val="000000" w:themeColor="text1"/>
          <w:sz w:val="28"/>
          <w:szCs w:val="28"/>
        </w:rPr>
      </w:pPr>
      <w:r w:rsidRPr="002538A9">
        <w:rPr>
          <w:rFonts w:ascii="Times New Roman" w:eastAsia="Times New Roman" w:hAnsi="Times New Roman" w:cs="Times New Roman"/>
          <w:color w:val="000000" w:themeColor="text1"/>
          <w:sz w:val="28"/>
          <w:szCs w:val="28"/>
        </w:rPr>
        <w:t>Психологические теории лидерства</w:t>
      </w:r>
      <w:r w:rsidR="00CB085F">
        <w:rPr>
          <w:rFonts w:ascii="Times New Roman" w:eastAsia="Times New Roman" w:hAnsi="Times New Roman" w:cs="Times New Roman"/>
          <w:color w:val="000000" w:themeColor="text1"/>
          <w:sz w:val="28"/>
          <w:szCs w:val="28"/>
        </w:rPr>
        <w:t>............................</w:t>
      </w:r>
      <w:r w:rsidR="001C2E1A">
        <w:rPr>
          <w:rFonts w:ascii="Times New Roman" w:eastAsia="Times New Roman" w:hAnsi="Times New Roman" w:cs="Times New Roman"/>
          <w:color w:val="000000" w:themeColor="text1"/>
          <w:sz w:val="28"/>
          <w:szCs w:val="28"/>
        </w:rPr>
        <w:t>..............................25</w:t>
      </w:r>
    </w:p>
    <w:p w14:paraId="2935C857" w14:textId="7E9C01C6" w:rsidR="00C04D9B" w:rsidRPr="002538A9" w:rsidRDefault="00C04D9B" w:rsidP="002538A9">
      <w:pPr>
        <w:pStyle w:val="a4"/>
        <w:numPr>
          <w:ilvl w:val="1"/>
          <w:numId w:val="15"/>
        </w:numPr>
        <w:spacing w:line="360" w:lineRule="auto"/>
        <w:rPr>
          <w:rFonts w:ascii="Times New Roman" w:eastAsia="Times New Roman" w:hAnsi="Times New Roman" w:cs="Times New Roman"/>
          <w:color w:val="000000" w:themeColor="text1"/>
          <w:sz w:val="28"/>
          <w:szCs w:val="28"/>
        </w:rPr>
      </w:pPr>
      <w:r w:rsidRPr="002538A9">
        <w:rPr>
          <w:rFonts w:ascii="Times New Roman" w:eastAsia="Times New Roman" w:hAnsi="Times New Roman" w:cs="Times New Roman"/>
          <w:color w:val="000000" w:themeColor="text1"/>
          <w:sz w:val="28"/>
          <w:szCs w:val="28"/>
        </w:rPr>
        <w:t>Жизнестойкость как интегральная характеристика личности</w:t>
      </w:r>
      <w:r w:rsidR="001C2E1A">
        <w:rPr>
          <w:rFonts w:ascii="Times New Roman" w:eastAsia="Times New Roman" w:hAnsi="Times New Roman" w:cs="Times New Roman"/>
          <w:color w:val="000000" w:themeColor="text1"/>
          <w:sz w:val="28"/>
          <w:szCs w:val="28"/>
        </w:rPr>
        <w:t>................30</w:t>
      </w:r>
    </w:p>
    <w:p w14:paraId="5DA6BC6A" w14:textId="0FA54DBA" w:rsidR="00856FFB" w:rsidRPr="002538A9" w:rsidRDefault="00856FFB" w:rsidP="002538A9">
      <w:pPr>
        <w:pStyle w:val="a4"/>
        <w:numPr>
          <w:ilvl w:val="1"/>
          <w:numId w:val="15"/>
        </w:numPr>
        <w:spacing w:line="360" w:lineRule="auto"/>
        <w:rPr>
          <w:rFonts w:ascii="Times New Roman" w:eastAsia="Times New Roman" w:hAnsi="Times New Roman" w:cs="Times New Roman"/>
          <w:color w:val="000000" w:themeColor="text1"/>
          <w:sz w:val="28"/>
          <w:szCs w:val="28"/>
        </w:rPr>
      </w:pPr>
      <w:r w:rsidRPr="002538A9">
        <w:rPr>
          <w:rFonts w:ascii="Times New Roman" w:eastAsia="Times New Roman" w:hAnsi="Times New Roman" w:cs="Times New Roman"/>
          <w:color w:val="000000" w:themeColor="text1"/>
          <w:sz w:val="28"/>
          <w:szCs w:val="28"/>
        </w:rPr>
        <w:t xml:space="preserve">Психологическое </w:t>
      </w:r>
      <w:r w:rsidR="005B43E6">
        <w:rPr>
          <w:rFonts w:ascii="Times New Roman" w:eastAsia="Times New Roman" w:hAnsi="Times New Roman" w:cs="Times New Roman"/>
          <w:color w:val="000000" w:themeColor="text1"/>
          <w:sz w:val="28"/>
          <w:szCs w:val="28"/>
        </w:rPr>
        <w:t>и профессиональное благополуч</w:t>
      </w:r>
      <w:r w:rsidR="001C2E1A">
        <w:rPr>
          <w:rFonts w:ascii="Times New Roman" w:eastAsia="Times New Roman" w:hAnsi="Times New Roman" w:cs="Times New Roman"/>
          <w:color w:val="000000" w:themeColor="text1"/>
          <w:sz w:val="28"/>
          <w:szCs w:val="28"/>
        </w:rPr>
        <w:t>ие............................33</w:t>
      </w:r>
    </w:p>
    <w:p w14:paraId="6301953D" w14:textId="76D1E9FC" w:rsidR="00C04D9B" w:rsidRDefault="00C04D9B" w:rsidP="002538A9">
      <w:pPr>
        <w:spacing w:line="360" w:lineRule="auto"/>
        <w:ind w:firstLine="0"/>
        <w:rPr>
          <w:rFonts w:ascii="Times New Roman" w:eastAsia="Times New Roman" w:hAnsi="Times New Roman" w:cs="Times New Roman"/>
          <w:color w:val="000000" w:themeColor="text1"/>
          <w:sz w:val="28"/>
          <w:szCs w:val="28"/>
        </w:rPr>
      </w:pPr>
      <w:r w:rsidRPr="002538A9">
        <w:rPr>
          <w:rFonts w:ascii="Times New Roman" w:eastAsia="Times New Roman" w:hAnsi="Times New Roman" w:cs="Times New Roman"/>
          <w:color w:val="000000" w:themeColor="text1"/>
          <w:sz w:val="28"/>
          <w:szCs w:val="28"/>
        </w:rPr>
        <w:t xml:space="preserve">Выводы по </w:t>
      </w:r>
      <w:r w:rsidR="000A7887">
        <w:rPr>
          <w:rFonts w:ascii="Times New Roman" w:eastAsia="Times New Roman" w:hAnsi="Times New Roman" w:cs="Times New Roman"/>
          <w:color w:val="000000" w:themeColor="text1"/>
          <w:sz w:val="28"/>
          <w:szCs w:val="28"/>
        </w:rPr>
        <w:t>первой главе..........................</w:t>
      </w:r>
      <w:r w:rsidR="005B43E6">
        <w:rPr>
          <w:rFonts w:ascii="Times New Roman" w:eastAsia="Times New Roman" w:hAnsi="Times New Roman" w:cs="Times New Roman"/>
          <w:color w:val="000000" w:themeColor="text1"/>
          <w:sz w:val="28"/>
          <w:szCs w:val="28"/>
        </w:rPr>
        <w:t>...............................</w:t>
      </w:r>
      <w:r w:rsidR="001C2E1A">
        <w:rPr>
          <w:rFonts w:ascii="Times New Roman" w:eastAsia="Times New Roman" w:hAnsi="Times New Roman" w:cs="Times New Roman"/>
          <w:color w:val="000000" w:themeColor="text1"/>
          <w:sz w:val="28"/>
          <w:szCs w:val="28"/>
        </w:rPr>
        <w:t>..............................36</w:t>
      </w:r>
    </w:p>
    <w:p w14:paraId="08FAD0B8" w14:textId="77777777" w:rsidR="003A2CDD" w:rsidRPr="002538A9" w:rsidRDefault="003A2CDD" w:rsidP="002538A9">
      <w:pPr>
        <w:spacing w:line="360" w:lineRule="auto"/>
        <w:ind w:firstLine="0"/>
        <w:rPr>
          <w:rFonts w:ascii="Times New Roman" w:eastAsia="Times New Roman" w:hAnsi="Times New Roman" w:cs="Times New Roman"/>
          <w:color w:val="000000" w:themeColor="text1"/>
          <w:sz w:val="28"/>
          <w:szCs w:val="28"/>
        </w:rPr>
      </w:pPr>
    </w:p>
    <w:p w14:paraId="7266534F" w14:textId="4B853F76" w:rsidR="00C04D9B" w:rsidRDefault="00C04D9B" w:rsidP="002538A9">
      <w:pPr>
        <w:spacing w:line="360" w:lineRule="auto"/>
        <w:ind w:firstLine="0"/>
        <w:rPr>
          <w:rFonts w:ascii="Times New Roman" w:eastAsia="Times New Roman" w:hAnsi="Times New Roman" w:cs="Times New Roman"/>
          <w:color w:val="000000" w:themeColor="text1"/>
          <w:sz w:val="28"/>
          <w:szCs w:val="28"/>
        </w:rPr>
      </w:pPr>
      <w:r w:rsidRPr="002538A9">
        <w:rPr>
          <w:rFonts w:ascii="Times New Roman" w:eastAsia="Times New Roman" w:hAnsi="Times New Roman" w:cs="Times New Roman"/>
          <w:color w:val="000000" w:themeColor="text1"/>
          <w:sz w:val="28"/>
          <w:szCs w:val="28"/>
        </w:rPr>
        <w:t xml:space="preserve">Глава 2. Программа и методы </w:t>
      </w:r>
      <w:r w:rsidR="001C2E1A">
        <w:rPr>
          <w:rFonts w:ascii="Times New Roman" w:eastAsia="Times New Roman" w:hAnsi="Times New Roman" w:cs="Times New Roman"/>
          <w:color w:val="000000" w:themeColor="text1"/>
          <w:sz w:val="28"/>
          <w:szCs w:val="28"/>
        </w:rPr>
        <w:t xml:space="preserve">эмпирического </w:t>
      </w:r>
      <w:r w:rsidRPr="002538A9">
        <w:rPr>
          <w:rFonts w:ascii="Times New Roman" w:eastAsia="Times New Roman" w:hAnsi="Times New Roman" w:cs="Times New Roman"/>
          <w:color w:val="000000" w:themeColor="text1"/>
          <w:sz w:val="28"/>
          <w:szCs w:val="28"/>
        </w:rPr>
        <w:t>исследования</w:t>
      </w:r>
      <w:r w:rsidR="00363A29">
        <w:rPr>
          <w:rFonts w:ascii="Times New Roman" w:eastAsia="Times New Roman" w:hAnsi="Times New Roman" w:cs="Times New Roman"/>
          <w:color w:val="000000" w:themeColor="text1"/>
          <w:sz w:val="28"/>
          <w:szCs w:val="28"/>
        </w:rPr>
        <w:t>................</w:t>
      </w:r>
      <w:r w:rsidR="001C2E1A">
        <w:rPr>
          <w:rFonts w:ascii="Times New Roman" w:eastAsia="Times New Roman" w:hAnsi="Times New Roman" w:cs="Times New Roman"/>
          <w:color w:val="000000" w:themeColor="text1"/>
          <w:sz w:val="28"/>
          <w:szCs w:val="28"/>
        </w:rPr>
        <w:t>........38</w:t>
      </w:r>
    </w:p>
    <w:p w14:paraId="49D0AD5D" w14:textId="2C487121" w:rsidR="003A2CDD" w:rsidRDefault="00717575" w:rsidP="002538A9">
      <w:pPr>
        <w:spacing w:line="360" w:lineRule="auto"/>
        <w:ind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2.1 Цель, задачи и организация </w:t>
      </w:r>
      <w:r w:rsidR="003A2CDD">
        <w:rPr>
          <w:rFonts w:ascii="Times New Roman" w:eastAsia="Times New Roman" w:hAnsi="Times New Roman" w:cs="Times New Roman"/>
          <w:color w:val="000000" w:themeColor="text1"/>
          <w:sz w:val="28"/>
          <w:szCs w:val="28"/>
        </w:rPr>
        <w:t>исследования</w:t>
      </w:r>
      <w:r w:rsidR="00363A29">
        <w:rPr>
          <w:rFonts w:ascii="Times New Roman" w:eastAsia="Times New Roman" w:hAnsi="Times New Roman" w:cs="Times New Roman"/>
          <w:color w:val="000000" w:themeColor="text1"/>
          <w:sz w:val="28"/>
          <w:szCs w:val="28"/>
        </w:rPr>
        <w:t>.......................................</w:t>
      </w:r>
      <w:bookmarkStart w:id="0" w:name="_GoBack"/>
      <w:bookmarkEnd w:id="0"/>
      <w:r>
        <w:rPr>
          <w:rFonts w:ascii="Times New Roman" w:eastAsia="Times New Roman" w:hAnsi="Times New Roman" w:cs="Times New Roman"/>
          <w:color w:val="000000" w:themeColor="text1"/>
          <w:sz w:val="28"/>
          <w:szCs w:val="28"/>
        </w:rPr>
        <w:t>.............38</w:t>
      </w:r>
    </w:p>
    <w:p w14:paraId="5DFBB684" w14:textId="600D0E8C" w:rsidR="003A2CDD" w:rsidRDefault="001C2E1A" w:rsidP="002538A9">
      <w:pPr>
        <w:spacing w:line="360" w:lineRule="auto"/>
        <w:ind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w:t>
      </w:r>
      <w:r w:rsidR="003A2CDD">
        <w:rPr>
          <w:rFonts w:ascii="Times New Roman" w:eastAsia="Times New Roman" w:hAnsi="Times New Roman" w:cs="Times New Roman"/>
          <w:color w:val="000000" w:themeColor="text1"/>
          <w:sz w:val="28"/>
          <w:szCs w:val="28"/>
        </w:rPr>
        <w:t xml:space="preserve"> Выборка исследования</w:t>
      </w:r>
      <w:r w:rsidR="005B43E6">
        <w:rPr>
          <w:rFonts w:ascii="Times New Roman" w:eastAsia="Times New Roman" w:hAnsi="Times New Roman" w:cs="Times New Roman"/>
          <w:color w:val="000000" w:themeColor="text1"/>
          <w:sz w:val="28"/>
          <w:szCs w:val="28"/>
        </w:rPr>
        <w:t>......................................................</w:t>
      </w:r>
      <w:r w:rsidR="00717575">
        <w:rPr>
          <w:rFonts w:ascii="Times New Roman" w:eastAsia="Times New Roman" w:hAnsi="Times New Roman" w:cs="Times New Roman"/>
          <w:color w:val="000000" w:themeColor="text1"/>
          <w:sz w:val="28"/>
          <w:szCs w:val="28"/>
        </w:rPr>
        <w:t>..............................39</w:t>
      </w:r>
    </w:p>
    <w:p w14:paraId="37E5EC24" w14:textId="007328F0" w:rsidR="003A2CDD" w:rsidRDefault="001C2E1A" w:rsidP="002538A9">
      <w:pPr>
        <w:spacing w:line="360" w:lineRule="auto"/>
        <w:ind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 П</w:t>
      </w:r>
      <w:r w:rsidR="003A2CDD">
        <w:rPr>
          <w:rFonts w:ascii="Times New Roman" w:eastAsia="Times New Roman" w:hAnsi="Times New Roman" w:cs="Times New Roman"/>
          <w:color w:val="000000" w:themeColor="text1"/>
          <w:sz w:val="28"/>
          <w:szCs w:val="28"/>
        </w:rPr>
        <w:t>роцедура исследования</w:t>
      </w:r>
      <w:r w:rsidR="005B43E6">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r w:rsidR="005B43E6">
        <w:rPr>
          <w:rFonts w:ascii="Times New Roman" w:eastAsia="Times New Roman" w:hAnsi="Times New Roman" w:cs="Times New Roman"/>
          <w:color w:val="000000" w:themeColor="text1"/>
          <w:sz w:val="28"/>
          <w:szCs w:val="28"/>
        </w:rPr>
        <w:t>.............................</w:t>
      </w:r>
      <w:r w:rsidR="009A7CD6">
        <w:rPr>
          <w:rFonts w:ascii="Times New Roman" w:eastAsia="Times New Roman" w:hAnsi="Times New Roman" w:cs="Times New Roman"/>
          <w:color w:val="000000" w:themeColor="text1"/>
          <w:sz w:val="28"/>
          <w:szCs w:val="28"/>
        </w:rPr>
        <w:t>..............................40</w:t>
      </w:r>
    </w:p>
    <w:p w14:paraId="5CF63F8D" w14:textId="287D2672" w:rsidR="009A7CD6" w:rsidRDefault="009A7CD6" w:rsidP="002538A9">
      <w:pPr>
        <w:spacing w:line="360" w:lineRule="auto"/>
        <w:ind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2.4 Методы исследования.....................................................................................40</w:t>
      </w:r>
    </w:p>
    <w:p w14:paraId="3226BB0A" w14:textId="148F27B6" w:rsidR="00EB2692" w:rsidRDefault="0012038F" w:rsidP="00EB2692">
      <w:pPr>
        <w:spacing w:line="360" w:lineRule="auto"/>
        <w:ind w:right="-120" w:firstLine="0"/>
        <w:jc w:val="lef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9A7CD6">
        <w:rPr>
          <w:rFonts w:ascii="Times New Roman" w:hAnsi="Times New Roman" w:cs="Times New Roman"/>
          <w:color w:val="000000"/>
          <w:sz w:val="28"/>
          <w:szCs w:val="28"/>
          <w:lang w:eastAsia="ru-RU"/>
        </w:rPr>
        <w:t>2.4.1</w:t>
      </w:r>
      <w:r w:rsidR="00EB2692">
        <w:rPr>
          <w:rFonts w:ascii="Times New Roman" w:hAnsi="Times New Roman" w:cs="Times New Roman"/>
          <w:color w:val="000000"/>
          <w:sz w:val="28"/>
          <w:szCs w:val="28"/>
          <w:lang w:eastAsia="ru-RU"/>
        </w:rPr>
        <w:t xml:space="preserve"> </w:t>
      </w:r>
      <w:r w:rsidR="00EB2692" w:rsidRPr="000B0073">
        <w:rPr>
          <w:rFonts w:ascii="Times New Roman" w:hAnsi="Times New Roman" w:cs="Times New Roman"/>
          <w:color w:val="000000"/>
          <w:sz w:val="28"/>
          <w:szCs w:val="28"/>
          <w:lang w:eastAsia="ru-RU"/>
        </w:rPr>
        <w:t>Биографический опросник</w:t>
      </w:r>
      <w:r w:rsidR="005B43E6">
        <w:rPr>
          <w:rFonts w:ascii="Times New Roman" w:hAnsi="Times New Roman" w:cs="Times New Roman"/>
          <w:color w:val="000000"/>
          <w:sz w:val="28"/>
          <w:szCs w:val="28"/>
          <w:lang w:eastAsia="ru-RU"/>
        </w:rPr>
        <w:t>...........................................</w:t>
      </w:r>
      <w:r w:rsidR="009A7CD6">
        <w:rPr>
          <w:rFonts w:ascii="Times New Roman" w:hAnsi="Times New Roman" w:cs="Times New Roman"/>
          <w:color w:val="000000"/>
          <w:sz w:val="28"/>
          <w:szCs w:val="28"/>
          <w:lang w:eastAsia="ru-RU"/>
        </w:rPr>
        <w:t>..............................40</w:t>
      </w:r>
    </w:p>
    <w:p w14:paraId="12E23C69" w14:textId="01D18062" w:rsidR="00EB2692" w:rsidRDefault="0012038F" w:rsidP="00EB2692">
      <w:pPr>
        <w:spacing w:line="360" w:lineRule="auto"/>
        <w:ind w:right="-120" w:firstLine="0"/>
        <w:jc w:val="left"/>
        <w:rPr>
          <w:rFonts w:ascii="Times New Roman" w:hAnsi="Times New Roman" w:cs="Times New Roman"/>
          <w:color w:val="000000"/>
          <w:sz w:val="28"/>
          <w:szCs w:val="28"/>
          <w:lang w:eastAsia="ru-RU"/>
        </w:rPr>
      </w:pPr>
      <w:r>
        <w:rPr>
          <w:rFonts w:ascii="Times New Roman" w:hAnsi="Times New Roman" w:cs="Times New Roman"/>
          <w:sz w:val="28"/>
          <w:szCs w:val="28"/>
        </w:rPr>
        <w:t xml:space="preserve">   </w:t>
      </w:r>
      <w:r w:rsidR="009A7CD6">
        <w:rPr>
          <w:rFonts w:ascii="Times New Roman" w:hAnsi="Times New Roman" w:cs="Times New Roman"/>
          <w:sz w:val="28"/>
          <w:szCs w:val="28"/>
        </w:rPr>
        <w:t>2.4.2</w:t>
      </w:r>
      <w:r w:rsidR="00EB2692">
        <w:rPr>
          <w:rFonts w:ascii="Times New Roman" w:hAnsi="Times New Roman" w:cs="Times New Roman"/>
          <w:sz w:val="28"/>
          <w:szCs w:val="28"/>
        </w:rPr>
        <w:t xml:space="preserve"> </w:t>
      </w:r>
      <w:r w:rsidR="00EB2692" w:rsidRPr="000B0073">
        <w:rPr>
          <w:rFonts w:ascii="Times New Roman" w:hAnsi="Times New Roman" w:cs="Times New Roman"/>
          <w:sz w:val="28"/>
          <w:szCs w:val="28"/>
        </w:rPr>
        <w:t>Методика оценки психологического благополучия личности.</w:t>
      </w:r>
      <w:r w:rsidR="009A7CD6">
        <w:rPr>
          <w:rFonts w:ascii="Times New Roman" w:hAnsi="Times New Roman" w:cs="Times New Roman"/>
          <w:sz w:val="28"/>
          <w:szCs w:val="28"/>
        </w:rPr>
        <w:t>..............41</w:t>
      </w:r>
    </w:p>
    <w:p w14:paraId="0C345074" w14:textId="653AF0E6" w:rsidR="00EB2692" w:rsidRDefault="0012038F" w:rsidP="00EB2692">
      <w:pPr>
        <w:spacing w:line="360" w:lineRule="auto"/>
        <w:ind w:right="-120" w:firstLine="0"/>
        <w:jc w:val="lef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9A7CD6">
        <w:rPr>
          <w:rFonts w:ascii="Times New Roman" w:hAnsi="Times New Roman" w:cs="Times New Roman"/>
          <w:color w:val="000000"/>
          <w:sz w:val="28"/>
          <w:szCs w:val="28"/>
          <w:lang w:eastAsia="ru-RU"/>
        </w:rPr>
        <w:t>2.4.3</w:t>
      </w:r>
      <w:r w:rsidR="00EB2692">
        <w:rPr>
          <w:rFonts w:ascii="Times New Roman" w:hAnsi="Times New Roman" w:cs="Times New Roman"/>
          <w:color w:val="000000"/>
          <w:sz w:val="28"/>
          <w:szCs w:val="28"/>
          <w:lang w:eastAsia="ru-RU"/>
        </w:rPr>
        <w:t xml:space="preserve"> </w:t>
      </w:r>
      <w:r w:rsidR="00EB2692" w:rsidRPr="000B0073">
        <w:rPr>
          <w:rFonts w:ascii="Times New Roman" w:hAnsi="Times New Roman" w:cs="Times New Roman"/>
          <w:color w:val="000000"/>
          <w:sz w:val="28"/>
          <w:szCs w:val="28"/>
          <w:lang w:eastAsia="ru-RU"/>
        </w:rPr>
        <w:t xml:space="preserve">Тест жизнестойкости С. </w:t>
      </w:r>
      <w:proofErr w:type="spellStart"/>
      <w:r w:rsidR="00EB2692" w:rsidRPr="000B0073">
        <w:rPr>
          <w:rFonts w:ascii="Times New Roman" w:hAnsi="Times New Roman" w:cs="Times New Roman"/>
          <w:color w:val="000000"/>
          <w:sz w:val="28"/>
          <w:szCs w:val="28"/>
          <w:lang w:eastAsia="ru-RU"/>
        </w:rPr>
        <w:t>Мадди</w:t>
      </w:r>
      <w:proofErr w:type="spellEnd"/>
      <w:r w:rsidR="00EB2692" w:rsidRPr="000B0073">
        <w:rPr>
          <w:rFonts w:ascii="Times New Roman" w:hAnsi="Times New Roman" w:cs="Times New Roman"/>
          <w:color w:val="000000"/>
          <w:sz w:val="28"/>
          <w:szCs w:val="28"/>
          <w:lang w:eastAsia="ru-RU"/>
        </w:rPr>
        <w:t xml:space="preserve"> в адаптации Леонтьева Д.А.</w:t>
      </w:r>
      <w:r w:rsidR="005B43E6">
        <w:rPr>
          <w:rFonts w:ascii="Times New Roman" w:hAnsi="Times New Roman" w:cs="Times New Roman"/>
          <w:color w:val="000000"/>
          <w:sz w:val="28"/>
          <w:szCs w:val="28"/>
          <w:lang w:eastAsia="ru-RU"/>
        </w:rPr>
        <w:t>................4</w:t>
      </w:r>
      <w:r w:rsidR="009A7CD6">
        <w:rPr>
          <w:rFonts w:ascii="Times New Roman" w:hAnsi="Times New Roman" w:cs="Times New Roman"/>
          <w:color w:val="000000"/>
          <w:sz w:val="28"/>
          <w:szCs w:val="28"/>
          <w:lang w:eastAsia="ru-RU"/>
        </w:rPr>
        <w:t>3</w:t>
      </w:r>
    </w:p>
    <w:p w14:paraId="19574345" w14:textId="668BB3C7" w:rsidR="003A2CDD" w:rsidRDefault="0012038F" w:rsidP="00EB2692">
      <w:pPr>
        <w:spacing w:line="360" w:lineRule="auto"/>
        <w:ind w:right="-120" w:firstLine="0"/>
        <w:jc w:val="left"/>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   </w:t>
      </w:r>
      <w:r w:rsidR="009A7CD6">
        <w:rPr>
          <w:rFonts w:ascii="Times New Roman" w:hAnsi="Times New Roman" w:cs="Times New Roman"/>
          <w:bCs/>
          <w:color w:val="000000"/>
          <w:sz w:val="28"/>
          <w:szCs w:val="28"/>
          <w:lang w:eastAsia="ru-RU"/>
        </w:rPr>
        <w:t>2.4.4</w:t>
      </w:r>
      <w:r w:rsidR="00EB2692">
        <w:rPr>
          <w:rFonts w:ascii="Times New Roman" w:hAnsi="Times New Roman" w:cs="Times New Roman"/>
          <w:bCs/>
          <w:color w:val="000000"/>
          <w:sz w:val="28"/>
          <w:szCs w:val="28"/>
          <w:lang w:eastAsia="ru-RU"/>
        </w:rPr>
        <w:t xml:space="preserve"> </w:t>
      </w:r>
      <w:r w:rsidR="00EB2692" w:rsidRPr="000B0073">
        <w:rPr>
          <w:rFonts w:ascii="Times New Roman" w:hAnsi="Times New Roman" w:cs="Times New Roman"/>
          <w:bCs/>
          <w:color w:val="000000"/>
          <w:sz w:val="28"/>
          <w:szCs w:val="28"/>
          <w:lang w:eastAsia="ru-RU"/>
        </w:rPr>
        <w:t>Тест «Якоря карьеры» Э. Шейна, адаптированный В. А. </w:t>
      </w:r>
      <w:proofErr w:type="spellStart"/>
      <w:r w:rsidR="00EB2692" w:rsidRPr="000B0073">
        <w:rPr>
          <w:rFonts w:ascii="Times New Roman" w:hAnsi="Times New Roman" w:cs="Times New Roman"/>
          <w:bCs/>
          <w:color w:val="000000"/>
          <w:sz w:val="28"/>
          <w:szCs w:val="28"/>
          <w:lang w:eastAsia="ru-RU"/>
        </w:rPr>
        <w:t>Чикер</w:t>
      </w:r>
      <w:proofErr w:type="spellEnd"/>
      <w:r w:rsidR="009A7CD6">
        <w:rPr>
          <w:rFonts w:ascii="Times New Roman" w:hAnsi="Times New Roman" w:cs="Times New Roman"/>
          <w:bCs/>
          <w:color w:val="000000"/>
          <w:sz w:val="28"/>
          <w:szCs w:val="28"/>
          <w:lang w:eastAsia="ru-RU"/>
        </w:rPr>
        <w:t>............45</w:t>
      </w:r>
    </w:p>
    <w:p w14:paraId="50E2C125" w14:textId="2BBFE8BE" w:rsidR="00957564" w:rsidRDefault="009A7CD6" w:rsidP="00EB2692">
      <w:pPr>
        <w:spacing w:line="360" w:lineRule="auto"/>
        <w:ind w:right="-120" w:firstLine="0"/>
        <w:jc w:val="left"/>
        <w:rPr>
          <w:rFonts w:ascii="Times New Roman" w:hAnsi="Times New Roman" w:cs="Times New Roman"/>
          <w:color w:val="000000"/>
          <w:sz w:val="28"/>
          <w:szCs w:val="28"/>
          <w:lang w:eastAsia="ru-RU"/>
        </w:rPr>
      </w:pPr>
      <w:r>
        <w:rPr>
          <w:rFonts w:ascii="Times New Roman" w:hAnsi="Times New Roman" w:cs="Times New Roman"/>
          <w:bCs/>
          <w:color w:val="000000"/>
          <w:sz w:val="28"/>
          <w:szCs w:val="28"/>
          <w:lang w:eastAsia="ru-RU"/>
        </w:rPr>
        <w:t>2.5</w:t>
      </w:r>
      <w:r w:rsidR="00957564">
        <w:rPr>
          <w:rFonts w:ascii="Times New Roman" w:hAnsi="Times New Roman" w:cs="Times New Roman"/>
          <w:bCs/>
          <w:color w:val="000000"/>
          <w:sz w:val="28"/>
          <w:szCs w:val="28"/>
          <w:lang w:eastAsia="ru-RU"/>
        </w:rPr>
        <w:t xml:space="preserve"> Методы обработки данных</w:t>
      </w:r>
      <w:r w:rsidR="005B43E6">
        <w:rPr>
          <w:rFonts w:ascii="Times New Roman" w:hAnsi="Times New Roman" w:cs="Times New Roman"/>
          <w:bCs/>
          <w:color w:val="000000"/>
          <w:sz w:val="28"/>
          <w:szCs w:val="28"/>
          <w:lang w:eastAsia="ru-RU"/>
        </w:rPr>
        <w:t>.................................................</w:t>
      </w:r>
      <w:r>
        <w:rPr>
          <w:rFonts w:ascii="Times New Roman" w:hAnsi="Times New Roman" w:cs="Times New Roman"/>
          <w:bCs/>
          <w:color w:val="000000"/>
          <w:sz w:val="28"/>
          <w:szCs w:val="28"/>
          <w:lang w:eastAsia="ru-RU"/>
        </w:rPr>
        <w:t>..............................47</w:t>
      </w:r>
    </w:p>
    <w:p w14:paraId="0EB2B614" w14:textId="77777777" w:rsidR="00EB2692" w:rsidRPr="00EB2692" w:rsidRDefault="00EB2692" w:rsidP="00EB2692">
      <w:pPr>
        <w:spacing w:line="360" w:lineRule="auto"/>
        <w:ind w:right="-120" w:firstLine="0"/>
        <w:jc w:val="left"/>
        <w:rPr>
          <w:rFonts w:ascii="Times New Roman" w:hAnsi="Times New Roman" w:cs="Times New Roman"/>
          <w:color w:val="000000"/>
          <w:sz w:val="28"/>
          <w:szCs w:val="28"/>
          <w:lang w:eastAsia="ru-RU"/>
        </w:rPr>
      </w:pPr>
    </w:p>
    <w:p w14:paraId="27CF37E5" w14:textId="2729336A" w:rsidR="00C04D9B" w:rsidRDefault="00C04D9B" w:rsidP="002538A9">
      <w:pPr>
        <w:spacing w:line="360" w:lineRule="auto"/>
        <w:ind w:firstLine="0"/>
        <w:rPr>
          <w:rFonts w:ascii="Times New Roman" w:eastAsia="Times New Roman" w:hAnsi="Times New Roman" w:cs="Times New Roman"/>
          <w:color w:val="000000" w:themeColor="text1"/>
          <w:sz w:val="28"/>
          <w:szCs w:val="28"/>
        </w:rPr>
      </w:pPr>
      <w:r w:rsidRPr="002538A9">
        <w:rPr>
          <w:rFonts w:ascii="Times New Roman" w:eastAsia="Times New Roman" w:hAnsi="Times New Roman" w:cs="Times New Roman"/>
          <w:color w:val="000000" w:themeColor="text1"/>
          <w:sz w:val="28"/>
          <w:szCs w:val="28"/>
        </w:rPr>
        <w:t xml:space="preserve">Глава 3. </w:t>
      </w:r>
      <w:r w:rsidR="009A7CD6">
        <w:rPr>
          <w:rFonts w:ascii="Times New Roman" w:eastAsia="Times New Roman" w:hAnsi="Times New Roman" w:cs="Times New Roman"/>
          <w:color w:val="000000" w:themeColor="text1"/>
          <w:sz w:val="28"/>
          <w:szCs w:val="28"/>
        </w:rPr>
        <w:t>Результаты исследования биографических и личностных особенностей молодых предпринимателей</w:t>
      </w:r>
      <w:r w:rsidR="005B43E6">
        <w:rPr>
          <w:rFonts w:ascii="Times New Roman" w:eastAsia="Times New Roman" w:hAnsi="Times New Roman" w:cs="Times New Roman"/>
          <w:color w:val="000000" w:themeColor="text1"/>
          <w:sz w:val="28"/>
          <w:szCs w:val="28"/>
        </w:rPr>
        <w:t>..............................</w:t>
      </w:r>
      <w:r w:rsidR="009A7CD6">
        <w:rPr>
          <w:rFonts w:ascii="Times New Roman" w:eastAsia="Times New Roman" w:hAnsi="Times New Roman" w:cs="Times New Roman"/>
          <w:color w:val="000000" w:themeColor="text1"/>
          <w:sz w:val="28"/>
          <w:szCs w:val="28"/>
        </w:rPr>
        <w:t>..........................49</w:t>
      </w:r>
    </w:p>
    <w:p w14:paraId="4A2FF5B9" w14:textId="1895CBEE" w:rsidR="00EB2692" w:rsidRDefault="00EB2692" w:rsidP="00EB2692">
      <w:pPr>
        <w:spacing w:line="360" w:lineRule="auto"/>
        <w:ind w:right="-120" w:firstLine="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3.1 </w:t>
      </w:r>
      <w:r w:rsidR="009A7CD6">
        <w:rPr>
          <w:rFonts w:ascii="Times New Roman" w:hAnsi="Times New Roman" w:cs="Times New Roman"/>
          <w:color w:val="000000"/>
          <w:sz w:val="28"/>
          <w:szCs w:val="28"/>
          <w:lang w:eastAsia="ru-RU"/>
        </w:rPr>
        <w:t xml:space="preserve">«Портрет предпринимателя» как </w:t>
      </w:r>
      <w:proofErr w:type="spellStart"/>
      <w:r w:rsidR="009A7CD6">
        <w:rPr>
          <w:rFonts w:ascii="Times New Roman" w:hAnsi="Times New Roman" w:cs="Times New Roman"/>
          <w:color w:val="000000"/>
          <w:sz w:val="28"/>
          <w:szCs w:val="28"/>
          <w:lang w:eastAsia="ru-RU"/>
        </w:rPr>
        <w:t>профессиограмма</w:t>
      </w:r>
      <w:proofErr w:type="spellEnd"/>
      <w:r w:rsidR="009A7CD6">
        <w:rPr>
          <w:rFonts w:ascii="Times New Roman" w:hAnsi="Times New Roman" w:cs="Times New Roman"/>
          <w:color w:val="000000"/>
          <w:sz w:val="28"/>
          <w:szCs w:val="28"/>
          <w:lang w:eastAsia="ru-RU"/>
        </w:rPr>
        <w:t xml:space="preserve"> для сравнения с результатами эмпирического исследования.........................................................49</w:t>
      </w:r>
    </w:p>
    <w:p w14:paraId="4AA48C13" w14:textId="50F549BD" w:rsidR="0012038F" w:rsidRDefault="0012038F" w:rsidP="0012038F">
      <w:pPr>
        <w:spacing w:line="360" w:lineRule="auto"/>
        <w:ind w:right="-120" w:firstLine="0"/>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3.2 </w:t>
      </w:r>
      <w:r w:rsidRPr="002538A9">
        <w:rPr>
          <w:rFonts w:ascii="Times New Roman" w:hAnsi="Times New Roman" w:cs="Times New Roman"/>
          <w:bCs/>
          <w:color w:val="000000"/>
          <w:sz w:val="28"/>
          <w:szCs w:val="28"/>
          <w:lang w:eastAsia="ru-RU"/>
        </w:rPr>
        <w:t>Анализ результатов пилотажного исследования.</w:t>
      </w:r>
      <w:r w:rsidR="005B43E6">
        <w:rPr>
          <w:rFonts w:ascii="Times New Roman" w:hAnsi="Times New Roman" w:cs="Times New Roman"/>
          <w:bCs/>
          <w:color w:val="000000"/>
          <w:sz w:val="28"/>
          <w:szCs w:val="28"/>
          <w:lang w:eastAsia="ru-RU"/>
        </w:rPr>
        <w:t>............</w:t>
      </w:r>
      <w:r w:rsidR="00367E9C">
        <w:rPr>
          <w:rFonts w:ascii="Times New Roman" w:hAnsi="Times New Roman" w:cs="Times New Roman"/>
          <w:bCs/>
          <w:color w:val="000000"/>
          <w:sz w:val="28"/>
          <w:szCs w:val="28"/>
          <w:lang w:eastAsia="ru-RU"/>
        </w:rPr>
        <w:t>..............................53</w:t>
      </w:r>
    </w:p>
    <w:p w14:paraId="259E8168" w14:textId="077DCE6A" w:rsidR="0012038F" w:rsidRPr="000B7414" w:rsidRDefault="0012038F" w:rsidP="0012038F">
      <w:pPr>
        <w:spacing w:line="360" w:lineRule="auto"/>
        <w:ind w:right="-120" w:firstLine="0"/>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lastRenderedPageBreak/>
        <w:t xml:space="preserve">3.3 </w:t>
      </w:r>
      <w:r w:rsidRPr="000B7414">
        <w:rPr>
          <w:rFonts w:ascii="Times New Roman" w:hAnsi="Times New Roman" w:cs="Times New Roman"/>
          <w:bCs/>
          <w:color w:val="000000"/>
          <w:sz w:val="28"/>
          <w:szCs w:val="28"/>
          <w:lang w:eastAsia="ru-RU"/>
        </w:rPr>
        <w:t>Анализ полученных данных о биографии молодых предпринимателей и наемных работников.</w:t>
      </w:r>
      <w:r w:rsidR="005B43E6">
        <w:rPr>
          <w:rFonts w:ascii="Times New Roman" w:hAnsi="Times New Roman" w:cs="Times New Roman"/>
          <w:bCs/>
          <w:color w:val="000000"/>
          <w:sz w:val="28"/>
          <w:szCs w:val="28"/>
          <w:lang w:eastAsia="ru-RU"/>
        </w:rPr>
        <w:t>................................................................</w:t>
      </w:r>
      <w:r w:rsidR="00367E9C">
        <w:rPr>
          <w:rFonts w:ascii="Times New Roman" w:hAnsi="Times New Roman" w:cs="Times New Roman"/>
          <w:bCs/>
          <w:color w:val="000000"/>
          <w:sz w:val="28"/>
          <w:szCs w:val="28"/>
          <w:lang w:eastAsia="ru-RU"/>
        </w:rPr>
        <w:t>..............................55</w:t>
      </w:r>
    </w:p>
    <w:p w14:paraId="4CD737B7" w14:textId="68BE70D8" w:rsidR="0012038F" w:rsidRDefault="0012038F" w:rsidP="0012038F">
      <w:pPr>
        <w:spacing w:line="360" w:lineRule="auto"/>
        <w:ind w:right="-120" w:firstLine="0"/>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3.4 Анализ особенностей профессионального пути респондентов</w:t>
      </w:r>
      <w:r w:rsidR="005B43E6">
        <w:rPr>
          <w:rFonts w:ascii="Times New Roman" w:hAnsi="Times New Roman" w:cs="Times New Roman"/>
          <w:bCs/>
          <w:color w:val="000000"/>
          <w:sz w:val="28"/>
          <w:szCs w:val="28"/>
          <w:lang w:eastAsia="ru-RU"/>
        </w:rPr>
        <w:t>..................</w:t>
      </w:r>
      <w:r w:rsidR="00367E9C">
        <w:rPr>
          <w:rFonts w:ascii="Times New Roman" w:hAnsi="Times New Roman" w:cs="Times New Roman"/>
          <w:bCs/>
          <w:color w:val="000000"/>
          <w:sz w:val="28"/>
          <w:szCs w:val="28"/>
          <w:lang w:eastAsia="ru-RU"/>
        </w:rPr>
        <w:t>..63</w:t>
      </w:r>
    </w:p>
    <w:p w14:paraId="77814583" w14:textId="60E2DF90" w:rsidR="0012038F" w:rsidRDefault="0012038F" w:rsidP="0012038F">
      <w:pPr>
        <w:spacing w:line="360" w:lineRule="auto"/>
        <w:ind w:right="-120" w:firstLine="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3.5 Анализ актуальной жизненной ситуации респондентов</w:t>
      </w:r>
      <w:r w:rsidR="005B43E6">
        <w:rPr>
          <w:rFonts w:ascii="Times New Roman" w:hAnsi="Times New Roman" w:cs="Times New Roman"/>
          <w:color w:val="000000"/>
          <w:sz w:val="28"/>
          <w:szCs w:val="28"/>
          <w:lang w:eastAsia="ru-RU"/>
        </w:rPr>
        <w:t>.</w:t>
      </w:r>
      <w:r w:rsidR="00367E9C">
        <w:rPr>
          <w:rFonts w:ascii="Times New Roman" w:hAnsi="Times New Roman" w:cs="Times New Roman"/>
          <w:color w:val="000000"/>
          <w:sz w:val="28"/>
          <w:szCs w:val="28"/>
          <w:lang w:eastAsia="ru-RU"/>
        </w:rPr>
        <w:t>..............................66</w:t>
      </w:r>
    </w:p>
    <w:p w14:paraId="3554B138" w14:textId="0A6B5187" w:rsidR="0012038F" w:rsidRDefault="0012038F" w:rsidP="0012038F">
      <w:pPr>
        <w:spacing w:line="360" w:lineRule="auto"/>
        <w:ind w:right="-120" w:firstLine="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3.6 Анализ результатов по тесту</w:t>
      </w:r>
      <w:r w:rsidR="005B43E6">
        <w:rPr>
          <w:rFonts w:ascii="Times New Roman" w:hAnsi="Times New Roman" w:cs="Times New Roman"/>
          <w:color w:val="000000"/>
          <w:sz w:val="28"/>
          <w:szCs w:val="28"/>
          <w:lang w:eastAsia="ru-RU"/>
        </w:rPr>
        <w:t xml:space="preserve"> жизнестойкости.................</w:t>
      </w:r>
      <w:r w:rsidR="00367E9C">
        <w:rPr>
          <w:rFonts w:ascii="Times New Roman" w:hAnsi="Times New Roman" w:cs="Times New Roman"/>
          <w:color w:val="000000"/>
          <w:sz w:val="28"/>
          <w:szCs w:val="28"/>
          <w:lang w:eastAsia="ru-RU"/>
        </w:rPr>
        <w:t>..............................70</w:t>
      </w:r>
    </w:p>
    <w:p w14:paraId="0D1F8A49" w14:textId="6F9DEE3D" w:rsidR="0012038F" w:rsidRDefault="0012038F" w:rsidP="0012038F">
      <w:pPr>
        <w:spacing w:line="360" w:lineRule="auto"/>
        <w:ind w:right="-120" w:firstLine="0"/>
        <w:rPr>
          <w:rFonts w:ascii="Times New Roman" w:hAnsi="Times New Roman" w:cs="Times New Roman"/>
          <w:color w:val="000000"/>
          <w:sz w:val="28"/>
          <w:szCs w:val="28"/>
          <w:lang w:eastAsia="ru-RU"/>
        </w:rPr>
      </w:pPr>
      <w:r>
        <w:rPr>
          <w:rFonts w:ascii="Times New Roman" w:hAnsi="Times New Roman" w:cs="Times New Roman"/>
          <w:sz w:val="28"/>
          <w:szCs w:val="28"/>
        </w:rPr>
        <w:t>3.7 Анализ результатов по методике</w:t>
      </w:r>
      <w:r w:rsidRPr="000B7414">
        <w:rPr>
          <w:rFonts w:ascii="Times New Roman" w:hAnsi="Times New Roman" w:cs="Times New Roman"/>
          <w:sz w:val="28"/>
          <w:szCs w:val="28"/>
        </w:rPr>
        <w:t xml:space="preserve"> оценки психологического благополучия личности.</w:t>
      </w:r>
      <w:r w:rsidR="005B43E6">
        <w:rPr>
          <w:rFonts w:ascii="Times New Roman" w:hAnsi="Times New Roman" w:cs="Times New Roman"/>
          <w:sz w:val="28"/>
          <w:szCs w:val="28"/>
        </w:rPr>
        <w:t>....................................................................................</w:t>
      </w:r>
      <w:r w:rsidR="00367E9C">
        <w:rPr>
          <w:rFonts w:ascii="Times New Roman" w:hAnsi="Times New Roman" w:cs="Times New Roman"/>
          <w:sz w:val="28"/>
          <w:szCs w:val="28"/>
        </w:rPr>
        <w:t>..............................73</w:t>
      </w:r>
    </w:p>
    <w:p w14:paraId="0E08DD4D" w14:textId="1468D0F6" w:rsidR="0012038F" w:rsidRPr="009D2CB5" w:rsidRDefault="0012038F" w:rsidP="0012038F">
      <w:pPr>
        <w:spacing w:line="360" w:lineRule="auto"/>
        <w:ind w:right="-120" w:firstLine="0"/>
        <w:rPr>
          <w:rFonts w:ascii="Times New Roman" w:hAnsi="Times New Roman" w:cs="Times New Roman"/>
          <w:color w:val="000000"/>
          <w:sz w:val="28"/>
          <w:szCs w:val="28"/>
          <w:lang w:eastAsia="ru-RU"/>
        </w:rPr>
      </w:pPr>
      <w:r w:rsidRPr="000B7414">
        <w:rPr>
          <w:rFonts w:ascii="Times New Roman" w:hAnsi="Times New Roman" w:cs="Times New Roman"/>
          <w:bCs/>
          <w:color w:val="000000"/>
          <w:sz w:val="28"/>
          <w:szCs w:val="28"/>
          <w:lang w:eastAsia="ru-RU"/>
        </w:rPr>
        <w:t>3.8 Анализ резул</w:t>
      </w:r>
      <w:r w:rsidR="005B43E6">
        <w:rPr>
          <w:rFonts w:ascii="Times New Roman" w:hAnsi="Times New Roman" w:cs="Times New Roman"/>
          <w:bCs/>
          <w:color w:val="000000"/>
          <w:sz w:val="28"/>
          <w:szCs w:val="28"/>
          <w:lang w:eastAsia="ru-RU"/>
        </w:rPr>
        <w:t>ьтатов по тесту «Якоря карьеры»...............</w:t>
      </w:r>
      <w:r w:rsidR="00367E9C">
        <w:rPr>
          <w:rFonts w:ascii="Times New Roman" w:hAnsi="Times New Roman" w:cs="Times New Roman"/>
          <w:bCs/>
          <w:color w:val="000000"/>
          <w:sz w:val="28"/>
          <w:szCs w:val="28"/>
          <w:lang w:eastAsia="ru-RU"/>
        </w:rPr>
        <w:t>..............................75</w:t>
      </w:r>
    </w:p>
    <w:p w14:paraId="051E9118" w14:textId="1C0830F1" w:rsidR="0012038F" w:rsidRDefault="0012038F" w:rsidP="00363A29">
      <w:pPr>
        <w:spacing w:line="360" w:lineRule="auto"/>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3.9 </w:t>
      </w:r>
      <w:r w:rsidR="00367E9C">
        <w:rPr>
          <w:rFonts w:ascii="Times New Roman" w:hAnsi="Times New Roman" w:cs="Times New Roman"/>
          <w:color w:val="000000" w:themeColor="text1"/>
          <w:sz w:val="28"/>
          <w:szCs w:val="28"/>
        </w:rPr>
        <w:t>Взаимосвязь биографических и личностных особенностей моло</w:t>
      </w:r>
      <w:r w:rsidR="00A87A02">
        <w:rPr>
          <w:rFonts w:ascii="Times New Roman" w:hAnsi="Times New Roman" w:cs="Times New Roman"/>
          <w:color w:val="000000" w:themeColor="text1"/>
          <w:sz w:val="28"/>
          <w:szCs w:val="28"/>
        </w:rPr>
        <w:t>дых предпринимателей</w:t>
      </w:r>
      <w:r w:rsidR="00363A29">
        <w:rPr>
          <w:rFonts w:ascii="Times New Roman" w:hAnsi="Times New Roman" w:cs="Times New Roman"/>
          <w:color w:val="000000" w:themeColor="text1"/>
          <w:sz w:val="28"/>
          <w:szCs w:val="28"/>
        </w:rPr>
        <w:t xml:space="preserve"> </w:t>
      </w:r>
      <w:r w:rsidR="00367E9C">
        <w:rPr>
          <w:rFonts w:ascii="Times New Roman" w:hAnsi="Times New Roman" w:cs="Times New Roman"/>
          <w:color w:val="000000" w:themeColor="text1"/>
          <w:sz w:val="28"/>
          <w:szCs w:val="28"/>
        </w:rPr>
        <w:t>с их жизненной позицией</w:t>
      </w:r>
      <w:r w:rsidR="00363A29">
        <w:rPr>
          <w:rFonts w:ascii="Times New Roman" w:hAnsi="Times New Roman" w:cs="Times New Roman"/>
          <w:color w:val="000000" w:themeColor="text1"/>
          <w:sz w:val="28"/>
          <w:szCs w:val="28"/>
        </w:rPr>
        <w:t>..........</w:t>
      </w:r>
      <w:r w:rsidR="00367E9C">
        <w:rPr>
          <w:rFonts w:ascii="Times New Roman" w:hAnsi="Times New Roman" w:cs="Times New Roman"/>
          <w:color w:val="000000" w:themeColor="text1"/>
          <w:sz w:val="28"/>
          <w:szCs w:val="28"/>
        </w:rPr>
        <w:t>..........................................77</w:t>
      </w:r>
    </w:p>
    <w:p w14:paraId="4417113E" w14:textId="3987C1FB" w:rsidR="00C04D9B" w:rsidRPr="0012038F" w:rsidRDefault="0012038F" w:rsidP="0012038F">
      <w:pPr>
        <w:spacing w:line="360" w:lineRule="auto"/>
        <w:ind w:right="-120" w:firstLine="0"/>
        <w:rPr>
          <w:rFonts w:ascii="Times New Roman" w:hAnsi="Times New Roman" w:cs="Times New Roman"/>
          <w:bCs/>
          <w:color w:val="000000"/>
          <w:sz w:val="28"/>
          <w:szCs w:val="28"/>
          <w:lang w:eastAsia="ru-RU"/>
        </w:rPr>
      </w:pPr>
      <w:r w:rsidRPr="002538A9">
        <w:rPr>
          <w:rFonts w:ascii="Times New Roman" w:eastAsia="Times New Roman" w:hAnsi="Times New Roman" w:cs="Times New Roman"/>
          <w:color w:val="000000" w:themeColor="text1"/>
          <w:sz w:val="28"/>
          <w:szCs w:val="28"/>
        </w:rPr>
        <w:t>Выводы</w:t>
      </w:r>
      <w:r w:rsidR="005B43E6">
        <w:rPr>
          <w:rFonts w:ascii="Times New Roman" w:eastAsia="Times New Roman" w:hAnsi="Times New Roman" w:cs="Times New Roman"/>
          <w:color w:val="000000" w:themeColor="text1"/>
          <w:sz w:val="28"/>
          <w:szCs w:val="28"/>
        </w:rPr>
        <w:t>.....................</w:t>
      </w:r>
      <w:r w:rsidR="001C2E1A">
        <w:rPr>
          <w:rFonts w:ascii="Times New Roman" w:eastAsia="Times New Roman" w:hAnsi="Times New Roman" w:cs="Times New Roman"/>
          <w:color w:val="000000" w:themeColor="text1"/>
          <w:sz w:val="28"/>
          <w:szCs w:val="28"/>
        </w:rPr>
        <w:t>......................................................................................</w:t>
      </w:r>
      <w:r w:rsidR="005B43E6">
        <w:rPr>
          <w:rFonts w:ascii="Times New Roman" w:eastAsia="Times New Roman" w:hAnsi="Times New Roman" w:cs="Times New Roman"/>
          <w:color w:val="000000" w:themeColor="text1"/>
          <w:sz w:val="28"/>
          <w:szCs w:val="28"/>
        </w:rPr>
        <w:t>.....</w:t>
      </w:r>
      <w:r w:rsidR="00E37F20">
        <w:rPr>
          <w:rFonts w:ascii="Times New Roman" w:eastAsia="Times New Roman" w:hAnsi="Times New Roman" w:cs="Times New Roman"/>
          <w:color w:val="000000" w:themeColor="text1"/>
          <w:sz w:val="28"/>
          <w:szCs w:val="28"/>
        </w:rPr>
        <w:t>....</w:t>
      </w:r>
      <w:r w:rsidR="004F2D2A">
        <w:rPr>
          <w:rFonts w:ascii="Times New Roman" w:eastAsia="Times New Roman" w:hAnsi="Times New Roman" w:cs="Times New Roman"/>
          <w:color w:val="000000" w:themeColor="text1"/>
          <w:sz w:val="28"/>
          <w:szCs w:val="28"/>
        </w:rPr>
        <w:t>.82</w:t>
      </w:r>
    </w:p>
    <w:p w14:paraId="43FD3DBB" w14:textId="22872C19" w:rsidR="00C04D9B" w:rsidRDefault="00C04D9B" w:rsidP="002538A9">
      <w:pPr>
        <w:spacing w:line="360" w:lineRule="auto"/>
        <w:ind w:firstLine="0"/>
        <w:rPr>
          <w:rFonts w:ascii="Times New Roman" w:eastAsia="Times New Roman" w:hAnsi="Times New Roman" w:cs="Times New Roman"/>
          <w:color w:val="000000" w:themeColor="text1"/>
          <w:sz w:val="28"/>
          <w:szCs w:val="28"/>
        </w:rPr>
      </w:pPr>
      <w:r w:rsidRPr="002538A9">
        <w:rPr>
          <w:rFonts w:ascii="Times New Roman" w:eastAsia="Times New Roman" w:hAnsi="Times New Roman" w:cs="Times New Roman"/>
          <w:color w:val="000000" w:themeColor="text1"/>
          <w:sz w:val="28"/>
          <w:szCs w:val="28"/>
        </w:rPr>
        <w:t>Заключение</w:t>
      </w:r>
      <w:r w:rsidR="005B43E6">
        <w:rPr>
          <w:rFonts w:ascii="Times New Roman" w:eastAsia="Times New Roman" w:hAnsi="Times New Roman" w:cs="Times New Roman"/>
          <w:color w:val="000000" w:themeColor="text1"/>
          <w:sz w:val="28"/>
          <w:szCs w:val="28"/>
        </w:rPr>
        <w:t>...............................................................................</w:t>
      </w:r>
      <w:r w:rsidR="004F2D2A">
        <w:rPr>
          <w:rFonts w:ascii="Times New Roman" w:eastAsia="Times New Roman" w:hAnsi="Times New Roman" w:cs="Times New Roman"/>
          <w:color w:val="000000" w:themeColor="text1"/>
          <w:sz w:val="28"/>
          <w:szCs w:val="28"/>
        </w:rPr>
        <w:t>..............................85</w:t>
      </w:r>
    </w:p>
    <w:p w14:paraId="43BC6B6F" w14:textId="1A440FD6" w:rsidR="003A2CDD" w:rsidRPr="002538A9" w:rsidRDefault="003A2CDD" w:rsidP="002538A9">
      <w:pPr>
        <w:spacing w:line="360" w:lineRule="auto"/>
        <w:ind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Список использованной литературы</w:t>
      </w:r>
      <w:r w:rsidR="005B43E6">
        <w:rPr>
          <w:rFonts w:ascii="Times New Roman" w:eastAsia="Times New Roman" w:hAnsi="Times New Roman" w:cs="Times New Roman"/>
          <w:color w:val="000000" w:themeColor="text1"/>
          <w:sz w:val="28"/>
          <w:szCs w:val="28"/>
        </w:rPr>
        <w:t>.....................................</w:t>
      </w:r>
      <w:r w:rsidR="004F2D2A">
        <w:rPr>
          <w:rFonts w:ascii="Times New Roman" w:eastAsia="Times New Roman" w:hAnsi="Times New Roman" w:cs="Times New Roman"/>
          <w:color w:val="000000" w:themeColor="text1"/>
          <w:sz w:val="28"/>
          <w:szCs w:val="28"/>
        </w:rPr>
        <w:t>..............................86</w:t>
      </w:r>
    </w:p>
    <w:p w14:paraId="5763BBF2" w14:textId="77777777" w:rsidR="00C04D9B" w:rsidRPr="002538A9" w:rsidRDefault="00C04D9B" w:rsidP="002538A9">
      <w:pPr>
        <w:spacing w:line="360" w:lineRule="auto"/>
        <w:ind w:firstLine="0"/>
        <w:rPr>
          <w:rFonts w:ascii="Times New Roman" w:eastAsia="Times New Roman" w:hAnsi="Times New Roman" w:cs="Times New Roman"/>
          <w:color w:val="000000" w:themeColor="text1"/>
          <w:sz w:val="28"/>
          <w:szCs w:val="28"/>
        </w:rPr>
      </w:pPr>
    </w:p>
    <w:p w14:paraId="2A6135FC" w14:textId="77777777" w:rsidR="004765E2" w:rsidRPr="002538A9" w:rsidRDefault="004765E2" w:rsidP="002538A9">
      <w:pPr>
        <w:spacing w:line="360" w:lineRule="auto"/>
        <w:ind w:firstLine="720"/>
        <w:rPr>
          <w:rFonts w:ascii="Times New Roman" w:eastAsia="Times New Roman" w:hAnsi="Times New Roman" w:cs="Times New Roman"/>
          <w:color w:val="000000" w:themeColor="text1"/>
          <w:sz w:val="28"/>
          <w:szCs w:val="28"/>
        </w:rPr>
      </w:pPr>
    </w:p>
    <w:p w14:paraId="5B48932E" w14:textId="77777777" w:rsidR="00C04D9B" w:rsidRPr="002538A9" w:rsidRDefault="00C04D9B" w:rsidP="002538A9">
      <w:pPr>
        <w:spacing w:line="360" w:lineRule="auto"/>
        <w:rPr>
          <w:rFonts w:ascii="Times New Roman" w:eastAsia="Times New Roman" w:hAnsi="Times New Roman" w:cs="Times New Roman"/>
          <w:color w:val="000000" w:themeColor="text1"/>
          <w:sz w:val="28"/>
          <w:szCs w:val="28"/>
        </w:rPr>
      </w:pPr>
      <w:r w:rsidRPr="002538A9">
        <w:rPr>
          <w:rFonts w:ascii="Times New Roman" w:eastAsia="Times New Roman" w:hAnsi="Times New Roman" w:cs="Times New Roman"/>
          <w:color w:val="000000" w:themeColor="text1"/>
          <w:sz w:val="28"/>
          <w:szCs w:val="28"/>
        </w:rPr>
        <w:br w:type="page"/>
      </w:r>
    </w:p>
    <w:p w14:paraId="3591D8DF" w14:textId="0BBFE1DD" w:rsidR="00D50026" w:rsidRDefault="000F5D16" w:rsidP="00AE1481">
      <w:pPr>
        <w:spacing w:line="360" w:lineRule="auto"/>
        <w:ind w:firstLine="720"/>
        <w:jc w:val="center"/>
        <w:rPr>
          <w:rFonts w:ascii="Times New Roman" w:eastAsia="Times New Roman" w:hAnsi="Times New Roman" w:cs="Times New Roman"/>
          <w:color w:val="000000" w:themeColor="text1"/>
          <w:sz w:val="28"/>
          <w:szCs w:val="28"/>
        </w:rPr>
      </w:pPr>
      <w:r w:rsidRPr="002538A9">
        <w:rPr>
          <w:rFonts w:ascii="Times New Roman" w:eastAsia="Times New Roman" w:hAnsi="Times New Roman" w:cs="Times New Roman"/>
          <w:color w:val="000000" w:themeColor="text1"/>
          <w:sz w:val="28"/>
          <w:szCs w:val="28"/>
        </w:rPr>
        <w:lastRenderedPageBreak/>
        <w:t>Введение</w:t>
      </w:r>
    </w:p>
    <w:p w14:paraId="32D4C68F" w14:textId="77777777" w:rsidR="00367632" w:rsidRPr="002538A9" w:rsidRDefault="00367632" w:rsidP="002538A9">
      <w:pPr>
        <w:spacing w:line="360" w:lineRule="auto"/>
        <w:ind w:firstLine="720"/>
        <w:rPr>
          <w:rFonts w:ascii="Times New Roman" w:eastAsia="Times New Roman" w:hAnsi="Times New Roman" w:cs="Times New Roman"/>
          <w:color w:val="000000" w:themeColor="text1"/>
          <w:sz w:val="28"/>
          <w:szCs w:val="28"/>
        </w:rPr>
      </w:pPr>
    </w:p>
    <w:p w14:paraId="3739B5F5" w14:textId="36C0F29B" w:rsidR="000F5D16" w:rsidRPr="002538A9" w:rsidRDefault="000F5D16" w:rsidP="002538A9">
      <w:pPr>
        <w:spacing w:line="360" w:lineRule="auto"/>
        <w:ind w:firstLine="720"/>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Молодежь можно рассматривать как группу, находящуюся в «переходном состоянии… от относительной определенности, обеспечиваемой родителями, к неопреде</w:t>
      </w:r>
      <w:r w:rsidR="008338D8" w:rsidRPr="002538A9">
        <w:rPr>
          <w:rFonts w:ascii="Times New Roman" w:hAnsi="Times New Roman" w:cs="Times New Roman"/>
          <w:color w:val="000000" w:themeColor="text1"/>
          <w:sz w:val="28"/>
          <w:szCs w:val="28"/>
        </w:rPr>
        <w:t>л</w:t>
      </w:r>
      <w:r w:rsidR="00C7301E">
        <w:rPr>
          <w:rFonts w:ascii="Times New Roman" w:hAnsi="Times New Roman" w:cs="Times New Roman"/>
          <w:color w:val="000000" w:themeColor="text1"/>
          <w:sz w:val="28"/>
          <w:szCs w:val="28"/>
        </w:rPr>
        <w:t xml:space="preserve">енности самостоятельной жизни» (цит. по </w:t>
      </w:r>
      <w:r w:rsidR="00C7301E" w:rsidRPr="00C7301E">
        <w:rPr>
          <w:rFonts w:ascii="Times New Roman" w:hAnsi="Times New Roman" w:cs="Times New Roman"/>
          <w:color w:val="000000" w:themeColor="text1"/>
          <w:sz w:val="28"/>
          <w:szCs w:val="28"/>
        </w:rPr>
        <w:t xml:space="preserve">Зубок Ю. А. Проблемы социального развития молодежи в условиях риска // </w:t>
      </w:r>
      <w:proofErr w:type="spellStart"/>
      <w:r w:rsidR="00C7301E" w:rsidRPr="00C7301E">
        <w:rPr>
          <w:rFonts w:ascii="Times New Roman" w:hAnsi="Times New Roman" w:cs="Times New Roman"/>
          <w:color w:val="000000" w:themeColor="text1"/>
          <w:sz w:val="28"/>
          <w:szCs w:val="28"/>
        </w:rPr>
        <w:t>Социол</w:t>
      </w:r>
      <w:proofErr w:type="spellEnd"/>
      <w:r w:rsidR="00C7301E" w:rsidRPr="00C7301E">
        <w:rPr>
          <w:rFonts w:ascii="Times New Roman" w:hAnsi="Times New Roman" w:cs="Times New Roman"/>
          <w:color w:val="000000" w:themeColor="text1"/>
          <w:sz w:val="28"/>
          <w:szCs w:val="28"/>
        </w:rPr>
        <w:t xml:space="preserve">. </w:t>
      </w:r>
      <w:proofErr w:type="spellStart"/>
      <w:r w:rsidR="00C7301E" w:rsidRPr="00C7301E">
        <w:rPr>
          <w:rFonts w:ascii="Times New Roman" w:hAnsi="Times New Roman" w:cs="Times New Roman"/>
          <w:color w:val="000000" w:themeColor="text1"/>
          <w:sz w:val="28"/>
          <w:szCs w:val="28"/>
        </w:rPr>
        <w:t>исслед</w:t>
      </w:r>
      <w:proofErr w:type="spellEnd"/>
      <w:r w:rsidR="00C7301E" w:rsidRPr="00C7301E">
        <w:rPr>
          <w:rFonts w:ascii="Times New Roman" w:hAnsi="Times New Roman" w:cs="Times New Roman"/>
          <w:color w:val="000000" w:themeColor="text1"/>
          <w:sz w:val="28"/>
          <w:szCs w:val="28"/>
        </w:rPr>
        <w:t>. 2003. № 4).</w:t>
      </w:r>
      <w:r w:rsidR="00C7301E">
        <w:rPr>
          <w:rFonts w:ascii="Times New Roman" w:hAnsi="Times New Roman" w:cs="Times New Roman"/>
          <w:color w:val="000000" w:themeColor="text1"/>
          <w:sz w:val="24"/>
          <w:szCs w:val="24"/>
        </w:rPr>
        <w:t xml:space="preserve"> </w:t>
      </w:r>
      <w:r w:rsidRPr="002538A9">
        <w:rPr>
          <w:rFonts w:ascii="Times New Roman" w:hAnsi="Times New Roman" w:cs="Times New Roman"/>
          <w:color w:val="000000" w:themeColor="text1"/>
          <w:sz w:val="28"/>
          <w:szCs w:val="28"/>
        </w:rPr>
        <w:t xml:space="preserve">В данной ситуации формируется предрасположенность к особому типу восприятия и освоения экономической действительности, что может способствовать адаптации к наличным и будущим экономическим условиям жизнедеятельности. На данный момент среди молодёжи существует тенденция выбора предпринимательской деятельности в качестве основной экономической деятельности. Предпринимательство активно популяризируется среди молодёжи в возрасте от 18 до 30 лет, как альтернатива </w:t>
      </w:r>
      <w:proofErr w:type="gramStart"/>
      <w:r w:rsidRPr="002538A9">
        <w:rPr>
          <w:rFonts w:ascii="Times New Roman" w:hAnsi="Times New Roman" w:cs="Times New Roman"/>
          <w:color w:val="000000" w:themeColor="text1"/>
          <w:sz w:val="28"/>
          <w:szCs w:val="28"/>
        </w:rPr>
        <w:t>привычному</w:t>
      </w:r>
      <w:proofErr w:type="gramEnd"/>
      <w:r w:rsidRPr="002538A9">
        <w:rPr>
          <w:rFonts w:ascii="Times New Roman" w:hAnsi="Times New Roman" w:cs="Times New Roman"/>
          <w:color w:val="000000" w:themeColor="text1"/>
          <w:sz w:val="28"/>
          <w:szCs w:val="28"/>
        </w:rPr>
        <w:t xml:space="preserve"> профессиональному пути. Наблюдается так же оппозиционная позиция молодых предпринимателей относительно профессионального пути их родителей.</w:t>
      </w:r>
    </w:p>
    <w:p w14:paraId="3C0654C4" w14:textId="76CDEE8B" w:rsidR="000F5D16" w:rsidRPr="002538A9" w:rsidRDefault="000F5D16" w:rsidP="002538A9">
      <w:pPr>
        <w:spacing w:line="360" w:lineRule="auto"/>
        <w:ind w:firstLine="720"/>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Современное предпринимательское сообщество в России отличается открытостью, молодые предприниматели охотно делятся накопленным опытом, проводят тематические лекции и семинары, которые может посетить любой желающий. В последние годы стали появляться так называемые «</w:t>
      </w:r>
      <w:proofErr w:type="gramStart"/>
      <w:r w:rsidRPr="002538A9">
        <w:rPr>
          <w:rFonts w:ascii="Times New Roman" w:hAnsi="Times New Roman" w:cs="Times New Roman"/>
          <w:color w:val="000000" w:themeColor="text1"/>
          <w:sz w:val="28"/>
          <w:szCs w:val="28"/>
        </w:rPr>
        <w:t>бизнес-инкубаторы</w:t>
      </w:r>
      <w:proofErr w:type="gramEnd"/>
      <w:r w:rsidRPr="002538A9">
        <w:rPr>
          <w:rFonts w:ascii="Times New Roman" w:hAnsi="Times New Roman" w:cs="Times New Roman"/>
          <w:color w:val="000000" w:themeColor="text1"/>
          <w:sz w:val="28"/>
          <w:szCs w:val="28"/>
        </w:rPr>
        <w:t xml:space="preserve">», готовящие молодых бизнесменов к предпринимательской деятельности. Активная поддержка государства, доступность информации, благоприятное отношение общества к предпринимательству, ажиотаж вокруг формируют интерес различных групп к данному виду деятельности, что ведёт к неоднородности сообщества. Сегодня предпринимателем может быть молодая мама, недавний выпускник школы или университета, опытный бизнесмен или бывший наёмный работник. Уровень успешности бизнеса каждого из них будет различён, как и их личностные особенности. В данной работе будут рассмотрены </w:t>
      </w:r>
      <w:r w:rsidR="002C1D9D" w:rsidRPr="002538A9">
        <w:rPr>
          <w:rFonts w:ascii="Times New Roman" w:hAnsi="Times New Roman" w:cs="Times New Roman"/>
          <w:color w:val="000000" w:themeColor="text1"/>
          <w:sz w:val="28"/>
          <w:szCs w:val="28"/>
        </w:rPr>
        <w:t xml:space="preserve">личностные особенности молодых людей, выбирающих </w:t>
      </w:r>
      <w:r w:rsidR="002C1D9D" w:rsidRPr="002538A9">
        <w:rPr>
          <w:rFonts w:ascii="Times New Roman" w:hAnsi="Times New Roman" w:cs="Times New Roman"/>
          <w:color w:val="000000" w:themeColor="text1"/>
          <w:sz w:val="28"/>
          <w:szCs w:val="28"/>
        </w:rPr>
        <w:lastRenderedPageBreak/>
        <w:t>предпринимательскую деятельность в качестве основы своего профессионального пути</w:t>
      </w:r>
      <w:r w:rsidR="00C310BA" w:rsidRPr="002538A9">
        <w:rPr>
          <w:rFonts w:ascii="Times New Roman" w:hAnsi="Times New Roman" w:cs="Times New Roman"/>
          <w:color w:val="000000" w:themeColor="text1"/>
          <w:sz w:val="28"/>
          <w:szCs w:val="28"/>
        </w:rPr>
        <w:t>.</w:t>
      </w:r>
    </w:p>
    <w:p w14:paraId="0B89AC5E" w14:textId="2E3A299C" w:rsidR="007E1129" w:rsidRPr="007E1129" w:rsidRDefault="000F5D16" w:rsidP="007E1129">
      <w:pPr>
        <w:spacing w:line="360" w:lineRule="auto"/>
        <w:ind w:firstLine="720"/>
        <w:rPr>
          <w:rFonts w:ascii="Times New Roman" w:hAnsi="Times New Roman" w:cs="Times New Roman"/>
          <w:sz w:val="28"/>
          <w:szCs w:val="28"/>
        </w:rPr>
      </w:pPr>
      <w:r w:rsidRPr="002538A9">
        <w:rPr>
          <w:rFonts w:ascii="Times New Roman" w:hAnsi="Times New Roman" w:cs="Times New Roman"/>
          <w:color w:val="000000" w:themeColor="text1"/>
          <w:sz w:val="28"/>
          <w:szCs w:val="28"/>
        </w:rPr>
        <w:t xml:space="preserve">Актуальность данного исследования обусловлена необходимостью рассмотрения профессионального пути личности в связи с </w:t>
      </w:r>
      <w:r w:rsidR="002C1D9D" w:rsidRPr="002538A9">
        <w:rPr>
          <w:rFonts w:ascii="Times New Roman" w:hAnsi="Times New Roman" w:cs="Times New Roman"/>
          <w:color w:val="000000" w:themeColor="text1"/>
          <w:sz w:val="28"/>
          <w:szCs w:val="28"/>
        </w:rPr>
        <w:t>ее личностными особенностями</w:t>
      </w:r>
      <w:r w:rsidR="00342E0A" w:rsidRPr="002538A9">
        <w:rPr>
          <w:rFonts w:ascii="Times New Roman" w:hAnsi="Times New Roman" w:cs="Times New Roman"/>
          <w:sz w:val="28"/>
          <w:szCs w:val="28"/>
        </w:rPr>
        <w:t>. Особый интерес в этой связи представляют предприниматели, так как их деятельность является не просто частью жизни, а ее важнейшей составляющей, во многом жизнь предпринимателей строится вокруг своей деятельности,</w:t>
      </w:r>
      <w:bookmarkStart w:id="1" w:name="_Toc359222626"/>
      <w:r w:rsidR="00342E0A" w:rsidRPr="002538A9">
        <w:rPr>
          <w:rFonts w:ascii="Times New Roman" w:hAnsi="Times New Roman" w:cs="Times New Roman"/>
          <w:sz w:val="28"/>
          <w:szCs w:val="28"/>
        </w:rPr>
        <w:t xml:space="preserve"> с</w:t>
      </w:r>
      <w:r w:rsidR="00681274" w:rsidRPr="002538A9">
        <w:rPr>
          <w:rFonts w:ascii="Times New Roman" w:hAnsi="Times New Roman" w:cs="Times New Roman"/>
          <w:sz w:val="28"/>
          <w:szCs w:val="28"/>
        </w:rPr>
        <w:t>воего бизнеса, а не наоборот. Вопрос выбора профессионального пути является центральным для данного исследования; мы предпол</w:t>
      </w:r>
      <w:r w:rsidR="00E104F0">
        <w:rPr>
          <w:rFonts w:ascii="Times New Roman" w:hAnsi="Times New Roman" w:cs="Times New Roman"/>
          <w:sz w:val="28"/>
          <w:szCs w:val="28"/>
        </w:rPr>
        <w:t xml:space="preserve">ожили, что существуют личностные </w:t>
      </w:r>
      <w:r w:rsidR="00681274" w:rsidRPr="002538A9">
        <w:rPr>
          <w:rFonts w:ascii="Times New Roman" w:hAnsi="Times New Roman" w:cs="Times New Roman"/>
          <w:sz w:val="28"/>
          <w:szCs w:val="28"/>
        </w:rPr>
        <w:t xml:space="preserve">и биографические особенности, определяющие различие </w:t>
      </w:r>
      <w:r w:rsidR="00E104F0">
        <w:rPr>
          <w:rFonts w:ascii="Times New Roman" w:hAnsi="Times New Roman" w:cs="Times New Roman"/>
          <w:sz w:val="28"/>
          <w:szCs w:val="28"/>
        </w:rPr>
        <w:t>в выборе профессионального пути.</w:t>
      </w:r>
    </w:p>
    <w:p w14:paraId="09737231" w14:textId="23D825C1" w:rsidR="00EC73E1" w:rsidRDefault="007E1129" w:rsidP="00EC73E1">
      <w:pPr>
        <w:spacing w:line="360" w:lineRule="auto"/>
        <w:ind w:left="-210" w:right="-120" w:firstLine="73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Цель исследования: </w:t>
      </w:r>
      <w:r w:rsidR="00EC73E1" w:rsidRPr="002538A9">
        <w:rPr>
          <w:rFonts w:ascii="Times New Roman" w:hAnsi="Times New Roman" w:cs="Times New Roman"/>
          <w:color w:val="000000"/>
          <w:sz w:val="28"/>
          <w:szCs w:val="28"/>
          <w:lang w:eastAsia="ru-RU"/>
        </w:rPr>
        <w:t xml:space="preserve">выявить и проанализировать биографические и психологические особенности молодых людей (до 30 лет), сделавших выбор в пользу предпринимательской деятельности, выявить личностные особенности предпринимателей. </w:t>
      </w:r>
    </w:p>
    <w:p w14:paraId="46BA8870" w14:textId="77777777" w:rsidR="007E1129" w:rsidRPr="002538A9" w:rsidRDefault="007E1129" w:rsidP="007E1129">
      <w:pPr>
        <w:spacing w:line="360" w:lineRule="auto"/>
        <w:ind w:left="-210" w:right="-120" w:firstLine="73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Объект исследования: молодые предприниматели.</w:t>
      </w:r>
    </w:p>
    <w:p w14:paraId="419818F9" w14:textId="77777777" w:rsidR="007E1129" w:rsidRDefault="007E1129" w:rsidP="007E1129">
      <w:pPr>
        <w:spacing w:line="360" w:lineRule="auto"/>
        <w:ind w:left="-210" w:right="-120" w:firstLine="73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Предмет исследования: </w:t>
      </w:r>
      <w:r w:rsidRPr="002538A9">
        <w:rPr>
          <w:rFonts w:ascii="Times New Roman" w:hAnsi="Times New Roman" w:cs="Times New Roman"/>
          <w:color w:val="000000"/>
          <w:sz w:val="28"/>
          <w:szCs w:val="28"/>
          <w:lang w:eastAsia="ru-RU"/>
        </w:rPr>
        <w:t xml:space="preserve"> биографические и психологические особенности молодых людей, осуществляющихся предпринимательскую деятельность.</w:t>
      </w:r>
    </w:p>
    <w:p w14:paraId="567F2359" w14:textId="79C863B0" w:rsidR="007E1129" w:rsidRPr="007E1129" w:rsidRDefault="007E1129" w:rsidP="007E1129">
      <w:pPr>
        <w:spacing w:line="360" w:lineRule="auto"/>
        <w:ind w:left="-210" w:right="-120" w:firstLine="73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Задачи эмпирического исследования:</w:t>
      </w:r>
    </w:p>
    <w:p w14:paraId="667BE991" w14:textId="77777777" w:rsidR="007E1129" w:rsidRDefault="007E1129" w:rsidP="007E1129">
      <w:pPr>
        <w:pStyle w:val="a4"/>
        <w:numPr>
          <w:ilvl w:val="0"/>
          <w:numId w:val="3"/>
        </w:numPr>
        <w:spacing w:line="360" w:lineRule="auto"/>
        <w:ind w:right="-1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Сформировать методический комплекс для изучения биографических и личностных особенностей молодых людей, занимающихся предпринимательством.</w:t>
      </w:r>
    </w:p>
    <w:p w14:paraId="3ABC5085" w14:textId="77777777" w:rsidR="007E1129" w:rsidRPr="002538A9" w:rsidRDefault="007E1129" w:rsidP="007E1129">
      <w:pPr>
        <w:pStyle w:val="a4"/>
        <w:numPr>
          <w:ilvl w:val="0"/>
          <w:numId w:val="3"/>
        </w:numPr>
        <w:spacing w:line="360" w:lineRule="auto"/>
        <w:ind w:right="-120"/>
        <w:rPr>
          <w:rFonts w:ascii="Times New Roman" w:eastAsia="Times New Roman" w:hAnsi="Times New Roman" w:cs="Times New Roman"/>
          <w:color w:val="000000"/>
          <w:sz w:val="28"/>
          <w:szCs w:val="28"/>
          <w:lang w:eastAsia="ru-RU"/>
        </w:rPr>
      </w:pPr>
      <w:r w:rsidRPr="002538A9">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зучить</w:t>
      </w:r>
      <w:r w:rsidRPr="002538A9">
        <w:rPr>
          <w:rFonts w:ascii="Times New Roman" w:eastAsia="Times New Roman" w:hAnsi="Times New Roman" w:cs="Times New Roman"/>
          <w:color w:val="000000"/>
          <w:sz w:val="28"/>
          <w:szCs w:val="28"/>
          <w:lang w:eastAsia="ru-RU"/>
        </w:rPr>
        <w:t xml:space="preserve"> личностные особенности молодых предпринимателей</w:t>
      </w:r>
      <w:r>
        <w:rPr>
          <w:rFonts w:ascii="Times New Roman" w:eastAsia="Times New Roman" w:hAnsi="Times New Roman" w:cs="Times New Roman"/>
          <w:color w:val="000000"/>
          <w:sz w:val="28"/>
          <w:szCs w:val="28"/>
          <w:lang w:eastAsia="ru-RU"/>
        </w:rPr>
        <w:t xml:space="preserve"> и молодых людей, работающих по найму.</w:t>
      </w:r>
    </w:p>
    <w:p w14:paraId="6569C6EC" w14:textId="77777777" w:rsidR="007E1129" w:rsidRPr="002538A9" w:rsidRDefault="007E1129" w:rsidP="007E1129">
      <w:pPr>
        <w:pStyle w:val="a4"/>
        <w:numPr>
          <w:ilvl w:val="0"/>
          <w:numId w:val="3"/>
        </w:numPr>
        <w:spacing w:line="360" w:lineRule="auto"/>
        <w:ind w:right="-120"/>
        <w:rPr>
          <w:rFonts w:ascii="Times New Roman" w:eastAsia="Times New Roman" w:hAnsi="Times New Roman" w:cs="Times New Roman"/>
          <w:color w:val="000000"/>
          <w:sz w:val="28"/>
          <w:szCs w:val="28"/>
          <w:lang w:eastAsia="ru-RU"/>
        </w:rPr>
      </w:pPr>
      <w:r w:rsidRPr="002538A9">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зучить</w:t>
      </w:r>
      <w:r w:rsidRPr="002538A9">
        <w:rPr>
          <w:rFonts w:ascii="Times New Roman" w:eastAsia="Times New Roman" w:hAnsi="Times New Roman" w:cs="Times New Roman"/>
          <w:color w:val="000000"/>
          <w:sz w:val="28"/>
          <w:szCs w:val="28"/>
          <w:lang w:eastAsia="ru-RU"/>
        </w:rPr>
        <w:t xml:space="preserve"> влияние детско-родительских отношений на выбор предпринимательства в качестве профессионального пути.</w:t>
      </w:r>
    </w:p>
    <w:p w14:paraId="260125F3" w14:textId="77777777" w:rsidR="007E1129" w:rsidRPr="002538A9" w:rsidRDefault="007E1129" w:rsidP="007E1129">
      <w:pPr>
        <w:pStyle w:val="a4"/>
        <w:numPr>
          <w:ilvl w:val="0"/>
          <w:numId w:val="3"/>
        </w:numPr>
        <w:spacing w:line="360" w:lineRule="auto"/>
        <w:ind w:right="-120"/>
        <w:rPr>
          <w:rFonts w:ascii="Times New Roman" w:eastAsia="Times New Roman" w:hAnsi="Times New Roman" w:cs="Times New Roman"/>
          <w:color w:val="000000"/>
          <w:sz w:val="28"/>
          <w:szCs w:val="28"/>
          <w:lang w:eastAsia="ru-RU"/>
        </w:rPr>
      </w:pPr>
      <w:r w:rsidRPr="002538A9">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зучить</w:t>
      </w:r>
      <w:r w:rsidRPr="002538A9">
        <w:rPr>
          <w:rFonts w:ascii="Times New Roman" w:eastAsia="Times New Roman" w:hAnsi="Times New Roman" w:cs="Times New Roman"/>
          <w:color w:val="000000"/>
          <w:sz w:val="28"/>
          <w:szCs w:val="28"/>
          <w:lang w:eastAsia="ru-RU"/>
        </w:rPr>
        <w:t xml:space="preserve"> ценностные ориентации молодых предпринимателей в карьере.</w:t>
      </w:r>
    </w:p>
    <w:p w14:paraId="1519A96E" w14:textId="77777777" w:rsidR="007E1129" w:rsidRPr="002538A9" w:rsidRDefault="007E1129" w:rsidP="007E1129">
      <w:pPr>
        <w:pStyle w:val="a4"/>
        <w:numPr>
          <w:ilvl w:val="0"/>
          <w:numId w:val="3"/>
        </w:numPr>
        <w:spacing w:line="360" w:lineRule="auto"/>
        <w:ind w:right="-240"/>
        <w:rPr>
          <w:rFonts w:ascii="Times New Roman" w:eastAsia="Times New Roman" w:hAnsi="Times New Roman" w:cs="Times New Roman"/>
          <w:color w:val="000000"/>
          <w:sz w:val="28"/>
          <w:szCs w:val="28"/>
          <w:lang w:eastAsia="ru-RU"/>
        </w:rPr>
      </w:pPr>
      <w:r w:rsidRPr="002538A9">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зучить</w:t>
      </w:r>
      <w:r w:rsidRPr="002538A9">
        <w:rPr>
          <w:rFonts w:ascii="Times New Roman" w:eastAsia="Times New Roman" w:hAnsi="Times New Roman" w:cs="Times New Roman"/>
          <w:color w:val="000000"/>
          <w:sz w:val="28"/>
          <w:szCs w:val="28"/>
          <w:lang w:eastAsia="ru-RU"/>
        </w:rPr>
        <w:t xml:space="preserve"> жизнестойкость молодых предпринимателей.</w:t>
      </w:r>
    </w:p>
    <w:p w14:paraId="1485A5C0" w14:textId="77777777" w:rsidR="007E1129" w:rsidRPr="002538A9" w:rsidRDefault="007E1129" w:rsidP="007E1129">
      <w:pPr>
        <w:pStyle w:val="a4"/>
        <w:numPr>
          <w:ilvl w:val="0"/>
          <w:numId w:val="3"/>
        </w:numPr>
        <w:spacing w:line="360" w:lineRule="auto"/>
        <w:ind w:left="765" w:right="-360"/>
        <w:rPr>
          <w:rFonts w:ascii="Times New Roman" w:eastAsia="Times New Roman" w:hAnsi="Times New Roman" w:cs="Times New Roman"/>
          <w:color w:val="000000"/>
          <w:sz w:val="28"/>
          <w:szCs w:val="28"/>
          <w:lang w:eastAsia="ru-RU"/>
        </w:rPr>
      </w:pPr>
      <w:proofErr w:type="gramStart"/>
      <w:r w:rsidRPr="002538A9">
        <w:rPr>
          <w:rFonts w:ascii="Times New Roman" w:eastAsia="Times New Roman" w:hAnsi="Times New Roman" w:cs="Times New Roman"/>
          <w:color w:val="000000"/>
          <w:sz w:val="28"/>
          <w:szCs w:val="28"/>
          <w:lang w:eastAsia="ru-RU"/>
        </w:rPr>
        <w:t xml:space="preserve">На основании анализа исследований, проведённых в последние 5 лет в России, предметом которых стали молодые предприниматели и </w:t>
      </w:r>
      <w:r w:rsidRPr="002538A9">
        <w:rPr>
          <w:rFonts w:ascii="Times New Roman" w:eastAsia="Times New Roman" w:hAnsi="Times New Roman" w:cs="Times New Roman"/>
          <w:color w:val="000000"/>
          <w:sz w:val="28"/>
          <w:szCs w:val="28"/>
          <w:lang w:eastAsia="ru-RU"/>
        </w:rPr>
        <w:lastRenderedPageBreak/>
        <w:t xml:space="preserve">особенности их жизненного и профессионального пути, и анализа литературы по теме, выделить превалирующие личностные черты, свойственные молодым предпринимателям. </w:t>
      </w:r>
      <w:proofErr w:type="gramEnd"/>
    </w:p>
    <w:p w14:paraId="0266558F" w14:textId="6090BD0B" w:rsidR="007E1129" w:rsidRPr="007E1129" w:rsidRDefault="007E1129" w:rsidP="007E1129">
      <w:pPr>
        <w:pStyle w:val="a4"/>
        <w:numPr>
          <w:ilvl w:val="0"/>
          <w:numId w:val="3"/>
        </w:numPr>
        <w:spacing w:line="360" w:lineRule="auto"/>
        <w:ind w:left="810" w:right="-360"/>
        <w:rPr>
          <w:rFonts w:ascii="Times New Roman" w:eastAsia="Times New Roman" w:hAnsi="Times New Roman" w:cs="Times New Roman"/>
          <w:color w:val="000000"/>
          <w:sz w:val="28"/>
          <w:szCs w:val="28"/>
          <w:lang w:eastAsia="ru-RU"/>
        </w:rPr>
      </w:pPr>
      <w:r w:rsidRPr="002538A9">
        <w:rPr>
          <w:rFonts w:ascii="Times New Roman" w:eastAsia="Times New Roman" w:hAnsi="Times New Roman" w:cs="Times New Roman"/>
          <w:color w:val="000000"/>
          <w:sz w:val="28"/>
          <w:szCs w:val="28"/>
          <w:lang w:eastAsia="ru-RU"/>
        </w:rPr>
        <w:t>Провести сравнительный анализ по исследованным параметрам группы молодых людей (до 30 лет), осуществляющих предпринимательскую деятельность, и контрольной группы наемных работников той же возрастной группы.</w:t>
      </w:r>
    </w:p>
    <w:p w14:paraId="1E6F1716" w14:textId="77777777" w:rsidR="007E1129" w:rsidRDefault="007E1129" w:rsidP="007E1129">
      <w:pPr>
        <w:spacing w:line="360" w:lineRule="auto"/>
        <w:ind w:left="-210" w:right="-120" w:firstLine="73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Основная гипотеза</w:t>
      </w:r>
      <w:r w:rsidRPr="002538A9">
        <w:rPr>
          <w:rFonts w:ascii="Times New Roman" w:hAnsi="Times New Roman" w:cs="Times New Roman"/>
          <w:bCs/>
          <w:iCs/>
          <w:color w:val="000000"/>
          <w:sz w:val="28"/>
          <w:szCs w:val="28"/>
          <w:lang w:eastAsia="ru-RU"/>
        </w:rPr>
        <w:t xml:space="preserve"> исследования: </w:t>
      </w:r>
      <w:r>
        <w:rPr>
          <w:rFonts w:ascii="Times New Roman" w:hAnsi="Times New Roman" w:cs="Times New Roman"/>
          <w:color w:val="000000"/>
          <w:sz w:val="28"/>
          <w:szCs w:val="28"/>
          <w:lang w:eastAsia="ru-RU"/>
        </w:rPr>
        <w:t xml:space="preserve">молодые люди, выбирающие в качестве своего профессионального пути предпринимательскую деятельность, отличаются более высоким уровнем автономности и ответственного отношения к жизни по сравнению </w:t>
      </w:r>
      <w:proofErr w:type="gramStart"/>
      <w:r>
        <w:rPr>
          <w:rFonts w:ascii="Times New Roman" w:hAnsi="Times New Roman" w:cs="Times New Roman"/>
          <w:color w:val="000000"/>
          <w:sz w:val="28"/>
          <w:szCs w:val="28"/>
          <w:lang w:eastAsia="ru-RU"/>
        </w:rPr>
        <w:t>с</w:t>
      </w:r>
      <w:proofErr w:type="gramEnd"/>
      <w:r>
        <w:rPr>
          <w:rFonts w:ascii="Times New Roman" w:hAnsi="Times New Roman" w:cs="Times New Roman"/>
          <w:color w:val="000000"/>
          <w:sz w:val="28"/>
          <w:szCs w:val="28"/>
          <w:lang w:eastAsia="ru-RU"/>
        </w:rPr>
        <w:t xml:space="preserve"> работающими по найму.</w:t>
      </w:r>
    </w:p>
    <w:p w14:paraId="4571E756" w14:textId="3648DBA9" w:rsidR="00EC73E1" w:rsidRDefault="00EC73E1" w:rsidP="002D6643">
      <w:pPr>
        <w:spacing w:line="360" w:lineRule="auto"/>
        <w:ind w:firstLine="72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Выборку исследования составили молодые люди в возрасте от 18 до 30 лет, разделённые на две группу по виду профессиональной деятельности – молодые предприниматели, осуществляющие деятельность в различных сферах бизнеса: продажа услуг и товаров, производство, имеющие в штате от 1 до 140 сотрудников, и наемные работники – инженеры, менеджеры, специалист и руководители. Средний возраст респондентов – 26 лет. Всего в исследовании приняло участие 69 человека, 50 из которых осуществляют в данный момент предпринимательскую деятельность и 19 человек являются наемными работниками. Все респонденты на данный момент осуществляют свою профессиональную деятельность в Санкт-Петербурге. </w:t>
      </w:r>
    </w:p>
    <w:p w14:paraId="0DF741B9" w14:textId="574DF8BC" w:rsidR="00EC73E1" w:rsidRPr="002D6643" w:rsidRDefault="00EC73E1" w:rsidP="002D6643">
      <w:pPr>
        <w:spacing w:line="360" w:lineRule="auto"/>
        <w:ind w:firstLine="720"/>
        <w:rPr>
          <w:rFonts w:ascii="Times New Roman" w:hAnsi="Times New Roman" w:cs="Times New Roman"/>
          <w:color w:val="000000" w:themeColor="text1"/>
          <w:sz w:val="28"/>
          <w:szCs w:val="28"/>
        </w:rPr>
      </w:pPr>
      <w:r>
        <w:rPr>
          <w:rFonts w:ascii="Times New Roman" w:hAnsi="Times New Roman" w:cs="Times New Roman"/>
          <w:color w:val="000000"/>
          <w:sz w:val="28"/>
          <w:szCs w:val="28"/>
          <w:lang w:eastAsia="ru-RU"/>
        </w:rPr>
        <w:t xml:space="preserve">Практическая значимость исследования обусловлена необходимостью </w:t>
      </w:r>
      <w:r>
        <w:rPr>
          <w:rFonts w:ascii="Times New Roman" w:hAnsi="Times New Roman" w:cs="Times New Roman"/>
          <w:sz w:val="28"/>
          <w:szCs w:val="28"/>
        </w:rPr>
        <w:t xml:space="preserve">рассмотрения </w:t>
      </w:r>
      <w:r w:rsidRPr="002538A9">
        <w:rPr>
          <w:rFonts w:ascii="Times New Roman" w:hAnsi="Times New Roman" w:cs="Times New Roman"/>
          <w:color w:val="000000" w:themeColor="text1"/>
          <w:sz w:val="28"/>
          <w:szCs w:val="28"/>
        </w:rPr>
        <w:t xml:space="preserve">профессионального пути личности </w:t>
      </w:r>
      <w:r>
        <w:rPr>
          <w:rFonts w:ascii="Times New Roman" w:hAnsi="Times New Roman" w:cs="Times New Roman"/>
          <w:color w:val="000000" w:themeColor="text1"/>
          <w:sz w:val="28"/>
          <w:szCs w:val="28"/>
        </w:rPr>
        <w:t xml:space="preserve">как </w:t>
      </w:r>
      <w:r w:rsidRPr="002538A9">
        <w:rPr>
          <w:rFonts w:ascii="Times New Roman" w:hAnsi="Times New Roman" w:cs="Times New Roman"/>
          <w:color w:val="000000" w:themeColor="text1"/>
          <w:sz w:val="28"/>
          <w:szCs w:val="28"/>
        </w:rPr>
        <w:t>в связи с ее личностными особенностями</w:t>
      </w:r>
      <w:r>
        <w:rPr>
          <w:rFonts w:ascii="Times New Roman" w:hAnsi="Times New Roman" w:cs="Times New Roman"/>
          <w:color w:val="000000" w:themeColor="text1"/>
          <w:sz w:val="28"/>
          <w:szCs w:val="28"/>
        </w:rPr>
        <w:t>, так и в контексте жизненного пути личности, что является перспективным направлением психологических исследований</w:t>
      </w:r>
      <w:r w:rsidR="002D6643">
        <w:rPr>
          <w:rFonts w:ascii="Times New Roman" w:hAnsi="Times New Roman" w:cs="Times New Roman"/>
          <w:color w:val="000000" w:themeColor="text1"/>
          <w:sz w:val="28"/>
          <w:szCs w:val="28"/>
        </w:rPr>
        <w:t>.</w:t>
      </w:r>
    </w:p>
    <w:p w14:paraId="36196934" w14:textId="77777777" w:rsidR="00AB68BA" w:rsidRPr="002538A9" w:rsidRDefault="00AB68BA" w:rsidP="002538A9">
      <w:pPr>
        <w:spacing w:line="360" w:lineRule="auto"/>
        <w:ind w:firstLine="720"/>
        <w:rPr>
          <w:rFonts w:ascii="Times New Roman" w:hAnsi="Times New Roman" w:cs="Times New Roman"/>
          <w:color w:val="000000" w:themeColor="text1"/>
          <w:sz w:val="28"/>
          <w:szCs w:val="28"/>
        </w:rPr>
      </w:pPr>
    </w:p>
    <w:p w14:paraId="07E5CCBB" w14:textId="77777777" w:rsidR="00584483" w:rsidRPr="002538A9" w:rsidRDefault="00584483" w:rsidP="002538A9">
      <w:pPr>
        <w:spacing w:line="360" w:lineRule="auto"/>
        <w:rPr>
          <w:rFonts w:ascii="Times New Roman" w:hAnsi="Times New Roman" w:cs="Times New Roman"/>
          <w:sz w:val="28"/>
          <w:szCs w:val="28"/>
        </w:rPr>
      </w:pPr>
      <w:r w:rsidRPr="002538A9">
        <w:rPr>
          <w:rFonts w:ascii="Times New Roman" w:hAnsi="Times New Roman" w:cs="Times New Roman"/>
          <w:sz w:val="28"/>
          <w:szCs w:val="28"/>
        </w:rPr>
        <w:br w:type="page"/>
      </w:r>
    </w:p>
    <w:p w14:paraId="2D19E421" w14:textId="4C1CDDBD" w:rsidR="004A426B" w:rsidRDefault="00AB68BA" w:rsidP="002538A9">
      <w:pPr>
        <w:spacing w:line="360" w:lineRule="auto"/>
        <w:ind w:firstLine="720"/>
        <w:rPr>
          <w:rFonts w:ascii="Times New Roman" w:hAnsi="Times New Roman" w:cs="Times New Roman"/>
          <w:sz w:val="28"/>
          <w:szCs w:val="28"/>
        </w:rPr>
      </w:pPr>
      <w:r w:rsidRPr="002538A9">
        <w:rPr>
          <w:rFonts w:ascii="Times New Roman" w:hAnsi="Times New Roman" w:cs="Times New Roman"/>
          <w:sz w:val="28"/>
          <w:szCs w:val="28"/>
        </w:rPr>
        <w:lastRenderedPageBreak/>
        <w:t xml:space="preserve">Глава 1. </w:t>
      </w:r>
      <w:bookmarkEnd w:id="1"/>
      <w:r w:rsidR="00AE1481">
        <w:rPr>
          <w:rFonts w:ascii="Times New Roman" w:hAnsi="Times New Roman" w:cs="Times New Roman"/>
          <w:sz w:val="28"/>
          <w:szCs w:val="28"/>
        </w:rPr>
        <w:t>Проблема профессионального самоопределения в контексте жизненного пути</w:t>
      </w:r>
    </w:p>
    <w:p w14:paraId="4B79A7A0" w14:textId="77777777" w:rsidR="00C7301E" w:rsidRPr="002538A9" w:rsidRDefault="00C7301E" w:rsidP="002538A9">
      <w:pPr>
        <w:spacing w:line="360" w:lineRule="auto"/>
        <w:ind w:firstLine="720"/>
        <w:rPr>
          <w:rFonts w:ascii="Times New Roman" w:hAnsi="Times New Roman" w:cs="Times New Roman"/>
          <w:sz w:val="28"/>
          <w:szCs w:val="28"/>
        </w:rPr>
      </w:pPr>
    </w:p>
    <w:p w14:paraId="55F1D1D5" w14:textId="167ACBA2" w:rsidR="009B4671" w:rsidRPr="00991186" w:rsidRDefault="009B4671" w:rsidP="00AE1481">
      <w:pPr>
        <w:pStyle w:val="a4"/>
        <w:numPr>
          <w:ilvl w:val="1"/>
          <w:numId w:val="16"/>
        </w:numPr>
        <w:spacing w:line="360" w:lineRule="auto"/>
        <w:jc w:val="center"/>
        <w:rPr>
          <w:rFonts w:ascii="Times New Roman" w:hAnsi="Times New Roman" w:cs="Times New Roman"/>
          <w:sz w:val="28"/>
          <w:szCs w:val="28"/>
        </w:rPr>
      </w:pPr>
      <w:r w:rsidRPr="00991186">
        <w:rPr>
          <w:rFonts w:ascii="Times New Roman" w:hAnsi="Times New Roman" w:cs="Times New Roman"/>
          <w:sz w:val="28"/>
          <w:szCs w:val="28"/>
        </w:rPr>
        <w:t>Жизненный путь и профессиональный жизненный путь</w:t>
      </w:r>
    </w:p>
    <w:p w14:paraId="0FDA671D" w14:textId="77777777" w:rsidR="00991186" w:rsidRPr="00991186" w:rsidRDefault="00991186" w:rsidP="00991186">
      <w:pPr>
        <w:pStyle w:val="a4"/>
        <w:spacing w:line="360" w:lineRule="auto"/>
        <w:ind w:left="1170" w:firstLine="0"/>
        <w:rPr>
          <w:rFonts w:ascii="Times New Roman" w:hAnsi="Times New Roman" w:cs="Times New Roman"/>
          <w:sz w:val="28"/>
          <w:szCs w:val="28"/>
        </w:rPr>
      </w:pPr>
    </w:p>
    <w:p w14:paraId="55517F62" w14:textId="77777777" w:rsidR="00584483" w:rsidRPr="002538A9" w:rsidRDefault="004A426B" w:rsidP="002538A9">
      <w:pPr>
        <w:spacing w:line="360" w:lineRule="auto"/>
        <w:ind w:firstLine="720"/>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 xml:space="preserve">Биография человека как предмет изучения психологии может являться ключевым моментом в изучении человека как субъекта его бытия. Не представляется возможным полное понимание человека без знания ключевых событий его жизни, детства, профессионального пути, культурного и исторического контекста его существования. </w:t>
      </w:r>
    </w:p>
    <w:p w14:paraId="3290B1B0" w14:textId="2E51A07D" w:rsidR="002D3AFE" w:rsidRDefault="002D3AFE" w:rsidP="002538A9">
      <w:pPr>
        <w:spacing w:line="360" w:lineRule="auto"/>
        <w:ind w:firstLine="720"/>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 xml:space="preserve">Профессиональная деятельность сегодня является важнейшей частью жизни человека. Она влияет на жизненный путь, во многом формируя его, трансформирует личность, делает человека субъектом его профессиональной карьеры. </w:t>
      </w:r>
    </w:p>
    <w:p w14:paraId="5F7704BA" w14:textId="55E8F4EE" w:rsidR="00B21C67" w:rsidRPr="002538A9" w:rsidRDefault="00B21C67" w:rsidP="002538A9">
      <w:pPr>
        <w:spacing w:line="36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современных психологических исследованиях особый акцент делается на значимости взаимодействия индивида с окружающей его средой, что обуславливает переход от</w:t>
      </w:r>
      <w:r w:rsidR="00A77836">
        <w:rPr>
          <w:rFonts w:ascii="Times New Roman" w:hAnsi="Times New Roman" w:cs="Times New Roman"/>
          <w:color w:val="000000" w:themeColor="text1"/>
          <w:sz w:val="28"/>
          <w:szCs w:val="28"/>
        </w:rPr>
        <w:t xml:space="preserve"> онтологии изолированного индивида к онтологии жизненного мира. Взаимодействие человека с миром неразрывно связано с ключевыми выборами в его жизни, что непосредственно затрагивает профессиональную сферу жизни человека. Таким образом, для понимания факторов, обуславливающих профессиональное и личностное самоопределение личности, необходимо рассматривать ее в контексте жизненного пути. </w:t>
      </w:r>
    </w:p>
    <w:p w14:paraId="3794B54F" w14:textId="77777777" w:rsidR="00FA6FC3" w:rsidRDefault="009B4671" w:rsidP="002538A9">
      <w:pPr>
        <w:spacing w:line="360" w:lineRule="auto"/>
        <w:ind w:firstLine="720"/>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П</w:t>
      </w:r>
      <w:r w:rsidR="00A20B6C" w:rsidRPr="002538A9">
        <w:rPr>
          <w:rFonts w:ascii="Times New Roman" w:hAnsi="Times New Roman" w:cs="Times New Roman"/>
          <w:color w:val="000000" w:themeColor="text1"/>
          <w:sz w:val="28"/>
          <w:szCs w:val="28"/>
        </w:rPr>
        <w:t>онятие жизненного пути человека</w:t>
      </w:r>
      <w:r w:rsidRPr="002538A9">
        <w:rPr>
          <w:rFonts w:ascii="Times New Roman" w:hAnsi="Times New Roman" w:cs="Times New Roman"/>
          <w:color w:val="000000" w:themeColor="text1"/>
          <w:sz w:val="28"/>
          <w:szCs w:val="28"/>
        </w:rPr>
        <w:t xml:space="preserve"> </w:t>
      </w:r>
      <w:r w:rsidR="00B3667A">
        <w:rPr>
          <w:rFonts w:ascii="Times New Roman" w:hAnsi="Times New Roman" w:cs="Times New Roman"/>
          <w:color w:val="000000" w:themeColor="text1"/>
          <w:sz w:val="28"/>
          <w:szCs w:val="28"/>
        </w:rPr>
        <w:t xml:space="preserve">является междисциплинарным объектом исследования, оно представляет интерес для социологии, культурологии, психологии. </w:t>
      </w:r>
    </w:p>
    <w:p w14:paraId="08452351" w14:textId="0A6B2B3F" w:rsidR="00FA6FC3" w:rsidRDefault="00FA6FC3" w:rsidP="00FA6FC3">
      <w:pPr>
        <w:spacing w:line="36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западной психологии изучение жизненного пути связано с именами </w:t>
      </w:r>
      <w:proofErr w:type="spellStart"/>
      <w:r>
        <w:rPr>
          <w:rFonts w:ascii="Times New Roman" w:hAnsi="Times New Roman" w:cs="Times New Roman"/>
          <w:color w:val="000000" w:themeColor="text1"/>
          <w:sz w:val="28"/>
          <w:szCs w:val="28"/>
        </w:rPr>
        <w:t>Э.Эриксона</w:t>
      </w:r>
      <w:proofErr w:type="spellEnd"/>
      <w:r>
        <w:rPr>
          <w:rFonts w:ascii="Times New Roman" w:hAnsi="Times New Roman" w:cs="Times New Roman"/>
          <w:color w:val="000000" w:themeColor="text1"/>
          <w:sz w:val="28"/>
          <w:szCs w:val="28"/>
        </w:rPr>
        <w:t xml:space="preserve"> и </w:t>
      </w:r>
      <w:proofErr w:type="spellStart"/>
      <w:r>
        <w:rPr>
          <w:rFonts w:ascii="Times New Roman" w:hAnsi="Times New Roman" w:cs="Times New Roman"/>
          <w:color w:val="000000" w:themeColor="text1"/>
          <w:sz w:val="28"/>
          <w:szCs w:val="28"/>
        </w:rPr>
        <w:t>Ш.Бюллер</w:t>
      </w:r>
      <w:proofErr w:type="spellEnd"/>
      <w:r>
        <w:rPr>
          <w:rFonts w:ascii="Times New Roman" w:hAnsi="Times New Roman" w:cs="Times New Roman"/>
          <w:color w:val="000000" w:themeColor="text1"/>
          <w:sz w:val="28"/>
          <w:szCs w:val="28"/>
        </w:rPr>
        <w:t xml:space="preserve">, разработавшими концепцию жизненного пути, основанную на возрастной периодизации. Жизненный путь, согласно работам </w:t>
      </w:r>
      <w:proofErr w:type="spellStart"/>
      <w:r>
        <w:rPr>
          <w:rFonts w:ascii="Times New Roman" w:hAnsi="Times New Roman" w:cs="Times New Roman"/>
          <w:color w:val="000000" w:themeColor="text1"/>
          <w:sz w:val="28"/>
          <w:szCs w:val="28"/>
        </w:rPr>
        <w:t>Ш.Бюллер</w:t>
      </w:r>
      <w:proofErr w:type="spellEnd"/>
      <w:r>
        <w:rPr>
          <w:rFonts w:ascii="Times New Roman" w:hAnsi="Times New Roman" w:cs="Times New Roman"/>
          <w:color w:val="000000" w:themeColor="text1"/>
          <w:sz w:val="28"/>
          <w:szCs w:val="28"/>
        </w:rPr>
        <w:t xml:space="preserve">, должен быть описан целостно и включать в себя </w:t>
      </w:r>
      <w:r>
        <w:rPr>
          <w:rFonts w:ascii="Times New Roman" w:hAnsi="Times New Roman" w:cs="Times New Roman"/>
          <w:color w:val="000000" w:themeColor="text1"/>
          <w:sz w:val="28"/>
          <w:szCs w:val="28"/>
        </w:rPr>
        <w:lastRenderedPageBreak/>
        <w:t xml:space="preserve">описание всей жизни человека: объективные условия его жизни и события жизненного пути, внутреннюю эволюцию системы ценностей и установок, деятельность человека и продукты его жизнетворчества. Так же ей была развита идея </w:t>
      </w:r>
      <w:proofErr w:type="spellStart"/>
      <w:r>
        <w:rPr>
          <w:rFonts w:ascii="Times New Roman" w:hAnsi="Times New Roman" w:cs="Times New Roman"/>
          <w:color w:val="000000" w:themeColor="text1"/>
          <w:sz w:val="28"/>
          <w:szCs w:val="28"/>
        </w:rPr>
        <w:t>интенциональности</w:t>
      </w:r>
      <w:proofErr w:type="spellEnd"/>
      <w:r>
        <w:rPr>
          <w:rFonts w:ascii="Times New Roman" w:hAnsi="Times New Roman" w:cs="Times New Roman"/>
          <w:color w:val="000000" w:themeColor="text1"/>
          <w:sz w:val="28"/>
          <w:szCs w:val="28"/>
        </w:rPr>
        <w:t xml:space="preserve">, то есть врожденной структуры, содержащей </w:t>
      </w:r>
      <w:r w:rsidR="00D06A1B">
        <w:rPr>
          <w:rFonts w:ascii="Times New Roman" w:hAnsi="Times New Roman" w:cs="Times New Roman"/>
          <w:color w:val="000000" w:themeColor="text1"/>
          <w:sz w:val="28"/>
          <w:szCs w:val="28"/>
        </w:rPr>
        <w:t>врожденные целевые и ценностно-</w:t>
      </w:r>
      <w:r>
        <w:rPr>
          <w:rFonts w:ascii="Times New Roman" w:hAnsi="Times New Roman" w:cs="Times New Roman"/>
          <w:color w:val="000000" w:themeColor="text1"/>
          <w:sz w:val="28"/>
          <w:szCs w:val="28"/>
        </w:rPr>
        <w:t>смысловые структуры, лежащей в основе жизненных выборов человека.</w:t>
      </w:r>
    </w:p>
    <w:p w14:paraId="5F688715" w14:textId="5C988D74" w:rsidR="00FA6FC3" w:rsidRDefault="00D06A1B" w:rsidP="00FA6FC3">
      <w:pPr>
        <w:spacing w:line="360" w:lineRule="auto"/>
        <w:ind w:firstLine="720"/>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Ш.Бюллер</w:t>
      </w:r>
      <w:proofErr w:type="spellEnd"/>
      <w:r w:rsidR="00FA6FC3">
        <w:rPr>
          <w:rFonts w:ascii="Times New Roman" w:hAnsi="Times New Roman" w:cs="Times New Roman"/>
          <w:color w:val="000000" w:themeColor="text1"/>
          <w:sz w:val="28"/>
          <w:szCs w:val="28"/>
        </w:rPr>
        <w:t xml:space="preserve"> были выделены пять возрастных фаз в жизненном пути человека, в основе которых – развитие личностного самоопределения человека. Согласно </w:t>
      </w:r>
      <w:proofErr w:type="spellStart"/>
      <w:r w:rsidR="00FA6FC3">
        <w:rPr>
          <w:rFonts w:ascii="Times New Roman" w:hAnsi="Times New Roman" w:cs="Times New Roman"/>
          <w:color w:val="000000" w:themeColor="text1"/>
          <w:sz w:val="28"/>
          <w:szCs w:val="28"/>
        </w:rPr>
        <w:t>Ш.Бюллер</w:t>
      </w:r>
      <w:proofErr w:type="spellEnd"/>
      <w:r w:rsidR="00FA6FC3">
        <w:rPr>
          <w:rFonts w:ascii="Times New Roman" w:hAnsi="Times New Roman" w:cs="Times New Roman"/>
          <w:color w:val="000000" w:themeColor="text1"/>
          <w:sz w:val="28"/>
          <w:szCs w:val="28"/>
        </w:rPr>
        <w:t xml:space="preserve">, человек стремится к самоосуществлению и в каждом возрастном периоде это понятие приобретает свою неповторимую форму. </w:t>
      </w:r>
    </w:p>
    <w:p w14:paraId="1229B880" w14:textId="1F00DE32" w:rsidR="00FA6FC3" w:rsidRDefault="00FA6FC3" w:rsidP="00FA6FC3">
      <w:pPr>
        <w:spacing w:line="36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Похожую идею развил </w:t>
      </w:r>
      <w:proofErr w:type="spellStart"/>
      <w:r>
        <w:rPr>
          <w:rFonts w:ascii="Times New Roman" w:hAnsi="Times New Roman" w:cs="Times New Roman"/>
          <w:color w:val="000000" w:themeColor="text1"/>
          <w:sz w:val="28"/>
          <w:szCs w:val="28"/>
        </w:rPr>
        <w:t>Э.Эриксон</w:t>
      </w:r>
      <w:proofErr w:type="spellEnd"/>
      <w:r>
        <w:rPr>
          <w:rFonts w:ascii="Times New Roman" w:hAnsi="Times New Roman" w:cs="Times New Roman"/>
          <w:color w:val="000000" w:themeColor="text1"/>
          <w:sz w:val="28"/>
          <w:szCs w:val="28"/>
        </w:rPr>
        <w:t xml:space="preserve"> в своей концепции жизненного пути, систематизировав в эпигенетической диаграмме возрастную периодизацию жизненного пути. </w:t>
      </w:r>
      <w:proofErr w:type="spellStart"/>
      <w:r>
        <w:rPr>
          <w:rFonts w:ascii="Times New Roman" w:hAnsi="Times New Roman" w:cs="Times New Roman"/>
          <w:color w:val="000000" w:themeColor="text1"/>
          <w:sz w:val="28"/>
          <w:szCs w:val="28"/>
        </w:rPr>
        <w:t>Э.Эриксон</w:t>
      </w:r>
      <w:proofErr w:type="spellEnd"/>
      <w:r>
        <w:rPr>
          <w:rFonts w:ascii="Times New Roman" w:hAnsi="Times New Roman" w:cs="Times New Roman"/>
          <w:color w:val="000000" w:themeColor="text1"/>
          <w:sz w:val="28"/>
          <w:szCs w:val="28"/>
        </w:rPr>
        <w:t xml:space="preserve"> выделил 8 возрастных фаз, в каждой из которых решается определенная фундаментальная задача развития. </w:t>
      </w:r>
    </w:p>
    <w:p w14:paraId="7F58F6A8" w14:textId="23AA83F2" w:rsidR="00FA6FC3" w:rsidRDefault="00FA6FC3" w:rsidP="00FA6FC3">
      <w:pPr>
        <w:spacing w:line="360" w:lineRule="auto"/>
        <w:ind w:firstLine="720"/>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Г.Томэ</w:t>
      </w:r>
      <w:proofErr w:type="spellEnd"/>
      <w:r>
        <w:rPr>
          <w:rFonts w:ascii="Times New Roman" w:hAnsi="Times New Roman" w:cs="Times New Roman"/>
          <w:color w:val="000000" w:themeColor="text1"/>
          <w:sz w:val="28"/>
          <w:szCs w:val="28"/>
        </w:rPr>
        <w:t xml:space="preserve">, напротив, считал, что нет общечеловеческого образа развития, но есть множество разнообразных форм развития в детстве, юности и зрелом возрасте, что связано с многообразными вариантами взаимодействия индивида с окружающей средой. Вкладом </w:t>
      </w:r>
      <w:proofErr w:type="spellStart"/>
      <w:r>
        <w:rPr>
          <w:rFonts w:ascii="Times New Roman" w:hAnsi="Times New Roman" w:cs="Times New Roman"/>
          <w:color w:val="000000" w:themeColor="text1"/>
          <w:sz w:val="28"/>
          <w:szCs w:val="28"/>
        </w:rPr>
        <w:t>Г.Томэ</w:t>
      </w:r>
      <w:proofErr w:type="spellEnd"/>
      <w:r>
        <w:rPr>
          <w:rFonts w:ascii="Times New Roman" w:hAnsi="Times New Roman" w:cs="Times New Roman"/>
          <w:color w:val="000000" w:themeColor="text1"/>
          <w:sz w:val="28"/>
          <w:szCs w:val="28"/>
        </w:rPr>
        <w:t xml:space="preserve"> в изучение жизненного пути можно считать актуализацию контекстуальных и индивидуальных факторов, включающих как биологические составляющие, так и психологические компоненты, и их влияния на развитие.</w:t>
      </w:r>
    </w:p>
    <w:p w14:paraId="5701C3C0" w14:textId="589ED9BF" w:rsidR="00960E72" w:rsidRDefault="00F70732" w:rsidP="00960E72">
      <w:pPr>
        <w:spacing w:line="36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А.А. </w:t>
      </w:r>
      <w:proofErr w:type="spellStart"/>
      <w:r>
        <w:rPr>
          <w:rFonts w:ascii="Times New Roman" w:hAnsi="Times New Roman" w:cs="Times New Roman"/>
          <w:color w:val="000000" w:themeColor="text1"/>
          <w:sz w:val="28"/>
          <w:szCs w:val="28"/>
        </w:rPr>
        <w:t>Бочавер</w:t>
      </w:r>
      <w:proofErr w:type="spellEnd"/>
      <w:r>
        <w:rPr>
          <w:rFonts w:ascii="Times New Roman" w:hAnsi="Times New Roman" w:cs="Times New Roman"/>
          <w:color w:val="000000" w:themeColor="text1"/>
          <w:sz w:val="28"/>
          <w:szCs w:val="28"/>
        </w:rPr>
        <w:t xml:space="preserve"> выделил </w:t>
      </w:r>
      <w:r w:rsidR="00960E72">
        <w:rPr>
          <w:rFonts w:ascii="Times New Roman" w:hAnsi="Times New Roman" w:cs="Times New Roman"/>
          <w:color w:val="000000" w:themeColor="text1"/>
          <w:sz w:val="28"/>
          <w:szCs w:val="28"/>
        </w:rPr>
        <w:t xml:space="preserve">3 </w:t>
      </w:r>
      <w:proofErr w:type="gramStart"/>
      <w:r w:rsidR="00960E72">
        <w:rPr>
          <w:rFonts w:ascii="Times New Roman" w:hAnsi="Times New Roman" w:cs="Times New Roman"/>
          <w:color w:val="000000" w:themeColor="text1"/>
          <w:sz w:val="28"/>
          <w:szCs w:val="28"/>
        </w:rPr>
        <w:t>основных</w:t>
      </w:r>
      <w:proofErr w:type="gramEnd"/>
      <w:r w:rsidR="00960E72">
        <w:rPr>
          <w:rFonts w:ascii="Times New Roman" w:hAnsi="Times New Roman" w:cs="Times New Roman"/>
          <w:color w:val="000000" w:themeColor="text1"/>
          <w:sz w:val="28"/>
          <w:szCs w:val="28"/>
        </w:rPr>
        <w:t xml:space="preserve"> подхода к исследованию жизненного пути в зарубежной психологии: возрастно-психологический, событийный и </w:t>
      </w:r>
      <w:proofErr w:type="spellStart"/>
      <w:r w:rsidR="00960E72">
        <w:rPr>
          <w:rFonts w:ascii="Times New Roman" w:hAnsi="Times New Roman" w:cs="Times New Roman"/>
          <w:color w:val="000000" w:themeColor="text1"/>
          <w:sz w:val="28"/>
          <w:szCs w:val="28"/>
        </w:rPr>
        <w:t>нарративный</w:t>
      </w:r>
      <w:proofErr w:type="spellEnd"/>
      <w:r w:rsidR="00960E72">
        <w:rPr>
          <w:rFonts w:ascii="Times New Roman" w:hAnsi="Times New Roman" w:cs="Times New Roman"/>
          <w:color w:val="000000" w:themeColor="text1"/>
          <w:sz w:val="28"/>
          <w:szCs w:val="28"/>
        </w:rPr>
        <w:t xml:space="preserve"> подходы, которые не являются взаимоисключающими, а, напротив, дополняют друг друга.</w:t>
      </w:r>
    </w:p>
    <w:p w14:paraId="0F728872" w14:textId="5EFC5A86" w:rsidR="00B3667A" w:rsidRDefault="00B3667A" w:rsidP="002538A9">
      <w:pPr>
        <w:spacing w:line="36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A20B6C" w:rsidRPr="002538A9">
        <w:rPr>
          <w:rFonts w:ascii="Times New Roman" w:hAnsi="Times New Roman" w:cs="Times New Roman"/>
          <w:color w:val="000000" w:themeColor="text1"/>
          <w:sz w:val="28"/>
          <w:szCs w:val="28"/>
        </w:rPr>
        <w:t xml:space="preserve"> отечественной психологии </w:t>
      </w:r>
      <w:r>
        <w:rPr>
          <w:rFonts w:ascii="Times New Roman" w:hAnsi="Times New Roman" w:cs="Times New Roman"/>
          <w:color w:val="000000" w:themeColor="text1"/>
          <w:sz w:val="28"/>
          <w:szCs w:val="28"/>
        </w:rPr>
        <w:t xml:space="preserve">понятие жизненного пути </w:t>
      </w:r>
      <w:r w:rsidR="00A20B6C" w:rsidRPr="002538A9">
        <w:rPr>
          <w:rFonts w:ascii="Times New Roman" w:hAnsi="Times New Roman" w:cs="Times New Roman"/>
          <w:color w:val="000000" w:themeColor="text1"/>
          <w:sz w:val="28"/>
          <w:szCs w:val="28"/>
        </w:rPr>
        <w:t>связано с именами С</w:t>
      </w:r>
      <w:r>
        <w:rPr>
          <w:rFonts w:ascii="Times New Roman" w:hAnsi="Times New Roman" w:cs="Times New Roman"/>
          <w:color w:val="000000" w:themeColor="text1"/>
          <w:sz w:val="28"/>
          <w:szCs w:val="28"/>
        </w:rPr>
        <w:t xml:space="preserve">.Л. Рубинштейна, Б.Г. Ананьева, идеи которых продолжают развивать их последователи. </w:t>
      </w:r>
    </w:p>
    <w:p w14:paraId="42334FC5" w14:textId="587FDC0C" w:rsidR="00455A2A" w:rsidRDefault="00A20B6C" w:rsidP="00FA6FC3">
      <w:pPr>
        <w:spacing w:line="360" w:lineRule="auto"/>
        <w:ind w:firstLine="720"/>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lastRenderedPageBreak/>
        <w:t>Согласно Ананьеву, жизненный путь представляет собой последовательность жизненных событий, формирование человека как личности и субъекта деятельности в конкретном социально-историческом контексте, связанно</w:t>
      </w:r>
      <w:r w:rsidR="00C7301E">
        <w:rPr>
          <w:rFonts w:ascii="Times New Roman" w:hAnsi="Times New Roman" w:cs="Times New Roman"/>
          <w:color w:val="000000" w:themeColor="text1"/>
          <w:sz w:val="28"/>
          <w:szCs w:val="28"/>
        </w:rPr>
        <w:t>е с разными возрастными этапами (</w:t>
      </w:r>
      <w:r w:rsidR="00C7301E" w:rsidRPr="00C7301E">
        <w:rPr>
          <w:rFonts w:ascii="Times New Roman" w:hAnsi="Times New Roman" w:cs="Times New Roman"/>
          <w:color w:val="000000" w:themeColor="text1"/>
          <w:sz w:val="28"/>
          <w:szCs w:val="28"/>
        </w:rPr>
        <w:t xml:space="preserve">цит. по </w:t>
      </w:r>
      <w:r w:rsidR="00C7301E" w:rsidRPr="00C7301E">
        <w:rPr>
          <w:rFonts w:ascii="Times New Roman" w:hAnsi="Times New Roman" w:cs="Times New Roman"/>
          <w:sz w:val="28"/>
          <w:szCs w:val="28"/>
        </w:rPr>
        <w:t xml:space="preserve">Гришина Н.В.  Жизненные сценарии: нормативность и </w:t>
      </w:r>
      <w:proofErr w:type="gramStart"/>
      <w:r w:rsidR="00C7301E" w:rsidRPr="00C7301E">
        <w:rPr>
          <w:rFonts w:ascii="Times New Roman" w:hAnsi="Times New Roman" w:cs="Times New Roman"/>
          <w:sz w:val="28"/>
          <w:szCs w:val="28"/>
        </w:rPr>
        <w:t>индивидуализация</w:t>
      </w:r>
      <w:proofErr w:type="gramEnd"/>
      <w:r w:rsidR="00C7301E" w:rsidRPr="00C7301E">
        <w:rPr>
          <w:rFonts w:ascii="Times New Roman" w:hAnsi="Times New Roman" w:cs="Times New Roman"/>
          <w:sz w:val="28"/>
          <w:szCs w:val="28"/>
        </w:rPr>
        <w:t xml:space="preserve"> // Психологические исследования: электронный научный журнал, 2011, с. 6).</w:t>
      </w:r>
      <w:r w:rsidR="00C7301E" w:rsidRPr="002538A9">
        <w:rPr>
          <w:rFonts w:ascii="Times New Roman" w:hAnsi="Times New Roman" w:cs="Times New Roman"/>
          <w:color w:val="000000" w:themeColor="text1"/>
          <w:sz w:val="28"/>
          <w:szCs w:val="28"/>
        </w:rPr>
        <w:t xml:space="preserve"> </w:t>
      </w:r>
      <w:proofErr w:type="gramStart"/>
      <w:r w:rsidR="00574C95" w:rsidRPr="002538A9">
        <w:rPr>
          <w:rFonts w:ascii="Times New Roman" w:hAnsi="Times New Roman" w:cs="Times New Roman"/>
          <w:color w:val="000000" w:themeColor="text1"/>
          <w:sz w:val="28"/>
          <w:szCs w:val="28"/>
        </w:rPr>
        <w:t>Жизненный путь – вся жизнь человека от его рождения до смерти</w:t>
      </w:r>
      <w:r w:rsidR="00991186">
        <w:rPr>
          <w:rFonts w:ascii="Times New Roman" w:hAnsi="Times New Roman" w:cs="Times New Roman"/>
          <w:color w:val="000000" w:themeColor="text1"/>
          <w:sz w:val="28"/>
          <w:szCs w:val="28"/>
        </w:rPr>
        <w:t>, «это история формирования и развития личности в определенном обществе, современника определенной эпохи, сверстника определенного поколения»</w:t>
      </w:r>
      <w:r w:rsidR="00C7301E">
        <w:rPr>
          <w:rFonts w:ascii="Times New Roman" w:hAnsi="Times New Roman" w:cs="Times New Roman"/>
          <w:color w:val="000000" w:themeColor="text1"/>
          <w:sz w:val="28"/>
          <w:szCs w:val="28"/>
        </w:rPr>
        <w:t xml:space="preserve"> (цит. по </w:t>
      </w:r>
      <w:r w:rsidR="00C7301E" w:rsidRPr="00C7301E">
        <w:rPr>
          <w:rFonts w:ascii="Times New Roman" w:hAnsi="Times New Roman" w:cs="Times New Roman"/>
          <w:sz w:val="28"/>
          <w:szCs w:val="28"/>
        </w:rPr>
        <w:t>Ананьев Б.Г. «Человек как предмет познания.</w:t>
      </w:r>
      <w:proofErr w:type="gramEnd"/>
      <w:r w:rsidR="00C7301E" w:rsidRPr="00C7301E">
        <w:rPr>
          <w:rFonts w:ascii="Times New Roman" w:hAnsi="Times New Roman" w:cs="Times New Roman"/>
          <w:sz w:val="28"/>
          <w:szCs w:val="28"/>
        </w:rPr>
        <w:t xml:space="preserve"> – </w:t>
      </w:r>
      <w:proofErr w:type="gramStart"/>
      <w:r w:rsidR="00C7301E" w:rsidRPr="00C7301E">
        <w:rPr>
          <w:rFonts w:ascii="Times New Roman" w:hAnsi="Times New Roman" w:cs="Times New Roman"/>
          <w:sz w:val="28"/>
          <w:szCs w:val="28"/>
        </w:rPr>
        <w:t>Л, 1969, с. 104 -105).</w:t>
      </w:r>
      <w:proofErr w:type="gramEnd"/>
      <w:r w:rsidR="00991186" w:rsidRPr="00C7301E">
        <w:rPr>
          <w:rFonts w:ascii="Times New Roman" w:hAnsi="Times New Roman" w:cs="Times New Roman"/>
          <w:color w:val="000000" w:themeColor="text1"/>
          <w:sz w:val="28"/>
          <w:szCs w:val="28"/>
        </w:rPr>
        <w:t xml:space="preserve">  </w:t>
      </w:r>
      <w:r w:rsidR="00991186">
        <w:rPr>
          <w:rFonts w:ascii="Times New Roman" w:hAnsi="Times New Roman" w:cs="Times New Roman"/>
          <w:color w:val="000000" w:themeColor="text1"/>
          <w:sz w:val="28"/>
          <w:szCs w:val="28"/>
        </w:rPr>
        <w:t xml:space="preserve">Биография человека, выступая предметом изучения психологической науки, дает исследователю возможность наиболее полно изучить личность, включив ее в социальный и исторический контекст. </w:t>
      </w:r>
    </w:p>
    <w:p w14:paraId="160BF342" w14:textId="05616648" w:rsidR="00776BCE" w:rsidRPr="00776BCE" w:rsidRDefault="00776BCE" w:rsidP="00776BCE">
      <w:pPr>
        <w:spacing w:line="360" w:lineRule="auto"/>
        <w:ind w:firstLine="851"/>
        <w:rPr>
          <w:rFonts w:ascii="Times New Roman" w:hAnsi="Times New Roman" w:cs="Times New Roman"/>
          <w:sz w:val="28"/>
          <w:szCs w:val="28"/>
        </w:rPr>
      </w:pPr>
      <w:r w:rsidRPr="00776BCE">
        <w:rPr>
          <w:rFonts w:ascii="Times New Roman" w:hAnsi="Times New Roman" w:cs="Times New Roman"/>
          <w:sz w:val="28"/>
          <w:szCs w:val="28"/>
        </w:rPr>
        <w:t xml:space="preserve">По Ананьеву основным в характеристике жизни является возраст человека, в нём соединены  социальные и биологические "кванты" – периоды, характеризующие жизненный путь. </w:t>
      </w:r>
    </w:p>
    <w:p w14:paraId="0B31F18A" w14:textId="65749B12" w:rsidR="00776BCE" w:rsidRPr="00776BCE" w:rsidRDefault="00776BCE" w:rsidP="00776BCE">
      <w:pPr>
        <w:spacing w:line="360" w:lineRule="auto"/>
        <w:ind w:firstLine="851"/>
        <w:rPr>
          <w:rFonts w:ascii="Times New Roman" w:hAnsi="Times New Roman" w:cs="Times New Roman"/>
          <w:sz w:val="28"/>
          <w:szCs w:val="28"/>
        </w:rPr>
      </w:pPr>
      <w:proofErr w:type="spellStart"/>
      <w:r>
        <w:rPr>
          <w:rFonts w:ascii="Times New Roman" w:hAnsi="Times New Roman" w:cs="Times New Roman"/>
          <w:sz w:val="28"/>
          <w:szCs w:val="28"/>
        </w:rPr>
        <w:t>Б.Г.Ананьев</w:t>
      </w:r>
      <w:proofErr w:type="spellEnd"/>
      <w:r w:rsidRPr="00776BCE">
        <w:rPr>
          <w:rFonts w:ascii="Times New Roman" w:hAnsi="Times New Roman" w:cs="Times New Roman"/>
          <w:sz w:val="28"/>
          <w:szCs w:val="28"/>
        </w:rPr>
        <w:t xml:space="preserve"> условно разделил жизненный путь личности на периоды становления: детство (воспитание, обучение и развитие), юность (обучение, образование и общение), зрелость (профессиональное и социальное самоопределение личности, создание семьи и осуществление общественно-полезной деятельности), а также  ввел понятие социальных достижений. </w:t>
      </w:r>
      <w:proofErr w:type="gramStart"/>
      <w:r w:rsidRPr="00776BCE">
        <w:rPr>
          <w:rFonts w:ascii="Times New Roman" w:hAnsi="Times New Roman" w:cs="Times New Roman"/>
          <w:sz w:val="28"/>
          <w:szCs w:val="28"/>
        </w:rPr>
        <w:t>Самый яркий момент в жизни личности - "пик" карьеры, приходится на период зрелости, а завершающий период - старость, характеризуется уходом из общественно полезной и профессиональной деятельности при сохра</w:t>
      </w:r>
      <w:r w:rsidR="00C7301E">
        <w:rPr>
          <w:rFonts w:ascii="Times New Roman" w:hAnsi="Times New Roman" w:cs="Times New Roman"/>
          <w:sz w:val="28"/>
          <w:szCs w:val="28"/>
        </w:rPr>
        <w:t xml:space="preserve">нении активности в сфере семьи (цит. по </w:t>
      </w:r>
      <w:r w:rsidR="00C7301E" w:rsidRPr="00C7301E">
        <w:rPr>
          <w:rFonts w:ascii="Times New Roman" w:hAnsi="Times New Roman" w:cs="Times New Roman"/>
          <w:sz w:val="28"/>
          <w:szCs w:val="28"/>
        </w:rPr>
        <w:t>Ананьев Б.Г. «Человек как предмет познания.</w:t>
      </w:r>
      <w:proofErr w:type="gramEnd"/>
      <w:r w:rsidR="00C7301E" w:rsidRPr="00C7301E">
        <w:rPr>
          <w:rFonts w:ascii="Times New Roman" w:hAnsi="Times New Roman" w:cs="Times New Roman"/>
          <w:sz w:val="28"/>
          <w:szCs w:val="28"/>
        </w:rPr>
        <w:t xml:space="preserve"> – </w:t>
      </w:r>
      <w:proofErr w:type="gramStart"/>
      <w:r w:rsidR="00C7301E" w:rsidRPr="00C7301E">
        <w:rPr>
          <w:rFonts w:ascii="Times New Roman" w:hAnsi="Times New Roman" w:cs="Times New Roman"/>
          <w:sz w:val="28"/>
          <w:szCs w:val="28"/>
        </w:rPr>
        <w:t>Л, 1969, с. 104 -105).</w:t>
      </w:r>
      <w:proofErr w:type="gramEnd"/>
    </w:p>
    <w:p w14:paraId="571D9222" w14:textId="77777777" w:rsidR="00E104F0" w:rsidRDefault="00991186" w:rsidP="00FA6FC3">
      <w:pPr>
        <w:spacing w:line="36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Изучение жизненного пути человека </w:t>
      </w:r>
      <w:r w:rsidR="00B3667A">
        <w:rPr>
          <w:rFonts w:ascii="Times New Roman" w:hAnsi="Times New Roman" w:cs="Times New Roman"/>
          <w:color w:val="000000" w:themeColor="text1"/>
          <w:sz w:val="28"/>
          <w:szCs w:val="28"/>
        </w:rPr>
        <w:t>исходит из</w:t>
      </w:r>
      <w:r w:rsidR="006207CC">
        <w:rPr>
          <w:rFonts w:ascii="Times New Roman" w:hAnsi="Times New Roman" w:cs="Times New Roman"/>
          <w:color w:val="000000" w:themeColor="text1"/>
          <w:sz w:val="28"/>
          <w:szCs w:val="28"/>
        </w:rPr>
        <w:t xml:space="preserve"> рассмотрения</w:t>
      </w:r>
      <w:r>
        <w:rPr>
          <w:rFonts w:ascii="Times New Roman" w:hAnsi="Times New Roman" w:cs="Times New Roman"/>
          <w:color w:val="000000" w:themeColor="text1"/>
          <w:sz w:val="28"/>
          <w:szCs w:val="28"/>
        </w:rPr>
        <w:t xml:space="preserve"> человека как активного субъекта, субъекта деятельности, активно трансформирующего свою жизн</w:t>
      </w:r>
      <w:r w:rsidR="00B3667A">
        <w:rPr>
          <w:rFonts w:ascii="Times New Roman" w:hAnsi="Times New Roman" w:cs="Times New Roman"/>
          <w:color w:val="000000" w:themeColor="text1"/>
          <w:sz w:val="28"/>
          <w:szCs w:val="28"/>
        </w:rPr>
        <w:t xml:space="preserve">ь и окружающую действительность, что предполагает авторство человека по отношению к собственной жизни, </w:t>
      </w:r>
      <w:r w:rsidR="00B3667A">
        <w:rPr>
          <w:rFonts w:ascii="Times New Roman" w:hAnsi="Times New Roman" w:cs="Times New Roman"/>
          <w:color w:val="000000" w:themeColor="text1"/>
          <w:sz w:val="28"/>
          <w:szCs w:val="28"/>
        </w:rPr>
        <w:lastRenderedPageBreak/>
        <w:t xml:space="preserve">самостоятельный выбор человеком своего бытия. Само понятие жизненного пути иллюстрирует </w:t>
      </w:r>
      <w:r w:rsidR="00783DBD">
        <w:rPr>
          <w:rFonts w:ascii="Times New Roman" w:hAnsi="Times New Roman" w:cs="Times New Roman"/>
          <w:color w:val="000000" w:themeColor="text1"/>
          <w:sz w:val="28"/>
          <w:szCs w:val="28"/>
        </w:rPr>
        <w:t xml:space="preserve">активное участие человека в своей жизни, в отличие от понятия жизненного цикла, лишающего человека активной позиции по отношению к собственной жизни. </w:t>
      </w:r>
    </w:p>
    <w:p w14:paraId="055E06DC" w14:textId="6039EFAE" w:rsidR="005D58EB" w:rsidRPr="00C7301E" w:rsidRDefault="00783DBD" w:rsidP="00FA6FC3">
      <w:pPr>
        <w:spacing w:line="36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«Жизненный путь человека представляет собой результат его стремления – в определенных заданных ситуативных условиях – реализовать оптимальный по его субъективным меркам вариант жизнеустройства, используя имеющиеся в его распоряжении ресурсы и руководствуясь индивидуа</w:t>
      </w:r>
      <w:r w:rsidR="00C7301E">
        <w:rPr>
          <w:rFonts w:ascii="Times New Roman" w:hAnsi="Times New Roman" w:cs="Times New Roman"/>
          <w:color w:val="000000" w:themeColor="text1"/>
          <w:sz w:val="28"/>
          <w:szCs w:val="28"/>
        </w:rPr>
        <w:t xml:space="preserve">льными целями и предпочтениями» (цит. </w:t>
      </w:r>
      <w:r w:rsidR="00C7301E" w:rsidRPr="00C7301E">
        <w:rPr>
          <w:rFonts w:ascii="Times New Roman" w:hAnsi="Times New Roman" w:cs="Times New Roman"/>
          <w:color w:val="000000" w:themeColor="text1"/>
          <w:sz w:val="28"/>
          <w:szCs w:val="28"/>
        </w:rPr>
        <w:t xml:space="preserve">по </w:t>
      </w:r>
      <w:r w:rsidR="00C7301E" w:rsidRPr="00C7301E">
        <w:rPr>
          <w:rFonts w:ascii="Times New Roman" w:hAnsi="Times New Roman" w:cs="Times New Roman"/>
          <w:sz w:val="28"/>
          <w:szCs w:val="28"/>
        </w:rPr>
        <w:t>Гришина Н.В. Экзистенциальная психология – СПб</w:t>
      </w:r>
      <w:proofErr w:type="gramStart"/>
      <w:r w:rsidR="00C7301E" w:rsidRPr="00C7301E">
        <w:rPr>
          <w:rFonts w:ascii="Times New Roman" w:hAnsi="Times New Roman" w:cs="Times New Roman"/>
          <w:sz w:val="28"/>
          <w:szCs w:val="28"/>
        </w:rPr>
        <w:t xml:space="preserve">. : </w:t>
      </w:r>
      <w:proofErr w:type="gramEnd"/>
      <w:r w:rsidR="00C7301E" w:rsidRPr="00C7301E">
        <w:rPr>
          <w:rFonts w:ascii="Times New Roman" w:hAnsi="Times New Roman" w:cs="Times New Roman"/>
          <w:sz w:val="28"/>
          <w:szCs w:val="28"/>
        </w:rPr>
        <w:t>Издательство СПбГУ, 2018, с. 311</w:t>
      </w:r>
      <w:r w:rsidR="00C7301E">
        <w:rPr>
          <w:rFonts w:ascii="Times New Roman" w:hAnsi="Times New Roman" w:cs="Times New Roman"/>
          <w:sz w:val="28"/>
          <w:szCs w:val="28"/>
        </w:rPr>
        <w:t>).</w:t>
      </w:r>
    </w:p>
    <w:p w14:paraId="16A4A13F" w14:textId="7515346D" w:rsidR="00F62982" w:rsidRPr="00301C28" w:rsidRDefault="00827417" w:rsidP="00F62982">
      <w:pPr>
        <w:spacing w:line="36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современных исследованиях понятие жизненного пути включает в себя понятие жизненного сценария</w:t>
      </w:r>
      <w:r w:rsidR="00F6298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F62982" w:rsidRPr="00301C28">
        <w:rPr>
          <w:rFonts w:ascii="Times New Roman" w:hAnsi="Times New Roman" w:cs="Times New Roman"/>
          <w:color w:val="000000" w:themeColor="text1"/>
          <w:sz w:val="28"/>
          <w:szCs w:val="28"/>
        </w:rPr>
        <w:t xml:space="preserve">Жизненные сценарии определяются как культурно разделяемые представления относительно порядка и времени жизненных событий в </w:t>
      </w:r>
      <w:proofErr w:type="spellStart"/>
      <w:r w:rsidR="00F62982" w:rsidRPr="00301C28">
        <w:rPr>
          <w:rFonts w:ascii="Times New Roman" w:hAnsi="Times New Roman" w:cs="Times New Roman"/>
          <w:color w:val="000000" w:themeColor="text1"/>
          <w:sz w:val="28"/>
          <w:szCs w:val="28"/>
        </w:rPr>
        <w:t>пр</w:t>
      </w:r>
      <w:r w:rsidR="00C7301E">
        <w:rPr>
          <w:rFonts w:ascii="Times New Roman" w:hAnsi="Times New Roman" w:cs="Times New Roman"/>
          <w:color w:val="000000" w:themeColor="text1"/>
          <w:sz w:val="28"/>
          <w:szCs w:val="28"/>
        </w:rPr>
        <w:t>ототипическом</w:t>
      </w:r>
      <w:proofErr w:type="spellEnd"/>
      <w:r w:rsidR="00C7301E">
        <w:rPr>
          <w:rFonts w:ascii="Times New Roman" w:hAnsi="Times New Roman" w:cs="Times New Roman"/>
          <w:color w:val="000000" w:themeColor="text1"/>
          <w:sz w:val="28"/>
          <w:szCs w:val="28"/>
        </w:rPr>
        <w:t xml:space="preserve"> жизненном цикле (цит. по </w:t>
      </w:r>
      <w:r w:rsidR="00C7301E" w:rsidRPr="00C7301E">
        <w:rPr>
          <w:rFonts w:ascii="Times New Roman" w:hAnsi="Times New Roman" w:cs="Times New Roman"/>
          <w:sz w:val="28"/>
          <w:szCs w:val="28"/>
        </w:rPr>
        <w:t xml:space="preserve">Гришина Н.В.  Жизненные сценарии: нормативность и </w:t>
      </w:r>
      <w:proofErr w:type="gramStart"/>
      <w:r w:rsidR="00C7301E" w:rsidRPr="00C7301E">
        <w:rPr>
          <w:rFonts w:ascii="Times New Roman" w:hAnsi="Times New Roman" w:cs="Times New Roman"/>
          <w:sz w:val="28"/>
          <w:szCs w:val="28"/>
        </w:rPr>
        <w:t>индивидуализация</w:t>
      </w:r>
      <w:proofErr w:type="gramEnd"/>
      <w:r w:rsidR="00C7301E" w:rsidRPr="00C7301E">
        <w:rPr>
          <w:rFonts w:ascii="Times New Roman" w:hAnsi="Times New Roman" w:cs="Times New Roman"/>
          <w:sz w:val="28"/>
          <w:szCs w:val="28"/>
        </w:rPr>
        <w:t xml:space="preserve"> // Психологические исследования: электронный научный журнал, 2011, с. 6).</w:t>
      </w:r>
      <w:r w:rsidR="00C7301E">
        <w:rPr>
          <w:rFonts w:ascii="Times New Roman" w:hAnsi="Times New Roman" w:cs="Times New Roman"/>
          <w:sz w:val="24"/>
          <w:szCs w:val="24"/>
        </w:rPr>
        <w:t xml:space="preserve"> </w:t>
      </w:r>
      <w:r w:rsidR="00F62982" w:rsidRPr="00301C28">
        <w:rPr>
          <w:rFonts w:ascii="Times New Roman" w:hAnsi="Times New Roman" w:cs="Times New Roman"/>
          <w:color w:val="000000" w:themeColor="text1"/>
          <w:sz w:val="28"/>
          <w:szCs w:val="28"/>
        </w:rPr>
        <w:t xml:space="preserve">Для описания жизненных сценариев важным является понимание человека как субъекта, так как основной атрибут этого понятия – активность, </w:t>
      </w:r>
      <w:proofErr w:type="gramStart"/>
      <w:r w:rsidR="00F62982" w:rsidRPr="00301C28">
        <w:rPr>
          <w:rFonts w:ascii="Times New Roman" w:hAnsi="Times New Roman" w:cs="Times New Roman"/>
          <w:color w:val="000000" w:themeColor="text1"/>
          <w:sz w:val="28"/>
          <w:szCs w:val="28"/>
        </w:rPr>
        <w:t>человек</w:t>
      </w:r>
      <w:proofErr w:type="gramEnd"/>
      <w:r w:rsidR="00F62982" w:rsidRPr="00301C28">
        <w:rPr>
          <w:rFonts w:ascii="Times New Roman" w:hAnsi="Times New Roman" w:cs="Times New Roman"/>
          <w:color w:val="000000" w:themeColor="text1"/>
          <w:sz w:val="28"/>
          <w:szCs w:val="28"/>
        </w:rPr>
        <w:t xml:space="preserve"> таким образом определяется как творец собственной жизни, способный трансформировать свою реальность и взаимодействовать с миром.</w:t>
      </w:r>
    </w:p>
    <w:p w14:paraId="1273F6B4" w14:textId="77777777" w:rsidR="00F62982" w:rsidRDefault="00F62982" w:rsidP="00F62982">
      <w:pPr>
        <w:spacing w:line="360" w:lineRule="auto"/>
        <w:ind w:firstLine="720"/>
        <w:rPr>
          <w:rFonts w:ascii="Times New Roman" w:hAnsi="Times New Roman" w:cs="Times New Roman"/>
          <w:color w:val="000000" w:themeColor="text1"/>
          <w:sz w:val="28"/>
          <w:szCs w:val="28"/>
        </w:rPr>
      </w:pPr>
      <w:r w:rsidRPr="00301C28">
        <w:rPr>
          <w:rFonts w:ascii="Times New Roman" w:hAnsi="Times New Roman" w:cs="Times New Roman"/>
          <w:color w:val="000000" w:themeColor="text1"/>
          <w:sz w:val="28"/>
          <w:szCs w:val="28"/>
        </w:rPr>
        <w:t>Для представителей зарубежной школы психологии характерно рассмотрение жизненных сценариев и их реализации как бессознательной структуры, не осознаваемой человеком. Для представителей отечественной психологии, напротив, жизненные сценарии не ограничиваются влиянием бессознательных структур, они связывают изменчивость сценариев со степенью зрелости индивида, способности индивида  к</w:t>
      </w:r>
      <w:r>
        <w:rPr>
          <w:rFonts w:ascii="Times New Roman" w:hAnsi="Times New Roman" w:cs="Times New Roman"/>
          <w:color w:val="000000" w:themeColor="text1"/>
          <w:sz w:val="28"/>
          <w:szCs w:val="28"/>
        </w:rPr>
        <w:t xml:space="preserve"> рефлексии, «жизнетворчеством».</w:t>
      </w:r>
    </w:p>
    <w:p w14:paraId="5320078D" w14:textId="75ACD097" w:rsidR="00F62982" w:rsidRPr="00301C28" w:rsidRDefault="00F62982" w:rsidP="00F62982">
      <w:pPr>
        <w:spacing w:line="36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Гришина Н.В. разделила </w:t>
      </w:r>
      <w:r w:rsidRPr="00301C28">
        <w:rPr>
          <w:rFonts w:ascii="Times New Roman" w:hAnsi="Times New Roman" w:cs="Times New Roman"/>
          <w:color w:val="000000" w:themeColor="text1"/>
          <w:sz w:val="28"/>
          <w:szCs w:val="28"/>
        </w:rPr>
        <w:t>жиз</w:t>
      </w:r>
      <w:r>
        <w:rPr>
          <w:rFonts w:ascii="Times New Roman" w:hAnsi="Times New Roman" w:cs="Times New Roman"/>
          <w:color w:val="000000" w:themeColor="text1"/>
          <w:sz w:val="28"/>
          <w:szCs w:val="28"/>
        </w:rPr>
        <w:t xml:space="preserve">ненные сценарии на нормативные и </w:t>
      </w:r>
      <w:r w:rsidRPr="00301C28">
        <w:rPr>
          <w:rFonts w:ascii="Times New Roman" w:hAnsi="Times New Roman" w:cs="Times New Roman"/>
          <w:color w:val="000000" w:themeColor="text1"/>
          <w:sz w:val="28"/>
          <w:szCs w:val="28"/>
        </w:rPr>
        <w:t>индивидуальные жизненные сценарии</w:t>
      </w:r>
      <w:r>
        <w:rPr>
          <w:rFonts w:ascii="Times New Roman" w:hAnsi="Times New Roman" w:cs="Times New Roman"/>
          <w:color w:val="000000" w:themeColor="text1"/>
          <w:sz w:val="28"/>
          <w:szCs w:val="28"/>
        </w:rPr>
        <w:t>.</w:t>
      </w:r>
    </w:p>
    <w:p w14:paraId="59A75ECD" w14:textId="4D7D6C67" w:rsidR="00E104F0" w:rsidRDefault="00F62982" w:rsidP="00F62982">
      <w:pPr>
        <w:spacing w:line="360" w:lineRule="auto"/>
        <w:ind w:firstLine="720"/>
        <w:rPr>
          <w:rFonts w:ascii="Times New Roman" w:hAnsi="Times New Roman" w:cs="Times New Roman"/>
          <w:color w:val="000000" w:themeColor="text1"/>
          <w:sz w:val="28"/>
          <w:szCs w:val="28"/>
        </w:rPr>
      </w:pPr>
      <w:r w:rsidRPr="00301C28">
        <w:rPr>
          <w:rFonts w:ascii="Times New Roman" w:hAnsi="Times New Roman" w:cs="Times New Roman"/>
          <w:color w:val="000000" w:themeColor="text1"/>
          <w:sz w:val="28"/>
          <w:szCs w:val="28"/>
        </w:rPr>
        <w:lastRenderedPageBreak/>
        <w:t>Нормативный жизненный сценарий включает в себя события, отвечающие запросам времени, в котором находится индивид, они зависят так же от культурного контекста. Исследования показывают высокую степень близости нормативных сценариев во многих культурах, что отражает универсалии человеческого существования</w:t>
      </w:r>
      <w:r w:rsidR="00C7301E">
        <w:rPr>
          <w:rFonts w:ascii="Times New Roman" w:hAnsi="Times New Roman" w:cs="Times New Roman"/>
          <w:color w:val="000000" w:themeColor="text1"/>
          <w:sz w:val="28"/>
          <w:szCs w:val="28"/>
        </w:rPr>
        <w:t>.</w:t>
      </w:r>
      <w:r w:rsidRPr="00301C28">
        <w:rPr>
          <w:rFonts w:ascii="Times New Roman" w:hAnsi="Times New Roman" w:cs="Times New Roman"/>
          <w:color w:val="000000" w:themeColor="text1"/>
          <w:sz w:val="28"/>
          <w:szCs w:val="28"/>
        </w:rPr>
        <w:t xml:space="preserve"> </w:t>
      </w:r>
    </w:p>
    <w:p w14:paraId="723DE8CB" w14:textId="77777777" w:rsidR="00E104F0" w:rsidRDefault="00F62982" w:rsidP="00E104F0">
      <w:pPr>
        <w:spacing w:line="360" w:lineRule="auto"/>
        <w:ind w:firstLine="720"/>
        <w:rPr>
          <w:rFonts w:ascii="Times New Roman" w:hAnsi="Times New Roman" w:cs="Times New Roman"/>
          <w:color w:val="000000" w:themeColor="text1"/>
          <w:sz w:val="28"/>
          <w:szCs w:val="28"/>
        </w:rPr>
      </w:pPr>
      <w:r w:rsidRPr="00301C28">
        <w:rPr>
          <w:rFonts w:ascii="Times New Roman" w:hAnsi="Times New Roman" w:cs="Times New Roman"/>
          <w:color w:val="000000" w:themeColor="text1"/>
          <w:sz w:val="28"/>
          <w:szCs w:val="28"/>
        </w:rPr>
        <w:t xml:space="preserve">Отклонения от нормативных установок общества (например, обязательность школьного образования), такие как неэффективная </w:t>
      </w:r>
      <w:proofErr w:type="gramStart"/>
      <w:r w:rsidRPr="00301C28">
        <w:rPr>
          <w:rFonts w:ascii="Times New Roman" w:hAnsi="Times New Roman" w:cs="Times New Roman"/>
          <w:color w:val="000000" w:themeColor="text1"/>
          <w:sz w:val="28"/>
          <w:szCs w:val="28"/>
        </w:rPr>
        <w:t>реализация</w:t>
      </w:r>
      <w:proofErr w:type="gramEnd"/>
      <w:r w:rsidRPr="00301C28">
        <w:rPr>
          <w:rFonts w:ascii="Times New Roman" w:hAnsi="Times New Roman" w:cs="Times New Roman"/>
          <w:color w:val="000000" w:themeColor="text1"/>
          <w:sz w:val="28"/>
          <w:szCs w:val="28"/>
        </w:rPr>
        <w:t xml:space="preserve"> заданных обществом событий, оказывают существенное влияние на жизненных сценарии, что может приводить к их деструкц</w:t>
      </w:r>
      <w:r w:rsidR="00E104F0">
        <w:rPr>
          <w:rFonts w:ascii="Times New Roman" w:hAnsi="Times New Roman" w:cs="Times New Roman"/>
          <w:color w:val="000000" w:themeColor="text1"/>
          <w:sz w:val="28"/>
          <w:szCs w:val="28"/>
        </w:rPr>
        <w:t xml:space="preserve">ии. </w:t>
      </w:r>
      <w:r w:rsidRPr="00301C28">
        <w:rPr>
          <w:rFonts w:ascii="Times New Roman" w:hAnsi="Times New Roman" w:cs="Times New Roman"/>
          <w:color w:val="000000" w:themeColor="text1"/>
          <w:sz w:val="28"/>
          <w:szCs w:val="28"/>
        </w:rPr>
        <w:t xml:space="preserve">Раннее проявление самостоятельности так же является отклонением от нормативного сценария, это задает «опережающий сценарий». </w:t>
      </w:r>
    </w:p>
    <w:p w14:paraId="0ECE9460" w14:textId="4C189946" w:rsidR="00F62982" w:rsidRPr="00301C28" w:rsidRDefault="00F62982" w:rsidP="00E104F0">
      <w:pPr>
        <w:spacing w:line="360" w:lineRule="auto"/>
        <w:ind w:firstLine="720"/>
        <w:rPr>
          <w:rFonts w:ascii="Times New Roman" w:hAnsi="Times New Roman" w:cs="Times New Roman"/>
          <w:color w:val="000000" w:themeColor="text1"/>
          <w:sz w:val="28"/>
          <w:szCs w:val="28"/>
        </w:rPr>
      </w:pPr>
      <w:r w:rsidRPr="00301C28">
        <w:rPr>
          <w:rFonts w:ascii="Times New Roman" w:hAnsi="Times New Roman" w:cs="Times New Roman"/>
          <w:color w:val="000000" w:themeColor="text1"/>
          <w:sz w:val="28"/>
          <w:szCs w:val="28"/>
        </w:rPr>
        <w:t xml:space="preserve">Завершение нормативного сценария актуализирует перед человеком жизненный выбор относительно не заданных событий дальнейшей жизни, это ставит его в ситуацию, когда он сам является творцом своей жизни. Такие выборы, получившие в психологии название жизненных выборов, являются переломными моментами жизненного сценария человека, определяя его дальнейшее направление и развитие. </w:t>
      </w:r>
    </w:p>
    <w:p w14:paraId="3880AABA" w14:textId="77777777" w:rsidR="00F62982" w:rsidRDefault="00F62982" w:rsidP="00F62982">
      <w:pPr>
        <w:spacing w:line="360" w:lineRule="auto"/>
        <w:ind w:firstLine="720"/>
        <w:rPr>
          <w:rFonts w:ascii="Times New Roman" w:hAnsi="Times New Roman" w:cs="Times New Roman"/>
          <w:color w:val="000000" w:themeColor="text1"/>
          <w:sz w:val="28"/>
          <w:szCs w:val="28"/>
        </w:rPr>
      </w:pPr>
      <w:r w:rsidRPr="00301C28">
        <w:rPr>
          <w:rFonts w:ascii="Times New Roman" w:hAnsi="Times New Roman" w:cs="Times New Roman"/>
          <w:color w:val="000000" w:themeColor="text1"/>
          <w:sz w:val="28"/>
          <w:szCs w:val="28"/>
        </w:rPr>
        <w:t xml:space="preserve">Индивидуальный жизненный сценарий – результат «жизнетворчества» человека. На вариативность жизненного сценария оказывают воздействие ряд факторов – возраст человека, оценка собственной жизни, значимых событий, личностные особенности человека. </w:t>
      </w:r>
    </w:p>
    <w:p w14:paraId="0D8230A0" w14:textId="317E4401" w:rsidR="00455A2A" w:rsidRPr="002538A9" w:rsidRDefault="00F62982" w:rsidP="00F62982">
      <w:pPr>
        <w:spacing w:line="36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рамках жизненного сценария</w:t>
      </w:r>
      <w:r w:rsidR="00827417">
        <w:rPr>
          <w:rFonts w:ascii="Times New Roman" w:hAnsi="Times New Roman" w:cs="Times New Roman"/>
          <w:color w:val="000000" w:themeColor="text1"/>
          <w:sz w:val="28"/>
          <w:szCs w:val="28"/>
        </w:rPr>
        <w:t xml:space="preserve"> выделяют жизненные модели, одной из которых является профессиональный путь человека.</w:t>
      </w:r>
      <w:r>
        <w:rPr>
          <w:rFonts w:ascii="Times New Roman" w:hAnsi="Times New Roman" w:cs="Times New Roman"/>
          <w:color w:val="000000" w:themeColor="text1"/>
          <w:sz w:val="28"/>
          <w:szCs w:val="28"/>
        </w:rPr>
        <w:t xml:space="preserve"> </w:t>
      </w:r>
      <w:r w:rsidR="00827417">
        <w:rPr>
          <w:rFonts w:ascii="Times New Roman" w:hAnsi="Times New Roman" w:cs="Times New Roman"/>
          <w:color w:val="000000" w:themeColor="text1"/>
          <w:sz w:val="28"/>
          <w:szCs w:val="28"/>
        </w:rPr>
        <w:t xml:space="preserve"> </w:t>
      </w:r>
    </w:p>
    <w:p w14:paraId="022CE7E5" w14:textId="77777777" w:rsidR="00F14F1C" w:rsidRDefault="00F317F0" w:rsidP="00F14F1C">
      <w:pPr>
        <w:spacing w:line="360" w:lineRule="auto"/>
        <w:ind w:firstLine="720"/>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 xml:space="preserve">Выбор профессионального пути можно считать частью индивидуального жизненного </w:t>
      </w:r>
      <w:r w:rsidR="002538A9">
        <w:rPr>
          <w:rFonts w:ascii="Times New Roman" w:hAnsi="Times New Roman" w:cs="Times New Roman"/>
          <w:color w:val="000000" w:themeColor="text1"/>
          <w:sz w:val="28"/>
          <w:szCs w:val="28"/>
        </w:rPr>
        <w:t xml:space="preserve">пути. </w:t>
      </w:r>
      <w:r w:rsidRPr="002538A9">
        <w:rPr>
          <w:rFonts w:ascii="Times New Roman" w:hAnsi="Times New Roman" w:cs="Times New Roman"/>
          <w:color w:val="000000" w:themeColor="text1"/>
          <w:sz w:val="28"/>
          <w:szCs w:val="28"/>
        </w:rPr>
        <w:t xml:space="preserve"> После завершения обучения в школе, то есть после прохождения нормативного жизненного сценария человек впервые оказывается перед значительным жизненным выбором, какие осуществлять дальнейшие действия. Выбор дальнейшего образования</w:t>
      </w:r>
      <w:r w:rsidR="00180522" w:rsidRPr="002538A9">
        <w:rPr>
          <w:rFonts w:ascii="Times New Roman" w:hAnsi="Times New Roman" w:cs="Times New Roman"/>
          <w:color w:val="000000" w:themeColor="text1"/>
          <w:sz w:val="28"/>
          <w:szCs w:val="28"/>
        </w:rPr>
        <w:t xml:space="preserve"> или отказ от него</w:t>
      </w:r>
      <w:r w:rsidRPr="002538A9">
        <w:rPr>
          <w:rFonts w:ascii="Times New Roman" w:hAnsi="Times New Roman" w:cs="Times New Roman"/>
          <w:color w:val="000000" w:themeColor="text1"/>
          <w:sz w:val="28"/>
          <w:szCs w:val="28"/>
        </w:rPr>
        <w:t xml:space="preserve"> предопределяют и детерминируют дальнейший профессиональный путь личности. Можно сказать, что первый переломный </w:t>
      </w:r>
      <w:r w:rsidRPr="002538A9">
        <w:rPr>
          <w:rFonts w:ascii="Times New Roman" w:hAnsi="Times New Roman" w:cs="Times New Roman"/>
          <w:color w:val="000000" w:themeColor="text1"/>
          <w:sz w:val="28"/>
          <w:szCs w:val="28"/>
        </w:rPr>
        <w:lastRenderedPageBreak/>
        <w:t xml:space="preserve">момент сценария наступает именно в этой точке, так как индивид задает себе вопрос «Кем я хочу быть» и действует далее в соответствии с </w:t>
      </w:r>
      <w:r w:rsidR="00180522" w:rsidRPr="002538A9">
        <w:rPr>
          <w:rFonts w:ascii="Times New Roman" w:hAnsi="Times New Roman" w:cs="Times New Roman"/>
          <w:color w:val="000000" w:themeColor="text1"/>
          <w:sz w:val="28"/>
          <w:szCs w:val="28"/>
        </w:rPr>
        <w:t xml:space="preserve">этим выбором. </w:t>
      </w:r>
    </w:p>
    <w:p w14:paraId="509D4C34" w14:textId="0FC8FFA1" w:rsidR="006F6D68" w:rsidRPr="002538A9" w:rsidRDefault="00180522" w:rsidP="00F14F1C">
      <w:pPr>
        <w:spacing w:line="360" w:lineRule="auto"/>
        <w:ind w:firstLine="720"/>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Выбор профессионального пути на сегодняшний день явля</w:t>
      </w:r>
      <w:r w:rsidR="0009122B">
        <w:rPr>
          <w:rFonts w:ascii="Times New Roman" w:hAnsi="Times New Roman" w:cs="Times New Roman"/>
          <w:color w:val="000000" w:themeColor="text1"/>
          <w:sz w:val="28"/>
          <w:szCs w:val="28"/>
        </w:rPr>
        <w:t>ется одним из важнейших выборов, одним из ключевых выборов в развитии личности.</w:t>
      </w:r>
      <w:r w:rsidRPr="002538A9">
        <w:rPr>
          <w:rFonts w:ascii="Times New Roman" w:hAnsi="Times New Roman" w:cs="Times New Roman"/>
          <w:color w:val="000000" w:themeColor="text1"/>
          <w:sz w:val="28"/>
          <w:szCs w:val="28"/>
        </w:rPr>
        <w:t xml:space="preserve"> Современная система образования построена таким образом, что вопросы относительно дальнейшей карьеры встают перед молодыми людьми 16 – 18 лет, что связано с выбором учебного з</w:t>
      </w:r>
      <w:r w:rsidR="006F6D68" w:rsidRPr="002538A9">
        <w:rPr>
          <w:rFonts w:ascii="Times New Roman" w:hAnsi="Times New Roman" w:cs="Times New Roman"/>
          <w:color w:val="000000" w:themeColor="text1"/>
          <w:sz w:val="28"/>
          <w:szCs w:val="28"/>
        </w:rPr>
        <w:t>аведения, направления обучения и, соответственно, дальнейшим родом деятельности. В американской традиции является нормой «перерыв» между обучением в школе и поступлением в университет, когда молодые люди могут определиться, чем они хотят заниматься. В нашей культуре такого рода промедления не одобряются и считаются отклонениями от нормативного сцена</w:t>
      </w:r>
      <w:r w:rsidR="00EE022E" w:rsidRPr="002538A9">
        <w:rPr>
          <w:rFonts w:ascii="Times New Roman" w:hAnsi="Times New Roman" w:cs="Times New Roman"/>
          <w:color w:val="000000" w:themeColor="text1"/>
          <w:sz w:val="28"/>
          <w:szCs w:val="28"/>
        </w:rPr>
        <w:t>рия, продиктованного кул</w:t>
      </w:r>
      <w:r w:rsidR="007F5A9C" w:rsidRPr="002538A9">
        <w:rPr>
          <w:rFonts w:ascii="Times New Roman" w:hAnsi="Times New Roman" w:cs="Times New Roman"/>
          <w:color w:val="000000" w:themeColor="text1"/>
          <w:sz w:val="28"/>
          <w:szCs w:val="28"/>
        </w:rPr>
        <w:t xml:space="preserve">ьтурной и социальной ситуацией, поэтому зачатки профессионального самоопределения проявляются уже у подростков. </w:t>
      </w:r>
    </w:p>
    <w:p w14:paraId="3D8146B9" w14:textId="38938513" w:rsidR="00E769F7" w:rsidRPr="002538A9" w:rsidRDefault="007F5A9C" w:rsidP="002538A9">
      <w:pPr>
        <w:spacing w:line="360" w:lineRule="auto"/>
        <w:ind w:firstLine="720"/>
        <w:rPr>
          <w:rFonts w:ascii="Times New Roman" w:hAnsi="Times New Roman" w:cs="Times New Roman"/>
          <w:color w:val="000000" w:themeColor="text1"/>
          <w:sz w:val="28"/>
          <w:szCs w:val="28"/>
        </w:rPr>
      </w:pPr>
      <w:proofErr w:type="gramStart"/>
      <w:r w:rsidRPr="002538A9">
        <w:rPr>
          <w:rFonts w:ascii="Times New Roman" w:hAnsi="Times New Roman" w:cs="Times New Roman"/>
          <w:color w:val="000000" w:themeColor="text1"/>
          <w:sz w:val="28"/>
          <w:szCs w:val="28"/>
        </w:rPr>
        <w:t xml:space="preserve">Выбор профессии и своего места в мире профессий – не выбор, который совершается раз и навсегда, это постоянные вызовы, которые сопровождают человека на протяжении его жизненного пути, однако в период ранней взрослости эти выборы особенно важны и оказывают большее влияние на жизненный сценарий в силу субъективного восприятия ситуации как более важной </w:t>
      </w:r>
      <w:r w:rsidR="00772CAE">
        <w:rPr>
          <w:rFonts w:ascii="Times New Roman" w:hAnsi="Times New Roman" w:cs="Times New Roman"/>
          <w:color w:val="000000" w:themeColor="text1"/>
          <w:sz w:val="28"/>
          <w:szCs w:val="28"/>
        </w:rPr>
        <w:t>по причине</w:t>
      </w:r>
      <w:r w:rsidRPr="002538A9">
        <w:rPr>
          <w:rFonts w:ascii="Times New Roman" w:hAnsi="Times New Roman" w:cs="Times New Roman"/>
          <w:color w:val="000000" w:themeColor="text1"/>
          <w:sz w:val="28"/>
          <w:szCs w:val="28"/>
        </w:rPr>
        <w:t xml:space="preserve"> отсутствия опыта подобных выборов. </w:t>
      </w:r>
      <w:proofErr w:type="gramEnd"/>
    </w:p>
    <w:p w14:paraId="23830D43" w14:textId="77777777" w:rsidR="00EE022E" w:rsidRDefault="00A5472C" w:rsidP="002538A9">
      <w:pPr>
        <w:spacing w:line="360" w:lineRule="auto"/>
        <w:ind w:firstLine="720"/>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На выбор профессии</w:t>
      </w:r>
      <w:r w:rsidR="00CE6CAC" w:rsidRPr="002538A9">
        <w:rPr>
          <w:rFonts w:ascii="Times New Roman" w:hAnsi="Times New Roman" w:cs="Times New Roman"/>
          <w:color w:val="000000" w:themeColor="text1"/>
          <w:sz w:val="28"/>
          <w:szCs w:val="28"/>
        </w:rPr>
        <w:t xml:space="preserve"> могут оказывать влияние семейная ситуация, влияние значимых других, субъективные представления субъекта о профессиональной деятельности, жизненный план. </w:t>
      </w:r>
      <w:r w:rsidR="00EE022E" w:rsidRPr="002538A9">
        <w:rPr>
          <w:rFonts w:ascii="Times New Roman" w:hAnsi="Times New Roman" w:cs="Times New Roman"/>
          <w:color w:val="000000" w:themeColor="text1"/>
          <w:sz w:val="28"/>
          <w:szCs w:val="28"/>
        </w:rPr>
        <w:t xml:space="preserve"> </w:t>
      </w:r>
    </w:p>
    <w:p w14:paraId="48808645" w14:textId="5FAB0A7E" w:rsidR="00D42899" w:rsidRDefault="00D42899" w:rsidP="002538A9">
      <w:pPr>
        <w:spacing w:line="36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Процессы самореализации через профессию, профессиональное развитие тесно связаны друг с другом и являются частью жизненного пути человека. Профессиональный путь</w:t>
      </w:r>
      <w:r w:rsidR="007446F8">
        <w:rPr>
          <w:rFonts w:ascii="Times New Roman" w:hAnsi="Times New Roman" w:cs="Times New Roman"/>
          <w:color w:val="000000" w:themeColor="text1"/>
          <w:sz w:val="28"/>
          <w:szCs w:val="28"/>
        </w:rPr>
        <w:t xml:space="preserve"> развивается вместе с его субъектом, являясь при этом фактором развития человека как субъекта профессиональной деятельности: профессиональная деятельность формирует жизненный путь человека и его индивидуальное развитие, а изменения в самой личности приводят к возникновению и развитию качеств, </w:t>
      </w:r>
      <w:r w:rsidR="007446F8">
        <w:rPr>
          <w:rFonts w:ascii="Times New Roman" w:hAnsi="Times New Roman" w:cs="Times New Roman"/>
          <w:color w:val="000000" w:themeColor="text1"/>
          <w:sz w:val="28"/>
          <w:szCs w:val="28"/>
        </w:rPr>
        <w:lastRenderedPageBreak/>
        <w:t xml:space="preserve">обеспечивающих выполнение человеком роли субъекта профессиональной деятельности. </w:t>
      </w:r>
    </w:p>
    <w:p w14:paraId="13609751" w14:textId="60D4FE03" w:rsidR="0009122B" w:rsidRDefault="00E21433" w:rsidP="0009122B">
      <w:pPr>
        <w:spacing w:line="360" w:lineRule="auto"/>
        <w:ind w:firstLine="851"/>
        <w:rPr>
          <w:rFonts w:ascii="Times New Roman" w:hAnsi="Times New Roman" w:cs="Times New Roman"/>
          <w:sz w:val="28"/>
          <w:szCs w:val="28"/>
        </w:rPr>
      </w:pPr>
      <w:proofErr w:type="spellStart"/>
      <w:r>
        <w:rPr>
          <w:rFonts w:ascii="Times New Roman" w:hAnsi="Times New Roman" w:cs="Times New Roman"/>
          <w:color w:val="000000" w:themeColor="text1"/>
          <w:sz w:val="28"/>
          <w:szCs w:val="28"/>
        </w:rPr>
        <w:t>Зеер</w:t>
      </w:r>
      <w:proofErr w:type="spellEnd"/>
      <w:r>
        <w:rPr>
          <w:rFonts w:ascii="Times New Roman" w:hAnsi="Times New Roman" w:cs="Times New Roman"/>
          <w:color w:val="000000" w:themeColor="text1"/>
          <w:sz w:val="28"/>
          <w:szCs w:val="28"/>
        </w:rPr>
        <w:t xml:space="preserve"> Э.Ф. и </w:t>
      </w:r>
      <w:proofErr w:type="spellStart"/>
      <w:r>
        <w:rPr>
          <w:rFonts w:ascii="Times New Roman" w:hAnsi="Times New Roman" w:cs="Times New Roman"/>
          <w:color w:val="000000" w:themeColor="text1"/>
          <w:sz w:val="28"/>
          <w:szCs w:val="28"/>
        </w:rPr>
        <w:t>Сыманюк</w:t>
      </w:r>
      <w:proofErr w:type="spellEnd"/>
      <w:r>
        <w:rPr>
          <w:rFonts w:ascii="Times New Roman" w:hAnsi="Times New Roman" w:cs="Times New Roman"/>
          <w:color w:val="000000" w:themeColor="text1"/>
          <w:sz w:val="28"/>
          <w:szCs w:val="28"/>
        </w:rPr>
        <w:t xml:space="preserve"> Э.Э. в концепции анализа критических событий в профессиональном становлении реализовали событийный подход к изучению профессионального жизненного пути человека. </w:t>
      </w:r>
      <w:proofErr w:type="gramStart"/>
      <w:r w:rsidR="0009122B">
        <w:rPr>
          <w:rFonts w:ascii="Times New Roman" w:hAnsi="Times New Roman" w:cs="Times New Roman"/>
          <w:color w:val="000000" w:themeColor="text1"/>
          <w:sz w:val="28"/>
          <w:szCs w:val="28"/>
        </w:rPr>
        <w:t>Авторы выделили ряд стадий</w:t>
      </w:r>
      <w:r w:rsidR="00466E69">
        <w:rPr>
          <w:rFonts w:ascii="Times New Roman" w:hAnsi="Times New Roman" w:cs="Times New Roman"/>
          <w:color w:val="000000" w:themeColor="text1"/>
          <w:sz w:val="28"/>
          <w:szCs w:val="28"/>
        </w:rPr>
        <w:t xml:space="preserve"> в</w:t>
      </w:r>
      <w:r w:rsidR="0009122B">
        <w:rPr>
          <w:rFonts w:ascii="Times New Roman" w:hAnsi="Times New Roman" w:cs="Times New Roman"/>
          <w:color w:val="000000" w:themeColor="text1"/>
          <w:sz w:val="28"/>
          <w:szCs w:val="28"/>
        </w:rPr>
        <w:t xml:space="preserve"> процессе профессионального развития, сопровождаемых кризисами, в которых посредством </w:t>
      </w:r>
      <w:proofErr w:type="spellStart"/>
      <w:r w:rsidR="0009122B">
        <w:rPr>
          <w:rFonts w:ascii="Times New Roman" w:hAnsi="Times New Roman" w:cs="Times New Roman"/>
          <w:color w:val="000000" w:themeColor="text1"/>
          <w:sz w:val="28"/>
          <w:szCs w:val="28"/>
        </w:rPr>
        <w:t>сверхнормального</w:t>
      </w:r>
      <w:proofErr w:type="spellEnd"/>
      <w:r w:rsidR="0009122B">
        <w:rPr>
          <w:rFonts w:ascii="Times New Roman" w:hAnsi="Times New Roman" w:cs="Times New Roman"/>
          <w:color w:val="000000" w:themeColor="text1"/>
          <w:sz w:val="28"/>
          <w:szCs w:val="28"/>
        </w:rPr>
        <w:t xml:space="preserve"> уровня социально-профессиональной активности осуществляется потребнос</w:t>
      </w:r>
      <w:r w:rsidR="00F14F1C">
        <w:rPr>
          <w:rFonts w:ascii="Times New Roman" w:hAnsi="Times New Roman" w:cs="Times New Roman"/>
          <w:color w:val="000000" w:themeColor="text1"/>
          <w:sz w:val="28"/>
          <w:szCs w:val="28"/>
        </w:rPr>
        <w:t xml:space="preserve">ть личности в </w:t>
      </w:r>
      <w:proofErr w:type="spellStart"/>
      <w:r w:rsidR="00F14F1C">
        <w:rPr>
          <w:rFonts w:ascii="Times New Roman" w:hAnsi="Times New Roman" w:cs="Times New Roman"/>
          <w:color w:val="000000" w:themeColor="text1"/>
          <w:sz w:val="28"/>
          <w:szCs w:val="28"/>
        </w:rPr>
        <w:t>самоактуализации</w:t>
      </w:r>
      <w:proofErr w:type="spellEnd"/>
      <w:r w:rsidR="00F14F1C">
        <w:rPr>
          <w:rFonts w:ascii="Times New Roman" w:hAnsi="Times New Roman" w:cs="Times New Roman"/>
          <w:color w:val="000000" w:themeColor="text1"/>
          <w:sz w:val="28"/>
          <w:szCs w:val="28"/>
        </w:rPr>
        <w:t xml:space="preserve"> (ци</w:t>
      </w:r>
      <w:r w:rsidR="00F14F1C" w:rsidRPr="00F14F1C">
        <w:rPr>
          <w:rFonts w:ascii="Times New Roman" w:hAnsi="Times New Roman" w:cs="Times New Roman"/>
          <w:color w:val="000000" w:themeColor="text1"/>
          <w:sz w:val="28"/>
          <w:szCs w:val="28"/>
        </w:rPr>
        <w:t xml:space="preserve">т. по </w:t>
      </w:r>
      <w:proofErr w:type="spellStart"/>
      <w:r w:rsidR="00F14F1C" w:rsidRPr="00F14F1C">
        <w:rPr>
          <w:rFonts w:ascii="Times New Roman" w:hAnsi="Times New Roman" w:cs="Times New Roman"/>
          <w:sz w:val="28"/>
          <w:szCs w:val="28"/>
        </w:rPr>
        <w:t>Зеер</w:t>
      </w:r>
      <w:proofErr w:type="spellEnd"/>
      <w:r w:rsidR="00F14F1C" w:rsidRPr="00F14F1C">
        <w:rPr>
          <w:rFonts w:ascii="Times New Roman" w:hAnsi="Times New Roman" w:cs="Times New Roman"/>
          <w:sz w:val="28"/>
          <w:szCs w:val="28"/>
        </w:rPr>
        <w:t xml:space="preserve"> Э.Ф., </w:t>
      </w:r>
      <w:proofErr w:type="spellStart"/>
      <w:r w:rsidR="00F14F1C" w:rsidRPr="00F14F1C">
        <w:rPr>
          <w:rFonts w:ascii="Times New Roman" w:hAnsi="Times New Roman" w:cs="Times New Roman"/>
          <w:sz w:val="28"/>
          <w:szCs w:val="28"/>
        </w:rPr>
        <w:t>Сыманюк</w:t>
      </w:r>
      <w:proofErr w:type="spellEnd"/>
      <w:r w:rsidR="00F14F1C" w:rsidRPr="00F14F1C">
        <w:rPr>
          <w:rFonts w:ascii="Times New Roman" w:hAnsi="Times New Roman" w:cs="Times New Roman"/>
          <w:sz w:val="28"/>
          <w:szCs w:val="28"/>
        </w:rPr>
        <w:t xml:space="preserve"> Э.Э. Кризисы професс</w:t>
      </w:r>
      <w:r w:rsidR="00F14F1C">
        <w:rPr>
          <w:rFonts w:ascii="Times New Roman" w:hAnsi="Times New Roman" w:cs="Times New Roman"/>
          <w:sz w:val="28"/>
          <w:szCs w:val="28"/>
        </w:rPr>
        <w:t>ионального становления личности</w:t>
      </w:r>
      <w:r w:rsidR="00F14F1C" w:rsidRPr="00F14F1C">
        <w:rPr>
          <w:rFonts w:ascii="Times New Roman" w:hAnsi="Times New Roman" w:cs="Times New Roman"/>
          <w:sz w:val="28"/>
          <w:szCs w:val="28"/>
        </w:rPr>
        <w:t xml:space="preserve">/ </w:t>
      </w:r>
      <w:proofErr w:type="spellStart"/>
      <w:r w:rsidR="00F14F1C" w:rsidRPr="00F14F1C">
        <w:rPr>
          <w:rFonts w:ascii="Times New Roman" w:hAnsi="Times New Roman" w:cs="Times New Roman"/>
          <w:sz w:val="28"/>
          <w:szCs w:val="28"/>
        </w:rPr>
        <w:t>Э.Ф.Зеер</w:t>
      </w:r>
      <w:proofErr w:type="spellEnd"/>
      <w:r w:rsidR="00F14F1C" w:rsidRPr="00F14F1C">
        <w:rPr>
          <w:rFonts w:ascii="Times New Roman" w:hAnsi="Times New Roman" w:cs="Times New Roman"/>
          <w:sz w:val="28"/>
          <w:szCs w:val="28"/>
        </w:rPr>
        <w:t xml:space="preserve">, Э.Э. </w:t>
      </w:r>
      <w:proofErr w:type="spellStart"/>
      <w:r w:rsidR="00F14F1C" w:rsidRPr="00F14F1C">
        <w:rPr>
          <w:rFonts w:ascii="Times New Roman" w:hAnsi="Times New Roman" w:cs="Times New Roman"/>
          <w:sz w:val="28"/>
          <w:szCs w:val="28"/>
        </w:rPr>
        <w:t>Сыманюк</w:t>
      </w:r>
      <w:proofErr w:type="spellEnd"/>
      <w:r w:rsidR="00F14F1C" w:rsidRPr="00F14F1C">
        <w:rPr>
          <w:rFonts w:ascii="Times New Roman" w:hAnsi="Times New Roman" w:cs="Times New Roman"/>
          <w:sz w:val="28"/>
          <w:szCs w:val="28"/>
        </w:rPr>
        <w:t>//Психологический журнал. - 1997 - № 6 (Том 18).</w:t>
      </w:r>
      <w:proofErr w:type="gramEnd"/>
      <w:r w:rsidR="00F14F1C">
        <w:rPr>
          <w:rFonts w:ascii="Times New Roman" w:hAnsi="Times New Roman" w:cs="Times New Roman"/>
        </w:rPr>
        <w:t xml:space="preserve"> </w:t>
      </w:r>
      <w:r w:rsidR="0009122B" w:rsidRPr="0009122B">
        <w:rPr>
          <w:rFonts w:ascii="Times New Roman" w:hAnsi="Times New Roman" w:cs="Times New Roman"/>
          <w:sz w:val="28"/>
          <w:szCs w:val="28"/>
        </w:rPr>
        <w:t xml:space="preserve">Этот высший уровень социально-профессиональной активности личности охватывает достижение субъективно значимых профессиональных целей, перестройку и оптимизацию самой профессиональной трудовой деятельности и </w:t>
      </w:r>
      <w:proofErr w:type="spellStart"/>
      <w:r w:rsidR="0009122B" w:rsidRPr="0009122B">
        <w:rPr>
          <w:rFonts w:ascii="Times New Roman" w:hAnsi="Times New Roman" w:cs="Times New Roman"/>
          <w:sz w:val="28"/>
          <w:szCs w:val="28"/>
        </w:rPr>
        <w:t>самодетерминацию</w:t>
      </w:r>
      <w:proofErr w:type="spellEnd"/>
      <w:r w:rsidR="0009122B" w:rsidRPr="0009122B">
        <w:rPr>
          <w:rFonts w:ascii="Times New Roman" w:hAnsi="Times New Roman" w:cs="Times New Roman"/>
          <w:sz w:val="28"/>
          <w:szCs w:val="28"/>
        </w:rPr>
        <w:t xml:space="preserve"> личности в профессиональной деятельности.</w:t>
      </w:r>
      <w:r w:rsidR="0009122B">
        <w:rPr>
          <w:rFonts w:ascii="Times New Roman" w:hAnsi="Times New Roman" w:cs="Times New Roman"/>
          <w:sz w:val="28"/>
          <w:szCs w:val="28"/>
        </w:rPr>
        <w:t xml:space="preserve"> В качестве такого вида активности может выступать и смена профессиональной деятельности или рода деятельности, если это соответствует представлениям личности о </w:t>
      </w:r>
      <w:proofErr w:type="spellStart"/>
      <w:r w:rsidR="0009122B">
        <w:rPr>
          <w:rFonts w:ascii="Times New Roman" w:hAnsi="Times New Roman" w:cs="Times New Roman"/>
          <w:sz w:val="28"/>
          <w:szCs w:val="28"/>
        </w:rPr>
        <w:t>самоактуализации</w:t>
      </w:r>
      <w:proofErr w:type="spellEnd"/>
      <w:r w:rsidR="0009122B">
        <w:rPr>
          <w:rFonts w:ascii="Times New Roman" w:hAnsi="Times New Roman" w:cs="Times New Roman"/>
          <w:sz w:val="28"/>
          <w:szCs w:val="28"/>
        </w:rPr>
        <w:t xml:space="preserve">. </w:t>
      </w:r>
    </w:p>
    <w:p w14:paraId="70BFDA30" w14:textId="1241466E" w:rsidR="007108FD" w:rsidRDefault="001D7DAD" w:rsidP="005C5CEA">
      <w:pPr>
        <w:spacing w:line="360" w:lineRule="auto"/>
        <w:ind w:firstLine="851"/>
        <w:rPr>
          <w:rFonts w:ascii="Times New Roman" w:hAnsi="Times New Roman" w:cs="Times New Roman"/>
          <w:sz w:val="28"/>
          <w:szCs w:val="28"/>
        </w:rPr>
      </w:pPr>
      <w:proofErr w:type="spellStart"/>
      <w:r>
        <w:rPr>
          <w:rFonts w:ascii="Times New Roman" w:hAnsi="Times New Roman" w:cs="Times New Roman"/>
          <w:sz w:val="28"/>
          <w:szCs w:val="28"/>
        </w:rPr>
        <w:t>Самоактуализация</w:t>
      </w:r>
      <w:proofErr w:type="spellEnd"/>
      <w:r>
        <w:rPr>
          <w:rFonts w:ascii="Times New Roman" w:hAnsi="Times New Roman" w:cs="Times New Roman"/>
          <w:sz w:val="28"/>
          <w:szCs w:val="28"/>
        </w:rPr>
        <w:t xml:space="preserve">, согласно </w:t>
      </w:r>
      <w:proofErr w:type="spellStart"/>
      <w:r>
        <w:rPr>
          <w:rFonts w:ascii="Times New Roman" w:hAnsi="Times New Roman" w:cs="Times New Roman"/>
          <w:sz w:val="28"/>
          <w:szCs w:val="28"/>
        </w:rPr>
        <w:t>А.Маслоу</w:t>
      </w:r>
      <w:proofErr w:type="spellEnd"/>
      <w:r>
        <w:rPr>
          <w:rFonts w:ascii="Times New Roman" w:hAnsi="Times New Roman" w:cs="Times New Roman"/>
          <w:sz w:val="28"/>
          <w:szCs w:val="28"/>
        </w:rPr>
        <w:t xml:space="preserve">, - это устремленность личности вперед, непрерывная реализация потенциальных возможностей, поиск возможностей для раскрытия своих талантов, принятие своей собственной изначальной природы и стремление личности к собственной внутренней синергии. </w:t>
      </w:r>
      <w:proofErr w:type="spellStart"/>
      <w:r w:rsidR="007108FD">
        <w:rPr>
          <w:rFonts w:ascii="Times New Roman" w:hAnsi="Times New Roman" w:cs="Times New Roman"/>
          <w:sz w:val="28"/>
          <w:szCs w:val="28"/>
        </w:rPr>
        <w:t>Самоактуализация</w:t>
      </w:r>
      <w:proofErr w:type="spellEnd"/>
      <w:r w:rsidR="007108FD">
        <w:rPr>
          <w:rFonts w:ascii="Times New Roman" w:hAnsi="Times New Roman" w:cs="Times New Roman"/>
          <w:sz w:val="28"/>
          <w:szCs w:val="28"/>
        </w:rPr>
        <w:t xml:space="preserve"> предполагает </w:t>
      </w:r>
      <w:r w:rsidR="005C5CEA">
        <w:rPr>
          <w:rFonts w:ascii="Times New Roman" w:hAnsi="Times New Roman" w:cs="Times New Roman"/>
          <w:sz w:val="28"/>
          <w:szCs w:val="28"/>
        </w:rPr>
        <w:t xml:space="preserve">вовлеченность в какое-то дело, находящееся вне человека, сюда возможно отнести профессиональную </w:t>
      </w:r>
      <w:proofErr w:type="spellStart"/>
      <w:r w:rsidR="005C5CEA">
        <w:rPr>
          <w:rFonts w:ascii="Times New Roman" w:hAnsi="Times New Roman" w:cs="Times New Roman"/>
          <w:sz w:val="28"/>
          <w:szCs w:val="28"/>
        </w:rPr>
        <w:t>самоактуализацию</w:t>
      </w:r>
      <w:proofErr w:type="spellEnd"/>
      <w:r w:rsidR="005C5CEA">
        <w:rPr>
          <w:rFonts w:ascii="Times New Roman" w:hAnsi="Times New Roman" w:cs="Times New Roman"/>
          <w:sz w:val="28"/>
          <w:szCs w:val="28"/>
        </w:rPr>
        <w:t xml:space="preserve">. </w:t>
      </w:r>
      <w:proofErr w:type="gramStart"/>
      <w:r w:rsidR="005C5CEA">
        <w:rPr>
          <w:rFonts w:ascii="Times New Roman" w:hAnsi="Times New Roman" w:cs="Times New Roman"/>
          <w:sz w:val="28"/>
          <w:szCs w:val="28"/>
          <w:shd w:val="clear" w:color="auto" w:fill="FFFFFF"/>
        </w:rPr>
        <w:t>«</w:t>
      </w:r>
      <w:proofErr w:type="spellStart"/>
      <w:r w:rsidR="005C5CEA">
        <w:rPr>
          <w:rFonts w:ascii="Times New Roman" w:hAnsi="Times New Roman" w:cs="Times New Roman"/>
          <w:sz w:val="28"/>
          <w:szCs w:val="28"/>
          <w:shd w:val="clear" w:color="auto" w:fill="FFFFFF"/>
        </w:rPr>
        <w:t>С</w:t>
      </w:r>
      <w:r w:rsidR="005C5CEA" w:rsidRPr="005C5CEA">
        <w:rPr>
          <w:rFonts w:ascii="Times New Roman" w:hAnsi="Times New Roman" w:cs="Times New Roman"/>
          <w:sz w:val="28"/>
          <w:szCs w:val="28"/>
          <w:shd w:val="clear" w:color="auto" w:fill="FFFFFF"/>
        </w:rPr>
        <w:t>амоактуализированный</w:t>
      </w:r>
      <w:proofErr w:type="spellEnd"/>
      <w:r w:rsidR="005C5CEA" w:rsidRPr="005C5CEA">
        <w:rPr>
          <w:rFonts w:ascii="Times New Roman" w:hAnsi="Times New Roman" w:cs="Times New Roman"/>
          <w:sz w:val="28"/>
          <w:szCs w:val="28"/>
          <w:shd w:val="clear" w:color="auto" w:fill="FFFFFF"/>
        </w:rPr>
        <w:t xml:space="preserve"> человек характеризуется следующим набором свойств, каждое из которых в цивилизованном обществе должно быть принято как положительное и для индивида, и для целого общества: эффективное восприятие реальности и комфортные взаимоотношения с реальностью; приятие (себя, других, природы); спонтанность, простота, естественность; служение; </w:t>
      </w:r>
      <w:r w:rsidR="005C5CEA" w:rsidRPr="005C5CEA">
        <w:rPr>
          <w:rFonts w:ascii="Times New Roman" w:hAnsi="Times New Roman" w:cs="Times New Roman"/>
          <w:sz w:val="28"/>
          <w:szCs w:val="28"/>
          <w:shd w:val="clear" w:color="auto" w:fill="FFFFFF"/>
        </w:rPr>
        <w:lastRenderedPageBreak/>
        <w:t>отстраненность, потребность в уединении; автономность, независимость от среды, воля и активность;</w:t>
      </w:r>
      <w:proofErr w:type="gramEnd"/>
      <w:r w:rsidR="005C5CEA" w:rsidRPr="005C5CEA">
        <w:rPr>
          <w:rFonts w:ascii="Times New Roman" w:hAnsi="Times New Roman" w:cs="Times New Roman"/>
          <w:sz w:val="28"/>
          <w:szCs w:val="28"/>
          <w:shd w:val="clear" w:color="auto" w:fill="FFFFFF"/>
        </w:rPr>
        <w:t xml:space="preserve"> </w:t>
      </w:r>
      <w:proofErr w:type="gramStart"/>
      <w:r w:rsidR="005C5CEA" w:rsidRPr="005C5CEA">
        <w:rPr>
          <w:rFonts w:ascii="Times New Roman" w:hAnsi="Times New Roman" w:cs="Times New Roman"/>
          <w:sz w:val="28"/>
          <w:szCs w:val="28"/>
          <w:shd w:val="clear" w:color="auto" w:fill="FFFFFF"/>
        </w:rPr>
        <w:t>свежий взгляд на вещи; высшие переживания; братское отношение к людям; верные межличностные отношения; демократичность; умение отличать средство от цели, добро от зла; философское чувство юмора; творчество; сопротивление культурному влиянию»</w:t>
      </w:r>
      <w:r w:rsidR="00F14F1C">
        <w:rPr>
          <w:rFonts w:ascii="Times New Roman" w:hAnsi="Times New Roman" w:cs="Times New Roman"/>
          <w:sz w:val="28"/>
          <w:szCs w:val="28"/>
          <w:shd w:val="clear" w:color="auto" w:fill="FFFFFF"/>
        </w:rPr>
        <w:t xml:space="preserve"> </w:t>
      </w:r>
      <w:r w:rsidR="00F14F1C" w:rsidRPr="00F14F1C">
        <w:rPr>
          <w:rFonts w:ascii="Times New Roman" w:hAnsi="Times New Roman" w:cs="Times New Roman"/>
          <w:sz w:val="28"/>
          <w:szCs w:val="28"/>
          <w:shd w:val="clear" w:color="auto" w:fill="FFFFFF"/>
        </w:rPr>
        <w:t xml:space="preserve">(цит. по </w:t>
      </w:r>
      <w:proofErr w:type="spellStart"/>
      <w:r w:rsidR="00F14F1C" w:rsidRPr="00F14F1C">
        <w:rPr>
          <w:rFonts w:ascii="Times New Roman" w:hAnsi="Times New Roman" w:cs="Times New Roman"/>
          <w:color w:val="333333"/>
          <w:sz w:val="28"/>
          <w:szCs w:val="28"/>
          <w:shd w:val="clear" w:color="auto" w:fill="FFFFFF"/>
        </w:rPr>
        <w:t>Маслоу</w:t>
      </w:r>
      <w:proofErr w:type="spellEnd"/>
      <w:r w:rsidR="00F14F1C" w:rsidRPr="00F14F1C">
        <w:rPr>
          <w:rFonts w:ascii="Times New Roman" w:hAnsi="Times New Roman" w:cs="Times New Roman"/>
          <w:color w:val="333333"/>
          <w:sz w:val="28"/>
          <w:szCs w:val="28"/>
          <w:shd w:val="clear" w:color="auto" w:fill="FFFFFF"/>
        </w:rPr>
        <w:t xml:space="preserve"> А. </w:t>
      </w:r>
      <w:proofErr w:type="spellStart"/>
      <w:r w:rsidR="00F14F1C" w:rsidRPr="00F14F1C">
        <w:rPr>
          <w:rFonts w:ascii="Times New Roman" w:hAnsi="Times New Roman" w:cs="Times New Roman"/>
          <w:color w:val="333333"/>
          <w:sz w:val="28"/>
          <w:szCs w:val="28"/>
          <w:shd w:val="clear" w:color="auto" w:fill="FFFFFF"/>
        </w:rPr>
        <w:t>Самоактуализация</w:t>
      </w:r>
      <w:proofErr w:type="spellEnd"/>
      <w:r w:rsidR="00F14F1C" w:rsidRPr="00F14F1C">
        <w:rPr>
          <w:rFonts w:ascii="Times New Roman" w:hAnsi="Times New Roman" w:cs="Times New Roman"/>
          <w:color w:val="333333"/>
          <w:sz w:val="28"/>
          <w:szCs w:val="28"/>
          <w:shd w:val="clear" w:color="auto" w:fill="FFFFFF"/>
        </w:rPr>
        <w:t>.</w:t>
      </w:r>
      <w:proofErr w:type="gramEnd"/>
      <w:r w:rsidR="00F14F1C" w:rsidRPr="00F14F1C">
        <w:rPr>
          <w:rFonts w:ascii="Times New Roman" w:hAnsi="Times New Roman" w:cs="Times New Roman"/>
          <w:color w:val="333333"/>
          <w:sz w:val="28"/>
          <w:szCs w:val="28"/>
          <w:shd w:val="clear" w:color="auto" w:fill="FFFFFF"/>
        </w:rPr>
        <w:t xml:space="preserve"> Психология личности. Текст. </w:t>
      </w:r>
      <w:proofErr w:type="gramStart"/>
      <w:r w:rsidR="00F14F1C" w:rsidRPr="00F14F1C">
        <w:rPr>
          <w:rFonts w:ascii="Times New Roman" w:hAnsi="Times New Roman" w:cs="Times New Roman"/>
          <w:color w:val="333333"/>
          <w:sz w:val="28"/>
          <w:szCs w:val="28"/>
          <w:shd w:val="clear" w:color="auto" w:fill="FFFFFF"/>
        </w:rPr>
        <w:t>М.: 1982).</w:t>
      </w:r>
      <w:proofErr w:type="gramEnd"/>
    </w:p>
    <w:p w14:paraId="6FB22058" w14:textId="0B224705" w:rsidR="001D7DAD" w:rsidRDefault="001D7DAD" w:rsidP="001D7DAD">
      <w:pPr>
        <w:spacing w:line="360" w:lineRule="auto"/>
        <w:ind w:firstLine="851"/>
        <w:rPr>
          <w:rFonts w:ascii="Times New Roman" w:hAnsi="Times New Roman" w:cs="Times New Roman"/>
          <w:sz w:val="28"/>
          <w:szCs w:val="28"/>
        </w:rPr>
      </w:pPr>
      <w:proofErr w:type="spellStart"/>
      <w:r>
        <w:rPr>
          <w:rFonts w:ascii="Times New Roman" w:hAnsi="Times New Roman" w:cs="Times New Roman"/>
          <w:sz w:val="28"/>
          <w:szCs w:val="28"/>
        </w:rPr>
        <w:t>Ш.Бюллер</w:t>
      </w:r>
      <w:proofErr w:type="spellEnd"/>
      <w:r>
        <w:rPr>
          <w:rFonts w:ascii="Times New Roman" w:hAnsi="Times New Roman" w:cs="Times New Roman"/>
          <w:sz w:val="28"/>
          <w:szCs w:val="28"/>
        </w:rPr>
        <w:t xml:space="preserve"> в своих работах обращалась к близкому понятию </w:t>
      </w:r>
      <w:proofErr w:type="spellStart"/>
      <w:r>
        <w:rPr>
          <w:rFonts w:ascii="Times New Roman" w:hAnsi="Times New Roman" w:cs="Times New Roman"/>
          <w:sz w:val="28"/>
          <w:szCs w:val="28"/>
        </w:rPr>
        <w:t>самоисполнения</w:t>
      </w:r>
      <w:proofErr w:type="spellEnd"/>
      <w:r>
        <w:rPr>
          <w:rFonts w:ascii="Times New Roman" w:hAnsi="Times New Roman" w:cs="Times New Roman"/>
          <w:sz w:val="28"/>
          <w:szCs w:val="28"/>
        </w:rPr>
        <w:t xml:space="preserve">, подчеркивая при этом определяющую роль детского опыта человека. Она вкладывала в это понятие смысл </w:t>
      </w:r>
      <w:proofErr w:type="gramStart"/>
      <w:r>
        <w:rPr>
          <w:rFonts w:ascii="Times New Roman" w:hAnsi="Times New Roman" w:cs="Times New Roman"/>
          <w:sz w:val="28"/>
          <w:szCs w:val="28"/>
        </w:rPr>
        <w:t>реализации</w:t>
      </w:r>
      <w:proofErr w:type="gramEnd"/>
      <w:r>
        <w:rPr>
          <w:rFonts w:ascii="Times New Roman" w:hAnsi="Times New Roman" w:cs="Times New Roman"/>
          <w:sz w:val="28"/>
          <w:szCs w:val="28"/>
        </w:rPr>
        <w:t xml:space="preserve"> человеком своего потенциала, подчеркивая, что на каждом из 5 жизненных фаз </w:t>
      </w:r>
      <w:proofErr w:type="spellStart"/>
      <w:r>
        <w:rPr>
          <w:rFonts w:ascii="Times New Roman" w:hAnsi="Times New Roman" w:cs="Times New Roman"/>
          <w:sz w:val="28"/>
          <w:szCs w:val="28"/>
        </w:rPr>
        <w:t>самоисполнение</w:t>
      </w:r>
      <w:proofErr w:type="spellEnd"/>
      <w:r>
        <w:rPr>
          <w:rFonts w:ascii="Times New Roman" w:hAnsi="Times New Roman" w:cs="Times New Roman"/>
          <w:sz w:val="28"/>
          <w:szCs w:val="28"/>
        </w:rPr>
        <w:t xml:space="preserve"> по-разному понимается личностью. Стремление к </w:t>
      </w:r>
      <w:proofErr w:type="spellStart"/>
      <w:r>
        <w:rPr>
          <w:rFonts w:ascii="Times New Roman" w:hAnsi="Times New Roman" w:cs="Times New Roman"/>
          <w:sz w:val="28"/>
          <w:szCs w:val="28"/>
        </w:rPr>
        <w:t>самоактуализации</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самоисполнению</w:t>
      </w:r>
      <w:proofErr w:type="spellEnd"/>
      <w:r>
        <w:rPr>
          <w:rFonts w:ascii="Times New Roman" w:hAnsi="Times New Roman" w:cs="Times New Roman"/>
          <w:sz w:val="28"/>
          <w:szCs w:val="28"/>
        </w:rPr>
        <w:t xml:space="preserve"> является определяющим для всего жизненного пути человека. В контексте профессионального жизненного пути </w:t>
      </w:r>
      <w:proofErr w:type="spellStart"/>
      <w:r w:rsidR="00776BCE">
        <w:rPr>
          <w:rFonts w:ascii="Times New Roman" w:hAnsi="Times New Roman" w:cs="Times New Roman"/>
          <w:sz w:val="28"/>
          <w:szCs w:val="28"/>
        </w:rPr>
        <w:t>самоактуализация</w:t>
      </w:r>
      <w:proofErr w:type="spellEnd"/>
      <w:r w:rsidR="00776BCE">
        <w:rPr>
          <w:rFonts w:ascii="Times New Roman" w:hAnsi="Times New Roman" w:cs="Times New Roman"/>
          <w:sz w:val="28"/>
          <w:szCs w:val="28"/>
        </w:rPr>
        <w:t xml:space="preserve"> может пониматься как наиболее полная реализация человеком своих способностей и талантов через </w:t>
      </w:r>
      <w:r w:rsidR="008879CF">
        <w:rPr>
          <w:rFonts w:ascii="Times New Roman" w:hAnsi="Times New Roman" w:cs="Times New Roman"/>
          <w:sz w:val="28"/>
          <w:szCs w:val="28"/>
        </w:rPr>
        <w:t>профессиональную деятельность.</w:t>
      </w:r>
    </w:p>
    <w:p w14:paraId="64D08571" w14:textId="4EF95343" w:rsidR="00132901" w:rsidRDefault="00132901" w:rsidP="00132901">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Абульханова-Славская</w:t>
      </w:r>
      <w:proofErr w:type="spellEnd"/>
      <w:r>
        <w:rPr>
          <w:rFonts w:ascii="Times New Roman" w:hAnsi="Times New Roman" w:cs="Times New Roman"/>
          <w:sz w:val="28"/>
          <w:szCs w:val="28"/>
        </w:rPr>
        <w:t xml:space="preserve"> К.А. в понятии «жизненной стратегии» говорит о том, что она проявляется в выборе, определении и реализации жизненных ценностей индивида. В данном акте проявляется ответственное отношение человека к собственной жизни, в контексте профессионального пути жизненная стратегия способствует регуляции собственной профессиональной деятельности, определению собственной принадлежности к социально-профессиональной группе. Отношение индивида к профессиональной деятельности может проявляться как потребность в реализации своих способностей через деятельность и как утилитарное отношение, чему соответствуют стратегии адаптации и самореализации. </w:t>
      </w:r>
    </w:p>
    <w:p w14:paraId="4DFC137F" w14:textId="22F1FFEA" w:rsidR="00132901" w:rsidRDefault="00132901" w:rsidP="00132901">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Н.В.Гришина</w:t>
      </w:r>
      <w:proofErr w:type="spellEnd"/>
      <w:r>
        <w:rPr>
          <w:rFonts w:ascii="Times New Roman" w:hAnsi="Times New Roman" w:cs="Times New Roman"/>
          <w:sz w:val="28"/>
          <w:szCs w:val="28"/>
        </w:rPr>
        <w:t xml:space="preserve"> описала более узкое понятие «профессиональной стратегии», выделив три группы профессионалов по уровню владения профессиональными стратегиями. Для первой группы профессиональная </w:t>
      </w:r>
      <w:r>
        <w:rPr>
          <w:rFonts w:ascii="Times New Roman" w:hAnsi="Times New Roman" w:cs="Times New Roman"/>
          <w:sz w:val="28"/>
          <w:szCs w:val="28"/>
        </w:rPr>
        <w:lastRenderedPageBreak/>
        <w:t xml:space="preserve">деятельность является испытанием, которое изматывает человека морально и физически. Для второй группы </w:t>
      </w:r>
      <w:r w:rsidR="00823B31">
        <w:rPr>
          <w:rFonts w:ascii="Times New Roman" w:hAnsi="Times New Roman" w:cs="Times New Roman"/>
          <w:sz w:val="28"/>
          <w:szCs w:val="28"/>
        </w:rPr>
        <w:t xml:space="preserve">характерно отношение к трудностям </w:t>
      </w:r>
      <w:r>
        <w:rPr>
          <w:rFonts w:ascii="Times New Roman" w:hAnsi="Times New Roman" w:cs="Times New Roman"/>
          <w:sz w:val="28"/>
          <w:szCs w:val="28"/>
        </w:rPr>
        <w:t xml:space="preserve">профессиональной деятельности </w:t>
      </w:r>
      <w:r w:rsidR="00823B31">
        <w:rPr>
          <w:rFonts w:ascii="Times New Roman" w:hAnsi="Times New Roman" w:cs="Times New Roman"/>
          <w:sz w:val="28"/>
          <w:szCs w:val="28"/>
        </w:rPr>
        <w:t xml:space="preserve">как к жизненной необходимости, что приводит к адаптации к наличным трудностям и получения удовлетворения от профессиональной деятельности. Третья группа полностью реализует себя через профессиональную деятельность, вписывая ее в свою смысловую структуру. </w:t>
      </w:r>
    </w:p>
    <w:p w14:paraId="6DDC1D97" w14:textId="77777777" w:rsidR="00750EC7" w:rsidRDefault="00823B31" w:rsidP="00132901">
      <w:pPr>
        <w:spacing w:line="360" w:lineRule="auto"/>
        <w:rPr>
          <w:rFonts w:ascii="Times New Roman" w:hAnsi="Times New Roman" w:cs="Times New Roman"/>
          <w:sz w:val="28"/>
          <w:szCs w:val="28"/>
        </w:rPr>
      </w:pPr>
      <w:r>
        <w:rPr>
          <w:rFonts w:ascii="Times New Roman" w:hAnsi="Times New Roman" w:cs="Times New Roman"/>
          <w:sz w:val="28"/>
          <w:szCs w:val="28"/>
        </w:rPr>
        <w:t>Переход к более продуктивным уровням профессиональной стратегии может быть обусловлен определением сферы развития личностного потенциала через</w:t>
      </w:r>
      <w:r w:rsidR="00750EC7">
        <w:rPr>
          <w:rFonts w:ascii="Times New Roman" w:hAnsi="Times New Roman" w:cs="Times New Roman"/>
          <w:sz w:val="28"/>
          <w:szCs w:val="28"/>
        </w:rPr>
        <w:t xml:space="preserve"> профессиональную деятельность.</w:t>
      </w:r>
    </w:p>
    <w:p w14:paraId="38F37FC3" w14:textId="3068238A" w:rsidR="00823B31" w:rsidRDefault="00823B31" w:rsidP="00132901">
      <w:pPr>
        <w:spacing w:line="360" w:lineRule="auto"/>
        <w:rPr>
          <w:rFonts w:ascii="Times New Roman" w:hAnsi="Times New Roman" w:cs="Times New Roman"/>
          <w:sz w:val="28"/>
          <w:szCs w:val="28"/>
        </w:rPr>
      </w:pPr>
      <w:r>
        <w:rPr>
          <w:rFonts w:ascii="Times New Roman" w:hAnsi="Times New Roman" w:cs="Times New Roman"/>
          <w:sz w:val="28"/>
          <w:szCs w:val="28"/>
        </w:rPr>
        <w:t xml:space="preserve">Марков В.Н. определяет личностный потенциал как самоуправляемую систему внутренних ресурсов личности, способных к возобновлению, которые проявляются в ее деятельности, направленной на получение социально-значимых результатов. </w:t>
      </w:r>
      <w:r w:rsidR="00F86073">
        <w:rPr>
          <w:rFonts w:ascii="Times New Roman" w:hAnsi="Times New Roman" w:cs="Times New Roman"/>
          <w:sz w:val="28"/>
          <w:szCs w:val="28"/>
        </w:rPr>
        <w:t>Поскольку зрелый человек необходимо включен в систему профессиональных отношений, она может и должна выступать инструментом личностной самореализации ин</w:t>
      </w:r>
      <w:r w:rsidR="00F2508B">
        <w:rPr>
          <w:rFonts w:ascii="Times New Roman" w:hAnsi="Times New Roman" w:cs="Times New Roman"/>
          <w:sz w:val="28"/>
          <w:szCs w:val="28"/>
        </w:rPr>
        <w:t xml:space="preserve">дивида, но для определения и постоянного уточнения деятельности, соответствующей мотивационной структуре и способностям, индивид необходимо проходит через профессиональное самоопределение. </w:t>
      </w:r>
    </w:p>
    <w:p w14:paraId="5EE2D16D" w14:textId="77777777" w:rsidR="00E102E3" w:rsidRDefault="00E102E3" w:rsidP="00823B31">
      <w:pPr>
        <w:spacing w:line="360" w:lineRule="auto"/>
        <w:ind w:firstLine="0"/>
        <w:rPr>
          <w:rFonts w:ascii="Times New Roman" w:hAnsi="Times New Roman" w:cs="Times New Roman"/>
          <w:sz w:val="28"/>
          <w:szCs w:val="28"/>
        </w:rPr>
      </w:pPr>
    </w:p>
    <w:p w14:paraId="29A1AED6" w14:textId="77777777" w:rsidR="00F856F8" w:rsidRDefault="00F856F8">
      <w:pPr>
        <w:rPr>
          <w:rFonts w:ascii="Times New Roman" w:hAnsi="Times New Roman" w:cs="Times New Roman"/>
          <w:sz w:val="28"/>
          <w:szCs w:val="28"/>
        </w:rPr>
      </w:pPr>
      <w:r>
        <w:rPr>
          <w:rFonts w:ascii="Times New Roman" w:hAnsi="Times New Roman" w:cs="Times New Roman"/>
          <w:sz w:val="28"/>
          <w:szCs w:val="28"/>
        </w:rPr>
        <w:br w:type="page"/>
      </w:r>
    </w:p>
    <w:p w14:paraId="0D882B15" w14:textId="2E73C036" w:rsidR="00E102E3" w:rsidRPr="00E102E3" w:rsidRDefault="00E102E3" w:rsidP="00AE1481">
      <w:pPr>
        <w:spacing w:line="360" w:lineRule="auto"/>
        <w:ind w:firstLine="0"/>
        <w:jc w:val="center"/>
        <w:rPr>
          <w:rFonts w:ascii="Times New Roman" w:eastAsia="Times New Roman" w:hAnsi="Times New Roman" w:cs="Times New Roman"/>
          <w:color w:val="000000" w:themeColor="text1"/>
          <w:sz w:val="28"/>
          <w:szCs w:val="28"/>
        </w:rPr>
      </w:pPr>
      <w:r w:rsidRPr="00E102E3">
        <w:rPr>
          <w:rFonts w:ascii="Times New Roman" w:hAnsi="Times New Roman" w:cs="Times New Roman"/>
          <w:sz w:val="28"/>
          <w:szCs w:val="28"/>
        </w:rPr>
        <w:lastRenderedPageBreak/>
        <w:t xml:space="preserve">1.2 </w:t>
      </w:r>
      <w:r w:rsidRPr="00E102E3">
        <w:rPr>
          <w:rFonts w:ascii="Times New Roman" w:eastAsia="Times New Roman" w:hAnsi="Times New Roman" w:cs="Times New Roman"/>
          <w:color w:val="000000" w:themeColor="text1"/>
          <w:sz w:val="28"/>
          <w:szCs w:val="28"/>
        </w:rPr>
        <w:t>Профессиональное и личностное самоопределение</w:t>
      </w:r>
    </w:p>
    <w:p w14:paraId="24BE5061" w14:textId="341E67FD" w:rsidR="00E102E3" w:rsidRDefault="00E102E3" w:rsidP="001D7DAD">
      <w:pPr>
        <w:spacing w:line="360" w:lineRule="auto"/>
        <w:ind w:firstLine="851"/>
        <w:rPr>
          <w:rFonts w:ascii="Times New Roman" w:hAnsi="Times New Roman" w:cs="Times New Roman"/>
          <w:sz w:val="28"/>
          <w:szCs w:val="28"/>
        </w:rPr>
      </w:pPr>
    </w:p>
    <w:p w14:paraId="2FA50937" w14:textId="711DB255" w:rsidR="008879CF" w:rsidRDefault="007001D1" w:rsidP="001D7DAD">
      <w:pPr>
        <w:spacing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Самоопределение является неотъемлемой частью процесса развития человека, оно включает в себя личностное, профессиональное, социальное и другие виды самоопределения, постоянно взаимодействующие друг с другом. </w:t>
      </w:r>
    </w:p>
    <w:p w14:paraId="3164115D" w14:textId="740A81E9" w:rsidR="00CD29BB" w:rsidRDefault="00CD29BB" w:rsidP="00CD29BB">
      <w:pPr>
        <w:spacing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В отечественной традиции существует три основных подхода к  проблеме личностного самоопределения, в рамках которых данное понятие </w:t>
      </w:r>
      <w:r w:rsidR="000E03DB">
        <w:rPr>
          <w:rFonts w:ascii="Times New Roman" w:hAnsi="Times New Roman" w:cs="Times New Roman"/>
          <w:sz w:val="28"/>
          <w:szCs w:val="28"/>
        </w:rPr>
        <w:t xml:space="preserve">раскрывается с различных сторон: психологический подход, представленных работами Рубинштейна С.Л., Леонтьева А.Н, психолого-культурологический подход Выготского Л.С. и социологический, представленный в работах </w:t>
      </w:r>
      <w:proofErr w:type="spellStart"/>
      <w:r w:rsidR="000E03DB">
        <w:rPr>
          <w:rFonts w:ascii="Times New Roman" w:hAnsi="Times New Roman" w:cs="Times New Roman"/>
          <w:sz w:val="28"/>
          <w:szCs w:val="28"/>
        </w:rPr>
        <w:t>Абульхановой-Славской</w:t>
      </w:r>
      <w:proofErr w:type="spellEnd"/>
      <w:r w:rsidR="000E03DB">
        <w:rPr>
          <w:rFonts w:ascii="Times New Roman" w:hAnsi="Times New Roman" w:cs="Times New Roman"/>
          <w:sz w:val="28"/>
          <w:szCs w:val="28"/>
        </w:rPr>
        <w:t xml:space="preserve"> К.А., Петровского В.А.</w:t>
      </w:r>
    </w:p>
    <w:p w14:paraId="7B751443" w14:textId="2E6588F3" w:rsidR="00BC4399" w:rsidRDefault="007001D1" w:rsidP="0086339E">
      <w:pPr>
        <w:spacing w:line="360" w:lineRule="auto"/>
        <w:ind w:firstLine="851"/>
        <w:rPr>
          <w:rFonts w:ascii="Times New Roman" w:hAnsi="Times New Roman" w:cs="Times New Roman"/>
          <w:sz w:val="28"/>
          <w:szCs w:val="28"/>
        </w:rPr>
      </w:pPr>
      <w:r>
        <w:rPr>
          <w:rFonts w:ascii="Times New Roman" w:hAnsi="Times New Roman" w:cs="Times New Roman"/>
          <w:sz w:val="28"/>
          <w:szCs w:val="28"/>
        </w:rPr>
        <w:t>Профессиональное самоопределение представляет собой избирательное отношение индивида к профессиональному миру. Ядром профессионального сам</w:t>
      </w:r>
      <w:r w:rsidR="00772CAE">
        <w:rPr>
          <w:rFonts w:ascii="Times New Roman" w:hAnsi="Times New Roman" w:cs="Times New Roman"/>
          <w:sz w:val="28"/>
          <w:szCs w:val="28"/>
        </w:rPr>
        <w:t>оопределения является осознанный</w:t>
      </w:r>
      <w:r>
        <w:rPr>
          <w:rFonts w:ascii="Times New Roman" w:hAnsi="Times New Roman" w:cs="Times New Roman"/>
          <w:sz w:val="28"/>
          <w:szCs w:val="28"/>
        </w:rPr>
        <w:t xml:space="preserve"> выбор профессии с учетом своих способностей, мотивов, требований профессиональной деятельности и социально-экономических условий. Профессиональное самоопределение – непрерывный процесс, осуществляющийся на протяжении всей жизни индивида и предполагающий постоянное уточнение своего места </w:t>
      </w:r>
      <w:r w:rsidR="008A18B8">
        <w:rPr>
          <w:rFonts w:ascii="Times New Roman" w:hAnsi="Times New Roman" w:cs="Times New Roman"/>
          <w:sz w:val="28"/>
          <w:szCs w:val="28"/>
        </w:rPr>
        <w:t>в мире профессий.</w:t>
      </w:r>
      <w:r w:rsidR="00B1708A">
        <w:rPr>
          <w:rFonts w:ascii="Times New Roman" w:hAnsi="Times New Roman" w:cs="Times New Roman"/>
          <w:sz w:val="28"/>
          <w:szCs w:val="28"/>
        </w:rPr>
        <w:t xml:space="preserve"> </w:t>
      </w:r>
    </w:p>
    <w:p w14:paraId="364C3362" w14:textId="47B2F850" w:rsidR="007001D1" w:rsidRDefault="00365E19" w:rsidP="001D7DAD">
      <w:pPr>
        <w:spacing w:line="360" w:lineRule="auto"/>
        <w:ind w:firstLine="851"/>
        <w:rPr>
          <w:rFonts w:ascii="Times New Roman" w:hAnsi="Times New Roman" w:cs="Times New Roman"/>
          <w:sz w:val="28"/>
          <w:szCs w:val="28"/>
        </w:rPr>
      </w:pPr>
      <w:r>
        <w:rPr>
          <w:rFonts w:ascii="Times New Roman" w:hAnsi="Times New Roman" w:cs="Times New Roman"/>
          <w:sz w:val="28"/>
          <w:szCs w:val="28"/>
        </w:rPr>
        <w:t>Е.А. Климов определяет профессиональное самоопределение как важное проявление психического развития, формирования себя как полноценного участника сообщества «делателей» чего-то полезног</w:t>
      </w:r>
      <w:r w:rsidR="00F14F1C">
        <w:rPr>
          <w:rFonts w:ascii="Times New Roman" w:hAnsi="Times New Roman" w:cs="Times New Roman"/>
          <w:sz w:val="28"/>
          <w:szCs w:val="28"/>
        </w:rPr>
        <w:t>о, сообщества профессионалов (ци</w:t>
      </w:r>
      <w:r w:rsidR="00F14F1C" w:rsidRPr="00F14F1C">
        <w:rPr>
          <w:rFonts w:ascii="Times New Roman" w:hAnsi="Times New Roman" w:cs="Times New Roman"/>
          <w:sz w:val="28"/>
          <w:szCs w:val="28"/>
        </w:rPr>
        <w:t>т. по Климов Е.А. Психология профессионала – М.: Апрель-пресс, 1996, 90 стр.).</w:t>
      </w:r>
      <w:r w:rsidR="00F14F1C" w:rsidRPr="00F14F1C">
        <w:rPr>
          <w:sz w:val="28"/>
          <w:szCs w:val="28"/>
        </w:rPr>
        <w:t xml:space="preserve"> </w:t>
      </w:r>
      <w:r>
        <w:rPr>
          <w:rFonts w:ascii="Times New Roman" w:hAnsi="Times New Roman" w:cs="Times New Roman"/>
          <w:sz w:val="28"/>
          <w:szCs w:val="28"/>
        </w:rPr>
        <w:t xml:space="preserve">Таким образом, профессиональное самоопределение не сводится к выбору профессии или завершению профессиональной подготовки, оно осуществляется на протяжении всей жизни человека, что подтверждает необходимость его комплексного изучения в контексте всего жизненного пути. </w:t>
      </w:r>
    </w:p>
    <w:p w14:paraId="27BC4EB4" w14:textId="2C49573F" w:rsidR="00365E19" w:rsidRDefault="00365E19" w:rsidP="001D7DAD">
      <w:pPr>
        <w:spacing w:line="360" w:lineRule="auto"/>
        <w:ind w:firstLine="851"/>
        <w:rPr>
          <w:rFonts w:ascii="Times New Roman" w:hAnsi="Times New Roman" w:cs="Times New Roman"/>
          <w:sz w:val="28"/>
          <w:szCs w:val="28"/>
        </w:rPr>
      </w:pPr>
      <w:proofErr w:type="gramStart"/>
      <w:r>
        <w:rPr>
          <w:rFonts w:ascii="Times New Roman" w:hAnsi="Times New Roman" w:cs="Times New Roman"/>
          <w:sz w:val="28"/>
          <w:szCs w:val="28"/>
        </w:rPr>
        <w:lastRenderedPageBreak/>
        <w:t>В Институте профессионального самоопределения молодежи РАН данный феномен анализируется во взаимосвязи различных сторон его проявления, к ко</w:t>
      </w:r>
      <w:r w:rsidR="008A18B8">
        <w:rPr>
          <w:rFonts w:ascii="Times New Roman" w:hAnsi="Times New Roman" w:cs="Times New Roman"/>
          <w:sz w:val="28"/>
          <w:szCs w:val="28"/>
        </w:rPr>
        <w:t>торы</w:t>
      </w:r>
      <w:r>
        <w:rPr>
          <w:rFonts w:ascii="Times New Roman" w:hAnsi="Times New Roman" w:cs="Times New Roman"/>
          <w:sz w:val="28"/>
          <w:szCs w:val="28"/>
        </w:rPr>
        <w:t>м относятся формирование профессиональной карьеры, личностные возможности и сферы их реализации, личностные особенности и практическое отношение личности к системе социокультурны</w:t>
      </w:r>
      <w:r w:rsidR="00F14F1C">
        <w:rPr>
          <w:rFonts w:ascii="Times New Roman" w:hAnsi="Times New Roman" w:cs="Times New Roman"/>
          <w:sz w:val="28"/>
          <w:szCs w:val="28"/>
        </w:rPr>
        <w:t xml:space="preserve">х факторов ее бытия и развития (цит. </w:t>
      </w:r>
      <w:r w:rsidR="00F14F1C" w:rsidRPr="00F14F1C">
        <w:rPr>
          <w:rFonts w:ascii="Times New Roman" w:hAnsi="Times New Roman" w:cs="Times New Roman"/>
          <w:sz w:val="28"/>
          <w:szCs w:val="28"/>
        </w:rPr>
        <w:t xml:space="preserve">по Чистякова С.Н. Концепция профессионального самоопределения молодежи – Омск.: </w:t>
      </w:r>
      <w:proofErr w:type="spellStart"/>
      <w:r w:rsidR="00F14F1C" w:rsidRPr="00F14F1C">
        <w:rPr>
          <w:rFonts w:ascii="Times New Roman" w:hAnsi="Times New Roman" w:cs="Times New Roman"/>
          <w:sz w:val="28"/>
          <w:szCs w:val="28"/>
        </w:rPr>
        <w:t>Юнити</w:t>
      </w:r>
      <w:proofErr w:type="spellEnd"/>
      <w:r w:rsidR="00F14F1C" w:rsidRPr="00F14F1C">
        <w:rPr>
          <w:rFonts w:ascii="Times New Roman" w:hAnsi="Times New Roman" w:cs="Times New Roman"/>
          <w:sz w:val="28"/>
          <w:szCs w:val="28"/>
        </w:rPr>
        <w:t>, 2006, 53 стр.).</w:t>
      </w:r>
      <w:proofErr w:type="gramEnd"/>
    </w:p>
    <w:p w14:paraId="027DEC17" w14:textId="59316797" w:rsidR="00AD3AAC" w:rsidRDefault="00AD3AAC" w:rsidP="00AD3AAC">
      <w:pPr>
        <w:spacing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Согласно </w:t>
      </w:r>
      <w:proofErr w:type="spellStart"/>
      <w:r>
        <w:rPr>
          <w:rFonts w:ascii="Times New Roman" w:hAnsi="Times New Roman" w:cs="Times New Roman"/>
          <w:sz w:val="28"/>
          <w:szCs w:val="28"/>
        </w:rPr>
        <w:t>Дж</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олланду</w:t>
      </w:r>
      <w:proofErr w:type="spellEnd"/>
      <w:r>
        <w:rPr>
          <w:rFonts w:ascii="Times New Roman" w:hAnsi="Times New Roman" w:cs="Times New Roman"/>
          <w:sz w:val="28"/>
          <w:szCs w:val="28"/>
        </w:rPr>
        <w:t>, успех профессиональной деятел</w:t>
      </w:r>
      <w:r w:rsidR="008A18B8">
        <w:rPr>
          <w:rFonts w:ascii="Times New Roman" w:hAnsi="Times New Roman" w:cs="Times New Roman"/>
          <w:sz w:val="28"/>
          <w:szCs w:val="28"/>
        </w:rPr>
        <w:t>ьности и удовлетворенность от нее</w:t>
      </w:r>
      <w:r>
        <w:rPr>
          <w:rFonts w:ascii="Times New Roman" w:hAnsi="Times New Roman" w:cs="Times New Roman"/>
          <w:sz w:val="28"/>
          <w:szCs w:val="28"/>
        </w:rPr>
        <w:t xml:space="preserve"> зависят от соответствия типа личности типу профессиональной среды, которая создается людьми, обладающими похожими личностными и профессиональными качествами. Представители одной профессии определяют профессиональную среду, </w:t>
      </w:r>
      <w:r w:rsidR="0079146B">
        <w:rPr>
          <w:rFonts w:ascii="Times New Roman" w:hAnsi="Times New Roman" w:cs="Times New Roman"/>
          <w:sz w:val="28"/>
          <w:szCs w:val="28"/>
        </w:rPr>
        <w:t>соответствующую одному из 6 типов личности, выделенных автором: реалистичный, интеллектуальный, социальный, кон</w:t>
      </w:r>
      <w:r w:rsidR="004F53FA">
        <w:rPr>
          <w:rFonts w:ascii="Times New Roman" w:hAnsi="Times New Roman" w:cs="Times New Roman"/>
          <w:sz w:val="28"/>
          <w:szCs w:val="28"/>
        </w:rPr>
        <w:t xml:space="preserve">венциональный, предпринимательский, художественный. Данная классификация построена с учетом интересов и способностей личности, свойств ее темперамента. </w:t>
      </w:r>
      <w:proofErr w:type="spellStart"/>
      <w:r w:rsidR="004F53FA">
        <w:rPr>
          <w:rFonts w:ascii="Times New Roman" w:hAnsi="Times New Roman" w:cs="Times New Roman"/>
          <w:sz w:val="28"/>
          <w:szCs w:val="28"/>
        </w:rPr>
        <w:t>Дж</w:t>
      </w:r>
      <w:proofErr w:type="gramStart"/>
      <w:r w:rsidR="004F53FA">
        <w:rPr>
          <w:rFonts w:ascii="Times New Roman" w:hAnsi="Times New Roman" w:cs="Times New Roman"/>
          <w:sz w:val="28"/>
          <w:szCs w:val="28"/>
        </w:rPr>
        <w:t>.Х</w:t>
      </w:r>
      <w:proofErr w:type="gramEnd"/>
      <w:r w:rsidR="004F53FA">
        <w:rPr>
          <w:rFonts w:ascii="Times New Roman" w:hAnsi="Times New Roman" w:cs="Times New Roman"/>
          <w:sz w:val="28"/>
          <w:szCs w:val="28"/>
        </w:rPr>
        <w:t>олланд</w:t>
      </w:r>
      <w:proofErr w:type="spellEnd"/>
      <w:r w:rsidR="004F53FA">
        <w:rPr>
          <w:rFonts w:ascii="Times New Roman" w:hAnsi="Times New Roman" w:cs="Times New Roman"/>
          <w:sz w:val="28"/>
          <w:szCs w:val="28"/>
        </w:rPr>
        <w:t xml:space="preserve"> исходил из того, что направленность личности является наиболее значимой ее подструктурой, а успешная деятельность определяется ценностными ориентациями личности, ее интересами, устан</w:t>
      </w:r>
      <w:r w:rsidR="00DD5F29">
        <w:rPr>
          <w:rFonts w:ascii="Times New Roman" w:hAnsi="Times New Roman" w:cs="Times New Roman"/>
          <w:sz w:val="28"/>
          <w:szCs w:val="28"/>
        </w:rPr>
        <w:t xml:space="preserve">овками, отношениями и мотивами, что актуализирует необходимость рассмотрения профессионального самоопределения в связи с личностными особенностями личности. </w:t>
      </w:r>
    </w:p>
    <w:p w14:paraId="11598022" w14:textId="5408CC3E" w:rsidR="00DD5F29" w:rsidRPr="00F14F1C" w:rsidRDefault="00DD5F29" w:rsidP="00F14F1C">
      <w:pPr>
        <w:pStyle w:val="a5"/>
        <w:spacing w:line="360" w:lineRule="auto"/>
        <w:rPr>
          <w:rFonts w:ascii="Times New Roman" w:hAnsi="Times New Roman" w:cs="Times New Roman"/>
          <w:sz w:val="28"/>
          <w:szCs w:val="28"/>
        </w:rPr>
      </w:pPr>
      <w:proofErr w:type="spellStart"/>
      <w:proofErr w:type="gramStart"/>
      <w:r w:rsidRPr="00F14F1C">
        <w:rPr>
          <w:rFonts w:ascii="Times New Roman" w:hAnsi="Times New Roman" w:cs="Times New Roman"/>
          <w:sz w:val="28"/>
          <w:szCs w:val="28"/>
        </w:rPr>
        <w:t>Пряжников</w:t>
      </w:r>
      <w:proofErr w:type="spellEnd"/>
      <w:r w:rsidRPr="00F14F1C">
        <w:rPr>
          <w:rFonts w:ascii="Times New Roman" w:hAnsi="Times New Roman" w:cs="Times New Roman"/>
          <w:sz w:val="28"/>
          <w:szCs w:val="28"/>
        </w:rPr>
        <w:t xml:space="preserve"> Н.С. сущность профессионального самоопределения обозначает как самостоятельное и осознанное нахождение смыслов выполняемой работы и всей жизнедеятельности в к</w:t>
      </w:r>
      <w:r w:rsidR="00F14F1C" w:rsidRPr="00F14F1C">
        <w:rPr>
          <w:rFonts w:ascii="Times New Roman" w:hAnsi="Times New Roman" w:cs="Times New Roman"/>
          <w:sz w:val="28"/>
          <w:szCs w:val="28"/>
        </w:rPr>
        <w:t>ультурно-исторической ситуации (цит. по Митина Л.М. Психологическое сопровождение выбора профессии – М., Инфра-М, 2009, с.17).</w:t>
      </w:r>
      <w:proofErr w:type="gramEnd"/>
      <w:r w:rsidR="00F14F1C" w:rsidRPr="00F14F1C">
        <w:rPr>
          <w:rFonts w:ascii="Times New Roman" w:hAnsi="Times New Roman" w:cs="Times New Roman"/>
          <w:sz w:val="28"/>
          <w:szCs w:val="28"/>
        </w:rPr>
        <w:t xml:space="preserve"> </w:t>
      </w:r>
      <w:r w:rsidRPr="00F14F1C">
        <w:rPr>
          <w:rFonts w:ascii="Times New Roman" w:hAnsi="Times New Roman" w:cs="Times New Roman"/>
          <w:sz w:val="28"/>
          <w:szCs w:val="28"/>
        </w:rPr>
        <w:t xml:space="preserve">Автор </w:t>
      </w:r>
      <w:proofErr w:type="gramStart"/>
      <w:r w:rsidRPr="00F14F1C">
        <w:rPr>
          <w:rFonts w:ascii="Times New Roman" w:hAnsi="Times New Roman" w:cs="Times New Roman"/>
          <w:sz w:val="28"/>
          <w:szCs w:val="28"/>
        </w:rPr>
        <w:t>подчеркивает</w:t>
      </w:r>
      <w:proofErr w:type="gramEnd"/>
      <w:r w:rsidRPr="00F14F1C">
        <w:rPr>
          <w:rFonts w:ascii="Times New Roman" w:hAnsi="Times New Roman" w:cs="Times New Roman"/>
          <w:sz w:val="28"/>
          <w:szCs w:val="28"/>
        </w:rPr>
        <w:t xml:space="preserve"> таким образом связь профессионального самоопределения с реализацией человеком себя в других важных сферах жизни, а так же важность как внешних (заработная </w:t>
      </w:r>
      <w:r w:rsidRPr="00F14F1C">
        <w:rPr>
          <w:rFonts w:ascii="Times New Roman" w:hAnsi="Times New Roman" w:cs="Times New Roman"/>
          <w:sz w:val="28"/>
          <w:szCs w:val="28"/>
        </w:rPr>
        <w:lastRenderedPageBreak/>
        <w:t xml:space="preserve">плата, престиж профессии), так и внутренних </w:t>
      </w:r>
      <w:proofErr w:type="spellStart"/>
      <w:r w:rsidRPr="00F14F1C">
        <w:rPr>
          <w:rFonts w:ascii="Times New Roman" w:hAnsi="Times New Roman" w:cs="Times New Roman"/>
          <w:sz w:val="28"/>
          <w:szCs w:val="28"/>
        </w:rPr>
        <w:t>мотиваторов</w:t>
      </w:r>
      <w:proofErr w:type="spellEnd"/>
      <w:r w:rsidRPr="00F14F1C">
        <w:rPr>
          <w:rFonts w:ascii="Times New Roman" w:hAnsi="Times New Roman" w:cs="Times New Roman"/>
          <w:sz w:val="28"/>
          <w:szCs w:val="28"/>
        </w:rPr>
        <w:t xml:space="preserve"> при выборе сферы профессиональной деятельности. </w:t>
      </w:r>
    </w:p>
    <w:p w14:paraId="2413FFE6" w14:textId="77777777" w:rsidR="00CD29BB" w:rsidRDefault="00DD5F29" w:rsidP="00DD5F29">
      <w:pPr>
        <w:spacing w:line="360" w:lineRule="auto"/>
        <w:ind w:firstLine="851"/>
        <w:rPr>
          <w:rFonts w:ascii="Times New Roman" w:hAnsi="Times New Roman" w:cs="Times New Roman"/>
          <w:sz w:val="28"/>
          <w:szCs w:val="28"/>
        </w:rPr>
      </w:pPr>
      <w:proofErr w:type="spellStart"/>
      <w:r>
        <w:rPr>
          <w:rFonts w:ascii="Times New Roman" w:hAnsi="Times New Roman" w:cs="Times New Roman"/>
          <w:sz w:val="28"/>
          <w:szCs w:val="28"/>
        </w:rPr>
        <w:t>К.Замфир</w:t>
      </w:r>
      <w:proofErr w:type="spellEnd"/>
      <w:r>
        <w:rPr>
          <w:rFonts w:ascii="Times New Roman" w:hAnsi="Times New Roman" w:cs="Times New Roman"/>
          <w:sz w:val="28"/>
          <w:szCs w:val="28"/>
        </w:rPr>
        <w:t xml:space="preserve"> предлагает следующую классификацию мотивов при выборе профессиональной деятельности: внутренняя мотивация, внешняя положительная мотивация и внешняя отрицательная мотивация. </w:t>
      </w:r>
      <w:r w:rsidR="000D6908">
        <w:rPr>
          <w:rFonts w:ascii="Times New Roman" w:hAnsi="Times New Roman" w:cs="Times New Roman"/>
          <w:sz w:val="28"/>
          <w:szCs w:val="28"/>
        </w:rPr>
        <w:t>Преобладающий тип мотивации влияет не только на эффективность выполняемой работы, но и на личность самого работника. В целом отмечается, что преобладание внутренней мотивации при осуществлении профессиональной деятельности положительно влияет на удовлетворенность работника своей деятельностью, так как внутренняя мотивация предполагает рассмотрение деятельности как источника личностного развития, включения ее в конте</w:t>
      </w:r>
      <w:proofErr w:type="gramStart"/>
      <w:r w:rsidR="000D6908">
        <w:rPr>
          <w:rFonts w:ascii="Times New Roman" w:hAnsi="Times New Roman" w:cs="Times New Roman"/>
          <w:sz w:val="28"/>
          <w:szCs w:val="28"/>
        </w:rPr>
        <w:t>кст св</w:t>
      </w:r>
      <w:proofErr w:type="gramEnd"/>
      <w:r w:rsidR="000D6908">
        <w:rPr>
          <w:rFonts w:ascii="Times New Roman" w:hAnsi="Times New Roman" w:cs="Times New Roman"/>
          <w:sz w:val="28"/>
          <w:szCs w:val="28"/>
        </w:rPr>
        <w:t xml:space="preserve">оей жизни. </w:t>
      </w:r>
    </w:p>
    <w:p w14:paraId="3F423800" w14:textId="0813FA58" w:rsidR="00AB219A" w:rsidRDefault="00AB219A" w:rsidP="00DD5F29">
      <w:pPr>
        <w:spacing w:line="360" w:lineRule="auto"/>
        <w:ind w:firstLine="851"/>
        <w:rPr>
          <w:rFonts w:ascii="Times New Roman" w:hAnsi="Times New Roman" w:cs="Times New Roman"/>
          <w:sz w:val="28"/>
          <w:szCs w:val="28"/>
        </w:rPr>
      </w:pPr>
      <w:r>
        <w:rPr>
          <w:rFonts w:ascii="Times New Roman" w:hAnsi="Times New Roman" w:cs="Times New Roman"/>
          <w:sz w:val="28"/>
          <w:szCs w:val="28"/>
        </w:rPr>
        <w:t>Важнейший элемент профессионального самоопределения – способность лич</w:t>
      </w:r>
      <w:r w:rsidR="00466E69">
        <w:rPr>
          <w:rFonts w:ascii="Times New Roman" w:hAnsi="Times New Roman" w:cs="Times New Roman"/>
          <w:sz w:val="28"/>
          <w:szCs w:val="28"/>
        </w:rPr>
        <w:t>ности находить личностный смысл</w:t>
      </w:r>
      <w:r>
        <w:rPr>
          <w:rFonts w:ascii="Times New Roman" w:hAnsi="Times New Roman" w:cs="Times New Roman"/>
          <w:sz w:val="28"/>
          <w:szCs w:val="28"/>
        </w:rPr>
        <w:t xml:space="preserve"> и возможности для развития своих способностей в профессиональной деятельности</w:t>
      </w:r>
      <w:r w:rsidR="00C82C80">
        <w:rPr>
          <w:rFonts w:ascii="Times New Roman" w:hAnsi="Times New Roman" w:cs="Times New Roman"/>
          <w:sz w:val="28"/>
          <w:szCs w:val="28"/>
        </w:rPr>
        <w:t xml:space="preserve">, а так же уточнять их в процессе профессиональной деятельности, так как  на разных стадиях развития личности задачи профессионального самоопределения решаются по-разному. </w:t>
      </w:r>
    </w:p>
    <w:p w14:paraId="57AD5CA8" w14:textId="77777777" w:rsidR="00132901" w:rsidRDefault="00132901" w:rsidP="00132901">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Б.Заззо</w:t>
      </w:r>
      <w:proofErr w:type="spellEnd"/>
      <w:r>
        <w:rPr>
          <w:rFonts w:ascii="Times New Roman" w:hAnsi="Times New Roman" w:cs="Times New Roman"/>
          <w:sz w:val="28"/>
          <w:szCs w:val="28"/>
        </w:rPr>
        <w:t xml:space="preserve">, описывая переход от юности к самостоятельности взрослой жизни, отмечает, что для одних этот переход означает вынужденное приспособление к меняющимся обстоятельствам, утрату, для других – возможность для расширения и обогащения сферы деятельности, повышение уровня личной ответственности. Согласно </w:t>
      </w:r>
      <w:proofErr w:type="spellStart"/>
      <w:r>
        <w:rPr>
          <w:rFonts w:ascii="Times New Roman" w:hAnsi="Times New Roman" w:cs="Times New Roman"/>
          <w:sz w:val="28"/>
          <w:szCs w:val="28"/>
        </w:rPr>
        <w:t>И.С.Кону</w:t>
      </w:r>
      <w:proofErr w:type="spellEnd"/>
      <w:r>
        <w:rPr>
          <w:rFonts w:ascii="Times New Roman" w:hAnsi="Times New Roman" w:cs="Times New Roman"/>
          <w:sz w:val="28"/>
          <w:szCs w:val="28"/>
        </w:rPr>
        <w:t xml:space="preserve">, данное различие обусловлено в большей степени личностным, чем возрастным фактором, и проявляется во всех сферах деятельности индивида. </w:t>
      </w:r>
    </w:p>
    <w:p w14:paraId="0176C891" w14:textId="44F923CA" w:rsidR="009260A4" w:rsidRDefault="00F856F8" w:rsidP="00F856F8">
      <w:pPr>
        <w:rPr>
          <w:rFonts w:ascii="Times New Roman" w:hAnsi="Times New Roman" w:cs="Times New Roman"/>
          <w:sz w:val="28"/>
          <w:szCs w:val="28"/>
        </w:rPr>
      </w:pPr>
      <w:r>
        <w:rPr>
          <w:rFonts w:ascii="Times New Roman" w:hAnsi="Times New Roman" w:cs="Times New Roman"/>
          <w:sz w:val="28"/>
          <w:szCs w:val="28"/>
        </w:rPr>
        <w:br w:type="page"/>
      </w:r>
    </w:p>
    <w:p w14:paraId="4C60EC51" w14:textId="2BC09758" w:rsidR="00D501AE" w:rsidRDefault="00D501AE" w:rsidP="00AE1481">
      <w:pPr>
        <w:pStyle w:val="a4"/>
        <w:numPr>
          <w:ilvl w:val="1"/>
          <w:numId w:val="17"/>
        </w:numPr>
        <w:spacing w:line="360" w:lineRule="auto"/>
        <w:jc w:val="center"/>
        <w:rPr>
          <w:rFonts w:ascii="Times New Roman" w:hAnsi="Times New Roman" w:cs="Times New Roman"/>
          <w:sz w:val="28"/>
          <w:szCs w:val="28"/>
        </w:rPr>
      </w:pPr>
      <w:r w:rsidRPr="00D501AE">
        <w:rPr>
          <w:rFonts w:ascii="Times New Roman" w:hAnsi="Times New Roman" w:cs="Times New Roman"/>
          <w:sz w:val="28"/>
          <w:szCs w:val="28"/>
        </w:rPr>
        <w:lastRenderedPageBreak/>
        <w:t>Теории предпринимательства</w:t>
      </w:r>
    </w:p>
    <w:p w14:paraId="35083FCD" w14:textId="77777777" w:rsidR="00F14F1C" w:rsidRPr="00F14F1C" w:rsidRDefault="00F14F1C" w:rsidP="00F14F1C">
      <w:pPr>
        <w:spacing w:line="360" w:lineRule="auto"/>
        <w:rPr>
          <w:rFonts w:ascii="Times New Roman" w:hAnsi="Times New Roman" w:cs="Times New Roman"/>
          <w:sz w:val="28"/>
          <w:szCs w:val="28"/>
        </w:rPr>
      </w:pPr>
    </w:p>
    <w:p w14:paraId="4DA5E797" w14:textId="030E28BA" w:rsidR="00D501AE" w:rsidRDefault="00E171BA" w:rsidP="009260A4">
      <w:pPr>
        <w:spacing w:line="360" w:lineRule="auto"/>
        <w:rPr>
          <w:rFonts w:ascii="Times New Roman" w:hAnsi="Times New Roman" w:cs="Times New Roman"/>
          <w:sz w:val="28"/>
          <w:szCs w:val="28"/>
        </w:rPr>
      </w:pPr>
      <w:r>
        <w:rPr>
          <w:rFonts w:ascii="Times New Roman" w:hAnsi="Times New Roman" w:cs="Times New Roman"/>
          <w:sz w:val="28"/>
          <w:szCs w:val="28"/>
        </w:rPr>
        <w:t xml:space="preserve">Теории предпринимательства традиционно разрабатывались в рамках социально-экономических наук, так как предприниматели являются значимыми фигурами на экономическом рынке, а предпринимательство – одна из наиболее активных форм экономической деятельности.  В настоящее время в России тема предпринимательства имеет особую значимость, что обусловлено постановкой задачи на государственном уровне по развитию малого и среднего бизнеса в России. </w:t>
      </w:r>
    </w:p>
    <w:p w14:paraId="68E401D8" w14:textId="5E2ED013" w:rsidR="00E171BA" w:rsidRDefault="00E171BA" w:rsidP="009260A4">
      <w:pPr>
        <w:spacing w:line="360" w:lineRule="auto"/>
        <w:rPr>
          <w:rFonts w:ascii="Times New Roman" w:hAnsi="Times New Roman" w:cs="Times New Roman"/>
          <w:sz w:val="28"/>
          <w:szCs w:val="28"/>
        </w:rPr>
      </w:pPr>
      <w:r>
        <w:rPr>
          <w:rFonts w:ascii="Times New Roman" w:hAnsi="Times New Roman" w:cs="Times New Roman"/>
          <w:sz w:val="28"/>
          <w:szCs w:val="28"/>
        </w:rPr>
        <w:t>Первым к проблеме предпринима</w:t>
      </w:r>
      <w:r w:rsidR="004170A4">
        <w:rPr>
          <w:rFonts w:ascii="Times New Roman" w:hAnsi="Times New Roman" w:cs="Times New Roman"/>
          <w:sz w:val="28"/>
          <w:szCs w:val="28"/>
        </w:rPr>
        <w:t xml:space="preserve">тельства обратился </w:t>
      </w:r>
      <w:proofErr w:type="spellStart"/>
      <w:r w:rsidR="004170A4">
        <w:rPr>
          <w:rFonts w:ascii="Times New Roman" w:hAnsi="Times New Roman" w:cs="Times New Roman"/>
          <w:sz w:val="28"/>
          <w:szCs w:val="28"/>
        </w:rPr>
        <w:t>Р.Кантильон</w:t>
      </w:r>
      <w:proofErr w:type="spellEnd"/>
      <w:r w:rsidR="004170A4">
        <w:rPr>
          <w:rFonts w:ascii="Times New Roman" w:hAnsi="Times New Roman" w:cs="Times New Roman"/>
          <w:sz w:val="28"/>
          <w:szCs w:val="28"/>
        </w:rPr>
        <w:t xml:space="preserve">  в «Эссе о природе торговли вообще», определяя предпринимателя как субъекта, стремящегося к рыночному обмену для получения прибыли, непременно несущего риск. По </w:t>
      </w:r>
      <w:proofErr w:type="spellStart"/>
      <w:r w:rsidR="004170A4">
        <w:rPr>
          <w:rFonts w:ascii="Times New Roman" w:hAnsi="Times New Roman" w:cs="Times New Roman"/>
          <w:sz w:val="28"/>
          <w:szCs w:val="28"/>
        </w:rPr>
        <w:t>Кантильону</w:t>
      </w:r>
      <w:proofErr w:type="spellEnd"/>
      <w:r w:rsidR="004170A4">
        <w:rPr>
          <w:rFonts w:ascii="Times New Roman" w:hAnsi="Times New Roman" w:cs="Times New Roman"/>
          <w:sz w:val="28"/>
          <w:szCs w:val="28"/>
        </w:rPr>
        <w:t>, назначение предпринимателя состоит в том, чтобы функционировать в неопределенных условиях и обнаруживать источники для удовлетворения своих материальных потребностей.</w:t>
      </w:r>
    </w:p>
    <w:p w14:paraId="6A0508C8" w14:textId="7CEEEEE7" w:rsidR="004170A4" w:rsidRDefault="004170A4" w:rsidP="009260A4">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К.Маркс</w:t>
      </w:r>
      <w:proofErr w:type="spellEnd"/>
      <w:r>
        <w:rPr>
          <w:rFonts w:ascii="Times New Roman" w:hAnsi="Times New Roman" w:cs="Times New Roman"/>
          <w:sz w:val="28"/>
          <w:szCs w:val="28"/>
        </w:rPr>
        <w:t xml:space="preserve"> в «Капитале» под предпринимателем понимал капиталиста, не являющегося собственником производства, но принимающего участие в</w:t>
      </w:r>
      <w:r w:rsidR="004246EF">
        <w:rPr>
          <w:rFonts w:ascii="Times New Roman" w:hAnsi="Times New Roman" w:cs="Times New Roman"/>
          <w:sz w:val="28"/>
          <w:szCs w:val="28"/>
        </w:rPr>
        <w:t>о внедрении новых технологий и</w:t>
      </w:r>
      <w:r>
        <w:rPr>
          <w:rFonts w:ascii="Times New Roman" w:hAnsi="Times New Roman" w:cs="Times New Roman"/>
          <w:sz w:val="28"/>
          <w:szCs w:val="28"/>
        </w:rPr>
        <w:t xml:space="preserve"> обороте капитала с целью получения дополнительной выгоды, подчеркивая новаторскую </w:t>
      </w:r>
      <w:r w:rsidR="00772CAE">
        <w:rPr>
          <w:rFonts w:ascii="Times New Roman" w:hAnsi="Times New Roman" w:cs="Times New Roman"/>
          <w:sz w:val="28"/>
          <w:szCs w:val="28"/>
        </w:rPr>
        <w:t>роль предпринимателя в сравнение</w:t>
      </w:r>
      <w:r>
        <w:rPr>
          <w:rFonts w:ascii="Times New Roman" w:hAnsi="Times New Roman" w:cs="Times New Roman"/>
          <w:sz w:val="28"/>
          <w:szCs w:val="28"/>
        </w:rPr>
        <w:t xml:space="preserve"> с собственником производства.</w:t>
      </w:r>
    </w:p>
    <w:p w14:paraId="077534AE" w14:textId="7767E6BD" w:rsidR="004170A4" w:rsidRDefault="004170A4" w:rsidP="009260A4">
      <w:pPr>
        <w:spacing w:line="360" w:lineRule="auto"/>
        <w:rPr>
          <w:rFonts w:ascii="Times New Roman" w:hAnsi="Times New Roman" w:cs="Times New Roman"/>
          <w:sz w:val="28"/>
          <w:szCs w:val="28"/>
        </w:rPr>
      </w:pPr>
      <w:r>
        <w:rPr>
          <w:rFonts w:ascii="Times New Roman" w:hAnsi="Times New Roman" w:cs="Times New Roman"/>
          <w:sz w:val="28"/>
          <w:szCs w:val="28"/>
        </w:rPr>
        <w:t xml:space="preserve">К проблеме предпринимательства обращался так же </w:t>
      </w:r>
      <w:proofErr w:type="spellStart"/>
      <w:r>
        <w:rPr>
          <w:rFonts w:ascii="Times New Roman" w:hAnsi="Times New Roman" w:cs="Times New Roman"/>
          <w:sz w:val="28"/>
          <w:szCs w:val="28"/>
        </w:rPr>
        <w:t>Т.Веблен</w:t>
      </w:r>
      <w:proofErr w:type="spellEnd"/>
      <w:r>
        <w:rPr>
          <w:rFonts w:ascii="Times New Roman" w:hAnsi="Times New Roman" w:cs="Times New Roman"/>
          <w:sz w:val="28"/>
          <w:szCs w:val="28"/>
        </w:rPr>
        <w:t xml:space="preserve"> в «Теории праздного класса». Он отмечает в качестве главного несогласия капитализма несогласие между индустрией и бизнесом, под индустрией автор понимал область материального производства, а под бизнесом – сферу обращения</w:t>
      </w:r>
      <w:r w:rsidR="004246EF">
        <w:rPr>
          <w:rFonts w:ascii="Times New Roman" w:hAnsi="Times New Roman" w:cs="Times New Roman"/>
          <w:sz w:val="28"/>
          <w:szCs w:val="28"/>
        </w:rPr>
        <w:t xml:space="preserve">. </w:t>
      </w:r>
      <w:proofErr w:type="spellStart"/>
      <w:r w:rsidR="004246EF">
        <w:rPr>
          <w:rFonts w:ascii="Times New Roman" w:hAnsi="Times New Roman" w:cs="Times New Roman"/>
          <w:sz w:val="28"/>
          <w:szCs w:val="28"/>
        </w:rPr>
        <w:t>Т.Веблен</w:t>
      </w:r>
      <w:proofErr w:type="spellEnd"/>
      <w:r w:rsidR="004246EF">
        <w:rPr>
          <w:rFonts w:ascii="Times New Roman" w:hAnsi="Times New Roman" w:cs="Times New Roman"/>
          <w:sz w:val="28"/>
          <w:szCs w:val="28"/>
        </w:rPr>
        <w:t xml:space="preserve"> отмечает, что предприниматель не стремится к стабильному и четко организованному производству и пытается спровоцировать нестабильность на рынке, главная цель предпринимателя – накопление богатства. </w:t>
      </w:r>
    </w:p>
    <w:p w14:paraId="32152D21" w14:textId="77777777" w:rsidR="00772CAE" w:rsidRDefault="004246EF" w:rsidP="009260A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Самой известной теорией предпринимательства и на сегодняшний день является концепция</w:t>
      </w:r>
      <w:r w:rsidR="00772CAE">
        <w:rPr>
          <w:rFonts w:ascii="Times New Roman" w:hAnsi="Times New Roman" w:cs="Times New Roman"/>
          <w:sz w:val="28"/>
          <w:szCs w:val="28"/>
        </w:rPr>
        <w:t xml:space="preserve">, разработанная </w:t>
      </w:r>
      <w:proofErr w:type="spellStart"/>
      <w:r w:rsidR="00772CAE">
        <w:rPr>
          <w:rFonts w:ascii="Times New Roman" w:hAnsi="Times New Roman" w:cs="Times New Roman"/>
          <w:sz w:val="28"/>
          <w:szCs w:val="28"/>
        </w:rPr>
        <w:t>Й.Шумпетером</w:t>
      </w:r>
      <w:proofErr w:type="spellEnd"/>
      <w:r>
        <w:rPr>
          <w:rFonts w:ascii="Times New Roman" w:hAnsi="Times New Roman" w:cs="Times New Roman"/>
          <w:sz w:val="28"/>
          <w:szCs w:val="28"/>
        </w:rPr>
        <w:t xml:space="preserve">. Основная идея </w:t>
      </w:r>
      <w:proofErr w:type="spellStart"/>
      <w:r>
        <w:rPr>
          <w:rFonts w:ascii="Times New Roman" w:hAnsi="Times New Roman" w:cs="Times New Roman"/>
          <w:sz w:val="28"/>
          <w:szCs w:val="28"/>
        </w:rPr>
        <w:t>Шумпетера</w:t>
      </w:r>
      <w:proofErr w:type="spellEnd"/>
      <w:r>
        <w:rPr>
          <w:rFonts w:ascii="Times New Roman" w:hAnsi="Times New Roman" w:cs="Times New Roman"/>
          <w:sz w:val="28"/>
          <w:szCs w:val="28"/>
        </w:rPr>
        <w:t xml:space="preserve"> заключается в том, что развитие экономики основывается на внедрении инноваций, то есть использовании существующих источников новыми способами, к которым относятся усовершенствование внутренних процессов, новые комбинации производственны</w:t>
      </w:r>
      <w:r w:rsidR="00772CAE">
        <w:rPr>
          <w:rFonts w:ascii="Times New Roman" w:hAnsi="Times New Roman" w:cs="Times New Roman"/>
          <w:sz w:val="28"/>
          <w:szCs w:val="28"/>
        </w:rPr>
        <w:t>х факторов на основе инноваций.</w:t>
      </w:r>
    </w:p>
    <w:p w14:paraId="57D5580C" w14:textId="022C4A56" w:rsidR="00772CAE" w:rsidRDefault="004246EF" w:rsidP="00772CAE">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Й.Шумпетер</w:t>
      </w:r>
      <w:proofErr w:type="spellEnd"/>
      <w:r>
        <w:rPr>
          <w:rFonts w:ascii="Times New Roman" w:hAnsi="Times New Roman" w:cs="Times New Roman"/>
          <w:sz w:val="28"/>
          <w:szCs w:val="28"/>
        </w:rPr>
        <w:t xml:space="preserve"> в «Теории экономического развития» говорит о предпринимателе как о новаторе, внедряющем инновации</w:t>
      </w:r>
      <w:r w:rsidR="00726D4B">
        <w:rPr>
          <w:rFonts w:ascii="Times New Roman" w:hAnsi="Times New Roman" w:cs="Times New Roman"/>
          <w:sz w:val="28"/>
          <w:szCs w:val="28"/>
        </w:rPr>
        <w:t xml:space="preserve">. Под инновациями автор понимает создание нового, введение новых способов производства, освоение новых рынков, использование новых, не использованных ранее, видов сырья, введение новой организационной системы. </w:t>
      </w:r>
      <w:r w:rsidR="00726D4B" w:rsidRPr="00726D4B">
        <w:rPr>
          <w:rFonts w:ascii="Times New Roman" w:hAnsi="Times New Roman" w:cs="Times New Roman"/>
          <w:color w:val="000000" w:themeColor="text1"/>
          <w:sz w:val="28"/>
          <w:szCs w:val="28"/>
          <w:shd w:val="clear" w:color="auto" w:fill="FFFFFF"/>
        </w:rPr>
        <w:t>«Предпринимательский труд, пишет он, </w:t>
      </w:r>
      <w:r w:rsidR="00726D4B" w:rsidRPr="00726D4B">
        <w:rPr>
          <w:rFonts w:ascii="Times New Roman" w:hAnsi="Times New Roman" w:cs="Times New Roman"/>
          <w:b/>
          <w:bCs/>
          <w:color w:val="000000" w:themeColor="text1"/>
          <w:sz w:val="28"/>
          <w:szCs w:val="28"/>
          <w:shd w:val="clear" w:color="auto" w:fill="FFFFFF"/>
        </w:rPr>
        <w:t>–</w:t>
      </w:r>
      <w:r w:rsidR="00726D4B" w:rsidRPr="00726D4B">
        <w:rPr>
          <w:rFonts w:ascii="Times New Roman" w:hAnsi="Times New Roman" w:cs="Times New Roman"/>
          <w:color w:val="000000" w:themeColor="text1"/>
          <w:sz w:val="28"/>
          <w:szCs w:val="28"/>
          <w:shd w:val="clear" w:color="auto" w:fill="FFFFFF"/>
        </w:rPr>
        <w:t> как по своей природе, так и по выполняемой функции качественно отличается от любого другого, в том числе и труда по управлению, а тем более от умственного труда и от всего того, что делает предприниматель помимо осуществления своей предпринимательской деят</w:t>
      </w:r>
      <w:r w:rsidR="00726D4B">
        <w:rPr>
          <w:rFonts w:ascii="Times New Roman" w:hAnsi="Times New Roman" w:cs="Times New Roman"/>
          <w:color w:val="000000" w:themeColor="text1"/>
          <w:sz w:val="28"/>
          <w:szCs w:val="28"/>
          <w:shd w:val="clear" w:color="auto" w:fill="FFFFFF"/>
        </w:rPr>
        <w:t>ельности».</w:t>
      </w:r>
      <w:r w:rsidR="00726D4B" w:rsidRPr="00726D4B">
        <w:rPr>
          <w:rFonts w:ascii="Times New Roman" w:hAnsi="Times New Roman" w:cs="Times New Roman"/>
          <w:color w:val="000000" w:themeColor="text1"/>
          <w:sz w:val="28"/>
          <w:szCs w:val="28"/>
          <w:shd w:val="clear" w:color="auto" w:fill="FFFFFF"/>
        </w:rPr>
        <w:t xml:space="preserve"> Характерными чертами такого вида труда, по мнению Й. </w:t>
      </w:r>
      <w:proofErr w:type="spellStart"/>
      <w:r w:rsidR="00726D4B" w:rsidRPr="00726D4B">
        <w:rPr>
          <w:rFonts w:ascii="Times New Roman" w:hAnsi="Times New Roman" w:cs="Times New Roman"/>
          <w:color w:val="000000" w:themeColor="text1"/>
          <w:sz w:val="28"/>
          <w:szCs w:val="28"/>
          <w:shd w:val="clear" w:color="auto" w:fill="FFFFFF"/>
        </w:rPr>
        <w:t>Шумпетера</w:t>
      </w:r>
      <w:proofErr w:type="spellEnd"/>
      <w:r w:rsidR="00726D4B" w:rsidRPr="00726D4B">
        <w:rPr>
          <w:rFonts w:ascii="Times New Roman" w:hAnsi="Times New Roman" w:cs="Times New Roman"/>
          <w:color w:val="000000" w:themeColor="text1"/>
          <w:sz w:val="28"/>
          <w:szCs w:val="28"/>
          <w:shd w:val="clear" w:color="auto" w:fill="FFFFFF"/>
        </w:rPr>
        <w:t xml:space="preserve">, является «специфическое сочетание остроты видения и ограниченности кругозора с умением идти вперед в одиночку. Эти </w:t>
      </w:r>
      <w:proofErr w:type="gramStart"/>
      <w:r w:rsidR="00726D4B" w:rsidRPr="00726D4B">
        <w:rPr>
          <w:rFonts w:ascii="Times New Roman" w:hAnsi="Times New Roman" w:cs="Times New Roman"/>
          <w:color w:val="000000" w:themeColor="text1"/>
          <w:sz w:val="28"/>
          <w:szCs w:val="28"/>
          <w:shd w:val="clear" w:color="auto" w:fill="FFFFFF"/>
        </w:rPr>
        <w:t>качества</w:t>
      </w:r>
      <w:proofErr w:type="gramEnd"/>
      <w:r w:rsidR="00726D4B" w:rsidRPr="00726D4B">
        <w:rPr>
          <w:rFonts w:ascii="Times New Roman" w:hAnsi="Times New Roman" w:cs="Times New Roman"/>
          <w:color w:val="000000" w:themeColor="text1"/>
          <w:sz w:val="28"/>
          <w:szCs w:val="28"/>
          <w:shd w:val="clear" w:color="auto" w:fill="FFFFFF"/>
        </w:rPr>
        <w:t xml:space="preserve"> в конечном счете и определяют тип</w:t>
      </w:r>
      <w:r w:rsidR="00F14F1C">
        <w:rPr>
          <w:rFonts w:ascii="Times New Roman" w:hAnsi="Times New Roman" w:cs="Times New Roman"/>
          <w:color w:val="000000" w:themeColor="text1"/>
          <w:sz w:val="28"/>
          <w:szCs w:val="28"/>
          <w:shd w:val="clear" w:color="auto" w:fill="FFFFFF"/>
        </w:rPr>
        <w:t>» (</w:t>
      </w:r>
      <w:r w:rsidR="00F14F1C" w:rsidRPr="00F14F1C">
        <w:rPr>
          <w:rFonts w:ascii="Times New Roman" w:hAnsi="Times New Roman" w:cs="Times New Roman"/>
          <w:color w:val="000000" w:themeColor="text1"/>
          <w:sz w:val="28"/>
          <w:szCs w:val="28"/>
          <w:shd w:val="clear" w:color="auto" w:fill="FFFFFF"/>
        </w:rPr>
        <w:t xml:space="preserve">цит. по </w:t>
      </w:r>
      <w:proofErr w:type="spellStart"/>
      <w:r w:rsidR="00F14F1C" w:rsidRPr="00F14F1C">
        <w:rPr>
          <w:rFonts w:ascii="Times New Roman" w:hAnsi="Times New Roman" w:cs="Times New Roman"/>
          <w:color w:val="000000" w:themeColor="text1"/>
          <w:sz w:val="28"/>
          <w:szCs w:val="28"/>
          <w:shd w:val="clear" w:color="auto" w:fill="FFFFFF"/>
        </w:rPr>
        <w:t>Шумпетер</w:t>
      </w:r>
      <w:proofErr w:type="spellEnd"/>
      <w:r w:rsidR="00F14F1C" w:rsidRPr="00F14F1C">
        <w:rPr>
          <w:rFonts w:ascii="Times New Roman" w:hAnsi="Times New Roman" w:cs="Times New Roman"/>
          <w:color w:val="000000" w:themeColor="text1"/>
          <w:sz w:val="28"/>
          <w:szCs w:val="28"/>
          <w:shd w:val="clear" w:color="auto" w:fill="FFFFFF"/>
        </w:rPr>
        <w:t xml:space="preserve"> Й. Теория экономического развития. − М.: Прогресс, 1982. − </w:t>
      </w:r>
      <w:proofErr w:type="gramStart"/>
      <w:r w:rsidR="00F14F1C" w:rsidRPr="00F14F1C">
        <w:rPr>
          <w:rFonts w:ascii="Times New Roman" w:hAnsi="Times New Roman" w:cs="Times New Roman"/>
          <w:color w:val="000000" w:themeColor="text1"/>
          <w:sz w:val="28"/>
          <w:szCs w:val="28"/>
          <w:shd w:val="clear" w:color="auto" w:fill="FFFFFF"/>
        </w:rPr>
        <w:t>С. 189).</w:t>
      </w:r>
      <w:proofErr w:type="gramEnd"/>
      <w:r w:rsidR="00772CAE">
        <w:rPr>
          <w:rFonts w:ascii="Times New Roman" w:hAnsi="Times New Roman" w:cs="Times New Roman"/>
          <w:color w:val="000000" w:themeColor="text1"/>
          <w:sz w:val="28"/>
          <w:szCs w:val="28"/>
          <w:shd w:val="clear" w:color="auto" w:fill="FFFFFF"/>
        </w:rPr>
        <w:t xml:space="preserve"> </w:t>
      </w:r>
      <w:r w:rsidR="00726D4B">
        <w:rPr>
          <w:rFonts w:ascii="Times New Roman" w:hAnsi="Times New Roman" w:cs="Times New Roman"/>
          <w:sz w:val="28"/>
          <w:szCs w:val="28"/>
        </w:rPr>
        <w:t xml:space="preserve">Важно отметить, что, согласно </w:t>
      </w:r>
      <w:proofErr w:type="spellStart"/>
      <w:r w:rsidR="00726D4B">
        <w:rPr>
          <w:rFonts w:ascii="Times New Roman" w:hAnsi="Times New Roman" w:cs="Times New Roman"/>
          <w:sz w:val="28"/>
          <w:szCs w:val="28"/>
        </w:rPr>
        <w:t>Шумпетеру</w:t>
      </w:r>
      <w:proofErr w:type="spellEnd"/>
      <w:r w:rsidR="00726D4B">
        <w:rPr>
          <w:rFonts w:ascii="Times New Roman" w:hAnsi="Times New Roman" w:cs="Times New Roman"/>
          <w:sz w:val="28"/>
          <w:szCs w:val="28"/>
        </w:rPr>
        <w:t xml:space="preserve">, предприниматель не является производителем, он осуществляет новые комбинации. </w:t>
      </w:r>
      <w:r>
        <w:rPr>
          <w:rFonts w:ascii="Times New Roman" w:hAnsi="Times New Roman" w:cs="Times New Roman"/>
          <w:sz w:val="28"/>
          <w:szCs w:val="28"/>
        </w:rPr>
        <w:t xml:space="preserve">Предприниматель, согласно автору, способен к творчеству, риску, нацелен на достижение успеха. </w:t>
      </w:r>
    </w:p>
    <w:p w14:paraId="2D647876" w14:textId="77777777" w:rsidR="00772CAE" w:rsidRDefault="004246EF" w:rsidP="00772CAE">
      <w:pPr>
        <w:spacing w:line="360" w:lineRule="auto"/>
        <w:rPr>
          <w:rFonts w:ascii="Times New Roman" w:hAnsi="Times New Roman" w:cs="Times New Roman"/>
          <w:color w:val="000000" w:themeColor="text1"/>
          <w:sz w:val="28"/>
          <w:szCs w:val="28"/>
          <w:shd w:val="clear" w:color="auto" w:fill="FFFFFF"/>
        </w:rPr>
      </w:pPr>
      <w:proofErr w:type="spellStart"/>
      <w:r>
        <w:rPr>
          <w:rFonts w:ascii="Times New Roman" w:hAnsi="Times New Roman" w:cs="Times New Roman"/>
          <w:sz w:val="28"/>
          <w:szCs w:val="28"/>
        </w:rPr>
        <w:t>Й.Шумпетер</w:t>
      </w:r>
      <w:proofErr w:type="spellEnd"/>
      <w:r>
        <w:rPr>
          <w:rFonts w:ascii="Times New Roman" w:hAnsi="Times New Roman" w:cs="Times New Roman"/>
          <w:sz w:val="28"/>
          <w:szCs w:val="28"/>
        </w:rPr>
        <w:t xml:space="preserve"> один из первых особо выделил </w:t>
      </w:r>
      <w:r w:rsidR="00772CAE">
        <w:rPr>
          <w:rFonts w:ascii="Times New Roman" w:hAnsi="Times New Roman" w:cs="Times New Roman"/>
          <w:sz w:val="28"/>
          <w:szCs w:val="28"/>
        </w:rPr>
        <w:t xml:space="preserve">и структурировал </w:t>
      </w:r>
      <w:r>
        <w:rPr>
          <w:rFonts w:ascii="Times New Roman" w:hAnsi="Times New Roman" w:cs="Times New Roman"/>
          <w:sz w:val="28"/>
          <w:szCs w:val="28"/>
        </w:rPr>
        <w:t xml:space="preserve">личностные особенности, присущие предпринимателям, </w:t>
      </w:r>
      <w:r w:rsidR="00726D4B">
        <w:rPr>
          <w:rFonts w:ascii="Times New Roman" w:hAnsi="Times New Roman" w:cs="Times New Roman"/>
          <w:sz w:val="28"/>
          <w:szCs w:val="28"/>
        </w:rPr>
        <w:t xml:space="preserve">к которым относятся: </w:t>
      </w:r>
      <w:r w:rsidR="00726D4B" w:rsidRPr="00726D4B">
        <w:rPr>
          <w:rFonts w:ascii="Times New Roman" w:hAnsi="Times New Roman" w:cs="Times New Roman"/>
          <w:color w:val="000000" w:themeColor="text1"/>
          <w:sz w:val="28"/>
          <w:szCs w:val="28"/>
          <w:shd w:val="clear" w:color="auto" w:fill="FFFFFF"/>
        </w:rPr>
        <w:t xml:space="preserve">особый взгляд на вещи, волю и способность выделять наиболее важные моменты действительности и реально их оценивать; способность </w:t>
      </w:r>
      <w:r w:rsidR="00726D4B" w:rsidRPr="00726D4B">
        <w:rPr>
          <w:rFonts w:ascii="Times New Roman" w:hAnsi="Times New Roman" w:cs="Times New Roman"/>
          <w:color w:val="000000" w:themeColor="text1"/>
          <w:sz w:val="28"/>
          <w:szCs w:val="28"/>
          <w:shd w:val="clear" w:color="auto" w:fill="FFFFFF"/>
        </w:rPr>
        <w:lastRenderedPageBreak/>
        <w:t>идти в одиночку, не боясь неопределенности и возможного сопротивления; способность воздействовать на других людей (</w:t>
      </w:r>
      <w:r w:rsidR="00726D4B">
        <w:rPr>
          <w:rFonts w:ascii="Times New Roman" w:hAnsi="Times New Roman" w:cs="Times New Roman"/>
          <w:color w:val="000000" w:themeColor="text1"/>
          <w:sz w:val="28"/>
          <w:szCs w:val="28"/>
          <w:shd w:val="clear" w:color="auto" w:fill="FFFFFF"/>
        </w:rPr>
        <w:t>лидерские качества</w:t>
      </w:r>
      <w:r w:rsidR="00726D4B" w:rsidRPr="00726D4B">
        <w:rPr>
          <w:rFonts w:ascii="Times New Roman" w:hAnsi="Times New Roman" w:cs="Times New Roman"/>
          <w:color w:val="000000" w:themeColor="text1"/>
          <w:sz w:val="28"/>
          <w:szCs w:val="28"/>
          <w:shd w:val="clear" w:color="auto" w:fill="FFFFFF"/>
        </w:rPr>
        <w:t>).</w:t>
      </w:r>
    </w:p>
    <w:p w14:paraId="28B047A0" w14:textId="026E0908" w:rsidR="004246EF" w:rsidRDefault="00601822" w:rsidP="00772CAE">
      <w:pPr>
        <w:spacing w:line="360" w:lineRule="auto"/>
        <w:rPr>
          <w:rFonts w:ascii="Times New Roman" w:hAnsi="Times New Roman" w:cs="Times New Roman"/>
          <w:color w:val="000000" w:themeColor="text1"/>
          <w:sz w:val="28"/>
          <w:szCs w:val="28"/>
          <w:shd w:val="clear" w:color="auto" w:fill="FFFFFF"/>
        </w:rPr>
      </w:pPr>
      <w:proofErr w:type="spellStart"/>
      <w:r>
        <w:rPr>
          <w:rFonts w:ascii="Times New Roman" w:hAnsi="Times New Roman" w:cs="Times New Roman"/>
          <w:color w:val="000000" w:themeColor="text1"/>
          <w:sz w:val="28"/>
          <w:szCs w:val="28"/>
          <w:shd w:val="clear" w:color="auto" w:fill="FFFFFF"/>
        </w:rPr>
        <w:t>Й.Шумпетер</w:t>
      </w:r>
      <w:proofErr w:type="spellEnd"/>
      <w:r>
        <w:rPr>
          <w:rFonts w:ascii="Times New Roman" w:hAnsi="Times New Roman" w:cs="Times New Roman"/>
          <w:color w:val="000000" w:themeColor="text1"/>
          <w:sz w:val="28"/>
          <w:szCs w:val="28"/>
          <w:shd w:val="clear" w:color="auto" w:fill="FFFFFF"/>
        </w:rPr>
        <w:t xml:space="preserve"> выделил три ключевые группы мотивов к осуществлению</w:t>
      </w:r>
      <w:r w:rsidR="00726D4B">
        <w:rPr>
          <w:rFonts w:ascii="Times New Roman" w:hAnsi="Times New Roman" w:cs="Times New Roman"/>
          <w:color w:val="000000" w:themeColor="text1"/>
          <w:sz w:val="28"/>
          <w:szCs w:val="28"/>
          <w:shd w:val="clear" w:color="auto" w:fill="FFFFFF"/>
        </w:rPr>
        <w:t xml:space="preserve"> предпринимательской </w:t>
      </w:r>
      <w:r>
        <w:rPr>
          <w:rFonts w:ascii="Times New Roman" w:hAnsi="Times New Roman" w:cs="Times New Roman"/>
          <w:color w:val="000000" w:themeColor="text1"/>
          <w:sz w:val="28"/>
          <w:szCs w:val="28"/>
          <w:shd w:val="clear" w:color="auto" w:fill="FFFFFF"/>
        </w:rPr>
        <w:t xml:space="preserve">деятельности: устремление быть единовластным владельцем собственного предприятия, устремление подтвердить собственную состоятельность, возможность самореализации, способность заниматься любимым делом и самостоятельно достигать высоких результатов. </w:t>
      </w:r>
      <w:r w:rsidR="0082066E">
        <w:rPr>
          <w:rFonts w:ascii="Times New Roman" w:hAnsi="Times New Roman" w:cs="Times New Roman"/>
          <w:color w:val="000000" w:themeColor="text1"/>
          <w:sz w:val="28"/>
          <w:szCs w:val="28"/>
          <w:shd w:val="clear" w:color="auto" w:fill="FFFFFF"/>
        </w:rPr>
        <w:t xml:space="preserve">Автор не связывал предпринимательство с определенным стабильным видом экономической деятельности, он отмечал, что предпринимателем является человек в процессе внедрения инноваций, то есть предпринимательство – не стабильная характеристика экономического агента. Вклад </w:t>
      </w:r>
      <w:proofErr w:type="spellStart"/>
      <w:r w:rsidR="0082066E">
        <w:rPr>
          <w:rFonts w:ascii="Times New Roman" w:hAnsi="Times New Roman" w:cs="Times New Roman"/>
          <w:color w:val="000000" w:themeColor="text1"/>
          <w:sz w:val="28"/>
          <w:szCs w:val="28"/>
          <w:shd w:val="clear" w:color="auto" w:fill="FFFFFF"/>
        </w:rPr>
        <w:t>Й.Шумпетера</w:t>
      </w:r>
      <w:proofErr w:type="spellEnd"/>
      <w:r w:rsidR="0082066E">
        <w:rPr>
          <w:rFonts w:ascii="Times New Roman" w:hAnsi="Times New Roman" w:cs="Times New Roman"/>
          <w:color w:val="000000" w:themeColor="text1"/>
          <w:sz w:val="28"/>
          <w:szCs w:val="28"/>
          <w:shd w:val="clear" w:color="auto" w:fill="FFFFFF"/>
        </w:rPr>
        <w:t xml:space="preserve"> в развитие теории предпринимательства остается ценным и актуальным и на сегодняшний день, выделенные им личностные качества предпринимателей и группы мотивов к предпринимательской деятельности незначительно дополнены современными исследованиями. </w:t>
      </w:r>
    </w:p>
    <w:p w14:paraId="51399F3C" w14:textId="05949B67" w:rsidR="0082066E" w:rsidRDefault="00F90316" w:rsidP="009260A4">
      <w:pPr>
        <w:spacing w:line="360" w:lineRule="auto"/>
        <w:rPr>
          <w:rFonts w:ascii="Times New Roman" w:hAnsi="Times New Roman" w:cs="Times New Roman"/>
          <w:sz w:val="28"/>
          <w:szCs w:val="28"/>
        </w:rPr>
      </w:pPr>
      <w:r>
        <w:rPr>
          <w:rFonts w:ascii="Times New Roman" w:hAnsi="Times New Roman" w:cs="Times New Roman"/>
          <w:sz w:val="28"/>
          <w:szCs w:val="28"/>
        </w:rPr>
        <w:t xml:space="preserve">Психологические условия для развития </w:t>
      </w:r>
      <w:r w:rsidR="008F50A6">
        <w:rPr>
          <w:rFonts w:ascii="Times New Roman" w:hAnsi="Times New Roman" w:cs="Times New Roman"/>
          <w:sz w:val="28"/>
          <w:szCs w:val="28"/>
        </w:rPr>
        <w:t xml:space="preserve">предпринимательства или личностные качества предпринимателей большинство школ понимает одинаково. Неизменным является признание того факта, что предпринимательство является не только экономической, но и психологической категорией и обеспечивается личностными особенностями предпринимателя. </w:t>
      </w:r>
      <w:r w:rsidR="00961D01">
        <w:rPr>
          <w:rFonts w:ascii="Times New Roman" w:hAnsi="Times New Roman" w:cs="Times New Roman"/>
          <w:sz w:val="28"/>
          <w:szCs w:val="28"/>
        </w:rPr>
        <w:t xml:space="preserve">Готовность к риску как основная особенность предпринимателя описана в работах </w:t>
      </w:r>
      <w:proofErr w:type="spellStart"/>
      <w:r w:rsidR="00961D01">
        <w:rPr>
          <w:rFonts w:ascii="Times New Roman" w:hAnsi="Times New Roman" w:cs="Times New Roman"/>
          <w:sz w:val="28"/>
          <w:szCs w:val="28"/>
        </w:rPr>
        <w:t>Р.Кантильона</w:t>
      </w:r>
      <w:proofErr w:type="spellEnd"/>
      <w:r w:rsidR="00961D01">
        <w:rPr>
          <w:rFonts w:ascii="Times New Roman" w:hAnsi="Times New Roman" w:cs="Times New Roman"/>
          <w:sz w:val="28"/>
          <w:szCs w:val="28"/>
        </w:rPr>
        <w:t xml:space="preserve"> и </w:t>
      </w:r>
      <w:proofErr w:type="spellStart"/>
      <w:r w:rsidR="00961D01">
        <w:rPr>
          <w:rFonts w:ascii="Times New Roman" w:hAnsi="Times New Roman" w:cs="Times New Roman"/>
          <w:sz w:val="28"/>
          <w:szCs w:val="28"/>
        </w:rPr>
        <w:t>А.Смита</w:t>
      </w:r>
      <w:proofErr w:type="spellEnd"/>
      <w:r w:rsidR="00961D01">
        <w:rPr>
          <w:rFonts w:ascii="Times New Roman" w:hAnsi="Times New Roman" w:cs="Times New Roman"/>
          <w:sz w:val="28"/>
          <w:szCs w:val="28"/>
        </w:rPr>
        <w:t xml:space="preserve">, важность творческих и организаторских способностей предпринимателя отмечал </w:t>
      </w:r>
      <w:proofErr w:type="spellStart"/>
      <w:r w:rsidR="00961D01">
        <w:rPr>
          <w:rFonts w:ascii="Times New Roman" w:hAnsi="Times New Roman" w:cs="Times New Roman"/>
          <w:sz w:val="28"/>
          <w:szCs w:val="28"/>
        </w:rPr>
        <w:t>А.Р.Ж.Тюрго</w:t>
      </w:r>
      <w:proofErr w:type="spellEnd"/>
      <w:r w:rsidR="00961D01">
        <w:rPr>
          <w:rFonts w:ascii="Times New Roman" w:hAnsi="Times New Roman" w:cs="Times New Roman"/>
          <w:sz w:val="28"/>
          <w:szCs w:val="28"/>
        </w:rPr>
        <w:t xml:space="preserve">. </w:t>
      </w:r>
      <w:proofErr w:type="spellStart"/>
      <w:r w:rsidR="00961D01">
        <w:rPr>
          <w:rFonts w:ascii="Times New Roman" w:hAnsi="Times New Roman" w:cs="Times New Roman"/>
          <w:sz w:val="28"/>
          <w:szCs w:val="28"/>
        </w:rPr>
        <w:t>В.Зомбарт</w:t>
      </w:r>
      <w:proofErr w:type="spellEnd"/>
      <w:r w:rsidR="00961D01">
        <w:rPr>
          <w:rFonts w:ascii="Times New Roman" w:hAnsi="Times New Roman" w:cs="Times New Roman"/>
          <w:sz w:val="28"/>
          <w:szCs w:val="28"/>
        </w:rPr>
        <w:t xml:space="preserve"> в психологическом портрете предпринимателя особо выделял духовную свободу, волю, энергию, упорство, постоянство, лидерские и организаторские способности. </w:t>
      </w:r>
      <w:proofErr w:type="spellStart"/>
      <w:r w:rsidR="00961D01">
        <w:rPr>
          <w:rFonts w:ascii="Times New Roman" w:hAnsi="Times New Roman" w:cs="Times New Roman"/>
          <w:sz w:val="28"/>
          <w:szCs w:val="28"/>
        </w:rPr>
        <w:t>Д.Макклеланд</w:t>
      </w:r>
      <w:proofErr w:type="spellEnd"/>
      <w:r w:rsidR="00961D01">
        <w:rPr>
          <w:rFonts w:ascii="Times New Roman" w:hAnsi="Times New Roman" w:cs="Times New Roman"/>
          <w:sz w:val="28"/>
          <w:szCs w:val="28"/>
        </w:rPr>
        <w:t xml:space="preserve"> отличительной особенностью предпринимателя считал высокий уровень мотивации достижения. </w:t>
      </w:r>
      <w:proofErr w:type="spellStart"/>
      <w:r w:rsidR="00961D01">
        <w:rPr>
          <w:rFonts w:ascii="Times New Roman" w:hAnsi="Times New Roman" w:cs="Times New Roman"/>
          <w:sz w:val="28"/>
          <w:szCs w:val="28"/>
        </w:rPr>
        <w:t>Дж</w:t>
      </w:r>
      <w:proofErr w:type="gramStart"/>
      <w:r w:rsidR="00961D01">
        <w:rPr>
          <w:rFonts w:ascii="Times New Roman" w:hAnsi="Times New Roman" w:cs="Times New Roman"/>
          <w:sz w:val="28"/>
          <w:szCs w:val="28"/>
        </w:rPr>
        <w:t>.Р</w:t>
      </w:r>
      <w:proofErr w:type="gramEnd"/>
      <w:r w:rsidR="00961D01">
        <w:rPr>
          <w:rFonts w:ascii="Times New Roman" w:hAnsi="Times New Roman" w:cs="Times New Roman"/>
          <w:sz w:val="28"/>
          <w:szCs w:val="28"/>
        </w:rPr>
        <w:t>оттер</w:t>
      </w:r>
      <w:proofErr w:type="spellEnd"/>
      <w:r w:rsidR="00961D01">
        <w:rPr>
          <w:rFonts w:ascii="Times New Roman" w:hAnsi="Times New Roman" w:cs="Times New Roman"/>
          <w:sz w:val="28"/>
          <w:szCs w:val="28"/>
        </w:rPr>
        <w:t xml:space="preserve"> отмечал более высокий уровень </w:t>
      </w:r>
      <w:proofErr w:type="spellStart"/>
      <w:r w:rsidR="00961D01">
        <w:rPr>
          <w:rFonts w:ascii="Times New Roman" w:hAnsi="Times New Roman" w:cs="Times New Roman"/>
          <w:sz w:val="28"/>
          <w:szCs w:val="28"/>
        </w:rPr>
        <w:t>интернальности</w:t>
      </w:r>
      <w:proofErr w:type="spellEnd"/>
      <w:r w:rsidR="00961D01">
        <w:rPr>
          <w:rFonts w:ascii="Times New Roman" w:hAnsi="Times New Roman" w:cs="Times New Roman"/>
          <w:sz w:val="28"/>
          <w:szCs w:val="28"/>
        </w:rPr>
        <w:t xml:space="preserve"> предпринимателей в сравнении с другими экономическими агентами. </w:t>
      </w:r>
      <w:proofErr w:type="spellStart"/>
      <w:r w:rsidR="00961D01">
        <w:rPr>
          <w:rFonts w:ascii="Times New Roman" w:hAnsi="Times New Roman" w:cs="Times New Roman"/>
          <w:sz w:val="28"/>
          <w:szCs w:val="28"/>
        </w:rPr>
        <w:t>Р.Брокхауз</w:t>
      </w:r>
      <w:proofErr w:type="spellEnd"/>
      <w:r w:rsidR="00961D01">
        <w:rPr>
          <w:rFonts w:ascii="Times New Roman" w:hAnsi="Times New Roman" w:cs="Times New Roman"/>
          <w:sz w:val="28"/>
          <w:szCs w:val="28"/>
        </w:rPr>
        <w:t xml:space="preserve"> опять же делает акцент на способности предпринимателей </w:t>
      </w:r>
      <w:r w:rsidR="00961D01">
        <w:rPr>
          <w:rFonts w:ascii="Times New Roman" w:hAnsi="Times New Roman" w:cs="Times New Roman"/>
          <w:sz w:val="28"/>
          <w:szCs w:val="28"/>
        </w:rPr>
        <w:lastRenderedPageBreak/>
        <w:t xml:space="preserve">осознанно идти на риск, а </w:t>
      </w:r>
      <w:proofErr w:type="spellStart"/>
      <w:r w:rsidR="00961D01">
        <w:rPr>
          <w:rFonts w:ascii="Times New Roman" w:hAnsi="Times New Roman" w:cs="Times New Roman"/>
          <w:sz w:val="28"/>
          <w:szCs w:val="28"/>
        </w:rPr>
        <w:t>В.Н.Дружинин</w:t>
      </w:r>
      <w:proofErr w:type="spellEnd"/>
      <w:r w:rsidR="00961D01">
        <w:rPr>
          <w:rFonts w:ascii="Times New Roman" w:hAnsi="Times New Roman" w:cs="Times New Roman"/>
          <w:sz w:val="28"/>
          <w:szCs w:val="28"/>
        </w:rPr>
        <w:t xml:space="preserve"> особую роль отводит мотивации предпринимателей к </w:t>
      </w:r>
      <w:proofErr w:type="spellStart"/>
      <w:r w:rsidR="00961D01">
        <w:rPr>
          <w:rFonts w:ascii="Times New Roman" w:hAnsi="Times New Roman" w:cs="Times New Roman"/>
          <w:sz w:val="28"/>
          <w:szCs w:val="28"/>
        </w:rPr>
        <w:t>самоактуализации</w:t>
      </w:r>
      <w:proofErr w:type="spellEnd"/>
      <w:r w:rsidR="00961D01">
        <w:rPr>
          <w:rFonts w:ascii="Times New Roman" w:hAnsi="Times New Roman" w:cs="Times New Roman"/>
          <w:sz w:val="28"/>
          <w:szCs w:val="28"/>
        </w:rPr>
        <w:t>, реализации своего потенциала, самооценке, уровню притязаний, способности п</w:t>
      </w:r>
      <w:r w:rsidR="004C312C">
        <w:rPr>
          <w:rFonts w:ascii="Times New Roman" w:hAnsi="Times New Roman" w:cs="Times New Roman"/>
          <w:sz w:val="28"/>
          <w:szCs w:val="28"/>
        </w:rPr>
        <w:t>ринимать самостоятельные решения</w:t>
      </w:r>
      <w:r w:rsidR="00961D01">
        <w:rPr>
          <w:rFonts w:ascii="Times New Roman" w:hAnsi="Times New Roman" w:cs="Times New Roman"/>
          <w:sz w:val="28"/>
          <w:szCs w:val="28"/>
        </w:rPr>
        <w:t xml:space="preserve"> и идти на риск. </w:t>
      </w:r>
      <w:proofErr w:type="spellStart"/>
      <w:r w:rsidR="00BA01A6">
        <w:rPr>
          <w:rFonts w:ascii="Times New Roman" w:hAnsi="Times New Roman" w:cs="Times New Roman"/>
          <w:sz w:val="28"/>
          <w:szCs w:val="28"/>
        </w:rPr>
        <w:t>Л.М.Митина</w:t>
      </w:r>
      <w:proofErr w:type="spellEnd"/>
      <w:r w:rsidR="00BA01A6">
        <w:rPr>
          <w:rFonts w:ascii="Times New Roman" w:hAnsi="Times New Roman" w:cs="Times New Roman"/>
          <w:sz w:val="28"/>
          <w:szCs w:val="28"/>
        </w:rPr>
        <w:t xml:space="preserve"> выделяет в личности предпринимателя ряд интегральных характеристик: профессиональная направленность, профессиональная компетентность и эмоциональная (поведенческая) гибкость. Каждая из этих характеристик может включать в себя различные комбинации профессионально значимых личностных качеств, существенных для выбранной профессиональной области. </w:t>
      </w:r>
    </w:p>
    <w:p w14:paraId="12EA1010" w14:textId="77777777" w:rsidR="00F856F8" w:rsidRDefault="00F856F8">
      <w:pPr>
        <w:rPr>
          <w:rFonts w:ascii="Times New Roman" w:eastAsiaTheme="minorHAnsi" w:hAnsi="Times New Roman" w:cs="Times New Roman"/>
          <w:sz w:val="28"/>
          <w:szCs w:val="28"/>
          <w:lang w:eastAsia="en-US"/>
        </w:rPr>
      </w:pPr>
      <w:r>
        <w:rPr>
          <w:rFonts w:ascii="Times New Roman" w:hAnsi="Times New Roman" w:cs="Times New Roman"/>
          <w:sz w:val="28"/>
          <w:szCs w:val="28"/>
        </w:rPr>
        <w:br w:type="page"/>
      </w:r>
    </w:p>
    <w:p w14:paraId="052D9274" w14:textId="3FC92797" w:rsidR="005816AC" w:rsidRDefault="00AE1481" w:rsidP="00AE1481">
      <w:pPr>
        <w:pStyle w:val="a4"/>
        <w:numPr>
          <w:ilvl w:val="1"/>
          <w:numId w:val="17"/>
        </w:num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816AC" w:rsidRPr="005816AC">
        <w:rPr>
          <w:rFonts w:ascii="Times New Roman" w:hAnsi="Times New Roman" w:cs="Times New Roman"/>
          <w:sz w:val="28"/>
          <w:szCs w:val="28"/>
        </w:rPr>
        <w:t>Психологические теории лидерства</w:t>
      </w:r>
    </w:p>
    <w:p w14:paraId="5EFB9829" w14:textId="77777777" w:rsidR="00F14F1C" w:rsidRPr="00F14F1C" w:rsidRDefault="00F14F1C" w:rsidP="00F14F1C">
      <w:pPr>
        <w:spacing w:line="360" w:lineRule="auto"/>
        <w:ind w:left="1170" w:firstLine="0"/>
        <w:rPr>
          <w:rFonts w:ascii="Times New Roman" w:hAnsi="Times New Roman" w:cs="Times New Roman"/>
          <w:sz w:val="28"/>
          <w:szCs w:val="28"/>
        </w:rPr>
      </w:pPr>
    </w:p>
    <w:p w14:paraId="5C2DD807" w14:textId="6415557B" w:rsidR="00E941E4" w:rsidRPr="00E941E4" w:rsidRDefault="00E941E4" w:rsidP="00E941E4">
      <w:pPr>
        <w:spacing w:line="360" w:lineRule="auto"/>
        <w:rPr>
          <w:rFonts w:ascii="Times New Roman" w:hAnsi="Times New Roman" w:cs="Times New Roman"/>
          <w:sz w:val="28"/>
          <w:szCs w:val="28"/>
        </w:rPr>
      </w:pPr>
      <w:r>
        <w:rPr>
          <w:rFonts w:ascii="Times New Roman" w:hAnsi="Times New Roman" w:cs="Times New Roman"/>
          <w:sz w:val="28"/>
          <w:szCs w:val="28"/>
        </w:rPr>
        <w:t xml:space="preserve">Лидерские качества как необходимая составляющая портрета предпринимателя присутствуют почти во всех теориях предпринимательства, описанных выше. Можно сказать, что лидерские качества необходимы в предпринимательской деятельности для эффективного взаимодействовать с внешней средой, сотрудниками внутри компании, успешного </w:t>
      </w:r>
      <w:proofErr w:type="gramStart"/>
      <w:r>
        <w:rPr>
          <w:rFonts w:ascii="Times New Roman" w:hAnsi="Times New Roman" w:cs="Times New Roman"/>
          <w:sz w:val="28"/>
          <w:szCs w:val="28"/>
        </w:rPr>
        <w:t>функционировании</w:t>
      </w:r>
      <w:proofErr w:type="gramEnd"/>
      <w:r>
        <w:rPr>
          <w:rFonts w:ascii="Times New Roman" w:hAnsi="Times New Roman" w:cs="Times New Roman"/>
          <w:sz w:val="28"/>
          <w:szCs w:val="28"/>
        </w:rPr>
        <w:t xml:space="preserve"> организации.</w:t>
      </w:r>
    </w:p>
    <w:p w14:paraId="405824C9" w14:textId="5A2AC465" w:rsidR="005816AC" w:rsidRDefault="00E941E4" w:rsidP="005816AC">
      <w:pPr>
        <w:spacing w:line="360" w:lineRule="auto"/>
        <w:rPr>
          <w:rFonts w:ascii="Times New Roman" w:hAnsi="Times New Roman" w:cs="Times New Roman"/>
          <w:sz w:val="28"/>
          <w:szCs w:val="28"/>
        </w:rPr>
      </w:pPr>
      <w:r>
        <w:rPr>
          <w:rFonts w:ascii="Times New Roman" w:hAnsi="Times New Roman" w:cs="Times New Roman"/>
          <w:sz w:val="28"/>
          <w:szCs w:val="28"/>
        </w:rPr>
        <w:t xml:space="preserve">Феномен лидерства является наиболее изучаемой проблемой в психологии, что обусловлено широтой применения </w:t>
      </w:r>
      <w:r w:rsidR="00092B9C">
        <w:rPr>
          <w:rFonts w:ascii="Times New Roman" w:hAnsi="Times New Roman" w:cs="Times New Roman"/>
          <w:sz w:val="28"/>
          <w:szCs w:val="28"/>
        </w:rPr>
        <w:t>данной характеристики</w:t>
      </w:r>
      <w:r>
        <w:rPr>
          <w:rFonts w:ascii="Times New Roman" w:hAnsi="Times New Roman" w:cs="Times New Roman"/>
          <w:sz w:val="28"/>
          <w:szCs w:val="28"/>
        </w:rPr>
        <w:t xml:space="preserve"> и ассоциациями лидерства с успехом, богатством, славой. </w:t>
      </w:r>
      <w:proofErr w:type="spellStart"/>
      <w:proofErr w:type="gramStart"/>
      <w:r>
        <w:rPr>
          <w:rFonts w:ascii="Times New Roman" w:hAnsi="Times New Roman" w:cs="Times New Roman"/>
          <w:sz w:val="28"/>
          <w:szCs w:val="28"/>
        </w:rPr>
        <w:t>Д.В.Ольшанский</w:t>
      </w:r>
      <w:proofErr w:type="spellEnd"/>
      <w:r>
        <w:rPr>
          <w:rFonts w:ascii="Times New Roman" w:hAnsi="Times New Roman" w:cs="Times New Roman"/>
          <w:sz w:val="28"/>
          <w:szCs w:val="28"/>
        </w:rPr>
        <w:t xml:space="preserve"> выделил </w:t>
      </w:r>
      <w:r w:rsidR="00A86DF6">
        <w:rPr>
          <w:rFonts w:ascii="Times New Roman" w:hAnsi="Times New Roman" w:cs="Times New Roman"/>
          <w:sz w:val="28"/>
          <w:szCs w:val="28"/>
        </w:rPr>
        <w:t>некоторые общие подход</w:t>
      </w:r>
      <w:r w:rsidR="00F14F1C">
        <w:rPr>
          <w:rFonts w:ascii="Times New Roman" w:hAnsi="Times New Roman" w:cs="Times New Roman"/>
          <w:sz w:val="28"/>
          <w:szCs w:val="28"/>
        </w:rPr>
        <w:t xml:space="preserve">ы к определению данного понятия (цит. по </w:t>
      </w:r>
      <w:r w:rsidR="00F14F1C" w:rsidRPr="00F14F1C">
        <w:rPr>
          <w:rFonts w:ascii="Times New Roman" w:hAnsi="Times New Roman" w:cs="Times New Roman"/>
          <w:sz w:val="28"/>
          <w:szCs w:val="28"/>
        </w:rPr>
        <w:t>Ольшанский Д.В. Основы политической психологии.</w:t>
      </w:r>
      <w:proofErr w:type="gramEnd"/>
      <w:r w:rsidR="00F14F1C" w:rsidRPr="00F14F1C">
        <w:rPr>
          <w:rFonts w:ascii="Times New Roman" w:hAnsi="Times New Roman" w:cs="Times New Roman"/>
          <w:sz w:val="28"/>
          <w:szCs w:val="28"/>
        </w:rPr>
        <w:t xml:space="preserve"> – </w:t>
      </w:r>
      <w:proofErr w:type="gramStart"/>
      <w:r w:rsidR="00F14F1C" w:rsidRPr="00F14F1C">
        <w:rPr>
          <w:rFonts w:ascii="Times New Roman" w:hAnsi="Times New Roman" w:cs="Times New Roman"/>
          <w:sz w:val="28"/>
          <w:szCs w:val="28"/>
        </w:rPr>
        <w:t>М., 2011).</w:t>
      </w:r>
      <w:proofErr w:type="gramEnd"/>
    </w:p>
    <w:p w14:paraId="5E3902DC" w14:textId="6AD507F4" w:rsidR="009D6EBB" w:rsidRDefault="009D6EBB" w:rsidP="005816AC">
      <w:pPr>
        <w:spacing w:line="360" w:lineRule="auto"/>
        <w:rPr>
          <w:rFonts w:ascii="Times New Roman" w:hAnsi="Times New Roman" w:cs="Times New Roman"/>
          <w:sz w:val="28"/>
          <w:szCs w:val="28"/>
        </w:rPr>
      </w:pPr>
      <w:r>
        <w:rPr>
          <w:rFonts w:ascii="Times New Roman" w:hAnsi="Times New Roman" w:cs="Times New Roman"/>
          <w:sz w:val="28"/>
          <w:szCs w:val="28"/>
        </w:rPr>
        <w:t xml:space="preserve">Теории героев и теории черт считаются исторически первыми теориями лидерства и до конца 19 века носили описательный характер. Предполагалось, что существует набор определенных черт, который делает человека героем; теория акцентирует внимание на свойствах лидера. </w:t>
      </w:r>
      <w:proofErr w:type="spellStart"/>
      <w:r>
        <w:rPr>
          <w:rFonts w:ascii="Times New Roman" w:hAnsi="Times New Roman" w:cs="Times New Roman"/>
          <w:sz w:val="28"/>
          <w:szCs w:val="28"/>
        </w:rPr>
        <w:t>Л.Бернард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В.Бинхам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О.Тэд</w:t>
      </w:r>
      <w:proofErr w:type="spellEnd"/>
      <w:r>
        <w:rPr>
          <w:rFonts w:ascii="Times New Roman" w:hAnsi="Times New Roman" w:cs="Times New Roman"/>
          <w:sz w:val="28"/>
          <w:szCs w:val="28"/>
        </w:rPr>
        <w:t xml:space="preserve"> относили лидерские качества (набор качеств) к врожденным свойствам человека. </w:t>
      </w:r>
      <w:proofErr w:type="gramStart"/>
      <w:r>
        <w:rPr>
          <w:rFonts w:ascii="Times New Roman" w:hAnsi="Times New Roman" w:cs="Times New Roman"/>
          <w:sz w:val="28"/>
          <w:szCs w:val="28"/>
        </w:rPr>
        <w:t xml:space="preserve">К выделенным исследователями лидерским чертам относились: </w:t>
      </w:r>
      <w:r w:rsidR="007C3C6F" w:rsidRPr="007C3C6F">
        <w:rPr>
          <w:rFonts w:ascii="Times New Roman" w:hAnsi="Times New Roman" w:cs="Times New Roman"/>
          <w:sz w:val="28"/>
          <w:szCs w:val="28"/>
        </w:rPr>
        <w:t>умственные и вербальные</w:t>
      </w:r>
      <w:r w:rsidR="007C3C6F">
        <w:rPr>
          <w:rFonts w:ascii="Times New Roman" w:hAnsi="Times New Roman" w:cs="Times New Roman"/>
          <w:sz w:val="28"/>
          <w:szCs w:val="28"/>
        </w:rPr>
        <w:t xml:space="preserve"> способности, </w:t>
      </w:r>
      <w:r w:rsidR="007C3C6F" w:rsidRPr="007C3C6F">
        <w:rPr>
          <w:rFonts w:ascii="Times New Roman" w:hAnsi="Times New Roman" w:cs="Times New Roman"/>
          <w:sz w:val="28"/>
          <w:szCs w:val="28"/>
        </w:rPr>
        <w:t>о</w:t>
      </w:r>
      <w:r w:rsidR="007C3C6F">
        <w:rPr>
          <w:rFonts w:ascii="Times New Roman" w:hAnsi="Times New Roman" w:cs="Times New Roman"/>
          <w:sz w:val="28"/>
          <w:szCs w:val="28"/>
        </w:rPr>
        <w:t>бразование, физическое развитие</w:t>
      </w:r>
      <w:r w:rsidR="007C3C6F" w:rsidRPr="007C3C6F">
        <w:rPr>
          <w:rFonts w:ascii="Times New Roman" w:hAnsi="Times New Roman" w:cs="Times New Roman"/>
          <w:sz w:val="28"/>
          <w:szCs w:val="28"/>
        </w:rPr>
        <w:t>, ответственно</w:t>
      </w:r>
      <w:r w:rsidR="007C3C6F">
        <w:rPr>
          <w:rFonts w:ascii="Times New Roman" w:hAnsi="Times New Roman" w:cs="Times New Roman"/>
          <w:sz w:val="28"/>
          <w:szCs w:val="28"/>
        </w:rPr>
        <w:t>сть (инициатива, упорство</w:t>
      </w:r>
      <w:r w:rsidR="007C3C6F" w:rsidRPr="007C3C6F">
        <w:rPr>
          <w:rFonts w:ascii="Times New Roman" w:hAnsi="Times New Roman" w:cs="Times New Roman"/>
          <w:sz w:val="28"/>
          <w:szCs w:val="28"/>
        </w:rPr>
        <w:t xml:space="preserve">), участие (активность, кооперация), статус (социально-экономическое </w:t>
      </w:r>
      <w:r w:rsidR="007C3C6F">
        <w:rPr>
          <w:rFonts w:ascii="Times New Roman" w:hAnsi="Times New Roman" w:cs="Times New Roman"/>
          <w:sz w:val="28"/>
          <w:szCs w:val="28"/>
        </w:rPr>
        <w:t>положение, популярность), ситуативные черты</w:t>
      </w:r>
      <w:r w:rsidR="007C3C6F" w:rsidRPr="007C3C6F">
        <w:rPr>
          <w:rFonts w:ascii="Times New Roman" w:hAnsi="Times New Roman" w:cs="Times New Roman"/>
          <w:sz w:val="28"/>
          <w:szCs w:val="28"/>
        </w:rPr>
        <w:t>.</w:t>
      </w:r>
      <w:proofErr w:type="gramEnd"/>
      <w:r w:rsidR="007C3C6F" w:rsidRPr="007C3C6F">
        <w:rPr>
          <w:rFonts w:ascii="Times New Roman" w:hAnsi="Times New Roman" w:cs="Times New Roman"/>
          <w:sz w:val="28"/>
          <w:szCs w:val="28"/>
        </w:rPr>
        <w:t xml:space="preserve"> В 1940 г. К. </w:t>
      </w:r>
      <w:proofErr w:type="spellStart"/>
      <w:r w:rsidR="007C3C6F" w:rsidRPr="007C3C6F">
        <w:rPr>
          <w:rFonts w:ascii="Times New Roman" w:hAnsi="Times New Roman" w:cs="Times New Roman"/>
          <w:sz w:val="28"/>
          <w:szCs w:val="28"/>
        </w:rPr>
        <w:t>Бэрд</w:t>
      </w:r>
      <w:proofErr w:type="spellEnd"/>
      <w:r w:rsidR="007C3C6F" w:rsidRPr="007C3C6F">
        <w:rPr>
          <w:rFonts w:ascii="Times New Roman" w:hAnsi="Times New Roman" w:cs="Times New Roman"/>
          <w:sz w:val="28"/>
          <w:szCs w:val="28"/>
        </w:rPr>
        <w:t xml:space="preserve"> составил список из 79 черт, упоминаемых исследователями как «лидерские», который в</w:t>
      </w:r>
      <w:r w:rsidR="007C3C6F">
        <w:rPr>
          <w:rFonts w:ascii="Times New Roman" w:hAnsi="Times New Roman" w:cs="Times New Roman"/>
          <w:sz w:val="28"/>
          <w:szCs w:val="28"/>
        </w:rPr>
        <w:t>озглавили инициативность, общи</w:t>
      </w:r>
      <w:r w:rsidR="007C3C6F" w:rsidRPr="007C3C6F">
        <w:rPr>
          <w:rFonts w:ascii="Times New Roman" w:hAnsi="Times New Roman" w:cs="Times New Roman"/>
          <w:sz w:val="28"/>
          <w:szCs w:val="28"/>
        </w:rPr>
        <w:t xml:space="preserve">тельность, чувство юмора, энтузиазм, уверенность и дружелюбие (Р. </w:t>
      </w:r>
      <w:proofErr w:type="spellStart"/>
      <w:r w:rsidR="007C3C6F" w:rsidRPr="007C3C6F">
        <w:rPr>
          <w:rFonts w:ascii="Times New Roman" w:hAnsi="Times New Roman" w:cs="Times New Roman"/>
          <w:sz w:val="28"/>
          <w:szCs w:val="28"/>
        </w:rPr>
        <w:t>Стогдилл</w:t>
      </w:r>
      <w:r w:rsidR="007C3C6F">
        <w:rPr>
          <w:rFonts w:ascii="Times New Roman" w:hAnsi="Times New Roman" w:cs="Times New Roman"/>
          <w:sz w:val="28"/>
          <w:szCs w:val="28"/>
        </w:rPr>
        <w:t>ом</w:t>
      </w:r>
      <w:proofErr w:type="spellEnd"/>
      <w:r w:rsidR="007C3C6F">
        <w:rPr>
          <w:rFonts w:ascii="Times New Roman" w:hAnsi="Times New Roman" w:cs="Times New Roman"/>
          <w:sz w:val="28"/>
          <w:szCs w:val="28"/>
        </w:rPr>
        <w:t xml:space="preserve"> были добавлены </w:t>
      </w:r>
      <w:r w:rsidR="007C3C6F" w:rsidRPr="007C3C6F">
        <w:rPr>
          <w:rFonts w:ascii="Times New Roman" w:hAnsi="Times New Roman" w:cs="Times New Roman"/>
          <w:sz w:val="28"/>
          <w:szCs w:val="28"/>
        </w:rPr>
        <w:t>бдительность, популярность и красноречие).</w:t>
      </w:r>
      <w:r w:rsidR="007C3C6F">
        <w:rPr>
          <w:rFonts w:ascii="Times New Roman" w:hAnsi="Times New Roman" w:cs="Times New Roman"/>
          <w:sz w:val="28"/>
          <w:szCs w:val="28"/>
        </w:rPr>
        <w:t xml:space="preserve"> Однако позднее </w:t>
      </w:r>
      <w:proofErr w:type="spellStart"/>
      <w:r w:rsidR="007C3C6F">
        <w:rPr>
          <w:rFonts w:ascii="Times New Roman" w:hAnsi="Times New Roman" w:cs="Times New Roman"/>
          <w:sz w:val="28"/>
          <w:szCs w:val="28"/>
        </w:rPr>
        <w:t>Бэрд</w:t>
      </w:r>
      <w:proofErr w:type="spellEnd"/>
      <w:r w:rsidR="007C3C6F">
        <w:rPr>
          <w:rFonts w:ascii="Times New Roman" w:hAnsi="Times New Roman" w:cs="Times New Roman"/>
          <w:sz w:val="28"/>
          <w:szCs w:val="28"/>
        </w:rPr>
        <w:t xml:space="preserve"> и </w:t>
      </w:r>
      <w:proofErr w:type="spellStart"/>
      <w:r w:rsidR="007C3C6F">
        <w:rPr>
          <w:rFonts w:ascii="Times New Roman" w:hAnsi="Times New Roman" w:cs="Times New Roman"/>
          <w:sz w:val="28"/>
          <w:szCs w:val="28"/>
        </w:rPr>
        <w:t>Стогдилл</w:t>
      </w:r>
      <w:proofErr w:type="spellEnd"/>
      <w:r w:rsidR="007C3C6F">
        <w:rPr>
          <w:rFonts w:ascii="Times New Roman" w:hAnsi="Times New Roman" w:cs="Times New Roman"/>
          <w:sz w:val="28"/>
          <w:szCs w:val="28"/>
        </w:rPr>
        <w:t xml:space="preserve"> в результате сравнительного анализа различных подходов к необходимому лидеру набору качеств</w:t>
      </w:r>
      <w:r w:rsidR="006C02E5">
        <w:rPr>
          <w:rFonts w:ascii="Times New Roman" w:hAnsi="Times New Roman" w:cs="Times New Roman"/>
          <w:sz w:val="28"/>
          <w:szCs w:val="28"/>
        </w:rPr>
        <w:t>,</w:t>
      </w:r>
      <w:r w:rsidR="007C3C6F">
        <w:rPr>
          <w:rFonts w:ascii="Times New Roman" w:hAnsi="Times New Roman" w:cs="Times New Roman"/>
          <w:sz w:val="28"/>
          <w:szCs w:val="28"/>
        </w:rPr>
        <w:t xml:space="preserve"> пришли к выводу, что нет серьезных научных оснований считать, что лидерами становятся только носители особенных черт и качеств. </w:t>
      </w:r>
    </w:p>
    <w:p w14:paraId="6A16EF26" w14:textId="77172BB3" w:rsidR="003E2D4F" w:rsidRDefault="003E2D4F" w:rsidP="005816A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Теории среды считают </w:t>
      </w:r>
      <w:proofErr w:type="gramStart"/>
      <w:r>
        <w:rPr>
          <w:rFonts w:ascii="Times New Roman" w:hAnsi="Times New Roman" w:cs="Times New Roman"/>
          <w:sz w:val="28"/>
          <w:szCs w:val="28"/>
        </w:rPr>
        <w:t>лидерство</w:t>
      </w:r>
      <w:proofErr w:type="gramEnd"/>
      <w:r>
        <w:rPr>
          <w:rFonts w:ascii="Times New Roman" w:hAnsi="Times New Roman" w:cs="Times New Roman"/>
          <w:sz w:val="28"/>
          <w:szCs w:val="28"/>
        </w:rPr>
        <w:t xml:space="preserve"> функцией окружения, делая акцент на требованиях внешней среды и индивидуальных различиях людей. </w:t>
      </w:r>
      <w:proofErr w:type="spellStart"/>
      <w:r>
        <w:rPr>
          <w:rFonts w:ascii="Times New Roman" w:hAnsi="Times New Roman" w:cs="Times New Roman"/>
          <w:sz w:val="28"/>
          <w:szCs w:val="28"/>
        </w:rPr>
        <w:t>Х.Персон</w:t>
      </w:r>
      <w:proofErr w:type="spellEnd"/>
      <w:r>
        <w:rPr>
          <w:rFonts w:ascii="Times New Roman" w:hAnsi="Times New Roman" w:cs="Times New Roman"/>
          <w:sz w:val="28"/>
          <w:szCs w:val="28"/>
        </w:rPr>
        <w:t xml:space="preserve"> выделил две базовые гипотезы в рамках теории среды: каждая отдельная ситуация определяет как самого лидера, так и его качества; качества индивида, определяемые как лидерские, - результат предыдущих лидерских ситуаций, лидерского опыта индивида. </w:t>
      </w:r>
      <w:proofErr w:type="spellStart"/>
      <w:r w:rsidR="005464B6">
        <w:rPr>
          <w:rFonts w:ascii="Times New Roman" w:hAnsi="Times New Roman" w:cs="Times New Roman"/>
          <w:sz w:val="28"/>
          <w:szCs w:val="28"/>
        </w:rPr>
        <w:t>Е.Богардус</w:t>
      </w:r>
      <w:proofErr w:type="spellEnd"/>
      <w:r w:rsidR="005464B6">
        <w:rPr>
          <w:rFonts w:ascii="Times New Roman" w:hAnsi="Times New Roman" w:cs="Times New Roman"/>
          <w:sz w:val="28"/>
          <w:szCs w:val="28"/>
        </w:rPr>
        <w:t xml:space="preserve"> исходит из того, что тип лидерства в группе зависит от вида группы и типа проблем, которые ей предстоит решать. </w:t>
      </w:r>
    </w:p>
    <w:p w14:paraId="4EF46BDC" w14:textId="55B5C30A" w:rsidR="005464B6" w:rsidRDefault="00BB1E0F" w:rsidP="005816AC">
      <w:pPr>
        <w:spacing w:line="360" w:lineRule="auto"/>
        <w:rPr>
          <w:rFonts w:ascii="Times New Roman" w:hAnsi="Times New Roman" w:cs="Times New Roman"/>
          <w:sz w:val="28"/>
          <w:szCs w:val="28"/>
        </w:rPr>
      </w:pPr>
      <w:r>
        <w:rPr>
          <w:rFonts w:ascii="Times New Roman" w:hAnsi="Times New Roman" w:cs="Times New Roman"/>
          <w:sz w:val="28"/>
          <w:szCs w:val="28"/>
        </w:rPr>
        <w:t xml:space="preserve">Личностно-ситуационные теории, объединив два предыдущих подхода, рассматривают как психологические черты самого лидера, так и среду, в которой лидерство себя проявляет. </w:t>
      </w:r>
      <w:proofErr w:type="spellStart"/>
      <w:r>
        <w:rPr>
          <w:rFonts w:ascii="Times New Roman" w:hAnsi="Times New Roman" w:cs="Times New Roman"/>
          <w:sz w:val="28"/>
          <w:szCs w:val="28"/>
        </w:rPr>
        <w:t>Р.Стогдилл</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С.Шартл</w:t>
      </w:r>
      <w:proofErr w:type="spellEnd"/>
      <w:r>
        <w:rPr>
          <w:rFonts w:ascii="Times New Roman" w:hAnsi="Times New Roman" w:cs="Times New Roman"/>
          <w:sz w:val="28"/>
          <w:szCs w:val="28"/>
        </w:rPr>
        <w:t xml:space="preserve"> акцентируют внимание на таких понятиях как статус, взаимодействие, сознание, поведение участников группы по отношению друг к другу. Таким образом, в рамках данного подхода лидерство рассматривается как составляющая социального взаимодействия, а не как характеристика изолированного индивида. </w:t>
      </w:r>
    </w:p>
    <w:p w14:paraId="32CBC1D1" w14:textId="16621B22" w:rsidR="003E2D4F" w:rsidRDefault="00BB1E0F" w:rsidP="005816AC">
      <w:pPr>
        <w:spacing w:line="360" w:lineRule="auto"/>
        <w:rPr>
          <w:rFonts w:ascii="Times New Roman" w:hAnsi="Times New Roman" w:cs="Times New Roman"/>
          <w:sz w:val="28"/>
          <w:szCs w:val="28"/>
        </w:rPr>
      </w:pPr>
      <w:r>
        <w:rPr>
          <w:rFonts w:ascii="Times New Roman" w:hAnsi="Times New Roman" w:cs="Times New Roman"/>
          <w:sz w:val="28"/>
          <w:szCs w:val="28"/>
        </w:rPr>
        <w:t xml:space="preserve">В рамках гуманистической теории функция лидерства </w:t>
      </w:r>
      <w:proofErr w:type="gramStart"/>
      <w:r>
        <w:rPr>
          <w:rFonts w:ascii="Times New Roman" w:hAnsi="Times New Roman" w:cs="Times New Roman"/>
          <w:sz w:val="28"/>
          <w:szCs w:val="28"/>
        </w:rPr>
        <w:t>рассматривается</w:t>
      </w:r>
      <w:proofErr w:type="gramEnd"/>
      <w:r>
        <w:rPr>
          <w:rFonts w:ascii="Times New Roman" w:hAnsi="Times New Roman" w:cs="Times New Roman"/>
          <w:sz w:val="28"/>
          <w:szCs w:val="28"/>
        </w:rPr>
        <w:t xml:space="preserve"> как </w:t>
      </w:r>
      <w:r w:rsidRPr="00BB1E0F">
        <w:rPr>
          <w:rFonts w:ascii="Times New Roman" w:hAnsi="Times New Roman" w:cs="Times New Roman"/>
          <w:sz w:val="28"/>
          <w:szCs w:val="28"/>
        </w:rPr>
        <w:t xml:space="preserve">способность организовать процесс </w:t>
      </w:r>
      <w:r>
        <w:rPr>
          <w:rFonts w:ascii="Times New Roman" w:hAnsi="Times New Roman" w:cs="Times New Roman"/>
          <w:sz w:val="28"/>
          <w:szCs w:val="28"/>
        </w:rPr>
        <w:t>таким образом</w:t>
      </w:r>
      <w:r w:rsidRPr="00BB1E0F">
        <w:rPr>
          <w:rFonts w:ascii="Times New Roman" w:hAnsi="Times New Roman" w:cs="Times New Roman"/>
          <w:sz w:val="28"/>
          <w:szCs w:val="28"/>
        </w:rPr>
        <w:t xml:space="preserve">, чтобы </w:t>
      </w:r>
      <w:r>
        <w:rPr>
          <w:rFonts w:ascii="Times New Roman" w:hAnsi="Times New Roman" w:cs="Times New Roman"/>
          <w:sz w:val="28"/>
          <w:szCs w:val="28"/>
        </w:rPr>
        <w:t>участники группы</w:t>
      </w:r>
      <w:r w:rsidRPr="00BB1E0F">
        <w:rPr>
          <w:rFonts w:ascii="Times New Roman" w:hAnsi="Times New Roman" w:cs="Times New Roman"/>
          <w:sz w:val="28"/>
          <w:szCs w:val="28"/>
        </w:rPr>
        <w:t xml:space="preserve"> </w:t>
      </w:r>
      <w:r>
        <w:rPr>
          <w:rFonts w:ascii="Times New Roman" w:hAnsi="Times New Roman" w:cs="Times New Roman"/>
          <w:sz w:val="28"/>
          <w:szCs w:val="28"/>
        </w:rPr>
        <w:t>в процессе реализации своих потребностей и мотивационного потенциала</w:t>
      </w:r>
      <w:r w:rsidRPr="00BB1E0F">
        <w:rPr>
          <w:rFonts w:ascii="Times New Roman" w:hAnsi="Times New Roman" w:cs="Times New Roman"/>
          <w:sz w:val="28"/>
          <w:szCs w:val="28"/>
        </w:rPr>
        <w:t xml:space="preserve">, одновременно </w:t>
      </w:r>
      <w:r>
        <w:rPr>
          <w:rFonts w:ascii="Times New Roman" w:hAnsi="Times New Roman" w:cs="Times New Roman"/>
          <w:sz w:val="28"/>
          <w:szCs w:val="28"/>
        </w:rPr>
        <w:t>помогали достичь целей организации</w:t>
      </w:r>
      <w:r w:rsidRPr="00BB1E0F">
        <w:rPr>
          <w:rFonts w:ascii="Times New Roman" w:hAnsi="Times New Roman" w:cs="Times New Roman"/>
          <w:sz w:val="28"/>
          <w:szCs w:val="28"/>
        </w:rPr>
        <w:t>. Д. Мак-Грегор предложил две те</w:t>
      </w:r>
      <w:r>
        <w:rPr>
          <w:rFonts w:ascii="Times New Roman" w:hAnsi="Times New Roman" w:cs="Times New Roman"/>
          <w:sz w:val="28"/>
          <w:szCs w:val="28"/>
        </w:rPr>
        <w:t>ории организующего лидерства</w:t>
      </w:r>
      <w:r w:rsidRPr="00BB1E0F">
        <w:rPr>
          <w:rFonts w:ascii="Times New Roman" w:hAnsi="Times New Roman" w:cs="Times New Roman"/>
          <w:sz w:val="28"/>
          <w:szCs w:val="28"/>
        </w:rPr>
        <w:t>: теория X основана на предположении, что индивиды пассивны, противостоят нуждам организации, их необходимо направлять и «мотивир</w:t>
      </w:r>
      <w:r>
        <w:rPr>
          <w:rFonts w:ascii="Times New Roman" w:hAnsi="Times New Roman" w:cs="Times New Roman"/>
          <w:sz w:val="28"/>
          <w:szCs w:val="28"/>
        </w:rPr>
        <w:t>овать». Теория Y, наоборот, ут</w:t>
      </w:r>
      <w:r w:rsidRPr="00BB1E0F">
        <w:rPr>
          <w:rFonts w:ascii="Times New Roman" w:hAnsi="Times New Roman" w:cs="Times New Roman"/>
          <w:sz w:val="28"/>
          <w:szCs w:val="28"/>
        </w:rPr>
        <w:t>верждает, что люди обладают мотивацией и ст</w:t>
      </w:r>
      <w:r>
        <w:rPr>
          <w:rFonts w:ascii="Times New Roman" w:hAnsi="Times New Roman" w:cs="Times New Roman"/>
          <w:sz w:val="28"/>
          <w:szCs w:val="28"/>
        </w:rPr>
        <w:t>ремятся к ответственности, поэ</w:t>
      </w:r>
      <w:r w:rsidRPr="00BB1E0F">
        <w:rPr>
          <w:rFonts w:ascii="Times New Roman" w:hAnsi="Times New Roman" w:cs="Times New Roman"/>
          <w:sz w:val="28"/>
          <w:szCs w:val="28"/>
        </w:rPr>
        <w:t>тому необходимо так их организовывать и направлять, чтобы они одновременно реализовывали и свои цели, и цели организации</w:t>
      </w:r>
      <w:r>
        <w:rPr>
          <w:rFonts w:ascii="Times New Roman" w:hAnsi="Times New Roman" w:cs="Times New Roman"/>
          <w:sz w:val="28"/>
          <w:szCs w:val="28"/>
        </w:rPr>
        <w:t xml:space="preserve">. </w:t>
      </w:r>
      <w:r w:rsidR="00E23986">
        <w:rPr>
          <w:rFonts w:ascii="Times New Roman" w:hAnsi="Times New Roman" w:cs="Times New Roman"/>
          <w:sz w:val="28"/>
          <w:szCs w:val="28"/>
        </w:rPr>
        <w:t>Таким образом,  гума</w:t>
      </w:r>
      <w:r w:rsidRPr="00BB1E0F">
        <w:rPr>
          <w:rFonts w:ascii="Times New Roman" w:hAnsi="Times New Roman" w:cs="Times New Roman"/>
          <w:sz w:val="28"/>
          <w:szCs w:val="28"/>
        </w:rPr>
        <w:t xml:space="preserve">нистический подход </w:t>
      </w:r>
      <w:r w:rsidR="00E23986">
        <w:rPr>
          <w:rFonts w:ascii="Times New Roman" w:hAnsi="Times New Roman" w:cs="Times New Roman"/>
          <w:sz w:val="28"/>
          <w:szCs w:val="28"/>
        </w:rPr>
        <w:t xml:space="preserve">исходит из анализа личностно-психологических причин лидерства. </w:t>
      </w:r>
    </w:p>
    <w:p w14:paraId="4CB79E46" w14:textId="4BD5AC8B" w:rsidR="00E23986" w:rsidRDefault="00DB0AEA" w:rsidP="005816AC">
      <w:pPr>
        <w:spacing w:line="360" w:lineRule="auto"/>
        <w:rPr>
          <w:rFonts w:ascii="Times New Roman" w:hAnsi="Times New Roman" w:cs="Times New Roman"/>
          <w:sz w:val="28"/>
          <w:szCs w:val="28"/>
        </w:rPr>
      </w:pPr>
      <w:r>
        <w:rPr>
          <w:rFonts w:ascii="Times New Roman" w:hAnsi="Times New Roman" w:cs="Times New Roman"/>
          <w:sz w:val="28"/>
          <w:szCs w:val="28"/>
        </w:rPr>
        <w:t xml:space="preserve">Мотивационные теории лидерства акцентируют внимание на мотивах. </w:t>
      </w:r>
      <w:proofErr w:type="spellStart"/>
      <w:r>
        <w:rPr>
          <w:rFonts w:ascii="Times New Roman" w:hAnsi="Times New Roman" w:cs="Times New Roman"/>
          <w:sz w:val="28"/>
          <w:szCs w:val="28"/>
        </w:rPr>
        <w:t>Дж</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ткинсон</w:t>
      </w:r>
      <w:proofErr w:type="spellEnd"/>
      <w:r>
        <w:rPr>
          <w:rFonts w:ascii="Times New Roman" w:hAnsi="Times New Roman" w:cs="Times New Roman"/>
          <w:sz w:val="28"/>
          <w:szCs w:val="28"/>
        </w:rPr>
        <w:t xml:space="preserve"> разделил мотивацию в организации на мотивацию к успеху и мотивацию избегания неудачи</w:t>
      </w:r>
      <w:r w:rsidR="00F17101">
        <w:rPr>
          <w:rFonts w:ascii="Times New Roman" w:hAnsi="Times New Roman" w:cs="Times New Roman"/>
          <w:sz w:val="28"/>
          <w:szCs w:val="28"/>
        </w:rPr>
        <w:t xml:space="preserve">. </w:t>
      </w:r>
      <w:proofErr w:type="spellStart"/>
      <w:r w:rsidR="00F17101">
        <w:rPr>
          <w:rFonts w:ascii="Times New Roman" w:hAnsi="Times New Roman" w:cs="Times New Roman"/>
          <w:sz w:val="28"/>
          <w:szCs w:val="28"/>
        </w:rPr>
        <w:t>А.Маслоу</w:t>
      </w:r>
      <w:proofErr w:type="spellEnd"/>
      <w:r w:rsidR="00F17101">
        <w:rPr>
          <w:rFonts w:ascii="Times New Roman" w:hAnsi="Times New Roman" w:cs="Times New Roman"/>
          <w:sz w:val="28"/>
          <w:szCs w:val="28"/>
        </w:rPr>
        <w:t xml:space="preserve"> корни лидерства видел в </w:t>
      </w:r>
      <w:r w:rsidR="00F17101">
        <w:rPr>
          <w:rFonts w:ascii="Times New Roman" w:hAnsi="Times New Roman" w:cs="Times New Roman"/>
          <w:sz w:val="28"/>
          <w:szCs w:val="28"/>
        </w:rPr>
        <w:lastRenderedPageBreak/>
        <w:t xml:space="preserve">трансформации желаний человека в потребности, устремления, мотивы, зависящие от среды. Задача лидера в предотвращении различных «общественных расстройств» через продуктивную трансформацию потребностей. Согласно А. </w:t>
      </w:r>
      <w:proofErr w:type="spellStart"/>
      <w:r w:rsidR="00F17101">
        <w:rPr>
          <w:rFonts w:ascii="Times New Roman" w:hAnsi="Times New Roman" w:cs="Times New Roman"/>
          <w:sz w:val="28"/>
          <w:szCs w:val="28"/>
        </w:rPr>
        <w:t>Маслоу</w:t>
      </w:r>
      <w:proofErr w:type="spellEnd"/>
      <w:r w:rsidR="00F17101">
        <w:rPr>
          <w:rFonts w:ascii="Times New Roman" w:hAnsi="Times New Roman" w:cs="Times New Roman"/>
          <w:sz w:val="28"/>
          <w:szCs w:val="28"/>
        </w:rPr>
        <w:t xml:space="preserve">, лидером движут </w:t>
      </w:r>
      <w:r w:rsidR="00185CB9">
        <w:rPr>
          <w:rFonts w:ascii="Times New Roman" w:hAnsi="Times New Roman" w:cs="Times New Roman"/>
          <w:sz w:val="28"/>
          <w:szCs w:val="28"/>
        </w:rPr>
        <w:t>два базовых вида потребностей</w:t>
      </w:r>
      <w:r w:rsidR="00F17101">
        <w:rPr>
          <w:rFonts w:ascii="Times New Roman" w:hAnsi="Times New Roman" w:cs="Times New Roman"/>
          <w:sz w:val="28"/>
          <w:szCs w:val="28"/>
        </w:rPr>
        <w:t xml:space="preserve"> – потребность в</w:t>
      </w:r>
      <w:r w:rsidR="00750EC7">
        <w:rPr>
          <w:rFonts w:ascii="Times New Roman" w:hAnsi="Times New Roman" w:cs="Times New Roman"/>
          <w:sz w:val="28"/>
          <w:szCs w:val="28"/>
        </w:rPr>
        <w:t xml:space="preserve"> силе, достижениях, автономии, </w:t>
      </w:r>
      <w:r w:rsidR="00F17101">
        <w:rPr>
          <w:rFonts w:ascii="Times New Roman" w:hAnsi="Times New Roman" w:cs="Times New Roman"/>
          <w:sz w:val="28"/>
          <w:szCs w:val="28"/>
        </w:rPr>
        <w:t>свободе и потребность в доминировании</w:t>
      </w:r>
      <w:r w:rsidR="00750EC7">
        <w:rPr>
          <w:rFonts w:ascii="Times New Roman" w:hAnsi="Times New Roman" w:cs="Times New Roman"/>
          <w:sz w:val="28"/>
          <w:szCs w:val="28"/>
        </w:rPr>
        <w:t xml:space="preserve">, репутации, престиже, успехе, </w:t>
      </w:r>
      <w:r w:rsidR="00F17101">
        <w:rPr>
          <w:rFonts w:ascii="Times New Roman" w:hAnsi="Times New Roman" w:cs="Times New Roman"/>
          <w:sz w:val="28"/>
          <w:szCs w:val="28"/>
        </w:rPr>
        <w:t xml:space="preserve">статусе. </w:t>
      </w:r>
    </w:p>
    <w:p w14:paraId="72E9B3D6" w14:textId="439FF12F" w:rsidR="00E81F08" w:rsidRDefault="00E81F08" w:rsidP="0039652E">
      <w:pPr>
        <w:spacing w:line="360" w:lineRule="auto"/>
        <w:rPr>
          <w:rFonts w:ascii="Times New Roman" w:hAnsi="Times New Roman" w:cs="Times New Roman"/>
          <w:sz w:val="28"/>
          <w:szCs w:val="28"/>
        </w:rPr>
      </w:pPr>
      <w:r>
        <w:rPr>
          <w:rFonts w:ascii="Times New Roman" w:hAnsi="Times New Roman" w:cs="Times New Roman"/>
          <w:sz w:val="28"/>
          <w:szCs w:val="28"/>
        </w:rPr>
        <w:t xml:space="preserve">Разнообразные подходы к определению лидерства порождаю разнообразные типологии лидеров. Распространенным является </w:t>
      </w:r>
      <w:proofErr w:type="spellStart"/>
      <w:r>
        <w:rPr>
          <w:rFonts w:ascii="Times New Roman" w:hAnsi="Times New Roman" w:cs="Times New Roman"/>
          <w:sz w:val="28"/>
          <w:szCs w:val="28"/>
        </w:rPr>
        <w:t>типологизация</w:t>
      </w:r>
      <w:proofErr w:type="spellEnd"/>
      <w:r>
        <w:rPr>
          <w:rFonts w:ascii="Times New Roman" w:hAnsi="Times New Roman" w:cs="Times New Roman"/>
          <w:sz w:val="28"/>
          <w:szCs w:val="28"/>
        </w:rPr>
        <w:t>, основанная на противопоставлении двух типов лидеров: преобразователи и дельцы (</w:t>
      </w:r>
      <w:proofErr w:type="spellStart"/>
      <w:r>
        <w:rPr>
          <w:rFonts w:ascii="Times New Roman" w:hAnsi="Times New Roman" w:cs="Times New Roman"/>
          <w:sz w:val="28"/>
          <w:szCs w:val="28"/>
        </w:rPr>
        <w:t>Дж</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ак-Грегор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Д.Бернс</w:t>
      </w:r>
      <w:proofErr w:type="spellEnd"/>
      <w:r>
        <w:rPr>
          <w:rFonts w:ascii="Times New Roman" w:hAnsi="Times New Roman" w:cs="Times New Roman"/>
          <w:sz w:val="28"/>
          <w:szCs w:val="28"/>
        </w:rPr>
        <w:t>), львы и лисы (</w:t>
      </w:r>
      <w:proofErr w:type="spellStart"/>
      <w:r>
        <w:rPr>
          <w:rFonts w:ascii="Times New Roman" w:hAnsi="Times New Roman" w:cs="Times New Roman"/>
          <w:sz w:val="28"/>
          <w:szCs w:val="28"/>
        </w:rPr>
        <w:t>Н.Макиавелли</w:t>
      </w:r>
      <w:proofErr w:type="spellEnd"/>
      <w:r>
        <w:rPr>
          <w:rFonts w:ascii="Times New Roman" w:hAnsi="Times New Roman" w:cs="Times New Roman"/>
          <w:sz w:val="28"/>
          <w:szCs w:val="28"/>
        </w:rPr>
        <w:t xml:space="preserve">), однако подходы, основанные на дихотомии, критикуются за </w:t>
      </w:r>
      <w:proofErr w:type="spellStart"/>
      <w:r>
        <w:rPr>
          <w:rFonts w:ascii="Times New Roman" w:hAnsi="Times New Roman" w:cs="Times New Roman"/>
          <w:sz w:val="28"/>
          <w:szCs w:val="28"/>
        </w:rPr>
        <w:t>редукционизм</w:t>
      </w:r>
      <w:proofErr w:type="spellEnd"/>
      <w:r>
        <w:rPr>
          <w:rFonts w:ascii="Times New Roman" w:hAnsi="Times New Roman" w:cs="Times New Roman"/>
          <w:sz w:val="28"/>
          <w:szCs w:val="28"/>
        </w:rPr>
        <w:t xml:space="preserve">. </w:t>
      </w:r>
      <w:r w:rsidR="0039652E">
        <w:rPr>
          <w:rFonts w:ascii="Times New Roman" w:hAnsi="Times New Roman" w:cs="Times New Roman"/>
          <w:sz w:val="28"/>
          <w:szCs w:val="28"/>
        </w:rPr>
        <w:t xml:space="preserve"> </w:t>
      </w:r>
      <w:r>
        <w:rPr>
          <w:rFonts w:ascii="Times New Roman" w:hAnsi="Times New Roman" w:cs="Times New Roman"/>
          <w:sz w:val="28"/>
          <w:szCs w:val="28"/>
        </w:rPr>
        <w:t xml:space="preserve">В основе типологии </w:t>
      </w:r>
      <w:proofErr w:type="spellStart"/>
      <w:r>
        <w:rPr>
          <w:rFonts w:ascii="Times New Roman" w:hAnsi="Times New Roman" w:cs="Times New Roman"/>
          <w:sz w:val="28"/>
          <w:szCs w:val="28"/>
        </w:rPr>
        <w:t>М.Вебера</w:t>
      </w:r>
      <w:proofErr w:type="spellEnd"/>
      <w:r>
        <w:rPr>
          <w:rFonts w:ascii="Times New Roman" w:hAnsi="Times New Roman" w:cs="Times New Roman"/>
          <w:sz w:val="28"/>
          <w:szCs w:val="28"/>
        </w:rPr>
        <w:t xml:space="preserve"> лежит идея об идеальных типах господства, где центральным становится понятие авторитета, поэтому трем типам лидерства, выделенным автором, - традиционному, политическому и рационально-легитимному, соответству</w:t>
      </w:r>
      <w:r w:rsidR="00F14F1C">
        <w:rPr>
          <w:rFonts w:ascii="Times New Roman" w:hAnsi="Times New Roman" w:cs="Times New Roman"/>
          <w:sz w:val="28"/>
          <w:szCs w:val="28"/>
        </w:rPr>
        <w:t xml:space="preserve">ют три типа политической власти (цит. по </w:t>
      </w:r>
      <w:proofErr w:type="spellStart"/>
      <w:r w:rsidR="00F14F1C" w:rsidRPr="00F14F1C">
        <w:rPr>
          <w:rFonts w:ascii="Times New Roman" w:hAnsi="Times New Roman" w:cs="Times New Roman"/>
          <w:sz w:val="28"/>
          <w:szCs w:val="28"/>
        </w:rPr>
        <w:t>Шпакова</w:t>
      </w:r>
      <w:proofErr w:type="spellEnd"/>
      <w:r w:rsidR="00F14F1C" w:rsidRPr="00F14F1C">
        <w:rPr>
          <w:rFonts w:ascii="Times New Roman" w:hAnsi="Times New Roman" w:cs="Times New Roman"/>
          <w:sz w:val="28"/>
          <w:szCs w:val="28"/>
        </w:rPr>
        <w:t xml:space="preserve"> Р.П. Типы лидерства в социологии Макса Вебера // Социологические исследования. — 1988. — № 5</w:t>
      </w:r>
      <w:r w:rsidR="00F14F1C">
        <w:t>).</w:t>
      </w:r>
    </w:p>
    <w:p w14:paraId="3BF42B4A" w14:textId="3514F88B" w:rsidR="0039652E" w:rsidRDefault="0039652E" w:rsidP="00205139">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 xml:space="preserve">Независимо от того, какие основания были избраны для типологии лидерства, большинство авторов упоминают об одних и тех же функциях лидера: лидер объединяет людей и защищает интересы своей группы, выбирает курс, согласно которому будет происходить развитие группы, определяет способы решения поставленных перед группой задач, инициирует стимулы для изменений, выступает гарантом справедливости и порядка, активно </w:t>
      </w:r>
      <w:proofErr w:type="spellStart"/>
      <w:r>
        <w:rPr>
          <w:rFonts w:ascii="Times New Roman" w:hAnsi="Times New Roman" w:cs="Times New Roman"/>
          <w:sz w:val="28"/>
          <w:szCs w:val="28"/>
        </w:rPr>
        <w:t>коммуницирует</w:t>
      </w:r>
      <w:proofErr w:type="spellEnd"/>
      <w:r>
        <w:rPr>
          <w:rFonts w:ascii="Times New Roman" w:hAnsi="Times New Roman" w:cs="Times New Roman"/>
          <w:sz w:val="28"/>
          <w:szCs w:val="28"/>
        </w:rPr>
        <w:t xml:space="preserve"> с представителями группы и окружающей средой. </w:t>
      </w:r>
      <w:proofErr w:type="gramEnd"/>
    </w:p>
    <w:p w14:paraId="3A58D8D2" w14:textId="5F9B4058" w:rsidR="00E81F08" w:rsidRDefault="00205139" w:rsidP="005816AC">
      <w:pPr>
        <w:spacing w:line="360" w:lineRule="auto"/>
        <w:rPr>
          <w:rFonts w:ascii="Times New Roman" w:hAnsi="Times New Roman" w:cs="Times New Roman"/>
          <w:sz w:val="28"/>
          <w:szCs w:val="28"/>
        </w:rPr>
      </w:pPr>
      <w:r>
        <w:rPr>
          <w:rFonts w:ascii="Times New Roman" w:hAnsi="Times New Roman" w:cs="Times New Roman"/>
          <w:sz w:val="28"/>
          <w:szCs w:val="28"/>
        </w:rPr>
        <w:t>Предпринимательство, согласно теориям предпринимательства, рассмотренным выше, традиционно связывается с лидерством и лидерскими качествами. Выделяются две кардинально противоположные точки зрения – является ли</w:t>
      </w:r>
      <w:r w:rsidR="006C02E5">
        <w:rPr>
          <w:rFonts w:ascii="Times New Roman" w:hAnsi="Times New Roman" w:cs="Times New Roman"/>
          <w:sz w:val="28"/>
          <w:szCs w:val="28"/>
        </w:rPr>
        <w:t xml:space="preserve"> лидерский потенциал в предпринимательстве</w:t>
      </w:r>
      <w:r>
        <w:rPr>
          <w:rFonts w:ascii="Times New Roman" w:hAnsi="Times New Roman" w:cs="Times New Roman"/>
          <w:sz w:val="28"/>
          <w:szCs w:val="28"/>
        </w:rPr>
        <w:t xml:space="preserve"> данным заранее или заданным извне. </w:t>
      </w:r>
      <w:r w:rsidR="00032B04">
        <w:rPr>
          <w:rFonts w:ascii="Times New Roman" w:hAnsi="Times New Roman" w:cs="Times New Roman"/>
          <w:sz w:val="28"/>
          <w:szCs w:val="28"/>
        </w:rPr>
        <w:t xml:space="preserve">Наиболее предпочтительной считаются подходы, </w:t>
      </w:r>
      <w:r w:rsidR="00032B04">
        <w:rPr>
          <w:rFonts w:ascii="Times New Roman" w:hAnsi="Times New Roman" w:cs="Times New Roman"/>
          <w:sz w:val="28"/>
          <w:szCs w:val="28"/>
        </w:rPr>
        <w:lastRenderedPageBreak/>
        <w:t xml:space="preserve">рассматривающие лидерство как результат соотношения процессов адаптации и индивидуализации, в результате чего формируются основные качества, образующие лидерство в предпринимательской деятельности – целеустремленность, уверенность в себе, приверженность своему делу. </w:t>
      </w:r>
      <w:proofErr w:type="gramStart"/>
      <w:r w:rsidR="00032B04">
        <w:rPr>
          <w:rFonts w:ascii="Times New Roman" w:hAnsi="Times New Roman" w:cs="Times New Roman"/>
          <w:sz w:val="28"/>
          <w:szCs w:val="28"/>
        </w:rPr>
        <w:t>Определены три группы составляющих личности, влияющие на результат будущей деятельности человека, планирующего открыть свое дело: деловые навыки, личные качества, «</w:t>
      </w:r>
      <w:proofErr w:type="spellStart"/>
      <w:r w:rsidR="00032B04">
        <w:rPr>
          <w:rFonts w:ascii="Times New Roman" w:hAnsi="Times New Roman" w:cs="Times New Roman"/>
          <w:sz w:val="28"/>
          <w:szCs w:val="28"/>
        </w:rPr>
        <w:t>надситуативная</w:t>
      </w:r>
      <w:proofErr w:type="spellEnd"/>
      <w:r w:rsidR="00032B04">
        <w:rPr>
          <w:rFonts w:ascii="Times New Roman" w:hAnsi="Times New Roman" w:cs="Times New Roman"/>
          <w:sz w:val="28"/>
          <w:szCs w:val="28"/>
        </w:rPr>
        <w:t xml:space="preserve">» </w:t>
      </w:r>
      <w:r w:rsidR="00F14F1C">
        <w:rPr>
          <w:rFonts w:ascii="Times New Roman" w:hAnsi="Times New Roman" w:cs="Times New Roman"/>
          <w:sz w:val="28"/>
          <w:szCs w:val="28"/>
        </w:rPr>
        <w:t xml:space="preserve">активность, способность к риску (цит. по </w:t>
      </w:r>
      <w:r w:rsidR="00F14F1C" w:rsidRPr="00F14F1C">
        <w:rPr>
          <w:rFonts w:ascii="Times New Roman" w:hAnsi="Times New Roman" w:cs="Times New Roman"/>
          <w:sz w:val="28"/>
          <w:szCs w:val="28"/>
        </w:rPr>
        <w:t xml:space="preserve">Петровский В.А. Индивидуальность и </w:t>
      </w:r>
      <w:proofErr w:type="spellStart"/>
      <w:r w:rsidR="00F14F1C" w:rsidRPr="00F14F1C">
        <w:rPr>
          <w:rFonts w:ascii="Times New Roman" w:hAnsi="Times New Roman" w:cs="Times New Roman"/>
          <w:sz w:val="28"/>
          <w:szCs w:val="28"/>
        </w:rPr>
        <w:t>саморегуляция</w:t>
      </w:r>
      <w:proofErr w:type="spellEnd"/>
      <w:r w:rsidR="00F14F1C" w:rsidRPr="00F14F1C">
        <w:rPr>
          <w:rFonts w:ascii="Times New Roman" w:hAnsi="Times New Roman" w:cs="Times New Roman"/>
          <w:sz w:val="28"/>
          <w:szCs w:val="28"/>
        </w:rPr>
        <w:t xml:space="preserve">: опыт </w:t>
      </w:r>
      <w:proofErr w:type="spellStart"/>
      <w:r w:rsidR="00F14F1C" w:rsidRPr="00F14F1C">
        <w:rPr>
          <w:rFonts w:ascii="Times New Roman" w:hAnsi="Times New Roman" w:cs="Times New Roman"/>
          <w:sz w:val="28"/>
          <w:szCs w:val="28"/>
        </w:rPr>
        <w:t>мультисубъективной</w:t>
      </w:r>
      <w:proofErr w:type="spellEnd"/>
      <w:r w:rsidR="00F14F1C" w:rsidRPr="00F14F1C">
        <w:rPr>
          <w:rFonts w:ascii="Times New Roman" w:hAnsi="Times New Roman" w:cs="Times New Roman"/>
          <w:sz w:val="28"/>
          <w:szCs w:val="28"/>
        </w:rPr>
        <w:t xml:space="preserve"> теории// Мир психологии. – 2014. - №1).</w:t>
      </w:r>
      <w:r w:rsidR="00F14F1C">
        <w:rPr>
          <w:rFonts w:ascii="Times New Roman" w:hAnsi="Times New Roman" w:cs="Times New Roman"/>
        </w:rPr>
        <w:t xml:space="preserve"> </w:t>
      </w:r>
      <w:proofErr w:type="gramEnd"/>
    </w:p>
    <w:p w14:paraId="2B590A2E" w14:textId="77777777" w:rsidR="00185CB9" w:rsidRDefault="001738A9" w:rsidP="008839BA">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Дж</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овини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Д.Слевин</w:t>
      </w:r>
      <w:proofErr w:type="spellEnd"/>
      <w:r>
        <w:rPr>
          <w:rFonts w:ascii="Times New Roman" w:hAnsi="Times New Roman" w:cs="Times New Roman"/>
          <w:sz w:val="28"/>
          <w:szCs w:val="28"/>
        </w:rPr>
        <w:t xml:space="preserve"> в своей модели предпринимательства используют понятие «предпринимательская позиция», которую, согласно концептуальной модели предпринимательства, определяют: принятие риска, то есть предпочтение более рискованной деятельности с большей вероятной прибылью менее рискованным предприятиям с меньшей гарантированной прибылью; превентивная активность; </w:t>
      </w:r>
      <w:proofErr w:type="spellStart"/>
      <w:r>
        <w:rPr>
          <w:rFonts w:ascii="Times New Roman" w:hAnsi="Times New Roman" w:cs="Times New Roman"/>
          <w:sz w:val="28"/>
          <w:szCs w:val="28"/>
        </w:rPr>
        <w:t>инновационность</w:t>
      </w:r>
      <w:proofErr w:type="spellEnd"/>
      <w:r>
        <w:rPr>
          <w:rFonts w:ascii="Times New Roman" w:hAnsi="Times New Roman" w:cs="Times New Roman"/>
          <w:sz w:val="28"/>
          <w:szCs w:val="28"/>
        </w:rPr>
        <w:t>.</w:t>
      </w:r>
      <w:r w:rsidR="00185CB9">
        <w:rPr>
          <w:rFonts w:ascii="Times New Roman" w:hAnsi="Times New Roman" w:cs="Times New Roman"/>
          <w:sz w:val="28"/>
          <w:szCs w:val="28"/>
        </w:rPr>
        <w:t xml:space="preserve"> Среди личностных </w:t>
      </w:r>
      <w:r>
        <w:rPr>
          <w:rFonts w:ascii="Times New Roman" w:hAnsi="Times New Roman" w:cs="Times New Roman"/>
          <w:sz w:val="28"/>
          <w:szCs w:val="28"/>
        </w:rPr>
        <w:t>каче</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едпринимателя выделяется так же потребность в достижениях, инициатива, вера в себя и в свои силы, сме</w:t>
      </w:r>
      <w:r w:rsidR="00185CB9">
        <w:rPr>
          <w:rFonts w:ascii="Times New Roman" w:hAnsi="Times New Roman" w:cs="Times New Roman"/>
          <w:sz w:val="28"/>
          <w:szCs w:val="28"/>
        </w:rPr>
        <w:t>лость, знание и понимание себя.</w:t>
      </w:r>
    </w:p>
    <w:p w14:paraId="3F9D7C30" w14:textId="11E83E3C" w:rsidR="00A10E96" w:rsidRDefault="001738A9" w:rsidP="008839BA">
      <w:pPr>
        <w:spacing w:line="360" w:lineRule="auto"/>
        <w:rPr>
          <w:rFonts w:ascii="Times New Roman" w:hAnsi="Times New Roman" w:cs="Times New Roman"/>
          <w:sz w:val="28"/>
          <w:szCs w:val="28"/>
        </w:rPr>
      </w:pPr>
      <w:r>
        <w:rPr>
          <w:rFonts w:ascii="Times New Roman" w:hAnsi="Times New Roman" w:cs="Times New Roman"/>
          <w:sz w:val="28"/>
          <w:szCs w:val="28"/>
        </w:rPr>
        <w:t>Особенно выде</w:t>
      </w:r>
      <w:r w:rsidR="00711D3C">
        <w:rPr>
          <w:rFonts w:ascii="Times New Roman" w:hAnsi="Times New Roman" w:cs="Times New Roman"/>
          <w:sz w:val="28"/>
          <w:szCs w:val="28"/>
        </w:rPr>
        <w:t xml:space="preserve">ляется целеполагание как необходимая составляющая предпринимательской и лидерской деятельности, отмечается, что это явление начинает развиваться в юношеском возрасте: в зависимости от отношения к будущему и целей по-разному воспринимают себя как субъектов этого будущего, на что оказывают влияние осознание своих способностей и возможностей, самооценка и реальность, в которой существует индивид. </w:t>
      </w:r>
      <w:r w:rsidR="00132901">
        <w:rPr>
          <w:rFonts w:ascii="Times New Roman" w:hAnsi="Times New Roman" w:cs="Times New Roman"/>
          <w:sz w:val="28"/>
          <w:szCs w:val="28"/>
        </w:rPr>
        <w:t xml:space="preserve">Целеполагание напрямую связано с «жизненной стратегией», которая, согласно </w:t>
      </w:r>
      <w:proofErr w:type="spellStart"/>
      <w:r w:rsidR="00132901">
        <w:rPr>
          <w:rFonts w:ascii="Times New Roman" w:hAnsi="Times New Roman" w:cs="Times New Roman"/>
          <w:sz w:val="28"/>
          <w:szCs w:val="28"/>
        </w:rPr>
        <w:t>Абульхановой-Славской</w:t>
      </w:r>
      <w:proofErr w:type="spellEnd"/>
      <w:r w:rsidR="00132901">
        <w:rPr>
          <w:rFonts w:ascii="Times New Roman" w:hAnsi="Times New Roman" w:cs="Times New Roman"/>
          <w:sz w:val="28"/>
          <w:szCs w:val="28"/>
        </w:rPr>
        <w:t xml:space="preserve"> К.А., проявляется в выборе, определении и реализаци</w:t>
      </w:r>
      <w:r w:rsidR="00662E0B">
        <w:rPr>
          <w:rFonts w:ascii="Times New Roman" w:hAnsi="Times New Roman" w:cs="Times New Roman"/>
          <w:sz w:val="28"/>
          <w:szCs w:val="28"/>
        </w:rPr>
        <w:t>и жизненных ценностей индивида</w:t>
      </w:r>
      <w:r w:rsidR="00A10E96">
        <w:rPr>
          <w:rFonts w:ascii="Times New Roman" w:hAnsi="Times New Roman" w:cs="Times New Roman"/>
          <w:sz w:val="28"/>
          <w:szCs w:val="28"/>
        </w:rPr>
        <w:t>.</w:t>
      </w:r>
    </w:p>
    <w:p w14:paraId="1481766D" w14:textId="26D81C83" w:rsidR="008839BA" w:rsidRDefault="008839BA" w:rsidP="008839BA">
      <w:pPr>
        <w:spacing w:line="360" w:lineRule="auto"/>
        <w:rPr>
          <w:rFonts w:ascii="Times New Roman" w:hAnsi="Times New Roman" w:cs="Times New Roman"/>
          <w:sz w:val="28"/>
          <w:szCs w:val="28"/>
        </w:rPr>
      </w:pPr>
      <w:r>
        <w:rPr>
          <w:rFonts w:ascii="Times New Roman" w:hAnsi="Times New Roman" w:cs="Times New Roman"/>
          <w:sz w:val="28"/>
          <w:szCs w:val="28"/>
        </w:rPr>
        <w:t xml:space="preserve">Леонтьев Д.А. отмечает, что для </w:t>
      </w:r>
      <w:r w:rsidR="00A10E96">
        <w:rPr>
          <w:rFonts w:ascii="Times New Roman" w:hAnsi="Times New Roman" w:cs="Times New Roman"/>
          <w:sz w:val="28"/>
          <w:szCs w:val="28"/>
        </w:rPr>
        <w:t xml:space="preserve">осуществления </w:t>
      </w:r>
      <w:r>
        <w:rPr>
          <w:rFonts w:ascii="Times New Roman" w:hAnsi="Times New Roman" w:cs="Times New Roman"/>
          <w:sz w:val="28"/>
          <w:szCs w:val="28"/>
        </w:rPr>
        <w:t xml:space="preserve">наиболее продуктивной жизненной стратегии важно структурировать материал собственной жизни, быть не только мыслителями, но и созидателями, угадывать момент и пропорцию необходимого действия. </w:t>
      </w:r>
      <w:r w:rsidR="00A10E96">
        <w:rPr>
          <w:rFonts w:ascii="Times New Roman" w:hAnsi="Times New Roman" w:cs="Times New Roman"/>
          <w:sz w:val="28"/>
          <w:szCs w:val="28"/>
        </w:rPr>
        <w:t xml:space="preserve">Опираясь на работы </w:t>
      </w:r>
      <w:proofErr w:type="spellStart"/>
      <w:r w:rsidR="00A10E96">
        <w:rPr>
          <w:rFonts w:ascii="Times New Roman" w:hAnsi="Times New Roman" w:cs="Times New Roman"/>
          <w:sz w:val="28"/>
          <w:szCs w:val="28"/>
        </w:rPr>
        <w:lastRenderedPageBreak/>
        <w:t>С.Мадди</w:t>
      </w:r>
      <w:proofErr w:type="spellEnd"/>
      <w:r w:rsidR="00A10E96">
        <w:rPr>
          <w:rFonts w:ascii="Times New Roman" w:hAnsi="Times New Roman" w:cs="Times New Roman"/>
          <w:sz w:val="28"/>
          <w:szCs w:val="28"/>
        </w:rPr>
        <w:t xml:space="preserve">, он описал систему установок на включенность, контроль, принятие вызова, в определенной мере поддающихся формированию, и включенных в более общее понятия жизнестойкости. </w:t>
      </w:r>
    </w:p>
    <w:p w14:paraId="7B9288AE" w14:textId="3876F37B" w:rsidR="00F856F8" w:rsidRDefault="00F856F8">
      <w:pPr>
        <w:rPr>
          <w:rFonts w:ascii="Times New Roman" w:hAnsi="Times New Roman" w:cs="Times New Roman"/>
          <w:sz w:val="28"/>
          <w:szCs w:val="28"/>
        </w:rPr>
      </w:pPr>
      <w:r>
        <w:rPr>
          <w:rFonts w:ascii="Times New Roman" w:hAnsi="Times New Roman" w:cs="Times New Roman"/>
          <w:sz w:val="28"/>
          <w:szCs w:val="28"/>
        </w:rPr>
        <w:br w:type="page"/>
      </w:r>
    </w:p>
    <w:p w14:paraId="46677BF7" w14:textId="23009896" w:rsidR="00132901" w:rsidRPr="00F856F8" w:rsidRDefault="00AE1481" w:rsidP="00AE1481">
      <w:pPr>
        <w:pStyle w:val="a4"/>
        <w:numPr>
          <w:ilvl w:val="1"/>
          <w:numId w:val="17"/>
        </w:num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51344">
        <w:rPr>
          <w:rFonts w:ascii="Times New Roman" w:hAnsi="Times New Roman" w:cs="Times New Roman"/>
          <w:sz w:val="28"/>
          <w:szCs w:val="28"/>
        </w:rPr>
        <w:t>Жиз</w:t>
      </w:r>
      <w:r w:rsidR="00F856F8" w:rsidRPr="00F856F8">
        <w:rPr>
          <w:rFonts w:ascii="Times New Roman" w:hAnsi="Times New Roman" w:cs="Times New Roman"/>
          <w:sz w:val="28"/>
          <w:szCs w:val="28"/>
        </w:rPr>
        <w:t>н</w:t>
      </w:r>
      <w:r w:rsidR="00451344">
        <w:rPr>
          <w:rFonts w:ascii="Times New Roman" w:hAnsi="Times New Roman" w:cs="Times New Roman"/>
          <w:sz w:val="28"/>
          <w:szCs w:val="28"/>
        </w:rPr>
        <w:t>е</w:t>
      </w:r>
      <w:r w:rsidR="00F856F8" w:rsidRPr="00F856F8">
        <w:rPr>
          <w:rFonts w:ascii="Times New Roman" w:hAnsi="Times New Roman" w:cs="Times New Roman"/>
          <w:sz w:val="28"/>
          <w:szCs w:val="28"/>
        </w:rPr>
        <w:t>стойкость как интегральная характеристика личности</w:t>
      </w:r>
    </w:p>
    <w:p w14:paraId="0B0B9B1C" w14:textId="77777777" w:rsidR="00F856F8" w:rsidRPr="00B617CE" w:rsidRDefault="00F856F8" w:rsidP="00B617CE">
      <w:pPr>
        <w:spacing w:line="360" w:lineRule="auto"/>
        <w:rPr>
          <w:rFonts w:ascii="Times New Roman" w:hAnsi="Times New Roman" w:cs="Times New Roman"/>
          <w:sz w:val="28"/>
          <w:szCs w:val="28"/>
        </w:rPr>
      </w:pPr>
    </w:p>
    <w:p w14:paraId="4B4DE645" w14:textId="47E10289" w:rsidR="00092B9C" w:rsidRDefault="008731A0" w:rsidP="005816AC">
      <w:pPr>
        <w:spacing w:line="360" w:lineRule="auto"/>
        <w:rPr>
          <w:rFonts w:ascii="Times New Roman" w:hAnsi="Times New Roman" w:cs="Times New Roman"/>
          <w:sz w:val="28"/>
          <w:szCs w:val="28"/>
        </w:rPr>
      </w:pPr>
      <w:r>
        <w:rPr>
          <w:rFonts w:ascii="Times New Roman" w:hAnsi="Times New Roman" w:cs="Times New Roman"/>
          <w:sz w:val="28"/>
          <w:szCs w:val="28"/>
        </w:rPr>
        <w:t xml:space="preserve">Понятие жизнестойкости, введенное американским психологом Сальваторе Мадии, - операционализация понятия «отвага быть», раскрытое в работах экзистенциального философа </w:t>
      </w:r>
      <w:proofErr w:type="spellStart"/>
      <w:r>
        <w:rPr>
          <w:rFonts w:ascii="Times New Roman" w:hAnsi="Times New Roman" w:cs="Times New Roman"/>
          <w:sz w:val="28"/>
          <w:szCs w:val="28"/>
        </w:rPr>
        <w:t>П.Тиллиха</w:t>
      </w:r>
      <w:proofErr w:type="spellEnd"/>
      <w:r>
        <w:rPr>
          <w:rFonts w:ascii="Times New Roman" w:hAnsi="Times New Roman" w:cs="Times New Roman"/>
          <w:sz w:val="28"/>
          <w:szCs w:val="28"/>
        </w:rPr>
        <w:t xml:space="preserve">. «Отвага быть» - это готовность человека отвечать на вызовы из окружающего мира, действовать вопреки внутренней тревоге. Жизнестойкость способствует разрешению экзистенциальных дилемм человеческого существования, </w:t>
      </w:r>
      <w:proofErr w:type="spellStart"/>
      <w:r>
        <w:rPr>
          <w:rFonts w:ascii="Times New Roman" w:hAnsi="Times New Roman" w:cs="Times New Roman"/>
          <w:sz w:val="28"/>
          <w:szCs w:val="28"/>
        </w:rPr>
        <w:t>минимизируя</w:t>
      </w:r>
      <w:proofErr w:type="spellEnd"/>
      <w:r>
        <w:rPr>
          <w:rFonts w:ascii="Times New Roman" w:hAnsi="Times New Roman" w:cs="Times New Roman"/>
          <w:sz w:val="28"/>
          <w:szCs w:val="28"/>
        </w:rPr>
        <w:t xml:space="preserve"> тревогу, сопровождающую жизненные выборы.</w:t>
      </w:r>
    </w:p>
    <w:p w14:paraId="685960BC" w14:textId="72428DF5" w:rsidR="008731A0" w:rsidRDefault="008731A0" w:rsidP="005816AC">
      <w:pPr>
        <w:spacing w:line="360" w:lineRule="auto"/>
        <w:rPr>
          <w:rFonts w:ascii="Times New Roman" w:hAnsi="Times New Roman" w:cs="Times New Roman"/>
          <w:sz w:val="28"/>
          <w:szCs w:val="28"/>
        </w:rPr>
      </w:pPr>
      <w:r>
        <w:rPr>
          <w:rFonts w:ascii="Times New Roman" w:hAnsi="Times New Roman" w:cs="Times New Roman"/>
          <w:sz w:val="28"/>
          <w:szCs w:val="28"/>
        </w:rPr>
        <w:t xml:space="preserve">Согласно </w:t>
      </w:r>
      <w:proofErr w:type="spellStart"/>
      <w:r>
        <w:rPr>
          <w:rFonts w:ascii="Times New Roman" w:hAnsi="Times New Roman" w:cs="Times New Roman"/>
          <w:sz w:val="28"/>
          <w:szCs w:val="28"/>
        </w:rPr>
        <w:t>С.Мадди</w:t>
      </w:r>
      <w:proofErr w:type="spellEnd"/>
      <w:r>
        <w:rPr>
          <w:rFonts w:ascii="Times New Roman" w:hAnsi="Times New Roman" w:cs="Times New Roman"/>
          <w:sz w:val="28"/>
          <w:szCs w:val="28"/>
        </w:rPr>
        <w:t xml:space="preserve">, человек постоянно находится в ситуации выбора либо прошлого (привычного и знакомого), либо будущего (нового, неопределенного и непредсказуемого). Главный ресурс человека в процессе этих выборов – жизнестойкость, которая является опорной точкой при выборе неизвестного будущего, дающего человеку новый опыт и возможности для личностного развития. Человек, обладающий высокими показателями жизнестойкости, более </w:t>
      </w:r>
      <w:r w:rsidR="007A4373">
        <w:rPr>
          <w:rFonts w:ascii="Times New Roman" w:hAnsi="Times New Roman" w:cs="Times New Roman"/>
          <w:sz w:val="28"/>
          <w:szCs w:val="28"/>
        </w:rPr>
        <w:t>позитивно оценивает жизненные изменения, видя в них пути для развития и новы</w:t>
      </w:r>
      <w:r w:rsidR="00185CB9">
        <w:rPr>
          <w:rFonts w:ascii="Times New Roman" w:hAnsi="Times New Roman" w:cs="Times New Roman"/>
          <w:sz w:val="28"/>
          <w:szCs w:val="28"/>
        </w:rPr>
        <w:t>х возможностей, он справляется с</w:t>
      </w:r>
      <w:r w:rsidR="007A4373">
        <w:rPr>
          <w:rFonts w:ascii="Times New Roman" w:hAnsi="Times New Roman" w:cs="Times New Roman"/>
          <w:sz w:val="28"/>
          <w:szCs w:val="28"/>
        </w:rPr>
        <w:t xml:space="preserve"> новыми жизненными задачами</w:t>
      </w:r>
      <w:r w:rsidR="00185CB9">
        <w:rPr>
          <w:rFonts w:ascii="Times New Roman" w:hAnsi="Times New Roman" w:cs="Times New Roman"/>
          <w:sz w:val="28"/>
          <w:szCs w:val="28"/>
        </w:rPr>
        <w:t>,</w:t>
      </w:r>
      <w:r w:rsidR="007A4373">
        <w:rPr>
          <w:rFonts w:ascii="Times New Roman" w:hAnsi="Times New Roman" w:cs="Times New Roman"/>
          <w:sz w:val="28"/>
          <w:szCs w:val="28"/>
        </w:rPr>
        <w:t xml:space="preserve"> минимизируя стрессовое воздействие. С течением времени мышление и поведение человека с высокими показателями жизнестойкости становится более гибким, сложным и индивидуализированным благодаря его психологическому росту. </w:t>
      </w:r>
    </w:p>
    <w:p w14:paraId="756134A5" w14:textId="01E148F1" w:rsidR="0091713A" w:rsidRDefault="0091713A" w:rsidP="005816AC">
      <w:pPr>
        <w:spacing w:line="360" w:lineRule="auto"/>
        <w:rPr>
          <w:rFonts w:ascii="Times New Roman" w:hAnsi="Times New Roman" w:cs="Times New Roman"/>
          <w:sz w:val="28"/>
          <w:szCs w:val="28"/>
        </w:rPr>
      </w:pPr>
      <w:r>
        <w:rPr>
          <w:rFonts w:ascii="Times New Roman" w:hAnsi="Times New Roman" w:cs="Times New Roman"/>
          <w:sz w:val="28"/>
          <w:szCs w:val="28"/>
        </w:rPr>
        <w:t xml:space="preserve">Жизнестойкость как личностный конструкт </w:t>
      </w:r>
      <w:r w:rsidRPr="0091713A">
        <w:rPr>
          <w:rFonts w:ascii="Times New Roman" w:hAnsi="Times New Roman" w:cs="Times New Roman"/>
          <w:sz w:val="28"/>
          <w:szCs w:val="28"/>
        </w:rPr>
        <w:t>(</w:t>
      </w:r>
      <w:r>
        <w:rPr>
          <w:rFonts w:ascii="Times New Roman" w:hAnsi="Times New Roman" w:cs="Times New Roman"/>
          <w:sz w:val="28"/>
          <w:szCs w:val="28"/>
          <w:lang w:val="en-US"/>
        </w:rPr>
        <w:t>hardiness</w:t>
      </w:r>
      <w:r w:rsidRPr="0091713A">
        <w:rPr>
          <w:rFonts w:ascii="Times New Roman" w:hAnsi="Times New Roman" w:cs="Times New Roman"/>
          <w:sz w:val="28"/>
          <w:szCs w:val="28"/>
        </w:rPr>
        <w:t>)</w:t>
      </w:r>
      <w:r>
        <w:rPr>
          <w:rFonts w:ascii="Times New Roman" w:hAnsi="Times New Roman" w:cs="Times New Roman"/>
          <w:sz w:val="28"/>
          <w:szCs w:val="28"/>
        </w:rPr>
        <w:t xml:space="preserve"> включает в себя вовлеченность, контроль, принятия риска, - три компонента, являющиеся относительно автономными и вместе формирующие общий показатель жизнестойкости человека. </w:t>
      </w:r>
    </w:p>
    <w:p w14:paraId="6E5EBD76" w14:textId="77777777" w:rsidR="00184E2A" w:rsidRDefault="00EA0B43" w:rsidP="00184E2A">
      <w:pPr>
        <w:spacing w:line="360" w:lineRule="auto"/>
        <w:rPr>
          <w:rFonts w:ascii="Times New Roman" w:hAnsi="Times New Roman" w:cs="Times New Roman"/>
          <w:sz w:val="28"/>
          <w:szCs w:val="28"/>
        </w:rPr>
      </w:pPr>
      <w:r>
        <w:rPr>
          <w:rFonts w:ascii="Times New Roman" w:hAnsi="Times New Roman" w:cs="Times New Roman"/>
          <w:sz w:val="28"/>
          <w:szCs w:val="28"/>
        </w:rPr>
        <w:t xml:space="preserve">Вовлеченность определяется автором как важнейшая характеристика отношений человека к себе, окружающему миру и характера их взаимодействия, являющимся отправной точкой для самореализации человека. Высокая степень вовлеченности характеризуется получением удовольствия от собственной деятельности и ее результатов, что </w:t>
      </w:r>
      <w:r>
        <w:rPr>
          <w:rFonts w:ascii="Times New Roman" w:hAnsi="Times New Roman" w:cs="Times New Roman"/>
          <w:sz w:val="28"/>
          <w:szCs w:val="28"/>
        </w:rPr>
        <w:lastRenderedPageBreak/>
        <w:t xml:space="preserve">обеспечивает возможность ощущать собственную значимость и включаться в решение жизненных задач, несмотря на наличие </w:t>
      </w:r>
      <w:proofErr w:type="spellStart"/>
      <w:r>
        <w:rPr>
          <w:rFonts w:ascii="Times New Roman" w:hAnsi="Times New Roman" w:cs="Times New Roman"/>
          <w:sz w:val="28"/>
          <w:szCs w:val="28"/>
        </w:rPr>
        <w:t>стрессогенных</w:t>
      </w:r>
      <w:proofErr w:type="spellEnd"/>
      <w:r>
        <w:rPr>
          <w:rFonts w:ascii="Times New Roman" w:hAnsi="Times New Roman" w:cs="Times New Roman"/>
          <w:sz w:val="28"/>
          <w:szCs w:val="28"/>
        </w:rPr>
        <w:t xml:space="preserve"> факторов и изменений. Отсутствие же подобной убежденности способствует ощущению себя вне жизни и порождению чувства отверженности.</w:t>
      </w:r>
    </w:p>
    <w:p w14:paraId="1C484B63" w14:textId="3F811E1E" w:rsidR="00184E2A" w:rsidRDefault="00184E2A" w:rsidP="00184E2A">
      <w:pPr>
        <w:spacing w:line="360" w:lineRule="auto"/>
        <w:rPr>
          <w:rFonts w:ascii="Times New Roman" w:hAnsi="Times New Roman" w:cs="Times New Roman"/>
          <w:sz w:val="28"/>
          <w:szCs w:val="28"/>
        </w:rPr>
      </w:pPr>
      <w:r>
        <w:rPr>
          <w:rFonts w:ascii="Times New Roman" w:hAnsi="Times New Roman" w:cs="Times New Roman"/>
          <w:sz w:val="28"/>
          <w:szCs w:val="28"/>
        </w:rPr>
        <w:t xml:space="preserve">Контроль – это убежденность человека в том, что он способен оказывать влияние на события собственной жизни и результат собственных действий. Данная характеристика позволяет человеку увидеть свою </w:t>
      </w:r>
      <w:proofErr w:type="gramStart"/>
      <w:r>
        <w:rPr>
          <w:rFonts w:ascii="Times New Roman" w:hAnsi="Times New Roman" w:cs="Times New Roman"/>
          <w:sz w:val="28"/>
          <w:szCs w:val="28"/>
        </w:rPr>
        <w:t>причастность</w:t>
      </w:r>
      <w:proofErr w:type="gramEnd"/>
      <w:r>
        <w:rPr>
          <w:rFonts w:ascii="Times New Roman" w:hAnsi="Times New Roman" w:cs="Times New Roman"/>
          <w:sz w:val="28"/>
          <w:szCs w:val="28"/>
        </w:rPr>
        <w:t xml:space="preserve"> как к собственной жизни, так и к миру вне себя, человек с высокими показателями контроля самостоятельно формирует свой жизненный путь и свою деятельность в мире. Низкие показатели контроля, напротив, формируют у человека ощущение собственной беспомощности и неспособности влиять на события своей жизни.</w:t>
      </w:r>
    </w:p>
    <w:p w14:paraId="576D3033" w14:textId="7981D486" w:rsidR="00184E2A" w:rsidRDefault="00184E2A" w:rsidP="00184E2A">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Принятие риска предполагает рассмотрение жизненных событий как способа приобретения опыта, стремление действовать в отсутствии гарантированного успеха. В основе принятие риска лежит идея развития через активное усвоение знаний из опыта и последующее их использование. Принятие риска подразумевает восприятие личностью нового жизненного опыта позитивного и негативного </w:t>
      </w:r>
      <w:r w:rsidR="00863D32">
        <w:rPr>
          <w:rFonts w:ascii="Times New Roman" w:hAnsi="Times New Roman" w:cs="Times New Roman"/>
          <w:sz w:val="28"/>
          <w:szCs w:val="28"/>
        </w:rPr>
        <w:t xml:space="preserve">как вызова и испытания себя, способа обогащения собственной личности. </w:t>
      </w:r>
    </w:p>
    <w:p w14:paraId="19BCBFCB" w14:textId="2B8767CC" w:rsidR="004807FD" w:rsidRDefault="009F38F8" w:rsidP="00184E2A">
      <w:pPr>
        <w:spacing w:line="360" w:lineRule="auto"/>
        <w:rPr>
          <w:rFonts w:ascii="Times New Roman" w:hAnsi="Times New Roman" w:cs="Times New Roman"/>
          <w:sz w:val="28"/>
          <w:szCs w:val="28"/>
        </w:rPr>
      </w:pPr>
      <w:r>
        <w:rPr>
          <w:rFonts w:ascii="Times New Roman" w:hAnsi="Times New Roman" w:cs="Times New Roman"/>
          <w:sz w:val="28"/>
          <w:szCs w:val="28"/>
        </w:rPr>
        <w:t>Помимо</w:t>
      </w:r>
      <w:r w:rsidR="004C312C">
        <w:rPr>
          <w:rFonts w:ascii="Times New Roman" w:hAnsi="Times New Roman" w:cs="Times New Roman"/>
          <w:sz w:val="28"/>
          <w:szCs w:val="28"/>
        </w:rPr>
        <w:t xml:space="preserve"> перечисленных выше составляющих</w:t>
      </w:r>
      <w:r>
        <w:rPr>
          <w:rFonts w:ascii="Times New Roman" w:hAnsi="Times New Roman" w:cs="Times New Roman"/>
          <w:sz w:val="28"/>
          <w:szCs w:val="28"/>
        </w:rPr>
        <w:t xml:space="preserve"> жизнестойкость включает в себя такие базовые ценности, как кооперация, доверие, креативность. </w:t>
      </w:r>
    </w:p>
    <w:p w14:paraId="1A273D88" w14:textId="77777777" w:rsidR="009F38F8" w:rsidRDefault="009F38F8" w:rsidP="00184E2A">
      <w:pPr>
        <w:spacing w:line="360" w:lineRule="auto"/>
        <w:rPr>
          <w:rFonts w:ascii="Times New Roman" w:hAnsi="Times New Roman" w:cs="Times New Roman"/>
          <w:sz w:val="28"/>
          <w:szCs w:val="28"/>
        </w:rPr>
      </w:pPr>
      <w:r>
        <w:rPr>
          <w:rFonts w:ascii="Times New Roman" w:hAnsi="Times New Roman" w:cs="Times New Roman"/>
          <w:sz w:val="28"/>
          <w:szCs w:val="28"/>
        </w:rPr>
        <w:t xml:space="preserve">Жизнестойкость, исходы из описанных выше составляющих, можно определить как особый паттерн установок и навыков человека, позволяющих переживать различные жизненные события как новые возможности, проявления возможностей для </w:t>
      </w:r>
      <w:proofErr w:type="spellStart"/>
      <w:r>
        <w:rPr>
          <w:rFonts w:ascii="Times New Roman" w:hAnsi="Times New Roman" w:cs="Times New Roman"/>
          <w:sz w:val="28"/>
          <w:szCs w:val="28"/>
        </w:rPr>
        <w:t>надситуативной</w:t>
      </w:r>
      <w:proofErr w:type="spellEnd"/>
      <w:r>
        <w:rPr>
          <w:rFonts w:ascii="Times New Roman" w:hAnsi="Times New Roman" w:cs="Times New Roman"/>
          <w:sz w:val="28"/>
          <w:szCs w:val="28"/>
        </w:rPr>
        <w:t xml:space="preserve"> активности и расширения сферы личного влияния на свою жизнь и окружающую действительность. </w:t>
      </w:r>
    </w:p>
    <w:p w14:paraId="3855AAA7" w14:textId="68A51334" w:rsidR="009F38F8" w:rsidRDefault="009F38F8" w:rsidP="00184E2A">
      <w:pPr>
        <w:spacing w:line="360" w:lineRule="auto"/>
        <w:rPr>
          <w:rFonts w:ascii="Times New Roman" w:hAnsi="Times New Roman" w:cs="Times New Roman"/>
          <w:sz w:val="28"/>
          <w:szCs w:val="28"/>
        </w:rPr>
      </w:pPr>
      <w:r>
        <w:rPr>
          <w:rFonts w:ascii="Times New Roman" w:hAnsi="Times New Roman" w:cs="Times New Roman"/>
          <w:sz w:val="28"/>
          <w:szCs w:val="28"/>
        </w:rPr>
        <w:t>В работах западных исследователей показана взаимосвязь жизне</w:t>
      </w:r>
      <w:r w:rsidR="000A7EAD">
        <w:rPr>
          <w:rFonts w:ascii="Times New Roman" w:hAnsi="Times New Roman" w:cs="Times New Roman"/>
          <w:sz w:val="28"/>
          <w:szCs w:val="28"/>
        </w:rPr>
        <w:t>стойкости с успешностью человека в разных сферах деятельности, о</w:t>
      </w:r>
      <w:r w:rsidR="00185CB9">
        <w:rPr>
          <w:rFonts w:ascii="Times New Roman" w:hAnsi="Times New Roman" w:cs="Times New Roman"/>
          <w:sz w:val="28"/>
          <w:szCs w:val="28"/>
        </w:rPr>
        <w:t>собенно</w:t>
      </w:r>
      <w:r w:rsidR="002C2A22">
        <w:rPr>
          <w:rFonts w:ascii="Times New Roman" w:hAnsi="Times New Roman" w:cs="Times New Roman"/>
          <w:sz w:val="28"/>
          <w:szCs w:val="28"/>
        </w:rPr>
        <w:t xml:space="preserve"> связанных с действием в</w:t>
      </w:r>
      <w:r w:rsidR="000A7EAD">
        <w:rPr>
          <w:rFonts w:ascii="Times New Roman" w:hAnsi="Times New Roman" w:cs="Times New Roman"/>
          <w:sz w:val="28"/>
          <w:szCs w:val="28"/>
        </w:rPr>
        <w:t xml:space="preserve"> стрессовых ситуациях. </w:t>
      </w:r>
      <w:r w:rsidR="002C2A22">
        <w:rPr>
          <w:rFonts w:ascii="Times New Roman" w:hAnsi="Times New Roman" w:cs="Times New Roman"/>
          <w:sz w:val="28"/>
          <w:szCs w:val="28"/>
        </w:rPr>
        <w:t xml:space="preserve">Жизнестойкость препятствует возникновению внутренней нестабильности и эмоциональной </w:t>
      </w:r>
      <w:r w:rsidR="002C2A22">
        <w:rPr>
          <w:rFonts w:ascii="Times New Roman" w:hAnsi="Times New Roman" w:cs="Times New Roman"/>
          <w:sz w:val="28"/>
          <w:szCs w:val="28"/>
        </w:rPr>
        <w:lastRenderedPageBreak/>
        <w:t>неустойчивости в стрессовых ситуациях</w:t>
      </w:r>
      <w:r w:rsidR="00F560F8">
        <w:rPr>
          <w:rFonts w:ascii="Times New Roman" w:hAnsi="Times New Roman" w:cs="Times New Roman"/>
          <w:sz w:val="28"/>
          <w:szCs w:val="28"/>
        </w:rPr>
        <w:t xml:space="preserve"> засчет принятия личной ответственности за события собственной жизни. </w:t>
      </w:r>
    </w:p>
    <w:p w14:paraId="0E4C47FE" w14:textId="3A49B816" w:rsidR="00F560F8" w:rsidRDefault="00F560F8" w:rsidP="00184E2A">
      <w:pPr>
        <w:spacing w:line="360" w:lineRule="auto"/>
        <w:rPr>
          <w:rFonts w:ascii="Times New Roman" w:hAnsi="Times New Roman" w:cs="Times New Roman"/>
          <w:sz w:val="28"/>
          <w:szCs w:val="28"/>
        </w:rPr>
      </w:pPr>
      <w:r>
        <w:rPr>
          <w:rFonts w:ascii="Times New Roman" w:hAnsi="Times New Roman" w:cs="Times New Roman"/>
          <w:sz w:val="28"/>
          <w:szCs w:val="28"/>
        </w:rPr>
        <w:t xml:space="preserve">Согласно </w:t>
      </w:r>
      <w:proofErr w:type="spellStart"/>
      <w:r>
        <w:rPr>
          <w:rFonts w:ascii="Times New Roman" w:hAnsi="Times New Roman" w:cs="Times New Roman"/>
          <w:sz w:val="28"/>
          <w:szCs w:val="28"/>
        </w:rPr>
        <w:t>С.Мадди</w:t>
      </w:r>
      <w:proofErr w:type="spellEnd"/>
      <w:r>
        <w:rPr>
          <w:rFonts w:ascii="Times New Roman" w:hAnsi="Times New Roman" w:cs="Times New Roman"/>
          <w:sz w:val="28"/>
          <w:szCs w:val="28"/>
        </w:rPr>
        <w:t xml:space="preserve">, компоненты жизнестойкости, в основном, развиваются в детском и юношеском возрасте, однако, этот внутренний ресурс подвластен человеку, он может его изменить и переосмыслить. Жизнестойкость как внутренний ресурс личности способствует активному преодолению жизненных трудностей и </w:t>
      </w:r>
      <w:r w:rsidR="00185CB9">
        <w:rPr>
          <w:rFonts w:ascii="Times New Roman" w:hAnsi="Times New Roman" w:cs="Times New Roman"/>
          <w:sz w:val="28"/>
          <w:szCs w:val="28"/>
        </w:rPr>
        <w:t>оптимальной</w:t>
      </w:r>
      <w:r>
        <w:rPr>
          <w:rFonts w:ascii="Times New Roman" w:hAnsi="Times New Roman" w:cs="Times New Roman"/>
          <w:sz w:val="28"/>
          <w:szCs w:val="28"/>
        </w:rPr>
        <w:t xml:space="preserve"> адаптации. </w:t>
      </w:r>
    </w:p>
    <w:p w14:paraId="086272DB" w14:textId="3F0AE321" w:rsidR="00F560F8" w:rsidRDefault="00F560F8" w:rsidP="00184E2A">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Д.А.Леонтьев</w:t>
      </w:r>
      <w:proofErr w:type="spellEnd"/>
      <w:r>
        <w:rPr>
          <w:rFonts w:ascii="Times New Roman" w:hAnsi="Times New Roman" w:cs="Times New Roman"/>
          <w:sz w:val="28"/>
          <w:szCs w:val="28"/>
        </w:rPr>
        <w:t xml:space="preserve"> включает жизнестойкость в структуру личностного потенциала человека, определяя потенциал как интегральную характеристику личной зрелости, что отражает меру преодоления личностью самой себя, задач и обстоятельств. </w:t>
      </w:r>
    </w:p>
    <w:p w14:paraId="7BC8C699" w14:textId="3631E71F" w:rsidR="00F560F8" w:rsidRPr="0091713A" w:rsidRDefault="00F560F8" w:rsidP="00184E2A">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Е.В.Медведева</w:t>
      </w:r>
      <w:proofErr w:type="spellEnd"/>
      <w:r>
        <w:rPr>
          <w:rFonts w:ascii="Times New Roman" w:hAnsi="Times New Roman" w:cs="Times New Roman"/>
          <w:sz w:val="28"/>
          <w:szCs w:val="28"/>
        </w:rPr>
        <w:t xml:space="preserve"> характеризует жизнестойкость как меру способности личности выдерживать </w:t>
      </w:r>
      <w:r w:rsidR="0045212B">
        <w:rPr>
          <w:rFonts w:ascii="Times New Roman" w:hAnsi="Times New Roman" w:cs="Times New Roman"/>
          <w:sz w:val="28"/>
          <w:szCs w:val="28"/>
        </w:rPr>
        <w:t>стрессовые ситуации, сохраняя внутренний баланс и не снижая успешность деятельности.</w:t>
      </w:r>
    </w:p>
    <w:p w14:paraId="2794CE7A" w14:textId="34C93D4D" w:rsidR="007A4373" w:rsidRDefault="0091713A" w:rsidP="005816AC">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 xml:space="preserve">В широком смысле жизнестойкость понимается как отражение жизненной силы человека, помогающей ему взаимодействовать с окружающей средой и способствует возникновению у него «субъективного чувства живости и энергии», детерминирующего, согласно </w:t>
      </w:r>
      <w:proofErr w:type="spellStart"/>
      <w:r>
        <w:rPr>
          <w:rFonts w:ascii="Times New Roman" w:hAnsi="Times New Roman" w:cs="Times New Roman"/>
          <w:sz w:val="28"/>
          <w:szCs w:val="28"/>
        </w:rPr>
        <w:t>Р.Эммонсу</w:t>
      </w:r>
      <w:proofErr w:type="spellEnd"/>
      <w:r>
        <w:rPr>
          <w:rFonts w:ascii="Times New Roman" w:hAnsi="Times New Roman" w:cs="Times New Roman"/>
          <w:sz w:val="28"/>
          <w:szCs w:val="28"/>
        </w:rPr>
        <w:t>, субъективно</w:t>
      </w:r>
      <w:r w:rsidR="00F14F1C">
        <w:rPr>
          <w:rFonts w:ascii="Times New Roman" w:hAnsi="Times New Roman" w:cs="Times New Roman"/>
          <w:sz w:val="28"/>
          <w:szCs w:val="28"/>
        </w:rPr>
        <w:t>е чувство личного благополучия (цит</w:t>
      </w:r>
      <w:r w:rsidR="00F14F1C" w:rsidRPr="00F14F1C">
        <w:rPr>
          <w:rFonts w:ascii="Times New Roman" w:hAnsi="Times New Roman" w:cs="Times New Roman"/>
          <w:sz w:val="28"/>
          <w:szCs w:val="28"/>
        </w:rPr>
        <w:t xml:space="preserve">. по </w:t>
      </w:r>
      <w:proofErr w:type="spellStart"/>
      <w:r w:rsidR="00F14F1C" w:rsidRPr="00F14F1C">
        <w:rPr>
          <w:rFonts w:ascii="Times New Roman" w:hAnsi="Times New Roman" w:cs="Times New Roman"/>
          <w:sz w:val="28"/>
          <w:szCs w:val="28"/>
        </w:rPr>
        <w:t>Эммонс</w:t>
      </w:r>
      <w:proofErr w:type="spellEnd"/>
      <w:r w:rsidR="00F14F1C" w:rsidRPr="00F14F1C">
        <w:rPr>
          <w:rFonts w:ascii="Times New Roman" w:hAnsi="Times New Roman" w:cs="Times New Roman"/>
          <w:sz w:val="28"/>
          <w:szCs w:val="28"/>
        </w:rPr>
        <w:t xml:space="preserve"> Р. Психология высших устремлений: мотивация и духовность личности/ Под редакцией Леонтьева Д.А. М.: Смысл, 2004, 389 с.).</w:t>
      </w:r>
      <w:proofErr w:type="gramEnd"/>
    </w:p>
    <w:p w14:paraId="1D567FDD" w14:textId="770D6C2B" w:rsidR="001031B8" w:rsidRDefault="001031B8">
      <w:pPr>
        <w:rPr>
          <w:rFonts w:ascii="Times New Roman" w:hAnsi="Times New Roman" w:cs="Times New Roman"/>
          <w:sz w:val="28"/>
          <w:szCs w:val="28"/>
        </w:rPr>
      </w:pPr>
      <w:r>
        <w:rPr>
          <w:rFonts w:ascii="Times New Roman" w:hAnsi="Times New Roman" w:cs="Times New Roman"/>
          <w:sz w:val="28"/>
          <w:szCs w:val="28"/>
        </w:rPr>
        <w:br w:type="page"/>
      </w:r>
    </w:p>
    <w:p w14:paraId="1D11EE69" w14:textId="27D22CB9" w:rsidR="00E32921" w:rsidRDefault="00256179" w:rsidP="00E32921">
      <w:pPr>
        <w:pStyle w:val="a4"/>
        <w:spacing w:line="360" w:lineRule="auto"/>
        <w:ind w:left="1545"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1.6</w:t>
      </w:r>
      <w:r w:rsidR="00367632">
        <w:rPr>
          <w:rFonts w:ascii="Times New Roman" w:eastAsia="Times New Roman" w:hAnsi="Times New Roman" w:cs="Times New Roman"/>
          <w:color w:val="000000" w:themeColor="text1"/>
          <w:sz w:val="28"/>
          <w:szCs w:val="28"/>
        </w:rPr>
        <w:t xml:space="preserve"> </w:t>
      </w:r>
      <w:r w:rsidR="00E32921" w:rsidRPr="00E32921">
        <w:rPr>
          <w:rFonts w:ascii="Times New Roman" w:eastAsia="Times New Roman" w:hAnsi="Times New Roman" w:cs="Times New Roman"/>
          <w:color w:val="000000" w:themeColor="text1"/>
          <w:sz w:val="28"/>
          <w:szCs w:val="28"/>
        </w:rPr>
        <w:t xml:space="preserve">Психологическое и профессиональное благополучие </w:t>
      </w:r>
    </w:p>
    <w:p w14:paraId="04A5C4BF" w14:textId="77777777" w:rsidR="004C312C" w:rsidRPr="00E32921" w:rsidRDefault="004C312C" w:rsidP="00E32921">
      <w:pPr>
        <w:pStyle w:val="a4"/>
        <w:spacing w:line="360" w:lineRule="auto"/>
        <w:ind w:left="1545" w:firstLine="0"/>
        <w:rPr>
          <w:rFonts w:ascii="Times New Roman" w:eastAsia="Times New Roman" w:hAnsi="Times New Roman" w:cs="Times New Roman"/>
          <w:color w:val="000000" w:themeColor="text1"/>
          <w:sz w:val="28"/>
          <w:szCs w:val="28"/>
        </w:rPr>
      </w:pPr>
    </w:p>
    <w:p w14:paraId="07652FD8" w14:textId="1AFAE77C" w:rsidR="00E32921" w:rsidRDefault="00E32921" w:rsidP="00E32921">
      <w:pPr>
        <w:spacing w:line="360" w:lineRule="auto"/>
        <w:rPr>
          <w:rFonts w:ascii="Times New Roman" w:eastAsia="Times New Roman" w:hAnsi="Times New Roman" w:cs="Times New Roman"/>
          <w:color w:val="000000" w:themeColor="text1"/>
          <w:sz w:val="28"/>
          <w:szCs w:val="28"/>
        </w:rPr>
      </w:pPr>
      <w:r w:rsidRPr="00E32921">
        <w:rPr>
          <w:rFonts w:ascii="Times New Roman" w:eastAsia="Times New Roman" w:hAnsi="Times New Roman" w:cs="Times New Roman"/>
          <w:color w:val="000000" w:themeColor="text1"/>
          <w:sz w:val="28"/>
          <w:szCs w:val="28"/>
        </w:rPr>
        <w:t xml:space="preserve">Психологическое благополучие личности – одна из фундаментальных проблем психологии, несмотря на это, единое представление </w:t>
      </w:r>
      <w:r>
        <w:rPr>
          <w:rFonts w:ascii="Times New Roman" w:eastAsia="Times New Roman" w:hAnsi="Times New Roman" w:cs="Times New Roman"/>
          <w:color w:val="000000" w:themeColor="text1"/>
          <w:sz w:val="28"/>
          <w:szCs w:val="28"/>
        </w:rPr>
        <w:t xml:space="preserve">о данном феномене отсутствует. </w:t>
      </w:r>
    </w:p>
    <w:p w14:paraId="39A14633" w14:textId="7E9FD036" w:rsidR="00256179" w:rsidRDefault="00256179" w:rsidP="00E32921">
      <w:pPr>
        <w:spacing w:line="360" w:lineRule="auto"/>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 xml:space="preserve">Согласно </w:t>
      </w:r>
      <w:proofErr w:type="spellStart"/>
      <w:r>
        <w:rPr>
          <w:rFonts w:ascii="Times New Roman" w:eastAsia="Times New Roman" w:hAnsi="Times New Roman" w:cs="Times New Roman"/>
          <w:color w:val="000000" w:themeColor="text1"/>
          <w:sz w:val="28"/>
          <w:szCs w:val="28"/>
        </w:rPr>
        <w:t>К.Рифф</w:t>
      </w:r>
      <w:proofErr w:type="spellEnd"/>
      <w:r>
        <w:rPr>
          <w:rFonts w:ascii="Times New Roman" w:eastAsia="Times New Roman" w:hAnsi="Times New Roman" w:cs="Times New Roman"/>
          <w:color w:val="000000" w:themeColor="text1"/>
          <w:sz w:val="28"/>
          <w:szCs w:val="28"/>
        </w:rPr>
        <w:t>, психологическое благополучие – интегральный показатель степени направленности личности на реализацию основных компонентов его положительного функц</w:t>
      </w:r>
      <w:r w:rsidR="004C312C">
        <w:rPr>
          <w:rFonts w:ascii="Times New Roman" w:eastAsia="Times New Roman" w:hAnsi="Times New Roman" w:cs="Times New Roman"/>
          <w:color w:val="000000" w:themeColor="text1"/>
          <w:sz w:val="28"/>
          <w:szCs w:val="28"/>
        </w:rPr>
        <w:t>ионирования и степени реализова</w:t>
      </w:r>
      <w:r>
        <w:rPr>
          <w:rFonts w:ascii="Times New Roman" w:eastAsia="Times New Roman" w:hAnsi="Times New Roman" w:cs="Times New Roman"/>
          <w:color w:val="000000" w:themeColor="text1"/>
          <w:sz w:val="28"/>
          <w:szCs w:val="28"/>
        </w:rPr>
        <w:t>н</w:t>
      </w:r>
      <w:r w:rsidR="004C312C">
        <w:rPr>
          <w:rFonts w:ascii="Times New Roman" w:eastAsia="Times New Roman" w:hAnsi="Times New Roman" w:cs="Times New Roman"/>
          <w:color w:val="000000" w:themeColor="text1"/>
          <w:sz w:val="28"/>
          <w:szCs w:val="28"/>
        </w:rPr>
        <w:t>н</w:t>
      </w:r>
      <w:r>
        <w:rPr>
          <w:rFonts w:ascii="Times New Roman" w:eastAsia="Times New Roman" w:hAnsi="Times New Roman" w:cs="Times New Roman"/>
          <w:color w:val="000000" w:themeColor="text1"/>
          <w:sz w:val="28"/>
          <w:szCs w:val="28"/>
        </w:rPr>
        <w:t>ости этой направленности, выражающейся в ощущении счастья, удовлетворенно</w:t>
      </w:r>
      <w:r w:rsidR="00F14F1C">
        <w:rPr>
          <w:rFonts w:ascii="Times New Roman" w:eastAsia="Times New Roman" w:hAnsi="Times New Roman" w:cs="Times New Roman"/>
          <w:color w:val="000000" w:themeColor="text1"/>
          <w:sz w:val="28"/>
          <w:szCs w:val="28"/>
        </w:rPr>
        <w:t>сти собой и собственной жизнью (цит.</w:t>
      </w:r>
      <w:r w:rsidR="00F14F1C" w:rsidRPr="00F14F1C">
        <w:rPr>
          <w:rFonts w:ascii="Times New Roman" w:eastAsia="Times New Roman" w:hAnsi="Times New Roman" w:cs="Times New Roman"/>
          <w:color w:val="000000" w:themeColor="text1"/>
          <w:sz w:val="28"/>
          <w:szCs w:val="28"/>
        </w:rPr>
        <w:t xml:space="preserve"> по </w:t>
      </w:r>
      <w:proofErr w:type="spellStart"/>
      <w:r w:rsidR="00F14F1C" w:rsidRPr="00F14F1C">
        <w:rPr>
          <w:rFonts w:ascii="Times New Roman" w:hAnsi="Times New Roman" w:cs="Times New Roman"/>
          <w:sz w:val="28"/>
          <w:szCs w:val="28"/>
        </w:rPr>
        <w:t>Новак</w:t>
      </w:r>
      <w:proofErr w:type="spellEnd"/>
      <w:r w:rsidR="00F14F1C" w:rsidRPr="00F14F1C">
        <w:rPr>
          <w:rFonts w:ascii="Times New Roman" w:hAnsi="Times New Roman" w:cs="Times New Roman"/>
          <w:sz w:val="28"/>
          <w:szCs w:val="28"/>
        </w:rPr>
        <w:t xml:space="preserve"> Н.Г. Основные подходы к определению психологического благополучия личности в современной психологии// Психологической журнал, 2008. №2.</w:t>
      </w:r>
      <w:proofErr w:type="gramEnd"/>
      <w:r w:rsidR="00F14F1C" w:rsidRPr="00F14F1C">
        <w:rPr>
          <w:rFonts w:ascii="Times New Roman" w:hAnsi="Times New Roman" w:cs="Times New Roman"/>
          <w:sz w:val="28"/>
          <w:szCs w:val="28"/>
        </w:rPr>
        <w:t xml:space="preserve"> </w:t>
      </w:r>
      <w:proofErr w:type="gramStart"/>
      <w:r w:rsidR="00F14F1C" w:rsidRPr="00F14F1C">
        <w:rPr>
          <w:rFonts w:ascii="Times New Roman" w:hAnsi="Times New Roman" w:cs="Times New Roman"/>
          <w:sz w:val="28"/>
          <w:szCs w:val="28"/>
        </w:rPr>
        <w:t>С -21-25).</w:t>
      </w:r>
      <w:proofErr w:type="gramEnd"/>
    </w:p>
    <w:p w14:paraId="23B60A7F" w14:textId="32374420" w:rsidR="00411CFC" w:rsidRDefault="005206DD" w:rsidP="00411CFC">
      <w:pPr>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За годы изучения </w:t>
      </w:r>
      <w:r w:rsidR="004E0E81">
        <w:rPr>
          <w:rFonts w:ascii="Times New Roman" w:eastAsia="Times New Roman" w:hAnsi="Times New Roman" w:cs="Times New Roman"/>
          <w:color w:val="000000" w:themeColor="text1"/>
          <w:sz w:val="28"/>
          <w:szCs w:val="28"/>
        </w:rPr>
        <w:t xml:space="preserve">данного </w:t>
      </w:r>
      <w:r>
        <w:rPr>
          <w:rFonts w:ascii="Times New Roman" w:eastAsia="Times New Roman" w:hAnsi="Times New Roman" w:cs="Times New Roman"/>
          <w:color w:val="000000" w:themeColor="text1"/>
          <w:sz w:val="28"/>
          <w:szCs w:val="28"/>
        </w:rPr>
        <w:t xml:space="preserve">феномена выделилось </w:t>
      </w:r>
      <w:r w:rsidR="004E0E81">
        <w:rPr>
          <w:rFonts w:ascii="Times New Roman" w:eastAsia="Times New Roman" w:hAnsi="Times New Roman" w:cs="Times New Roman"/>
          <w:color w:val="000000" w:themeColor="text1"/>
          <w:sz w:val="28"/>
          <w:szCs w:val="28"/>
        </w:rPr>
        <w:t xml:space="preserve">два основных подхода к пониманию психологического благополучия: гедонистический и эвдемонистический. </w:t>
      </w:r>
    </w:p>
    <w:p w14:paraId="0D3D4AEE" w14:textId="175247A9" w:rsidR="004E0E81" w:rsidRDefault="004E0E81" w:rsidP="00411CFC">
      <w:pPr>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Гедонистический подход был разработан в контексте когнитивной и поведенческой психологии. В рамках данного подхода психологическое благополучие рассматривается как преобладание позитивных переживаний над </w:t>
      </w:r>
      <w:proofErr w:type="gramStart"/>
      <w:r>
        <w:rPr>
          <w:rFonts w:ascii="Times New Roman" w:eastAsia="Times New Roman" w:hAnsi="Times New Roman" w:cs="Times New Roman"/>
          <w:color w:val="000000" w:themeColor="text1"/>
          <w:sz w:val="28"/>
          <w:szCs w:val="28"/>
        </w:rPr>
        <w:t>негативными</w:t>
      </w:r>
      <w:proofErr w:type="gramEnd"/>
      <w:r>
        <w:rPr>
          <w:rFonts w:ascii="Times New Roman" w:eastAsia="Times New Roman" w:hAnsi="Times New Roman" w:cs="Times New Roman"/>
          <w:color w:val="000000" w:themeColor="text1"/>
          <w:sz w:val="28"/>
          <w:szCs w:val="28"/>
        </w:rPr>
        <w:t xml:space="preserve">, сторонники данного подхода рассматривают в большей степени эмоциональное благополучие личности. Выделяются следующие составляющие психологического благополучия: удовлетворенность жизнью, наличие позитивных аффективных переживаний, отсутствие проявлений негативных аффектов. </w:t>
      </w:r>
      <w:r w:rsidR="00CB5B0B">
        <w:rPr>
          <w:rFonts w:ascii="Times New Roman" w:eastAsia="Times New Roman" w:hAnsi="Times New Roman" w:cs="Times New Roman"/>
          <w:color w:val="000000" w:themeColor="text1"/>
          <w:sz w:val="28"/>
          <w:szCs w:val="28"/>
        </w:rPr>
        <w:t>Согласно данному подходу, путь к психологическому благополучию личности лежит чере</w:t>
      </w:r>
      <w:r w:rsidR="00B37F9A">
        <w:rPr>
          <w:rFonts w:ascii="Times New Roman" w:eastAsia="Times New Roman" w:hAnsi="Times New Roman" w:cs="Times New Roman"/>
          <w:color w:val="000000" w:themeColor="text1"/>
          <w:sz w:val="28"/>
          <w:szCs w:val="28"/>
        </w:rPr>
        <w:t xml:space="preserve">з успешную социальную адаптацию. </w:t>
      </w:r>
    </w:p>
    <w:p w14:paraId="084FB37C" w14:textId="69334717" w:rsidR="00B37F9A" w:rsidRDefault="00B37F9A" w:rsidP="00411CFC">
      <w:pPr>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Эвдемонистический подход разрабатывался в рамках гуманистической психологии. В рамках данного подхода психологическое благополучие связывается с полнотой реализации человека в различных жизненных ситуациях и рассматривается как результат самоактуализации личности. Гармония с собой и миров достигается через лично</w:t>
      </w:r>
      <w:r w:rsidR="002153D5">
        <w:rPr>
          <w:rFonts w:ascii="Times New Roman" w:eastAsia="Times New Roman" w:hAnsi="Times New Roman" w:cs="Times New Roman"/>
          <w:color w:val="000000" w:themeColor="text1"/>
          <w:sz w:val="28"/>
          <w:szCs w:val="28"/>
        </w:rPr>
        <w:t>стно</w:t>
      </w:r>
      <w:r>
        <w:rPr>
          <w:rFonts w:ascii="Times New Roman" w:eastAsia="Times New Roman" w:hAnsi="Times New Roman" w:cs="Times New Roman"/>
          <w:color w:val="000000" w:themeColor="text1"/>
          <w:sz w:val="28"/>
          <w:szCs w:val="28"/>
        </w:rPr>
        <w:t xml:space="preserve">е преобразование. При этом подчеркивается важность как позитивных, так и негативных </w:t>
      </w:r>
      <w:r>
        <w:rPr>
          <w:rFonts w:ascii="Times New Roman" w:eastAsia="Times New Roman" w:hAnsi="Times New Roman" w:cs="Times New Roman"/>
          <w:color w:val="000000" w:themeColor="text1"/>
          <w:sz w:val="28"/>
          <w:szCs w:val="28"/>
        </w:rPr>
        <w:lastRenderedPageBreak/>
        <w:t xml:space="preserve">переживаний в жизни человека, так как опыт выступает основой для повышения психологического благополучия человека. В рамках данного подхода психологическое благополучие связывается со способностью человека к реализации через профессиональную деятельность и определение социальных ролей. </w:t>
      </w:r>
    </w:p>
    <w:p w14:paraId="51F8E8A8" w14:textId="51B98440" w:rsidR="00B37F9A" w:rsidRDefault="00B37F9A" w:rsidP="00411CFC">
      <w:pPr>
        <w:spacing w:line="36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На сегодняшний день используется шестифакторная модель психологического благополучия как единого конструкта, разработанная </w:t>
      </w:r>
      <w:proofErr w:type="spellStart"/>
      <w:r>
        <w:rPr>
          <w:rFonts w:ascii="Times New Roman" w:eastAsia="Times New Roman" w:hAnsi="Times New Roman" w:cs="Times New Roman"/>
          <w:color w:val="000000" w:themeColor="text1"/>
          <w:sz w:val="28"/>
          <w:szCs w:val="28"/>
        </w:rPr>
        <w:t>К.Рифф</w:t>
      </w:r>
      <w:proofErr w:type="spellEnd"/>
      <w:r>
        <w:rPr>
          <w:rFonts w:ascii="Times New Roman" w:eastAsia="Times New Roman" w:hAnsi="Times New Roman" w:cs="Times New Roman"/>
          <w:color w:val="000000" w:themeColor="text1"/>
          <w:sz w:val="28"/>
          <w:szCs w:val="28"/>
        </w:rPr>
        <w:t xml:space="preserve">. </w:t>
      </w:r>
      <w:proofErr w:type="gramStart"/>
      <w:r w:rsidR="009052B5">
        <w:rPr>
          <w:rFonts w:ascii="Times New Roman" w:eastAsia="Times New Roman" w:hAnsi="Times New Roman" w:cs="Times New Roman"/>
          <w:color w:val="000000" w:themeColor="text1"/>
          <w:sz w:val="28"/>
          <w:szCs w:val="28"/>
        </w:rPr>
        <w:t>В своих исследованиях психологического благополучия автор опирал</w:t>
      </w:r>
      <w:r w:rsidR="006B57E2">
        <w:rPr>
          <w:rFonts w:ascii="Times New Roman" w:eastAsia="Times New Roman" w:hAnsi="Times New Roman" w:cs="Times New Roman"/>
          <w:color w:val="000000" w:themeColor="text1"/>
          <w:sz w:val="28"/>
          <w:szCs w:val="28"/>
        </w:rPr>
        <w:t>ась</w:t>
      </w:r>
      <w:r w:rsidR="009052B5">
        <w:rPr>
          <w:rFonts w:ascii="Times New Roman" w:eastAsia="Times New Roman" w:hAnsi="Times New Roman" w:cs="Times New Roman"/>
          <w:color w:val="000000" w:themeColor="text1"/>
          <w:sz w:val="28"/>
          <w:szCs w:val="28"/>
        </w:rPr>
        <w:t xml:space="preserve"> на две концепции, изучающие данный феномен – концепцию </w:t>
      </w:r>
      <w:proofErr w:type="spellStart"/>
      <w:r w:rsidR="009052B5">
        <w:rPr>
          <w:rFonts w:ascii="Times New Roman" w:eastAsia="Times New Roman" w:hAnsi="Times New Roman" w:cs="Times New Roman"/>
          <w:color w:val="000000" w:themeColor="text1"/>
          <w:sz w:val="28"/>
          <w:szCs w:val="28"/>
        </w:rPr>
        <w:t>Н.М.</w:t>
      </w:r>
      <w:r w:rsidR="006B57E2">
        <w:rPr>
          <w:rFonts w:ascii="Times New Roman" w:eastAsia="Times New Roman" w:hAnsi="Times New Roman" w:cs="Times New Roman"/>
          <w:color w:val="000000" w:themeColor="text1"/>
          <w:sz w:val="28"/>
          <w:szCs w:val="28"/>
        </w:rPr>
        <w:t>Бердберна</w:t>
      </w:r>
      <w:proofErr w:type="spellEnd"/>
      <w:r w:rsidR="006B57E2">
        <w:rPr>
          <w:rFonts w:ascii="Times New Roman" w:eastAsia="Times New Roman" w:hAnsi="Times New Roman" w:cs="Times New Roman"/>
          <w:color w:val="000000" w:themeColor="text1"/>
          <w:sz w:val="28"/>
          <w:szCs w:val="28"/>
        </w:rPr>
        <w:t>, относящего понятие психологического благополучия к категории психического здоровья и связывающего его с понятием счастья и концепцией, рассматривающий удовлетворенность жизнью как ключевом индикаторе психологического благополучия.</w:t>
      </w:r>
      <w:proofErr w:type="gramEnd"/>
      <w:r w:rsidR="006B57E2">
        <w:rPr>
          <w:rFonts w:ascii="Times New Roman" w:eastAsia="Times New Roman" w:hAnsi="Times New Roman" w:cs="Times New Roman"/>
          <w:color w:val="000000" w:themeColor="text1"/>
          <w:sz w:val="28"/>
          <w:szCs w:val="28"/>
        </w:rPr>
        <w:t xml:space="preserve"> </w:t>
      </w:r>
      <w:r w:rsidR="006B57E2" w:rsidRPr="006B57E2">
        <w:rPr>
          <w:rFonts w:ascii="Times New Roman" w:eastAsia="Times New Roman" w:hAnsi="Times New Roman" w:cs="Times New Roman"/>
          <w:color w:val="000000" w:themeColor="text1"/>
          <w:sz w:val="28"/>
          <w:szCs w:val="28"/>
        </w:rPr>
        <w:t xml:space="preserve">Так же теоретическим основанием работ </w:t>
      </w:r>
      <w:proofErr w:type="spellStart"/>
      <w:r w:rsidR="006B57E2" w:rsidRPr="006B57E2">
        <w:rPr>
          <w:rFonts w:ascii="Times New Roman" w:eastAsia="Times New Roman" w:hAnsi="Times New Roman" w:cs="Times New Roman"/>
          <w:color w:val="000000" w:themeColor="text1"/>
          <w:sz w:val="28"/>
          <w:szCs w:val="28"/>
        </w:rPr>
        <w:t>К.Рифф</w:t>
      </w:r>
      <w:proofErr w:type="spellEnd"/>
      <w:r w:rsidR="006B57E2" w:rsidRPr="006B57E2">
        <w:rPr>
          <w:rFonts w:ascii="Times New Roman" w:eastAsia="Times New Roman" w:hAnsi="Times New Roman" w:cs="Times New Roman"/>
          <w:color w:val="000000" w:themeColor="text1"/>
          <w:sz w:val="28"/>
          <w:szCs w:val="28"/>
        </w:rPr>
        <w:t xml:space="preserve"> послужили </w:t>
      </w:r>
      <w:r w:rsidR="006B57E2" w:rsidRPr="006B57E2">
        <w:rPr>
          <w:rFonts w:ascii="Times New Roman" w:hAnsi="Times New Roman" w:cs="Times New Roman"/>
          <w:sz w:val="28"/>
          <w:szCs w:val="28"/>
        </w:rPr>
        <w:t xml:space="preserve">психосоциальные стадии развития личности Э. Эриксона, основные жизненные тенденции Ш. </w:t>
      </w:r>
      <w:proofErr w:type="spellStart"/>
      <w:r w:rsidR="006B57E2" w:rsidRPr="006B57E2">
        <w:rPr>
          <w:rFonts w:ascii="Times New Roman" w:hAnsi="Times New Roman" w:cs="Times New Roman"/>
          <w:sz w:val="28"/>
          <w:szCs w:val="28"/>
        </w:rPr>
        <w:t>Бюлер</w:t>
      </w:r>
      <w:proofErr w:type="spellEnd"/>
      <w:r w:rsidR="006B57E2" w:rsidRPr="006B57E2">
        <w:rPr>
          <w:rFonts w:ascii="Times New Roman" w:hAnsi="Times New Roman" w:cs="Times New Roman"/>
          <w:sz w:val="28"/>
          <w:szCs w:val="28"/>
        </w:rPr>
        <w:t xml:space="preserve">, теория </w:t>
      </w:r>
      <w:proofErr w:type="spellStart"/>
      <w:r w:rsidR="006B57E2" w:rsidRPr="006B57E2">
        <w:rPr>
          <w:rFonts w:ascii="Times New Roman" w:hAnsi="Times New Roman" w:cs="Times New Roman"/>
          <w:sz w:val="28"/>
          <w:szCs w:val="28"/>
        </w:rPr>
        <w:t>самоактуализации</w:t>
      </w:r>
      <w:proofErr w:type="spellEnd"/>
      <w:r w:rsidR="006B57E2" w:rsidRPr="006B57E2">
        <w:rPr>
          <w:rFonts w:ascii="Times New Roman" w:hAnsi="Times New Roman" w:cs="Times New Roman"/>
          <w:sz w:val="28"/>
          <w:szCs w:val="28"/>
        </w:rPr>
        <w:t xml:space="preserve"> личности А. </w:t>
      </w:r>
      <w:proofErr w:type="spellStart"/>
      <w:r w:rsidR="006B57E2" w:rsidRPr="006B57E2">
        <w:rPr>
          <w:rFonts w:ascii="Times New Roman" w:hAnsi="Times New Roman" w:cs="Times New Roman"/>
          <w:sz w:val="28"/>
          <w:szCs w:val="28"/>
        </w:rPr>
        <w:t>Маслоу</w:t>
      </w:r>
      <w:proofErr w:type="spellEnd"/>
      <w:r w:rsidR="006B57E2" w:rsidRPr="006B57E2">
        <w:rPr>
          <w:rFonts w:ascii="Times New Roman" w:hAnsi="Times New Roman" w:cs="Times New Roman"/>
          <w:sz w:val="28"/>
          <w:szCs w:val="28"/>
        </w:rPr>
        <w:t xml:space="preserve">, периодизация личностного развития Г. </w:t>
      </w:r>
      <w:proofErr w:type="spellStart"/>
      <w:r w:rsidR="006B57E2" w:rsidRPr="006B57E2">
        <w:rPr>
          <w:rFonts w:ascii="Times New Roman" w:hAnsi="Times New Roman" w:cs="Times New Roman"/>
          <w:sz w:val="28"/>
          <w:szCs w:val="28"/>
        </w:rPr>
        <w:t>Олпорта</w:t>
      </w:r>
      <w:proofErr w:type="spellEnd"/>
      <w:r w:rsidR="006B57E2" w:rsidRPr="006B57E2">
        <w:rPr>
          <w:rFonts w:ascii="Times New Roman" w:hAnsi="Times New Roman" w:cs="Times New Roman"/>
          <w:sz w:val="28"/>
          <w:szCs w:val="28"/>
        </w:rPr>
        <w:t xml:space="preserve">, описание «полностью функционирующей» личности К. </w:t>
      </w:r>
      <w:proofErr w:type="spellStart"/>
      <w:r w:rsidR="006B57E2" w:rsidRPr="006B57E2">
        <w:rPr>
          <w:rFonts w:ascii="Times New Roman" w:hAnsi="Times New Roman" w:cs="Times New Roman"/>
          <w:sz w:val="28"/>
          <w:szCs w:val="28"/>
        </w:rPr>
        <w:t>Род</w:t>
      </w:r>
      <w:r w:rsidR="006B57E2">
        <w:rPr>
          <w:rFonts w:ascii="Times New Roman" w:hAnsi="Times New Roman" w:cs="Times New Roman"/>
          <w:sz w:val="28"/>
          <w:szCs w:val="28"/>
        </w:rPr>
        <w:t>жерса</w:t>
      </w:r>
      <w:proofErr w:type="spellEnd"/>
      <w:r w:rsidR="006B57E2">
        <w:rPr>
          <w:rFonts w:ascii="Times New Roman" w:hAnsi="Times New Roman" w:cs="Times New Roman"/>
          <w:sz w:val="28"/>
          <w:szCs w:val="28"/>
        </w:rPr>
        <w:t xml:space="preserve">, теория </w:t>
      </w:r>
      <w:proofErr w:type="spellStart"/>
      <w:r w:rsidR="006B57E2">
        <w:rPr>
          <w:rFonts w:ascii="Times New Roman" w:hAnsi="Times New Roman" w:cs="Times New Roman"/>
          <w:sz w:val="28"/>
          <w:szCs w:val="28"/>
        </w:rPr>
        <w:t>индивидуации</w:t>
      </w:r>
      <w:proofErr w:type="spellEnd"/>
      <w:r w:rsidR="006B57E2">
        <w:rPr>
          <w:rFonts w:ascii="Times New Roman" w:hAnsi="Times New Roman" w:cs="Times New Roman"/>
          <w:sz w:val="28"/>
          <w:szCs w:val="28"/>
        </w:rPr>
        <w:t xml:space="preserve"> К.Г.</w:t>
      </w:r>
      <w:r w:rsidR="006B57E2" w:rsidRPr="006B57E2">
        <w:rPr>
          <w:rFonts w:ascii="Times New Roman" w:hAnsi="Times New Roman" w:cs="Times New Roman"/>
          <w:sz w:val="28"/>
          <w:szCs w:val="28"/>
        </w:rPr>
        <w:t xml:space="preserve"> Юнга</w:t>
      </w:r>
      <w:r w:rsidR="006B57E2">
        <w:rPr>
          <w:rFonts w:ascii="Times New Roman" w:hAnsi="Times New Roman" w:cs="Times New Roman"/>
          <w:sz w:val="28"/>
          <w:szCs w:val="28"/>
        </w:rPr>
        <w:t xml:space="preserve">. </w:t>
      </w:r>
    </w:p>
    <w:p w14:paraId="3759A475" w14:textId="5D19FFDF" w:rsidR="000D76C5" w:rsidRPr="00750EC7" w:rsidRDefault="006B57E2" w:rsidP="00F14F1C">
      <w:pPr>
        <w:spacing w:line="360" w:lineRule="auto"/>
        <w:rPr>
          <w:rFonts w:ascii="Times New Roman" w:hAnsi="Times New Roman" w:cs="Times New Roman"/>
          <w:sz w:val="28"/>
          <w:szCs w:val="28"/>
        </w:rPr>
      </w:pPr>
      <w:r>
        <w:rPr>
          <w:rFonts w:ascii="Times New Roman" w:hAnsi="Times New Roman" w:cs="Times New Roman"/>
          <w:sz w:val="28"/>
          <w:szCs w:val="28"/>
        </w:rPr>
        <w:t xml:space="preserve">Психологическое благополучие включает, согласно </w:t>
      </w:r>
      <w:proofErr w:type="spellStart"/>
      <w:r>
        <w:rPr>
          <w:rFonts w:ascii="Times New Roman" w:hAnsi="Times New Roman" w:cs="Times New Roman"/>
          <w:sz w:val="28"/>
          <w:szCs w:val="28"/>
        </w:rPr>
        <w:t>К.Рифф</w:t>
      </w:r>
      <w:proofErr w:type="spellEnd"/>
      <w:r>
        <w:rPr>
          <w:rFonts w:ascii="Times New Roman" w:hAnsi="Times New Roman" w:cs="Times New Roman"/>
          <w:sz w:val="28"/>
          <w:szCs w:val="28"/>
        </w:rPr>
        <w:t xml:space="preserve">, шесть компонентов: </w:t>
      </w:r>
      <w:proofErr w:type="spellStart"/>
      <w:r>
        <w:rPr>
          <w:rFonts w:ascii="Times New Roman" w:hAnsi="Times New Roman" w:cs="Times New Roman"/>
          <w:sz w:val="28"/>
          <w:szCs w:val="28"/>
        </w:rPr>
        <w:t>самопринятие</w:t>
      </w:r>
      <w:proofErr w:type="spellEnd"/>
      <w:r>
        <w:rPr>
          <w:rFonts w:ascii="Times New Roman" w:hAnsi="Times New Roman" w:cs="Times New Roman"/>
          <w:sz w:val="28"/>
          <w:szCs w:val="28"/>
        </w:rPr>
        <w:t>, личностный рост, жизненные цели, позитивные отношения с другими, управление</w:t>
      </w:r>
      <w:r w:rsidR="00F14F1C">
        <w:rPr>
          <w:rFonts w:ascii="Times New Roman" w:hAnsi="Times New Roman" w:cs="Times New Roman"/>
          <w:sz w:val="28"/>
          <w:szCs w:val="28"/>
        </w:rPr>
        <w:t xml:space="preserve"> окружающей средой, автономию. </w:t>
      </w:r>
    </w:p>
    <w:p w14:paraId="63205C3A" w14:textId="4C5CA3A6" w:rsidR="00F433C9" w:rsidRDefault="00E0468A" w:rsidP="00411CFC">
      <w:pPr>
        <w:spacing w:line="360" w:lineRule="auto"/>
        <w:rPr>
          <w:rFonts w:ascii="Times New Roman" w:hAnsi="Times New Roman" w:cs="Times New Roman"/>
          <w:sz w:val="28"/>
          <w:szCs w:val="28"/>
        </w:rPr>
      </w:pPr>
      <w:r>
        <w:rPr>
          <w:rFonts w:ascii="Times New Roman" w:hAnsi="Times New Roman" w:cs="Times New Roman"/>
          <w:sz w:val="28"/>
          <w:szCs w:val="28"/>
        </w:rPr>
        <w:t>Профессиональное благополучие является составной частью общего психологического благополучия человека. Феномен п</w:t>
      </w:r>
      <w:r w:rsidR="002153D5">
        <w:rPr>
          <w:rFonts w:ascii="Times New Roman" w:hAnsi="Times New Roman" w:cs="Times New Roman"/>
          <w:sz w:val="28"/>
          <w:szCs w:val="28"/>
        </w:rPr>
        <w:t>рофессионального</w:t>
      </w:r>
      <w:r>
        <w:rPr>
          <w:rFonts w:ascii="Times New Roman" w:hAnsi="Times New Roman" w:cs="Times New Roman"/>
          <w:sz w:val="28"/>
          <w:szCs w:val="28"/>
        </w:rPr>
        <w:t xml:space="preserve"> благополучия является относительно новым для психологической науки. В рассмотрении данного феномена стоит отметить модель </w:t>
      </w:r>
      <w:proofErr w:type="spellStart"/>
      <w:r>
        <w:rPr>
          <w:rFonts w:ascii="Times New Roman" w:hAnsi="Times New Roman" w:cs="Times New Roman"/>
          <w:sz w:val="28"/>
          <w:szCs w:val="28"/>
        </w:rPr>
        <w:t>П.Варра</w:t>
      </w:r>
      <w:proofErr w:type="spellEnd"/>
      <w:r>
        <w:rPr>
          <w:rFonts w:ascii="Times New Roman" w:hAnsi="Times New Roman" w:cs="Times New Roman"/>
          <w:sz w:val="28"/>
          <w:szCs w:val="28"/>
        </w:rPr>
        <w:t xml:space="preserve">, рассматривающую структуру профессионального благополучия как совокупность эмоционального благополучия, стремления к росту и развитию, автономии и компетентности. </w:t>
      </w:r>
    </w:p>
    <w:p w14:paraId="7461658D" w14:textId="30F66F34" w:rsidR="00E0468A" w:rsidRDefault="00E0468A" w:rsidP="00411CFC">
      <w:pPr>
        <w:spacing w:line="360" w:lineRule="auto"/>
        <w:rPr>
          <w:rFonts w:ascii="Times New Roman" w:hAnsi="Times New Roman" w:cs="Times New Roman"/>
          <w:color w:val="000000" w:themeColor="text1"/>
          <w:sz w:val="28"/>
          <w:szCs w:val="28"/>
        </w:rPr>
      </w:pPr>
      <w:proofErr w:type="spellStart"/>
      <w:r>
        <w:rPr>
          <w:rFonts w:ascii="Times New Roman" w:hAnsi="Times New Roman" w:cs="Times New Roman"/>
          <w:sz w:val="28"/>
          <w:szCs w:val="28"/>
        </w:rPr>
        <w:t>Р.М.Шамионов</w:t>
      </w:r>
      <w:proofErr w:type="spellEnd"/>
      <w:r>
        <w:rPr>
          <w:rFonts w:ascii="Times New Roman" w:hAnsi="Times New Roman" w:cs="Times New Roman"/>
          <w:sz w:val="28"/>
          <w:szCs w:val="28"/>
        </w:rPr>
        <w:t xml:space="preserve"> рассматривает профессиональное благополучие как критерий профессиональной идентичности.</w:t>
      </w:r>
      <w:r>
        <w:t xml:space="preserve"> </w:t>
      </w:r>
      <w:proofErr w:type="gramStart"/>
      <w:r w:rsidRPr="00E0468A">
        <w:rPr>
          <w:rFonts w:ascii="Times New Roman" w:hAnsi="Times New Roman" w:cs="Times New Roman"/>
          <w:color w:val="000000" w:themeColor="text1"/>
          <w:sz w:val="28"/>
          <w:szCs w:val="28"/>
        </w:rPr>
        <w:t xml:space="preserve">По его мнению, </w:t>
      </w:r>
      <w:r w:rsidRPr="00E0468A">
        <w:rPr>
          <w:rFonts w:ascii="Times New Roman" w:hAnsi="Times New Roman" w:cs="Times New Roman"/>
          <w:color w:val="000000" w:themeColor="text1"/>
          <w:sz w:val="28"/>
          <w:szCs w:val="28"/>
        </w:rPr>
        <w:lastRenderedPageBreak/>
        <w:t>удовлетворенность жизнью соотносится с удовлетворением потребностей, остротой и значимостью этих потребностей, общей оценкой комфортности и показателями профессиональной успешности</w:t>
      </w:r>
      <w:r w:rsidR="00F14F1C">
        <w:rPr>
          <w:rFonts w:ascii="Times New Roman" w:hAnsi="Times New Roman" w:cs="Times New Roman"/>
          <w:color w:val="000000" w:themeColor="text1"/>
          <w:sz w:val="28"/>
          <w:szCs w:val="28"/>
        </w:rPr>
        <w:t xml:space="preserve"> (цит. по </w:t>
      </w:r>
      <w:proofErr w:type="spellStart"/>
      <w:r w:rsidR="00F14F1C" w:rsidRPr="00F14F1C">
        <w:rPr>
          <w:rFonts w:ascii="Times New Roman" w:hAnsi="Times New Roman" w:cs="Times New Roman"/>
          <w:sz w:val="28"/>
          <w:szCs w:val="28"/>
        </w:rPr>
        <w:t>Шамионов</w:t>
      </w:r>
      <w:proofErr w:type="spellEnd"/>
      <w:r w:rsidR="00F14F1C" w:rsidRPr="00F14F1C">
        <w:rPr>
          <w:rFonts w:ascii="Times New Roman" w:hAnsi="Times New Roman" w:cs="Times New Roman"/>
          <w:sz w:val="28"/>
          <w:szCs w:val="28"/>
        </w:rPr>
        <w:t xml:space="preserve"> Р.М. Субъективное благополучие личности: психологическая картина и факторы [Текст]:</w:t>
      </w:r>
      <w:proofErr w:type="gramEnd"/>
      <w:r w:rsidR="00F14F1C" w:rsidRPr="00F14F1C">
        <w:rPr>
          <w:rFonts w:ascii="Times New Roman" w:hAnsi="Times New Roman" w:cs="Times New Roman"/>
          <w:sz w:val="28"/>
          <w:szCs w:val="28"/>
        </w:rPr>
        <w:t xml:space="preserve"> Монография / Р. М. </w:t>
      </w:r>
      <w:proofErr w:type="spellStart"/>
      <w:r w:rsidR="00F14F1C" w:rsidRPr="00F14F1C">
        <w:rPr>
          <w:rFonts w:ascii="Times New Roman" w:hAnsi="Times New Roman" w:cs="Times New Roman"/>
          <w:sz w:val="28"/>
          <w:szCs w:val="28"/>
        </w:rPr>
        <w:t>Шамионов</w:t>
      </w:r>
      <w:proofErr w:type="spellEnd"/>
      <w:r w:rsidR="00F14F1C" w:rsidRPr="00F14F1C">
        <w:rPr>
          <w:rFonts w:ascii="Times New Roman" w:hAnsi="Times New Roman" w:cs="Times New Roman"/>
          <w:sz w:val="28"/>
          <w:szCs w:val="28"/>
        </w:rPr>
        <w:t xml:space="preserve">. – Саратов: </w:t>
      </w:r>
      <w:proofErr w:type="gramStart"/>
      <w:r w:rsidR="00F14F1C" w:rsidRPr="00F14F1C">
        <w:rPr>
          <w:rFonts w:ascii="Times New Roman" w:hAnsi="Times New Roman" w:cs="Times New Roman"/>
          <w:sz w:val="28"/>
          <w:szCs w:val="28"/>
        </w:rPr>
        <w:t>Научная книга, 2008. – 296 с.).</w:t>
      </w:r>
      <w:proofErr w:type="gramEnd"/>
    </w:p>
    <w:p w14:paraId="6FDEBD80" w14:textId="5FCF50C4" w:rsidR="00E0468A" w:rsidRPr="00E0468A" w:rsidRDefault="00E0468A" w:rsidP="00411CFC">
      <w:pPr>
        <w:spacing w:line="360" w:lineRule="auto"/>
        <w:rPr>
          <w:rFonts w:ascii="Times New Roman" w:eastAsia="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Согласно Бояркину М.Ю. профессиональное благополучие может рассматриваться как процесс и как состояние, отражающие условия и содержание профессиональной деятельности, а так же отношение с</w:t>
      </w:r>
      <w:r w:rsidR="00F14F1C">
        <w:rPr>
          <w:rFonts w:ascii="Times New Roman" w:hAnsi="Times New Roman" w:cs="Times New Roman"/>
          <w:color w:val="000000" w:themeColor="text1"/>
          <w:sz w:val="28"/>
          <w:szCs w:val="28"/>
        </w:rPr>
        <w:t xml:space="preserve">убъекта труда к ее результатам (цит. </w:t>
      </w:r>
      <w:r w:rsidR="00F14F1C" w:rsidRPr="00F14F1C">
        <w:rPr>
          <w:rFonts w:ascii="Times New Roman" w:hAnsi="Times New Roman" w:cs="Times New Roman"/>
          <w:color w:val="000000" w:themeColor="text1"/>
          <w:sz w:val="28"/>
          <w:szCs w:val="28"/>
        </w:rPr>
        <w:t xml:space="preserve">по </w:t>
      </w:r>
      <w:r w:rsidR="00F14F1C" w:rsidRPr="00F14F1C">
        <w:rPr>
          <w:rFonts w:ascii="Times New Roman" w:hAnsi="Times New Roman" w:cs="Times New Roman"/>
          <w:sz w:val="28"/>
          <w:szCs w:val="28"/>
        </w:rPr>
        <w:t>Бояркин М.Ю. Психологическое и проф</w:t>
      </w:r>
      <w:r w:rsidR="00F14F1C">
        <w:rPr>
          <w:rFonts w:ascii="Times New Roman" w:hAnsi="Times New Roman" w:cs="Times New Roman"/>
          <w:sz w:val="28"/>
          <w:szCs w:val="28"/>
        </w:rPr>
        <w:t>ессиональное благополучие госу</w:t>
      </w:r>
      <w:r w:rsidR="00A81776">
        <w:rPr>
          <w:rFonts w:ascii="Times New Roman" w:hAnsi="Times New Roman" w:cs="Times New Roman"/>
          <w:sz w:val="28"/>
          <w:szCs w:val="28"/>
        </w:rPr>
        <w:t>дарственных служащих</w:t>
      </w:r>
      <w:r w:rsidR="00F14F1C" w:rsidRPr="00F14F1C">
        <w:rPr>
          <w:rFonts w:ascii="Times New Roman" w:hAnsi="Times New Roman" w:cs="Times New Roman"/>
          <w:sz w:val="28"/>
          <w:szCs w:val="28"/>
        </w:rPr>
        <w:t>:</w:t>
      </w:r>
      <w:proofErr w:type="gramEnd"/>
      <w:r w:rsidR="00F14F1C" w:rsidRPr="00F14F1C">
        <w:rPr>
          <w:rFonts w:ascii="Times New Roman" w:hAnsi="Times New Roman" w:cs="Times New Roman"/>
          <w:sz w:val="28"/>
          <w:szCs w:val="28"/>
        </w:rPr>
        <w:t xml:space="preserve"> Монографи</w:t>
      </w:r>
      <w:r w:rsidR="00A81776">
        <w:rPr>
          <w:rFonts w:ascii="Times New Roman" w:hAnsi="Times New Roman" w:cs="Times New Roman"/>
          <w:sz w:val="28"/>
          <w:szCs w:val="28"/>
        </w:rPr>
        <w:t>я / М.Ю. Бояркин, О.А. Долгопо</w:t>
      </w:r>
      <w:r w:rsidR="00F14F1C" w:rsidRPr="00F14F1C">
        <w:rPr>
          <w:rFonts w:ascii="Times New Roman" w:hAnsi="Times New Roman" w:cs="Times New Roman"/>
          <w:sz w:val="28"/>
          <w:szCs w:val="28"/>
        </w:rPr>
        <w:t>лова, Д.М. Зиновьева. – Волгоград: Изд-во ФГОУ ВПО ВАГС, 2007. – 7 с.).</w:t>
      </w:r>
    </w:p>
    <w:p w14:paraId="20F6DAC4" w14:textId="3F304EE2" w:rsidR="0009677D" w:rsidRDefault="00E0468A" w:rsidP="0009677D">
      <w:pPr>
        <w:spacing w:line="360" w:lineRule="auto"/>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Е.В.Бородкина</w:t>
      </w:r>
      <w:proofErr w:type="spellEnd"/>
      <w:r>
        <w:rPr>
          <w:rFonts w:ascii="Times New Roman" w:eastAsia="Times New Roman" w:hAnsi="Times New Roman" w:cs="Times New Roman"/>
          <w:color w:val="000000" w:themeColor="text1"/>
          <w:sz w:val="28"/>
          <w:szCs w:val="28"/>
        </w:rPr>
        <w:t xml:space="preserve"> объединяет связанные с профессиональной деятельностью положительные эмоции, субъективные ценности и смыслы деятельности, осознаваемые индивидом, в общее понятие профессионального благополучия.</w:t>
      </w:r>
    </w:p>
    <w:p w14:paraId="0506FFF0" w14:textId="202BE4D7" w:rsidR="000D76C5" w:rsidRDefault="00E0468A" w:rsidP="00A81776">
      <w:pPr>
        <w:spacing w:line="360" w:lineRule="auto"/>
        <w:ind w:firstLine="709"/>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Таким образом, можно сделать вывод о том, что профессиональное благополучие </w:t>
      </w:r>
      <w:r w:rsidR="0009677D">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0009677D">
        <w:rPr>
          <w:rFonts w:ascii="Times New Roman" w:eastAsia="Times New Roman" w:hAnsi="Times New Roman" w:cs="Times New Roman"/>
          <w:color w:val="000000" w:themeColor="text1"/>
          <w:sz w:val="28"/>
          <w:szCs w:val="28"/>
        </w:rPr>
        <w:t>системное социально-психологическое образование, имеющее многокомпонентную структуру и многоуровневую организацию, в основе которого  - эмоциональная составляющая деятельности, когнитивные компонент, включающий в себя ценностно-смысловую ориентацию, и поведенческий компонент, отражающий мотивационно-</w:t>
      </w:r>
      <w:proofErr w:type="spellStart"/>
      <w:r w:rsidR="0009677D">
        <w:rPr>
          <w:rFonts w:ascii="Times New Roman" w:eastAsia="Times New Roman" w:hAnsi="Times New Roman" w:cs="Times New Roman"/>
          <w:color w:val="000000" w:themeColor="text1"/>
          <w:sz w:val="28"/>
          <w:szCs w:val="28"/>
        </w:rPr>
        <w:t>потребностную</w:t>
      </w:r>
      <w:proofErr w:type="spellEnd"/>
      <w:r w:rsidR="0009677D">
        <w:rPr>
          <w:rFonts w:ascii="Times New Roman" w:eastAsia="Times New Roman" w:hAnsi="Times New Roman" w:cs="Times New Roman"/>
          <w:color w:val="000000" w:themeColor="text1"/>
          <w:sz w:val="28"/>
          <w:szCs w:val="28"/>
        </w:rPr>
        <w:t xml:space="preserve"> ориентацию человека. Обобщая рассмотренные выше походы, можно определить </w:t>
      </w:r>
      <w:r w:rsidR="0009677D" w:rsidRPr="0009677D">
        <w:rPr>
          <w:rFonts w:ascii="Times New Roman" w:hAnsi="Times New Roman" w:cs="Times New Roman"/>
          <w:sz w:val="28"/>
          <w:szCs w:val="28"/>
        </w:rPr>
        <w:t>профессиональное благополучие</w:t>
      </w:r>
      <w:r w:rsidR="0009677D">
        <w:rPr>
          <w:rFonts w:ascii="Times New Roman" w:hAnsi="Times New Roman" w:cs="Times New Roman"/>
          <w:sz w:val="28"/>
          <w:szCs w:val="28"/>
        </w:rPr>
        <w:t xml:space="preserve"> как</w:t>
      </w:r>
      <w:r w:rsidR="0009677D" w:rsidRPr="00C47150">
        <w:rPr>
          <w:rFonts w:ascii="Times New Roman" w:hAnsi="Times New Roman" w:cs="Times New Roman"/>
          <w:sz w:val="28"/>
          <w:szCs w:val="28"/>
        </w:rPr>
        <w:t xml:space="preserve"> интегральный показатель позитивного функционирования личности в профессиональной сфере, </w:t>
      </w:r>
      <w:r w:rsidR="0009677D">
        <w:rPr>
          <w:rFonts w:ascii="Times New Roman" w:hAnsi="Times New Roman" w:cs="Times New Roman"/>
          <w:sz w:val="28"/>
          <w:szCs w:val="28"/>
        </w:rPr>
        <w:t>включающий в себя</w:t>
      </w:r>
      <w:r w:rsidR="0009677D" w:rsidRPr="00C47150">
        <w:rPr>
          <w:rFonts w:ascii="Times New Roman" w:hAnsi="Times New Roman" w:cs="Times New Roman"/>
          <w:sz w:val="28"/>
          <w:szCs w:val="28"/>
        </w:rPr>
        <w:t xml:space="preserve"> эмоциональный, когнитивный и поведенческий компоненты, характеризующие отношения человека к себе как к профессионалу, к своей профессиональной среде и организационному контексту.</w:t>
      </w:r>
      <w:r w:rsidR="000D76C5">
        <w:rPr>
          <w:rFonts w:ascii="Times New Roman" w:hAnsi="Times New Roman" w:cs="Times New Roman"/>
          <w:sz w:val="28"/>
          <w:szCs w:val="28"/>
        </w:rPr>
        <w:br w:type="page"/>
      </w:r>
    </w:p>
    <w:p w14:paraId="1307E1FA" w14:textId="2F2EB498" w:rsidR="000D76C5" w:rsidRDefault="000D76C5" w:rsidP="00AE1481">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Выводы по </w:t>
      </w:r>
      <w:r w:rsidR="00AE1481">
        <w:rPr>
          <w:rFonts w:ascii="Times New Roman" w:hAnsi="Times New Roman" w:cs="Times New Roman"/>
          <w:sz w:val="28"/>
          <w:szCs w:val="28"/>
        </w:rPr>
        <w:t>первой главе</w:t>
      </w:r>
      <w:r>
        <w:rPr>
          <w:rFonts w:ascii="Times New Roman" w:hAnsi="Times New Roman" w:cs="Times New Roman"/>
          <w:sz w:val="28"/>
          <w:szCs w:val="28"/>
        </w:rPr>
        <w:t>.</w:t>
      </w:r>
    </w:p>
    <w:p w14:paraId="36D0A950" w14:textId="77777777" w:rsidR="00295847" w:rsidRDefault="00295847" w:rsidP="00501780">
      <w:pPr>
        <w:spacing w:line="360" w:lineRule="auto"/>
        <w:ind w:firstLine="709"/>
        <w:rPr>
          <w:rFonts w:ascii="Times New Roman" w:hAnsi="Times New Roman" w:cs="Times New Roman"/>
          <w:sz w:val="28"/>
          <w:szCs w:val="28"/>
        </w:rPr>
      </w:pPr>
    </w:p>
    <w:p w14:paraId="675C718C" w14:textId="0D43E217" w:rsidR="00295847" w:rsidRDefault="00295847" w:rsidP="00501780">
      <w:pPr>
        <w:spacing w:line="360" w:lineRule="auto"/>
        <w:ind w:firstLine="709"/>
        <w:rPr>
          <w:rFonts w:ascii="Times New Roman" w:hAnsi="Times New Roman" w:cs="Times New Roman"/>
          <w:sz w:val="28"/>
          <w:szCs w:val="28"/>
        </w:rPr>
      </w:pPr>
      <w:r>
        <w:rPr>
          <w:rFonts w:ascii="Times New Roman" w:hAnsi="Times New Roman" w:cs="Times New Roman"/>
          <w:sz w:val="28"/>
          <w:szCs w:val="28"/>
        </w:rPr>
        <w:t>На основе</w:t>
      </w:r>
      <w:r w:rsidR="00AE1481">
        <w:rPr>
          <w:rFonts w:ascii="Times New Roman" w:hAnsi="Times New Roman" w:cs="Times New Roman"/>
          <w:sz w:val="28"/>
          <w:szCs w:val="28"/>
        </w:rPr>
        <w:t xml:space="preserve"> проведенного анализа литературы</w:t>
      </w:r>
      <w:r>
        <w:rPr>
          <w:rFonts w:ascii="Times New Roman" w:hAnsi="Times New Roman" w:cs="Times New Roman"/>
          <w:sz w:val="28"/>
          <w:szCs w:val="28"/>
        </w:rPr>
        <w:t xml:space="preserve">, </w:t>
      </w:r>
      <w:r w:rsidR="00AE1481">
        <w:rPr>
          <w:rFonts w:ascii="Times New Roman" w:hAnsi="Times New Roman" w:cs="Times New Roman"/>
          <w:sz w:val="28"/>
          <w:szCs w:val="28"/>
        </w:rPr>
        <w:t>можно сделать следующие выводы</w:t>
      </w:r>
      <w:r>
        <w:rPr>
          <w:rFonts w:ascii="Times New Roman" w:hAnsi="Times New Roman" w:cs="Times New Roman"/>
          <w:sz w:val="28"/>
          <w:szCs w:val="28"/>
        </w:rPr>
        <w:t>:</w:t>
      </w:r>
    </w:p>
    <w:p w14:paraId="3074E559" w14:textId="25D03BD5" w:rsidR="000D76C5" w:rsidRPr="00371948" w:rsidRDefault="00371948" w:rsidP="00371948">
      <w:pPr>
        <w:spacing w:line="360" w:lineRule="auto"/>
        <w:ind w:firstLine="720"/>
        <w:rPr>
          <w:rFonts w:ascii="Times New Roman" w:hAnsi="Times New Roman" w:cs="Times New Roman"/>
          <w:color w:val="000000" w:themeColor="text1"/>
          <w:sz w:val="28"/>
          <w:szCs w:val="28"/>
        </w:rPr>
      </w:pPr>
      <w:r w:rsidRPr="0037194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00443CE2" w:rsidRPr="00371948">
        <w:rPr>
          <w:rFonts w:ascii="Times New Roman" w:hAnsi="Times New Roman" w:cs="Times New Roman"/>
          <w:color w:val="000000" w:themeColor="text1"/>
          <w:sz w:val="28"/>
          <w:szCs w:val="28"/>
        </w:rPr>
        <w:t xml:space="preserve">Для понимания факторов, обуславливающих профессиональное и личностное самоопределение личности, необходимо рассматривать личность в контексте ее жизненного пути. Биография человека, выступая предметом изучения психологической науки, дает исследователю возможность наиболее полно изучить личность, включив ее в социальный и исторический контекст. </w:t>
      </w:r>
    </w:p>
    <w:p w14:paraId="1093C006" w14:textId="409433FF" w:rsidR="00443CE2" w:rsidRDefault="00371948" w:rsidP="00443CE2">
      <w:pPr>
        <w:spacing w:line="36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443CE2" w:rsidRPr="002538A9">
        <w:rPr>
          <w:rFonts w:ascii="Times New Roman" w:hAnsi="Times New Roman" w:cs="Times New Roman"/>
          <w:color w:val="000000" w:themeColor="text1"/>
          <w:sz w:val="28"/>
          <w:szCs w:val="28"/>
        </w:rPr>
        <w:t xml:space="preserve">Выбор профессионального пути можно считать частью индивидуального жизненного </w:t>
      </w:r>
      <w:r w:rsidR="00443CE2">
        <w:rPr>
          <w:rFonts w:ascii="Times New Roman" w:hAnsi="Times New Roman" w:cs="Times New Roman"/>
          <w:color w:val="000000" w:themeColor="text1"/>
          <w:sz w:val="28"/>
          <w:szCs w:val="28"/>
        </w:rPr>
        <w:t xml:space="preserve">пути. </w:t>
      </w:r>
      <w:r w:rsidR="00443CE2" w:rsidRPr="002538A9">
        <w:rPr>
          <w:rFonts w:ascii="Times New Roman" w:hAnsi="Times New Roman" w:cs="Times New Roman"/>
          <w:color w:val="000000" w:themeColor="text1"/>
          <w:sz w:val="28"/>
          <w:szCs w:val="28"/>
        </w:rPr>
        <w:t xml:space="preserve"> Выбор профессии и своего места в мире профессий – не выбор, который совершается раз и навсегда, это постоянные вызовы, которые сопровождают человека на</w:t>
      </w:r>
      <w:r w:rsidR="00443CE2">
        <w:rPr>
          <w:rFonts w:ascii="Times New Roman" w:hAnsi="Times New Roman" w:cs="Times New Roman"/>
          <w:color w:val="000000" w:themeColor="text1"/>
          <w:sz w:val="28"/>
          <w:szCs w:val="28"/>
        </w:rPr>
        <w:t xml:space="preserve"> протяжении его жизненного пути.</w:t>
      </w:r>
    </w:p>
    <w:p w14:paraId="4D62923E" w14:textId="3B261F78" w:rsidR="00443CE2" w:rsidRDefault="00371948" w:rsidP="00443CE2">
      <w:pPr>
        <w:spacing w:line="36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443CE2">
        <w:rPr>
          <w:rFonts w:ascii="Times New Roman" w:hAnsi="Times New Roman" w:cs="Times New Roman"/>
          <w:color w:val="000000" w:themeColor="text1"/>
          <w:sz w:val="28"/>
          <w:szCs w:val="28"/>
        </w:rPr>
        <w:t xml:space="preserve">Профессиональный путь развивается вместе с его субъектом, являясь при этом фактором развития человека как субъекта профессиональной деятельности: профессиональная деятельность формирует жизненный путь человека и его индивидуальное развитие, а изменения в самой личности приводят к возникновению и развитию качеств, обеспечивающих выполнение человеком роли субъекта профессиональной деятельности. </w:t>
      </w:r>
    </w:p>
    <w:p w14:paraId="0AEAA822" w14:textId="40920C85" w:rsidR="00443CE2" w:rsidRDefault="00371948" w:rsidP="00443CE2">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4. </w:t>
      </w:r>
      <w:r w:rsidR="00443CE2">
        <w:rPr>
          <w:rFonts w:ascii="Times New Roman" w:hAnsi="Times New Roman" w:cs="Times New Roman"/>
          <w:sz w:val="28"/>
          <w:szCs w:val="28"/>
        </w:rPr>
        <w:t>Человек необходимо включен в систему профессиональных отношений, поэтому профессиональная деятельность может и должна выступать инструментом личностной самореализации индивида, но для определения и постоянного уточнения деятельности, соответствующей мотивационной структуре и способностям, индивид необходимо проходит через профессиональное самоопределение.</w:t>
      </w:r>
    </w:p>
    <w:p w14:paraId="4874940C" w14:textId="07C46564" w:rsidR="00443CE2" w:rsidRDefault="00371948" w:rsidP="00443CE2">
      <w:pPr>
        <w:spacing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5. </w:t>
      </w:r>
      <w:r w:rsidR="00443CE2">
        <w:rPr>
          <w:rFonts w:ascii="Times New Roman" w:hAnsi="Times New Roman" w:cs="Times New Roman"/>
          <w:sz w:val="28"/>
          <w:szCs w:val="28"/>
        </w:rPr>
        <w:t xml:space="preserve">Профессиональное самоопределение – непрерывный процесс, осуществляющийся на протяжении всей жизни индивида и предполагающий постоянное уточнение своего места в мире профессий. </w:t>
      </w:r>
      <w:r>
        <w:rPr>
          <w:rFonts w:ascii="Times New Roman" w:hAnsi="Times New Roman" w:cs="Times New Roman"/>
          <w:sz w:val="28"/>
          <w:szCs w:val="28"/>
        </w:rPr>
        <w:t>П</w:t>
      </w:r>
      <w:r w:rsidR="00443CE2">
        <w:rPr>
          <w:rFonts w:ascii="Times New Roman" w:hAnsi="Times New Roman" w:cs="Times New Roman"/>
          <w:sz w:val="28"/>
          <w:szCs w:val="28"/>
        </w:rPr>
        <w:t xml:space="preserve">рофессиональное </w:t>
      </w:r>
      <w:r w:rsidR="00443CE2">
        <w:rPr>
          <w:rFonts w:ascii="Times New Roman" w:hAnsi="Times New Roman" w:cs="Times New Roman"/>
          <w:sz w:val="28"/>
          <w:szCs w:val="28"/>
        </w:rPr>
        <w:lastRenderedPageBreak/>
        <w:t xml:space="preserve">самоопределение не сводится к выбору профессии или завершению профессиональной подготовки, оно осуществляется на протяжении всей жизни человека, что подтверждает необходимость его комплексного изучения в контексте всего жизненного пути. </w:t>
      </w:r>
    </w:p>
    <w:p w14:paraId="76706A10" w14:textId="4CA8EA69" w:rsidR="00443CE2" w:rsidRDefault="00371948" w:rsidP="00443CE2">
      <w:pPr>
        <w:spacing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6. </w:t>
      </w:r>
      <w:r w:rsidR="00443CE2">
        <w:rPr>
          <w:rFonts w:ascii="Times New Roman" w:hAnsi="Times New Roman" w:cs="Times New Roman"/>
          <w:sz w:val="28"/>
          <w:szCs w:val="28"/>
        </w:rPr>
        <w:t>Важнейший элемент профессионального самоопределения – способность личности находить личностный смысл и возможности для развития своих способностей в профессиональной деятельности, а так же уточнять их в процессе профессиональной деятельности.</w:t>
      </w:r>
    </w:p>
    <w:p w14:paraId="3C12F671" w14:textId="07359D88" w:rsidR="00443CE2" w:rsidRDefault="00371948" w:rsidP="00443CE2">
      <w:pPr>
        <w:spacing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7. </w:t>
      </w:r>
      <w:r w:rsidR="00443CE2">
        <w:rPr>
          <w:rFonts w:ascii="Times New Roman" w:hAnsi="Times New Roman" w:cs="Times New Roman"/>
          <w:sz w:val="28"/>
          <w:szCs w:val="28"/>
        </w:rPr>
        <w:t>Предпринимательство традиционно понимается не только как экономическая, но и психологическая категория, которая обеспечивается личностными особенностями предпринимателя.</w:t>
      </w:r>
    </w:p>
    <w:p w14:paraId="6B9FD9A4" w14:textId="2EE926A6" w:rsidR="00443CE2" w:rsidRDefault="00371948" w:rsidP="00C41B9C">
      <w:pPr>
        <w:spacing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8. </w:t>
      </w:r>
      <w:r w:rsidR="00C41B9C">
        <w:rPr>
          <w:rFonts w:ascii="Times New Roman" w:hAnsi="Times New Roman" w:cs="Times New Roman"/>
          <w:sz w:val="28"/>
          <w:szCs w:val="28"/>
        </w:rPr>
        <w:t xml:space="preserve">Важнейшим критерием профессионального становления предпринимателя является способность к осуществлению самореализации через профессиональную деятельность. </w:t>
      </w:r>
    </w:p>
    <w:p w14:paraId="1003A227" w14:textId="417C89A4" w:rsidR="00443CE2" w:rsidRDefault="00371948" w:rsidP="00443CE2">
      <w:pPr>
        <w:spacing w:line="36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00C41B9C">
        <w:rPr>
          <w:rFonts w:ascii="Times New Roman" w:hAnsi="Times New Roman" w:cs="Times New Roman"/>
          <w:color w:val="000000" w:themeColor="text1"/>
          <w:sz w:val="28"/>
          <w:szCs w:val="28"/>
        </w:rPr>
        <w:t>Предпринимательство традиционно связывается с лидерством и принятием риска.</w:t>
      </w:r>
    </w:p>
    <w:p w14:paraId="774EFFFE" w14:textId="61B94286" w:rsidR="00C41B9C" w:rsidRDefault="00371948" w:rsidP="00443CE2">
      <w:pPr>
        <w:spacing w:line="36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w:t>
      </w:r>
      <w:r w:rsidR="00C41B9C">
        <w:rPr>
          <w:rFonts w:ascii="Times New Roman" w:hAnsi="Times New Roman" w:cs="Times New Roman"/>
          <w:color w:val="000000" w:themeColor="text1"/>
          <w:sz w:val="28"/>
          <w:szCs w:val="28"/>
        </w:rPr>
        <w:t xml:space="preserve">Уровень жизнестойкости и личностного благополучия оказывают влияние на успешность человека в различных сферах деятельности. </w:t>
      </w:r>
    </w:p>
    <w:p w14:paraId="1F420184" w14:textId="1B3A08BE" w:rsidR="00C41B9C" w:rsidRDefault="00371948" w:rsidP="00C41B9C">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11. </w:t>
      </w:r>
      <w:r w:rsidR="00C41B9C">
        <w:rPr>
          <w:rFonts w:ascii="Times New Roman" w:hAnsi="Times New Roman" w:cs="Times New Roman"/>
          <w:sz w:val="28"/>
          <w:szCs w:val="28"/>
        </w:rPr>
        <w:t>Профессиональное благополучие - это</w:t>
      </w:r>
      <w:r w:rsidR="00C41B9C" w:rsidRPr="00C47150">
        <w:rPr>
          <w:rFonts w:ascii="Times New Roman" w:hAnsi="Times New Roman" w:cs="Times New Roman"/>
          <w:sz w:val="28"/>
          <w:szCs w:val="28"/>
        </w:rPr>
        <w:t xml:space="preserve"> интегральный показатель позитивного функционирования личности в профессиональной сфере, </w:t>
      </w:r>
      <w:r w:rsidR="00C41B9C">
        <w:rPr>
          <w:rFonts w:ascii="Times New Roman" w:hAnsi="Times New Roman" w:cs="Times New Roman"/>
          <w:sz w:val="28"/>
          <w:szCs w:val="28"/>
        </w:rPr>
        <w:t>включающий в себя</w:t>
      </w:r>
      <w:r w:rsidR="00C41B9C" w:rsidRPr="00C47150">
        <w:rPr>
          <w:rFonts w:ascii="Times New Roman" w:hAnsi="Times New Roman" w:cs="Times New Roman"/>
          <w:sz w:val="28"/>
          <w:szCs w:val="28"/>
        </w:rPr>
        <w:t xml:space="preserve"> эмоциональный, когнитивный и поведенческий компоненты, характеризующие отношения человека к себе как к профессионалу, к своей профессиональной среде и организационному контексту.</w:t>
      </w:r>
    </w:p>
    <w:p w14:paraId="5821AEF6" w14:textId="77777777" w:rsidR="00C41B9C" w:rsidRPr="00443CE2" w:rsidRDefault="00C41B9C" w:rsidP="00443CE2">
      <w:pPr>
        <w:spacing w:line="360" w:lineRule="auto"/>
        <w:ind w:firstLine="720"/>
        <w:rPr>
          <w:rFonts w:ascii="Times New Roman" w:hAnsi="Times New Roman" w:cs="Times New Roman"/>
          <w:color w:val="000000" w:themeColor="text1"/>
          <w:sz w:val="28"/>
          <w:szCs w:val="28"/>
        </w:rPr>
      </w:pPr>
    </w:p>
    <w:p w14:paraId="208764D4" w14:textId="77777777" w:rsidR="0009122B" w:rsidRPr="00003D08" w:rsidRDefault="0009122B" w:rsidP="0009122B">
      <w:pPr>
        <w:spacing w:line="360" w:lineRule="auto"/>
        <w:ind w:firstLine="851"/>
        <w:rPr>
          <w:sz w:val="28"/>
          <w:szCs w:val="28"/>
        </w:rPr>
      </w:pPr>
    </w:p>
    <w:p w14:paraId="03E52311" w14:textId="53F905CE" w:rsidR="007446F8" w:rsidRPr="0009122B" w:rsidRDefault="007446F8" w:rsidP="002538A9">
      <w:pPr>
        <w:spacing w:line="360" w:lineRule="auto"/>
        <w:ind w:firstLine="720"/>
        <w:rPr>
          <w:rFonts w:ascii="Times New Roman" w:hAnsi="Times New Roman" w:cs="Times New Roman"/>
          <w:color w:val="000000" w:themeColor="text1"/>
          <w:sz w:val="28"/>
          <w:szCs w:val="28"/>
        </w:rPr>
      </w:pPr>
    </w:p>
    <w:p w14:paraId="75A085F3" w14:textId="77777777" w:rsidR="00596B72" w:rsidRPr="002538A9" w:rsidRDefault="00596B72" w:rsidP="002538A9">
      <w:pPr>
        <w:spacing w:line="360" w:lineRule="auto"/>
        <w:ind w:firstLine="720"/>
        <w:rPr>
          <w:rFonts w:ascii="Times New Roman" w:hAnsi="Times New Roman" w:cs="Times New Roman"/>
          <w:color w:val="000000" w:themeColor="text1"/>
          <w:sz w:val="28"/>
          <w:szCs w:val="28"/>
        </w:rPr>
      </w:pPr>
    </w:p>
    <w:p w14:paraId="3E9236F8" w14:textId="22B2A220" w:rsidR="00D627FB" w:rsidRPr="002538A9" w:rsidRDefault="00D627FB" w:rsidP="00256179">
      <w:pPr>
        <w:spacing w:line="360" w:lineRule="auto"/>
        <w:ind w:firstLine="0"/>
        <w:rPr>
          <w:rFonts w:ascii="Times New Roman" w:eastAsia="Calibri" w:hAnsi="Times New Roman" w:cs="Times New Roman"/>
          <w:bCs/>
          <w:kern w:val="32"/>
          <w:sz w:val="28"/>
          <w:szCs w:val="28"/>
          <w:lang w:eastAsia="ru-RU"/>
        </w:rPr>
      </w:pPr>
      <w:bookmarkStart w:id="2" w:name="_Toc359222636"/>
    </w:p>
    <w:p w14:paraId="0FB4C2A1" w14:textId="4C56B4EB" w:rsidR="007A3E05" w:rsidRDefault="000A7887" w:rsidP="002538A9">
      <w:pPr>
        <w:pStyle w:val="1"/>
        <w:spacing w:line="360" w:lineRule="auto"/>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Глава 2. </w:t>
      </w:r>
      <w:r w:rsidR="007A3E05">
        <w:rPr>
          <w:rFonts w:ascii="Times New Roman" w:hAnsi="Times New Roman" w:cs="Times New Roman"/>
          <w:b w:val="0"/>
          <w:sz w:val="28"/>
          <w:szCs w:val="28"/>
        </w:rPr>
        <w:t>Программа и методы эмпирического исследования</w:t>
      </w:r>
    </w:p>
    <w:p w14:paraId="2A3FA77A" w14:textId="7507EE87" w:rsidR="00596B72" w:rsidRPr="002538A9" w:rsidRDefault="007A3E05" w:rsidP="007A3E05">
      <w:pPr>
        <w:pStyle w:val="1"/>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 xml:space="preserve">2.1 </w:t>
      </w:r>
      <w:r w:rsidR="000A7887">
        <w:rPr>
          <w:rFonts w:ascii="Times New Roman" w:hAnsi="Times New Roman" w:cs="Times New Roman"/>
          <w:b w:val="0"/>
          <w:sz w:val="28"/>
          <w:szCs w:val="28"/>
        </w:rPr>
        <w:t>Цель, задачи и организация</w:t>
      </w:r>
      <w:r w:rsidR="00596B72" w:rsidRPr="002538A9">
        <w:rPr>
          <w:rFonts w:ascii="Times New Roman" w:hAnsi="Times New Roman" w:cs="Times New Roman"/>
          <w:b w:val="0"/>
          <w:sz w:val="28"/>
          <w:szCs w:val="28"/>
        </w:rPr>
        <w:t xml:space="preserve"> исследования</w:t>
      </w:r>
      <w:bookmarkEnd w:id="2"/>
      <w:r w:rsidR="000A7887">
        <w:rPr>
          <w:rFonts w:ascii="Times New Roman" w:hAnsi="Times New Roman" w:cs="Times New Roman"/>
          <w:b w:val="0"/>
          <w:sz w:val="28"/>
          <w:szCs w:val="28"/>
        </w:rPr>
        <w:t>.</w:t>
      </w:r>
    </w:p>
    <w:p w14:paraId="6708B1E2" w14:textId="77777777" w:rsidR="00596B72" w:rsidRPr="002538A9" w:rsidRDefault="00596B72" w:rsidP="002538A9">
      <w:pPr>
        <w:spacing w:line="360" w:lineRule="auto"/>
        <w:ind w:firstLine="720"/>
        <w:rPr>
          <w:rFonts w:ascii="Times New Roman" w:hAnsi="Times New Roman" w:cs="Times New Roman"/>
          <w:color w:val="000000" w:themeColor="text1"/>
          <w:sz w:val="28"/>
          <w:szCs w:val="28"/>
        </w:rPr>
      </w:pPr>
    </w:p>
    <w:p w14:paraId="0DEA3B99" w14:textId="7A8C4360" w:rsidR="00FF0751" w:rsidRDefault="007A3E05" w:rsidP="007A3E05">
      <w:pPr>
        <w:spacing w:before="180" w:after="45" w:line="360" w:lineRule="auto"/>
        <w:divId w:val="1828200989"/>
        <w:rPr>
          <w:rFonts w:ascii="Times New Roman" w:hAnsi="Times New Roman" w:cs="Times New Roman"/>
          <w:color w:val="000000"/>
          <w:sz w:val="28"/>
          <w:szCs w:val="28"/>
          <w:lang w:eastAsia="ru-RU"/>
        </w:rPr>
      </w:pPr>
      <w:r>
        <w:rPr>
          <w:rFonts w:ascii="Times New Roman" w:hAnsi="Times New Roman" w:cs="Times New Roman"/>
          <w:bCs/>
          <w:iCs/>
          <w:color w:val="000000"/>
          <w:sz w:val="28"/>
          <w:szCs w:val="28"/>
          <w:lang w:eastAsia="ru-RU"/>
        </w:rPr>
        <w:t>Проведенный анализ литературы позволил сформулировать ц</w:t>
      </w:r>
      <w:r w:rsidR="00FF0751" w:rsidRPr="002538A9">
        <w:rPr>
          <w:rFonts w:ascii="Times New Roman" w:hAnsi="Times New Roman" w:cs="Times New Roman"/>
          <w:bCs/>
          <w:iCs/>
          <w:color w:val="000000"/>
          <w:sz w:val="28"/>
          <w:szCs w:val="28"/>
          <w:lang w:eastAsia="ru-RU"/>
        </w:rPr>
        <w:t xml:space="preserve">ель </w:t>
      </w:r>
      <w:r>
        <w:rPr>
          <w:rFonts w:ascii="Times New Roman" w:hAnsi="Times New Roman" w:cs="Times New Roman"/>
          <w:bCs/>
          <w:iCs/>
          <w:color w:val="000000"/>
          <w:sz w:val="28"/>
          <w:szCs w:val="28"/>
          <w:lang w:eastAsia="ru-RU"/>
        </w:rPr>
        <w:t xml:space="preserve">эмпирического </w:t>
      </w:r>
      <w:r w:rsidR="00FF0751" w:rsidRPr="002538A9">
        <w:rPr>
          <w:rFonts w:ascii="Times New Roman" w:hAnsi="Times New Roman" w:cs="Times New Roman"/>
          <w:bCs/>
          <w:iCs/>
          <w:color w:val="000000"/>
          <w:sz w:val="28"/>
          <w:szCs w:val="28"/>
          <w:lang w:eastAsia="ru-RU"/>
        </w:rPr>
        <w:t>исследования</w:t>
      </w:r>
      <w:r>
        <w:rPr>
          <w:rFonts w:ascii="Times New Roman" w:hAnsi="Times New Roman" w:cs="Times New Roman"/>
          <w:bCs/>
          <w:iCs/>
          <w:color w:val="000000"/>
          <w:sz w:val="28"/>
          <w:szCs w:val="28"/>
          <w:lang w:eastAsia="ru-RU"/>
        </w:rPr>
        <w:t xml:space="preserve">: </w:t>
      </w:r>
      <w:r>
        <w:rPr>
          <w:rFonts w:ascii="Times New Roman" w:hAnsi="Times New Roman" w:cs="Times New Roman"/>
          <w:color w:val="000000"/>
          <w:sz w:val="28"/>
          <w:szCs w:val="28"/>
          <w:lang w:eastAsia="ru-RU"/>
        </w:rPr>
        <w:t>изучить</w:t>
      </w:r>
      <w:r w:rsidR="00621E4F" w:rsidRPr="002538A9">
        <w:rPr>
          <w:rFonts w:ascii="Times New Roman" w:hAnsi="Times New Roman" w:cs="Times New Roman"/>
          <w:color w:val="000000"/>
          <w:sz w:val="28"/>
          <w:szCs w:val="28"/>
          <w:lang w:eastAsia="ru-RU"/>
        </w:rPr>
        <w:t xml:space="preserve"> биографические и психологические</w:t>
      </w:r>
      <w:r w:rsidR="00FF0751" w:rsidRPr="002538A9">
        <w:rPr>
          <w:rFonts w:ascii="Times New Roman" w:hAnsi="Times New Roman" w:cs="Times New Roman"/>
          <w:color w:val="000000"/>
          <w:sz w:val="28"/>
          <w:szCs w:val="28"/>
          <w:lang w:eastAsia="ru-RU"/>
        </w:rPr>
        <w:t xml:space="preserve"> </w:t>
      </w:r>
      <w:r w:rsidR="00621E4F" w:rsidRPr="002538A9">
        <w:rPr>
          <w:rFonts w:ascii="Times New Roman" w:hAnsi="Times New Roman" w:cs="Times New Roman"/>
          <w:color w:val="000000"/>
          <w:sz w:val="28"/>
          <w:szCs w:val="28"/>
          <w:lang w:eastAsia="ru-RU"/>
        </w:rPr>
        <w:t xml:space="preserve">особенности </w:t>
      </w:r>
      <w:r w:rsidR="00FF0751" w:rsidRPr="002538A9">
        <w:rPr>
          <w:rFonts w:ascii="Times New Roman" w:hAnsi="Times New Roman" w:cs="Times New Roman"/>
          <w:color w:val="000000"/>
          <w:sz w:val="28"/>
          <w:szCs w:val="28"/>
          <w:lang w:eastAsia="ru-RU"/>
        </w:rPr>
        <w:t>молодых людей</w:t>
      </w:r>
      <w:r w:rsidR="00621E4F" w:rsidRPr="002538A9">
        <w:rPr>
          <w:rFonts w:ascii="Times New Roman" w:hAnsi="Times New Roman" w:cs="Times New Roman"/>
          <w:color w:val="000000"/>
          <w:sz w:val="28"/>
          <w:szCs w:val="28"/>
          <w:lang w:eastAsia="ru-RU"/>
        </w:rPr>
        <w:t xml:space="preserve"> (до 30 лет)</w:t>
      </w:r>
      <w:r w:rsidR="00FF0751" w:rsidRPr="002538A9">
        <w:rPr>
          <w:rFonts w:ascii="Times New Roman" w:hAnsi="Times New Roman" w:cs="Times New Roman"/>
          <w:color w:val="000000"/>
          <w:sz w:val="28"/>
          <w:szCs w:val="28"/>
          <w:lang w:eastAsia="ru-RU"/>
        </w:rPr>
        <w:t>, сделавших выбор в пользу предпри</w:t>
      </w:r>
      <w:r w:rsidR="007C0A7D" w:rsidRPr="002538A9">
        <w:rPr>
          <w:rFonts w:ascii="Times New Roman" w:hAnsi="Times New Roman" w:cs="Times New Roman"/>
          <w:color w:val="000000"/>
          <w:sz w:val="28"/>
          <w:szCs w:val="28"/>
          <w:lang w:eastAsia="ru-RU"/>
        </w:rPr>
        <w:t xml:space="preserve">нимательской деятельности, </w:t>
      </w:r>
      <w:r w:rsidR="00C51986" w:rsidRPr="002538A9">
        <w:rPr>
          <w:rFonts w:ascii="Times New Roman" w:hAnsi="Times New Roman" w:cs="Times New Roman"/>
          <w:color w:val="000000"/>
          <w:sz w:val="28"/>
          <w:szCs w:val="28"/>
          <w:lang w:eastAsia="ru-RU"/>
        </w:rPr>
        <w:t>выявить личностны</w:t>
      </w:r>
      <w:r>
        <w:rPr>
          <w:rFonts w:ascii="Times New Roman" w:hAnsi="Times New Roman" w:cs="Times New Roman"/>
          <w:color w:val="000000"/>
          <w:sz w:val="28"/>
          <w:szCs w:val="28"/>
          <w:lang w:eastAsia="ru-RU"/>
        </w:rPr>
        <w:t xml:space="preserve">е особенности предпринимателей в сравнении с группой молодежи, работающей по найму. </w:t>
      </w:r>
    </w:p>
    <w:p w14:paraId="6DFD11DB" w14:textId="3106BE36" w:rsidR="00FF0751" w:rsidRPr="007A3E05" w:rsidRDefault="007A3E05" w:rsidP="007A3E05">
      <w:pPr>
        <w:spacing w:before="180" w:after="45" w:line="360" w:lineRule="auto"/>
        <w:divId w:val="1828200989"/>
        <w:rPr>
          <w:rFonts w:ascii="Times New Roman" w:hAnsi="Times New Roman" w:cs="Times New Roman"/>
          <w:bCs/>
          <w:iCs/>
          <w:color w:val="000000"/>
          <w:sz w:val="28"/>
          <w:szCs w:val="28"/>
          <w:lang w:eastAsia="ru-RU"/>
        </w:rPr>
      </w:pPr>
      <w:r>
        <w:rPr>
          <w:rFonts w:ascii="Times New Roman" w:hAnsi="Times New Roman" w:cs="Times New Roman"/>
          <w:color w:val="000000"/>
          <w:sz w:val="28"/>
          <w:szCs w:val="28"/>
          <w:lang w:eastAsia="ru-RU"/>
        </w:rPr>
        <w:t>В соответствии с целью исследования были сформулированы задачи эмпирического исследования:</w:t>
      </w:r>
    </w:p>
    <w:p w14:paraId="6ABBFB33" w14:textId="48A0CEB6" w:rsidR="007A3E05" w:rsidRDefault="007A3E05" w:rsidP="002538A9">
      <w:pPr>
        <w:pStyle w:val="a4"/>
        <w:numPr>
          <w:ilvl w:val="0"/>
          <w:numId w:val="3"/>
        </w:numPr>
        <w:spacing w:line="360" w:lineRule="auto"/>
        <w:ind w:right="-120"/>
        <w:divId w:val="92518839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Сформировать методический комплекс для изучения биографических и личностных особенностей молодых людей, занимающихся предпринимательством.</w:t>
      </w:r>
    </w:p>
    <w:p w14:paraId="70348880" w14:textId="2713CA65" w:rsidR="00FF0751" w:rsidRPr="002538A9" w:rsidRDefault="00AA681E" w:rsidP="007A3E05">
      <w:pPr>
        <w:pStyle w:val="a4"/>
        <w:numPr>
          <w:ilvl w:val="0"/>
          <w:numId w:val="3"/>
        </w:numPr>
        <w:spacing w:line="360" w:lineRule="auto"/>
        <w:ind w:right="-120"/>
        <w:divId w:val="925188392"/>
        <w:rPr>
          <w:rFonts w:ascii="Times New Roman" w:eastAsia="Times New Roman" w:hAnsi="Times New Roman" w:cs="Times New Roman"/>
          <w:color w:val="000000"/>
          <w:sz w:val="28"/>
          <w:szCs w:val="28"/>
          <w:lang w:eastAsia="ru-RU"/>
        </w:rPr>
      </w:pPr>
      <w:r w:rsidRPr="002538A9">
        <w:rPr>
          <w:rFonts w:ascii="Times New Roman" w:eastAsia="Times New Roman" w:hAnsi="Times New Roman" w:cs="Times New Roman"/>
          <w:color w:val="000000"/>
          <w:sz w:val="28"/>
          <w:szCs w:val="28"/>
          <w:lang w:eastAsia="ru-RU"/>
        </w:rPr>
        <w:t>И</w:t>
      </w:r>
      <w:r w:rsidR="007A3E05">
        <w:rPr>
          <w:rFonts w:ascii="Times New Roman" w:eastAsia="Times New Roman" w:hAnsi="Times New Roman" w:cs="Times New Roman"/>
          <w:color w:val="000000"/>
          <w:sz w:val="28"/>
          <w:szCs w:val="28"/>
          <w:lang w:eastAsia="ru-RU"/>
        </w:rPr>
        <w:t>зучить</w:t>
      </w:r>
      <w:r w:rsidRPr="002538A9">
        <w:rPr>
          <w:rFonts w:ascii="Times New Roman" w:eastAsia="Times New Roman" w:hAnsi="Times New Roman" w:cs="Times New Roman"/>
          <w:color w:val="000000"/>
          <w:sz w:val="28"/>
          <w:szCs w:val="28"/>
          <w:lang w:eastAsia="ru-RU"/>
        </w:rPr>
        <w:t xml:space="preserve"> </w:t>
      </w:r>
      <w:r w:rsidR="00C51986" w:rsidRPr="002538A9">
        <w:rPr>
          <w:rFonts w:ascii="Times New Roman" w:eastAsia="Times New Roman" w:hAnsi="Times New Roman" w:cs="Times New Roman"/>
          <w:color w:val="000000"/>
          <w:sz w:val="28"/>
          <w:szCs w:val="28"/>
          <w:lang w:eastAsia="ru-RU"/>
        </w:rPr>
        <w:t>личностные особенност</w:t>
      </w:r>
      <w:r w:rsidR="00342E0A" w:rsidRPr="002538A9">
        <w:rPr>
          <w:rFonts w:ascii="Times New Roman" w:eastAsia="Times New Roman" w:hAnsi="Times New Roman" w:cs="Times New Roman"/>
          <w:color w:val="000000"/>
          <w:sz w:val="28"/>
          <w:szCs w:val="28"/>
          <w:lang w:eastAsia="ru-RU"/>
        </w:rPr>
        <w:t>и</w:t>
      </w:r>
      <w:r w:rsidRPr="002538A9">
        <w:rPr>
          <w:rFonts w:ascii="Times New Roman" w:eastAsia="Times New Roman" w:hAnsi="Times New Roman" w:cs="Times New Roman"/>
          <w:color w:val="000000"/>
          <w:sz w:val="28"/>
          <w:szCs w:val="28"/>
          <w:lang w:eastAsia="ru-RU"/>
        </w:rPr>
        <w:t xml:space="preserve"> </w:t>
      </w:r>
      <w:r w:rsidR="005D5081" w:rsidRPr="002538A9">
        <w:rPr>
          <w:rFonts w:ascii="Times New Roman" w:eastAsia="Times New Roman" w:hAnsi="Times New Roman" w:cs="Times New Roman"/>
          <w:color w:val="000000"/>
          <w:sz w:val="28"/>
          <w:szCs w:val="28"/>
          <w:lang w:eastAsia="ru-RU"/>
        </w:rPr>
        <w:t>молодых предпринимателей</w:t>
      </w:r>
      <w:r w:rsidR="007A3E05">
        <w:rPr>
          <w:rFonts w:ascii="Times New Roman" w:eastAsia="Times New Roman" w:hAnsi="Times New Roman" w:cs="Times New Roman"/>
          <w:color w:val="000000"/>
          <w:sz w:val="28"/>
          <w:szCs w:val="28"/>
          <w:lang w:eastAsia="ru-RU"/>
        </w:rPr>
        <w:t xml:space="preserve"> и молодых людей, работающих по найму.</w:t>
      </w:r>
    </w:p>
    <w:p w14:paraId="2A657895" w14:textId="481F3B22" w:rsidR="00FF0751" w:rsidRPr="002538A9" w:rsidRDefault="007A3E05" w:rsidP="002538A9">
      <w:pPr>
        <w:pStyle w:val="a4"/>
        <w:numPr>
          <w:ilvl w:val="0"/>
          <w:numId w:val="3"/>
        </w:numPr>
        <w:spacing w:line="360" w:lineRule="auto"/>
        <w:ind w:right="-120"/>
        <w:divId w:val="769005457"/>
        <w:rPr>
          <w:rFonts w:ascii="Times New Roman" w:eastAsia="Times New Roman" w:hAnsi="Times New Roman" w:cs="Times New Roman"/>
          <w:color w:val="000000"/>
          <w:sz w:val="28"/>
          <w:szCs w:val="28"/>
          <w:lang w:eastAsia="ru-RU"/>
        </w:rPr>
      </w:pPr>
      <w:r w:rsidRPr="002538A9">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зучить</w:t>
      </w:r>
      <w:r w:rsidR="00F431E0" w:rsidRPr="002538A9">
        <w:rPr>
          <w:rFonts w:ascii="Times New Roman" w:eastAsia="Times New Roman" w:hAnsi="Times New Roman" w:cs="Times New Roman"/>
          <w:color w:val="000000"/>
          <w:sz w:val="28"/>
          <w:szCs w:val="28"/>
          <w:lang w:eastAsia="ru-RU"/>
        </w:rPr>
        <w:t xml:space="preserve"> влияние детско-родительских отношений на выбор </w:t>
      </w:r>
      <w:r w:rsidR="00EC00B1" w:rsidRPr="002538A9">
        <w:rPr>
          <w:rFonts w:ascii="Times New Roman" w:eastAsia="Times New Roman" w:hAnsi="Times New Roman" w:cs="Times New Roman"/>
          <w:color w:val="000000"/>
          <w:sz w:val="28"/>
          <w:szCs w:val="28"/>
          <w:lang w:eastAsia="ru-RU"/>
        </w:rPr>
        <w:t xml:space="preserve">предпринимательства в </w:t>
      </w:r>
      <w:r w:rsidR="00342E0A" w:rsidRPr="002538A9">
        <w:rPr>
          <w:rFonts w:ascii="Times New Roman" w:eastAsia="Times New Roman" w:hAnsi="Times New Roman" w:cs="Times New Roman"/>
          <w:color w:val="000000"/>
          <w:sz w:val="28"/>
          <w:szCs w:val="28"/>
          <w:lang w:eastAsia="ru-RU"/>
        </w:rPr>
        <w:t>качестве профессионального пути.</w:t>
      </w:r>
    </w:p>
    <w:p w14:paraId="69975C06" w14:textId="4D3D961F" w:rsidR="00FF0751" w:rsidRPr="002538A9" w:rsidRDefault="007A3E05" w:rsidP="002538A9">
      <w:pPr>
        <w:pStyle w:val="a4"/>
        <w:numPr>
          <w:ilvl w:val="0"/>
          <w:numId w:val="3"/>
        </w:numPr>
        <w:spacing w:line="360" w:lineRule="auto"/>
        <w:ind w:right="-120"/>
        <w:divId w:val="940256196"/>
        <w:rPr>
          <w:rFonts w:ascii="Times New Roman" w:eastAsia="Times New Roman" w:hAnsi="Times New Roman" w:cs="Times New Roman"/>
          <w:color w:val="000000"/>
          <w:sz w:val="28"/>
          <w:szCs w:val="28"/>
          <w:lang w:eastAsia="ru-RU"/>
        </w:rPr>
      </w:pPr>
      <w:r w:rsidRPr="002538A9">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зучить</w:t>
      </w:r>
      <w:r w:rsidR="00B16E64" w:rsidRPr="002538A9">
        <w:rPr>
          <w:rFonts w:ascii="Times New Roman" w:eastAsia="Times New Roman" w:hAnsi="Times New Roman" w:cs="Times New Roman"/>
          <w:color w:val="000000"/>
          <w:sz w:val="28"/>
          <w:szCs w:val="28"/>
          <w:lang w:eastAsia="ru-RU"/>
        </w:rPr>
        <w:t xml:space="preserve"> ценностные ориентации мол</w:t>
      </w:r>
      <w:r w:rsidR="00342E0A" w:rsidRPr="002538A9">
        <w:rPr>
          <w:rFonts w:ascii="Times New Roman" w:eastAsia="Times New Roman" w:hAnsi="Times New Roman" w:cs="Times New Roman"/>
          <w:color w:val="000000"/>
          <w:sz w:val="28"/>
          <w:szCs w:val="28"/>
          <w:lang w:eastAsia="ru-RU"/>
        </w:rPr>
        <w:t>одых предпринимателей в карьере.</w:t>
      </w:r>
    </w:p>
    <w:p w14:paraId="6EB2457E" w14:textId="104D60E5" w:rsidR="00AA681E" w:rsidRPr="002538A9" w:rsidRDefault="007A3E05" w:rsidP="002538A9">
      <w:pPr>
        <w:pStyle w:val="a4"/>
        <w:numPr>
          <w:ilvl w:val="0"/>
          <w:numId w:val="3"/>
        </w:numPr>
        <w:spacing w:line="360" w:lineRule="auto"/>
        <w:ind w:right="-240"/>
        <w:divId w:val="604654776"/>
        <w:rPr>
          <w:rFonts w:ascii="Times New Roman" w:eastAsia="Times New Roman" w:hAnsi="Times New Roman" w:cs="Times New Roman"/>
          <w:color w:val="000000"/>
          <w:sz w:val="28"/>
          <w:szCs w:val="28"/>
          <w:lang w:eastAsia="ru-RU"/>
        </w:rPr>
      </w:pPr>
      <w:r w:rsidRPr="002538A9">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зучить</w:t>
      </w:r>
      <w:r w:rsidR="00B16E64" w:rsidRPr="002538A9">
        <w:rPr>
          <w:rFonts w:ascii="Times New Roman" w:eastAsia="Times New Roman" w:hAnsi="Times New Roman" w:cs="Times New Roman"/>
          <w:color w:val="000000"/>
          <w:sz w:val="28"/>
          <w:szCs w:val="28"/>
          <w:lang w:eastAsia="ru-RU"/>
        </w:rPr>
        <w:t xml:space="preserve"> жизнестойкость молодых </w:t>
      </w:r>
      <w:r w:rsidR="00AA681E" w:rsidRPr="002538A9">
        <w:rPr>
          <w:rFonts w:ascii="Times New Roman" w:eastAsia="Times New Roman" w:hAnsi="Times New Roman" w:cs="Times New Roman"/>
          <w:color w:val="000000"/>
          <w:sz w:val="28"/>
          <w:szCs w:val="28"/>
          <w:lang w:eastAsia="ru-RU"/>
        </w:rPr>
        <w:t>предпринимателей</w:t>
      </w:r>
      <w:r w:rsidR="00342E0A" w:rsidRPr="002538A9">
        <w:rPr>
          <w:rFonts w:ascii="Times New Roman" w:eastAsia="Times New Roman" w:hAnsi="Times New Roman" w:cs="Times New Roman"/>
          <w:color w:val="000000"/>
          <w:sz w:val="28"/>
          <w:szCs w:val="28"/>
          <w:lang w:eastAsia="ru-RU"/>
        </w:rPr>
        <w:t>.</w:t>
      </w:r>
    </w:p>
    <w:p w14:paraId="307870C7" w14:textId="5A173E5B" w:rsidR="00AA681E" w:rsidRPr="002538A9" w:rsidRDefault="00AA681E" w:rsidP="002538A9">
      <w:pPr>
        <w:pStyle w:val="a4"/>
        <w:numPr>
          <w:ilvl w:val="0"/>
          <w:numId w:val="3"/>
        </w:numPr>
        <w:spacing w:line="360" w:lineRule="auto"/>
        <w:ind w:left="765" w:right="-360"/>
        <w:divId w:val="604654776"/>
        <w:rPr>
          <w:rFonts w:ascii="Times New Roman" w:eastAsia="Times New Roman" w:hAnsi="Times New Roman" w:cs="Times New Roman"/>
          <w:color w:val="000000"/>
          <w:sz w:val="28"/>
          <w:szCs w:val="28"/>
          <w:lang w:eastAsia="ru-RU"/>
        </w:rPr>
      </w:pPr>
      <w:proofErr w:type="gramStart"/>
      <w:r w:rsidRPr="002538A9">
        <w:rPr>
          <w:rFonts w:ascii="Times New Roman" w:eastAsia="Times New Roman" w:hAnsi="Times New Roman" w:cs="Times New Roman"/>
          <w:color w:val="000000"/>
          <w:sz w:val="28"/>
          <w:szCs w:val="28"/>
          <w:lang w:eastAsia="ru-RU"/>
        </w:rPr>
        <w:t>На основании анализа исследований, проведённых в последние 5 лет в России, предметом которых стали молодые предприниматели и особенности их жизненного и профессионального пути, и анализа литературы по теме, выделить превалирующие личностные черты, свойственные молодым предпринимателям</w:t>
      </w:r>
      <w:r w:rsidR="00342E0A" w:rsidRPr="002538A9">
        <w:rPr>
          <w:rFonts w:ascii="Times New Roman" w:eastAsia="Times New Roman" w:hAnsi="Times New Roman" w:cs="Times New Roman"/>
          <w:color w:val="000000"/>
          <w:sz w:val="28"/>
          <w:szCs w:val="28"/>
          <w:lang w:eastAsia="ru-RU"/>
        </w:rPr>
        <w:t>.</w:t>
      </w:r>
      <w:r w:rsidRPr="002538A9">
        <w:rPr>
          <w:rFonts w:ascii="Times New Roman" w:eastAsia="Times New Roman" w:hAnsi="Times New Roman" w:cs="Times New Roman"/>
          <w:color w:val="000000"/>
          <w:sz w:val="28"/>
          <w:szCs w:val="28"/>
          <w:lang w:eastAsia="ru-RU"/>
        </w:rPr>
        <w:t xml:space="preserve"> </w:t>
      </w:r>
      <w:proofErr w:type="gramEnd"/>
    </w:p>
    <w:p w14:paraId="5D01DF31" w14:textId="353B2807" w:rsidR="00D627FB" w:rsidRDefault="00FF0751" w:rsidP="00367632">
      <w:pPr>
        <w:pStyle w:val="a4"/>
        <w:numPr>
          <w:ilvl w:val="0"/>
          <w:numId w:val="3"/>
        </w:numPr>
        <w:spacing w:line="360" w:lineRule="auto"/>
        <w:ind w:left="810" w:right="-360"/>
        <w:divId w:val="1586257329"/>
        <w:rPr>
          <w:rFonts w:ascii="Times New Roman" w:eastAsia="Times New Roman" w:hAnsi="Times New Roman" w:cs="Times New Roman"/>
          <w:color w:val="000000"/>
          <w:sz w:val="28"/>
          <w:szCs w:val="28"/>
          <w:lang w:eastAsia="ru-RU"/>
        </w:rPr>
      </w:pPr>
      <w:r w:rsidRPr="002538A9">
        <w:rPr>
          <w:rFonts w:ascii="Times New Roman" w:eastAsia="Times New Roman" w:hAnsi="Times New Roman" w:cs="Times New Roman"/>
          <w:color w:val="000000"/>
          <w:sz w:val="28"/>
          <w:szCs w:val="28"/>
          <w:lang w:eastAsia="ru-RU"/>
        </w:rPr>
        <w:t>Провести сравнительный анал</w:t>
      </w:r>
      <w:r w:rsidR="00710F46" w:rsidRPr="002538A9">
        <w:rPr>
          <w:rFonts w:ascii="Times New Roman" w:eastAsia="Times New Roman" w:hAnsi="Times New Roman" w:cs="Times New Roman"/>
          <w:color w:val="000000"/>
          <w:sz w:val="28"/>
          <w:szCs w:val="28"/>
          <w:lang w:eastAsia="ru-RU"/>
        </w:rPr>
        <w:t xml:space="preserve">из по исследованным параметрам </w:t>
      </w:r>
      <w:r w:rsidRPr="002538A9">
        <w:rPr>
          <w:rFonts w:ascii="Times New Roman" w:eastAsia="Times New Roman" w:hAnsi="Times New Roman" w:cs="Times New Roman"/>
          <w:color w:val="000000"/>
          <w:sz w:val="28"/>
          <w:szCs w:val="28"/>
          <w:lang w:eastAsia="ru-RU"/>
        </w:rPr>
        <w:t xml:space="preserve">группы </w:t>
      </w:r>
      <w:r w:rsidR="00710F46" w:rsidRPr="002538A9">
        <w:rPr>
          <w:rFonts w:ascii="Times New Roman" w:eastAsia="Times New Roman" w:hAnsi="Times New Roman" w:cs="Times New Roman"/>
          <w:color w:val="000000"/>
          <w:sz w:val="28"/>
          <w:szCs w:val="28"/>
          <w:lang w:eastAsia="ru-RU"/>
        </w:rPr>
        <w:t>молодых людей (до 30 лет), осуществляющих</w:t>
      </w:r>
      <w:r w:rsidR="00705D8A" w:rsidRPr="002538A9">
        <w:rPr>
          <w:rFonts w:ascii="Times New Roman" w:eastAsia="Times New Roman" w:hAnsi="Times New Roman" w:cs="Times New Roman"/>
          <w:color w:val="000000"/>
          <w:sz w:val="28"/>
          <w:szCs w:val="28"/>
          <w:lang w:eastAsia="ru-RU"/>
        </w:rPr>
        <w:t xml:space="preserve"> </w:t>
      </w:r>
      <w:r w:rsidR="00710F46" w:rsidRPr="002538A9">
        <w:rPr>
          <w:rFonts w:ascii="Times New Roman" w:eastAsia="Times New Roman" w:hAnsi="Times New Roman" w:cs="Times New Roman"/>
          <w:color w:val="000000"/>
          <w:sz w:val="28"/>
          <w:szCs w:val="28"/>
          <w:lang w:eastAsia="ru-RU"/>
        </w:rPr>
        <w:t>предпринимательскую деятельность, и контрольной группы наемных работников той же возрастной группы.</w:t>
      </w:r>
    </w:p>
    <w:p w14:paraId="397B6CE2" w14:textId="77777777" w:rsidR="00367632" w:rsidRPr="00367632" w:rsidRDefault="00367632" w:rsidP="00367632">
      <w:pPr>
        <w:spacing w:line="360" w:lineRule="auto"/>
        <w:ind w:left="765" w:right="-480"/>
        <w:divId w:val="1586257329"/>
        <w:rPr>
          <w:rFonts w:ascii="Times New Roman" w:eastAsia="Times New Roman" w:hAnsi="Times New Roman" w:cs="Times New Roman"/>
          <w:color w:val="000000"/>
          <w:sz w:val="28"/>
          <w:szCs w:val="28"/>
          <w:lang w:eastAsia="ru-RU"/>
        </w:rPr>
      </w:pPr>
    </w:p>
    <w:p w14:paraId="0F71DE3B" w14:textId="140FCCA4" w:rsidR="00FF0751" w:rsidRPr="002538A9" w:rsidRDefault="007A3E05" w:rsidP="002538A9">
      <w:pPr>
        <w:spacing w:line="360" w:lineRule="auto"/>
        <w:ind w:left="-210" w:right="-120" w:firstLine="735"/>
        <w:divId w:val="1828200989"/>
        <w:rPr>
          <w:rFonts w:ascii="Times New Roman" w:hAnsi="Times New Roman" w:cs="Times New Roman"/>
          <w:color w:val="000000"/>
          <w:sz w:val="28"/>
          <w:szCs w:val="28"/>
          <w:lang w:eastAsia="ru-RU"/>
        </w:rPr>
      </w:pPr>
      <w:bookmarkStart w:id="3" w:name="_Toc359222639"/>
      <w:bookmarkEnd w:id="3"/>
      <w:r>
        <w:rPr>
          <w:rFonts w:ascii="Times New Roman" w:hAnsi="Times New Roman" w:cs="Times New Roman"/>
          <w:color w:val="000000"/>
          <w:sz w:val="28"/>
          <w:szCs w:val="28"/>
          <w:lang w:eastAsia="ru-RU"/>
        </w:rPr>
        <w:t>Объект исследования: молодые предприниматели.</w:t>
      </w:r>
    </w:p>
    <w:p w14:paraId="26EDF9BF" w14:textId="77777777" w:rsidR="007A3E05" w:rsidRDefault="007A3E05" w:rsidP="007A3E05">
      <w:pPr>
        <w:spacing w:line="360" w:lineRule="auto"/>
        <w:ind w:left="-210" w:right="-120" w:firstLine="735"/>
        <w:divId w:val="182820098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Предмет исследования: </w:t>
      </w:r>
      <w:r w:rsidR="00621E4F" w:rsidRPr="002538A9">
        <w:rPr>
          <w:rFonts w:ascii="Times New Roman" w:hAnsi="Times New Roman" w:cs="Times New Roman"/>
          <w:color w:val="000000"/>
          <w:sz w:val="28"/>
          <w:szCs w:val="28"/>
          <w:lang w:eastAsia="ru-RU"/>
        </w:rPr>
        <w:t xml:space="preserve"> биографические и психологические особенности молодых людей, осуществляющихся предпринимательскую деятельность</w:t>
      </w:r>
      <w:r w:rsidR="00301C28" w:rsidRPr="002538A9">
        <w:rPr>
          <w:rFonts w:ascii="Times New Roman" w:hAnsi="Times New Roman" w:cs="Times New Roman"/>
          <w:color w:val="000000"/>
          <w:sz w:val="28"/>
          <w:szCs w:val="28"/>
          <w:lang w:eastAsia="ru-RU"/>
        </w:rPr>
        <w:t>.</w:t>
      </w:r>
      <w:bookmarkStart w:id="4" w:name="_Toc359222640"/>
      <w:bookmarkEnd w:id="4"/>
    </w:p>
    <w:p w14:paraId="210BA4E4" w14:textId="77777777" w:rsidR="007A3E05" w:rsidRDefault="007A3E05" w:rsidP="007A3E05">
      <w:pPr>
        <w:spacing w:line="360" w:lineRule="auto"/>
        <w:ind w:left="-210" w:right="-120" w:firstLine="735"/>
        <w:divId w:val="182820098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Основная гипотеза</w:t>
      </w:r>
      <w:r w:rsidR="00FF0751" w:rsidRPr="002538A9">
        <w:rPr>
          <w:rFonts w:ascii="Times New Roman" w:hAnsi="Times New Roman" w:cs="Times New Roman"/>
          <w:bCs/>
          <w:iCs/>
          <w:color w:val="000000"/>
          <w:sz w:val="28"/>
          <w:szCs w:val="28"/>
          <w:lang w:eastAsia="ru-RU"/>
        </w:rPr>
        <w:t xml:space="preserve"> </w:t>
      </w:r>
      <w:r w:rsidR="00621E4F" w:rsidRPr="002538A9">
        <w:rPr>
          <w:rFonts w:ascii="Times New Roman" w:hAnsi="Times New Roman" w:cs="Times New Roman"/>
          <w:bCs/>
          <w:iCs/>
          <w:color w:val="000000"/>
          <w:sz w:val="28"/>
          <w:szCs w:val="28"/>
          <w:lang w:eastAsia="ru-RU"/>
        </w:rPr>
        <w:t xml:space="preserve">исследования: </w:t>
      </w:r>
      <w:r>
        <w:rPr>
          <w:rFonts w:ascii="Times New Roman" w:hAnsi="Times New Roman" w:cs="Times New Roman"/>
          <w:color w:val="000000"/>
          <w:sz w:val="28"/>
          <w:szCs w:val="28"/>
          <w:lang w:eastAsia="ru-RU"/>
        </w:rPr>
        <w:t xml:space="preserve">молодые люди, выбирающие в качестве своего профессионального пути предпринимательскую деятельность, отличаются более высоким уровнем автономности и ответственного отношения к жизни по сравнению </w:t>
      </w:r>
      <w:proofErr w:type="gramStart"/>
      <w:r>
        <w:rPr>
          <w:rFonts w:ascii="Times New Roman" w:hAnsi="Times New Roman" w:cs="Times New Roman"/>
          <w:color w:val="000000"/>
          <w:sz w:val="28"/>
          <w:szCs w:val="28"/>
          <w:lang w:eastAsia="ru-RU"/>
        </w:rPr>
        <w:t>с</w:t>
      </w:r>
      <w:proofErr w:type="gramEnd"/>
      <w:r>
        <w:rPr>
          <w:rFonts w:ascii="Times New Roman" w:hAnsi="Times New Roman" w:cs="Times New Roman"/>
          <w:color w:val="000000"/>
          <w:sz w:val="28"/>
          <w:szCs w:val="28"/>
          <w:lang w:eastAsia="ru-RU"/>
        </w:rPr>
        <w:t xml:space="preserve"> работающими по найму.</w:t>
      </w:r>
    </w:p>
    <w:p w14:paraId="3B7C41C9" w14:textId="56C18A81" w:rsidR="00FF0751" w:rsidRPr="002538A9" w:rsidRDefault="00FF0751" w:rsidP="007A3E05">
      <w:pPr>
        <w:spacing w:line="360" w:lineRule="auto"/>
        <w:ind w:left="-210" w:right="-120" w:firstLine="735"/>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Частные гипотезы</w:t>
      </w:r>
      <w:r w:rsidR="00AA07E5" w:rsidRPr="002538A9">
        <w:rPr>
          <w:rFonts w:ascii="Times New Roman" w:hAnsi="Times New Roman" w:cs="Times New Roman"/>
          <w:color w:val="000000"/>
          <w:sz w:val="28"/>
          <w:szCs w:val="28"/>
          <w:lang w:eastAsia="ru-RU"/>
        </w:rPr>
        <w:t xml:space="preserve">: </w:t>
      </w:r>
    </w:p>
    <w:p w14:paraId="4B7BFB34" w14:textId="781E6D9B" w:rsidR="00FF0751" w:rsidRPr="002538A9" w:rsidRDefault="00557066" w:rsidP="002538A9">
      <w:pPr>
        <w:pStyle w:val="a4"/>
        <w:numPr>
          <w:ilvl w:val="0"/>
          <w:numId w:val="8"/>
        </w:numPr>
        <w:spacing w:line="360" w:lineRule="auto"/>
        <w:ind w:right="-120"/>
        <w:divId w:val="1828200989"/>
        <w:rPr>
          <w:rFonts w:ascii="Times New Roman" w:hAnsi="Times New Roman" w:cs="Times New Roman"/>
          <w:color w:val="000000"/>
          <w:sz w:val="28"/>
          <w:szCs w:val="28"/>
          <w:lang w:eastAsia="ru-RU"/>
        </w:rPr>
      </w:pPr>
      <w:proofErr w:type="gramStart"/>
      <w:r w:rsidRPr="002538A9">
        <w:rPr>
          <w:rFonts w:ascii="Times New Roman" w:hAnsi="Times New Roman" w:cs="Times New Roman"/>
          <w:color w:val="000000"/>
          <w:sz w:val="28"/>
          <w:szCs w:val="28"/>
          <w:lang w:eastAsia="ru-RU"/>
        </w:rPr>
        <w:t>Возмо</w:t>
      </w:r>
      <w:r w:rsidR="007A3E05">
        <w:rPr>
          <w:rFonts w:ascii="Times New Roman" w:hAnsi="Times New Roman" w:cs="Times New Roman"/>
          <w:color w:val="000000"/>
          <w:sz w:val="28"/>
          <w:szCs w:val="28"/>
          <w:lang w:eastAsia="ru-RU"/>
        </w:rPr>
        <w:t>жно</w:t>
      </w:r>
      <w:proofErr w:type="gramEnd"/>
      <w:r w:rsidR="007A3E05">
        <w:rPr>
          <w:rFonts w:ascii="Times New Roman" w:hAnsi="Times New Roman" w:cs="Times New Roman"/>
          <w:color w:val="000000"/>
          <w:sz w:val="28"/>
          <w:szCs w:val="28"/>
          <w:lang w:eastAsia="ru-RU"/>
        </w:rPr>
        <w:t xml:space="preserve"> выделить ряд личностных и биографических особенностей</w:t>
      </w:r>
      <w:r w:rsidRPr="002538A9">
        <w:rPr>
          <w:rFonts w:ascii="Times New Roman" w:hAnsi="Times New Roman" w:cs="Times New Roman"/>
          <w:color w:val="000000"/>
          <w:sz w:val="28"/>
          <w:szCs w:val="28"/>
          <w:lang w:eastAsia="ru-RU"/>
        </w:rPr>
        <w:t xml:space="preserve">, свойственных молодым </w:t>
      </w:r>
      <w:r w:rsidR="008D7AF5" w:rsidRPr="002538A9">
        <w:rPr>
          <w:rFonts w:ascii="Times New Roman" w:hAnsi="Times New Roman" w:cs="Times New Roman"/>
          <w:color w:val="000000"/>
          <w:sz w:val="28"/>
          <w:szCs w:val="28"/>
          <w:lang w:eastAsia="ru-RU"/>
        </w:rPr>
        <w:t>предпринимателям.</w:t>
      </w:r>
    </w:p>
    <w:p w14:paraId="57F724C6" w14:textId="1D177E76" w:rsidR="00651884" w:rsidRPr="002538A9" w:rsidRDefault="00651884" w:rsidP="002538A9">
      <w:pPr>
        <w:pStyle w:val="a4"/>
        <w:numPr>
          <w:ilvl w:val="0"/>
          <w:numId w:val="8"/>
        </w:numPr>
        <w:spacing w:line="360" w:lineRule="auto"/>
        <w:ind w:right="-120"/>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Предпринимателей характеризует большая степень автономии</w:t>
      </w:r>
      <w:r w:rsidR="004B3362">
        <w:rPr>
          <w:rFonts w:ascii="Times New Roman" w:hAnsi="Times New Roman" w:cs="Times New Roman"/>
          <w:color w:val="000000"/>
          <w:sz w:val="28"/>
          <w:szCs w:val="28"/>
          <w:lang w:eastAsia="ru-RU"/>
        </w:rPr>
        <w:t xml:space="preserve"> и жизнестойкости, чем наемных работников одной с предпринимателями возрастной группы</w:t>
      </w:r>
    </w:p>
    <w:p w14:paraId="4165CBC0" w14:textId="77777777" w:rsidR="00301C28" w:rsidRPr="002538A9" w:rsidRDefault="00301C28" w:rsidP="002538A9">
      <w:pPr>
        <w:pStyle w:val="a4"/>
        <w:spacing w:line="360" w:lineRule="auto"/>
        <w:ind w:left="1245" w:right="-120" w:firstLine="0"/>
        <w:divId w:val="1828200989"/>
        <w:rPr>
          <w:rFonts w:ascii="Times New Roman" w:hAnsi="Times New Roman" w:cs="Times New Roman"/>
          <w:color w:val="000000"/>
          <w:sz w:val="28"/>
          <w:szCs w:val="28"/>
          <w:lang w:eastAsia="ru-RU"/>
        </w:rPr>
      </w:pPr>
    </w:p>
    <w:p w14:paraId="6E60DB98" w14:textId="3201F22F" w:rsidR="00FF0751" w:rsidRPr="002538A9" w:rsidRDefault="007A3E05" w:rsidP="007A3E05">
      <w:pPr>
        <w:spacing w:before="180" w:after="45" w:line="360" w:lineRule="auto"/>
        <w:jc w:val="center"/>
        <w:divId w:val="1828200989"/>
        <w:rPr>
          <w:rFonts w:ascii="Times New Roman" w:hAnsi="Times New Roman" w:cs="Times New Roman"/>
          <w:color w:val="000000"/>
          <w:sz w:val="28"/>
          <w:szCs w:val="28"/>
          <w:lang w:eastAsia="ru-RU"/>
        </w:rPr>
      </w:pPr>
      <w:bookmarkStart w:id="5" w:name="_Toc359222641"/>
      <w:bookmarkEnd w:id="5"/>
      <w:r>
        <w:rPr>
          <w:rFonts w:ascii="Times New Roman" w:hAnsi="Times New Roman" w:cs="Times New Roman"/>
          <w:bCs/>
          <w:iCs/>
          <w:color w:val="000000"/>
          <w:sz w:val="28"/>
          <w:szCs w:val="28"/>
          <w:lang w:eastAsia="ru-RU"/>
        </w:rPr>
        <w:t>2.2</w:t>
      </w:r>
      <w:r w:rsidR="000B0073">
        <w:rPr>
          <w:rFonts w:ascii="Times New Roman" w:hAnsi="Times New Roman" w:cs="Times New Roman"/>
          <w:bCs/>
          <w:iCs/>
          <w:color w:val="000000"/>
          <w:sz w:val="28"/>
          <w:szCs w:val="28"/>
          <w:lang w:eastAsia="ru-RU"/>
        </w:rPr>
        <w:t xml:space="preserve"> </w:t>
      </w:r>
      <w:r w:rsidR="00FF0751" w:rsidRPr="002538A9">
        <w:rPr>
          <w:rFonts w:ascii="Times New Roman" w:hAnsi="Times New Roman" w:cs="Times New Roman"/>
          <w:bCs/>
          <w:iCs/>
          <w:color w:val="000000"/>
          <w:sz w:val="28"/>
          <w:szCs w:val="28"/>
          <w:lang w:eastAsia="ru-RU"/>
        </w:rPr>
        <w:t>Выборка исследования</w:t>
      </w:r>
    </w:p>
    <w:p w14:paraId="77951FCF" w14:textId="77777777" w:rsidR="00717575" w:rsidRDefault="00C05674" w:rsidP="00717575">
      <w:pPr>
        <w:spacing w:line="360" w:lineRule="auto"/>
        <w:ind w:right="-120" w:firstLine="525"/>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Выборку исследования составили молодые люди в возрасте от 18 до 30 лет, разделённые на две группу по виду профессиональной деятельности – молодые предприниматели</w:t>
      </w:r>
      <w:r w:rsidR="0071268D" w:rsidRPr="002538A9">
        <w:rPr>
          <w:rFonts w:ascii="Times New Roman" w:hAnsi="Times New Roman" w:cs="Times New Roman"/>
          <w:color w:val="000000"/>
          <w:sz w:val="28"/>
          <w:szCs w:val="28"/>
          <w:lang w:eastAsia="ru-RU"/>
        </w:rPr>
        <w:t>, осуществляющие деятельность в различных сферах бизнеса: продажа услуг и товаров, произв</w:t>
      </w:r>
      <w:r w:rsidR="00C541D5" w:rsidRPr="002538A9">
        <w:rPr>
          <w:rFonts w:ascii="Times New Roman" w:hAnsi="Times New Roman" w:cs="Times New Roman"/>
          <w:color w:val="000000"/>
          <w:sz w:val="28"/>
          <w:szCs w:val="28"/>
          <w:lang w:eastAsia="ru-RU"/>
        </w:rPr>
        <w:t xml:space="preserve">одство, имеющие в штате от 1 до 140 сотрудников, и наемные работники – инженеры, менеджеры, специалист и руководители. </w:t>
      </w:r>
      <w:r w:rsidR="008D7AF5" w:rsidRPr="002538A9">
        <w:rPr>
          <w:rFonts w:ascii="Times New Roman" w:hAnsi="Times New Roman" w:cs="Times New Roman"/>
          <w:color w:val="000000"/>
          <w:sz w:val="28"/>
          <w:szCs w:val="28"/>
          <w:lang w:eastAsia="ru-RU"/>
        </w:rPr>
        <w:t>Средний возраст респондентов – 26 лет.</w:t>
      </w:r>
      <w:r w:rsidR="0019439A" w:rsidRPr="002538A9">
        <w:rPr>
          <w:rFonts w:ascii="Times New Roman" w:hAnsi="Times New Roman" w:cs="Times New Roman"/>
          <w:color w:val="000000"/>
          <w:sz w:val="28"/>
          <w:szCs w:val="28"/>
          <w:lang w:eastAsia="ru-RU"/>
        </w:rPr>
        <w:t xml:space="preserve"> Всего в</w:t>
      </w:r>
      <w:r w:rsidR="00B90FF1" w:rsidRPr="002538A9">
        <w:rPr>
          <w:rFonts w:ascii="Times New Roman" w:hAnsi="Times New Roman" w:cs="Times New Roman"/>
          <w:color w:val="000000"/>
          <w:sz w:val="28"/>
          <w:szCs w:val="28"/>
          <w:lang w:eastAsia="ru-RU"/>
        </w:rPr>
        <w:t xml:space="preserve"> исследовании приняло участие 69</w:t>
      </w:r>
      <w:r w:rsidR="0019439A" w:rsidRPr="002538A9">
        <w:rPr>
          <w:rFonts w:ascii="Times New Roman" w:hAnsi="Times New Roman" w:cs="Times New Roman"/>
          <w:color w:val="000000"/>
          <w:sz w:val="28"/>
          <w:szCs w:val="28"/>
          <w:lang w:eastAsia="ru-RU"/>
        </w:rPr>
        <w:t xml:space="preserve"> человека, 50 из которых осуществляют в данный момент предп</w:t>
      </w:r>
      <w:r w:rsidR="00B90FF1" w:rsidRPr="002538A9">
        <w:rPr>
          <w:rFonts w:ascii="Times New Roman" w:hAnsi="Times New Roman" w:cs="Times New Roman"/>
          <w:color w:val="000000"/>
          <w:sz w:val="28"/>
          <w:szCs w:val="28"/>
          <w:lang w:eastAsia="ru-RU"/>
        </w:rPr>
        <w:t>ринимательскую деятельность и 19</w:t>
      </w:r>
      <w:r w:rsidR="0019439A" w:rsidRPr="002538A9">
        <w:rPr>
          <w:rFonts w:ascii="Times New Roman" w:hAnsi="Times New Roman" w:cs="Times New Roman"/>
          <w:color w:val="000000"/>
          <w:sz w:val="28"/>
          <w:szCs w:val="28"/>
          <w:lang w:eastAsia="ru-RU"/>
        </w:rPr>
        <w:t xml:space="preserve"> человек являются наемными работниками. </w:t>
      </w:r>
      <w:r w:rsidR="00C541D5" w:rsidRPr="002538A9">
        <w:rPr>
          <w:rFonts w:ascii="Times New Roman" w:hAnsi="Times New Roman" w:cs="Times New Roman"/>
          <w:color w:val="000000"/>
          <w:sz w:val="28"/>
          <w:szCs w:val="28"/>
          <w:lang w:eastAsia="ru-RU"/>
        </w:rPr>
        <w:t xml:space="preserve">Все респонденты на данный момент осуществляют свою профессиональную деятельность в Санкт-Петербурге. </w:t>
      </w:r>
      <w:bookmarkStart w:id="6" w:name="_Toc359222642"/>
      <w:bookmarkEnd w:id="6"/>
    </w:p>
    <w:p w14:paraId="664F8584" w14:textId="77777777" w:rsidR="00717575" w:rsidRDefault="00717575" w:rsidP="00717575">
      <w:pPr>
        <w:spacing w:line="360" w:lineRule="auto"/>
        <w:ind w:right="-120" w:firstLine="525"/>
        <w:jc w:val="center"/>
        <w:divId w:val="1828200989"/>
        <w:rPr>
          <w:rFonts w:ascii="Times New Roman" w:hAnsi="Times New Roman" w:cs="Times New Roman"/>
          <w:color w:val="000000"/>
          <w:sz w:val="28"/>
          <w:szCs w:val="28"/>
          <w:lang w:eastAsia="ru-RU"/>
        </w:rPr>
      </w:pPr>
    </w:p>
    <w:p w14:paraId="7D50B660" w14:textId="77777777" w:rsidR="009A7CD6" w:rsidRDefault="009A7CD6" w:rsidP="00717575">
      <w:pPr>
        <w:spacing w:line="360" w:lineRule="auto"/>
        <w:ind w:right="-120" w:firstLine="525"/>
        <w:jc w:val="center"/>
        <w:divId w:val="1828200989"/>
        <w:rPr>
          <w:rFonts w:ascii="Times New Roman" w:hAnsi="Times New Roman" w:cs="Times New Roman"/>
          <w:color w:val="000000"/>
          <w:sz w:val="28"/>
          <w:szCs w:val="28"/>
          <w:lang w:eastAsia="ru-RU"/>
        </w:rPr>
      </w:pPr>
    </w:p>
    <w:p w14:paraId="1C717325" w14:textId="77777777" w:rsidR="009A7CD6" w:rsidRDefault="009A7CD6" w:rsidP="00717575">
      <w:pPr>
        <w:spacing w:line="360" w:lineRule="auto"/>
        <w:ind w:right="-120" w:firstLine="525"/>
        <w:jc w:val="center"/>
        <w:divId w:val="1828200989"/>
        <w:rPr>
          <w:rFonts w:ascii="Times New Roman" w:hAnsi="Times New Roman" w:cs="Times New Roman"/>
          <w:bCs/>
          <w:iCs/>
          <w:color w:val="000000"/>
          <w:sz w:val="28"/>
          <w:szCs w:val="28"/>
          <w:lang w:eastAsia="ru-RU"/>
        </w:rPr>
      </w:pPr>
    </w:p>
    <w:p w14:paraId="44EC3B6A" w14:textId="2EF24615" w:rsidR="00FF0751" w:rsidRPr="002538A9" w:rsidRDefault="00687C94" w:rsidP="00717575">
      <w:pPr>
        <w:spacing w:line="360" w:lineRule="auto"/>
        <w:ind w:right="-120" w:firstLine="525"/>
        <w:jc w:val="center"/>
        <w:divId w:val="1828200989"/>
        <w:rPr>
          <w:rFonts w:ascii="Times New Roman" w:hAnsi="Times New Roman" w:cs="Times New Roman"/>
          <w:color w:val="000000"/>
          <w:sz w:val="28"/>
          <w:szCs w:val="28"/>
          <w:lang w:eastAsia="ru-RU"/>
        </w:rPr>
      </w:pPr>
      <w:r>
        <w:rPr>
          <w:rFonts w:ascii="Times New Roman" w:hAnsi="Times New Roman" w:cs="Times New Roman"/>
          <w:bCs/>
          <w:iCs/>
          <w:color w:val="000000"/>
          <w:sz w:val="28"/>
          <w:szCs w:val="28"/>
          <w:lang w:eastAsia="ru-RU"/>
        </w:rPr>
        <w:lastRenderedPageBreak/>
        <w:t>2.3</w:t>
      </w:r>
      <w:r w:rsidR="000B0073">
        <w:rPr>
          <w:rFonts w:ascii="Times New Roman" w:hAnsi="Times New Roman" w:cs="Times New Roman"/>
          <w:bCs/>
          <w:iCs/>
          <w:color w:val="000000"/>
          <w:sz w:val="28"/>
          <w:szCs w:val="28"/>
          <w:lang w:eastAsia="ru-RU"/>
        </w:rPr>
        <w:t xml:space="preserve"> </w:t>
      </w:r>
      <w:r>
        <w:rPr>
          <w:rFonts w:ascii="Times New Roman" w:hAnsi="Times New Roman" w:cs="Times New Roman"/>
          <w:bCs/>
          <w:iCs/>
          <w:color w:val="000000"/>
          <w:sz w:val="28"/>
          <w:szCs w:val="28"/>
          <w:lang w:eastAsia="ru-RU"/>
        </w:rPr>
        <w:t>П</w:t>
      </w:r>
      <w:r w:rsidR="00FF0751" w:rsidRPr="002538A9">
        <w:rPr>
          <w:rFonts w:ascii="Times New Roman" w:hAnsi="Times New Roman" w:cs="Times New Roman"/>
          <w:bCs/>
          <w:iCs/>
          <w:color w:val="000000"/>
          <w:sz w:val="28"/>
          <w:szCs w:val="28"/>
          <w:lang w:eastAsia="ru-RU"/>
        </w:rPr>
        <w:t>роцедура исследования</w:t>
      </w:r>
    </w:p>
    <w:p w14:paraId="3ED59E22" w14:textId="0A28C75A" w:rsidR="00717575" w:rsidRPr="002538A9" w:rsidRDefault="00717575" w:rsidP="00717575">
      <w:pPr>
        <w:spacing w:line="360" w:lineRule="auto"/>
        <w:ind w:left="-210" w:right="-120" w:firstLine="735"/>
        <w:divId w:val="1828200989"/>
        <w:rPr>
          <w:rFonts w:ascii="Times New Roman" w:hAnsi="Times New Roman" w:cs="Times New Roman"/>
          <w:color w:val="000000"/>
          <w:sz w:val="28"/>
          <w:szCs w:val="28"/>
          <w:lang w:eastAsia="ru-RU"/>
        </w:rPr>
      </w:pPr>
    </w:p>
    <w:p w14:paraId="204839CC" w14:textId="77777777" w:rsidR="00A81776" w:rsidRDefault="004F77E4" w:rsidP="00A81776">
      <w:pPr>
        <w:spacing w:line="360" w:lineRule="auto"/>
        <w:ind w:left="-210" w:right="-120" w:firstLine="735"/>
        <w:divId w:val="1828200989"/>
        <w:rPr>
          <w:rFonts w:ascii="Times New Roman" w:hAnsi="Times New Roman" w:cs="Times New Roman"/>
          <w:color w:val="000000"/>
          <w:sz w:val="28"/>
          <w:szCs w:val="28"/>
          <w:lang w:eastAsia="ru-RU"/>
        </w:rPr>
      </w:pPr>
      <w:proofErr w:type="gramStart"/>
      <w:r w:rsidRPr="002538A9">
        <w:rPr>
          <w:rFonts w:ascii="Times New Roman" w:hAnsi="Times New Roman" w:cs="Times New Roman"/>
          <w:color w:val="000000"/>
          <w:sz w:val="28"/>
          <w:szCs w:val="28"/>
          <w:lang w:eastAsia="ru-RU"/>
        </w:rPr>
        <w:t xml:space="preserve">Исследование проводилось в два этапа – пилотажный и основной, в результате пилотажного </w:t>
      </w:r>
      <w:r w:rsidR="000221DA" w:rsidRPr="002538A9">
        <w:rPr>
          <w:rFonts w:ascii="Times New Roman" w:hAnsi="Times New Roman" w:cs="Times New Roman"/>
          <w:color w:val="000000"/>
          <w:sz w:val="28"/>
          <w:szCs w:val="28"/>
          <w:lang w:eastAsia="ru-RU"/>
        </w:rPr>
        <w:t>исследования, основу которого составили дополнительные вопросы для биографического опросника о детском и подростковом опыте респондентов, были отобраны вопросы, допо</w:t>
      </w:r>
      <w:r w:rsidR="00A81776">
        <w:rPr>
          <w:rFonts w:ascii="Times New Roman" w:hAnsi="Times New Roman" w:cs="Times New Roman"/>
          <w:color w:val="000000"/>
          <w:sz w:val="28"/>
          <w:szCs w:val="28"/>
          <w:lang w:eastAsia="ru-RU"/>
        </w:rPr>
        <w:t>лнившие биографический опросник.</w:t>
      </w:r>
      <w:proofErr w:type="gramEnd"/>
    </w:p>
    <w:p w14:paraId="4A2B62DB" w14:textId="77777777" w:rsidR="00687C94" w:rsidRDefault="00687C94" w:rsidP="00A81776">
      <w:pPr>
        <w:spacing w:line="360" w:lineRule="auto"/>
        <w:ind w:left="-210" w:right="-120" w:firstLine="735"/>
        <w:divId w:val="1828200989"/>
        <w:rPr>
          <w:rFonts w:ascii="Times New Roman" w:hAnsi="Times New Roman" w:cs="Times New Roman"/>
          <w:color w:val="000000"/>
          <w:sz w:val="28"/>
          <w:szCs w:val="28"/>
          <w:lang w:eastAsia="ru-RU"/>
        </w:rPr>
      </w:pPr>
    </w:p>
    <w:p w14:paraId="7D7C53B5" w14:textId="25A43307" w:rsidR="00687C94" w:rsidRDefault="00687C94" w:rsidP="00687C94">
      <w:pPr>
        <w:spacing w:line="360" w:lineRule="auto"/>
        <w:ind w:left="-210" w:right="-120" w:firstLine="735"/>
        <w:jc w:val="center"/>
        <w:divId w:val="182820098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2.4 Методы исследования</w:t>
      </w:r>
    </w:p>
    <w:p w14:paraId="27465927" w14:textId="77777777" w:rsidR="00687C94" w:rsidRDefault="00687C94" w:rsidP="00687C94">
      <w:pPr>
        <w:spacing w:line="360" w:lineRule="auto"/>
        <w:ind w:left="-210" w:right="-120" w:firstLine="735"/>
        <w:jc w:val="center"/>
        <w:divId w:val="1828200989"/>
        <w:rPr>
          <w:rFonts w:ascii="Times New Roman" w:hAnsi="Times New Roman" w:cs="Times New Roman"/>
          <w:color w:val="000000"/>
          <w:sz w:val="28"/>
          <w:szCs w:val="28"/>
          <w:lang w:eastAsia="ru-RU"/>
        </w:rPr>
      </w:pPr>
    </w:p>
    <w:p w14:paraId="4DE0235F" w14:textId="6E9AC711" w:rsidR="00A81776" w:rsidRDefault="00B77933" w:rsidP="00A81776">
      <w:pPr>
        <w:spacing w:line="360" w:lineRule="auto"/>
        <w:ind w:left="-210" w:right="-120" w:firstLine="735"/>
        <w:divId w:val="1828200989"/>
        <w:rPr>
          <w:rFonts w:ascii="Times New Roman" w:hAnsi="Times New Roman" w:cs="Times New Roman"/>
          <w:color w:val="000000"/>
          <w:sz w:val="28"/>
          <w:szCs w:val="28"/>
          <w:lang w:eastAsia="ru-RU"/>
        </w:rPr>
      </w:pPr>
      <w:proofErr w:type="gramStart"/>
      <w:r w:rsidRPr="002538A9">
        <w:rPr>
          <w:rFonts w:ascii="Times New Roman" w:hAnsi="Times New Roman" w:cs="Times New Roman"/>
          <w:color w:val="000000"/>
          <w:sz w:val="28"/>
          <w:szCs w:val="28"/>
          <w:lang w:eastAsia="ru-RU"/>
        </w:rPr>
        <w:t xml:space="preserve">Исследование </w:t>
      </w:r>
      <w:r w:rsidR="00E56335" w:rsidRPr="002538A9">
        <w:rPr>
          <w:rFonts w:ascii="Times New Roman" w:hAnsi="Times New Roman" w:cs="Times New Roman"/>
          <w:color w:val="000000"/>
          <w:sz w:val="28"/>
          <w:szCs w:val="28"/>
          <w:lang w:eastAsia="ru-RU"/>
        </w:rPr>
        <w:t>включило в себя</w:t>
      </w:r>
      <w:r w:rsidR="00301C28" w:rsidRPr="002538A9">
        <w:rPr>
          <w:rFonts w:ascii="Times New Roman" w:hAnsi="Times New Roman" w:cs="Times New Roman"/>
          <w:color w:val="000000"/>
          <w:sz w:val="28"/>
          <w:szCs w:val="28"/>
          <w:lang w:eastAsia="ru-RU"/>
        </w:rPr>
        <w:t xml:space="preserve"> следующие методы</w:t>
      </w:r>
      <w:r w:rsidRPr="002538A9">
        <w:rPr>
          <w:rFonts w:ascii="Times New Roman" w:hAnsi="Times New Roman" w:cs="Times New Roman"/>
          <w:color w:val="000000"/>
          <w:sz w:val="28"/>
          <w:szCs w:val="28"/>
          <w:lang w:eastAsia="ru-RU"/>
        </w:rPr>
        <w:t>:</w:t>
      </w:r>
      <w:r w:rsidR="00A81776">
        <w:rPr>
          <w:rFonts w:ascii="Times New Roman" w:hAnsi="Times New Roman" w:cs="Times New Roman"/>
          <w:color w:val="000000"/>
          <w:sz w:val="28"/>
          <w:szCs w:val="28"/>
          <w:lang w:eastAsia="ru-RU"/>
        </w:rPr>
        <w:t xml:space="preserve"> б</w:t>
      </w:r>
      <w:r w:rsidR="00A81776" w:rsidRPr="000B0073">
        <w:rPr>
          <w:rFonts w:ascii="Times New Roman" w:hAnsi="Times New Roman" w:cs="Times New Roman"/>
          <w:color w:val="000000"/>
          <w:sz w:val="28"/>
          <w:szCs w:val="28"/>
          <w:lang w:eastAsia="ru-RU"/>
        </w:rPr>
        <w:t>иографический опросник, составленный с опорой на биографический опросник, разработанный в СПбГУ Н.В. Гришиной, дополненный вопросами, скорректированными в рез</w:t>
      </w:r>
      <w:r w:rsidR="00A81776">
        <w:rPr>
          <w:rFonts w:ascii="Times New Roman" w:hAnsi="Times New Roman" w:cs="Times New Roman"/>
          <w:color w:val="000000"/>
          <w:sz w:val="28"/>
          <w:szCs w:val="28"/>
          <w:lang w:eastAsia="ru-RU"/>
        </w:rPr>
        <w:t xml:space="preserve">ультате пилотажного исследования; </w:t>
      </w:r>
      <w:r w:rsidR="00A81776">
        <w:rPr>
          <w:rFonts w:ascii="Times New Roman" w:hAnsi="Times New Roman" w:cs="Times New Roman"/>
          <w:sz w:val="28"/>
          <w:szCs w:val="28"/>
        </w:rPr>
        <w:t>м</w:t>
      </w:r>
      <w:r w:rsidR="00A81776" w:rsidRPr="000B0073">
        <w:rPr>
          <w:rFonts w:ascii="Times New Roman" w:hAnsi="Times New Roman" w:cs="Times New Roman"/>
          <w:sz w:val="28"/>
          <w:szCs w:val="28"/>
        </w:rPr>
        <w:t>етодика оценки психоло</w:t>
      </w:r>
      <w:r w:rsidR="00A81776">
        <w:rPr>
          <w:rFonts w:ascii="Times New Roman" w:hAnsi="Times New Roman" w:cs="Times New Roman"/>
          <w:sz w:val="28"/>
          <w:szCs w:val="28"/>
        </w:rPr>
        <w:t xml:space="preserve">гического благополучия личности; </w:t>
      </w:r>
      <w:r w:rsidR="00A81776">
        <w:rPr>
          <w:rFonts w:ascii="Times New Roman" w:hAnsi="Times New Roman" w:cs="Times New Roman"/>
          <w:color w:val="000000"/>
          <w:sz w:val="28"/>
          <w:szCs w:val="28"/>
          <w:lang w:eastAsia="ru-RU"/>
        </w:rPr>
        <w:t>т</w:t>
      </w:r>
      <w:r w:rsidR="00A81776" w:rsidRPr="000B0073">
        <w:rPr>
          <w:rFonts w:ascii="Times New Roman" w:hAnsi="Times New Roman" w:cs="Times New Roman"/>
          <w:color w:val="000000"/>
          <w:sz w:val="28"/>
          <w:szCs w:val="28"/>
          <w:lang w:eastAsia="ru-RU"/>
        </w:rPr>
        <w:t xml:space="preserve">ест жизнестойкости С. </w:t>
      </w:r>
      <w:proofErr w:type="spellStart"/>
      <w:r w:rsidR="00A81776" w:rsidRPr="000B0073">
        <w:rPr>
          <w:rFonts w:ascii="Times New Roman" w:hAnsi="Times New Roman" w:cs="Times New Roman"/>
          <w:color w:val="000000"/>
          <w:sz w:val="28"/>
          <w:szCs w:val="28"/>
          <w:lang w:eastAsia="ru-RU"/>
        </w:rPr>
        <w:t>Мадди</w:t>
      </w:r>
      <w:proofErr w:type="spellEnd"/>
      <w:r w:rsidR="00A81776" w:rsidRPr="000B0073">
        <w:rPr>
          <w:rFonts w:ascii="Times New Roman" w:hAnsi="Times New Roman" w:cs="Times New Roman"/>
          <w:color w:val="000000"/>
          <w:sz w:val="28"/>
          <w:szCs w:val="28"/>
          <w:lang w:eastAsia="ru-RU"/>
        </w:rPr>
        <w:t xml:space="preserve"> в адаптации Леонтьева Д.А.</w:t>
      </w:r>
      <w:r w:rsidR="00A81776">
        <w:rPr>
          <w:rFonts w:ascii="Times New Roman" w:hAnsi="Times New Roman" w:cs="Times New Roman"/>
          <w:color w:val="000000"/>
          <w:sz w:val="28"/>
          <w:szCs w:val="28"/>
          <w:lang w:eastAsia="ru-RU"/>
        </w:rPr>
        <w:t>; т</w:t>
      </w:r>
      <w:r w:rsidR="00A81776" w:rsidRPr="000B0073">
        <w:rPr>
          <w:rFonts w:ascii="Times New Roman" w:hAnsi="Times New Roman" w:cs="Times New Roman"/>
          <w:bCs/>
          <w:color w:val="000000"/>
          <w:sz w:val="28"/>
          <w:szCs w:val="28"/>
          <w:lang w:eastAsia="ru-RU"/>
        </w:rPr>
        <w:t>ест «Якоря карьеры» Э. Шейна, адаптированный В. А. </w:t>
      </w:r>
      <w:proofErr w:type="spellStart"/>
      <w:r w:rsidR="00A81776" w:rsidRPr="000B0073">
        <w:rPr>
          <w:rFonts w:ascii="Times New Roman" w:hAnsi="Times New Roman" w:cs="Times New Roman"/>
          <w:bCs/>
          <w:color w:val="000000"/>
          <w:sz w:val="28"/>
          <w:szCs w:val="28"/>
          <w:lang w:eastAsia="ru-RU"/>
        </w:rPr>
        <w:t>Чикер</w:t>
      </w:r>
      <w:proofErr w:type="spellEnd"/>
      <w:proofErr w:type="gramEnd"/>
    </w:p>
    <w:p w14:paraId="623D2BAD" w14:textId="28026F3F" w:rsidR="000B0073" w:rsidRDefault="000B0073" w:rsidP="000B0073">
      <w:pPr>
        <w:spacing w:line="360" w:lineRule="auto"/>
        <w:ind w:left="-210" w:right="-120" w:firstLine="735"/>
        <w:divId w:val="1828200989"/>
        <w:rPr>
          <w:rFonts w:ascii="Times New Roman" w:hAnsi="Times New Roman" w:cs="Times New Roman"/>
          <w:color w:val="000000"/>
          <w:sz w:val="28"/>
          <w:szCs w:val="28"/>
          <w:lang w:eastAsia="ru-RU"/>
        </w:rPr>
      </w:pPr>
    </w:p>
    <w:p w14:paraId="6D0652F1" w14:textId="77777777" w:rsidR="00A81776" w:rsidRPr="002538A9" w:rsidRDefault="00A81776" w:rsidP="000B0073">
      <w:pPr>
        <w:spacing w:line="360" w:lineRule="auto"/>
        <w:ind w:left="-210" w:right="-120" w:firstLine="735"/>
        <w:divId w:val="1828200989"/>
        <w:rPr>
          <w:rFonts w:ascii="Times New Roman" w:hAnsi="Times New Roman" w:cs="Times New Roman"/>
          <w:color w:val="000000"/>
          <w:sz w:val="28"/>
          <w:szCs w:val="28"/>
          <w:lang w:eastAsia="ru-RU"/>
        </w:rPr>
      </w:pPr>
    </w:p>
    <w:p w14:paraId="57DBED27" w14:textId="475B0611" w:rsidR="00301C28" w:rsidRDefault="00687C94" w:rsidP="009A7CD6">
      <w:pPr>
        <w:spacing w:line="360" w:lineRule="auto"/>
        <w:ind w:left="-210" w:right="-120" w:firstLine="735"/>
        <w:jc w:val="center"/>
        <w:divId w:val="182820098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2.4.1</w:t>
      </w:r>
      <w:r w:rsidR="000B0073">
        <w:rPr>
          <w:rFonts w:ascii="Times New Roman" w:hAnsi="Times New Roman" w:cs="Times New Roman"/>
          <w:color w:val="000000"/>
          <w:sz w:val="28"/>
          <w:szCs w:val="28"/>
          <w:lang w:eastAsia="ru-RU"/>
        </w:rPr>
        <w:t xml:space="preserve"> </w:t>
      </w:r>
      <w:r w:rsidR="007800ED" w:rsidRPr="000B0073">
        <w:rPr>
          <w:rFonts w:ascii="Times New Roman" w:hAnsi="Times New Roman" w:cs="Times New Roman"/>
          <w:color w:val="000000"/>
          <w:sz w:val="28"/>
          <w:szCs w:val="28"/>
          <w:lang w:eastAsia="ru-RU"/>
        </w:rPr>
        <w:t>Биографический опросник</w:t>
      </w:r>
    </w:p>
    <w:p w14:paraId="1481DC20" w14:textId="77777777" w:rsidR="000B0073" w:rsidRPr="000B0073" w:rsidRDefault="000B0073" w:rsidP="002538A9">
      <w:pPr>
        <w:spacing w:line="360" w:lineRule="auto"/>
        <w:ind w:left="-210" w:right="-120" w:firstLine="735"/>
        <w:divId w:val="1828200989"/>
        <w:rPr>
          <w:rFonts w:ascii="Times New Roman" w:hAnsi="Times New Roman" w:cs="Times New Roman"/>
          <w:color w:val="000000"/>
          <w:sz w:val="28"/>
          <w:szCs w:val="28"/>
          <w:lang w:eastAsia="ru-RU"/>
        </w:rPr>
      </w:pPr>
    </w:p>
    <w:p w14:paraId="59BF0D68" w14:textId="4F271D95" w:rsidR="0056320E" w:rsidRPr="002538A9" w:rsidRDefault="00FC1CA4" w:rsidP="002538A9">
      <w:pPr>
        <w:spacing w:line="360" w:lineRule="auto"/>
        <w:ind w:left="-210" w:right="-120" w:firstLine="735"/>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Опросник </w:t>
      </w:r>
      <w:r w:rsidR="00273779" w:rsidRPr="002538A9">
        <w:rPr>
          <w:rFonts w:ascii="Times New Roman" w:hAnsi="Times New Roman" w:cs="Times New Roman"/>
          <w:color w:val="000000"/>
          <w:sz w:val="28"/>
          <w:szCs w:val="28"/>
          <w:lang w:eastAsia="ru-RU"/>
        </w:rPr>
        <w:t>включил в себя 65 вопросов</w:t>
      </w:r>
      <w:r w:rsidR="007800ED" w:rsidRPr="002538A9">
        <w:rPr>
          <w:rFonts w:ascii="Times New Roman" w:hAnsi="Times New Roman" w:cs="Times New Roman"/>
          <w:color w:val="000000"/>
          <w:sz w:val="28"/>
          <w:szCs w:val="28"/>
          <w:lang w:eastAsia="ru-RU"/>
        </w:rPr>
        <w:t xml:space="preserve">, направленных на исследование </w:t>
      </w:r>
      <w:r w:rsidR="0056320E" w:rsidRPr="002538A9">
        <w:rPr>
          <w:rFonts w:ascii="Times New Roman" w:hAnsi="Times New Roman" w:cs="Times New Roman"/>
          <w:color w:val="000000"/>
          <w:sz w:val="28"/>
          <w:szCs w:val="28"/>
          <w:lang w:eastAsia="ru-RU"/>
        </w:rPr>
        <w:t>различных аспектов жизни индивидуальных предпринимателей и наемных работников.</w:t>
      </w:r>
    </w:p>
    <w:p w14:paraId="7D746EC9" w14:textId="4EF9126E" w:rsidR="00FC1CA4" w:rsidRPr="002538A9" w:rsidRDefault="0056320E" w:rsidP="002538A9">
      <w:pPr>
        <w:spacing w:line="360" w:lineRule="auto"/>
        <w:ind w:left="-210" w:right="-120" w:firstLine="735"/>
        <w:divId w:val="1828200989"/>
        <w:rPr>
          <w:rFonts w:ascii="Times New Roman" w:hAnsi="Times New Roman" w:cs="Times New Roman"/>
          <w:color w:val="000000"/>
          <w:sz w:val="28"/>
          <w:szCs w:val="28"/>
          <w:lang w:eastAsia="ru-RU"/>
        </w:rPr>
      </w:pPr>
      <w:proofErr w:type="gramStart"/>
      <w:r w:rsidRPr="002538A9">
        <w:rPr>
          <w:rFonts w:ascii="Times New Roman" w:hAnsi="Times New Roman" w:cs="Times New Roman"/>
          <w:color w:val="000000"/>
          <w:sz w:val="28"/>
          <w:szCs w:val="28"/>
          <w:lang w:eastAsia="ru-RU"/>
        </w:rPr>
        <w:t xml:space="preserve">Посредством данного опросника исследовались следующие составляющие жизни респондентов: семейная ситуация в детстве и в настоящий момент, </w:t>
      </w:r>
      <w:proofErr w:type="spellStart"/>
      <w:r w:rsidRPr="002538A9">
        <w:rPr>
          <w:rFonts w:ascii="Times New Roman" w:hAnsi="Times New Roman" w:cs="Times New Roman"/>
          <w:color w:val="000000"/>
          <w:sz w:val="28"/>
          <w:szCs w:val="28"/>
          <w:lang w:eastAsia="ru-RU"/>
        </w:rPr>
        <w:t>сиблинговая</w:t>
      </w:r>
      <w:proofErr w:type="spellEnd"/>
      <w:r w:rsidRPr="002538A9">
        <w:rPr>
          <w:rFonts w:ascii="Times New Roman" w:hAnsi="Times New Roman" w:cs="Times New Roman"/>
          <w:color w:val="000000"/>
          <w:sz w:val="28"/>
          <w:szCs w:val="28"/>
          <w:lang w:eastAsia="ru-RU"/>
        </w:rPr>
        <w:t xml:space="preserve"> позиция, отношения с родителями с детстве и в настоящий момент, самостоятельность в детстве и юности, самооценка успеваемости в школе и университете, оценка респондентом своей позиции в учебных коллективах, начало профессионального пути респондентов, их отношение к работе и профессиональной деятельности в целом, </w:t>
      </w:r>
      <w:r w:rsidR="00401BE7" w:rsidRPr="002538A9">
        <w:rPr>
          <w:rFonts w:ascii="Times New Roman" w:hAnsi="Times New Roman" w:cs="Times New Roman"/>
          <w:color w:val="000000"/>
          <w:sz w:val="28"/>
          <w:szCs w:val="28"/>
          <w:lang w:eastAsia="ru-RU"/>
        </w:rPr>
        <w:t>личностные особенности</w:t>
      </w:r>
      <w:proofErr w:type="gramEnd"/>
      <w:r w:rsidR="00401BE7" w:rsidRPr="002538A9">
        <w:rPr>
          <w:rFonts w:ascii="Times New Roman" w:hAnsi="Times New Roman" w:cs="Times New Roman"/>
          <w:color w:val="000000"/>
          <w:sz w:val="28"/>
          <w:szCs w:val="28"/>
          <w:lang w:eastAsia="ru-RU"/>
        </w:rPr>
        <w:t xml:space="preserve"> </w:t>
      </w:r>
      <w:r w:rsidR="00401BE7" w:rsidRPr="002538A9">
        <w:rPr>
          <w:rFonts w:ascii="Times New Roman" w:hAnsi="Times New Roman" w:cs="Times New Roman"/>
          <w:color w:val="000000"/>
          <w:sz w:val="28"/>
          <w:szCs w:val="28"/>
          <w:lang w:eastAsia="ru-RU"/>
        </w:rPr>
        <w:lastRenderedPageBreak/>
        <w:t xml:space="preserve">респондентов, жизненная позиция относительно карьеры и работы, отношение к планированию. </w:t>
      </w:r>
    </w:p>
    <w:p w14:paraId="4444D59C" w14:textId="1D2157F2" w:rsidR="00401BE7" w:rsidRDefault="00401BE7" w:rsidP="002538A9">
      <w:pPr>
        <w:spacing w:line="360" w:lineRule="auto"/>
        <w:ind w:left="-210" w:right="-120" w:firstLine="735"/>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Каждый из вопросов сопровождался рядом ответов, из которых респонденту предлагалось выбрать наиболее соответствующий его суждениям.</w:t>
      </w:r>
    </w:p>
    <w:p w14:paraId="09FF8CE4" w14:textId="77777777" w:rsidR="002153D5" w:rsidRPr="002538A9" w:rsidRDefault="002153D5" w:rsidP="002538A9">
      <w:pPr>
        <w:spacing w:line="360" w:lineRule="auto"/>
        <w:ind w:left="-210" w:right="-120" w:firstLine="735"/>
        <w:divId w:val="1828200989"/>
        <w:rPr>
          <w:rFonts w:ascii="Times New Roman" w:hAnsi="Times New Roman" w:cs="Times New Roman"/>
          <w:color w:val="000000"/>
          <w:sz w:val="28"/>
          <w:szCs w:val="28"/>
          <w:lang w:eastAsia="ru-RU"/>
        </w:rPr>
      </w:pPr>
    </w:p>
    <w:p w14:paraId="3F2D7963" w14:textId="1005B43F" w:rsidR="00301C28" w:rsidRDefault="00687C94" w:rsidP="002538A9">
      <w:pPr>
        <w:spacing w:line="360" w:lineRule="auto"/>
        <w:ind w:left="-210" w:right="-120" w:firstLine="735"/>
        <w:divId w:val="1828200989"/>
        <w:rPr>
          <w:rFonts w:ascii="Times New Roman" w:hAnsi="Times New Roman" w:cs="Times New Roman"/>
          <w:sz w:val="28"/>
          <w:szCs w:val="28"/>
        </w:rPr>
      </w:pPr>
      <w:r>
        <w:rPr>
          <w:rFonts w:ascii="Times New Roman" w:hAnsi="Times New Roman" w:cs="Times New Roman"/>
          <w:sz w:val="28"/>
          <w:szCs w:val="28"/>
        </w:rPr>
        <w:t>2.4.2</w:t>
      </w:r>
      <w:r w:rsidR="000B0073">
        <w:rPr>
          <w:rFonts w:ascii="Times New Roman" w:hAnsi="Times New Roman" w:cs="Times New Roman"/>
          <w:sz w:val="28"/>
          <w:szCs w:val="28"/>
        </w:rPr>
        <w:t xml:space="preserve"> </w:t>
      </w:r>
      <w:r w:rsidR="00E56335" w:rsidRPr="000B0073">
        <w:rPr>
          <w:rFonts w:ascii="Times New Roman" w:hAnsi="Times New Roman" w:cs="Times New Roman"/>
          <w:sz w:val="28"/>
          <w:szCs w:val="28"/>
        </w:rPr>
        <w:t>Методика оценки психологического благополучия личности</w:t>
      </w:r>
      <w:r w:rsidR="00301C28" w:rsidRPr="000B0073">
        <w:rPr>
          <w:rFonts w:ascii="Times New Roman" w:hAnsi="Times New Roman" w:cs="Times New Roman"/>
          <w:sz w:val="28"/>
          <w:szCs w:val="28"/>
        </w:rPr>
        <w:t>.</w:t>
      </w:r>
    </w:p>
    <w:p w14:paraId="2726106E" w14:textId="77777777" w:rsidR="000B0073" w:rsidRPr="002538A9" w:rsidRDefault="000B0073" w:rsidP="002538A9">
      <w:pPr>
        <w:spacing w:line="360" w:lineRule="auto"/>
        <w:ind w:left="-210" w:right="-120" w:firstLine="735"/>
        <w:divId w:val="1828200989"/>
        <w:rPr>
          <w:rFonts w:ascii="Times New Roman" w:hAnsi="Times New Roman" w:cs="Times New Roman"/>
          <w:b/>
          <w:color w:val="000000"/>
          <w:sz w:val="28"/>
          <w:szCs w:val="28"/>
          <w:lang w:eastAsia="ru-RU"/>
        </w:rPr>
      </w:pPr>
    </w:p>
    <w:p w14:paraId="09639A41" w14:textId="4DEE7A77" w:rsidR="00E56335" w:rsidRPr="002538A9" w:rsidRDefault="00923104" w:rsidP="002538A9">
      <w:pPr>
        <w:spacing w:line="360" w:lineRule="auto"/>
        <w:ind w:left="-210" w:right="-120" w:firstLine="735"/>
        <w:divId w:val="1828200989"/>
        <w:rPr>
          <w:rFonts w:ascii="Times New Roman" w:hAnsi="Times New Roman" w:cs="Times New Roman"/>
          <w:sz w:val="28"/>
          <w:szCs w:val="28"/>
        </w:rPr>
      </w:pPr>
      <w:proofErr w:type="gramStart"/>
      <w:r w:rsidRPr="002538A9">
        <w:rPr>
          <w:rFonts w:ascii="Times New Roman" w:hAnsi="Times New Roman" w:cs="Times New Roman"/>
          <w:sz w:val="28"/>
          <w:szCs w:val="28"/>
        </w:rPr>
        <w:t xml:space="preserve">Опросник «Шкала психологического благополучия» был разработан К. </w:t>
      </w:r>
      <w:proofErr w:type="spellStart"/>
      <w:r w:rsidRPr="002538A9">
        <w:rPr>
          <w:rFonts w:ascii="Times New Roman" w:hAnsi="Times New Roman" w:cs="Times New Roman"/>
          <w:sz w:val="28"/>
          <w:szCs w:val="28"/>
        </w:rPr>
        <w:t>Рифф</w:t>
      </w:r>
      <w:proofErr w:type="spellEnd"/>
      <w:r w:rsidR="00C87E28" w:rsidRPr="002538A9">
        <w:rPr>
          <w:rFonts w:ascii="Times New Roman" w:hAnsi="Times New Roman" w:cs="Times New Roman"/>
          <w:sz w:val="28"/>
          <w:szCs w:val="28"/>
        </w:rPr>
        <w:t xml:space="preserve">, адаптирован </w:t>
      </w:r>
      <w:r w:rsidR="00C01B76" w:rsidRPr="002538A9">
        <w:rPr>
          <w:rFonts w:ascii="Times New Roman" w:hAnsi="Times New Roman" w:cs="Times New Roman"/>
          <w:sz w:val="28"/>
          <w:szCs w:val="28"/>
        </w:rPr>
        <w:t xml:space="preserve">Жуковской Л.В, </w:t>
      </w:r>
      <w:proofErr w:type="spellStart"/>
      <w:r w:rsidR="00C01B76" w:rsidRPr="002538A9">
        <w:rPr>
          <w:rFonts w:ascii="Times New Roman" w:hAnsi="Times New Roman" w:cs="Times New Roman"/>
          <w:sz w:val="28"/>
          <w:szCs w:val="28"/>
        </w:rPr>
        <w:t>Трошихиной</w:t>
      </w:r>
      <w:proofErr w:type="spellEnd"/>
      <w:r w:rsidR="00C01B76" w:rsidRPr="002538A9">
        <w:rPr>
          <w:rFonts w:ascii="Times New Roman" w:hAnsi="Times New Roman" w:cs="Times New Roman"/>
          <w:sz w:val="28"/>
          <w:szCs w:val="28"/>
        </w:rPr>
        <w:t xml:space="preserve"> Е.Г</w:t>
      </w:r>
      <w:r w:rsidR="00957564">
        <w:rPr>
          <w:rFonts w:ascii="Times New Roman" w:hAnsi="Times New Roman" w:cs="Times New Roman"/>
          <w:sz w:val="28"/>
          <w:szCs w:val="28"/>
        </w:rPr>
        <w:t xml:space="preserve">. (цит. по </w:t>
      </w:r>
      <w:r w:rsidR="00957564" w:rsidRPr="00957564">
        <w:rPr>
          <w:rFonts w:ascii="Times New Roman" w:hAnsi="Times New Roman" w:cs="Times New Roman"/>
          <w:sz w:val="28"/>
          <w:szCs w:val="28"/>
        </w:rPr>
        <w:t xml:space="preserve">Жуковская Л.В., </w:t>
      </w:r>
      <w:proofErr w:type="spellStart"/>
      <w:r w:rsidR="00957564" w:rsidRPr="00957564">
        <w:rPr>
          <w:rFonts w:ascii="Times New Roman" w:hAnsi="Times New Roman" w:cs="Times New Roman"/>
          <w:sz w:val="28"/>
          <w:szCs w:val="28"/>
        </w:rPr>
        <w:t>Трошихина</w:t>
      </w:r>
      <w:proofErr w:type="spellEnd"/>
      <w:r w:rsidR="00957564" w:rsidRPr="00957564">
        <w:rPr>
          <w:rFonts w:ascii="Times New Roman" w:hAnsi="Times New Roman" w:cs="Times New Roman"/>
          <w:sz w:val="28"/>
          <w:szCs w:val="28"/>
        </w:rPr>
        <w:t xml:space="preserve"> Е.Г. Шкала психологического благополучия К. </w:t>
      </w:r>
      <w:proofErr w:type="spellStart"/>
      <w:r w:rsidR="00957564" w:rsidRPr="00957564">
        <w:rPr>
          <w:rFonts w:ascii="Times New Roman" w:hAnsi="Times New Roman" w:cs="Times New Roman"/>
          <w:sz w:val="28"/>
          <w:szCs w:val="28"/>
        </w:rPr>
        <w:t>Рифф</w:t>
      </w:r>
      <w:proofErr w:type="spellEnd"/>
      <w:r w:rsidR="00957564" w:rsidRPr="00957564">
        <w:rPr>
          <w:rFonts w:ascii="Times New Roman" w:hAnsi="Times New Roman" w:cs="Times New Roman"/>
          <w:sz w:val="28"/>
          <w:szCs w:val="28"/>
        </w:rPr>
        <w:t>// СПб.</w:t>
      </w:r>
      <w:proofErr w:type="gramEnd"/>
      <w:r w:rsidR="00957564" w:rsidRPr="00957564">
        <w:rPr>
          <w:rFonts w:ascii="Times New Roman" w:hAnsi="Times New Roman" w:cs="Times New Roman"/>
          <w:sz w:val="28"/>
          <w:szCs w:val="28"/>
        </w:rPr>
        <w:t xml:space="preserve"> – </w:t>
      </w:r>
      <w:proofErr w:type="gramStart"/>
      <w:r w:rsidR="00957564" w:rsidRPr="00957564">
        <w:rPr>
          <w:rFonts w:ascii="Times New Roman" w:hAnsi="Times New Roman" w:cs="Times New Roman"/>
          <w:sz w:val="28"/>
          <w:szCs w:val="28"/>
        </w:rPr>
        <w:t>Психологический журнал, том 32, №2, 2011, с.82</w:t>
      </w:r>
      <w:r w:rsidR="00957564">
        <w:rPr>
          <w:rFonts w:ascii="Times New Roman" w:hAnsi="Times New Roman" w:cs="Times New Roman"/>
          <w:sz w:val="24"/>
          <w:szCs w:val="24"/>
        </w:rPr>
        <w:t>).</w:t>
      </w:r>
      <w:proofErr w:type="gramEnd"/>
      <w:r w:rsidR="00957564">
        <w:rPr>
          <w:rFonts w:ascii="Times New Roman" w:hAnsi="Times New Roman" w:cs="Times New Roman"/>
          <w:sz w:val="24"/>
          <w:szCs w:val="24"/>
        </w:rPr>
        <w:t xml:space="preserve"> </w:t>
      </w:r>
      <w:r w:rsidR="00C87E28" w:rsidRPr="002538A9">
        <w:rPr>
          <w:rFonts w:ascii="Times New Roman" w:hAnsi="Times New Roman" w:cs="Times New Roman"/>
          <w:sz w:val="28"/>
          <w:szCs w:val="28"/>
        </w:rPr>
        <w:t xml:space="preserve">Он включает в себя </w:t>
      </w:r>
      <w:r w:rsidR="00C01B76" w:rsidRPr="002538A9">
        <w:rPr>
          <w:rFonts w:ascii="Times New Roman" w:hAnsi="Times New Roman" w:cs="Times New Roman"/>
          <w:sz w:val="28"/>
          <w:szCs w:val="28"/>
        </w:rPr>
        <w:t>5</w:t>
      </w:r>
      <w:r w:rsidR="00C87E28" w:rsidRPr="002538A9">
        <w:rPr>
          <w:rFonts w:ascii="Times New Roman" w:hAnsi="Times New Roman" w:cs="Times New Roman"/>
          <w:sz w:val="28"/>
          <w:szCs w:val="28"/>
        </w:rPr>
        <w:t>4</w:t>
      </w:r>
      <w:r w:rsidRPr="002538A9">
        <w:rPr>
          <w:rFonts w:ascii="Times New Roman" w:hAnsi="Times New Roman" w:cs="Times New Roman"/>
          <w:sz w:val="28"/>
          <w:szCs w:val="28"/>
        </w:rPr>
        <w:t xml:space="preserve"> утверждения, согласие с которыми респондент оценивает по пятибалльной шкале. </w:t>
      </w:r>
      <w:r w:rsidR="00E56335" w:rsidRPr="002538A9">
        <w:rPr>
          <w:rFonts w:ascii="Times New Roman" w:hAnsi="Times New Roman" w:cs="Times New Roman"/>
          <w:sz w:val="28"/>
          <w:szCs w:val="28"/>
        </w:rPr>
        <w:t>М</w:t>
      </w:r>
      <w:r w:rsidRPr="002538A9">
        <w:rPr>
          <w:rFonts w:ascii="Times New Roman" w:hAnsi="Times New Roman" w:cs="Times New Roman"/>
          <w:sz w:val="28"/>
          <w:szCs w:val="28"/>
        </w:rPr>
        <w:t xml:space="preserve">етодика состоит из шести шкал – автономность, компетентность, личностный рост, позитивные отношения, жизненные цели, </w:t>
      </w:r>
      <w:proofErr w:type="spellStart"/>
      <w:r w:rsidRPr="002538A9">
        <w:rPr>
          <w:rFonts w:ascii="Times New Roman" w:hAnsi="Times New Roman" w:cs="Times New Roman"/>
          <w:sz w:val="28"/>
          <w:szCs w:val="28"/>
        </w:rPr>
        <w:t>самопринятие</w:t>
      </w:r>
      <w:proofErr w:type="spellEnd"/>
      <w:r w:rsidRPr="002538A9">
        <w:rPr>
          <w:rFonts w:ascii="Times New Roman" w:hAnsi="Times New Roman" w:cs="Times New Roman"/>
          <w:sz w:val="28"/>
          <w:szCs w:val="28"/>
        </w:rPr>
        <w:t xml:space="preserve">, и </w:t>
      </w:r>
      <w:r w:rsidR="00E56335" w:rsidRPr="002538A9">
        <w:rPr>
          <w:rFonts w:ascii="Times New Roman" w:hAnsi="Times New Roman" w:cs="Times New Roman"/>
          <w:sz w:val="28"/>
          <w:szCs w:val="28"/>
        </w:rPr>
        <w:t xml:space="preserve"> включает общий показател</w:t>
      </w:r>
      <w:r w:rsidR="00C87E28" w:rsidRPr="002538A9">
        <w:rPr>
          <w:rFonts w:ascii="Times New Roman" w:hAnsi="Times New Roman" w:cs="Times New Roman"/>
          <w:sz w:val="28"/>
          <w:szCs w:val="28"/>
        </w:rPr>
        <w:t>ь психологического благополучия</w:t>
      </w:r>
      <w:r w:rsidR="00C01B76" w:rsidRPr="002538A9">
        <w:rPr>
          <w:rFonts w:ascii="Times New Roman" w:hAnsi="Times New Roman" w:cs="Times New Roman"/>
          <w:sz w:val="28"/>
          <w:szCs w:val="28"/>
        </w:rPr>
        <w:t>.</w:t>
      </w:r>
    </w:p>
    <w:p w14:paraId="4DA7D2D8" w14:textId="12D0D3D2" w:rsidR="00C87E28" w:rsidRPr="002538A9" w:rsidRDefault="00C87E28" w:rsidP="002538A9">
      <w:pPr>
        <w:spacing w:line="360" w:lineRule="auto"/>
        <w:ind w:left="-210" w:right="-120" w:firstLine="735"/>
        <w:divId w:val="1828200989"/>
        <w:rPr>
          <w:rFonts w:ascii="Times New Roman" w:hAnsi="Times New Roman" w:cs="Times New Roman"/>
          <w:color w:val="000000"/>
          <w:sz w:val="28"/>
          <w:szCs w:val="28"/>
          <w:lang w:eastAsia="ru-RU"/>
        </w:rPr>
      </w:pPr>
      <w:r w:rsidRPr="002538A9">
        <w:rPr>
          <w:rFonts w:ascii="Times New Roman" w:hAnsi="Times New Roman" w:cs="Times New Roman"/>
          <w:sz w:val="28"/>
          <w:szCs w:val="28"/>
        </w:rPr>
        <w:t xml:space="preserve">Обработка полученных результатов производится при помощи подсчета количества баллов по каждой из шкал, исходя из балльной ценности каждого ответа. Возможен также подсчёт общего индекса психологического благополучия посредством суммирования данных по шкалам. </w:t>
      </w:r>
    </w:p>
    <w:p w14:paraId="47F3CED8" w14:textId="3AF0CFA7" w:rsidR="00301C28" w:rsidRPr="002538A9" w:rsidRDefault="0000530D" w:rsidP="002538A9">
      <w:pPr>
        <w:widowControl w:val="0"/>
        <w:tabs>
          <w:tab w:val="left" w:pos="1134"/>
        </w:tabs>
        <w:overflowPunct w:val="0"/>
        <w:autoSpaceDE w:val="0"/>
        <w:autoSpaceDN w:val="0"/>
        <w:adjustRightInd w:val="0"/>
        <w:spacing w:line="360" w:lineRule="auto"/>
        <w:divId w:val="1828200989"/>
        <w:rPr>
          <w:rFonts w:ascii="Times New Roman" w:hAnsi="Times New Roman" w:cs="Times New Roman"/>
          <w:sz w:val="28"/>
          <w:szCs w:val="28"/>
        </w:rPr>
      </w:pPr>
      <w:r w:rsidRPr="002538A9">
        <w:rPr>
          <w:rFonts w:ascii="Times New Roman" w:hAnsi="Times New Roman" w:cs="Times New Roman"/>
          <w:sz w:val="28"/>
          <w:szCs w:val="28"/>
        </w:rPr>
        <w:t>1.</w:t>
      </w:r>
      <w:r w:rsidR="00E56335" w:rsidRPr="002538A9">
        <w:rPr>
          <w:rFonts w:ascii="Times New Roman" w:hAnsi="Times New Roman" w:cs="Times New Roman"/>
          <w:sz w:val="28"/>
          <w:szCs w:val="28"/>
        </w:rPr>
        <w:t>Шкала</w:t>
      </w:r>
      <w:r w:rsidR="00451709" w:rsidRPr="002538A9">
        <w:rPr>
          <w:rFonts w:ascii="Times New Roman" w:hAnsi="Times New Roman" w:cs="Times New Roman"/>
          <w:sz w:val="28"/>
          <w:szCs w:val="28"/>
        </w:rPr>
        <w:t xml:space="preserve"> «автономность»</w:t>
      </w:r>
      <w:r w:rsidR="00E56335" w:rsidRPr="002538A9">
        <w:rPr>
          <w:rFonts w:ascii="Times New Roman" w:hAnsi="Times New Roman" w:cs="Times New Roman"/>
          <w:sz w:val="28"/>
          <w:szCs w:val="28"/>
        </w:rPr>
        <w:t xml:space="preserve"> </w:t>
      </w:r>
      <w:r w:rsidR="00EC52F9" w:rsidRPr="002538A9">
        <w:rPr>
          <w:rFonts w:ascii="Times New Roman" w:hAnsi="Times New Roman" w:cs="Times New Roman"/>
          <w:sz w:val="28"/>
          <w:szCs w:val="28"/>
        </w:rPr>
        <w:t>гово</w:t>
      </w:r>
      <w:r w:rsidRPr="002538A9">
        <w:rPr>
          <w:rFonts w:ascii="Times New Roman" w:hAnsi="Times New Roman" w:cs="Times New Roman"/>
          <w:sz w:val="28"/>
          <w:szCs w:val="28"/>
        </w:rPr>
        <w:t xml:space="preserve">рит о независимости человека от </w:t>
      </w:r>
      <w:r w:rsidR="00451709" w:rsidRPr="002538A9">
        <w:rPr>
          <w:rFonts w:ascii="Times New Roman" w:hAnsi="Times New Roman" w:cs="Times New Roman"/>
          <w:sz w:val="28"/>
          <w:szCs w:val="28"/>
        </w:rPr>
        <w:t>внешних влияний</w:t>
      </w:r>
      <w:r w:rsidR="00972B44" w:rsidRPr="002538A9">
        <w:rPr>
          <w:rFonts w:ascii="Times New Roman" w:hAnsi="Times New Roman" w:cs="Times New Roman"/>
          <w:sz w:val="28"/>
          <w:szCs w:val="28"/>
        </w:rPr>
        <w:t xml:space="preserve">, его </w:t>
      </w:r>
      <w:r w:rsidR="00270248" w:rsidRPr="002538A9">
        <w:rPr>
          <w:rFonts w:ascii="Times New Roman" w:hAnsi="Times New Roman" w:cs="Times New Roman"/>
          <w:sz w:val="28"/>
          <w:szCs w:val="28"/>
        </w:rPr>
        <w:t>способности оказывать сопротивление внеш</w:t>
      </w:r>
      <w:r w:rsidR="00D61727" w:rsidRPr="002538A9">
        <w:rPr>
          <w:rFonts w:ascii="Times New Roman" w:hAnsi="Times New Roman" w:cs="Times New Roman"/>
          <w:sz w:val="28"/>
          <w:szCs w:val="28"/>
        </w:rPr>
        <w:t xml:space="preserve">ним </w:t>
      </w:r>
      <w:r w:rsidR="00D627FB" w:rsidRPr="002538A9">
        <w:rPr>
          <w:rFonts w:ascii="Times New Roman" w:hAnsi="Times New Roman" w:cs="Times New Roman"/>
          <w:sz w:val="28"/>
          <w:szCs w:val="28"/>
        </w:rPr>
        <w:t>факторам</w:t>
      </w:r>
      <w:r w:rsidR="00D61727" w:rsidRPr="002538A9">
        <w:rPr>
          <w:rFonts w:ascii="Times New Roman" w:hAnsi="Times New Roman" w:cs="Times New Roman"/>
          <w:sz w:val="28"/>
          <w:szCs w:val="28"/>
        </w:rPr>
        <w:t>.</w:t>
      </w:r>
      <w:r w:rsidR="00C375DE" w:rsidRPr="002538A9">
        <w:rPr>
          <w:rFonts w:ascii="Times New Roman" w:hAnsi="Times New Roman" w:cs="Times New Roman"/>
          <w:sz w:val="28"/>
          <w:szCs w:val="28"/>
        </w:rPr>
        <w:t xml:space="preserve"> Респондента, получившего высокие баллы по этой шкале, характеризуют способность противостоять внешнему влиянию, независимость, высокий уровень самоопределения. При принятии решений и оценки себя такой человек будет руководствоваться личн</w:t>
      </w:r>
      <w:r w:rsidR="00D627FB" w:rsidRPr="002538A9">
        <w:rPr>
          <w:rFonts w:ascii="Times New Roman" w:hAnsi="Times New Roman" w:cs="Times New Roman"/>
          <w:sz w:val="28"/>
          <w:szCs w:val="28"/>
        </w:rPr>
        <w:t>ыми убеждениями, свои видением ситуации.</w:t>
      </w:r>
    </w:p>
    <w:p w14:paraId="0EF6DADB" w14:textId="6F5304B7" w:rsidR="00C375DE" w:rsidRPr="002538A9" w:rsidRDefault="00C375DE" w:rsidP="002538A9">
      <w:pPr>
        <w:widowControl w:val="0"/>
        <w:tabs>
          <w:tab w:val="left" w:pos="1134"/>
        </w:tabs>
        <w:overflowPunct w:val="0"/>
        <w:autoSpaceDE w:val="0"/>
        <w:autoSpaceDN w:val="0"/>
        <w:adjustRightInd w:val="0"/>
        <w:spacing w:line="360" w:lineRule="auto"/>
        <w:divId w:val="1828200989"/>
        <w:rPr>
          <w:rFonts w:ascii="Times New Roman" w:hAnsi="Times New Roman" w:cs="Times New Roman"/>
          <w:sz w:val="28"/>
          <w:szCs w:val="28"/>
        </w:rPr>
      </w:pPr>
      <w:r w:rsidRPr="002538A9">
        <w:rPr>
          <w:rFonts w:ascii="Times New Roman" w:hAnsi="Times New Roman" w:cs="Times New Roman"/>
          <w:sz w:val="28"/>
          <w:szCs w:val="28"/>
        </w:rPr>
        <w:t>Низкие баллы по шкале автономности, напротив, свидетельствуют о подверженности внешним влияниям и социальному давлению, такой человек при принятии решений ориентируется скорее на окружение, чем на собственные убеждения.</w:t>
      </w:r>
    </w:p>
    <w:p w14:paraId="52434F91" w14:textId="241E0B40" w:rsidR="00301C28" w:rsidRPr="002538A9" w:rsidRDefault="0000530D" w:rsidP="002538A9">
      <w:pPr>
        <w:widowControl w:val="0"/>
        <w:tabs>
          <w:tab w:val="left" w:pos="1134"/>
        </w:tabs>
        <w:overflowPunct w:val="0"/>
        <w:autoSpaceDE w:val="0"/>
        <w:autoSpaceDN w:val="0"/>
        <w:adjustRightInd w:val="0"/>
        <w:spacing w:line="360" w:lineRule="auto"/>
        <w:divId w:val="1828200989"/>
        <w:rPr>
          <w:rFonts w:ascii="Times New Roman" w:hAnsi="Times New Roman" w:cs="Times New Roman"/>
          <w:sz w:val="28"/>
          <w:szCs w:val="28"/>
        </w:rPr>
      </w:pPr>
      <w:r w:rsidRPr="002538A9">
        <w:rPr>
          <w:rFonts w:ascii="Times New Roman" w:hAnsi="Times New Roman" w:cs="Times New Roman"/>
          <w:sz w:val="28"/>
          <w:szCs w:val="28"/>
        </w:rPr>
        <w:lastRenderedPageBreak/>
        <w:t>2.</w:t>
      </w:r>
      <w:r w:rsidR="00E56335" w:rsidRPr="002538A9">
        <w:rPr>
          <w:rFonts w:ascii="Times New Roman" w:hAnsi="Times New Roman" w:cs="Times New Roman"/>
          <w:sz w:val="28"/>
          <w:szCs w:val="28"/>
        </w:rPr>
        <w:t>Шкала «</w:t>
      </w:r>
      <w:r w:rsidR="001E16DB" w:rsidRPr="002538A9">
        <w:rPr>
          <w:rFonts w:ascii="Times New Roman" w:hAnsi="Times New Roman" w:cs="Times New Roman"/>
          <w:sz w:val="28"/>
          <w:szCs w:val="28"/>
        </w:rPr>
        <w:t>компетентность»</w:t>
      </w:r>
      <w:r w:rsidR="00D57422" w:rsidRPr="002538A9">
        <w:rPr>
          <w:rFonts w:ascii="Times New Roman" w:hAnsi="Times New Roman" w:cs="Times New Roman"/>
          <w:sz w:val="28"/>
          <w:szCs w:val="28"/>
        </w:rPr>
        <w:t xml:space="preserve"> иллюстрирует </w:t>
      </w:r>
      <w:r w:rsidR="00AC2F41" w:rsidRPr="002538A9">
        <w:rPr>
          <w:rFonts w:ascii="Times New Roman" w:hAnsi="Times New Roman" w:cs="Times New Roman"/>
          <w:sz w:val="28"/>
          <w:szCs w:val="28"/>
        </w:rPr>
        <w:t xml:space="preserve">способность респондента ориентироваться на свои способности и своё мастерство при выполнении различных задач. Высокие баллы по данной шкале </w:t>
      </w:r>
      <w:r w:rsidR="00292A01" w:rsidRPr="002538A9">
        <w:rPr>
          <w:rFonts w:ascii="Times New Roman" w:hAnsi="Times New Roman" w:cs="Times New Roman"/>
          <w:sz w:val="28"/>
          <w:szCs w:val="28"/>
        </w:rPr>
        <w:t>говорят о высокой степени приспособляемости индивида к окружающей среде, его способности полагаться на свои знания и умения при выполнении различных жизненных задач</w:t>
      </w:r>
      <w:r w:rsidR="00FF5B86" w:rsidRPr="002538A9">
        <w:rPr>
          <w:rFonts w:ascii="Times New Roman" w:hAnsi="Times New Roman" w:cs="Times New Roman"/>
          <w:sz w:val="28"/>
          <w:szCs w:val="28"/>
        </w:rPr>
        <w:t>, такой индивид может трансформировать внешнюю среду согласно своим потребностям.</w:t>
      </w:r>
    </w:p>
    <w:p w14:paraId="1BFFBE79" w14:textId="7B505380" w:rsidR="00E56335" w:rsidRPr="002538A9" w:rsidRDefault="00FF5B86" w:rsidP="002538A9">
      <w:pPr>
        <w:widowControl w:val="0"/>
        <w:tabs>
          <w:tab w:val="left" w:pos="1134"/>
        </w:tabs>
        <w:overflowPunct w:val="0"/>
        <w:autoSpaceDE w:val="0"/>
        <w:autoSpaceDN w:val="0"/>
        <w:adjustRightInd w:val="0"/>
        <w:spacing w:line="360" w:lineRule="auto"/>
        <w:divId w:val="1828200989"/>
        <w:rPr>
          <w:rFonts w:ascii="Times New Roman" w:hAnsi="Times New Roman" w:cs="Times New Roman"/>
          <w:sz w:val="28"/>
          <w:szCs w:val="28"/>
        </w:rPr>
      </w:pPr>
      <w:r w:rsidRPr="002538A9">
        <w:rPr>
          <w:rFonts w:ascii="Times New Roman" w:hAnsi="Times New Roman" w:cs="Times New Roman"/>
          <w:sz w:val="28"/>
          <w:szCs w:val="28"/>
        </w:rPr>
        <w:t>Низкие баллы</w:t>
      </w:r>
      <w:r w:rsidR="00A379A5" w:rsidRPr="002538A9">
        <w:rPr>
          <w:rFonts w:ascii="Times New Roman" w:hAnsi="Times New Roman" w:cs="Times New Roman"/>
          <w:sz w:val="28"/>
          <w:szCs w:val="28"/>
        </w:rPr>
        <w:t xml:space="preserve"> </w:t>
      </w:r>
      <w:r w:rsidR="000B6C8E" w:rsidRPr="002538A9">
        <w:rPr>
          <w:rFonts w:ascii="Times New Roman" w:hAnsi="Times New Roman" w:cs="Times New Roman"/>
          <w:sz w:val="28"/>
          <w:szCs w:val="28"/>
        </w:rPr>
        <w:t>по данной шкале иллюстрируют неуверенность респондента в своих силах и возможностях, такой человек испытывает трудности при решении повседневных задач, чувствует, что никак не может повлиять на внешние обстоятельства.</w:t>
      </w:r>
    </w:p>
    <w:p w14:paraId="0114279E" w14:textId="674947DB" w:rsidR="00301C28" w:rsidRPr="002538A9" w:rsidRDefault="0000530D" w:rsidP="002538A9">
      <w:pPr>
        <w:widowControl w:val="0"/>
        <w:tabs>
          <w:tab w:val="left" w:pos="1134"/>
        </w:tabs>
        <w:overflowPunct w:val="0"/>
        <w:autoSpaceDE w:val="0"/>
        <w:autoSpaceDN w:val="0"/>
        <w:adjustRightInd w:val="0"/>
        <w:spacing w:line="360" w:lineRule="auto"/>
        <w:divId w:val="1828200989"/>
        <w:rPr>
          <w:rFonts w:ascii="Times New Roman" w:hAnsi="Times New Roman" w:cs="Times New Roman"/>
          <w:sz w:val="28"/>
          <w:szCs w:val="28"/>
        </w:rPr>
      </w:pPr>
      <w:r w:rsidRPr="002538A9">
        <w:rPr>
          <w:rFonts w:ascii="Times New Roman" w:hAnsi="Times New Roman" w:cs="Times New Roman"/>
          <w:sz w:val="28"/>
          <w:szCs w:val="28"/>
        </w:rPr>
        <w:t>3.</w:t>
      </w:r>
      <w:r w:rsidR="00E56335" w:rsidRPr="002538A9">
        <w:rPr>
          <w:rFonts w:ascii="Times New Roman" w:hAnsi="Times New Roman" w:cs="Times New Roman"/>
          <w:sz w:val="28"/>
          <w:szCs w:val="28"/>
        </w:rPr>
        <w:t xml:space="preserve">Шкала «личностный рост» </w:t>
      </w:r>
      <w:r w:rsidR="0052748A" w:rsidRPr="002538A9">
        <w:rPr>
          <w:rFonts w:ascii="Times New Roman" w:hAnsi="Times New Roman" w:cs="Times New Roman"/>
          <w:sz w:val="28"/>
          <w:szCs w:val="28"/>
        </w:rPr>
        <w:t>иллюстрирует личностный потенциал респондента. Высокие баллы по данной школе свидетельствуют о том, что респондент реализует свой потенциал и старается идти по пути непрерывного развития, он открыт новому в своей жизни, открыт переменам</w:t>
      </w:r>
      <w:r w:rsidR="0002060E" w:rsidRPr="002538A9">
        <w:rPr>
          <w:rFonts w:ascii="Times New Roman" w:hAnsi="Times New Roman" w:cs="Times New Roman"/>
          <w:sz w:val="28"/>
          <w:szCs w:val="28"/>
        </w:rPr>
        <w:t xml:space="preserve">, </w:t>
      </w:r>
      <w:r w:rsidR="00356A84" w:rsidRPr="002538A9">
        <w:rPr>
          <w:rFonts w:ascii="Times New Roman" w:hAnsi="Times New Roman" w:cs="Times New Roman"/>
          <w:sz w:val="28"/>
          <w:szCs w:val="28"/>
        </w:rPr>
        <w:t xml:space="preserve">в своём </w:t>
      </w:r>
      <w:r w:rsidR="0002060E" w:rsidRPr="002538A9">
        <w:rPr>
          <w:rFonts w:ascii="Times New Roman" w:hAnsi="Times New Roman" w:cs="Times New Roman"/>
          <w:sz w:val="28"/>
          <w:szCs w:val="28"/>
        </w:rPr>
        <w:t xml:space="preserve">жизненном пути </w:t>
      </w:r>
      <w:r w:rsidR="00356A84" w:rsidRPr="002538A9">
        <w:rPr>
          <w:rFonts w:ascii="Times New Roman" w:hAnsi="Times New Roman" w:cs="Times New Roman"/>
          <w:sz w:val="28"/>
          <w:szCs w:val="28"/>
        </w:rPr>
        <w:t>отмечает</w:t>
      </w:r>
      <w:r w:rsidR="0002060E" w:rsidRPr="002538A9">
        <w:rPr>
          <w:rFonts w:ascii="Times New Roman" w:hAnsi="Times New Roman" w:cs="Times New Roman"/>
          <w:sz w:val="28"/>
          <w:szCs w:val="28"/>
        </w:rPr>
        <w:t xml:space="preserve"> </w:t>
      </w:r>
      <w:r w:rsidR="00356A84" w:rsidRPr="002538A9">
        <w:rPr>
          <w:rFonts w:ascii="Times New Roman" w:hAnsi="Times New Roman" w:cs="Times New Roman"/>
          <w:sz w:val="28"/>
          <w:szCs w:val="28"/>
        </w:rPr>
        <w:t>личностное развитие.</w:t>
      </w:r>
      <w:r w:rsidR="0052748A" w:rsidRPr="002538A9">
        <w:rPr>
          <w:rFonts w:ascii="Times New Roman" w:hAnsi="Times New Roman" w:cs="Times New Roman"/>
          <w:sz w:val="28"/>
          <w:szCs w:val="28"/>
        </w:rPr>
        <w:t xml:space="preserve"> </w:t>
      </w:r>
    </w:p>
    <w:p w14:paraId="14135EEA" w14:textId="7D4092C4" w:rsidR="00E56335" w:rsidRPr="002538A9" w:rsidRDefault="00E56335" w:rsidP="002538A9">
      <w:pPr>
        <w:widowControl w:val="0"/>
        <w:tabs>
          <w:tab w:val="left" w:pos="1134"/>
        </w:tabs>
        <w:overflowPunct w:val="0"/>
        <w:autoSpaceDE w:val="0"/>
        <w:autoSpaceDN w:val="0"/>
        <w:adjustRightInd w:val="0"/>
        <w:spacing w:line="360" w:lineRule="auto"/>
        <w:divId w:val="1828200989"/>
        <w:rPr>
          <w:rFonts w:ascii="Times New Roman" w:hAnsi="Times New Roman" w:cs="Times New Roman"/>
          <w:sz w:val="28"/>
          <w:szCs w:val="28"/>
        </w:rPr>
      </w:pPr>
      <w:r w:rsidRPr="002538A9">
        <w:rPr>
          <w:rFonts w:ascii="Times New Roman" w:eastAsia="TimesNewRomanPSMT" w:hAnsi="Times New Roman" w:cs="Times New Roman"/>
          <w:sz w:val="28"/>
          <w:szCs w:val="28"/>
        </w:rPr>
        <w:t xml:space="preserve">Низкие баллы </w:t>
      </w:r>
      <w:r w:rsidR="00356A84" w:rsidRPr="002538A9">
        <w:rPr>
          <w:rFonts w:ascii="Times New Roman" w:eastAsia="TimesNewRomanPSMT" w:hAnsi="Times New Roman" w:cs="Times New Roman"/>
          <w:sz w:val="28"/>
          <w:szCs w:val="28"/>
        </w:rPr>
        <w:t xml:space="preserve">по данной шкале говорят о негибкости, </w:t>
      </w:r>
      <w:r w:rsidR="00734FA9" w:rsidRPr="002538A9">
        <w:rPr>
          <w:rFonts w:ascii="Times New Roman" w:eastAsia="TimesNewRomanPSMT" w:hAnsi="Times New Roman" w:cs="Times New Roman"/>
          <w:sz w:val="28"/>
          <w:szCs w:val="28"/>
        </w:rPr>
        <w:t>пессимистичном взгляде на свои способности, отсутствие удовлетворения своим положением и ощущени</w:t>
      </w:r>
      <w:r w:rsidR="000E06A4" w:rsidRPr="002538A9">
        <w:rPr>
          <w:rFonts w:ascii="Times New Roman" w:eastAsia="TimesNewRomanPSMT" w:hAnsi="Times New Roman" w:cs="Times New Roman"/>
          <w:sz w:val="28"/>
          <w:szCs w:val="28"/>
        </w:rPr>
        <w:t xml:space="preserve">и, </w:t>
      </w:r>
      <w:r w:rsidR="00734FA9" w:rsidRPr="002538A9">
        <w:rPr>
          <w:rFonts w:ascii="Times New Roman" w:eastAsia="TimesNewRomanPSMT" w:hAnsi="Times New Roman" w:cs="Times New Roman"/>
          <w:sz w:val="28"/>
          <w:szCs w:val="28"/>
        </w:rPr>
        <w:t>что его невозможности его улучшить</w:t>
      </w:r>
      <w:r w:rsidR="000E06A4" w:rsidRPr="002538A9">
        <w:rPr>
          <w:rFonts w:ascii="Times New Roman" w:eastAsia="TimesNewRomanPSMT" w:hAnsi="Times New Roman" w:cs="Times New Roman"/>
          <w:sz w:val="28"/>
          <w:szCs w:val="28"/>
        </w:rPr>
        <w:t xml:space="preserve">. </w:t>
      </w:r>
    </w:p>
    <w:p w14:paraId="044F5473" w14:textId="230F7E2B" w:rsidR="00301C28" w:rsidRPr="002538A9" w:rsidRDefault="0000530D" w:rsidP="002538A9">
      <w:pPr>
        <w:widowControl w:val="0"/>
        <w:tabs>
          <w:tab w:val="left" w:pos="1134"/>
        </w:tabs>
        <w:overflowPunct w:val="0"/>
        <w:autoSpaceDE w:val="0"/>
        <w:autoSpaceDN w:val="0"/>
        <w:adjustRightInd w:val="0"/>
        <w:spacing w:line="360" w:lineRule="auto"/>
        <w:divId w:val="1828200989"/>
        <w:rPr>
          <w:rFonts w:ascii="Times New Roman" w:hAnsi="Times New Roman" w:cs="Times New Roman"/>
          <w:sz w:val="28"/>
          <w:szCs w:val="28"/>
        </w:rPr>
      </w:pPr>
      <w:r w:rsidRPr="002538A9">
        <w:rPr>
          <w:rFonts w:ascii="Times New Roman" w:hAnsi="Times New Roman" w:cs="Times New Roman"/>
          <w:sz w:val="28"/>
          <w:szCs w:val="28"/>
        </w:rPr>
        <w:t>4.</w:t>
      </w:r>
      <w:r w:rsidR="00E56335" w:rsidRPr="002538A9">
        <w:rPr>
          <w:rFonts w:ascii="Times New Roman" w:hAnsi="Times New Roman" w:cs="Times New Roman"/>
          <w:sz w:val="28"/>
          <w:szCs w:val="28"/>
        </w:rPr>
        <w:t xml:space="preserve">Шкала «позитивные отношения» </w:t>
      </w:r>
      <w:r w:rsidR="004A0776" w:rsidRPr="002538A9">
        <w:rPr>
          <w:rFonts w:ascii="Times New Roman" w:hAnsi="Times New Roman" w:cs="Times New Roman"/>
          <w:sz w:val="28"/>
          <w:szCs w:val="28"/>
        </w:rPr>
        <w:t xml:space="preserve">иллюстрирует положительный настрой респондента на общение с другими людьми, его открытость другим. </w:t>
      </w:r>
    </w:p>
    <w:p w14:paraId="18B089BA" w14:textId="0541BBDA" w:rsidR="00C77419" w:rsidRPr="002538A9" w:rsidRDefault="00D347C2" w:rsidP="002538A9">
      <w:pPr>
        <w:widowControl w:val="0"/>
        <w:tabs>
          <w:tab w:val="left" w:pos="1134"/>
        </w:tabs>
        <w:overflowPunct w:val="0"/>
        <w:autoSpaceDE w:val="0"/>
        <w:autoSpaceDN w:val="0"/>
        <w:adjustRightInd w:val="0"/>
        <w:spacing w:line="360" w:lineRule="auto"/>
        <w:divId w:val="1828200989"/>
        <w:rPr>
          <w:rFonts w:ascii="Times New Roman" w:hAnsi="Times New Roman" w:cs="Times New Roman"/>
          <w:sz w:val="28"/>
          <w:szCs w:val="28"/>
        </w:rPr>
      </w:pPr>
      <w:r w:rsidRPr="002538A9">
        <w:rPr>
          <w:rFonts w:ascii="Times New Roman" w:hAnsi="Times New Roman" w:cs="Times New Roman"/>
          <w:sz w:val="28"/>
          <w:szCs w:val="28"/>
        </w:rPr>
        <w:t xml:space="preserve">Высокие баллы по данной шкале говорят о доверительных отношениях </w:t>
      </w:r>
      <w:r w:rsidR="00C77419" w:rsidRPr="002538A9">
        <w:rPr>
          <w:rFonts w:ascii="Times New Roman" w:hAnsi="Times New Roman" w:cs="Times New Roman"/>
          <w:sz w:val="28"/>
          <w:szCs w:val="28"/>
        </w:rPr>
        <w:t>респондента к миру и людям, о том, что он получает удовольствие от доверительных отношений с другими лю</w:t>
      </w:r>
      <w:r w:rsidR="00D627FB" w:rsidRPr="002538A9">
        <w:rPr>
          <w:rFonts w:ascii="Times New Roman" w:hAnsi="Times New Roman" w:cs="Times New Roman"/>
          <w:sz w:val="28"/>
          <w:szCs w:val="28"/>
        </w:rPr>
        <w:t xml:space="preserve">дьми, способен проявлять </w:t>
      </w:r>
      <w:proofErr w:type="spellStart"/>
      <w:r w:rsidR="00D627FB" w:rsidRPr="002538A9">
        <w:rPr>
          <w:rFonts w:ascii="Times New Roman" w:hAnsi="Times New Roman" w:cs="Times New Roman"/>
          <w:sz w:val="28"/>
          <w:szCs w:val="28"/>
        </w:rPr>
        <w:t>эмпатию</w:t>
      </w:r>
      <w:proofErr w:type="spellEnd"/>
      <w:r w:rsidR="00C77419" w:rsidRPr="002538A9">
        <w:rPr>
          <w:rFonts w:ascii="Times New Roman" w:hAnsi="Times New Roman" w:cs="Times New Roman"/>
          <w:sz w:val="28"/>
          <w:szCs w:val="28"/>
        </w:rPr>
        <w:t xml:space="preserve"> и совершать поступки во благо других. Низкие баллы по данной школе говорят о том, что в жизни респондента нет доверительных отношений, он не склонен проявлять </w:t>
      </w:r>
      <w:proofErr w:type="spellStart"/>
      <w:r w:rsidR="00C77419" w:rsidRPr="002538A9">
        <w:rPr>
          <w:rFonts w:ascii="Times New Roman" w:hAnsi="Times New Roman" w:cs="Times New Roman"/>
          <w:sz w:val="28"/>
          <w:szCs w:val="28"/>
        </w:rPr>
        <w:t>эмпатию</w:t>
      </w:r>
      <w:proofErr w:type="spellEnd"/>
      <w:r w:rsidR="00C77419" w:rsidRPr="002538A9">
        <w:rPr>
          <w:rFonts w:ascii="Times New Roman" w:hAnsi="Times New Roman" w:cs="Times New Roman"/>
          <w:sz w:val="28"/>
          <w:szCs w:val="28"/>
        </w:rPr>
        <w:t xml:space="preserve">, заботиться о других, поддерживать связи с другими людьми. </w:t>
      </w:r>
    </w:p>
    <w:p w14:paraId="2BADF2F2" w14:textId="4248ACEF" w:rsidR="00301C28" w:rsidRPr="002538A9" w:rsidRDefault="0000530D" w:rsidP="002538A9">
      <w:pPr>
        <w:widowControl w:val="0"/>
        <w:tabs>
          <w:tab w:val="left" w:pos="1134"/>
        </w:tabs>
        <w:overflowPunct w:val="0"/>
        <w:autoSpaceDE w:val="0"/>
        <w:autoSpaceDN w:val="0"/>
        <w:adjustRightInd w:val="0"/>
        <w:spacing w:line="360" w:lineRule="auto"/>
        <w:divId w:val="1828200989"/>
        <w:rPr>
          <w:rFonts w:ascii="Times New Roman" w:eastAsia="TimesNewRomanPSMT" w:hAnsi="Times New Roman" w:cs="Times New Roman"/>
          <w:sz w:val="28"/>
          <w:szCs w:val="28"/>
        </w:rPr>
      </w:pPr>
      <w:r w:rsidRPr="002538A9">
        <w:rPr>
          <w:rFonts w:ascii="Times New Roman" w:hAnsi="Times New Roman" w:cs="Times New Roman"/>
          <w:sz w:val="28"/>
          <w:szCs w:val="28"/>
        </w:rPr>
        <w:t>5.</w:t>
      </w:r>
      <w:r w:rsidR="00E56335" w:rsidRPr="002538A9">
        <w:rPr>
          <w:rFonts w:ascii="Times New Roman" w:hAnsi="Times New Roman" w:cs="Times New Roman"/>
          <w:sz w:val="28"/>
          <w:szCs w:val="28"/>
        </w:rPr>
        <w:t xml:space="preserve">Шкала «жизненные цели» </w:t>
      </w:r>
      <w:r w:rsidR="008A3B84" w:rsidRPr="002538A9">
        <w:rPr>
          <w:rFonts w:ascii="Times New Roman" w:hAnsi="Times New Roman" w:cs="Times New Roman"/>
          <w:sz w:val="28"/>
          <w:szCs w:val="28"/>
        </w:rPr>
        <w:t xml:space="preserve">иллюстрирует </w:t>
      </w:r>
      <w:r w:rsidR="008855A2" w:rsidRPr="002538A9">
        <w:rPr>
          <w:rFonts w:ascii="Times New Roman" w:hAnsi="Times New Roman" w:cs="Times New Roman"/>
          <w:sz w:val="28"/>
          <w:szCs w:val="28"/>
        </w:rPr>
        <w:t>осмысленность жизни человека.</w:t>
      </w:r>
    </w:p>
    <w:p w14:paraId="4D433560" w14:textId="77777777" w:rsidR="00301C28" w:rsidRPr="002538A9" w:rsidRDefault="008855A2" w:rsidP="002538A9">
      <w:pPr>
        <w:widowControl w:val="0"/>
        <w:tabs>
          <w:tab w:val="left" w:pos="1134"/>
        </w:tabs>
        <w:overflowPunct w:val="0"/>
        <w:autoSpaceDE w:val="0"/>
        <w:autoSpaceDN w:val="0"/>
        <w:adjustRightInd w:val="0"/>
        <w:spacing w:line="360" w:lineRule="auto"/>
        <w:divId w:val="1828200989"/>
        <w:rPr>
          <w:rFonts w:ascii="Times New Roman" w:eastAsia="TimesNewRomanPSMT" w:hAnsi="Times New Roman" w:cs="Times New Roman"/>
          <w:sz w:val="28"/>
          <w:szCs w:val="28"/>
        </w:rPr>
      </w:pPr>
      <w:proofErr w:type="gramStart"/>
      <w:r w:rsidRPr="002538A9">
        <w:rPr>
          <w:rFonts w:ascii="Times New Roman" w:eastAsia="TimesNewRomanPSMT" w:hAnsi="Times New Roman" w:cs="Times New Roman"/>
          <w:sz w:val="28"/>
          <w:szCs w:val="28"/>
        </w:rPr>
        <w:lastRenderedPageBreak/>
        <w:t xml:space="preserve">Высоки баллы </w:t>
      </w:r>
      <w:r w:rsidR="007E3B4D" w:rsidRPr="002538A9">
        <w:rPr>
          <w:rFonts w:ascii="Times New Roman" w:eastAsia="TimesNewRomanPSMT" w:hAnsi="Times New Roman" w:cs="Times New Roman"/>
          <w:sz w:val="28"/>
          <w:szCs w:val="28"/>
        </w:rPr>
        <w:t>говорят</w:t>
      </w:r>
      <w:proofErr w:type="gramEnd"/>
      <w:r w:rsidR="007E3B4D" w:rsidRPr="002538A9">
        <w:rPr>
          <w:rFonts w:ascii="Times New Roman" w:eastAsia="TimesNewRomanPSMT" w:hAnsi="Times New Roman" w:cs="Times New Roman"/>
          <w:sz w:val="28"/>
          <w:szCs w:val="28"/>
        </w:rPr>
        <w:t xml:space="preserve"> о наличии в жизни респондента определенной субъективной цели, он способен рефлексировать относительно своего прошлого и настоящего, он живет согласно своим ценностям, придающим его жизни определенную направлен</w:t>
      </w:r>
      <w:r w:rsidR="00D627FB" w:rsidRPr="002538A9">
        <w:rPr>
          <w:rFonts w:ascii="Times New Roman" w:eastAsia="TimesNewRomanPSMT" w:hAnsi="Times New Roman" w:cs="Times New Roman"/>
          <w:sz w:val="28"/>
          <w:szCs w:val="28"/>
        </w:rPr>
        <w:t>н</w:t>
      </w:r>
      <w:r w:rsidR="007E3B4D" w:rsidRPr="002538A9">
        <w:rPr>
          <w:rFonts w:ascii="Times New Roman" w:eastAsia="TimesNewRomanPSMT" w:hAnsi="Times New Roman" w:cs="Times New Roman"/>
          <w:sz w:val="28"/>
          <w:szCs w:val="28"/>
        </w:rPr>
        <w:t>ость.</w:t>
      </w:r>
    </w:p>
    <w:p w14:paraId="7CC61911" w14:textId="4B8116AF" w:rsidR="007E3B4D" w:rsidRPr="002538A9" w:rsidRDefault="007E3B4D" w:rsidP="002538A9">
      <w:pPr>
        <w:widowControl w:val="0"/>
        <w:tabs>
          <w:tab w:val="left" w:pos="1134"/>
        </w:tabs>
        <w:overflowPunct w:val="0"/>
        <w:autoSpaceDE w:val="0"/>
        <w:autoSpaceDN w:val="0"/>
        <w:adjustRightInd w:val="0"/>
        <w:spacing w:line="360" w:lineRule="auto"/>
        <w:divId w:val="1828200989"/>
        <w:rPr>
          <w:rFonts w:ascii="Times New Roman" w:eastAsia="TimesNewRomanPSMT" w:hAnsi="Times New Roman" w:cs="Times New Roman"/>
          <w:sz w:val="28"/>
          <w:szCs w:val="28"/>
        </w:rPr>
      </w:pPr>
      <w:r w:rsidRPr="002538A9">
        <w:rPr>
          <w:rFonts w:ascii="Times New Roman" w:eastAsia="TimesNewRomanPSMT" w:hAnsi="Times New Roman" w:cs="Times New Roman"/>
          <w:sz w:val="28"/>
          <w:szCs w:val="28"/>
        </w:rPr>
        <w:t>Низкие баллы иллюстрируют фрустрацию респондента, экзистенциальный вакуум, отсутс</w:t>
      </w:r>
      <w:r w:rsidR="00B90FF1" w:rsidRPr="002538A9">
        <w:rPr>
          <w:rFonts w:ascii="Times New Roman" w:eastAsia="TimesNewRomanPSMT" w:hAnsi="Times New Roman" w:cs="Times New Roman"/>
          <w:sz w:val="28"/>
          <w:szCs w:val="28"/>
        </w:rPr>
        <w:t>т</w:t>
      </w:r>
      <w:r w:rsidRPr="002538A9">
        <w:rPr>
          <w:rFonts w:ascii="Times New Roman" w:eastAsia="TimesNewRomanPSMT" w:hAnsi="Times New Roman" w:cs="Times New Roman"/>
          <w:sz w:val="28"/>
          <w:szCs w:val="28"/>
        </w:rPr>
        <w:t>вие целей и смысла в жизни</w:t>
      </w:r>
      <w:r w:rsidR="00A358E9" w:rsidRPr="002538A9">
        <w:rPr>
          <w:rFonts w:ascii="Times New Roman" w:eastAsia="TimesNewRomanPSMT" w:hAnsi="Times New Roman" w:cs="Times New Roman"/>
          <w:sz w:val="28"/>
          <w:szCs w:val="28"/>
        </w:rPr>
        <w:t>.</w:t>
      </w:r>
    </w:p>
    <w:p w14:paraId="4E3AF259" w14:textId="5E69F7FE" w:rsidR="00301C28" w:rsidRPr="002538A9" w:rsidRDefault="0000530D" w:rsidP="002538A9">
      <w:pPr>
        <w:widowControl w:val="0"/>
        <w:tabs>
          <w:tab w:val="left" w:pos="1134"/>
        </w:tabs>
        <w:overflowPunct w:val="0"/>
        <w:autoSpaceDE w:val="0"/>
        <w:autoSpaceDN w:val="0"/>
        <w:adjustRightInd w:val="0"/>
        <w:spacing w:line="360" w:lineRule="auto"/>
        <w:divId w:val="1828200989"/>
        <w:rPr>
          <w:rFonts w:ascii="Times New Roman" w:hAnsi="Times New Roman" w:cs="Times New Roman"/>
          <w:sz w:val="28"/>
          <w:szCs w:val="28"/>
        </w:rPr>
      </w:pPr>
      <w:r w:rsidRPr="002538A9">
        <w:rPr>
          <w:rFonts w:ascii="Times New Roman" w:hAnsi="Times New Roman" w:cs="Times New Roman"/>
          <w:sz w:val="28"/>
          <w:szCs w:val="28"/>
        </w:rPr>
        <w:t>6.</w:t>
      </w:r>
      <w:r w:rsidR="00E56335" w:rsidRPr="002538A9">
        <w:rPr>
          <w:rFonts w:ascii="Times New Roman" w:hAnsi="Times New Roman" w:cs="Times New Roman"/>
          <w:sz w:val="28"/>
          <w:szCs w:val="28"/>
        </w:rPr>
        <w:t>Шкала «</w:t>
      </w:r>
      <w:proofErr w:type="spellStart"/>
      <w:r w:rsidR="00E56335" w:rsidRPr="002538A9">
        <w:rPr>
          <w:rFonts w:ascii="Times New Roman" w:hAnsi="Times New Roman" w:cs="Times New Roman"/>
          <w:sz w:val="28"/>
          <w:szCs w:val="28"/>
        </w:rPr>
        <w:t>самопринятие</w:t>
      </w:r>
      <w:proofErr w:type="spellEnd"/>
      <w:r w:rsidR="00E56335" w:rsidRPr="002538A9">
        <w:rPr>
          <w:rFonts w:ascii="Times New Roman" w:hAnsi="Times New Roman" w:cs="Times New Roman"/>
          <w:sz w:val="28"/>
          <w:szCs w:val="28"/>
        </w:rPr>
        <w:t xml:space="preserve">» </w:t>
      </w:r>
      <w:r w:rsidR="00121E0C" w:rsidRPr="002538A9">
        <w:rPr>
          <w:rFonts w:ascii="Times New Roman" w:hAnsi="Times New Roman" w:cs="Times New Roman"/>
          <w:sz w:val="28"/>
          <w:szCs w:val="28"/>
        </w:rPr>
        <w:t xml:space="preserve">отражает отношение человека к самому себе. </w:t>
      </w:r>
    </w:p>
    <w:p w14:paraId="2EC38AFE" w14:textId="77777777" w:rsidR="00301C28" w:rsidRPr="002538A9" w:rsidRDefault="00E56335" w:rsidP="002538A9">
      <w:pPr>
        <w:widowControl w:val="0"/>
        <w:tabs>
          <w:tab w:val="left" w:pos="1134"/>
        </w:tabs>
        <w:overflowPunct w:val="0"/>
        <w:autoSpaceDE w:val="0"/>
        <w:autoSpaceDN w:val="0"/>
        <w:adjustRightInd w:val="0"/>
        <w:spacing w:line="360" w:lineRule="auto"/>
        <w:divId w:val="1828200989"/>
        <w:rPr>
          <w:rFonts w:ascii="Times New Roman" w:eastAsia="TimesNewRomanPSMT" w:hAnsi="Times New Roman" w:cs="Times New Roman"/>
          <w:sz w:val="28"/>
          <w:szCs w:val="28"/>
        </w:rPr>
      </w:pPr>
      <w:r w:rsidRPr="002538A9">
        <w:rPr>
          <w:rFonts w:ascii="Times New Roman" w:eastAsia="TimesNewRomanPSMT" w:hAnsi="Times New Roman" w:cs="Times New Roman"/>
          <w:sz w:val="28"/>
          <w:szCs w:val="28"/>
        </w:rPr>
        <w:t xml:space="preserve">Высокие баллы </w:t>
      </w:r>
      <w:r w:rsidR="00121E0C" w:rsidRPr="002538A9">
        <w:rPr>
          <w:rFonts w:ascii="Times New Roman" w:eastAsia="TimesNewRomanPSMT" w:hAnsi="Times New Roman" w:cs="Times New Roman"/>
          <w:sz w:val="28"/>
          <w:szCs w:val="28"/>
        </w:rPr>
        <w:t>данной шк</w:t>
      </w:r>
      <w:r w:rsidR="009E5FF7" w:rsidRPr="002538A9">
        <w:rPr>
          <w:rFonts w:ascii="Times New Roman" w:eastAsia="TimesNewRomanPSMT" w:hAnsi="Times New Roman" w:cs="Times New Roman"/>
          <w:sz w:val="28"/>
          <w:szCs w:val="28"/>
        </w:rPr>
        <w:t>але</w:t>
      </w:r>
      <w:r w:rsidR="00121E0C" w:rsidRPr="002538A9">
        <w:rPr>
          <w:rFonts w:ascii="Times New Roman" w:eastAsia="TimesNewRomanPSMT" w:hAnsi="Times New Roman" w:cs="Times New Roman"/>
          <w:sz w:val="28"/>
          <w:szCs w:val="28"/>
        </w:rPr>
        <w:t xml:space="preserve"> </w:t>
      </w:r>
      <w:r w:rsidR="00B848A7" w:rsidRPr="002538A9">
        <w:rPr>
          <w:rFonts w:ascii="Times New Roman" w:eastAsia="TimesNewRomanPSMT" w:hAnsi="Times New Roman" w:cs="Times New Roman"/>
          <w:sz w:val="28"/>
          <w:szCs w:val="28"/>
        </w:rPr>
        <w:t>свидетельствуют о положительном восприятии индивидом самого себя, своего прошлого, принятии себя разным</w:t>
      </w:r>
      <w:r w:rsidR="009E5FF7" w:rsidRPr="002538A9">
        <w:rPr>
          <w:rFonts w:ascii="Times New Roman" w:eastAsia="TimesNewRomanPSMT" w:hAnsi="Times New Roman" w:cs="Times New Roman"/>
          <w:sz w:val="28"/>
          <w:szCs w:val="28"/>
        </w:rPr>
        <w:t>.</w:t>
      </w:r>
    </w:p>
    <w:p w14:paraId="5AED5F77" w14:textId="156AC993" w:rsidR="0040235E" w:rsidRPr="002538A9" w:rsidRDefault="009E5FF7" w:rsidP="002538A9">
      <w:pPr>
        <w:widowControl w:val="0"/>
        <w:tabs>
          <w:tab w:val="left" w:pos="1134"/>
        </w:tabs>
        <w:overflowPunct w:val="0"/>
        <w:autoSpaceDE w:val="0"/>
        <w:autoSpaceDN w:val="0"/>
        <w:adjustRightInd w:val="0"/>
        <w:spacing w:line="360" w:lineRule="auto"/>
        <w:divId w:val="1828200989"/>
        <w:rPr>
          <w:rFonts w:ascii="Times New Roman" w:eastAsia="TimesNewRomanPSMT" w:hAnsi="Times New Roman" w:cs="Times New Roman"/>
          <w:sz w:val="28"/>
          <w:szCs w:val="28"/>
        </w:rPr>
      </w:pPr>
      <w:r w:rsidRPr="002538A9">
        <w:rPr>
          <w:rFonts w:ascii="Times New Roman" w:eastAsia="TimesNewRomanPSMT" w:hAnsi="Times New Roman" w:cs="Times New Roman"/>
          <w:sz w:val="28"/>
          <w:szCs w:val="28"/>
        </w:rPr>
        <w:t xml:space="preserve">Низкие баллы по данной шкале иллюстрируют </w:t>
      </w:r>
      <w:r w:rsidR="00172724" w:rsidRPr="002538A9">
        <w:rPr>
          <w:rFonts w:ascii="Times New Roman" w:eastAsia="TimesNewRomanPSMT" w:hAnsi="Times New Roman" w:cs="Times New Roman"/>
          <w:sz w:val="28"/>
          <w:szCs w:val="28"/>
        </w:rPr>
        <w:t>непринятие себя, внутренние конфликты, непринятие своего прошлого и желание не быть собой.</w:t>
      </w:r>
      <w:r w:rsidRPr="002538A9">
        <w:rPr>
          <w:rFonts w:ascii="Times New Roman" w:eastAsia="TimesNewRomanPSMT" w:hAnsi="Times New Roman" w:cs="Times New Roman"/>
          <w:sz w:val="28"/>
          <w:szCs w:val="28"/>
        </w:rPr>
        <w:t xml:space="preserve">  </w:t>
      </w:r>
    </w:p>
    <w:p w14:paraId="3CC3B77D" w14:textId="77777777" w:rsidR="00301C28" w:rsidRPr="002538A9" w:rsidRDefault="00301C28" w:rsidP="002538A9">
      <w:pPr>
        <w:widowControl w:val="0"/>
        <w:tabs>
          <w:tab w:val="left" w:pos="1134"/>
        </w:tabs>
        <w:overflowPunct w:val="0"/>
        <w:autoSpaceDE w:val="0"/>
        <w:autoSpaceDN w:val="0"/>
        <w:adjustRightInd w:val="0"/>
        <w:spacing w:line="360" w:lineRule="auto"/>
        <w:divId w:val="1828200989"/>
        <w:rPr>
          <w:rFonts w:ascii="Times New Roman" w:hAnsi="Times New Roman" w:cs="Times New Roman"/>
          <w:sz w:val="28"/>
          <w:szCs w:val="28"/>
        </w:rPr>
      </w:pPr>
    </w:p>
    <w:p w14:paraId="1774F4F2" w14:textId="794DEB1B" w:rsidR="00A60FC3" w:rsidRDefault="00687C94" w:rsidP="002538A9">
      <w:pPr>
        <w:spacing w:line="360" w:lineRule="auto"/>
        <w:ind w:left="-210" w:right="-120" w:firstLine="735"/>
        <w:divId w:val="182820098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2.4.3</w:t>
      </w:r>
      <w:r w:rsidR="000B0073">
        <w:rPr>
          <w:rFonts w:ascii="Times New Roman" w:hAnsi="Times New Roman" w:cs="Times New Roman"/>
          <w:color w:val="000000"/>
          <w:sz w:val="28"/>
          <w:szCs w:val="28"/>
          <w:lang w:eastAsia="ru-RU"/>
        </w:rPr>
        <w:t xml:space="preserve"> </w:t>
      </w:r>
      <w:r w:rsidR="00A60FC3" w:rsidRPr="000B0073">
        <w:rPr>
          <w:rFonts w:ascii="Times New Roman" w:hAnsi="Times New Roman" w:cs="Times New Roman"/>
          <w:color w:val="000000"/>
          <w:sz w:val="28"/>
          <w:szCs w:val="28"/>
          <w:lang w:eastAsia="ru-RU"/>
        </w:rPr>
        <w:t>Тест жизнестойкости</w:t>
      </w:r>
      <w:r w:rsidR="00302987" w:rsidRPr="000B0073">
        <w:rPr>
          <w:rFonts w:ascii="Times New Roman" w:hAnsi="Times New Roman" w:cs="Times New Roman"/>
          <w:color w:val="000000"/>
          <w:sz w:val="28"/>
          <w:szCs w:val="28"/>
          <w:lang w:eastAsia="ru-RU"/>
        </w:rPr>
        <w:t xml:space="preserve"> С. </w:t>
      </w:r>
      <w:proofErr w:type="spellStart"/>
      <w:r w:rsidR="00302987" w:rsidRPr="000B0073">
        <w:rPr>
          <w:rFonts w:ascii="Times New Roman" w:hAnsi="Times New Roman" w:cs="Times New Roman"/>
          <w:color w:val="000000"/>
          <w:sz w:val="28"/>
          <w:szCs w:val="28"/>
          <w:lang w:eastAsia="ru-RU"/>
        </w:rPr>
        <w:t>Мадди</w:t>
      </w:r>
      <w:proofErr w:type="spellEnd"/>
      <w:r w:rsidR="00811205" w:rsidRPr="000B0073">
        <w:rPr>
          <w:rFonts w:ascii="Times New Roman" w:hAnsi="Times New Roman" w:cs="Times New Roman"/>
          <w:color w:val="000000"/>
          <w:sz w:val="28"/>
          <w:szCs w:val="28"/>
          <w:lang w:eastAsia="ru-RU"/>
        </w:rPr>
        <w:t xml:space="preserve"> </w:t>
      </w:r>
      <w:r w:rsidR="007B55CB" w:rsidRPr="000B0073">
        <w:rPr>
          <w:rFonts w:ascii="Times New Roman" w:hAnsi="Times New Roman" w:cs="Times New Roman"/>
          <w:color w:val="000000"/>
          <w:sz w:val="28"/>
          <w:szCs w:val="28"/>
          <w:lang w:eastAsia="ru-RU"/>
        </w:rPr>
        <w:t>в адаптации Леонтьева Д.А.</w:t>
      </w:r>
    </w:p>
    <w:p w14:paraId="11E56C08" w14:textId="77777777" w:rsidR="000B0073" w:rsidRPr="000B0073" w:rsidRDefault="000B0073" w:rsidP="002538A9">
      <w:pPr>
        <w:spacing w:line="360" w:lineRule="auto"/>
        <w:ind w:left="-210" w:right="-120" w:firstLine="735"/>
        <w:divId w:val="1828200989"/>
        <w:rPr>
          <w:rFonts w:ascii="Times New Roman" w:hAnsi="Times New Roman" w:cs="Times New Roman"/>
          <w:color w:val="000000"/>
          <w:sz w:val="28"/>
          <w:szCs w:val="28"/>
          <w:lang w:eastAsia="ru-RU"/>
        </w:rPr>
      </w:pPr>
    </w:p>
    <w:p w14:paraId="551BBFE0" w14:textId="1185DB78" w:rsidR="00D627FB" w:rsidRPr="002538A9" w:rsidRDefault="00D627FB" w:rsidP="002538A9">
      <w:pPr>
        <w:spacing w:line="360" w:lineRule="auto"/>
        <w:ind w:left="-210" w:right="-120" w:firstLine="735"/>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Тест жизнестойкости был разработан американским психологом Сальваторе </w:t>
      </w:r>
      <w:proofErr w:type="spellStart"/>
      <w:r w:rsidRPr="002538A9">
        <w:rPr>
          <w:rFonts w:ascii="Times New Roman" w:hAnsi="Times New Roman" w:cs="Times New Roman"/>
          <w:color w:val="000000"/>
          <w:sz w:val="28"/>
          <w:szCs w:val="28"/>
          <w:lang w:eastAsia="ru-RU"/>
        </w:rPr>
        <w:t>Мадди</w:t>
      </w:r>
      <w:proofErr w:type="spellEnd"/>
      <w:r w:rsidRPr="002538A9">
        <w:rPr>
          <w:rFonts w:ascii="Times New Roman" w:hAnsi="Times New Roman" w:cs="Times New Roman"/>
          <w:color w:val="000000"/>
          <w:sz w:val="28"/>
          <w:szCs w:val="28"/>
          <w:lang w:eastAsia="ru-RU"/>
        </w:rPr>
        <w:t xml:space="preserve"> и адаптирован в России Леонтьевым Д.А. Те</w:t>
      </w:r>
      <w:proofErr w:type="gramStart"/>
      <w:r w:rsidRPr="002538A9">
        <w:rPr>
          <w:rFonts w:ascii="Times New Roman" w:hAnsi="Times New Roman" w:cs="Times New Roman"/>
          <w:color w:val="000000"/>
          <w:sz w:val="28"/>
          <w:szCs w:val="28"/>
          <w:lang w:eastAsia="ru-RU"/>
        </w:rPr>
        <w:t>ст вкл</w:t>
      </w:r>
      <w:proofErr w:type="gramEnd"/>
      <w:r w:rsidRPr="002538A9">
        <w:rPr>
          <w:rFonts w:ascii="Times New Roman" w:hAnsi="Times New Roman" w:cs="Times New Roman"/>
          <w:color w:val="000000"/>
          <w:sz w:val="28"/>
          <w:szCs w:val="28"/>
          <w:lang w:eastAsia="ru-RU"/>
        </w:rPr>
        <w:t xml:space="preserve">ючает в себя 45 вопросов, при подсчете результатов суммируются прямые и обратные баллы по трем шкалам, далее возможно посчитать суммарный балл жизнестойкости. </w:t>
      </w:r>
      <w:r w:rsidR="00AA740B" w:rsidRPr="002538A9">
        <w:rPr>
          <w:rFonts w:ascii="Times New Roman" w:hAnsi="Times New Roman" w:cs="Times New Roman"/>
          <w:color w:val="000000"/>
          <w:sz w:val="28"/>
          <w:szCs w:val="28"/>
          <w:lang w:eastAsia="ru-RU"/>
        </w:rPr>
        <w:t xml:space="preserve">Полученные результаты были интерпретированы исходя из установленных норм, средних и стандартных отклонений общего показателя и шкал теста жизнестойкости. </w:t>
      </w:r>
    </w:p>
    <w:p w14:paraId="2D1A82E6" w14:textId="154BCF81" w:rsidR="00881D7A" w:rsidRPr="002538A9" w:rsidRDefault="003153AB" w:rsidP="002538A9">
      <w:pPr>
        <w:spacing w:line="360" w:lineRule="auto"/>
        <w:ind w:left="-210" w:right="-120" w:firstLine="735"/>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Жизнестойкость – базовая характеристика личности, она представляет собой систему убеждений индивида о себе, о мире, взаимодействии с миром, которая помогает ему наиболее эффективно адаптироваться к меняющимся условиям и преодолевать стрессовые ситуации. Чем выше уровень жизнестойкости, тем реже человек </w:t>
      </w:r>
      <w:proofErr w:type="gramStart"/>
      <w:r w:rsidRPr="002538A9">
        <w:rPr>
          <w:rFonts w:ascii="Times New Roman" w:hAnsi="Times New Roman" w:cs="Times New Roman"/>
          <w:color w:val="000000"/>
          <w:sz w:val="28"/>
          <w:szCs w:val="28"/>
          <w:lang w:eastAsia="ru-RU"/>
        </w:rPr>
        <w:t>будет испытывать стресс и тем лучше он</w:t>
      </w:r>
      <w:proofErr w:type="gramEnd"/>
      <w:r w:rsidRPr="002538A9">
        <w:rPr>
          <w:rFonts w:ascii="Times New Roman" w:hAnsi="Times New Roman" w:cs="Times New Roman"/>
          <w:color w:val="000000"/>
          <w:sz w:val="28"/>
          <w:szCs w:val="28"/>
          <w:lang w:eastAsia="ru-RU"/>
        </w:rPr>
        <w:t xml:space="preserve"> будет справляться с жизненными трудностями, не снижая при этом обычный </w:t>
      </w:r>
      <w:proofErr w:type="spellStart"/>
      <w:r w:rsidRPr="002538A9">
        <w:rPr>
          <w:rFonts w:ascii="Times New Roman" w:hAnsi="Times New Roman" w:cs="Times New Roman"/>
          <w:color w:val="000000"/>
          <w:sz w:val="28"/>
          <w:szCs w:val="28"/>
          <w:lang w:eastAsia="ru-RU"/>
        </w:rPr>
        <w:t>деятельностный</w:t>
      </w:r>
      <w:proofErr w:type="spellEnd"/>
      <w:r w:rsidRPr="002538A9">
        <w:rPr>
          <w:rFonts w:ascii="Times New Roman" w:hAnsi="Times New Roman" w:cs="Times New Roman"/>
          <w:color w:val="000000"/>
          <w:sz w:val="28"/>
          <w:szCs w:val="28"/>
          <w:lang w:eastAsia="ru-RU"/>
        </w:rPr>
        <w:t xml:space="preserve"> уровень. </w:t>
      </w:r>
    </w:p>
    <w:p w14:paraId="186442D6" w14:textId="104764C5" w:rsidR="003153AB" w:rsidRPr="00957564" w:rsidRDefault="003153AB" w:rsidP="00957564">
      <w:pPr>
        <w:pStyle w:val="a5"/>
        <w:spacing w:line="360" w:lineRule="auto"/>
        <w:divId w:val="1828200989"/>
        <w:rPr>
          <w:rFonts w:ascii="Times New Roman" w:hAnsi="Times New Roman" w:cs="Times New Roman"/>
          <w:sz w:val="28"/>
          <w:szCs w:val="28"/>
        </w:rPr>
      </w:pPr>
      <w:r w:rsidRPr="00957564">
        <w:rPr>
          <w:rFonts w:ascii="Times New Roman" w:hAnsi="Times New Roman" w:cs="Times New Roman"/>
          <w:color w:val="000000"/>
          <w:sz w:val="28"/>
          <w:szCs w:val="28"/>
          <w:lang w:eastAsia="ru-RU"/>
        </w:rPr>
        <w:lastRenderedPageBreak/>
        <w:t>Жизнестойкость включает в себя три составляющие – вовлеченно</w:t>
      </w:r>
      <w:r w:rsidR="00957564" w:rsidRPr="00957564">
        <w:rPr>
          <w:rFonts w:ascii="Times New Roman" w:hAnsi="Times New Roman" w:cs="Times New Roman"/>
          <w:color w:val="000000"/>
          <w:sz w:val="28"/>
          <w:szCs w:val="28"/>
          <w:lang w:eastAsia="ru-RU"/>
        </w:rPr>
        <w:t xml:space="preserve">сть, контроль и принятие риска (цит. </w:t>
      </w:r>
      <w:proofErr w:type="gramStart"/>
      <w:r w:rsidR="00957564" w:rsidRPr="00957564">
        <w:rPr>
          <w:rFonts w:ascii="Times New Roman" w:hAnsi="Times New Roman" w:cs="Times New Roman"/>
          <w:color w:val="000000"/>
          <w:sz w:val="28"/>
          <w:szCs w:val="28"/>
          <w:lang w:eastAsia="ru-RU"/>
        </w:rPr>
        <w:t>по</w:t>
      </w:r>
      <w:proofErr w:type="gramEnd"/>
      <w:r w:rsidR="00957564" w:rsidRPr="00957564">
        <w:rPr>
          <w:rFonts w:ascii="Times New Roman" w:hAnsi="Times New Roman" w:cs="Times New Roman"/>
          <w:color w:val="000000"/>
          <w:sz w:val="28"/>
          <w:szCs w:val="28"/>
          <w:lang w:eastAsia="ru-RU"/>
        </w:rPr>
        <w:t xml:space="preserve"> </w:t>
      </w:r>
      <w:proofErr w:type="gramStart"/>
      <w:r w:rsidR="00957564" w:rsidRPr="00957564">
        <w:rPr>
          <w:rFonts w:ascii="Times New Roman" w:hAnsi="Times New Roman" w:cs="Times New Roman"/>
          <w:sz w:val="28"/>
          <w:szCs w:val="28"/>
        </w:rPr>
        <w:t>Леонтьев</w:t>
      </w:r>
      <w:proofErr w:type="gramEnd"/>
      <w:r w:rsidR="00957564" w:rsidRPr="00957564">
        <w:rPr>
          <w:rFonts w:ascii="Times New Roman" w:hAnsi="Times New Roman" w:cs="Times New Roman"/>
          <w:sz w:val="28"/>
          <w:szCs w:val="28"/>
        </w:rPr>
        <w:t xml:space="preserve"> Д.А., Рассказов Е.И. Тест жизнестойкости – М.: Смысл, 2006, с.6). </w:t>
      </w:r>
    </w:p>
    <w:p w14:paraId="26CBBF52" w14:textId="0B27701D" w:rsidR="00424BFE" w:rsidRPr="002538A9" w:rsidRDefault="00424BFE" w:rsidP="002538A9">
      <w:pPr>
        <w:spacing w:line="360" w:lineRule="auto"/>
        <w:ind w:left="-210" w:right="-120" w:firstLine="735"/>
        <w:divId w:val="1828200989"/>
        <w:rPr>
          <w:rStyle w:val="s19"/>
          <w:rFonts w:ascii="Times New Roman" w:hAnsi="Times New Roman" w:cs="Times New Roman"/>
          <w:color w:val="000000"/>
          <w:sz w:val="28"/>
          <w:szCs w:val="28"/>
        </w:rPr>
      </w:pPr>
      <w:r w:rsidRPr="002538A9">
        <w:rPr>
          <w:rFonts w:ascii="Times New Roman" w:hAnsi="Times New Roman" w:cs="Times New Roman"/>
          <w:color w:val="000000"/>
          <w:sz w:val="28"/>
          <w:szCs w:val="28"/>
          <w:lang w:eastAsia="ru-RU"/>
        </w:rPr>
        <w:t>Вовлеченность</w:t>
      </w:r>
      <w:r w:rsidR="00BF081A" w:rsidRPr="002538A9">
        <w:rPr>
          <w:rFonts w:ascii="Times New Roman" w:hAnsi="Times New Roman" w:cs="Times New Roman"/>
          <w:color w:val="000000"/>
          <w:sz w:val="28"/>
          <w:szCs w:val="28"/>
          <w:lang w:eastAsia="ru-RU"/>
        </w:rPr>
        <w:t xml:space="preserve"> – это</w:t>
      </w:r>
      <w:r w:rsidR="00BF081A" w:rsidRPr="002538A9">
        <w:rPr>
          <w:rStyle w:val="s19"/>
          <w:rFonts w:ascii="Times New Roman" w:hAnsi="Times New Roman" w:cs="Times New Roman"/>
          <w:color w:val="000000"/>
          <w:sz w:val="28"/>
          <w:szCs w:val="28"/>
        </w:rPr>
        <w:t xml:space="preserve"> «убежденность в том, что вовлеченность в происходящее дает максимальный шанс найти нечто стоя</w:t>
      </w:r>
      <w:r w:rsidR="00957564">
        <w:rPr>
          <w:rStyle w:val="s19"/>
          <w:rFonts w:ascii="Times New Roman" w:hAnsi="Times New Roman" w:cs="Times New Roman"/>
          <w:color w:val="000000"/>
          <w:sz w:val="28"/>
          <w:szCs w:val="28"/>
        </w:rPr>
        <w:t xml:space="preserve">щее и интересное для личности» </w:t>
      </w:r>
      <w:r w:rsidR="00957564" w:rsidRPr="00957564">
        <w:rPr>
          <w:rFonts w:ascii="Times New Roman" w:hAnsi="Times New Roman" w:cs="Times New Roman"/>
          <w:color w:val="000000"/>
          <w:sz w:val="28"/>
          <w:szCs w:val="28"/>
          <w:lang w:eastAsia="ru-RU"/>
        </w:rPr>
        <w:t xml:space="preserve">(цит. </w:t>
      </w:r>
      <w:proofErr w:type="gramStart"/>
      <w:r w:rsidR="00957564" w:rsidRPr="00957564">
        <w:rPr>
          <w:rFonts w:ascii="Times New Roman" w:hAnsi="Times New Roman" w:cs="Times New Roman"/>
          <w:color w:val="000000"/>
          <w:sz w:val="28"/>
          <w:szCs w:val="28"/>
          <w:lang w:eastAsia="ru-RU"/>
        </w:rPr>
        <w:t>по</w:t>
      </w:r>
      <w:proofErr w:type="gramEnd"/>
      <w:r w:rsidR="00957564" w:rsidRPr="00957564">
        <w:rPr>
          <w:rFonts w:ascii="Times New Roman" w:hAnsi="Times New Roman" w:cs="Times New Roman"/>
          <w:color w:val="000000"/>
          <w:sz w:val="28"/>
          <w:szCs w:val="28"/>
          <w:lang w:eastAsia="ru-RU"/>
        </w:rPr>
        <w:t xml:space="preserve"> </w:t>
      </w:r>
      <w:proofErr w:type="gramStart"/>
      <w:r w:rsidR="00957564" w:rsidRPr="00957564">
        <w:rPr>
          <w:rFonts w:ascii="Times New Roman" w:hAnsi="Times New Roman" w:cs="Times New Roman"/>
          <w:sz w:val="28"/>
          <w:szCs w:val="28"/>
        </w:rPr>
        <w:t>Леонтьев</w:t>
      </w:r>
      <w:proofErr w:type="gramEnd"/>
      <w:r w:rsidR="00957564" w:rsidRPr="00957564">
        <w:rPr>
          <w:rFonts w:ascii="Times New Roman" w:hAnsi="Times New Roman" w:cs="Times New Roman"/>
          <w:sz w:val="28"/>
          <w:szCs w:val="28"/>
        </w:rPr>
        <w:t xml:space="preserve"> Д.А., Рассказов Е.И. Тест жизнестойкости – М.: Смысл, 2006, с.6). </w:t>
      </w:r>
      <w:r w:rsidR="00BF081A" w:rsidRPr="002538A9">
        <w:rPr>
          <w:rStyle w:val="s19"/>
          <w:rFonts w:ascii="Times New Roman" w:hAnsi="Times New Roman" w:cs="Times New Roman"/>
          <w:color w:val="000000"/>
          <w:sz w:val="28"/>
          <w:szCs w:val="28"/>
        </w:rPr>
        <w:t>Вовлеченность дает человеку радость и чувство удовлетворения от собственной деятельности, от жизни. Низкий показатель по данной шкале, напротив, свидетельствует о чувстве отверженности, непричастности к жизни.</w:t>
      </w:r>
    </w:p>
    <w:p w14:paraId="7EBCE154" w14:textId="05853560" w:rsidR="00BF081A" w:rsidRPr="002538A9" w:rsidRDefault="00BF081A" w:rsidP="002538A9">
      <w:pPr>
        <w:spacing w:line="360" w:lineRule="auto"/>
        <w:ind w:left="-210" w:right="-120" w:firstLine="735"/>
        <w:divId w:val="1828200989"/>
        <w:rPr>
          <w:rStyle w:val="s19"/>
          <w:rFonts w:ascii="Times New Roman" w:hAnsi="Times New Roman" w:cs="Times New Roman"/>
          <w:color w:val="000000"/>
          <w:sz w:val="28"/>
          <w:szCs w:val="28"/>
        </w:rPr>
      </w:pPr>
      <w:r w:rsidRPr="002538A9">
        <w:rPr>
          <w:rStyle w:val="s19"/>
          <w:rFonts w:ascii="Times New Roman" w:hAnsi="Times New Roman" w:cs="Times New Roman"/>
          <w:color w:val="000000"/>
          <w:sz w:val="28"/>
          <w:szCs w:val="28"/>
        </w:rPr>
        <w:t xml:space="preserve">Контроль характеризуется убежденностью индивида в своей способности оказывать влияние на внешний мир, на результаты своей деятельности, на свою жизнь в целом. Данная убежденность не связана с гарантированным успехом, она исходит от индивида как внутренняя убежденность с собственных </w:t>
      </w:r>
      <w:proofErr w:type="gramStart"/>
      <w:r w:rsidRPr="002538A9">
        <w:rPr>
          <w:rStyle w:val="s19"/>
          <w:rFonts w:ascii="Times New Roman" w:hAnsi="Times New Roman" w:cs="Times New Roman"/>
          <w:color w:val="000000"/>
          <w:sz w:val="28"/>
          <w:szCs w:val="28"/>
        </w:rPr>
        <w:t>силах</w:t>
      </w:r>
      <w:proofErr w:type="gramEnd"/>
      <w:r w:rsidRPr="002538A9">
        <w:rPr>
          <w:rStyle w:val="s19"/>
          <w:rFonts w:ascii="Times New Roman" w:hAnsi="Times New Roman" w:cs="Times New Roman"/>
          <w:color w:val="000000"/>
          <w:sz w:val="28"/>
          <w:szCs w:val="28"/>
        </w:rPr>
        <w:t xml:space="preserve"> и собственной значимости. Низкие показатели по этой шкале сигнализируют о чувстве беспомощности человека, его ощущении, будто ничто не в его силах, он плывет по течению. </w:t>
      </w:r>
    </w:p>
    <w:p w14:paraId="32C3FBFB" w14:textId="23A69DEF" w:rsidR="00245C9D" w:rsidRPr="002538A9" w:rsidRDefault="00BF081A" w:rsidP="002538A9">
      <w:pPr>
        <w:spacing w:line="360" w:lineRule="auto"/>
        <w:ind w:left="-210" w:right="-120" w:firstLine="735"/>
        <w:divId w:val="1828200989"/>
        <w:rPr>
          <w:rStyle w:val="s19"/>
          <w:rFonts w:ascii="Times New Roman" w:hAnsi="Times New Roman" w:cs="Times New Roman"/>
          <w:color w:val="000000"/>
          <w:sz w:val="28"/>
          <w:szCs w:val="28"/>
        </w:rPr>
      </w:pPr>
      <w:r w:rsidRPr="002538A9">
        <w:rPr>
          <w:rStyle w:val="s19"/>
          <w:rFonts w:ascii="Times New Roman" w:hAnsi="Times New Roman" w:cs="Times New Roman"/>
          <w:color w:val="000000"/>
          <w:sz w:val="28"/>
          <w:szCs w:val="28"/>
        </w:rPr>
        <w:t xml:space="preserve">Принятие риска, третий компонент жизнестойкости, является убежденностью человека в том, что любой полученный им опыт, любое пережитое </w:t>
      </w:r>
      <w:proofErr w:type="gramStart"/>
      <w:r w:rsidRPr="002538A9">
        <w:rPr>
          <w:rStyle w:val="s19"/>
          <w:rFonts w:ascii="Times New Roman" w:hAnsi="Times New Roman" w:cs="Times New Roman"/>
          <w:color w:val="000000"/>
          <w:sz w:val="28"/>
          <w:szCs w:val="28"/>
        </w:rPr>
        <w:t>событие</w:t>
      </w:r>
      <w:proofErr w:type="gramEnd"/>
      <w:r w:rsidRPr="002538A9">
        <w:rPr>
          <w:rStyle w:val="s19"/>
          <w:rFonts w:ascii="Times New Roman" w:hAnsi="Times New Roman" w:cs="Times New Roman"/>
          <w:color w:val="000000"/>
          <w:sz w:val="28"/>
          <w:szCs w:val="28"/>
        </w:rPr>
        <w:t xml:space="preserve"> в конечном счете способствует его развитию. Это способность индивида отвечать на постоянный вызовы жизни, справляться с ними и извлекать из них личную пользу, сознательно идти на риск, </w:t>
      </w:r>
      <w:r w:rsidR="00245C9D" w:rsidRPr="002538A9">
        <w:rPr>
          <w:rStyle w:val="s19"/>
          <w:rFonts w:ascii="Times New Roman" w:hAnsi="Times New Roman" w:cs="Times New Roman"/>
          <w:color w:val="000000"/>
          <w:sz w:val="28"/>
          <w:szCs w:val="28"/>
        </w:rPr>
        <w:t>когда</w:t>
      </w:r>
      <w:r w:rsidRPr="002538A9">
        <w:rPr>
          <w:rStyle w:val="s19"/>
          <w:rFonts w:ascii="Times New Roman" w:hAnsi="Times New Roman" w:cs="Times New Roman"/>
          <w:color w:val="000000"/>
          <w:sz w:val="28"/>
          <w:szCs w:val="28"/>
        </w:rPr>
        <w:t xml:space="preserve"> отсутствие гар</w:t>
      </w:r>
      <w:r w:rsidR="00245C9D" w:rsidRPr="002538A9">
        <w:rPr>
          <w:rStyle w:val="s19"/>
          <w:rFonts w:ascii="Times New Roman" w:hAnsi="Times New Roman" w:cs="Times New Roman"/>
          <w:color w:val="000000"/>
          <w:sz w:val="28"/>
          <w:szCs w:val="28"/>
        </w:rPr>
        <w:t xml:space="preserve">антий успеха меркнет перед перспективой приобрести что-то большее, лучшее для себя или же пережить новый опыт. </w:t>
      </w:r>
    </w:p>
    <w:p w14:paraId="4A0593D2" w14:textId="0ADBF5C0" w:rsidR="00245C9D" w:rsidRPr="002538A9" w:rsidRDefault="00245C9D" w:rsidP="002538A9">
      <w:pPr>
        <w:spacing w:line="360" w:lineRule="auto"/>
        <w:ind w:left="-210" w:right="-120" w:firstLine="735"/>
        <w:divId w:val="1828200989"/>
        <w:rPr>
          <w:rFonts w:ascii="Times New Roman" w:hAnsi="Times New Roman" w:cs="Times New Roman"/>
          <w:color w:val="000000"/>
          <w:sz w:val="28"/>
          <w:szCs w:val="28"/>
        </w:rPr>
      </w:pPr>
      <w:proofErr w:type="gramStart"/>
      <w:r w:rsidRPr="002538A9">
        <w:rPr>
          <w:rStyle w:val="s19"/>
          <w:rFonts w:ascii="Times New Roman" w:hAnsi="Times New Roman" w:cs="Times New Roman"/>
          <w:color w:val="000000"/>
          <w:sz w:val="28"/>
          <w:szCs w:val="28"/>
        </w:rPr>
        <w:t xml:space="preserve">Описанные выше компоненты жизнестойкости отличаются относительной автономностью, однако высокие показатели по всем трем шкалам говорят о высокой жизнестойкости индивида, которая важна не только в стрессовых, критических ситуация, но и в рутинной жизни, так как она связана с креативностью, способностью принимать решения, способствующие личностному развитию, жить полной, интересной жизнью. </w:t>
      </w:r>
      <w:proofErr w:type="gramEnd"/>
    </w:p>
    <w:p w14:paraId="61690FAE" w14:textId="77777777" w:rsidR="00473094" w:rsidRPr="002538A9" w:rsidRDefault="00473094" w:rsidP="002538A9">
      <w:pPr>
        <w:spacing w:line="360" w:lineRule="auto"/>
        <w:ind w:left="-210" w:right="-120" w:firstLine="735"/>
        <w:divId w:val="1828200989"/>
        <w:rPr>
          <w:rFonts w:ascii="Times New Roman" w:hAnsi="Times New Roman" w:cs="Times New Roman"/>
          <w:color w:val="000000"/>
          <w:sz w:val="28"/>
          <w:szCs w:val="28"/>
          <w:lang w:eastAsia="ru-RU"/>
        </w:rPr>
      </w:pPr>
    </w:p>
    <w:p w14:paraId="5C3488AF" w14:textId="69201BDA" w:rsidR="00A60FC3" w:rsidRDefault="00687C94" w:rsidP="009A7CD6">
      <w:pPr>
        <w:spacing w:line="360" w:lineRule="auto"/>
        <w:ind w:right="-120" w:firstLine="0"/>
        <w:jc w:val="center"/>
        <w:divId w:val="105779539"/>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2.4.4</w:t>
      </w:r>
      <w:r w:rsidR="000B0073">
        <w:rPr>
          <w:rFonts w:ascii="Times New Roman" w:hAnsi="Times New Roman" w:cs="Times New Roman"/>
          <w:bCs/>
          <w:color w:val="000000"/>
          <w:sz w:val="28"/>
          <w:szCs w:val="28"/>
          <w:lang w:eastAsia="ru-RU"/>
        </w:rPr>
        <w:t xml:space="preserve"> </w:t>
      </w:r>
      <w:r w:rsidR="00FF6C52" w:rsidRPr="000B0073">
        <w:rPr>
          <w:rFonts w:ascii="Times New Roman" w:hAnsi="Times New Roman" w:cs="Times New Roman"/>
          <w:bCs/>
          <w:color w:val="000000"/>
          <w:sz w:val="28"/>
          <w:szCs w:val="28"/>
          <w:lang w:eastAsia="ru-RU"/>
        </w:rPr>
        <w:t>Тест «Якоря карьеры» Э. Шейна, адаптированный В. А. </w:t>
      </w:r>
      <w:proofErr w:type="spellStart"/>
      <w:r w:rsidR="00FF6C52" w:rsidRPr="000B0073">
        <w:rPr>
          <w:rFonts w:ascii="Times New Roman" w:hAnsi="Times New Roman" w:cs="Times New Roman"/>
          <w:bCs/>
          <w:color w:val="000000"/>
          <w:sz w:val="28"/>
          <w:szCs w:val="28"/>
          <w:lang w:eastAsia="ru-RU"/>
        </w:rPr>
        <w:t>Чикер</w:t>
      </w:r>
      <w:proofErr w:type="spellEnd"/>
    </w:p>
    <w:p w14:paraId="296E3929" w14:textId="77777777" w:rsidR="000B0073" w:rsidRPr="000B0073" w:rsidRDefault="000B0073" w:rsidP="00304593">
      <w:pPr>
        <w:spacing w:line="360" w:lineRule="auto"/>
        <w:ind w:right="-120" w:firstLine="0"/>
        <w:divId w:val="105779539"/>
        <w:rPr>
          <w:rFonts w:ascii="Times New Roman" w:hAnsi="Times New Roman" w:cs="Times New Roman"/>
          <w:bCs/>
          <w:color w:val="000000"/>
          <w:sz w:val="28"/>
          <w:szCs w:val="28"/>
          <w:lang w:eastAsia="ru-RU"/>
        </w:rPr>
      </w:pPr>
    </w:p>
    <w:p w14:paraId="0345D66D" w14:textId="2601B04C" w:rsidR="00A90600" w:rsidRPr="002538A9" w:rsidRDefault="00A60FC3" w:rsidP="002538A9">
      <w:pPr>
        <w:spacing w:line="360" w:lineRule="auto"/>
        <w:ind w:left="-210" w:right="-120" w:firstLine="735"/>
        <w:divId w:val="10577953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Методика «Якоря карьеры» была создана </w:t>
      </w:r>
      <w:r w:rsidR="00A90600" w:rsidRPr="002538A9">
        <w:rPr>
          <w:rFonts w:ascii="Times New Roman" w:hAnsi="Times New Roman" w:cs="Times New Roman"/>
          <w:color w:val="000000"/>
          <w:sz w:val="28"/>
          <w:szCs w:val="28"/>
          <w:lang w:eastAsia="ru-RU"/>
        </w:rPr>
        <w:t xml:space="preserve">американским психологом </w:t>
      </w:r>
      <w:r w:rsidR="003813A1" w:rsidRPr="002538A9">
        <w:rPr>
          <w:rFonts w:ascii="Times New Roman" w:hAnsi="Times New Roman" w:cs="Times New Roman"/>
          <w:color w:val="000000"/>
          <w:sz w:val="28"/>
          <w:szCs w:val="28"/>
          <w:lang w:eastAsia="ru-RU"/>
        </w:rPr>
        <w:t>Эдгаром Шейном, который являлся специалис</w:t>
      </w:r>
      <w:r w:rsidR="00A90600" w:rsidRPr="002538A9">
        <w:rPr>
          <w:rFonts w:ascii="Times New Roman" w:hAnsi="Times New Roman" w:cs="Times New Roman"/>
          <w:color w:val="000000"/>
          <w:sz w:val="28"/>
          <w:szCs w:val="28"/>
          <w:lang w:eastAsia="ru-RU"/>
        </w:rPr>
        <w:t>том по организационной психологии. Н</w:t>
      </w:r>
      <w:r w:rsidR="003813A1" w:rsidRPr="002538A9">
        <w:rPr>
          <w:rFonts w:ascii="Times New Roman" w:hAnsi="Times New Roman" w:cs="Times New Roman"/>
          <w:color w:val="000000"/>
          <w:sz w:val="28"/>
          <w:szCs w:val="28"/>
          <w:lang w:eastAsia="ru-RU"/>
        </w:rPr>
        <w:t xml:space="preserve">азначение методики в определении превалирующих профессиональных мотивов, установок человека в отношении его работы и карьеры. Автор методики исходил из того, что ценностные ориентации в карьере возникают у человека </w:t>
      </w:r>
      <w:r w:rsidR="00A90600" w:rsidRPr="002538A9">
        <w:rPr>
          <w:rFonts w:ascii="Times New Roman" w:hAnsi="Times New Roman" w:cs="Times New Roman"/>
          <w:color w:val="000000"/>
          <w:sz w:val="28"/>
          <w:szCs w:val="28"/>
          <w:lang w:eastAsia="ru-RU"/>
        </w:rPr>
        <w:t xml:space="preserve">в результате социализации, </w:t>
      </w:r>
      <w:r w:rsidR="003813A1" w:rsidRPr="002538A9">
        <w:rPr>
          <w:rFonts w:ascii="Times New Roman" w:hAnsi="Times New Roman" w:cs="Times New Roman"/>
          <w:color w:val="000000"/>
          <w:sz w:val="28"/>
          <w:szCs w:val="28"/>
          <w:lang w:eastAsia="ru-RU"/>
        </w:rPr>
        <w:t xml:space="preserve">что делает их устойчивыми и обеспечивает их длительную стабильность. </w:t>
      </w:r>
      <w:r w:rsidR="00A90600" w:rsidRPr="002538A9">
        <w:rPr>
          <w:rFonts w:ascii="Times New Roman" w:hAnsi="Times New Roman" w:cs="Times New Roman"/>
          <w:color w:val="000000"/>
          <w:sz w:val="28"/>
          <w:szCs w:val="28"/>
          <w:lang w:eastAsia="ru-RU"/>
        </w:rPr>
        <w:t>Согласование личных ценностей человека с его работой усиливает мотивацию к выполнению работы. Эдгар Шейн в результате эмпирического исследования карьеры менеджеров выделил в своей методике восемь «якорей карьеры», то есть ценностных карьерных ориентаций человека: профессиональная компетентность, менеджмент, автономия, стабильность, служение, вызов, интеграция стилей жизни, предпринимательство.</w:t>
      </w:r>
    </w:p>
    <w:p w14:paraId="61772BC2" w14:textId="5BCB6C2C" w:rsidR="00952DDB" w:rsidRPr="002538A9" w:rsidRDefault="00FF6C52" w:rsidP="002538A9">
      <w:pPr>
        <w:spacing w:line="360" w:lineRule="auto"/>
        <w:ind w:left="-210" w:right="-120" w:firstLine="735"/>
        <w:divId w:val="10577953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1. Профессиональная компетентность</w:t>
      </w:r>
      <w:r w:rsidR="00E7031D" w:rsidRPr="002538A9">
        <w:rPr>
          <w:rFonts w:ascii="Times New Roman" w:hAnsi="Times New Roman" w:cs="Times New Roman"/>
          <w:color w:val="000000"/>
          <w:sz w:val="28"/>
          <w:szCs w:val="28"/>
          <w:lang w:eastAsia="ru-RU"/>
        </w:rPr>
        <w:t xml:space="preserve">. </w:t>
      </w:r>
      <w:r w:rsidR="0025437E" w:rsidRPr="002538A9">
        <w:rPr>
          <w:rFonts w:ascii="Times New Roman" w:hAnsi="Times New Roman" w:cs="Times New Roman"/>
          <w:color w:val="000000"/>
          <w:sz w:val="28"/>
          <w:szCs w:val="28"/>
          <w:lang w:eastAsia="ru-RU"/>
        </w:rPr>
        <w:t>Главное для людей с ориентацией на профессиональную компетентность – быть лучшим в своем деле, они выбирают место работы согласно свои способностям и талантам, ожидая реализовать в результате профессиональной деятельности свой потенциал. Достижения в профессиональной сфере приносят им удовольствие, если они согласуются с реализацией себя как профессионала. Для данного типа характерец акцент на личностном развитии через профессиональную деятельность, поэтому представители этого типа могут отвергать такие предложения о продвижении по службе как переход к управленческим</w:t>
      </w:r>
      <w:r w:rsidR="00BE13B2" w:rsidRPr="002538A9">
        <w:rPr>
          <w:rFonts w:ascii="Times New Roman" w:hAnsi="Times New Roman" w:cs="Times New Roman"/>
          <w:color w:val="000000"/>
          <w:sz w:val="28"/>
          <w:szCs w:val="28"/>
          <w:lang w:eastAsia="ru-RU"/>
        </w:rPr>
        <w:t xml:space="preserve"> должностям, если это не согласуется с их представлениями о собственных способностях. </w:t>
      </w:r>
    </w:p>
    <w:p w14:paraId="773904B9" w14:textId="125D7DC1" w:rsidR="00952DDB" w:rsidRPr="002538A9" w:rsidRDefault="00FF6C52" w:rsidP="002538A9">
      <w:pPr>
        <w:spacing w:line="360" w:lineRule="auto"/>
        <w:ind w:left="-210" w:right="-120" w:firstLine="735"/>
        <w:divId w:val="10577953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2. Менеджмент</w:t>
      </w:r>
      <w:r w:rsidR="00E7031D" w:rsidRPr="002538A9">
        <w:rPr>
          <w:rFonts w:ascii="Times New Roman" w:hAnsi="Times New Roman" w:cs="Times New Roman"/>
          <w:color w:val="000000"/>
          <w:sz w:val="28"/>
          <w:szCs w:val="28"/>
          <w:lang w:eastAsia="ru-RU"/>
        </w:rPr>
        <w:t xml:space="preserve">. </w:t>
      </w:r>
      <w:r w:rsidR="00BE13B2" w:rsidRPr="002538A9">
        <w:rPr>
          <w:rFonts w:ascii="Times New Roman" w:hAnsi="Times New Roman" w:cs="Times New Roman"/>
          <w:color w:val="000000"/>
          <w:sz w:val="28"/>
          <w:szCs w:val="28"/>
          <w:lang w:eastAsia="ru-RU"/>
        </w:rPr>
        <w:t xml:space="preserve">Для представителей этого типа главная карьерная ориентация – это </w:t>
      </w:r>
      <w:proofErr w:type="gramStart"/>
      <w:r w:rsidR="00BE13B2" w:rsidRPr="002538A9">
        <w:rPr>
          <w:rFonts w:ascii="Times New Roman" w:hAnsi="Times New Roman" w:cs="Times New Roman"/>
          <w:color w:val="000000"/>
          <w:sz w:val="28"/>
          <w:szCs w:val="28"/>
          <w:lang w:eastAsia="ru-RU"/>
        </w:rPr>
        <w:t>управление</w:t>
      </w:r>
      <w:proofErr w:type="gramEnd"/>
      <w:r w:rsidR="00BE13B2" w:rsidRPr="002538A9">
        <w:rPr>
          <w:rFonts w:ascii="Times New Roman" w:hAnsi="Times New Roman" w:cs="Times New Roman"/>
          <w:color w:val="000000"/>
          <w:sz w:val="28"/>
          <w:szCs w:val="28"/>
          <w:lang w:eastAsia="ru-RU"/>
        </w:rPr>
        <w:t xml:space="preserve"> как проектами, так и людьми, они ориентированы на власть, собственную значимость в рамках компании. Нет принципиальной </w:t>
      </w:r>
      <w:r w:rsidR="00BE13B2" w:rsidRPr="002538A9">
        <w:rPr>
          <w:rFonts w:ascii="Times New Roman" w:hAnsi="Times New Roman" w:cs="Times New Roman"/>
          <w:color w:val="000000"/>
          <w:sz w:val="28"/>
          <w:szCs w:val="28"/>
          <w:lang w:eastAsia="ru-RU"/>
        </w:rPr>
        <w:lastRenderedPageBreak/>
        <w:t>разницы в том, чем управлять – собственным бизнесом/ проектом, или же осуществлять управленческую деятельность в качестве наемного работника. Ценится продвижение по службе, особенно, если оно связано с расширением масштабов влияния. Ключевые ценности – лидерство, доход, повышение уровня ответственности, личный вклад в успех организации. С возрастом данная ориентация проявляется сильнее.</w:t>
      </w:r>
    </w:p>
    <w:p w14:paraId="71E4F286" w14:textId="27AE10E8" w:rsidR="00952DDB" w:rsidRPr="002538A9" w:rsidRDefault="00FF6C52" w:rsidP="002538A9">
      <w:pPr>
        <w:spacing w:line="360" w:lineRule="auto"/>
        <w:ind w:left="-210" w:right="-120" w:firstLine="735"/>
        <w:divId w:val="10577953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3. Автономия (независимость)</w:t>
      </w:r>
      <w:r w:rsidR="00E7031D" w:rsidRPr="002538A9">
        <w:rPr>
          <w:rFonts w:ascii="Times New Roman" w:hAnsi="Times New Roman" w:cs="Times New Roman"/>
          <w:color w:val="000000"/>
          <w:sz w:val="28"/>
          <w:szCs w:val="28"/>
          <w:lang w:eastAsia="ru-RU"/>
        </w:rPr>
        <w:t xml:space="preserve">. </w:t>
      </w:r>
      <w:r w:rsidR="00BE13B2" w:rsidRPr="002538A9">
        <w:rPr>
          <w:rFonts w:ascii="Times New Roman" w:hAnsi="Times New Roman" w:cs="Times New Roman"/>
          <w:color w:val="000000"/>
          <w:sz w:val="28"/>
          <w:szCs w:val="28"/>
          <w:lang w:eastAsia="ru-RU"/>
        </w:rPr>
        <w:t xml:space="preserve">Первоочередная ценность для данного типа – свобода и независимость. Карьера в данном случае является способом реализации, достижения собственной свободы. Негативное отношение проявляют представители данного типа к любым рамкам, условностям, </w:t>
      </w:r>
      <w:r w:rsidR="00952DDB" w:rsidRPr="002538A9">
        <w:rPr>
          <w:rFonts w:ascii="Times New Roman" w:hAnsi="Times New Roman" w:cs="Times New Roman"/>
          <w:color w:val="000000"/>
          <w:sz w:val="28"/>
          <w:szCs w:val="28"/>
          <w:lang w:eastAsia="ru-RU"/>
        </w:rPr>
        <w:t xml:space="preserve">заданным алгоритмам действий, </w:t>
      </w:r>
      <w:r w:rsidR="00BE13B2" w:rsidRPr="002538A9">
        <w:rPr>
          <w:rFonts w:ascii="Times New Roman" w:hAnsi="Times New Roman" w:cs="Times New Roman"/>
          <w:color w:val="000000"/>
          <w:sz w:val="28"/>
          <w:szCs w:val="28"/>
          <w:lang w:eastAsia="ru-RU"/>
        </w:rPr>
        <w:t xml:space="preserve">ограничивающим их </w:t>
      </w:r>
      <w:r w:rsidR="00952DDB" w:rsidRPr="002538A9">
        <w:rPr>
          <w:rFonts w:ascii="Times New Roman" w:hAnsi="Times New Roman" w:cs="Times New Roman"/>
          <w:color w:val="000000"/>
          <w:sz w:val="28"/>
          <w:szCs w:val="28"/>
          <w:lang w:eastAsia="ru-RU"/>
        </w:rPr>
        <w:t>личную и профессиональную свободу. Негибки.</w:t>
      </w:r>
    </w:p>
    <w:p w14:paraId="33D6A9BD" w14:textId="29D5250F" w:rsidR="00952DDB" w:rsidRPr="002538A9" w:rsidRDefault="00FF6C52" w:rsidP="002538A9">
      <w:pPr>
        <w:spacing w:line="360" w:lineRule="auto"/>
        <w:ind w:left="-210" w:right="-120" w:firstLine="735"/>
        <w:divId w:val="10577953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4. Стабильность </w:t>
      </w:r>
      <w:r w:rsidR="00952DDB" w:rsidRPr="002538A9">
        <w:rPr>
          <w:rFonts w:ascii="Times New Roman" w:hAnsi="Times New Roman" w:cs="Times New Roman"/>
          <w:color w:val="000000"/>
          <w:sz w:val="28"/>
          <w:szCs w:val="28"/>
          <w:lang w:eastAsia="ru-RU"/>
        </w:rPr>
        <w:t>(</w:t>
      </w:r>
      <w:r w:rsidRPr="002538A9">
        <w:rPr>
          <w:rFonts w:ascii="Times New Roman" w:hAnsi="Times New Roman" w:cs="Times New Roman"/>
          <w:color w:val="000000"/>
          <w:sz w:val="28"/>
          <w:szCs w:val="28"/>
          <w:lang w:eastAsia="ru-RU"/>
        </w:rPr>
        <w:t>работы</w:t>
      </w:r>
      <w:r w:rsidR="00952DDB" w:rsidRPr="002538A9">
        <w:rPr>
          <w:rFonts w:ascii="Times New Roman" w:hAnsi="Times New Roman" w:cs="Times New Roman"/>
          <w:color w:val="000000"/>
          <w:sz w:val="28"/>
          <w:szCs w:val="28"/>
          <w:lang w:eastAsia="ru-RU"/>
        </w:rPr>
        <w:t xml:space="preserve"> и места жительства)</w:t>
      </w:r>
      <w:r w:rsidR="00E7031D" w:rsidRPr="002538A9">
        <w:rPr>
          <w:rFonts w:ascii="Times New Roman" w:hAnsi="Times New Roman" w:cs="Times New Roman"/>
          <w:color w:val="000000"/>
          <w:sz w:val="28"/>
          <w:szCs w:val="28"/>
          <w:lang w:eastAsia="ru-RU"/>
        </w:rPr>
        <w:t xml:space="preserve">. </w:t>
      </w:r>
      <w:r w:rsidR="00952DDB" w:rsidRPr="002538A9">
        <w:rPr>
          <w:rFonts w:ascii="Times New Roman" w:hAnsi="Times New Roman" w:cs="Times New Roman"/>
          <w:color w:val="000000"/>
          <w:sz w:val="28"/>
          <w:szCs w:val="28"/>
          <w:lang w:eastAsia="ru-RU"/>
        </w:rPr>
        <w:t>Главная потребность – безопасность, стабильность. Данный тип отличает невысокий уровень притязаний. Представители данного типа не склонны к карьерному риску для достижения лучшего положения, их больше привлекают длительные стабильные профессиональные отношения, характеризующиеся неизменным взаимным выполнением обязательств, социальные гарантии, уверенность в положении компании на рынке. Так же не склонны к переменам ради повышения, если это сопряжено со сменой места жительства, частным командировкам и прочим факторам, нарушающим привычный уклад жизни.</w:t>
      </w:r>
    </w:p>
    <w:p w14:paraId="54FAC588" w14:textId="11435BA7" w:rsidR="00B91F35" w:rsidRPr="002538A9" w:rsidRDefault="00125F6F" w:rsidP="002538A9">
      <w:pPr>
        <w:spacing w:line="360" w:lineRule="auto"/>
        <w:ind w:left="-210" w:right="-120" w:firstLine="735"/>
        <w:divId w:val="10577953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FF6C52" w:rsidRPr="002538A9">
        <w:rPr>
          <w:rFonts w:ascii="Times New Roman" w:hAnsi="Times New Roman" w:cs="Times New Roman"/>
          <w:color w:val="000000"/>
          <w:sz w:val="28"/>
          <w:szCs w:val="28"/>
          <w:lang w:eastAsia="ru-RU"/>
        </w:rPr>
        <w:t>. Служение</w:t>
      </w:r>
      <w:r w:rsidR="00E7031D" w:rsidRPr="002538A9">
        <w:rPr>
          <w:rFonts w:ascii="Times New Roman" w:hAnsi="Times New Roman" w:cs="Times New Roman"/>
          <w:color w:val="000000"/>
          <w:sz w:val="28"/>
          <w:szCs w:val="28"/>
          <w:lang w:eastAsia="ru-RU"/>
        </w:rPr>
        <w:t xml:space="preserve">. </w:t>
      </w:r>
      <w:r w:rsidR="00952DDB" w:rsidRPr="002538A9">
        <w:rPr>
          <w:rFonts w:ascii="Times New Roman" w:hAnsi="Times New Roman" w:cs="Times New Roman"/>
          <w:color w:val="000000"/>
          <w:sz w:val="28"/>
          <w:szCs w:val="28"/>
          <w:lang w:eastAsia="ru-RU"/>
        </w:rPr>
        <w:t>Главная ценность при данном типе – работать согласно своим ценностям и моральным установкам. Представители данного типа общительны, консервативны и ориентированы на принесение пользы окружающим через свою профессиональную деятельность. Материальная составляющая работы уходит на второй план, если деятельность согласуется с их ценностями и собственными представлени</w:t>
      </w:r>
      <w:r w:rsidR="00B91F35" w:rsidRPr="002538A9">
        <w:rPr>
          <w:rFonts w:ascii="Times New Roman" w:hAnsi="Times New Roman" w:cs="Times New Roman"/>
          <w:color w:val="000000"/>
          <w:sz w:val="28"/>
          <w:szCs w:val="28"/>
          <w:lang w:eastAsia="ru-RU"/>
        </w:rPr>
        <w:t>ями о принесении пользы другим.</w:t>
      </w:r>
    </w:p>
    <w:p w14:paraId="6FCDB0DF" w14:textId="41A7B442" w:rsidR="00B91F35" w:rsidRPr="002538A9" w:rsidRDefault="00125F6F" w:rsidP="002538A9">
      <w:pPr>
        <w:spacing w:line="360" w:lineRule="auto"/>
        <w:ind w:left="-210" w:right="-120" w:firstLine="735"/>
        <w:divId w:val="10577953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00B91F35" w:rsidRPr="002538A9">
        <w:rPr>
          <w:rFonts w:ascii="Times New Roman" w:hAnsi="Times New Roman" w:cs="Times New Roman"/>
          <w:color w:val="000000"/>
          <w:sz w:val="28"/>
          <w:szCs w:val="28"/>
          <w:lang w:eastAsia="ru-RU"/>
        </w:rPr>
        <w:t xml:space="preserve">. </w:t>
      </w:r>
      <w:r w:rsidR="00FF6C52" w:rsidRPr="002538A9">
        <w:rPr>
          <w:rFonts w:ascii="Times New Roman" w:hAnsi="Times New Roman" w:cs="Times New Roman"/>
          <w:color w:val="000000"/>
          <w:sz w:val="28"/>
          <w:szCs w:val="28"/>
          <w:lang w:eastAsia="ru-RU"/>
        </w:rPr>
        <w:t>Вызов</w:t>
      </w:r>
      <w:r w:rsidR="00B91F35" w:rsidRPr="002538A9">
        <w:rPr>
          <w:rFonts w:ascii="Times New Roman" w:hAnsi="Times New Roman" w:cs="Times New Roman"/>
          <w:color w:val="000000"/>
          <w:sz w:val="28"/>
          <w:szCs w:val="28"/>
          <w:lang w:eastAsia="ru-RU"/>
        </w:rPr>
        <w:t xml:space="preserve">. </w:t>
      </w:r>
      <w:r w:rsidR="005C7412" w:rsidRPr="002538A9">
        <w:rPr>
          <w:rFonts w:ascii="Times New Roman" w:hAnsi="Times New Roman" w:cs="Times New Roman"/>
          <w:color w:val="000000"/>
          <w:sz w:val="28"/>
          <w:szCs w:val="28"/>
          <w:lang w:eastAsia="ru-RU"/>
        </w:rPr>
        <w:t xml:space="preserve">Мотив к работе при данном типе </w:t>
      </w:r>
      <w:r w:rsidR="00642934" w:rsidRPr="002538A9">
        <w:rPr>
          <w:rFonts w:ascii="Times New Roman" w:hAnsi="Times New Roman" w:cs="Times New Roman"/>
          <w:color w:val="000000"/>
          <w:sz w:val="28"/>
          <w:szCs w:val="28"/>
          <w:lang w:eastAsia="ru-RU"/>
        </w:rPr>
        <w:t>–</w:t>
      </w:r>
      <w:r w:rsidR="005C7412" w:rsidRPr="002538A9">
        <w:rPr>
          <w:rFonts w:ascii="Times New Roman" w:hAnsi="Times New Roman" w:cs="Times New Roman"/>
          <w:color w:val="000000"/>
          <w:sz w:val="28"/>
          <w:szCs w:val="28"/>
          <w:lang w:eastAsia="ru-RU"/>
        </w:rPr>
        <w:t xml:space="preserve"> преодоление</w:t>
      </w:r>
      <w:r w:rsidR="00642934" w:rsidRPr="002538A9">
        <w:rPr>
          <w:rFonts w:ascii="Times New Roman" w:hAnsi="Times New Roman" w:cs="Times New Roman"/>
          <w:color w:val="000000"/>
          <w:sz w:val="28"/>
          <w:szCs w:val="28"/>
          <w:lang w:eastAsia="ru-RU"/>
        </w:rPr>
        <w:t xml:space="preserve">, представители данного типа ориентированы на преодоление препятствие, решение </w:t>
      </w:r>
      <w:proofErr w:type="spellStart"/>
      <w:r w:rsidR="00642934" w:rsidRPr="002538A9">
        <w:rPr>
          <w:rFonts w:ascii="Times New Roman" w:hAnsi="Times New Roman" w:cs="Times New Roman"/>
          <w:color w:val="000000"/>
          <w:sz w:val="28"/>
          <w:szCs w:val="28"/>
          <w:lang w:eastAsia="ru-RU"/>
        </w:rPr>
        <w:t>неразрешимих</w:t>
      </w:r>
      <w:proofErr w:type="spellEnd"/>
      <w:r w:rsidR="00642934" w:rsidRPr="002538A9">
        <w:rPr>
          <w:rFonts w:ascii="Times New Roman" w:hAnsi="Times New Roman" w:cs="Times New Roman"/>
          <w:color w:val="000000"/>
          <w:sz w:val="28"/>
          <w:szCs w:val="28"/>
          <w:lang w:eastAsia="ru-RU"/>
        </w:rPr>
        <w:t xml:space="preserve"> задач, победы в конкурентной борьбе. Для них область </w:t>
      </w:r>
      <w:r w:rsidR="00642934" w:rsidRPr="002538A9">
        <w:rPr>
          <w:rFonts w:ascii="Times New Roman" w:hAnsi="Times New Roman" w:cs="Times New Roman"/>
          <w:color w:val="000000"/>
          <w:sz w:val="28"/>
          <w:szCs w:val="28"/>
          <w:lang w:eastAsia="ru-RU"/>
        </w:rPr>
        <w:lastRenderedPageBreak/>
        <w:t xml:space="preserve">деятельности, а так же собственные способности к деятельности играют второстепенную роль. Работа при таком типе всегда должна бросать вызов, ставить трудные задачи, так как преодоление, победы, соревнования являются главным для этого типа. </w:t>
      </w:r>
    </w:p>
    <w:p w14:paraId="18FB2EEF" w14:textId="7BD6578B" w:rsidR="00B91F35" w:rsidRPr="002538A9" w:rsidRDefault="00125F6F" w:rsidP="002538A9">
      <w:pPr>
        <w:spacing w:line="360" w:lineRule="auto"/>
        <w:ind w:left="-210" w:right="-120" w:firstLine="735"/>
        <w:divId w:val="10577953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r w:rsidR="00B91F35" w:rsidRPr="002538A9">
        <w:rPr>
          <w:rFonts w:ascii="Times New Roman" w:hAnsi="Times New Roman" w:cs="Times New Roman"/>
          <w:color w:val="000000"/>
          <w:sz w:val="28"/>
          <w:szCs w:val="28"/>
          <w:lang w:eastAsia="ru-RU"/>
        </w:rPr>
        <w:t xml:space="preserve">. </w:t>
      </w:r>
      <w:r w:rsidR="00FF6C52" w:rsidRPr="002538A9">
        <w:rPr>
          <w:rFonts w:ascii="Times New Roman" w:hAnsi="Times New Roman" w:cs="Times New Roman"/>
          <w:color w:val="000000"/>
          <w:sz w:val="28"/>
          <w:szCs w:val="28"/>
          <w:lang w:eastAsia="ru-RU"/>
        </w:rPr>
        <w:t>Интеграция стилей жизни</w:t>
      </w:r>
      <w:r w:rsidR="00B91F35" w:rsidRPr="002538A9">
        <w:rPr>
          <w:rFonts w:ascii="Times New Roman" w:hAnsi="Times New Roman" w:cs="Times New Roman"/>
          <w:color w:val="000000"/>
          <w:sz w:val="28"/>
          <w:szCs w:val="28"/>
          <w:lang w:eastAsia="ru-RU"/>
        </w:rPr>
        <w:t xml:space="preserve">. </w:t>
      </w:r>
      <w:r w:rsidR="00642934" w:rsidRPr="002538A9">
        <w:rPr>
          <w:rFonts w:ascii="Times New Roman" w:hAnsi="Times New Roman" w:cs="Times New Roman"/>
          <w:color w:val="000000"/>
          <w:sz w:val="28"/>
          <w:szCs w:val="28"/>
          <w:lang w:eastAsia="ru-RU"/>
        </w:rPr>
        <w:t xml:space="preserve">Представители данного типа склонны проявлять </w:t>
      </w:r>
      <w:proofErr w:type="spellStart"/>
      <w:r w:rsidR="00642934" w:rsidRPr="002538A9">
        <w:rPr>
          <w:rFonts w:ascii="Times New Roman" w:hAnsi="Times New Roman" w:cs="Times New Roman"/>
          <w:color w:val="000000"/>
          <w:sz w:val="28"/>
          <w:szCs w:val="28"/>
          <w:lang w:eastAsia="ru-RU"/>
        </w:rPr>
        <w:t>конформность</w:t>
      </w:r>
      <w:proofErr w:type="spellEnd"/>
      <w:r w:rsidR="00642934" w:rsidRPr="002538A9">
        <w:rPr>
          <w:rFonts w:ascii="Times New Roman" w:hAnsi="Times New Roman" w:cs="Times New Roman"/>
          <w:color w:val="000000"/>
          <w:sz w:val="28"/>
          <w:szCs w:val="28"/>
          <w:lang w:eastAsia="ru-RU"/>
        </w:rPr>
        <w:t xml:space="preserve">. Их профессиональная деятельность, карьера не должны идти вразрез с их окружением и личной жизнью. Она, напротив, должна полностью соответствовать сложившемуся укладу их жизни. Главное – гармония между семьей, карьерой, личными ценностями и интересами, им не свойственно жертвовать одним ради другого. </w:t>
      </w:r>
    </w:p>
    <w:p w14:paraId="2208BD04" w14:textId="61E310B3" w:rsidR="006F5AB4" w:rsidRPr="002538A9" w:rsidRDefault="00125F6F" w:rsidP="002538A9">
      <w:pPr>
        <w:spacing w:line="360" w:lineRule="auto"/>
        <w:ind w:left="-210" w:right="-120" w:firstLine="735"/>
        <w:divId w:val="10577953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w:t>
      </w:r>
      <w:r w:rsidR="00B91F35" w:rsidRPr="002538A9">
        <w:rPr>
          <w:rFonts w:ascii="Times New Roman" w:hAnsi="Times New Roman" w:cs="Times New Roman"/>
          <w:color w:val="000000"/>
          <w:sz w:val="28"/>
          <w:szCs w:val="28"/>
          <w:lang w:eastAsia="ru-RU"/>
        </w:rPr>
        <w:t xml:space="preserve">. </w:t>
      </w:r>
      <w:r w:rsidR="00FF6C52" w:rsidRPr="002538A9">
        <w:rPr>
          <w:rFonts w:ascii="Times New Roman" w:hAnsi="Times New Roman" w:cs="Times New Roman"/>
          <w:color w:val="000000"/>
          <w:sz w:val="28"/>
          <w:szCs w:val="28"/>
          <w:lang w:eastAsia="ru-RU"/>
        </w:rPr>
        <w:t>Предпринимательство</w:t>
      </w:r>
      <w:r w:rsidR="00B91F35" w:rsidRPr="002538A9">
        <w:rPr>
          <w:rFonts w:ascii="Times New Roman" w:hAnsi="Times New Roman" w:cs="Times New Roman"/>
          <w:color w:val="000000"/>
          <w:sz w:val="28"/>
          <w:szCs w:val="28"/>
          <w:lang w:eastAsia="ru-RU"/>
        </w:rPr>
        <w:t xml:space="preserve">. </w:t>
      </w:r>
      <w:r w:rsidR="00642934" w:rsidRPr="002538A9">
        <w:rPr>
          <w:rFonts w:ascii="Times New Roman" w:hAnsi="Times New Roman" w:cs="Times New Roman"/>
          <w:color w:val="000000"/>
          <w:sz w:val="28"/>
          <w:szCs w:val="28"/>
          <w:lang w:eastAsia="ru-RU"/>
        </w:rPr>
        <w:t xml:space="preserve">Главный мотив – создание нового, творчество, воплощение собственных идей в жизнь. </w:t>
      </w:r>
      <w:proofErr w:type="gramStart"/>
      <w:r w:rsidR="00642934" w:rsidRPr="002538A9">
        <w:rPr>
          <w:rFonts w:ascii="Times New Roman" w:hAnsi="Times New Roman" w:cs="Times New Roman"/>
          <w:color w:val="000000"/>
          <w:sz w:val="28"/>
          <w:szCs w:val="28"/>
          <w:lang w:eastAsia="ru-RU"/>
        </w:rPr>
        <w:t xml:space="preserve">Предприниматели </w:t>
      </w:r>
      <w:r w:rsidR="006F5AB4" w:rsidRPr="002538A9">
        <w:rPr>
          <w:rFonts w:ascii="Times New Roman" w:hAnsi="Times New Roman" w:cs="Times New Roman"/>
          <w:color w:val="000000"/>
          <w:sz w:val="28"/>
          <w:szCs w:val="28"/>
          <w:lang w:eastAsia="ru-RU"/>
        </w:rPr>
        <w:t>нацелены на реализацию личного потенциала через создание продук</w:t>
      </w:r>
      <w:r w:rsidR="00957564">
        <w:rPr>
          <w:rFonts w:ascii="Times New Roman" w:hAnsi="Times New Roman" w:cs="Times New Roman"/>
          <w:color w:val="000000"/>
          <w:sz w:val="28"/>
          <w:szCs w:val="28"/>
          <w:lang w:eastAsia="ru-RU"/>
        </w:rPr>
        <w:t xml:space="preserve">тов, услуг и получение прибыли (цит. по </w:t>
      </w:r>
      <w:proofErr w:type="spellStart"/>
      <w:r w:rsidR="00957564" w:rsidRPr="00957564">
        <w:rPr>
          <w:rFonts w:ascii="Times New Roman" w:eastAsia="Times New Roman" w:hAnsi="Times New Roman" w:cs="Times New Roman"/>
          <w:color w:val="000000" w:themeColor="text1"/>
          <w:sz w:val="28"/>
          <w:szCs w:val="28"/>
          <w:lang w:eastAsia="ru-RU"/>
        </w:rPr>
        <w:t>Почебут</w:t>
      </w:r>
      <w:proofErr w:type="spellEnd"/>
      <w:r w:rsidR="00957564" w:rsidRPr="00957564">
        <w:rPr>
          <w:rFonts w:ascii="Times New Roman" w:eastAsia="Times New Roman" w:hAnsi="Times New Roman" w:cs="Times New Roman"/>
          <w:color w:val="000000" w:themeColor="text1"/>
          <w:sz w:val="28"/>
          <w:szCs w:val="28"/>
          <w:lang w:eastAsia="ru-RU"/>
        </w:rPr>
        <w:t xml:space="preserve"> Л.Г., </w:t>
      </w:r>
      <w:proofErr w:type="spellStart"/>
      <w:r w:rsidR="00957564" w:rsidRPr="00957564">
        <w:rPr>
          <w:rFonts w:ascii="Times New Roman" w:eastAsia="Times New Roman" w:hAnsi="Times New Roman" w:cs="Times New Roman"/>
          <w:color w:val="000000" w:themeColor="text1"/>
          <w:sz w:val="28"/>
          <w:szCs w:val="28"/>
          <w:lang w:eastAsia="ru-RU"/>
        </w:rPr>
        <w:t>Чикер</w:t>
      </w:r>
      <w:proofErr w:type="spellEnd"/>
      <w:r w:rsidR="00957564" w:rsidRPr="00957564">
        <w:rPr>
          <w:rFonts w:ascii="Times New Roman" w:eastAsia="Times New Roman" w:hAnsi="Times New Roman" w:cs="Times New Roman"/>
          <w:color w:val="000000" w:themeColor="text1"/>
          <w:sz w:val="28"/>
          <w:szCs w:val="28"/>
          <w:lang w:eastAsia="ru-RU"/>
        </w:rPr>
        <w:t xml:space="preserve"> В.А. Организационная социальная психология:</w:t>
      </w:r>
      <w:proofErr w:type="gramEnd"/>
      <w:r w:rsidR="00957564" w:rsidRPr="00957564">
        <w:rPr>
          <w:rFonts w:ascii="Times New Roman" w:eastAsia="Times New Roman" w:hAnsi="Times New Roman" w:cs="Times New Roman"/>
          <w:color w:val="000000" w:themeColor="text1"/>
          <w:sz w:val="28"/>
          <w:szCs w:val="28"/>
          <w:lang w:eastAsia="ru-RU"/>
        </w:rPr>
        <w:t xml:space="preserve"> Учебное пособие. </w:t>
      </w:r>
      <w:proofErr w:type="gramStart"/>
      <w:r w:rsidR="00957564" w:rsidRPr="00957564">
        <w:rPr>
          <w:rFonts w:ascii="Times New Roman" w:eastAsia="Times New Roman" w:hAnsi="Times New Roman" w:cs="Times New Roman"/>
          <w:color w:val="000000" w:themeColor="text1"/>
          <w:sz w:val="28"/>
          <w:szCs w:val="28"/>
          <w:lang w:eastAsia="ru-RU"/>
        </w:rPr>
        <w:t>СПб., 2002, с.74</w:t>
      </w:r>
      <w:r w:rsidR="00957564">
        <w:rPr>
          <w:rFonts w:ascii="Times New Roman" w:eastAsia="Times New Roman" w:hAnsi="Times New Roman" w:cs="Times New Roman"/>
          <w:color w:val="000000" w:themeColor="text1"/>
          <w:sz w:val="24"/>
          <w:szCs w:val="24"/>
          <w:lang w:eastAsia="ru-RU"/>
        </w:rPr>
        <w:t>).</w:t>
      </w:r>
      <w:proofErr w:type="gramEnd"/>
    </w:p>
    <w:p w14:paraId="444806B6" w14:textId="1BBB79AC" w:rsidR="006F5AB4" w:rsidRDefault="006F5AB4" w:rsidP="002538A9">
      <w:pPr>
        <w:spacing w:line="360" w:lineRule="auto"/>
        <w:ind w:right="-120"/>
        <w:divId w:val="10577953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На основании присвоения респондентами каждому из 41 вопроса-утверждения теста степени согласия по десятибалльной шкале представляется возможным выделить одну или несколько ведущих карьерных ориентаций респондента, что с учетом результатов, полученных с помощью других методик, дает широкое поле для интерпретации. </w:t>
      </w:r>
    </w:p>
    <w:p w14:paraId="35128B82" w14:textId="77777777" w:rsidR="00957564" w:rsidRPr="002538A9" w:rsidRDefault="00957564" w:rsidP="002538A9">
      <w:pPr>
        <w:spacing w:line="360" w:lineRule="auto"/>
        <w:ind w:right="-120"/>
        <w:divId w:val="105779539"/>
        <w:rPr>
          <w:rFonts w:ascii="Times New Roman" w:hAnsi="Times New Roman" w:cs="Times New Roman"/>
          <w:color w:val="000000"/>
          <w:sz w:val="28"/>
          <w:szCs w:val="28"/>
          <w:lang w:eastAsia="ru-RU"/>
        </w:rPr>
      </w:pPr>
    </w:p>
    <w:p w14:paraId="4D09EEDB" w14:textId="1BE1D6CB" w:rsidR="00B439D7" w:rsidRDefault="00687C94" w:rsidP="00687C94">
      <w:pPr>
        <w:spacing w:line="360" w:lineRule="auto"/>
        <w:ind w:right="-170"/>
        <w:jc w:val="center"/>
        <w:divId w:val="105779539"/>
        <w:rPr>
          <w:rFonts w:ascii="Times New Roman" w:hAnsi="Times New Roman" w:cs="Times New Roman"/>
          <w:sz w:val="28"/>
          <w:szCs w:val="28"/>
        </w:rPr>
      </w:pPr>
      <w:r>
        <w:rPr>
          <w:rFonts w:ascii="Times New Roman" w:hAnsi="Times New Roman" w:cs="Times New Roman"/>
          <w:sz w:val="28"/>
          <w:szCs w:val="28"/>
        </w:rPr>
        <w:t>2.5</w:t>
      </w:r>
      <w:r w:rsidR="00957564">
        <w:rPr>
          <w:rFonts w:ascii="Times New Roman" w:hAnsi="Times New Roman" w:cs="Times New Roman"/>
          <w:sz w:val="28"/>
          <w:szCs w:val="28"/>
        </w:rPr>
        <w:t xml:space="preserve"> </w:t>
      </w:r>
      <w:r w:rsidR="00B439D7" w:rsidRPr="002538A9">
        <w:rPr>
          <w:rFonts w:ascii="Times New Roman" w:hAnsi="Times New Roman" w:cs="Times New Roman"/>
          <w:sz w:val="28"/>
          <w:szCs w:val="28"/>
        </w:rPr>
        <w:t>Методы обработки данных</w:t>
      </w:r>
    </w:p>
    <w:p w14:paraId="237EC1EF" w14:textId="77777777" w:rsidR="00957564" w:rsidRPr="002538A9" w:rsidRDefault="00957564" w:rsidP="002538A9">
      <w:pPr>
        <w:spacing w:line="360" w:lineRule="auto"/>
        <w:ind w:right="-170"/>
        <w:divId w:val="105779539"/>
        <w:rPr>
          <w:rFonts w:ascii="Times New Roman" w:hAnsi="Times New Roman" w:cs="Times New Roman"/>
          <w:sz w:val="28"/>
          <w:szCs w:val="28"/>
        </w:rPr>
      </w:pPr>
    </w:p>
    <w:p w14:paraId="3054728D" w14:textId="630D449C" w:rsidR="00636361" w:rsidRPr="002538A9" w:rsidRDefault="00636361" w:rsidP="002538A9">
      <w:pPr>
        <w:spacing w:line="360" w:lineRule="auto"/>
        <w:ind w:firstLine="708"/>
        <w:divId w:val="105779539"/>
        <w:rPr>
          <w:rFonts w:ascii="Times New Roman" w:hAnsi="Times New Roman" w:cs="Times New Roman"/>
          <w:sz w:val="28"/>
          <w:szCs w:val="28"/>
        </w:rPr>
      </w:pPr>
      <w:r w:rsidRPr="002538A9">
        <w:rPr>
          <w:rFonts w:ascii="Times New Roman" w:hAnsi="Times New Roman" w:cs="Times New Roman"/>
          <w:sz w:val="28"/>
          <w:szCs w:val="28"/>
        </w:rPr>
        <w:t xml:space="preserve">Полученные эмпирические данные были обработаны в несколько этапов. На первом этапе была применена обработка в программе </w:t>
      </w:r>
      <w:proofErr w:type="gramStart"/>
      <w:r w:rsidRPr="002538A9">
        <w:rPr>
          <w:rFonts w:ascii="Times New Roman" w:hAnsi="Times New Roman" w:cs="Times New Roman"/>
          <w:sz w:val="28"/>
          <w:szCs w:val="28"/>
        </w:rPr>
        <w:t>Е</w:t>
      </w:r>
      <w:proofErr w:type="spellStart"/>
      <w:proofErr w:type="gramEnd"/>
      <w:r w:rsidRPr="002538A9">
        <w:rPr>
          <w:rFonts w:ascii="Times New Roman" w:hAnsi="Times New Roman" w:cs="Times New Roman"/>
          <w:sz w:val="28"/>
          <w:szCs w:val="28"/>
          <w:lang w:val="en-US"/>
        </w:rPr>
        <w:t>xcel</w:t>
      </w:r>
      <w:proofErr w:type="spellEnd"/>
      <w:r w:rsidRPr="002538A9">
        <w:rPr>
          <w:rFonts w:ascii="Times New Roman" w:hAnsi="Times New Roman" w:cs="Times New Roman"/>
          <w:sz w:val="28"/>
          <w:szCs w:val="28"/>
        </w:rPr>
        <w:t xml:space="preserve">, которая включала в себя написание формул для обработки тестов, затем данные были внесены в общую таблицу для последующей статистической обработки в программе </w:t>
      </w:r>
      <w:r w:rsidRPr="002538A9">
        <w:rPr>
          <w:rFonts w:ascii="Times New Roman" w:hAnsi="Times New Roman" w:cs="Times New Roman"/>
          <w:sz w:val="28"/>
          <w:szCs w:val="28"/>
          <w:lang w:val="en-US"/>
        </w:rPr>
        <w:t>SPSS</w:t>
      </w:r>
      <w:r w:rsidR="007F0023" w:rsidRPr="002538A9">
        <w:rPr>
          <w:rFonts w:ascii="Times New Roman" w:hAnsi="Times New Roman" w:cs="Times New Roman"/>
          <w:sz w:val="28"/>
          <w:szCs w:val="28"/>
        </w:rPr>
        <w:t>.</w:t>
      </w:r>
    </w:p>
    <w:p w14:paraId="67C29ED6" w14:textId="2DE6F70F" w:rsidR="00636361" w:rsidRPr="002538A9" w:rsidRDefault="00636361" w:rsidP="002538A9">
      <w:pPr>
        <w:spacing w:line="360" w:lineRule="auto"/>
        <w:ind w:firstLine="709"/>
        <w:contextualSpacing/>
        <w:divId w:val="105779539"/>
        <w:rPr>
          <w:rFonts w:ascii="Times New Roman" w:hAnsi="Times New Roman" w:cs="Times New Roman"/>
          <w:sz w:val="28"/>
          <w:szCs w:val="28"/>
        </w:rPr>
      </w:pPr>
      <w:r w:rsidRPr="002538A9">
        <w:rPr>
          <w:rFonts w:ascii="Times New Roman" w:hAnsi="Times New Roman" w:cs="Times New Roman"/>
          <w:sz w:val="28"/>
          <w:szCs w:val="28"/>
        </w:rPr>
        <w:t xml:space="preserve">На втором этапе была проведена статистическая обработка в программе </w:t>
      </w:r>
      <w:r w:rsidRPr="002538A9">
        <w:rPr>
          <w:rFonts w:ascii="Times New Roman" w:hAnsi="Times New Roman" w:cs="Times New Roman"/>
          <w:sz w:val="28"/>
          <w:szCs w:val="28"/>
          <w:lang w:val="en-US"/>
        </w:rPr>
        <w:t>SPSS</w:t>
      </w:r>
      <w:r w:rsidRPr="002538A9">
        <w:rPr>
          <w:rFonts w:ascii="Times New Roman" w:hAnsi="Times New Roman" w:cs="Times New Roman"/>
          <w:sz w:val="28"/>
          <w:szCs w:val="28"/>
        </w:rPr>
        <w:t xml:space="preserve">. </w:t>
      </w:r>
      <w:r w:rsidR="007F0023" w:rsidRPr="002538A9">
        <w:rPr>
          <w:rFonts w:ascii="Times New Roman" w:hAnsi="Times New Roman" w:cs="Times New Roman"/>
          <w:sz w:val="28"/>
          <w:szCs w:val="28"/>
          <w:lang w:eastAsia="en-US"/>
        </w:rPr>
        <w:t xml:space="preserve">Обработка эмпирических данных проводилась в </w:t>
      </w:r>
      <w:r w:rsidR="007F0023" w:rsidRPr="002538A9">
        <w:rPr>
          <w:rFonts w:ascii="Times New Roman" w:hAnsi="Times New Roman" w:cs="Times New Roman"/>
          <w:sz w:val="28"/>
          <w:szCs w:val="28"/>
          <w:lang w:eastAsia="en-US"/>
        </w:rPr>
        <w:lastRenderedPageBreak/>
        <w:t xml:space="preserve">соответствии с целями и задачами исследования. </w:t>
      </w:r>
      <w:r w:rsidR="007F0023" w:rsidRPr="002538A9">
        <w:rPr>
          <w:rFonts w:ascii="Times New Roman" w:hAnsi="Times New Roman" w:cs="Times New Roman"/>
          <w:sz w:val="28"/>
          <w:szCs w:val="28"/>
        </w:rPr>
        <w:t>Для обработки были использованы методы количестве</w:t>
      </w:r>
      <w:r w:rsidR="00957564">
        <w:rPr>
          <w:rFonts w:ascii="Times New Roman" w:hAnsi="Times New Roman" w:cs="Times New Roman"/>
          <w:sz w:val="28"/>
          <w:szCs w:val="28"/>
        </w:rPr>
        <w:t>нного анализа: т</w:t>
      </w:r>
      <w:r w:rsidR="007F0023" w:rsidRPr="002538A9">
        <w:rPr>
          <w:rFonts w:ascii="Times New Roman" w:hAnsi="Times New Roman" w:cs="Times New Roman"/>
          <w:sz w:val="28"/>
          <w:szCs w:val="28"/>
        </w:rPr>
        <w:t>аблицы сопряженности и критерий Хи</w:t>
      </w:r>
      <w:proofErr w:type="gramStart"/>
      <w:r w:rsidR="007F0023" w:rsidRPr="002538A9">
        <w:rPr>
          <w:rFonts w:ascii="Times New Roman" w:hAnsi="Times New Roman" w:cs="Times New Roman"/>
          <w:sz w:val="28"/>
          <w:szCs w:val="28"/>
          <w:vertAlign w:val="superscript"/>
        </w:rPr>
        <w:t>2</w:t>
      </w:r>
      <w:proofErr w:type="gramEnd"/>
      <w:r w:rsidR="007F0023" w:rsidRPr="002538A9">
        <w:rPr>
          <w:rFonts w:ascii="Times New Roman" w:hAnsi="Times New Roman" w:cs="Times New Roman"/>
          <w:sz w:val="28"/>
          <w:szCs w:val="28"/>
        </w:rPr>
        <w:t>, сравнение средних п</w:t>
      </w:r>
      <w:r w:rsidR="00957564">
        <w:rPr>
          <w:rFonts w:ascii="Times New Roman" w:hAnsi="Times New Roman" w:cs="Times New Roman"/>
          <w:sz w:val="28"/>
          <w:szCs w:val="28"/>
        </w:rPr>
        <w:t>ри помощи Т-критерия Стьюдента,</w:t>
      </w:r>
      <w:r w:rsidR="007F0023" w:rsidRPr="002538A9">
        <w:rPr>
          <w:rFonts w:ascii="Times New Roman" w:hAnsi="Times New Roman" w:cs="Times New Roman"/>
          <w:sz w:val="28"/>
          <w:szCs w:val="28"/>
        </w:rPr>
        <w:t xml:space="preserve"> корреляционный анализ.</w:t>
      </w:r>
    </w:p>
    <w:p w14:paraId="57A39C19" w14:textId="2FDF05E1" w:rsidR="007F0023" w:rsidRPr="002538A9" w:rsidRDefault="007F0023" w:rsidP="002538A9">
      <w:pPr>
        <w:spacing w:line="360" w:lineRule="auto"/>
        <w:ind w:firstLine="709"/>
        <w:contextualSpacing/>
        <w:divId w:val="105779539"/>
        <w:rPr>
          <w:rFonts w:ascii="Times New Roman" w:hAnsi="Times New Roman" w:cs="Times New Roman"/>
          <w:b/>
          <w:sz w:val="28"/>
          <w:szCs w:val="28"/>
          <w:lang w:eastAsia="en-US"/>
        </w:rPr>
      </w:pPr>
      <w:r w:rsidRPr="002538A9">
        <w:rPr>
          <w:rFonts w:ascii="Times New Roman" w:hAnsi="Times New Roman" w:cs="Times New Roman"/>
          <w:sz w:val="28"/>
          <w:szCs w:val="28"/>
          <w:lang w:eastAsia="en-US"/>
        </w:rPr>
        <w:t xml:space="preserve">В качестве инструментов обработки полученных данных были использованы  программы </w:t>
      </w:r>
      <w:proofErr w:type="spellStart"/>
      <w:r w:rsidRPr="002538A9">
        <w:rPr>
          <w:rFonts w:ascii="Times New Roman" w:hAnsi="Times New Roman" w:cs="Times New Roman"/>
          <w:sz w:val="28"/>
          <w:szCs w:val="28"/>
          <w:lang w:eastAsia="en-US"/>
        </w:rPr>
        <w:t>Microsoft</w:t>
      </w:r>
      <w:proofErr w:type="spellEnd"/>
      <w:r w:rsidRPr="002538A9">
        <w:rPr>
          <w:rFonts w:ascii="Times New Roman" w:hAnsi="Times New Roman" w:cs="Times New Roman"/>
          <w:sz w:val="28"/>
          <w:szCs w:val="28"/>
          <w:lang w:eastAsia="en-US"/>
        </w:rPr>
        <w:t xml:space="preserve"> </w:t>
      </w:r>
      <w:proofErr w:type="spellStart"/>
      <w:r w:rsidRPr="002538A9">
        <w:rPr>
          <w:rFonts w:ascii="Times New Roman" w:hAnsi="Times New Roman" w:cs="Times New Roman"/>
          <w:sz w:val="28"/>
          <w:szCs w:val="28"/>
          <w:lang w:eastAsia="en-US"/>
        </w:rPr>
        <w:t>Excel</w:t>
      </w:r>
      <w:proofErr w:type="spellEnd"/>
      <w:r w:rsidRPr="002538A9">
        <w:rPr>
          <w:rFonts w:ascii="Times New Roman" w:hAnsi="Times New Roman" w:cs="Times New Roman"/>
          <w:sz w:val="28"/>
          <w:szCs w:val="28"/>
          <w:lang w:eastAsia="en-US"/>
        </w:rPr>
        <w:t xml:space="preserve"> и </w:t>
      </w:r>
      <w:r w:rsidRPr="002538A9">
        <w:rPr>
          <w:rFonts w:ascii="Times New Roman" w:hAnsi="Times New Roman" w:cs="Times New Roman"/>
          <w:sz w:val="28"/>
          <w:szCs w:val="28"/>
          <w:shd w:val="clear" w:color="auto" w:fill="FFFFFF"/>
          <w:lang w:eastAsia="en-US"/>
        </w:rPr>
        <w:t>IBM </w:t>
      </w:r>
      <w:r w:rsidRPr="002538A9">
        <w:rPr>
          <w:rFonts w:ascii="Times New Roman" w:hAnsi="Times New Roman" w:cs="Times New Roman"/>
          <w:bCs/>
          <w:sz w:val="28"/>
          <w:szCs w:val="28"/>
          <w:shd w:val="clear" w:color="auto" w:fill="FFFFFF"/>
          <w:lang w:eastAsia="en-US"/>
        </w:rPr>
        <w:t>SPSS</w:t>
      </w:r>
      <w:r w:rsidRPr="002538A9">
        <w:rPr>
          <w:rFonts w:ascii="Times New Roman" w:hAnsi="Times New Roman" w:cs="Times New Roman"/>
          <w:sz w:val="28"/>
          <w:szCs w:val="28"/>
          <w:shd w:val="clear" w:color="auto" w:fill="FFFFFF"/>
          <w:lang w:eastAsia="en-US"/>
        </w:rPr>
        <w:t> Statistics23.</w:t>
      </w:r>
    </w:p>
    <w:p w14:paraId="77C83B9B" w14:textId="77777777" w:rsidR="007F0023" w:rsidRPr="002538A9" w:rsidRDefault="007F0023" w:rsidP="002538A9">
      <w:pPr>
        <w:spacing w:line="360" w:lineRule="auto"/>
        <w:ind w:firstLine="709"/>
        <w:contextualSpacing/>
        <w:divId w:val="105779539"/>
        <w:rPr>
          <w:rFonts w:ascii="Times New Roman" w:hAnsi="Times New Roman" w:cs="Times New Roman"/>
          <w:sz w:val="28"/>
          <w:szCs w:val="28"/>
          <w:lang w:eastAsia="en-US"/>
        </w:rPr>
      </w:pPr>
    </w:p>
    <w:p w14:paraId="019F0831" w14:textId="77777777" w:rsidR="00B439D7" w:rsidRPr="002538A9" w:rsidRDefault="00B439D7" w:rsidP="002538A9">
      <w:pPr>
        <w:spacing w:line="360" w:lineRule="auto"/>
        <w:ind w:right="-120"/>
        <w:divId w:val="105779539"/>
        <w:rPr>
          <w:rFonts w:ascii="Times New Roman" w:hAnsi="Times New Roman" w:cs="Times New Roman"/>
          <w:color w:val="000000"/>
          <w:sz w:val="28"/>
          <w:szCs w:val="28"/>
          <w:lang w:eastAsia="ru-RU"/>
        </w:rPr>
      </w:pPr>
    </w:p>
    <w:p w14:paraId="6DF8C3F1" w14:textId="6B3322D8" w:rsidR="00B439D7" w:rsidRPr="002538A9" w:rsidRDefault="00B439D7" w:rsidP="002538A9">
      <w:pPr>
        <w:spacing w:line="360" w:lineRule="auto"/>
        <w:ind w:firstLine="0"/>
        <w:rPr>
          <w:rFonts w:ascii="Times New Roman" w:hAnsi="Times New Roman" w:cs="Times New Roman"/>
          <w:color w:val="000000"/>
          <w:sz w:val="28"/>
          <w:szCs w:val="28"/>
          <w:lang w:eastAsia="ru-RU"/>
        </w:rPr>
      </w:pPr>
    </w:p>
    <w:p w14:paraId="5A7CAF2A" w14:textId="77777777" w:rsidR="007F0023" w:rsidRPr="002538A9" w:rsidRDefault="007F0023" w:rsidP="002538A9">
      <w:pPr>
        <w:spacing w:line="360" w:lineRule="auto"/>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br w:type="page"/>
      </w:r>
    </w:p>
    <w:p w14:paraId="40DFC128" w14:textId="2B7D304D" w:rsidR="00B439D7" w:rsidRDefault="00B439D7" w:rsidP="002538A9">
      <w:pPr>
        <w:spacing w:line="360" w:lineRule="auto"/>
        <w:ind w:right="-120"/>
        <w:divId w:val="10577953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lastRenderedPageBreak/>
        <w:t xml:space="preserve">Глава 3. Результаты исследования </w:t>
      </w:r>
      <w:r w:rsidR="00687C94">
        <w:rPr>
          <w:rFonts w:ascii="Times New Roman" w:hAnsi="Times New Roman" w:cs="Times New Roman"/>
          <w:color w:val="000000"/>
          <w:sz w:val="28"/>
          <w:szCs w:val="28"/>
          <w:lang w:eastAsia="ru-RU"/>
        </w:rPr>
        <w:t>биографических и личностных особенностей молодых предпринимателей.</w:t>
      </w:r>
    </w:p>
    <w:p w14:paraId="247FC76A" w14:textId="77777777" w:rsidR="006A4779" w:rsidRDefault="006A4779" w:rsidP="002538A9">
      <w:pPr>
        <w:spacing w:line="360" w:lineRule="auto"/>
        <w:ind w:right="-120"/>
        <w:divId w:val="105779539"/>
        <w:rPr>
          <w:rFonts w:ascii="Times New Roman" w:hAnsi="Times New Roman" w:cs="Times New Roman"/>
          <w:color w:val="000000"/>
          <w:sz w:val="28"/>
          <w:szCs w:val="28"/>
          <w:lang w:eastAsia="ru-RU"/>
        </w:rPr>
      </w:pPr>
    </w:p>
    <w:p w14:paraId="45B7A9FF" w14:textId="01A67D48" w:rsidR="00304593" w:rsidRDefault="00EB2692" w:rsidP="002538A9">
      <w:pPr>
        <w:spacing w:line="360" w:lineRule="auto"/>
        <w:ind w:right="-120"/>
        <w:divId w:val="10577953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3.1 </w:t>
      </w:r>
      <w:r w:rsidR="00687C94">
        <w:rPr>
          <w:rFonts w:ascii="Times New Roman" w:hAnsi="Times New Roman" w:cs="Times New Roman"/>
          <w:color w:val="000000"/>
          <w:sz w:val="28"/>
          <w:szCs w:val="28"/>
          <w:lang w:eastAsia="ru-RU"/>
        </w:rPr>
        <w:t xml:space="preserve">«Портрет предпринимателя» как </w:t>
      </w:r>
      <w:proofErr w:type="spellStart"/>
      <w:r w:rsidR="00687C94">
        <w:rPr>
          <w:rFonts w:ascii="Times New Roman" w:hAnsi="Times New Roman" w:cs="Times New Roman"/>
          <w:color w:val="000000"/>
          <w:sz w:val="28"/>
          <w:szCs w:val="28"/>
          <w:lang w:eastAsia="ru-RU"/>
        </w:rPr>
        <w:t>профессиограмма</w:t>
      </w:r>
      <w:proofErr w:type="spellEnd"/>
      <w:r w:rsidR="00687C94">
        <w:rPr>
          <w:rFonts w:ascii="Times New Roman" w:hAnsi="Times New Roman" w:cs="Times New Roman"/>
          <w:color w:val="000000"/>
          <w:sz w:val="28"/>
          <w:szCs w:val="28"/>
          <w:lang w:eastAsia="ru-RU"/>
        </w:rPr>
        <w:t xml:space="preserve"> для сравнения с результатами эмпирического исследования.</w:t>
      </w:r>
    </w:p>
    <w:p w14:paraId="5511F5AA" w14:textId="77777777" w:rsidR="006A4779" w:rsidRDefault="006A4779" w:rsidP="002538A9">
      <w:pPr>
        <w:spacing w:line="360" w:lineRule="auto"/>
        <w:ind w:right="-120"/>
        <w:divId w:val="105779539"/>
        <w:rPr>
          <w:rFonts w:ascii="Times New Roman" w:hAnsi="Times New Roman" w:cs="Times New Roman"/>
          <w:color w:val="000000"/>
          <w:sz w:val="28"/>
          <w:szCs w:val="28"/>
          <w:lang w:eastAsia="ru-RU"/>
        </w:rPr>
      </w:pPr>
    </w:p>
    <w:p w14:paraId="3AE269E6" w14:textId="79DEF788" w:rsidR="00F970D4" w:rsidRDefault="000F5EE0" w:rsidP="002538A9">
      <w:pPr>
        <w:spacing w:line="360" w:lineRule="auto"/>
        <w:ind w:right="-120"/>
        <w:divId w:val="10577953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Фигура предпринимателя представляет особый интерес для психологических исследований в последние десятилетия, что обусловлено, во-первых, политикой государства в отношении малого и среднего бизнеса, во-вторых, расширением сферы предпринимательской активности и постоянно растущим числом предпринимателей. В современных исследованиях сформировался определенный психологический портрет российского предпринимателя, имеющий как общие, «предпринимательские» черты, так и специфические </w:t>
      </w:r>
      <w:r w:rsidR="00EC3690">
        <w:rPr>
          <w:rFonts w:ascii="Times New Roman" w:hAnsi="Times New Roman" w:cs="Times New Roman"/>
          <w:color w:val="000000"/>
          <w:sz w:val="28"/>
          <w:szCs w:val="28"/>
          <w:lang w:eastAsia="ru-RU"/>
        </w:rPr>
        <w:t>черты</w:t>
      </w:r>
      <w:r>
        <w:rPr>
          <w:rFonts w:ascii="Times New Roman" w:hAnsi="Times New Roman" w:cs="Times New Roman"/>
          <w:color w:val="000000"/>
          <w:sz w:val="28"/>
          <w:szCs w:val="28"/>
          <w:lang w:eastAsia="ru-RU"/>
        </w:rPr>
        <w:t>, связанные с российскими особенностями бизнеса.</w:t>
      </w:r>
    </w:p>
    <w:p w14:paraId="00FDD704" w14:textId="68A6D6E4" w:rsidR="000F5EE0" w:rsidRDefault="000F5EE0" w:rsidP="002538A9">
      <w:pPr>
        <w:spacing w:line="360" w:lineRule="auto"/>
        <w:ind w:right="-120"/>
        <w:divId w:val="105779539"/>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 xml:space="preserve">В большинстве исследований выделяются </w:t>
      </w:r>
      <w:r w:rsidR="00AF48AE">
        <w:rPr>
          <w:rFonts w:ascii="Times New Roman" w:hAnsi="Times New Roman" w:cs="Times New Roman"/>
          <w:color w:val="000000"/>
          <w:sz w:val="28"/>
          <w:szCs w:val="28"/>
          <w:lang w:eastAsia="ru-RU"/>
        </w:rPr>
        <w:t>в качестве основных составляющих психологического портрета предпринимателя следующие качества: «в интеллектуальном блоке – компетентность, комбинаторный дар, развитое воображение, реальная фантазия, развитая интуиция, креативность, перспективное мышление;  коммуникабельном блоке – талант координатора усилий сотрудников, способность и готовность к социально лояльному общению с другими людьми и в то же время способность идти против течения;</w:t>
      </w:r>
      <w:proofErr w:type="gramEnd"/>
      <w:r w:rsidR="00AF48AE">
        <w:rPr>
          <w:rFonts w:ascii="Times New Roman" w:hAnsi="Times New Roman" w:cs="Times New Roman"/>
          <w:color w:val="000000"/>
          <w:sz w:val="28"/>
          <w:szCs w:val="28"/>
          <w:lang w:eastAsia="ru-RU"/>
        </w:rPr>
        <w:t xml:space="preserve"> </w:t>
      </w:r>
      <w:proofErr w:type="gramStart"/>
      <w:r w:rsidR="00AF48AE">
        <w:rPr>
          <w:rFonts w:ascii="Times New Roman" w:hAnsi="Times New Roman" w:cs="Times New Roman"/>
          <w:color w:val="000000"/>
          <w:sz w:val="28"/>
          <w:szCs w:val="28"/>
          <w:lang w:eastAsia="ru-RU"/>
        </w:rPr>
        <w:t xml:space="preserve">в мотивационно-волевом блоке – склонность к риску, внутренний локус контроля, стремление бороться и побеждать, потребность в </w:t>
      </w:r>
      <w:proofErr w:type="spellStart"/>
      <w:r w:rsidR="00AF48AE">
        <w:rPr>
          <w:rFonts w:ascii="Times New Roman" w:hAnsi="Times New Roman" w:cs="Times New Roman"/>
          <w:color w:val="000000"/>
          <w:sz w:val="28"/>
          <w:szCs w:val="28"/>
          <w:lang w:eastAsia="ru-RU"/>
        </w:rPr>
        <w:t>самоактуализации</w:t>
      </w:r>
      <w:proofErr w:type="spellEnd"/>
      <w:r w:rsidR="00AF48AE">
        <w:rPr>
          <w:rFonts w:ascii="Times New Roman" w:hAnsi="Times New Roman" w:cs="Times New Roman"/>
          <w:color w:val="000000"/>
          <w:sz w:val="28"/>
          <w:szCs w:val="28"/>
          <w:lang w:eastAsia="ru-RU"/>
        </w:rPr>
        <w:t xml:space="preserve"> и общественном признании, преобладание мотива достижения</w:t>
      </w:r>
      <w:r w:rsidR="00957564">
        <w:rPr>
          <w:rFonts w:ascii="Times New Roman" w:hAnsi="Times New Roman" w:cs="Times New Roman"/>
          <w:color w:val="000000"/>
          <w:sz w:val="28"/>
          <w:szCs w:val="28"/>
          <w:lang w:eastAsia="ru-RU"/>
        </w:rPr>
        <w:t xml:space="preserve"> над мотивом избегания неудачи» (цит. по </w:t>
      </w:r>
      <w:r w:rsidR="00957564" w:rsidRPr="00957564">
        <w:rPr>
          <w:rFonts w:ascii="Times New Roman" w:hAnsi="Times New Roman" w:cs="Times New Roman"/>
          <w:sz w:val="28"/>
          <w:szCs w:val="28"/>
        </w:rPr>
        <w:t>Дейнека О.С. Психологический портрет молодого российского предпринимателя// Актуальные проблемы психологической теории и практики/ под ред. Крылова А.А. СПб, 2014, с.131).</w:t>
      </w:r>
      <w:proofErr w:type="gramEnd"/>
      <w:r w:rsidR="00AF48AE" w:rsidRPr="00957564">
        <w:rPr>
          <w:rFonts w:ascii="Times New Roman" w:hAnsi="Times New Roman" w:cs="Times New Roman"/>
          <w:color w:val="000000"/>
          <w:sz w:val="28"/>
          <w:szCs w:val="28"/>
          <w:lang w:eastAsia="ru-RU"/>
        </w:rPr>
        <w:t xml:space="preserve"> </w:t>
      </w:r>
      <w:r w:rsidR="00C63BAB">
        <w:rPr>
          <w:rFonts w:ascii="Times New Roman" w:hAnsi="Times New Roman" w:cs="Times New Roman"/>
          <w:color w:val="000000"/>
          <w:sz w:val="28"/>
          <w:szCs w:val="28"/>
          <w:lang w:eastAsia="ru-RU"/>
        </w:rPr>
        <w:t xml:space="preserve">В некоторых исследованиях присутствует психофизиологический блок, включающий в себя психическое и физическое здоровье, энергичность, </w:t>
      </w:r>
      <w:proofErr w:type="spellStart"/>
      <w:r w:rsidR="00C63BAB">
        <w:rPr>
          <w:rFonts w:ascii="Times New Roman" w:hAnsi="Times New Roman" w:cs="Times New Roman"/>
          <w:color w:val="000000"/>
          <w:sz w:val="28"/>
          <w:szCs w:val="28"/>
          <w:lang w:eastAsia="ru-RU"/>
        </w:rPr>
        <w:t>психоустойчивость</w:t>
      </w:r>
      <w:proofErr w:type="spellEnd"/>
      <w:r w:rsidR="00C63BAB">
        <w:rPr>
          <w:rFonts w:ascii="Times New Roman" w:hAnsi="Times New Roman" w:cs="Times New Roman"/>
          <w:color w:val="000000"/>
          <w:sz w:val="28"/>
          <w:szCs w:val="28"/>
          <w:lang w:eastAsia="ru-RU"/>
        </w:rPr>
        <w:t xml:space="preserve">. </w:t>
      </w:r>
    </w:p>
    <w:p w14:paraId="4160FCCA" w14:textId="2285D078" w:rsidR="00C63BAB" w:rsidRDefault="00D06CFA" w:rsidP="002538A9">
      <w:pPr>
        <w:spacing w:line="360" w:lineRule="auto"/>
        <w:ind w:right="-120"/>
        <w:divId w:val="10577953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Власов П.К. в качестве основных личностных особенностей молодых предпринимателей выделяет когнитивные способности и познавательный потенциал, эмоциональные характеристики, воображение, интуиция, воля и личная энергия, устойчивая мотивация достижения, готовность к преодолению препятствий и трудностей, возникающих на пути к поставленной цели. </w:t>
      </w:r>
    </w:p>
    <w:p w14:paraId="73808C90" w14:textId="25E25BF5" w:rsidR="00A44F8F" w:rsidRDefault="00BB247E" w:rsidP="002538A9">
      <w:pPr>
        <w:spacing w:line="360" w:lineRule="auto"/>
        <w:ind w:right="-120"/>
        <w:divId w:val="10577953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Дейнека О.С. установил, что для предпринимателей характерен внутренний локус контроля, высокая эмоциональная стабильность и преобладание мотива достижения над мотивом самозащиты. Было установлено, что для предпринимателей характерна высокая самооценка, </w:t>
      </w:r>
      <w:proofErr w:type="spellStart"/>
      <w:r>
        <w:rPr>
          <w:rFonts w:ascii="Times New Roman" w:hAnsi="Times New Roman" w:cs="Times New Roman"/>
          <w:color w:val="000000"/>
          <w:sz w:val="28"/>
          <w:szCs w:val="28"/>
          <w:lang w:eastAsia="ru-RU"/>
        </w:rPr>
        <w:t>аналитичность</w:t>
      </w:r>
      <w:proofErr w:type="spellEnd"/>
      <w:r>
        <w:rPr>
          <w:rFonts w:ascii="Times New Roman" w:hAnsi="Times New Roman" w:cs="Times New Roman"/>
          <w:color w:val="000000"/>
          <w:sz w:val="28"/>
          <w:szCs w:val="28"/>
          <w:lang w:eastAsia="ru-RU"/>
        </w:rPr>
        <w:t xml:space="preserve"> мышления, точность перцептивной оценки, ориентация на собственные цели, высокая степень автономности, отчужденность. </w:t>
      </w:r>
    </w:p>
    <w:p w14:paraId="77EE9BF2" w14:textId="196B4BA6" w:rsidR="00BB247E" w:rsidRDefault="00BB247E" w:rsidP="002538A9">
      <w:pPr>
        <w:spacing w:line="360" w:lineRule="auto"/>
        <w:ind w:right="-120"/>
        <w:divId w:val="10577953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Дружинин В.Н. </w:t>
      </w:r>
      <w:r w:rsidR="003C6BF4">
        <w:rPr>
          <w:rFonts w:ascii="Times New Roman" w:hAnsi="Times New Roman" w:cs="Times New Roman"/>
          <w:color w:val="000000"/>
          <w:sz w:val="28"/>
          <w:szCs w:val="28"/>
          <w:lang w:eastAsia="ru-RU"/>
        </w:rPr>
        <w:t>выделил в качестве главных каче</w:t>
      </w:r>
      <w:proofErr w:type="gramStart"/>
      <w:r w:rsidR="003C6BF4">
        <w:rPr>
          <w:rFonts w:ascii="Times New Roman" w:hAnsi="Times New Roman" w:cs="Times New Roman"/>
          <w:color w:val="000000"/>
          <w:sz w:val="28"/>
          <w:szCs w:val="28"/>
          <w:lang w:eastAsia="ru-RU"/>
        </w:rPr>
        <w:t>ств пр</w:t>
      </w:r>
      <w:proofErr w:type="gramEnd"/>
      <w:r w:rsidR="003C6BF4">
        <w:rPr>
          <w:rFonts w:ascii="Times New Roman" w:hAnsi="Times New Roman" w:cs="Times New Roman"/>
          <w:color w:val="000000"/>
          <w:sz w:val="28"/>
          <w:szCs w:val="28"/>
          <w:lang w:eastAsia="ru-RU"/>
        </w:rPr>
        <w:t xml:space="preserve">едпринимателя – стремление к доминированию, выраженную индивидуальность, активность и изобретательность. </w:t>
      </w:r>
    </w:p>
    <w:p w14:paraId="64E84BCA" w14:textId="205FD194" w:rsidR="003C6BF4" w:rsidRDefault="003C6BF4" w:rsidP="003C6BF4">
      <w:pPr>
        <w:spacing w:line="360" w:lineRule="auto"/>
        <w:ind w:right="-120"/>
        <w:divId w:val="10577953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 исследовании мотивационной структуры предпринимателей </w:t>
      </w:r>
      <w:proofErr w:type="spellStart"/>
      <w:r>
        <w:rPr>
          <w:rFonts w:ascii="Times New Roman" w:hAnsi="Times New Roman" w:cs="Times New Roman"/>
          <w:color w:val="000000"/>
          <w:sz w:val="28"/>
          <w:szCs w:val="28"/>
          <w:lang w:eastAsia="ru-RU"/>
        </w:rPr>
        <w:t>Беглова</w:t>
      </w:r>
      <w:proofErr w:type="spellEnd"/>
      <w:r>
        <w:rPr>
          <w:rFonts w:ascii="Times New Roman" w:hAnsi="Times New Roman" w:cs="Times New Roman"/>
          <w:color w:val="000000"/>
          <w:sz w:val="28"/>
          <w:szCs w:val="28"/>
          <w:lang w:eastAsia="ru-RU"/>
        </w:rPr>
        <w:t xml:space="preserve"> Г.В. и Верещагина Л.А. были выделены следующие мотивы к осуществлению профессиональной деятельности у предпринимателей: достижение успеха, стремление к </w:t>
      </w:r>
      <w:proofErr w:type="spellStart"/>
      <w:r>
        <w:rPr>
          <w:rFonts w:ascii="Times New Roman" w:hAnsi="Times New Roman" w:cs="Times New Roman"/>
          <w:color w:val="000000"/>
          <w:sz w:val="28"/>
          <w:szCs w:val="28"/>
          <w:lang w:eastAsia="ru-RU"/>
        </w:rPr>
        <w:t>самоактуализации</w:t>
      </w:r>
      <w:proofErr w:type="spellEnd"/>
      <w:r>
        <w:rPr>
          <w:rFonts w:ascii="Times New Roman" w:hAnsi="Times New Roman" w:cs="Times New Roman"/>
          <w:color w:val="000000"/>
          <w:sz w:val="28"/>
          <w:szCs w:val="28"/>
          <w:lang w:eastAsia="ru-RU"/>
        </w:rPr>
        <w:t xml:space="preserve"> через профессиональную деятельность, потребность в признании и самовыражении.</w:t>
      </w:r>
    </w:p>
    <w:p w14:paraId="413DF754" w14:textId="77777777" w:rsidR="008D58A1" w:rsidRDefault="008D58A1" w:rsidP="003C6BF4">
      <w:pPr>
        <w:spacing w:line="360" w:lineRule="auto"/>
        <w:ind w:right="-120"/>
        <w:divId w:val="10577953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 исследовании Климановой Н.Г.  и Трифоновой Т.А. «Ценностные ориентации современных предпринимателей» было установлено, что ценностные ориентации в структуре личности предпринимателя тесно связаны как друг с другом, так и с характерологическими чертами. В качестве системообразующих факторов в ценностной сфере предпринимателей были выделены интерес к осуществляемой деятельности, продуктивная жизнь, здоровье, к инструментальным ценностям были отнесены ответственность, уверенность, честность. Первое место в иерархии ценностей занимают гуманистически ценности семьи, активной </w:t>
      </w:r>
      <w:proofErr w:type="spellStart"/>
      <w:r>
        <w:rPr>
          <w:rFonts w:ascii="Times New Roman" w:hAnsi="Times New Roman" w:cs="Times New Roman"/>
          <w:color w:val="000000"/>
          <w:sz w:val="28"/>
          <w:szCs w:val="28"/>
          <w:lang w:eastAsia="ru-RU"/>
        </w:rPr>
        <w:t>деятельностной</w:t>
      </w:r>
      <w:proofErr w:type="spellEnd"/>
      <w:r>
        <w:rPr>
          <w:rFonts w:ascii="Times New Roman" w:hAnsi="Times New Roman" w:cs="Times New Roman"/>
          <w:color w:val="000000"/>
          <w:sz w:val="28"/>
          <w:szCs w:val="28"/>
          <w:lang w:eastAsia="ru-RU"/>
        </w:rPr>
        <w:t xml:space="preserve"> жизни, любви.</w:t>
      </w:r>
    </w:p>
    <w:p w14:paraId="72AD953E" w14:textId="49AAF9F8" w:rsidR="00EF0082" w:rsidRDefault="00F37449" w:rsidP="003C6BF4">
      <w:pPr>
        <w:spacing w:line="360" w:lineRule="auto"/>
        <w:ind w:right="-120"/>
        <w:divId w:val="10577953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В</w:t>
      </w:r>
      <w:r w:rsidR="00EF0082">
        <w:rPr>
          <w:rFonts w:ascii="Times New Roman" w:hAnsi="Times New Roman" w:cs="Times New Roman"/>
          <w:color w:val="000000"/>
          <w:sz w:val="28"/>
          <w:szCs w:val="28"/>
          <w:lang w:eastAsia="ru-RU"/>
        </w:rPr>
        <w:t xml:space="preserve"> иссл</w:t>
      </w:r>
      <w:r w:rsidR="00EC3690">
        <w:rPr>
          <w:rFonts w:ascii="Times New Roman" w:hAnsi="Times New Roman" w:cs="Times New Roman"/>
          <w:color w:val="000000"/>
          <w:sz w:val="28"/>
          <w:szCs w:val="28"/>
          <w:lang w:eastAsia="ru-RU"/>
        </w:rPr>
        <w:t xml:space="preserve">едовании </w:t>
      </w:r>
      <w:proofErr w:type="spellStart"/>
      <w:r w:rsidR="00EC3690">
        <w:rPr>
          <w:rFonts w:ascii="Times New Roman" w:hAnsi="Times New Roman" w:cs="Times New Roman"/>
          <w:color w:val="000000"/>
          <w:sz w:val="28"/>
          <w:szCs w:val="28"/>
          <w:lang w:eastAsia="ru-RU"/>
        </w:rPr>
        <w:t>Габриелле</w:t>
      </w:r>
      <w:proofErr w:type="spellEnd"/>
      <w:r w:rsidR="00EC3690">
        <w:rPr>
          <w:rFonts w:ascii="Times New Roman" w:hAnsi="Times New Roman" w:cs="Times New Roman"/>
          <w:color w:val="000000"/>
          <w:sz w:val="28"/>
          <w:szCs w:val="28"/>
          <w:lang w:eastAsia="ru-RU"/>
        </w:rPr>
        <w:t xml:space="preserve"> М., Гришиной </w:t>
      </w:r>
      <w:r w:rsidR="00EF0082">
        <w:rPr>
          <w:rFonts w:ascii="Times New Roman" w:hAnsi="Times New Roman" w:cs="Times New Roman"/>
          <w:color w:val="000000"/>
          <w:sz w:val="28"/>
          <w:szCs w:val="28"/>
          <w:lang w:eastAsia="ru-RU"/>
        </w:rPr>
        <w:t xml:space="preserve">Н.В., проведенном на выборке итальянских предпринимателей, было отмечено ранее проявление самостоятельности предпринимателей, а так же мотив обретения автономии и независимости в качестве мотива начала профессиональной деятельности. В качестве наиболее важных аспектов своей деятельности предприниматели отмечают собственный интерес и увлеченность делом, а так же перспективы роста. </w:t>
      </w:r>
    </w:p>
    <w:p w14:paraId="50B794D7" w14:textId="3F447231" w:rsidR="00EF0082" w:rsidRDefault="00EF0082" w:rsidP="003C6BF4">
      <w:pPr>
        <w:spacing w:line="360" w:lineRule="auto"/>
        <w:ind w:right="-120"/>
        <w:divId w:val="10577953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 исследовании «Стиль жизни лидера: психологические характеристики успешных предпринимателей» Мельник Е.И. и Дмитриевой В.А. была так </w:t>
      </w:r>
      <w:r w:rsidR="00EC3690">
        <w:rPr>
          <w:rFonts w:ascii="Times New Roman" w:hAnsi="Times New Roman" w:cs="Times New Roman"/>
          <w:color w:val="000000"/>
          <w:sz w:val="28"/>
          <w:szCs w:val="28"/>
          <w:lang w:eastAsia="ru-RU"/>
        </w:rPr>
        <w:t>ж</w:t>
      </w:r>
      <w:r>
        <w:rPr>
          <w:rFonts w:ascii="Times New Roman" w:hAnsi="Times New Roman" w:cs="Times New Roman"/>
          <w:color w:val="000000"/>
          <w:sz w:val="28"/>
          <w:szCs w:val="28"/>
          <w:lang w:eastAsia="ru-RU"/>
        </w:rPr>
        <w:t>е отмечена ранняя самостоятельность предпринимателей и их стремление к независимости.</w:t>
      </w:r>
    </w:p>
    <w:p w14:paraId="3724F88C" w14:textId="56C74523" w:rsidR="003C6BF4" w:rsidRPr="00EF0082" w:rsidRDefault="00EF0082" w:rsidP="00EF0082">
      <w:pPr>
        <w:spacing w:line="360" w:lineRule="auto"/>
        <w:ind w:firstLine="709"/>
        <w:divId w:val="105779539"/>
        <w:rPr>
          <w:rFonts w:ascii="Times New Roman" w:hAnsi="Times New Roman" w:cs="Times New Roman"/>
          <w:b/>
          <w:sz w:val="28"/>
          <w:szCs w:val="28"/>
        </w:rPr>
      </w:pPr>
      <w:proofErr w:type="gramStart"/>
      <w:r w:rsidRPr="00EF0082">
        <w:rPr>
          <w:rFonts w:ascii="Times New Roman" w:hAnsi="Times New Roman" w:cs="Times New Roman"/>
          <w:sz w:val="28"/>
          <w:szCs w:val="28"/>
        </w:rPr>
        <w:t xml:space="preserve">В </w:t>
      </w:r>
      <w:r>
        <w:rPr>
          <w:rFonts w:ascii="Times New Roman" w:hAnsi="Times New Roman" w:cs="Times New Roman"/>
          <w:sz w:val="28"/>
          <w:szCs w:val="28"/>
        </w:rPr>
        <w:t>магистерском исследовании</w:t>
      </w:r>
      <w:r w:rsidRPr="00EF0082">
        <w:rPr>
          <w:rFonts w:ascii="Times New Roman" w:hAnsi="Times New Roman" w:cs="Times New Roman"/>
          <w:sz w:val="28"/>
          <w:szCs w:val="28"/>
        </w:rPr>
        <w:t xml:space="preserve"> «Психологические координаты проф</w:t>
      </w:r>
      <w:r>
        <w:rPr>
          <w:rFonts w:ascii="Times New Roman" w:hAnsi="Times New Roman" w:cs="Times New Roman"/>
          <w:sz w:val="28"/>
          <w:szCs w:val="28"/>
        </w:rPr>
        <w:t xml:space="preserve">ессионального жизненного пути» </w:t>
      </w:r>
      <w:r w:rsidRPr="00EF0082">
        <w:rPr>
          <w:rFonts w:ascii="Times New Roman" w:hAnsi="Times New Roman" w:cs="Times New Roman"/>
          <w:sz w:val="28"/>
          <w:szCs w:val="28"/>
        </w:rPr>
        <w:t>Го</w:t>
      </w:r>
      <w:r>
        <w:rPr>
          <w:rFonts w:ascii="Times New Roman" w:hAnsi="Times New Roman" w:cs="Times New Roman"/>
          <w:sz w:val="28"/>
          <w:szCs w:val="28"/>
        </w:rPr>
        <w:t>ряевой М.А., Гришиной Н.В. в результате анализа</w:t>
      </w:r>
      <w:r w:rsidRPr="00EF0082">
        <w:rPr>
          <w:rFonts w:ascii="Times New Roman" w:hAnsi="Times New Roman" w:cs="Times New Roman"/>
          <w:sz w:val="28"/>
          <w:szCs w:val="28"/>
        </w:rPr>
        <w:t xml:space="preserve"> семейной ситуации и особенностей взросления </w:t>
      </w:r>
      <w:r>
        <w:rPr>
          <w:rFonts w:ascii="Times New Roman" w:hAnsi="Times New Roman" w:cs="Times New Roman"/>
          <w:sz w:val="28"/>
          <w:szCs w:val="28"/>
        </w:rPr>
        <w:t>была выявлена ранняя</w:t>
      </w:r>
      <w:r w:rsidRPr="00EF0082">
        <w:rPr>
          <w:rFonts w:ascii="Times New Roman" w:hAnsi="Times New Roman" w:cs="Times New Roman"/>
          <w:sz w:val="28"/>
          <w:szCs w:val="28"/>
        </w:rPr>
        <w:t xml:space="preserve"> </w:t>
      </w:r>
      <w:r>
        <w:rPr>
          <w:rFonts w:ascii="Times New Roman" w:hAnsi="Times New Roman" w:cs="Times New Roman"/>
          <w:sz w:val="28"/>
          <w:szCs w:val="28"/>
        </w:rPr>
        <w:t>самостоятельность и инициативность предпринимателей;</w:t>
      </w:r>
      <w:r w:rsidRPr="00EF0082">
        <w:rPr>
          <w:rFonts w:ascii="Times New Roman" w:hAnsi="Times New Roman" w:cs="Times New Roman"/>
          <w:sz w:val="28"/>
          <w:szCs w:val="28"/>
        </w:rPr>
        <w:t xml:space="preserve"> </w:t>
      </w:r>
      <w:r>
        <w:rPr>
          <w:rFonts w:ascii="Times New Roman" w:hAnsi="Times New Roman" w:cs="Times New Roman"/>
          <w:sz w:val="28"/>
          <w:szCs w:val="28"/>
        </w:rPr>
        <w:t>у</w:t>
      </w:r>
      <w:r w:rsidRPr="00EF0082">
        <w:rPr>
          <w:rFonts w:ascii="Times New Roman" w:hAnsi="Times New Roman" w:cs="Times New Roman"/>
          <w:sz w:val="28"/>
          <w:szCs w:val="28"/>
        </w:rPr>
        <w:t xml:space="preserve">частники исследования с раннего подросткового возраста могли </w:t>
      </w:r>
      <w:r>
        <w:rPr>
          <w:rFonts w:ascii="Times New Roman" w:hAnsi="Times New Roman" w:cs="Times New Roman"/>
          <w:sz w:val="28"/>
          <w:szCs w:val="28"/>
        </w:rPr>
        <w:t xml:space="preserve">самостоятельно </w:t>
      </w:r>
      <w:r w:rsidRPr="00EF0082">
        <w:rPr>
          <w:rFonts w:ascii="Times New Roman" w:hAnsi="Times New Roman" w:cs="Times New Roman"/>
          <w:sz w:val="28"/>
          <w:szCs w:val="28"/>
        </w:rPr>
        <w:t xml:space="preserve">распоряжаться карманными деньгами, большинство из них в этом же возрасте или чуть позже предпринимали попытки заработать деньги </w:t>
      </w:r>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Большинство респондентов оценивают свое здоровье как хорошее и демонстрируют высокую степень удовлетворенности своей жизнью.</w:t>
      </w:r>
    </w:p>
    <w:p w14:paraId="62AD95CC" w14:textId="1D6D7326" w:rsidR="00CE6B84" w:rsidRDefault="003C6BF4" w:rsidP="00EF0082">
      <w:pPr>
        <w:spacing w:line="360" w:lineRule="auto"/>
        <w:ind w:right="-120"/>
        <w:divId w:val="10577953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 зарубежных исследованиях проблема описания личностных особенностей предпринимателей разрабатывалась в работах </w:t>
      </w:r>
      <w:proofErr w:type="spellStart"/>
      <w:r>
        <w:rPr>
          <w:rFonts w:ascii="Times New Roman" w:hAnsi="Times New Roman" w:cs="Times New Roman"/>
          <w:color w:val="000000"/>
          <w:sz w:val="28"/>
          <w:szCs w:val="28"/>
          <w:lang w:eastAsia="ru-RU"/>
        </w:rPr>
        <w:t>М.Фрезе</w:t>
      </w:r>
      <w:proofErr w:type="spellEnd"/>
      <w:r>
        <w:rPr>
          <w:rFonts w:ascii="Times New Roman" w:hAnsi="Times New Roman" w:cs="Times New Roman"/>
          <w:color w:val="000000"/>
          <w:sz w:val="28"/>
          <w:szCs w:val="28"/>
          <w:lang w:eastAsia="ru-RU"/>
        </w:rPr>
        <w:t xml:space="preserve">, </w:t>
      </w:r>
      <w:proofErr w:type="spellStart"/>
      <w:r>
        <w:rPr>
          <w:rFonts w:ascii="Times New Roman" w:hAnsi="Times New Roman" w:cs="Times New Roman"/>
          <w:color w:val="000000"/>
          <w:sz w:val="28"/>
          <w:szCs w:val="28"/>
          <w:lang w:eastAsia="ru-RU"/>
        </w:rPr>
        <w:t>Д.МакКлелланда</w:t>
      </w:r>
      <w:proofErr w:type="spellEnd"/>
      <w:r>
        <w:rPr>
          <w:rFonts w:ascii="Times New Roman" w:hAnsi="Times New Roman" w:cs="Times New Roman"/>
          <w:color w:val="000000"/>
          <w:sz w:val="28"/>
          <w:szCs w:val="28"/>
          <w:lang w:eastAsia="ru-RU"/>
        </w:rPr>
        <w:t>.</w:t>
      </w:r>
    </w:p>
    <w:p w14:paraId="0AE7301B" w14:textId="28F63B14" w:rsidR="00EF0082" w:rsidRDefault="00577416" w:rsidP="00EF0082">
      <w:pPr>
        <w:spacing w:line="360" w:lineRule="auto"/>
        <w:ind w:right="-120"/>
        <w:divId w:val="10577953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 основании описанных исследований и теорий предпринимательства, описанных в первой главе и являющихся основами большинства исследований, посвященных предпринимателям, были выделены следующие личностные особенности предпринимателей:</w:t>
      </w:r>
    </w:p>
    <w:p w14:paraId="451A9C98" w14:textId="30133881" w:rsidR="00577416" w:rsidRDefault="00BF0AD9" w:rsidP="00BF0AD9">
      <w:pPr>
        <w:pStyle w:val="a4"/>
        <w:numPr>
          <w:ilvl w:val="0"/>
          <w:numId w:val="19"/>
        </w:numPr>
        <w:spacing w:line="360" w:lineRule="auto"/>
        <w:ind w:right="-120"/>
        <w:divId w:val="10577953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Ранее проявление самостоятельности;</w:t>
      </w:r>
    </w:p>
    <w:p w14:paraId="09D0F352" w14:textId="6FE8696E" w:rsidR="00BF0AD9" w:rsidRDefault="00BF0AD9" w:rsidP="00BF0AD9">
      <w:pPr>
        <w:pStyle w:val="a4"/>
        <w:numPr>
          <w:ilvl w:val="0"/>
          <w:numId w:val="19"/>
        </w:numPr>
        <w:spacing w:line="360" w:lineRule="auto"/>
        <w:ind w:right="-120"/>
        <w:divId w:val="10577953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Стремление к независимости;</w:t>
      </w:r>
    </w:p>
    <w:p w14:paraId="6C6B6AAD" w14:textId="1A62515C" w:rsidR="00BF0AD9" w:rsidRDefault="00BF0AD9" w:rsidP="00BF0AD9">
      <w:pPr>
        <w:pStyle w:val="a4"/>
        <w:numPr>
          <w:ilvl w:val="0"/>
          <w:numId w:val="19"/>
        </w:numPr>
        <w:spacing w:line="360" w:lineRule="auto"/>
        <w:ind w:right="-120"/>
        <w:divId w:val="10577953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Высокая степень автономии;</w:t>
      </w:r>
    </w:p>
    <w:p w14:paraId="42218118" w14:textId="1F0C8488" w:rsidR="00BF0AD9" w:rsidRDefault="00BF0AD9" w:rsidP="00BF0AD9">
      <w:pPr>
        <w:pStyle w:val="a4"/>
        <w:numPr>
          <w:ilvl w:val="0"/>
          <w:numId w:val="19"/>
        </w:numPr>
        <w:spacing w:line="360" w:lineRule="auto"/>
        <w:ind w:right="-120"/>
        <w:divId w:val="10577953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Склонность к риску;</w:t>
      </w:r>
    </w:p>
    <w:p w14:paraId="48D7EF84" w14:textId="790DFC4C" w:rsidR="00BF0AD9" w:rsidRDefault="00BF0AD9" w:rsidP="00BF0AD9">
      <w:pPr>
        <w:pStyle w:val="a4"/>
        <w:numPr>
          <w:ilvl w:val="0"/>
          <w:numId w:val="19"/>
        </w:numPr>
        <w:spacing w:line="360" w:lineRule="auto"/>
        <w:ind w:right="-120"/>
        <w:divId w:val="10577953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Стремление к </w:t>
      </w:r>
      <w:proofErr w:type="spellStart"/>
      <w:r>
        <w:rPr>
          <w:rFonts w:ascii="Times New Roman" w:hAnsi="Times New Roman" w:cs="Times New Roman"/>
          <w:color w:val="000000"/>
          <w:sz w:val="28"/>
          <w:szCs w:val="28"/>
          <w:lang w:eastAsia="ru-RU"/>
        </w:rPr>
        <w:t>самоактуализации</w:t>
      </w:r>
      <w:proofErr w:type="spellEnd"/>
      <w:r>
        <w:rPr>
          <w:rFonts w:ascii="Times New Roman" w:hAnsi="Times New Roman" w:cs="Times New Roman"/>
          <w:color w:val="000000"/>
          <w:sz w:val="28"/>
          <w:szCs w:val="28"/>
          <w:lang w:eastAsia="ru-RU"/>
        </w:rPr>
        <w:t xml:space="preserve"> через профессиональную деятельность;</w:t>
      </w:r>
    </w:p>
    <w:p w14:paraId="2A8F0309" w14:textId="61039E4D" w:rsidR="00A14C0C" w:rsidRDefault="00BF0AD9" w:rsidP="00A14C0C">
      <w:pPr>
        <w:pStyle w:val="a4"/>
        <w:numPr>
          <w:ilvl w:val="0"/>
          <w:numId w:val="19"/>
        </w:numPr>
        <w:spacing w:line="360" w:lineRule="auto"/>
        <w:ind w:right="-120"/>
        <w:divId w:val="10577953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Высокая степень жизнестойкости и удовл</w:t>
      </w:r>
      <w:r w:rsidR="00A14C0C">
        <w:rPr>
          <w:rFonts w:ascii="Times New Roman" w:hAnsi="Times New Roman" w:cs="Times New Roman"/>
          <w:color w:val="000000"/>
          <w:sz w:val="28"/>
          <w:szCs w:val="28"/>
          <w:lang w:eastAsia="ru-RU"/>
        </w:rPr>
        <w:t>етворенности собственной жизнью;</w:t>
      </w:r>
    </w:p>
    <w:p w14:paraId="2C5F59C5" w14:textId="4C61F4C9" w:rsidR="00A14C0C" w:rsidRDefault="00A14C0C" w:rsidP="00A14C0C">
      <w:pPr>
        <w:pStyle w:val="a4"/>
        <w:numPr>
          <w:ilvl w:val="0"/>
          <w:numId w:val="19"/>
        </w:numPr>
        <w:spacing w:line="360" w:lineRule="auto"/>
        <w:ind w:right="-120"/>
        <w:divId w:val="105779539"/>
        <w:rPr>
          <w:rFonts w:ascii="Times New Roman" w:hAnsi="Times New Roman" w:cs="Times New Roman"/>
          <w:color w:val="000000"/>
          <w:sz w:val="28"/>
          <w:szCs w:val="28"/>
          <w:lang w:eastAsia="ru-RU"/>
        </w:rPr>
      </w:pPr>
      <w:proofErr w:type="spellStart"/>
      <w:r>
        <w:rPr>
          <w:rFonts w:ascii="Times New Roman" w:hAnsi="Times New Roman" w:cs="Times New Roman"/>
          <w:color w:val="000000"/>
          <w:sz w:val="28"/>
          <w:szCs w:val="28"/>
          <w:lang w:eastAsia="ru-RU"/>
        </w:rPr>
        <w:t>Надситуативная</w:t>
      </w:r>
      <w:proofErr w:type="spellEnd"/>
      <w:r>
        <w:rPr>
          <w:rFonts w:ascii="Times New Roman" w:hAnsi="Times New Roman" w:cs="Times New Roman"/>
          <w:color w:val="000000"/>
          <w:sz w:val="28"/>
          <w:szCs w:val="28"/>
          <w:lang w:eastAsia="ru-RU"/>
        </w:rPr>
        <w:t xml:space="preserve"> активность.</w:t>
      </w:r>
    </w:p>
    <w:p w14:paraId="62DCD19A" w14:textId="77777777" w:rsidR="00A14C0C" w:rsidRDefault="00A14C0C" w:rsidP="00A14C0C">
      <w:pPr>
        <w:spacing w:line="360" w:lineRule="auto"/>
        <w:ind w:left="1040" w:right="-120" w:firstLine="0"/>
        <w:divId w:val="105779539"/>
        <w:rPr>
          <w:rFonts w:ascii="Times New Roman" w:hAnsi="Times New Roman" w:cs="Times New Roman"/>
          <w:color w:val="000000"/>
          <w:sz w:val="28"/>
          <w:szCs w:val="28"/>
          <w:lang w:eastAsia="ru-RU"/>
        </w:rPr>
      </w:pPr>
    </w:p>
    <w:p w14:paraId="4EB7EB49" w14:textId="77777777" w:rsidR="00A14C0C" w:rsidRPr="00A14C0C" w:rsidRDefault="00A14C0C" w:rsidP="00A14C0C">
      <w:pPr>
        <w:spacing w:line="360" w:lineRule="auto"/>
        <w:ind w:left="1040" w:right="-120" w:firstLine="0"/>
        <w:divId w:val="105779539"/>
        <w:rPr>
          <w:rFonts w:ascii="Times New Roman" w:hAnsi="Times New Roman" w:cs="Times New Roman"/>
          <w:color w:val="000000"/>
          <w:sz w:val="28"/>
          <w:szCs w:val="28"/>
          <w:lang w:eastAsia="ru-RU"/>
        </w:rPr>
      </w:pPr>
    </w:p>
    <w:p w14:paraId="7FE6688D" w14:textId="77777777" w:rsidR="006A4779" w:rsidRDefault="006A4779">
      <w:pP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br w:type="page"/>
      </w:r>
    </w:p>
    <w:p w14:paraId="16DD2C3A" w14:textId="685FEE3E" w:rsidR="008551F4" w:rsidRDefault="000B7414" w:rsidP="00687C94">
      <w:pPr>
        <w:spacing w:line="360" w:lineRule="auto"/>
        <w:ind w:right="-120"/>
        <w:jc w:val="center"/>
        <w:divId w:val="1828200989"/>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lastRenderedPageBreak/>
        <w:t xml:space="preserve">3.2 </w:t>
      </w:r>
      <w:r w:rsidR="00CE6B84" w:rsidRPr="002538A9">
        <w:rPr>
          <w:rFonts w:ascii="Times New Roman" w:hAnsi="Times New Roman" w:cs="Times New Roman"/>
          <w:bCs/>
          <w:color w:val="000000"/>
          <w:sz w:val="28"/>
          <w:szCs w:val="28"/>
          <w:lang w:eastAsia="ru-RU"/>
        </w:rPr>
        <w:t>Анализ результатов пилотажного исследования.</w:t>
      </w:r>
    </w:p>
    <w:p w14:paraId="5C31092A" w14:textId="77777777" w:rsidR="00A3290C" w:rsidRPr="002538A9" w:rsidRDefault="00A3290C" w:rsidP="002538A9">
      <w:pPr>
        <w:spacing w:line="360" w:lineRule="auto"/>
        <w:ind w:right="-120"/>
        <w:divId w:val="1828200989"/>
        <w:rPr>
          <w:rFonts w:ascii="Times New Roman" w:hAnsi="Times New Roman" w:cs="Times New Roman"/>
          <w:bCs/>
          <w:color w:val="000000"/>
          <w:sz w:val="28"/>
          <w:szCs w:val="28"/>
          <w:lang w:eastAsia="ru-RU"/>
        </w:rPr>
      </w:pPr>
    </w:p>
    <w:p w14:paraId="4B1A66A7" w14:textId="6A1CDACB" w:rsidR="008551F4" w:rsidRPr="002538A9" w:rsidRDefault="00CE6B84" w:rsidP="002538A9">
      <w:pPr>
        <w:spacing w:line="360" w:lineRule="auto"/>
        <w:ind w:right="-120"/>
        <w:divId w:val="1828200989"/>
        <w:rPr>
          <w:rFonts w:ascii="Times New Roman" w:hAnsi="Times New Roman" w:cs="Times New Roman"/>
          <w:bCs/>
          <w:color w:val="000000"/>
          <w:sz w:val="28"/>
          <w:szCs w:val="28"/>
          <w:lang w:eastAsia="ru-RU"/>
        </w:rPr>
      </w:pPr>
      <w:r w:rsidRPr="002538A9">
        <w:rPr>
          <w:rFonts w:ascii="Times New Roman" w:hAnsi="Times New Roman" w:cs="Times New Roman"/>
          <w:bCs/>
          <w:color w:val="000000"/>
          <w:sz w:val="28"/>
          <w:szCs w:val="28"/>
          <w:lang w:eastAsia="ru-RU"/>
        </w:rPr>
        <w:t xml:space="preserve">Для наиболее полного изучения биографии молодых предпринимателей было принято решение дополнить и подкорректировать </w:t>
      </w:r>
      <w:proofErr w:type="gramStart"/>
      <w:r w:rsidRPr="002538A9">
        <w:rPr>
          <w:rFonts w:ascii="Times New Roman" w:hAnsi="Times New Roman" w:cs="Times New Roman"/>
          <w:bCs/>
          <w:color w:val="000000"/>
          <w:sz w:val="28"/>
          <w:szCs w:val="28"/>
          <w:lang w:eastAsia="ru-RU"/>
        </w:rPr>
        <w:t>биографический</w:t>
      </w:r>
      <w:proofErr w:type="gramEnd"/>
      <w:r w:rsidRPr="002538A9">
        <w:rPr>
          <w:rFonts w:ascii="Times New Roman" w:hAnsi="Times New Roman" w:cs="Times New Roman"/>
          <w:bCs/>
          <w:color w:val="000000"/>
          <w:sz w:val="28"/>
          <w:szCs w:val="28"/>
          <w:lang w:eastAsia="ru-RU"/>
        </w:rPr>
        <w:t xml:space="preserve"> опросник в соответствии с целями исследования. Был добавлен блок вопросов </w:t>
      </w:r>
      <w:r w:rsidR="008551F4" w:rsidRPr="002538A9">
        <w:rPr>
          <w:rFonts w:ascii="Times New Roman" w:hAnsi="Times New Roman" w:cs="Times New Roman"/>
          <w:bCs/>
          <w:color w:val="000000"/>
          <w:sz w:val="28"/>
          <w:szCs w:val="28"/>
          <w:lang w:eastAsia="ru-RU"/>
        </w:rPr>
        <w:t>о юношеской активности респондентов, наличии спортивных достижений в юности, в настоящее время, начале профессионального пути, приоритетах в профессиональной деятельности, планировании, который был скорректирован в результате пилотажного исследования.</w:t>
      </w:r>
    </w:p>
    <w:p w14:paraId="7D0EFBD8" w14:textId="5A15422E" w:rsidR="008551F4" w:rsidRPr="002538A9" w:rsidRDefault="008551F4" w:rsidP="002538A9">
      <w:pPr>
        <w:spacing w:line="360" w:lineRule="auto"/>
        <w:ind w:right="-120"/>
        <w:divId w:val="1828200989"/>
        <w:rPr>
          <w:rFonts w:ascii="Times New Roman" w:hAnsi="Times New Roman" w:cs="Times New Roman"/>
          <w:bCs/>
          <w:color w:val="000000"/>
          <w:sz w:val="28"/>
          <w:szCs w:val="28"/>
          <w:lang w:eastAsia="ru-RU"/>
        </w:rPr>
      </w:pPr>
      <w:r w:rsidRPr="002538A9">
        <w:rPr>
          <w:rFonts w:ascii="Times New Roman" w:hAnsi="Times New Roman" w:cs="Times New Roman"/>
          <w:bCs/>
          <w:color w:val="000000"/>
          <w:sz w:val="28"/>
          <w:szCs w:val="28"/>
          <w:lang w:eastAsia="ru-RU"/>
        </w:rPr>
        <w:t xml:space="preserve">В пилотажном исследовании приняло участие 10 человек. Выборку пилотажного исследования составили молодые предприниматели в возрасте до 30 лет, различающиеся по сферам деятельности, уровню образования и полу. Средний возраст респондента – 24 года. </w:t>
      </w:r>
    </w:p>
    <w:p w14:paraId="1F8990C1" w14:textId="58761EC7" w:rsidR="008551F4" w:rsidRPr="002538A9" w:rsidRDefault="008551F4" w:rsidP="002538A9">
      <w:pPr>
        <w:spacing w:line="360" w:lineRule="auto"/>
        <w:ind w:right="-120"/>
        <w:divId w:val="1828200989"/>
        <w:rPr>
          <w:rFonts w:ascii="Times New Roman" w:hAnsi="Times New Roman" w:cs="Times New Roman"/>
          <w:bCs/>
          <w:color w:val="000000"/>
          <w:sz w:val="28"/>
          <w:szCs w:val="28"/>
          <w:lang w:eastAsia="ru-RU"/>
        </w:rPr>
      </w:pPr>
      <w:r w:rsidRPr="002538A9">
        <w:rPr>
          <w:rFonts w:ascii="Times New Roman" w:hAnsi="Times New Roman" w:cs="Times New Roman"/>
          <w:bCs/>
          <w:color w:val="000000"/>
          <w:sz w:val="28"/>
          <w:szCs w:val="28"/>
          <w:lang w:eastAsia="ru-RU"/>
        </w:rPr>
        <w:t>В биографиях 80 % респондентов присутствуют юношеские спортивные достижения</w:t>
      </w:r>
      <w:r w:rsidR="00DC5FFD" w:rsidRPr="002538A9">
        <w:rPr>
          <w:rFonts w:ascii="Times New Roman" w:hAnsi="Times New Roman" w:cs="Times New Roman"/>
          <w:bCs/>
          <w:color w:val="000000"/>
          <w:sz w:val="28"/>
          <w:szCs w:val="28"/>
          <w:lang w:eastAsia="ru-RU"/>
        </w:rPr>
        <w:t xml:space="preserve"> и </w:t>
      </w:r>
      <w:r w:rsidR="00C4005A" w:rsidRPr="002538A9">
        <w:rPr>
          <w:rFonts w:ascii="Times New Roman" w:hAnsi="Times New Roman" w:cs="Times New Roman"/>
          <w:bCs/>
          <w:color w:val="000000"/>
          <w:sz w:val="28"/>
          <w:szCs w:val="28"/>
          <w:lang w:eastAsia="ru-RU"/>
        </w:rPr>
        <w:t>все опрошенные отметили, что</w:t>
      </w:r>
      <w:r w:rsidR="00DC5FFD" w:rsidRPr="002538A9">
        <w:rPr>
          <w:rFonts w:ascii="Times New Roman" w:hAnsi="Times New Roman" w:cs="Times New Roman"/>
          <w:bCs/>
          <w:color w:val="000000"/>
          <w:sz w:val="28"/>
          <w:szCs w:val="28"/>
          <w:lang w:eastAsia="ru-RU"/>
        </w:rPr>
        <w:t xml:space="preserve"> положительно относятся к спортивному времяпрепровождению в настоящий момент</w:t>
      </w:r>
      <w:r w:rsidRPr="002538A9">
        <w:rPr>
          <w:rFonts w:ascii="Times New Roman" w:hAnsi="Times New Roman" w:cs="Times New Roman"/>
          <w:bCs/>
          <w:color w:val="000000"/>
          <w:sz w:val="28"/>
          <w:szCs w:val="28"/>
          <w:lang w:eastAsia="ru-RU"/>
        </w:rPr>
        <w:t>,</w:t>
      </w:r>
      <w:r w:rsidR="00DC5FFD" w:rsidRPr="002538A9">
        <w:rPr>
          <w:rFonts w:ascii="Times New Roman" w:hAnsi="Times New Roman" w:cs="Times New Roman"/>
          <w:bCs/>
          <w:color w:val="000000"/>
          <w:sz w:val="28"/>
          <w:szCs w:val="28"/>
          <w:lang w:eastAsia="ru-RU"/>
        </w:rPr>
        <w:t xml:space="preserve"> делая выбор в пользу активного отдыха.</w:t>
      </w:r>
      <w:r w:rsidRPr="002538A9">
        <w:rPr>
          <w:rFonts w:ascii="Times New Roman" w:hAnsi="Times New Roman" w:cs="Times New Roman"/>
          <w:bCs/>
          <w:color w:val="000000"/>
          <w:sz w:val="28"/>
          <w:szCs w:val="28"/>
          <w:lang w:eastAsia="ru-RU"/>
        </w:rPr>
        <w:t xml:space="preserve"> </w:t>
      </w:r>
      <w:r w:rsidR="00DC5FFD" w:rsidRPr="002538A9">
        <w:rPr>
          <w:rFonts w:ascii="Times New Roman" w:hAnsi="Times New Roman" w:cs="Times New Roman"/>
          <w:bCs/>
          <w:color w:val="000000"/>
          <w:sz w:val="28"/>
          <w:szCs w:val="28"/>
          <w:lang w:eastAsia="ru-RU"/>
        </w:rPr>
        <w:t>Трое</w:t>
      </w:r>
      <w:r w:rsidR="00C4005A" w:rsidRPr="002538A9">
        <w:rPr>
          <w:rFonts w:ascii="Times New Roman" w:hAnsi="Times New Roman" w:cs="Times New Roman"/>
          <w:bCs/>
          <w:color w:val="000000"/>
          <w:sz w:val="28"/>
          <w:szCs w:val="28"/>
          <w:lang w:eastAsia="ru-RU"/>
        </w:rPr>
        <w:t xml:space="preserve"> из</w:t>
      </w:r>
      <w:r w:rsidR="00DC5FFD" w:rsidRPr="002538A9">
        <w:rPr>
          <w:rFonts w:ascii="Times New Roman" w:hAnsi="Times New Roman" w:cs="Times New Roman"/>
          <w:bCs/>
          <w:color w:val="000000"/>
          <w:sz w:val="28"/>
          <w:szCs w:val="28"/>
          <w:lang w:eastAsia="ru-RU"/>
        </w:rPr>
        <w:t xml:space="preserve"> </w:t>
      </w:r>
      <w:proofErr w:type="gramStart"/>
      <w:r w:rsidR="00DC5FFD" w:rsidRPr="002538A9">
        <w:rPr>
          <w:rFonts w:ascii="Times New Roman" w:hAnsi="Times New Roman" w:cs="Times New Roman"/>
          <w:bCs/>
          <w:color w:val="000000"/>
          <w:sz w:val="28"/>
          <w:szCs w:val="28"/>
          <w:lang w:eastAsia="ru-RU"/>
        </w:rPr>
        <w:t>опрошенн</w:t>
      </w:r>
      <w:r w:rsidRPr="002538A9">
        <w:rPr>
          <w:rFonts w:ascii="Times New Roman" w:hAnsi="Times New Roman" w:cs="Times New Roman"/>
          <w:bCs/>
          <w:color w:val="000000"/>
          <w:sz w:val="28"/>
          <w:szCs w:val="28"/>
          <w:lang w:eastAsia="ru-RU"/>
        </w:rPr>
        <w:t>ых</w:t>
      </w:r>
      <w:proofErr w:type="gramEnd"/>
      <w:r w:rsidRPr="002538A9">
        <w:rPr>
          <w:rFonts w:ascii="Times New Roman" w:hAnsi="Times New Roman" w:cs="Times New Roman"/>
          <w:bCs/>
          <w:color w:val="000000"/>
          <w:sz w:val="28"/>
          <w:szCs w:val="28"/>
          <w:lang w:eastAsia="ru-RU"/>
        </w:rPr>
        <w:t xml:space="preserve"> являются мастерами спорта. </w:t>
      </w:r>
      <w:r w:rsidR="00723463" w:rsidRPr="002538A9">
        <w:rPr>
          <w:rFonts w:ascii="Times New Roman" w:hAnsi="Times New Roman" w:cs="Times New Roman"/>
          <w:bCs/>
          <w:color w:val="000000"/>
          <w:sz w:val="28"/>
          <w:szCs w:val="28"/>
          <w:lang w:eastAsia="ru-RU"/>
        </w:rPr>
        <w:t>10</w:t>
      </w:r>
      <w:r w:rsidRPr="002538A9">
        <w:rPr>
          <w:rFonts w:ascii="Times New Roman" w:hAnsi="Times New Roman" w:cs="Times New Roman"/>
          <w:bCs/>
          <w:color w:val="000000"/>
          <w:sz w:val="28"/>
          <w:szCs w:val="28"/>
          <w:lang w:eastAsia="ru-RU"/>
        </w:rPr>
        <w:t xml:space="preserve"> % не занимались спортом в детстве и юношестве, но </w:t>
      </w:r>
      <w:r w:rsidR="00723463" w:rsidRPr="002538A9">
        <w:rPr>
          <w:rFonts w:ascii="Times New Roman" w:hAnsi="Times New Roman" w:cs="Times New Roman"/>
          <w:bCs/>
          <w:color w:val="000000"/>
          <w:sz w:val="28"/>
          <w:szCs w:val="28"/>
          <w:lang w:eastAsia="ru-RU"/>
        </w:rPr>
        <w:t>посещают в данный момент фитнес-клуб и ведут активный образ жизни без ориентации на спортивные достижения.</w:t>
      </w:r>
    </w:p>
    <w:p w14:paraId="3CAEC95A" w14:textId="68C86251" w:rsidR="00723463" w:rsidRPr="002538A9" w:rsidRDefault="00723463" w:rsidP="002538A9">
      <w:pPr>
        <w:spacing w:line="360" w:lineRule="auto"/>
        <w:ind w:right="-120"/>
        <w:divId w:val="1828200989"/>
        <w:rPr>
          <w:rFonts w:ascii="Times New Roman" w:hAnsi="Times New Roman" w:cs="Times New Roman"/>
          <w:bCs/>
          <w:color w:val="000000"/>
          <w:sz w:val="28"/>
          <w:szCs w:val="28"/>
          <w:lang w:eastAsia="ru-RU"/>
        </w:rPr>
      </w:pPr>
      <w:r w:rsidRPr="002538A9">
        <w:rPr>
          <w:rFonts w:ascii="Times New Roman" w:hAnsi="Times New Roman" w:cs="Times New Roman"/>
          <w:bCs/>
          <w:color w:val="000000"/>
          <w:sz w:val="28"/>
          <w:szCs w:val="28"/>
          <w:lang w:eastAsia="ru-RU"/>
        </w:rPr>
        <w:t>Средний возраст начала работы респондентов – 16 лет для мужчин и 17 лет для женщин, то есть еще в школьном возрасте респонденты начали свою профессиональную дея</w:t>
      </w:r>
      <w:r w:rsidR="00C4005A" w:rsidRPr="002538A9">
        <w:rPr>
          <w:rFonts w:ascii="Times New Roman" w:hAnsi="Times New Roman" w:cs="Times New Roman"/>
          <w:bCs/>
          <w:color w:val="000000"/>
          <w:sz w:val="28"/>
          <w:szCs w:val="28"/>
          <w:lang w:eastAsia="ru-RU"/>
        </w:rPr>
        <w:t>тельность. Отмечается, что в 80</w:t>
      </w:r>
      <w:r w:rsidRPr="002538A9">
        <w:rPr>
          <w:rFonts w:ascii="Times New Roman" w:hAnsi="Times New Roman" w:cs="Times New Roman"/>
          <w:bCs/>
          <w:color w:val="000000"/>
          <w:sz w:val="28"/>
          <w:szCs w:val="28"/>
          <w:lang w:eastAsia="ru-RU"/>
        </w:rPr>
        <w:t xml:space="preserve"> % случаев раннее начало профессиональной деятельности было связано с желанием самостоятельно заработать деньги, а не с критическими жизненными ситуациями, при этом первый опыт работы не был продолжительным.</w:t>
      </w:r>
    </w:p>
    <w:p w14:paraId="3D3017AE" w14:textId="49271E05" w:rsidR="00723463" w:rsidRPr="002538A9" w:rsidRDefault="00723463" w:rsidP="002538A9">
      <w:pPr>
        <w:spacing w:line="360" w:lineRule="auto"/>
        <w:ind w:right="-120"/>
        <w:divId w:val="1828200989"/>
        <w:rPr>
          <w:rFonts w:ascii="Times New Roman" w:hAnsi="Times New Roman" w:cs="Times New Roman"/>
          <w:bCs/>
          <w:color w:val="000000"/>
          <w:sz w:val="28"/>
          <w:szCs w:val="28"/>
          <w:lang w:eastAsia="ru-RU"/>
        </w:rPr>
      </w:pPr>
      <w:r w:rsidRPr="002538A9">
        <w:rPr>
          <w:rFonts w:ascii="Times New Roman" w:hAnsi="Times New Roman" w:cs="Times New Roman"/>
          <w:bCs/>
          <w:color w:val="000000"/>
          <w:sz w:val="28"/>
          <w:szCs w:val="28"/>
          <w:lang w:eastAsia="ru-RU"/>
        </w:rPr>
        <w:t>30 % опрошенных начали свою трудовую деятельность в качестве предпринимателей, 70 % опрошенных пробовали себя в качестве наемных работников. Средняя продолжительность работы в качестве наемных работников –</w:t>
      </w:r>
      <w:r w:rsidR="00EC3690">
        <w:rPr>
          <w:rFonts w:ascii="Times New Roman" w:hAnsi="Times New Roman" w:cs="Times New Roman"/>
          <w:bCs/>
          <w:color w:val="000000"/>
          <w:sz w:val="28"/>
          <w:szCs w:val="28"/>
          <w:lang w:eastAsia="ru-RU"/>
        </w:rPr>
        <w:t xml:space="preserve"> 2 года, при</w:t>
      </w:r>
      <w:r w:rsidR="00A8203B" w:rsidRPr="002538A9">
        <w:rPr>
          <w:rFonts w:ascii="Times New Roman" w:hAnsi="Times New Roman" w:cs="Times New Roman"/>
          <w:bCs/>
          <w:color w:val="000000"/>
          <w:sz w:val="28"/>
          <w:szCs w:val="28"/>
          <w:lang w:eastAsia="ru-RU"/>
        </w:rPr>
        <w:t xml:space="preserve"> этом 20 % респондентов совмещали работу по найму </w:t>
      </w:r>
      <w:r w:rsidR="00A8203B" w:rsidRPr="002538A9">
        <w:rPr>
          <w:rFonts w:ascii="Times New Roman" w:hAnsi="Times New Roman" w:cs="Times New Roman"/>
          <w:bCs/>
          <w:color w:val="000000"/>
          <w:sz w:val="28"/>
          <w:szCs w:val="28"/>
          <w:lang w:eastAsia="ru-RU"/>
        </w:rPr>
        <w:lastRenderedPageBreak/>
        <w:t xml:space="preserve">и предпринимательскую деятельность. </w:t>
      </w:r>
      <w:r w:rsidR="002E202C" w:rsidRPr="002538A9">
        <w:rPr>
          <w:rFonts w:ascii="Times New Roman" w:hAnsi="Times New Roman" w:cs="Times New Roman"/>
          <w:bCs/>
          <w:color w:val="000000"/>
          <w:sz w:val="28"/>
          <w:szCs w:val="28"/>
          <w:lang w:eastAsia="ru-RU"/>
        </w:rPr>
        <w:t xml:space="preserve">Основные мотивы для начала предпринимательской деятельности были выделены следующие: независимость, финансовая выгода, развитие, интерес к развиваемой области, личностный рост. </w:t>
      </w:r>
    </w:p>
    <w:p w14:paraId="797FCD4B" w14:textId="69550A8F" w:rsidR="0093736A" w:rsidRPr="002538A9" w:rsidRDefault="0058180F" w:rsidP="002538A9">
      <w:pPr>
        <w:spacing w:line="360" w:lineRule="auto"/>
        <w:ind w:right="-120"/>
        <w:divId w:val="1828200989"/>
        <w:rPr>
          <w:rFonts w:ascii="Times New Roman" w:hAnsi="Times New Roman" w:cs="Times New Roman"/>
          <w:bCs/>
          <w:color w:val="000000"/>
          <w:sz w:val="28"/>
          <w:szCs w:val="28"/>
          <w:lang w:eastAsia="ru-RU"/>
        </w:rPr>
      </w:pPr>
      <w:r w:rsidRPr="002538A9">
        <w:rPr>
          <w:rFonts w:ascii="Times New Roman" w:hAnsi="Times New Roman" w:cs="Times New Roman"/>
          <w:bCs/>
          <w:color w:val="000000"/>
          <w:sz w:val="28"/>
          <w:szCs w:val="28"/>
          <w:lang w:eastAsia="ru-RU"/>
        </w:rPr>
        <w:t xml:space="preserve">70 % респондентов </w:t>
      </w:r>
      <w:r w:rsidR="00961BBE" w:rsidRPr="002538A9">
        <w:rPr>
          <w:rFonts w:ascii="Times New Roman" w:hAnsi="Times New Roman" w:cs="Times New Roman"/>
          <w:bCs/>
          <w:color w:val="000000"/>
          <w:sz w:val="28"/>
          <w:szCs w:val="28"/>
          <w:lang w:eastAsia="ru-RU"/>
        </w:rPr>
        <w:t>отмечают важность</w:t>
      </w:r>
      <w:r w:rsidR="00AC7271" w:rsidRPr="002538A9">
        <w:rPr>
          <w:rFonts w:ascii="Times New Roman" w:hAnsi="Times New Roman" w:cs="Times New Roman"/>
          <w:bCs/>
          <w:color w:val="000000"/>
          <w:sz w:val="28"/>
          <w:szCs w:val="28"/>
          <w:lang w:eastAsia="ru-RU"/>
        </w:rPr>
        <w:t xml:space="preserve"> ежедневного</w:t>
      </w:r>
      <w:r w:rsidR="00961BBE" w:rsidRPr="002538A9">
        <w:rPr>
          <w:rFonts w:ascii="Times New Roman" w:hAnsi="Times New Roman" w:cs="Times New Roman"/>
          <w:bCs/>
          <w:color w:val="000000"/>
          <w:sz w:val="28"/>
          <w:szCs w:val="28"/>
          <w:lang w:eastAsia="ru-RU"/>
        </w:rPr>
        <w:t xml:space="preserve"> планирования</w:t>
      </w:r>
      <w:r w:rsidR="00AC7271" w:rsidRPr="002538A9">
        <w:rPr>
          <w:rFonts w:ascii="Times New Roman" w:hAnsi="Times New Roman" w:cs="Times New Roman"/>
          <w:bCs/>
          <w:color w:val="000000"/>
          <w:sz w:val="28"/>
          <w:szCs w:val="28"/>
          <w:lang w:eastAsia="ru-RU"/>
        </w:rPr>
        <w:t xml:space="preserve"> и используют ресурсы </w:t>
      </w:r>
      <w:proofErr w:type="gramStart"/>
      <w:r w:rsidR="00AC7271" w:rsidRPr="002538A9">
        <w:rPr>
          <w:rFonts w:ascii="Times New Roman" w:hAnsi="Times New Roman" w:cs="Times New Roman"/>
          <w:bCs/>
          <w:color w:val="000000"/>
          <w:sz w:val="28"/>
          <w:szCs w:val="28"/>
          <w:lang w:eastAsia="ru-RU"/>
        </w:rPr>
        <w:t>планирования</w:t>
      </w:r>
      <w:proofErr w:type="gramEnd"/>
      <w:r w:rsidR="00AC7271" w:rsidRPr="002538A9">
        <w:rPr>
          <w:rFonts w:ascii="Times New Roman" w:hAnsi="Times New Roman" w:cs="Times New Roman"/>
          <w:bCs/>
          <w:color w:val="000000"/>
          <w:sz w:val="28"/>
          <w:szCs w:val="28"/>
          <w:lang w:eastAsia="ru-RU"/>
        </w:rPr>
        <w:t xml:space="preserve"> как в личной, так и в профессиональной жизни. 20 % опрошенных</w:t>
      </w:r>
      <w:r w:rsidR="001B2C9D" w:rsidRPr="002538A9">
        <w:rPr>
          <w:rFonts w:ascii="Times New Roman" w:hAnsi="Times New Roman" w:cs="Times New Roman"/>
          <w:bCs/>
          <w:color w:val="000000"/>
          <w:sz w:val="28"/>
          <w:szCs w:val="28"/>
          <w:lang w:eastAsia="ru-RU"/>
        </w:rPr>
        <w:t xml:space="preserve"> занимается осознанным планированием только в профессиональной сфере, 10 % опрошенных практикуют так называемое стихийное планирование, характеризующееся попытками упоря</w:t>
      </w:r>
      <w:r w:rsidR="00A166E8" w:rsidRPr="002538A9">
        <w:rPr>
          <w:rFonts w:ascii="Times New Roman" w:hAnsi="Times New Roman" w:cs="Times New Roman"/>
          <w:bCs/>
          <w:color w:val="000000"/>
          <w:sz w:val="28"/>
          <w:szCs w:val="28"/>
          <w:lang w:eastAsia="ru-RU"/>
        </w:rPr>
        <w:t xml:space="preserve">дочить свои планы и желания «по </w:t>
      </w:r>
      <w:r w:rsidR="001B2C9D" w:rsidRPr="002538A9">
        <w:rPr>
          <w:rFonts w:ascii="Times New Roman" w:hAnsi="Times New Roman" w:cs="Times New Roman"/>
          <w:bCs/>
          <w:color w:val="000000"/>
          <w:sz w:val="28"/>
          <w:szCs w:val="28"/>
          <w:lang w:eastAsia="ru-RU"/>
        </w:rPr>
        <w:t>настроению».</w:t>
      </w:r>
    </w:p>
    <w:p w14:paraId="6C5B417D" w14:textId="5AC4597C" w:rsidR="005E1D95" w:rsidRPr="002538A9" w:rsidRDefault="0093736A" w:rsidP="002538A9">
      <w:pPr>
        <w:spacing w:line="360" w:lineRule="auto"/>
        <w:ind w:right="-120"/>
        <w:divId w:val="1828200989"/>
        <w:rPr>
          <w:rFonts w:ascii="Times New Roman" w:hAnsi="Times New Roman" w:cs="Times New Roman"/>
          <w:bCs/>
          <w:color w:val="000000"/>
          <w:sz w:val="28"/>
          <w:szCs w:val="28"/>
          <w:lang w:eastAsia="ru-RU"/>
        </w:rPr>
      </w:pPr>
      <w:r w:rsidRPr="002538A9">
        <w:rPr>
          <w:rFonts w:ascii="Times New Roman" w:hAnsi="Times New Roman" w:cs="Times New Roman"/>
          <w:bCs/>
          <w:color w:val="000000"/>
          <w:sz w:val="28"/>
          <w:szCs w:val="28"/>
          <w:lang w:eastAsia="ru-RU"/>
        </w:rPr>
        <w:t xml:space="preserve">На выбор области применения своих способностей в профессиональном плане </w:t>
      </w:r>
      <w:r w:rsidR="00FC3D4A" w:rsidRPr="002538A9">
        <w:rPr>
          <w:rFonts w:ascii="Times New Roman" w:hAnsi="Times New Roman" w:cs="Times New Roman"/>
          <w:bCs/>
          <w:color w:val="000000"/>
          <w:sz w:val="28"/>
          <w:szCs w:val="28"/>
          <w:lang w:eastAsia="ru-RU"/>
        </w:rPr>
        <w:t>ок</w:t>
      </w:r>
      <w:r w:rsidR="00C4005A" w:rsidRPr="002538A9">
        <w:rPr>
          <w:rFonts w:ascii="Times New Roman" w:hAnsi="Times New Roman" w:cs="Times New Roman"/>
          <w:bCs/>
          <w:color w:val="000000"/>
          <w:sz w:val="28"/>
          <w:szCs w:val="28"/>
          <w:lang w:eastAsia="ru-RU"/>
        </w:rPr>
        <w:t>азали влияния следующие факторы</w:t>
      </w:r>
      <w:r w:rsidR="00FC3D4A" w:rsidRPr="002538A9">
        <w:rPr>
          <w:rFonts w:ascii="Times New Roman" w:hAnsi="Times New Roman" w:cs="Times New Roman"/>
          <w:bCs/>
          <w:color w:val="000000"/>
          <w:sz w:val="28"/>
          <w:szCs w:val="28"/>
          <w:lang w:eastAsia="ru-RU"/>
        </w:rPr>
        <w:t>: влияние родителей, престиж профессии, собственные способности и таланты</w:t>
      </w:r>
      <w:r w:rsidR="00FD1C0B" w:rsidRPr="002538A9">
        <w:rPr>
          <w:rFonts w:ascii="Times New Roman" w:hAnsi="Times New Roman" w:cs="Times New Roman"/>
          <w:bCs/>
          <w:color w:val="000000"/>
          <w:sz w:val="28"/>
          <w:szCs w:val="28"/>
          <w:lang w:eastAsia="ru-RU"/>
        </w:rPr>
        <w:t xml:space="preserve">, </w:t>
      </w:r>
      <w:r w:rsidR="005E1D95" w:rsidRPr="002538A9">
        <w:rPr>
          <w:rFonts w:ascii="Times New Roman" w:hAnsi="Times New Roman" w:cs="Times New Roman"/>
          <w:bCs/>
          <w:color w:val="000000"/>
          <w:sz w:val="28"/>
          <w:szCs w:val="28"/>
          <w:lang w:eastAsia="ru-RU"/>
        </w:rPr>
        <w:t xml:space="preserve">интерес, финансовая выгода. Следует отметить, что 70 % респондентов при выборе сферы предпринимательской деятельности в большей мере ориентировались на личный интерес, увлечения, чем ранее при выборе основной профессии. </w:t>
      </w:r>
    </w:p>
    <w:p w14:paraId="020CDED9" w14:textId="3DC09056" w:rsidR="00BA7BB5" w:rsidRDefault="00BA7BB5" w:rsidP="002538A9">
      <w:pPr>
        <w:spacing w:line="360" w:lineRule="auto"/>
        <w:ind w:right="-120"/>
        <w:divId w:val="1828200989"/>
        <w:rPr>
          <w:rFonts w:ascii="Times New Roman" w:hAnsi="Times New Roman" w:cs="Times New Roman"/>
          <w:bCs/>
          <w:color w:val="000000"/>
          <w:sz w:val="28"/>
          <w:szCs w:val="28"/>
          <w:lang w:eastAsia="ru-RU"/>
        </w:rPr>
      </w:pPr>
      <w:r w:rsidRPr="002538A9">
        <w:rPr>
          <w:rFonts w:ascii="Times New Roman" w:hAnsi="Times New Roman" w:cs="Times New Roman"/>
          <w:bCs/>
          <w:color w:val="000000"/>
          <w:sz w:val="28"/>
          <w:szCs w:val="28"/>
          <w:lang w:eastAsia="ru-RU"/>
        </w:rPr>
        <w:t>Проведённое пилотажное</w:t>
      </w:r>
      <w:r w:rsidR="00AD3DD4" w:rsidRPr="002538A9">
        <w:rPr>
          <w:rFonts w:ascii="Times New Roman" w:hAnsi="Times New Roman" w:cs="Times New Roman"/>
          <w:bCs/>
          <w:color w:val="000000"/>
          <w:sz w:val="28"/>
          <w:szCs w:val="28"/>
          <w:lang w:eastAsia="ru-RU"/>
        </w:rPr>
        <w:t xml:space="preserve"> </w:t>
      </w:r>
      <w:r w:rsidRPr="002538A9">
        <w:rPr>
          <w:rFonts w:ascii="Times New Roman" w:hAnsi="Times New Roman" w:cs="Times New Roman"/>
          <w:bCs/>
          <w:color w:val="000000"/>
          <w:sz w:val="28"/>
          <w:szCs w:val="28"/>
          <w:lang w:eastAsia="ru-RU"/>
        </w:rPr>
        <w:t xml:space="preserve">исследование позволило </w:t>
      </w:r>
      <w:r w:rsidR="00AD3DD4" w:rsidRPr="002538A9">
        <w:rPr>
          <w:rFonts w:ascii="Times New Roman" w:hAnsi="Times New Roman" w:cs="Times New Roman"/>
          <w:bCs/>
          <w:color w:val="000000"/>
          <w:sz w:val="28"/>
          <w:szCs w:val="28"/>
          <w:lang w:eastAsia="ru-RU"/>
        </w:rPr>
        <w:t xml:space="preserve">корректно сформулировать и </w:t>
      </w:r>
      <w:r w:rsidRPr="002538A9">
        <w:rPr>
          <w:rFonts w:ascii="Times New Roman" w:hAnsi="Times New Roman" w:cs="Times New Roman"/>
          <w:bCs/>
          <w:color w:val="000000"/>
          <w:sz w:val="28"/>
          <w:szCs w:val="28"/>
          <w:lang w:eastAsia="ru-RU"/>
        </w:rPr>
        <w:t>уточнить ряд вопросов для основного этапа исследования</w:t>
      </w:r>
      <w:r w:rsidR="00AD3DD4" w:rsidRPr="002538A9">
        <w:rPr>
          <w:rFonts w:ascii="Times New Roman" w:hAnsi="Times New Roman" w:cs="Times New Roman"/>
          <w:bCs/>
          <w:color w:val="000000"/>
          <w:sz w:val="28"/>
          <w:szCs w:val="28"/>
          <w:lang w:eastAsia="ru-RU"/>
        </w:rPr>
        <w:t>.</w:t>
      </w:r>
    </w:p>
    <w:p w14:paraId="6B20D146" w14:textId="5346162F" w:rsidR="00687C94" w:rsidRPr="002538A9" w:rsidRDefault="00687C94" w:rsidP="002538A9">
      <w:pPr>
        <w:spacing w:line="360" w:lineRule="auto"/>
        <w:ind w:right="-120"/>
        <w:divId w:val="1828200989"/>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По результатам пилотажного исследования опросник был скорректирован. В частности добавлены вопросы о приоритетах профессиональной деятельности и планировании. </w:t>
      </w:r>
    </w:p>
    <w:p w14:paraId="1F6E031E" w14:textId="77777777" w:rsidR="00AD3DD4" w:rsidRPr="002538A9" w:rsidRDefault="00AD3DD4" w:rsidP="002538A9">
      <w:pPr>
        <w:spacing w:line="360" w:lineRule="auto"/>
        <w:ind w:right="-120"/>
        <w:divId w:val="1828200989"/>
        <w:rPr>
          <w:rFonts w:ascii="Times New Roman" w:hAnsi="Times New Roman" w:cs="Times New Roman"/>
          <w:bCs/>
          <w:color w:val="000000"/>
          <w:sz w:val="28"/>
          <w:szCs w:val="28"/>
          <w:lang w:eastAsia="ru-RU"/>
        </w:rPr>
      </w:pPr>
    </w:p>
    <w:p w14:paraId="285A9247" w14:textId="77777777" w:rsidR="006A4779" w:rsidRDefault="006A4779">
      <w:pP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br w:type="page"/>
      </w:r>
    </w:p>
    <w:p w14:paraId="72E2449E" w14:textId="4343B8EF" w:rsidR="008D1649" w:rsidRDefault="000B7414" w:rsidP="00687C94">
      <w:pPr>
        <w:spacing w:line="360" w:lineRule="auto"/>
        <w:ind w:right="-120"/>
        <w:jc w:val="center"/>
        <w:divId w:val="1828200989"/>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lastRenderedPageBreak/>
        <w:t xml:space="preserve">3.3 </w:t>
      </w:r>
      <w:r w:rsidR="00951339" w:rsidRPr="000B7414">
        <w:rPr>
          <w:rFonts w:ascii="Times New Roman" w:hAnsi="Times New Roman" w:cs="Times New Roman"/>
          <w:bCs/>
          <w:color w:val="000000"/>
          <w:sz w:val="28"/>
          <w:szCs w:val="28"/>
          <w:lang w:eastAsia="ru-RU"/>
        </w:rPr>
        <w:t xml:space="preserve">Анализ </w:t>
      </w:r>
      <w:r w:rsidR="00AD2E58" w:rsidRPr="000B7414">
        <w:rPr>
          <w:rFonts w:ascii="Times New Roman" w:hAnsi="Times New Roman" w:cs="Times New Roman"/>
          <w:bCs/>
          <w:color w:val="000000"/>
          <w:sz w:val="28"/>
          <w:szCs w:val="28"/>
          <w:lang w:eastAsia="ru-RU"/>
        </w:rPr>
        <w:t xml:space="preserve">полученных </w:t>
      </w:r>
      <w:r w:rsidR="00951339" w:rsidRPr="000B7414">
        <w:rPr>
          <w:rFonts w:ascii="Times New Roman" w:hAnsi="Times New Roman" w:cs="Times New Roman"/>
          <w:bCs/>
          <w:color w:val="000000"/>
          <w:sz w:val="28"/>
          <w:szCs w:val="28"/>
          <w:lang w:eastAsia="ru-RU"/>
        </w:rPr>
        <w:t>данных о биографии молодых предпринимателей и наемных работников.</w:t>
      </w:r>
    </w:p>
    <w:p w14:paraId="4F5EBA25" w14:textId="77777777" w:rsidR="000B7414" w:rsidRPr="000B7414" w:rsidRDefault="000B7414" w:rsidP="002538A9">
      <w:pPr>
        <w:spacing w:line="360" w:lineRule="auto"/>
        <w:ind w:right="-120"/>
        <w:divId w:val="1828200989"/>
        <w:rPr>
          <w:rFonts w:ascii="Times New Roman" w:hAnsi="Times New Roman" w:cs="Times New Roman"/>
          <w:bCs/>
          <w:color w:val="000000"/>
          <w:sz w:val="28"/>
          <w:szCs w:val="28"/>
          <w:lang w:eastAsia="ru-RU"/>
        </w:rPr>
      </w:pPr>
    </w:p>
    <w:p w14:paraId="697D0810" w14:textId="7CF94752" w:rsidR="00773240" w:rsidRPr="002538A9" w:rsidRDefault="00D27E00" w:rsidP="002538A9">
      <w:pPr>
        <w:spacing w:line="360" w:lineRule="auto"/>
        <w:ind w:right="-120"/>
        <w:divId w:val="1828200989"/>
        <w:rPr>
          <w:rFonts w:ascii="Times New Roman" w:hAnsi="Times New Roman" w:cs="Times New Roman"/>
          <w:bCs/>
          <w:color w:val="000000"/>
          <w:sz w:val="28"/>
          <w:szCs w:val="28"/>
          <w:lang w:eastAsia="ru-RU"/>
        </w:rPr>
      </w:pPr>
      <w:r w:rsidRPr="002538A9">
        <w:rPr>
          <w:rFonts w:ascii="Times New Roman" w:hAnsi="Times New Roman" w:cs="Times New Roman"/>
          <w:bCs/>
          <w:color w:val="000000"/>
          <w:sz w:val="28"/>
          <w:szCs w:val="28"/>
          <w:lang w:eastAsia="ru-RU"/>
        </w:rPr>
        <w:t>Для описания личностных особенностей</w:t>
      </w:r>
      <w:r w:rsidR="00AD2E58" w:rsidRPr="002538A9">
        <w:rPr>
          <w:rFonts w:ascii="Times New Roman" w:hAnsi="Times New Roman" w:cs="Times New Roman"/>
          <w:bCs/>
          <w:color w:val="000000"/>
          <w:sz w:val="28"/>
          <w:szCs w:val="28"/>
          <w:lang w:eastAsia="ru-RU"/>
        </w:rPr>
        <w:t xml:space="preserve"> молодых предпринимателей, важно было обратиться к </w:t>
      </w:r>
      <w:r w:rsidR="00D05618" w:rsidRPr="002538A9">
        <w:rPr>
          <w:rFonts w:ascii="Times New Roman" w:hAnsi="Times New Roman" w:cs="Times New Roman"/>
          <w:bCs/>
          <w:color w:val="000000"/>
          <w:sz w:val="28"/>
          <w:szCs w:val="28"/>
          <w:lang w:eastAsia="ru-RU"/>
        </w:rPr>
        <w:t>биографической составляющей</w:t>
      </w:r>
      <w:r w:rsidR="00B12266" w:rsidRPr="002538A9">
        <w:rPr>
          <w:rFonts w:ascii="Times New Roman" w:hAnsi="Times New Roman" w:cs="Times New Roman"/>
          <w:bCs/>
          <w:color w:val="000000"/>
          <w:sz w:val="28"/>
          <w:szCs w:val="28"/>
          <w:lang w:eastAsia="ru-RU"/>
        </w:rPr>
        <w:t xml:space="preserve"> </w:t>
      </w:r>
      <w:r w:rsidRPr="002538A9">
        <w:rPr>
          <w:rFonts w:ascii="Times New Roman" w:hAnsi="Times New Roman" w:cs="Times New Roman"/>
          <w:bCs/>
          <w:color w:val="000000"/>
          <w:sz w:val="28"/>
          <w:szCs w:val="28"/>
          <w:lang w:eastAsia="ru-RU"/>
        </w:rPr>
        <w:t>их жизненного пути.</w:t>
      </w:r>
      <w:r w:rsidR="00AB4CDB" w:rsidRPr="002538A9">
        <w:rPr>
          <w:rFonts w:ascii="Times New Roman" w:hAnsi="Times New Roman" w:cs="Times New Roman"/>
          <w:bCs/>
          <w:color w:val="000000"/>
          <w:sz w:val="28"/>
          <w:szCs w:val="28"/>
          <w:lang w:eastAsia="ru-RU"/>
        </w:rPr>
        <w:t xml:space="preserve"> </w:t>
      </w:r>
      <w:r w:rsidR="00D05618" w:rsidRPr="002538A9">
        <w:rPr>
          <w:rFonts w:ascii="Times New Roman" w:hAnsi="Times New Roman" w:cs="Times New Roman"/>
          <w:bCs/>
          <w:color w:val="000000"/>
          <w:sz w:val="28"/>
          <w:szCs w:val="28"/>
          <w:lang w:eastAsia="ru-RU"/>
        </w:rPr>
        <w:t xml:space="preserve">Выбор профессионального пути – неотъемлемая составляющая </w:t>
      </w:r>
      <w:r w:rsidRPr="002538A9">
        <w:rPr>
          <w:rFonts w:ascii="Times New Roman" w:hAnsi="Times New Roman" w:cs="Times New Roman"/>
          <w:bCs/>
          <w:color w:val="000000"/>
          <w:sz w:val="28"/>
          <w:szCs w:val="28"/>
          <w:lang w:eastAsia="ru-RU"/>
        </w:rPr>
        <w:t>жизни человека</w:t>
      </w:r>
      <w:r w:rsidR="00D05618" w:rsidRPr="002538A9">
        <w:rPr>
          <w:rFonts w:ascii="Times New Roman" w:hAnsi="Times New Roman" w:cs="Times New Roman"/>
          <w:bCs/>
          <w:color w:val="000000"/>
          <w:sz w:val="28"/>
          <w:szCs w:val="28"/>
          <w:lang w:eastAsia="ru-RU"/>
        </w:rPr>
        <w:t xml:space="preserve">, он может реализовываться в большей степени как нормативный </w:t>
      </w:r>
      <w:r w:rsidRPr="002538A9">
        <w:rPr>
          <w:rFonts w:ascii="Times New Roman" w:hAnsi="Times New Roman" w:cs="Times New Roman"/>
          <w:bCs/>
          <w:color w:val="000000"/>
          <w:sz w:val="28"/>
          <w:szCs w:val="28"/>
          <w:lang w:eastAsia="ru-RU"/>
        </w:rPr>
        <w:t>путь</w:t>
      </w:r>
      <w:r w:rsidR="00D05618" w:rsidRPr="002538A9">
        <w:rPr>
          <w:rFonts w:ascii="Times New Roman" w:hAnsi="Times New Roman" w:cs="Times New Roman"/>
          <w:bCs/>
          <w:color w:val="000000"/>
          <w:sz w:val="28"/>
          <w:szCs w:val="28"/>
          <w:lang w:eastAsia="ru-RU"/>
        </w:rPr>
        <w:t>, развиваясь по схеме, заданной культурой и обществом,  частью которого является индивид, или же включать больше индивидуальных, персональных компонентов</w:t>
      </w:r>
      <w:r w:rsidR="00773240" w:rsidRPr="002538A9">
        <w:rPr>
          <w:rFonts w:ascii="Times New Roman" w:hAnsi="Times New Roman" w:cs="Times New Roman"/>
          <w:bCs/>
          <w:color w:val="000000"/>
          <w:sz w:val="28"/>
          <w:szCs w:val="28"/>
          <w:lang w:eastAsia="ru-RU"/>
        </w:rPr>
        <w:t xml:space="preserve">. </w:t>
      </w:r>
    </w:p>
    <w:p w14:paraId="29EB2360" w14:textId="7EA479AE" w:rsidR="00951339" w:rsidRPr="002538A9" w:rsidRDefault="00D05618" w:rsidP="002538A9">
      <w:pPr>
        <w:spacing w:line="360" w:lineRule="auto"/>
        <w:ind w:right="-120"/>
        <w:divId w:val="1828200989"/>
        <w:rPr>
          <w:rFonts w:ascii="Times New Roman" w:hAnsi="Times New Roman" w:cs="Times New Roman"/>
          <w:color w:val="000000"/>
          <w:sz w:val="28"/>
          <w:szCs w:val="28"/>
          <w:lang w:eastAsia="ru-RU"/>
        </w:rPr>
      </w:pPr>
      <w:proofErr w:type="gramStart"/>
      <w:r w:rsidRPr="002538A9">
        <w:rPr>
          <w:rFonts w:ascii="Times New Roman" w:hAnsi="Times New Roman" w:cs="Times New Roman"/>
          <w:color w:val="000000"/>
          <w:sz w:val="28"/>
          <w:szCs w:val="28"/>
          <w:lang w:eastAsia="ru-RU"/>
        </w:rPr>
        <w:t xml:space="preserve">Посредством </w:t>
      </w:r>
      <w:r w:rsidR="00773240" w:rsidRPr="002538A9">
        <w:rPr>
          <w:rFonts w:ascii="Times New Roman" w:hAnsi="Times New Roman" w:cs="Times New Roman"/>
          <w:color w:val="000000"/>
          <w:sz w:val="28"/>
          <w:szCs w:val="28"/>
          <w:lang w:eastAsia="ru-RU"/>
        </w:rPr>
        <w:t xml:space="preserve">биографического </w:t>
      </w:r>
      <w:r w:rsidRPr="002538A9">
        <w:rPr>
          <w:rFonts w:ascii="Times New Roman" w:hAnsi="Times New Roman" w:cs="Times New Roman"/>
          <w:color w:val="000000"/>
          <w:sz w:val="28"/>
          <w:szCs w:val="28"/>
          <w:lang w:eastAsia="ru-RU"/>
        </w:rPr>
        <w:t xml:space="preserve">опросника исследовались следующие составляющие жизни респондентов: семейная ситуация в детстве и в настоящий момент, </w:t>
      </w:r>
      <w:proofErr w:type="spellStart"/>
      <w:r w:rsidRPr="002538A9">
        <w:rPr>
          <w:rFonts w:ascii="Times New Roman" w:hAnsi="Times New Roman" w:cs="Times New Roman"/>
          <w:color w:val="000000"/>
          <w:sz w:val="28"/>
          <w:szCs w:val="28"/>
          <w:lang w:eastAsia="ru-RU"/>
        </w:rPr>
        <w:t>сиблинговая</w:t>
      </w:r>
      <w:proofErr w:type="spellEnd"/>
      <w:r w:rsidRPr="002538A9">
        <w:rPr>
          <w:rFonts w:ascii="Times New Roman" w:hAnsi="Times New Roman" w:cs="Times New Roman"/>
          <w:color w:val="000000"/>
          <w:sz w:val="28"/>
          <w:szCs w:val="28"/>
          <w:lang w:eastAsia="ru-RU"/>
        </w:rPr>
        <w:t xml:space="preserve"> п</w:t>
      </w:r>
      <w:r w:rsidR="00EC3690">
        <w:rPr>
          <w:rFonts w:ascii="Times New Roman" w:hAnsi="Times New Roman" w:cs="Times New Roman"/>
          <w:color w:val="000000"/>
          <w:sz w:val="28"/>
          <w:szCs w:val="28"/>
          <w:lang w:eastAsia="ru-RU"/>
        </w:rPr>
        <w:t>озиция, отношения с родителями в</w:t>
      </w:r>
      <w:r w:rsidRPr="002538A9">
        <w:rPr>
          <w:rFonts w:ascii="Times New Roman" w:hAnsi="Times New Roman" w:cs="Times New Roman"/>
          <w:color w:val="000000"/>
          <w:sz w:val="28"/>
          <w:szCs w:val="28"/>
          <w:lang w:eastAsia="ru-RU"/>
        </w:rPr>
        <w:t xml:space="preserve"> детстве и в настоящий момент, самостоятельность в детстве и юности, самооценка успеваемости в школе и университете, оценка респондентом своей позиции в учебных коллективах, начало профессионального пути респондентов, их отношение к работе и профессиональной деятельности в целом, личностные особенности</w:t>
      </w:r>
      <w:proofErr w:type="gramEnd"/>
      <w:r w:rsidRPr="002538A9">
        <w:rPr>
          <w:rFonts w:ascii="Times New Roman" w:hAnsi="Times New Roman" w:cs="Times New Roman"/>
          <w:color w:val="000000"/>
          <w:sz w:val="28"/>
          <w:szCs w:val="28"/>
          <w:lang w:eastAsia="ru-RU"/>
        </w:rPr>
        <w:t xml:space="preserve"> респондентов, жизненная позиция относительно карьеры и работы</w:t>
      </w:r>
      <w:r w:rsidR="00773240" w:rsidRPr="002538A9">
        <w:rPr>
          <w:rFonts w:ascii="Times New Roman" w:hAnsi="Times New Roman" w:cs="Times New Roman"/>
          <w:color w:val="000000"/>
          <w:sz w:val="28"/>
          <w:szCs w:val="28"/>
          <w:lang w:eastAsia="ru-RU"/>
        </w:rPr>
        <w:t>, отношение к планированию. Предполагалось, что именно эти аспекты биографии респондентов помогут наиболее эффективно изучить жизненные модели предпринимателей.</w:t>
      </w:r>
    </w:p>
    <w:p w14:paraId="16367DBA" w14:textId="77777777" w:rsidR="00D27E00" w:rsidRPr="002538A9" w:rsidRDefault="00D27E00" w:rsidP="002538A9">
      <w:pPr>
        <w:spacing w:line="360" w:lineRule="auto"/>
        <w:ind w:right="-120" w:firstLine="525"/>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Выборку исследования составили молодые люди в возрасте от 18 до 30 лет, разделённые на две группу по виду профессиональной деятельности – молодые предприниматели, осуществляющие деятельность в различных сферах бизнеса: продажа услуг и товаров, производство, имеющие в штате от 1 до 140 сотрудников, и наемные работники – инженеры, менеджеры, специалист и руководители. Средний возраст респондентов – 26 лет. Всего в исследовании приняло участие 69 человека, 50 из которых осуществляют в данный момент предпринимательскую деятельность и 19 человек являются </w:t>
      </w:r>
      <w:r w:rsidRPr="002538A9">
        <w:rPr>
          <w:rFonts w:ascii="Times New Roman" w:hAnsi="Times New Roman" w:cs="Times New Roman"/>
          <w:color w:val="000000"/>
          <w:sz w:val="28"/>
          <w:szCs w:val="28"/>
          <w:lang w:eastAsia="ru-RU"/>
        </w:rPr>
        <w:lastRenderedPageBreak/>
        <w:t xml:space="preserve">наемными работниками. Все респонденты на данный момент осуществляют свою профессиональную деятельность в Санкт-Петербурге. </w:t>
      </w:r>
    </w:p>
    <w:p w14:paraId="5DFB509F" w14:textId="7C81F276" w:rsidR="00B12266" w:rsidRPr="002538A9" w:rsidRDefault="00773240" w:rsidP="002538A9">
      <w:pPr>
        <w:spacing w:line="360" w:lineRule="auto"/>
        <w:ind w:right="-120" w:firstLine="525"/>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Анализ биографических особенностей индивидуальных предпринимателей целесообразно начать с анализа семейной ситуации. В результате опроса не было выявлено статистически значимых различий в семейном положении индивидуальных предпринимателей и наемных работников. </w:t>
      </w:r>
      <w:r w:rsidR="00B12266" w:rsidRPr="002538A9">
        <w:rPr>
          <w:rFonts w:ascii="Times New Roman" w:hAnsi="Times New Roman" w:cs="Times New Roman"/>
          <w:color w:val="000000"/>
          <w:sz w:val="28"/>
          <w:szCs w:val="28"/>
          <w:lang w:eastAsia="ru-RU"/>
        </w:rPr>
        <w:t>42%  оп</w:t>
      </w:r>
      <w:r w:rsidRPr="002538A9">
        <w:rPr>
          <w:rFonts w:ascii="Times New Roman" w:hAnsi="Times New Roman" w:cs="Times New Roman"/>
          <w:color w:val="000000"/>
          <w:sz w:val="28"/>
          <w:szCs w:val="28"/>
          <w:lang w:eastAsia="ru-RU"/>
        </w:rPr>
        <w:t xml:space="preserve">рошенных предпринимателей </w:t>
      </w:r>
      <w:r w:rsidR="00C77E46" w:rsidRPr="002538A9">
        <w:rPr>
          <w:rFonts w:ascii="Times New Roman" w:hAnsi="Times New Roman" w:cs="Times New Roman"/>
          <w:color w:val="000000"/>
          <w:sz w:val="28"/>
          <w:szCs w:val="28"/>
          <w:lang w:eastAsia="ru-RU"/>
        </w:rPr>
        <w:t xml:space="preserve">на данный момент </w:t>
      </w:r>
      <w:r w:rsidRPr="002538A9">
        <w:rPr>
          <w:rFonts w:ascii="Times New Roman" w:hAnsi="Times New Roman" w:cs="Times New Roman"/>
          <w:color w:val="000000"/>
          <w:sz w:val="28"/>
          <w:szCs w:val="28"/>
          <w:lang w:eastAsia="ru-RU"/>
        </w:rPr>
        <w:t xml:space="preserve">состоят в браке, среди наемных сотрудников </w:t>
      </w:r>
      <w:r w:rsidR="00C77E46" w:rsidRPr="002538A9">
        <w:rPr>
          <w:rFonts w:ascii="Times New Roman" w:hAnsi="Times New Roman" w:cs="Times New Roman"/>
          <w:color w:val="000000"/>
          <w:sz w:val="28"/>
          <w:szCs w:val="28"/>
          <w:lang w:eastAsia="ru-RU"/>
        </w:rPr>
        <w:t>э</w:t>
      </w:r>
      <w:r w:rsidR="00B12266" w:rsidRPr="002538A9">
        <w:rPr>
          <w:rFonts w:ascii="Times New Roman" w:hAnsi="Times New Roman" w:cs="Times New Roman"/>
          <w:color w:val="000000"/>
          <w:sz w:val="28"/>
          <w:szCs w:val="28"/>
          <w:lang w:eastAsia="ru-RU"/>
        </w:rPr>
        <w:t>тот показатель соста</w:t>
      </w:r>
      <w:r w:rsidR="00AB4CDB" w:rsidRPr="002538A9">
        <w:rPr>
          <w:rFonts w:ascii="Times New Roman" w:hAnsi="Times New Roman" w:cs="Times New Roman"/>
          <w:color w:val="000000"/>
          <w:sz w:val="28"/>
          <w:szCs w:val="28"/>
          <w:lang w:eastAsia="ru-RU"/>
        </w:rPr>
        <w:t xml:space="preserve">вляет </w:t>
      </w:r>
      <w:r w:rsidR="00176CBF" w:rsidRPr="002538A9">
        <w:rPr>
          <w:rFonts w:ascii="Times New Roman" w:hAnsi="Times New Roman" w:cs="Times New Roman"/>
          <w:color w:val="000000"/>
          <w:sz w:val="28"/>
          <w:szCs w:val="28"/>
          <w:lang w:eastAsia="ru-RU"/>
        </w:rPr>
        <w:t>31,58</w:t>
      </w:r>
      <w:r w:rsidR="00B12266" w:rsidRPr="002538A9">
        <w:rPr>
          <w:rFonts w:ascii="Times New Roman" w:hAnsi="Times New Roman" w:cs="Times New Roman"/>
          <w:color w:val="000000"/>
          <w:sz w:val="28"/>
          <w:szCs w:val="28"/>
          <w:lang w:eastAsia="ru-RU"/>
        </w:rPr>
        <w:t xml:space="preserve"> %. </w:t>
      </w:r>
    </w:p>
    <w:p w14:paraId="007C9905" w14:textId="3228FFCD" w:rsidR="00773240" w:rsidRPr="002538A9" w:rsidRDefault="00C77E46" w:rsidP="002538A9">
      <w:pPr>
        <w:spacing w:line="360" w:lineRule="auto"/>
        <w:ind w:right="-120" w:firstLine="525"/>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Похожие показатели наблюдаются в отношен</w:t>
      </w:r>
      <w:r w:rsidR="00DD238B" w:rsidRPr="002538A9">
        <w:rPr>
          <w:rFonts w:ascii="Times New Roman" w:hAnsi="Times New Roman" w:cs="Times New Roman"/>
          <w:color w:val="000000"/>
          <w:sz w:val="28"/>
          <w:szCs w:val="28"/>
          <w:lang w:eastAsia="ru-RU"/>
        </w:rPr>
        <w:t xml:space="preserve">ии места рождения респондентов. </w:t>
      </w:r>
      <w:proofErr w:type="gramStart"/>
      <w:r w:rsidR="00DD238B" w:rsidRPr="002538A9">
        <w:rPr>
          <w:rFonts w:ascii="Times New Roman" w:hAnsi="Times New Roman" w:cs="Times New Roman"/>
          <w:color w:val="000000"/>
          <w:sz w:val="28"/>
          <w:szCs w:val="28"/>
          <w:lang w:eastAsia="ru-RU"/>
        </w:rPr>
        <w:t>Выборку составили представители городов различной численности – среди предпринимателей 38 % опрошенных родом из мегаполиса, 40 % из средних по численности городов и 22 % из небольших населенных пунктов; среди наемных работников большая часть опрошенных р</w:t>
      </w:r>
      <w:r w:rsidR="00176CBF" w:rsidRPr="002538A9">
        <w:rPr>
          <w:rFonts w:ascii="Times New Roman" w:hAnsi="Times New Roman" w:cs="Times New Roman"/>
          <w:color w:val="000000"/>
          <w:sz w:val="28"/>
          <w:szCs w:val="28"/>
          <w:lang w:eastAsia="ru-RU"/>
        </w:rPr>
        <w:t xml:space="preserve">одом так же из мегаполисов – 47,37 </w:t>
      </w:r>
      <w:r w:rsidR="00DD238B" w:rsidRPr="002538A9">
        <w:rPr>
          <w:rFonts w:ascii="Times New Roman" w:hAnsi="Times New Roman" w:cs="Times New Roman"/>
          <w:color w:val="000000"/>
          <w:sz w:val="28"/>
          <w:szCs w:val="28"/>
          <w:lang w:eastAsia="ru-RU"/>
        </w:rPr>
        <w:t xml:space="preserve">% опрошенных, далее </w:t>
      </w:r>
      <w:r w:rsidR="00176CBF" w:rsidRPr="002538A9">
        <w:rPr>
          <w:rFonts w:ascii="Times New Roman" w:hAnsi="Times New Roman" w:cs="Times New Roman"/>
          <w:color w:val="000000"/>
          <w:sz w:val="28"/>
          <w:szCs w:val="28"/>
          <w:lang w:eastAsia="ru-RU"/>
        </w:rPr>
        <w:t>36,84</w:t>
      </w:r>
      <w:r w:rsidR="006374B4" w:rsidRPr="002538A9">
        <w:rPr>
          <w:rFonts w:ascii="Times New Roman" w:hAnsi="Times New Roman" w:cs="Times New Roman"/>
          <w:color w:val="000000"/>
          <w:sz w:val="28"/>
          <w:szCs w:val="28"/>
          <w:lang w:eastAsia="ru-RU"/>
        </w:rPr>
        <w:t xml:space="preserve"> % из сре</w:t>
      </w:r>
      <w:r w:rsidR="00176CBF" w:rsidRPr="002538A9">
        <w:rPr>
          <w:rFonts w:ascii="Times New Roman" w:hAnsi="Times New Roman" w:cs="Times New Roman"/>
          <w:color w:val="000000"/>
          <w:sz w:val="28"/>
          <w:szCs w:val="28"/>
          <w:lang w:eastAsia="ru-RU"/>
        </w:rPr>
        <w:t>дних по численности городов и 15</w:t>
      </w:r>
      <w:r w:rsidR="00AB4CDB" w:rsidRPr="002538A9">
        <w:rPr>
          <w:rFonts w:ascii="Times New Roman" w:hAnsi="Times New Roman" w:cs="Times New Roman"/>
          <w:color w:val="000000"/>
          <w:sz w:val="28"/>
          <w:szCs w:val="28"/>
          <w:lang w:eastAsia="ru-RU"/>
        </w:rPr>
        <w:t>,7</w:t>
      </w:r>
      <w:r w:rsidR="00176CBF" w:rsidRPr="002538A9">
        <w:rPr>
          <w:rFonts w:ascii="Times New Roman" w:hAnsi="Times New Roman" w:cs="Times New Roman"/>
          <w:color w:val="000000"/>
          <w:sz w:val="28"/>
          <w:szCs w:val="28"/>
          <w:lang w:eastAsia="ru-RU"/>
        </w:rPr>
        <w:t>9</w:t>
      </w:r>
      <w:r w:rsidR="006374B4" w:rsidRPr="002538A9">
        <w:rPr>
          <w:rFonts w:ascii="Times New Roman" w:hAnsi="Times New Roman" w:cs="Times New Roman"/>
          <w:color w:val="000000"/>
          <w:sz w:val="28"/>
          <w:szCs w:val="28"/>
          <w:lang w:eastAsia="ru-RU"/>
        </w:rPr>
        <w:t xml:space="preserve"> % из небольших населенных пунктов.</w:t>
      </w:r>
      <w:proofErr w:type="gramEnd"/>
      <w:r w:rsidR="006374B4" w:rsidRPr="002538A9">
        <w:rPr>
          <w:rFonts w:ascii="Times New Roman" w:hAnsi="Times New Roman" w:cs="Times New Roman"/>
          <w:color w:val="000000"/>
          <w:sz w:val="28"/>
          <w:szCs w:val="28"/>
          <w:lang w:eastAsia="ru-RU"/>
        </w:rPr>
        <w:t xml:space="preserve"> </w:t>
      </w:r>
      <w:r w:rsidR="004D7795" w:rsidRPr="002538A9">
        <w:rPr>
          <w:rFonts w:ascii="Times New Roman" w:hAnsi="Times New Roman" w:cs="Times New Roman"/>
          <w:color w:val="000000"/>
          <w:sz w:val="28"/>
          <w:szCs w:val="28"/>
          <w:lang w:eastAsia="ru-RU"/>
        </w:rPr>
        <w:t xml:space="preserve">Большинство респондентов имеют законченное высшее образование. </w:t>
      </w:r>
      <w:r w:rsidR="00144ED9" w:rsidRPr="002538A9">
        <w:rPr>
          <w:rFonts w:ascii="Times New Roman" w:hAnsi="Times New Roman" w:cs="Times New Roman"/>
          <w:color w:val="000000"/>
          <w:sz w:val="28"/>
          <w:szCs w:val="28"/>
          <w:lang w:eastAsia="ru-RU"/>
        </w:rPr>
        <w:t xml:space="preserve">Следует отметить, что исследование проводилось в городе Санкт-Петербург среди молодых представителей </w:t>
      </w:r>
      <w:r w:rsidR="00AB4CDB" w:rsidRPr="002538A9">
        <w:rPr>
          <w:rFonts w:ascii="Times New Roman" w:hAnsi="Times New Roman" w:cs="Times New Roman"/>
          <w:color w:val="000000"/>
          <w:sz w:val="28"/>
          <w:szCs w:val="28"/>
          <w:lang w:eastAsia="ru-RU"/>
        </w:rPr>
        <w:t xml:space="preserve">предпринимательского сообщества и выпускников </w:t>
      </w:r>
      <w:proofErr w:type="gramStart"/>
      <w:r w:rsidR="00AB4CDB" w:rsidRPr="002538A9">
        <w:rPr>
          <w:rFonts w:ascii="Times New Roman" w:hAnsi="Times New Roman" w:cs="Times New Roman"/>
          <w:color w:val="000000"/>
          <w:sz w:val="28"/>
          <w:szCs w:val="28"/>
          <w:lang w:eastAsia="ru-RU"/>
        </w:rPr>
        <w:t>ВУЗов</w:t>
      </w:r>
      <w:proofErr w:type="gramEnd"/>
      <w:r w:rsidR="00AB4CDB" w:rsidRPr="002538A9">
        <w:rPr>
          <w:rFonts w:ascii="Times New Roman" w:hAnsi="Times New Roman" w:cs="Times New Roman"/>
          <w:color w:val="000000"/>
          <w:sz w:val="28"/>
          <w:szCs w:val="28"/>
          <w:lang w:eastAsia="ru-RU"/>
        </w:rPr>
        <w:t xml:space="preserve"> последних 4-6 лет.</w:t>
      </w:r>
    </w:p>
    <w:p w14:paraId="2D3AF4D8" w14:textId="686D5E3A" w:rsidR="00144ED9" w:rsidRPr="002538A9" w:rsidRDefault="00796518" w:rsidP="002538A9">
      <w:pPr>
        <w:spacing w:line="360" w:lineRule="auto"/>
        <w:ind w:right="-120" w:firstLine="525"/>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Интересные показатели можно наблюдать в отношении родителей опрошенных индивидуальных предпринимателей и наемных работников. Данные об образовании и деятельности </w:t>
      </w:r>
      <w:r w:rsidR="003F4540" w:rsidRPr="002538A9">
        <w:rPr>
          <w:rFonts w:ascii="Times New Roman" w:hAnsi="Times New Roman" w:cs="Times New Roman"/>
          <w:color w:val="000000"/>
          <w:sz w:val="28"/>
          <w:szCs w:val="28"/>
          <w:lang w:eastAsia="ru-RU"/>
        </w:rPr>
        <w:t>родителей представлены в таблицах 1, 2, 3, 4.</w:t>
      </w:r>
      <w:r w:rsidRPr="002538A9">
        <w:rPr>
          <w:rFonts w:ascii="Times New Roman" w:hAnsi="Times New Roman" w:cs="Times New Roman"/>
          <w:color w:val="000000"/>
          <w:sz w:val="28"/>
          <w:szCs w:val="28"/>
          <w:lang w:eastAsia="ru-RU"/>
        </w:rPr>
        <w:t xml:space="preserve"> </w:t>
      </w:r>
    </w:p>
    <w:tbl>
      <w:tblPr>
        <w:tblStyle w:val="af3"/>
        <w:tblW w:w="0" w:type="auto"/>
        <w:tblLook w:val="04A0" w:firstRow="1" w:lastRow="0" w:firstColumn="1" w:lastColumn="0" w:noHBand="0" w:noVBand="1"/>
      </w:tblPr>
      <w:tblGrid>
        <w:gridCol w:w="3190"/>
        <w:gridCol w:w="3190"/>
        <w:gridCol w:w="3191"/>
      </w:tblGrid>
      <w:tr w:rsidR="003F4540" w:rsidRPr="002538A9" w14:paraId="61B64D4D" w14:textId="77777777" w:rsidTr="003F4540">
        <w:trPr>
          <w:divId w:val="1828200989"/>
        </w:trPr>
        <w:tc>
          <w:tcPr>
            <w:tcW w:w="3190" w:type="dxa"/>
          </w:tcPr>
          <w:p w14:paraId="392D19D6" w14:textId="77777777" w:rsidR="003F4540" w:rsidRPr="002538A9" w:rsidRDefault="003F4540" w:rsidP="002538A9">
            <w:pPr>
              <w:spacing w:line="360" w:lineRule="auto"/>
              <w:ind w:right="-120" w:firstLine="0"/>
              <w:rPr>
                <w:rFonts w:ascii="Times New Roman" w:hAnsi="Times New Roman" w:cs="Times New Roman"/>
                <w:color w:val="000000"/>
                <w:sz w:val="28"/>
                <w:szCs w:val="28"/>
                <w:lang w:eastAsia="ru-RU"/>
              </w:rPr>
            </w:pPr>
          </w:p>
        </w:tc>
        <w:tc>
          <w:tcPr>
            <w:tcW w:w="3190" w:type="dxa"/>
          </w:tcPr>
          <w:p w14:paraId="124509E0" w14:textId="06260F20" w:rsidR="003F4540" w:rsidRPr="002538A9" w:rsidRDefault="003F4540"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Предприниматели</w:t>
            </w:r>
          </w:p>
        </w:tc>
        <w:tc>
          <w:tcPr>
            <w:tcW w:w="3191" w:type="dxa"/>
          </w:tcPr>
          <w:p w14:paraId="7D9895C3" w14:textId="7D1EE1B0" w:rsidR="003F4540" w:rsidRPr="002538A9" w:rsidRDefault="003F4540"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Наемные работники</w:t>
            </w:r>
          </w:p>
        </w:tc>
      </w:tr>
      <w:tr w:rsidR="003F4540" w:rsidRPr="002538A9" w14:paraId="2C0645DD" w14:textId="77777777" w:rsidTr="00B0520E">
        <w:trPr>
          <w:divId w:val="1828200989"/>
        </w:trPr>
        <w:tc>
          <w:tcPr>
            <w:tcW w:w="9571" w:type="dxa"/>
            <w:gridSpan w:val="3"/>
          </w:tcPr>
          <w:p w14:paraId="584D641B" w14:textId="10628E72" w:rsidR="003F4540" w:rsidRPr="002538A9" w:rsidRDefault="003F4540" w:rsidP="002538A9">
            <w:pPr>
              <w:spacing w:line="360" w:lineRule="auto"/>
              <w:ind w:right="-120" w:firstLine="0"/>
              <w:jc w:val="center"/>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Образование отца</w:t>
            </w:r>
          </w:p>
        </w:tc>
      </w:tr>
      <w:tr w:rsidR="003F4540" w:rsidRPr="002538A9" w14:paraId="2FCB8A27" w14:textId="77777777" w:rsidTr="003F4540">
        <w:trPr>
          <w:divId w:val="1828200989"/>
        </w:trPr>
        <w:tc>
          <w:tcPr>
            <w:tcW w:w="3190" w:type="dxa"/>
          </w:tcPr>
          <w:p w14:paraId="29C07FBB" w14:textId="24C51D71" w:rsidR="003F4540" w:rsidRPr="002538A9" w:rsidRDefault="003F4540"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Среднее</w:t>
            </w:r>
          </w:p>
        </w:tc>
        <w:tc>
          <w:tcPr>
            <w:tcW w:w="3190" w:type="dxa"/>
          </w:tcPr>
          <w:p w14:paraId="58F0ECF8" w14:textId="43495FBA" w:rsidR="003F4540" w:rsidRPr="002538A9" w:rsidRDefault="00EF0D86"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59 </w:t>
            </w:r>
            <w:r w:rsidR="00CA778E" w:rsidRPr="002538A9">
              <w:rPr>
                <w:rFonts w:ascii="Times New Roman" w:hAnsi="Times New Roman" w:cs="Times New Roman"/>
                <w:color w:val="000000"/>
                <w:sz w:val="28"/>
                <w:szCs w:val="28"/>
                <w:lang w:eastAsia="ru-RU"/>
              </w:rPr>
              <w:t>%</w:t>
            </w:r>
          </w:p>
        </w:tc>
        <w:tc>
          <w:tcPr>
            <w:tcW w:w="3191" w:type="dxa"/>
          </w:tcPr>
          <w:p w14:paraId="2DBFBD3D" w14:textId="3769A8F7" w:rsidR="003F4540" w:rsidRPr="002538A9" w:rsidRDefault="00176CBF"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31,58</w:t>
            </w:r>
            <w:r w:rsidR="00CA778E" w:rsidRPr="002538A9">
              <w:rPr>
                <w:rFonts w:ascii="Times New Roman" w:hAnsi="Times New Roman" w:cs="Times New Roman"/>
                <w:color w:val="000000"/>
                <w:sz w:val="28"/>
                <w:szCs w:val="28"/>
                <w:lang w:eastAsia="ru-RU"/>
              </w:rPr>
              <w:t xml:space="preserve"> %</w:t>
            </w:r>
          </w:p>
        </w:tc>
      </w:tr>
      <w:tr w:rsidR="003F4540" w:rsidRPr="002538A9" w14:paraId="7DE4C0B5" w14:textId="77777777" w:rsidTr="003F4540">
        <w:trPr>
          <w:divId w:val="1828200989"/>
        </w:trPr>
        <w:tc>
          <w:tcPr>
            <w:tcW w:w="3190" w:type="dxa"/>
          </w:tcPr>
          <w:p w14:paraId="2E7FCE77" w14:textId="3CEE9801" w:rsidR="003F4540" w:rsidRPr="002538A9" w:rsidRDefault="003F4540"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Высшее</w:t>
            </w:r>
          </w:p>
        </w:tc>
        <w:tc>
          <w:tcPr>
            <w:tcW w:w="3190" w:type="dxa"/>
          </w:tcPr>
          <w:p w14:paraId="78206BF7" w14:textId="20804C5F" w:rsidR="003F4540" w:rsidRPr="002538A9" w:rsidRDefault="00CA778E"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41 %</w:t>
            </w:r>
          </w:p>
        </w:tc>
        <w:tc>
          <w:tcPr>
            <w:tcW w:w="3191" w:type="dxa"/>
          </w:tcPr>
          <w:p w14:paraId="0EDAE08A" w14:textId="1AFA5A85" w:rsidR="00385A0E" w:rsidRPr="002538A9" w:rsidRDefault="00176CBF"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68,42</w:t>
            </w:r>
            <w:r w:rsidR="00E073EC" w:rsidRPr="002538A9">
              <w:rPr>
                <w:rFonts w:ascii="Times New Roman" w:hAnsi="Times New Roman" w:cs="Times New Roman"/>
                <w:color w:val="000000"/>
                <w:sz w:val="28"/>
                <w:szCs w:val="28"/>
                <w:lang w:eastAsia="ru-RU"/>
              </w:rPr>
              <w:t xml:space="preserve"> %</w:t>
            </w:r>
          </w:p>
        </w:tc>
      </w:tr>
      <w:tr w:rsidR="00B3602F" w:rsidRPr="002538A9" w14:paraId="678D76C1" w14:textId="77777777" w:rsidTr="00B3602F">
        <w:trPr>
          <w:divId w:val="1828200989"/>
        </w:trPr>
        <w:tc>
          <w:tcPr>
            <w:tcW w:w="3190" w:type="dxa"/>
          </w:tcPr>
          <w:p w14:paraId="2ED6FC25" w14:textId="77777777" w:rsidR="00B3602F" w:rsidRPr="002538A9" w:rsidRDefault="00B3602F" w:rsidP="002538A9">
            <w:pPr>
              <w:spacing w:line="360" w:lineRule="auto"/>
              <w:ind w:right="-120" w:firstLine="0"/>
              <w:rPr>
                <w:rFonts w:ascii="Times New Roman" w:hAnsi="Times New Roman" w:cs="Times New Roman"/>
                <w:color w:val="000000"/>
                <w:sz w:val="28"/>
                <w:szCs w:val="28"/>
                <w:lang w:eastAsia="ru-RU"/>
              </w:rPr>
            </w:pPr>
          </w:p>
        </w:tc>
        <w:tc>
          <w:tcPr>
            <w:tcW w:w="3190" w:type="dxa"/>
          </w:tcPr>
          <w:p w14:paraId="0893DF3A" w14:textId="77297381" w:rsidR="00B3602F" w:rsidRPr="002538A9" w:rsidRDefault="00E552F2"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Предприниматели</w:t>
            </w:r>
          </w:p>
        </w:tc>
        <w:tc>
          <w:tcPr>
            <w:tcW w:w="3191" w:type="dxa"/>
          </w:tcPr>
          <w:p w14:paraId="2BE767FF" w14:textId="57796204" w:rsidR="00B3602F" w:rsidRPr="002538A9" w:rsidRDefault="00E552F2"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Наёмные работники</w:t>
            </w:r>
          </w:p>
        </w:tc>
      </w:tr>
      <w:tr w:rsidR="00E552F2" w:rsidRPr="002538A9" w14:paraId="122F3321" w14:textId="77777777" w:rsidTr="00B0520E">
        <w:trPr>
          <w:divId w:val="1828200989"/>
        </w:trPr>
        <w:tc>
          <w:tcPr>
            <w:tcW w:w="9571" w:type="dxa"/>
            <w:gridSpan w:val="3"/>
          </w:tcPr>
          <w:p w14:paraId="122E3836" w14:textId="5127983F" w:rsidR="00E552F2" w:rsidRPr="002538A9" w:rsidRDefault="00E552F2" w:rsidP="002538A9">
            <w:pPr>
              <w:spacing w:line="360" w:lineRule="auto"/>
              <w:ind w:right="-120" w:firstLine="0"/>
              <w:jc w:val="center"/>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Работа отца</w:t>
            </w:r>
          </w:p>
        </w:tc>
      </w:tr>
      <w:tr w:rsidR="00B3602F" w:rsidRPr="002538A9" w14:paraId="2962A642" w14:textId="77777777" w:rsidTr="00B3602F">
        <w:trPr>
          <w:divId w:val="1828200989"/>
        </w:trPr>
        <w:tc>
          <w:tcPr>
            <w:tcW w:w="3190" w:type="dxa"/>
          </w:tcPr>
          <w:p w14:paraId="37C945B7" w14:textId="102F8DC7" w:rsidR="00B3602F" w:rsidRPr="002538A9" w:rsidRDefault="00AC57DB"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lastRenderedPageBreak/>
              <w:t>Наёмный работник</w:t>
            </w:r>
          </w:p>
        </w:tc>
        <w:tc>
          <w:tcPr>
            <w:tcW w:w="3190" w:type="dxa"/>
          </w:tcPr>
          <w:p w14:paraId="3F845752" w14:textId="481B850E" w:rsidR="00B3602F" w:rsidRPr="002538A9" w:rsidRDefault="00DC3586"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78 %</w:t>
            </w:r>
          </w:p>
        </w:tc>
        <w:tc>
          <w:tcPr>
            <w:tcW w:w="3191" w:type="dxa"/>
          </w:tcPr>
          <w:p w14:paraId="5316B676" w14:textId="1D48CCC6" w:rsidR="00B3602F" w:rsidRPr="002538A9" w:rsidRDefault="00176CBF"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84,21</w:t>
            </w:r>
            <w:r w:rsidR="007F6D5B" w:rsidRPr="002538A9">
              <w:rPr>
                <w:rFonts w:ascii="Times New Roman" w:hAnsi="Times New Roman" w:cs="Times New Roman"/>
                <w:color w:val="000000"/>
                <w:sz w:val="28"/>
                <w:szCs w:val="28"/>
                <w:lang w:eastAsia="ru-RU"/>
              </w:rPr>
              <w:t xml:space="preserve"> %</w:t>
            </w:r>
          </w:p>
        </w:tc>
      </w:tr>
      <w:tr w:rsidR="00972437" w:rsidRPr="002538A9" w14:paraId="5DD56FE5" w14:textId="77777777" w:rsidTr="00B3602F">
        <w:trPr>
          <w:divId w:val="1828200989"/>
        </w:trPr>
        <w:tc>
          <w:tcPr>
            <w:tcW w:w="3190" w:type="dxa"/>
          </w:tcPr>
          <w:p w14:paraId="04D7C5ED" w14:textId="357A04D5" w:rsidR="00972437" w:rsidRPr="002538A9" w:rsidRDefault="00AC57DB"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Предприниматель </w:t>
            </w:r>
          </w:p>
        </w:tc>
        <w:tc>
          <w:tcPr>
            <w:tcW w:w="3190" w:type="dxa"/>
          </w:tcPr>
          <w:p w14:paraId="64D0C14E" w14:textId="5BE59C20" w:rsidR="00972437" w:rsidRPr="002538A9" w:rsidRDefault="006C0EE5"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22 %</w:t>
            </w:r>
          </w:p>
        </w:tc>
        <w:tc>
          <w:tcPr>
            <w:tcW w:w="3191" w:type="dxa"/>
          </w:tcPr>
          <w:p w14:paraId="3794AD9F" w14:textId="0B6075B0" w:rsidR="00972437" w:rsidRPr="002538A9" w:rsidRDefault="00176CBF"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15,79</w:t>
            </w:r>
            <w:r w:rsidR="00747D29" w:rsidRPr="002538A9">
              <w:rPr>
                <w:rFonts w:ascii="Times New Roman" w:hAnsi="Times New Roman" w:cs="Times New Roman"/>
                <w:color w:val="000000"/>
                <w:sz w:val="28"/>
                <w:szCs w:val="28"/>
                <w:lang w:eastAsia="ru-RU"/>
              </w:rPr>
              <w:t xml:space="preserve"> %</w:t>
            </w:r>
          </w:p>
        </w:tc>
      </w:tr>
    </w:tbl>
    <w:p w14:paraId="2C18D95F" w14:textId="5057E7FA" w:rsidR="00AC57DB" w:rsidRPr="002538A9" w:rsidRDefault="00AC57DB" w:rsidP="002538A9">
      <w:pPr>
        <w:spacing w:line="360" w:lineRule="auto"/>
        <w:ind w:right="-120" w:firstLine="525"/>
        <w:divId w:val="1828200989"/>
        <w:rPr>
          <w:rFonts w:ascii="Times New Roman" w:hAnsi="Times New Roman" w:cs="Times New Roman"/>
          <w:color w:val="000000"/>
          <w:sz w:val="28"/>
          <w:szCs w:val="28"/>
          <w:lang w:eastAsia="ru-RU"/>
        </w:rPr>
      </w:pPr>
    </w:p>
    <w:tbl>
      <w:tblPr>
        <w:tblStyle w:val="af3"/>
        <w:tblW w:w="0" w:type="auto"/>
        <w:tblLook w:val="04A0" w:firstRow="1" w:lastRow="0" w:firstColumn="1" w:lastColumn="0" w:noHBand="0" w:noVBand="1"/>
      </w:tblPr>
      <w:tblGrid>
        <w:gridCol w:w="3190"/>
        <w:gridCol w:w="3190"/>
        <w:gridCol w:w="3191"/>
      </w:tblGrid>
      <w:tr w:rsidR="00AC57DB" w:rsidRPr="002538A9" w14:paraId="0225BD05" w14:textId="77777777" w:rsidTr="00AC57DB">
        <w:trPr>
          <w:divId w:val="1828200989"/>
        </w:trPr>
        <w:tc>
          <w:tcPr>
            <w:tcW w:w="3190" w:type="dxa"/>
          </w:tcPr>
          <w:p w14:paraId="66C92C88" w14:textId="77777777" w:rsidR="00AC57DB" w:rsidRPr="002538A9" w:rsidRDefault="00AC57DB" w:rsidP="002538A9">
            <w:pPr>
              <w:spacing w:line="360" w:lineRule="auto"/>
              <w:ind w:right="-120" w:firstLine="0"/>
              <w:rPr>
                <w:rFonts w:ascii="Times New Roman" w:hAnsi="Times New Roman" w:cs="Times New Roman"/>
                <w:color w:val="000000"/>
                <w:sz w:val="28"/>
                <w:szCs w:val="28"/>
                <w:lang w:eastAsia="ru-RU"/>
              </w:rPr>
            </w:pPr>
          </w:p>
        </w:tc>
        <w:tc>
          <w:tcPr>
            <w:tcW w:w="3190" w:type="dxa"/>
          </w:tcPr>
          <w:p w14:paraId="4EBE5D29" w14:textId="07B8B5F9" w:rsidR="00AC57DB" w:rsidRPr="002538A9" w:rsidRDefault="000E65AF"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Предприниматели </w:t>
            </w:r>
          </w:p>
        </w:tc>
        <w:tc>
          <w:tcPr>
            <w:tcW w:w="3191" w:type="dxa"/>
          </w:tcPr>
          <w:p w14:paraId="7808BC1E" w14:textId="72F83DB0" w:rsidR="00AC57DB" w:rsidRPr="002538A9" w:rsidRDefault="000E65AF"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Наёмные работники </w:t>
            </w:r>
          </w:p>
        </w:tc>
      </w:tr>
      <w:tr w:rsidR="00370EFF" w:rsidRPr="002538A9" w14:paraId="1ECA1400" w14:textId="77777777" w:rsidTr="00B0520E">
        <w:trPr>
          <w:divId w:val="1828200989"/>
        </w:trPr>
        <w:tc>
          <w:tcPr>
            <w:tcW w:w="9571" w:type="dxa"/>
            <w:gridSpan w:val="3"/>
          </w:tcPr>
          <w:p w14:paraId="08401DF6" w14:textId="386371C3" w:rsidR="00370EFF" w:rsidRPr="002538A9" w:rsidRDefault="000E65AF" w:rsidP="002538A9">
            <w:pPr>
              <w:spacing w:line="360" w:lineRule="auto"/>
              <w:ind w:right="-120" w:firstLine="0"/>
              <w:jc w:val="center"/>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Образование матери</w:t>
            </w:r>
          </w:p>
        </w:tc>
      </w:tr>
      <w:tr w:rsidR="00AC57DB" w:rsidRPr="002538A9" w14:paraId="75B7B142" w14:textId="77777777" w:rsidTr="00AC57DB">
        <w:trPr>
          <w:divId w:val="1828200989"/>
        </w:trPr>
        <w:tc>
          <w:tcPr>
            <w:tcW w:w="3190" w:type="dxa"/>
          </w:tcPr>
          <w:p w14:paraId="496E0F3A" w14:textId="07668982" w:rsidR="00AC57DB" w:rsidRPr="002538A9" w:rsidRDefault="000E65AF"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Среднее</w:t>
            </w:r>
          </w:p>
        </w:tc>
        <w:tc>
          <w:tcPr>
            <w:tcW w:w="3190" w:type="dxa"/>
          </w:tcPr>
          <w:p w14:paraId="1E4B0C00" w14:textId="5CB7E80A" w:rsidR="00AC57DB" w:rsidRPr="002538A9" w:rsidRDefault="00F970A8"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28 %</w:t>
            </w:r>
          </w:p>
        </w:tc>
        <w:tc>
          <w:tcPr>
            <w:tcW w:w="3191" w:type="dxa"/>
          </w:tcPr>
          <w:p w14:paraId="40180D01" w14:textId="496B1999" w:rsidR="00AC57DB" w:rsidRPr="002538A9" w:rsidRDefault="00176CBF"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26,32</w:t>
            </w:r>
            <w:r w:rsidR="00074AAF" w:rsidRPr="002538A9">
              <w:rPr>
                <w:rFonts w:ascii="Times New Roman" w:hAnsi="Times New Roman" w:cs="Times New Roman"/>
                <w:color w:val="000000"/>
                <w:sz w:val="28"/>
                <w:szCs w:val="28"/>
                <w:lang w:eastAsia="ru-RU"/>
              </w:rPr>
              <w:t xml:space="preserve"> %</w:t>
            </w:r>
          </w:p>
        </w:tc>
      </w:tr>
      <w:tr w:rsidR="00370EFF" w:rsidRPr="002538A9" w14:paraId="7CEA437F" w14:textId="77777777" w:rsidTr="00AC57DB">
        <w:trPr>
          <w:divId w:val="1828200989"/>
        </w:trPr>
        <w:tc>
          <w:tcPr>
            <w:tcW w:w="3190" w:type="dxa"/>
          </w:tcPr>
          <w:p w14:paraId="1BE822BC" w14:textId="08B17838" w:rsidR="00370EFF" w:rsidRPr="002538A9" w:rsidRDefault="000E65AF"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Высшее</w:t>
            </w:r>
          </w:p>
        </w:tc>
        <w:tc>
          <w:tcPr>
            <w:tcW w:w="3190" w:type="dxa"/>
          </w:tcPr>
          <w:p w14:paraId="33894A1C" w14:textId="6AAB705E" w:rsidR="00370EFF" w:rsidRPr="002538A9" w:rsidRDefault="0096617C"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72 %</w:t>
            </w:r>
          </w:p>
        </w:tc>
        <w:tc>
          <w:tcPr>
            <w:tcW w:w="3191" w:type="dxa"/>
          </w:tcPr>
          <w:p w14:paraId="34ECD669" w14:textId="0689D623" w:rsidR="00370EFF" w:rsidRPr="002538A9" w:rsidRDefault="00176CBF"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73,68</w:t>
            </w:r>
            <w:r w:rsidR="00747B73" w:rsidRPr="002538A9">
              <w:rPr>
                <w:rFonts w:ascii="Times New Roman" w:hAnsi="Times New Roman" w:cs="Times New Roman"/>
                <w:color w:val="000000"/>
                <w:sz w:val="28"/>
                <w:szCs w:val="28"/>
                <w:lang w:eastAsia="ru-RU"/>
              </w:rPr>
              <w:t xml:space="preserve"> %</w:t>
            </w:r>
          </w:p>
        </w:tc>
      </w:tr>
    </w:tbl>
    <w:p w14:paraId="576B5330" w14:textId="1B5DAD46" w:rsidR="00AC57DB" w:rsidRPr="002538A9" w:rsidRDefault="00AC57DB" w:rsidP="002538A9">
      <w:pPr>
        <w:spacing w:line="360" w:lineRule="auto"/>
        <w:ind w:right="-120" w:firstLine="525"/>
        <w:divId w:val="1828200989"/>
        <w:rPr>
          <w:rFonts w:ascii="Times New Roman" w:hAnsi="Times New Roman" w:cs="Times New Roman"/>
          <w:color w:val="000000"/>
          <w:sz w:val="28"/>
          <w:szCs w:val="28"/>
          <w:lang w:eastAsia="ru-RU"/>
        </w:rPr>
      </w:pPr>
    </w:p>
    <w:tbl>
      <w:tblPr>
        <w:tblStyle w:val="af3"/>
        <w:tblW w:w="0" w:type="auto"/>
        <w:tblLook w:val="04A0" w:firstRow="1" w:lastRow="0" w:firstColumn="1" w:lastColumn="0" w:noHBand="0" w:noVBand="1"/>
      </w:tblPr>
      <w:tblGrid>
        <w:gridCol w:w="3190"/>
        <w:gridCol w:w="3190"/>
        <w:gridCol w:w="3191"/>
      </w:tblGrid>
      <w:tr w:rsidR="000E65AF" w:rsidRPr="002538A9" w14:paraId="4A614546" w14:textId="77777777" w:rsidTr="000E65AF">
        <w:trPr>
          <w:divId w:val="1828200989"/>
        </w:trPr>
        <w:tc>
          <w:tcPr>
            <w:tcW w:w="3190" w:type="dxa"/>
          </w:tcPr>
          <w:p w14:paraId="23A3797E" w14:textId="77777777" w:rsidR="000E65AF" w:rsidRPr="002538A9" w:rsidRDefault="000E65AF" w:rsidP="002538A9">
            <w:pPr>
              <w:spacing w:line="360" w:lineRule="auto"/>
              <w:ind w:right="-120" w:firstLine="0"/>
              <w:rPr>
                <w:rFonts w:ascii="Times New Roman" w:hAnsi="Times New Roman" w:cs="Times New Roman"/>
                <w:color w:val="000000"/>
                <w:sz w:val="28"/>
                <w:szCs w:val="28"/>
                <w:lang w:eastAsia="ru-RU"/>
              </w:rPr>
            </w:pPr>
          </w:p>
        </w:tc>
        <w:tc>
          <w:tcPr>
            <w:tcW w:w="3190" w:type="dxa"/>
          </w:tcPr>
          <w:p w14:paraId="51789EB4" w14:textId="07D46B40" w:rsidR="000E65AF" w:rsidRPr="002538A9" w:rsidRDefault="00667C9A"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Предприниматели </w:t>
            </w:r>
          </w:p>
        </w:tc>
        <w:tc>
          <w:tcPr>
            <w:tcW w:w="3191" w:type="dxa"/>
          </w:tcPr>
          <w:p w14:paraId="1B6D479E" w14:textId="7D25EF13" w:rsidR="000E65AF" w:rsidRPr="002538A9" w:rsidRDefault="00667C9A"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Наёмные работники</w:t>
            </w:r>
          </w:p>
        </w:tc>
      </w:tr>
      <w:tr w:rsidR="00667C9A" w:rsidRPr="002538A9" w14:paraId="254D72AA" w14:textId="77777777" w:rsidTr="00B0520E">
        <w:trPr>
          <w:divId w:val="1828200989"/>
        </w:trPr>
        <w:tc>
          <w:tcPr>
            <w:tcW w:w="9571" w:type="dxa"/>
            <w:gridSpan w:val="3"/>
          </w:tcPr>
          <w:p w14:paraId="3C084BB7" w14:textId="00467105" w:rsidR="00667C9A" w:rsidRPr="002538A9" w:rsidRDefault="00667C9A" w:rsidP="002538A9">
            <w:pPr>
              <w:spacing w:line="360" w:lineRule="auto"/>
              <w:ind w:right="-120" w:firstLine="0"/>
              <w:jc w:val="center"/>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Работа матери</w:t>
            </w:r>
          </w:p>
        </w:tc>
      </w:tr>
      <w:tr w:rsidR="000E65AF" w:rsidRPr="002538A9" w14:paraId="5610A9C3" w14:textId="77777777" w:rsidTr="000E65AF">
        <w:trPr>
          <w:divId w:val="1828200989"/>
        </w:trPr>
        <w:tc>
          <w:tcPr>
            <w:tcW w:w="3190" w:type="dxa"/>
          </w:tcPr>
          <w:p w14:paraId="2734ACAA" w14:textId="643954BA" w:rsidR="000E65AF" w:rsidRPr="002538A9" w:rsidRDefault="00667C9A"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Наёмный работник</w:t>
            </w:r>
          </w:p>
        </w:tc>
        <w:tc>
          <w:tcPr>
            <w:tcW w:w="3190" w:type="dxa"/>
          </w:tcPr>
          <w:p w14:paraId="2AD0C57C" w14:textId="6462E733" w:rsidR="000E65AF" w:rsidRPr="002538A9" w:rsidRDefault="004A4898"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58 %</w:t>
            </w:r>
          </w:p>
        </w:tc>
        <w:tc>
          <w:tcPr>
            <w:tcW w:w="3191" w:type="dxa"/>
          </w:tcPr>
          <w:p w14:paraId="2634E3B7" w14:textId="6F0551DE" w:rsidR="000E65AF" w:rsidRPr="002538A9" w:rsidRDefault="00176CBF"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63,16 </w:t>
            </w:r>
            <w:r w:rsidR="00BF4569" w:rsidRPr="002538A9">
              <w:rPr>
                <w:rFonts w:ascii="Times New Roman" w:hAnsi="Times New Roman" w:cs="Times New Roman"/>
                <w:color w:val="000000"/>
                <w:sz w:val="28"/>
                <w:szCs w:val="28"/>
                <w:lang w:eastAsia="ru-RU"/>
              </w:rPr>
              <w:t>%</w:t>
            </w:r>
          </w:p>
        </w:tc>
      </w:tr>
      <w:tr w:rsidR="000E65AF" w:rsidRPr="002538A9" w14:paraId="57C0B634" w14:textId="77777777" w:rsidTr="000E65AF">
        <w:trPr>
          <w:divId w:val="1828200989"/>
        </w:trPr>
        <w:tc>
          <w:tcPr>
            <w:tcW w:w="3190" w:type="dxa"/>
          </w:tcPr>
          <w:p w14:paraId="616F4955" w14:textId="770F1E1F" w:rsidR="00667C9A" w:rsidRPr="002538A9" w:rsidRDefault="00667C9A"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Предприниматель</w:t>
            </w:r>
          </w:p>
        </w:tc>
        <w:tc>
          <w:tcPr>
            <w:tcW w:w="3190" w:type="dxa"/>
          </w:tcPr>
          <w:p w14:paraId="055D3B57" w14:textId="6BD9E0DE" w:rsidR="000E65AF" w:rsidRPr="002538A9" w:rsidRDefault="004A4898"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8 %</w:t>
            </w:r>
          </w:p>
        </w:tc>
        <w:tc>
          <w:tcPr>
            <w:tcW w:w="3191" w:type="dxa"/>
          </w:tcPr>
          <w:p w14:paraId="64BA3CF0" w14:textId="398A9FC6" w:rsidR="000E65AF" w:rsidRPr="002538A9" w:rsidRDefault="00176CBF"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10,53</w:t>
            </w:r>
            <w:r w:rsidR="003346EC" w:rsidRPr="002538A9">
              <w:rPr>
                <w:rFonts w:ascii="Times New Roman" w:hAnsi="Times New Roman" w:cs="Times New Roman"/>
                <w:color w:val="000000"/>
                <w:sz w:val="28"/>
                <w:szCs w:val="28"/>
                <w:lang w:eastAsia="ru-RU"/>
              </w:rPr>
              <w:t xml:space="preserve"> %</w:t>
            </w:r>
          </w:p>
        </w:tc>
      </w:tr>
      <w:tr w:rsidR="000E65AF" w:rsidRPr="002538A9" w14:paraId="24452E25" w14:textId="77777777" w:rsidTr="000E65AF">
        <w:trPr>
          <w:divId w:val="1828200989"/>
        </w:trPr>
        <w:tc>
          <w:tcPr>
            <w:tcW w:w="3190" w:type="dxa"/>
          </w:tcPr>
          <w:p w14:paraId="433CFE65" w14:textId="0167E00A" w:rsidR="000E65AF" w:rsidRPr="002538A9" w:rsidRDefault="00667C9A"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Домохозяйка </w:t>
            </w:r>
          </w:p>
        </w:tc>
        <w:tc>
          <w:tcPr>
            <w:tcW w:w="3190" w:type="dxa"/>
          </w:tcPr>
          <w:p w14:paraId="15F8490D" w14:textId="55FB74BB" w:rsidR="000E65AF" w:rsidRPr="002538A9" w:rsidRDefault="00F970A8"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34 %</w:t>
            </w:r>
          </w:p>
        </w:tc>
        <w:tc>
          <w:tcPr>
            <w:tcW w:w="3191" w:type="dxa"/>
          </w:tcPr>
          <w:p w14:paraId="711741D3" w14:textId="4E394FAF" w:rsidR="000E65AF" w:rsidRPr="002538A9" w:rsidRDefault="00176CBF"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26,32</w:t>
            </w:r>
            <w:r w:rsidR="00BF4569" w:rsidRPr="002538A9">
              <w:rPr>
                <w:rFonts w:ascii="Times New Roman" w:hAnsi="Times New Roman" w:cs="Times New Roman"/>
                <w:color w:val="000000"/>
                <w:sz w:val="28"/>
                <w:szCs w:val="28"/>
                <w:lang w:eastAsia="ru-RU"/>
              </w:rPr>
              <w:t xml:space="preserve"> %</w:t>
            </w:r>
          </w:p>
        </w:tc>
      </w:tr>
    </w:tbl>
    <w:p w14:paraId="73CD215B" w14:textId="77777777" w:rsidR="000E65AF" w:rsidRPr="002538A9" w:rsidRDefault="000E65AF" w:rsidP="002538A9">
      <w:pPr>
        <w:spacing w:line="360" w:lineRule="auto"/>
        <w:ind w:right="-120" w:firstLine="525"/>
        <w:divId w:val="1828200989"/>
        <w:rPr>
          <w:rFonts w:ascii="Times New Roman" w:hAnsi="Times New Roman" w:cs="Times New Roman"/>
          <w:color w:val="000000"/>
          <w:sz w:val="28"/>
          <w:szCs w:val="28"/>
          <w:lang w:eastAsia="ru-RU"/>
        </w:rPr>
      </w:pPr>
    </w:p>
    <w:p w14:paraId="2C71C302" w14:textId="08B727C7" w:rsidR="0063341A" w:rsidRPr="002538A9" w:rsidRDefault="00697D7E" w:rsidP="002538A9">
      <w:pPr>
        <w:spacing w:line="360" w:lineRule="auto"/>
        <w:ind w:right="-120" w:firstLine="525"/>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Как видно из результатов, представленных в таблицах, </w:t>
      </w:r>
      <w:r w:rsidR="0081191B" w:rsidRPr="002538A9">
        <w:rPr>
          <w:rFonts w:ascii="Times New Roman" w:hAnsi="Times New Roman" w:cs="Times New Roman"/>
          <w:color w:val="000000"/>
          <w:sz w:val="28"/>
          <w:szCs w:val="28"/>
          <w:lang w:eastAsia="ru-RU"/>
        </w:rPr>
        <w:t>род деятельности родителей респондентов, осуществляющих предпринимательскую деятельность, не связан с профессиональной деятельностью родителей, в то время как род деятельности наёмных работников соотносится с деятельностью их родителей, так же работающих по найму. Таки</w:t>
      </w:r>
      <w:r w:rsidR="00AB4CDB" w:rsidRPr="002538A9">
        <w:rPr>
          <w:rFonts w:ascii="Times New Roman" w:hAnsi="Times New Roman" w:cs="Times New Roman"/>
          <w:color w:val="000000"/>
          <w:sz w:val="28"/>
          <w:szCs w:val="28"/>
          <w:lang w:eastAsia="ru-RU"/>
        </w:rPr>
        <w:t xml:space="preserve">м </w:t>
      </w:r>
      <w:proofErr w:type="gramStart"/>
      <w:r w:rsidR="00AB4CDB" w:rsidRPr="002538A9">
        <w:rPr>
          <w:rFonts w:ascii="Times New Roman" w:hAnsi="Times New Roman" w:cs="Times New Roman"/>
          <w:color w:val="000000"/>
          <w:sz w:val="28"/>
          <w:szCs w:val="28"/>
          <w:lang w:eastAsia="ru-RU"/>
        </w:rPr>
        <w:t>образом</w:t>
      </w:r>
      <w:proofErr w:type="gramEnd"/>
      <w:r w:rsidR="00AB4CDB" w:rsidRPr="002538A9">
        <w:rPr>
          <w:rFonts w:ascii="Times New Roman" w:hAnsi="Times New Roman" w:cs="Times New Roman"/>
          <w:color w:val="000000"/>
          <w:sz w:val="28"/>
          <w:szCs w:val="28"/>
          <w:lang w:eastAsia="ru-RU"/>
        </w:rPr>
        <w:t xml:space="preserve"> можно сделать вывод о</w:t>
      </w:r>
      <w:r w:rsidR="0081191B" w:rsidRPr="002538A9">
        <w:rPr>
          <w:rFonts w:ascii="Times New Roman" w:hAnsi="Times New Roman" w:cs="Times New Roman"/>
          <w:color w:val="000000"/>
          <w:sz w:val="28"/>
          <w:szCs w:val="28"/>
          <w:lang w:eastAsia="ru-RU"/>
        </w:rPr>
        <w:t xml:space="preserve"> большей автономности </w:t>
      </w:r>
      <w:r w:rsidR="00BB1E83" w:rsidRPr="002538A9">
        <w:rPr>
          <w:rFonts w:ascii="Times New Roman" w:hAnsi="Times New Roman" w:cs="Times New Roman"/>
          <w:color w:val="000000"/>
          <w:sz w:val="28"/>
          <w:szCs w:val="28"/>
          <w:lang w:eastAsia="ru-RU"/>
        </w:rPr>
        <w:t xml:space="preserve">и независимости </w:t>
      </w:r>
      <w:r w:rsidR="0081191B" w:rsidRPr="002538A9">
        <w:rPr>
          <w:rFonts w:ascii="Times New Roman" w:hAnsi="Times New Roman" w:cs="Times New Roman"/>
          <w:color w:val="000000"/>
          <w:sz w:val="28"/>
          <w:szCs w:val="28"/>
          <w:lang w:eastAsia="ru-RU"/>
        </w:rPr>
        <w:t>предпринимателей в сравнение с наёмными работниками одно</w:t>
      </w:r>
      <w:r w:rsidR="00AA6BC5" w:rsidRPr="002538A9">
        <w:rPr>
          <w:rFonts w:ascii="Times New Roman" w:hAnsi="Times New Roman" w:cs="Times New Roman"/>
          <w:color w:val="000000"/>
          <w:sz w:val="28"/>
          <w:szCs w:val="28"/>
          <w:lang w:eastAsia="ru-RU"/>
        </w:rPr>
        <w:t xml:space="preserve">й возрастной группы. </w:t>
      </w:r>
    </w:p>
    <w:p w14:paraId="76C8F514" w14:textId="20E27567" w:rsidR="00203D20" w:rsidRPr="002538A9" w:rsidRDefault="00B15F06" w:rsidP="002538A9">
      <w:pPr>
        <w:spacing w:line="360" w:lineRule="auto"/>
        <w:ind w:right="-120" w:firstLine="525"/>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64 % опрошенных предпринимателей </w:t>
      </w:r>
      <w:r w:rsidR="00DD68A6" w:rsidRPr="002538A9">
        <w:rPr>
          <w:rFonts w:ascii="Times New Roman" w:hAnsi="Times New Roman" w:cs="Times New Roman"/>
          <w:color w:val="000000"/>
          <w:sz w:val="28"/>
          <w:szCs w:val="28"/>
          <w:lang w:eastAsia="ru-RU"/>
        </w:rPr>
        <w:t xml:space="preserve">имеют младших братьев/ сестер, 6 % росли в многодетной семье, 30 % были единственными детьми в семье. </w:t>
      </w:r>
      <w:r w:rsidR="00176CBF" w:rsidRPr="002538A9">
        <w:rPr>
          <w:rFonts w:ascii="Times New Roman" w:hAnsi="Times New Roman" w:cs="Times New Roman"/>
          <w:color w:val="000000"/>
          <w:sz w:val="28"/>
          <w:szCs w:val="28"/>
          <w:lang w:eastAsia="ru-RU"/>
        </w:rPr>
        <w:t xml:space="preserve">Среди наёмных работников 31,58 </w:t>
      </w:r>
      <w:r w:rsidR="00203D20" w:rsidRPr="002538A9">
        <w:rPr>
          <w:rFonts w:ascii="Times New Roman" w:hAnsi="Times New Roman" w:cs="Times New Roman"/>
          <w:color w:val="000000"/>
          <w:sz w:val="28"/>
          <w:szCs w:val="28"/>
          <w:lang w:eastAsia="ru-RU"/>
        </w:rPr>
        <w:t xml:space="preserve"> % и</w:t>
      </w:r>
      <w:r w:rsidR="00176CBF" w:rsidRPr="002538A9">
        <w:rPr>
          <w:rFonts w:ascii="Times New Roman" w:hAnsi="Times New Roman" w:cs="Times New Roman"/>
          <w:color w:val="000000"/>
          <w:sz w:val="28"/>
          <w:szCs w:val="28"/>
          <w:lang w:eastAsia="ru-RU"/>
        </w:rPr>
        <w:t>меют младших братьев/ сестёр, 52,63</w:t>
      </w:r>
      <w:r w:rsidR="00203D20" w:rsidRPr="002538A9">
        <w:rPr>
          <w:rFonts w:ascii="Times New Roman" w:hAnsi="Times New Roman" w:cs="Times New Roman"/>
          <w:color w:val="000000"/>
          <w:sz w:val="28"/>
          <w:szCs w:val="28"/>
          <w:lang w:eastAsia="ru-RU"/>
        </w:rPr>
        <w:t xml:space="preserve"> % были еди</w:t>
      </w:r>
      <w:r w:rsidR="00176CBF" w:rsidRPr="002538A9">
        <w:rPr>
          <w:rFonts w:ascii="Times New Roman" w:hAnsi="Times New Roman" w:cs="Times New Roman"/>
          <w:color w:val="000000"/>
          <w:sz w:val="28"/>
          <w:szCs w:val="28"/>
          <w:lang w:eastAsia="ru-RU"/>
        </w:rPr>
        <w:t>нственными детьми в семье и 15,79</w:t>
      </w:r>
      <w:r w:rsidR="00203D20" w:rsidRPr="002538A9">
        <w:rPr>
          <w:rFonts w:ascii="Times New Roman" w:hAnsi="Times New Roman" w:cs="Times New Roman"/>
          <w:color w:val="000000"/>
          <w:sz w:val="28"/>
          <w:szCs w:val="28"/>
          <w:lang w:eastAsia="ru-RU"/>
        </w:rPr>
        <w:t xml:space="preserve"> % росли в многодетных семьях (3 и более детей в семье). </w:t>
      </w:r>
    </w:p>
    <w:p w14:paraId="0B49AE06" w14:textId="45FA137E" w:rsidR="00203D20" w:rsidRPr="002538A9" w:rsidRDefault="008A60F1" w:rsidP="002538A9">
      <w:pPr>
        <w:spacing w:line="360" w:lineRule="auto"/>
        <w:ind w:right="-120" w:firstLine="0"/>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Характеристика отношений респондентов с родителями в детстве и в настоящий момент представлена в таблицах 5, 6.</w:t>
      </w:r>
    </w:p>
    <w:tbl>
      <w:tblPr>
        <w:tblStyle w:val="af3"/>
        <w:tblW w:w="0" w:type="auto"/>
        <w:tblLook w:val="04A0" w:firstRow="1" w:lastRow="0" w:firstColumn="1" w:lastColumn="0" w:noHBand="0" w:noVBand="1"/>
      </w:tblPr>
      <w:tblGrid>
        <w:gridCol w:w="3190"/>
        <w:gridCol w:w="3190"/>
        <w:gridCol w:w="3191"/>
      </w:tblGrid>
      <w:tr w:rsidR="008A60F1" w:rsidRPr="002538A9" w14:paraId="28551861" w14:textId="77777777" w:rsidTr="008A60F1">
        <w:trPr>
          <w:divId w:val="1828200989"/>
        </w:trPr>
        <w:tc>
          <w:tcPr>
            <w:tcW w:w="3190" w:type="dxa"/>
          </w:tcPr>
          <w:p w14:paraId="7899A6D3" w14:textId="77777777" w:rsidR="008A60F1" w:rsidRPr="002538A9" w:rsidRDefault="008A60F1" w:rsidP="002538A9">
            <w:pPr>
              <w:spacing w:line="360" w:lineRule="auto"/>
              <w:ind w:right="-120" w:firstLine="0"/>
              <w:rPr>
                <w:rFonts w:ascii="Times New Roman" w:hAnsi="Times New Roman" w:cs="Times New Roman"/>
                <w:color w:val="000000"/>
                <w:sz w:val="28"/>
                <w:szCs w:val="28"/>
                <w:lang w:eastAsia="ru-RU"/>
              </w:rPr>
            </w:pPr>
          </w:p>
        </w:tc>
        <w:tc>
          <w:tcPr>
            <w:tcW w:w="3190" w:type="dxa"/>
          </w:tcPr>
          <w:p w14:paraId="39A1E42A" w14:textId="447C7116" w:rsidR="008A60F1" w:rsidRPr="002538A9" w:rsidRDefault="00F84F2E"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Предприниматели </w:t>
            </w:r>
          </w:p>
        </w:tc>
        <w:tc>
          <w:tcPr>
            <w:tcW w:w="3191" w:type="dxa"/>
          </w:tcPr>
          <w:p w14:paraId="12BAEE4F" w14:textId="3A3B1AEE" w:rsidR="008A60F1" w:rsidRPr="002538A9" w:rsidRDefault="00F84F2E"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Наёмные сотрудники </w:t>
            </w:r>
          </w:p>
        </w:tc>
      </w:tr>
      <w:tr w:rsidR="00F84F2E" w:rsidRPr="002538A9" w14:paraId="71DB4A9E" w14:textId="77777777" w:rsidTr="00B0520E">
        <w:trPr>
          <w:divId w:val="1828200989"/>
        </w:trPr>
        <w:tc>
          <w:tcPr>
            <w:tcW w:w="9571" w:type="dxa"/>
            <w:gridSpan w:val="3"/>
          </w:tcPr>
          <w:p w14:paraId="3EC95FF1" w14:textId="77777777" w:rsidR="00C53979" w:rsidRPr="002538A9" w:rsidRDefault="00C53979" w:rsidP="002538A9">
            <w:pPr>
              <w:spacing w:line="360" w:lineRule="auto"/>
              <w:ind w:firstLine="0"/>
              <w:jc w:val="center"/>
              <w:divId w:val="420836668"/>
              <w:rPr>
                <w:rFonts w:ascii="Times New Roman" w:eastAsia="Times New Roman" w:hAnsi="Times New Roman" w:cs="Times New Roman"/>
                <w:color w:val="000000"/>
                <w:sz w:val="28"/>
                <w:szCs w:val="28"/>
                <w:lang w:eastAsia="ru-RU"/>
              </w:rPr>
            </w:pPr>
          </w:p>
          <w:p w14:paraId="725995F8" w14:textId="3A1C63B7" w:rsidR="00F84F2E" w:rsidRPr="002538A9" w:rsidRDefault="00C53979" w:rsidP="002538A9">
            <w:pPr>
              <w:spacing w:line="360" w:lineRule="auto"/>
              <w:ind w:firstLine="0"/>
              <w:jc w:val="center"/>
              <w:divId w:val="420836668"/>
              <w:rPr>
                <w:rFonts w:ascii="Times New Roman" w:eastAsia="Times New Roman" w:hAnsi="Times New Roman" w:cs="Times New Roman"/>
                <w:sz w:val="28"/>
                <w:szCs w:val="28"/>
                <w:lang w:eastAsia="ru-RU"/>
              </w:rPr>
            </w:pPr>
            <w:r w:rsidRPr="002538A9">
              <w:rPr>
                <w:rFonts w:ascii="Times New Roman" w:eastAsia="Times New Roman" w:hAnsi="Times New Roman" w:cs="Times New Roman"/>
                <w:color w:val="000000"/>
                <w:sz w:val="28"/>
                <w:szCs w:val="28"/>
                <w:lang w:eastAsia="ru-RU"/>
              </w:rPr>
              <w:t>Можно ли сказать, что в детстве, в юности у Вас с матерью были очень близкие отношения?</w:t>
            </w:r>
          </w:p>
        </w:tc>
      </w:tr>
      <w:tr w:rsidR="008A60F1" w:rsidRPr="002538A9" w14:paraId="385FD3DF" w14:textId="77777777" w:rsidTr="008A60F1">
        <w:trPr>
          <w:divId w:val="1828200989"/>
        </w:trPr>
        <w:tc>
          <w:tcPr>
            <w:tcW w:w="3190" w:type="dxa"/>
          </w:tcPr>
          <w:p w14:paraId="04CA9599" w14:textId="5E295AE1" w:rsidR="008A60F1" w:rsidRPr="002538A9" w:rsidRDefault="007B4161"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Безусловно, да </w:t>
            </w:r>
          </w:p>
        </w:tc>
        <w:tc>
          <w:tcPr>
            <w:tcW w:w="3190" w:type="dxa"/>
          </w:tcPr>
          <w:p w14:paraId="6AD9CE58" w14:textId="2E27A9EB" w:rsidR="008A60F1" w:rsidRPr="002538A9" w:rsidRDefault="00FF238B"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10 </w:t>
            </w:r>
            <w:r w:rsidR="007360ED" w:rsidRPr="002538A9">
              <w:rPr>
                <w:rFonts w:ascii="Times New Roman" w:hAnsi="Times New Roman" w:cs="Times New Roman"/>
                <w:color w:val="000000"/>
                <w:sz w:val="28"/>
                <w:szCs w:val="28"/>
                <w:lang w:eastAsia="ru-RU"/>
              </w:rPr>
              <w:t>%</w:t>
            </w:r>
          </w:p>
        </w:tc>
        <w:tc>
          <w:tcPr>
            <w:tcW w:w="3191" w:type="dxa"/>
          </w:tcPr>
          <w:p w14:paraId="40CDF5E9" w14:textId="72B2EB0B" w:rsidR="008A60F1" w:rsidRPr="002538A9" w:rsidRDefault="00176CBF"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10,53</w:t>
            </w:r>
            <w:r w:rsidR="00771F1E" w:rsidRPr="002538A9">
              <w:rPr>
                <w:rFonts w:ascii="Times New Roman" w:hAnsi="Times New Roman" w:cs="Times New Roman"/>
                <w:color w:val="000000"/>
                <w:sz w:val="28"/>
                <w:szCs w:val="28"/>
                <w:lang w:eastAsia="ru-RU"/>
              </w:rPr>
              <w:t xml:space="preserve"> %</w:t>
            </w:r>
          </w:p>
        </w:tc>
      </w:tr>
      <w:tr w:rsidR="004B2162" w:rsidRPr="002538A9" w14:paraId="1A28CF32" w14:textId="77777777" w:rsidTr="008A60F1">
        <w:trPr>
          <w:divId w:val="1828200989"/>
        </w:trPr>
        <w:tc>
          <w:tcPr>
            <w:tcW w:w="3190" w:type="dxa"/>
          </w:tcPr>
          <w:p w14:paraId="4D4B5C4E" w14:textId="4E5B1C69" w:rsidR="004B2162" w:rsidRPr="002538A9" w:rsidRDefault="007B4161"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Пожалуй, да</w:t>
            </w:r>
          </w:p>
        </w:tc>
        <w:tc>
          <w:tcPr>
            <w:tcW w:w="3190" w:type="dxa"/>
          </w:tcPr>
          <w:p w14:paraId="5F20FA4B" w14:textId="0235F4CA" w:rsidR="004B2162" w:rsidRPr="002538A9" w:rsidRDefault="00F77150"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28</w:t>
            </w:r>
            <w:r w:rsidR="003F0050" w:rsidRPr="002538A9">
              <w:rPr>
                <w:rFonts w:ascii="Times New Roman" w:hAnsi="Times New Roman" w:cs="Times New Roman"/>
                <w:color w:val="000000"/>
                <w:sz w:val="28"/>
                <w:szCs w:val="28"/>
                <w:lang w:eastAsia="ru-RU"/>
              </w:rPr>
              <w:t xml:space="preserve"> %</w:t>
            </w:r>
          </w:p>
        </w:tc>
        <w:tc>
          <w:tcPr>
            <w:tcW w:w="3191" w:type="dxa"/>
          </w:tcPr>
          <w:p w14:paraId="0F2F06E9" w14:textId="49BCE208" w:rsidR="004B2162" w:rsidRPr="002538A9" w:rsidRDefault="00176CBF"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21,05 </w:t>
            </w:r>
            <w:r w:rsidR="005D53D2" w:rsidRPr="002538A9">
              <w:rPr>
                <w:rFonts w:ascii="Times New Roman" w:hAnsi="Times New Roman" w:cs="Times New Roman"/>
                <w:color w:val="000000"/>
                <w:sz w:val="28"/>
                <w:szCs w:val="28"/>
                <w:lang w:eastAsia="ru-RU"/>
              </w:rPr>
              <w:t xml:space="preserve"> %</w:t>
            </w:r>
          </w:p>
        </w:tc>
      </w:tr>
      <w:tr w:rsidR="004B2162" w:rsidRPr="002538A9" w14:paraId="50223169" w14:textId="77777777" w:rsidTr="008A60F1">
        <w:trPr>
          <w:divId w:val="1828200989"/>
        </w:trPr>
        <w:tc>
          <w:tcPr>
            <w:tcW w:w="3190" w:type="dxa"/>
          </w:tcPr>
          <w:p w14:paraId="313539BF" w14:textId="6E352613" w:rsidR="004B2162" w:rsidRPr="002538A9" w:rsidRDefault="00B05404"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Трудно сказать, и да, и нет</w:t>
            </w:r>
          </w:p>
        </w:tc>
        <w:tc>
          <w:tcPr>
            <w:tcW w:w="3190" w:type="dxa"/>
          </w:tcPr>
          <w:p w14:paraId="61F5296E" w14:textId="42C9956B" w:rsidR="004B2162" w:rsidRPr="002538A9" w:rsidRDefault="004506B2"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32 %</w:t>
            </w:r>
          </w:p>
        </w:tc>
        <w:tc>
          <w:tcPr>
            <w:tcW w:w="3191" w:type="dxa"/>
          </w:tcPr>
          <w:p w14:paraId="15434106" w14:textId="7601036F" w:rsidR="004B2162" w:rsidRPr="002538A9" w:rsidRDefault="00176CBF"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36,84</w:t>
            </w:r>
            <w:r w:rsidR="00AD34B6" w:rsidRPr="002538A9">
              <w:rPr>
                <w:rFonts w:ascii="Times New Roman" w:hAnsi="Times New Roman" w:cs="Times New Roman"/>
                <w:color w:val="000000"/>
                <w:sz w:val="28"/>
                <w:szCs w:val="28"/>
                <w:lang w:eastAsia="ru-RU"/>
              </w:rPr>
              <w:t xml:space="preserve"> %</w:t>
            </w:r>
          </w:p>
        </w:tc>
      </w:tr>
      <w:tr w:rsidR="004B2162" w:rsidRPr="002538A9" w14:paraId="37EBD8FA" w14:textId="77777777" w:rsidTr="008A60F1">
        <w:trPr>
          <w:divId w:val="1828200989"/>
        </w:trPr>
        <w:tc>
          <w:tcPr>
            <w:tcW w:w="3190" w:type="dxa"/>
          </w:tcPr>
          <w:p w14:paraId="6945A22C" w14:textId="02322F7A" w:rsidR="004B2162" w:rsidRPr="002538A9" w:rsidRDefault="00B05404"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Пожалуй, нет</w:t>
            </w:r>
          </w:p>
        </w:tc>
        <w:tc>
          <w:tcPr>
            <w:tcW w:w="3190" w:type="dxa"/>
          </w:tcPr>
          <w:p w14:paraId="2F6B62D4" w14:textId="2A54504F" w:rsidR="004B2162" w:rsidRPr="002538A9" w:rsidRDefault="00F77150" w:rsidP="002538A9">
            <w:pPr>
              <w:spacing w:line="360" w:lineRule="auto"/>
              <w:ind w:right="-120" w:firstLine="0"/>
              <w:rPr>
                <w:rFonts w:ascii="Times New Roman" w:hAnsi="Times New Roman" w:cs="Times New Roman"/>
                <w:color w:val="000000"/>
                <w:sz w:val="28"/>
                <w:szCs w:val="28"/>
                <w:lang w:val="en-US" w:eastAsia="ru-RU"/>
              </w:rPr>
            </w:pPr>
            <w:r w:rsidRPr="002538A9">
              <w:rPr>
                <w:rFonts w:ascii="Times New Roman" w:hAnsi="Times New Roman" w:cs="Times New Roman"/>
                <w:color w:val="000000"/>
                <w:sz w:val="28"/>
                <w:szCs w:val="28"/>
                <w:lang w:eastAsia="ru-RU"/>
              </w:rPr>
              <w:t>22</w:t>
            </w:r>
            <w:r w:rsidR="00D61317" w:rsidRPr="002538A9">
              <w:rPr>
                <w:rFonts w:ascii="Times New Roman" w:hAnsi="Times New Roman" w:cs="Times New Roman"/>
                <w:color w:val="000000"/>
                <w:sz w:val="28"/>
                <w:szCs w:val="28"/>
                <w:lang w:val="en-US" w:eastAsia="ru-RU"/>
              </w:rPr>
              <w:t xml:space="preserve"> %</w:t>
            </w:r>
          </w:p>
        </w:tc>
        <w:tc>
          <w:tcPr>
            <w:tcW w:w="3191" w:type="dxa"/>
          </w:tcPr>
          <w:p w14:paraId="45BB279F" w14:textId="3F161B2E" w:rsidR="004B2162" w:rsidRPr="002538A9" w:rsidRDefault="00176CBF"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21,05</w:t>
            </w:r>
            <w:r w:rsidR="004B30B8" w:rsidRPr="002538A9">
              <w:rPr>
                <w:rFonts w:ascii="Times New Roman" w:hAnsi="Times New Roman" w:cs="Times New Roman"/>
                <w:color w:val="000000"/>
                <w:sz w:val="28"/>
                <w:szCs w:val="28"/>
                <w:lang w:eastAsia="ru-RU"/>
              </w:rPr>
              <w:t xml:space="preserve"> %</w:t>
            </w:r>
          </w:p>
        </w:tc>
      </w:tr>
      <w:tr w:rsidR="004B2162" w:rsidRPr="002538A9" w14:paraId="5A775628" w14:textId="77777777" w:rsidTr="008A60F1">
        <w:trPr>
          <w:divId w:val="1828200989"/>
        </w:trPr>
        <w:tc>
          <w:tcPr>
            <w:tcW w:w="3190" w:type="dxa"/>
          </w:tcPr>
          <w:p w14:paraId="19E8ED74" w14:textId="74D8C089" w:rsidR="004B2162" w:rsidRPr="002538A9" w:rsidRDefault="00B05404"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Совсем нет</w:t>
            </w:r>
          </w:p>
        </w:tc>
        <w:tc>
          <w:tcPr>
            <w:tcW w:w="3190" w:type="dxa"/>
          </w:tcPr>
          <w:p w14:paraId="17EA4672" w14:textId="04A4AB9C" w:rsidR="00D86058" w:rsidRPr="002538A9" w:rsidRDefault="00D86058"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8 %</w:t>
            </w:r>
          </w:p>
        </w:tc>
        <w:tc>
          <w:tcPr>
            <w:tcW w:w="3191" w:type="dxa"/>
          </w:tcPr>
          <w:p w14:paraId="119D4BF3" w14:textId="6A6DF5DE" w:rsidR="004B2162" w:rsidRPr="002538A9" w:rsidRDefault="00176CBF" w:rsidP="002538A9">
            <w:pPr>
              <w:spacing w:line="360" w:lineRule="auto"/>
              <w:ind w:right="-120" w:firstLine="0"/>
              <w:rPr>
                <w:rFonts w:ascii="Times New Roman" w:hAnsi="Times New Roman" w:cs="Times New Roman"/>
                <w:color w:val="000000"/>
                <w:sz w:val="28"/>
                <w:szCs w:val="28"/>
                <w:lang w:val="en-US" w:eastAsia="ru-RU"/>
              </w:rPr>
            </w:pPr>
            <w:r w:rsidRPr="002538A9">
              <w:rPr>
                <w:rFonts w:ascii="Times New Roman" w:hAnsi="Times New Roman" w:cs="Times New Roman"/>
                <w:color w:val="000000"/>
                <w:sz w:val="28"/>
                <w:szCs w:val="28"/>
                <w:lang w:eastAsia="ru-RU"/>
              </w:rPr>
              <w:t>10,53</w:t>
            </w:r>
            <w:r w:rsidR="002E185B" w:rsidRPr="002538A9">
              <w:rPr>
                <w:rFonts w:ascii="Times New Roman" w:hAnsi="Times New Roman" w:cs="Times New Roman"/>
                <w:color w:val="000000"/>
                <w:sz w:val="28"/>
                <w:szCs w:val="28"/>
                <w:lang w:val="en-US" w:eastAsia="ru-RU"/>
              </w:rPr>
              <w:t xml:space="preserve"> %</w:t>
            </w:r>
          </w:p>
        </w:tc>
      </w:tr>
      <w:tr w:rsidR="0050776D" w:rsidRPr="002538A9" w14:paraId="224C0EAB" w14:textId="77777777" w:rsidTr="00B0520E">
        <w:trPr>
          <w:divId w:val="1828200989"/>
        </w:trPr>
        <w:tc>
          <w:tcPr>
            <w:tcW w:w="9571" w:type="dxa"/>
            <w:gridSpan w:val="3"/>
          </w:tcPr>
          <w:p w14:paraId="5615EDAE" w14:textId="2DD31365" w:rsidR="0050776D" w:rsidRPr="002538A9" w:rsidRDefault="0050776D" w:rsidP="002538A9">
            <w:pPr>
              <w:spacing w:line="360" w:lineRule="auto"/>
              <w:ind w:right="-120" w:firstLine="0"/>
              <w:jc w:val="center"/>
              <w:rPr>
                <w:rFonts w:ascii="Times New Roman" w:hAnsi="Times New Roman" w:cs="Times New Roman"/>
                <w:color w:val="000000"/>
                <w:sz w:val="28"/>
                <w:szCs w:val="28"/>
                <w:u w:val="single"/>
                <w:lang w:eastAsia="ru-RU"/>
              </w:rPr>
            </w:pPr>
            <w:r w:rsidRPr="002538A9">
              <w:rPr>
                <w:rFonts w:ascii="Times New Roman" w:hAnsi="Times New Roman" w:cs="Times New Roman"/>
                <w:color w:val="000000"/>
                <w:sz w:val="28"/>
                <w:szCs w:val="28"/>
                <w:lang w:eastAsia="ru-RU"/>
              </w:rPr>
              <w:t>Можно ли сказать, что в детстве, в юности у Вас с отцом были очень близкие отношения</w:t>
            </w:r>
            <w:proofErr w:type="gramStart"/>
            <w:r w:rsidRPr="002538A9">
              <w:rPr>
                <w:rFonts w:ascii="Times New Roman" w:hAnsi="Times New Roman" w:cs="Times New Roman"/>
                <w:color w:val="000000"/>
                <w:sz w:val="28"/>
                <w:szCs w:val="28"/>
                <w:lang w:eastAsia="ru-RU"/>
              </w:rPr>
              <w:t xml:space="preserve"> ?</w:t>
            </w:r>
            <w:proofErr w:type="gramEnd"/>
          </w:p>
        </w:tc>
      </w:tr>
      <w:tr w:rsidR="00F84F2E" w:rsidRPr="002538A9" w14:paraId="77F00973" w14:textId="77777777" w:rsidTr="008A60F1">
        <w:trPr>
          <w:divId w:val="1828200989"/>
        </w:trPr>
        <w:tc>
          <w:tcPr>
            <w:tcW w:w="3190" w:type="dxa"/>
          </w:tcPr>
          <w:p w14:paraId="17A2A6F4" w14:textId="7FDC03B1" w:rsidR="00F84F2E" w:rsidRPr="002538A9" w:rsidRDefault="0050776D"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Безусловно, да</w:t>
            </w:r>
          </w:p>
        </w:tc>
        <w:tc>
          <w:tcPr>
            <w:tcW w:w="3190" w:type="dxa"/>
          </w:tcPr>
          <w:p w14:paraId="55EBA5F9" w14:textId="3B1885BF" w:rsidR="00F84F2E" w:rsidRPr="002538A9" w:rsidRDefault="002F19BD" w:rsidP="002538A9">
            <w:pPr>
              <w:spacing w:line="360" w:lineRule="auto"/>
              <w:ind w:right="-120" w:firstLine="0"/>
              <w:rPr>
                <w:rFonts w:ascii="Times New Roman" w:hAnsi="Times New Roman" w:cs="Times New Roman"/>
                <w:color w:val="000000"/>
                <w:sz w:val="28"/>
                <w:szCs w:val="28"/>
                <w:lang w:val="en-US" w:eastAsia="ru-RU"/>
              </w:rPr>
            </w:pPr>
            <w:r w:rsidRPr="002538A9">
              <w:rPr>
                <w:rFonts w:ascii="Times New Roman" w:hAnsi="Times New Roman" w:cs="Times New Roman"/>
                <w:color w:val="000000"/>
                <w:sz w:val="28"/>
                <w:szCs w:val="28"/>
                <w:lang w:val="en-US" w:eastAsia="ru-RU"/>
              </w:rPr>
              <w:t>11 %</w:t>
            </w:r>
          </w:p>
        </w:tc>
        <w:tc>
          <w:tcPr>
            <w:tcW w:w="3191" w:type="dxa"/>
          </w:tcPr>
          <w:p w14:paraId="4C4B184C" w14:textId="12467E8E" w:rsidR="00F84F2E" w:rsidRPr="002538A9" w:rsidRDefault="00176CBF"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15,79</w:t>
            </w:r>
            <w:r w:rsidR="00C40BDB" w:rsidRPr="002538A9">
              <w:rPr>
                <w:rFonts w:ascii="Times New Roman" w:hAnsi="Times New Roman" w:cs="Times New Roman"/>
                <w:color w:val="000000"/>
                <w:sz w:val="28"/>
                <w:szCs w:val="28"/>
                <w:lang w:eastAsia="ru-RU"/>
              </w:rPr>
              <w:t xml:space="preserve"> %</w:t>
            </w:r>
          </w:p>
        </w:tc>
      </w:tr>
      <w:tr w:rsidR="00F84F2E" w:rsidRPr="002538A9" w14:paraId="7F651DAC" w14:textId="77777777" w:rsidTr="008A60F1">
        <w:trPr>
          <w:divId w:val="1828200989"/>
        </w:trPr>
        <w:tc>
          <w:tcPr>
            <w:tcW w:w="3190" w:type="dxa"/>
          </w:tcPr>
          <w:p w14:paraId="050182E1" w14:textId="63B95E2B" w:rsidR="00F84F2E" w:rsidRPr="002538A9" w:rsidRDefault="0050776D"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Пожалуй, да</w:t>
            </w:r>
          </w:p>
        </w:tc>
        <w:tc>
          <w:tcPr>
            <w:tcW w:w="3190" w:type="dxa"/>
          </w:tcPr>
          <w:p w14:paraId="2606B5ED" w14:textId="155BC7C3" w:rsidR="00F84F2E" w:rsidRPr="002538A9" w:rsidRDefault="00970AC5" w:rsidP="002538A9">
            <w:pPr>
              <w:spacing w:line="360" w:lineRule="auto"/>
              <w:ind w:right="-120" w:firstLine="0"/>
              <w:rPr>
                <w:rFonts w:ascii="Times New Roman" w:hAnsi="Times New Roman" w:cs="Times New Roman"/>
                <w:color w:val="000000"/>
                <w:sz w:val="28"/>
                <w:szCs w:val="28"/>
                <w:lang w:val="en-US" w:eastAsia="ru-RU"/>
              </w:rPr>
            </w:pPr>
            <w:r w:rsidRPr="002538A9">
              <w:rPr>
                <w:rFonts w:ascii="Times New Roman" w:hAnsi="Times New Roman" w:cs="Times New Roman"/>
                <w:color w:val="000000"/>
                <w:sz w:val="28"/>
                <w:szCs w:val="28"/>
                <w:lang w:val="en-US" w:eastAsia="ru-RU"/>
              </w:rPr>
              <w:t>1</w:t>
            </w:r>
            <w:r w:rsidR="00445CE1" w:rsidRPr="002538A9">
              <w:rPr>
                <w:rFonts w:ascii="Times New Roman" w:hAnsi="Times New Roman" w:cs="Times New Roman"/>
                <w:color w:val="000000"/>
                <w:sz w:val="28"/>
                <w:szCs w:val="28"/>
                <w:lang w:eastAsia="ru-RU"/>
              </w:rPr>
              <w:t xml:space="preserve">7 </w:t>
            </w:r>
            <w:r w:rsidRPr="002538A9">
              <w:rPr>
                <w:rFonts w:ascii="Times New Roman" w:hAnsi="Times New Roman" w:cs="Times New Roman"/>
                <w:color w:val="000000"/>
                <w:sz w:val="28"/>
                <w:szCs w:val="28"/>
                <w:lang w:val="en-US" w:eastAsia="ru-RU"/>
              </w:rPr>
              <w:t>%</w:t>
            </w:r>
          </w:p>
        </w:tc>
        <w:tc>
          <w:tcPr>
            <w:tcW w:w="3191" w:type="dxa"/>
          </w:tcPr>
          <w:p w14:paraId="6A7E03CF" w14:textId="3E6CD516" w:rsidR="00F84F2E" w:rsidRPr="002538A9" w:rsidRDefault="00176CBF"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2</w:t>
            </w:r>
            <w:r w:rsidR="00914496" w:rsidRPr="002538A9">
              <w:rPr>
                <w:rFonts w:ascii="Times New Roman" w:hAnsi="Times New Roman" w:cs="Times New Roman"/>
                <w:color w:val="000000"/>
                <w:sz w:val="28"/>
                <w:szCs w:val="28"/>
                <w:lang w:eastAsia="ru-RU"/>
              </w:rPr>
              <w:t>6,32</w:t>
            </w:r>
            <w:r w:rsidR="00BB7E50" w:rsidRPr="002538A9">
              <w:rPr>
                <w:rFonts w:ascii="Times New Roman" w:hAnsi="Times New Roman" w:cs="Times New Roman"/>
                <w:color w:val="000000"/>
                <w:sz w:val="28"/>
                <w:szCs w:val="28"/>
                <w:lang w:eastAsia="ru-RU"/>
              </w:rPr>
              <w:t xml:space="preserve"> %</w:t>
            </w:r>
          </w:p>
        </w:tc>
      </w:tr>
      <w:tr w:rsidR="00F84F2E" w:rsidRPr="002538A9" w14:paraId="4D229C8B" w14:textId="77777777" w:rsidTr="008A60F1">
        <w:trPr>
          <w:divId w:val="1828200989"/>
        </w:trPr>
        <w:tc>
          <w:tcPr>
            <w:tcW w:w="3190" w:type="dxa"/>
          </w:tcPr>
          <w:p w14:paraId="2D070AC8" w14:textId="2F4CE353" w:rsidR="00F84F2E" w:rsidRPr="002538A9" w:rsidRDefault="0050776D"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Трудно сказать, и да, и нет</w:t>
            </w:r>
          </w:p>
        </w:tc>
        <w:tc>
          <w:tcPr>
            <w:tcW w:w="3190" w:type="dxa"/>
          </w:tcPr>
          <w:p w14:paraId="0235727A" w14:textId="57E42340" w:rsidR="00F84F2E" w:rsidRPr="002538A9" w:rsidRDefault="008A53F3" w:rsidP="002538A9">
            <w:pPr>
              <w:spacing w:line="360" w:lineRule="auto"/>
              <w:ind w:right="-120" w:firstLine="0"/>
              <w:rPr>
                <w:rFonts w:ascii="Times New Roman" w:hAnsi="Times New Roman" w:cs="Times New Roman"/>
                <w:color w:val="000000"/>
                <w:sz w:val="28"/>
                <w:szCs w:val="28"/>
                <w:lang w:val="en-US" w:eastAsia="ru-RU"/>
              </w:rPr>
            </w:pPr>
            <w:r w:rsidRPr="002538A9">
              <w:rPr>
                <w:rFonts w:ascii="Times New Roman" w:hAnsi="Times New Roman" w:cs="Times New Roman"/>
                <w:color w:val="000000"/>
                <w:sz w:val="28"/>
                <w:szCs w:val="28"/>
                <w:lang w:val="en-US" w:eastAsia="ru-RU"/>
              </w:rPr>
              <w:t>24 %</w:t>
            </w:r>
          </w:p>
        </w:tc>
        <w:tc>
          <w:tcPr>
            <w:tcW w:w="3191" w:type="dxa"/>
          </w:tcPr>
          <w:p w14:paraId="5775614D" w14:textId="58C9ACF4" w:rsidR="00F84F2E" w:rsidRPr="002538A9" w:rsidRDefault="00176CBF"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36,84</w:t>
            </w:r>
            <w:r w:rsidR="004F4B11" w:rsidRPr="002538A9">
              <w:rPr>
                <w:rFonts w:ascii="Times New Roman" w:hAnsi="Times New Roman" w:cs="Times New Roman"/>
                <w:color w:val="000000"/>
                <w:sz w:val="28"/>
                <w:szCs w:val="28"/>
                <w:lang w:eastAsia="ru-RU"/>
              </w:rPr>
              <w:t xml:space="preserve"> %</w:t>
            </w:r>
          </w:p>
        </w:tc>
      </w:tr>
      <w:tr w:rsidR="00F84F2E" w:rsidRPr="002538A9" w14:paraId="75F3C934" w14:textId="77777777" w:rsidTr="008A60F1">
        <w:trPr>
          <w:divId w:val="1828200989"/>
        </w:trPr>
        <w:tc>
          <w:tcPr>
            <w:tcW w:w="3190" w:type="dxa"/>
          </w:tcPr>
          <w:p w14:paraId="4D640146" w14:textId="5B6EEA7F" w:rsidR="00F84F2E" w:rsidRPr="002538A9" w:rsidRDefault="0050776D"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Пожалуй, нет</w:t>
            </w:r>
          </w:p>
        </w:tc>
        <w:tc>
          <w:tcPr>
            <w:tcW w:w="3190" w:type="dxa"/>
          </w:tcPr>
          <w:p w14:paraId="1091B638" w14:textId="5032F356" w:rsidR="00F84F2E" w:rsidRPr="002538A9" w:rsidRDefault="0095755E" w:rsidP="002538A9">
            <w:pPr>
              <w:spacing w:line="360" w:lineRule="auto"/>
              <w:ind w:right="-120" w:firstLine="0"/>
              <w:rPr>
                <w:rFonts w:ascii="Times New Roman" w:hAnsi="Times New Roman" w:cs="Times New Roman"/>
                <w:color w:val="000000"/>
                <w:sz w:val="28"/>
                <w:szCs w:val="28"/>
                <w:lang w:val="en-US" w:eastAsia="ru-RU"/>
              </w:rPr>
            </w:pPr>
            <w:r w:rsidRPr="002538A9">
              <w:rPr>
                <w:rFonts w:ascii="Times New Roman" w:hAnsi="Times New Roman" w:cs="Times New Roman"/>
                <w:color w:val="000000"/>
                <w:sz w:val="28"/>
                <w:szCs w:val="28"/>
                <w:lang w:val="en-US" w:eastAsia="ru-RU"/>
              </w:rPr>
              <w:t>1</w:t>
            </w:r>
            <w:r w:rsidR="00B43EE3" w:rsidRPr="002538A9">
              <w:rPr>
                <w:rFonts w:ascii="Times New Roman" w:hAnsi="Times New Roman" w:cs="Times New Roman"/>
                <w:color w:val="000000"/>
                <w:sz w:val="28"/>
                <w:szCs w:val="28"/>
                <w:lang w:eastAsia="ru-RU"/>
              </w:rPr>
              <w:t xml:space="preserve">7 </w:t>
            </w:r>
            <w:r w:rsidRPr="002538A9">
              <w:rPr>
                <w:rFonts w:ascii="Times New Roman" w:hAnsi="Times New Roman" w:cs="Times New Roman"/>
                <w:color w:val="000000"/>
                <w:sz w:val="28"/>
                <w:szCs w:val="28"/>
                <w:lang w:val="en-US" w:eastAsia="ru-RU"/>
              </w:rPr>
              <w:t xml:space="preserve">% </w:t>
            </w:r>
          </w:p>
        </w:tc>
        <w:tc>
          <w:tcPr>
            <w:tcW w:w="3191" w:type="dxa"/>
          </w:tcPr>
          <w:p w14:paraId="41084960" w14:textId="29A1CD2C" w:rsidR="00F84F2E" w:rsidRPr="002538A9" w:rsidRDefault="002C3C3F"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10</w:t>
            </w:r>
            <w:r w:rsidR="00176CBF" w:rsidRPr="002538A9">
              <w:rPr>
                <w:rFonts w:ascii="Times New Roman" w:hAnsi="Times New Roman" w:cs="Times New Roman"/>
                <w:color w:val="000000"/>
                <w:sz w:val="28"/>
                <w:szCs w:val="28"/>
                <w:lang w:eastAsia="ru-RU"/>
              </w:rPr>
              <w:t>,53</w:t>
            </w:r>
            <w:r w:rsidRPr="002538A9">
              <w:rPr>
                <w:rFonts w:ascii="Times New Roman" w:hAnsi="Times New Roman" w:cs="Times New Roman"/>
                <w:color w:val="000000"/>
                <w:sz w:val="28"/>
                <w:szCs w:val="28"/>
                <w:lang w:eastAsia="ru-RU"/>
              </w:rPr>
              <w:t xml:space="preserve"> %</w:t>
            </w:r>
          </w:p>
        </w:tc>
      </w:tr>
      <w:tr w:rsidR="004B2162" w:rsidRPr="002538A9" w14:paraId="44F412D7" w14:textId="77777777" w:rsidTr="008A60F1">
        <w:trPr>
          <w:divId w:val="1828200989"/>
        </w:trPr>
        <w:tc>
          <w:tcPr>
            <w:tcW w:w="3190" w:type="dxa"/>
          </w:tcPr>
          <w:p w14:paraId="06AD9712" w14:textId="24236341" w:rsidR="004B2162" w:rsidRPr="002538A9" w:rsidRDefault="0050776D"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Совсем нет</w:t>
            </w:r>
          </w:p>
        </w:tc>
        <w:tc>
          <w:tcPr>
            <w:tcW w:w="3190" w:type="dxa"/>
          </w:tcPr>
          <w:p w14:paraId="4C893E64" w14:textId="654B29CF" w:rsidR="004B2162" w:rsidRPr="002538A9" w:rsidRDefault="003F2557"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val="en-US" w:eastAsia="ru-RU"/>
              </w:rPr>
              <w:t>3</w:t>
            </w:r>
            <w:r w:rsidR="00B43EE3" w:rsidRPr="002538A9">
              <w:rPr>
                <w:rFonts w:ascii="Times New Roman" w:hAnsi="Times New Roman" w:cs="Times New Roman"/>
                <w:color w:val="000000"/>
                <w:sz w:val="28"/>
                <w:szCs w:val="28"/>
                <w:lang w:eastAsia="ru-RU"/>
              </w:rPr>
              <w:t xml:space="preserve">1 </w:t>
            </w:r>
            <w:r w:rsidRPr="002538A9">
              <w:rPr>
                <w:rFonts w:ascii="Times New Roman" w:hAnsi="Times New Roman" w:cs="Times New Roman"/>
                <w:color w:val="000000"/>
                <w:sz w:val="28"/>
                <w:szCs w:val="28"/>
                <w:lang w:val="en-US" w:eastAsia="ru-RU"/>
              </w:rPr>
              <w:t>%</w:t>
            </w:r>
          </w:p>
        </w:tc>
        <w:tc>
          <w:tcPr>
            <w:tcW w:w="3191" w:type="dxa"/>
          </w:tcPr>
          <w:p w14:paraId="482B6CA7" w14:textId="7816DD51" w:rsidR="004B2162" w:rsidRPr="002538A9" w:rsidRDefault="00176CBF"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10,53 </w:t>
            </w:r>
            <w:r w:rsidR="002C3C3F" w:rsidRPr="002538A9">
              <w:rPr>
                <w:rFonts w:ascii="Times New Roman" w:hAnsi="Times New Roman" w:cs="Times New Roman"/>
                <w:color w:val="000000"/>
                <w:sz w:val="28"/>
                <w:szCs w:val="28"/>
                <w:lang w:eastAsia="ru-RU"/>
              </w:rPr>
              <w:t xml:space="preserve"> %</w:t>
            </w:r>
          </w:p>
        </w:tc>
      </w:tr>
    </w:tbl>
    <w:p w14:paraId="25CAB44C" w14:textId="0B7E2F3C" w:rsidR="008A60F1" w:rsidRPr="002538A9" w:rsidRDefault="008A60F1" w:rsidP="002538A9">
      <w:pPr>
        <w:spacing w:line="360" w:lineRule="auto"/>
        <w:ind w:right="-120" w:firstLine="0"/>
        <w:divId w:val="1828200989"/>
        <w:rPr>
          <w:rFonts w:ascii="Times New Roman" w:hAnsi="Times New Roman" w:cs="Times New Roman"/>
          <w:color w:val="000000"/>
          <w:sz w:val="28"/>
          <w:szCs w:val="28"/>
          <w:lang w:eastAsia="ru-RU"/>
        </w:rPr>
      </w:pPr>
    </w:p>
    <w:tbl>
      <w:tblPr>
        <w:tblStyle w:val="af3"/>
        <w:tblW w:w="0" w:type="auto"/>
        <w:tblLook w:val="04A0" w:firstRow="1" w:lastRow="0" w:firstColumn="1" w:lastColumn="0" w:noHBand="0" w:noVBand="1"/>
      </w:tblPr>
      <w:tblGrid>
        <w:gridCol w:w="3190"/>
        <w:gridCol w:w="3190"/>
        <w:gridCol w:w="3191"/>
      </w:tblGrid>
      <w:tr w:rsidR="00623354" w:rsidRPr="002538A9" w14:paraId="0D08C579" w14:textId="77777777" w:rsidTr="00B0520E">
        <w:tc>
          <w:tcPr>
            <w:tcW w:w="3190" w:type="dxa"/>
          </w:tcPr>
          <w:p w14:paraId="6BBC4F50" w14:textId="77777777" w:rsidR="00623354" w:rsidRPr="002538A9" w:rsidRDefault="00623354" w:rsidP="002538A9">
            <w:pPr>
              <w:spacing w:line="360" w:lineRule="auto"/>
              <w:ind w:right="-120" w:firstLine="0"/>
              <w:rPr>
                <w:rFonts w:ascii="Times New Roman" w:hAnsi="Times New Roman" w:cs="Times New Roman"/>
                <w:color w:val="000000"/>
                <w:sz w:val="28"/>
                <w:szCs w:val="28"/>
                <w:lang w:eastAsia="ru-RU"/>
              </w:rPr>
            </w:pPr>
          </w:p>
        </w:tc>
        <w:tc>
          <w:tcPr>
            <w:tcW w:w="3190" w:type="dxa"/>
          </w:tcPr>
          <w:p w14:paraId="323B9F1C" w14:textId="77777777" w:rsidR="00623354" w:rsidRPr="002538A9" w:rsidRDefault="00623354"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Предприниматели </w:t>
            </w:r>
          </w:p>
        </w:tc>
        <w:tc>
          <w:tcPr>
            <w:tcW w:w="3191" w:type="dxa"/>
          </w:tcPr>
          <w:p w14:paraId="3453C712" w14:textId="77777777" w:rsidR="00623354" w:rsidRPr="002538A9" w:rsidRDefault="00623354"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Наёмные сотрудники </w:t>
            </w:r>
          </w:p>
        </w:tc>
      </w:tr>
      <w:tr w:rsidR="00623354" w:rsidRPr="002538A9" w14:paraId="7C515808" w14:textId="77777777" w:rsidTr="00B0520E">
        <w:tc>
          <w:tcPr>
            <w:tcW w:w="9571" w:type="dxa"/>
            <w:gridSpan w:val="3"/>
          </w:tcPr>
          <w:p w14:paraId="248C74D2" w14:textId="77777777" w:rsidR="00623354" w:rsidRPr="002538A9" w:rsidRDefault="00623354" w:rsidP="002538A9">
            <w:pPr>
              <w:spacing w:line="360" w:lineRule="auto"/>
              <w:ind w:firstLine="0"/>
              <w:jc w:val="center"/>
              <w:rPr>
                <w:rFonts w:ascii="Times New Roman" w:eastAsia="Times New Roman" w:hAnsi="Times New Roman" w:cs="Times New Roman"/>
                <w:color w:val="000000"/>
                <w:sz w:val="28"/>
                <w:szCs w:val="28"/>
                <w:lang w:eastAsia="ru-RU"/>
              </w:rPr>
            </w:pPr>
          </w:p>
          <w:p w14:paraId="3B6A692B" w14:textId="76B06506" w:rsidR="00623354" w:rsidRPr="002538A9" w:rsidRDefault="00623354" w:rsidP="002538A9">
            <w:pPr>
              <w:spacing w:line="360" w:lineRule="auto"/>
              <w:ind w:firstLine="0"/>
              <w:jc w:val="center"/>
              <w:rPr>
                <w:rFonts w:ascii="Times New Roman" w:eastAsia="Times New Roman" w:hAnsi="Times New Roman" w:cs="Times New Roman"/>
                <w:sz w:val="28"/>
                <w:szCs w:val="28"/>
                <w:lang w:eastAsia="ru-RU"/>
              </w:rPr>
            </w:pPr>
            <w:r w:rsidRPr="002538A9">
              <w:rPr>
                <w:rFonts w:ascii="Times New Roman" w:eastAsia="Times New Roman" w:hAnsi="Times New Roman" w:cs="Times New Roman"/>
                <w:color w:val="000000"/>
                <w:sz w:val="28"/>
                <w:szCs w:val="28"/>
                <w:lang w:eastAsia="ru-RU"/>
              </w:rPr>
              <w:t>Можно ли сказат</w:t>
            </w:r>
            <w:r w:rsidR="0038344F" w:rsidRPr="002538A9">
              <w:rPr>
                <w:rFonts w:ascii="Times New Roman" w:eastAsia="Times New Roman" w:hAnsi="Times New Roman" w:cs="Times New Roman"/>
                <w:color w:val="000000"/>
                <w:sz w:val="28"/>
                <w:szCs w:val="28"/>
                <w:lang w:eastAsia="ru-RU"/>
              </w:rPr>
              <w:t xml:space="preserve">ь, что </w:t>
            </w:r>
            <w:r w:rsidRPr="002538A9">
              <w:rPr>
                <w:rFonts w:ascii="Times New Roman" w:eastAsia="Times New Roman" w:hAnsi="Times New Roman" w:cs="Times New Roman"/>
                <w:color w:val="000000"/>
                <w:sz w:val="28"/>
                <w:szCs w:val="28"/>
                <w:lang w:eastAsia="ru-RU"/>
              </w:rPr>
              <w:t xml:space="preserve">у Вас с матерью </w:t>
            </w:r>
            <w:r w:rsidR="001B7519" w:rsidRPr="002538A9">
              <w:rPr>
                <w:rFonts w:ascii="Times New Roman" w:eastAsia="Times New Roman" w:hAnsi="Times New Roman" w:cs="Times New Roman"/>
                <w:color w:val="000000"/>
                <w:sz w:val="28"/>
                <w:szCs w:val="28"/>
                <w:lang w:eastAsia="ru-RU"/>
              </w:rPr>
              <w:t>сейчас</w:t>
            </w:r>
            <w:r w:rsidRPr="002538A9">
              <w:rPr>
                <w:rFonts w:ascii="Times New Roman" w:eastAsia="Times New Roman" w:hAnsi="Times New Roman" w:cs="Times New Roman"/>
                <w:color w:val="000000"/>
                <w:sz w:val="28"/>
                <w:szCs w:val="28"/>
                <w:lang w:eastAsia="ru-RU"/>
              </w:rPr>
              <w:t xml:space="preserve"> очень близкие отношения?</w:t>
            </w:r>
          </w:p>
        </w:tc>
      </w:tr>
      <w:tr w:rsidR="00623354" w:rsidRPr="002538A9" w14:paraId="4BFE56BE" w14:textId="77777777" w:rsidTr="00B0520E">
        <w:tc>
          <w:tcPr>
            <w:tcW w:w="3190" w:type="dxa"/>
          </w:tcPr>
          <w:p w14:paraId="57AB1AB3" w14:textId="77777777" w:rsidR="00623354" w:rsidRPr="002538A9" w:rsidRDefault="00623354"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Безусловно, да </w:t>
            </w:r>
          </w:p>
        </w:tc>
        <w:tc>
          <w:tcPr>
            <w:tcW w:w="3190" w:type="dxa"/>
          </w:tcPr>
          <w:p w14:paraId="5A2C1F2A" w14:textId="4642B09B" w:rsidR="00623354" w:rsidRPr="002538A9" w:rsidRDefault="00C7544B"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21 % </w:t>
            </w:r>
          </w:p>
        </w:tc>
        <w:tc>
          <w:tcPr>
            <w:tcW w:w="3191" w:type="dxa"/>
          </w:tcPr>
          <w:p w14:paraId="69B47BCD" w14:textId="74BD3F13" w:rsidR="00623354" w:rsidRPr="002538A9" w:rsidRDefault="00914496"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15,79 </w:t>
            </w:r>
            <w:r w:rsidR="00ED567F" w:rsidRPr="002538A9">
              <w:rPr>
                <w:rFonts w:ascii="Times New Roman" w:hAnsi="Times New Roman" w:cs="Times New Roman"/>
                <w:color w:val="000000"/>
                <w:sz w:val="28"/>
                <w:szCs w:val="28"/>
                <w:lang w:eastAsia="ru-RU"/>
              </w:rPr>
              <w:t xml:space="preserve">% </w:t>
            </w:r>
          </w:p>
        </w:tc>
      </w:tr>
      <w:tr w:rsidR="00623354" w:rsidRPr="002538A9" w14:paraId="30E24C6A" w14:textId="77777777" w:rsidTr="00B0520E">
        <w:tc>
          <w:tcPr>
            <w:tcW w:w="3190" w:type="dxa"/>
          </w:tcPr>
          <w:p w14:paraId="775286BE" w14:textId="77777777" w:rsidR="00623354" w:rsidRPr="002538A9" w:rsidRDefault="00623354"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Пожалуй, да</w:t>
            </w:r>
          </w:p>
        </w:tc>
        <w:tc>
          <w:tcPr>
            <w:tcW w:w="3190" w:type="dxa"/>
          </w:tcPr>
          <w:p w14:paraId="3408316B" w14:textId="557E70A8" w:rsidR="00623354" w:rsidRPr="002538A9" w:rsidRDefault="000F77F2"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18 %</w:t>
            </w:r>
          </w:p>
        </w:tc>
        <w:tc>
          <w:tcPr>
            <w:tcW w:w="3191" w:type="dxa"/>
          </w:tcPr>
          <w:p w14:paraId="395C9C3B" w14:textId="42AFF483" w:rsidR="00623354" w:rsidRPr="002538A9" w:rsidRDefault="00914496"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36,84</w:t>
            </w:r>
            <w:r w:rsidR="003F15F5" w:rsidRPr="002538A9">
              <w:rPr>
                <w:rFonts w:ascii="Times New Roman" w:hAnsi="Times New Roman" w:cs="Times New Roman"/>
                <w:color w:val="000000"/>
                <w:sz w:val="28"/>
                <w:szCs w:val="28"/>
                <w:lang w:eastAsia="ru-RU"/>
              </w:rPr>
              <w:t xml:space="preserve"> %</w:t>
            </w:r>
          </w:p>
        </w:tc>
      </w:tr>
      <w:tr w:rsidR="00623354" w:rsidRPr="002538A9" w14:paraId="250C54D3" w14:textId="77777777" w:rsidTr="00B0520E">
        <w:tc>
          <w:tcPr>
            <w:tcW w:w="3190" w:type="dxa"/>
          </w:tcPr>
          <w:p w14:paraId="749A5532" w14:textId="77777777" w:rsidR="00623354" w:rsidRPr="002538A9" w:rsidRDefault="00623354"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Трудно сказать, и да, и нет</w:t>
            </w:r>
          </w:p>
        </w:tc>
        <w:tc>
          <w:tcPr>
            <w:tcW w:w="3190" w:type="dxa"/>
          </w:tcPr>
          <w:p w14:paraId="5FC3656F" w14:textId="2CA1EB07" w:rsidR="00623354" w:rsidRPr="002538A9" w:rsidRDefault="00C7544B"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30 % </w:t>
            </w:r>
          </w:p>
        </w:tc>
        <w:tc>
          <w:tcPr>
            <w:tcW w:w="3191" w:type="dxa"/>
          </w:tcPr>
          <w:p w14:paraId="66174058" w14:textId="2C6D681F" w:rsidR="00623354" w:rsidRPr="002538A9" w:rsidRDefault="00914496"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21,05</w:t>
            </w:r>
            <w:r w:rsidR="003F15F5" w:rsidRPr="002538A9">
              <w:rPr>
                <w:rFonts w:ascii="Times New Roman" w:hAnsi="Times New Roman" w:cs="Times New Roman"/>
                <w:color w:val="000000"/>
                <w:sz w:val="28"/>
                <w:szCs w:val="28"/>
                <w:lang w:eastAsia="ru-RU"/>
              </w:rPr>
              <w:t xml:space="preserve"> %</w:t>
            </w:r>
          </w:p>
        </w:tc>
      </w:tr>
      <w:tr w:rsidR="00623354" w:rsidRPr="002538A9" w14:paraId="28CA8503" w14:textId="77777777" w:rsidTr="00B0520E">
        <w:tc>
          <w:tcPr>
            <w:tcW w:w="3190" w:type="dxa"/>
          </w:tcPr>
          <w:p w14:paraId="651EE8DC" w14:textId="77777777" w:rsidR="00623354" w:rsidRPr="002538A9" w:rsidRDefault="00623354"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Пожалуй, нет</w:t>
            </w:r>
          </w:p>
        </w:tc>
        <w:tc>
          <w:tcPr>
            <w:tcW w:w="3190" w:type="dxa"/>
          </w:tcPr>
          <w:p w14:paraId="6DD82154" w14:textId="734E44C7" w:rsidR="00623354" w:rsidRPr="002538A9" w:rsidRDefault="00B67EB9"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25 %</w:t>
            </w:r>
          </w:p>
        </w:tc>
        <w:tc>
          <w:tcPr>
            <w:tcW w:w="3191" w:type="dxa"/>
          </w:tcPr>
          <w:p w14:paraId="17837274" w14:textId="75B0A1EB" w:rsidR="00623354" w:rsidRPr="002538A9" w:rsidRDefault="00914496"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10,53</w:t>
            </w:r>
            <w:r w:rsidR="000903F7" w:rsidRPr="002538A9">
              <w:rPr>
                <w:rFonts w:ascii="Times New Roman" w:hAnsi="Times New Roman" w:cs="Times New Roman"/>
                <w:color w:val="000000"/>
                <w:sz w:val="28"/>
                <w:szCs w:val="28"/>
                <w:lang w:eastAsia="ru-RU"/>
              </w:rPr>
              <w:t xml:space="preserve"> </w:t>
            </w:r>
            <w:r w:rsidR="0012452C" w:rsidRPr="002538A9">
              <w:rPr>
                <w:rFonts w:ascii="Times New Roman" w:hAnsi="Times New Roman" w:cs="Times New Roman"/>
                <w:color w:val="000000"/>
                <w:sz w:val="28"/>
                <w:szCs w:val="28"/>
                <w:lang w:eastAsia="ru-RU"/>
              </w:rPr>
              <w:t>%</w:t>
            </w:r>
          </w:p>
        </w:tc>
      </w:tr>
      <w:tr w:rsidR="00623354" w:rsidRPr="002538A9" w14:paraId="56FE8321" w14:textId="77777777" w:rsidTr="00B0520E">
        <w:tc>
          <w:tcPr>
            <w:tcW w:w="3190" w:type="dxa"/>
          </w:tcPr>
          <w:p w14:paraId="7C5D98C1" w14:textId="77777777" w:rsidR="00623354" w:rsidRPr="002538A9" w:rsidRDefault="00623354"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Совсем нет</w:t>
            </w:r>
          </w:p>
        </w:tc>
        <w:tc>
          <w:tcPr>
            <w:tcW w:w="3190" w:type="dxa"/>
          </w:tcPr>
          <w:p w14:paraId="2DBA2E0F" w14:textId="503F0C94" w:rsidR="00623354" w:rsidRPr="002538A9" w:rsidRDefault="00C738C8"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6 %</w:t>
            </w:r>
          </w:p>
        </w:tc>
        <w:tc>
          <w:tcPr>
            <w:tcW w:w="3191" w:type="dxa"/>
          </w:tcPr>
          <w:p w14:paraId="5A85B85C" w14:textId="1C0252FA" w:rsidR="00623354" w:rsidRPr="002538A9" w:rsidRDefault="00C67891"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1</w:t>
            </w:r>
            <w:r w:rsidR="00914496" w:rsidRPr="002538A9">
              <w:rPr>
                <w:rFonts w:ascii="Times New Roman" w:hAnsi="Times New Roman" w:cs="Times New Roman"/>
                <w:color w:val="000000"/>
                <w:sz w:val="28"/>
                <w:szCs w:val="28"/>
                <w:lang w:eastAsia="ru-RU"/>
              </w:rPr>
              <w:t>5,79</w:t>
            </w:r>
            <w:r w:rsidR="00692997" w:rsidRPr="002538A9">
              <w:rPr>
                <w:rFonts w:ascii="Times New Roman" w:hAnsi="Times New Roman" w:cs="Times New Roman"/>
                <w:color w:val="000000"/>
                <w:sz w:val="28"/>
                <w:szCs w:val="28"/>
                <w:lang w:eastAsia="ru-RU"/>
              </w:rPr>
              <w:t xml:space="preserve"> %</w:t>
            </w:r>
          </w:p>
        </w:tc>
      </w:tr>
      <w:tr w:rsidR="00623354" w:rsidRPr="002538A9" w14:paraId="05823A01" w14:textId="77777777" w:rsidTr="00B0520E">
        <w:tc>
          <w:tcPr>
            <w:tcW w:w="9571" w:type="dxa"/>
            <w:gridSpan w:val="3"/>
          </w:tcPr>
          <w:p w14:paraId="7CF95D6E" w14:textId="2E2AAC8B" w:rsidR="00623354" w:rsidRPr="002538A9" w:rsidRDefault="00623354" w:rsidP="002538A9">
            <w:pPr>
              <w:spacing w:line="360" w:lineRule="auto"/>
              <w:ind w:right="-120" w:firstLine="0"/>
              <w:jc w:val="center"/>
              <w:rPr>
                <w:rFonts w:ascii="Times New Roman" w:hAnsi="Times New Roman" w:cs="Times New Roman"/>
                <w:color w:val="000000"/>
                <w:sz w:val="28"/>
                <w:szCs w:val="28"/>
                <w:u w:val="single"/>
                <w:lang w:eastAsia="ru-RU"/>
              </w:rPr>
            </w:pPr>
            <w:r w:rsidRPr="002538A9">
              <w:rPr>
                <w:rFonts w:ascii="Times New Roman" w:hAnsi="Times New Roman" w:cs="Times New Roman"/>
                <w:color w:val="000000"/>
                <w:sz w:val="28"/>
                <w:szCs w:val="28"/>
                <w:lang w:eastAsia="ru-RU"/>
              </w:rPr>
              <w:t>Можно ли сказать, что у Вас с отцо</w:t>
            </w:r>
            <w:r w:rsidR="001B7519" w:rsidRPr="002538A9">
              <w:rPr>
                <w:rFonts w:ascii="Times New Roman" w:hAnsi="Times New Roman" w:cs="Times New Roman"/>
                <w:color w:val="000000"/>
                <w:sz w:val="28"/>
                <w:szCs w:val="28"/>
                <w:lang w:eastAsia="ru-RU"/>
              </w:rPr>
              <w:t xml:space="preserve">м сейчас </w:t>
            </w:r>
            <w:r w:rsidRPr="002538A9">
              <w:rPr>
                <w:rFonts w:ascii="Times New Roman" w:hAnsi="Times New Roman" w:cs="Times New Roman"/>
                <w:color w:val="000000"/>
                <w:sz w:val="28"/>
                <w:szCs w:val="28"/>
                <w:lang w:eastAsia="ru-RU"/>
              </w:rPr>
              <w:t>очень близкие отношения</w:t>
            </w:r>
            <w:proofErr w:type="gramStart"/>
            <w:r w:rsidRPr="002538A9">
              <w:rPr>
                <w:rFonts w:ascii="Times New Roman" w:hAnsi="Times New Roman" w:cs="Times New Roman"/>
                <w:color w:val="000000"/>
                <w:sz w:val="28"/>
                <w:szCs w:val="28"/>
                <w:lang w:eastAsia="ru-RU"/>
              </w:rPr>
              <w:t xml:space="preserve"> ?</w:t>
            </w:r>
            <w:proofErr w:type="gramEnd"/>
          </w:p>
        </w:tc>
      </w:tr>
      <w:tr w:rsidR="00623354" w:rsidRPr="002538A9" w14:paraId="5EC3B227" w14:textId="77777777" w:rsidTr="00B0520E">
        <w:tc>
          <w:tcPr>
            <w:tcW w:w="3190" w:type="dxa"/>
          </w:tcPr>
          <w:p w14:paraId="6FF7E159" w14:textId="77777777" w:rsidR="00623354" w:rsidRPr="002538A9" w:rsidRDefault="00623354"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lastRenderedPageBreak/>
              <w:t>Безусловно, да</w:t>
            </w:r>
          </w:p>
        </w:tc>
        <w:tc>
          <w:tcPr>
            <w:tcW w:w="3190" w:type="dxa"/>
          </w:tcPr>
          <w:p w14:paraId="138CFAE3" w14:textId="5E477A2F" w:rsidR="00623354" w:rsidRPr="002538A9" w:rsidRDefault="00C32796"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26 %</w:t>
            </w:r>
          </w:p>
        </w:tc>
        <w:tc>
          <w:tcPr>
            <w:tcW w:w="3191" w:type="dxa"/>
          </w:tcPr>
          <w:p w14:paraId="22818B24" w14:textId="366095A7" w:rsidR="00623354" w:rsidRPr="002538A9" w:rsidRDefault="00914496"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21,05</w:t>
            </w:r>
            <w:r w:rsidR="006131A6" w:rsidRPr="002538A9">
              <w:rPr>
                <w:rFonts w:ascii="Times New Roman" w:hAnsi="Times New Roman" w:cs="Times New Roman"/>
                <w:color w:val="000000"/>
                <w:sz w:val="28"/>
                <w:szCs w:val="28"/>
                <w:lang w:eastAsia="ru-RU"/>
              </w:rPr>
              <w:t xml:space="preserve"> % </w:t>
            </w:r>
          </w:p>
        </w:tc>
      </w:tr>
      <w:tr w:rsidR="00623354" w:rsidRPr="002538A9" w14:paraId="69C7D39E" w14:textId="77777777" w:rsidTr="00B0520E">
        <w:tc>
          <w:tcPr>
            <w:tcW w:w="3190" w:type="dxa"/>
          </w:tcPr>
          <w:p w14:paraId="1496665A" w14:textId="77777777" w:rsidR="00623354" w:rsidRPr="002538A9" w:rsidRDefault="00623354"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Пожалуй, да</w:t>
            </w:r>
          </w:p>
        </w:tc>
        <w:tc>
          <w:tcPr>
            <w:tcW w:w="3190" w:type="dxa"/>
          </w:tcPr>
          <w:p w14:paraId="68E1388D" w14:textId="776FD203" w:rsidR="00623354" w:rsidRPr="002538A9" w:rsidRDefault="00F109D6"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19 %</w:t>
            </w:r>
          </w:p>
        </w:tc>
        <w:tc>
          <w:tcPr>
            <w:tcW w:w="3191" w:type="dxa"/>
          </w:tcPr>
          <w:p w14:paraId="2343595C" w14:textId="5485D05D" w:rsidR="00623354" w:rsidRPr="002538A9" w:rsidRDefault="00914496"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36,84</w:t>
            </w:r>
            <w:r w:rsidR="00693610" w:rsidRPr="002538A9">
              <w:rPr>
                <w:rFonts w:ascii="Times New Roman" w:hAnsi="Times New Roman" w:cs="Times New Roman"/>
                <w:color w:val="000000"/>
                <w:sz w:val="28"/>
                <w:szCs w:val="28"/>
                <w:lang w:eastAsia="ru-RU"/>
              </w:rPr>
              <w:t xml:space="preserve"> %</w:t>
            </w:r>
          </w:p>
        </w:tc>
      </w:tr>
      <w:tr w:rsidR="00623354" w:rsidRPr="002538A9" w14:paraId="3A1D8EF5" w14:textId="77777777" w:rsidTr="00B0520E">
        <w:tc>
          <w:tcPr>
            <w:tcW w:w="3190" w:type="dxa"/>
          </w:tcPr>
          <w:p w14:paraId="320E5341" w14:textId="77777777" w:rsidR="00623354" w:rsidRPr="002538A9" w:rsidRDefault="00623354"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Трудно сказать, и да, и нет</w:t>
            </w:r>
          </w:p>
        </w:tc>
        <w:tc>
          <w:tcPr>
            <w:tcW w:w="3190" w:type="dxa"/>
          </w:tcPr>
          <w:p w14:paraId="6A9CABF1" w14:textId="6332FB56" w:rsidR="00623354" w:rsidRPr="002538A9" w:rsidRDefault="001E73E5"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23 %</w:t>
            </w:r>
          </w:p>
        </w:tc>
        <w:tc>
          <w:tcPr>
            <w:tcW w:w="3191" w:type="dxa"/>
          </w:tcPr>
          <w:p w14:paraId="177D39C2" w14:textId="4467F272" w:rsidR="00623354" w:rsidRPr="002538A9" w:rsidRDefault="00914496"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21,05</w:t>
            </w:r>
            <w:r w:rsidR="006131A6" w:rsidRPr="002538A9">
              <w:rPr>
                <w:rFonts w:ascii="Times New Roman" w:hAnsi="Times New Roman" w:cs="Times New Roman"/>
                <w:color w:val="000000"/>
                <w:sz w:val="28"/>
                <w:szCs w:val="28"/>
                <w:lang w:eastAsia="ru-RU"/>
              </w:rPr>
              <w:t xml:space="preserve"> %</w:t>
            </w:r>
          </w:p>
        </w:tc>
      </w:tr>
      <w:tr w:rsidR="00623354" w:rsidRPr="002538A9" w14:paraId="111E7B6D" w14:textId="77777777" w:rsidTr="00B0520E">
        <w:tc>
          <w:tcPr>
            <w:tcW w:w="3190" w:type="dxa"/>
          </w:tcPr>
          <w:p w14:paraId="1B0231C9" w14:textId="77777777" w:rsidR="00623354" w:rsidRPr="002538A9" w:rsidRDefault="00623354"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Пожалуй, нет</w:t>
            </w:r>
          </w:p>
        </w:tc>
        <w:tc>
          <w:tcPr>
            <w:tcW w:w="3190" w:type="dxa"/>
          </w:tcPr>
          <w:p w14:paraId="3E3CAB42" w14:textId="5118E62E" w:rsidR="00623354" w:rsidRPr="002538A9" w:rsidRDefault="00F109D6"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20 %</w:t>
            </w:r>
          </w:p>
        </w:tc>
        <w:tc>
          <w:tcPr>
            <w:tcW w:w="3191" w:type="dxa"/>
          </w:tcPr>
          <w:p w14:paraId="3882E881" w14:textId="59E8F8BD" w:rsidR="00623354" w:rsidRPr="002538A9" w:rsidRDefault="00914496"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10,53</w:t>
            </w:r>
            <w:r w:rsidR="00663B8D" w:rsidRPr="002538A9">
              <w:rPr>
                <w:rFonts w:ascii="Times New Roman" w:hAnsi="Times New Roman" w:cs="Times New Roman"/>
                <w:color w:val="000000"/>
                <w:sz w:val="28"/>
                <w:szCs w:val="28"/>
                <w:lang w:eastAsia="ru-RU"/>
              </w:rPr>
              <w:t xml:space="preserve"> %</w:t>
            </w:r>
          </w:p>
        </w:tc>
      </w:tr>
      <w:tr w:rsidR="00623354" w:rsidRPr="002538A9" w14:paraId="0E0AA3FA" w14:textId="77777777" w:rsidTr="00B0520E">
        <w:tc>
          <w:tcPr>
            <w:tcW w:w="3190" w:type="dxa"/>
          </w:tcPr>
          <w:p w14:paraId="5971C0EA" w14:textId="77777777" w:rsidR="00623354" w:rsidRPr="002538A9" w:rsidRDefault="00623354"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Совсем нет</w:t>
            </w:r>
          </w:p>
        </w:tc>
        <w:tc>
          <w:tcPr>
            <w:tcW w:w="3190" w:type="dxa"/>
          </w:tcPr>
          <w:p w14:paraId="7C02B34F" w14:textId="09DC25CF" w:rsidR="00623354" w:rsidRPr="002538A9" w:rsidRDefault="001E73E5"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1</w:t>
            </w:r>
            <w:r w:rsidR="00A44E5A" w:rsidRPr="002538A9">
              <w:rPr>
                <w:rFonts w:ascii="Times New Roman" w:hAnsi="Times New Roman" w:cs="Times New Roman"/>
                <w:color w:val="000000"/>
                <w:sz w:val="28"/>
                <w:szCs w:val="28"/>
                <w:lang w:eastAsia="ru-RU"/>
              </w:rPr>
              <w:t xml:space="preserve">2 </w:t>
            </w:r>
            <w:r w:rsidRPr="002538A9">
              <w:rPr>
                <w:rFonts w:ascii="Times New Roman" w:hAnsi="Times New Roman" w:cs="Times New Roman"/>
                <w:color w:val="000000"/>
                <w:sz w:val="28"/>
                <w:szCs w:val="28"/>
                <w:lang w:eastAsia="ru-RU"/>
              </w:rPr>
              <w:t>%</w:t>
            </w:r>
          </w:p>
        </w:tc>
        <w:tc>
          <w:tcPr>
            <w:tcW w:w="3191" w:type="dxa"/>
          </w:tcPr>
          <w:p w14:paraId="0EA5E9E5" w14:textId="22922525" w:rsidR="00623354" w:rsidRPr="002538A9" w:rsidRDefault="00914496" w:rsidP="002538A9">
            <w:pPr>
              <w:spacing w:line="360" w:lineRule="auto"/>
              <w:ind w:right="-120"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10,53</w:t>
            </w:r>
            <w:r w:rsidR="00663B8D" w:rsidRPr="002538A9">
              <w:rPr>
                <w:rFonts w:ascii="Times New Roman" w:hAnsi="Times New Roman" w:cs="Times New Roman"/>
                <w:color w:val="000000"/>
                <w:sz w:val="28"/>
                <w:szCs w:val="28"/>
                <w:lang w:eastAsia="ru-RU"/>
              </w:rPr>
              <w:t xml:space="preserve"> %</w:t>
            </w:r>
          </w:p>
        </w:tc>
      </w:tr>
    </w:tbl>
    <w:p w14:paraId="02E6CFBE" w14:textId="77777777" w:rsidR="00623354" w:rsidRPr="002538A9" w:rsidRDefault="00623354" w:rsidP="002538A9">
      <w:pPr>
        <w:spacing w:line="360" w:lineRule="auto"/>
        <w:ind w:right="-120" w:firstLine="0"/>
        <w:divId w:val="1828200989"/>
        <w:rPr>
          <w:rFonts w:ascii="Times New Roman" w:hAnsi="Times New Roman" w:cs="Times New Roman"/>
          <w:color w:val="000000"/>
          <w:sz w:val="28"/>
          <w:szCs w:val="28"/>
          <w:lang w:eastAsia="ru-RU"/>
        </w:rPr>
      </w:pPr>
    </w:p>
    <w:p w14:paraId="6F195917" w14:textId="26FF42DA" w:rsidR="00773240" w:rsidRPr="002538A9" w:rsidRDefault="008C5411" w:rsidP="002538A9">
      <w:pPr>
        <w:spacing w:line="360" w:lineRule="auto"/>
        <w:ind w:right="-120"/>
        <w:divId w:val="1828200989"/>
        <w:rPr>
          <w:rFonts w:ascii="Times New Roman" w:hAnsi="Times New Roman" w:cs="Times New Roman"/>
          <w:color w:val="000000"/>
          <w:sz w:val="28"/>
          <w:szCs w:val="28"/>
          <w:lang w:eastAsia="ru-RU"/>
        </w:rPr>
      </w:pPr>
      <w:proofErr w:type="gramStart"/>
      <w:r w:rsidRPr="002538A9">
        <w:rPr>
          <w:rFonts w:ascii="Times New Roman" w:hAnsi="Times New Roman" w:cs="Times New Roman"/>
          <w:color w:val="000000"/>
          <w:sz w:val="28"/>
          <w:szCs w:val="28"/>
          <w:lang w:eastAsia="ru-RU"/>
        </w:rPr>
        <w:t xml:space="preserve">В данном пункте опять же не было выявлено статистически значимых различий, однако, следует отметить, что для предпринимателей в целом не характерны очень близкие отношения с родителями как в детском, юношеском возрасте, </w:t>
      </w:r>
      <w:r w:rsidR="00442F62" w:rsidRPr="002538A9">
        <w:rPr>
          <w:rFonts w:ascii="Times New Roman" w:hAnsi="Times New Roman" w:cs="Times New Roman"/>
          <w:color w:val="000000"/>
          <w:sz w:val="28"/>
          <w:szCs w:val="28"/>
          <w:lang w:eastAsia="ru-RU"/>
        </w:rPr>
        <w:t xml:space="preserve">так и в настоящий момент, в то время как среди опрошенных наемных работников наблюдается тенденция к сближению с родителями в сравнении с детскими показателями. </w:t>
      </w:r>
      <w:proofErr w:type="gramEnd"/>
    </w:p>
    <w:p w14:paraId="6137863B" w14:textId="7B526CF6" w:rsidR="00442F62" w:rsidRPr="002538A9" w:rsidRDefault="003B14D6" w:rsidP="002538A9">
      <w:pPr>
        <w:spacing w:line="360" w:lineRule="auto"/>
        <w:ind w:right="-120"/>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Ср</w:t>
      </w:r>
      <w:r w:rsidR="004957F5" w:rsidRPr="002538A9">
        <w:rPr>
          <w:rFonts w:ascii="Times New Roman" w:hAnsi="Times New Roman" w:cs="Times New Roman"/>
          <w:color w:val="000000"/>
          <w:sz w:val="28"/>
          <w:szCs w:val="28"/>
          <w:lang w:eastAsia="ru-RU"/>
        </w:rPr>
        <w:t xml:space="preserve">еди всех опрошенных большинство, согласно их оценкам, </w:t>
      </w:r>
      <w:r w:rsidRPr="002538A9">
        <w:rPr>
          <w:rFonts w:ascii="Times New Roman" w:hAnsi="Times New Roman" w:cs="Times New Roman"/>
          <w:color w:val="000000"/>
          <w:sz w:val="28"/>
          <w:szCs w:val="28"/>
          <w:lang w:eastAsia="ru-RU"/>
        </w:rPr>
        <w:t>росли в семьях со средним достатком или достатком выше среднего (</w:t>
      </w:r>
      <w:r w:rsidR="004957F5" w:rsidRPr="002538A9">
        <w:rPr>
          <w:rFonts w:ascii="Times New Roman" w:hAnsi="Times New Roman" w:cs="Times New Roman"/>
          <w:color w:val="000000"/>
          <w:sz w:val="28"/>
          <w:szCs w:val="28"/>
          <w:lang w:eastAsia="ru-RU"/>
        </w:rPr>
        <w:t xml:space="preserve">59,7 % и 37,1 %) и только 3,2 % выросли в семьях с достатком ниже среднего уровня. Данный результат может быть связан как с местом проведения исследования, так и с экономической ситуацией в стране в настоящий момент. </w:t>
      </w:r>
    </w:p>
    <w:p w14:paraId="242B0797" w14:textId="39FA15B0" w:rsidR="004957F5" w:rsidRPr="002538A9" w:rsidRDefault="00145A8E" w:rsidP="002538A9">
      <w:pPr>
        <w:spacing w:line="360" w:lineRule="auto"/>
        <w:ind w:right="-120"/>
        <w:divId w:val="1828200989"/>
        <w:rPr>
          <w:rFonts w:ascii="Times New Roman" w:hAnsi="Times New Roman" w:cs="Times New Roman"/>
          <w:color w:val="000000"/>
          <w:sz w:val="28"/>
          <w:szCs w:val="28"/>
          <w:lang w:eastAsia="ru-RU"/>
        </w:rPr>
      </w:pPr>
      <w:proofErr w:type="gramStart"/>
      <w:r w:rsidRPr="002538A9">
        <w:rPr>
          <w:rFonts w:ascii="Times New Roman" w:hAnsi="Times New Roman" w:cs="Times New Roman"/>
          <w:color w:val="000000"/>
          <w:sz w:val="28"/>
          <w:szCs w:val="28"/>
          <w:lang w:eastAsia="ru-RU"/>
        </w:rPr>
        <w:t>В результате анализа ответов респондентов на блок вопросов, связанных с семейными взаимоотношениями, положением семьи, не было выявлено статистически значимых различий между респондентами - индивидуальными предпринимателями и наемными сотрудниками, однако блок вопросов о личностных взаимоотношениях с членами семьи показал небольшую раз</w:t>
      </w:r>
      <w:r w:rsidR="004029AD" w:rsidRPr="002538A9">
        <w:rPr>
          <w:rFonts w:ascii="Times New Roman" w:hAnsi="Times New Roman" w:cs="Times New Roman"/>
          <w:color w:val="000000"/>
          <w:sz w:val="28"/>
          <w:szCs w:val="28"/>
          <w:lang w:eastAsia="ru-RU"/>
        </w:rPr>
        <w:t>ницу между выделенными группами, характеризовав индивидуальных предпринимателей как более автономн</w:t>
      </w:r>
      <w:r w:rsidR="006A1194" w:rsidRPr="002538A9">
        <w:rPr>
          <w:rFonts w:ascii="Times New Roman" w:hAnsi="Times New Roman" w:cs="Times New Roman"/>
          <w:color w:val="000000"/>
          <w:sz w:val="28"/>
          <w:szCs w:val="28"/>
          <w:lang w:eastAsia="ru-RU"/>
        </w:rPr>
        <w:t>ых и менее склонных к преемстве</w:t>
      </w:r>
      <w:r w:rsidR="004029AD" w:rsidRPr="002538A9">
        <w:rPr>
          <w:rFonts w:ascii="Times New Roman" w:hAnsi="Times New Roman" w:cs="Times New Roman"/>
          <w:color w:val="000000"/>
          <w:sz w:val="28"/>
          <w:szCs w:val="28"/>
          <w:lang w:eastAsia="ru-RU"/>
        </w:rPr>
        <w:t>нности</w:t>
      </w:r>
      <w:r w:rsidR="006A1194" w:rsidRPr="002538A9">
        <w:rPr>
          <w:rFonts w:ascii="Times New Roman" w:hAnsi="Times New Roman" w:cs="Times New Roman"/>
          <w:color w:val="000000"/>
          <w:sz w:val="28"/>
          <w:szCs w:val="28"/>
          <w:lang w:eastAsia="ru-RU"/>
        </w:rPr>
        <w:t xml:space="preserve">, нежели контрольная группа респондентов. </w:t>
      </w:r>
      <w:proofErr w:type="gramEnd"/>
    </w:p>
    <w:p w14:paraId="1D3214A1" w14:textId="77777777" w:rsidR="0049378E" w:rsidRPr="002538A9" w:rsidRDefault="00ED5502" w:rsidP="002538A9">
      <w:pPr>
        <w:spacing w:line="360" w:lineRule="auto"/>
        <w:ind w:right="-120"/>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Следующий блок вопросов был направлен на выявление оценки респондентами себя в детстве и юности – своей самостоятельности, успеваемости, лидерских качеств. </w:t>
      </w:r>
      <w:r w:rsidR="00E01D3D" w:rsidRPr="002538A9">
        <w:rPr>
          <w:rFonts w:ascii="Times New Roman" w:hAnsi="Times New Roman" w:cs="Times New Roman"/>
          <w:color w:val="000000"/>
          <w:sz w:val="28"/>
          <w:szCs w:val="28"/>
          <w:lang w:eastAsia="ru-RU"/>
        </w:rPr>
        <w:t>В данном блоке были выявлены статистически зн</w:t>
      </w:r>
      <w:r w:rsidR="001A7CE2" w:rsidRPr="002538A9">
        <w:rPr>
          <w:rFonts w:ascii="Times New Roman" w:hAnsi="Times New Roman" w:cs="Times New Roman"/>
          <w:color w:val="000000"/>
          <w:sz w:val="28"/>
          <w:szCs w:val="28"/>
          <w:lang w:eastAsia="ru-RU"/>
        </w:rPr>
        <w:t>ачимые различия между группами</w:t>
      </w:r>
      <w:r w:rsidR="0049378E" w:rsidRPr="002538A9">
        <w:rPr>
          <w:rFonts w:ascii="Times New Roman" w:hAnsi="Times New Roman" w:cs="Times New Roman"/>
          <w:color w:val="000000"/>
          <w:sz w:val="28"/>
          <w:szCs w:val="28"/>
          <w:lang w:eastAsia="ru-RU"/>
        </w:rPr>
        <w:t xml:space="preserve"> по следующим признакам:</w:t>
      </w:r>
    </w:p>
    <w:p w14:paraId="4ECCC0F3" w14:textId="3B63DF47" w:rsidR="0049378E" w:rsidRPr="002538A9" w:rsidRDefault="001A7CE2" w:rsidP="002538A9">
      <w:pPr>
        <w:spacing w:line="360" w:lineRule="auto"/>
        <w:ind w:right="-120"/>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lastRenderedPageBreak/>
        <w:t>1. Предпринимателям в большей степени, чем наемным работниках, присуща оценка себя в учебных коллективах как лидера – 63 % опрошенных предпринимателей оценивают себя как лидеров, в то время как среди наемных работни</w:t>
      </w:r>
      <w:r w:rsidR="005F41BE" w:rsidRPr="002538A9">
        <w:rPr>
          <w:rFonts w:ascii="Times New Roman" w:hAnsi="Times New Roman" w:cs="Times New Roman"/>
          <w:color w:val="000000"/>
          <w:sz w:val="28"/>
          <w:szCs w:val="28"/>
          <w:lang w:eastAsia="ru-RU"/>
        </w:rPr>
        <w:t>ков это число составило 31,58</w:t>
      </w:r>
      <w:r w:rsidR="00C56A62" w:rsidRPr="002538A9">
        <w:rPr>
          <w:rFonts w:ascii="Times New Roman" w:hAnsi="Times New Roman" w:cs="Times New Roman"/>
          <w:color w:val="000000"/>
          <w:sz w:val="28"/>
          <w:szCs w:val="28"/>
          <w:lang w:eastAsia="ru-RU"/>
        </w:rPr>
        <w:t xml:space="preserve"> %; </w:t>
      </w:r>
    </w:p>
    <w:p w14:paraId="379FD1FE" w14:textId="083EA132" w:rsidR="0049378E" w:rsidRPr="002538A9" w:rsidRDefault="00C56A62" w:rsidP="002538A9">
      <w:pPr>
        <w:spacing w:line="360" w:lineRule="auto"/>
        <w:ind w:right="-120"/>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2.Так же среди предпринимателей большее число респондентов ответили утвердительно на вопрос о том, желали ли они выделяться среди сверстников в школе и университете – 72 % предпринимат</w:t>
      </w:r>
      <w:r w:rsidR="005F41BE" w:rsidRPr="002538A9">
        <w:rPr>
          <w:rFonts w:ascii="Times New Roman" w:hAnsi="Times New Roman" w:cs="Times New Roman"/>
          <w:color w:val="000000"/>
          <w:sz w:val="28"/>
          <w:szCs w:val="28"/>
          <w:lang w:eastAsia="ru-RU"/>
        </w:rPr>
        <w:t>елей ответили утвердительно и 42,11</w:t>
      </w:r>
      <w:r w:rsidRPr="002538A9">
        <w:rPr>
          <w:rFonts w:ascii="Times New Roman" w:hAnsi="Times New Roman" w:cs="Times New Roman"/>
          <w:color w:val="000000"/>
          <w:sz w:val="28"/>
          <w:szCs w:val="28"/>
          <w:lang w:eastAsia="ru-RU"/>
        </w:rPr>
        <w:t xml:space="preserve"> % наемных работников та</w:t>
      </w:r>
      <w:r w:rsidR="0049378E" w:rsidRPr="002538A9">
        <w:rPr>
          <w:rFonts w:ascii="Times New Roman" w:hAnsi="Times New Roman" w:cs="Times New Roman"/>
          <w:color w:val="000000"/>
          <w:sz w:val="28"/>
          <w:szCs w:val="28"/>
          <w:lang w:eastAsia="ru-RU"/>
        </w:rPr>
        <w:t>к же дали положительные ответы.</w:t>
      </w:r>
    </w:p>
    <w:p w14:paraId="70EB2DC0" w14:textId="27C7DC80" w:rsidR="00C56A62" w:rsidRPr="002538A9" w:rsidRDefault="00C56A62" w:rsidP="002538A9">
      <w:pPr>
        <w:spacing w:line="360" w:lineRule="auto"/>
        <w:ind w:right="-120"/>
        <w:divId w:val="1828200989"/>
        <w:rPr>
          <w:rFonts w:ascii="Times New Roman" w:hAnsi="Times New Roman" w:cs="Times New Roman"/>
          <w:color w:val="000000"/>
          <w:sz w:val="28"/>
          <w:szCs w:val="28"/>
          <w:lang w:eastAsia="ru-RU"/>
        </w:rPr>
      </w:pPr>
      <w:proofErr w:type="gramStart"/>
      <w:r w:rsidRPr="002538A9">
        <w:rPr>
          <w:rFonts w:ascii="Times New Roman" w:hAnsi="Times New Roman" w:cs="Times New Roman"/>
          <w:color w:val="000000"/>
          <w:sz w:val="28"/>
          <w:szCs w:val="28"/>
          <w:lang w:eastAsia="ru-RU"/>
        </w:rPr>
        <w:t>3.</w:t>
      </w:r>
      <w:r w:rsidR="007F5E97" w:rsidRPr="002538A9">
        <w:rPr>
          <w:rFonts w:ascii="Times New Roman" w:hAnsi="Times New Roman" w:cs="Times New Roman"/>
          <w:color w:val="000000"/>
          <w:sz w:val="28"/>
          <w:szCs w:val="28"/>
          <w:lang w:eastAsia="ru-RU"/>
        </w:rPr>
        <w:t>Статистически значимые различия (</w:t>
      </w:r>
      <w:r w:rsidR="007F5E97" w:rsidRPr="002538A9">
        <w:rPr>
          <w:rFonts w:ascii="Times New Roman" w:hAnsi="Times New Roman" w:cs="Times New Roman"/>
          <w:color w:val="000000"/>
          <w:sz w:val="28"/>
          <w:szCs w:val="28"/>
          <w:lang w:val="en-US" w:eastAsia="ru-RU"/>
        </w:rPr>
        <w:t>p</w:t>
      </w:r>
      <w:r w:rsidR="00CE3B4D" w:rsidRPr="002538A9">
        <w:rPr>
          <w:rFonts w:ascii="Times New Roman" w:hAnsi="Times New Roman" w:cs="Times New Roman"/>
          <w:sz w:val="28"/>
          <w:szCs w:val="28"/>
        </w:rPr>
        <w:t>≤</w:t>
      </w:r>
      <w:r w:rsidR="007F5E97" w:rsidRPr="002538A9">
        <w:rPr>
          <w:rFonts w:ascii="Times New Roman" w:hAnsi="Times New Roman" w:cs="Times New Roman"/>
          <w:color w:val="000000"/>
          <w:sz w:val="28"/>
          <w:szCs w:val="28"/>
          <w:lang w:eastAsia="ru-RU"/>
        </w:rPr>
        <w:t>0,</w:t>
      </w:r>
      <w:r w:rsidR="00B73CD8" w:rsidRPr="002538A9">
        <w:rPr>
          <w:rFonts w:ascii="Times New Roman" w:hAnsi="Times New Roman" w:cs="Times New Roman"/>
          <w:color w:val="000000"/>
          <w:sz w:val="28"/>
          <w:szCs w:val="28"/>
          <w:lang w:eastAsia="ru-RU"/>
        </w:rPr>
        <w:t>0</w:t>
      </w:r>
      <w:r w:rsidR="007F5E97" w:rsidRPr="002538A9">
        <w:rPr>
          <w:rFonts w:ascii="Times New Roman" w:hAnsi="Times New Roman" w:cs="Times New Roman"/>
          <w:color w:val="000000"/>
          <w:sz w:val="28"/>
          <w:szCs w:val="28"/>
          <w:lang w:eastAsia="ru-RU"/>
        </w:rPr>
        <w:t>42) наблюдаются среди респондентов в вопросе о способности идти наперекор мнению близких</w:t>
      </w:r>
      <w:r w:rsidR="00141BE6" w:rsidRPr="002538A9">
        <w:rPr>
          <w:rFonts w:ascii="Times New Roman" w:hAnsi="Times New Roman" w:cs="Times New Roman"/>
          <w:color w:val="000000"/>
          <w:sz w:val="28"/>
          <w:szCs w:val="28"/>
          <w:lang w:eastAsia="ru-RU"/>
        </w:rPr>
        <w:t xml:space="preserve"> ради свои интересов («Если бы Ваши родители были категорически против Вашего выбора, могли бы Вы пойти против их мнения?).</w:t>
      </w:r>
      <w:proofErr w:type="gramEnd"/>
      <w:r w:rsidR="00141BE6" w:rsidRPr="002538A9">
        <w:rPr>
          <w:rFonts w:ascii="Times New Roman" w:hAnsi="Times New Roman" w:cs="Times New Roman"/>
          <w:color w:val="000000"/>
          <w:sz w:val="28"/>
          <w:szCs w:val="28"/>
          <w:lang w:eastAsia="ru-RU"/>
        </w:rPr>
        <w:t xml:space="preserve"> В данном случае более 60 % предпринимателей готовы таким образом отстаивать свои интересы, когда как среди наемных работников этот показатель ниже 40 %.</w:t>
      </w:r>
      <w:r w:rsidR="001B53C8" w:rsidRPr="002538A9">
        <w:rPr>
          <w:rFonts w:ascii="Times New Roman" w:hAnsi="Times New Roman" w:cs="Times New Roman"/>
          <w:color w:val="000000"/>
          <w:sz w:val="28"/>
          <w:szCs w:val="28"/>
          <w:lang w:eastAsia="ru-RU"/>
        </w:rPr>
        <w:t xml:space="preserve"> </w:t>
      </w:r>
    </w:p>
    <w:p w14:paraId="6E402E64" w14:textId="10536868" w:rsidR="0049378E" w:rsidRPr="002538A9" w:rsidRDefault="00141BE6" w:rsidP="002538A9">
      <w:pPr>
        <w:spacing w:line="360" w:lineRule="auto"/>
        <w:ind w:right="-119" w:firstLine="709"/>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4.</w:t>
      </w:r>
      <w:r w:rsidR="00D20CAD" w:rsidRPr="002538A9">
        <w:rPr>
          <w:rFonts w:ascii="Times New Roman" w:hAnsi="Times New Roman" w:cs="Times New Roman"/>
          <w:color w:val="000000"/>
          <w:sz w:val="28"/>
          <w:szCs w:val="28"/>
          <w:lang w:eastAsia="ru-RU"/>
        </w:rPr>
        <w:t xml:space="preserve">Статистически значимые различия были обнаружены </w:t>
      </w:r>
      <w:r w:rsidR="00B73CD8" w:rsidRPr="002538A9">
        <w:rPr>
          <w:rFonts w:ascii="Times New Roman" w:hAnsi="Times New Roman" w:cs="Times New Roman"/>
          <w:color w:val="000000"/>
          <w:sz w:val="28"/>
          <w:szCs w:val="28"/>
          <w:lang w:eastAsia="ru-RU"/>
        </w:rPr>
        <w:t>при оценке респондентами своей самостоятельности в детстве (</w:t>
      </w:r>
      <w:r w:rsidR="00B73CD8" w:rsidRPr="002538A9">
        <w:rPr>
          <w:rFonts w:ascii="Times New Roman" w:hAnsi="Times New Roman" w:cs="Times New Roman"/>
          <w:color w:val="000000"/>
          <w:sz w:val="28"/>
          <w:szCs w:val="28"/>
          <w:lang w:val="en-US" w:eastAsia="ru-RU"/>
        </w:rPr>
        <w:t>p</w:t>
      </w:r>
      <w:r w:rsidR="00CE3B4D" w:rsidRPr="002538A9">
        <w:rPr>
          <w:rFonts w:ascii="Times New Roman" w:hAnsi="Times New Roman" w:cs="Times New Roman"/>
          <w:sz w:val="28"/>
          <w:szCs w:val="28"/>
        </w:rPr>
        <w:t>≤</w:t>
      </w:r>
      <w:r w:rsidR="00B73CD8" w:rsidRPr="002538A9">
        <w:rPr>
          <w:rFonts w:ascii="Times New Roman" w:hAnsi="Times New Roman" w:cs="Times New Roman"/>
          <w:color w:val="000000"/>
          <w:sz w:val="28"/>
          <w:szCs w:val="28"/>
          <w:lang w:eastAsia="ru-RU"/>
        </w:rPr>
        <w:t>0,037). Более половины опрошенных предпринимателей дали положительный ответ («безусловно, да», «пожалуй, да») на вопрос об оценке себя в де</w:t>
      </w:r>
      <w:r w:rsidR="001D26EA" w:rsidRPr="002538A9">
        <w:rPr>
          <w:rFonts w:ascii="Times New Roman" w:hAnsi="Times New Roman" w:cs="Times New Roman"/>
          <w:color w:val="000000"/>
          <w:sz w:val="28"/>
          <w:szCs w:val="28"/>
          <w:lang w:eastAsia="ru-RU"/>
        </w:rPr>
        <w:t>тстве как самостоятельных детей</w:t>
      </w:r>
      <w:r w:rsidR="00B73CD8" w:rsidRPr="002538A9">
        <w:rPr>
          <w:rFonts w:ascii="Times New Roman" w:hAnsi="Times New Roman" w:cs="Times New Roman"/>
          <w:color w:val="000000"/>
          <w:sz w:val="28"/>
          <w:szCs w:val="28"/>
          <w:lang w:eastAsia="ru-RU"/>
        </w:rPr>
        <w:t>, при это</w:t>
      </w:r>
      <w:r w:rsidR="001D26EA" w:rsidRPr="002538A9">
        <w:rPr>
          <w:rFonts w:ascii="Times New Roman" w:hAnsi="Times New Roman" w:cs="Times New Roman"/>
          <w:color w:val="000000"/>
          <w:sz w:val="28"/>
          <w:szCs w:val="28"/>
          <w:lang w:eastAsia="ru-RU"/>
        </w:rPr>
        <w:t>м</w:t>
      </w:r>
      <w:r w:rsidR="00B73CD8" w:rsidRPr="002538A9">
        <w:rPr>
          <w:rFonts w:ascii="Times New Roman" w:hAnsi="Times New Roman" w:cs="Times New Roman"/>
          <w:color w:val="000000"/>
          <w:sz w:val="28"/>
          <w:szCs w:val="28"/>
          <w:lang w:eastAsia="ru-RU"/>
        </w:rPr>
        <w:t xml:space="preserve"> стоит отметить, что ни один из опрошенных предпринимателей не дал на этот вопрос отрицательного ответа. </w:t>
      </w:r>
      <w:r w:rsidR="002563A6" w:rsidRPr="002538A9">
        <w:rPr>
          <w:rFonts w:ascii="Times New Roman" w:hAnsi="Times New Roman" w:cs="Times New Roman"/>
          <w:color w:val="000000"/>
          <w:sz w:val="28"/>
          <w:szCs w:val="28"/>
          <w:lang w:eastAsia="ru-RU"/>
        </w:rPr>
        <w:t>При этом большая</w:t>
      </w:r>
      <w:r w:rsidR="005F41BE" w:rsidRPr="002538A9">
        <w:rPr>
          <w:rFonts w:ascii="Times New Roman" w:hAnsi="Times New Roman" w:cs="Times New Roman"/>
          <w:color w:val="000000"/>
          <w:sz w:val="28"/>
          <w:szCs w:val="28"/>
          <w:lang w:eastAsia="ru-RU"/>
        </w:rPr>
        <w:t xml:space="preserve"> часть наемных работников  (42,11</w:t>
      </w:r>
      <w:r w:rsidR="002563A6" w:rsidRPr="002538A9">
        <w:rPr>
          <w:rFonts w:ascii="Times New Roman" w:hAnsi="Times New Roman" w:cs="Times New Roman"/>
          <w:color w:val="000000"/>
          <w:sz w:val="28"/>
          <w:szCs w:val="28"/>
          <w:lang w:eastAsia="ru-RU"/>
        </w:rPr>
        <w:t xml:space="preserve"> %) скорее затрудняется при ответе на данный вопрос («трудно сказать, и да, и нет»).</w:t>
      </w:r>
      <w:r w:rsidR="00E31B3F" w:rsidRPr="002538A9">
        <w:rPr>
          <w:rFonts w:ascii="Times New Roman" w:hAnsi="Times New Roman" w:cs="Times New Roman"/>
          <w:color w:val="000000"/>
          <w:sz w:val="28"/>
          <w:szCs w:val="28"/>
          <w:lang w:eastAsia="ru-RU"/>
        </w:rPr>
        <w:t xml:space="preserve"> Полученные результаты по этому вопросу говорят в большей степени о жизненной позиции респондентов и их отношении к себе, чем о реальной самостоятельности в детстве.</w:t>
      </w:r>
    </w:p>
    <w:p w14:paraId="5211DC86" w14:textId="246A8154" w:rsidR="0049378E" w:rsidRPr="002538A9" w:rsidRDefault="0049378E" w:rsidP="002538A9">
      <w:pPr>
        <w:spacing w:line="360" w:lineRule="auto"/>
        <w:ind w:right="-119" w:firstLine="709"/>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Далее были рассмотрены аспекты начала самостоятельной жизни </w:t>
      </w:r>
      <w:proofErr w:type="gramStart"/>
      <w:r w:rsidRPr="002538A9">
        <w:rPr>
          <w:rFonts w:ascii="Times New Roman" w:hAnsi="Times New Roman" w:cs="Times New Roman"/>
          <w:color w:val="000000"/>
          <w:sz w:val="28"/>
          <w:szCs w:val="28"/>
          <w:lang w:eastAsia="ru-RU"/>
        </w:rPr>
        <w:t>респондентов</w:t>
      </w:r>
      <w:proofErr w:type="gramEnd"/>
      <w:r w:rsidRPr="002538A9">
        <w:rPr>
          <w:rFonts w:ascii="Times New Roman" w:hAnsi="Times New Roman" w:cs="Times New Roman"/>
          <w:color w:val="000000"/>
          <w:sz w:val="28"/>
          <w:szCs w:val="28"/>
          <w:lang w:eastAsia="ru-RU"/>
        </w:rPr>
        <w:t xml:space="preserve"> такие как начало самостоятельной жизни, отношение к деньгам в юности и первый опыт работы.</w:t>
      </w:r>
    </w:p>
    <w:p w14:paraId="3B84F793" w14:textId="6C633B9C" w:rsidR="00632FA6" w:rsidRPr="002538A9" w:rsidRDefault="00770F94" w:rsidP="002538A9">
      <w:pPr>
        <w:spacing w:line="360" w:lineRule="auto"/>
        <w:ind w:right="-119" w:firstLine="709"/>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В настоящий момент 74 % опрошенных предпринимателей живут отдельно от родителей, среди наемных сотрудников этот показатель </w:t>
      </w:r>
      <w:r w:rsidR="005F41BE" w:rsidRPr="002538A9">
        <w:rPr>
          <w:rFonts w:ascii="Times New Roman" w:hAnsi="Times New Roman" w:cs="Times New Roman"/>
          <w:color w:val="000000"/>
          <w:sz w:val="28"/>
          <w:szCs w:val="28"/>
          <w:lang w:eastAsia="ru-RU"/>
        </w:rPr>
        <w:lastRenderedPageBreak/>
        <w:t>составляет 42,11</w:t>
      </w:r>
      <w:r w:rsidRPr="002538A9">
        <w:rPr>
          <w:rFonts w:ascii="Times New Roman" w:hAnsi="Times New Roman" w:cs="Times New Roman"/>
          <w:color w:val="000000"/>
          <w:sz w:val="28"/>
          <w:szCs w:val="28"/>
          <w:lang w:eastAsia="ru-RU"/>
        </w:rPr>
        <w:t xml:space="preserve"> %. При этом </w:t>
      </w:r>
      <w:r w:rsidR="00632FA6" w:rsidRPr="002538A9">
        <w:rPr>
          <w:rFonts w:ascii="Times New Roman" w:hAnsi="Times New Roman" w:cs="Times New Roman"/>
          <w:color w:val="000000"/>
          <w:sz w:val="28"/>
          <w:szCs w:val="28"/>
          <w:lang w:eastAsia="ru-RU"/>
        </w:rPr>
        <w:t xml:space="preserve">56 % респондентов-предпринимателей начали жить самостоятельно в возрасте 18 – 22 лет. </w:t>
      </w:r>
    </w:p>
    <w:p w14:paraId="24F0445D" w14:textId="63BE3EBF" w:rsidR="0049378E" w:rsidRPr="002538A9" w:rsidRDefault="00632FA6" w:rsidP="002538A9">
      <w:pPr>
        <w:spacing w:line="360" w:lineRule="auto"/>
        <w:ind w:right="-119" w:firstLine="709"/>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Статистически значимые различия были обнаружены </w:t>
      </w:r>
      <w:r w:rsidR="00FC4030" w:rsidRPr="002538A9">
        <w:rPr>
          <w:rFonts w:ascii="Times New Roman" w:hAnsi="Times New Roman" w:cs="Times New Roman"/>
          <w:color w:val="000000"/>
          <w:sz w:val="28"/>
          <w:szCs w:val="28"/>
          <w:lang w:eastAsia="ru-RU"/>
        </w:rPr>
        <w:t>по вопросам</w:t>
      </w:r>
      <w:r w:rsidRPr="002538A9">
        <w:rPr>
          <w:rFonts w:ascii="Times New Roman" w:hAnsi="Times New Roman" w:cs="Times New Roman"/>
          <w:color w:val="000000"/>
          <w:sz w:val="28"/>
          <w:szCs w:val="28"/>
          <w:lang w:eastAsia="ru-RU"/>
        </w:rPr>
        <w:t xml:space="preserve"> «В каком возрасте Вы почувствовали себя самостоятельным (-ной)</w:t>
      </w:r>
      <w:proofErr w:type="gramStart"/>
      <w:r w:rsidRPr="002538A9">
        <w:rPr>
          <w:rFonts w:ascii="Times New Roman" w:hAnsi="Times New Roman" w:cs="Times New Roman"/>
          <w:color w:val="000000"/>
          <w:sz w:val="28"/>
          <w:szCs w:val="28"/>
          <w:lang w:eastAsia="ru-RU"/>
        </w:rPr>
        <w:t xml:space="preserve"> ?</w:t>
      </w:r>
      <w:proofErr w:type="gramEnd"/>
      <w:r w:rsidRPr="002538A9">
        <w:rPr>
          <w:rFonts w:ascii="Times New Roman" w:hAnsi="Times New Roman" w:cs="Times New Roman"/>
          <w:color w:val="000000"/>
          <w:sz w:val="28"/>
          <w:szCs w:val="28"/>
          <w:lang w:eastAsia="ru-RU"/>
        </w:rPr>
        <w:t>»</w:t>
      </w:r>
      <w:r w:rsidR="00FC4030" w:rsidRPr="002538A9">
        <w:rPr>
          <w:rFonts w:ascii="Times New Roman" w:hAnsi="Times New Roman" w:cs="Times New Roman"/>
          <w:color w:val="000000"/>
          <w:sz w:val="28"/>
          <w:szCs w:val="28"/>
          <w:lang w:eastAsia="ru-RU"/>
        </w:rPr>
        <w:t xml:space="preserve"> и «С какого возраста Вы могли самостоятельно распоряжаться деньгами, которые Вам давали родители, планировать свои расходы?».</w:t>
      </w:r>
    </w:p>
    <w:tbl>
      <w:tblPr>
        <w:tblStyle w:val="af3"/>
        <w:tblW w:w="0" w:type="auto"/>
        <w:tblLook w:val="04A0" w:firstRow="1" w:lastRow="0" w:firstColumn="1" w:lastColumn="0" w:noHBand="0" w:noVBand="1"/>
      </w:tblPr>
      <w:tblGrid>
        <w:gridCol w:w="877"/>
        <w:gridCol w:w="2208"/>
        <w:gridCol w:w="2042"/>
        <w:gridCol w:w="2208"/>
        <w:gridCol w:w="2236"/>
      </w:tblGrid>
      <w:tr w:rsidR="00FC4030" w:rsidRPr="002538A9" w14:paraId="73F2643E" w14:textId="77777777" w:rsidTr="00FC4030">
        <w:trPr>
          <w:divId w:val="1828200989"/>
        </w:trPr>
        <w:tc>
          <w:tcPr>
            <w:tcW w:w="904" w:type="dxa"/>
          </w:tcPr>
          <w:p w14:paraId="22E74C2E" w14:textId="77777777" w:rsidR="00FC4030" w:rsidRPr="002538A9" w:rsidRDefault="00FC4030" w:rsidP="002538A9">
            <w:pPr>
              <w:spacing w:line="360" w:lineRule="auto"/>
              <w:ind w:right="-119" w:firstLine="0"/>
              <w:rPr>
                <w:rFonts w:ascii="Times New Roman" w:hAnsi="Times New Roman" w:cs="Times New Roman"/>
                <w:color w:val="000000"/>
                <w:sz w:val="28"/>
                <w:szCs w:val="28"/>
                <w:lang w:eastAsia="ru-RU"/>
              </w:rPr>
            </w:pPr>
          </w:p>
        </w:tc>
        <w:tc>
          <w:tcPr>
            <w:tcW w:w="4256" w:type="dxa"/>
            <w:gridSpan w:val="2"/>
          </w:tcPr>
          <w:p w14:paraId="3D69AE35" w14:textId="2B795B04" w:rsidR="00FC4030" w:rsidRPr="002538A9" w:rsidRDefault="00FC4030" w:rsidP="002538A9">
            <w:pPr>
              <w:spacing w:line="360" w:lineRule="auto"/>
              <w:ind w:right="-119"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Предприниматели</w:t>
            </w:r>
          </w:p>
        </w:tc>
        <w:tc>
          <w:tcPr>
            <w:tcW w:w="4411" w:type="dxa"/>
            <w:gridSpan w:val="2"/>
          </w:tcPr>
          <w:p w14:paraId="159799C2" w14:textId="69A56465" w:rsidR="00FC4030" w:rsidRPr="002538A9" w:rsidRDefault="00FC4030" w:rsidP="002538A9">
            <w:pPr>
              <w:spacing w:line="360" w:lineRule="auto"/>
              <w:ind w:right="-119"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Наемные работники</w:t>
            </w:r>
          </w:p>
        </w:tc>
      </w:tr>
      <w:tr w:rsidR="00FC4030" w:rsidRPr="002538A9" w14:paraId="4479CBD6" w14:textId="77777777" w:rsidTr="00FC4030">
        <w:trPr>
          <w:divId w:val="1828200989"/>
        </w:trPr>
        <w:tc>
          <w:tcPr>
            <w:tcW w:w="904" w:type="dxa"/>
          </w:tcPr>
          <w:p w14:paraId="34FC8447" w14:textId="77777777" w:rsidR="00FC4030" w:rsidRPr="002538A9" w:rsidRDefault="00FC4030" w:rsidP="002538A9">
            <w:pPr>
              <w:spacing w:line="360" w:lineRule="auto"/>
              <w:ind w:right="-119" w:firstLine="0"/>
              <w:rPr>
                <w:rFonts w:ascii="Times New Roman" w:hAnsi="Times New Roman" w:cs="Times New Roman"/>
                <w:color w:val="000000"/>
                <w:sz w:val="28"/>
                <w:szCs w:val="28"/>
                <w:lang w:eastAsia="ru-RU"/>
              </w:rPr>
            </w:pPr>
          </w:p>
        </w:tc>
        <w:tc>
          <w:tcPr>
            <w:tcW w:w="2181" w:type="dxa"/>
          </w:tcPr>
          <w:p w14:paraId="566B650B" w14:textId="472F2E63" w:rsidR="00FC4030" w:rsidRPr="002538A9" w:rsidRDefault="00FC4030" w:rsidP="002538A9">
            <w:pPr>
              <w:spacing w:line="360" w:lineRule="auto"/>
              <w:ind w:right="-119" w:firstLine="0"/>
              <w:jc w:val="left"/>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В каком возрасте Вы почувствовали себя самостоятельным (-ной)</w:t>
            </w:r>
            <w:proofErr w:type="gramStart"/>
            <w:r w:rsidRPr="002538A9">
              <w:rPr>
                <w:rFonts w:ascii="Times New Roman" w:hAnsi="Times New Roman" w:cs="Times New Roman"/>
                <w:color w:val="000000"/>
                <w:sz w:val="28"/>
                <w:szCs w:val="28"/>
                <w:lang w:eastAsia="ru-RU"/>
              </w:rPr>
              <w:t xml:space="preserve"> ?</w:t>
            </w:r>
            <w:proofErr w:type="gramEnd"/>
          </w:p>
        </w:tc>
        <w:tc>
          <w:tcPr>
            <w:tcW w:w="2075" w:type="dxa"/>
          </w:tcPr>
          <w:p w14:paraId="71103B3F" w14:textId="5DA77567" w:rsidR="00FC4030" w:rsidRPr="002538A9" w:rsidRDefault="00FC4030" w:rsidP="002538A9">
            <w:pPr>
              <w:spacing w:line="360" w:lineRule="auto"/>
              <w:ind w:right="-119" w:firstLine="0"/>
              <w:jc w:val="left"/>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С какого возраста Вы могли самостоятельно распоряжаться деньгами, которые Вам давали родители, планировать свои расходы?</w:t>
            </w:r>
          </w:p>
        </w:tc>
        <w:tc>
          <w:tcPr>
            <w:tcW w:w="2036" w:type="dxa"/>
          </w:tcPr>
          <w:p w14:paraId="16BDE171" w14:textId="78135E28" w:rsidR="00FC4030" w:rsidRPr="002538A9" w:rsidRDefault="00FC4030" w:rsidP="002538A9">
            <w:pPr>
              <w:spacing w:line="360" w:lineRule="auto"/>
              <w:ind w:right="-119" w:firstLine="0"/>
              <w:jc w:val="left"/>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В каком возрасте Вы почувствовали себя самостоятельным (-ной)</w:t>
            </w:r>
            <w:proofErr w:type="gramStart"/>
            <w:r w:rsidRPr="002538A9">
              <w:rPr>
                <w:rFonts w:ascii="Times New Roman" w:hAnsi="Times New Roman" w:cs="Times New Roman"/>
                <w:color w:val="000000"/>
                <w:sz w:val="28"/>
                <w:szCs w:val="28"/>
                <w:lang w:eastAsia="ru-RU"/>
              </w:rPr>
              <w:t xml:space="preserve"> ?</w:t>
            </w:r>
            <w:proofErr w:type="gramEnd"/>
          </w:p>
        </w:tc>
        <w:tc>
          <w:tcPr>
            <w:tcW w:w="2375" w:type="dxa"/>
          </w:tcPr>
          <w:p w14:paraId="0D7E61C7" w14:textId="5E41A9BA" w:rsidR="00FC4030" w:rsidRPr="002538A9" w:rsidRDefault="00FC4030" w:rsidP="002538A9">
            <w:pPr>
              <w:spacing w:line="360" w:lineRule="auto"/>
              <w:ind w:right="-119" w:firstLine="0"/>
              <w:jc w:val="left"/>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С какого возраста Вы могли самостоятельно распоряжаться деньгами, которые Вам давали родители, планировать свои расходы?</w:t>
            </w:r>
          </w:p>
        </w:tc>
      </w:tr>
      <w:tr w:rsidR="00FC4030" w:rsidRPr="002538A9" w14:paraId="231EF02D" w14:textId="77777777" w:rsidTr="00FC4030">
        <w:trPr>
          <w:divId w:val="1828200989"/>
        </w:trPr>
        <w:tc>
          <w:tcPr>
            <w:tcW w:w="904" w:type="dxa"/>
          </w:tcPr>
          <w:p w14:paraId="0F8DA198" w14:textId="050F9F83" w:rsidR="00FC4030" w:rsidRPr="002538A9" w:rsidRDefault="00FC4030" w:rsidP="002538A9">
            <w:pPr>
              <w:spacing w:line="360" w:lineRule="auto"/>
              <w:ind w:right="-119" w:firstLine="0"/>
              <w:jc w:val="left"/>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До 10 лет</w:t>
            </w:r>
          </w:p>
        </w:tc>
        <w:tc>
          <w:tcPr>
            <w:tcW w:w="2181" w:type="dxa"/>
          </w:tcPr>
          <w:p w14:paraId="477CF752" w14:textId="78231355" w:rsidR="00FC4030" w:rsidRPr="002538A9" w:rsidRDefault="00FC4030" w:rsidP="002538A9">
            <w:pPr>
              <w:spacing w:line="360" w:lineRule="auto"/>
              <w:ind w:right="-119"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2 %</w:t>
            </w:r>
          </w:p>
        </w:tc>
        <w:tc>
          <w:tcPr>
            <w:tcW w:w="2075" w:type="dxa"/>
          </w:tcPr>
          <w:p w14:paraId="2028D9FC" w14:textId="349DF8D7" w:rsidR="00FC4030" w:rsidRPr="002538A9" w:rsidRDefault="00B33822" w:rsidP="002538A9">
            <w:pPr>
              <w:spacing w:line="360" w:lineRule="auto"/>
              <w:ind w:right="-119"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6 %</w:t>
            </w:r>
          </w:p>
        </w:tc>
        <w:tc>
          <w:tcPr>
            <w:tcW w:w="2036" w:type="dxa"/>
          </w:tcPr>
          <w:p w14:paraId="5A3F602D" w14:textId="7F8A4561" w:rsidR="00FC4030" w:rsidRPr="002538A9" w:rsidRDefault="00FC4030" w:rsidP="002538A9">
            <w:pPr>
              <w:spacing w:line="360" w:lineRule="auto"/>
              <w:ind w:right="-119"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0 %</w:t>
            </w:r>
          </w:p>
        </w:tc>
        <w:tc>
          <w:tcPr>
            <w:tcW w:w="2375" w:type="dxa"/>
          </w:tcPr>
          <w:p w14:paraId="4C599110" w14:textId="3CDBD031" w:rsidR="00FC4030" w:rsidRPr="002538A9" w:rsidRDefault="005F41BE" w:rsidP="002538A9">
            <w:pPr>
              <w:spacing w:line="360" w:lineRule="auto"/>
              <w:ind w:right="-119"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5,26</w:t>
            </w:r>
            <w:r w:rsidR="007D758E" w:rsidRPr="002538A9">
              <w:rPr>
                <w:rFonts w:ascii="Times New Roman" w:hAnsi="Times New Roman" w:cs="Times New Roman"/>
                <w:color w:val="000000"/>
                <w:sz w:val="28"/>
                <w:szCs w:val="28"/>
                <w:lang w:eastAsia="ru-RU"/>
              </w:rPr>
              <w:t xml:space="preserve"> %</w:t>
            </w:r>
          </w:p>
        </w:tc>
      </w:tr>
      <w:tr w:rsidR="00FC4030" w:rsidRPr="002538A9" w14:paraId="59B21BD0" w14:textId="77777777" w:rsidTr="00FC4030">
        <w:trPr>
          <w:divId w:val="1828200989"/>
        </w:trPr>
        <w:tc>
          <w:tcPr>
            <w:tcW w:w="904" w:type="dxa"/>
          </w:tcPr>
          <w:p w14:paraId="74F0AE42" w14:textId="0BB6DB15" w:rsidR="00FC4030" w:rsidRPr="002538A9" w:rsidRDefault="00FC4030" w:rsidP="002538A9">
            <w:pPr>
              <w:spacing w:line="360" w:lineRule="auto"/>
              <w:ind w:right="-119" w:firstLine="0"/>
              <w:jc w:val="left"/>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С 11 – 13 лет</w:t>
            </w:r>
          </w:p>
        </w:tc>
        <w:tc>
          <w:tcPr>
            <w:tcW w:w="2181" w:type="dxa"/>
          </w:tcPr>
          <w:p w14:paraId="505A17DB" w14:textId="6363E93F" w:rsidR="00FC4030" w:rsidRPr="002538A9" w:rsidRDefault="00FC4030" w:rsidP="002538A9">
            <w:pPr>
              <w:spacing w:line="360" w:lineRule="auto"/>
              <w:ind w:right="-119"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54 %</w:t>
            </w:r>
          </w:p>
        </w:tc>
        <w:tc>
          <w:tcPr>
            <w:tcW w:w="2075" w:type="dxa"/>
          </w:tcPr>
          <w:p w14:paraId="2B520C65" w14:textId="2B602F44" w:rsidR="00FC4030" w:rsidRPr="002538A9" w:rsidRDefault="00B33822" w:rsidP="002538A9">
            <w:pPr>
              <w:spacing w:line="360" w:lineRule="auto"/>
              <w:ind w:right="-119"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48 %</w:t>
            </w:r>
          </w:p>
        </w:tc>
        <w:tc>
          <w:tcPr>
            <w:tcW w:w="2036" w:type="dxa"/>
          </w:tcPr>
          <w:p w14:paraId="05B23E62" w14:textId="12DE0377" w:rsidR="00FC4030" w:rsidRPr="002538A9" w:rsidRDefault="005F41BE" w:rsidP="002538A9">
            <w:pPr>
              <w:spacing w:line="360" w:lineRule="auto"/>
              <w:ind w:right="-119"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15,79</w:t>
            </w:r>
            <w:r w:rsidR="00FC4030" w:rsidRPr="002538A9">
              <w:rPr>
                <w:rFonts w:ascii="Times New Roman" w:hAnsi="Times New Roman" w:cs="Times New Roman"/>
                <w:color w:val="000000"/>
                <w:sz w:val="28"/>
                <w:szCs w:val="28"/>
                <w:lang w:eastAsia="ru-RU"/>
              </w:rPr>
              <w:t xml:space="preserve"> %</w:t>
            </w:r>
          </w:p>
        </w:tc>
        <w:tc>
          <w:tcPr>
            <w:tcW w:w="2375" w:type="dxa"/>
          </w:tcPr>
          <w:p w14:paraId="220FF837" w14:textId="15392C87" w:rsidR="00FC4030" w:rsidRPr="002538A9" w:rsidRDefault="005F41BE" w:rsidP="002538A9">
            <w:pPr>
              <w:spacing w:line="360" w:lineRule="auto"/>
              <w:ind w:right="-119"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15,79 %</w:t>
            </w:r>
            <w:r w:rsidR="007D758E" w:rsidRPr="002538A9">
              <w:rPr>
                <w:rFonts w:ascii="Times New Roman" w:hAnsi="Times New Roman" w:cs="Times New Roman"/>
                <w:color w:val="000000"/>
                <w:sz w:val="28"/>
                <w:szCs w:val="28"/>
                <w:lang w:eastAsia="ru-RU"/>
              </w:rPr>
              <w:t xml:space="preserve"> </w:t>
            </w:r>
          </w:p>
        </w:tc>
      </w:tr>
      <w:tr w:rsidR="00FC4030" w:rsidRPr="002538A9" w14:paraId="0689EA84" w14:textId="77777777" w:rsidTr="00FC4030">
        <w:trPr>
          <w:divId w:val="1828200989"/>
        </w:trPr>
        <w:tc>
          <w:tcPr>
            <w:tcW w:w="904" w:type="dxa"/>
          </w:tcPr>
          <w:p w14:paraId="20E1DF7E" w14:textId="00FF5E38" w:rsidR="00FC4030" w:rsidRPr="002538A9" w:rsidRDefault="00FC4030" w:rsidP="002538A9">
            <w:pPr>
              <w:spacing w:line="360" w:lineRule="auto"/>
              <w:ind w:right="-119" w:firstLine="0"/>
              <w:jc w:val="left"/>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С 14 – 16 лет</w:t>
            </w:r>
          </w:p>
        </w:tc>
        <w:tc>
          <w:tcPr>
            <w:tcW w:w="2181" w:type="dxa"/>
          </w:tcPr>
          <w:p w14:paraId="1447B1F4" w14:textId="6549FD84" w:rsidR="00FC4030" w:rsidRPr="002538A9" w:rsidRDefault="00FC4030" w:rsidP="002538A9">
            <w:pPr>
              <w:spacing w:line="360" w:lineRule="auto"/>
              <w:ind w:right="-119"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38 %</w:t>
            </w:r>
          </w:p>
        </w:tc>
        <w:tc>
          <w:tcPr>
            <w:tcW w:w="2075" w:type="dxa"/>
          </w:tcPr>
          <w:p w14:paraId="1D829491" w14:textId="60FCBC6A" w:rsidR="00FC4030" w:rsidRPr="002538A9" w:rsidRDefault="00B33822" w:rsidP="002538A9">
            <w:pPr>
              <w:spacing w:line="360" w:lineRule="auto"/>
              <w:ind w:right="-119"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36 %</w:t>
            </w:r>
          </w:p>
        </w:tc>
        <w:tc>
          <w:tcPr>
            <w:tcW w:w="2036" w:type="dxa"/>
          </w:tcPr>
          <w:p w14:paraId="358A379F" w14:textId="77D510E4" w:rsidR="00FC4030" w:rsidRPr="002538A9" w:rsidRDefault="005F41BE" w:rsidP="002538A9">
            <w:pPr>
              <w:spacing w:line="360" w:lineRule="auto"/>
              <w:ind w:right="-119"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57,89</w:t>
            </w:r>
            <w:r w:rsidR="00FC4030" w:rsidRPr="002538A9">
              <w:rPr>
                <w:rFonts w:ascii="Times New Roman" w:hAnsi="Times New Roman" w:cs="Times New Roman"/>
                <w:color w:val="000000"/>
                <w:sz w:val="28"/>
                <w:szCs w:val="28"/>
                <w:lang w:eastAsia="ru-RU"/>
              </w:rPr>
              <w:t xml:space="preserve"> %</w:t>
            </w:r>
          </w:p>
        </w:tc>
        <w:tc>
          <w:tcPr>
            <w:tcW w:w="2375" w:type="dxa"/>
          </w:tcPr>
          <w:p w14:paraId="1284AA67" w14:textId="5F73C6B4" w:rsidR="00FC4030" w:rsidRPr="002538A9" w:rsidRDefault="005F41BE" w:rsidP="002538A9">
            <w:pPr>
              <w:spacing w:line="360" w:lineRule="auto"/>
              <w:ind w:right="-119"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26,32</w:t>
            </w:r>
            <w:r w:rsidR="007D758E" w:rsidRPr="002538A9">
              <w:rPr>
                <w:rFonts w:ascii="Times New Roman" w:hAnsi="Times New Roman" w:cs="Times New Roman"/>
                <w:color w:val="000000"/>
                <w:sz w:val="28"/>
                <w:szCs w:val="28"/>
                <w:lang w:eastAsia="ru-RU"/>
              </w:rPr>
              <w:t xml:space="preserve"> %</w:t>
            </w:r>
          </w:p>
        </w:tc>
      </w:tr>
      <w:tr w:rsidR="00FC4030" w:rsidRPr="002538A9" w14:paraId="4F51BE31" w14:textId="77777777" w:rsidTr="00FC4030">
        <w:trPr>
          <w:divId w:val="1828200989"/>
        </w:trPr>
        <w:tc>
          <w:tcPr>
            <w:tcW w:w="904" w:type="dxa"/>
          </w:tcPr>
          <w:p w14:paraId="73F68D29" w14:textId="5FCE368D" w:rsidR="00FC4030" w:rsidRPr="002538A9" w:rsidRDefault="00FC4030" w:rsidP="002538A9">
            <w:pPr>
              <w:spacing w:line="360" w:lineRule="auto"/>
              <w:ind w:right="-119" w:firstLine="0"/>
              <w:jc w:val="left"/>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С 17 – 18 лет</w:t>
            </w:r>
          </w:p>
        </w:tc>
        <w:tc>
          <w:tcPr>
            <w:tcW w:w="2181" w:type="dxa"/>
          </w:tcPr>
          <w:p w14:paraId="54925B79" w14:textId="3A1C84C7" w:rsidR="00FC4030" w:rsidRPr="002538A9" w:rsidRDefault="00FC4030" w:rsidP="002538A9">
            <w:pPr>
              <w:spacing w:line="360" w:lineRule="auto"/>
              <w:ind w:right="-119"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6 %</w:t>
            </w:r>
          </w:p>
        </w:tc>
        <w:tc>
          <w:tcPr>
            <w:tcW w:w="2075" w:type="dxa"/>
          </w:tcPr>
          <w:p w14:paraId="0DCC1B49" w14:textId="5AD518E8" w:rsidR="00FC4030" w:rsidRPr="002538A9" w:rsidRDefault="00B33822" w:rsidP="002538A9">
            <w:pPr>
              <w:spacing w:line="360" w:lineRule="auto"/>
              <w:ind w:right="-119"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8 %</w:t>
            </w:r>
          </w:p>
        </w:tc>
        <w:tc>
          <w:tcPr>
            <w:tcW w:w="2036" w:type="dxa"/>
          </w:tcPr>
          <w:p w14:paraId="6A3F6954" w14:textId="025EFE57" w:rsidR="00FC4030" w:rsidRPr="002538A9" w:rsidRDefault="005F41BE" w:rsidP="002538A9">
            <w:pPr>
              <w:spacing w:line="360" w:lineRule="auto"/>
              <w:ind w:right="-119"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26,32</w:t>
            </w:r>
            <w:r w:rsidR="00FC4030" w:rsidRPr="002538A9">
              <w:rPr>
                <w:rFonts w:ascii="Times New Roman" w:hAnsi="Times New Roman" w:cs="Times New Roman"/>
                <w:color w:val="000000"/>
                <w:sz w:val="28"/>
                <w:szCs w:val="28"/>
                <w:lang w:eastAsia="ru-RU"/>
              </w:rPr>
              <w:t xml:space="preserve"> %</w:t>
            </w:r>
          </w:p>
        </w:tc>
        <w:tc>
          <w:tcPr>
            <w:tcW w:w="2375" w:type="dxa"/>
          </w:tcPr>
          <w:p w14:paraId="1DB8A2FE" w14:textId="463D1487" w:rsidR="00FC4030" w:rsidRPr="002538A9" w:rsidRDefault="005F41BE" w:rsidP="002538A9">
            <w:pPr>
              <w:spacing w:line="360" w:lineRule="auto"/>
              <w:ind w:right="-119"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36,84</w:t>
            </w:r>
            <w:r w:rsidR="007D758E" w:rsidRPr="002538A9">
              <w:rPr>
                <w:rFonts w:ascii="Times New Roman" w:hAnsi="Times New Roman" w:cs="Times New Roman"/>
                <w:color w:val="000000"/>
                <w:sz w:val="28"/>
                <w:szCs w:val="28"/>
                <w:lang w:eastAsia="ru-RU"/>
              </w:rPr>
              <w:t xml:space="preserve"> %</w:t>
            </w:r>
          </w:p>
        </w:tc>
      </w:tr>
      <w:tr w:rsidR="00FC4030" w:rsidRPr="002538A9" w14:paraId="5612187D" w14:textId="77777777" w:rsidTr="00FC4030">
        <w:trPr>
          <w:divId w:val="1828200989"/>
        </w:trPr>
        <w:tc>
          <w:tcPr>
            <w:tcW w:w="904" w:type="dxa"/>
          </w:tcPr>
          <w:p w14:paraId="69B329AE" w14:textId="7429AA51" w:rsidR="00FC4030" w:rsidRPr="002538A9" w:rsidRDefault="00FC4030" w:rsidP="002538A9">
            <w:pPr>
              <w:spacing w:line="360" w:lineRule="auto"/>
              <w:ind w:right="-119" w:firstLine="0"/>
              <w:jc w:val="left"/>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После 18 лет</w:t>
            </w:r>
          </w:p>
        </w:tc>
        <w:tc>
          <w:tcPr>
            <w:tcW w:w="2181" w:type="dxa"/>
          </w:tcPr>
          <w:p w14:paraId="1952F6D8" w14:textId="628F9A3A" w:rsidR="00FC4030" w:rsidRPr="002538A9" w:rsidRDefault="00FC4030" w:rsidP="002538A9">
            <w:pPr>
              <w:spacing w:line="360" w:lineRule="auto"/>
              <w:ind w:right="-119"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0 %</w:t>
            </w:r>
          </w:p>
        </w:tc>
        <w:tc>
          <w:tcPr>
            <w:tcW w:w="2075" w:type="dxa"/>
          </w:tcPr>
          <w:p w14:paraId="1ED46EE6" w14:textId="7892A68A" w:rsidR="00FC4030" w:rsidRPr="002538A9" w:rsidRDefault="00B33822" w:rsidP="002538A9">
            <w:pPr>
              <w:spacing w:line="360" w:lineRule="auto"/>
              <w:ind w:right="-119"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2 %</w:t>
            </w:r>
          </w:p>
        </w:tc>
        <w:tc>
          <w:tcPr>
            <w:tcW w:w="2036" w:type="dxa"/>
          </w:tcPr>
          <w:p w14:paraId="56AF2A65" w14:textId="209CD5FD" w:rsidR="00FC4030" w:rsidRPr="002538A9" w:rsidRDefault="007D758E" w:rsidP="002538A9">
            <w:pPr>
              <w:spacing w:line="360" w:lineRule="auto"/>
              <w:ind w:right="-119"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0 %</w:t>
            </w:r>
          </w:p>
        </w:tc>
        <w:tc>
          <w:tcPr>
            <w:tcW w:w="2375" w:type="dxa"/>
          </w:tcPr>
          <w:p w14:paraId="18FA516A" w14:textId="2CD5D2EB" w:rsidR="00FC4030" w:rsidRPr="002538A9" w:rsidRDefault="005F41BE" w:rsidP="002538A9">
            <w:pPr>
              <w:spacing w:line="360" w:lineRule="auto"/>
              <w:ind w:right="-119" w:firstLine="0"/>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15,79</w:t>
            </w:r>
            <w:r w:rsidR="007D758E" w:rsidRPr="002538A9">
              <w:rPr>
                <w:rFonts w:ascii="Times New Roman" w:hAnsi="Times New Roman" w:cs="Times New Roman"/>
                <w:color w:val="000000"/>
                <w:sz w:val="28"/>
                <w:szCs w:val="28"/>
                <w:lang w:eastAsia="ru-RU"/>
              </w:rPr>
              <w:t xml:space="preserve"> %</w:t>
            </w:r>
          </w:p>
        </w:tc>
      </w:tr>
    </w:tbl>
    <w:p w14:paraId="6C5A5C65" w14:textId="77777777" w:rsidR="00FC4030" w:rsidRPr="002538A9" w:rsidRDefault="00FC4030" w:rsidP="002538A9">
      <w:pPr>
        <w:spacing w:line="360" w:lineRule="auto"/>
        <w:ind w:right="-119" w:firstLine="709"/>
        <w:divId w:val="1828200989"/>
        <w:rPr>
          <w:rFonts w:ascii="Times New Roman" w:hAnsi="Times New Roman" w:cs="Times New Roman"/>
          <w:color w:val="000000"/>
          <w:sz w:val="28"/>
          <w:szCs w:val="28"/>
          <w:lang w:eastAsia="ru-RU"/>
        </w:rPr>
      </w:pPr>
    </w:p>
    <w:p w14:paraId="61C78421" w14:textId="77777777" w:rsidR="00145A8E" w:rsidRPr="002538A9" w:rsidRDefault="00145A8E" w:rsidP="002538A9">
      <w:pPr>
        <w:spacing w:line="360" w:lineRule="auto"/>
        <w:ind w:right="-120"/>
        <w:divId w:val="1828200989"/>
        <w:rPr>
          <w:rFonts w:ascii="Times New Roman" w:hAnsi="Times New Roman" w:cs="Times New Roman"/>
          <w:color w:val="000000"/>
          <w:sz w:val="28"/>
          <w:szCs w:val="28"/>
          <w:lang w:eastAsia="ru-RU"/>
        </w:rPr>
      </w:pPr>
    </w:p>
    <w:p w14:paraId="0017FE2E" w14:textId="223BEA5A" w:rsidR="000B7414" w:rsidRPr="002538A9" w:rsidRDefault="006A31D5" w:rsidP="000B7414">
      <w:pPr>
        <w:spacing w:line="360" w:lineRule="auto"/>
        <w:ind w:right="-120"/>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lastRenderedPageBreak/>
        <w:t xml:space="preserve">Было выявлено значительное различие в возрасте, когда респонденты впервые заработали свои деньги. </w:t>
      </w:r>
      <w:r w:rsidR="00FA4D5B" w:rsidRPr="002538A9">
        <w:rPr>
          <w:rFonts w:ascii="Times New Roman" w:hAnsi="Times New Roman" w:cs="Times New Roman"/>
          <w:color w:val="000000"/>
          <w:sz w:val="28"/>
          <w:szCs w:val="28"/>
          <w:lang w:eastAsia="ru-RU"/>
        </w:rPr>
        <w:t xml:space="preserve">Среди индивидуальных предпринимателей большая </w:t>
      </w:r>
      <w:proofErr w:type="gramStart"/>
      <w:r w:rsidR="00FA4D5B" w:rsidRPr="002538A9">
        <w:rPr>
          <w:rFonts w:ascii="Times New Roman" w:hAnsi="Times New Roman" w:cs="Times New Roman"/>
          <w:color w:val="000000"/>
          <w:sz w:val="28"/>
          <w:szCs w:val="28"/>
          <w:lang w:eastAsia="ru-RU"/>
        </w:rPr>
        <w:t>часть респондентов самостоятельно заработала свои</w:t>
      </w:r>
      <w:proofErr w:type="gramEnd"/>
      <w:r w:rsidR="00FA4D5B" w:rsidRPr="002538A9">
        <w:rPr>
          <w:rFonts w:ascii="Times New Roman" w:hAnsi="Times New Roman" w:cs="Times New Roman"/>
          <w:color w:val="000000"/>
          <w:sz w:val="28"/>
          <w:szCs w:val="28"/>
          <w:lang w:eastAsia="ru-RU"/>
        </w:rPr>
        <w:t xml:space="preserve"> деньги в школьном возрасте, до 15 лет, среди наемных работников большая часть респондентов получила свой первый самостоятельный доход в возрасте 16 – 18 лет. Среди основных мотивов к первому опыту </w:t>
      </w:r>
      <w:proofErr w:type="gramStart"/>
      <w:r w:rsidR="00FA4D5B" w:rsidRPr="002538A9">
        <w:rPr>
          <w:rFonts w:ascii="Times New Roman" w:hAnsi="Times New Roman" w:cs="Times New Roman"/>
          <w:color w:val="000000"/>
          <w:sz w:val="28"/>
          <w:szCs w:val="28"/>
          <w:lang w:eastAsia="ru-RU"/>
        </w:rPr>
        <w:t>работы</w:t>
      </w:r>
      <w:proofErr w:type="gramEnd"/>
      <w:r w:rsidR="00FA4D5B" w:rsidRPr="002538A9">
        <w:rPr>
          <w:rFonts w:ascii="Times New Roman" w:hAnsi="Times New Roman" w:cs="Times New Roman"/>
          <w:color w:val="000000"/>
          <w:sz w:val="28"/>
          <w:szCs w:val="28"/>
          <w:lang w:eastAsia="ru-RU"/>
        </w:rPr>
        <w:t xml:space="preserve"> как среди предпринимателей, так и среди наемных работников были названы – желание быть независимым от родителей и материальные потр</w:t>
      </w:r>
      <w:r w:rsidR="001D26EA" w:rsidRPr="002538A9">
        <w:rPr>
          <w:rFonts w:ascii="Times New Roman" w:hAnsi="Times New Roman" w:cs="Times New Roman"/>
          <w:color w:val="000000"/>
          <w:sz w:val="28"/>
          <w:szCs w:val="28"/>
          <w:lang w:eastAsia="ru-RU"/>
        </w:rPr>
        <w:t>ебности. Исходя из результатов о</w:t>
      </w:r>
      <w:r w:rsidR="00FA4D5B" w:rsidRPr="002538A9">
        <w:rPr>
          <w:rFonts w:ascii="Times New Roman" w:hAnsi="Times New Roman" w:cs="Times New Roman"/>
          <w:color w:val="000000"/>
          <w:sz w:val="28"/>
          <w:szCs w:val="28"/>
          <w:lang w:eastAsia="ru-RU"/>
        </w:rPr>
        <w:t xml:space="preserve"> возрасте первого заработка среди респондентов, можно сделать вывод о том, что желание независимости, в том числе материальной у нынешних предпринимателей проявилось раньше, чем у наемных работников. </w:t>
      </w:r>
    </w:p>
    <w:p w14:paraId="11F0F346" w14:textId="52E4163A" w:rsidR="000B7414" w:rsidRDefault="00AD39DE" w:rsidP="002538A9">
      <w:pPr>
        <w:spacing w:line="360" w:lineRule="auto"/>
        <w:ind w:right="-120"/>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Далее будут проанализированы результаты, полученные при обработке блока вопросов, связанных с отношением респондентов к профессиональной деятельности, ее места в их жизнях,</w:t>
      </w:r>
      <w:r w:rsidR="00BC05FA" w:rsidRPr="002538A9">
        <w:rPr>
          <w:rFonts w:ascii="Times New Roman" w:hAnsi="Times New Roman" w:cs="Times New Roman"/>
          <w:color w:val="000000"/>
          <w:sz w:val="28"/>
          <w:szCs w:val="28"/>
          <w:lang w:eastAsia="ru-RU"/>
        </w:rPr>
        <w:t xml:space="preserve"> </w:t>
      </w:r>
      <w:r w:rsidRPr="002538A9">
        <w:rPr>
          <w:rFonts w:ascii="Times New Roman" w:hAnsi="Times New Roman" w:cs="Times New Roman"/>
          <w:color w:val="000000"/>
          <w:sz w:val="28"/>
          <w:szCs w:val="28"/>
          <w:lang w:eastAsia="ru-RU"/>
        </w:rPr>
        <w:t>оценке себя в ко</w:t>
      </w:r>
      <w:r w:rsidR="00BC05FA" w:rsidRPr="002538A9">
        <w:rPr>
          <w:rFonts w:ascii="Times New Roman" w:hAnsi="Times New Roman" w:cs="Times New Roman"/>
          <w:color w:val="000000"/>
          <w:sz w:val="28"/>
          <w:szCs w:val="28"/>
          <w:lang w:eastAsia="ru-RU"/>
        </w:rPr>
        <w:t xml:space="preserve">нтексте профессионального пути, факторах, мотивирующих респондентов к профессиональной деятельности и их отношении к работе как составляющей жизни в целом. </w:t>
      </w:r>
    </w:p>
    <w:p w14:paraId="1335A144" w14:textId="77777777" w:rsidR="000B7414" w:rsidRDefault="000B7414">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br w:type="page"/>
      </w:r>
    </w:p>
    <w:p w14:paraId="0B785A4A" w14:textId="77777777" w:rsidR="000B7414" w:rsidRDefault="000B7414" w:rsidP="00687C94">
      <w:pPr>
        <w:spacing w:line="360" w:lineRule="auto"/>
        <w:ind w:right="-120"/>
        <w:jc w:val="center"/>
        <w:divId w:val="1828200989"/>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lastRenderedPageBreak/>
        <w:t>3.4 Анализ особенностей профессионального пути респондентов</w:t>
      </w:r>
    </w:p>
    <w:p w14:paraId="093BB6E5" w14:textId="77777777" w:rsidR="00FA4D5B" w:rsidRPr="002538A9" w:rsidRDefault="00FA4D5B" w:rsidP="002538A9">
      <w:pPr>
        <w:spacing w:line="360" w:lineRule="auto"/>
        <w:ind w:right="-120"/>
        <w:divId w:val="1828200989"/>
        <w:rPr>
          <w:rFonts w:ascii="Times New Roman" w:hAnsi="Times New Roman" w:cs="Times New Roman"/>
          <w:color w:val="000000"/>
          <w:sz w:val="28"/>
          <w:szCs w:val="28"/>
          <w:lang w:eastAsia="ru-RU"/>
        </w:rPr>
      </w:pPr>
    </w:p>
    <w:p w14:paraId="31732897" w14:textId="73964A9A" w:rsidR="00BC05FA" w:rsidRPr="002538A9" w:rsidRDefault="00B0520E" w:rsidP="002538A9">
      <w:pPr>
        <w:spacing w:line="360" w:lineRule="auto"/>
        <w:ind w:right="-120"/>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Как уже было отмечено выше, группа предпринимателей в сравнение с группой наемных работников характеризуется более ранним началом профессиональной деятельности. Еще в школьном возрасте большинство опрошенных предпринимателей самостоятельно</w:t>
      </w:r>
      <w:r w:rsidR="00CF35AD" w:rsidRPr="002538A9">
        <w:rPr>
          <w:rFonts w:ascii="Times New Roman" w:hAnsi="Times New Roman" w:cs="Times New Roman"/>
          <w:color w:val="000000"/>
          <w:sz w:val="28"/>
          <w:szCs w:val="28"/>
          <w:lang w:eastAsia="ru-RU"/>
        </w:rPr>
        <w:t xml:space="preserve"> заработали свои первые деньги, что указывает на интерес предпринимателей к профессиональной деятельнос</w:t>
      </w:r>
      <w:r w:rsidR="00503C22" w:rsidRPr="002538A9">
        <w:rPr>
          <w:rFonts w:ascii="Times New Roman" w:hAnsi="Times New Roman" w:cs="Times New Roman"/>
          <w:color w:val="000000"/>
          <w:sz w:val="28"/>
          <w:szCs w:val="28"/>
          <w:lang w:eastAsia="ru-RU"/>
        </w:rPr>
        <w:t xml:space="preserve">ти как таковой, а так же более богатый профессиональный опыт в сравнение с респондентами, которые позже начали самостоятельно зарабатывать деньги. </w:t>
      </w:r>
      <w:r w:rsidR="00CF35AD" w:rsidRPr="002538A9">
        <w:rPr>
          <w:rFonts w:ascii="Times New Roman" w:hAnsi="Times New Roman" w:cs="Times New Roman"/>
          <w:color w:val="000000"/>
          <w:sz w:val="28"/>
          <w:szCs w:val="28"/>
          <w:lang w:eastAsia="ru-RU"/>
        </w:rPr>
        <w:t>На вопрос о том, что для респондентов на данный момент является главным в работе, среди респондентов-предпринимателей большая часть опрошенных указала на интерес и возможность развития, в то время как среди респондентов</w:t>
      </w:r>
      <w:r w:rsidR="00503C22" w:rsidRPr="002538A9">
        <w:rPr>
          <w:rFonts w:ascii="Times New Roman" w:hAnsi="Times New Roman" w:cs="Times New Roman"/>
          <w:color w:val="000000"/>
          <w:sz w:val="28"/>
          <w:szCs w:val="28"/>
          <w:lang w:eastAsia="ru-RU"/>
        </w:rPr>
        <w:t xml:space="preserve"> </w:t>
      </w:r>
      <w:r w:rsidR="00CF35AD" w:rsidRPr="002538A9">
        <w:rPr>
          <w:rFonts w:ascii="Times New Roman" w:hAnsi="Times New Roman" w:cs="Times New Roman"/>
          <w:color w:val="000000"/>
          <w:sz w:val="28"/>
          <w:szCs w:val="28"/>
          <w:lang w:eastAsia="ru-RU"/>
        </w:rPr>
        <w:t>-</w:t>
      </w:r>
      <w:r w:rsidR="00503C22" w:rsidRPr="002538A9">
        <w:rPr>
          <w:rFonts w:ascii="Times New Roman" w:hAnsi="Times New Roman" w:cs="Times New Roman"/>
          <w:color w:val="000000"/>
          <w:sz w:val="28"/>
          <w:szCs w:val="28"/>
          <w:lang w:eastAsia="ru-RU"/>
        </w:rPr>
        <w:t xml:space="preserve"> </w:t>
      </w:r>
      <w:r w:rsidR="00CF35AD" w:rsidRPr="002538A9">
        <w:rPr>
          <w:rFonts w:ascii="Times New Roman" w:hAnsi="Times New Roman" w:cs="Times New Roman"/>
          <w:color w:val="000000"/>
          <w:sz w:val="28"/>
          <w:szCs w:val="28"/>
          <w:lang w:eastAsia="ru-RU"/>
        </w:rPr>
        <w:t xml:space="preserve">наемных работников первое место занимают заработная плата и карьерные перспективы. </w:t>
      </w:r>
      <w:proofErr w:type="gramStart"/>
      <w:r w:rsidR="00CF35AD" w:rsidRPr="002538A9">
        <w:rPr>
          <w:rFonts w:ascii="Times New Roman" w:hAnsi="Times New Roman" w:cs="Times New Roman"/>
          <w:color w:val="000000"/>
          <w:sz w:val="28"/>
          <w:szCs w:val="28"/>
          <w:lang w:eastAsia="ru-RU"/>
        </w:rPr>
        <w:t>Для предпринимателя</w:t>
      </w:r>
      <w:r w:rsidR="00792C1C" w:rsidRPr="002538A9">
        <w:rPr>
          <w:rFonts w:ascii="Times New Roman" w:hAnsi="Times New Roman" w:cs="Times New Roman"/>
          <w:color w:val="000000"/>
          <w:sz w:val="28"/>
          <w:szCs w:val="28"/>
          <w:lang w:eastAsia="ru-RU"/>
        </w:rPr>
        <w:t>,</w:t>
      </w:r>
      <w:r w:rsidR="00CF35AD" w:rsidRPr="002538A9">
        <w:rPr>
          <w:rFonts w:ascii="Times New Roman" w:hAnsi="Times New Roman" w:cs="Times New Roman"/>
          <w:color w:val="000000"/>
          <w:sz w:val="28"/>
          <w:szCs w:val="28"/>
          <w:lang w:eastAsia="ru-RU"/>
        </w:rPr>
        <w:t xml:space="preserve"> как представителя социально-профессиональной группы</w:t>
      </w:r>
      <w:r w:rsidR="00792C1C" w:rsidRPr="002538A9">
        <w:rPr>
          <w:rFonts w:ascii="Times New Roman" w:hAnsi="Times New Roman" w:cs="Times New Roman"/>
          <w:color w:val="000000"/>
          <w:sz w:val="28"/>
          <w:szCs w:val="28"/>
          <w:lang w:eastAsia="ru-RU"/>
        </w:rPr>
        <w:t>,</w:t>
      </w:r>
      <w:r w:rsidR="00CF35AD" w:rsidRPr="002538A9">
        <w:rPr>
          <w:rFonts w:ascii="Times New Roman" w:hAnsi="Times New Roman" w:cs="Times New Roman"/>
          <w:color w:val="000000"/>
          <w:sz w:val="28"/>
          <w:szCs w:val="28"/>
          <w:lang w:eastAsia="ru-RU"/>
        </w:rPr>
        <w:t xml:space="preserve"> верх карьерной лестницы – создание собственного бизнеса, так как дальнейшее развитие и масштабирование бизнеса не сказывается на «должности» индивидуального предприн</w:t>
      </w:r>
      <w:r w:rsidR="0092564D" w:rsidRPr="002538A9">
        <w:rPr>
          <w:rFonts w:ascii="Times New Roman" w:hAnsi="Times New Roman" w:cs="Times New Roman"/>
          <w:color w:val="000000"/>
          <w:sz w:val="28"/>
          <w:szCs w:val="28"/>
          <w:lang w:eastAsia="ru-RU"/>
        </w:rPr>
        <w:t>и</w:t>
      </w:r>
      <w:r w:rsidR="00CF35AD" w:rsidRPr="002538A9">
        <w:rPr>
          <w:rFonts w:ascii="Times New Roman" w:hAnsi="Times New Roman" w:cs="Times New Roman"/>
          <w:color w:val="000000"/>
          <w:sz w:val="28"/>
          <w:szCs w:val="28"/>
          <w:lang w:eastAsia="ru-RU"/>
        </w:rPr>
        <w:t>мателя</w:t>
      </w:r>
      <w:r w:rsidR="0092564D" w:rsidRPr="002538A9">
        <w:rPr>
          <w:rFonts w:ascii="Times New Roman" w:hAnsi="Times New Roman" w:cs="Times New Roman"/>
          <w:color w:val="000000"/>
          <w:sz w:val="28"/>
          <w:szCs w:val="28"/>
          <w:lang w:eastAsia="ru-RU"/>
        </w:rPr>
        <w:t xml:space="preserve">, однако распределение ответов указывает скорее на то, что респонденты, осуществляющие на данный момент предпринимательскую деятельность, </w:t>
      </w:r>
      <w:r w:rsidR="00792C1C" w:rsidRPr="002538A9">
        <w:rPr>
          <w:rFonts w:ascii="Times New Roman" w:hAnsi="Times New Roman" w:cs="Times New Roman"/>
          <w:color w:val="000000"/>
          <w:sz w:val="28"/>
          <w:szCs w:val="28"/>
          <w:lang w:eastAsia="ru-RU"/>
        </w:rPr>
        <w:t>воспринимают ее скорее</w:t>
      </w:r>
      <w:r w:rsidR="0092564D" w:rsidRPr="002538A9">
        <w:rPr>
          <w:rFonts w:ascii="Times New Roman" w:hAnsi="Times New Roman" w:cs="Times New Roman"/>
          <w:color w:val="000000"/>
          <w:sz w:val="28"/>
          <w:szCs w:val="28"/>
          <w:lang w:eastAsia="ru-RU"/>
        </w:rPr>
        <w:t xml:space="preserve"> как инструмент своего развития</w:t>
      </w:r>
      <w:r w:rsidR="00503C22" w:rsidRPr="002538A9">
        <w:rPr>
          <w:rFonts w:ascii="Times New Roman" w:hAnsi="Times New Roman" w:cs="Times New Roman"/>
          <w:color w:val="000000"/>
          <w:sz w:val="28"/>
          <w:szCs w:val="28"/>
          <w:lang w:eastAsia="ru-RU"/>
        </w:rPr>
        <w:t xml:space="preserve"> и важную часть своей жизни</w:t>
      </w:r>
      <w:r w:rsidR="0092564D" w:rsidRPr="002538A9">
        <w:rPr>
          <w:rFonts w:ascii="Times New Roman" w:hAnsi="Times New Roman" w:cs="Times New Roman"/>
          <w:color w:val="000000"/>
          <w:sz w:val="28"/>
          <w:szCs w:val="28"/>
          <w:lang w:eastAsia="ru-RU"/>
        </w:rPr>
        <w:t xml:space="preserve">, </w:t>
      </w:r>
      <w:r w:rsidR="005944EA" w:rsidRPr="002538A9">
        <w:rPr>
          <w:rFonts w:ascii="Times New Roman" w:hAnsi="Times New Roman" w:cs="Times New Roman"/>
          <w:color w:val="000000"/>
          <w:sz w:val="28"/>
          <w:szCs w:val="28"/>
          <w:lang w:eastAsia="ru-RU"/>
        </w:rPr>
        <w:t>несмотря на то, что ответы данной группы относительно</w:t>
      </w:r>
      <w:proofErr w:type="gramEnd"/>
      <w:r w:rsidR="005944EA" w:rsidRPr="002538A9">
        <w:rPr>
          <w:rFonts w:ascii="Times New Roman" w:hAnsi="Times New Roman" w:cs="Times New Roman"/>
          <w:color w:val="000000"/>
          <w:sz w:val="28"/>
          <w:szCs w:val="28"/>
          <w:lang w:eastAsia="ru-RU"/>
        </w:rPr>
        <w:t xml:space="preserve"> мотивов первой работы в большей степени были связаны с независимостью и финансовой составляющей, </w:t>
      </w:r>
      <w:r w:rsidR="0092564D" w:rsidRPr="002538A9">
        <w:rPr>
          <w:rFonts w:ascii="Times New Roman" w:hAnsi="Times New Roman" w:cs="Times New Roman"/>
          <w:color w:val="000000"/>
          <w:sz w:val="28"/>
          <w:szCs w:val="28"/>
          <w:lang w:eastAsia="ru-RU"/>
        </w:rPr>
        <w:t xml:space="preserve">в то время как наемные работники относятся к </w:t>
      </w:r>
      <w:r w:rsidR="005944EA" w:rsidRPr="002538A9">
        <w:rPr>
          <w:rFonts w:ascii="Times New Roman" w:hAnsi="Times New Roman" w:cs="Times New Roman"/>
          <w:color w:val="000000"/>
          <w:sz w:val="28"/>
          <w:szCs w:val="28"/>
          <w:lang w:eastAsia="ru-RU"/>
        </w:rPr>
        <w:t xml:space="preserve">нынешней </w:t>
      </w:r>
      <w:r w:rsidR="0092564D" w:rsidRPr="002538A9">
        <w:rPr>
          <w:rFonts w:ascii="Times New Roman" w:hAnsi="Times New Roman" w:cs="Times New Roman"/>
          <w:color w:val="000000"/>
          <w:sz w:val="28"/>
          <w:szCs w:val="28"/>
          <w:lang w:eastAsia="ru-RU"/>
        </w:rPr>
        <w:t xml:space="preserve">работе </w:t>
      </w:r>
      <w:r w:rsidR="00503C22" w:rsidRPr="002538A9">
        <w:rPr>
          <w:rFonts w:ascii="Times New Roman" w:hAnsi="Times New Roman" w:cs="Times New Roman"/>
          <w:color w:val="000000"/>
          <w:sz w:val="28"/>
          <w:szCs w:val="28"/>
          <w:lang w:eastAsia="ru-RU"/>
        </w:rPr>
        <w:t xml:space="preserve">скорее </w:t>
      </w:r>
      <w:r w:rsidR="0092564D" w:rsidRPr="002538A9">
        <w:rPr>
          <w:rFonts w:ascii="Times New Roman" w:hAnsi="Times New Roman" w:cs="Times New Roman"/>
          <w:color w:val="000000"/>
          <w:sz w:val="28"/>
          <w:szCs w:val="28"/>
          <w:lang w:eastAsia="ru-RU"/>
        </w:rPr>
        <w:t xml:space="preserve">как к ресурсу, в первую очередь, финансовому и статусному, на что указывают ответы респондентов. </w:t>
      </w:r>
      <w:proofErr w:type="gramStart"/>
      <w:r w:rsidR="005439B3" w:rsidRPr="002538A9">
        <w:rPr>
          <w:rFonts w:ascii="Times New Roman" w:hAnsi="Times New Roman" w:cs="Times New Roman"/>
          <w:color w:val="000000"/>
          <w:sz w:val="28"/>
          <w:szCs w:val="28"/>
          <w:lang w:eastAsia="ru-RU"/>
        </w:rPr>
        <w:t xml:space="preserve">Следует так же отметить, что предпринимательская деятельность, при условии успешного ее осуществления, приносит индивидуальным предпринимателям больший, но менее стабильный доход в сравнение с работой по найму, поэтому такое распределение ответов среди индивидуальных предпринимателей может быть связано так же с </w:t>
      </w:r>
      <w:r w:rsidR="005439B3" w:rsidRPr="002538A9">
        <w:rPr>
          <w:rFonts w:ascii="Times New Roman" w:hAnsi="Times New Roman" w:cs="Times New Roman"/>
          <w:color w:val="000000"/>
          <w:sz w:val="28"/>
          <w:szCs w:val="28"/>
          <w:lang w:eastAsia="ru-RU"/>
        </w:rPr>
        <w:lastRenderedPageBreak/>
        <w:t xml:space="preserve">удовлетворенной потребностью в финансах, что позволяет им переключиться в большей степени на собственный интерес и развитие. </w:t>
      </w:r>
      <w:proofErr w:type="gramEnd"/>
    </w:p>
    <w:p w14:paraId="627B5B32" w14:textId="77777777" w:rsidR="00406E6F" w:rsidRPr="002538A9" w:rsidRDefault="00406E6F" w:rsidP="002538A9">
      <w:pPr>
        <w:spacing w:line="360" w:lineRule="auto"/>
        <w:ind w:right="-120"/>
        <w:divId w:val="1828200989"/>
        <w:rPr>
          <w:rFonts w:ascii="Times New Roman" w:hAnsi="Times New Roman" w:cs="Times New Roman"/>
          <w:color w:val="000000"/>
          <w:sz w:val="28"/>
          <w:szCs w:val="28"/>
          <w:lang w:eastAsia="ru-RU"/>
        </w:rPr>
      </w:pPr>
    </w:p>
    <w:p w14:paraId="5277ED91" w14:textId="360C8FA7" w:rsidR="008D3F9B" w:rsidRPr="002538A9" w:rsidRDefault="008D3F9B" w:rsidP="002538A9">
      <w:pPr>
        <w:spacing w:line="360" w:lineRule="auto"/>
        <w:ind w:right="-120"/>
        <w:divId w:val="1828200989"/>
        <w:rPr>
          <w:rFonts w:ascii="Times New Roman" w:hAnsi="Times New Roman" w:cs="Times New Roman"/>
          <w:color w:val="000000"/>
          <w:sz w:val="28"/>
          <w:szCs w:val="28"/>
          <w:lang w:eastAsia="ru-RU"/>
        </w:rPr>
      </w:pPr>
      <w:r w:rsidRPr="002538A9">
        <w:rPr>
          <w:rFonts w:ascii="Times New Roman" w:hAnsi="Times New Roman" w:cs="Times New Roman"/>
          <w:noProof/>
          <w:color w:val="000000"/>
          <w:sz w:val="28"/>
          <w:szCs w:val="28"/>
          <w:lang w:eastAsia="ru-RU"/>
        </w:rPr>
        <w:drawing>
          <wp:inline distT="0" distB="0" distL="0" distR="0" wp14:anchorId="1AEFC101" wp14:editId="7660D3C8">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F1E1A9" w14:textId="77777777" w:rsidR="00792C1C" w:rsidRPr="002538A9" w:rsidRDefault="00792C1C" w:rsidP="002538A9">
      <w:pPr>
        <w:spacing w:line="360" w:lineRule="auto"/>
        <w:ind w:right="-120"/>
        <w:divId w:val="1828200989"/>
        <w:rPr>
          <w:rFonts w:ascii="Times New Roman" w:hAnsi="Times New Roman" w:cs="Times New Roman"/>
          <w:color w:val="000000"/>
          <w:sz w:val="28"/>
          <w:szCs w:val="28"/>
          <w:lang w:eastAsia="ru-RU"/>
        </w:rPr>
      </w:pPr>
    </w:p>
    <w:p w14:paraId="1CA4EACD" w14:textId="10906421" w:rsidR="007D00A0" w:rsidRPr="002538A9" w:rsidRDefault="005944EA" w:rsidP="002538A9">
      <w:pPr>
        <w:spacing w:line="360" w:lineRule="auto"/>
        <w:ind w:right="-120"/>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На вопрос о том, чем бы предпочли заниматься респонденты, если бы материальная ситуация позволяла им оставить работу, 62 % предпринимателей ответили, что продолжили бы работать, среди наемных работников аналогично о</w:t>
      </w:r>
      <w:r w:rsidR="007D00A0" w:rsidRPr="002538A9">
        <w:rPr>
          <w:rFonts w:ascii="Times New Roman" w:hAnsi="Times New Roman" w:cs="Times New Roman"/>
          <w:color w:val="000000"/>
          <w:sz w:val="28"/>
          <w:szCs w:val="28"/>
          <w:lang w:eastAsia="ru-RU"/>
        </w:rPr>
        <w:t>тветил только 21 % респондентов, при этом большая часть респондентов – наемных работников предпочла бы в этом случае кардинально поменять сферу деятельности.</w:t>
      </w:r>
      <w:r w:rsidRPr="002538A9">
        <w:rPr>
          <w:rFonts w:ascii="Times New Roman" w:hAnsi="Times New Roman" w:cs="Times New Roman"/>
          <w:color w:val="000000"/>
          <w:sz w:val="28"/>
          <w:szCs w:val="28"/>
          <w:lang w:eastAsia="ru-RU"/>
        </w:rPr>
        <w:t xml:space="preserve"> </w:t>
      </w:r>
      <w:r w:rsidR="007D00A0" w:rsidRPr="002538A9">
        <w:rPr>
          <w:rFonts w:ascii="Times New Roman" w:hAnsi="Times New Roman" w:cs="Times New Roman"/>
          <w:color w:val="000000"/>
          <w:sz w:val="28"/>
          <w:szCs w:val="28"/>
          <w:lang w:eastAsia="ru-RU"/>
        </w:rPr>
        <w:t xml:space="preserve">Данные результаты согласуются с мотивами респондентов к работе, рассмотренными выше, так как при удовлетворении основного (финансового) мотива к работе, смена сферы деятельности могла бы позволить реализовать прочие мотивы, не отмеченные респондентами. </w:t>
      </w:r>
      <w:r w:rsidR="00F15BB8" w:rsidRPr="002538A9">
        <w:rPr>
          <w:rFonts w:ascii="Times New Roman" w:hAnsi="Times New Roman" w:cs="Times New Roman"/>
          <w:color w:val="000000"/>
          <w:sz w:val="28"/>
          <w:szCs w:val="28"/>
          <w:lang w:eastAsia="ru-RU"/>
        </w:rPr>
        <w:t xml:space="preserve">При этом обе группы респондентов отнесли работу к одной из важных сторон жизни. </w:t>
      </w:r>
    </w:p>
    <w:p w14:paraId="73DBC34B" w14:textId="6BCB0505" w:rsidR="007D00A0" w:rsidRPr="002538A9" w:rsidRDefault="00F15BB8" w:rsidP="002538A9">
      <w:pPr>
        <w:spacing w:line="360" w:lineRule="auto"/>
        <w:ind w:right="-120"/>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Большая </w:t>
      </w:r>
      <w:proofErr w:type="gramStart"/>
      <w:r w:rsidRPr="002538A9">
        <w:rPr>
          <w:rFonts w:ascii="Times New Roman" w:hAnsi="Times New Roman" w:cs="Times New Roman"/>
          <w:color w:val="000000"/>
          <w:sz w:val="28"/>
          <w:szCs w:val="28"/>
          <w:lang w:eastAsia="ru-RU"/>
        </w:rPr>
        <w:t>часть респондентов обеих групп отметала, что</w:t>
      </w:r>
      <w:proofErr w:type="gramEnd"/>
      <w:r w:rsidRPr="002538A9">
        <w:rPr>
          <w:rFonts w:ascii="Times New Roman" w:hAnsi="Times New Roman" w:cs="Times New Roman"/>
          <w:color w:val="000000"/>
          <w:sz w:val="28"/>
          <w:szCs w:val="28"/>
          <w:lang w:eastAsia="ru-RU"/>
        </w:rPr>
        <w:t xml:space="preserve"> на данный момент находится скорее в начале карьерного пути, что, скорее всего, связано с возрастом респондентов.</w:t>
      </w:r>
    </w:p>
    <w:p w14:paraId="67776E30" w14:textId="6DB6FEC7" w:rsidR="00F15BB8" w:rsidRPr="002538A9" w:rsidRDefault="00F15BB8" w:rsidP="002538A9">
      <w:pPr>
        <w:spacing w:line="360" w:lineRule="auto"/>
        <w:ind w:right="-120"/>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lastRenderedPageBreak/>
        <w:t>Отношение респондентов к профессиональной деятельности так же демонстрируют ответы на вопрос о том, в каком режиме они работают чаще всего (при возможности занимаются в рабочее время делами, не связанными с работой, работают в строго определенные рабочие дни и часы, работают сверхурочно/ в выходные). По данному пункту были получены статистически значимые результаты (</w:t>
      </w:r>
      <w:r w:rsidR="00EC5846" w:rsidRPr="002538A9">
        <w:rPr>
          <w:rFonts w:ascii="Times New Roman" w:hAnsi="Times New Roman" w:cs="Times New Roman"/>
          <w:color w:val="000000"/>
          <w:sz w:val="28"/>
          <w:szCs w:val="28"/>
          <w:lang w:val="en-US" w:eastAsia="ru-RU"/>
        </w:rPr>
        <w:t>p</w:t>
      </w:r>
      <w:r w:rsidR="00CE3B4D" w:rsidRPr="002538A9">
        <w:rPr>
          <w:rFonts w:ascii="Times New Roman" w:hAnsi="Times New Roman" w:cs="Times New Roman"/>
          <w:sz w:val="28"/>
          <w:szCs w:val="28"/>
        </w:rPr>
        <w:t>≤</w:t>
      </w:r>
      <w:r w:rsidR="00EC5846" w:rsidRPr="002538A9">
        <w:rPr>
          <w:rFonts w:ascii="Times New Roman" w:hAnsi="Times New Roman" w:cs="Times New Roman"/>
          <w:color w:val="000000"/>
          <w:sz w:val="28"/>
          <w:szCs w:val="28"/>
          <w:lang w:eastAsia="ru-RU"/>
        </w:rPr>
        <w:t xml:space="preserve">0,027): более 78 % предпринимателей работают сверхурочно, когда большая часть опрошенных наемных работников строго разграничивает рабочие и нерабочие часы, предпочитая работать в строго отведенное для работы время. </w:t>
      </w:r>
      <w:proofErr w:type="gramStart"/>
      <w:r w:rsidR="00EC5846" w:rsidRPr="002538A9">
        <w:rPr>
          <w:rFonts w:ascii="Times New Roman" w:hAnsi="Times New Roman" w:cs="Times New Roman"/>
          <w:color w:val="000000"/>
          <w:sz w:val="28"/>
          <w:szCs w:val="28"/>
          <w:lang w:eastAsia="ru-RU"/>
        </w:rPr>
        <w:t>Следует отметить, что у предпринимателей рабочий график чаще не зависит от внешних рамок, так же нет строго регламентированных обязанностей предпринимателя, поэтому у представителей данной группы есть возможность самостоятельно выбирать удобные часы работы, однако, особенно на ранних этапах построения бизнеса, обязанности предпринимателя могут быть настолько разнообразны, что без готовности работать вне привычного для всех графика, можно не достичь поставленных целей.</w:t>
      </w:r>
      <w:proofErr w:type="gramEnd"/>
      <w:r w:rsidR="00EC5846" w:rsidRPr="002538A9">
        <w:rPr>
          <w:rFonts w:ascii="Times New Roman" w:hAnsi="Times New Roman" w:cs="Times New Roman"/>
          <w:color w:val="000000"/>
          <w:sz w:val="28"/>
          <w:szCs w:val="28"/>
          <w:lang w:eastAsia="ru-RU"/>
        </w:rPr>
        <w:t xml:space="preserve"> </w:t>
      </w:r>
      <w:r w:rsidR="00616B5B" w:rsidRPr="002538A9">
        <w:rPr>
          <w:rFonts w:ascii="Times New Roman" w:hAnsi="Times New Roman" w:cs="Times New Roman"/>
          <w:color w:val="000000"/>
          <w:sz w:val="28"/>
          <w:szCs w:val="28"/>
          <w:lang w:eastAsia="ru-RU"/>
        </w:rPr>
        <w:t>Таким образом, готовность к постоянной занятости рабочими процессами можно назвать одной из характеристик п</w:t>
      </w:r>
      <w:r w:rsidR="00F84DC6" w:rsidRPr="002538A9">
        <w:rPr>
          <w:rFonts w:ascii="Times New Roman" w:hAnsi="Times New Roman" w:cs="Times New Roman"/>
          <w:color w:val="000000"/>
          <w:sz w:val="28"/>
          <w:szCs w:val="28"/>
          <w:lang w:eastAsia="ru-RU"/>
        </w:rPr>
        <w:t xml:space="preserve">редпринимателей, требованием к успешному осуществлению предпринимательской деятельности. </w:t>
      </w:r>
    </w:p>
    <w:p w14:paraId="3EBF39DB" w14:textId="78A23BAA" w:rsidR="00616B5B" w:rsidRPr="002538A9" w:rsidRDefault="00F018A2" w:rsidP="002538A9">
      <w:pPr>
        <w:spacing w:line="360" w:lineRule="auto"/>
        <w:ind w:right="-120"/>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Несмотря на то, что в силу возраста опрошенные индивидуальные предприниматели относятся, скорее, к начинающим предпринимателям, большинство из них (87 % опрошенных) создали свой бизнес с нуля, оставшиеся 13 %  создавали бизнес совместно с друзьями или родственниками. </w:t>
      </w:r>
    </w:p>
    <w:p w14:paraId="763B2EE1" w14:textId="2CF03ED8" w:rsidR="000B7414" w:rsidRDefault="001A68DD" w:rsidP="002538A9">
      <w:pPr>
        <w:spacing w:line="360" w:lineRule="auto"/>
        <w:ind w:right="-120"/>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Следующий блок вопросов был направлен на самооценку респондентами своей актуальной жизненной ситуации и некоторых аспектов собственной личности.</w:t>
      </w:r>
    </w:p>
    <w:p w14:paraId="17A7C14F" w14:textId="77777777" w:rsidR="000B7414" w:rsidRDefault="000B7414">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br w:type="page"/>
      </w:r>
    </w:p>
    <w:p w14:paraId="7D1BC20C" w14:textId="2C15B367" w:rsidR="00804A77" w:rsidRDefault="000B7414" w:rsidP="00687C94">
      <w:pPr>
        <w:spacing w:line="360" w:lineRule="auto"/>
        <w:ind w:right="-120"/>
        <w:jc w:val="center"/>
        <w:divId w:val="182820098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3.5 Анализ актуальной жизненной ситуации респондентов</w:t>
      </w:r>
    </w:p>
    <w:p w14:paraId="19AFA933" w14:textId="77777777" w:rsidR="000B7414" w:rsidRPr="002538A9" w:rsidRDefault="000B7414" w:rsidP="002538A9">
      <w:pPr>
        <w:spacing w:line="360" w:lineRule="auto"/>
        <w:ind w:right="-120"/>
        <w:divId w:val="1828200989"/>
        <w:rPr>
          <w:rFonts w:ascii="Times New Roman" w:hAnsi="Times New Roman" w:cs="Times New Roman"/>
          <w:color w:val="000000"/>
          <w:sz w:val="28"/>
          <w:szCs w:val="28"/>
          <w:lang w:eastAsia="ru-RU"/>
        </w:rPr>
      </w:pPr>
    </w:p>
    <w:p w14:paraId="0E247AC2" w14:textId="4BE6F624" w:rsidR="001A68DD" w:rsidRPr="002538A9" w:rsidRDefault="00A03171" w:rsidP="002538A9">
      <w:pPr>
        <w:spacing w:line="360" w:lineRule="auto"/>
        <w:ind w:right="-120"/>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Трудности в жизни и работе большинство респондентов – предпринимателей (73 %) предпочитает решать самостоятельно, не обращаясь к помощи друзей и родственников, а перемены  своей жизни связывают с собственной активной позицией (67 %). Респонденты – наемные работники в решении трудностей полагаются на помощь близких (36,8 %) или предпринимают самостоятельные действия (31,6 %), </w:t>
      </w:r>
      <w:r w:rsidR="003F13DE" w:rsidRPr="002538A9">
        <w:rPr>
          <w:rFonts w:ascii="Times New Roman" w:hAnsi="Times New Roman" w:cs="Times New Roman"/>
          <w:color w:val="000000"/>
          <w:sz w:val="28"/>
          <w:szCs w:val="28"/>
          <w:lang w:eastAsia="ru-RU"/>
        </w:rPr>
        <w:t>а перемены в своей жизни связывают в большей степени с волей случая и собственной жизненной позицией.</w:t>
      </w:r>
    </w:p>
    <w:p w14:paraId="592A6EBC" w14:textId="5120DEE7" w:rsidR="003F13DE" w:rsidRPr="002538A9" w:rsidRDefault="003F13DE" w:rsidP="002538A9">
      <w:pPr>
        <w:spacing w:line="360" w:lineRule="auto"/>
        <w:ind w:right="-120"/>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С большей уверенностью предприниматели оценивают себя как успешных людей (68 %), чем наемные </w:t>
      </w:r>
      <w:proofErr w:type="gramStart"/>
      <w:r w:rsidRPr="002538A9">
        <w:rPr>
          <w:rFonts w:ascii="Times New Roman" w:hAnsi="Times New Roman" w:cs="Times New Roman"/>
          <w:color w:val="000000"/>
          <w:sz w:val="28"/>
          <w:szCs w:val="28"/>
          <w:lang w:eastAsia="ru-RU"/>
        </w:rPr>
        <w:t>работники</w:t>
      </w:r>
      <w:proofErr w:type="gramEnd"/>
      <w:r w:rsidRPr="002538A9">
        <w:rPr>
          <w:rFonts w:ascii="Times New Roman" w:hAnsi="Times New Roman" w:cs="Times New Roman"/>
          <w:color w:val="000000"/>
          <w:sz w:val="28"/>
          <w:szCs w:val="28"/>
          <w:lang w:eastAsia="ru-RU"/>
        </w:rPr>
        <w:t xml:space="preserve"> большая доля ответов которых пришлась на вариант «затрудняюсь ответить», хотя при оценке собственного уровня </w:t>
      </w:r>
      <w:r w:rsidR="004D7795" w:rsidRPr="002538A9">
        <w:rPr>
          <w:rFonts w:ascii="Times New Roman" w:hAnsi="Times New Roman" w:cs="Times New Roman"/>
          <w:color w:val="000000"/>
          <w:sz w:val="28"/>
          <w:szCs w:val="28"/>
          <w:lang w:eastAsia="ru-RU"/>
        </w:rPr>
        <w:t>нынешней жизни наемные работники</w:t>
      </w:r>
      <w:r w:rsidRPr="002538A9">
        <w:rPr>
          <w:rFonts w:ascii="Times New Roman" w:hAnsi="Times New Roman" w:cs="Times New Roman"/>
          <w:color w:val="000000"/>
          <w:sz w:val="28"/>
          <w:szCs w:val="28"/>
          <w:lang w:eastAsia="ru-RU"/>
        </w:rPr>
        <w:t xml:space="preserve"> так же показали высокий результат по показате</w:t>
      </w:r>
      <w:r w:rsidR="0016496A" w:rsidRPr="002538A9">
        <w:rPr>
          <w:rFonts w:ascii="Times New Roman" w:hAnsi="Times New Roman" w:cs="Times New Roman"/>
          <w:color w:val="000000"/>
          <w:sz w:val="28"/>
          <w:szCs w:val="28"/>
          <w:lang w:eastAsia="ru-RU"/>
        </w:rPr>
        <w:t>лю «выше, чем у большинства» (52,63</w:t>
      </w:r>
      <w:r w:rsidRPr="002538A9">
        <w:rPr>
          <w:rFonts w:ascii="Times New Roman" w:hAnsi="Times New Roman" w:cs="Times New Roman"/>
          <w:color w:val="000000"/>
          <w:sz w:val="28"/>
          <w:szCs w:val="28"/>
          <w:lang w:eastAsia="ru-RU"/>
        </w:rPr>
        <w:t xml:space="preserve"> %). </w:t>
      </w:r>
    </w:p>
    <w:p w14:paraId="7D594DDC" w14:textId="1368114D" w:rsidR="00941638" w:rsidRPr="002538A9" w:rsidRDefault="00941638" w:rsidP="002538A9">
      <w:pPr>
        <w:spacing w:line="360" w:lineRule="auto"/>
        <w:ind w:right="-120"/>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Как предприниматели, так и наемные работники отмечают увеличение своих доходов за последние три года, что может быть связано как с эффективностью работы респондентов, так и с тем, что они не достигли пика в своей карьере. </w:t>
      </w:r>
    </w:p>
    <w:p w14:paraId="5BEA211C" w14:textId="71E7A30C" w:rsidR="003F13DE" w:rsidRPr="002538A9" w:rsidRDefault="004D7795" w:rsidP="002538A9">
      <w:pPr>
        <w:spacing w:line="360" w:lineRule="auto"/>
        <w:ind w:right="-120"/>
        <w:divId w:val="1828200989"/>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Среди максимально значимых событий в своей жизни большая </w:t>
      </w:r>
      <w:proofErr w:type="gramStart"/>
      <w:r w:rsidRPr="002538A9">
        <w:rPr>
          <w:rFonts w:ascii="Times New Roman" w:hAnsi="Times New Roman" w:cs="Times New Roman"/>
          <w:color w:val="000000"/>
          <w:sz w:val="28"/>
          <w:szCs w:val="28"/>
          <w:lang w:eastAsia="ru-RU"/>
        </w:rPr>
        <w:t>часть предпринимателей указала на создание семьи и начало собственного</w:t>
      </w:r>
      <w:proofErr w:type="gramEnd"/>
      <w:r w:rsidRPr="002538A9">
        <w:rPr>
          <w:rFonts w:ascii="Times New Roman" w:hAnsi="Times New Roman" w:cs="Times New Roman"/>
          <w:color w:val="000000"/>
          <w:sz w:val="28"/>
          <w:szCs w:val="28"/>
          <w:lang w:eastAsia="ru-RU"/>
        </w:rPr>
        <w:t xml:space="preserve"> бизнеса, для наемных работников наиболее значимыми являются путешествия и создание семьи. </w:t>
      </w:r>
    </w:p>
    <w:p w14:paraId="62374BB7" w14:textId="77777777" w:rsidR="00FF42CD" w:rsidRPr="002538A9" w:rsidRDefault="004D7795" w:rsidP="002538A9">
      <w:pPr>
        <w:spacing w:line="360" w:lineRule="auto"/>
        <w:ind w:right="-120"/>
        <w:divId w:val="1828200989"/>
        <w:rPr>
          <w:rFonts w:ascii="Times New Roman" w:hAnsi="Times New Roman" w:cs="Times New Roman"/>
          <w:color w:val="000000"/>
          <w:sz w:val="28"/>
          <w:szCs w:val="28"/>
          <w:lang w:eastAsia="ru-RU"/>
        </w:rPr>
      </w:pPr>
      <w:r w:rsidRPr="002538A9">
        <w:rPr>
          <w:rFonts w:ascii="Times New Roman" w:hAnsi="Times New Roman" w:cs="Times New Roman"/>
          <w:noProof/>
          <w:color w:val="000000"/>
          <w:sz w:val="28"/>
          <w:szCs w:val="28"/>
          <w:lang w:eastAsia="ru-RU"/>
        </w:rPr>
        <w:lastRenderedPageBreak/>
        <w:drawing>
          <wp:inline distT="0" distB="0" distL="0" distR="0" wp14:anchorId="726B1720" wp14:editId="14C5CE1C">
            <wp:extent cx="5178056" cy="2604977"/>
            <wp:effectExtent l="0" t="0" r="22860" b="241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9741A9D" w14:textId="77777777" w:rsidR="00FF42CD" w:rsidRPr="002538A9" w:rsidRDefault="00FF42CD" w:rsidP="002538A9">
      <w:pPr>
        <w:spacing w:line="360" w:lineRule="auto"/>
        <w:ind w:right="-120"/>
        <w:divId w:val="1828200989"/>
        <w:rPr>
          <w:rFonts w:ascii="Times New Roman" w:hAnsi="Times New Roman" w:cs="Times New Roman"/>
          <w:color w:val="000000"/>
          <w:sz w:val="28"/>
          <w:szCs w:val="28"/>
          <w:lang w:eastAsia="ru-RU"/>
        </w:rPr>
      </w:pPr>
    </w:p>
    <w:p w14:paraId="4F11BB2B" w14:textId="1ED4F804" w:rsidR="00FF42CD" w:rsidRPr="002538A9" w:rsidRDefault="00FF42CD" w:rsidP="002538A9">
      <w:pPr>
        <w:spacing w:line="360" w:lineRule="auto"/>
        <w:ind w:right="-120"/>
        <w:divId w:val="1828200989"/>
        <w:rPr>
          <w:rFonts w:ascii="Times New Roman" w:hAnsi="Times New Roman" w:cs="Times New Roman"/>
          <w:color w:val="000000"/>
          <w:sz w:val="28"/>
          <w:szCs w:val="28"/>
          <w:lang w:eastAsia="ru-RU"/>
        </w:rPr>
      </w:pPr>
      <w:proofErr w:type="gramStart"/>
      <w:r w:rsidRPr="002538A9">
        <w:rPr>
          <w:rFonts w:ascii="Times New Roman" w:hAnsi="Times New Roman" w:cs="Times New Roman"/>
          <w:color w:val="000000"/>
          <w:sz w:val="28"/>
          <w:szCs w:val="28"/>
          <w:lang w:eastAsia="ru-RU"/>
        </w:rPr>
        <w:t>Жизненные приоритеты предприним</w:t>
      </w:r>
      <w:r w:rsidR="0016496A" w:rsidRPr="002538A9">
        <w:rPr>
          <w:rFonts w:ascii="Times New Roman" w:hAnsi="Times New Roman" w:cs="Times New Roman"/>
          <w:color w:val="000000"/>
          <w:sz w:val="28"/>
          <w:szCs w:val="28"/>
          <w:lang w:eastAsia="ru-RU"/>
        </w:rPr>
        <w:t>ателей и наемных работников так</w:t>
      </w:r>
      <w:r w:rsidRPr="002538A9">
        <w:rPr>
          <w:rFonts w:ascii="Times New Roman" w:hAnsi="Times New Roman" w:cs="Times New Roman"/>
          <w:color w:val="000000"/>
          <w:sz w:val="28"/>
          <w:szCs w:val="28"/>
          <w:lang w:eastAsia="ru-RU"/>
        </w:rPr>
        <w:t>же различны: саморазвитие («реализовать свой потенциал») является главным для 39 % опрошенных предпринимателей, на втором месте стоит забота в близких (29 %), далее – получение удовольствия от жизни (27 %).</w:t>
      </w:r>
      <w:proofErr w:type="gramEnd"/>
      <w:r w:rsidRPr="002538A9">
        <w:rPr>
          <w:rFonts w:ascii="Times New Roman" w:hAnsi="Times New Roman" w:cs="Times New Roman"/>
          <w:color w:val="000000"/>
          <w:sz w:val="28"/>
          <w:szCs w:val="28"/>
          <w:lang w:eastAsia="ru-RU"/>
        </w:rPr>
        <w:t xml:space="preserve"> Среди наемных работников приоритеты были расставлены иначе: большинство опрошенных наемных работников назвали главным приоритетом – создание семьи (42,1 %), далее – «приносить пользу другим» (26,32 %) и вариант «реализовать свой потенциал» выбрали 21,05 % опрошенных наемных работников.</w:t>
      </w:r>
    </w:p>
    <w:p w14:paraId="08150069" w14:textId="77777777" w:rsidR="00A87E8B" w:rsidRPr="002538A9" w:rsidRDefault="00FF42CD" w:rsidP="002538A9">
      <w:pPr>
        <w:spacing w:line="360" w:lineRule="auto"/>
        <w:ind w:firstLine="0"/>
        <w:rPr>
          <w:rFonts w:ascii="Times New Roman" w:hAnsi="Times New Roman" w:cs="Times New Roman"/>
          <w:color w:val="000000" w:themeColor="text1"/>
          <w:sz w:val="28"/>
          <w:szCs w:val="28"/>
        </w:rPr>
      </w:pPr>
      <w:r w:rsidRPr="002538A9">
        <w:rPr>
          <w:rFonts w:ascii="Times New Roman" w:hAnsi="Times New Roman" w:cs="Times New Roman"/>
          <w:noProof/>
          <w:color w:val="000000" w:themeColor="text1"/>
          <w:sz w:val="28"/>
          <w:szCs w:val="28"/>
          <w:lang w:eastAsia="ru-RU"/>
        </w:rPr>
        <w:drawing>
          <wp:inline distT="0" distB="0" distL="0" distR="0" wp14:anchorId="287BB48C" wp14:editId="36E06051">
            <wp:extent cx="5199321" cy="2477386"/>
            <wp:effectExtent l="0" t="0" r="20955" b="1841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5C04DA" w14:textId="77777777" w:rsidR="00A87E8B" w:rsidRPr="002538A9" w:rsidRDefault="00A87E8B" w:rsidP="002538A9">
      <w:pPr>
        <w:spacing w:line="360" w:lineRule="auto"/>
        <w:ind w:firstLine="0"/>
        <w:rPr>
          <w:rFonts w:ascii="Times New Roman" w:hAnsi="Times New Roman" w:cs="Times New Roman"/>
          <w:color w:val="000000" w:themeColor="text1"/>
          <w:sz w:val="28"/>
          <w:szCs w:val="28"/>
        </w:rPr>
      </w:pPr>
    </w:p>
    <w:p w14:paraId="6B3B6587" w14:textId="79FEC8DD" w:rsidR="0016496A" w:rsidRPr="002538A9" w:rsidRDefault="00941638" w:rsidP="002538A9">
      <w:pPr>
        <w:spacing w:line="360" w:lineRule="auto"/>
        <w:ind w:firstLine="709"/>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lastRenderedPageBreak/>
        <w:t>Статистически значимые показатели (</w:t>
      </w:r>
      <w:r w:rsidRPr="002538A9">
        <w:rPr>
          <w:rFonts w:ascii="Times New Roman" w:hAnsi="Times New Roman" w:cs="Times New Roman"/>
          <w:color w:val="000000" w:themeColor="text1"/>
          <w:sz w:val="28"/>
          <w:szCs w:val="28"/>
          <w:lang w:val="en-US"/>
        </w:rPr>
        <w:t>p</w:t>
      </w:r>
      <w:r w:rsidR="00CE3B4D" w:rsidRPr="002538A9">
        <w:rPr>
          <w:rFonts w:ascii="Times New Roman" w:hAnsi="Times New Roman" w:cs="Times New Roman"/>
          <w:sz w:val="28"/>
          <w:szCs w:val="28"/>
        </w:rPr>
        <w:t>≤</w:t>
      </w:r>
      <w:r w:rsidRPr="002538A9">
        <w:rPr>
          <w:rFonts w:ascii="Times New Roman" w:hAnsi="Times New Roman" w:cs="Times New Roman"/>
          <w:color w:val="000000" w:themeColor="text1"/>
          <w:sz w:val="28"/>
          <w:szCs w:val="28"/>
        </w:rPr>
        <w:t>0,02) были выявлены в оценке общей удовлетворенности своей жизнью, уровень удовлетворенности жизни предпринимателей можно назват</w:t>
      </w:r>
      <w:r w:rsidR="00A87E8B" w:rsidRPr="002538A9">
        <w:rPr>
          <w:rFonts w:ascii="Times New Roman" w:hAnsi="Times New Roman" w:cs="Times New Roman"/>
          <w:color w:val="000000" w:themeColor="text1"/>
          <w:sz w:val="28"/>
          <w:szCs w:val="28"/>
        </w:rPr>
        <w:t xml:space="preserve">ь высоким, когда как показатели наемных работников скорее нейтральные. Предприниматели в меньшей степени беспокоятся о своем прошлом и лучше оценивают свое здоровье и физическое состояние. </w:t>
      </w:r>
      <w:r w:rsidR="0016496A" w:rsidRPr="002538A9">
        <w:rPr>
          <w:rFonts w:ascii="Times New Roman" w:hAnsi="Times New Roman" w:cs="Times New Roman"/>
          <w:color w:val="000000" w:themeColor="text1"/>
          <w:sz w:val="28"/>
          <w:szCs w:val="28"/>
        </w:rPr>
        <w:t>Данный показатель может быть связан как с общим жизненным тонусом, так и с мотивами к осуществлению профессиональной деятельности, так как согласно полученных данным для предпринимателей характерна ориентация на личные интересы и развитие при осуществлении свой деятельности, когда как наемные работники отмечают, скорее, ресурсную с</w:t>
      </w:r>
      <w:r w:rsidR="00E57AD4" w:rsidRPr="002538A9">
        <w:rPr>
          <w:rFonts w:ascii="Times New Roman" w:hAnsi="Times New Roman" w:cs="Times New Roman"/>
          <w:color w:val="000000" w:themeColor="text1"/>
          <w:sz w:val="28"/>
          <w:szCs w:val="28"/>
        </w:rPr>
        <w:t xml:space="preserve">оставляющую как мотив к работе, таким </w:t>
      </w:r>
      <w:proofErr w:type="gramStart"/>
      <w:r w:rsidR="00E57AD4" w:rsidRPr="002538A9">
        <w:rPr>
          <w:rFonts w:ascii="Times New Roman" w:hAnsi="Times New Roman" w:cs="Times New Roman"/>
          <w:color w:val="000000" w:themeColor="text1"/>
          <w:sz w:val="28"/>
          <w:szCs w:val="28"/>
        </w:rPr>
        <w:t>образом</w:t>
      </w:r>
      <w:proofErr w:type="gramEnd"/>
      <w:r w:rsidR="00E57AD4" w:rsidRPr="002538A9">
        <w:rPr>
          <w:rFonts w:ascii="Times New Roman" w:hAnsi="Times New Roman" w:cs="Times New Roman"/>
          <w:color w:val="000000" w:themeColor="text1"/>
          <w:sz w:val="28"/>
          <w:szCs w:val="28"/>
        </w:rPr>
        <w:t xml:space="preserve"> жизнь респондентов, осуществляющих предпринимательскую деятельность, в большей степени связана с </w:t>
      </w:r>
      <w:r w:rsidR="00AF6104" w:rsidRPr="002538A9">
        <w:rPr>
          <w:rFonts w:ascii="Times New Roman" w:hAnsi="Times New Roman" w:cs="Times New Roman"/>
          <w:color w:val="000000" w:themeColor="text1"/>
          <w:sz w:val="28"/>
          <w:szCs w:val="28"/>
        </w:rPr>
        <w:t xml:space="preserve">реализацией своего потенциала. </w:t>
      </w:r>
    </w:p>
    <w:p w14:paraId="2B49B30F" w14:textId="60B2CF19" w:rsidR="002F348E" w:rsidRPr="002538A9" w:rsidRDefault="00A87E8B" w:rsidP="002538A9">
      <w:pPr>
        <w:spacing w:line="360" w:lineRule="auto"/>
        <w:ind w:firstLine="709"/>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 xml:space="preserve">Хотелось бы отметить, что для респондентов – индивидуальных предпринимателей характерна более определенная оценка, в целом по тесту их ответы более уверенны, </w:t>
      </w:r>
      <w:proofErr w:type="spellStart"/>
      <w:r w:rsidRPr="002538A9">
        <w:rPr>
          <w:rFonts w:ascii="Times New Roman" w:hAnsi="Times New Roman" w:cs="Times New Roman"/>
          <w:color w:val="000000" w:themeColor="text1"/>
          <w:sz w:val="28"/>
          <w:szCs w:val="28"/>
        </w:rPr>
        <w:t>полярны</w:t>
      </w:r>
      <w:proofErr w:type="spellEnd"/>
      <w:r w:rsidRPr="002538A9">
        <w:rPr>
          <w:rFonts w:ascii="Times New Roman" w:hAnsi="Times New Roman" w:cs="Times New Roman"/>
          <w:color w:val="000000" w:themeColor="text1"/>
          <w:sz w:val="28"/>
          <w:szCs w:val="28"/>
        </w:rPr>
        <w:t xml:space="preserve">, в то время как для наемных работников более характерны «неуверенные» ответы такие как «скорее да/ нет; трудно сказать,  и да, и нет». </w:t>
      </w:r>
    </w:p>
    <w:tbl>
      <w:tblPr>
        <w:tblStyle w:val="af3"/>
        <w:tblW w:w="0" w:type="auto"/>
        <w:tblLook w:val="04A0" w:firstRow="1" w:lastRow="0" w:firstColumn="1" w:lastColumn="0" w:noHBand="0" w:noVBand="1"/>
      </w:tblPr>
      <w:tblGrid>
        <w:gridCol w:w="3190"/>
        <w:gridCol w:w="3190"/>
        <w:gridCol w:w="3191"/>
      </w:tblGrid>
      <w:tr w:rsidR="002F348E" w:rsidRPr="002538A9" w14:paraId="262E0009" w14:textId="77777777" w:rsidTr="002F348E">
        <w:tc>
          <w:tcPr>
            <w:tcW w:w="3190" w:type="dxa"/>
          </w:tcPr>
          <w:p w14:paraId="29F180B2" w14:textId="77777777" w:rsidR="002F348E" w:rsidRPr="002538A9" w:rsidRDefault="002F348E" w:rsidP="002538A9">
            <w:pPr>
              <w:spacing w:line="360" w:lineRule="auto"/>
              <w:ind w:firstLine="0"/>
              <w:rPr>
                <w:rFonts w:ascii="Times New Roman" w:hAnsi="Times New Roman" w:cs="Times New Roman"/>
                <w:color w:val="000000" w:themeColor="text1"/>
                <w:sz w:val="28"/>
                <w:szCs w:val="28"/>
              </w:rPr>
            </w:pPr>
          </w:p>
        </w:tc>
        <w:tc>
          <w:tcPr>
            <w:tcW w:w="3190" w:type="dxa"/>
          </w:tcPr>
          <w:p w14:paraId="30E2E503" w14:textId="3289FD10" w:rsidR="002F348E" w:rsidRPr="002538A9" w:rsidRDefault="002F348E" w:rsidP="002538A9">
            <w:pPr>
              <w:spacing w:line="360" w:lineRule="auto"/>
              <w:ind w:firstLine="0"/>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Предприниматели</w:t>
            </w:r>
          </w:p>
        </w:tc>
        <w:tc>
          <w:tcPr>
            <w:tcW w:w="3191" w:type="dxa"/>
          </w:tcPr>
          <w:p w14:paraId="0B786E59" w14:textId="72BE1398" w:rsidR="002F348E" w:rsidRPr="002538A9" w:rsidRDefault="002F348E" w:rsidP="002538A9">
            <w:pPr>
              <w:spacing w:line="360" w:lineRule="auto"/>
              <w:ind w:firstLine="0"/>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Наемные работники</w:t>
            </w:r>
          </w:p>
        </w:tc>
      </w:tr>
      <w:tr w:rsidR="002F348E" w:rsidRPr="002538A9" w14:paraId="387C2C6C" w14:textId="77777777" w:rsidTr="00F4293A">
        <w:tc>
          <w:tcPr>
            <w:tcW w:w="9571" w:type="dxa"/>
            <w:gridSpan w:val="3"/>
          </w:tcPr>
          <w:p w14:paraId="7B3B997C" w14:textId="7A0ABC7F" w:rsidR="002F348E" w:rsidRPr="002538A9" w:rsidRDefault="002F348E" w:rsidP="002538A9">
            <w:pPr>
              <w:spacing w:line="360" w:lineRule="auto"/>
              <w:ind w:firstLine="0"/>
              <w:jc w:val="center"/>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Вы думаете, что Ваше здоровье</w:t>
            </w:r>
          </w:p>
        </w:tc>
      </w:tr>
      <w:tr w:rsidR="002F348E" w:rsidRPr="002538A9" w14:paraId="5AEAF2A6" w14:textId="77777777" w:rsidTr="002F348E">
        <w:tc>
          <w:tcPr>
            <w:tcW w:w="3190" w:type="dxa"/>
          </w:tcPr>
          <w:p w14:paraId="0EC1072D" w14:textId="43C00479" w:rsidR="002F348E" w:rsidRPr="002538A9" w:rsidRDefault="002F348E" w:rsidP="002538A9">
            <w:pPr>
              <w:spacing w:line="360" w:lineRule="auto"/>
              <w:ind w:firstLine="0"/>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Лучше, чем у большинства сверстников</w:t>
            </w:r>
          </w:p>
        </w:tc>
        <w:tc>
          <w:tcPr>
            <w:tcW w:w="3190" w:type="dxa"/>
          </w:tcPr>
          <w:p w14:paraId="1E3CF7F5" w14:textId="7AE81551" w:rsidR="002F348E" w:rsidRPr="002538A9" w:rsidRDefault="002F348E" w:rsidP="002538A9">
            <w:pPr>
              <w:spacing w:line="360" w:lineRule="auto"/>
              <w:ind w:firstLine="0"/>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67 %</w:t>
            </w:r>
          </w:p>
        </w:tc>
        <w:tc>
          <w:tcPr>
            <w:tcW w:w="3191" w:type="dxa"/>
          </w:tcPr>
          <w:p w14:paraId="240124BB" w14:textId="75C26796" w:rsidR="002F348E" w:rsidRPr="002538A9" w:rsidRDefault="002F348E" w:rsidP="002538A9">
            <w:pPr>
              <w:spacing w:line="360" w:lineRule="auto"/>
              <w:ind w:firstLine="0"/>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31,58 %</w:t>
            </w:r>
          </w:p>
        </w:tc>
      </w:tr>
      <w:tr w:rsidR="002F348E" w:rsidRPr="002538A9" w14:paraId="6A8D75D0" w14:textId="77777777" w:rsidTr="002F348E">
        <w:tc>
          <w:tcPr>
            <w:tcW w:w="3190" w:type="dxa"/>
          </w:tcPr>
          <w:p w14:paraId="026BA68C" w14:textId="44A96A64" w:rsidR="002F348E" w:rsidRPr="002538A9" w:rsidRDefault="002F348E" w:rsidP="002538A9">
            <w:pPr>
              <w:spacing w:line="360" w:lineRule="auto"/>
              <w:ind w:firstLine="0"/>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На среднем уровне</w:t>
            </w:r>
          </w:p>
        </w:tc>
        <w:tc>
          <w:tcPr>
            <w:tcW w:w="3190" w:type="dxa"/>
          </w:tcPr>
          <w:p w14:paraId="76E0ECF9" w14:textId="3486D09E" w:rsidR="002F348E" w:rsidRPr="002538A9" w:rsidRDefault="002F348E" w:rsidP="002538A9">
            <w:pPr>
              <w:spacing w:line="360" w:lineRule="auto"/>
              <w:ind w:firstLine="0"/>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25 %</w:t>
            </w:r>
          </w:p>
        </w:tc>
        <w:tc>
          <w:tcPr>
            <w:tcW w:w="3191" w:type="dxa"/>
          </w:tcPr>
          <w:p w14:paraId="2DEFFB6E" w14:textId="437EE274" w:rsidR="002F348E" w:rsidRPr="002538A9" w:rsidRDefault="002F348E" w:rsidP="002538A9">
            <w:pPr>
              <w:spacing w:line="360" w:lineRule="auto"/>
              <w:ind w:firstLine="0"/>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42,1 %</w:t>
            </w:r>
          </w:p>
        </w:tc>
      </w:tr>
      <w:tr w:rsidR="002F348E" w:rsidRPr="002538A9" w14:paraId="730DF474" w14:textId="77777777" w:rsidTr="002F348E">
        <w:tc>
          <w:tcPr>
            <w:tcW w:w="3190" w:type="dxa"/>
          </w:tcPr>
          <w:p w14:paraId="2EFCA604" w14:textId="4F1DCEE9" w:rsidR="002F348E" w:rsidRPr="002538A9" w:rsidRDefault="002F348E" w:rsidP="002538A9">
            <w:pPr>
              <w:spacing w:line="360" w:lineRule="auto"/>
              <w:ind w:firstLine="0"/>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Хуже, чем у других людей Вашего возраста</w:t>
            </w:r>
          </w:p>
        </w:tc>
        <w:tc>
          <w:tcPr>
            <w:tcW w:w="3190" w:type="dxa"/>
          </w:tcPr>
          <w:p w14:paraId="2D79B47B" w14:textId="32FE118B" w:rsidR="002F348E" w:rsidRPr="002538A9" w:rsidRDefault="002F348E" w:rsidP="002538A9">
            <w:pPr>
              <w:spacing w:line="360" w:lineRule="auto"/>
              <w:ind w:firstLine="0"/>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8 %</w:t>
            </w:r>
          </w:p>
        </w:tc>
        <w:tc>
          <w:tcPr>
            <w:tcW w:w="3191" w:type="dxa"/>
          </w:tcPr>
          <w:p w14:paraId="310DA209" w14:textId="465DCC5E" w:rsidR="002F348E" w:rsidRPr="002538A9" w:rsidRDefault="004552CD" w:rsidP="002538A9">
            <w:pPr>
              <w:spacing w:line="360" w:lineRule="auto"/>
              <w:ind w:firstLine="0"/>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26,3 %</w:t>
            </w:r>
          </w:p>
        </w:tc>
      </w:tr>
      <w:tr w:rsidR="002F348E" w:rsidRPr="002538A9" w14:paraId="0207A327" w14:textId="77777777" w:rsidTr="00F4293A">
        <w:tc>
          <w:tcPr>
            <w:tcW w:w="9571" w:type="dxa"/>
            <w:gridSpan w:val="3"/>
          </w:tcPr>
          <w:p w14:paraId="4EA744CF" w14:textId="5DE73DBD" w:rsidR="002F348E" w:rsidRPr="002538A9" w:rsidRDefault="002F348E" w:rsidP="002538A9">
            <w:pPr>
              <w:spacing w:line="360" w:lineRule="auto"/>
              <w:ind w:firstLine="0"/>
              <w:jc w:val="center"/>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Обычно Ваше настроение и жизненный тонус</w:t>
            </w:r>
          </w:p>
        </w:tc>
      </w:tr>
      <w:tr w:rsidR="002F348E" w:rsidRPr="002538A9" w14:paraId="57D36EB9" w14:textId="77777777" w:rsidTr="002F348E">
        <w:tc>
          <w:tcPr>
            <w:tcW w:w="3190" w:type="dxa"/>
          </w:tcPr>
          <w:p w14:paraId="01E8B04C" w14:textId="35B3698E" w:rsidR="002F348E" w:rsidRPr="002538A9" w:rsidRDefault="002F348E" w:rsidP="002538A9">
            <w:pPr>
              <w:spacing w:line="360" w:lineRule="auto"/>
              <w:ind w:firstLine="0"/>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Лучше, чем у других</w:t>
            </w:r>
          </w:p>
        </w:tc>
        <w:tc>
          <w:tcPr>
            <w:tcW w:w="3190" w:type="dxa"/>
          </w:tcPr>
          <w:p w14:paraId="56C0061D" w14:textId="41186514" w:rsidR="002F348E" w:rsidRPr="002538A9" w:rsidRDefault="002F348E" w:rsidP="002538A9">
            <w:pPr>
              <w:spacing w:line="360" w:lineRule="auto"/>
              <w:ind w:firstLine="0"/>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51 %</w:t>
            </w:r>
          </w:p>
        </w:tc>
        <w:tc>
          <w:tcPr>
            <w:tcW w:w="3191" w:type="dxa"/>
          </w:tcPr>
          <w:p w14:paraId="1FB758B9" w14:textId="2B549F52" w:rsidR="002F348E" w:rsidRPr="002538A9" w:rsidRDefault="00E44985" w:rsidP="002538A9">
            <w:pPr>
              <w:spacing w:line="360" w:lineRule="auto"/>
              <w:ind w:firstLine="0"/>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26,32 %</w:t>
            </w:r>
          </w:p>
        </w:tc>
      </w:tr>
      <w:tr w:rsidR="002F348E" w:rsidRPr="002538A9" w14:paraId="72B74076" w14:textId="77777777" w:rsidTr="002F348E">
        <w:tc>
          <w:tcPr>
            <w:tcW w:w="3190" w:type="dxa"/>
          </w:tcPr>
          <w:p w14:paraId="753482DC" w14:textId="168428E9" w:rsidR="002F348E" w:rsidRPr="002538A9" w:rsidRDefault="002F348E" w:rsidP="002538A9">
            <w:pPr>
              <w:spacing w:line="360" w:lineRule="auto"/>
              <w:ind w:firstLine="0"/>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На среднем уровне</w:t>
            </w:r>
          </w:p>
        </w:tc>
        <w:tc>
          <w:tcPr>
            <w:tcW w:w="3190" w:type="dxa"/>
          </w:tcPr>
          <w:p w14:paraId="7A8D1918" w14:textId="57F3DAA9" w:rsidR="002F348E" w:rsidRPr="002538A9" w:rsidRDefault="002F348E" w:rsidP="002538A9">
            <w:pPr>
              <w:spacing w:line="360" w:lineRule="auto"/>
              <w:ind w:firstLine="0"/>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35 %</w:t>
            </w:r>
          </w:p>
        </w:tc>
        <w:tc>
          <w:tcPr>
            <w:tcW w:w="3191" w:type="dxa"/>
          </w:tcPr>
          <w:p w14:paraId="1208B292" w14:textId="33575933" w:rsidR="002F348E" w:rsidRPr="002538A9" w:rsidRDefault="00E44985" w:rsidP="002538A9">
            <w:pPr>
              <w:spacing w:line="360" w:lineRule="auto"/>
              <w:ind w:firstLine="0"/>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52,6 %</w:t>
            </w:r>
          </w:p>
        </w:tc>
      </w:tr>
      <w:tr w:rsidR="002F348E" w:rsidRPr="002538A9" w14:paraId="5B7B719A" w14:textId="77777777" w:rsidTr="002F348E">
        <w:tc>
          <w:tcPr>
            <w:tcW w:w="3190" w:type="dxa"/>
          </w:tcPr>
          <w:p w14:paraId="20EE33EE" w14:textId="3D6256B9" w:rsidR="002F348E" w:rsidRPr="002538A9" w:rsidRDefault="002F348E" w:rsidP="002538A9">
            <w:pPr>
              <w:spacing w:line="360" w:lineRule="auto"/>
              <w:ind w:firstLine="0"/>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lastRenderedPageBreak/>
              <w:t>Хуже, чем у других</w:t>
            </w:r>
          </w:p>
        </w:tc>
        <w:tc>
          <w:tcPr>
            <w:tcW w:w="3190" w:type="dxa"/>
          </w:tcPr>
          <w:p w14:paraId="6D4AFAAA" w14:textId="5FEA8861" w:rsidR="002F348E" w:rsidRPr="002538A9" w:rsidRDefault="002F348E" w:rsidP="002538A9">
            <w:pPr>
              <w:spacing w:line="360" w:lineRule="auto"/>
              <w:ind w:firstLine="0"/>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14 %</w:t>
            </w:r>
          </w:p>
        </w:tc>
        <w:tc>
          <w:tcPr>
            <w:tcW w:w="3191" w:type="dxa"/>
          </w:tcPr>
          <w:p w14:paraId="707F375A" w14:textId="3905B745" w:rsidR="002F348E" w:rsidRPr="002538A9" w:rsidRDefault="00E44985" w:rsidP="002538A9">
            <w:pPr>
              <w:spacing w:line="360" w:lineRule="auto"/>
              <w:ind w:firstLine="0"/>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21,05 %</w:t>
            </w:r>
          </w:p>
        </w:tc>
      </w:tr>
    </w:tbl>
    <w:p w14:paraId="74AD3D79" w14:textId="77777777" w:rsidR="001038CB" w:rsidRPr="002538A9" w:rsidRDefault="00A87E8B" w:rsidP="002538A9">
      <w:pPr>
        <w:spacing w:line="360" w:lineRule="auto"/>
        <w:ind w:firstLine="709"/>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 xml:space="preserve"> </w:t>
      </w:r>
    </w:p>
    <w:p w14:paraId="1665B922" w14:textId="77777777" w:rsidR="001038CB" w:rsidRPr="002538A9" w:rsidRDefault="001038CB" w:rsidP="002538A9">
      <w:pPr>
        <w:spacing w:line="360" w:lineRule="auto"/>
        <w:ind w:firstLine="709"/>
        <w:rPr>
          <w:rFonts w:ascii="Times New Roman" w:hAnsi="Times New Roman" w:cs="Times New Roman"/>
          <w:color w:val="000000" w:themeColor="text1"/>
          <w:sz w:val="28"/>
          <w:szCs w:val="28"/>
        </w:rPr>
      </w:pPr>
    </w:p>
    <w:p w14:paraId="6B65DEDF" w14:textId="60E4628C" w:rsidR="00C87940" w:rsidRPr="002538A9" w:rsidRDefault="00E25591" w:rsidP="002538A9">
      <w:pPr>
        <w:spacing w:line="360" w:lineRule="auto"/>
        <w:ind w:firstLine="709"/>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 xml:space="preserve">В </w:t>
      </w:r>
      <w:r w:rsidR="000B7414">
        <w:rPr>
          <w:rFonts w:ascii="Times New Roman" w:hAnsi="Times New Roman" w:cs="Times New Roman"/>
          <w:color w:val="000000" w:themeColor="text1"/>
          <w:sz w:val="28"/>
          <w:szCs w:val="28"/>
        </w:rPr>
        <w:t>следующем</w:t>
      </w:r>
      <w:r w:rsidRPr="002538A9">
        <w:rPr>
          <w:rFonts w:ascii="Times New Roman" w:hAnsi="Times New Roman" w:cs="Times New Roman"/>
          <w:color w:val="000000" w:themeColor="text1"/>
          <w:sz w:val="28"/>
          <w:szCs w:val="28"/>
        </w:rPr>
        <w:t xml:space="preserve"> параграфе будут проанализированы личностные качества обеих групп респондентов, занимающих различные профессиональные позиции</w:t>
      </w:r>
      <w:r w:rsidR="00892FF0" w:rsidRPr="002538A9">
        <w:rPr>
          <w:rFonts w:ascii="Times New Roman" w:hAnsi="Times New Roman" w:cs="Times New Roman"/>
          <w:color w:val="000000" w:themeColor="text1"/>
          <w:sz w:val="28"/>
          <w:szCs w:val="28"/>
        </w:rPr>
        <w:t xml:space="preserve">, - индивидуальных предпринимателей и наемных работников. Профессиональный путь является жизненной моделью, включенной в жизненный сценарий человека, поэтому на его формирование оказывают </w:t>
      </w:r>
      <w:proofErr w:type="gramStart"/>
      <w:r w:rsidR="00892FF0" w:rsidRPr="002538A9">
        <w:rPr>
          <w:rFonts w:ascii="Times New Roman" w:hAnsi="Times New Roman" w:cs="Times New Roman"/>
          <w:color w:val="000000" w:themeColor="text1"/>
          <w:sz w:val="28"/>
          <w:szCs w:val="28"/>
        </w:rPr>
        <w:t>влияние</w:t>
      </w:r>
      <w:proofErr w:type="gramEnd"/>
      <w:r w:rsidR="00892FF0" w:rsidRPr="002538A9">
        <w:rPr>
          <w:rFonts w:ascii="Times New Roman" w:hAnsi="Times New Roman" w:cs="Times New Roman"/>
          <w:color w:val="000000" w:themeColor="text1"/>
          <w:sz w:val="28"/>
          <w:szCs w:val="28"/>
        </w:rPr>
        <w:t xml:space="preserve"> как биографическая составляющая жизни человека, так и его личностные особенности. Анализ этих особенностей начнут результаты теста жизнестойкости. </w:t>
      </w:r>
    </w:p>
    <w:p w14:paraId="66A9EB7C" w14:textId="77777777" w:rsidR="006A4779" w:rsidRDefault="006A4779">
      <w:pP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br w:type="page"/>
      </w:r>
    </w:p>
    <w:p w14:paraId="577C1522" w14:textId="3F4836D0" w:rsidR="001038CB" w:rsidRDefault="000B7414" w:rsidP="00687C94">
      <w:pPr>
        <w:spacing w:line="360" w:lineRule="auto"/>
        <w:ind w:left="-210" w:right="-120" w:firstLine="735"/>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3.6 Анализ результатов по тесту</w:t>
      </w:r>
      <w:r w:rsidR="001038CB" w:rsidRPr="000B7414">
        <w:rPr>
          <w:rFonts w:ascii="Times New Roman" w:hAnsi="Times New Roman" w:cs="Times New Roman"/>
          <w:color w:val="000000"/>
          <w:sz w:val="28"/>
          <w:szCs w:val="28"/>
          <w:lang w:eastAsia="ru-RU"/>
        </w:rPr>
        <w:t xml:space="preserve"> жизнестойкости С. </w:t>
      </w:r>
      <w:proofErr w:type="spellStart"/>
      <w:r w:rsidR="001038CB" w:rsidRPr="000B7414">
        <w:rPr>
          <w:rFonts w:ascii="Times New Roman" w:hAnsi="Times New Roman" w:cs="Times New Roman"/>
          <w:color w:val="000000"/>
          <w:sz w:val="28"/>
          <w:szCs w:val="28"/>
          <w:lang w:eastAsia="ru-RU"/>
        </w:rPr>
        <w:t>Мадди</w:t>
      </w:r>
      <w:proofErr w:type="spellEnd"/>
      <w:r w:rsidR="001038CB" w:rsidRPr="000B7414">
        <w:rPr>
          <w:rFonts w:ascii="Times New Roman" w:hAnsi="Times New Roman" w:cs="Times New Roman"/>
          <w:color w:val="000000"/>
          <w:sz w:val="28"/>
          <w:szCs w:val="28"/>
          <w:lang w:eastAsia="ru-RU"/>
        </w:rPr>
        <w:t xml:space="preserve"> в адаптации Леонтьева Д.А.</w:t>
      </w:r>
    </w:p>
    <w:p w14:paraId="506BADBE" w14:textId="77777777" w:rsidR="000B7414" w:rsidRPr="000B7414" w:rsidRDefault="000B7414" w:rsidP="002538A9">
      <w:pPr>
        <w:spacing w:line="360" w:lineRule="auto"/>
        <w:ind w:left="-210" w:right="-120" w:firstLine="735"/>
        <w:rPr>
          <w:rFonts w:ascii="Times New Roman" w:hAnsi="Times New Roman" w:cs="Times New Roman"/>
          <w:color w:val="000000"/>
          <w:sz w:val="28"/>
          <w:szCs w:val="28"/>
          <w:lang w:eastAsia="ru-RU"/>
        </w:rPr>
      </w:pPr>
    </w:p>
    <w:p w14:paraId="1EF5B8F6" w14:textId="3BA02654" w:rsidR="001038CB" w:rsidRPr="002538A9" w:rsidRDefault="00892FF0" w:rsidP="002538A9">
      <w:pPr>
        <w:spacing w:line="360" w:lineRule="auto"/>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Согласно Д.А. Леонтьеву, жизнестойкость представляет собой систему убеждений о себе, о мире, об отношениях с миром</w:t>
      </w:r>
      <w:r w:rsidR="00A24613" w:rsidRPr="002538A9">
        <w:rPr>
          <w:rFonts w:ascii="Times New Roman" w:hAnsi="Times New Roman" w:cs="Times New Roman"/>
          <w:color w:val="000000" w:themeColor="text1"/>
          <w:sz w:val="28"/>
          <w:szCs w:val="28"/>
        </w:rPr>
        <w:t>. Она включает в себя три компонента – вовлеченность, контроль и принятие риска</w:t>
      </w:r>
      <w:r w:rsidR="00A24613" w:rsidRPr="002538A9">
        <w:rPr>
          <w:rStyle w:val="a7"/>
          <w:rFonts w:ascii="Times New Roman" w:hAnsi="Times New Roman" w:cs="Times New Roman"/>
          <w:color w:val="000000" w:themeColor="text1"/>
          <w:sz w:val="28"/>
          <w:szCs w:val="28"/>
        </w:rPr>
        <w:footnoteReference w:id="1"/>
      </w:r>
      <w:r w:rsidR="00A24613" w:rsidRPr="002538A9">
        <w:rPr>
          <w:rFonts w:ascii="Times New Roman" w:hAnsi="Times New Roman" w:cs="Times New Roman"/>
          <w:color w:val="000000" w:themeColor="text1"/>
          <w:sz w:val="28"/>
          <w:szCs w:val="28"/>
        </w:rPr>
        <w:t>, которые развиваются отчасти в детстве и подростковом возрасте, но автор отмечает, что возможно и более позднее их развитие</w:t>
      </w:r>
      <w:r w:rsidR="00DD6991">
        <w:rPr>
          <w:rFonts w:ascii="Times New Roman" w:hAnsi="Times New Roman" w:cs="Times New Roman"/>
          <w:color w:val="000000" w:themeColor="text1"/>
          <w:sz w:val="28"/>
          <w:szCs w:val="28"/>
        </w:rPr>
        <w:t>,</w:t>
      </w:r>
      <w:r w:rsidR="00A24613" w:rsidRPr="002538A9">
        <w:rPr>
          <w:rFonts w:ascii="Times New Roman" w:hAnsi="Times New Roman" w:cs="Times New Roman"/>
          <w:color w:val="000000" w:themeColor="text1"/>
          <w:sz w:val="28"/>
          <w:szCs w:val="28"/>
        </w:rPr>
        <w:t xml:space="preserve"> в том числе при помощи тренинга жизнестойкости, продемонстрировавшего положительные результаты. </w:t>
      </w:r>
      <w:r w:rsidR="00770B24" w:rsidRPr="002538A9">
        <w:rPr>
          <w:rFonts w:ascii="Times New Roman" w:hAnsi="Times New Roman" w:cs="Times New Roman"/>
          <w:color w:val="000000" w:themeColor="text1"/>
          <w:sz w:val="28"/>
          <w:szCs w:val="28"/>
        </w:rPr>
        <w:t xml:space="preserve">Эти же компоненты составляют 3 основные шкалы теста, суммарный результат по которым дает возможность оценить общий уровень жизнестойкости. </w:t>
      </w:r>
    </w:p>
    <w:p w14:paraId="08E0783B" w14:textId="77777777" w:rsidR="0081101E" w:rsidRPr="002538A9" w:rsidRDefault="007A61D1" w:rsidP="002538A9">
      <w:pPr>
        <w:spacing w:line="360" w:lineRule="auto"/>
        <w:rPr>
          <w:rStyle w:val="s19"/>
          <w:rFonts w:ascii="Times New Roman" w:hAnsi="Times New Roman" w:cs="Times New Roman"/>
          <w:color w:val="000000"/>
          <w:sz w:val="28"/>
          <w:szCs w:val="28"/>
        </w:rPr>
      </w:pPr>
      <w:r w:rsidRPr="002538A9">
        <w:rPr>
          <w:rStyle w:val="s19"/>
          <w:rFonts w:ascii="Times New Roman" w:hAnsi="Times New Roman" w:cs="Times New Roman"/>
          <w:color w:val="000000"/>
          <w:sz w:val="28"/>
          <w:szCs w:val="28"/>
        </w:rPr>
        <w:t>Вовлеченность дает человеку радость и чувство удовлетворения от собственной деятельности, от жизни</w:t>
      </w:r>
      <w:r w:rsidR="001038CB" w:rsidRPr="002538A9">
        <w:rPr>
          <w:rStyle w:val="s19"/>
          <w:rFonts w:ascii="Times New Roman" w:hAnsi="Times New Roman" w:cs="Times New Roman"/>
          <w:color w:val="000000"/>
          <w:sz w:val="28"/>
          <w:szCs w:val="28"/>
        </w:rPr>
        <w:t>.</w:t>
      </w:r>
      <w:r w:rsidR="001038CB" w:rsidRPr="002538A9">
        <w:rPr>
          <w:rStyle w:val="s19"/>
          <w:rFonts w:ascii="Times New Roman" w:hAnsi="Times New Roman" w:cs="Times New Roman"/>
          <w:color w:val="000000" w:themeColor="text1"/>
          <w:sz w:val="28"/>
          <w:szCs w:val="28"/>
        </w:rPr>
        <w:t xml:space="preserve"> </w:t>
      </w:r>
      <w:r w:rsidRPr="002538A9">
        <w:rPr>
          <w:rStyle w:val="s19"/>
          <w:rFonts w:ascii="Times New Roman" w:hAnsi="Times New Roman" w:cs="Times New Roman"/>
          <w:color w:val="000000"/>
          <w:sz w:val="28"/>
          <w:szCs w:val="28"/>
        </w:rPr>
        <w:t>Контроль характеризуется убежденностью индивида в своей способности оказывать влияние на внешний мир, на результаты своей деяте</w:t>
      </w:r>
      <w:r w:rsidR="001038CB" w:rsidRPr="002538A9">
        <w:rPr>
          <w:rStyle w:val="s19"/>
          <w:rFonts w:ascii="Times New Roman" w:hAnsi="Times New Roman" w:cs="Times New Roman"/>
          <w:color w:val="000000"/>
          <w:sz w:val="28"/>
          <w:szCs w:val="28"/>
        </w:rPr>
        <w:t xml:space="preserve">льности, на свою жизнь в целом. </w:t>
      </w:r>
      <w:r w:rsidRPr="002538A9">
        <w:rPr>
          <w:rStyle w:val="s19"/>
          <w:rFonts w:ascii="Times New Roman" w:hAnsi="Times New Roman" w:cs="Times New Roman"/>
          <w:color w:val="000000"/>
          <w:sz w:val="28"/>
          <w:szCs w:val="28"/>
        </w:rPr>
        <w:t>Принятие риска</w:t>
      </w:r>
      <w:r w:rsidR="001038CB" w:rsidRPr="002538A9">
        <w:rPr>
          <w:rStyle w:val="s19"/>
          <w:rFonts w:ascii="Times New Roman" w:hAnsi="Times New Roman" w:cs="Times New Roman"/>
          <w:color w:val="000000"/>
          <w:sz w:val="28"/>
          <w:szCs w:val="28"/>
        </w:rPr>
        <w:t xml:space="preserve"> связано со </w:t>
      </w:r>
      <w:r w:rsidRPr="002538A9">
        <w:rPr>
          <w:rStyle w:val="s19"/>
          <w:rFonts w:ascii="Times New Roman" w:hAnsi="Times New Roman" w:cs="Times New Roman"/>
          <w:color w:val="000000"/>
          <w:sz w:val="28"/>
          <w:szCs w:val="28"/>
        </w:rPr>
        <w:t>способность индивида отвечать на постоянный вызовы жизни, справляться с ними и извлекать из них личную пользу, сознательно идти на риск, когда отсутствие гарантий успеха меркнет перед перспективой приобрести что-то большее, лучшее для с</w:t>
      </w:r>
      <w:r w:rsidR="0081101E" w:rsidRPr="002538A9">
        <w:rPr>
          <w:rStyle w:val="s19"/>
          <w:rFonts w:ascii="Times New Roman" w:hAnsi="Times New Roman" w:cs="Times New Roman"/>
          <w:color w:val="000000"/>
          <w:sz w:val="28"/>
          <w:szCs w:val="28"/>
        </w:rPr>
        <w:t>ебя или же пережить новый опыт.</w:t>
      </w:r>
    </w:p>
    <w:p w14:paraId="063D81B7" w14:textId="5B7C0F7E" w:rsidR="007A61D1" w:rsidRPr="002538A9" w:rsidRDefault="0081101E" w:rsidP="002538A9">
      <w:pPr>
        <w:spacing w:line="360" w:lineRule="auto"/>
        <w:rPr>
          <w:rFonts w:ascii="Times New Roman" w:hAnsi="Times New Roman" w:cs="Times New Roman"/>
          <w:sz w:val="28"/>
          <w:szCs w:val="28"/>
        </w:rPr>
      </w:pPr>
      <w:r w:rsidRPr="002538A9">
        <w:rPr>
          <w:rStyle w:val="s19"/>
          <w:rFonts w:ascii="Times New Roman" w:hAnsi="Times New Roman" w:cs="Times New Roman"/>
          <w:color w:val="000000"/>
          <w:sz w:val="28"/>
          <w:szCs w:val="28"/>
        </w:rPr>
        <w:t xml:space="preserve">Автором русскоязычной адаптации теста были предложены нормативные средние по данным шкалам, которые представляют собой: </w:t>
      </w:r>
      <w:r w:rsidRPr="002538A9">
        <w:rPr>
          <w:rFonts w:ascii="Times New Roman" w:hAnsi="Times New Roman" w:cs="Times New Roman"/>
          <w:sz w:val="28"/>
          <w:szCs w:val="28"/>
        </w:rPr>
        <w:t xml:space="preserve">вовлеченность = </w:t>
      </w:r>
      <w:r w:rsidR="00945D61" w:rsidRPr="002538A9">
        <w:rPr>
          <w:rFonts w:ascii="Times New Roman" w:hAnsi="Times New Roman" w:cs="Times New Roman"/>
          <w:sz w:val="28"/>
          <w:szCs w:val="28"/>
        </w:rPr>
        <w:t>37,64</w:t>
      </w:r>
      <w:r w:rsidRPr="002538A9">
        <w:rPr>
          <w:rFonts w:ascii="Times New Roman" w:hAnsi="Times New Roman" w:cs="Times New Roman"/>
          <w:sz w:val="28"/>
          <w:szCs w:val="28"/>
        </w:rPr>
        <w:t xml:space="preserve">, среднее отклонение </w:t>
      </w:r>
      <w:r w:rsidR="000F22A0" w:rsidRPr="002538A9">
        <w:rPr>
          <w:rFonts w:ascii="Times New Roman" w:hAnsi="Times New Roman" w:cs="Times New Roman"/>
          <w:sz w:val="28"/>
          <w:szCs w:val="28"/>
        </w:rPr>
        <w:t>= 8,08</w:t>
      </w:r>
      <w:r w:rsidRPr="002538A9">
        <w:rPr>
          <w:rFonts w:ascii="Times New Roman" w:hAnsi="Times New Roman" w:cs="Times New Roman"/>
          <w:sz w:val="28"/>
          <w:szCs w:val="28"/>
        </w:rPr>
        <w:t xml:space="preserve">; контроль = </w:t>
      </w:r>
      <w:r w:rsidR="00945D61" w:rsidRPr="002538A9">
        <w:rPr>
          <w:rFonts w:ascii="Times New Roman" w:hAnsi="Times New Roman" w:cs="Times New Roman"/>
          <w:sz w:val="28"/>
          <w:szCs w:val="28"/>
        </w:rPr>
        <w:t>29,17</w:t>
      </w:r>
      <w:r w:rsidRPr="002538A9">
        <w:rPr>
          <w:rFonts w:ascii="Times New Roman" w:hAnsi="Times New Roman" w:cs="Times New Roman"/>
          <w:sz w:val="28"/>
          <w:szCs w:val="28"/>
        </w:rPr>
        <w:t xml:space="preserve">, среднее отклонение = 8,43; принятие риска = </w:t>
      </w:r>
      <w:r w:rsidR="00945D61" w:rsidRPr="002538A9">
        <w:rPr>
          <w:rFonts w:ascii="Times New Roman" w:hAnsi="Times New Roman" w:cs="Times New Roman"/>
          <w:sz w:val="28"/>
          <w:szCs w:val="28"/>
        </w:rPr>
        <w:t>13,91</w:t>
      </w:r>
      <w:r w:rsidRPr="002538A9">
        <w:rPr>
          <w:rFonts w:ascii="Times New Roman" w:hAnsi="Times New Roman" w:cs="Times New Roman"/>
          <w:sz w:val="28"/>
          <w:szCs w:val="28"/>
        </w:rPr>
        <w:t>, среднее отклонение = 4,39; суммарный балл жизнестойкости = 80,72 , среднее отклонение = 18,53.</w:t>
      </w:r>
    </w:p>
    <w:p w14:paraId="043F6EF5" w14:textId="18E5D963" w:rsidR="000F22A0" w:rsidRPr="002538A9" w:rsidRDefault="000F22A0" w:rsidP="002538A9">
      <w:pPr>
        <w:spacing w:line="360" w:lineRule="auto"/>
        <w:rPr>
          <w:rFonts w:ascii="Times New Roman" w:hAnsi="Times New Roman" w:cs="Times New Roman"/>
          <w:sz w:val="28"/>
          <w:szCs w:val="28"/>
        </w:rPr>
      </w:pPr>
      <w:r w:rsidRPr="002538A9">
        <w:rPr>
          <w:rFonts w:ascii="Times New Roman" w:hAnsi="Times New Roman" w:cs="Times New Roman"/>
          <w:sz w:val="28"/>
          <w:szCs w:val="28"/>
        </w:rPr>
        <w:t xml:space="preserve">Результаты, полученные обеими группами по трем шкалам и суммарный балл жизнестойкости для каждой из групп, находятся в пределах нормы, указанной в методических рекомендациях русскоязычной адаптации </w:t>
      </w:r>
      <w:r w:rsidRPr="002538A9">
        <w:rPr>
          <w:rFonts w:ascii="Times New Roman" w:hAnsi="Times New Roman" w:cs="Times New Roman"/>
          <w:sz w:val="28"/>
          <w:szCs w:val="28"/>
        </w:rPr>
        <w:lastRenderedPageBreak/>
        <w:t xml:space="preserve">теста. На диаграмме указаны средние баллы для каждой из групп, а так же нормативные средние для сравнения результатов. </w:t>
      </w:r>
    </w:p>
    <w:p w14:paraId="44D16F4D" w14:textId="6844EDEE" w:rsidR="000F22A0" w:rsidRPr="002538A9" w:rsidRDefault="00F4293A" w:rsidP="002538A9">
      <w:pPr>
        <w:spacing w:line="360" w:lineRule="auto"/>
        <w:rPr>
          <w:rStyle w:val="s19"/>
          <w:rFonts w:ascii="Times New Roman" w:hAnsi="Times New Roman" w:cs="Times New Roman"/>
          <w:color w:val="000000"/>
          <w:sz w:val="28"/>
          <w:szCs w:val="28"/>
        </w:rPr>
      </w:pPr>
      <w:r w:rsidRPr="002538A9">
        <w:rPr>
          <w:rFonts w:ascii="Times New Roman" w:hAnsi="Times New Roman" w:cs="Times New Roman"/>
          <w:noProof/>
          <w:color w:val="000000"/>
          <w:sz w:val="28"/>
          <w:szCs w:val="28"/>
          <w:lang w:eastAsia="ru-RU"/>
        </w:rPr>
        <w:drawing>
          <wp:inline distT="0" distB="0" distL="0" distR="0" wp14:anchorId="3768AC83" wp14:editId="6A5B1896">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06BF73A" w14:textId="77777777" w:rsidR="001038CB" w:rsidRPr="002538A9" w:rsidRDefault="001038CB" w:rsidP="002538A9">
      <w:pPr>
        <w:spacing w:line="360" w:lineRule="auto"/>
        <w:rPr>
          <w:rStyle w:val="s19"/>
          <w:rFonts w:ascii="Times New Roman" w:hAnsi="Times New Roman" w:cs="Times New Roman"/>
          <w:color w:val="000000" w:themeColor="text1"/>
          <w:sz w:val="28"/>
          <w:szCs w:val="28"/>
        </w:rPr>
      </w:pPr>
    </w:p>
    <w:p w14:paraId="301D6F5A" w14:textId="706B7729" w:rsidR="007A61D1" w:rsidRPr="002538A9" w:rsidRDefault="00BD706A" w:rsidP="002538A9">
      <w:pPr>
        <w:spacing w:line="360" w:lineRule="auto"/>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 xml:space="preserve">Как видно из диаграммы, </w:t>
      </w:r>
      <w:r w:rsidR="005904D1" w:rsidRPr="002538A9">
        <w:rPr>
          <w:rFonts w:ascii="Times New Roman" w:hAnsi="Times New Roman" w:cs="Times New Roman"/>
          <w:color w:val="000000" w:themeColor="text1"/>
          <w:sz w:val="28"/>
          <w:szCs w:val="28"/>
        </w:rPr>
        <w:t>результаты групп индивидуальных предпринимателей и наемных работников на каждой из четырех шкал находятся выше нормативных средн</w:t>
      </w:r>
      <w:r w:rsidR="00A84774" w:rsidRPr="002538A9">
        <w:rPr>
          <w:rFonts w:ascii="Times New Roman" w:hAnsi="Times New Roman" w:cs="Times New Roman"/>
          <w:color w:val="000000" w:themeColor="text1"/>
          <w:sz w:val="28"/>
          <w:szCs w:val="28"/>
        </w:rPr>
        <w:t>их, однако по трем из четырех шкал не превышают стандартное отклонение.</w:t>
      </w:r>
      <w:r w:rsidR="005904D1" w:rsidRPr="002538A9">
        <w:rPr>
          <w:rFonts w:ascii="Times New Roman" w:hAnsi="Times New Roman" w:cs="Times New Roman"/>
          <w:color w:val="000000" w:themeColor="text1"/>
          <w:sz w:val="28"/>
          <w:szCs w:val="28"/>
        </w:rPr>
        <w:t xml:space="preserve"> По шкале «Принятие риска» среди группы предпринимателей показатели превысили стандартное отклонение (8,29 при стандартном отклонении 4,39), что характеризует группу предпринимателей как более склонных к риску, готовых отвечать на постоянные вызовы судьбы. Данный показатель является одной из главных характеристик предпринимателей, так как избранный ими вид профессиональной деятельности в нестабильных на данный момент экономических условиях предполагает определенную долю риска в условиях отсутствия гарантий успеха, поэтому высокие баллы по школе «принятие риска» среди индивидуальных предпринимателей </w:t>
      </w:r>
      <w:r w:rsidR="00147EDD" w:rsidRPr="002538A9">
        <w:rPr>
          <w:rFonts w:ascii="Times New Roman" w:hAnsi="Times New Roman" w:cs="Times New Roman"/>
          <w:color w:val="000000" w:themeColor="text1"/>
          <w:sz w:val="28"/>
          <w:szCs w:val="28"/>
        </w:rPr>
        <w:t xml:space="preserve">являются положительным показателем с учетом их профессиональной деятельности. </w:t>
      </w:r>
    </w:p>
    <w:p w14:paraId="6C71B36A" w14:textId="2A73B0B6" w:rsidR="00AD484D" w:rsidRPr="002538A9" w:rsidRDefault="00C47CEC" w:rsidP="002538A9">
      <w:pPr>
        <w:spacing w:line="360" w:lineRule="auto"/>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 xml:space="preserve">Статистически значимые различия были обнаружены между группами респондентов – индивидуальных предпринимателей и респондентов – </w:t>
      </w:r>
      <w:r w:rsidRPr="002538A9">
        <w:rPr>
          <w:rFonts w:ascii="Times New Roman" w:hAnsi="Times New Roman" w:cs="Times New Roman"/>
          <w:color w:val="000000" w:themeColor="text1"/>
          <w:sz w:val="28"/>
          <w:szCs w:val="28"/>
        </w:rPr>
        <w:lastRenderedPageBreak/>
        <w:t>наемных работников по двум шкалам из четырех – по шкале принятие риска (</w:t>
      </w:r>
      <w:r w:rsidRPr="002538A9">
        <w:rPr>
          <w:rFonts w:ascii="Times New Roman" w:hAnsi="Times New Roman" w:cs="Times New Roman"/>
          <w:color w:val="000000" w:themeColor="text1"/>
          <w:sz w:val="28"/>
          <w:szCs w:val="28"/>
          <w:lang w:val="en-US"/>
        </w:rPr>
        <w:t>p</w:t>
      </w:r>
      <w:r w:rsidR="00CE3B4D" w:rsidRPr="002538A9">
        <w:rPr>
          <w:rFonts w:ascii="Times New Roman" w:hAnsi="Times New Roman" w:cs="Times New Roman"/>
          <w:sz w:val="28"/>
          <w:szCs w:val="28"/>
        </w:rPr>
        <w:t>≤</w:t>
      </w:r>
      <w:r w:rsidRPr="002538A9">
        <w:rPr>
          <w:rFonts w:ascii="Times New Roman" w:hAnsi="Times New Roman" w:cs="Times New Roman"/>
          <w:color w:val="000000" w:themeColor="text1"/>
          <w:sz w:val="28"/>
          <w:szCs w:val="28"/>
        </w:rPr>
        <w:t>0,00) и шкале суммарной жизнестойкости (</w:t>
      </w:r>
      <w:r w:rsidRPr="002538A9">
        <w:rPr>
          <w:rFonts w:ascii="Times New Roman" w:hAnsi="Times New Roman" w:cs="Times New Roman"/>
          <w:color w:val="000000" w:themeColor="text1"/>
          <w:sz w:val="28"/>
          <w:szCs w:val="28"/>
          <w:lang w:val="en-US"/>
        </w:rPr>
        <w:t>p</w:t>
      </w:r>
      <w:r w:rsidR="00CE3B4D" w:rsidRPr="002538A9">
        <w:rPr>
          <w:rFonts w:ascii="Times New Roman" w:hAnsi="Times New Roman" w:cs="Times New Roman"/>
          <w:sz w:val="28"/>
          <w:szCs w:val="28"/>
        </w:rPr>
        <w:t>≤</w:t>
      </w:r>
      <w:r w:rsidRPr="002538A9">
        <w:rPr>
          <w:rFonts w:ascii="Times New Roman" w:hAnsi="Times New Roman" w:cs="Times New Roman"/>
          <w:color w:val="000000" w:themeColor="text1"/>
          <w:sz w:val="28"/>
          <w:szCs w:val="28"/>
        </w:rPr>
        <w:t>0,04)</w:t>
      </w:r>
      <w:r w:rsidR="002144C0" w:rsidRPr="002538A9">
        <w:rPr>
          <w:rFonts w:ascii="Times New Roman" w:hAnsi="Times New Roman" w:cs="Times New Roman"/>
          <w:color w:val="000000" w:themeColor="text1"/>
          <w:sz w:val="28"/>
          <w:szCs w:val="28"/>
        </w:rPr>
        <w:t xml:space="preserve">. Данные результаты иллюстрируют большую открытость жизни индивидуальных предпринимателей в сравнение с наемными работниками одной возрастной группы; высокие показатели по шкале общей жизнестойкости говорят о </w:t>
      </w:r>
      <w:r w:rsidR="00546F7B" w:rsidRPr="002538A9">
        <w:rPr>
          <w:rFonts w:ascii="Times New Roman" w:hAnsi="Times New Roman" w:cs="Times New Roman"/>
          <w:color w:val="000000" w:themeColor="text1"/>
          <w:sz w:val="28"/>
          <w:szCs w:val="28"/>
        </w:rPr>
        <w:t>большей продуктивности индивидуальных предпринимателей</w:t>
      </w:r>
      <w:r w:rsidR="004C10DB" w:rsidRPr="002538A9">
        <w:rPr>
          <w:rFonts w:ascii="Times New Roman" w:hAnsi="Times New Roman" w:cs="Times New Roman"/>
          <w:color w:val="000000" w:themeColor="text1"/>
          <w:sz w:val="28"/>
          <w:szCs w:val="28"/>
        </w:rPr>
        <w:t>, их способности вставать над событиями и контролировать события собственной жизни.</w:t>
      </w:r>
    </w:p>
    <w:p w14:paraId="03E1A31D" w14:textId="77777777" w:rsidR="006A4779" w:rsidRDefault="006A4779">
      <w:pPr>
        <w:rPr>
          <w:rFonts w:ascii="Times New Roman" w:hAnsi="Times New Roman" w:cs="Times New Roman"/>
          <w:b/>
          <w:sz w:val="28"/>
          <w:szCs w:val="28"/>
        </w:rPr>
      </w:pPr>
      <w:r>
        <w:rPr>
          <w:rFonts w:ascii="Times New Roman" w:hAnsi="Times New Roman" w:cs="Times New Roman"/>
          <w:b/>
          <w:sz w:val="28"/>
          <w:szCs w:val="28"/>
        </w:rPr>
        <w:br w:type="page"/>
      </w:r>
    </w:p>
    <w:p w14:paraId="0B013412" w14:textId="1CA9F4E1" w:rsidR="00CE3B4D" w:rsidRDefault="000B7414" w:rsidP="00687C94">
      <w:pPr>
        <w:spacing w:line="360" w:lineRule="auto"/>
        <w:ind w:left="-210" w:right="-120" w:firstLine="735"/>
        <w:jc w:val="center"/>
        <w:rPr>
          <w:rFonts w:ascii="Times New Roman" w:hAnsi="Times New Roman" w:cs="Times New Roman"/>
          <w:sz w:val="28"/>
          <w:szCs w:val="28"/>
        </w:rPr>
      </w:pPr>
      <w:r>
        <w:rPr>
          <w:rFonts w:ascii="Times New Roman" w:hAnsi="Times New Roman" w:cs="Times New Roman"/>
          <w:sz w:val="28"/>
          <w:szCs w:val="28"/>
        </w:rPr>
        <w:lastRenderedPageBreak/>
        <w:t>3.7 Анализ результатов по методике</w:t>
      </w:r>
      <w:r w:rsidR="00CE3B4D" w:rsidRPr="000B7414">
        <w:rPr>
          <w:rFonts w:ascii="Times New Roman" w:hAnsi="Times New Roman" w:cs="Times New Roman"/>
          <w:sz w:val="28"/>
          <w:szCs w:val="28"/>
        </w:rPr>
        <w:t xml:space="preserve"> оценки психологического благополучия личности.</w:t>
      </w:r>
    </w:p>
    <w:p w14:paraId="31DB7F94" w14:textId="77777777" w:rsidR="000B7414" w:rsidRPr="000B7414" w:rsidRDefault="000B7414" w:rsidP="002538A9">
      <w:pPr>
        <w:spacing w:line="360" w:lineRule="auto"/>
        <w:ind w:left="-210" w:right="-120" w:firstLine="735"/>
        <w:rPr>
          <w:rFonts w:ascii="Times New Roman" w:hAnsi="Times New Roman" w:cs="Times New Roman"/>
          <w:color w:val="000000"/>
          <w:sz w:val="28"/>
          <w:szCs w:val="28"/>
          <w:lang w:eastAsia="ru-RU"/>
        </w:rPr>
      </w:pPr>
    </w:p>
    <w:p w14:paraId="241CE7A5" w14:textId="0BDFF6CD" w:rsidR="00CE3B4D" w:rsidRPr="002538A9" w:rsidRDefault="00687C94" w:rsidP="00687C94">
      <w:pPr>
        <w:spacing w:line="360" w:lineRule="auto"/>
        <w:rPr>
          <w:rFonts w:ascii="Times New Roman" w:hAnsi="Times New Roman" w:cs="Times New Roman"/>
          <w:sz w:val="28"/>
          <w:szCs w:val="28"/>
        </w:rPr>
      </w:pPr>
      <w:r>
        <w:rPr>
          <w:rFonts w:ascii="Times New Roman" w:hAnsi="Times New Roman" w:cs="Times New Roman"/>
          <w:sz w:val="28"/>
          <w:szCs w:val="28"/>
        </w:rPr>
        <w:t>По о</w:t>
      </w:r>
      <w:r w:rsidR="00CE3B4D" w:rsidRPr="002538A9">
        <w:rPr>
          <w:rFonts w:ascii="Times New Roman" w:hAnsi="Times New Roman" w:cs="Times New Roman"/>
          <w:sz w:val="28"/>
          <w:szCs w:val="28"/>
        </w:rPr>
        <w:t>просник</w:t>
      </w:r>
      <w:r>
        <w:rPr>
          <w:rFonts w:ascii="Times New Roman" w:hAnsi="Times New Roman" w:cs="Times New Roman"/>
          <w:sz w:val="28"/>
          <w:szCs w:val="28"/>
        </w:rPr>
        <w:t>у</w:t>
      </w:r>
      <w:r w:rsidR="00CE3B4D" w:rsidRPr="002538A9">
        <w:rPr>
          <w:rFonts w:ascii="Times New Roman" w:hAnsi="Times New Roman" w:cs="Times New Roman"/>
          <w:sz w:val="28"/>
          <w:szCs w:val="28"/>
        </w:rPr>
        <w:t xml:space="preserve"> «Шкала психологического благополучия» </w:t>
      </w:r>
      <w:r>
        <w:rPr>
          <w:rFonts w:ascii="Times New Roman" w:hAnsi="Times New Roman" w:cs="Times New Roman"/>
          <w:sz w:val="28"/>
          <w:szCs w:val="28"/>
        </w:rPr>
        <w:t>б</w:t>
      </w:r>
      <w:r w:rsidR="00822C75" w:rsidRPr="002538A9">
        <w:rPr>
          <w:rFonts w:ascii="Times New Roman" w:hAnsi="Times New Roman" w:cs="Times New Roman"/>
          <w:sz w:val="28"/>
          <w:szCs w:val="28"/>
        </w:rPr>
        <w:t>ыли выявлены</w:t>
      </w:r>
      <w:r w:rsidR="00CE3B4D" w:rsidRPr="002538A9">
        <w:rPr>
          <w:rFonts w:ascii="Times New Roman" w:hAnsi="Times New Roman" w:cs="Times New Roman"/>
          <w:sz w:val="28"/>
          <w:szCs w:val="28"/>
        </w:rPr>
        <w:t xml:space="preserve"> статистически значимые различия на высоком уровне </w:t>
      </w:r>
      <w:r w:rsidR="00822C75" w:rsidRPr="002538A9">
        <w:rPr>
          <w:rFonts w:ascii="Times New Roman" w:hAnsi="Times New Roman" w:cs="Times New Roman"/>
          <w:sz w:val="28"/>
          <w:szCs w:val="28"/>
        </w:rPr>
        <w:t>статистической значимости (</w:t>
      </w:r>
      <w:proofErr w:type="gramStart"/>
      <w:r w:rsidR="00822C75" w:rsidRPr="002538A9">
        <w:rPr>
          <w:rFonts w:ascii="Times New Roman" w:hAnsi="Times New Roman" w:cs="Times New Roman"/>
          <w:sz w:val="28"/>
          <w:szCs w:val="28"/>
        </w:rPr>
        <w:t>р</w:t>
      </w:r>
      <w:proofErr w:type="gramEnd"/>
      <w:r w:rsidR="00822C75" w:rsidRPr="002538A9">
        <w:rPr>
          <w:rFonts w:ascii="Times New Roman" w:hAnsi="Times New Roman" w:cs="Times New Roman"/>
          <w:sz w:val="28"/>
          <w:szCs w:val="28"/>
        </w:rPr>
        <w:t>≤0,01)</w:t>
      </w:r>
      <w:r w:rsidR="00CE3B4D" w:rsidRPr="002538A9">
        <w:rPr>
          <w:rFonts w:ascii="Times New Roman" w:hAnsi="Times New Roman" w:cs="Times New Roman"/>
          <w:sz w:val="28"/>
          <w:szCs w:val="28"/>
        </w:rPr>
        <w:t xml:space="preserve"> между</w:t>
      </w:r>
      <w:r w:rsidR="00822C75" w:rsidRPr="002538A9">
        <w:rPr>
          <w:rFonts w:ascii="Times New Roman" w:hAnsi="Times New Roman" w:cs="Times New Roman"/>
          <w:sz w:val="28"/>
          <w:szCs w:val="28"/>
        </w:rPr>
        <w:t xml:space="preserve"> группами респондентов - </w:t>
      </w:r>
      <w:r w:rsidR="00CE3B4D" w:rsidRPr="002538A9">
        <w:rPr>
          <w:rFonts w:ascii="Times New Roman" w:hAnsi="Times New Roman" w:cs="Times New Roman"/>
          <w:sz w:val="28"/>
          <w:szCs w:val="28"/>
        </w:rPr>
        <w:t xml:space="preserve"> </w:t>
      </w:r>
      <w:r w:rsidR="00822C75" w:rsidRPr="002538A9">
        <w:rPr>
          <w:rFonts w:ascii="Times New Roman" w:hAnsi="Times New Roman" w:cs="Times New Roman"/>
          <w:sz w:val="28"/>
          <w:szCs w:val="28"/>
        </w:rPr>
        <w:t>индивидуальных предпринимателей</w:t>
      </w:r>
      <w:r w:rsidR="00CE3B4D" w:rsidRPr="002538A9">
        <w:rPr>
          <w:rFonts w:ascii="Times New Roman" w:hAnsi="Times New Roman" w:cs="Times New Roman"/>
          <w:sz w:val="28"/>
          <w:szCs w:val="28"/>
        </w:rPr>
        <w:t xml:space="preserve"> и </w:t>
      </w:r>
      <w:r w:rsidR="00822C75" w:rsidRPr="002538A9">
        <w:rPr>
          <w:rFonts w:ascii="Times New Roman" w:hAnsi="Times New Roman" w:cs="Times New Roman"/>
          <w:sz w:val="28"/>
          <w:szCs w:val="28"/>
        </w:rPr>
        <w:t>респондентов - наемных работников</w:t>
      </w:r>
      <w:r w:rsidR="00CE3B4D" w:rsidRPr="002538A9">
        <w:rPr>
          <w:rFonts w:ascii="Times New Roman" w:hAnsi="Times New Roman" w:cs="Times New Roman"/>
          <w:sz w:val="28"/>
          <w:szCs w:val="28"/>
        </w:rPr>
        <w:t xml:space="preserve"> по шкалам автономности, компетентности, личностного роста, позитивных отношений и жизненных целей. </w:t>
      </w:r>
    </w:p>
    <w:p w14:paraId="1CC3EBC3" w14:textId="41C812EF" w:rsidR="0047638B" w:rsidRPr="002538A9" w:rsidRDefault="0047638B" w:rsidP="002538A9">
      <w:pPr>
        <w:spacing w:line="360" w:lineRule="auto"/>
        <w:ind w:firstLine="709"/>
        <w:rPr>
          <w:rFonts w:ascii="Times New Roman" w:hAnsi="Times New Roman" w:cs="Times New Roman"/>
          <w:sz w:val="28"/>
          <w:szCs w:val="28"/>
        </w:rPr>
      </w:pPr>
      <w:r w:rsidRPr="002538A9">
        <w:rPr>
          <w:rFonts w:ascii="Times New Roman" w:hAnsi="Times New Roman" w:cs="Times New Roman"/>
          <w:noProof/>
          <w:sz w:val="28"/>
          <w:szCs w:val="28"/>
          <w:lang w:eastAsia="ru-RU"/>
        </w:rPr>
        <w:drawing>
          <wp:inline distT="0" distB="0" distL="0" distR="0" wp14:anchorId="338B357D" wp14:editId="6B84A963">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B871654" w14:textId="09E15E6A" w:rsidR="00523BB2" w:rsidRPr="002538A9" w:rsidRDefault="00523BB2" w:rsidP="002538A9">
      <w:pPr>
        <w:spacing w:line="360" w:lineRule="auto"/>
        <w:ind w:firstLine="720"/>
        <w:rPr>
          <w:rFonts w:ascii="Times New Roman" w:hAnsi="Times New Roman" w:cs="Times New Roman"/>
          <w:sz w:val="28"/>
          <w:szCs w:val="28"/>
        </w:rPr>
      </w:pPr>
      <w:proofErr w:type="gramStart"/>
      <w:r w:rsidRPr="002538A9">
        <w:rPr>
          <w:rFonts w:ascii="Times New Roman" w:hAnsi="Times New Roman" w:cs="Times New Roman"/>
          <w:sz w:val="28"/>
          <w:szCs w:val="28"/>
        </w:rPr>
        <w:t>Интерпретировать полученные данный можно следующий образом: высокие показатели по шкале автономности среди индивидуальных предпринимателей могут быть обусловлены профессиональным статусом респондентов, так как индивидуальный предприниматель является руково</w:t>
      </w:r>
      <w:r w:rsidR="003C2F7F" w:rsidRPr="002538A9">
        <w:rPr>
          <w:rFonts w:ascii="Times New Roman" w:hAnsi="Times New Roman" w:cs="Times New Roman"/>
          <w:sz w:val="28"/>
          <w:szCs w:val="28"/>
        </w:rPr>
        <w:t>дителем,</w:t>
      </w:r>
      <w:r w:rsidRPr="002538A9">
        <w:rPr>
          <w:rFonts w:ascii="Times New Roman" w:hAnsi="Times New Roman" w:cs="Times New Roman"/>
          <w:sz w:val="28"/>
          <w:szCs w:val="28"/>
        </w:rPr>
        <w:t xml:space="preserve"> по </w:t>
      </w:r>
      <w:r w:rsidR="003C2F7F" w:rsidRPr="002538A9">
        <w:rPr>
          <w:rFonts w:ascii="Times New Roman" w:hAnsi="Times New Roman" w:cs="Times New Roman"/>
          <w:sz w:val="28"/>
          <w:szCs w:val="28"/>
        </w:rPr>
        <w:t xml:space="preserve">роду своей деятельности вынужден </w:t>
      </w:r>
      <w:r w:rsidRPr="002538A9">
        <w:rPr>
          <w:rFonts w:ascii="Times New Roman" w:hAnsi="Times New Roman" w:cs="Times New Roman"/>
          <w:sz w:val="28"/>
          <w:szCs w:val="28"/>
        </w:rPr>
        <w:t xml:space="preserve">самостоятельно </w:t>
      </w:r>
      <w:r w:rsidR="003C2F7F" w:rsidRPr="002538A9">
        <w:rPr>
          <w:rFonts w:ascii="Times New Roman" w:hAnsi="Times New Roman" w:cs="Times New Roman"/>
          <w:sz w:val="28"/>
          <w:szCs w:val="28"/>
        </w:rPr>
        <w:t>регулировать как личную, так и профессиональную деятельность.</w:t>
      </w:r>
      <w:proofErr w:type="gramEnd"/>
      <w:r w:rsidR="003C2F7F" w:rsidRPr="002538A9">
        <w:rPr>
          <w:rFonts w:ascii="Times New Roman" w:hAnsi="Times New Roman" w:cs="Times New Roman"/>
          <w:sz w:val="28"/>
          <w:szCs w:val="28"/>
        </w:rPr>
        <w:t xml:space="preserve"> Для наемных работников более характерна ориентация на мнение руководителей и коллектива, что опять же обусловлено профессиональным статусом респондента. </w:t>
      </w:r>
    </w:p>
    <w:p w14:paraId="6E8C3BD1" w14:textId="1ED103F2" w:rsidR="0058163E" w:rsidRPr="002538A9" w:rsidRDefault="0058163E" w:rsidP="002538A9">
      <w:pPr>
        <w:spacing w:line="360" w:lineRule="auto"/>
        <w:ind w:firstLine="720"/>
        <w:rPr>
          <w:rFonts w:ascii="Times New Roman" w:hAnsi="Times New Roman" w:cs="Times New Roman"/>
          <w:sz w:val="28"/>
          <w:szCs w:val="28"/>
        </w:rPr>
      </w:pPr>
      <w:r w:rsidRPr="002538A9">
        <w:rPr>
          <w:rFonts w:ascii="Times New Roman" w:hAnsi="Times New Roman" w:cs="Times New Roman"/>
          <w:sz w:val="28"/>
          <w:szCs w:val="28"/>
        </w:rPr>
        <w:lastRenderedPageBreak/>
        <w:t xml:space="preserve">Компетентность индивидуальных предпринимателей так же оказалась выше, чем у наемных работников, что </w:t>
      </w:r>
      <w:r w:rsidR="00900112" w:rsidRPr="002538A9">
        <w:rPr>
          <w:rFonts w:ascii="Times New Roman" w:hAnsi="Times New Roman" w:cs="Times New Roman"/>
          <w:sz w:val="28"/>
          <w:szCs w:val="28"/>
        </w:rPr>
        <w:t xml:space="preserve">связано с высоким уровнем личной ответственности и ее связи с профессиональным успехом, предприниматель, особенно на ранних стадиях развития бизнеса, должен быть посвящен во все рабочие процессы, поэтому уровень его знаний и осведомленности должен всегда оставаться на высоком уровне. Среди наемных работников распространена выборочная компетентность, так как </w:t>
      </w:r>
      <w:r w:rsidR="00FB5EC3" w:rsidRPr="002538A9">
        <w:rPr>
          <w:rFonts w:ascii="Times New Roman" w:hAnsi="Times New Roman" w:cs="Times New Roman"/>
          <w:sz w:val="28"/>
          <w:szCs w:val="28"/>
        </w:rPr>
        <w:t xml:space="preserve">обязанности, как и </w:t>
      </w:r>
      <w:proofErr w:type="gramStart"/>
      <w:r w:rsidR="00FB5EC3" w:rsidRPr="002538A9">
        <w:rPr>
          <w:rFonts w:ascii="Times New Roman" w:hAnsi="Times New Roman" w:cs="Times New Roman"/>
          <w:sz w:val="28"/>
          <w:szCs w:val="28"/>
        </w:rPr>
        <w:t>ответственность</w:t>
      </w:r>
      <w:proofErr w:type="gramEnd"/>
      <w:r w:rsidR="00FB5EC3" w:rsidRPr="002538A9">
        <w:rPr>
          <w:rFonts w:ascii="Times New Roman" w:hAnsi="Times New Roman" w:cs="Times New Roman"/>
          <w:sz w:val="28"/>
          <w:szCs w:val="28"/>
        </w:rPr>
        <w:t xml:space="preserve"> распределены между сотрудниками.</w:t>
      </w:r>
    </w:p>
    <w:p w14:paraId="49705877" w14:textId="3AC5F83C" w:rsidR="00CE3B4D" w:rsidRPr="002538A9" w:rsidRDefault="00CE3B4D" w:rsidP="002538A9">
      <w:pPr>
        <w:spacing w:line="360" w:lineRule="auto"/>
        <w:ind w:firstLine="720"/>
        <w:rPr>
          <w:rFonts w:ascii="Times New Roman" w:hAnsi="Times New Roman" w:cs="Times New Roman"/>
          <w:sz w:val="28"/>
          <w:szCs w:val="28"/>
        </w:rPr>
      </w:pPr>
      <w:r w:rsidRPr="002538A9">
        <w:rPr>
          <w:rFonts w:ascii="Times New Roman" w:hAnsi="Times New Roman" w:cs="Times New Roman"/>
          <w:sz w:val="28"/>
          <w:szCs w:val="28"/>
        </w:rPr>
        <w:t xml:space="preserve">Показатель личностного роста </w:t>
      </w:r>
      <w:r w:rsidR="00D75955" w:rsidRPr="002538A9">
        <w:rPr>
          <w:rFonts w:ascii="Times New Roman" w:hAnsi="Times New Roman" w:cs="Times New Roman"/>
          <w:sz w:val="28"/>
          <w:szCs w:val="28"/>
        </w:rPr>
        <w:t>индивидуальных предпринимателей так же оказался выше, что связано в большей степени с мотивами осуществления профессиональной деятельности. Как уже было сказано выше, индивидуальные предприниматели видят в своей профессиональной деятельности возможность личностного развития, что и является одним из основных мотивов  к работе, у наемных работников мотив был в большей степени связан с финансовой составляющей.</w:t>
      </w:r>
    </w:p>
    <w:p w14:paraId="44597ADA" w14:textId="1D5A7AB1" w:rsidR="00CE3B4D" w:rsidRPr="002538A9" w:rsidRDefault="00CE3B4D" w:rsidP="002538A9">
      <w:pPr>
        <w:spacing w:line="360" w:lineRule="auto"/>
        <w:ind w:firstLine="720"/>
        <w:rPr>
          <w:rFonts w:ascii="Times New Roman" w:hAnsi="Times New Roman" w:cs="Times New Roman"/>
          <w:sz w:val="28"/>
          <w:szCs w:val="28"/>
        </w:rPr>
      </w:pPr>
      <w:r w:rsidRPr="002538A9">
        <w:rPr>
          <w:rFonts w:ascii="Times New Roman" w:hAnsi="Times New Roman" w:cs="Times New Roman"/>
          <w:sz w:val="28"/>
          <w:szCs w:val="28"/>
        </w:rPr>
        <w:t xml:space="preserve">Показатель жизненных целей выше у </w:t>
      </w:r>
      <w:r w:rsidR="00D75955" w:rsidRPr="002538A9">
        <w:rPr>
          <w:rFonts w:ascii="Times New Roman" w:hAnsi="Times New Roman" w:cs="Times New Roman"/>
          <w:sz w:val="28"/>
          <w:szCs w:val="28"/>
        </w:rPr>
        <w:t>индивидуальных предпринимателей</w:t>
      </w:r>
      <w:r w:rsidRPr="002538A9">
        <w:rPr>
          <w:rFonts w:ascii="Times New Roman" w:hAnsi="Times New Roman" w:cs="Times New Roman"/>
          <w:sz w:val="28"/>
          <w:szCs w:val="28"/>
        </w:rPr>
        <w:t xml:space="preserve">, так как они </w:t>
      </w:r>
      <w:r w:rsidR="00D75955" w:rsidRPr="002538A9">
        <w:rPr>
          <w:rFonts w:ascii="Times New Roman" w:hAnsi="Times New Roman" w:cs="Times New Roman"/>
          <w:sz w:val="28"/>
          <w:szCs w:val="28"/>
        </w:rPr>
        <w:t>более склонны к планированию и постановке целей, нацелены на их достижение.</w:t>
      </w:r>
    </w:p>
    <w:p w14:paraId="37CAC9D9" w14:textId="73D49305" w:rsidR="00CE3B4D" w:rsidRPr="002538A9" w:rsidRDefault="00CE3B4D" w:rsidP="002538A9">
      <w:pPr>
        <w:spacing w:line="360" w:lineRule="auto"/>
        <w:ind w:firstLine="720"/>
        <w:rPr>
          <w:rFonts w:ascii="Times New Roman" w:hAnsi="Times New Roman" w:cs="Times New Roman"/>
          <w:sz w:val="28"/>
          <w:szCs w:val="28"/>
        </w:rPr>
      </w:pPr>
      <w:r w:rsidRPr="002538A9">
        <w:rPr>
          <w:rFonts w:ascii="Times New Roman" w:hAnsi="Times New Roman" w:cs="Times New Roman"/>
          <w:sz w:val="28"/>
          <w:szCs w:val="28"/>
        </w:rPr>
        <w:t xml:space="preserve">Показатель общего психологического благополучия также выше у </w:t>
      </w:r>
      <w:r w:rsidR="00D75955" w:rsidRPr="002538A9">
        <w:rPr>
          <w:rFonts w:ascii="Times New Roman" w:hAnsi="Times New Roman" w:cs="Times New Roman"/>
          <w:sz w:val="28"/>
          <w:szCs w:val="28"/>
        </w:rPr>
        <w:t xml:space="preserve">индивидуальных предпринимателей, что связано с большей удовлетворенностью жизнью и собой. </w:t>
      </w:r>
    </w:p>
    <w:p w14:paraId="68DF8C4F" w14:textId="3A4F754C" w:rsidR="00554A95" w:rsidRPr="002538A9" w:rsidRDefault="00554A95" w:rsidP="002538A9">
      <w:pPr>
        <w:spacing w:line="360" w:lineRule="auto"/>
        <w:ind w:firstLine="720"/>
        <w:rPr>
          <w:rFonts w:ascii="Times New Roman" w:hAnsi="Times New Roman" w:cs="Times New Roman"/>
          <w:sz w:val="28"/>
          <w:szCs w:val="28"/>
        </w:rPr>
      </w:pPr>
      <w:r w:rsidRPr="002538A9">
        <w:rPr>
          <w:rFonts w:ascii="Times New Roman" w:hAnsi="Times New Roman" w:cs="Times New Roman"/>
          <w:sz w:val="28"/>
          <w:szCs w:val="28"/>
        </w:rPr>
        <w:t xml:space="preserve">Общий уровень психологического благополучия у индивидуальных предпринимателей составил 231,7, у наемных работников – 220,6, при среднем 227,9 и стандартном отклонении 7,27. </w:t>
      </w:r>
    </w:p>
    <w:p w14:paraId="62710014" w14:textId="77777777" w:rsidR="00CE3B4D" w:rsidRPr="002538A9" w:rsidRDefault="00CE3B4D" w:rsidP="002538A9">
      <w:pPr>
        <w:spacing w:line="360" w:lineRule="auto"/>
        <w:rPr>
          <w:rFonts w:ascii="Times New Roman" w:hAnsi="Times New Roman" w:cs="Times New Roman"/>
          <w:sz w:val="28"/>
          <w:szCs w:val="28"/>
        </w:rPr>
      </w:pPr>
    </w:p>
    <w:p w14:paraId="3683BBE4" w14:textId="77777777" w:rsidR="006A4779" w:rsidRDefault="006A4779">
      <w:pP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br w:type="page"/>
      </w:r>
    </w:p>
    <w:p w14:paraId="42691951" w14:textId="1C91D11E" w:rsidR="00F004BF" w:rsidRDefault="000B7414" w:rsidP="00687C94">
      <w:pPr>
        <w:spacing w:line="360" w:lineRule="auto"/>
        <w:ind w:left="-210" w:right="-120" w:firstLine="735"/>
        <w:jc w:val="center"/>
        <w:rPr>
          <w:rFonts w:ascii="Times New Roman" w:hAnsi="Times New Roman" w:cs="Times New Roman"/>
          <w:bCs/>
          <w:color w:val="000000"/>
          <w:sz w:val="28"/>
          <w:szCs w:val="28"/>
          <w:lang w:eastAsia="ru-RU"/>
        </w:rPr>
      </w:pPr>
      <w:r w:rsidRPr="000B7414">
        <w:rPr>
          <w:rFonts w:ascii="Times New Roman" w:hAnsi="Times New Roman" w:cs="Times New Roman"/>
          <w:bCs/>
          <w:color w:val="000000"/>
          <w:sz w:val="28"/>
          <w:szCs w:val="28"/>
          <w:lang w:eastAsia="ru-RU"/>
        </w:rPr>
        <w:lastRenderedPageBreak/>
        <w:t>3.8 Анализ результатов по т</w:t>
      </w:r>
      <w:r w:rsidR="00F004BF" w:rsidRPr="000B7414">
        <w:rPr>
          <w:rFonts w:ascii="Times New Roman" w:hAnsi="Times New Roman" w:cs="Times New Roman"/>
          <w:bCs/>
          <w:color w:val="000000"/>
          <w:sz w:val="28"/>
          <w:szCs w:val="28"/>
          <w:lang w:eastAsia="ru-RU"/>
        </w:rPr>
        <w:t>ест</w:t>
      </w:r>
      <w:r w:rsidRPr="000B7414">
        <w:rPr>
          <w:rFonts w:ascii="Times New Roman" w:hAnsi="Times New Roman" w:cs="Times New Roman"/>
          <w:bCs/>
          <w:color w:val="000000"/>
          <w:sz w:val="28"/>
          <w:szCs w:val="28"/>
          <w:lang w:eastAsia="ru-RU"/>
        </w:rPr>
        <w:t>у</w:t>
      </w:r>
      <w:r w:rsidR="00F004BF" w:rsidRPr="000B7414">
        <w:rPr>
          <w:rFonts w:ascii="Times New Roman" w:hAnsi="Times New Roman" w:cs="Times New Roman"/>
          <w:bCs/>
          <w:color w:val="000000"/>
          <w:sz w:val="28"/>
          <w:szCs w:val="28"/>
          <w:lang w:eastAsia="ru-RU"/>
        </w:rPr>
        <w:t xml:space="preserve"> «Якоря карьеры» Э. Шейна, адаптированный В. А. </w:t>
      </w:r>
      <w:proofErr w:type="spellStart"/>
      <w:r w:rsidR="00F004BF" w:rsidRPr="000B7414">
        <w:rPr>
          <w:rFonts w:ascii="Times New Roman" w:hAnsi="Times New Roman" w:cs="Times New Roman"/>
          <w:bCs/>
          <w:color w:val="000000"/>
          <w:sz w:val="28"/>
          <w:szCs w:val="28"/>
          <w:lang w:eastAsia="ru-RU"/>
        </w:rPr>
        <w:t>Чикер</w:t>
      </w:r>
      <w:proofErr w:type="spellEnd"/>
      <w:r w:rsidRPr="000B7414">
        <w:rPr>
          <w:rFonts w:ascii="Times New Roman" w:hAnsi="Times New Roman" w:cs="Times New Roman"/>
          <w:bCs/>
          <w:color w:val="000000"/>
          <w:sz w:val="28"/>
          <w:szCs w:val="28"/>
          <w:lang w:eastAsia="ru-RU"/>
        </w:rPr>
        <w:t>.</w:t>
      </w:r>
    </w:p>
    <w:p w14:paraId="21101F60" w14:textId="77777777" w:rsidR="000B7414" w:rsidRPr="000B7414" w:rsidRDefault="000B7414" w:rsidP="002538A9">
      <w:pPr>
        <w:spacing w:line="360" w:lineRule="auto"/>
        <w:ind w:left="-210" w:right="-120" w:firstLine="735"/>
        <w:rPr>
          <w:rFonts w:ascii="Times New Roman" w:hAnsi="Times New Roman" w:cs="Times New Roman"/>
          <w:bCs/>
          <w:color w:val="000000"/>
          <w:sz w:val="28"/>
          <w:szCs w:val="28"/>
          <w:lang w:eastAsia="ru-RU"/>
        </w:rPr>
      </w:pPr>
    </w:p>
    <w:p w14:paraId="46E32FAC" w14:textId="42CAFBBD" w:rsidR="009D02D4" w:rsidRPr="002538A9" w:rsidRDefault="009D02D4" w:rsidP="002538A9">
      <w:pPr>
        <w:spacing w:line="360" w:lineRule="auto"/>
        <w:ind w:left="-210" w:right="-120" w:firstLine="735"/>
        <w:rPr>
          <w:rFonts w:ascii="Times New Roman" w:hAnsi="Times New Roman" w:cs="Times New Roman"/>
          <w:color w:val="000000"/>
          <w:sz w:val="28"/>
          <w:szCs w:val="28"/>
          <w:lang w:eastAsia="ru-RU"/>
        </w:rPr>
      </w:pPr>
      <w:r w:rsidRPr="002538A9">
        <w:rPr>
          <w:rFonts w:ascii="Times New Roman" w:hAnsi="Times New Roman" w:cs="Times New Roman"/>
          <w:color w:val="000000"/>
          <w:sz w:val="28"/>
          <w:szCs w:val="28"/>
          <w:lang w:eastAsia="ru-RU"/>
        </w:rPr>
        <w:t xml:space="preserve">Методика «Якоря карьеры» направлена на определение превалирующих профессиональных мотивов, установок человека в отношении его работы и карьеры. Автор методики исходил из того, что ценностные ориентации в карьере возникают у человека в результате социализации, что делает их устойчивыми и обеспечивает их длительную стабильность. Согласование личных ценностей человека с его работой усиливает мотивацию к выполнению работы. Эдгар Шейн в результате эмпирического исследования карьеры менеджеров выделил в своей методике восемь «якорей карьеры», то есть ценностных карьерных ориентаций человека: профессиональная компетентность, менеджмент, автономия, стабильность, служение, вызов, интеграция стилей жизни, предпринимательство. Карьерные ориентации, получившие 6 баллов и более, можно считать превалирующими. </w:t>
      </w:r>
    </w:p>
    <w:p w14:paraId="5D61C64C" w14:textId="46FFE08D" w:rsidR="00CE3B4D" w:rsidRPr="002538A9" w:rsidRDefault="00DB0CD3" w:rsidP="002538A9">
      <w:pPr>
        <w:spacing w:line="360" w:lineRule="auto"/>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 xml:space="preserve">Распределение баллов среди респондентов – индивидуальных предпринимателей и респондентов – наемных работников по 8 шкалам представлено на диаграмме. </w:t>
      </w:r>
      <w:r w:rsidR="005B05D2" w:rsidRPr="002538A9">
        <w:rPr>
          <w:rFonts w:ascii="Times New Roman" w:hAnsi="Times New Roman" w:cs="Times New Roman"/>
          <w:color w:val="000000" w:themeColor="text1"/>
          <w:sz w:val="28"/>
          <w:szCs w:val="28"/>
        </w:rPr>
        <w:t xml:space="preserve">Статистически значимые различия между группами респондентов были выявлены по трем шкалам – шкале автономии, служение и предпринимательство. </w:t>
      </w:r>
    </w:p>
    <w:p w14:paraId="615656B7" w14:textId="48D8DEC7" w:rsidR="005B05D2" w:rsidRPr="002538A9" w:rsidRDefault="005B05D2" w:rsidP="002538A9">
      <w:pPr>
        <w:spacing w:line="360" w:lineRule="auto"/>
        <w:rPr>
          <w:rFonts w:ascii="Times New Roman" w:hAnsi="Times New Roman" w:cs="Times New Roman"/>
          <w:color w:val="000000" w:themeColor="text1"/>
          <w:sz w:val="28"/>
          <w:szCs w:val="28"/>
        </w:rPr>
      </w:pPr>
      <w:r w:rsidRPr="002538A9">
        <w:rPr>
          <w:rFonts w:ascii="Times New Roman" w:hAnsi="Times New Roman" w:cs="Times New Roman"/>
          <w:noProof/>
          <w:color w:val="000000" w:themeColor="text1"/>
          <w:sz w:val="28"/>
          <w:szCs w:val="28"/>
          <w:lang w:eastAsia="ru-RU"/>
        </w:rPr>
        <w:lastRenderedPageBreak/>
        <w:drawing>
          <wp:inline distT="0" distB="0" distL="0" distR="0" wp14:anchorId="42E75727" wp14:editId="76231397">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38DAD2B" w14:textId="77777777" w:rsidR="00450F91" w:rsidRPr="002538A9" w:rsidRDefault="00450F91" w:rsidP="002538A9">
      <w:pPr>
        <w:spacing w:line="360" w:lineRule="auto"/>
        <w:rPr>
          <w:rFonts w:ascii="Times New Roman" w:hAnsi="Times New Roman" w:cs="Times New Roman"/>
          <w:color w:val="000000" w:themeColor="text1"/>
          <w:sz w:val="28"/>
          <w:szCs w:val="28"/>
        </w:rPr>
      </w:pPr>
    </w:p>
    <w:p w14:paraId="6264C8AA" w14:textId="715DDA39" w:rsidR="006A4779" w:rsidRDefault="00131917" w:rsidP="002538A9">
      <w:pPr>
        <w:spacing w:line="360" w:lineRule="auto"/>
        <w:rPr>
          <w:rFonts w:ascii="Times New Roman" w:hAnsi="Times New Roman" w:cs="Times New Roman"/>
          <w:color w:val="000000" w:themeColor="text1"/>
          <w:sz w:val="28"/>
          <w:szCs w:val="28"/>
        </w:rPr>
      </w:pPr>
      <w:r w:rsidRPr="002538A9">
        <w:rPr>
          <w:rFonts w:ascii="Times New Roman" w:hAnsi="Times New Roman" w:cs="Times New Roman"/>
          <w:color w:val="000000" w:themeColor="text1"/>
          <w:sz w:val="28"/>
          <w:szCs w:val="28"/>
        </w:rPr>
        <w:t>Выраженными карьерными ориентациями согласно результатам тестирования для наемных работников являются – менеджмент, стабильность, служение, вызов и интеграция стилей жизни. Для предпринимателей превалирующие ценности в карьере – менеджмент, автономия, вызов, интеграция стилей жизни и предпринимательство, особенно высокие показатели среди индивидуальных предпринимателей получили шкалы предпринимательства, автономии и вызов, что в целом соответствует портрету предпринимателя. Б</w:t>
      </w:r>
      <w:r w:rsidR="00146921" w:rsidRPr="002538A9">
        <w:rPr>
          <w:rFonts w:ascii="Times New Roman" w:hAnsi="Times New Roman" w:cs="Times New Roman"/>
          <w:color w:val="000000" w:themeColor="text1"/>
          <w:sz w:val="28"/>
          <w:szCs w:val="28"/>
        </w:rPr>
        <w:t>ольшее количество выделенных ценностных ориентаций</w:t>
      </w:r>
      <w:r w:rsidRPr="002538A9">
        <w:rPr>
          <w:rFonts w:ascii="Times New Roman" w:hAnsi="Times New Roman" w:cs="Times New Roman"/>
          <w:color w:val="000000" w:themeColor="text1"/>
          <w:sz w:val="28"/>
          <w:szCs w:val="28"/>
        </w:rPr>
        <w:t xml:space="preserve"> в карьере у индивидуальных предпринимателей в сравнение с опрошенными наемными работниками иллюстрирует </w:t>
      </w:r>
      <w:r w:rsidR="00146921" w:rsidRPr="002538A9">
        <w:rPr>
          <w:rFonts w:ascii="Times New Roman" w:hAnsi="Times New Roman" w:cs="Times New Roman"/>
          <w:color w:val="000000" w:themeColor="text1"/>
          <w:sz w:val="28"/>
          <w:szCs w:val="28"/>
        </w:rPr>
        <w:t xml:space="preserve">их большую заинтересованность в профессиональной деятельности в целом, что может быть связано с восприятием данной жизненной модели как основной составляющей жизненного сценария. </w:t>
      </w:r>
    </w:p>
    <w:p w14:paraId="3889AC0D" w14:textId="77777777" w:rsidR="006A4779" w:rsidRDefault="006A477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23B01186" w14:textId="11217B89" w:rsidR="00C33C04" w:rsidRDefault="000B7414" w:rsidP="00687C94">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3.9 </w:t>
      </w:r>
      <w:r w:rsidR="00687C94">
        <w:rPr>
          <w:rFonts w:ascii="Times New Roman" w:hAnsi="Times New Roman" w:cs="Times New Roman"/>
          <w:color w:val="000000" w:themeColor="text1"/>
          <w:sz w:val="28"/>
          <w:szCs w:val="28"/>
        </w:rPr>
        <w:t>Взаимосвязь биографических и личностных особенностей молодых предпринимателей с их жизненной позицией.</w:t>
      </w:r>
    </w:p>
    <w:p w14:paraId="0655DB9C" w14:textId="77777777" w:rsidR="00C33C04" w:rsidRDefault="00C33C04" w:rsidP="00C33C04">
      <w:pPr>
        <w:spacing w:line="360" w:lineRule="auto"/>
        <w:rPr>
          <w:rFonts w:ascii="Times New Roman" w:hAnsi="Times New Roman" w:cs="Times New Roman"/>
          <w:color w:val="000000" w:themeColor="text1"/>
          <w:sz w:val="28"/>
          <w:szCs w:val="28"/>
        </w:rPr>
      </w:pPr>
    </w:p>
    <w:p w14:paraId="28C592C6" w14:textId="1FE29078" w:rsidR="00C24C10" w:rsidRDefault="00C33C04" w:rsidP="00C33C04">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более полного описания личностных особенностей предпринимателей, а так же выявления связей между отдельными биографическими и личностными особенностями предпринимателей, их жизненной позицией, был проведен корреляционны</w:t>
      </w:r>
      <w:r w:rsidR="00A42E78">
        <w:rPr>
          <w:rFonts w:ascii="Times New Roman" w:hAnsi="Times New Roman" w:cs="Times New Roman"/>
          <w:color w:val="000000" w:themeColor="text1"/>
          <w:sz w:val="28"/>
          <w:szCs w:val="28"/>
        </w:rPr>
        <w:t>й анализ</w:t>
      </w:r>
      <w:r>
        <w:rPr>
          <w:rFonts w:ascii="Times New Roman" w:hAnsi="Times New Roman" w:cs="Times New Roman"/>
          <w:color w:val="000000" w:themeColor="text1"/>
          <w:sz w:val="28"/>
          <w:szCs w:val="28"/>
        </w:rPr>
        <w:t>, в результате которого был выявлен ряд взаимосвязей, которые будут представлены в данном параграфе.</w:t>
      </w:r>
    </w:p>
    <w:p w14:paraId="7223369B" w14:textId="55802666" w:rsidR="00C045DD" w:rsidRDefault="00C045DD" w:rsidP="00C33C04">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показал, что ранняя самостоятельность положительно связана с автономн</w:t>
      </w:r>
      <w:r w:rsidR="00FB782D">
        <w:rPr>
          <w:rFonts w:ascii="Times New Roman" w:hAnsi="Times New Roman" w:cs="Times New Roman"/>
          <w:color w:val="000000" w:themeColor="text1"/>
          <w:sz w:val="28"/>
          <w:szCs w:val="28"/>
        </w:rPr>
        <w:t>остью, жизненными целями (шкалы методики оценки психологического благополучия</w:t>
      </w:r>
      <w:r>
        <w:rPr>
          <w:rFonts w:ascii="Times New Roman" w:hAnsi="Times New Roman" w:cs="Times New Roman"/>
          <w:color w:val="000000" w:themeColor="text1"/>
          <w:sz w:val="28"/>
          <w:szCs w:val="28"/>
        </w:rPr>
        <w:t xml:space="preserve">), </w:t>
      </w:r>
      <w:r w:rsidR="005A44A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контролем (шкала теста жизнестойкости) и предпринимательством (шкала теста «Якоря карьеры»), что отчасти совпадает с представлениями о выраженных согласно теориям предпринимательства специфических предпринимательских качеств</w:t>
      </w:r>
      <w:r w:rsidR="00B8734D">
        <w:rPr>
          <w:rFonts w:ascii="Times New Roman" w:hAnsi="Times New Roman" w:cs="Times New Roman"/>
          <w:color w:val="000000" w:themeColor="text1"/>
          <w:sz w:val="28"/>
          <w:szCs w:val="28"/>
        </w:rPr>
        <w:t xml:space="preserve">ах, проявляющих себя уже в раннем детстве. </w:t>
      </w:r>
      <w:r w:rsidR="00C420BE">
        <w:rPr>
          <w:rFonts w:ascii="Times New Roman" w:hAnsi="Times New Roman" w:cs="Times New Roman"/>
          <w:color w:val="000000" w:themeColor="text1"/>
          <w:sz w:val="28"/>
          <w:szCs w:val="28"/>
        </w:rPr>
        <w:t>Люди, для которых было характерно раннее проявление самостоятельности, более независимы от внешних влияний, они более ответственно подходят к своей жизни и проявляют большую уверенность в собственных силах.</w:t>
      </w:r>
    </w:p>
    <w:p w14:paraId="4E275D1B" w14:textId="15A8FC40" w:rsidR="004D7046" w:rsidRPr="004D7046" w:rsidRDefault="001C2E1A" w:rsidP="00964C8E">
      <w:pPr>
        <w:spacing w:line="360" w:lineRule="auto"/>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w14:anchorId="19B9B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262.9pt">
            <v:imagedata r:id="rId16" o:title="2"/>
          </v:shape>
        </w:pict>
      </w:r>
    </w:p>
    <w:p w14:paraId="572BB577" w14:textId="77777777" w:rsidR="004D7046" w:rsidRDefault="004D7046" w:rsidP="00C33C04">
      <w:pPr>
        <w:spacing w:line="360" w:lineRule="auto"/>
        <w:rPr>
          <w:rFonts w:ascii="Times New Roman" w:hAnsi="Times New Roman" w:cs="Times New Roman"/>
          <w:color w:val="000000" w:themeColor="text1"/>
          <w:sz w:val="28"/>
          <w:szCs w:val="28"/>
        </w:rPr>
      </w:pPr>
    </w:p>
    <w:p w14:paraId="42DD7C35" w14:textId="77777777" w:rsidR="004D7046" w:rsidRDefault="004D7046" w:rsidP="00C33C04">
      <w:pPr>
        <w:spacing w:line="360" w:lineRule="auto"/>
        <w:rPr>
          <w:rFonts w:ascii="Times New Roman" w:hAnsi="Times New Roman" w:cs="Times New Roman"/>
          <w:color w:val="000000" w:themeColor="text1"/>
          <w:sz w:val="28"/>
          <w:szCs w:val="28"/>
        </w:rPr>
      </w:pPr>
    </w:p>
    <w:p w14:paraId="22D45D56" w14:textId="4091A3DE" w:rsidR="00C420BE" w:rsidRDefault="00C420BE" w:rsidP="00C33C04">
      <w:pPr>
        <w:spacing w:line="360" w:lineRule="auto"/>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Такой показатель</w:t>
      </w:r>
      <w:r w:rsidR="00F07DD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как самостоятельное решение жизненных трудностей взаимосвязан с психологическим благополучием личности (шкалы методики оценки психологического благополучия) </w:t>
      </w:r>
      <w:r w:rsidR="00FB782D">
        <w:rPr>
          <w:rFonts w:ascii="Times New Roman" w:hAnsi="Times New Roman" w:cs="Times New Roman"/>
          <w:color w:val="000000" w:themeColor="text1"/>
          <w:sz w:val="28"/>
          <w:szCs w:val="28"/>
        </w:rPr>
        <w:t xml:space="preserve">и общим показателем жизнестойкости, а так же с высокой оценкой собственного здоровья и жизненного тонуса, что свидетельствует о том, что личность, занимающая </w:t>
      </w:r>
      <w:proofErr w:type="spellStart"/>
      <w:r w:rsidR="00FB782D">
        <w:rPr>
          <w:rFonts w:ascii="Times New Roman" w:hAnsi="Times New Roman" w:cs="Times New Roman"/>
          <w:color w:val="000000" w:themeColor="text1"/>
          <w:sz w:val="28"/>
          <w:szCs w:val="28"/>
        </w:rPr>
        <w:t>проактивную</w:t>
      </w:r>
      <w:proofErr w:type="spellEnd"/>
      <w:r w:rsidR="00FB782D">
        <w:rPr>
          <w:rFonts w:ascii="Times New Roman" w:hAnsi="Times New Roman" w:cs="Times New Roman"/>
          <w:color w:val="000000" w:themeColor="text1"/>
          <w:sz w:val="28"/>
          <w:szCs w:val="28"/>
        </w:rPr>
        <w:t xml:space="preserve"> позицию по отношению к собственной жизни</w:t>
      </w:r>
      <w:r w:rsidR="004D7046">
        <w:rPr>
          <w:rFonts w:ascii="Times New Roman" w:hAnsi="Times New Roman" w:cs="Times New Roman"/>
          <w:color w:val="000000" w:themeColor="text1"/>
          <w:sz w:val="28"/>
          <w:szCs w:val="28"/>
        </w:rPr>
        <w:t>,</w:t>
      </w:r>
      <w:r w:rsidR="00FB782D">
        <w:rPr>
          <w:rFonts w:ascii="Times New Roman" w:hAnsi="Times New Roman" w:cs="Times New Roman"/>
          <w:color w:val="000000" w:themeColor="text1"/>
          <w:sz w:val="28"/>
          <w:szCs w:val="28"/>
        </w:rPr>
        <w:t xml:space="preserve"> </w:t>
      </w:r>
      <w:r w:rsidR="00496B7A">
        <w:rPr>
          <w:rFonts w:ascii="Times New Roman" w:hAnsi="Times New Roman" w:cs="Times New Roman"/>
          <w:color w:val="000000" w:themeColor="text1"/>
          <w:sz w:val="28"/>
          <w:szCs w:val="28"/>
        </w:rPr>
        <w:t>имеет больше возможностей для реализации своих жизненных целей и выстраивания позитивных отношений с окружающей</w:t>
      </w:r>
      <w:proofErr w:type="gramEnd"/>
      <w:r w:rsidR="00496B7A">
        <w:rPr>
          <w:rFonts w:ascii="Times New Roman" w:hAnsi="Times New Roman" w:cs="Times New Roman"/>
          <w:color w:val="000000" w:themeColor="text1"/>
          <w:sz w:val="28"/>
          <w:szCs w:val="28"/>
        </w:rPr>
        <w:t xml:space="preserve"> средой.</w:t>
      </w:r>
    </w:p>
    <w:p w14:paraId="2E48556A" w14:textId="18D455AB" w:rsidR="00F07DD8" w:rsidRDefault="001C2E1A" w:rsidP="00F7451A">
      <w:pPr>
        <w:spacing w:line="360" w:lineRule="auto"/>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w14:anchorId="4182C950">
          <v:shape id="_x0000_i1026" type="#_x0000_t75" style="width:468pt;height:263.7pt">
            <v:imagedata r:id="rId17" o:title="3"/>
          </v:shape>
        </w:pict>
      </w:r>
    </w:p>
    <w:p w14:paraId="28018E37" w14:textId="77777777" w:rsidR="00F07DD8" w:rsidRDefault="00F07DD8" w:rsidP="00C33C04">
      <w:pPr>
        <w:spacing w:line="360" w:lineRule="auto"/>
        <w:rPr>
          <w:rFonts w:ascii="Times New Roman" w:hAnsi="Times New Roman" w:cs="Times New Roman"/>
          <w:color w:val="000000" w:themeColor="text1"/>
          <w:sz w:val="28"/>
          <w:szCs w:val="28"/>
        </w:rPr>
      </w:pPr>
    </w:p>
    <w:p w14:paraId="14DCB744" w14:textId="7E89C712" w:rsidR="00496B7A" w:rsidRDefault="006E1AF5" w:rsidP="00C33C04">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Оценка респондентами</w:t>
      </w:r>
      <w:r w:rsidR="00496B7A">
        <w:rPr>
          <w:rFonts w:ascii="Times New Roman" w:hAnsi="Times New Roman" w:cs="Times New Roman"/>
          <w:color w:val="000000" w:themeColor="text1"/>
          <w:sz w:val="28"/>
          <w:szCs w:val="28"/>
        </w:rPr>
        <w:t xml:space="preserve"> общего уровня</w:t>
      </w:r>
      <w:r>
        <w:rPr>
          <w:rFonts w:ascii="Times New Roman" w:hAnsi="Times New Roman" w:cs="Times New Roman"/>
          <w:color w:val="000000" w:themeColor="text1"/>
          <w:sz w:val="28"/>
          <w:szCs w:val="28"/>
        </w:rPr>
        <w:t xml:space="preserve"> удовлетворенности</w:t>
      </w:r>
      <w:r w:rsidR="00496B7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своей </w:t>
      </w:r>
      <w:r w:rsidR="00496B7A">
        <w:rPr>
          <w:rFonts w:ascii="Times New Roman" w:hAnsi="Times New Roman" w:cs="Times New Roman"/>
          <w:color w:val="000000" w:themeColor="text1"/>
          <w:sz w:val="28"/>
          <w:szCs w:val="28"/>
        </w:rPr>
        <w:t xml:space="preserve">жизнью </w:t>
      </w:r>
      <w:r w:rsidR="00BA3EA6">
        <w:rPr>
          <w:rFonts w:ascii="Times New Roman" w:hAnsi="Times New Roman" w:cs="Times New Roman"/>
          <w:color w:val="000000" w:themeColor="text1"/>
          <w:sz w:val="28"/>
          <w:szCs w:val="28"/>
        </w:rPr>
        <w:t xml:space="preserve">имеет обратную связь </w:t>
      </w:r>
      <w:r w:rsidR="00496B7A">
        <w:rPr>
          <w:rFonts w:ascii="Times New Roman" w:hAnsi="Times New Roman" w:cs="Times New Roman"/>
          <w:color w:val="000000" w:themeColor="text1"/>
          <w:sz w:val="28"/>
          <w:szCs w:val="28"/>
        </w:rPr>
        <w:t xml:space="preserve">с жизненными целями (шкалы методики оценки психологического благополучия), вовлеченностью, контролем </w:t>
      </w:r>
      <w:r w:rsidR="00873633">
        <w:rPr>
          <w:rFonts w:ascii="Times New Roman" w:hAnsi="Times New Roman" w:cs="Times New Roman"/>
          <w:color w:val="000000" w:themeColor="text1"/>
          <w:sz w:val="28"/>
          <w:szCs w:val="28"/>
        </w:rPr>
        <w:t>(шкалы</w:t>
      </w:r>
      <w:r w:rsidR="00496B7A">
        <w:rPr>
          <w:rFonts w:ascii="Times New Roman" w:hAnsi="Times New Roman" w:cs="Times New Roman"/>
          <w:color w:val="000000" w:themeColor="text1"/>
          <w:sz w:val="28"/>
          <w:szCs w:val="28"/>
        </w:rPr>
        <w:t xml:space="preserve"> теста жизнестойкости) и общим показателем психологического благополучия личности. </w:t>
      </w:r>
      <w:r w:rsidR="00BA3EA6">
        <w:rPr>
          <w:rFonts w:ascii="Times New Roman" w:hAnsi="Times New Roman" w:cs="Times New Roman"/>
          <w:color w:val="000000" w:themeColor="text1"/>
          <w:sz w:val="28"/>
          <w:szCs w:val="28"/>
        </w:rPr>
        <w:t>Можно предположить, что определенность жизненных приоритетов, осмысленность жизни придают жизни направленность, следуя которой возрастает общий уровень удовлетворенности жизнью.</w:t>
      </w:r>
    </w:p>
    <w:p w14:paraId="4D907774" w14:textId="77777777" w:rsidR="006E18E5" w:rsidRDefault="006E18E5" w:rsidP="00C33C04">
      <w:pPr>
        <w:spacing w:line="360" w:lineRule="auto"/>
        <w:rPr>
          <w:rFonts w:ascii="Times New Roman" w:hAnsi="Times New Roman" w:cs="Times New Roman"/>
          <w:color w:val="000000" w:themeColor="text1"/>
          <w:sz w:val="28"/>
          <w:szCs w:val="28"/>
        </w:rPr>
      </w:pPr>
    </w:p>
    <w:p w14:paraId="3A437AA7" w14:textId="10755E67" w:rsidR="006E18E5" w:rsidRDefault="001C2E1A" w:rsidP="006E18E5">
      <w:pPr>
        <w:spacing w:line="360" w:lineRule="auto"/>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w14:anchorId="7FF0A7B1">
          <v:shape id="_x0000_i1027" type="#_x0000_t75" style="width:468pt;height:257.85pt">
            <v:imagedata r:id="rId18" o:title="4"/>
          </v:shape>
        </w:pict>
      </w:r>
    </w:p>
    <w:p w14:paraId="6F929C1E" w14:textId="24CE604E" w:rsidR="00BA3EA6" w:rsidRDefault="00BA3EA6" w:rsidP="00C33C04">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Была выявлена положительная связь долгосрочного планирования (от 2х лет) </w:t>
      </w:r>
      <w:r w:rsidR="00873633">
        <w:rPr>
          <w:rFonts w:ascii="Times New Roman" w:hAnsi="Times New Roman" w:cs="Times New Roman"/>
          <w:color w:val="000000" w:themeColor="text1"/>
          <w:sz w:val="28"/>
          <w:szCs w:val="28"/>
        </w:rPr>
        <w:t xml:space="preserve">с личностным ростом, жизненными целями, </w:t>
      </w:r>
      <w:proofErr w:type="spellStart"/>
      <w:r w:rsidR="00873633">
        <w:rPr>
          <w:rFonts w:ascii="Times New Roman" w:hAnsi="Times New Roman" w:cs="Times New Roman"/>
          <w:color w:val="000000" w:themeColor="text1"/>
          <w:sz w:val="28"/>
          <w:szCs w:val="28"/>
        </w:rPr>
        <w:t>самопринятием</w:t>
      </w:r>
      <w:proofErr w:type="spellEnd"/>
      <w:r w:rsidR="00873633">
        <w:rPr>
          <w:rFonts w:ascii="Times New Roman" w:hAnsi="Times New Roman" w:cs="Times New Roman"/>
          <w:color w:val="000000" w:themeColor="text1"/>
          <w:sz w:val="28"/>
          <w:szCs w:val="28"/>
        </w:rPr>
        <w:t xml:space="preserve"> (шкалы методики оценки психологического благополучия) и принятием риск</w:t>
      </w:r>
      <w:r w:rsidR="00EA5D61">
        <w:rPr>
          <w:rFonts w:ascii="Times New Roman" w:hAnsi="Times New Roman" w:cs="Times New Roman"/>
          <w:color w:val="000000" w:themeColor="text1"/>
          <w:sz w:val="28"/>
          <w:szCs w:val="28"/>
        </w:rPr>
        <w:t xml:space="preserve">а (шкала теста жизнестойкости) и обратная связь с предпринимательством (шкала теста «Якоря карьеры»). </w:t>
      </w:r>
      <w:r w:rsidR="00873633">
        <w:rPr>
          <w:rFonts w:ascii="Times New Roman" w:hAnsi="Times New Roman" w:cs="Times New Roman"/>
          <w:color w:val="000000" w:themeColor="text1"/>
          <w:sz w:val="28"/>
          <w:szCs w:val="28"/>
        </w:rPr>
        <w:t xml:space="preserve">Данные показатели иллюстрируют принятие личной ответственности предпринимателей за собственную жизнь и профессиональную деятельность, являющуюся ее неотъемлемой частью. Связь планирования с </w:t>
      </w:r>
      <w:proofErr w:type="spellStart"/>
      <w:r w:rsidR="00873633">
        <w:rPr>
          <w:rFonts w:ascii="Times New Roman" w:hAnsi="Times New Roman" w:cs="Times New Roman"/>
          <w:color w:val="000000" w:themeColor="text1"/>
          <w:sz w:val="28"/>
          <w:szCs w:val="28"/>
        </w:rPr>
        <w:t>самопринятием</w:t>
      </w:r>
      <w:proofErr w:type="spellEnd"/>
      <w:r w:rsidR="00873633">
        <w:rPr>
          <w:rFonts w:ascii="Times New Roman" w:hAnsi="Times New Roman" w:cs="Times New Roman"/>
          <w:color w:val="000000" w:themeColor="text1"/>
          <w:sz w:val="28"/>
          <w:szCs w:val="28"/>
        </w:rPr>
        <w:t xml:space="preserve"> и принятием риска говорит о необходимости оценки и принятия своих сильных и слабых сторон, а так же о характере предпринимательской деятельности, предполагающем ответы на постоянные вызовы судьбы</w:t>
      </w:r>
      <w:r w:rsidR="00171521">
        <w:rPr>
          <w:rFonts w:ascii="Times New Roman" w:hAnsi="Times New Roman" w:cs="Times New Roman"/>
          <w:color w:val="000000" w:themeColor="text1"/>
          <w:sz w:val="28"/>
          <w:szCs w:val="28"/>
        </w:rPr>
        <w:t xml:space="preserve">, результатами  которых может стать улучшение нынешнего положения или приобретения нового опыта. </w:t>
      </w:r>
    </w:p>
    <w:p w14:paraId="1C515127" w14:textId="3011E119" w:rsidR="00EA5D61" w:rsidRDefault="001C2E1A" w:rsidP="00EA5D61">
      <w:pPr>
        <w:spacing w:line="360" w:lineRule="auto"/>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pict w14:anchorId="6F256BCD">
          <v:shape id="_x0000_i1028" type="#_x0000_t75" style="width:467.15pt;height:251.15pt">
            <v:imagedata r:id="rId19" o:title="5"/>
          </v:shape>
        </w:pict>
      </w:r>
    </w:p>
    <w:p w14:paraId="76A2FD36" w14:textId="77777777" w:rsidR="00EA5D61" w:rsidRDefault="00EA5D61" w:rsidP="00C33C04">
      <w:pPr>
        <w:spacing w:line="360" w:lineRule="auto"/>
        <w:rPr>
          <w:rFonts w:ascii="Times New Roman" w:hAnsi="Times New Roman" w:cs="Times New Roman"/>
          <w:color w:val="000000" w:themeColor="text1"/>
          <w:sz w:val="28"/>
          <w:szCs w:val="28"/>
        </w:rPr>
      </w:pPr>
    </w:p>
    <w:p w14:paraId="54AB0FC4" w14:textId="77777777" w:rsidR="004D7046" w:rsidRDefault="004D7046" w:rsidP="004D7046">
      <w:pPr>
        <w:spacing w:line="360" w:lineRule="auto"/>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Принятие риска (шкала теста жизнестойкости), как главная отличительная черта предпринимателя, выделяемая исследователями с начала 20 века, положительно связана с автономией, предпринимательством и вызовом (шкалы «Якоря карьеры»), что говорит о ценности для предпринимателей свободы и независимости и ориентации на преодоление и достижение целей, а так же реализацию своего потенциала в процессе профессиональной деятельности, что так же было подтверждено в результате анализа</w:t>
      </w:r>
      <w:proofErr w:type="gramEnd"/>
      <w:r>
        <w:rPr>
          <w:rFonts w:ascii="Times New Roman" w:hAnsi="Times New Roman" w:cs="Times New Roman"/>
          <w:color w:val="000000" w:themeColor="text1"/>
          <w:sz w:val="28"/>
          <w:szCs w:val="28"/>
        </w:rPr>
        <w:t xml:space="preserve"> полученных посредством </w:t>
      </w:r>
      <w:proofErr w:type="gramStart"/>
      <w:r>
        <w:rPr>
          <w:rFonts w:ascii="Times New Roman" w:hAnsi="Times New Roman" w:cs="Times New Roman"/>
          <w:color w:val="000000" w:themeColor="text1"/>
          <w:sz w:val="28"/>
          <w:szCs w:val="28"/>
        </w:rPr>
        <w:t>биографического</w:t>
      </w:r>
      <w:proofErr w:type="gramEnd"/>
      <w:r>
        <w:rPr>
          <w:rFonts w:ascii="Times New Roman" w:hAnsi="Times New Roman" w:cs="Times New Roman"/>
          <w:color w:val="000000" w:themeColor="text1"/>
          <w:sz w:val="28"/>
          <w:szCs w:val="28"/>
        </w:rPr>
        <w:t xml:space="preserve"> опросника данных.</w:t>
      </w:r>
    </w:p>
    <w:p w14:paraId="6FD24F15" w14:textId="2F398EC8" w:rsidR="004D7046" w:rsidRDefault="004D7046" w:rsidP="004D7046">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noProof/>
          <w:color w:val="000000" w:themeColor="text1"/>
          <w:sz w:val="28"/>
          <w:szCs w:val="28"/>
          <w:lang w:eastAsia="ru-RU"/>
        </w:rPr>
        <w:drawing>
          <wp:inline distT="0" distB="0" distL="0" distR="0" wp14:anchorId="7230C965" wp14:editId="29C2BF81">
            <wp:extent cx="5932805" cy="2637155"/>
            <wp:effectExtent l="0" t="0" r="0" b="0"/>
            <wp:docPr id="8" name="Рисунок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2805" cy="2637155"/>
                    </a:xfrm>
                    <a:prstGeom prst="rect">
                      <a:avLst/>
                    </a:prstGeom>
                    <a:noFill/>
                    <a:ln>
                      <a:noFill/>
                    </a:ln>
                  </pic:spPr>
                </pic:pic>
              </a:graphicData>
            </a:graphic>
          </wp:inline>
        </w:drawing>
      </w:r>
    </w:p>
    <w:p w14:paraId="0FA164F9" w14:textId="3ADFCA0A" w:rsidR="004D7046" w:rsidRDefault="001D40F7" w:rsidP="00CC3582">
      <w:pPr>
        <w:spacing w:line="360" w:lineRule="auto"/>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lastRenderedPageBreak/>
        <w:t xml:space="preserve">Так же общее психологическое благополучие связано с оценкой нынешней работы как инструмента саморазвития, что подтверждает тезис о том, что </w:t>
      </w:r>
      <w:proofErr w:type="spellStart"/>
      <w:r>
        <w:rPr>
          <w:rFonts w:ascii="Times New Roman" w:hAnsi="Times New Roman" w:cs="Times New Roman"/>
          <w:color w:val="000000" w:themeColor="text1"/>
          <w:sz w:val="28"/>
          <w:szCs w:val="28"/>
        </w:rPr>
        <w:t>самоактуализация</w:t>
      </w:r>
      <w:proofErr w:type="spellEnd"/>
      <w:r>
        <w:rPr>
          <w:rFonts w:ascii="Times New Roman" w:hAnsi="Times New Roman" w:cs="Times New Roman"/>
          <w:color w:val="000000" w:themeColor="text1"/>
          <w:sz w:val="28"/>
          <w:szCs w:val="28"/>
        </w:rPr>
        <w:t xml:space="preserve"> и субъективное чувство направленности жизни положительно сказывается на общей оценке психоло</w:t>
      </w:r>
      <w:r w:rsidR="00CC3582">
        <w:rPr>
          <w:rFonts w:ascii="Times New Roman" w:hAnsi="Times New Roman" w:cs="Times New Roman"/>
          <w:color w:val="000000" w:themeColor="text1"/>
          <w:sz w:val="28"/>
          <w:szCs w:val="28"/>
        </w:rPr>
        <w:t>гического благополучия личности, а о</w:t>
      </w:r>
      <w:r w:rsidR="009A0378">
        <w:rPr>
          <w:rFonts w:ascii="Times New Roman" w:hAnsi="Times New Roman" w:cs="Times New Roman"/>
          <w:color w:val="000000" w:themeColor="text1"/>
          <w:sz w:val="28"/>
          <w:szCs w:val="28"/>
        </w:rPr>
        <w:t>риентация на настоящее как на период, наиболее насыщенный значимыми жизненными событиями</w:t>
      </w:r>
      <w:r w:rsidR="005F4217">
        <w:rPr>
          <w:rFonts w:ascii="Times New Roman" w:hAnsi="Times New Roman" w:cs="Times New Roman"/>
          <w:color w:val="000000" w:themeColor="text1"/>
          <w:sz w:val="28"/>
          <w:szCs w:val="28"/>
        </w:rPr>
        <w:t>, положительно связана</w:t>
      </w:r>
      <w:r w:rsidR="009A0378">
        <w:rPr>
          <w:rFonts w:ascii="Times New Roman" w:hAnsi="Times New Roman" w:cs="Times New Roman"/>
          <w:color w:val="000000" w:themeColor="text1"/>
          <w:sz w:val="28"/>
          <w:szCs w:val="28"/>
        </w:rPr>
        <w:t xml:space="preserve"> с высокой оценкой своего нынешнего здоровья </w:t>
      </w:r>
      <w:r w:rsidR="005F4217">
        <w:rPr>
          <w:rFonts w:ascii="Times New Roman" w:hAnsi="Times New Roman" w:cs="Times New Roman"/>
          <w:color w:val="000000" w:themeColor="text1"/>
          <w:sz w:val="28"/>
          <w:szCs w:val="28"/>
        </w:rPr>
        <w:t xml:space="preserve">и </w:t>
      </w:r>
      <w:proofErr w:type="spellStart"/>
      <w:r w:rsidR="005F4217">
        <w:rPr>
          <w:rFonts w:ascii="Times New Roman" w:hAnsi="Times New Roman" w:cs="Times New Roman"/>
          <w:color w:val="000000" w:themeColor="text1"/>
          <w:sz w:val="28"/>
          <w:szCs w:val="28"/>
        </w:rPr>
        <w:t>самопринятием</w:t>
      </w:r>
      <w:proofErr w:type="spellEnd"/>
      <w:r w:rsidR="005F4217">
        <w:rPr>
          <w:rFonts w:ascii="Times New Roman" w:hAnsi="Times New Roman" w:cs="Times New Roman"/>
          <w:color w:val="000000" w:themeColor="text1"/>
          <w:sz w:val="28"/>
          <w:szCs w:val="28"/>
        </w:rPr>
        <w:t xml:space="preserve"> (шкала методики оценки психологического благополучия</w:t>
      </w:r>
      <w:proofErr w:type="gramEnd"/>
      <w:r w:rsidR="005F4217">
        <w:rPr>
          <w:rFonts w:ascii="Times New Roman" w:hAnsi="Times New Roman" w:cs="Times New Roman"/>
          <w:color w:val="000000" w:themeColor="text1"/>
          <w:sz w:val="28"/>
          <w:szCs w:val="28"/>
        </w:rPr>
        <w:t>)</w:t>
      </w:r>
      <w:r w:rsidR="005E64C2">
        <w:rPr>
          <w:rFonts w:ascii="Times New Roman" w:hAnsi="Times New Roman" w:cs="Times New Roman"/>
          <w:color w:val="000000" w:themeColor="text1"/>
          <w:sz w:val="28"/>
          <w:szCs w:val="28"/>
        </w:rPr>
        <w:t xml:space="preserve">, что является характеристиками гармонично развивающейся личности. </w:t>
      </w:r>
    </w:p>
    <w:p w14:paraId="6EF2C530" w14:textId="2A83F223" w:rsidR="000B0073" w:rsidRDefault="00BF632F" w:rsidP="004D7046">
      <w:pPr>
        <w:spacing w:line="360" w:lineRule="auto"/>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Следу</w:t>
      </w:r>
      <w:r w:rsidR="00C02164">
        <w:rPr>
          <w:rFonts w:ascii="Times New Roman" w:hAnsi="Times New Roman" w:cs="Times New Roman"/>
          <w:color w:val="000000" w:themeColor="text1"/>
          <w:sz w:val="28"/>
          <w:szCs w:val="28"/>
        </w:rPr>
        <w:t xml:space="preserve">ет отметить, что все компоненты жизнестойкости положительно связаны с предпринимательством по шкале теста «Якоря карьеры», а жизнестойкость как интегральная характеристика личности </w:t>
      </w:r>
      <w:r w:rsidR="00DD4881">
        <w:rPr>
          <w:rFonts w:ascii="Times New Roman" w:hAnsi="Times New Roman" w:cs="Times New Roman"/>
          <w:color w:val="000000" w:themeColor="text1"/>
          <w:sz w:val="28"/>
          <w:szCs w:val="28"/>
        </w:rPr>
        <w:t xml:space="preserve">имеет положительную связь почти со всеми изученными параметрами, к которым относятся компетентность, автономность, личностный рост, позитивные отношения, жизненные цели, </w:t>
      </w:r>
      <w:proofErr w:type="spellStart"/>
      <w:r w:rsidR="00DD4881">
        <w:rPr>
          <w:rFonts w:ascii="Times New Roman" w:hAnsi="Times New Roman" w:cs="Times New Roman"/>
          <w:color w:val="000000" w:themeColor="text1"/>
          <w:sz w:val="28"/>
          <w:szCs w:val="28"/>
        </w:rPr>
        <w:t>самопринятие</w:t>
      </w:r>
      <w:proofErr w:type="spellEnd"/>
      <w:r w:rsidR="00DD4881">
        <w:rPr>
          <w:rFonts w:ascii="Times New Roman" w:hAnsi="Times New Roman" w:cs="Times New Roman"/>
          <w:color w:val="000000" w:themeColor="text1"/>
          <w:sz w:val="28"/>
          <w:szCs w:val="28"/>
        </w:rPr>
        <w:t xml:space="preserve">, интеграция стилей жизни, стабильность, компетентность, что еще раз подтверждает </w:t>
      </w:r>
      <w:r w:rsidR="00C045DD">
        <w:rPr>
          <w:rFonts w:ascii="Times New Roman" w:hAnsi="Times New Roman" w:cs="Times New Roman"/>
          <w:color w:val="000000" w:themeColor="text1"/>
          <w:sz w:val="28"/>
          <w:szCs w:val="28"/>
        </w:rPr>
        <w:t>тезис Леонтьева Д.А. о жизнестойкости как части л</w:t>
      </w:r>
      <w:r w:rsidR="009A0378">
        <w:rPr>
          <w:rFonts w:ascii="Times New Roman" w:hAnsi="Times New Roman" w:cs="Times New Roman"/>
          <w:color w:val="000000" w:themeColor="text1"/>
          <w:sz w:val="28"/>
          <w:szCs w:val="28"/>
        </w:rPr>
        <w:t>ичностного потенциала</w:t>
      </w:r>
      <w:proofErr w:type="gramEnd"/>
      <w:r w:rsidR="009A0378">
        <w:rPr>
          <w:rFonts w:ascii="Times New Roman" w:hAnsi="Times New Roman" w:cs="Times New Roman"/>
          <w:color w:val="000000" w:themeColor="text1"/>
          <w:sz w:val="28"/>
          <w:szCs w:val="28"/>
        </w:rPr>
        <w:t xml:space="preserve"> человека, </w:t>
      </w:r>
      <w:proofErr w:type="gramStart"/>
      <w:r w:rsidR="009A0378">
        <w:rPr>
          <w:rFonts w:ascii="Times New Roman" w:hAnsi="Times New Roman" w:cs="Times New Roman"/>
          <w:color w:val="000000" w:themeColor="text1"/>
          <w:sz w:val="28"/>
          <w:szCs w:val="28"/>
        </w:rPr>
        <w:t>позволяющей</w:t>
      </w:r>
      <w:proofErr w:type="gramEnd"/>
      <w:r w:rsidR="009A0378">
        <w:rPr>
          <w:rFonts w:ascii="Times New Roman" w:hAnsi="Times New Roman" w:cs="Times New Roman"/>
          <w:color w:val="000000" w:themeColor="text1"/>
          <w:sz w:val="28"/>
          <w:szCs w:val="28"/>
        </w:rPr>
        <w:t xml:space="preserve"> ему проявлять </w:t>
      </w:r>
      <w:proofErr w:type="spellStart"/>
      <w:r w:rsidR="009A0378">
        <w:rPr>
          <w:rFonts w:ascii="Times New Roman" w:hAnsi="Times New Roman" w:cs="Times New Roman"/>
          <w:color w:val="000000" w:themeColor="text1"/>
          <w:sz w:val="28"/>
          <w:szCs w:val="28"/>
        </w:rPr>
        <w:t>надситуативную</w:t>
      </w:r>
      <w:proofErr w:type="spellEnd"/>
      <w:r w:rsidR="009A0378">
        <w:rPr>
          <w:rFonts w:ascii="Times New Roman" w:hAnsi="Times New Roman" w:cs="Times New Roman"/>
          <w:color w:val="000000" w:themeColor="text1"/>
          <w:sz w:val="28"/>
          <w:szCs w:val="28"/>
        </w:rPr>
        <w:t xml:space="preserve"> активность. </w:t>
      </w:r>
    </w:p>
    <w:p w14:paraId="22ECFD16" w14:textId="77777777" w:rsidR="000B0073" w:rsidRDefault="000B007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4A255060" w14:textId="102B1091" w:rsidR="00C4025A" w:rsidRDefault="00687C94" w:rsidP="00687C94">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Выводы.</w:t>
      </w:r>
    </w:p>
    <w:p w14:paraId="70DB2AF6" w14:textId="77777777" w:rsidR="00C4025A" w:rsidRDefault="00C4025A" w:rsidP="00C4025A">
      <w:pPr>
        <w:spacing w:line="360" w:lineRule="auto"/>
        <w:rPr>
          <w:rFonts w:ascii="Times New Roman" w:hAnsi="Times New Roman" w:cs="Times New Roman"/>
          <w:color w:val="000000" w:themeColor="text1"/>
          <w:sz w:val="28"/>
          <w:szCs w:val="28"/>
        </w:rPr>
      </w:pPr>
    </w:p>
    <w:p w14:paraId="645C89D9" w14:textId="7B0AF8C8" w:rsidR="000774B1" w:rsidRPr="00C4025A" w:rsidRDefault="00C4025A" w:rsidP="00C4025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proofErr w:type="gramStart"/>
      <w:r w:rsidR="000774B1" w:rsidRPr="00C4025A">
        <w:rPr>
          <w:rFonts w:ascii="Times New Roman" w:hAnsi="Times New Roman" w:cs="Times New Roman"/>
          <w:sz w:val="28"/>
          <w:szCs w:val="28"/>
        </w:rPr>
        <w:t xml:space="preserve">В результате анализа исследований, проведенных в Санкт-Петербурге в последние годы, посвященные личностным особенностям предпринимателей, а так же на основании теорий предпринимательства, рассмотренных в литературном обзоре, были выделены следующие личностные особенности, присущие предпринимателям: </w:t>
      </w:r>
      <w:r w:rsidR="000774B1" w:rsidRPr="00C4025A">
        <w:rPr>
          <w:rFonts w:ascii="Times New Roman" w:hAnsi="Times New Roman" w:cs="Times New Roman"/>
          <w:color w:val="000000"/>
          <w:sz w:val="28"/>
          <w:szCs w:val="28"/>
          <w:lang w:eastAsia="ru-RU"/>
        </w:rPr>
        <w:t xml:space="preserve">ранее проявление самостоятельности; стремление к независимости; высокая степень автономии; склонность к риску; стремление к </w:t>
      </w:r>
      <w:proofErr w:type="spellStart"/>
      <w:r w:rsidR="000774B1" w:rsidRPr="00C4025A">
        <w:rPr>
          <w:rFonts w:ascii="Times New Roman" w:hAnsi="Times New Roman" w:cs="Times New Roman"/>
          <w:color w:val="000000"/>
          <w:sz w:val="28"/>
          <w:szCs w:val="28"/>
          <w:lang w:eastAsia="ru-RU"/>
        </w:rPr>
        <w:t>самоактуализации</w:t>
      </w:r>
      <w:proofErr w:type="spellEnd"/>
      <w:r w:rsidR="000774B1" w:rsidRPr="00C4025A">
        <w:rPr>
          <w:rFonts w:ascii="Times New Roman" w:hAnsi="Times New Roman" w:cs="Times New Roman"/>
          <w:color w:val="000000"/>
          <w:sz w:val="28"/>
          <w:szCs w:val="28"/>
          <w:lang w:eastAsia="ru-RU"/>
        </w:rPr>
        <w:t xml:space="preserve"> через профессиональную деятельность;</w:t>
      </w:r>
      <w:proofErr w:type="gramEnd"/>
      <w:r w:rsidR="000774B1" w:rsidRPr="00C4025A">
        <w:rPr>
          <w:rFonts w:ascii="Times New Roman" w:hAnsi="Times New Roman" w:cs="Times New Roman"/>
          <w:color w:val="000000"/>
          <w:sz w:val="28"/>
          <w:szCs w:val="28"/>
          <w:lang w:eastAsia="ru-RU"/>
        </w:rPr>
        <w:t xml:space="preserve"> высокая степень жизнестойкости и удовлетворенности собственной жизнью; </w:t>
      </w:r>
      <w:proofErr w:type="spellStart"/>
      <w:r w:rsidR="000774B1" w:rsidRPr="00C4025A">
        <w:rPr>
          <w:rFonts w:ascii="Times New Roman" w:hAnsi="Times New Roman" w:cs="Times New Roman"/>
          <w:color w:val="000000"/>
          <w:sz w:val="28"/>
          <w:szCs w:val="28"/>
          <w:lang w:eastAsia="ru-RU"/>
        </w:rPr>
        <w:t>надситуативная</w:t>
      </w:r>
      <w:proofErr w:type="spellEnd"/>
      <w:r w:rsidR="000774B1" w:rsidRPr="00C4025A">
        <w:rPr>
          <w:rFonts w:ascii="Times New Roman" w:hAnsi="Times New Roman" w:cs="Times New Roman"/>
          <w:color w:val="000000"/>
          <w:sz w:val="28"/>
          <w:szCs w:val="28"/>
          <w:lang w:eastAsia="ru-RU"/>
        </w:rPr>
        <w:t xml:space="preserve"> активность. Выделенные характеристики были выявлены и в ходе собственного исследования.</w:t>
      </w:r>
    </w:p>
    <w:p w14:paraId="4D212FBC" w14:textId="6EF6FCC6" w:rsidR="000774B1" w:rsidRDefault="00C4025A" w:rsidP="000774B1">
      <w:pPr>
        <w:spacing w:line="360" w:lineRule="auto"/>
        <w:ind w:right="-12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 </w:t>
      </w:r>
      <w:r w:rsidR="000774B1">
        <w:rPr>
          <w:rFonts w:ascii="Times New Roman" w:hAnsi="Times New Roman" w:cs="Times New Roman"/>
          <w:color w:val="000000"/>
          <w:sz w:val="28"/>
          <w:szCs w:val="28"/>
          <w:lang w:eastAsia="ru-RU"/>
        </w:rPr>
        <w:t>Сравнительный анализ биографических особенностей индивидуальных предпринимателей и наемных работников не показал значимых различий в семейной ситуации респондентов, отношениях с родителями, однако были выявлены значимые различия в самооценке респондентами себя в детстве и юности. П</w:t>
      </w:r>
      <w:r w:rsidR="000774B1" w:rsidRPr="002538A9">
        <w:rPr>
          <w:rFonts w:ascii="Times New Roman" w:hAnsi="Times New Roman" w:cs="Times New Roman"/>
          <w:color w:val="000000"/>
          <w:sz w:val="28"/>
          <w:szCs w:val="28"/>
          <w:lang w:eastAsia="ru-RU"/>
        </w:rPr>
        <w:t>редпринимателям</w:t>
      </w:r>
      <w:r w:rsidR="000774B1">
        <w:rPr>
          <w:rFonts w:ascii="Times New Roman" w:hAnsi="Times New Roman" w:cs="Times New Roman"/>
          <w:color w:val="000000"/>
          <w:sz w:val="28"/>
          <w:szCs w:val="28"/>
          <w:lang w:eastAsia="ru-RU"/>
        </w:rPr>
        <w:t xml:space="preserve"> </w:t>
      </w:r>
      <w:r w:rsidR="000774B1" w:rsidRPr="002538A9">
        <w:rPr>
          <w:rFonts w:ascii="Times New Roman" w:hAnsi="Times New Roman" w:cs="Times New Roman"/>
          <w:color w:val="000000"/>
          <w:sz w:val="28"/>
          <w:szCs w:val="28"/>
          <w:lang w:eastAsia="ru-RU"/>
        </w:rPr>
        <w:t>присуща оценка себя в учебных коллективах как лидера</w:t>
      </w:r>
      <w:r w:rsidR="000774B1">
        <w:rPr>
          <w:rFonts w:ascii="Times New Roman" w:hAnsi="Times New Roman" w:cs="Times New Roman"/>
          <w:color w:val="000000"/>
          <w:sz w:val="28"/>
          <w:szCs w:val="28"/>
          <w:lang w:eastAsia="ru-RU"/>
        </w:rPr>
        <w:t xml:space="preserve">, а так же желание быть лучше других, выделяться. Предприниматели высоко оценивают свою самостоятельность в детстве, так же было выявлено среди предпринимателей ранее субъективное ощущение своей самостоятельности. </w:t>
      </w:r>
    </w:p>
    <w:p w14:paraId="0D311A57" w14:textId="144C3C55" w:rsidR="000774B1" w:rsidRPr="002538A9" w:rsidRDefault="00C4025A" w:rsidP="000774B1">
      <w:pPr>
        <w:spacing w:line="360" w:lineRule="auto"/>
        <w:ind w:right="-12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 </w:t>
      </w:r>
      <w:r w:rsidR="000774B1">
        <w:rPr>
          <w:rFonts w:ascii="Times New Roman" w:hAnsi="Times New Roman" w:cs="Times New Roman"/>
          <w:color w:val="000000"/>
          <w:sz w:val="28"/>
          <w:szCs w:val="28"/>
          <w:lang w:eastAsia="ru-RU"/>
        </w:rPr>
        <w:t>Г</w:t>
      </w:r>
      <w:r w:rsidR="000774B1" w:rsidRPr="002538A9">
        <w:rPr>
          <w:rFonts w:ascii="Times New Roman" w:hAnsi="Times New Roman" w:cs="Times New Roman"/>
          <w:color w:val="000000"/>
          <w:sz w:val="28"/>
          <w:szCs w:val="28"/>
          <w:lang w:eastAsia="ru-RU"/>
        </w:rPr>
        <w:t>руппа предпринимателей в сравнение с группой наемных работников характеризуется более ранним начало</w:t>
      </w:r>
      <w:r w:rsidR="000774B1">
        <w:rPr>
          <w:rFonts w:ascii="Times New Roman" w:hAnsi="Times New Roman" w:cs="Times New Roman"/>
          <w:color w:val="000000"/>
          <w:sz w:val="28"/>
          <w:szCs w:val="28"/>
          <w:lang w:eastAsia="ru-RU"/>
        </w:rPr>
        <w:t>м профессиональной деятельности, с</w:t>
      </w:r>
      <w:r w:rsidR="000774B1" w:rsidRPr="002538A9">
        <w:rPr>
          <w:rFonts w:ascii="Times New Roman" w:hAnsi="Times New Roman" w:cs="Times New Roman"/>
          <w:color w:val="000000"/>
          <w:sz w:val="28"/>
          <w:szCs w:val="28"/>
          <w:lang w:eastAsia="ru-RU"/>
        </w:rPr>
        <w:t xml:space="preserve">реди индивидуальных предпринимателей большая </w:t>
      </w:r>
      <w:proofErr w:type="gramStart"/>
      <w:r w:rsidR="000774B1" w:rsidRPr="002538A9">
        <w:rPr>
          <w:rFonts w:ascii="Times New Roman" w:hAnsi="Times New Roman" w:cs="Times New Roman"/>
          <w:color w:val="000000"/>
          <w:sz w:val="28"/>
          <w:szCs w:val="28"/>
          <w:lang w:eastAsia="ru-RU"/>
        </w:rPr>
        <w:t>часть респондентов самостоятельно заработала свои</w:t>
      </w:r>
      <w:proofErr w:type="gramEnd"/>
      <w:r w:rsidR="000774B1" w:rsidRPr="002538A9">
        <w:rPr>
          <w:rFonts w:ascii="Times New Roman" w:hAnsi="Times New Roman" w:cs="Times New Roman"/>
          <w:color w:val="000000"/>
          <w:sz w:val="28"/>
          <w:szCs w:val="28"/>
          <w:lang w:eastAsia="ru-RU"/>
        </w:rPr>
        <w:t xml:space="preserve"> деньги в школьном возрасте</w:t>
      </w:r>
      <w:r w:rsidR="000774B1">
        <w:rPr>
          <w:rFonts w:ascii="Times New Roman" w:hAnsi="Times New Roman" w:cs="Times New Roman"/>
          <w:color w:val="000000"/>
          <w:sz w:val="28"/>
          <w:szCs w:val="28"/>
          <w:lang w:eastAsia="ru-RU"/>
        </w:rPr>
        <w:t xml:space="preserve">. </w:t>
      </w:r>
      <w:r w:rsidR="000774B1" w:rsidRPr="002538A9">
        <w:rPr>
          <w:rFonts w:ascii="Times New Roman" w:hAnsi="Times New Roman" w:cs="Times New Roman"/>
          <w:color w:val="000000"/>
          <w:sz w:val="28"/>
          <w:szCs w:val="28"/>
          <w:lang w:eastAsia="ru-RU"/>
        </w:rPr>
        <w:t xml:space="preserve">Среди основных мотивов к первому опыту </w:t>
      </w:r>
      <w:proofErr w:type="gramStart"/>
      <w:r w:rsidR="000774B1" w:rsidRPr="002538A9">
        <w:rPr>
          <w:rFonts w:ascii="Times New Roman" w:hAnsi="Times New Roman" w:cs="Times New Roman"/>
          <w:color w:val="000000"/>
          <w:sz w:val="28"/>
          <w:szCs w:val="28"/>
          <w:lang w:eastAsia="ru-RU"/>
        </w:rPr>
        <w:t>работы</w:t>
      </w:r>
      <w:proofErr w:type="gramEnd"/>
      <w:r w:rsidR="000774B1" w:rsidRPr="002538A9">
        <w:rPr>
          <w:rFonts w:ascii="Times New Roman" w:hAnsi="Times New Roman" w:cs="Times New Roman"/>
          <w:color w:val="000000"/>
          <w:sz w:val="28"/>
          <w:szCs w:val="28"/>
          <w:lang w:eastAsia="ru-RU"/>
        </w:rPr>
        <w:t xml:space="preserve"> как среди предпринимателей, так и среди наемных работников были названы – желание быть независимым от родителей и материальные потребности. Исходя из результатов о возрасте первого заработка среди респондентов, можно сделать вывод о том, что </w:t>
      </w:r>
      <w:r w:rsidR="000774B1" w:rsidRPr="002538A9">
        <w:rPr>
          <w:rFonts w:ascii="Times New Roman" w:hAnsi="Times New Roman" w:cs="Times New Roman"/>
          <w:color w:val="000000"/>
          <w:sz w:val="28"/>
          <w:szCs w:val="28"/>
          <w:lang w:eastAsia="ru-RU"/>
        </w:rPr>
        <w:lastRenderedPageBreak/>
        <w:t xml:space="preserve">желание независимости, в том числе материальной у нынешних предпринимателей проявилось раньше, чем у наемных работников. </w:t>
      </w:r>
    </w:p>
    <w:p w14:paraId="2FCC2352" w14:textId="4BB33ADB" w:rsidR="000774B1" w:rsidRDefault="00C4025A" w:rsidP="000774B1">
      <w:pPr>
        <w:spacing w:line="360" w:lineRule="auto"/>
        <w:ind w:right="-12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 </w:t>
      </w:r>
      <w:r w:rsidR="000774B1">
        <w:rPr>
          <w:rFonts w:ascii="Times New Roman" w:hAnsi="Times New Roman" w:cs="Times New Roman"/>
          <w:color w:val="000000"/>
          <w:sz w:val="28"/>
          <w:szCs w:val="28"/>
          <w:lang w:eastAsia="ru-RU"/>
        </w:rPr>
        <w:t xml:space="preserve">В качестве главных мотивов к осуществлению профессиональной деятельности индивидуальные предприниматели называют интерес, возможность развития, в то время как среди наемных работников главные мотивы – карьерные перспективы и заработная плата. </w:t>
      </w:r>
    </w:p>
    <w:p w14:paraId="4573BE9B" w14:textId="35E5C351" w:rsidR="000774B1" w:rsidRDefault="00C4025A" w:rsidP="000774B1">
      <w:pPr>
        <w:spacing w:line="360" w:lineRule="auto"/>
        <w:ind w:right="-12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5. </w:t>
      </w:r>
      <w:r w:rsidR="000774B1">
        <w:rPr>
          <w:rFonts w:ascii="Times New Roman" w:hAnsi="Times New Roman" w:cs="Times New Roman"/>
          <w:color w:val="000000"/>
          <w:sz w:val="28"/>
          <w:szCs w:val="28"/>
          <w:lang w:eastAsia="ru-RU"/>
        </w:rPr>
        <w:t>Как предприниматели, так и наемные работники относят работу к одной из важных сторон жизни, однако если бы материальная ситуация позволяла, большинство опрошенных</w:t>
      </w:r>
      <w:r w:rsidR="000774B1" w:rsidRPr="002538A9">
        <w:rPr>
          <w:rFonts w:ascii="Times New Roman" w:hAnsi="Times New Roman" w:cs="Times New Roman"/>
          <w:color w:val="000000"/>
          <w:sz w:val="28"/>
          <w:szCs w:val="28"/>
          <w:lang w:eastAsia="ru-RU"/>
        </w:rPr>
        <w:t xml:space="preserve"> наемных работников предпочла бы кардинал</w:t>
      </w:r>
      <w:r w:rsidR="000774B1">
        <w:rPr>
          <w:rFonts w:ascii="Times New Roman" w:hAnsi="Times New Roman" w:cs="Times New Roman"/>
          <w:color w:val="000000"/>
          <w:sz w:val="28"/>
          <w:szCs w:val="28"/>
          <w:lang w:eastAsia="ru-RU"/>
        </w:rPr>
        <w:t>ьно поменять сферу деятельности, в то время как среди индивидуальных предпринимателей большинство опрошенных предпочли бы продолжать профессиональную деятельность.</w:t>
      </w:r>
      <w:r w:rsidR="000774B1" w:rsidRPr="002538A9">
        <w:rPr>
          <w:rFonts w:ascii="Times New Roman" w:hAnsi="Times New Roman" w:cs="Times New Roman"/>
          <w:color w:val="000000"/>
          <w:sz w:val="28"/>
          <w:szCs w:val="28"/>
          <w:lang w:eastAsia="ru-RU"/>
        </w:rPr>
        <w:t xml:space="preserve"> Данные результаты согласуются с мотивами респондентов к работе, так как при удовлетворении основного (финансового) мотива к работе, смена сферы деятельности могла бы позволить реализовать прочие мотивы, не отмеченные респондентами</w:t>
      </w:r>
      <w:r w:rsidR="000774B1">
        <w:rPr>
          <w:rFonts w:ascii="Times New Roman" w:hAnsi="Times New Roman" w:cs="Times New Roman"/>
          <w:color w:val="000000"/>
          <w:sz w:val="28"/>
          <w:szCs w:val="28"/>
          <w:lang w:eastAsia="ru-RU"/>
        </w:rPr>
        <w:t xml:space="preserve">, а отношение к профессиональной деятельности как к возможности личностного развития, инструмента </w:t>
      </w:r>
      <w:proofErr w:type="spellStart"/>
      <w:r w:rsidR="000774B1">
        <w:rPr>
          <w:rFonts w:ascii="Times New Roman" w:hAnsi="Times New Roman" w:cs="Times New Roman"/>
          <w:color w:val="000000"/>
          <w:sz w:val="28"/>
          <w:szCs w:val="28"/>
          <w:lang w:eastAsia="ru-RU"/>
        </w:rPr>
        <w:t>самоактуализации</w:t>
      </w:r>
      <w:proofErr w:type="spellEnd"/>
      <w:r w:rsidR="000774B1">
        <w:rPr>
          <w:rFonts w:ascii="Times New Roman" w:hAnsi="Times New Roman" w:cs="Times New Roman"/>
          <w:color w:val="000000"/>
          <w:sz w:val="28"/>
          <w:szCs w:val="28"/>
          <w:lang w:eastAsia="ru-RU"/>
        </w:rPr>
        <w:t xml:space="preserve"> формируют большую расположенность к продолжению деятельности. </w:t>
      </w:r>
    </w:p>
    <w:p w14:paraId="14F0A976" w14:textId="4A82D982" w:rsidR="00424912" w:rsidRDefault="00C4025A" w:rsidP="00424912">
      <w:pPr>
        <w:spacing w:line="360" w:lineRule="auto"/>
        <w:ind w:right="-12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 </w:t>
      </w:r>
      <w:r w:rsidR="000774B1">
        <w:rPr>
          <w:rFonts w:ascii="Times New Roman" w:hAnsi="Times New Roman" w:cs="Times New Roman"/>
          <w:color w:val="000000"/>
          <w:sz w:val="28"/>
          <w:szCs w:val="28"/>
          <w:lang w:eastAsia="ru-RU"/>
        </w:rPr>
        <w:t xml:space="preserve">Предпринимателей характеризует </w:t>
      </w:r>
      <w:proofErr w:type="gramStart"/>
      <w:r w:rsidR="000774B1">
        <w:rPr>
          <w:rFonts w:ascii="Times New Roman" w:hAnsi="Times New Roman" w:cs="Times New Roman"/>
          <w:color w:val="000000"/>
          <w:sz w:val="28"/>
          <w:szCs w:val="28"/>
          <w:lang w:eastAsia="ru-RU"/>
        </w:rPr>
        <w:t>большая</w:t>
      </w:r>
      <w:proofErr w:type="gramEnd"/>
      <w:r w:rsidR="000774B1">
        <w:rPr>
          <w:rFonts w:ascii="Times New Roman" w:hAnsi="Times New Roman" w:cs="Times New Roman"/>
          <w:color w:val="000000"/>
          <w:sz w:val="28"/>
          <w:szCs w:val="28"/>
          <w:lang w:eastAsia="ru-RU"/>
        </w:rPr>
        <w:t xml:space="preserve"> степени автономии и ответственное отношение к собственной жизни</w:t>
      </w:r>
      <w:r w:rsidR="00424912">
        <w:rPr>
          <w:rFonts w:ascii="Times New Roman" w:hAnsi="Times New Roman" w:cs="Times New Roman"/>
          <w:color w:val="000000"/>
          <w:sz w:val="28"/>
          <w:szCs w:val="28"/>
          <w:lang w:eastAsia="ru-RU"/>
        </w:rPr>
        <w:t>: т</w:t>
      </w:r>
      <w:r w:rsidR="00424912" w:rsidRPr="002538A9">
        <w:rPr>
          <w:rFonts w:ascii="Times New Roman" w:hAnsi="Times New Roman" w:cs="Times New Roman"/>
          <w:color w:val="000000"/>
          <w:sz w:val="28"/>
          <w:szCs w:val="28"/>
          <w:lang w:eastAsia="ru-RU"/>
        </w:rPr>
        <w:t>рудности в жизни и работе большинство респондентов – предпринимателей</w:t>
      </w:r>
      <w:r w:rsidR="00424912">
        <w:rPr>
          <w:rFonts w:ascii="Times New Roman" w:hAnsi="Times New Roman" w:cs="Times New Roman"/>
          <w:color w:val="000000"/>
          <w:sz w:val="28"/>
          <w:szCs w:val="28"/>
          <w:lang w:eastAsia="ru-RU"/>
        </w:rPr>
        <w:t xml:space="preserve"> </w:t>
      </w:r>
      <w:r w:rsidR="00424912" w:rsidRPr="002538A9">
        <w:rPr>
          <w:rFonts w:ascii="Times New Roman" w:hAnsi="Times New Roman" w:cs="Times New Roman"/>
          <w:color w:val="000000"/>
          <w:sz w:val="28"/>
          <w:szCs w:val="28"/>
          <w:lang w:eastAsia="ru-RU"/>
        </w:rPr>
        <w:t>предпочитает решать самостоятельно, не обращаясь к помощи друзей и родственников, а перемены  своей жизни связывают с собственной активной позицией</w:t>
      </w:r>
      <w:r w:rsidR="00424912">
        <w:rPr>
          <w:rFonts w:ascii="Times New Roman" w:hAnsi="Times New Roman" w:cs="Times New Roman"/>
          <w:color w:val="000000"/>
          <w:sz w:val="28"/>
          <w:szCs w:val="28"/>
          <w:lang w:eastAsia="ru-RU"/>
        </w:rPr>
        <w:t>.</w:t>
      </w:r>
    </w:p>
    <w:p w14:paraId="6FA1E191" w14:textId="18DF3D53" w:rsidR="00424912" w:rsidRDefault="00C4025A" w:rsidP="00424912">
      <w:pPr>
        <w:spacing w:line="360" w:lineRule="auto"/>
        <w:ind w:right="-120"/>
        <w:rPr>
          <w:rFonts w:ascii="Times New Roman" w:hAnsi="Times New Roman" w:cs="Times New Roman"/>
          <w:color w:val="000000" w:themeColor="text1"/>
          <w:sz w:val="28"/>
          <w:szCs w:val="28"/>
        </w:rPr>
      </w:pPr>
      <w:r>
        <w:rPr>
          <w:rFonts w:ascii="Times New Roman" w:hAnsi="Times New Roman" w:cs="Times New Roman"/>
          <w:color w:val="000000"/>
          <w:sz w:val="28"/>
          <w:szCs w:val="28"/>
          <w:lang w:eastAsia="ru-RU"/>
        </w:rPr>
        <w:t xml:space="preserve">7. </w:t>
      </w:r>
      <w:r w:rsidR="00424912">
        <w:rPr>
          <w:rFonts w:ascii="Times New Roman" w:hAnsi="Times New Roman" w:cs="Times New Roman"/>
          <w:color w:val="000000"/>
          <w:sz w:val="28"/>
          <w:szCs w:val="28"/>
          <w:lang w:eastAsia="ru-RU"/>
        </w:rPr>
        <w:t xml:space="preserve">У предпринимателей был отмечен более высокий уровень удовлетворенности свой жизнью, </w:t>
      </w:r>
      <w:r w:rsidR="00424912">
        <w:rPr>
          <w:rFonts w:ascii="Times New Roman" w:hAnsi="Times New Roman" w:cs="Times New Roman"/>
          <w:color w:val="000000" w:themeColor="text1"/>
          <w:sz w:val="28"/>
          <w:szCs w:val="28"/>
        </w:rPr>
        <w:t>п</w:t>
      </w:r>
      <w:r w:rsidR="00424912" w:rsidRPr="002538A9">
        <w:rPr>
          <w:rFonts w:ascii="Times New Roman" w:hAnsi="Times New Roman" w:cs="Times New Roman"/>
          <w:color w:val="000000" w:themeColor="text1"/>
          <w:sz w:val="28"/>
          <w:szCs w:val="28"/>
        </w:rPr>
        <w:t>редприниматели в меньшей степени беспокоятся о своем прошлом и лучше оценивают свое здоровье и физическое состояние</w:t>
      </w:r>
      <w:r w:rsidR="00424912">
        <w:rPr>
          <w:rFonts w:ascii="Times New Roman" w:hAnsi="Times New Roman" w:cs="Times New Roman"/>
          <w:color w:val="000000" w:themeColor="text1"/>
          <w:sz w:val="28"/>
          <w:szCs w:val="28"/>
        </w:rPr>
        <w:t>.</w:t>
      </w:r>
    </w:p>
    <w:p w14:paraId="30575F61" w14:textId="47405E9C" w:rsidR="00424912" w:rsidRDefault="00C4025A" w:rsidP="00424912">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sz w:val="28"/>
          <w:szCs w:val="28"/>
          <w:lang w:eastAsia="ru-RU"/>
        </w:rPr>
        <w:t xml:space="preserve">8. </w:t>
      </w:r>
      <w:r w:rsidR="00424912">
        <w:rPr>
          <w:rFonts w:ascii="Times New Roman" w:hAnsi="Times New Roman" w:cs="Times New Roman"/>
          <w:color w:val="000000"/>
          <w:sz w:val="28"/>
          <w:szCs w:val="28"/>
          <w:lang w:eastAsia="ru-RU"/>
        </w:rPr>
        <w:t xml:space="preserve">Предпринимателей характеризует высокий уровень жизнестойкости и принятия риска, что говорит об </w:t>
      </w:r>
      <w:r w:rsidR="00424912" w:rsidRPr="002538A9">
        <w:rPr>
          <w:rFonts w:ascii="Times New Roman" w:hAnsi="Times New Roman" w:cs="Times New Roman"/>
          <w:color w:val="000000" w:themeColor="text1"/>
          <w:sz w:val="28"/>
          <w:szCs w:val="28"/>
        </w:rPr>
        <w:t>их способности вставать над событиями и контролир</w:t>
      </w:r>
      <w:r w:rsidR="00424912">
        <w:rPr>
          <w:rFonts w:ascii="Times New Roman" w:hAnsi="Times New Roman" w:cs="Times New Roman"/>
          <w:color w:val="000000" w:themeColor="text1"/>
          <w:sz w:val="28"/>
          <w:szCs w:val="28"/>
        </w:rPr>
        <w:t xml:space="preserve">овать события собственной жизни. Следует отметить, что </w:t>
      </w:r>
      <w:r w:rsidR="00424912">
        <w:rPr>
          <w:rFonts w:ascii="Times New Roman" w:hAnsi="Times New Roman" w:cs="Times New Roman"/>
          <w:color w:val="000000" w:themeColor="text1"/>
          <w:sz w:val="28"/>
          <w:szCs w:val="28"/>
        </w:rPr>
        <w:lastRenderedPageBreak/>
        <w:t xml:space="preserve">принятие риска – необходимое условие осуществления предпринимательской деятельности, что неоднократно отмечалось в различных исследованиях, посвященных предпринимательству. </w:t>
      </w:r>
    </w:p>
    <w:p w14:paraId="22F2CEB4" w14:textId="0B7A6F20" w:rsidR="00424912" w:rsidRDefault="00C4025A" w:rsidP="00424912">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9. </w:t>
      </w:r>
      <w:r w:rsidR="00424912">
        <w:rPr>
          <w:rFonts w:ascii="Times New Roman" w:hAnsi="Times New Roman" w:cs="Times New Roman"/>
          <w:sz w:val="28"/>
          <w:szCs w:val="28"/>
        </w:rPr>
        <w:t xml:space="preserve">Предпринимателей отличает более высокий уровень </w:t>
      </w:r>
      <w:r w:rsidR="00424912" w:rsidRPr="002538A9">
        <w:rPr>
          <w:rFonts w:ascii="Times New Roman" w:hAnsi="Times New Roman" w:cs="Times New Roman"/>
          <w:sz w:val="28"/>
          <w:szCs w:val="28"/>
        </w:rPr>
        <w:t>автономности</w:t>
      </w:r>
      <w:r w:rsidR="00424912">
        <w:rPr>
          <w:rFonts w:ascii="Times New Roman" w:hAnsi="Times New Roman" w:cs="Times New Roman"/>
          <w:sz w:val="28"/>
          <w:szCs w:val="28"/>
        </w:rPr>
        <w:t xml:space="preserve">, компетентности, </w:t>
      </w:r>
      <w:r w:rsidR="00424912" w:rsidRPr="002538A9">
        <w:rPr>
          <w:rFonts w:ascii="Times New Roman" w:hAnsi="Times New Roman" w:cs="Times New Roman"/>
          <w:sz w:val="28"/>
          <w:szCs w:val="28"/>
        </w:rPr>
        <w:t xml:space="preserve"> что связано с высоким уровнем личной ответственности и ее с</w:t>
      </w:r>
      <w:r w:rsidR="00424912">
        <w:rPr>
          <w:rFonts w:ascii="Times New Roman" w:hAnsi="Times New Roman" w:cs="Times New Roman"/>
          <w:sz w:val="28"/>
          <w:szCs w:val="28"/>
        </w:rPr>
        <w:t>вязи с профессиональным успехом.</w:t>
      </w:r>
      <w:r w:rsidR="00424912" w:rsidRPr="002538A9">
        <w:rPr>
          <w:rFonts w:ascii="Times New Roman" w:hAnsi="Times New Roman" w:cs="Times New Roman"/>
          <w:sz w:val="28"/>
          <w:szCs w:val="28"/>
        </w:rPr>
        <w:t xml:space="preserve"> Показатель личностного роста индивидуальных предпринимателей так же оказался выше, что связано в большей степени с мотивами осуществления профессиональной деятельности. Как уже было сказано выше, индивидуальные предприниматели видят в своей профессиональной деятельности возможность личностного развития, что и является одним из основных мотивов  к работе</w:t>
      </w:r>
      <w:r w:rsidR="00424912">
        <w:rPr>
          <w:rFonts w:ascii="Times New Roman" w:hAnsi="Times New Roman" w:cs="Times New Roman"/>
          <w:sz w:val="28"/>
          <w:szCs w:val="28"/>
        </w:rPr>
        <w:t>.</w:t>
      </w:r>
    </w:p>
    <w:p w14:paraId="04641488" w14:textId="7305DA0A" w:rsidR="000774B1" w:rsidRDefault="00C4025A" w:rsidP="00424912">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10. </w:t>
      </w:r>
      <w:r w:rsidR="00424912">
        <w:rPr>
          <w:rFonts w:ascii="Times New Roman" w:hAnsi="Times New Roman" w:cs="Times New Roman"/>
          <w:sz w:val="28"/>
          <w:szCs w:val="28"/>
        </w:rPr>
        <w:t xml:space="preserve">Сравнительный анализ исследованных параметров показал связь выявленных предпринимательских качеств с </w:t>
      </w:r>
      <w:r w:rsidR="00795160">
        <w:rPr>
          <w:rFonts w:ascii="Times New Roman" w:hAnsi="Times New Roman" w:cs="Times New Roman"/>
          <w:sz w:val="28"/>
          <w:szCs w:val="28"/>
        </w:rPr>
        <w:t>детским и юношеским опытом респондентов, что подтвердило теоретическую предпосыл</w:t>
      </w:r>
      <w:r>
        <w:rPr>
          <w:rFonts w:ascii="Times New Roman" w:hAnsi="Times New Roman" w:cs="Times New Roman"/>
          <w:sz w:val="28"/>
          <w:szCs w:val="28"/>
        </w:rPr>
        <w:t xml:space="preserve">ку о том, что предпринимательские задатки актуализируются в процессе приобретения нового опыта и поддаются развитию. </w:t>
      </w:r>
    </w:p>
    <w:p w14:paraId="428AB369" w14:textId="5E118DB2" w:rsidR="00C4025A" w:rsidRDefault="00C4025A">
      <w:pPr>
        <w:rPr>
          <w:rFonts w:ascii="Times New Roman" w:hAnsi="Times New Roman" w:cs="Times New Roman"/>
          <w:sz w:val="28"/>
          <w:szCs w:val="28"/>
        </w:rPr>
      </w:pPr>
      <w:r>
        <w:rPr>
          <w:rFonts w:ascii="Times New Roman" w:hAnsi="Times New Roman" w:cs="Times New Roman"/>
          <w:sz w:val="28"/>
          <w:szCs w:val="28"/>
        </w:rPr>
        <w:br w:type="page"/>
      </w:r>
    </w:p>
    <w:p w14:paraId="5E767909" w14:textId="5F2746D7" w:rsidR="00C4025A" w:rsidRDefault="00C4025A" w:rsidP="00687C94">
      <w:pPr>
        <w:spacing w:line="360" w:lineRule="auto"/>
        <w:ind w:firstLine="720"/>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r w:rsidR="00687C94">
        <w:rPr>
          <w:rFonts w:ascii="Times New Roman" w:hAnsi="Times New Roman" w:cs="Times New Roman"/>
          <w:sz w:val="28"/>
          <w:szCs w:val="28"/>
        </w:rPr>
        <w:t>.</w:t>
      </w:r>
    </w:p>
    <w:p w14:paraId="5A0213F2" w14:textId="77777777" w:rsidR="00C4025A" w:rsidRDefault="00C4025A" w:rsidP="00C4025A">
      <w:pPr>
        <w:spacing w:line="360" w:lineRule="auto"/>
        <w:ind w:firstLine="720"/>
        <w:rPr>
          <w:rFonts w:ascii="Times New Roman" w:hAnsi="Times New Roman" w:cs="Times New Roman"/>
          <w:sz w:val="28"/>
          <w:szCs w:val="28"/>
        </w:rPr>
      </w:pPr>
    </w:p>
    <w:p w14:paraId="4FEFF34A" w14:textId="35B747F3" w:rsidR="0021519F" w:rsidRDefault="00C4025A" w:rsidP="0021519F">
      <w:pPr>
        <w:spacing w:line="360" w:lineRule="auto"/>
        <w:ind w:firstLine="720"/>
        <w:rPr>
          <w:rFonts w:ascii="Times New Roman" w:hAnsi="Times New Roman" w:cs="Times New Roman"/>
          <w:color w:val="000000" w:themeColor="text1"/>
          <w:sz w:val="28"/>
          <w:szCs w:val="28"/>
        </w:rPr>
      </w:pPr>
      <w:r>
        <w:rPr>
          <w:rFonts w:ascii="Times New Roman" w:hAnsi="Times New Roman" w:cs="Times New Roman"/>
          <w:sz w:val="28"/>
          <w:szCs w:val="28"/>
        </w:rPr>
        <w:t xml:space="preserve">Необходимость рассмотрения </w:t>
      </w:r>
      <w:r w:rsidRPr="002538A9">
        <w:rPr>
          <w:rFonts w:ascii="Times New Roman" w:hAnsi="Times New Roman" w:cs="Times New Roman"/>
          <w:color w:val="000000" w:themeColor="text1"/>
          <w:sz w:val="28"/>
          <w:szCs w:val="28"/>
        </w:rPr>
        <w:t xml:space="preserve">профессионального пути личности </w:t>
      </w:r>
      <w:r>
        <w:rPr>
          <w:rFonts w:ascii="Times New Roman" w:hAnsi="Times New Roman" w:cs="Times New Roman"/>
          <w:color w:val="000000" w:themeColor="text1"/>
          <w:sz w:val="28"/>
          <w:szCs w:val="28"/>
        </w:rPr>
        <w:t xml:space="preserve">как </w:t>
      </w:r>
      <w:r w:rsidRPr="002538A9">
        <w:rPr>
          <w:rFonts w:ascii="Times New Roman" w:hAnsi="Times New Roman" w:cs="Times New Roman"/>
          <w:color w:val="000000" w:themeColor="text1"/>
          <w:sz w:val="28"/>
          <w:szCs w:val="28"/>
        </w:rPr>
        <w:t>в связи с ее личностными особенностями</w:t>
      </w:r>
      <w:r>
        <w:rPr>
          <w:rFonts w:ascii="Times New Roman" w:hAnsi="Times New Roman" w:cs="Times New Roman"/>
          <w:color w:val="000000" w:themeColor="text1"/>
          <w:sz w:val="28"/>
          <w:szCs w:val="28"/>
        </w:rPr>
        <w:t xml:space="preserve">, так и в контексте жизненного пути личности является перспективным направлением психологических исследований, что обусловлено тенденциями к рассмотрению и пониманию человека в его целостности. </w:t>
      </w:r>
      <w:r w:rsidR="0021519F" w:rsidRPr="002538A9">
        <w:rPr>
          <w:rFonts w:ascii="Times New Roman" w:hAnsi="Times New Roman" w:cs="Times New Roman"/>
          <w:color w:val="000000" w:themeColor="text1"/>
          <w:sz w:val="28"/>
          <w:szCs w:val="28"/>
        </w:rPr>
        <w:t>Профессиональная деятельность сегодня является важнейшей частью жизни человека. Она влияет на жизненный путь, во многом формируя его, трансформирует личность, делает человека субъекто</w:t>
      </w:r>
      <w:r w:rsidR="0021519F">
        <w:rPr>
          <w:rFonts w:ascii="Times New Roman" w:hAnsi="Times New Roman" w:cs="Times New Roman"/>
          <w:color w:val="000000" w:themeColor="text1"/>
          <w:sz w:val="28"/>
          <w:szCs w:val="28"/>
        </w:rPr>
        <w:t xml:space="preserve">м его профессиональной карьеры, однако на выбор профессионального пути оказывают влияние и личностные особенности человека. </w:t>
      </w:r>
    </w:p>
    <w:p w14:paraId="1CC4008F" w14:textId="354C5005" w:rsidR="00C4025A" w:rsidRDefault="00C4025A" w:rsidP="00C4025A">
      <w:pPr>
        <w:spacing w:line="360" w:lineRule="auto"/>
        <w:ind w:firstLine="720"/>
        <w:rPr>
          <w:rFonts w:ascii="Times New Roman" w:hAnsi="Times New Roman" w:cs="Times New Roman"/>
          <w:sz w:val="28"/>
          <w:szCs w:val="28"/>
        </w:rPr>
      </w:pPr>
      <w:r>
        <w:rPr>
          <w:rFonts w:ascii="Times New Roman" w:hAnsi="Times New Roman" w:cs="Times New Roman"/>
          <w:color w:val="000000" w:themeColor="text1"/>
          <w:sz w:val="28"/>
          <w:szCs w:val="28"/>
        </w:rPr>
        <w:t>В этой связи фигура предпринимателя является особенно интересной, так как профессиональная деятельность большинства предпринимателей предполагает полное ее включение в жизнь человека,</w:t>
      </w:r>
      <w:r w:rsidRPr="002538A9">
        <w:rPr>
          <w:rFonts w:ascii="Times New Roman" w:hAnsi="Times New Roman" w:cs="Times New Roman"/>
          <w:sz w:val="28"/>
          <w:szCs w:val="28"/>
        </w:rPr>
        <w:t xml:space="preserve"> во многом жизнь предпринимателей строится вокруг своей деятельности, своего бизнеса, а не наоборот.</w:t>
      </w:r>
      <w:r>
        <w:rPr>
          <w:rFonts w:ascii="Times New Roman" w:hAnsi="Times New Roman" w:cs="Times New Roman"/>
          <w:sz w:val="28"/>
          <w:szCs w:val="28"/>
        </w:rPr>
        <w:t xml:space="preserve"> </w:t>
      </w:r>
      <w:r w:rsidR="000F52ED">
        <w:rPr>
          <w:rFonts w:ascii="Times New Roman" w:hAnsi="Times New Roman" w:cs="Times New Roman"/>
          <w:sz w:val="28"/>
          <w:szCs w:val="28"/>
        </w:rPr>
        <w:t>Предпринимательское сообщество сегодня многочисленно и разнообразно и имеет тенденцию к расширению, что обусловлено политикой государства в отношении малого бизнеса.</w:t>
      </w:r>
    </w:p>
    <w:p w14:paraId="12B7EEAE" w14:textId="5DBE051E" w:rsidR="000F52ED" w:rsidRDefault="000F52ED" w:rsidP="00C4025A">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Объектом данного исследования выступили личностные особенности молодых предпринимателей. Полученные результаты позволили характеризовать молодых предпринимателей как активных </w:t>
      </w:r>
      <w:proofErr w:type="spellStart"/>
      <w:r>
        <w:rPr>
          <w:rFonts w:ascii="Times New Roman" w:hAnsi="Times New Roman" w:cs="Times New Roman"/>
          <w:sz w:val="28"/>
          <w:szCs w:val="28"/>
        </w:rPr>
        <w:t>самоактуализирующихся</w:t>
      </w:r>
      <w:proofErr w:type="spellEnd"/>
      <w:r>
        <w:rPr>
          <w:rFonts w:ascii="Times New Roman" w:hAnsi="Times New Roman" w:cs="Times New Roman"/>
          <w:sz w:val="28"/>
          <w:szCs w:val="28"/>
        </w:rPr>
        <w:t xml:space="preserve"> личностей, использующих профессиональную сферу как инструмент личного развития, проявляющих </w:t>
      </w:r>
      <w:proofErr w:type="spellStart"/>
      <w:r>
        <w:rPr>
          <w:rFonts w:ascii="Times New Roman" w:hAnsi="Times New Roman" w:cs="Times New Roman"/>
          <w:sz w:val="28"/>
          <w:szCs w:val="28"/>
        </w:rPr>
        <w:t>проактивную</w:t>
      </w:r>
      <w:proofErr w:type="spellEnd"/>
      <w:r>
        <w:rPr>
          <w:rFonts w:ascii="Times New Roman" w:hAnsi="Times New Roman" w:cs="Times New Roman"/>
          <w:sz w:val="28"/>
          <w:szCs w:val="28"/>
        </w:rPr>
        <w:t xml:space="preserve"> позицию по отношению к жизни и удовлетворенных собственной жизнью. </w:t>
      </w:r>
    </w:p>
    <w:p w14:paraId="5DD73786" w14:textId="77777777" w:rsidR="000F52ED" w:rsidRDefault="000F52ED">
      <w:pPr>
        <w:rPr>
          <w:rFonts w:ascii="Times New Roman" w:hAnsi="Times New Roman" w:cs="Times New Roman"/>
          <w:sz w:val="28"/>
          <w:szCs w:val="28"/>
        </w:rPr>
      </w:pPr>
      <w:r>
        <w:rPr>
          <w:rFonts w:ascii="Times New Roman" w:hAnsi="Times New Roman" w:cs="Times New Roman"/>
          <w:sz w:val="28"/>
          <w:szCs w:val="28"/>
        </w:rPr>
        <w:br w:type="page"/>
      </w:r>
    </w:p>
    <w:p w14:paraId="70288688" w14:textId="7533F726" w:rsidR="000F52ED" w:rsidRDefault="000F52ED" w:rsidP="00C4025A">
      <w:pPr>
        <w:spacing w:line="36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Список использованной литературы:</w:t>
      </w:r>
    </w:p>
    <w:p w14:paraId="2415E1C1" w14:textId="77777777" w:rsidR="00A5113C" w:rsidRDefault="00A5113C" w:rsidP="00C4025A">
      <w:pPr>
        <w:spacing w:line="360" w:lineRule="auto"/>
        <w:ind w:firstLine="720"/>
        <w:rPr>
          <w:rFonts w:ascii="Times New Roman" w:hAnsi="Times New Roman" w:cs="Times New Roman"/>
          <w:color w:val="000000" w:themeColor="text1"/>
          <w:sz w:val="28"/>
          <w:szCs w:val="28"/>
        </w:rPr>
      </w:pPr>
    </w:p>
    <w:p w14:paraId="0520C137" w14:textId="263D4DEB" w:rsidR="00553C4F" w:rsidRPr="00C951C4" w:rsidRDefault="00553C4F" w:rsidP="00C951C4">
      <w:pPr>
        <w:pStyle w:val="a4"/>
        <w:numPr>
          <w:ilvl w:val="0"/>
          <w:numId w:val="24"/>
        </w:numPr>
        <w:spacing w:before="25" w:line="360" w:lineRule="auto"/>
        <w:rPr>
          <w:rFonts w:ascii="Times New Roman" w:hAnsi="Times New Roman" w:cs="Times New Roman"/>
          <w:sz w:val="28"/>
          <w:szCs w:val="28"/>
        </w:rPr>
      </w:pPr>
      <w:proofErr w:type="spellStart"/>
      <w:r w:rsidRPr="00553C4F">
        <w:rPr>
          <w:rFonts w:ascii="Times New Roman" w:hAnsi="Times New Roman" w:cs="Times New Roman"/>
          <w:sz w:val="28"/>
          <w:szCs w:val="28"/>
        </w:rPr>
        <w:t>Абульханова-Славская</w:t>
      </w:r>
      <w:proofErr w:type="spellEnd"/>
      <w:r w:rsidRPr="00553C4F">
        <w:rPr>
          <w:rFonts w:ascii="Times New Roman" w:hAnsi="Times New Roman" w:cs="Times New Roman"/>
          <w:sz w:val="28"/>
          <w:szCs w:val="28"/>
        </w:rPr>
        <w:t xml:space="preserve"> К. А. Стратегия жизни. - М.: Мысль, 1991</w:t>
      </w:r>
    </w:p>
    <w:p w14:paraId="54A10816" w14:textId="77777777" w:rsidR="00553C4F" w:rsidRPr="00553C4F" w:rsidRDefault="00553C4F" w:rsidP="00553C4F">
      <w:pPr>
        <w:pStyle w:val="a4"/>
        <w:numPr>
          <w:ilvl w:val="0"/>
          <w:numId w:val="24"/>
        </w:numPr>
        <w:spacing w:before="25" w:line="360" w:lineRule="auto"/>
        <w:rPr>
          <w:rFonts w:ascii="Times New Roman" w:hAnsi="Times New Roman" w:cs="Times New Roman"/>
          <w:sz w:val="28"/>
          <w:szCs w:val="28"/>
        </w:rPr>
      </w:pPr>
      <w:proofErr w:type="spellStart"/>
      <w:r w:rsidRPr="00553C4F">
        <w:rPr>
          <w:rFonts w:ascii="Times New Roman" w:hAnsi="Times New Roman" w:cs="Times New Roman"/>
          <w:iCs/>
          <w:sz w:val="28"/>
          <w:szCs w:val="28"/>
        </w:rPr>
        <w:t>Абульханова-Славская</w:t>
      </w:r>
      <w:proofErr w:type="spellEnd"/>
      <w:r w:rsidRPr="00553C4F">
        <w:rPr>
          <w:rFonts w:ascii="Times New Roman" w:hAnsi="Times New Roman" w:cs="Times New Roman"/>
          <w:iCs/>
          <w:sz w:val="28"/>
          <w:szCs w:val="28"/>
        </w:rPr>
        <w:t xml:space="preserve"> К.А.</w:t>
      </w:r>
      <w:r w:rsidRPr="00553C4F">
        <w:rPr>
          <w:rFonts w:ascii="Times New Roman" w:hAnsi="Times New Roman" w:cs="Times New Roman"/>
          <w:sz w:val="28"/>
          <w:szCs w:val="28"/>
        </w:rPr>
        <w:t xml:space="preserve"> Жизненные перспективы личности // Психология личности и образ жизни. М., 1987. С. 138-144</w:t>
      </w:r>
    </w:p>
    <w:p w14:paraId="40C01B2B" w14:textId="77777777" w:rsidR="00553C4F" w:rsidRDefault="00553C4F" w:rsidP="00553C4F">
      <w:pPr>
        <w:pStyle w:val="a4"/>
        <w:numPr>
          <w:ilvl w:val="0"/>
          <w:numId w:val="24"/>
        </w:numPr>
        <w:spacing w:before="25" w:line="360" w:lineRule="auto"/>
        <w:rPr>
          <w:rFonts w:ascii="Times New Roman" w:hAnsi="Times New Roman" w:cs="Times New Roman"/>
          <w:sz w:val="28"/>
          <w:szCs w:val="28"/>
        </w:rPr>
      </w:pPr>
      <w:r w:rsidRPr="00553C4F">
        <w:rPr>
          <w:rFonts w:ascii="Times New Roman" w:hAnsi="Times New Roman" w:cs="Times New Roman"/>
          <w:sz w:val="28"/>
          <w:szCs w:val="28"/>
        </w:rPr>
        <w:t xml:space="preserve">Ананьев Б. Г. Избранные психологические труды: В 2 т. Т. 1. – </w:t>
      </w:r>
      <w:proofErr w:type="spellStart"/>
      <w:r w:rsidRPr="00553C4F">
        <w:rPr>
          <w:rFonts w:ascii="Times New Roman" w:hAnsi="Times New Roman" w:cs="Times New Roman"/>
          <w:sz w:val="28"/>
          <w:szCs w:val="28"/>
        </w:rPr>
        <w:t>М.:Педагогика</w:t>
      </w:r>
      <w:proofErr w:type="spellEnd"/>
      <w:r w:rsidRPr="00553C4F">
        <w:rPr>
          <w:rFonts w:ascii="Times New Roman" w:hAnsi="Times New Roman" w:cs="Times New Roman"/>
          <w:sz w:val="28"/>
          <w:szCs w:val="28"/>
        </w:rPr>
        <w:t xml:space="preserve">, 1980. – с. 232 </w:t>
      </w:r>
    </w:p>
    <w:p w14:paraId="7BA60C45" w14:textId="2E4371B4" w:rsidR="00553C4F" w:rsidRPr="00C951C4" w:rsidRDefault="00553C4F" w:rsidP="00C951C4">
      <w:pPr>
        <w:pStyle w:val="a4"/>
        <w:numPr>
          <w:ilvl w:val="0"/>
          <w:numId w:val="24"/>
        </w:numPr>
        <w:spacing w:line="360" w:lineRule="auto"/>
        <w:rPr>
          <w:rFonts w:ascii="Times New Roman" w:hAnsi="Times New Roman" w:cs="Times New Roman"/>
          <w:sz w:val="28"/>
          <w:szCs w:val="28"/>
        </w:rPr>
      </w:pPr>
      <w:r w:rsidRPr="00553C4F">
        <w:rPr>
          <w:rFonts w:ascii="Times New Roman" w:hAnsi="Times New Roman" w:cs="Times New Roman"/>
          <w:sz w:val="28"/>
          <w:szCs w:val="28"/>
        </w:rPr>
        <w:t>Ананьев Б.Г. «Человек как предмет познания. – Л, 1969, с. 104 -105</w:t>
      </w:r>
    </w:p>
    <w:p w14:paraId="1EB64AA7" w14:textId="77777777" w:rsidR="00553C4F" w:rsidRDefault="00553C4F" w:rsidP="00553C4F">
      <w:pPr>
        <w:pStyle w:val="a4"/>
        <w:numPr>
          <w:ilvl w:val="0"/>
          <w:numId w:val="24"/>
        </w:numPr>
        <w:spacing w:before="25" w:after="100" w:afterAutospacing="1" w:line="360" w:lineRule="auto"/>
        <w:rPr>
          <w:rFonts w:ascii="Times New Roman" w:hAnsi="Times New Roman" w:cs="Times New Roman"/>
          <w:sz w:val="28"/>
          <w:szCs w:val="28"/>
        </w:rPr>
      </w:pPr>
      <w:r w:rsidRPr="00553C4F">
        <w:rPr>
          <w:rFonts w:ascii="Times New Roman" w:hAnsi="Times New Roman" w:cs="Times New Roman"/>
          <w:sz w:val="28"/>
          <w:szCs w:val="28"/>
        </w:rPr>
        <w:t xml:space="preserve">Анциферова Л. И. Психология </w:t>
      </w:r>
      <w:proofErr w:type="spellStart"/>
      <w:r w:rsidRPr="00553C4F">
        <w:rPr>
          <w:rFonts w:ascii="Times New Roman" w:hAnsi="Times New Roman" w:cs="Times New Roman"/>
          <w:sz w:val="28"/>
          <w:szCs w:val="28"/>
        </w:rPr>
        <w:t>самоактуализирующейся</w:t>
      </w:r>
      <w:proofErr w:type="spellEnd"/>
      <w:r w:rsidRPr="00553C4F">
        <w:rPr>
          <w:rFonts w:ascii="Times New Roman" w:hAnsi="Times New Roman" w:cs="Times New Roman"/>
          <w:sz w:val="28"/>
          <w:szCs w:val="28"/>
        </w:rPr>
        <w:t xml:space="preserve"> личности в работах А. </w:t>
      </w:r>
      <w:proofErr w:type="spellStart"/>
      <w:r w:rsidRPr="00553C4F">
        <w:rPr>
          <w:rFonts w:ascii="Times New Roman" w:hAnsi="Times New Roman" w:cs="Times New Roman"/>
          <w:sz w:val="28"/>
          <w:szCs w:val="28"/>
        </w:rPr>
        <w:t>Маслоу</w:t>
      </w:r>
      <w:proofErr w:type="spellEnd"/>
      <w:r w:rsidRPr="00553C4F">
        <w:rPr>
          <w:rFonts w:ascii="Times New Roman" w:hAnsi="Times New Roman" w:cs="Times New Roman"/>
          <w:sz w:val="28"/>
          <w:szCs w:val="28"/>
        </w:rPr>
        <w:t>//</w:t>
      </w:r>
      <w:proofErr w:type="spellStart"/>
      <w:r w:rsidRPr="00553C4F">
        <w:rPr>
          <w:rFonts w:ascii="Times New Roman" w:hAnsi="Times New Roman" w:cs="Times New Roman"/>
          <w:sz w:val="28"/>
          <w:szCs w:val="28"/>
        </w:rPr>
        <w:t>Вопр</w:t>
      </w:r>
      <w:proofErr w:type="spellEnd"/>
      <w:r w:rsidRPr="00553C4F">
        <w:rPr>
          <w:rFonts w:ascii="Times New Roman" w:hAnsi="Times New Roman" w:cs="Times New Roman"/>
          <w:sz w:val="28"/>
          <w:szCs w:val="28"/>
        </w:rPr>
        <w:t>. психологии. — 1973. — № 4.</w:t>
      </w:r>
    </w:p>
    <w:p w14:paraId="4AB70265" w14:textId="3CAB0268" w:rsidR="00553C4F" w:rsidRDefault="00553C4F" w:rsidP="00553C4F">
      <w:pPr>
        <w:pStyle w:val="a4"/>
        <w:numPr>
          <w:ilvl w:val="0"/>
          <w:numId w:val="24"/>
        </w:numPr>
        <w:tabs>
          <w:tab w:val="left" w:pos="2545"/>
        </w:tabs>
        <w:spacing w:line="360" w:lineRule="auto"/>
        <w:rPr>
          <w:rFonts w:ascii="Times New Roman" w:hAnsi="Times New Roman" w:cs="Times New Roman"/>
          <w:sz w:val="28"/>
          <w:szCs w:val="28"/>
        </w:rPr>
      </w:pPr>
      <w:r w:rsidRPr="00553C4F">
        <w:rPr>
          <w:rFonts w:ascii="Times New Roman" w:hAnsi="Times New Roman" w:cs="Times New Roman"/>
          <w:sz w:val="28"/>
          <w:szCs w:val="28"/>
        </w:rPr>
        <w:t>Бояркин М.Ю. Психологическое и профессиональное благополучие государственных служащих: Монография / М.Ю. Бояркин, О.А. Долгополова, Д.М. Зиновьева. – Волгоград: И</w:t>
      </w:r>
      <w:r w:rsidR="00C951C4">
        <w:rPr>
          <w:rFonts w:ascii="Times New Roman" w:hAnsi="Times New Roman" w:cs="Times New Roman"/>
          <w:sz w:val="28"/>
          <w:szCs w:val="28"/>
        </w:rPr>
        <w:t>зд-во ФГОУ ВПО ВАГС, 2007. – с. 7.</w:t>
      </w:r>
    </w:p>
    <w:p w14:paraId="77AB8572" w14:textId="062194B1" w:rsidR="00D559FC" w:rsidRDefault="00D559FC" w:rsidP="00553C4F">
      <w:pPr>
        <w:pStyle w:val="a4"/>
        <w:numPr>
          <w:ilvl w:val="0"/>
          <w:numId w:val="24"/>
        </w:numPr>
        <w:tabs>
          <w:tab w:val="left" w:pos="2545"/>
        </w:tabs>
        <w:spacing w:line="360" w:lineRule="auto"/>
        <w:rPr>
          <w:rFonts w:ascii="Times New Roman" w:hAnsi="Times New Roman" w:cs="Times New Roman"/>
          <w:sz w:val="28"/>
          <w:szCs w:val="28"/>
        </w:rPr>
      </w:pPr>
      <w:r>
        <w:rPr>
          <w:rFonts w:ascii="Times New Roman" w:hAnsi="Times New Roman" w:cs="Times New Roman"/>
          <w:sz w:val="28"/>
          <w:szCs w:val="28"/>
        </w:rPr>
        <w:t>Вандышева Е.Ю. Ценностные ориентации предпринимателя и критерии разумного риска в предпринимательской деятельности// Социально-экономические явления и процессы, №61, 2014, с.223-228.</w:t>
      </w:r>
    </w:p>
    <w:p w14:paraId="5152069E" w14:textId="62FCF2C6" w:rsidR="00D559FC" w:rsidRPr="00553C4F" w:rsidRDefault="00D559FC" w:rsidP="00553C4F">
      <w:pPr>
        <w:pStyle w:val="a4"/>
        <w:numPr>
          <w:ilvl w:val="0"/>
          <w:numId w:val="24"/>
        </w:numPr>
        <w:tabs>
          <w:tab w:val="left" w:pos="2545"/>
        </w:tabs>
        <w:spacing w:line="360" w:lineRule="auto"/>
        <w:rPr>
          <w:rFonts w:ascii="Times New Roman" w:hAnsi="Times New Roman" w:cs="Times New Roman"/>
          <w:sz w:val="28"/>
          <w:szCs w:val="28"/>
        </w:rPr>
      </w:pPr>
      <w:r>
        <w:rPr>
          <w:rFonts w:ascii="Times New Roman" w:hAnsi="Times New Roman" w:cs="Times New Roman"/>
          <w:sz w:val="28"/>
          <w:szCs w:val="28"/>
        </w:rPr>
        <w:t xml:space="preserve">Вишневая Н.Э., </w:t>
      </w:r>
      <w:proofErr w:type="spellStart"/>
      <w:r>
        <w:rPr>
          <w:rFonts w:ascii="Times New Roman" w:hAnsi="Times New Roman" w:cs="Times New Roman"/>
          <w:sz w:val="28"/>
          <w:szCs w:val="28"/>
        </w:rPr>
        <w:t>Смаглюк</w:t>
      </w:r>
      <w:proofErr w:type="spellEnd"/>
      <w:r>
        <w:rPr>
          <w:rFonts w:ascii="Times New Roman" w:hAnsi="Times New Roman" w:cs="Times New Roman"/>
          <w:sz w:val="28"/>
          <w:szCs w:val="28"/>
        </w:rPr>
        <w:t xml:space="preserve"> В.А. Инновационный потенциал личности современного предпринимателя// Психология в экономике и управлении, Т.7, 2015, с.43-51.</w:t>
      </w:r>
    </w:p>
    <w:p w14:paraId="733AE091" w14:textId="77777777" w:rsidR="00553C4F" w:rsidRDefault="00553C4F" w:rsidP="00553C4F">
      <w:pPr>
        <w:pStyle w:val="a4"/>
        <w:numPr>
          <w:ilvl w:val="0"/>
          <w:numId w:val="24"/>
        </w:numPr>
        <w:autoSpaceDE w:val="0"/>
        <w:autoSpaceDN w:val="0"/>
        <w:adjustRightInd w:val="0"/>
        <w:spacing w:line="360" w:lineRule="auto"/>
        <w:rPr>
          <w:rFonts w:ascii="Times New Roman" w:eastAsia="DroidSansFallback" w:hAnsi="Times New Roman" w:cs="Times New Roman"/>
          <w:sz w:val="28"/>
          <w:szCs w:val="28"/>
        </w:rPr>
      </w:pPr>
      <w:r w:rsidRPr="00553C4F">
        <w:rPr>
          <w:rFonts w:ascii="Times New Roman" w:eastAsia="DroidSansFallback,Italic" w:hAnsi="Times New Roman" w:cs="Times New Roman"/>
          <w:iCs/>
          <w:sz w:val="28"/>
          <w:szCs w:val="28"/>
        </w:rPr>
        <w:t xml:space="preserve">Гришина Н.В. </w:t>
      </w:r>
      <w:r w:rsidRPr="00553C4F">
        <w:rPr>
          <w:rFonts w:ascii="Times New Roman" w:eastAsia="DroidSansFallback" w:hAnsi="Times New Roman" w:cs="Times New Roman"/>
          <w:sz w:val="28"/>
          <w:szCs w:val="28"/>
        </w:rPr>
        <w:t>Психология жизненного пути // Психологический журнал. 2007. Т. 28, N 5. С. 81–88.</w:t>
      </w:r>
    </w:p>
    <w:p w14:paraId="46AC1F42" w14:textId="08AF004B" w:rsidR="00553C4F" w:rsidRPr="00553C4F" w:rsidRDefault="00553C4F" w:rsidP="00553C4F">
      <w:pPr>
        <w:pStyle w:val="a4"/>
        <w:numPr>
          <w:ilvl w:val="0"/>
          <w:numId w:val="24"/>
        </w:numPr>
        <w:spacing w:line="360" w:lineRule="auto"/>
        <w:rPr>
          <w:rFonts w:ascii="Times New Roman" w:hAnsi="Times New Roman" w:cs="Times New Roman"/>
          <w:sz w:val="28"/>
          <w:szCs w:val="28"/>
        </w:rPr>
      </w:pPr>
      <w:r w:rsidRPr="00553C4F">
        <w:rPr>
          <w:rFonts w:ascii="Times New Roman" w:hAnsi="Times New Roman" w:cs="Times New Roman"/>
          <w:sz w:val="28"/>
          <w:szCs w:val="28"/>
        </w:rPr>
        <w:t>Гришина Н.В. Экзистенциальная психология – СПб</w:t>
      </w:r>
      <w:proofErr w:type="gramStart"/>
      <w:r w:rsidRPr="00553C4F">
        <w:rPr>
          <w:rFonts w:ascii="Times New Roman" w:hAnsi="Times New Roman" w:cs="Times New Roman"/>
          <w:sz w:val="28"/>
          <w:szCs w:val="28"/>
        </w:rPr>
        <w:t xml:space="preserve">. : </w:t>
      </w:r>
      <w:proofErr w:type="gramEnd"/>
      <w:r w:rsidRPr="00553C4F">
        <w:rPr>
          <w:rFonts w:ascii="Times New Roman" w:hAnsi="Times New Roman" w:cs="Times New Roman"/>
          <w:sz w:val="28"/>
          <w:szCs w:val="28"/>
        </w:rPr>
        <w:t>Издательство СПбГУ, 2018, с. 311.</w:t>
      </w:r>
    </w:p>
    <w:p w14:paraId="34C618EE" w14:textId="44326D6F" w:rsidR="00553C4F" w:rsidRPr="00C951C4" w:rsidRDefault="00553C4F" w:rsidP="00C951C4">
      <w:pPr>
        <w:pStyle w:val="a4"/>
        <w:numPr>
          <w:ilvl w:val="0"/>
          <w:numId w:val="24"/>
        </w:numPr>
        <w:spacing w:line="360" w:lineRule="auto"/>
        <w:rPr>
          <w:rFonts w:ascii="Times New Roman" w:hAnsi="Times New Roman" w:cs="Times New Roman"/>
          <w:sz w:val="28"/>
          <w:szCs w:val="28"/>
        </w:rPr>
      </w:pPr>
      <w:r w:rsidRPr="00553C4F">
        <w:rPr>
          <w:rFonts w:ascii="Times New Roman" w:hAnsi="Times New Roman" w:cs="Times New Roman"/>
          <w:sz w:val="28"/>
          <w:szCs w:val="28"/>
        </w:rPr>
        <w:t xml:space="preserve">Гришина Н.В.  Жизненные сценарии: нормативность и </w:t>
      </w:r>
      <w:proofErr w:type="gramStart"/>
      <w:r w:rsidRPr="00553C4F">
        <w:rPr>
          <w:rFonts w:ascii="Times New Roman" w:hAnsi="Times New Roman" w:cs="Times New Roman"/>
          <w:sz w:val="28"/>
          <w:szCs w:val="28"/>
        </w:rPr>
        <w:t>индивидуализация</w:t>
      </w:r>
      <w:proofErr w:type="gramEnd"/>
      <w:r w:rsidRPr="00553C4F">
        <w:rPr>
          <w:rFonts w:ascii="Times New Roman" w:hAnsi="Times New Roman" w:cs="Times New Roman"/>
          <w:sz w:val="28"/>
          <w:szCs w:val="28"/>
        </w:rPr>
        <w:t xml:space="preserve"> // Психологические исследования: электронный научный журнал, 2011, с. 6</w:t>
      </w:r>
      <w:r w:rsidR="00C951C4">
        <w:rPr>
          <w:rFonts w:ascii="Times New Roman" w:hAnsi="Times New Roman" w:cs="Times New Roman"/>
          <w:sz w:val="28"/>
          <w:szCs w:val="28"/>
        </w:rPr>
        <w:t>.</w:t>
      </w:r>
    </w:p>
    <w:p w14:paraId="2EB73ED9" w14:textId="5D9D190F" w:rsidR="00553C4F" w:rsidRPr="00553C4F" w:rsidRDefault="00C951C4" w:rsidP="00553C4F">
      <w:pPr>
        <w:pStyle w:val="a4"/>
        <w:numPr>
          <w:ilvl w:val="0"/>
          <w:numId w:val="24"/>
        </w:numPr>
        <w:autoSpaceDE w:val="0"/>
        <w:autoSpaceDN w:val="0"/>
        <w:adjustRightInd w:val="0"/>
        <w:spacing w:line="360" w:lineRule="auto"/>
        <w:rPr>
          <w:rFonts w:ascii="Times New Roman" w:eastAsia="DroidSansFallback" w:hAnsi="Times New Roman" w:cs="Times New Roman"/>
          <w:sz w:val="28"/>
          <w:szCs w:val="28"/>
        </w:rPr>
      </w:pPr>
      <w:r>
        <w:rPr>
          <w:rFonts w:ascii="Times New Roman" w:eastAsia="DroidSansFallback,Italic" w:hAnsi="Times New Roman" w:cs="Times New Roman"/>
          <w:iCs/>
          <w:sz w:val="28"/>
          <w:szCs w:val="28"/>
        </w:rPr>
        <w:t xml:space="preserve"> </w:t>
      </w:r>
      <w:r w:rsidR="00553C4F" w:rsidRPr="00553C4F">
        <w:rPr>
          <w:rFonts w:ascii="Times New Roman" w:eastAsia="DroidSansFallback,Italic" w:hAnsi="Times New Roman" w:cs="Times New Roman"/>
          <w:iCs/>
          <w:sz w:val="28"/>
          <w:szCs w:val="28"/>
        </w:rPr>
        <w:t xml:space="preserve">Дружинин В.Н. </w:t>
      </w:r>
      <w:r w:rsidR="00553C4F" w:rsidRPr="00553C4F">
        <w:rPr>
          <w:rFonts w:ascii="Times New Roman" w:eastAsia="DroidSansFallback" w:hAnsi="Times New Roman" w:cs="Times New Roman"/>
          <w:sz w:val="28"/>
          <w:szCs w:val="28"/>
        </w:rPr>
        <w:t>Варианты жизни: очерки экзистенциальной психологии. М.: ПЕР СЭ; СПб</w:t>
      </w:r>
      <w:proofErr w:type="gramStart"/>
      <w:r w:rsidR="00553C4F" w:rsidRPr="00553C4F">
        <w:rPr>
          <w:rFonts w:ascii="Times New Roman" w:eastAsia="DroidSansFallback" w:hAnsi="Times New Roman" w:cs="Times New Roman"/>
          <w:sz w:val="28"/>
          <w:szCs w:val="28"/>
        </w:rPr>
        <w:t xml:space="preserve">.: </w:t>
      </w:r>
      <w:proofErr w:type="spellStart"/>
      <w:proofErr w:type="gramEnd"/>
      <w:r w:rsidR="00553C4F" w:rsidRPr="00553C4F">
        <w:rPr>
          <w:rFonts w:ascii="Times New Roman" w:eastAsia="DroidSansFallback" w:hAnsi="Times New Roman" w:cs="Times New Roman"/>
          <w:sz w:val="28"/>
          <w:szCs w:val="28"/>
        </w:rPr>
        <w:t>Иматон</w:t>
      </w:r>
      <w:proofErr w:type="spellEnd"/>
      <w:r w:rsidR="00553C4F" w:rsidRPr="00553C4F">
        <w:rPr>
          <w:rFonts w:ascii="Times New Roman" w:eastAsia="DroidSansFallback" w:hAnsi="Times New Roman" w:cs="Times New Roman"/>
          <w:sz w:val="28"/>
          <w:szCs w:val="28"/>
        </w:rPr>
        <w:t>-М, 2000.</w:t>
      </w:r>
    </w:p>
    <w:p w14:paraId="4BB4DFD3" w14:textId="516DAF2A" w:rsidR="00553C4F" w:rsidRPr="00553C4F" w:rsidRDefault="00C951C4" w:rsidP="00553C4F">
      <w:pPr>
        <w:pStyle w:val="a4"/>
        <w:numPr>
          <w:ilvl w:val="0"/>
          <w:numId w:val="24"/>
        </w:numPr>
        <w:tabs>
          <w:tab w:val="left" w:pos="2545"/>
        </w:tabs>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53C4F" w:rsidRPr="00553C4F">
        <w:rPr>
          <w:rFonts w:ascii="Times New Roman" w:hAnsi="Times New Roman" w:cs="Times New Roman"/>
          <w:sz w:val="28"/>
          <w:szCs w:val="28"/>
        </w:rPr>
        <w:t>Дейнека О.С. Психологический портрет молодого российского предпринимателя// Актуальные проблемы психологической теории и практики/ под ред. Крылова А.А. СПб, 2014, с.131</w:t>
      </w:r>
      <w:r>
        <w:rPr>
          <w:rFonts w:ascii="Times New Roman" w:hAnsi="Times New Roman" w:cs="Times New Roman"/>
          <w:sz w:val="28"/>
          <w:szCs w:val="28"/>
        </w:rPr>
        <w:t>.</w:t>
      </w:r>
    </w:p>
    <w:p w14:paraId="2339F179" w14:textId="44051B0C" w:rsidR="00553C4F" w:rsidRDefault="00C951C4" w:rsidP="00553C4F">
      <w:pPr>
        <w:pStyle w:val="a4"/>
        <w:numPr>
          <w:ilvl w:val="0"/>
          <w:numId w:val="24"/>
        </w:numPr>
        <w:tabs>
          <w:tab w:val="left" w:pos="2545"/>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53C4F" w:rsidRPr="00553C4F">
        <w:rPr>
          <w:rFonts w:ascii="Times New Roman" w:hAnsi="Times New Roman" w:cs="Times New Roman"/>
          <w:sz w:val="28"/>
          <w:szCs w:val="28"/>
        </w:rPr>
        <w:t xml:space="preserve">Жуковская Л.В., </w:t>
      </w:r>
      <w:proofErr w:type="spellStart"/>
      <w:r w:rsidR="00553C4F" w:rsidRPr="00553C4F">
        <w:rPr>
          <w:rFonts w:ascii="Times New Roman" w:hAnsi="Times New Roman" w:cs="Times New Roman"/>
          <w:sz w:val="28"/>
          <w:szCs w:val="28"/>
        </w:rPr>
        <w:t>Трошихина</w:t>
      </w:r>
      <w:proofErr w:type="spellEnd"/>
      <w:r w:rsidR="00553C4F" w:rsidRPr="00553C4F">
        <w:rPr>
          <w:rFonts w:ascii="Times New Roman" w:hAnsi="Times New Roman" w:cs="Times New Roman"/>
          <w:sz w:val="28"/>
          <w:szCs w:val="28"/>
        </w:rPr>
        <w:t xml:space="preserve"> Е.Г. Шкала психологического благополучия К. </w:t>
      </w:r>
      <w:proofErr w:type="spellStart"/>
      <w:r w:rsidR="00553C4F" w:rsidRPr="00553C4F">
        <w:rPr>
          <w:rFonts w:ascii="Times New Roman" w:hAnsi="Times New Roman" w:cs="Times New Roman"/>
          <w:sz w:val="28"/>
          <w:szCs w:val="28"/>
        </w:rPr>
        <w:t>Рифф</w:t>
      </w:r>
      <w:proofErr w:type="spellEnd"/>
      <w:r w:rsidR="00553C4F" w:rsidRPr="00553C4F">
        <w:rPr>
          <w:rFonts w:ascii="Times New Roman" w:hAnsi="Times New Roman" w:cs="Times New Roman"/>
          <w:sz w:val="28"/>
          <w:szCs w:val="28"/>
        </w:rPr>
        <w:t>// СПб. – Психологический журнал, том 32, №2, 2011, с.82</w:t>
      </w:r>
      <w:r>
        <w:rPr>
          <w:rFonts w:ascii="Times New Roman" w:hAnsi="Times New Roman" w:cs="Times New Roman"/>
          <w:sz w:val="28"/>
          <w:szCs w:val="28"/>
        </w:rPr>
        <w:t>.</w:t>
      </w:r>
    </w:p>
    <w:p w14:paraId="1CFA868D" w14:textId="4510C8A5" w:rsidR="00D559FC" w:rsidRPr="00553C4F" w:rsidRDefault="00D559FC" w:rsidP="00553C4F">
      <w:pPr>
        <w:pStyle w:val="a4"/>
        <w:numPr>
          <w:ilvl w:val="0"/>
          <w:numId w:val="24"/>
        </w:numPr>
        <w:tabs>
          <w:tab w:val="left" w:pos="2545"/>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93EEF">
        <w:rPr>
          <w:rFonts w:ascii="Times New Roman" w:hAnsi="Times New Roman" w:cs="Times New Roman"/>
          <w:sz w:val="28"/>
          <w:szCs w:val="28"/>
        </w:rPr>
        <w:t>Жерлина</w:t>
      </w:r>
      <w:proofErr w:type="spellEnd"/>
      <w:r w:rsidR="00293EEF">
        <w:rPr>
          <w:rFonts w:ascii="Times New Roman" w:hAnsi="Times New Roman" w:cs="Times New Roman"/>
          <w:sz w:val="28"/>
          <w:szCs w:val="28"/>
        </w:rPr>
        <w:t xml:space="preserve"> Л.Н. Психологические особенности личностной структуры российских предпринимателей// </w:t>
      </w:r>
      <w:proofErr w:type="spellStart"/>
      <w:r w:rsidR="00293EEF">
        <w:rPr>
          <w:rFonts w:ascii="Times New Roman" w:hAnsi="Times New Roman" w:cs="Times New Roman"/>
          <w:sz w:val="28"/>
          <w:szCs w:val="28"/>
        </w:rPr>
        <w:t>Акмеология</w:t>
      </w:r>
      <w:proofErr w:type="spellEnd"/>
      <w:r w:rsidR="00293EEF">
        <w:rPr>
          <w:rFonts w:ascii="Times New Roman" w:hAnsi="Times New Roman" w:cs="Times New Roman"/>
          <w:sz w:val="28"/>
          <w:szCs w:val="28"/>
        </w:rPr>
        <w:t>, №40, 2011, с.121-124.</w:t>
      </w:r>
    </w:p>
    <w:p w14:paraId="482904AF" w14:textId="12EB65EB" w:rsidR="00553C4F" w:rsidRPr="00553C4F" w:rsidRDefault="00C951C4" w:rsidP="00553C4F">
      <w:pPr>
        <w:pStyle w:val="a4"/>
        <w:numPr>
          <w:ilvl w:val="0"/>
          <w:numId w:val="24"/>
        </w:numPr>
        <w:autoSpaceDE w:val="0"/>
        <w:autoSpaceDN w:val="0"/>
        <w:adjustRightInd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553C4F" w:rsidRPr="00553C4F">
        <w:rPr>
          <w:rFonts w:ascii="Times New Roman" w:eastAsia="TimesNewRomanPSMT" w:hAnsi="Times New Roman" w:cs="Times New Roman"/>
          <w:sz w:val="28"/>
          <w:szCs w:val="28"/>
        </w:rPr>
        <w:t>Жидкова Э.В. Современные аспекты активизации участия студентов в молодежном предпринимательстве // Экономика и управление: научно-практический журнал. 2015. № 6 (128). С. 90-93.</w:t>
      </w:r>
    </w:p>
    <w:p w14:paraId="5054B319" w14:textId="162AD739" w:rsidR="00553C4F" w:rsidRPr="00553C4F" w:rsidRDefault="00C951C4" w:rsidP="00553C4F">
      <w:pPr>
        <w:pStyle w:val="a4"/>
        <w:numPr>
          <w:ilvl w:val="0"/>
          <w:numId w:val="24"/>
        </w:num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53C4F" w:rsidRPr="00553C4F">
        <w:rPr>
          <w:rFonts w:ascii="Times New Roman" w:hAnsi="Times New Roman" w:cs="Times New Roman"/>
          <w:color w:val="000000" w:themeColor="text1"/>
          <w:sz w:val="28"/>
          <w:szCs w:val="28"/>
        </w:rPr>
        <w:t xml:space="preserve">Зубок Ю. А. Проблемы социального развития молодежи в условиях риска // </w:t>
      </w:r>
      <w:proofErr w:type="spellStart"/>
      <w:r w:rsidR="00553C4F" w:rsidRPr="00553C4F">
        <w:rPr>
          <w:rFonts w:ascii="Times New Roman" w:hAnsi="Times New Roman" w:cs="Times New Roman"/>
          <w:color w:val="000000" w:themeColor="text1"/>
          <w:sz w:val="28"/>
          <w:szCs w:val="28"/>
        </w:rPr>
        <w:t>Социол</w:t>
      </w:r>
      <w:proofErr w:type="spellEnd"/>
      <w:r w:rsidR="00553C4F" w:rsidRPr="00553C4F">
        <w:rPr>
          <w:rFonts w:ascii="Times New Roman" w:hAnsi="Times New Roman" w:cs="Times New Roman"/>
          <w:color w:val="000000" w:themeColor="text1"/>
          <w:sz w:val="28"/>
          <w:szCs w:val="28"/>
        </w:rPr>
        <w:t xml:space="preserve">. </w:t>
      </w:r>
      <w:proofErr w:type="spellStart"/>
      <w:r w:rsidR="00553C4F" w:rsidRPr="00553C4F">
        <w:rPr>
          <w:rFonts w:ascii="Times New Roman" w:hAnsi="Times New Roman" w:cs="Times New Roman"/>
          <w:color w:val="000000" w:themeColor="text1"/>
          <w:sz w:val="28"/>
          <w:szCs w:val="28"/>
        </w:rPr>
        <w:t>исслед</w:t>
      </w:r>
      <w:proofErr w:type="spellEnd"/>
      <w:r w:rsidR="00553C4F" w:rsidRPr="00553C4F">
        <w:rPr>
          <w:rFonts w:ascii="Times New Roman" w:hAnsi="Times New Roman" w:cs="Times New Roman"/>
          <w:color w:val="000000" w:themeColor="text1"/>
          <w:sz w:val="28"/>
          <w:szCs w:val="28"/>
        </w:rPr>
        <w:t>. 2003. № 4</w:t>
      </w:r>
      <w:r>
        <w:rPr>
          <w:rFonts w:ascii="Times New Roman" w:hAnsi="Times New Roman" w:cs="Times New Roman"/>
          <w:color w:val="000000" w:themeColor="text1"/>
          <w:sz w:val="28"/>
          <w:szCs w:val="28"/>
        </w:rPr>
        <w:t>.</w:t>
      </w:r>
    </w:p>
    <w:p w14:paraId="5C67B44D" w14:textId="0E6DC2EF" w:rsidR="00553C4F" w:rsidRDefault="00C951C4" w:rsidP="00553C4F">
      <w:pPr>
        <w:pStyle w:val="a4"/>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53C4F" w:rsidRPr="00553C4F">
        <w:rPr>
          <w:rFonts w:ascii="Times New Roman" w:hAnsi="Times New Roman" w:cs="Times New Roman"/>
          <w:sz w:val="28"/>
          <w:szCs w:val="28"/>
        </w:rPr>
        <w:t>Зеер</w:t>
      </w:r>
      <w:proofErr w:type="spellEnd"/>
      <w:r w:rsidR="00553C4F" w:rsidRPr="00553C4F">
        <w:rPr>
          <w:rFonts w:ascii="Times New Roman" w:hAnsi="Times New Roman" w:cs="Times New Roman"/>
          <w:sz w:val="28"/>
          <w:szCs w:val="28"/>
        </w:rPr>
        <w:t xml:space="preserve"> Э.Ф., </w:t>
      </w:r>
      <w:proofErr w:type="spellStart"/>
      <w:r w:rsidR="00553C4F" w:rsidRPr="00553C4F">
        <w:rPr>
          <w:rFonts w:ascii="Times New Roman" w:hAnsi="Times New Roman" w:cs="Times New Roman"/>
          <w:sz w:val="28"/>
          <w:szCs w:val="28"/>
        </w:rPr>
        <w:t>Сыманюк</w:t>
      </w:r>
      <w:proofErr w:type="spellEnd"/>
      <w:r w:rsidR="00553C4F" w:rsidRPr="00553C4F">
        <w:rPr>
          <w:rFonts w:ascii="Times New Roman" w:hAnsi="Times New Roman" w:cs="Times New Roman"/>
          <w:sz w:val="28"/>
          <w:szCs w:val="28"/>
        </w:rPr>
        <w:t xml:space="preserve"> Э.Э. Кризисы профессионального становления личности/ </w:t>
      </w:r>
      <w:proofErr w:type="spellStart"/>
      <w:r w:rsidR="00553C4F" w:rsidRPr="00553C4F">
        <w:rPr>
          <w:rFonts w:ascii="Times New Roman" w:hAnsi="Times New Roman" w:cs="Times New Roman"/>
          <w:sz w:val="28"/>
          <w:szCs w:val="28"/>
        </w:rPr>
        <w:t>Э.Ф.Зеер</w:t>
      </w:r>
      <w:proofErr w:type="spellEnd"/>
      <w:r w:rsidR="00553C4F" w:rsidRPr="00553C4F">
        <w:rPr>
          <w:rFonts w:ascii="Times New Roman" w:hAnsi="Times New Roman" w:cs="Times New Roman"/>
          <w:sz w:val="28"/>
          <w:szCs w:val="28"/>
        </w:rPr>
        <w:t xml:space="preserve">, Э.Э. </w:t>
      </w:r>
      <w:proofErr w:type="spellStart"/>
      <w:r w:rsidR="00553C4F" w:rsidRPr="00553C4F">
        <w:rPr>
          <w:rFonts w:ascii="Times New Roman" w:hAnsi="Times New Roman" w:cs="Times New Roman"/>
          <w:sz w:val="28"/>
          <w:szCs w:val="28"/>
        </w:rPr>
        <w:t>Сыманюк</w:t>
      </w:r>
      <w:proofErr w:type="spellEnd"/>
      <w:r w:rsidR="00553C4F" w:rsidRPr="00553C4F">
        <w:rPr>
          <w:rFonts w:ascii="Times New Roman" w:hAnsi="Times New Roman" w:cs="Times New Roman"/>
          <w:sz w:val="28"/>
          <w:szCs w:val="28"/>
        </w:rPr>
        <w:t>//Психологический журнал. - 1997 - № 6 (Том 18)</w:t>
      </w:r>
      <w:r>
        <w:rPr>
          <w:rFonts w:ascii="Times New Roman" w:hAnsi="Times New Roman" w:cs="Times New Roman"/>
          <w:sz w:val="28"/>
          <w:szCs w:val="28"/>
        </w:rPr>
        <w:t>.</w:t>
      </w:r>
    </w:p>
    <w:p w14:paraId="4F1538A7" w14:textId="3A60C9B5" w:rsidR="00E8622B" w:rsidRPr="00E8622B" w:rsidRDefault="00E8622B" w:rsidP="00E8622B">
      <w:pPr>
        <w:pStyle w:val="a4"/>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8622B">
        <w:rPr>
          <w:rFonts w:ascii="Times New Roman" w:hAnsi="Times New Roman" w:cs="Times New Roman"/>
          <w:iCs/>
          <w:sz w:val="28"/>
          <w:szCs w:val="28"/>
        </w:rPr>
        <w:t xml:space="preserve">Завьялова Е. К., </w:t>
      </w:r>
      <w:proofErr w:type="spellStart"/>
      <w:r w:rsidRPr="00E8622B">
        <w:rPr>
          <w:rFonts w:ascii="Times New Roman" w:hAnsi="Times New Roman" w:cs="Times New Roman"/>
          <w:iCs/>
          <w:sz w:val="28"/>
          <w:szCs w:val="28"/>
        </w:rPr>
        <w:t>Посохова</w:t>
      </w:r>
      <w:proofErr w:type="spellEnd"/>
      <w:r w:rsidRPr="00E8622B">
        <w:rPr>
          <w:rFonts w:ascii="Times New Roman" w:hAnsi="Times New Roman" w:cs="Times New Roman"/>
          <w:iCs/>
          <w:sz w:val="28"/>
          <w:szCs w:val="28"/>
        </w:rPr>
        <w:t xml:space="preserve"> С. Т. </w:t>
      </w:r>
      <w:r w:rsidRPr="00E8622B">
        <w:rPr>
          <w:rFonts w:ascii="Times New Roman" w:eastAsia="SchoolBook-Regular" w:hAnsi="Times New Roman" w:cs="Times New Roman"/>
          <w:sz w:val="28"/>
          <w:szCs w:val="28"/>
        </w:rPr>
        <w:t>Психология предпринимательства: учеб</w:t>
      </w:r>
      <w:proofErr w:type="gramStart"/>
      <w:r w:rsidRPr="00E8622B">
        <w:rPr>
          <w:rFonts w:ascii="Times New Roman" w:eastAsia="SchoolBook-Regular" w:hAnsi="Times New Roman" w:cs="Times New Roman"/>
          <w:sz w:val="28"/>
          <w:szCs w:val="28"/>
        </w:rPr>
        <w:t>.</w:t>
      </w:r>
      <w:proofErr w:type="gramEnd"/>
      <w:r w:rsidRPr="00E8622B">
        <w:rPr>
          <w:rFonts w:ascii="Times New Roman" w:eastAsia="SchoolBook-Regular" w:hAnsi="Times New Roman" w:cs="Times New Roman"/>
          <w:sz w:val="28"/>
          <w:szCs w:val="28"/>
        </w:rPr>
        <w:t xml:space="preserve"> </w:t>
      </w:r>
      <w:proofErr w:type="gramStart"/>
      <w:r w:rsidRPr="00E8622B">
        <w:rPr>
          <w:rFonts w:ascii="Times New Roman" w:eastAsia="SchoolBook-Regular" w:hAnsi="Times New Roman" w:cs="Times New Roman"/>
          <w:sz w:val="28"/>
          <w:szCs w:val="28"/>
        </w:rPr>
        <w:t>п</w:t>
      </w:r>
      <w:proofErr w:type="gramEnd"/>
      <w:r w:rsidRPr="00E8622B">
        <w:rPr>
          <w:rFonts w:ascii="Times New Roman" w:eastAsia="SchoolBook-Regular" w:hAnsi="Times New Roman" w:cs="Times New Roman"/>
          <w:sz w:val="28"/>
          <w:szCs w:val="28"/>
        </w:rPr>
        <w:t>особие.</w:t>
      </w:r>
      <w:r>
        <w:rPr>
          <w:rFonts w:ascii="Times New Roman" w:eastAsia="SchoolBook-Regular" w:hAnsi="Times New Roman" w:cs="Times New Roman"/>
          <w:sz w:val="28"/>
          <w:szCs w:val="28"/>
        </w:rPr>
        <w:t xml:space="preserve"> </w:t>
      </w:r>
      <w:r w:rsidRPr="00E8622B">
        <w:rPr>
          <w:rFonts w:ascii="Times New Roman" w:eastAsia="SchoolBook-Regular" w:hAnsi="Times New Roman" w:cs="Times New Roman"/>
          <w:sz w:val="28"/>
          <w:szCs w:val="28"/>
        </w:rPr>
        <w:t>СПб</w:t>
      </w:r>
      <w:proofErr w:type="gramStart"/>
      <w:r w:rsidRPr="00E8622B">
        <w:rPr>
          <w:rFonts w:ascii="Times New Roman" w:eastAsia="SchoolBook-Regular" w:hAnsi="Times New Roman" w:cs="Times New Roman"/>
          <w:sz w:val="28"/>
          <w:szCs w:val="28"/>
        </w:rPr>
        <w:t xml:space="preserve">.: </w:t>
      </w:r>
      <w:proofErr w:type="gramEnd"/>
      <w:r w:rsidRPr="00E8622B">
        <w:rPr>
          <w:rFonts w:ascii="Times New Roman" w:eastAsia="SchoolBook-Regular" w:hAnsi="Times New Roman" w:cs="Times New Roman"/>
          <w:sz w:val="28"/>
          <w:szCs w:val="28"/>
        </w:rPr>
        <w:t>Изд-во СПбГУ, 2004.</w:t>
      </w:r>
    </w:p>
    <w:p w14:paraId="7C26DB6D" w14:textId="23DC0233" w:rsidR="00553C4F" w:rsidRDefault="00C951C4" w:rsidP="00553C4F">
      <w:pPr>
        <w:pStyle w:val="a4"/>
        <w:numPr>
          <w:ilvl w:val="0"/>
          <w:numId w:val="24"/>
        </w:numPr>
        <w:autoSpaceDE w:val="0"/>
        <w:autoSpaceDN w:val="0"/>
        <w:adjustRightInd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553C4F" w:rsidRPr="00553C4F">
        <w:rPr>
          <w:rFonts w:ascii="Times New Roman" w:eastAsia="TimesNewRomanPSMT" w:hAnsi="Times New Roman" w:cs="Times New Roman"/>
          <w:sz w:val="28"/>
          <w:szCs w:val="28"/>
        </w:rPr>
        <w:t>Иванов Г.Г., Орлов С.Л. Молодежное предпринимательство: современные реалии и взгляд в будущее// Вестник экономики, права и социологии. 2014. № 4.</w:t>
      </w:r>
    </w:p>
    <w:p w14:paraId="5D980283" w14:textId="20B44BE3" w:rsidR="00D559FC" w:rsidRPr="00553C4F" w:rsidRDefault="00D559FC" w:rsidP="00553C4F">
      <w:pPr>
        <w:pStyle w:val="a4"/>
        <w:numPr>
          <w:ilvl w:val="0"/>
          <w:numId w:val="24"/>
        </w:numPr>
        <w:autoSpaceDE w:val="0"/>
        <w:autoSpaceDN w:val="0"/>
        <w:adjustRightInd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Ильиных С.А. Молодежное предпринимательство: эндогенные и экзогенные факторы// Идеи и идеалы, №26, 2015, с.87-95.</w:t>
      </w:r>
    </w:p>
    <w:p w14:paraId="60AAA6BC" w14:textId="4A4D1AEB" w:rsidR="00553C4F" w:rsidRDefault="00C951C4" w:rsidP="00553C4F">
      <w:pPr>
        <w:pStyle w:val="a4"/>
        <w:numPr>
          <w:ilvl w:val="0"/>
          <w:numId w:val="24"/>
        </w:numPr>
        <w:autoSpaceDE w:val="0"/>
        <w:autoSpaceDN w:val="0"/>
        <w:adjustRightInd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spellStart"/>
      <w:r w:rsidR="00553C4F" w:rsidRPr="00553C4F">
        <w:rPr>
          <w:rFonts w:ascii="Times New Roman" w:eastAsia="TimesNewRomanPSMT" w:hAnsi="Times New Roman" w:cs="Times New Roman"/>
          <w:sz w:val="28"/>
          <w:szCs w:val="28"/>
        </w:rPr>
        <w:t>Карпунина</w:t>
      </w:r>
      <w:proofErr w:type="spellEnd"/>
      <w:r w:rsidR="00553C4F" w:rsidRPr="00553C4F">
        <w:rPr>
          <w:rFonts w:ascii="Times New Roman" w:eastAsia="TimesNewRomanPSMT" w:hAnsi="Times New Roman" w:cs="Times New Roman"/>
          <w:sz w:val="28"/>
          <w:szCs w:val="28"/>
        </w:rPr>
        <w:t xml:space="preserve"> М. А., Савинова С. Ю., </w:t>
      </w:r>
      <w:proofErr w:type="spellStart"/>
      <w:r w:rsidR="00553C4F" w:rsidRPr="00553C4F">
        <w:rPr>
          <w:rFonts w:ascii="Times New Roman" w:eastAsia="TimesNewRomanPSMT" w:hAnsi="Times New Roman" w:cs="Times New Roman"/>
          <w:sz w:val="28"/>
          <w:szCs w:val="28"/>
        </w:rPr>
        <w:t>Шубнякова</w:t>
      </w:r>
      <w:proofErr w:type="spellEnd"/>
      <w:r w:rsidR="00553C4F" w:rsidRPr="00553C4F">
        <w:rPr>
          <w:rFonts w:ascii="Times New Roman" w:eastAsia="TimesNewRomanPSMT" w:hAnsi="Times New Roman" w:cs="Times New Roman"/>
          <w:sz w:val="28"/>
          <w:szCs w:val="28"/>
        </w:rPr>
        <w:t xml:space="preserve"> Н.Г. Формирование молодежного предпринимательского сообщества как инструмент повышения предпринимательской активности в России // Современные проблемы науки и образования. 2014. № 3.</w:t>
      </w:r>
    </w:p>
    <w:p w14:paraId="7D3AA3EE" w14:textId="0B0E92A6" w:rsidR="00395485" w:rsidRDefault="00C951C4" w:rsidP="00395485">
      <w:pPr>
        <w:pStyle w:val="a4"/>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95485" w:rsidRPr="00553C4F">
        <w:rPr>
          <w:rFonts w:ascii="Times New Roman" w:hAnsi="Times New Roman" w:cs="Times New Roman"/>
          <w:sz w:val="28"/>
          <w:szCs w:val="28"/>
        </w:rPr>
        <w:t>Климов Е.А. Психология профессионала – М.: Апрель-пресс, 1996, 90 стр</w:t>
      </w:r>
      <w:r w:rsidR="00395485">
        <w:rPr>
          <w:rFonts w:ascii="Times New Roman" w:hAnsi="Times New Roman" w:cs="Times New Roman"/>
          <w:sz w:val="28"/>
          <w:szCs w:val="28"/>
        </w:rPr>
        <w:t>.</w:t>
      </w:r>
    </w:p>
    <w:p w14:paraId="6EF5C586" w14:textId="21914886" w:rsidR="00D559FC" w:rsidRPr="00395485" w:rsidRDefault="00D559FC" w:rsidP="00395485">
      <w:pPr>
        <w:pStyle w:val="a4"/>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Кайдогоров</w:t>
      </w:r>
      <w:proofErr w:type="spellEnd"/>
      <w:r>
        <w:rPr>
          <w:rFonts w:ascii="Times New Roman" w:hAnsi="Times New Roman" w:cs="Times New Roman"/>
          <w:sz w:val="28"/>
          <w:szCs w:val="28"/>
        </w:rPr>
        <w:t xml:space="preserve"> Б.В. Лидерство, предпринимательство и социализация // Каспийский регион: политика, экономика, культура, №4, 2010, с.64-72</w:t>
      </w:r>
    </w:p>
    <w:p w14:paraId="63DBF36C" w14:textId="491CA5A6" w:rsidR="00395485" w:rsidRDefault="00C951C4" w:rsidP="00395485">
      <w:pPr>
        <w:pStyle w:val="a4"/>
        <w:numPr>
          <w:ilvl w:val="0"/>
          <w:numId w:val="24"/>
        </w:numPr>
        <w:spacing w:line="360" w:lineRule="auto"/>
        <w:rPr>
          <w:rFonts w:ascii="Times New Roman" w:hAnsi="Times New Roman" w:cs="Times New Roman"/>
          <w:color w:val="000000"/>
          <w:sz w:val="28"/>
          <w:szCs w:val="28"/>
        </w:rPr>
      </w:pPr>
      <w:r>
        <w:rPr>
          <w:rFonts w:ascii="Times New Roman" w:hAnsi="Times New Roman" w:cs="Times New Roman"/>
          <w:iCs/>
          <w:color w:val="000000"/>
          <w:sz w:val="28"/>
          <w:szCs w:val="28"/>
        </w:rPr>
        <w:t xml:space="preserve"> </w:t>
      </w:r>
      <w:r w:rsidR="00395485" w:rsidRPr="00553C4F">
        <w:rPr>
          <w:rFonts w:ascii="Times New Roman" w:hAnsi="Times New Roman" w:cs="Times New Roman"/>
          <w:iCs/>
          <w:color w:val="000000"/>
          <w:sz w:val="28"/>
          <w:szCs w:val="28"/>
        </w:rPr>
        <w:t xml:space="preserve">Леонтьев Д.А. </w:t>
      </w:r>
      <w:proofErr w:type="gramStart"/>
      <w:r w:rsidR="00395485" w:rsidRPr="00553C4F">
        <w:rPr>
          <w:rFonts w:ascii="Times New Roman" w:hAnsi="Times New Roman" w:cs="Times New Roman"/>
          <w:color w:val="000000"/>
          <w:sz w:val="28"/>
          <w:szCs w:val="28"/>
        </w:rPr>
        <w:t>Личностное</w:t>
      </w:r>
      <w:proofErr w:type="gramEnd"/>
      <w:r w:rsidR="00395485" w:rsidRPr="00553C4F">
        <w:rPr>
          <w:rFonts w:ascii="Times New Roman" w:hAnsi="Times New Roman" w:cs="Times New Roman"/>
          <w:color w:val="000000"/>
          <w:sz w:val="28"/>
          <w:szCs w:val="28"/>
        </w:rPr>
        <w:t xml:space="preserve"> в личности: личностный потенциал как основа </w:t>
      </w:r>
      <w:proofErr w:type="spellStart"/>
      <w:r w:rsidR="00395485" w:rsidRPr="00553C4F">
        <w:rPr>
          <w:rFonts w:ascii="Times New Roman" w:hAnsi="Times New Roman" w:cs="Times New Roman"/>
          <w:color w:val="000000"/>
          <w:sz w:val="28"/>
          <w:szCs w:val="28"/>
        </w:rPr>
        <w:t>самодетерминации</w:t>
      </w:r>
      <w:proofErr w:type="spellEnd"/>
      <w:r w:rsidR="00395485" w:rsidRPr="00553C4F">
        <w:rPr>
          <w:rFonts w:ascii="Times New Roman" w:hAnsi="Times New Roman" w:cs="Times New Roman"/>
          <w:color w:val="000000"/>
          <w:sz w:val="28"/>
          <w:szCs w:val="28"/>
        </w:rPr>
        <w:t xml:space="preserve"> // Ученые за</w:t>
      </w:r>
      <w:r w:rsidR="00395485" w:rsidRPr="00553C4F">
        <w:rPr>
          <w:rFonts w:ascii="Times New Roman" w:hAnsi="Times New Roman" w:cs="Times New Roman"/>
          <w:color w:val="000000"/>
          <w:sz w:val="28"/>
          <w:szCs w:val="28"/>
        </w:rPr>
        <w:softHyphen/>
        <w:t>писки кафедры общей психологии МГУ им. М.В. Ло</w:t>
      </w:r>
      <w:r w:rsidR="00395485" w:rsidRPr="00553C4F">
        <w:rPr>
          <w:rFonts w:ascii="Times New Roman" w:hAnsi="Times New Roman" w:cs="Times New Roman"/>
          <w:color w:val="000000"/>
          <w:sz w:val="28"/>
          <w:szCs w:val="28"/>
        </w:rPr>
        <w:softHyphen/>
        <w:t xml:space="preserve">моносова. </w:t>
      </w:r>
      <w:proofErr w:type="spellStart"/>
      <w:r w:rsidR="00395485" w:rsidRPr="00553C4F">
        <w:rPr>
          <w:rFonts w:ascii="Times New Roman" w:hAnsi="Times New Roman" w:cs="Times New Roman"/>
          <w:color w:val="000000"/>
          <w:sz w:val="28"/>
          <w:szCs w:val="28"/>
        </w:rPr>
        <w:t>Вып</w:t>
      </w:r>
      <w:proofErr w:type="spellEnd"/>
      <w:r w:rsidR="00395485" w:rsidRPr="00553C4F">
        <w:rPr>
          <w:rFonts w:ascii="Times New Roman" w:hAnsi="Times New Roman" w:cs="Times New Roman"/>
          <w:color w:val="000000"/>
          <w:sz w:val="28"/>
          <w:szCs w:val="28"/>
        </w:rPr>
        <w:t>. 1</w:t>
      </w:r>
      <w:proofErr w:type="gramStart"/>
      <w:r w:rsidR="00395485" w:rsidRPr="00553C4F">
        <w:rPr>
          <w:rFonts w:ascii="Times New Roman" w:hAnsi="Times New Roman" w:cs="Times New Roman"/>
          <w:color w:val="000000"/>
          <w:sz w:val="28"/>
          <w:szCs w:val="28"/>
        </w:rPr>
        <w:t xml:space="preserve"> / П</w:t>
      </w:r>
      <w:proofErr w:type="gramEnd"/>
      <w:r w:rsidR="00395485" w:rsidRPr="00553C4F">
        <w:rPr>
          <w:rFonts w:ascii="Times New Roman" w:hAnsi="Times New Roman" w:cs="Times New Roman"/>
          <w:color w:val="000000"/>
          <w:sz w:val="28"/>
          <w:szCs w:val="28"/>
        </w:rPr>
        <w:t xml:space="preserve">од ред. Б.С. </w:t>
      </w:r>
      <w:proofErr w:type="spellStart"/>
      <w:r w:rsidR="00395485" w:rsidRPr="00553C4F">
        <w:rPr>
          <w:rFonts w:ascii="Times New Roman" w:hAnsi="Times New Roman" w:cs="Times New Roman"/>
          <w:color w:val="000000"/>
          <w:sz w:val="28"/>
          <w:szCs w:val="28"/>
        </w:rPr>
        <w:t>Братуся</w:t>
      </w:r>
      <w:proofErr w:type="spellEnd"/>
      <w:r w:rsidR="00395485" w:rsidRPr="00553C4F">
        <w:rPr>
          <w:rFonts w:ascii="Times New Roman" w:hAnsi="Times New Roman" w:cs="Times New Roman"/>
          <w:color w:val="000000"/>
          <w:sz w:val="28"/>
          <w:szCs w:val="28"/>
        </w:rPr>
        <w:t>, Д.А. Леонтье</w:t>
      </w:r>
      <w:r w:rsidR="00395485" w:rsidRPr="00553C4F">
        <w:rPr>
          <w:rFonts w:ascii="Times New Roman" w:hAnsi="Times New Roman" w:cs="Times New Roman"/>
          <w:color w:val="000000"/>
          <w:sz w:val="28"/>
          <w:szCs w:val="28"/>
        </w:rPr>
        <w:softHyphen/>
        <w:t>ва. — М.: Смысл, 2002. С. 56—65.</w:t>
      </w:r>
    </w:p>
    <w:p w14:paraId="57FCD506" w14:textId="25272C1F" w:rsidR="00395485" w:rsidRPr="00395485" w:rsidRDefault="00C951C4" w:rsidP="00395485">
      <w:pPr>
        <w:pStyle w:val="a4"/>
        <w:numPr>
          <w:ilvl w:val="0"/>
          <w:numId w:val="24"/>
        </w:numPr>
        <w:tabs>
          <w:tab w:val="left" w:pos="2545"/>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95485" w:rsidRPr="00553C4F">
        <w:rPr>
          <w:rFonts w:ascii="Times New Roman" w:hAnsi="Times New Roman" w:cs="Times New Roman"/>
          <w:sz w:val="28"/>
          <w:szCs w:val="28"/>
        </w:rPr>
        <w:t>Леонтьев Д.А., Рассказов Е.И. Тест жизнестойкости – М.: Смысл, 2006, с.6</w:t>
      </w:r>
      <w:r>
        <w:rPr>
          <w:rFonts w:ascii="Times New Roman" w:hAnsi="Times New Roman" w:cs="Times New Roman"/>
          <w:sz w:val="28"/>
          <w:szCs w:val="28"/>
        </w:rPr>
        <w:t>.</w:t>
      </w:r>
    </w:p>
    <w:p w14:paraId="5EAE10AC" w14:textId="692AAC76" w:rsidR="00395485" w:rsidRDefault="00C951C4" w:rsidP="00395485">
      <w:pPr>
        <w:pStyle w:val="a4"/>
        <w:numPr>
          <w:ilvl w:val="0"/>
          <w:numId w:val="24"/>
        </w:numPr>
        <w:spacing w:before="25"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95485" w:rsidRPr="00553C4F">
        <w:rPr>
          <w:rFonts w:ascii="Times New Roman" w:hAnsi="Times New Roman" w:cs="Times New Roman"/>
          <w:sz w:val="28"/>
          <w:szCs w:val="28"/>
        </w:rPr>
        <w:t>Логинова Н.А. «Развитие личности и ее жизненный путь»// «Принцип развития в психологии», Москва, «Наука», 1978</w:t>
      </w:r>
      <w:r>
        <w:rPr>
          <w:rFonts w:ascii="Times New Roman" w:hAnsi="Times New Roman" w:cs="Times New Roman"/>
          <w:sz w:val="28"/>
          <w:szCs w:val="28"/>
        </w:rPr>
        <w:t>.</w:t>
      </w:r>
    </w:p>
    <w:p w14:paraId="3FD0070D" w14:textId="06FE7407" w:rsidR="00D559FC" w:rsidRPr="00553C4F" w:rsidRDefault="00D559FC" w:rsidP="00395485">
      <w:pPr>
        <w:pStyle w:val="a4"/>
        <w:numPr>
          <w:ilvl w:val="0"/>
          <w:numId w:val="24"/>
        </w:numPr>
        <w:spacing w:before="25" w:line="360" w:lineRule="auto"/>
        <w:rPr>
          <w:rFonts w:ascii="Times New Roman" w:hAnsi="Times New Roman" w:cs="Times New Roman"/>
          <w:sz w:val="28"/>
          <w:szCs w:val="28"/>
        </w:rPr>
      </w:pPr>
      <w:r>
        <w:rPr>
          <w:rFonts w:ascii="Times New Roman" w:hAnsi="Times New Roman" w:cs="Times New Roman"/>
          <w:sz w:val="28"/>
          <w:szCs w:val="28"/>
        </w:rPr>
        <w:t xml:space="preserve"> Лебедева Т.Е., Голубева О.В. Развитие личностных каче</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едпринимателя, необходимых для построения карьеры: психологический аспект// Успехи современной науки и образования, №4, 2017, с.115-117.</w:t>
      </w:r>
    </w:p>
    <w:p w14:paraId="4660480F" w14:textId="652575F2" w:rsidR="005628F4" w:rsidRDefault="00C951C4" w:rsidP="00C951C4">
      <w:pPr>
        <w:pStyle w:val="a4"/>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95485" w:rsidRPr="00553C4F">
        <w:rPr>
          <w:rFonts w:ascii="Times New Roman" w:hAnsi="Times New Roman" w:cs="Times New Roman"/>
          <w:sz w:val="28"/>
          <w:szCs w:val="28"/>
        </w:rPr>
        <w:t>Митина Л.М. Психологическое сопровождение выбора профессии – М., Инфра-М, 2009, с.17</w:t>
      </w:r>
    </w:p>
    <w:p w14:paraId="6A36B466" w14:textId="2C666321" w:rsidR="000A7C07" w:rsidRPr="00C951C4" w:rsidRDefault="000A7C07" w:rsidP="00C951C4">
      <w:pPr>
        <w:pStyle w:val="a4"/>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 xml:space="preserve"> Муравьева О.И, Мацута В.В. Личностные особенности предпринимателей малых городов// Российский психологический журнал</w:t>
      </w:r>
      <w:r w:rsidR="00D559FC">
        <w:rPr>
          <w:rFonts w:ascii="Times New Roman" w:hAnsi="Times New Roman" w:cs="Times New Roman"/>
          <w:sz w:val="28"/>
          <w:szCs w:val="28"/>
        </w:rPr>
        <w:t>, 2012, с.23-31.</w:t>
      </w:r>
    </w:p>
    <w:p w14:paraId="71EE9CB4" w14:textId="756DDF88" w:rsidR="005628F4" w:rsidRDefault="00C951C4" w:rsidP="00553C4F">
      <w:pPr>
        <w:pStyle w:val="a4"/>
        <w:numPr>
          <w:ilvl w:val="0"/>
          <w:numId w:val="24"/>
        </w:numPr>
        <w:autoSpaceDE w:val="0"/>
        <w:autoSpaceDN w:val="0"/>
        <w:adjustRightInd w:val="0"/>
        <w:spacing w:line="360" w:lineRule="auto"/>
        <w:rPr>
          <w:rFonts w:ascii="Times New Roman" w:eastAsia="DroidSansFallback" w:hAnsi="Times New Roman" w:cs="Times New Roman"/>
          <w:sz w:val="28"/>
          <w:szCs w:val="28"/>
        </w:rPr>
      </w:pPr>
      <w:r>
        <w:rPr>
          <w:rFonts w:ascii="Times New Roman" w:eastAsia="DroidSansFallback,Italic" w:hAnsi="Times New Roman" w:cs="Times New Roman"/>
          <w:iCs/>
          <w:sz w:val="28"/>
          <w:szCs w:val="28"/>
        </w:rPr>
        <w:t xml:space="preserve"> </w:t>
      </w:r>
      <w:proofErr w:type="spellStart"/>
      <w:r>
        <w:rPr>
          <w:rFonts w:ascii="Times New Roman" w:eastAsia="DroidSansFallback,Italic" w:hAnsi="Times New Roman" w:cs="Times New Roman"/>
          <w:iCs/>
          <w:sz w:val="28"/>
          <w:szCs w:val="28"/>
        </w:rPr>
        <w:t>Мак</w:t>
      </w:r>
      <w:proofErr w:type="gramStart"/>
      <w:r>
        <w:rPr>
          <w:rFonts w:ascii="Times New Roman" w:eastAsia="DroidSansFallback,Italic" w:hAnsi="Times New Roman" w:cs="Times New Roman"/>
          <w:iCs/>
          <w:sz w:val="28"/>
          <w:szCs w:val="28"/>
        </w:rPr>
        <w:t>A</w:t>
      </w:r>
      <w:proofErr w:type="gramEnd"/>
      <w:r>
        <w:rPr>
          <w:rFonts w:ascii="Times New Roman" w:eastAsia="DroidSansFallback,Italic" w:hAnsi="Times New Roman" w:cs="Times New Roman"/>
          <w:iCs/>
          <w:sz w:val="28"/>
          <w:szCs w:val="28"/>
        </w:rPr>
        <w:t>дамс</w:t>
      </w:r>
      <w:proofErr w:type="spellEnd"/>
      <w:r>
        <w:rPr>
          <w:rFonts w:ascii="Times New Roman" w:eastAsia="DroidSansFallback,Italic" w:hAnsi="Times New Roman" w:cs="Times New Roman"/>
          <w:iCs/>
          <w:sz w:val="28"/>
          <w:szCs w:val="28"/>
        </w:rPr>
        <w:t xml:space="preserve"> Д.П. </w:t>
      </w:r>
      <w:r w:rsidR="005628F4" w:rsidRPr="00553C4F">
        <w:rPr>
          <w:rFonts w:ascii="Times New Roman" w:eastAsia="DroidSansFallback" w:hAnsi="Times New Roman" w:cs="Times New Roman"/>
          <w:sz w:val="28"/>
          <w:szCs w:val="28"/>
        </w:rPr>
        <w:t xml:space="preserve">Психология жизненных историй: пер. с англ. // Методология и история психологии. 2008. Т. 3, </w:t>
      </w:r>
      <w:proofErr w:type="spellStart"/>
      <w:r w:rsidR="005628F4" w:rsidRPr="00553C4F">
        <w:rPr>
          <w:rFonts w:ascii="Times New Roman" w:eastAsia="DroidSansFallback" w:hAnsi="Times New Roman" w:cs="Times New Roman"/>
          <w:sz w:val="28"/>
          <w:szCs w:val="28"/>
        </w:rPr>
        <w:t>вып</w:t>
      </w:r>
      <w:proofErr w:type="spellEnd"/>
      <w:r w:rsidR="005628F4" w:rsidRPr="00553C4F">
        <w:rPr>
          <w:rFonts w:ascii="Times New Roman" w:eastAsia="DroidSansFallback" w:hAnsi="Times New Roman" w:cs="Times New Roman"/>
          <w:sz w:val="28"/>
          <w:szCs w:val="28"/>
        </w:rPr>
        <w:t>. 3. С. 135–166.</w:t>
      </w:r>
    </w:p>
    <w:p w14:paraId="523D15B9" w14:textId="132563DD" w:rsidR="00395485" w:rsidRPr="00395485" w:rsidRDefault="00C951C4" w:rsidP="00395485">
      <w:pPr>
        <w:pStyle w:val="a4"/>
        <w:numPr>
          <w:ilvl w:val="0"/>
          <w:numId w:val="24"/>
        </w:numPr>
        <w:spacing w:line="36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proofErr w:type="spellStart"/>
      <w:r w:rsidR="00395485" w:rsidRPr="00395485">
        <w:rPr>
          <w:rFonts w:ascii="Times New Roman" w:hAnsi="Times New Roman" w:cs="Times New Roman"/>
          <w:color w:val="000000" w:themeColor="text1"/>
          <w:sz w:val="28"/>
          <w:szCs w:val="28"/>
          <w:shd w:val="clear" w:color="auto" w:fill="FFFFFF"/>
        </w:rPr>
        <w:t>Маслоу</w:t>
      </w:r>
      <w:proofErr w:type="spellEnd"/>
      <w:r w:rsidR="00395485" w:rsidRPr="00395485">
        <w:rPr>
          <w:rFonts w:ascii="Times New Roman" w:hAnsi="Times New Roman" w:cs="Times New Roman"/>
          <w:color w:val="000000" w:themeColor="text1"/>
          <w:sz w:val="28"/>
          <w:szCs w:val="28"/>
          <w:shd w:val="clear" w:color="auto" w:fill="FFFFFF"/>
        </w:rPr>
        <w:t xml:space="preserve"> А. </w:t>
      </w:r>
      <w:proofErr w:type="spellStart"/>
      <w:r w:rsidR="00395485" w:rsidRPr="00395485">
        <w:rPr>
          <w:rFonts w:ascii="Times New Roman" w:hAnsi="Times New Roman" w:cs="Times New Roman"/>
          <w:color w:val="000000" w:themeColor="text1"/>
          <w:sz w:val="28"/>
          <w:szCs w:val="28"/>
          <w:shd w:val="clear" w:color="auto" w:fill="FFFFFF"/>
        </w:rPr>
        <w:t>Самоактуализация</w:t>
      </w:r>
      <w:proofErr w:type="spellEnd"/>
      <w:r w:rsidR="00395485" w:rsidRPr="00395485">
        <w:rPr>
          <w:rFonts w:ascii="Times New Roman" w:hAnsi="Times New Roman" w:cs="Times New Roman"/>
          <w:color w:val="000000" w:themeColor="text1"/>
          <w:sz w:val="28"/>
          <w:szCs w:val="28"/>
          <w:shd w:val="clear" w:color="auto" w:fill="FFFFFF"/>
        </w:rPr>
        <w:t>. Психология личности. Текст. М.: 1982</w:t>
      </w:r>
    </w:p>
    <w:p w14:paraId="1799AC6F" w14:textId="3380ECC5" w:rsidR="00395485" w:rsidRDefault="00C951C4" w:rsidP="00395485">
      <w:pPr>
        <w:pStyle w:val="a4"/>
        <w:numPr>
          <w:ilvl w:val="0"/>
          <w:numId w:val="24"/>
        </w:numPr>
        <w:tabs>
          <w:tab w:val="left" w:pos="2545"/>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95485" w:rsidRPr="00553C4F">
        <w:rPr>
          <w:rFonts w:ascii="Times New Roman" w:hAnsi="Times New Roman" w:cs="Times New Roman"/>
          <w:sz w:val="28"/>
          <w:szCs w:val="28"/>
        </w:rPr>
        <w:t>Новак</w:t>
      </w:r>
      <w:proofErr w:type="spellEnd"/>
      <w:r w:rsidR="00395485" w:rsidRPr="00553C4F">
        <w:rPr>
          <w:rFonts w:ascii="Times New Roman" w:hAnsi="Times New Roman" w:cs="Times New Roman"/>
          <w:sz w:val="28"/>
          <w:szCs w:val="28"/>
        </w:rPr>
        <w:t xml:space="preserve"> Н.Г. Основные подходы к определению психологического благополучия личности в современной психологии// Психологической журнал, 2008. №2. С -21-25</w:t>
      </w:r>
      <w:r w:rsidR="005E0FDD">
        <w:rPr>
          <w:rFonts w:ascii="Times New Roman" w:hAnsi="Times New Roman" w:cs="Times New Roman"/>
          <w:sz w:val="28"/>
          <w:szCs w:val="28"/>
        </w:rPr>
        <w:t>.</w:t>
      </w:r>
    </w:p>
    <w:p w14:paraId="49EA856F" w14:textId="69F69361" w:rsidR="005E0FDD" w:rsidRPr="005E0FDD" w:rsidRDefault="005E0FDD" w:rsidP="00395485">
      <w:pPr>
        <w:pStyle w:val="a4"/>
        <w:numPr>
          <w:ilvl w:val="0"/>
          <w:numId w:val="24"/>
        </w:numPr>
        <w:tabs>
          <w:tab w:val="left" w:pos="2545"/>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5E0FDD">
        <w:rPr>
          <w:rFonts w:ascii="Times New Roman" w:hAnsi="Times New Roman" w:cs="Times New Roman"/>
          <w:sz w:val="28"/>
          <w:szCs w:val="28"/>
        </w:rPr>
        <w:t>Наследов</w:t>
      </w:r>
      <w:proofErr w:type="spellEnd"/>
      <w:r w:rsidRPr="005E0FDD">
        <w:rPr>
          <w:rFonts w:ascii="Times New Roman" w:hAnsi="Times New Roman" w:cs="Times New Roman"/>
          <w:sz w:val="28"/>
          <w:szCs w:val="28"/>
        </w:rPr>
        <w:t xml:space="preserve"> А. Д. «Математические методы психологического исследования». - СПб, 2007</w:t>
      </w:r>
      <w:r>
        <w:rPr>
          <w:rFonts w:ascii="Times New Roman" w:hAnsi="Times New Roman" w:cs="Times New Roman"/>
          <w:sz w:val="28"/>
          <w:szCs w:val="28"/>
        </w:rPr>
        <w:t>.</w:t>
      </w:r>
    </w:p>
    <w:p w14:paraId="1EDBF9BC" w14:textId="471E7452" w:rsidR="00395485" w:rsidRPr="00553C4F" w:rsidRDefault="00C951C4" w:rsidP="00395485">
      <w:pPr>
        <w:pStyle w:val="a4"/>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95485" w:rsidRPr="00553C4F">
        <w:rPr>
          <w:rFonts w:ascii="Times New Roman" w:hAnsi="Times New Roman" w:cs="Times New Roman"/>
          <w:sz w:val="28"/>
          <w:szCs w:val="28"/>
        </w:rPr>
        <w:t>Ольшанский Д.В. Основы политической психологии. – М., 2011</w:t>
      </w:r>
    </w:p>
    <w:p w14:paraId="7377F84A" w14:textId="76615A82" w:rsidR="00395485" w:rsidRDefault="00C951C4" w:rsidP="00395485">
      <w:pPr>
        <w:pStyle w:val="a4"/>
        <w:numPr>
          <w:ilvl w:val="0"/>
          <w:numId w:val="24"/>
        </w:numPr>
        <w:tabs>
          <w:tab w:val="left" w:pos="2545"/>
        </w:tabs>
        <w:spacing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spellStart"/>
      <w:r w:rsidR="00395485" w:rsidRPr="00553C4F">
        <w:rPr>
          <w:rFonts w:ascii="Times New Roman" w:eastAsia="Times New Roman" w:hAnsi="Times New Roman" w:cs="Times New Roman"/>
          <w:color w:val="000000" w:themeColor="text1"/>
          <w:sz w:val="28"/>
          <w:szCs w:val="28"/>
          <w:lang w:eastAsia="ru-RU"/>
        </w:rPr>
        <w:t>Почебут</w:t>
      </w:r>
      <w:proofErr w:type="spellEnd"/>
      <w:r w:rsidR="00395485" w:rsidRPr="00553C4F">
        <w:rPr>
          <w:rFonts w:ascii="Times New Roman" w:eastAsia="Times New Roman" w:hAnsi="Times New Roman" w:cs="Times New Roman"/>
          <w:color w:val="000000" w:themeColor="text1"/>
          <w:sz w:val="28"/>
          <w:szCs w:val="28"/>
          <w:lang w:eastAsia="ru-RU"/>
        </w:rPr>
        <w:t xml:space="preserve"> Л.Г., </w:t>
      </w:r>
      <w:proofErr w:type="spellStart"/>
      <w:r w:rsidR="00395485" w:rsidRPr="00553C4F">
        <w:rPr>
          <w:rFonts w:ascii="Times New Roman" w:eastAsia="Times New Roman" w:hAnsi="Times New Roman" w:cs="Times New Roman"/>
          <w:color w:val="000000" w:themeColor="text1"/>
          <w:sz w:val="28"/>
          <w:szCs w:val="28"/>
          <w:lang w:eastAsia="ru-RU"/>
        </w:rPr>
        <w:t>Чикер</w:t>
      </w:r>
      <w:proofErr w:type="spellEnd"/>
      <w:r w:rsidR="00395485" w:rsidRPr="00553C4F">
        <w:rPr>
          <w:rFonts w:ascii="Times New Roman" w:eastAsia="Times New Roman" w:hAnsi="Times New Roman" w:cs="Times New Roman"/>
          <w:color w:val="000000" w:themeColor="text1"/>
          <w:sz w:val="28"/>
          <w:szCs w:val="28"/>
          <w:lang w:eastAsia="ru-RU"/>
        </w:rPr>
        <w:t xml:space="preserve"> В.А. Организационная социальная психология: Учебное пособие. СПб</w:t>
      </w:r>
      <w:proofErr w:type="gramStart"/>
      <w:r w:rsidR="00395485" w:rsidRPr="00553C4F">
        <w:rPr>
          <w:rFonts w:ascii="Times New Roman" w:eastAsia="Times New Roman" w:hAnsi="Times New Roman" w:cs="Times New Roman"/>
          <w:color w:val="000000" w:themeColor="text1"/>
          <w:sz w:val="28"/>
          <w:szCs w:val="28"/>
          <w:lang w:eastAsia="ru-RU"/>
        </w:rPr>
        <w:t xml:space="preserve">., </w:t>
      </w:r>
      <w:proofErr w:type="gramEnd"/>
      <w:r w:rsidR="00395485" w:rsidRPr="00553C4F">
        <w:rPr>
          <w:rFonts w:ascii="Times New Roman" w:eastAsia="Times New Roman" w:hAnsi="Times New Roman" w:cs="Times New Roman"/>
          <w:color w:val="000000" w:themeColor="text1"/>
          <w:sz w:val="28"/>
          <w:szCs w:val="28"/>
          <w:lang w:eastAsia="ru-RU"/>
        </w:rPr>
        <w:t>2002, с.74</w:t>
      </w:r>
    </w:p>
    <w:p w14:paraId="6AB5F6AC" w14:textId="0DF89EAC" w:rsidR="00D559FC" w:rsidRPr="00553C4F" w:rsidRDefault="00D559FC" w:rsidP="00395485">
      <w:pPr>
        <w:pStyle w:val="a4"/>
        <w:numPr>
          <w:ilvl w:val="0"/>
          <w:numId w:val="24"/>
        </w:numPr>
        <w:tabs>
          <w:tab w:val="left" w:pos="2545"/>
        </w:tabs>
        <w:spacing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Попов В.В., Логинова Т.В. Экономическая культура в системе </w:t>
      </w:r>
      <w:proofErr w:type="spellStart"/>
      <w:r>
        <w:rPr>
          <w:rFonts w:ascii="Times New Roman" w:eastAsia="Times New Roman" w:hAnsi="Times New Roman" w:cs="Times New Roman"/>
          <w:color w:val="000000" w:themeColor="text1"/>
          <w:sz w:val="28"/>
          <w:szCs w:val="28"/>
          <w:lang w:eastAsia="ru-RU"/>
        </w:rPr>
        <w:t>деятельностного</w:t>
      </w:r>
      <w:proofErr w:type="spellEnd"/>
      <w:r>
        <w:rPr>
          <w:rFonts w:ascii="Times New Roman" w:eastAsia="Times New Roman" w:hAnsi="Times New Roman" w:cs="Times New Roman"/>
          <w:color w:val="000000" w:themeColor="text1"/>
          <w:sz w:val="28"/>
          <w:szCs w:val="28"/>
          <w:lang w:eastAsia="ru-RU"/>
        </w:rPr>
        <w:t xml:space="preserve"> подхода// Фундаментальные исследования, №25, 2015, с.573-577.</w:t>
      </w:r>
    </w:p>
    <w:p w14:paraId="39E29E63" w14:textId="7408170F" w:rsidR="005628F4" w:rsidRDefault="00C951C4" w:rsidP="00C951C4">
      <w:pPr>
        <w:pStyle w:val="a4"/>
        <w:numPr>
          <w:ilvl w:val="0"/>
          <w:numId w:val="24"/>
        </w:numPr>
        <w:tabs>
          <w:tab w:val="left" w:pos="2545"/>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95485" w:rsidRPr="00553C4F">
        <w:rPr>
          <w:rFonts w:ascii="Times New Roman" w:hAnsi="Times New Roman" w:cs="Times New Roman"/>
          <w:sz w:val="28"/>
          <w:szCs w:val="28"/>
        </w:rPr>
        <w:t xml:space="preserve">Петровский В.А. Индивидуальность и </w:t>
      </w:r>
      <w:proofErr w:type="spellStart"/>
      <w:r w:rsidR="00395485" w:rsidRPr="00553C4F">
        <w:rPr>
          <w:rFonts w:ascii="Times New Roman" w:hAnsi="Times New Roman" w:cs="Times New Roman"/>
          <w:sz w:val="28"/>
          <w:szCs w:val="28"/>
        </w:rPr>
        <w:t>саморегуляция</w:t>
      </w:r>
      <w:proofErr w:type="spellEnd"/>
      <w:r w:rsidR="00395485" w:rsidRPr="00553C4F">
        <w:rPr>
          <w:rFonts w:ascii="Times New Roman" w:hAnsi="Times New Roman" w:cs="Times New Roman"/>
          <w:sz w:val="28"/>
          <w:szCs w:val="28"/>
        </w:rPr>
        <w:t xml:space="preserve">: опыт </w:t>
      </w:r>
      <w:proofErr w:type="spellStart"/>
      <w:r w:rsidR="00395485" w:rsidRPr="00553C4F">
        <w:rPr>
          <w:rFonts w:ascii="Times New Roman" w:hAnsi="Times New Roman" w:cs="Times New Roman"/>
          <w:sz w:val="28"/>
          <w:szCs w:val="28"/>
        </w:rPr>
        <w:t>мультисубъективной</w:t>
      </w:r>
      <w:proofErr w:type="spellEnd"/>
      <w:r w:rsidR="00395485" w:rsidRPr="00553C4F">
        <w:rPr>
          <w:rFonts w:ascii="Times New Roman" w:hAnsi="Times New Roman" w:cs="Times New Roman"/>
          <w:sz w:val="28"/>
          <w:szCs w:val="28"/>
        </w:rPr>
        <w:t xml:space="preserve"> теории// Мир психологии. – 2014. - №1</w:t>
      </w:r>
      <w:r w:rsidR="005E0FDD">
        <w:rPr>
          <w:rFonts w:ascii="Times New Roman" w:hAnsi="Times New Roman" w:cs="Times New Roman"/>
          <w:sz w:val="28"/>
          <w:szCs w:val="28"/>
        </w:rPr>
        <w:t>.</w:t>
      </w:r>
    </w:p>
    <w:p w14:paraId="15EBE73B" w14:textId="2D858E29" w:rsidR="00D559FC" w:rsidRDefault="00D559FC" w:rsidP="00C951C4">
      <w:pPr>
        <w:pStyle w:val="a4"/>
        <w:numPr>
          <w:ilvl w:val="0"/>
          <w:numId w:val="24"/>
        </w:numPr>
        <w:tabs>
          <w:tab w:val="left" w:pos="2545"/>
        </w:tabs>
        <w:spacing w:line="360" w:lineRule="auto"/>
        <w:rPr>
          <w:rFonts w:ascii="Times New Roman" w:hAnsi="Times New Roman" w:cs="Times New Roman"/>
          <w:sz w:val="28"/>
          <w:szCs w:val="28"/>
        </w:rPr>
      </w:pPr>
      <w:r>
        <w:rPr>
          <w:rFonts w:ascii="Times New Roman" w:hAnsi="Times New Roman" w:cs="Times New Roman"/>
          <w:sz w:val="28"/>
          <w:szCs w:val="28"/>
        </w:rPr>
        <w:t xml:space="preserve"> Поздняков В.П. Социально-психологические особенности российских предпринимателей мужчин и женщин// Известия ИГУ: Психология, Т. 15, 2015, с.31-50.</w:t>
      </w:r>
    </w:p>
    <w:p w14:paraId="371BF210" w14:textId="7C66126D" w:rsidR="005E0FDD" w:rsidRDefault="005E0FDD" w:rsidP="005E0FDD">
      <w:pPr>
        <w:pStyle w:val="a4"/>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5E0FDD">
        <w:rPr>
          <w:rFonts w:ascii="Times New Roman" w:hAnsi="Times New Roman" w:cs="Times New Roman"/>
          <w:sz w:val="28"/>
          <w:szCs w:val="28"/>
        </w:rPr>
        <w:t>Пряжников</w:t>
      </w:r>
      <w:proofErr w:type="spellEnd"/>
      <w:r w:rsidRPr="005E0FDD">
        <w:rPr>
          <w:rFonts w:ascii="Times New Roman" w:hAnsi="Times New Roman" w:cs="Times New Roman"/>
          <w:sz w:val="28"/>
          <w:szCs w:val="28"/>
        </w:rPr>
        <w:t xml:space="preserve"> Н. С. «Психологический смысл труда» - М., 1996.</w:t>
      </w:r>
    </w:p>
    <w:p w14:paraId="2E270929" w14:textId="1394DCB0" w:rsidR="00E8622B" w:rsidRPr="00A5113C" w:rsidRDefault="00A5113C" w:rsidP="00A5113C">
      <w:pPr>
        <w:pStyle w:val="a4"/>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8622B">
        <w:rPr>
          <w:rFonts w:ascii="Times New Roman" w:eastAsia="TimesNewRomanPSMT" w:hAnsi="Times New Roman" w:cs="Times New Roman"/>
          <w:sz w:val="28"/>
          <w:szCs w:val="28"/>
        </w:rPr>
        <w:t xml:space="preserve">Петросян С.Г. Организационно </w:t>
      </w:r>
      <w:r>
        <w:rPr>
          <w:rFonts w:ascii="Times New Roman" w:eastAsia="TimesNewRomanPSMT" w:hAnsi="Times New Roman" w:cs="Times New Roman"/>
          <w:sz w:val="28"/>
          <w:szCs w:val="28"/>
        </w:rPr>
        <w:t>–</w:t>
      </w:r>
      <w:r w:rsidRPr="00E8622B">
        <w:rPr>
          <w:rFonts w:ascii="Times New Roman" w:eastAsia="TimesNewRomanPSMT" w:hAnsi="Times New Roman" w:cs="Times New Roman"/>
          <w:sz w:val="28"/>
          <w:szCs w:val="28"/>
        </w:rPr>
        <w:t xml:space="preserve"> </w:t>
      </w:r>
      <w:proofErr w:type="gramStart"/>
      <w:r w:rsidRPr="00E8622B">
        <w:rPr>
          <w:rFonts w:ascii="Times New Roman" w:eastAsia="TimesNewRomanPSMT" w:hAnsi="Times New Roman" w:cs="Times New Roman"/>
          <w:sz w:val="28"/>
          <w:szCs w:val="28"/>
        </w:rPr>
        <w:t>экономический</w:t>
      </w:r>
      <w:r>
        <w:rPr>
          <w:rFonts w:ascii="Times New Roman" w:eastAsia="TimesNewRomanPSMT" w:hAnsi="Times New Roman" w:cs="Times New Roman"/>
          <w:sz w:val="28"/>
          <w:szCs w:val="28"/>
        </w:rPr>
        <w:t xml:space="preserve"> </w:t>
      </w:r>
      <w:r w:rsidRPr="00A5113C">
        <w:rPr>
          <w:rFonts w:ascii="Times New Roman" w:eastAsia="TimesNewRomanPSMT" w:hAnsi="Times New Roman" w:cs="Times New Roman"/>
          <w:sz w:val="28"/>
          <w:szCs w:val="28"/>
        </w:rPr>
        <w:t>механизм</w:t>
      </w:r>
      <w:proofErr w:type="gramEnd"/>
      <w:r w:rsidRPr="00A5113C">
        <w:rPr>
          <w:rFonts w:ascii="Times New Roman" w:eastAsia="TimesNewRomanPSMT" w:hAnsi="Times New Roman" w:cs="Times New Roman"/>
          <w:sz w:val="28"/>
          <w:szCs w:val="28"/>
        </w:rPr>
        <w:t xml:space="preserve"> поддержки</w:t>
      </w:r>
      <w:r>
        <w:rPr>
          <w:rFonts w:ascii="Times New Roman" w:eastAsia="TimesNewRomanPSMT" w:hAnsi="Times New Roman" w:cs="Times New Roman"/>
          <w:sz w:val="28"/>
          <w:szCs w:val="28"/>
        </w:rPr>
        <w:t xml:space="preserve"> </w:t>
      </w:r>
      <w:r w:rsidRPr="00A5113C">
        <w:rPr>
          <w:rFonts w:ascii="Times New Roman" w:eastAsia="TimesNewRomanPSMT" w:hAnsi="Times New Roman" w:cs="Times New Roman"/>
          <w:sz w:val="28"/>
          <w:szCs w:val="28"/>
        </w:rPr>
        <w:t xml:space="preserve">молодежного предпринимательства в России: </w:t>
      </w:r>
      <w:proofErr w:type="spellStart"/>
      <w:r w:rsidRPr="00A5113C">
        <w:rPr>
          <w:rFonts w:ascii="Times New Roman" w:eastAsia="TimesNewRomanPSMT" w:hAnsi="Times New Roman" w:cs="Times New Roman"/>
          <w:sz w:val="28"/>
          <w:szCs w:val="28"/>
        </w:rPr>
        <w:t>автореф</w:t>
      </w:r>
      <w:proofErr w:type="spellEnd"/>
      <w:r w:rsidRPr="00A5113C">
        <w:rPr>
          <w:rFonts w:ascii="Times New Roman" w:eastAsia="TimesNewRomanPSMT" w:hAnsi="Times New Roman" w:cs="Times New Roman"/>
          <w:sz w:val="28"/>
          <w:szCs w:val="28"/>
        </w:rPr>
        <w:t xml:space="preserve">. </w:t>
      </w:r>
      <w:proofErr w:type="spellStart"/>
      <w:r w:rsidRPr="00A5113C">
        <w:rPr>
          <w:rFonts w:ascii="Times New Roman" w:eastAsia="TimesNewRomanPSMT" w:hAnsi="Times New Roman" w:cs="Times New Roman"/>
          <w:sz w:val="28"/>
          <w:szCs w:val="28"/>
        </w:rPr>
        <w:t>дис</w:t>
      </w:r>
      <w:proofErr w:type="spellEnd"/>
      <w:r>
        <w:rPr>
          <w:rFonts w:ascii="Times New Roman" w:eastAsia="TimesNewRomanPSMT" w:hAnsi="Times New Roman" w:cs="Times New Roman"/>
          <w:sz w:val="28"/>
          <w:szCs w:val="28"/>
        </w:rPr>
        <w:t xml:space="preserve">. </w:t>
      </w:r>
      <w:r w:rsidRPr="00A5113C">
        <w:rPr>
          <w:rFonts w:ascii="Times New Roman" w:eastAsia="TimesNewRomanPSMT" w:hAnsi="Times New Roman" w:cs="Times New Roman"/>
          <w:sz w:val="28"/>
          <w:szCs w:val="28"/>
        </w:rPr>
        <w:t xml:space="preserve">канд. </w:t>
      </w:r>
      <w:proofErr w:type="spellStart"/>
      <w:r w:rsidRPr="00A5113C">
        <w:rPr>
          <w:rFonts w:ascii="Times New Roman" w:eastAsia="TimesNewRomanPSMT" w:hAnsi="Times New Roman" w:cs="Times New Roman"/>
          <w:sz w:val="28"/>
          <w:szCs w:val="28"/>
        </w:rPr>
        <w:t>экон</w:t>
      </w:r>
      <w:proofErr w:type="spellEnd"/>
      <w:r w:rsidRPr="00A5113C">
        <w:rPr>
          <w:rFonts w:ascii="Times New Roman" w:eastAsia="TimesNewRomanPSMT" w:hAnsi="Times New Roman" w:cs="Times New Roman"/>
          <w:sz w:val="28"/>
          <w:szCs w:val="28"/>
        </w:rPr>
        <w:t>. наук: 08.00.05</w:t>
      </w:r>
      <w:r>
        <w:rPr>
          <w:rFonts w:ascii="Times New Roman" w:eastAsia="TimesNewRomanPSMT" w:hAnsi="Times New Roman" w:cs="Times New Roman"/>
          <w:sz w:val="28"/>
          <w:szCs w:val="28"/>
        </w:rPr>
        <w:t xml:space="preserve"> </w:t>
      </w:r>
      <w:r w:rsidRPr="00A5113C">
        <w:rPr>
          <w:rFonts w:ascii="Times New Roman" w:eastAsia="TimesNewRomanPSMT" w:hAnsi="Times New Roman" w:cs="Times New Roman"/>
          <w:sz w:val="28"/>
          <w:szCs w:val="28"/>
        </w:rPr>
        <w:t>С.Г. Петросян. - Москва, 2012.- 23 с.</w:t>
      </w:r>
    </w:p>
    <w:p w14:paraId="69FE8B24" w14:textId="3D86E3E2" w:rsidR="005628F4" w:rsidRDefault="00C951C4" w:rsidP="00553C4F">
      <w:pPr>
        <w:pStyle w:val="a4"/>
        <w:numPr>
          <w:ilvl w:val="0"/>
          <w:numId w:val="24"/>
        </w:numPr>
        <w:spacing w:line="360" w:lineRule="auto"/>
        <w:rPr>
          <w:rFonts w:ascii="Times New Roman" w:eastAsia="DroidSansFallback" w:hAnsi="Times New Roman" w:cs="Times New Roman"/>
          <w:sz w:val="28"/>
          <w:szCs w:val="28"/>
        </w:rPr>
      </w:pPr>
      <w:r>
        <w:rPr>
          <w:rFonts w:ascii="Times New Roman" w:eastAsia="DroidSansFallback,Italic" w:hAnsi="Times New Roman" w:cs="Times New Roman"/>
          <w:iCs/>
          <w:sz w:val="28"/>
          <w:szCs w:val="28"/>
        </w:rPr>
        <w:t xml:space="preserve"> </w:t>
      </w:r>
      <w:r w:rsidR="005628F4" w:rsidRPr="00553C4F">
        <w:rPr>
          <w:rFonts w:ascii="Times New Roman" w:eastAsia="DroidSansFallback,Italic" w:hAnsi="Times New Roman" w:cs="Times New Roman"/>
          <w:iCs/>
          <w:sz w:val="28"/>
          <w:szCs w:val="28"/>
        </w:rPr>
        <w:t xml:space="preserve">Рубинштейн </w:t>
      </w:r>
      <w:proofErr w:type="spellStart"/>
      <w:r w:rsidR="005628F4" w:rsidRPr="00553C4F">
        <w:rPr>
          <w:rFonts w:ascii="Times New Roman" w:eastAsia="DroidSansFallback,Italic" w:hAnsi="Times New Roman" w:cs="Times New Roman"/>
          <w:iCs/>
          <w:sz w:val="28"/>
          <w:szCs w:val="28"/>
        </w:rPr>
        <w:t>С.Л</w:t>
      </w:r>
      <w:r w:rsidR="005628F4" w:rsidRPr="00553C4F">
        <w:rPr>
          <w:rFonts w:ascii="Times New Roman" w:eastAsia="DroidSansFallback" w:hAnsi="Times New Roman" w:cs="Times New Roman"/>
          <w:sz w:val="28"/>
          <w:szCs w:val="28"/>
        </w:rPr>
        <w:t>.Основы</w:t>
      </w:r>
      <w:proofErr w:type="spellEnd"/>
      <w:r w:rsidR="005628F4" w:rsidRPr="00553C4F">
        <w:rPr>
          <w:rFonts w:ascii="Times New Roman" w:eastAsia="DroidSansFallback" w:hAnsi="Times New Roman" w:cs="Times New Roman"/>
          <w:sz w:val="28"/>
          <w:szCs w:val="28"/>
        </w:rPr>
        <w:t xml:space="preserve"> общей психологии. СПб</w:t>
      </w:r>
      <w:proofErr w:type="gramStart"/>
      <w:r w:rsidR="005628F4" w:rsidRPr="00A5113C">
        <w:rPr>
          <w:rFonts w:ascii="Times New Roman" w:eastAsia="DroidSansFallback" w:hAnsi="Times New Roman" w:cs="Times New Roman"/>
          <w:sz w:val="28"/>
          <w:szCs w:val="28"/>
        </w:rPr>
        <w:t xml:space="preserve">.: </w:t>
      </w:r>
      <w:proofErr w:type="gramEnd"/>
      <w:r w:rsidR="005628F4" w:rsidRPr="00553C4F">
        <w:rPr>
          <w:rFonts w:ascii="Times New Roman" w:eastAsia="DroidSansFallback" w:hAnsi="Times New Roman" w:cs="Times New Roman"/>
          <w:sz w:val="28"/>
          <w:szCs w:val="28"/>
        </w:rPr>
        <w:t>Питер</w:t>
      </w:r>
      <w:r w:rsidR="005628F4" w:rsidRPr="00A5113C">
        <w:rPr>
          <w:rFonts w:ascii="Times New Roman" w:eastAsia="DroidSansFallback" w:hAnsi="Times New Roman" w:cs="Times New Roman"/>
          <w:sz w:val="28"/>
          <w:szCs w:val="28"/>
        </w:rPr>
        <w:t>, 1999.</w:t>
      </w:r>
    </w:p>
    <w:p w14:paraId="66456190" w14:textId="7909F14D" w:rsidR="005E0FDD" w:rsidRPr="00293EEF" w:rsidRDefault="005E0FDD" w:rsidP="00553C4F">
      <w:pPr>
        <w:pStyle w:val="a4"/>
        <w:numPr>
          <w:ilvl w:val="0"/>
          <w:numId w:val="24"/>
        </w:numPr>
        <w:spacing w:line="360" w:lineRule="auto"/>
        <w:rPr>
          <w:rFonts w:ascii="Times New Roman" w:eastAsia="DroidSansFallback" w:hAnsi="Times New Roman" w:cs="Times New Roman"/>
          <w:sz w:val="28"/>
          <w:szCs w:val="28"/>
        </w:rPr>
      </w:pPr>
      <w:r>
        <w:rPr>
          <w:sz w:val="28"/>
          <w:szCs w:val="28"/>
        </w:rPr>
        <w:t xml:space="preserve"> </w:t>
      </w:r>
      <w:proofErr w:type="spellStart"/>
      <w:r w:rsidRPr="005E0FDD">
        <w:rPr>
          <w:rFonts w:ascii="Times New Roman" w:hAnsi="Times New Roman" w:cs="Times New Roman"/>
          <w:sz w:val="28"/>
          <w:szCs w:val="28"/>
        </w:rPr>
        <w:t>Сыманюк</w:t>
      </w:r>
      <w:proofErr w:type="spellEnd"/>
      <w:r w:rsidRPr="005E0FDD">
        <w:rPr>
          <w:rFonts w:ascii="Times New Roman" w:hAnsi="Times New Roman" w:cs="Times New Roman"/>
          <w:sz w:val="28"/>
          <w:szCs w:val="28"/>
        </w:rPr>
        <w:t xml:space="preserve">, Э. Э. Психологические барьеры профессионального развития личности: учебно-методическое пособие / Э. Э. </w:t>
      </w:r>
      <w:proofErr w:type="spellStart"/>
      <w:r w:rsidRPr="005E0FDD">
        <w:rPr>
          <w:rFonts w:ascii="Times New Roman" w:hAnsi="Times New Roman" w:cs="Times New Roman"/>
          <w:sz w:val="28"/>
          <w:szCs w:val="28"/>
        </w:rPr>
        <w:t>Сыманюк</w:t>
      </w:r>
      <w:proofErr w:type="spellEnd"/>
      <w:r w:rsidRPr="005E0FDD">
        <w:rPr>
          <w:rFonts w:ascii="Times New Roman" w:hAnsi="Times New Roman" w:cs="Times New Roman"/>
          <w:sz w:val="28"/>
          <w:szCs w:val="28"/>
        </w:rPr>
        <w:t>/ Рос</w:t>
      </w:r>
      <w:proofErr w:type="gramStart"/>
      <w:r w:rsidRPr="005E0FDD">
        <w:rPr>
          <w:rFonts w:ascii="Times New Roman" w:hAnsi="Times New Roman" w:cs="Times New Roman"/>
          <w:sz w:val="28"/>
          <w:szCs w:val="28"/>
        </w:rPr>
        <w:t>.</w:t>
      </w:r>
      <w:proofErr w:type="gramEnd"/>
      <w:r w:rsidRPr="005E0FDD">
        <w:rPr>
          <w:rFonts w:ascii="Times New Roman" w:hAnsi="Times New Roman" w:cs="Times New Roman"/>
          <w:sz w:val="28"/>
          <w:szCs w:val="28"/>
        </w:rPr>
        <w:t xml:space="preserve"> </w:t>
      </w:r>
      <w:proofErr w:type="gramStart"/>
      <w:r w:rsidRPr="005E0FDD">
        <w:rPr>
          <w:rFonts w:ascii="Times New Roman" w:hAnsi="Times New Roman" w:cs="Times New Roman"/>
          <w:sz w:val="28"/>
          <w:szCs w:val="28"/>
        </w:rPr>
        <w:t>а</w:t>
      </w:r>
      <w:proofErr w:type="gramEnd"/>
      <w:r w:rsidRPr="005E0FDD">
        <w:rPr>
          <w:rFonts w:ascii="Times New Roman" w:hAnsi="Times New Roman" w:cs="Times New Roman"/>
          <w:sz w:val="28"/>
          <w:szCs w:val="28"/>
        </w:rPr>
        <w:t xml:space="preserve">кад. образования, </w:t>
      </w:r>
      <w:proofErr w:type="spellStart"/>
      <w:r w:rsidRPr="005E0FDD">
        <w:rPr>
          <w:rFonts w:ascii="Times New Roman" w:hAnsi="Times New Roman" w:cs="Times New Roman"/>
          <w:sz w:val="28"/>
          <w:szCs w:val="28"/>
        </w:rPr>
        <w:t>Моск</w:t>
      </w:r>
      <w:proofErr w:type="spellEnd"/>
      <w:r w:rsidRPr="005E0FDD">
        <w:rPr>
          <w:rFonts w:ascii="Times New Roman" w:hAnsi="Times New Roman" w:cs="Times New Roman"/>
          <w:sz w:val="28"/>
          <w:szCs w:val="28"/>
        </w:rPr>
        <w:t xml:space="preserve">. психолого-соц. ин-т; [гл. ред. Д.И. </w:t>
      </w:r>
      <w:proofErr w:type="spellStart"/>
      <w:r w:rsidRPr="005E0FDD">
        <w:rPr>
          <w:rFonts w:ascii="Times New Roman" w:hAnsi="Times New Roman" w:cs="Times New Roman"/>
          <w:sz w:val="28"/>
          <w:szCs w:val="28"/>
        </w:rPr>
        <w:t>Фельдштейн</w:t>
      </w:r>
      <w:proofErr w:type="spellEnd"/>
      <w:r w:rsidRPr="005E0FDD">
        <w:rPr>
          <w:rFonts w:ascii="Times New Roman" w:hAnsi="Times New Roman" w:cs="Times New Roman"/>
          <w:sz w:val="28"/>
          <w:szCs w:val="28"/>
        </w:rPr>
        <w:t xml:space="preserve">; </w:t>
      </w:r>
      <w:proofErr w:type="spellStart"/>
      <w:r w:rsidRPr="005E0FDD">
        <w:rPr>
          <w:rFonts w:ascii="Times New Roman" w:hAnsi="Times New Roman" w:cs="Times New Roman"/>
          <w:sz w:val="28"/>
          <w:szCs w:val="28"/>
        </w:rPr>
        <w:t>редкол</w:t>
      </w:r>
      <w:proofErr w:type="spellEnd"/>
      <w:r w:rsidRPr="005E0FDD">
        <w:rPr>
          <w:rFonts w:ascii="Times New Roman" w:hAnsi="Times New Roman" w:cs="Times New Roman"/>
          <w:sz w:val="28"/>
          <w:szCs w:val="28"/>
        </w:rPr>
        <w:t xml:space="preserve">.: А. Г. </w:t>
      </w:r>
      <w:proofErr w:type="spellStart"/>
      <w:r w:rsidRPr="005E0FDD">
        <w:rPr>
          <w:rFonts w:ascii="Times New Roman" w:hAnsi="Times New Roman" w:cs="Times New Roman"/>
          <w:sz w:val="28"/>
          <w:szCs w:val="28"/>
        </w:rPr>
        <w:t>Асмолов</w:t>
      </w:r>
      <w:proofErr w:type="spellEnd"/>
      <w:r w:rsidRPr="005E0FDD">
        <w:rPr>
          <w:rFonts w:ascii="Times New Roman" w:hAnsi="Times New Roman" w:cs="Times New Roman"/>
          <w:sz w:val="28"/>
          <w:szCs w:val="28"/>
        </w:rPr>
        <w:t xml:space="preserve"> и др.]. - М.: МПСИ, 2005.</w:t>
      </w:r>
    </w:p>
    <w:p w14:paraId="2FEE3BB5" w14:textId="2B180551" w:rsidR="00293EEF" w:rsidRPr="005E0FDD" w:rsidRDefault="00293EEF" w:rsidP="00553C4F">
      <w:pPr>
        <w:pStyle w:val="a4"/>
        <w:numPr>
          <w:ilvl w:val="0"/>
          <w:numId w:val="24"/>
        </w:numPr>
        <w:spacing w:line="360" w:lineRule="auto"/>
        <w:rPr>
          <w:rFonts w:ascii="Times New Roman" w:eastAsia="DroidSansFallback"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Сметанова</w:t>
      </w:r>
      <w:proofErr w:type="spellEnd"/>
      <w:r>
        <w:rPr>
          <w:rFonts w:ascii="Times New Roman" w:hAnsi="Times New Roman" w:cs="Times New Roman"/>
          <w:sz w:val="28"/>
          <w:szCs w:val="28"/>
        </w:rPr>
        <w:t xml:space="preserve"> Ю.В., </w:t>
      </w:r>
      <w:proofErr w:type="spellStart"/>
      <w:r>
        <w:rPr>
          <w:rFonts w:ascii="Times New Roman" w:hAnsi="Times New Roman" w:cs="Times New Roman"/>
          <w:sz w:val="28"/>
          <w:szCs w:val="28"/>
        </w:rPr>
        <w:t>Бахтиярова</w:t>
      </w:r>
      <w:proofErr w:type="spellEnd"/>
      <w:r>
        <w:rPr>
          <w:rFonts w:ascii="Times New Roman" w:hAnsi="Times New Roman" w:cs="Times New Roman"/>
          <w:sz w:val="28"/>
          <w:szCs w:val="28"/>
        </w:rPr>
        <w:t xml:space="preserve"> Р.А. Особенности личностного потенциала предпринимателей с разным уровнем успешности бизнеса// Наука и образование</w:t>
      </w:r>
      <w:r w:rsidR="009F47C9">
        <w:rPr>
          <w:rFonts w:ascii="Times New Roman" w:hAnsi="Times New Roman" w:cs="Times New Roman"/>
          <w:sz w:val="28"/>
          <w:szCs w:val="28"/>
        </w:rPr>
        <w:t>, 2014, с.176-179.</w:t>
      </w:r>
    </w:p>
    <w:p w14:paraId="4639C7FC" w14:textId="11AFC93C" w:rsidR="005E0FDD" w:rsidRPr="005E0FDD" w:rsidRDefault="005E0FDD" w:rsidP="005E0FDD">
      <w:pPr>
        <w:pStyle w:val="a4"/>
        <w:numPr>
          <w:ilvl w:val="0"/>
          <w:numId w:val="24"/>
        </w:numPr>
        <w:spacing w:line="360" w:lineRule="auto"/>
        <w:rPr>
          <w:rFonts w:ascii="Times New Roman" w:hAnsi="Times New Roman" w:cs="Times New Roman"/>
          <w:sz w:val="28"/>
          <w:szCs w:val="28"/>
        </w:rPr>
      </w:pPr>
      <w:r>
        <w:rPr>
          <w:sz w:val="28"/>
          <w:szCs w:val="28"/>
        </w:rPr>
        <w:t xml:space="preserve"> </w:t>
      </w:r>
      <w:proofErr w:type="spellStart"/>
      <w:r w:rsidRPr="005E0FDD">
        <w:rPr>
          <w:rFonts w:ascii="Times New Roman" w:hAnsi="Times New Roman" w:cs="Times New Roman"/>
          <w:sz w:val="28"/>
          <w:szCs w:val="28"/>
        </w:rPr>
        <w:t>Тиллих</w:t>
      </w:r>
      <w:proofErr w:type="spellEnd"/>
      <w:r w:rsidRPr="005E0FDD">
        <w:rPr>
          <w:rFonts w:ascii="Times New Roman" w:hAnsi="Times New Roman" w:cs="Times New Roman"/>
          <w:sz w:val="28"/>
          <w:szCs w:val="28"/>
        </w:rPr>
        <w:t xml:space="preserve"> П. «Мужество быть», в сб. «Избранное. Теология культуры». - М., 1995.</w:t>
      </w:r>
    </w:p>
    <w:p w14:paraId="2A524654" w14:textId="6D3FA271" w:rsidR="00395485" w:rsidRPr="00C951C4" w:rsidRDefault="00C951C4" w:rsidP="00C951C4">
      <w:pPr>
        <w:pStyle w:val="a4"/>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95485" w:rsidRPr="00553C4F">
        <w:rPr>
          <w:rFonts w:ascii="Times New Roman" w:hAnsi="Times New Roman" w:cs="Times New Roman"/>
          <w:sz w:val="28"/>
          <w:szCs w:val="28"/>
        </w:rPr>
        <w:t xml:space="preserve">Чистякова С.Н. Концепция профессионального самоопределения молодежи – Омск.: </w:t>
      </w:r>
      <w:proofErr w:type="spellStart"/>
      <w:r w:rsidR="00395485" w:rsidRPr="00553C4F">
        <w:rPr>
          <w:rFonts w:ascii="Times New Roman" w:hAnsi="Times New Roman" w:cs="Times New Roman"/>
          <w:sz w:val="28"/>
          <w:szCs w:val="28"/>
        </w:rPr>
        <w:t>Юнити</w:t>
      </w:r>
      <w:proofErr w:type="spellEnd"/>
      <w:r w:rsidR="00395485" w:rsidRPr="00553C4F">
        <w:rPr>
          <w:rFonts w:ascii="Times New Roman" w:hAnsi="Times New Roman" w:cs="Times New Roman"/>
          <w:sz w:val="28"/>
          <w:szCs w:val="28"/>
        </w:rPr>
        <w:t xml:space="preserve">, 2006, 53 </w:t>
      </w:r>
      <w:proofErr w:type="spellStart"/>
      <w:proofErr w:type="gramStart"/>
      <w:r w:rsidR="00395485" w:rsidRPr="00553C4F">
        <w:rPr>
          <w:rFonts w:ascii="Times New Roman" w:hAnsi="Times New Roman" w:cs="Times New Roman"/>
          <w:sz w:val="28"/>
          <w:szCs w:val="28"/>
        </w:rPr>
        <w:t>стр</w:t>
      </w:r>
      <w:proofErr w:type="spellEnd"/>
      <w:proofErr w:type="gramEnd"/>
    </w:p>
    <w:p w14:paraId="44EA46AE" w14:textId="3D47C4C2" w:rsidR="00395485" w:rsidRPr="00553C4F" w:rsidRDefault="00C951C4" w:rsidP="00395485">
      <w:pPr>
        <w:pStyle w:val="a4"/>
        <w:numPr>
          <w:ilvl w:val="0"/>
          <w:numId w:val="24"/>
        </w:numPr>
        <w:tabs>
          <w:tab w:val="left" w:pos="2545"/>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95485" w:rsidRPr="00553C4F">
        <w:rPr>
          <w:rFonts w:ascii="Times New Roman" w:hAnsi="Times New Roman" w:cs="Times New Roman"/>
          <w:sz w:val="28"/>
          <w:szCs w:val="28"/>
        </w:rPr>
        <w:t>Шамионов</w:t>
      </w:r>
      <w:proofErr w:type="spellEnd"/>
      <w:r w:rsidR="00395485" w:rsidRPr="00553C4F">
        <w:rPr>
          <w:rFonts w:ascii="Times New Roman" w:hAnsi="Times New Roman" w:cs="Times New Roman"/>
          <w:sz w:val="28"/>
          <w:szCs w:val="28"/>
        </w:rPr>
        <w:t xml:space="preserve"> Р.М. Субъективное благополучие личности: психологическая картина и факторы [Текст]: Монография / Р. М. </w:t>
      </w:r>
      <w:proofErr w:type="spellStart"/>
      <w:r w:rsidR="00395485" w:rsidRPr="00553C4F">
        <w:rPr>
          <w:rFonts w:ascii="Times New Roman" w:hAnsi="Times New Roman" w:cs="Times New Roman"/>
          <w:sz w:val="28"/>
          <w:szCs w:val="28"/>
        </w:rPr>
        <w:t>Шамионов</w:t>
      </w:r>
      <w:proofErr w:type="spellEnd"/>
      <w:r w:rsidR="00395485" w:rsidRPr="00553C4F">
        <w:rPr>
          <w:rFonts w:ascii="Times New Roman" w:hAnsi="Times New Roman" w:cs="Times New Roman"/>
          <w:sz w:val="28"/>
          <w:szCs w:val="28"/>
        </w:rPr>
        <w:t>. – Саратов: Научная книга, 2008. – 296 с.</w:t>
      </w:r>
    </w:p>
    <w:p w14:paraId="2EA391CB" w14:textId="75E1FF5B" w:rsidR="00395485" w:rsidRPr="00C951C4" w:rsidRDefault="00C951C4" w:rsidP="00C951C4">
      <w:pPr>
        <w:pStyle w:val="a4"/>
        <w:numPr>
          <w:ilvl w:val="0"/>
          <w:numId w:val="24"/>
        </w:numPr>
        <w:autoSpaceDE w:val="0"/>
        <w:autoSpaceDN w:val="0"/>
        <w:adjustRightInd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spellStart"/>
      <w:r w:rsidR="00395485" w:rsidRPr="00553C4F">
        <w:rPr>
          <w:rFonts w:ascii="Times New Roman" w:eastAsia="TimesNewRomanPSMT" w:hAnsi="Times New Roman" w:cs="Times New Roman"/>
          <w:sz w:val="28"/>
          <w:szCs w:val="28"/>
        </w:rPr>
        <w:t>Шайхутдинова</w:t>
      </w:r>
      <w:proofErr w:type="spellEnd"/>
      <w:r w:rsidR="00395485" w:rsidRPr="00553C4F">
        <w:rPr>
          <w:rFonts w:ascii="Times New Roman" w:eastAsia="TimesNewRomanPSMT" w:hAnsi="Times New Roman" w:cs="Times New Roman"/>
          <w:sz w:val="28"/>
          <w:szCs w:val="28"/>
        </w:rPr>
        <w:t xml:space="preserve"> Г.Ф. Компоненты предпринимательства: личностные, экономические, организационные // Вестник БИСТ (Башкирского института социальных технологий). 2011. № 3. С. 81-86.</w:t>
      </w:r>
    </w:p>
    <w:p w14:paraId="541CE387" w14:textId="06C79C58" w:rsidR="00395485" w:rsidRDefault="00C951C4" w:rsidP="00395485">
      <w:pPr>
        <w:pStyle w:val="a4"/>
        <w:numPr>
          <w:ilvl w:val="0"/>
          <w:numId w:val="24"/>
        </w:numPr>
        <w:autoSpaceDE w:val="0"/>
        <w:autoSpaceDN w:val="0"/>
        <w:adjustRightInd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w:t>
      </w:r>
      <w:proofErr w:type="spellStart"/>
      <w:r w:rsidR="00395485" w:rsidRPr="00553C4F">
        <w:rPr>
          <w:rFonts w:ascii="Times New Roman" w:eastAsia="TimesNewRomanPSMT" w:hAnsi="Times New Roman" w:cs="Times New Roman"/>
          <w:sz w:val="28"/>
          <w:szCs w:val="28"/>
        </w:rPr>
        <w:t>Шайхутдинова</w:t>
      </w:r>
      <w:proofErr w:type="spellEnd"/>
      <w:r w:rsidR="00395485" w:rsidRPr="00553C4F">
        <w:rPr>
          <w:rFonts w:ascii="Times New Roman" w:eastAsia="TimesNewRomanPSMT" w:hAnsi="Times New Roman" w:cs="Times New Roman"/>
          <w:sz w:val="28"/>
          <w:szCs w:val="28"/>
        </w:rPr>
        <w:t xml:space="preserve"> Г.Ф. Личностная компонента российского предпринимательства // Экономика и управление: научно-практический журнал. 2011. № 2. С. 123-126.</w:t>
      </w:r>
    </w:p>
    <w:p w14:paraId="40EDC2C2" w14:textId="49FC4B39" w:rsidR="005E0FDD" w:rsidRPr="005E0FDD" w:rsidRDefault="005E0FDD" w:rsidP="00395485">
      <w:pPr>
        <w:pStyle w:val="a4"/>
        <w:numPr>
          <w:ilvl w:val="0"/>
          <w:numId w:val="24"/>
        </w:numPr>
        <w:autoSpaceDE w:val="0"/>
        <w:autoSpaceDN w:val="0"/>
        <w:adjustRightInd w:val="0"/>
        <w:spacing w:line="360" w:lineRule="auto"/>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Pr="005E0FDD">
        <w:rPr>
          <w:rFonts w:ascii="Times New Roman" w:hAnsi="Times New Roman" w:cs="Times New Roman"/>
          <w:sz w:val="28"/>
          <w:szCs w:val="28"/>
        </w:rPr>
        <w:t>Шейнов В.П. Психология лидерства и власти. - М.: Ось-89, 2008.</w:t>
      </w:r>
    </w:p>
    <w:p w14:paraId="396B2C48" w14:textId="7A0E2AAF" w:rsidR="00395485" w:rsidRPr="00553C4F" w:rsidRDefault="00C951C4" w:rsidP="00395485">
      <w:pPr>
        <w:pStyle w:val="a4"/>
        <w:numPr>
          <w:ilvl w:val="0"/>
          <w:numId w:val="24"/>
        </w:numPr>
        <w:spacing w:line="36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proofErr w:type="spellStart"/>
      <w:r w:rsidR="00395485" w:rsidRPr="00553C4F">
        <w:rPr>
          <w:rFonts w:ascii="Times New Roman" w:hAnsi="Times New Roman" w:cs="Times New Roman"/>
          <w:color w:val="000000" w:themeColor="text1"/>
          <w:sz w:val="28"/>
          <w:szCs w:val="28"/>
          <w:shd w:val="clear" w:color="auto" w:fill="FFFFFF"/>
        </w:rPr>
        <w:t>Шумпетер</w:t>
      </w:r>
      <w:proofErr w:type="spellEnd"/>
      <w:r w:rsidR="00395485" w:rsidRPr="00553C4F">
        <w:rPr>
          <w:rFonts w:ascii="Times New Roman" w:hAnsi="Times New Roman" w:cs="Times New Roman"/>
          <w:color w:val="000000" w:themeColor="text1"/>
          <w:sz w:val="28"/>
          <w:szCs w:val="28"/>
          <w:shd w:val="clear" w:color="auto" w:fill="FFFFFF"/>
        </w:rPr>
        <w:t xml:space="preserve"> Й. Теория экономического развития. − М.: Прогресс, 1982. − С. 189</w:t>
      </w:r>
    </w:p>
    <w:p w14:paraId="5F8EAA1C" w14:textId="0C8879AF" w:rsidR="00395485" w:rsidRPr="00553C4F" w:rsidRDefault="00C951C4" w:rsidP="00395485">
      <w:pPr>
        <w:pStyle w:val="a4"/>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95485" w:rsidRPr="00553C4F">
        <w:rPr>
          <w:rFonts w:ascii="Times New Roman" w:hAnsi="Times New Roman" w:cs="Times New Roman"/>
          <w:sz w:val="28"/>
          <w:szCs w:val="28"/>
        </w:rPr>
        <w:t>Шпакова</w:t>
      </w:r>
      <w:proofErr w:type="spellEnd"/>
      <w:r w:rsidR="00395485" w:rsidRPr="00553C4F">
        <w:rPr>
          <w:rFonts w:ascii="Times New Roman" w:hAnsi="Times New Roman" w:cs="Times New Roman"/>
          <w:sz w:val="28"/>
          <w:szCs w:val="28"/>
        </w:rPr>
        <w:t xml:space="preserve"> Р.П. Типы лидерства в социологии Макса Вебера // Социологические исследования. — 1988. — № 5</w:t>
      </w:r>
    </w:p>
    <w:p w14:paraId="2BBFF8FC" w14:textId="77777777" w:rsidR="00A5113C" w:rsidRDefault="00C951C4" w:rsidP="00A5113C">
      <w:pPr>
        <w:pStyle w:val="a4"/>
        <w:numPr>
          <w:ilvl w:val="0"/>
          <w:numId w:val="24"/>
        </w:numPr>
        <w:tabs>
          <w:tab w:val="left" w:pos="2545"/>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95485" w:rsidRPr="00553C4F">
        <w:rPr>
          <w:rFonts w:ascii="Times New Roman" w:hAnsi="Times New Roman" w:cs="Times New Roman"/>
          <w:sz w:val="28"/>
          <w:szCs w:val="28"/>
        </w:rPr>
        <w:t>Эммонс</w:t>
      </w:r>
      <w:proofErr w:type="spellEnd"/>
      <w:r w:rsidR="00395485" w:rsidRPr="00553C4F">
        <w:rPr>
          <w:rFonts w:ascii="Times New Roman" w:hAnsi="Times New Roman" w:cs="Times New Roman"/>
          <w:sz w:val="28"/>
          <w:szCs w:val="28"/>
        </w:rPr>
        <w:t xml:space="preserve"> Р. Психология высших устремлений: мотивация и духовность личности/ Под редакцией Леонтьева Д.А. М.: Смысл, 2004, 389 с.</w:t>
      </w:r>
    </w:p>
    <w:p w14:paraId="3C6CB4AC" w14:textId="19C9DDB8" w:rsidR="00A5113C" w:rsidRPr="00A5113C" w:rsidRDefault="00A5113C" w:rsidP="00A5113C">
      <w:pPr>
        <w:pStyle w:val="a4"/>
        <w:numPr>
          <w:ilvl w:val="0"/>
          <w:numId w:val="24"/>
        </w:numPr>
        <w:tabs>
          <w:tab w:val="left" w:pos="2545"/>
        </w:tabs>
        <w:spacing w:line="360" w:lineRule="auto"/>
        <w:rPr>
          <w:rFonts w:ascii="Times New Roman" w:hAnsi="Times New Roman" w:cs="Times New Roman"/>
          <w:sz w:val="28"/>
          <w:szCs w:val="28"/>
          <w:lang w:val="en-US"/>
        </w:rPr>
      </w:pPr>
      <w:r w:rsidRPr="00134E53">
        <w:rPr>
          <w:rFonts w:ascii="Times New Roman" w:hAnsi="Times New Roman" w:cs="Times New Roman"/>
          <w:sz w:val="28"/>
          <w:szCs w:val="28"/>
        </w:rPr>
        <w:t xml:space="preserve">  </w:t>
      </w:r>
      <w:proofErr w:type="spellStart"/>
      <w:r w:rsidRPr="00A5113C">
        <w:rPr>
          <w:rFonts w:ascii="Times New Roman" w:eastAsia="MyriadPro-Regular" w:hAnsi="Times New Roman" w:cs="Times New Roman"/>
          <w:sz w:val="28"/>
          <w:szCs w:val="28"/>
          <w:lang w:val="en-US"/>
        </w:rPr>
        <w:t>Brockhause</w:t>
      </w:r>
      <w:proofErr w:type="spellEnd"/>
      <w:r w:rsidRPr="00A5113C">
        <w:rPr>
          <w:rFonts w:ascii="Times New Roman" w:eastAsia="MyriadPro-Regular" w:hAnsi="Times New Roman" w:cs="Times New Roman"/>
          <w:sz w:val="28"/>
          <w:szCs w:val="28"/>
          <w:lang w:val="en-US"/>
        </w:rPr>
        <w:t xml:space="preserve"> R.H. The psychology of the entrepreneur // </w:t>
      </w:r>
      <w:proofErr w:type="spellStart"/>
      <w:r w:rsidRPr="00A5113C">
        <w:rPr>
          <w:rFonts w:ascii="Times New Roman" w:eastAsia="MyriadPro-Regular" w:hAnsi="Times New Roman" w:cs="Times New Roman"/>
          <w:sz w:val="28"/>
          <w:szCs w:val="28"/>
          <w:lang w:val="en-US"/>
        </w:rPr>
        <w:t>Encyclopaedia</w:t>
      </w:r>
      <w:proofErr w:type="spellEnd"/>
      <w:r w:rsidRPr="00A5113C">
        <w:rPr>
          <w:rFonts w:ascii="Times New Roman" w:eastAsia="MyriadPro-Regular" w:hAnsi="Times New Roman" w:cs="Times New Roman"/>
          <w:sz w:val="28"/>
          <w:szCs w:val="28"/>
          <w:lang w:val="en-US"/>
        </w:rPr>
        <w:t xml:space="preserve"> of</w:t>
      </w:r>
    </w:p>
    <w:p w14:paraId="0E251EE8" w14:textId="7927645F" w:rsidR="00A5113C" w:rsidRPr="00A5113C" w:rsidRDefault="00A5113C" w:rsidP="00A5113C">
      <w:pPr>
        <w:autoSpaceDE w:val="0"/>
        <w:autoSpaceDN w:val="0"/>
        <w:adjustRightInd w:val="0"/>
        <w:spacing w:line="360" w:lineRule="auto"/>
        <w:rPr>
          <w:rFonts w:ascii="Times New Roman" w:eastAsia="MyriadPro-Regular" w:hAnsi="Times New Roman" w:cs="Times New Roman"/>
          <w:sz w:val="28"/>
          <w:szCs w:val="28"/>
          <w:lang w:val="en-US"/>
        </w:rPr>
      </w:pPr>
      <w:proofErr w:type="gramStart"/>
      <w:r w:rsidRPr="00E23039">
        <w:rPr>
          <w:rFonts w:ascii="Times New Roman" w:eastAsia="MyriadPro-Regular" w:hAnsi="Times New Roman" w:cs="Times New Roman"/>
          <w:sz w:val="28"/>
          <w:szCs w:val="28"/>
          <w:lang w:val="en-US"/>
        </w:rPr>
        <w:t>entrepreneurship</w:t>
      </w:r>
      <w:proofErr w:type="gramEnd"/>
      <w:r w:rsidRPr="00E23039">
        <w:rPr>
          <w:rFonts w:ascii="Times New Roman" w:eastAsia="MyriadPro-Regular" w:hAnsi="Times New Roman" w:cs="Times New Roman"/>
          <w:sz w:val="28"/>
          <w:szCs w:val="28"/>
          <w:lang w:val="en-US"/>
        </w:rPr>
        <w:t xml:space="preserve"> / C.A. Kent, D.L. Sexton, K.H. Vesper. – NJ: Prentice Hall, 1982. – P. 39–</w:t>
      </w:r>
      <w:r>
        <w:rPr>
          <w:rFonts w:ascii="Times New Roman" w:eastAsia="MyriadPro-Regular" w:hAnsi="Times New Roman" w:cs="Times New Roman"/>
          <w:sz w:val="28"/>
          <w:szCs w:val="28"/>
          <w:lang w:val="en-US"/>
        </w:rPr>
        <w:t>56.</w:t>
      </w:r>
    </w:p>
    <w:p w14:paraId="045B858F" w14:textId="3A6BCEFA" w:rsidR="005628F4" w:rsidRPr="00400CFA" w:rsidRDefault="00C951C4" w:rsidP="00553C4F">
      <w:pPr>
        <w:pStyle w:val="a4"/>
        <w:numPr>
          <w:ilvl w:val="0"/>
          <w:numId w:val="24"/>
        </w:numPr>
        <w:autoSpaceDE w:val="0"/>
        <w:autoSpaceDN w:val="0"/>
        <w:adjustRightInd w:val="0"/>
        <w:spacing w:line="360" w:lineRule="auto"/>
        <w:rPr>
          <w:rFonts w:ascii="Times New Roman" w:eastAsia="DroidSansFallback" w:hAnsi="Times New Roman" w:cs="Times New Roman"/>
          <w:sz w:val="28"/>
          <w:szCs w:val="28"/>
          <w:lang w:val="en-US"/>
        </w:rPr>
      </w:pPr>
      <w:r w:rsidRPr="00A5113C">
        <w:rPr>
          <w:rFonts w:ascii="Times New Roman" w:eastAsia="DroidSansFallback,Italic" w:hAnsi="Times New Roman" w:cs="Times New Roman"/>
          <w:iCs/>
          <w:sz w:val="28"/>
          <w:szCs w:val="28"/>
          <w:lang w:val="en-US"/>
        </w:rPr>
        <w:t xml:space="preserve"> </w:t>
      </w:r>
      <w:r w:rsidR="005628F4" w:rsidRPr="00553C4F">
        <w:rPr>
          <w:rFonts w:ascii="Times New Roman" w:eastAsia="DroidSansFallback,Italic" w:hAnsi="Times New Roman" w:cs="Times New Roman"/>
          <w:iCs/>
          <w:sz w:val="28"/>
          <w:szCs w:val="28"/>
          <w:lang w:val="en-US"/>
        </w:rPr>
        <w:t xml:space="preserve">McAdams D.P. </w:t>
      </w:r>
      <w:r w:rsidR="005628F4" w:rsidRPr="00553C4F">
        <w:rPr>
          <w:rFonts w:ascii="Times New Roman" w:eastAsia="DroidSansFallback" w:hAnsi="Times New Roman" w:cs="Times New Roman"/>
          <w:sz w:val="28"/>
          <w:szCs w:val="28"/>
          <w:lang w:val="en-US"/>
        </w:rPr>
        <w:t>The stories we live by: Personal myths and the making of the self. New York: William Morrow, 1993.</w:t>
      </w:r>
    </w:p>
    <w:p w14:paraId="0E64B221" w14:textId="77777777" w:rsidR="00A5113C" w:rsidRPr="00A5113C" w:rsidRDefault="00400CFA" w:rsidP="00A5113C">
      <w:pPr>
        <w:pStyle w:val="a4"/>
        <w:numPr>
          <w:ilvl w:val="0"/>
          <w:numId w:val="24"/>
        </w:numPr>
        <w:autoSpaceDE w:val="0"/>
        <w:autoSpaceDN w:val="0"/>
        <w:adjustRightInd w:val="0"/>
        <w:spacing w:line="360" w:lineRule="auto"/>
        <w:rPr>
          <w:rFonts w:ascii="Times New Roman" w:eastAsia="DroidSansFallback" w:hAnsi="Times New Roman" w:cs="Times New Roman"/>
          <w:sz w:val="28"/>
          <w:szCs w:val="28"/>
          <w:lang w:val="en-US"/>
        </w:rPr>
      </w:pPr>
      <w:r w:rsidRPr="00400CFA">
        <w:rPr>
          <w:rFonts w:ascii="Times New Roman" w:eastAsia="DroidSansFallback" w:hAnsi="Times New Roman" w:cs="Times New Roman"/>
          <w:sz w:val="28"/>
          <w:szCs w:val="28"/>
          <w:lang w:val="en-US"/>
        </w:rPr>
        <w:t xml:space="preserve"> </w:t>
      </w:r>
      <w:r w:rsidRPr="00400CFA">
        <w:rPr>
          <w:rFonts w:ascii="Times New Roman" w:hAnsi="Times New Roman" w:cs="Times New Roman"/>
          <w:sz w:val="28"/>
          <w:szCs w:val="28"/>
          <w:lang w:val="en-US"/>
        </w:rPr>
        <w:t>Maddi S.R. Personality theories: a comparative analysis Homewood, Ill: Dorsey Press, 1968</w:t>
      </w:r>
    </w:p>
    <w:p w14:paraId="7F5416E6" w14:textId="213DDF42" w:rsidR="00A5113C" w:rsidRPr="00A5113C" w:rsidRDefault="00B45C22" w:rsidP="00A5113C">
      <w:pPr>
        <w:pStyle w:val="a4"/>
        <w:numPr>
          <w:ilvl w:val="0"/>
          <w:numId w:val="24"/>
        </w:numPr>
        <w:autoSpaceDE w:val="0"/>
        <w:autoSpaceDN w:val="0"/>
        <w:adjustRightInd w:val="0"/>
        <w:spacing w:line="360" w:lineRule="auto"/>
        <w:rPr>
          <w:rFonts w:ascii="Times New Roman" w:eastAsia="DroidSansFallback" w:hAnsi="Times New Roman" w:cs="Times New Roman"/>
          <w:sz w:val="28"/>
          <w:szCs w:val="28"/>
          <w:lang w:val="en-US"/>
        </w:rPr>
      </w:pPr>
      <w:r w:rsidRPr="00B45C22">
        <w:rPr>
          <w:rFonts w:ascii="Times New Roman" w:eastAsia="MyriadPro-Regular" w:hAnsi="Times New Roman" w:cs="Times New Roman"/>
          <w:sz w:val="28"/>
          <w:szCs w:val="28"/>
          <w:lang w:val="en-US"/>
        </w:rPr>
        <w:t xml:space="preserve"> </w:t>
      </w:r>
      <w:r w:rsidR="00A5113C" w:rsidRPr="00A5113C">
        <w:rPr>
          <w:rFonts w:ascii="Times New Roman" w:eastAsia="MyriadPro-Regular" w:hAnsi="Times New Roman" w:cs="Times New Roman"/>
          <w:sz w:val="28"/>
          <w:szCs w:val="28"/>
          <w:lang w:val="en-US"/>
        </w:rPr>
        <w:t>Rotter J. Generalized expectation for internal versus external control of reinforcement // Psychological Monographs. – 1966. – № 80(608). – P. 1–27.</w:t>
      </w:r>
    </w:p>
    <w:p w14:paraId="4C83B5AB" w14:textId="2987BD6F" w:rsidR="00A5113C" w:rsidRPr="00A5113C" w:rsidRDefault="00A5113C" w:rsidP="00A5113C">
      <w:pPr>
        <w:pStyle w:val="a4"/>
        <w:numPr>
          <w:ilvl w:val="0"/>
          <w:numId w:val="24"/>
        </w:numPr>
        <w:autoSpaceDE w:val="0"/>
        <w:autoSpaceDN w:val="0"/>
        <w:adjustRightInd w:val="0"/>
        <w:spacing w:line="360" w:lineRule="auto"/>
        <w:rPr>
          <w:rFonts w:ascii="Times New Roman" w:eastAsia="DroidSansFallback" w:hAnsi="Times New Roman" w:cs="Times New Roman"/>
          <w:sz w:val="28"/>
          <w:szCs w:val="28"/>
          <w:lang w:val="en-US"/>
        </w:rPr>
      </w:pPr>
      <w:r w:rsidRPr="00A5113C">
        <w:rPr>
          <w:rFonts w:ascii="Times New Roman" w:eastAsia="MyriadPro-Regular" w:hAnsi="Times New Roman" w:cs="Times New Roman"/>
          <w:sz w:val="28"/>
          <w:szCs w:val="28"/>
          <w:lang w:val="en-US"/>
        </w:rPr>
        <w:t xml:space="preserve"> </w:t>
      </w:r>
      <w:proofErr w:type="spellStart"/>
      <w:r w:rsidRPr="00A5113C">
        <w:rPr>
          <w:rFonts w:ascii="Times New Roman" w:hAnsi="Times New Roman" w:cs="Times New Roman"/>
          <w:iCs/>
          <w:sz w:val="28"/>
          <w:szCs w:val="28"/>
          <w:lang w:val="en-US"/>
        </w:rPr>
        <w:t>Rotkirch</w:t>
      </w:r>
      <w:proofErr w:type="spellEnd"/>
      <w:r w:rsidRPr="00A5113C">
        <w:rPr>
          <w:rFonts w:ascii="Times New Roman" w:hAnsi="Times New Roman" w:cs="Times New Roman"/>
          <w:iCs/>
          <w:sz w:val="28"/>
          <w:szCs w:val="28"/>
          <w:lang w:val="en-US"/>
        </w:rPr>
        <w:t xml:space="preserve"> A., </w:t>
      </w:r>
      <w:proofErr w:type="spellStart"/>
      <w:r w:rsidRPr="00A5113C">
        <w:rPr>
          <w:rFonts w:ascii="Times New Roman" w:hAnsi="Times New Roman" w:cs="Times New Roman"/>
          <w:iCs/>
          <w:sz w:val="28"/>
          <w:szCs w:val="28"/>
          <w:lang w:val="en-US"/>
        </w:rPr>
        <w:t>Temkina</w:t>
      </w:r>
      <w:proofErr w:type="spellEnd"/>
      <w:r w:rsidRPr="00A5113C">
        <w:rPr>
          <w:rFonts w:ascii="Times New Roman" w:hAnsi="Times New Roman" w:cs="Times New Roman"/>
          <w:iCs/>
          <w:sz w:val="28"/>
          <w:szCs w:val="28"/>
          <w:lang w:val="en-US"/>
        </w:rPr>
        <w:t xml:space="preserve"> A. </w:t>
      </w:r>
      <w:r w:rsidRPr="00A5113C">
        <w:rPr>
          <w:rFonts w:ascii="Times New Roman" w:hAnsi="Times New Roman" w:cs="Times New Roman"/>
          <w:sz w:val="28"/>
          <w:szCs w:val="28"/>
          <w:lang w:val="en-US"/>
        </w:rPr>
        <w:t xml:space="preserve">Soviet gender contracts and their shifts in contemporary Russia // </w:t>
      </w:r>
      <w:proofErr w:type="spellStart"/>
      <w:r w:rsidRPr="00A5113C">
        <w:rPr>
          <w:rFonts w:ascii="Times New Roman" w:hAnsi="Times New Roman" w:cs="Times New Roman"/>
          <w:sz w:val="28"/>
          <w:szCs w:val="28"/>
          <w:lang w:val="en-US"/>
        </w:rPr>
        <w:t>Idantutkimus</w:t>
      </w:r>
      <w:proofErr w:type="spellEnd"/>
      <w:r w:rsidRPr="00A5113C">
        <w:rPr>
          <w:rFonts w:ascii="Times New Roman" w:hAnsi="Times New Roman" w:cs="Times New Roman"/>
          <w:sz w:val="28"/>
          <w:szCs w:val="28"/>
          <w:lang w:val="en-US"/>
        </w:rPr>
        <w:t>. – 1997. – N 4. – P. 6–24.</w:t>
      </w:r>
    </w:p>
    <w:p w14:paraId="491F6F58" w14:textId="4000638A" w:rsidR="005628F4" w:rsidRPr="00A5113C" w:rsidRDefault="00C951C4" w:rsidP="00C951C4">
      <w:pPr>
        <w:pStyle w:val="a4"/>
        <w:numPr>
          <w:ilvl w:val="0"/>
          <w:numId w:val="24"/>
        </w:numPr>
        <w:autoSpaceDE w:val="0"/>
        <w:autoSpaceDN w:val="0"/>
        <w:adjustRightInd w:val="0"/>
        <w:spacing w:line="360" w:lineRule="auto"/>
        <w:rPr>
          <w:rFonts w:ascii="Times New Roman" w:eastAsia="TimesNewRomanPSMT" w:hAnsi="Times New Roman" w:cs="Times New Roman"/>
          <w:sz w:val="28"/>
          <w:szCs w:val="28"/>
          <w:lang w:val="en-US"/>
        </w:rPr>
      </w:pPr>
      <w:r w:rsidRPr="00C951C4">
        <w:rPr>
          <w:rFonts w:ascii="Times New Roman" w:eastAsia="TimesNewRomanPSMT" w:hAnsi="Times New Roman" w:cs="Times New Roman"/>
          <w:sz w:val="28"/>
          <w:szCs w:val="28"/>
          <w:lang w:val="en-US"/>
        </w:rPr>
        <w:t xml:space="preserve"> </w:t>
      </w:r>
      <w:proofErr w:type="spellStart"/>
      <w:r w:rsidR="005628F4" w:rsidRPr="00553C4F">
        <w:rPr>
          <w:rFonts w:ascii="Times New Roman" w:eastAsia="TimesNewRomanPSMT" w:hAnsi="Times New Roman" w:cs="Times New Roman"/>
          <w:sz w:val="28"/>
          <w:szCs w:val="28"/>
          <w:lang w:val="en-US"/>
        </w:rPr>
        <w:t>Zhidkova</w:t>
      </w:r>
      <w:proofErr w:type="spellEnd"/>
      <w:r w:rsidR="005628F4" w:rsidRPr="00553C4F">
        <w:rPr>
          <w:rFonts w:ascii="Times New Roman" w:eastAsia="TimesNewRomanPSMT" w:hAnsi="Times New Roman" w:cs="Times New Roman"/>
          <w:sz w:val="28"/>
          <w:szCs w:val="28"/>
          <w:lang w:val="en-US"/>
        </w:rPr>
        <w:t xml:space="preserve"> E.V. </w:t>
      </w:r>
      <w:proofErr w:type="spellStart"/>
      <w:r w:rsidR="005628F4" w:rsidRPr="00553C4F">
        <w:rPr>
          <w:rFonts w:ascii="Times New Roman" w:eastAsia="TimesNewRomanPSMT" w:hAnsi="Times New Roman" w:cs="Times New Roman"/>
          <w:sz w:val="28"/>
          <w:szCs w:val="28"/>
          <w:lang w:val="en-US"/>
        </w:rPr>
        <w:t>Nikonova</w:t>
      </w:r>
      <w:proofErr w:type="spellEnd"/>
      <w:r w:rsidR="005628F4" w:rsidRPr="00553C4F">
        <w:rPr>
          <w:rFonts w:ascii="Times New Roman" w:eastAsia="TimesNewRomanPSMT" w:hAnsi="Times New Roman" w:cs="Times New Roman"/>
          <w:sz w:val="28"/>
          <w:szCs w:val="28"/>
          <w:lang w:val="en-US"/>
        </w:rPr>
        <w:t xml:space="preserve"> S.A., </w:t>
      </w:r>
      <w:proofErr w:type="spellStart"/>
      <w:r w:rsidR="005628F4" w:rsidRPr="00553C4F">
        <w:rPr>
          <w:rFonts w:ascii="Times New Roman" w:eastAsia="TimesNewRomanPSMT" w:hAnsi="Times New Roman" w:cs="Times New Roman"/>
          <w:sz w:val="28"/>
          <w:szCs w:val="28"/>
          <w:lang w:val="en-US"/>
        </w:rPr>
        <w:t>Sharipova</w:t>
      </w:r>
      <w:proofErr w:type="spellEnd"/>
      <w:r w:rsidR="005628F4" w:rsidRPr="00553C4F">
        <w:rPr>
          <w:rFonts w:ascii="Times New Roman" w:eastAsia="TimesNewRomanPSMT" w:hAnsi="Times New Roman" w:cs="Times New Roman"/>
          <w:sz w:val="28"/>
          <w:szCs w:val="28"/>
          <w:lang w:val="en-US"/>
        </w:rPr>
        <w:t xml:space="preserve"> I.V., </w:t>
      </w:r>
      <w:proofErr w:type="spellStart"/>
      <w:r w:rsidR="005628F4" w:rsidRPr="00553C4F">
        <w:rPr>
          <w:rFonts w:ascii="Times New Roman" w:eastAsia="TimesNewRomanPSMT" w:hAnsi="Times New Roman" w:cs="Times New Roman"/>
          <w:sz w:val="28"/>
          <w:szCs w:val="28"/>
          <w:lang w:val="en-US"/>
        </w:rPr>
        <w:t>Shaykhutdinova</w:t>
      </w:r>
      <w:proofErr w:type="spellEnd"/>
      <w:r w:rsidR="005628F4" w:rsidRPr="00553C4F">
        <w:rPr>
          <w:rFonts w:ascii="Times New Roman" w:eastAsia="TimesNewRomanPSMT" w:hAnsi="Times New Roman" w:cs="Times New Roman"/>
          <w:sz w:val="28"/>
          <w:szCs w:val="28"/>
          <w:lang w:val="en-US"/>
        </w:rPr>
        <w:t xml:space="preserve"> G.F. </w:t>
      </w:r>
      <w:r w:rsidR="005628F4" w:rsidRPr="00553C4F">
        <w:rPr>
          <w:rFonts w:ascii="Times New Roman" w:eastAsia="TimesNewRomanPSMT" w:hAnsi="Times New Roman" w:cs="Times New Roman"/>
          <w:sz w:val="28"/>
          <w:szCs w:val="28"/>
        </w:rPr>
        <w:t>А</w:t>
      </w:r>
      <w:proofErr w:type="spellStart"/>
      <w:r w:rsidR="005628F4" w:rsidRPr="00553C4F">
        <w:rPr>
          <w:rFonts w:ascii="Times New Roman" w:eastAsia="TimesNewRomanPSMT" w:hAnsi="Times New Roman" w:cs="Times New Roman"/>
          <w:sz w:val="28"/>
          <w:szCs w:val="28"/>
          <w:lang w:val="en-US"/>
        </w:rPr>
        <w:t>ctual</w:t>
      </w:r>
      <w:proofErr w:type="spellEnd"/>
      <w:r w:rsidR="005628F4" w:rsidRPr="00553C4F">
        <w:rPr>
          <w:rFonts w:ascii="Times New Roman" w:eastAsia="TimesNewRomanPSMT" w:hAnsi="Times New Roman" w:cs="Times New Roman"/>
          <w:sz w:val="28"/>
          <w:szCs w:val="28"/>
          <w:lang w:val="en-US"/>
        </w:rPr>
        <w:t xml:space="preserve"> problems of youth entrepreneurship at the modern stage // Journal of Advanced in Law and Economics. </w:t>
      </w:r>
      <w:r w:rsidR="005628F4" w:rsidRPr="00A5113C">
        <w:rPr>
          <w:rFonts w:ascii="Times New Roman" w:eastAsia="TimesNewRomanPSMT" w:hAnsi="Times New Roman" w:cs="Times New Roman"/>
          <w:sz w:val="28"/>
          <w:szCs w:val="28"/>
          <w:lang w:val="en-US"/>
        </w:rPr>
        <w:t xml:space="preserve">2015. 2(12). </w:t>
      </w:r>
      <w:r w:rsidR="005628F4" w:rsidRPr="00553C4F">
        <w:rPr>
          <w:rFonts w:ascii="Times New Roman" w:eastAsia="TimesNewRomanPSMT" w:hAnsi="Times New Roman" w:cs="Times New Roman"/>
          <w:sz w:val="28"/>
          <w:szCs w:val="28"/>
        </w:rPr>
        <w:t>Р</w:t>
      </w:r>
      <w:r w:rsidR="005628F4" w:rsidRPr="00A5113C">
        <w:rPr>
          <w:rFonts w:ascii="Times New Roman" w:eastAsia="TimesNewRomanPSMT" w:hAnsi="Times New Roman" w:cs="Times New Roman"/>
          <w:sz w:val="28"/>
          <w:szCs w:val="28"/>
          <w:lang w:val="en-US"/>
        </w:rPr>
        <w:t>. 171-176.</w:t>
      </w:r>
    </w:p>
    <w:p w14:paraId="05D9EC62" w14:textId="54B28071" w:rsidR="005628F4" w:rsidRPr="00395485" w:rsidRDefault="00C951C4" w:rsidP="00395485">
      <w:pPr>
        <w:pStyle w:val="a4"/>
        <w:numPr>
          <w:ilvl w:val="0"/>
          <w:numId w:val="24"/>
        </w:numPr>
        <w:tabs>
          <w:tab w:val="left" w:pos="284"/>
        </w:tabs>
        <w:spacing w:before="25" w:line="360" w:lineRule="auto"/>
        <w:rPr>
          <w:rFonts w:ascii="Times New Roman" w:hAnsi="Times New Roman" w:cs="Times New Roman"/>
          <w:sz w:val="28"/>
          <w:szCs w:val="28"/>
          <w:lang w:val="en-US"/>
        </w:rPr>
      </w:pPr>
      <w:r w:rsidRPr="00C951C4">
        <w:rPr>
          <w:rFonts w:ascii="Times New Roman" w:hAnsi="Times New Roman" w:cs="Times New Roman"/>
          <w:sz w:val="28"/>
          <w:szCs w:val="28"/>
          <w:lang w:val="en-US"/>
        </w:rPr>
        <w:t xml:space="preserve"> </w:t>
      </w:r>
      <w:r w:rsidR="00553C4F" w:rsidRPr="00553C4F">
        <w:rPr>
          <w:rFonts w:ascii="Times New Roman" w:hAnsi="Times New Roman" w:cs="Times New Roman"/>
          <w:sz w:val="28"/>
          <w:szCs w:val="28"/>
          <w:lang w:val="en-US"/>
        </w:rPr>
        <w:t xml:space="preserve">Schwartz S. H., </w:t>
      </w:r>
      <w:proofErr w:type="spellStart"/>
      <w:r w:rsidR="00553C4F" w:rsidRPr="00553C4F">
        <w:rPr>
          <w:rFonts w:ascii="Times New Roman" w:hAnsi="Times New Roman" w:cs="Times New Roman"/>
          <w:sz w:val="28"/>
          <w:szCs w:val="28"/>
          <w:lang w:val="en-US"/>
        </w:rPr>
        <w:t>Bilsky</w:t>
      </w:r>
      <w:proofErr w:type="spellEnd"/>
      <w:r w:rsidR="00553C4F" w:rsidRPr="00553C4F">
        <w:rPr>
          <w:rFonts w:ascii="Times New Roman" w:hAnsi="Times New Roman" w:cs="Times New Roman"/>
          <w:sz w:val="28"/>
          <w:szCs w:val="28"/>
          <w:lang w:val="en-US"/>
        </w:rPr>
        <w:t xml:space="preserve"> W. </w:t>
      </w:r>
      <w:proofErr w:type="gramStart"/>
      <w:r w:rsidR="00553C4F" w:rsidRPr="00553C4F">
        <w:rPr>
          <w:rFonts w:ascii="Times New Roman" w:hAnsi="Times New Roman" w:cs="Times New Roman"/>
          <w:sz w:val="28"/>
          <w:szCs w:val="28"/>
          <w:lang w:val="en-US"/>
        </w:rPr>
        <w:t>Toward</w:t>
      </w:r>
      <w:proofErr w:type="gramEnd"/>
      <w:r w:rsidR="00553C4F" w:rsidRPr="00553C4F">
        <w:rPr>
          <w:rFonts w:ascii="Times New Roman" w:hAnsi="Times New Roman" w:cs="Times New Roman"/>
          <w:sz w:val="28"/>
          <w:szCs w:val="28"/>
          <w:lang w:val="en-US"/>
        </w:rPr>
        <w:t xml:space="preserve"> a Universal Psychological Structure of Human Values // Journal of Personality and Social Psychology. — 1987. — Vol.58. — № 5. — P.550-562</w:t>
      </w:r>
      <w:r w:rsidRPr="00C951C4">
        <w:rPr>
          <w:rFonts w:ascii="Times New Roman" w:hAnsi="Times New Roman" w:cs="Times New Roman"/>
          <w:sz w:val="28"/>
          <w:szCs w:val="28"/>
          <w:lang w:val="en-US"/>
        </w:rPr>
        <w:t>.</w:t>
      </w:r>
    </w:p>
    <w:p w14:paraId="47BB09D8" w14:textId="79245592" w:rsidR="00B45C22" w:rsidRPr="00134E53" w:rsidRDefault="00B45C22" w:rsidP="00B45C22">
      <w:pPr>
        <w:ind w:firstLine="0"/>
        <w:rPr>
          <w:rFonts w:ascii="Times New Roman" w:hAnsi="Times New Roman" w:cs="Times New Roman"/>
          <w:color w:val="000000" w:themeColor="text1"/>
          <w:sz w:val="28"/>
          <w:szCs w:val="28"/>
          <w:lang w:val="en-US"/>
        </w:rPr>
      </w:pPr>
    </w:p>
    <w:sectPr w:rsidR="00B45C22" w:rsidRPr="00134E53" w:rsidSect="0000530D">
      <w:footerReference w:type="default" r:id="rId2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1DD5C" w14:textId="77777777" w:rsidR="0073257F" w:rsidRDefault="0073257F" w:rsidP="00637F15">
      <w:r>
        <w:separator/>
      </w:r>
    </w:p>
  </w:endnote>
  <w:endnote w:type="continuationSeparator" w:id="0">
    <w:p w14:paraId="599820DC" w14:textId="77777777" w:rsidR="0073257F" w:rsidRDefault="0073257F" w:rsidP="0063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Yu Gothic"/>
    <w:charset w:val="80"/>
    <w:family w:val="auto"/>
    <w:pitch w:val="default"/>
    <w:sig w:usb0="00000003" w:usb1="08070000" w:usb2="00000010" w:usb3="00000000" w:csb0="00020001" w:csb1="00000000"/>
  </w:font>
  <w:font w:name="DroidSansFallback,Italic">
    <w:altName w:val="MS Gothic"/>
    <w:panose1 w:val="00000000000000000000"/>
    <w:charset w:val="80"/>
    <w:family w:val="auto"/>
    <w:notTrueType/>
    <w:pitch w:val="default"/>
    <w:sig w:usb0="00000001" w:usb1="08070000" w:usb2="00000010" w:usb3="00000000" w:csb0="00020000" w:csb1="00000000"/>
  </w:font>
  <w:font w:name="DroidSansFallback">
    <w:altName w:val="MS Gothic"/>
    <w:panose1 w:val="00000000000000000000"/>
    <w:charset w:val="80"/>
    <w:family w:val="auto"/>
    <w:notTrueType/>
    <w:pitch w:val="default"/>
    <w:sig w:usb0="00000001" w:usb1="08070000" w:usb2="00000010" w:usb3="00000000" w:csb0="00020000" w:csb1="00000000"/>
  </w:font>
  <w:font w:name="SchoolBook-Regular">
    <w:altName w:val="MS Gothic"/>
    <w:panose1 w:val="00000000000000000000"/>
    <w:charset w:val="80"/>
    <w:family w:val="roman"/>
    <w:notTrueType/>
    <w:pitch w:val="default"/>
    <w:sig w:usb0="00000201" w:usb1="08070000" w:usb2="00000010" w:usb3="00000000" w:csb0="00020004" w:csb1="00000000"/>
  </w:font>
  <w:font w:name="MyriadPro-Regular">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909780"/>
      <w:docPartObj>
        <w:docPartGallery w:val="Page Numbers (Bottom of Page)"/>
        <w:docPartUnique/>
      </w:docPartObj>
    </w:sdtPr>
    <w:sdtContent>
      <w:p w14:paraId="588DA86D" w14:textId="41A16AF1" w:rsidR="001C2E1A" w:rsidRDefault="001C2E1A">
        <w:pPr>
          <w:pStyle w:val="af1"/>
          <w:jc w:val="center"/>
        </w:pPr>
        <w:r>
          <w:fldChar w:fldCharType="begin"/>
        </w:r>
        <w:r>
          <w:instrText>PAGE   \* MERGEFORMAT</w:instrText>
        </w:r>
        <w:r>
          <w:fldChar w:fldCharType="separate"/>
        </w:r>
        <w:r w:rsidR="00363A29">
          <w:rPr>
            <w:noProof/>
          </w:rPr>
          <w:t>5</w:t>
        </w:r>
        <w:r>
          <w:fldChar w:fldCharType="end"/>
        </w:r>
      </w:p>
    </w:sdtContent>
  </w:sdt>
  <w:p w14:paraId="23A5F7BB" w14:textId="77777777" w:rsidR="001C2E1A" w:rsidRDefault="001C2E1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F2312" w14:textId="77777777" w:rsidR="0073257F" w:rsidRDefault="0073257F" w:rsidP="00637F15">
      <w:r>
        <w:separator/>
      </w:r>
    </w:p>
  </w:footnote>
  <w:footnote w:type="continuationSeparator" w:id="0">
    <w:p w14:paraId="5317EADF" w14:textId="77777777" w:rsidR="0073257F" w:rsidRDefault="0073257F" w:rsidP="00637F15">
      <w:r>
        <w:continuationSeparator/>
      </w:r>
    </w:p>
  </w:footnote>
  <w:footnote w:id="1">
    <w:p w14:paraId="5F5E929A" w14:textId="118DC089" w:rsidR="001C2E1A" w:rsidRPr="00A24613" w:rsidRDefault="001C2E1A">
      <w:pPr>
        <w:pStyle w:val="a5"/>
        <w:rPr>
          <w:rFonts w:ascii="Times New Roman" w:hAnsi="Times New Roman" w:cs="Times New Roman"/>
          <w:sz w:val="24"/>
          <w:szCs w:val="24"/>
        </w:rPr>
      </w:pPr>
      <w:r>
        <w:rPr>
          <w:rStyle w:val="a7"/>
        </w:rPr>
        <w:footnoteRef/>
      </w:r>
      <w:r>
        <w:t xml:space="preserve"> </w:t>
      </w:r>
      <w:r>
        <w:rPr>
          <w:rFonts w:ascii="Times New Roman" w:hAnsi="Times New Roman" w:cs="Times New Roman"/>
          <w:sz w:val="24"/>
          <w:szCs w:val="24"/>
        </w:rPr>
        <w:t>Леонтьев Д.А., Рассказов Е.И. Тест жизнестойкости – М.: Смысл, 2006, с.5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446"/>
    <w:multiLevelType w:val="multilevel"/>
    <w:tmpl w:val="3A02A8A8"/>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3E932A0"/>
    <w:multiLevelType w:val="hybridMultilevel"/>
    <w:tmpl w:val="B1083186"/>
    <w:lvl w:ilvl="0" w:tplc="873EFB8A">
      <w:start w:val="1"/>
      <w:numFmt w:val="russianLower"/>
      <w:lvlText w:val="%1)"/>
      <w:lvlJc w:val="left"/>
      <w:pPr>
        <w:ind w:left="1146" w:hanging="360"/>
      </w:pPr>
      <w:rPr>
        <w:rFonts w:hint="default"/>
        <w:b w:val="0"/>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47B0448"/>
    <w:multiLevelType w:val="hybridMultilevel"/>
    <w:tmpl w:val="A10A7CDE"/>
    <w:lvl w:ilvl="0" w:tplc="DB8A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B3015F"/>
    <w:multiLevelType w:val="multilevel"/>
    <w:tmpl w:val="9BDCDC9A"/>
    <w:lvl w:ilvl="0">
      <w:start w:val="1"/>
      <w:numFmt w:val="decimal"/>
      <w:lvlText w:val="%1"/>
      <w:lvlJc w:val="left"/>
      <w:pPr>
        <w:ind w:left="375" w:hanging="375"/>
      </w:pPr>
      <w:rPr>
        <w:rFonts w:hint="default"/>
      </w:rPr>
    </w:lvl>
    <w:lvl w:ilvl="1">
      <w:start w:val="3"/>
      <w:numFmt w:val="decimal"/>
      <w:lvlText w:val="%1.%2"/>
      <w:lvlJc w:val="left"/>
      <w:pPr>
        <w:ind w:left="1545" w:hanging="375"/>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4">
    <w:nsid w:val="08F24D30"/>
    <w:multiLevelType w:val="hybridMultilevel"/>
    <w:tmpl w:val="3A22A844"/>
    <w:lvl w:ilvl="0" w:tplc="FD16F71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3A7FA0"/>
    <w:multiLevelType w:val="hybridMultilevel"/>
    <w:tmpl w:val="C68A57A2"/>
    <w:lvl w:ilvl="0" w:tplc="FFFFFFFF">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6">
    <w:nsid w:val="0B3470F5"/>
    <w:multiLevelType w:val="hybridMultilevel"/>
    <w:tmpl w:val="66C861B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0D8C67D9"/>
    <w:multiLevelType w:val="hybridMultilevel"/>
    <w:tmpl w:val="6F241C12"/>
    <w:lvl w:ilvl="0" w:tplc="D5526B8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1A4296"/>
    <w:multiLevelType w:val="multilevel"/>
    <w:tmpl w:val="5E70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3F59C4"/>
    <w:multiLevelType w:val="multilevel"/>
    <w:tmpl w:val="4F5CFC84"/>
    <w:lvl w:ilvl="0">
      <w:start w:val="1"/>
      <w:numFmt w:val="decimal"/>
      <w:lvlText w:val="%1."/>
      <w:lvlJc w:val="left"/>
      <w:pPr>
        <w:ind w:left="600" w:hanging="600"/>
      </w:pPr>
      <w:rPr>
        <w:rFonts w:cs="Times New Roman"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1ED743B"/>
    <w:multiLevelType w:val="hybridMultilevel"/>
    <w:tmpl w:val="E2988DA0"/>
    <w:lvl w:ilvl="0" w:tplc="BE380BF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D2E19BF"/>
    <w:multiLevelType w:val="hybridMultilevel"/>
    <w:tmpl w:val="DA56C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3F37D0"/>
    <w:multiLevelType w:val="multilevel"/>
    <w:tmpl w:val="4538F9F0"/>
    <w:lvl w:ilvl="0">
      <w:start w:val="1"/>
      <w:numFmt w:val="decimal"/>
      <w:lvlText w:val="%1."/>
      <w:lvlJc w:val="left"/>
      <w:pPr>
        <w:ind w:left="1245" w:hanging="360"/>
      </w:pPr>
    </w:lvl>
    <w:lvl w:ilvl="1">
      <w:start w:val="6"/>
      <w:numFmt w:val="decimal"/>
      <w:isLgl/>
      <w:lvlText w:val="%1.%2"/>
      <w:lvlJc w:val="left"/>
      <w:pPr>
        <w:ind w:left="1485" w:hanging="600"/>
      </w:pPr>
      <w:rPr>
        <w:rFonts w:hint="default"/>
      </w:rPr>
    </w:lvl>
    <w:lvl w:ilvl="2">
      <w:start w:val="2"/>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13">
    <w:nsid w:val="1EE443C6"/>
    <w:multiLevelType w:val="hybridMultilevel"/>
    <w:tmpl w:val="6D6ADE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7CF63A1"/>
    <w:multiLevelType w:val="hybridMultilevel"/>
    <w:tmpl w:val="AAC01C80"/>
    <w:lvl w:ilvl="0" w:tplc="FFFFFFFF">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298164CA"/>
    <w:multiLevelType w:val="hybridMultilevel"/>
    <w:tmpl w:val="E7320E94"/>
    <w:lvl w:ilvl="0" w:tplc="873EFB8A">
      <w:start w:val="1"/>
      <w:numFmt w:val="russianLower"/>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F57F7A"/>
    <w:multiLevelType w:val="hybridMultilevel"/>
    <w:tmpl w:val="7C8CA112"/>
    <w:lvl w:ilvl="0" w:tplc="873EFB8A">
      <w:start w:val="1"/>
      <w:numFmt w:val="russianLower"/>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697298"/>
    <w:multiLevelType w:val="hybridMultilevel"/>
    <w:tmpl w:val="2430C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2C0F48"/>
    <w:multiLevelType w:val="hybridMultilevel"/>
    <w:tmpl w:val="D480CB12"/>
    <w:lvl w:ilvl="0" w:tplc="873EFB8A">
      <w:start w:val="1"/>
      <w:numFmt w:val="russianLower"/>
      <w:lvlText w:val="%1)"/>
      <w:lvlJc w:val="left"/>
      <w:pPr>
        <w:tabs>
          <w:tab w:val="num" w:pos="720"/>
        </w:tabs>
        <w:ind w:left="720" w:hanging="360"/>
      </w:pPr>
      <w:rPr>
        <w:rFonts w:hint="default"/>
        <w:b w:val="0"/>
        <w:color w:val="auto"/>
      </w:rPr>
    </w:lvl>
    <w:lvl w:ilvl="1" w:tplc="755CC196" w:tentative="1">
      <w:start w:val="1"/>
      <w:numFmt w:val="lowerLetter"/>
      <w:lvlText w:val="%2."/>
      <w:lvlJc w:val="left"/>
      <w:pPr>
        <w:tabs>
          <w:tab w:val="num" w:pos="1440"/>
        </w:tabs>
        <w:ind w:left="1440" w:hanging="360"/>
      </w:pPr>
    </w:lvl>
    <w:lvl w:ilvl="2" w:tplc="162CE080" w:tentative="1">
      <w:start w:val="1"/>
      <w:numFmt w:val="lowerRoman"/>
      <w:lvlText w:val="%3."/>
      <w:lvlJc w:val="right"/>
      <w:pPr>
        <w:tabs>
          <w:tab w:val="num" w:pos="2160"/>
        </w:tabs>
        <w:ind w:left="2160" w:hanging="180"/>
      </w:pPr>
    </w:lvl>
    <w:lvl w:ilvl="3" w:tplc="1D5E0C1E" w:tentative="1">
      <w:start w:val="1"/>
      <w:numFmt w:val="decimal"/>
      <w:lvlText w:val="%4."/>
      <w:lvlJc w:val="left"/>
      <w:pPr>
        <w:tabs>
          <w:tab w:val="num" w:pos="2880"/>
        </w:tabs>
        <w:ind w:left="2880" w:hanging="360"/>
      </w:pPr>
    </w:lvl>
    <w:lvl w:ilvl="4" w:tplc="53BE31E6" w:tentative="1">
      <w:start w:val="1"/>
      <w:numFmt w:val="lowerLetter"/>
      <w:lvlText w:val="%5."/>
      <w:lvlJc w:val="left"/>
      <w:pPr>
        <w:tabs>
          <w:tab w:val="num" w:pos="3600"/>
        </w:tabs>
        <w:ind w:left="3600" w:hanging="360"/>
      </w:pPr>
    </w:lvl>
    <w:lvl w:ilvl="5" w:tplc="B3D479C4" w:tentative="1">
      <w:start w:val="1"/>
      <w:numFmt w:val="lowerRoman"/>
      <w:lvlText w:val="%6."/>
      <w:lvlJc w:val="right"/>
      <w:pPr>
        <w:tabs>
          <w:tab w:val="num" w:pos="4320"/>
        </w:tabs>
        <w:ind w:left="4320" w:hanging="180"/>
      </w:pPr>
    </w:lvl>
    <w:lvl w:ilvl="6" w:tplc="E752C346" w:tentative="1">
      <w:start w:val="1"/>
      <w:numFmt w:val="decimal"/>
      <w:lvlText w:val="%7."/>
      <w:lvlJc w:val="left"/>
      <w:pPr>
        <w:tabs>
          <w:tab w:val="num" w:pos="5040"/>
        </w:tabs>
        <w:ind w:left="5040" w:hanging="360"/>
      </w:pPr>
    </w:lvl>
    <w:lvl w:ilvl="7" w:tplc="C7DA7CBE" w:tentative="1">
      <w:start w:val="1"/>
      <w:numFmt w:val="lowerLetter"/>
      <w:lvlText w:val="%8."/>
      <w:lvlJc w:val="left"/>
      <w:pPr>
        <w:tabs>
          <w:tab w:val="num" w:pos="5760"/>
        </w:tabs>
        <w:ind w:left="5760" w:hanging="360"/>
      </w:pPr>
    </w:lvl>
    <w:lvl w:ilvl="8" w:tplc="053ADE4E" w:tentative="1">
      <w:start w:val="1"/>
      <w:numFmt w:val="lowerRoman"/>
      <w:lvlText w:val="%9."/>
      <w:lvlJc w:val="right"/>
      <w:pPr>
        <w:tabs>
          <w:tab w:val="num" w:pos="6480"/>
        </w:tabs>
        <w:ind w:left="6480" w:hanging="180"/>
      </w:pPr>
    </w:lvl>
  </w:abstractNum>
  <w:abstractNum w:abstractNumId="19">
    <w:nsid w:val="319F5DC7"/>
    <w:multiLevelType w:val="hybridMultilevel"/>
    <w:tmpl w:val="4698C7EE"/>
    <w:lvl w:ilvl="0" w:tplc="EF008B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81A6C4F"/>
    <w:multiLevelType w:val="hybridMultilevel"/>
    <w:tmpl w:val="B2EEF5CA"/>
    <w:lvl w:ilvl="0" w:tplc="873EFB8A">
      <w:start w:val="1"/>
      <w:numFmt w:val="russianLower"/>
      <w:lvlText w:val="%1)"/>
      <w:lvlJc w:val="left"/>
      <w:pPr>
        <w:tabs>
          <w:tab w:val="num" w:pos="720"/>
        </w:tabs>
        <w:ind w:left="720" w:hanging="360"/>
      </w:pPr>
      <w:rPr>
        <w:rFonts w:hint="default"/>
        <w:b w:val="0"/>
        <w:color w:val="auto"/>
      </w:rPr>
    </w:lvl>
    <w:lvl w:ilvl="1" w:tplc="A94074EA" w:tentative="1">
      <w:start w:val="1"/>
      <w:numFmt w:val="lowerLetter"/>
      <w:lvlText w:val="%2."/>
      <w:lvlJc w:val="left"/>
      <w:pPr>
        <w:tabs>
          <w:tab w:val="num" w:pos="1440"/>
        </w:tabs>
        <w:ind w:left="1440" w:hanging="360"/>
      </w:pPr>
    </w:lvl>
    <w:lvl w:ilvl="2" w:tplc="C684483A" w:tentative="1">
      <w:start w:val="1"/>
      <w:numFmt w:val="lowerRoman"/>
      <w:lvlText w:val="%3."/>
      <w:lvlJc w:val="right"/>
      <w:pPr>
        <w:tabs>
          <w:tab w:val="num" w:pos="2160"/>
        </w:tabs>
        <w:ind w:left="2160" w:hanging="180"/>
      </w:pPr>
    </w:lvl>
    <w:lvl w:ilvl="3" w:tplc="409643B6" w:tentative="1">
      <w:start w:val="1"/>
      <w:numFmt w:val="decimal"/>
      <w:lvlText w:val="%4."/>
      <w:lvlJc w:val="left"/>
      <w:pPr>
        <w:tabs>
          <w:tab w:val="num" w:pos="2880"/>
        </w:tabs>
        <w:ind w:left="2880" w:hanging="360"/>
      </w:pPr>
    </w:lvl>
    <w:lvl w:ilvl="4" w:tplc="12549FCC" w:tentative="1">
      <w:start w:val="1"/>
      <w:numFmt w:val="lowerLetter"/>
      <w:lvlText w:val="%5."/>
      <w:lvlJc w:val="left"/>
      <w:pPr>
        <w:tabs>
          <w:tab w:val="num" w:pos="3600"/>
        </w:tabs>
        <w:ind w:left="3600" w:hanging="360"/>
      </w:pPr>
    </w:lvl>
    <w:lvl w:ilvl="5" w:tplc="E19E1EC4" w:tentative="1">
      <w:start w:val="1"/>
      <w:numFmt w:val="lowerRoman"/>
      <w:lvlText w:val="%6."/>
      <w:lvlJc w:val="right"/>
      <w:pPr>
        <w:tabs>
          <w:tab w:val="num" w:pos="4320"/>
        </w:tabs>
        <w:ind w:left="4320" w:hanging="180"/>
      </w:pPr>
    </w:lvl>
    <w:lvl w:ilvl="6" w:tplc="B5EEE552" w:tentative="1">
      <w:start w:val="1"/>
      <w:numFmt w:val="decimal"/>
      <w:lvlText w:val="%7."/>
      <w:lvlJc w:val="left"/>
      <w:pPr>
        <w:tabs>
          <w:tab w:val="num" w:pos="5040"/>
        </w:tabs>
        <w:ind w:left="5040" w:hanging="360"/>
      </w:pPr>
    </w:lvl>
    <w:lvl w:ilvl="7" w:tplc="0E76271E" w:tentative="1">
      <w:start w:val="1"/>
      <w:numFmt w:val="lowerLetter"/>
      <w:lvlText w:val="%8."/>
      <w:lvlJc w:val="left"/>
      <w:pPr>
        <w:tabs>
          <w:tab w:val="num" w:pos="5760"/>
        </w:tabs>
        <w:ind w:left="5760" w:hanging="360"/>
      </w:pPr>
    </w:lvl>
    <w:lvl w:ilvl="8" w:tplc="363CEAB4" w:tentative="1">
      <w:start w:val="1"/>
      <w:numFmt w:val="lowerRoman"/>
      <w:lvlText w:val="%9."/>
      <w:lvlJc w:val="right"/>
      <w:pPr>
        <w:tabs>
          <w:tab w:val="num" w:pos="6480"/>
        </w:tabs>
        <w:ind w:left="6480" w:hanging="180"/>
      </w:pPr>
    </w:lvl>
  </w:abstractNum>
  <w:abstractNum w:abstractNumId="21">
    <w:nsid w:val="3BFE3AB6"/>
    <w:multiLevelType w:val="hybridMultilevel"/>
    <w:tmpl w:val="54E40D04"/>
    <w:lvl w:ilvl="0" w:tplc="6400F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C75265D"/>
    <w:multiLevelType w:val="hybridMultilevel"/>
    <w:tmpl w:val="E51E33E2"/>
    <w:lvl w:ilvl="0" w:tplc="D5526B8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C025C2"/>
    <w:multiLevelType w:val="hybridMultilevel"/>
    <w:tmpl w:val="D5024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C7438A"/>
    <w:multiLevelType w:val="hybridMultilevel"/>
    <w:tmpl w:val="4B28C4AC"/>
    <w:lvl w:ilvl="0" w:tplc="873EFB8A">
      <w:start w:val="1"/>
      <w:numFmt w:val="russianLower"/>
      <w:lvlText w:val="%1)"/>
      <w:lvlJc w:val="left"/>
      <w:pPr>
        <w:ind w:left="644"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D72FDA"/>
    <w:multiLevelType w:val="hybridMultilevel"/>
    <w:tmpl w:val="DB7E1F04"/>
    <w:lvl w:ilvl="0" w:tplc="D5526B8E">
      <w:start w:val="1"/>
      <w:numFmt w:val="russianLow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494E054B"/>
    <w:multiLevelType w:val="hybridMultilevel"/>
    <w:tmpl w:val="736ECEDE"/>
    <w:lvl w:ilvl="0" w:tplc="873EFB8A">
      <w:start w:val="1"/>
      <w:numFmt w:val="russianLower"/>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C261EAF"/>
    <w:multiLevelType w:val="hybridMultilevel"/>
    <w:tmpl w:val="021666B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F3F5F7B"/>
    <w:multiLevelType w:val="hybridMultilevel"/>
    <w:tmpl w:val="62F252C4"/>
    <w:lvl w:ilvl="0" w:tplc="873EFB8A">
      <w:start w:val="1"/>
      <w:numFmt w:val="russianLower"/>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2944406"/>
    <w:multiLevelType w:val="hybridMultilevel"/>
    <w:tmpl w:val="C152D9F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212491"/>
    <w:multiLevelType w:val="hybridMultilevel"/>
    <w:tmpl w:val="65AA8C14"/>
    <w:lvl w:ilvl="0" w:tplc="ACD26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6007D49"/>
    <w:multiLevelType w:val="hybridMultilevel"/>
    <w:tmpl w:val="4FC24622"/>
    <w:lvl w:ilvl="0" w:tplc="873EFB8A">
      <w:start w:val="1"/>
      <w:numFmt w:val="russianLower"/>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AD101B"/>
    <w:multiLevelType w:val="hybridMultilevel"/>
    <w:tmpl w:val="722EB8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2B627D"/>
    <w:multiLevelType w:val="hybridMultilevel"/>
    <w:tmpl w:val="1E286438"/>
    <w:lvl w:ilvl="0" w:tplc="873EFB8A">
      <w:start w:val="1"/>
      <w:numFmt w:val="russianLower"/>
      <w:lvlText w:val="%1)"/>
      <w:lvlJc w:val="left"/>
      <w:pPr>
        <w:ind w:left="1146" w:hanging="360"/>
      </w:pPr>
      <w:rPr>
        <w:rFonts w:hint="default"/>
        <w:b w:val="0"/>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5FE81E4F"/>
    <w:multiLevelType w:val="multilevel"/>
    <w:tmpl w:val="0780389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6E4B7DAA"/>
    <w:multiLevelType w:val="hybridMultilevel"/>
    <w:tmpl w:val="584A7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6070D8"/>
    <w:multiLevelType w:val="hybridMultilevel"/>
    <w:tmpl w:val="66F40C36"/>
    <w:lvl w:ilvl="0" w:tplc="F0207F0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7">
    <w:nsid w:val="73640BF7"/>
    <w:multiLevelType w:val="hybridMultilevel"/>
    <w:tmpl w:val="A7562AB4"/>
    <w:lvl w:ilvl="0" w:tplc="96E40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3FF3F93"/>
    <w:multiLevelType w:val="hybridMultilevel"/>
    <w:tmpl w:val="619067B2"/>
    <w:lvl w:ilvl="0" w:tplc="D5526B8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0543A4"/>
    <w:multiLevelType w:val="hybridMultilevel"/>
    <w:tmpl w:val="302C7CD4"/>
    <w:lvl w:ilvl="0" w:tplc="FFFFFFFF">
      <w:start w:val="2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71700DD"/>
    <w:multiLevelType w:val="hybridMultilevel"/>
    <w:tmpl w:val="74B4AA50"/>
    <w:lvl w:ilvl="0" w:tplc="873EFB8A">
      <w:start w:val="1"/>
      <w:numFmt w:val="russianLower"/>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1"/>
  </w:num>
  <w:num w:numId="4">
    <w:abstractNumId w:val="29"/>
  </w:num>
  <w:num w:numId="5">
    <w:abstractNumId w:val="10"/>
  </w:num>
  <w:num w:numId="6">
    <w:abstractNumId w:val="8"/>
  </w:num>
  <w:num w:numId="7">
    <w:abstractNumId w:val="30"/>
  </w:num>
  <w:num w:numId="8">
    <w:abstractNumId w:val="12"/>
  </w:num>
  <w:num w:numId="9">
    <w:abstractNumId w:val="36"/>
  </w:num>
  <w:num w:numId="10">
    <w:abstractNumId w:val="2"/>
  </w:num>
  <w:num w:numId="11">
    <w:abstractNumId w:val="37"/>
  </w:num>
  <w:num w:numId="12">
    <w:abstractNumId w:val="13"/>
  </w:num>
  <w:num w:numId="13">
    <w:abstractNumId w:val="32"/>
  </w:num>
  <w:num w:numId="14">
    <w:abstractNumId w:val="23"/>
  </w:num>
  <w:num w:numId="15">
    <w:abstractNumId w:val="34"/>
  </w:num>
  <w:num w:numId="16">
    <w:abstractNumId w:val="0"/>
  </w:num>
  <w:num w:numId="17">
    <w:abstractNumId w:val="3"/>
  </w:num>
  <w:num w:numId="18">
    <w:abstractNumId w:val="9"/>
  </w:num>
  <w:num w:numId="19">
    <w:abstractNumId w:val="6"/>
  </w:num>
  <w:num w:numId="20">
    <w:abstractNumId w:val="21"/>
  </w:num>
  <w:num w:numId="21">
    <w:abstractNumId w:val="19"/>
  </w:num>
  <w:num w:numId="22">
    <w:abstractNumId w:val="4"/>
  </w:num>
  <w:num w:numId="23">
    <w:abstractNumId w:val="35"/>
  </w:num>
  <w:num w:numId="24">
    <w:abstractNumId w:val="17"/>
  </w:num>
  <w:num w:numId="25">
    <w:abstractNumId w:val="27"/>
  </w:num>
  <w:num w:numId="26">
    <w:abstractNumId w:val="24"/>
  </w:num>
  <w:num w:numId="27">
    <w:abstractNumId w:val="7"/>
  </w:num>
  <w:num w:numId="28">
    <w:abstractNumId w:val="25"/>
  </w:num>
  <w:num w:numId="29">
    <w:abstractNumId w:val="38"/>
  </w:num>
  <w:num w:numId="30">
    <w:abstractNumId w:val="22"/>
  </w:num>
  <w:num w:numId="31">
    <w:abstractNumId w:val="40"/>
  </w:num>
  <w:num w:numId="32">
    <w:abstractNumId w:val="20"/>
  </w:num>
  <w:num w:numId="33">
    <w:abstractNumId w:val="18"/>
  </w:num>
  <w:num w:numId="34">
    <w:abstractNumId w:val="39"/>
  </w:num>
  <w:num w:numId="35">
    <w:abstractNumId w:val="15"/>
  </w:num>
  <w:num w:numId="36">
    <w:abstractNumId w:val="1"/>
  </w:num>
  <w:num w:numId="37">
    <w:abstractNumId w:val="16"/>
  </w:num>
  <w:num w:numId="38">
    <w:abstractNumId w:val="28"/>
  </w:num>
  <w:num w:numId="39">
    <w:abstractNumId w:val="26"/>
  </w:num>
  <w:num w:numId="40">
    <w:abstractNumId w:val="3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16"/>
    <w:rsid w:val="0000530D"/>
    <w:rsid w:val="00011D9A"/>
    <w:rsid w:val="0002060E"/>
    <w:rsid w:val="000221DA"/>
    <w:rsid w:val="00024C97"/>
    <w:rsid w:val="00032B04"/>
    <w:rsid w:val="000369A8"/>
    <w:rsid w:val="0004043F"/>
    <w:rsid w:val="000536A0"/>
    <w:rsid w:val="00055B4F"/>
    <w:rsid w:val="00060BA7"/>
    <w:rsid w:val="0006602C"/>
    <w:rsid w:val="000728D4"/>
    <w:rsid w:val="00074AAF"/>
    <w:rsid w:val="00075A35"/>
    <w:rsid w:val="000774B1"/>
    <w:rsid w:val="00083DA9"/>
    <w:rsid w:val="000903F7"/>
    <w:rsid w:val="0009122B"/>
    <w:rsid w:val="00092B9C"/>
    <w:rsid w:val="000957D5"/>
    <w:rsid w:val="0009677D"/>
    <w:rsid w:val="000A586A"/>
    <w:rsid w:val="000A7887"/>
    <w:rsid w:val="000A7C07"/>
    <w:rsid w:val="000A7EAD"/>
    <w:rsid w:val="000B0073"/>
    <w:rsid w:val="000B05A1"/>
    <w:rsid w:val="000B6C8E"/>
    <w:rsid w:val="000B7414"/>
    <w:rsid w:val="000D6908"/>
    <w:rsid w:val="000D76C5"/>
    <w:rsid w:val="000E03DB"/>
    <w:rsid w:val="000E06A4"/>
    <w:rsid w:val="000E4141"/>
    <w:rsid w:val="000E5F58"/>
    <w:rsid w:val="000E65AF"/>
    <w:rsid w:val="000F22A0"/>
    <w:rsid w:val="000F52ED"/>
    <w:rsid w:val="000F5D16"/>
    <w:rsid w:val="000F5EE0"/>
    <w:rsid w:val="000F77F2"/>
    <w:rsid w:val="001031B8"/>
    <w:rsid w:val="001038CB"/>
    <w:rsid w:val="001109B6"/>
    <w:rsid w:val="00110E02"/>
    <w:rsid w:val="00113082"/>
    <w:rsid w:val="0012038F"/>
    <w:rsid w:val="00121473"/>
    <w:rsid w:val="00121E0C"/>
    <w:rsid w:val="0012452C"/>
    <w:rsid w:val="00125F6F"/>
    <w:rsid w:val="00131229"/>
    <w:rsid w:val="00131917"/>
    <w:rsid w:val="00132901"/>
    <w:rsid w:val="00134E53"/>
    <w:rsid w:val="00141BE6"/>
    <w:rsid w:val="00144ED9"/>
    <w:rsid w:val="00145A8E"/>
    <w:rsid w:val="00146921"/>
    <w:rsid w:val="00147EDD"/>
    <w:rsid w:val="0016496A"/>
    <w:rsid w:val="00171521"/>
    <w:rsid w:val="00172724"/>
    <w:rsid w:val="001738A9"/>
    <w:rsid w:val="00176CBF"/>
    <w:rsid w:val="00180522"/>
    <w:rsid w:val="0018108E"/>
    <w:rsid w:val="00184E2A"/>
    <w:rsid w:val="00185CB9"/>
    <w:rsid w:val="0019439A"/>
    <w:rsid w:val="001A3B35"/>
    <w:rsid w:val="001A68DD"/>
    <w:rsid w:val="001A7CE2"/>
    <w:rsid w:val="001B2C9D"/>
    <w:rsid w:val="001B4BCF"/>
    <w:rsid w:val="001B53C8"/>
    <w:rsid w:val="001B6155"/>
    <w:rsid w:val="001B658D"/>
    <w:rsid w:val="001B743C"/>
    <w:rsid w:val="001B7519"/>
    <w:rsid w:val="001C2E1A"/>
    <w:rsid w:val="001C392F"/>
    <w:rsid w:val="001D017D"/>
    <w:rsid w:val="001D26EA"/>
    <w:rsid w:val="001D40F7"/>
    <w:rsid w:val="001D7DAD"/>
    <w:rsid w:val="001E0286"/>
    <w:rsid w:val="001E16DB"/>
    <w:rsid w:val="001E3E24"/>
    <w:rsid w:val="001E73E5"/>
    <w:rsid w:val="00203D20"/>
    <w:rsid w:val="00205139"/>
    <w:rsid w:val="00211767"/>
    <w:rsid w:val="002144C0"/>
    <w:rsid w:val="0021519F"/>
    <w:rsid w:val="002153D5"/>
    <w:rsid w:val="00230348"/>
    <w:rsid w:val="00245930"/>
    <w:rsid w:val="00245C9D"/>
    <w:rsid w:val="002474F5"/>
    <w:rsid w:val="002538A9"/>
    <w:rsid w:val="0025437E"/>
    <w:rsid w:val="00256179"/>
    <w:rsid w:val="002563A6"/>
    <w:rsid w:val="00270248"/>
    <w:rsid w:val="00272A77"/>
    <w:rsid w:val="00273779"/>
    <w:rsid w:val="0027561B"/>
    <w:rsid w:val="002773AC"/>
    <w:rsid w:val="00292A01"/>
    <w:rsid w:val="00293EEF"/>
    <w:rsid w:val="0029416A"/>
    <w:rsid w:val="00295847"/>
    <w:rsid w:val="002B31B7"/>
    <w:rsid w:val="002B4BCB"/>
    <w:rsid w:val="002C1D9D"/>
    <w:rsid w:val="002C2A22"/>
    <w:rsid w:val="002C3C3F"/>
    <w:rsid w:val="002D2826"/>
    <w:rsid w:val="002D3AFE"/>
    <w:rsid w:val="002D6643"/>
    <w:rsid w:val="002E185B"/>
    <w:rsid w:val="002E202C"/>
    <w:rsid w:val="002E48E2"/>
    <w:rsid w:val="002F18A5"/>
    <w:rsid w:val="002F19BD"/>
    <w:rsid w:val="002F348E"/>
    <w:rsid w:val="002F4475"/>
    <w:rsid w:val="00301C28"/>
    <w:rsid w:val="00302987"/>
    <w:rsid w:val="00304541"/>
    <w:rsid w:val="00304593"/>
    <w:rsid w:val="003153AB"/>
    <w:rsid w:val="00315C4E"/>
    <w:rsid w:val="003346EC"/>
    <w:rsid w:val="00342E0A"/>
    <w:rsid w:val="003469A5"/>
    <w:rsid w:val="003535FB"/>
    <w:rsid w:val="00356A84"/>
    <w:rsid w:val="00356EC0"/>
    <w:rsid w:val="003639C7"/>
    <w:rsid w:val="00363A29"/>
    <w:rsid w:val="00365E19"/>
    <w:rsid w:val="00367632"/>
    <w:rsid w:val="00367E9C"/>
    <w:rsid w:val="00367F48"/>
    <w:rsid w:val="00370EFF"/>
    <w:rsid w:val="00371948"/>
    <w:rsid w:val="003754BD"/>
    <w:rsid w:val="003813A1"/>
    <w:rsid w:val="0038344F"/>
    <w:rsid w:val="00385A0E"/>
    <w:rsid w:val="00395485"/>
    <w:rsid w:val="0039652E"/>
    <w:rsid w:val="003968A0"/>
    <w:rsid w:val="003A2CDD"/>
    <w:rsid w:val="003B14D6"/>
    <w:rsid w:val="003B4147"/>
    <w:rsid w:val="003B46A2"/>
    <w:rsid w:val="003B7D36"/>
    <w:rsid w:val="003C2F7F"/>
    <w:rsid w:val="003C4870"/>
    <w:rsid w:val="003C6BF4"/>
    <w:rsid w:val="003D4817"/>
    <w:rsid w:val="003E1389"/>
    <w:rsid w:val="003E2D4F"/>
    <w:rsid w:val="003F0050"/>
    <w:rsid w:val="003F0B60"/>
    <w:rsid w:val="003F13DE"/>
    <w:rsid w:val="003F15F5"/>
    <w:rsid w:val="003F2557"/>
    <w:rsid w:val="003F4540"/>
    <w:rsid w:val="003F5EE9"/>
    <w:rsid w:val="003F609A"/>
    <w:rsid w:val="003F6ACD"/>
    <w:rsid w:val="00400CFA"/>
    <w:rsid w:val="00401BE7"/>
    <w:rsid w:val="0040235E"/>
    <w:rsid w:val="004029AD"/>
    <w:rsid w:val="00406E6F"/>
    <w:rsid w:val="00411CFC"/>
    <w:rsid w:val="004170A4"/>
    <w:rsid w:val="004246EF"/>
    <w:rsid w:val="00424912"/>
    <w:rsid w:val="00424BFE"/>
    <w:rsid w:val="00434127"/>
    <w:rsid w:val="0043798A"/>
    <w:rsid w:val="00442F62"/>
    <w:rsid w:val="00443B6F"/>
    <w:rsid w:val="00443CE2"/>
    <w:rsid w:val="00445B44"/>
    <w:rsid w:val="00445CE1"/>
    <w:rsid w:val="00447B3B"/>
    <w:rsid w:val="004506B2"/>
    <w:rsid w:val="00450F91"/>
    <w:rsid w:val="00451344"/>
    <w:rsid w:val="00451709"/>
    <w:rsid w:val="0045212B"/>
    <w:rsid w:val="004552CD"/>
    <w:rsid w:val="00455A2A"/>
    <w:rsid w:val="00466E69"/>
    <w:rsid w:val="00473094"/>
    <w:rsid w:val="004738C7"/>
    <w:rsid w:val="00473E6A"/>
    <w:rsid w:val="0047638B"/>
    <w:rsid w:val="004765E2"/>
    <w:rsid w:val="004807FD"/>
    <w:rsid w:val="00483EAA"/>
    <w:rsid w:val="004926A8"/>
    <w:rsid w:val="0049378E"/>
    <w:rsid w:val="004957F5"/>
    <w:rsid w:val="00496B7A"/>
    <w:rsid w:val="004A0776"/>
    <w:rsid w:val="004A426B"/>
    <w:rsid w:val="004A4898"/>
    <w:rsid w:val="004A4E90"/>
    <w:rsid w:val="004B2162"/>
    <w:rsid w:val="004B2EA7"/>
    <w:rsid w:val="004B30B8"/>
    <w:rsid w:val="004B3362"/>
    <w:rsid w:val="004B7BF7"/>
    <w:rsid w:val="004C10DB"/>
    <w:rsid w:val="004C312C"/>
    <w:rsid w:val="004D7046"/>
    <w:rsid w:val="004D7795"/>
    <w:rsid w:val="004E0E81"/>
    <w:rsid w:val="004E323A"/>
    <w:rsid w:val="004E7E17"/>
    <w:rsid w:val="004F2D2A"/>
    <w:rsid w:val="004F4B11"/>
    <w:rsid w:val="004F53FA"/>
    <w:rsid w:val="004F77E4"/>
    <w:rsid w:val="00501780"/>
    <w:rsid w:val="005033BB"/>
    <w:rsid w:val="00503C22"/>
    <w:rsid w:val="0050776D"/>
    <w:rsid w:val="005206DD"/>
    <w:rsid w:val="00523BB2"/>
    <w:rsid w:val="00524EB6"/>
    <w:rsid w:val="005253C0"/>
    <w:rsid w:val="0052748A"/>
    <w:rsid w:val="0054387D"/>
    <w:rsid w:val="005439B3"/>
    <w:rsid w:val="005464B6"/>
    <w:rsid w:val="00546F7B"/>
    <w:rsid w:val="0055258B"/>
    <w:rsid w:val="00553C4F"/>
    <w:rsid w:val="00554A95"/>
    <w:rsid w:val="00555C17"/>
    <w:rsid w:val="00557066"/>
    <w:rsid w:val="005628F4"/>
    <w:rsid w:val="0056320E"/>
    <w:rsid w:val="00566E58"/>
    <w:rsid w:val="00574C95"/>
    <w:rsid w:val="00577416"/>
    <w:rsid w:val="0058163E"/>
    <w:rsid w:val="005816AC"/>
    <w:rsid w:val="0058180F"/>
    <w:rsid w:val="00584483"/>
    <w:rsid w:val="00584813"/>
    <w:rsid w:val="005904D1"/>
    <w:rsid w:val="005924DD"/>
    <w:rsid w:val="005944EA"/>
    <w:rsid w:val="00596B72"/>
    <w:rsid w:val="005A2916"/>
    <w:rsid w:val="005A3B96"/>
    <w:rsid w:val="005A44A3"/>
    <w:rsid w:val="005B05D2"/>
    <w:rsid w:val="005B43E6"/>
    <w:rsid w:val="005C5CEA"/>
    <w:rsid w:val="005C7412"/>
    <w:rsid w:val="005C7775"/>
    <w:rsid w:val="005D5081"/>
    <w:rsid w:val="005D53D2"/>
    <w:rsid w:val="005D58EB"/>
    <w:rsid w:val="005E0FDD"/>
    <w:rsid w:val="005E1D95"/>
    <w:rsid w:val="005E64C2"/>
    <w:rsid w:val="005E7D80"/>
    <w:rsid w:val="005E7E09"/>
    <w:rsid w:val="005F12D1"/>
    <w:rsid w:val="005F41BE"/>
    <w:rsid w:val="005F4217"/>
    <w:rsid w:val="00601822"/>
    <w:rsid w:val="00603652"/>
    <w:rsid w:val="006131A6"/>
    <w:rsid w:val="00613382"/>
    <w:rsid w:val="00615E3D"/>
    <w:rsid w:val="00616B5B"/>
    <w:rsid w:val="006207CC"/>
    <w:rsid w:val="00621E4F"/>
    <w:rsid w:val="006227A8"/>
    <w:rsid w:val="00623354"/>
    <w:rsid w:val="00632FA6"/>
    <w:rsid w:val="0063341A"/>
    <w:rsid w:val="00636361"/>
    <w:rsid w:val="006374B4"/>
    <w:rsid w:val="00637F15"/>
    <w:rsid w:val="00642934"/>
    <w:rsid w:val="00651884"/>
    <w:rsid w:val="00662E0B"/>
    <w:rsid w:val="00663B8D"/>
    <w:rsid w:val="00664ACB"/>
    <w:rsid w:val="00667C9A"/>
    <w:rsid w:val="00674A3A"/>
    <w:rsid w:val="006760E6"/>
    <w:rsid w:val="006805A3"/>
    <w:rsid w:val="00681274"/>
    <w:rsid w:val="00687C94"/>
    <w:rsid w:val="00687FB1"/>
    <w:rsid w:val="00692997"/>
    <w:rsid w:val="00693610"/>
    <w:rsid w:val="00697D7E"/>
    <w:rsid w:val="006A1194"/>
    <w:rsid w:val="006A31D5"/>
    <w:rsid w:val="006A4779"/>
    <w:rsid w:val="006B57E2"/>
    <w:rsid w:val="006C02E5"/>
    <w:rsid w:val="006C0EE5"/>
    <w:rsid w:val="006C7F0A"/>
    <w:rsid w:val="006D2976"/>
    <w:rsid w:val="006D7BE4"/>
    <w:rsid w:val="006E18E5"/>
    <w:rsid w:val="006E1AF5"/>
    <w:rsid w:val="006E3C4E"/>
    <w:rsid w:val="006F2DB6"/>
    <w:rsid w:val="006F3EAB"/>
    <w:rsid w:val="006F5AAE"/>
    <w:rsid w:val="006F5AB4"/>
    <w:rsid w:val="006F6D68"/>
    <w:rsid w:val="007001D1"/>
    <w:rsid w:val="00702807"/>
    <w:rsid w:val="00705D8A"/>
    <w:rsid w:val="007108FD"/>
    <w:rsid w:val="00710F46"/>
    <w:rsid w:val="00711D3C"/>
    <w:rsid w:val="0071268D"/>
    <w:rsid w:val="007165F1"/>
    <w:rsid w:val="00717575"/>
    <w:rsid w:val="00723463"/>
    <w:rsid w:val="007262DB"/>
    <w:rsid w:val="00726D4B"/>
    <w:rsid w:val="0073257F"/>
    <w:rsid w:val="00733D5C"/>
    <w:rsid w:val="00734FA9"/>
    <w:rsid w:val="007360ED"/>
    <w:rsid w:val="00736D8F"/>
    <w:rsid w:val="007446F8"/>
    <w:rsid w:val="00747B73"/>
    <w:rsid w:val="00747D29"/>
    <w:rsid w:val="00750EC7"/>
    <w:rsid w:val="0075112C"/>
    <w:rsid w:val="00770B24"/>
    <w:rsid w:val="00770F94"/>
    <w:rsid w:val="00771F1E"/>
    <w:rsid w:val="00772CAE"/>
    <w:rsid w:val="00773240"/>
    <w:rsid w:val="0077406B"/>
    <w:rsid w:val="00776368"/>
    <w:rsid w:val="00776BCE"/>
    <w:rsid w:val="007800ED"/>
    <w:rsid w:val="00783DBD"/>
    <w:rsid w:val="00783F19"/>
    <w:rsid w:val="00785D72"/>
    <w:rsid w:val="0079146B"/>
    <w:rsid w:val="00792C1C"/>
    <w:rsid w:val="00795160"/>
    <w:rsid w:val="00796518"/>
    <w:rsid w:val="007A3E05"/>
    <w:rsid w:val="007A4373"/>
    <w:rsid w:val="007A61D1"/>
    <w:rsid w:val="007B2973"/>
    <w:rsid w:val="007B4161"/>
    <w:rsid w:val="007B55CB"/>
    <w:rsid w:val="007C0A7D"/>
    <w:rsid w:val="007C3C6F"/>
    <w:rsid w:val="007C4E87"/>
    <w:rsid w:val="007D00A0"/>
    <w:rsid w:val="007D3FC5"/>
    <w:rsid w:val="007D758E"/>
    <w:rsid w:val="007E1129"/>
    <w:rsid w:val="007E3B4D"/>
    <w:rsid w:val="007F0023"/>
    <w:rsid w:val="007F5A9C"/>
    <w:rsid w:val="007F5E97"/>
    <w:rsid w:val="007F6D5B"/>
    <w:rsid w:val="00804A77"/>
    <w:rsid w:val="00807C5B"/>
    <w:rsid w:val="0081101E"/>
    <w:rsid w:val="00811205"/>
    <w:rsid w:val="0081191B"/>
    <w:rsid w:val="0082066E"/>
    <w:rsid w:val="00822C75"/>
    <w:rsid w:val="0082305C"/>
    <w:rsid w:val="00823B31"/>
    <w:rsid w:val="00827417"/>
    <w:rsid w:val="008338D8"/>
    <w:rsid w:val="0083396B"/>
    <w:rsid w:val="00845DE3"/>
    <w:rsid w:val="00846C51"/>
    <w:rsid w:val="0085095F"/>
    <w:rsid w:val="00850A29"/>
    <w:rsid w:val="008551F4"/>
    <w:rsid w:val="0085570A"/>
    <w:rsid w:val="00856FFB"/>
    <w:rsid w:val="00857E5F"/>
    <w:rsid w:val="0086339E"/>
    <w:rsid w:val="00863D32"/>
    <w:rsid w:val="00871468"/>
    <w:rsid w:val="00872019"/>
    <w:rsid w:val="008731A0"/>
    <w:rsid w:val="00873633"/>
    <w:rsid w:val="00881D7A"/>
    <w:rsid w:val="008822D1"/>
    <w:rsid w:val="00883099"/>
    <w:rsid w:val="00883627"/>
    <w:rsid w:val="008839BA"/>
    <w:rsid w:val="008855A2"/>
    <w:rsid w:val="008879CF"/>
    <w:rsid w:val="00892FF0"/>
    <w:rsid w:val="00895694"/>
    <w:rsid w:val="008A18B8"/>
    <w:rsid w:val="008A3B84"/>
    <w:rsid w:val="008A53F3"/>
    <w:rsid w:val="008A60F1"/>
    <w:rsid w:val="008A6BB0"/>
    <w:rsid w:val="008B1149"/>
    <w:rsid w:val="008C1D77"/>
    <w:rsid w:val="008C27EC"/>
    <w:rsid w:val="008C5411"/>
    <w:rsid w:val="008C5FCF"/>
    <w:rsid w:val="008D1649"/>
    <w:rsid w:val="008D3F9B"/>
    <w:rsid w:val="008D58A1"/>
    <w:rsid w:val="008D7AF5"/>
    <w:rsid w:val="008F26D4"/>
    <w:rsid w:val="008F50A6"/>
    <w:rsid w:val="008F6AE8"/>
    <w:rsid w:val="00900112"/>
    <w:rsid w:val="009052B5"/>
    <w:rsid w:val="00912D17"/>
    <w:rsid w:val="009132AD"/>
    <w:rsid w:val="00914496"/>
    <w:rsid w:val="0091713A"/>
    <w:rsid w:val="00923104"/>
    <w:rsid w:val="0092564D"/>
    <w:rsid w:val="009260A4"/>
    <w:rsid w:val="0093736A"/>
    <w:rsid w:val="00941638"/>
    <w:rsid w:val="00941888"/>
    <w:rsid w:val="00945D61"/>
    <w:rsid w:val="00951339"/>
    <w:rsid w:val="00952497"/>
    <w:rsid w:val="00952DDB"/>
    <w:rsid w:val="00952F6F"/>
    <w:rsid w:val="0095755E"/>
    <w:rsid w:val="00957564"/>
    <w:rsid w:val="00960E72"/>
    <w:rsid w:val="00961BBE"/>
    <w:rsid w:val="00961D01"/>
    <w:rsid w:val="00964C8E"/>
    <w:rsid w:val="0096617C"/>
    <w:rsid w:val="00970AC5"/>
    <w:rsid w:val="00972437"/>
    <w:rsid w:val="00972B44"/>
    <w:rsid w:val="00982BFC"/>
    <w:rsid w:val="00991186"/>
    <w:rsid w:val="00993CD4"/>
    <w:rsid w:val="00993D9C"/>
    <w:rsid w:val="00994DAC"/>
    <w:rsid w:val="009A0378"/>
    <w:rsid w:val="009A7CD6"/>
    <w:rsid w:val="009B4671"/>
    <w:rsid w:val="009B5255"/>
    <w:rsid w:val="009C51CE"/>
    <w:rsid w:val="009D02D4"/>
    <w:rsid w:val="009D1191"/>
    <w:rsid w:val="009D1B4B"/>
    <w:rsid w:val="009D338D"/>
    <w:rsid w:val="009D6EBB"/>
    <w:rsid w:val="009E45FA"/>
    <w:rsid w:val="009E5FF7"/>
    <w:rsid w:val="009F38F8"/>
    <w:rsid w:val="009F3BC9"/>
    <w:rsid w:val="009F47C9"/>
    <w:rsid w:val="00A03171"/>
    <w:rsid w:val="00A10E96"/>
    <w:rsid w:val="00A14C0C"/>
    <w:rsid w:val="00A166E8"/>
    <w:rsid w:val="00A20355"/>
    <w:rsid w:val="00A20B6C"/>
    <w:rsid w:val="00A240EF"/>
    <w:rsid w:val="00A24613"/>
    <w:rsid w:val="00A278AF"/>
    <w:rsid w:val="00A3290C"/>
    <w:rsid w:val="00A358E9"/>
    <w:rsid w:val="00A379A5"/>
    <w:rsid w:val="00A42E78"/>
    <w:rsid w:val="00A44E5A"/>
    <w:rsid w:val="00A44F8F"/>
    <w:rsid w:val="00A5113C"/>
    <w:rsid w:val="00A5253A"/>
    <w:rsid w:val="00A5472C"/>
    <w:rsid w:val="00A60102"/>
    <w:rsid w:val="00A60FC3"/>
    <w:rsid w:val="00A64E5A"/>
    <w:rsid w:val="00A741BB"/>
    <w:rsid w:val="00A77836"/>
    <w:rsid w:val="00A77F3C"/>
    <w:rsid w:val="00A81776"/>
    <w:rsid w:val="00A8203B"/>
    <w:rsid w:val="00A84774"/>
    <w:rsid w:val="00A84BE9"/>
    <w:rsid w:val="00A85D93"/>
    <w:rsid w:val="00A86DF6"/>
    <w:rsid w:val="00A87A02"/>
    <w:rsid w:val="00A87E8B"/>
    <w:rsid w:val="00A900FE"/>
    <w:rsid w:val="00A90600"/>
    <w:rsid w:val="00A9525C"/>
    <w:rsid w:val="00AA07E5"/>
    <w:rsid w:val="00AA2C7A"/>
    <w:rsid w:val="00AA43FF"/>
    <w:rsid w:val="00AA4894"/>
    <w:rsid w:val="00AA681E"/>
    <w:rsid w:val="00AA6BC5"/>
    <w:rsid w:val="00AA740B"/>
    <w:rsid w:val="00AB219A"/>
    <w:rsid w:val="00AB4CDB"/>
    <w:rsid w:val="00AB68BA"/>
    <w:rsid w:val="00AC18E7"/>
    <w:rsid w:val="00AC2F41"/>
    <w:rsid w:val="00AC57DB"/>
    <w:rsid w:val="00AC6FAD"/>
    <w:rsid w:val="00AC7271"/>
    <w:rsid w:val="00AD2E58"/>
    <w:rsid w:val="00AD34B6"/>
    <w:rsid w:val="00AD39DE"/>
    <w:rsid w:val="00AD3AAC"/>
    <w:rsid w:val="00AD3DD4"/>
    <w:rsid w:val="00AD484D"/>
    <w:rsid w:val="00AD4D44"/>
    <w:rsid w:val="00AE1481"/>
    <w:rsid w:val="00AE3E2F"/>
    <w:rsid w:val="00AF48AE"/>
    <w:rsid w:val="00AF6104"/>
    <w:rsid w:val="00B03BF2"/>
    <w:rsid w:val="00B0520E"/>
    <w:rsid w:val="00B05404"/>
    <w:rsid w:val="00B07176"/>
    <w:rsid w:val="00B12266"/>
    <w:rsid w:val="00B15F06"/>
    <w:rsid w:val="00B16E64"/>
    <w:rsid w:val="00B1708A"/>
    <w:rsid w:val="00B21C67"/>
    <w:rsid w:val="00B2602E"/>
    <w:rsid w:val="00B27EA1"/>
    <w:rsid w:val="00B33822"/>
    <w:rsid w:val="00B3602F"/>
    <w:rsid w:val="00B3667A"/>
    <w:rsid w:val="00B37F9A"/>
    <w:rsid w:val="00B439D7"/>
    <w:rsid w:val="00B43EE3"/>
    <w:rsid w:val="00B45C22"/>
    <w:rsid w:val="00B51765"/>
    <w:rsid w:val="00B617CE"/>
    <w:rsid w:val="00B64BC1"/>
    <w:rsid w:val="00B67EB9"/>
    <w:rsid w:val="00B73CD8"/>
    <w:rsid w:val="00B77933"/>
    <w:rsid w:val="00B848A7"/>
    <w:rsid w:val="00B8734D"/>
    <w:rsid w:val="00B90FF1"/>
    <w:rsid w:val="00B91F35"/>
    <w:rsid w:val="00BA01A6"/>
    <w:rsid w:val="00BA3EA6"/>
    <w:rsid w:val="00BA62F5"/>
    <w:rsid w:val="00BA7BB5"/>
    <w:rsid w:val="00BB1E0F"/>
    <w:rsid w:val="00BB1E83"/>
    <w:rsid w:val="00BB247E"/>
    <w:rsid w:val="00BB7E50"/>
    <w:rsid w:val="00BC05FA"/>
    <w:rsid w:val="00BC4399"/>
    <w:rsid w:val="00BC55C2"/>
    <w:rsid w:val="00BC6141"/>
    <w:rsid w:val="00BC753A"/>
    <w:rsid w:val="00BD240B"/>
    <w:rsid w:val="00BD5712"/>
    <w:rsid w:val="00BD69FC"/>
    <w:rsid w:val="00BD706A"/>
    <w:rsid w:val="00BD7D34"/>
    <w:rsid w:val="00BE13B2"/>
    <w:rsid w:val="00BF081A"/>
    <w:rsid w:val="00BF0AD9"/>
    <w:rsid w:val="00BF4569"/>
    <w:rsid w:val="00BF632F"/>
    <w:rsid w:val="00C0080B"/>
    <w:rsid w:val="00C01B76"/>
    <w:rsid w:val="00C02164"/>
    <w:rsid w:val="00C045DD"/>
    <w:rsid w:val="00C04D9B"/>
    <w:rsid w:val="00C05674"/>
    <w:rsid w:val="00C059B7"/>
    <w:rsid w:val="00C1134B"/>
    <w:rsid w:val="00C2414E"/>
    <w:rsid w:val="00C24C10"/>
    <w:rsid w:val="00C310BA"/>
    <w:rsid w:val="00C32796"/>
    <w:rsid w:val="00C33C04"/>
    <w:rsid w:val="00C375DE"/>
    <w:rsid w:val="00C4005A"/>
    <w:rsid w:val="00C4025A"/>
    <w:rsid w:val="00C40BDB"/>
    <w:rsid w:val="00C41B9C"/>
    <w:rsid w:val="00C420BE"/>
    <w:rsid w:val="00C47CEC"/>
    <w:rsid w:val="00C51986"/>
    <w:rsid w:val="00C535E7"/>
    <w:rsid w:val="00C53979"/>
    <w:rsid w:val="00C541D5"/>
    <w:rsid w:val="00C56A62"/>
    <w:rsid w:val="00C63BAB"/>
    <w:rsid w:val="00C67891"/>
    <w:rsid w:val="00C7301E"/>
    <w:rsid w:val="00C738C8"/>
    <w:rsid w:val="00C7544B"/>
    <w:rsid w:val="00C77419"/>
    <w:rsid w:val="00C77E46"/>
    <w:rsid w:val="00C82C80"/>
    <w:rsid w:val="00C83F0A"/>
    <w:rsid w:val="00C87940"/>
    <w:rsid w:val="00C87E28"/>
    <w:rsid w:val="00C951C4"/>
    <w:rsid w:val="00C97D30"/>
    <w:rsid w:val="00CA50CF"/>
    <w:rsid w:val="00CA778E"/>
    <w:rsid w:val="00CB085F"/>
    <w:rsid w:val="00CB5B0B"/>
    <w:rsid w:val="00CC3582"/>
    <w:rsid w:val="00CD29BB"/>
    <w:rsid w:val="00CE3B4D"/>
    <w:rsid w:val="00CE6B84"/>
    <w:rsid w:val="00CE6CAC"/>
    <w:rsid w:val="00CF35AD"/>
    <w:rsid w:val="00D05618"/>
    <w:rsid w:val="00D06A1B"/>
    <w:rsid w:val="00D06CFA"/>
    <w:rsid w:val="00D200D8"/>
    <w:rsid w:val="00D20CAD"/>
    <w:rsid w:val="00D27E00"/>
    <w:rsid w:val="00D33073"/>
    <w:rsid w:val="00D347C2"/>
    <w:rsid w:val="00D37CE4"/>
    <w:rsid w:val="00D42899"/>
    <w:rsid w:val="00D45BF4"/>
    <w:rsid w:val="00D50026"/>
    <w:rsid w:val="00D501AE"/>
    <w:rsid w:val="00D52652"/>
    <w:rsid w:val="00D559FC"/>
    <w:rsid w:val="00D57422"/>
    <w:rsid w:val="00D61317"/>
    <w:rsid w:val="00D61727"/>
    <w:rsid w:val="00D627FB"/>
    <w:rsid w:val="00D75955"/>
    <w:rsid w:val="00D771E0"/>
    <w:rsid w:val="00D86058"/>
    <w:rsid w:val="00DA10ED"/>
    <w:rsid w:val="00DB0AEA"/>
    <w:rsid w:val="00DB0CD3"/>
    <w:rsid w:val="00DB5648"/>
    <w:rsid w:val="00DC3586"/>
    <w:rsid w:val="00DC3B20"/>
    <w:rsid w:val="00DC5FFD"/>
    <w:rsid w:val="00DD0AE9"/>
    <w:rsid w:val="00DD238B"/>
    <w:rsid w:val="00DD34EA"/>
    <w:rsid w:val="00DD4881"/>
    <w:rsid w:val="00DD5F29"/>
    <w:rsid w:val="00DD68A6"/>
    <w:rsid w:val="00DD6991"/>
    <w:rsid w:val="00DE0F03"/>
    <w:rsid w:val="00DF0929"/>
    <w:rsid w:val="00DF121D"/>
    <w:rsid w:val="00DF416B"/>
    <w:rsid w:val="00E01D3D"/>
    <w:rsid w:val="00E0468A"/>
    <w:rsid w:val="00E073EC"/>
    <w:rsid w:val="00E102E3"/>
    <w:rsid w:val="00E104F0"/>
    <w:rsid w:val="00E171BA"/>
    <w:rsid w:val="00E21433"/>
    <w:rsid w:val="00E23986"/>
    <w:rsid w:val="00E248B6"/>
    <w:rsid w:val="00E25591"/>
    <w:rsid w:val="00E31B3F"/>
    <w:rsid w:val="00E32921"/>
    <w:rsid w:val="00E37F20"/>
    <w:rsid w:val="00E43C2D"/>
    <w:rsid w:val="00E44985"/>
    <w:rsid w:val="00E552F2"/>
    <w:rsid w:val="00E56335"/>
    <w:rsid w:val="00E56959"/>
    <w:rsid w:val="00E57AD4"/>
    <w:rsid w:val="00E62A24"/>
    <w:rsid w:val="00E63BDC"/>
    <w:rsid w:val="00E7031D"/>
    <w:rsid w:val="00E769F7"/>
    <w:rsid w:val="00E81F08"/>
    <w:rsid w:val="00E81FF8"/>
    <w:rsid w:val="00E8622B"/>
    <w:rsid w:val="00E941E4"/>
    <w:rsid w:val="00E97C82"/>
    <w:rsid w:val="00EA0B43"/>
    <w:rsid w:val="00EA5D61"/>
    <w:rsid w:val="00EB2692"/>
    <w:rsid w:val="00EB6940"/>
    <w:rsid w:val="00EC00B1"/>
    <w:rsid w:val="00EC3690"/>
    <w:rsid w:val="00EC52F9"/>
    <w:rsid w:val="00EC5846"/>
    <w:rsid w:val="00EC73E1"/>
    <w:rsid w:val="00ED29CE"/>
    <w:rsid w:val="00ED4DA2"/>
    <w:rsid w:val="00ED5502"/>
    <w:rsid w:val="00ED567F"/>
    <w:rsid w:val="00EE022E"/>
    <w:rsid w:val="00EE70FB"/>
    <w:rsid w:val="00EF0082"/>
    <w:rsid w:val="00EF0D86"/>
    <w:rsid w:val="00EF1CC0"/>
    <w:rsid w:val="00F004BF"/>
    <w:rsid w:val="00F018A2"/>
    <w:rsid w:val="00F06D02"/>
    <w:rsid w:val="00F07DD8"/>
    <w:rsid w:val="00F109D6"/>
    <w:rsid w:val="00F14F1C"/>
    <w:rsid w:val="00F15BB8"/>
    <w:rsid w:val="00F17101"/>
    <w:rsid w:val="00F17573"/>
    <w:rsid w:val="00F202D7"/>
    <w:rsid w:val="00F2508B"/>
    <w:rsid w:val="00F27860"/>
    <w:rsid w:val="00F317F0"/>
    <w:rsid w:val="00F33F48"/>
    <w:rsid w:val="00F3574C"/>
    <w:rsid w:val="00F37449"/>
    <w:rsid w:val="00F4293A"/>
    <w:rsid w:val="00F431E0"/>
    <w:rsid w:val="00F433C9"/>
    <w:rsid w:val="00F560F8"/>
    <w:rsid w:val="00F610E2"/>
    <w:rsid w:val="00F62982"/>
    <w:rsid w:val="00F70732"/>
    <w:rsid w:val="00F7451A"/>
    <w:rsid w:val="00F77150"/>
    <w:rsid w:val="00F84DC6"/>
    <w:rsid w:val="00F84F2E"/>
    <w:rsid w:val="00F854A8"/>
    <w:rsid w:val="00F85663"/>
    <w:rsid w:val="00F856F8"/>
    <w:rsid w:val="00F86073"/>
    <w:rsid w:val="00F90316"/>
    <w:rsid w:val="00F92481"/>
    <w:rsid w:val="00F943AA"/>
    <w:rsid w:val="00F970A8"/>
    <w:rsid w:val="00F970D4"/>
    <w:rsid w:val="00FA4D5B"/>
    <w:rsid w:val="00FA4DA1"/>
    <w:rsid w:val="00FA6FC3"/>
    <w:rsid w:val="00FA7C91"/>
    <w:rsid w:val="00FB4BBF"/>
    <w:rsid w:val="00FB5EC3"/>
    <w:rsid w:val="00FB782D"/>
    <w:rsid w:val="00FC1CA4"/>
    <w:rsid w:val="00FC3D4A"/>
    <w:rsid w:val="00FC4030"/>
    <w:rsid w:val="00FC6706"/>
    <w:rsid w:val="00FD1C0B"/>
    <w:rsid w:val="00FD6BC4"/>
    <w:rsid w:val="00FF0751"/>
    <w:rsid w:val="00FF238B"/>
    <w:rsid w:val="00FF42CD"/>
    <w:rsid w:val="00FF5B86"/>
    <w:rsid w:val="00FF6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1E"/>
    <w:rPr>
      <w:rFonts w:eastAsiaTheme="minorEastAsia"/>
      <w:lang w:eastAsia="en-GB"/>
    </w:rPr>
  </w:style>
  <w:style w:type="paragraph" w:styleId="1">
    <w:name w:val="heading 1"/>
    <w:basedOn w:val="a"/>
    <w:next w:val="a"/>
    <w:link w:val="10"/>
    <w:qFormat/>
    <w:rsid w:val="00596B72"/>
    <w:pPr>
      <w:keepNext/>
      <w:spacing w:before="240" w:after="60"/>
      <w:outlineLvl w:val="0"/>
    </w:pPr>
    <w:rPr>
      <w:rFonts w:ascii="Arial" w:eastAsia="Calibri"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396B"/>
    <w:rPr>
      <w:b/>
      <w:bCs/>
    </w:rPr>
  </w:style>
  <w:style w:type="paragraph" w:styleId="a4">
    <w:name w:val="List Paragraph"/>
    <w:basedOn w:val="a"/>
    <w:uiPriority w:val="34"/>
    <w:qFormat/>
    <w:rsid w:val="0083396B"/>
    <w:pPr>
      <w:ind w:left="720"/>
      <w:contextualSpacing/>
    </w:pPr>
    <w:rPr>
      <w:rFonts w:eastAsiaTheme="minorHAnsi"/>
      <w:lang w:eastAsia="en-US"/>
    </w:rPr>
  </w:style>
  <w:style w:type="paragraph" w:styleId="a5">
    <w:name w:val="footnote text"/>
    <w:basedOn w:val="a"/>
    <w:link w:val="a6"/>
    <w:uiPriority w:val="99"/>
    <w:unhideWhenUsed/>
    <w:rsid w:val="00637F15"/>
    <w:rPr>
      <w:sz w:val="20"/>
      <w:szCs w:val="20"/>
    </w:rPr>
  </w:style>
  <w:style w:type="character" w:customStyle="1" w:styleId="a6">
    <w:name w:val="Текст сноски Знак"/>
    <w:basedOn w:val="a0"/>
    <w:link w:val="a5"/>
    <w:uiPriority w:val="99"/>
    <w:rsid w:val="00637F15"/>
    <w:rPr>
      <w:rFonts w:eastAsiaTheme="minorEastAsia"/>
      <w:sz w:val="20"/>
      <w:szCs w:val="20"/>
      <w:lang w:eastAsia="en-GB"/>
    </w:rPr>
  </w:style>
  <w:style w:type="character" w:styleId="a7">
    <w:name w:val="footnote reference"/>
    <w:basedOn w:val="a0"/>
    <w:uiPriority w:val="99"/>
    <w:semiHidden/>
    <w:unhideWhenUsed/>
    <w:rsid w:val="00637F15"/>
    <w:rPr>
      <w:vertAlign w:val="superscript"/>
    </w:rPr>
  </w:style>
  <w:style w:type="character" w:customStyle="1" w:styleId="apple-converted-space">
    <w:name w:val="apple-converted-space"/>
    <w:basedOn w:val="a0"/>
    <w:rsid w:val="00272A77"/>
  </w:style>
  <w:style w:type="paragraph" w:customStyle="1" w:styleId="s35">
    <w:name w:val="s35"/>
    <w:basedOn w:val="a"/>
    <w:rsid w:val="00272A77"/>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a0"/>
    <w:rsid w:val="00272A77"/>
  </w:style>
  <w:style w:type="character" w:customStyle="1" w:styleId="10">
    <w:name w:val="Заголовок 1 Знак"/>
    <w:basedOn w:val="a0"/>
    <w:link w:val="1"/>
    <w:rsid w:val="00596B72"/>
    <w:rPr>
      <w:rFonts w:ascii="Arial" w:eastAsia="Calibri" w:hAnsi="Arial" w:cs="Arial"/>
      <w:b/>
      <w:bCs/>
      <w:kern w:val="32"/>
      <w:sz w:val="32"/>
      <w:szCs w:val="32"/>
      <w:lang w:eastAsia="ru-RU"/>
    </w:rPr>
  </w:style>
  <w:style w:type="paragraph" w:customStyle="1" w:styleId="s26">
    <w:name w:val="s26"/>
    <w:basedOn w:val="a"/>
    <w:rsid w:val="00FF0751"/>
    <w:pPr>
      <w:spacing w:before="100" w:beforeAutospacing="1" w:after="100" w:afterAutospacing="1"/>
    </w:pPr>
    <w:rPr>
      <w:rFonts w:ascii="Times New Roman" w:hAnsi="Times New Roman" w:cs="Times New Roman"/>
      <w:sz w:val="24"/>
      <w:szCs w:val="24"/>
      <w:lang w:eastAsia="ru-RU"/>
    </w:rPr>
  </w:style>
  <w:style w:type="character" w:customStyle="1" w:styleId="s28">
    <w:name w:val="s28"/>
    <w:basedOn w:val="a0"/>
    <w:rsid w:val="00FF0751"/>
  </w:style>
  <w:style w:type="character" w:customStyle="1" w:styleId="s19">
    <w:name w:val="s19"/>
    <w:basedOn w:val="a0"/>
    <w:rsid w:val="00FF0751"/>
  </w:style>
  <w:style w:type="character" w:customStyle="1" w:styleId="s36">
    <w:name w:val="s36"/>
    <w:basedOn w:val="a0"/>
    <w:rsid w:val="00FF0751"/>
  </w:style>
  <w:style w:type="character" w:customStyle="1" w:styleId="s17">
    <w:name w:val="s17"/>
    <w:basedOn w:val="a0"/>
    <w:rsid w:val="00FF0751"/>
  </w:style>
  <w:style w:type="paragraph" w:customStyle="1" w:styleId="s38">
    <w:name w:val="s38"/>
    <w:basedOn w:val="a"/>
    <w:rsid w:val="00FF0751"/>
    <w:pPr>
      <w:spacing w:before="100" w:beforeAutospacing="1" w:after="100" w:afterAutospacing="1"/>
    </w:pPr>
    <w:rPr>
      <w:rFonts w:ascii="Times New Roman" w:hAnsi="Times New Roman" w:cs="Times New Roman"/>
      <w:sz w:val="24"/>
      <w:szCs w:val="24"/>
      <w:lang w:eastAsia="ru-RU"/>
    </w:rPr>
  </w:style>
  <w:style w:type="paragraph" w:customStyle="1" w:styleId="s39">
    <w:name w:val="s39"/>
    <w:basedOn w:val="a"/>
    <w:rsid w:val="00FF0751"/>
    <w:pPr>
      <w:spacing w:before="100" w:beforeAutospacing="1" w:after="100" w:afterAutospacing="1"/>
    </w:pPr>
    <w:rPr>
      <w:rFonts w:ascii="Times New Roman" w:hAnsi="Times New Roman" w:cs="Times New Roman"/>
      <w:sz w:val="24"/>
      <w:szCs w:val="24"/>
      <w:lang w:eastAsia="ru-RU"/>
    </w:rPr>
  </w:style>
  <w:style w:type="paragraph" w:customStyle="1" w:styleId="s41">
    <w:name w:val="s41"/>
    <w:basedOn w:val="a"/>
    <w:rsid w:val="00FF0751"/>
    <w:pPr>
      <w:spacing w:before="100" w:beforeAutospacing="1" w:after="100" w:afterAutospacing="1"/>
    </w:pPr>
    <w:rPr>
      <w:rFonts w:ascii="Times New Roman" w:hAnsi="Times New Roman" w:cs="Times New Roman"/>
      <w:sz w:val="24"/>
      <w:szCs w:val="24"/>
      <w:lang w:eastAsia="ru-RU"/>
    </w:rPr>
  </w:style>
  <w:style w:type="character" w:customStyle="1" w:styleId="s40">
    <w:name w:val="s40"/>
    <w:basedOn w:val="a0"/>
    <w:rsid w:val="00FF0751"/>
  </w:style>
  <w:style w:type="character" w:customStyle="1" w:styleId="s43">
    <w:name w:val="s43"/>
    <w:basedOn w:val="a0"/>
    <w:rsid w:val="00FF0751"/>
  </w:style>
  <w:style w:type="character" w:customStyle="1" w:styleId="s45">
    <w:name w:val="s45"/>
    <w:basedOn w:val="a0"/>
    <w:rsid w:val="00FF0751"/>
  </w:style>
  <w:style w:type="character" w:customStyle="1" w:styleId="s12">
    <w:name w:val="s12"/>
    <w:basedOn w:val="a0"/>
    <w:rsid w:val="00FF0751"/>
  </w:style>
  <w:style w:type="character" w:customStyle="1" w:styleId="s48">
    <w:name w:val="s48"/>
    <w:basedOn w:val="a0"/>
    <w:rsid w:val="00FF0751"/>
  </w:style>
  <w:style w:type="paragraph" w:customStyle="1" w:styleId="s50">
    <w:name w:val="s50"/>
    <w:basedOn w:val="a"/>
    <w:rsid w:val="00FF0751"/>
    <w:pPr>
      <w:spacing w:before="100" w:beforeAutospacing="1" w:after="100" w:afterAutospacing="1"/>
    </w:pPr>
    <w:rPr>
      <w:rFonts w:ascii="Times New Roman" w:hAnsi="Times New Roman" w:cs="Times New Roman"/>
      <w:sz w:val="24"/>
      <w:szCs w:val="24"/>
      <w:lang w:eastAsia="ru-RU"/>
    </w:rPr>
  </w:style>
  <w:style w:type="character" w:customStyle="1" w:styleId="s51">
    <w:name w:val="s51"/>
    <w:basedOn w:val="a0"/>
    <w:rsid w:val="00FF6C52"/>
  </w:style>
  <w:style w:type="paragraph" w:styleId="a8">
    <w:name w:val="endnote text"/>
    <w:basedOn w:val="a"/>
    <w:link w:val="a9"/>
    <w:uiPriority w:val="99"/>
    <w:semiHidden/>
    <w:unhideWhenUsed/>
    <w:rsid w:val="00E43C2D"/>
    <w:rPr>
      <w:sz w:val="20"/>
      <w:szCs w:val="20"/>
    </w:rPr>
  </w:style>
  <w:style w:type="character" w:customStyle="1" w:styleId="a9">
    <w:name w:val="Текст концевой сноски Знак"/>
    <w:basedOn w:val="a0"/>
    <w:link w:val="a8"/>
    <w:uiPriority w:val="99"/>
    <w:semiHidden/>
    <w:rsid w:val="00E43C2D"/>
    <w:rPr>
      <w:rFonts w:eastAsiaTheme="minorEastAsia"/>
      <w:sz w:val="20"/>
      <w:szCs w:val="20"/>
      <w:lang w:eastAsia="en-GB"/>
    </w:rPr>
  </w:style>
  <w:style w:type="character" w:styleId="aa">
    <w:name w:val="endnote reference"/>
    <w:basedOn w:val="a0"/>
    <w:uiPriority w:val="99"/>
    <w:semiHidden/>
    <w:unhideWhenUsed/>
    <w:rsid w:val="00E43C2D"/>
    <w:rPr>
      <w:vertAlign w:val="superscript"/>
    </w:rPr>
  </w:style>
  <w:style w:type="paragraph" w:customStyle="1" w:styleId="s52">
    <w:name w:val="s52"/>
    <w:basedOn w:val="a"/>
    <w:rsid w:val="00473094"/>
    <w:pPr>
      <w:spacing w:before="100" w:beforeAutospacing="1" w:after="100" w:afterAutospacing="1"/>
    </w:pPr>
    <w:rPr>
      <w:rFonts w:ascii="Times New Roman" w:hAnsi="Times New Roman" w:cs="Times New Roman"/>
      <w:sz w:val="24"/>
      <w:szCs w:val="24"/>
      <w:lang w:eastAsia="ru-RU"/>
    </w:rPr>
  </w:style>
  <w:style w:type="paragraph" w:customStyle="1" w:styleId="s53">
    <w:name w:val="s53"/>
    <w:basedOn w:val="a"/>
    <w:rsid w:val="00473094"/>
    <w:pPr>
      <w:spacing w:before="100" w:beforeAutospacing="1" w:after="100" w:afterAutospacing="1"/>
    </w:pPr>
    <w:rPr>
      <w:rFonts w:ascii="Times New Roman" w:hAnsi="Times New Roman" w:cs="Times New Roman"/>
      <w:sz w:val="24"/>
      <w:szCs w:val="24"/>
      <w:lang w:eastAsia="ru-RU"/>
    </w:rPr>
  </w:style>
  <w:style w:type="paragraph" w:customStyle="1" w:styleId="s54">
    <w:name w:val="s54"/>
    <w:basedOn w:val="a"/>
    <w:rsid w:val="00473094"/>
    <w:pPr>
      <w:spacing w:before="100" w:beforeAutospacing="1" w:after="100" w:afterAutospacing="1"/>
    </w:pPr>
    <w:rPr>
      <w:rFonts w:ascii="Times New Roman" w:hAnsi="Times New Roman" w:cs="Times New Roman"/>
      <w:sz w:val="24"/>
      <w:szCs w:val="24"/>
      <w:lang w:eastAsia="ru-RU"/>
    </w:rPr>
  </w:style>
  <w:style w:type="character" w:styleId="ab">
    <w:name w:val="Hyperlink"/>
    <w:basedOn w:val="a0"/>
    <w:uiPriority w:val="99"/>
    <w:semiHidden/>
    <w:unhideWhenUsed/>
    <w:rsid w:val="00121473"/>
    <w:rPr>
      <w:color w:val="0000FF"/>
      <w:u w:val="single"/>
    </w:rPr>
  </w:style>
  <w:style w:type="paragraph" w:styleId="ac">
    <w:name w:val="No Spacing"/>
    <w:uiPriority w:val="1"/>
    <w:qFormat/>
    <w:rsid w:val="00F27860"/>
    <w:pPr>
      <w:ind w:firstLine="0"/>
    </w:pPr>
  </w:style>
  <w:style w:type="paragraph" w:customStyle="1" w:styleId="Heading">
    <w:name w:val="Heading"/>
    <w:rsid w:val="00941888"/>
    <w:pPr>
      <w:widowControl w:val="0"/>
      <w:autoSpaceDE w:val="0"/>
      <w:autoSpaceDN w:val="0"/>
      <w:adjustRightInd w:val="0"/>
      <w:ind w:firstLine="0"/>
      <w:jc w:val="left"/>
    </w:pPr>
    <w:rPr>
      <w:rFonts w:ascii="Arial" w:eastAsia="Times New Roman" w:hAnsi="Arial" w:cs="Arial"/>
      <w:b/>
      <w:bCs/>
      <w:lang w:eastAsia="ru-RU"/>
    </w:rPr>
  </w:style>
  <w:style w:type="paragraph" w:styleId="ad">
    <w:name w:val="Balloon Text"/>
    <w:basedOn w:val="a"/>
    <w:link w:val="ae"/>
    <w:uiPriority w:val="99"/>
    <w:semiHidden/>
    <w:unhideWhenUsed/>
    <w:rsid w:val="00941888"/>
    <w:rPr>
      <w:rFonts w:ascii="Tahoma" w:hAnsi="Tahoma" w:cs="Tahoma"/>
      <w:sz w:val="16"/>
      <w:szCs w:val="16"/>
    </w:rPr>
  </w:style>
  <w:style w:type="character" w:customStyle="1" w:styleId="ae">
    <w:name w:val="Текст выноски Знак"/>
    <w:basedOn w:val="a0"/>
    <w:link w:val="ad"/>
    <w:uiPriority w:val="99"/>
    <w:semiHidden/>
    <w:rsid w:val="00941888"/>
    <w:rPr>
      <w:rFonts w:ascii="Tahoma" w:eastAsiaTheme="minorEastAsia" w:hAnsi="Tahoma" w:cs="Tahoma"/>
      <w:sz w:val="16"/>
      <w:szCs w:val="16"/>
      <w:lang w:eastAsia="en-GB"/>
    </w:rPr>
  </w:style>
  <w:style w:type="paragraph" w:styleId="af">
    <w:name w:val="header"/>
    <w:basedOn w:val="a"/>
    <w:link w:val="af0"/>
    <w:uiPriority w:val="99"/>
    <w:unhideWhenUsed/>
    <w:rsid w:val="0000530D"/>
    <w:pPr>
      <w:tabs>
        <w:tab w:val="center" w:pos="4677"/>
        <w:tab w:val="right" w:pos="9355"/>
      </w:tabs>
    </w:pPr>
  </w:style>
  <w:style w:type="character" w:customStyle="1" w:styleId="af0">
    <w:name w:val="Верхний колонтитул Знак"/>
    <w:basedOn w:val="a0"/>
    <w:link w:val="af"/>
    <w:uiPriority w:val="99"/>
    <w:rsid w:val="0000530D"/>
    <w:rPr>
      <w:rFonts w:eastAsiaTheme="minorEastAsia"/>
      <w:lang w:eastAsia="en-GB"/>
    </w:rPr>
  </w:style>
  <w:style w:type="paragraph" w:styleId="af1">
    <w:name w:val="footer"/>
    <w:basedOn w:val="a"/>
    <w:link w:val="af2"/>
    <w:uiPriority w:val="99"/>
    <w:unhideWhenUsed/>
    <w:rsid w:val="0000530D"/>
    <w:pPr>
      <w:tabs>
        <w:tab w:val="center" w:pos="4677"/>
        <w:tab w:val="right" w:pos="9355"/>
      </w:tabs>
    </w:pPr>
  </w:style>
  <w:style w:type="character" w:customStyle="1" w:styleId="af2">
    <w:name w:val="Нижний колонтитул Знак"/>
    <w:basedOn w:val="a0"/>
    <w:link w:val="af1"/>
    <w:uiPriority w:val="99"/>
    <w:rsid w:val="0000530D"/>
    <w:rPr>
      <w:rFonts w:eastAsiaTheme="minorEastAsia"/>
      <w:lang w:eastAsia="en-GB"/>
    </w:rPr>
  </w:style>
  <w:style w:type="table" w:styleId="af3">
    <w:name w:val="Table Grid"/>
    <w:basedOn w:val="a1"/>
    <w:uiPriority w:val="59"/>
    <w:unhideWhenUsed/>
    <w:rsid w:val="003F4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5">
    <w:name w:val="s5"/>
    <w:basedOn w:val="a0"/>
    <w:rsid w:val="00C53979"/>
  </w:style>
  <w:style w:type="paragraph" w:styleId="af4">
    <w:name w:val="Body Text"/>
    <w:basedOn w:val="a"/>
    <w:link w:val="af5"/>
    <w:rsid w:val="00B45C22"/>
    <w:pPr>
      <w:ind w:firstLine="0"/>
    </w:pPr>
    <w:rPr>
      <w:rFonts w:ascii="Times New Roman" w:eastAsia="Times New Roman" w:hAnsi="Times New Roman" w:cs="Times New Roman"/>
      <w:sz w:val="28"/>
      <w:szCs w:val="20"/>
      <w:lang w:eastAsia="ru-RU"/>
    </w:rPr>
  </w:style>
  <w:style w:type="character" w:customStyle="1" w:styleId="af5">
    <w:name w:val="Основной текст Знак"/>
    <w:basedOn w:val="a0"/>
    <w:link w:val="af4"/>
    <w:rsid w:val="00B45C22"/>
    <w:rPr>
      <w:rFonts w:ascii="Times New Roman" w:eastAsia="Times New Roman" w:hAnsi="Times New Roman" w:cs="Times New Roman"/>
      <w:sz w:val="28"/>
      <w:szCs w:val="20"/>
      <w:lang w:eastAsia="ru-RU"/>
    </w:rPr>
  </w:style>
  <w:style w:type="paragraph" w:styleId="2">
    <w:name w:val="Body Text 2"/>
    <w:basedOn w:val="a"/>
    <w:link w:val="20"/>
    <w:rsid w:val="00B45C22"/>
    <w:pPr>
      <w:tabs>
        <w:tab w:val="left" w:pos="567"/>
      </w:tabs>
      <w:ind w:firstLine="0"/>
      <w:jc w:val="left"/>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B45C22"/>
    <w:rPr>
      <w:rFonts w:ascii="Times New Roman" w:eastAsia="Times New Roman" w:hAnsi="Times New Roman" w:cs="Times New Roman"/>
      <w:sz w:val="28"/>
      <w:szCs w:val="20"/>
      <w:lang w:eastAsia="ru-RU"/>
    </w:rPr>
  </w:style>
  <w:style w:type="paragraph" w:styleId="21">
    <w:name w:val="Body Text Indent 2"/>
    <w:basedOn w:val="a"/>
    <w:link w:val="22"/>
    <w:rsid w:val="00B45C22"/>
    <w:pPr>
      <w:ind w:left="426" w:hanging="426"/>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B45C22"/>
    <w:rPr>
      <w:rFonts w:ascii="Times New Roman" w:eastAsia="Times New Roman" w:hAnsi="Times New Roman" w:cs="Times New Roman"/>
      <w:sz w:val="28"/>
      <w:szCs w:val="20"/>
      <w:lang w:eastAsia="ru-RU"/>
    </w:rPr>
  </w:style>
  <w:style w:type="paragraph" w:styleId="3">
    <w:name w:val="Body Text Indent 3"/>
    <w:basedOn w:val="a"/>
    <w:link w:val="30"/>
    <w:rsid w:val="00B45C22"/>
    <w:pPr>
      <w:ind w:left="426" w:firstLine="0"/>
      <w:jc w:val="left"/>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B45C2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1E"/>
    <w:rPr>
      <w:rFonts w:eastAsiaTheme="minorEastAsia"/>
      <w:lang w:eastAsia="en-GB"/>
    </w:rPr>
  </w:style>
  <w:style w:type="paragraph" w:styleId="1">
    <w:name w:val="heading 1"/>
    <w:basedOn w:val="a"/>
    <w:next w:val="a"/>
    <w:link w:val="10"/>
    <w:qFormat/>
    <w:rsid w:val="00596B72"/>
    <w:pPr>
      <w:keepNext/>
      <w:spacing w:before="240" w:after="60"/>
      <w:outlineLvl w:val="0"/>
    </w:pPr>
    <w:rPr>
      <w:rFonts w:ascii="Arial" w:eastAsia="Calibri"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396B"/>
    <w:rPr>
      <w:b/>
      <w:bCs/>
    </w:rPr>
  </w:style>
  <w:style w:type="paragraph" w:styleId="a4">
    <w:name w:val="List Paragraph"/>
    <w:basedOn w:val="a"/>
    <w:uiPriority w:val="34"/>
    <w:qFormat/>
    <w:rsid w:val="0083396B"/>
    <w:pPr>
      <w:ind w:left="720"/>
      <w:contextualSpacing/>
    </w:pPr>
    <w:rPr>
      <w:rFonts w:eastAsiaTheme="minorHAnsi"/>
      <w:lang w:eastAsia="en-US"/>
    </w:rPr>
  </w:style>
  <w:style w:type="paragraph" w:styleId="a5">
    <w:name w:val="footnote text"/>
    <w:basedOn w:val="a"/>
    <w:link w:val="a6"/>
    <w:uiPriority w:val="99"/>
    <w:unhideWhenUsed/>
    <w:rsid w:val="00637F15"/>
    <w:rPr>
      <w:sz w:val="20"/>
      <w:szCs w:val="20"/>
    </w:rPr>
  </w:style>
  <w:style w:type="character" w:customStyle="1" w:styleId="a6">
    <w:name w:val="Текст сноски Знак"/>
    <w:basedOn w:val="a0"/>
    <w:link w:val="a5"/>
    <w:uiPriority w:val="99"/>
    <w:rsid w:val="00637F15"/>
    <w:rPr>
      <w:rFonts w:eastAsiaTheme="minorEastAsia"/>
      <w:sz w:val="20"/>
      <w:szCs w:val="20"/>
      <w:lang w:eastAsia="en-GB"/>
    </w:rPr>
  </w:style>
  <w:style w:type="character" w:styleId="a7">
    <w:name w:val="footnote reference"/>
    <w:basedOn w:val="a0"/>
    <w:uiPriority w:val="99"/>
    <w:semiHidden/>
    <w:unhideWhenUsed/>
    <w:rsid w:val="00637F15"/>
    <w:rPr>
      <w:vertAlign w:val="superscript"/>
    </w:rPr>
  </w:style>
  <w:style w:type="character" w:customStyle="1" w:styleId="apple-converted-space">
    <w:name w:val="apple-converted-space"/>
    <w:basedOn w:val="a0"/>
    <w:rsid w:val="00272A77"/>
  </w:style>
  <w:style w:type="paragraph" w:customStyle="1" w:styleId="s35">
    <w:name w:val="s35"/>
    <w:basedOn w:val="a"/>
    <w:rsid w:val="00272A77"/>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a0"/>
    <w:rsid w:val="00272A77"/>
  </w:style>
  <w:style w:type="character" w:customStyle="1" w:styleId="10">
    <w:name w:val="Заголовок 1 Знак"/>
    <w:basedOn w:val="a0"/>
    <w:link w:val="1"/>
    <w:rsid w:val="00596B72"/>
    <w:rPr>
      <w:rFonts w:ascii="Arial" w:eastAsia="Calibri" w:hAnsi="Arial" w:cs="Arial"/>
      <w:b/>
      <w:bCs/>
      <w:kern w:val="32"/>
      <w:sz w:val="32"/>
      <w:szCs w:val="32"/>
      <w:lang w:eastAsia="ru-RU"/>
    </w:rPr>
  </w:style>
  <w:style w:type="paragraph" w:customStyle="1" w:styleId="s26">
    <w:name w:val="s26"/>
    <w:basedOn w:val="a"/>
    <w:rsid w:val="00FF0751"/>
    <w:pPr>
      <w:spacing w:before="100" w:beforeAutospacing="1" w:after="100" w:afterAutospacing="1"/>
    </w:pPr>
    <w:rPr>
      <w:rFonts w:ascii="Times New Roman" w:hAnsi="Times New Roman" w:cs="Times New Roman"/>
      <w:sz w:val="24"/>
      <w:szCs w:val="24"/>
      <w:lang w:eastAsia="ru-RU"/>
    </w:rPr>
  </w:style>
  <w:style w:type="character" w:customStyle="1" w:styleId="s28">
    <w:name w:val="s28"/>
    <w:basedOn w:val="a0"/>
    <w:rsid w:val="00FF0751"/>
  </w:style>
  <w:style w:type="character" w:customStyle="1" w:styleId="s19">
    <w:name w:val="s19"/>
    <w:basedOn w:val="a0"/>
    <w:rsid w:val="00FF0751"/>
  </w:style>
  <w:style w:type="character" w:customStyle="1" w:styleId="s36">
    <w:name w:val="s36"/>
    <w:basedOn w:val="a0"/>
    <w:rsid w:val="00FF0751"/>
  </w:style>
  <w:style w:type="character" w:customStyle="1" w:styleId="s17">
    <w:name w:val="s17"/>
    <w:basedOn w:val="a0"/>
    <w:rsid w:val="00FF0751"/>
  </w:style>
  <w:style w:type="paragraph" w:customStyle="1" w:styleId="s38">
    <w:name w:val="s38"/>
    <w:basedOn w:val="a"/>
    <w:rsid w:val="00FF0751"/>
    <w:pPr>
      <w:spacing w:before="100" w:beforeAutospacing="1" w:after="100" w:afterAutospacing="1"/>
    </w:pPr>
    <w:rPr>
      <w:rFonts w:ascii="Times New Roman" w:hAnsi="Times New Roman" w:cs="Times New Roman"/>
      <w:sz w:val="24"/>
      <w:szCs w:val="24"/>
      <w:lang w:eastAsia="ru-RU"/>
    </w:rPr>
  </w:style>
  <w:style w:type="paragraph" w:customStyle="1" w:styleId="s39">
    <w:name w:val="s39"/>
    <w:basedOn w:val="a"/>
    <w:rsid w:val="00FF0751"/>
    <w:pPr>
      <w:spacing w:before="100" w:beforeAutospacing="1" w:after="100" w:afterAutospacing="1"/>
    </w:pPr>
    <w:rPr>
      <w:rFonts w:ascii="Times New Roman" w:hAnsi="Times New Roman" w:cs="Times New Roman"/>
      <w:sz w:val="24"/>
      <w:szCs w:val="24"/>
      <w:lang w:eastAsia="ru-RU"/>
    </w:rPr>
  </w:style>
  <w:style w:type="paragraph" w:customStyle="1" w:styleId="s41">
    <w:name w:val="s41"/>
    <w:basedOn w:val="a"/>
    <w:rsid w:val="00FF0751"/>
    <w:pPr>
      <w:spacing w:before="100" w:beforeAutospacing="1" w:after="100" w:afterAutospacing="1"/>
    </w:pPr>
    <w:rPr>
      <w:rFonts w:ascii="Times New Roman" w:hAnsi="Times New Roman" w:cs="Times New Roman"/>
      <w:sz w:val="24"/>
      <w:szCs w:val="24"/>
      <w:lang w:eastAsia="ru-RU"/>
    </w:rPr>
  </w:style>
  <w:style w:type="character" w:customStyle="1" w:styleId="s40">
    <w:name w:val="s40"/>
    <w:basedOn w:val="a0"/>
    <w:rsid w:val="00FF0751"/>
  </w:style>
  <w:style w:type="character" w:customStyle="1" w:styleId="s43">
    <w:name w:val="s43"/>
    <w:basedOn w:val="a0"/>
    <w:rsid w:val="00FF0751"/>
  </w:style>
  <w:style w:type="character" w:customStyle="1" w:styleId="s45">
    <w:name w:val="s45"/>
    <w:basedOn w:val="a0"/>
    <w:rsid w:val="00FF0751"/>
  </w:style>
  <w:style w:type="character" w:customStyle="1" w:styleId="s12">
    <w:name w:val="s12"/>
    <w:basedOn w:val="a0"/>
    <w:rsid w:val="00FF0751"/>
  </w:style>
  <w:style w:type="character" w:customStyle="1" w:styleId="s48">
    <w:name w:val="s48"/>
    <w:basedOn w:val="a0"/>
    <w:rsid w:val="00FF0751"/>
  </w:style>
  <w:style w:type="paragraph" w:customStyle="1" w:styleId="s50">
    <w:name w:val="s50"/>
    <w:basedOn w:val="a"/>
    <w:rsid w:val="00FF0751"/>
    <w:pPr>
      <w:spacing w:before="100" w:beforeAutospacing="1" w:after="100" w:afterAutospacing="1"/>
    </w:pPr>
    <w:rPr>
      <w:rFonts w:ascii="Times New Roman" w:hAnsi="Times New Roman" w:cs="Times New Roman"/>
      <w:sz w:val="24"/>
      <w:szCs w:val="24"/>
      <w:lang w:eastAsia="ru-RU"/>
    </w:rPr>
  </w:style>
  <w:style w:type="character" w:customStyle="1" w:styleId="s51">
    <w:name w:val="s51"/>
    <w:basedOn w:val="a0"/>
    <w:rsid w:val="00FF6C52"/>
  </w:style>
  <w:style w:type="paragraph" w:styleId="a8">
    <w:name w:val="endnote text"/>
    <w:basedOn w:val="a"/>
    <w:link w:val="a9"/>
    <w:uiPriority w:val="99"/>
    <w:semiHidden/>
    <w:unhideWhenUsed/>
    <w:rsid w:val="00E43C2D"/>
    <w:rPr>
      <w:sz w:val="20"/>
      <w:szCs w:val="20"/>
    </w:rPr>
  </w:style>
  <w:style w:type="character" w:customStyle="1" w:styleId="a9">
    <w:name w:val="Текст концевой сноски Знак"/>
    <w:basedOn w:val="a0"/>
    <w:link w:val="a8"/>
    <w:uiPriority w:val="99"/>
    <w:semiHidden/>
    <w:rsid w:val="00E43C2D"/>
    <w:rPr>
      <w:rFonts w:eastAsiaTheme="minorEastAsia"/>
      <w:sz w:val="20"/>
      <w:szCs w:val="20"/>
      <w:lang w:eastAsia="en-GB"/>
    </w:rPr>
  </w:style>
  <w:style w:type="character" w:styleId="aa">
    <w:name w:val="endnote reference"/>
    <w:basedOn w:val="a0"/>
    <w:uiPriority w:val="99"/>
    <w:semiHidden/>
    <w:unhideWhenUsed/>
    <w:rsid w:val="00E43C2D"/>
    <w:rPr>
      <w:vertAlign w:val="superscript"/>
    </w:rPr>
  </w:style>
  <w:style w:type="paragraph" w:customStyle="1" w:styleId="s52">
    <w:name w:val="s52"/>
    <w:basedOn w:val="a"/>
    <w:rsid w:val="00473094"/>
    <w:pPr>
      <w:spacing w:before="100" w:beforeAutospacing="1" w:after="100" w:afterAutospacing="1"/>
    </w:pPr>
    <w:rPr>
      <w:rFonts w:ascii="Times New Roman" w:hAnsi="Times New Roman" w:cs="Times New Roman"/>
      <w:sz w:val="24"/>
      <w:szCs w:val="24"/>
      <w:lang w:eastAsia="ru-RU"/>
    </w:rPr>
  </w:style>
  <w:style w:type="paragraph" w:customStyle="1" w:styleId="s53">
    <w:name w:val="s53"/>
    <w:basedOn w:val="a"/>
    <w:rsid w:val="00473094"/>
    <w:pPr>
      <w:spacing w:before="100" w:beforeAutospacing="1" w:after="100" w:afterAutospacing="1"/>
    </w:pPr>
    <w:rPr>
      <w:rFonts w:ascii="Times New Roman" w:hAnsi="Times New Roman" w:cs="Times New Roman"/>
      <w:sz w:val="24"/>
      <w:szCs w:val="24"/>
      <w:lang w:eastAsia="ru-RU"/>
    </w:rPr>
  </w:style>
  <w:style w:type="paragraph" w:customStyle="1" w:styleId="s54">
    <w:name w:val="s54"/>
    <w:basedOn w:val="a"/>
    <w:rsid w:val="00473094"/>
    <w:pPr>
      <w:spacing w:before="100" w:beforeAutospacing="1" w:after="100" w:afterAutospacing="1"/>
    </w:pPr>
    <w:rPr>
      <w:rFonts w:ascii="Times New Roman" w:hAnsi="Times New Roman" w:cs="Times New Roman"/>
      <w:sz w:val="24"/>
      <w:szCs w:val="24"/>
      <w:lang w:eastAsia="ru-RU"/>
    </w:rPr>
  </w:style>
  <w:style w:type="character" w:styleId="ab">
    <w:name w:val="Hyperlink"/>
    <w:basedOn w:val="a0"/>
    <w:uiPriority w:val="99"/>
    <w:semiHidden/>
    <w:unhideWhenUsed/>
    <w:rsid w:val="00121473"/>
    <w:rPr>
      <w:color w:val="0000FF"/>
      <w:u w:val="single"/>
    </w:rPr>
  </w:style>
  <w:style w:type="paragraph" w:styleId="ac">
    <w:name w:val="No Spacing"/>
    <w:uiPriority w:val="1"/>
    <w:qFormat/>
    <w:rsid w:val="00F27860"/>
    <w:pPr>
      <w:ind w:firstLine="0"/>
    </w:pPr>
  </w:style>
  <w:style w:type="paragraph" w:customStyle="1" w:styleId="Heading">
    <w:name w:val="Heading"/>
    <w:rsid w:val="00941888"/>
    <w:pPr>
      <w:widowControl w:val="0"/>
      <w:autoSpaceDE w:val="0"/>
      <w:autoSpaceDN w:val="0"/>
      <w:adjustRightInd w:val="0"/>
      <w:ind w:firstLine="0"/>
      <w:jc w:val="left"/>
    </w:pPr>
    <w:rPr>
      <w:rFonts w:ascii="Arial" w:eastAsia="Times New Roman" w:hAnsi="Arial" w:cs="Arial"/>
      <w:b/>
      <w:bCs/>
      <w:lang w:eastAsia="ru-RU"/>
    </w:rPr>
  </w:style>
  <w:style w:type="paragraph" w:styleId="ad">
    <w:name w:val="Balloon Text"/>
    <w:basedOn w:val="a"/>
    <w:link w:val="ae"/>
    <w:uiPriority w:val="99"/>
    <w:semiHidden/>
    <w:unhideWhenUsed/>
    <w:rsid w:val="00941888"/>
    <w:rPr>
      <w:rFonts w:ascii="Tahoma" w:hAnsi="Tahoma" w:cs="Tahoma"/>
      <w:sz w:val="16"/>
      <w:szCs w:val="16"/>
    </w:rPr>
  </w:style>
  <w:style w:type="character" w:customStyle="1" w:styleId="ae">
    <w:name w:val="Текст выноски Знак"/>
    <w:basedOn w:val="a0"/>
    <w:link w:val="ad"/>
    <w:uiPriority w:val="99"/>
    <w:semiHidden/>
    <w:rsid w:val="00941888"/>
    <w:rPr>
      <w:rFonts w:ascii="Tahoma" w:eastAsiaTheme="minorEastAsia" w:hAnsi="Tahoma" w:cs="Tahoma"/>
      <w:sz w:val="16"/>
      <w:szCs w:val="16"/>
      <w:lang w:eastAsia="en-GB"/>
    </w:rPr>
  </w:style>
  <w:style w:type="paragraph" w:styleId="af">
    <w:name w:val="header"/>
    <w:basedOn w:val="a"/>
    <w:link w:val="af0"/>
    <w:uiPriority w:val="99"/>
    <w:unhideWhenUsed/>
    <w:rsid w:val="0000530D"/>
    <w:pPr>
      <w:tabs>
        <w:tab w:val="center" w:pos="4677"/>
        <w:tab w:val="right" w:pos="9355"/>
      </w:tabs>
    </w:pPr>
  </w:style>
  <w:style w:type="character" w:customStyle="1" w:styleId="af0">
    <w:name w:val="Верхний колонтитул Знак"/>
    <w:basedOn w:val="a0"/>
    <w:link w:val="af"/>
    <w:uiPriority w:val="99"/>
    <w:rsid w:val="0000530D"/>
    <w:rPr>
      <w:rFonts w:eastAsiaTheme="minorEastAsia"/>
      <w:lang w:eastAsia="en-GB"/>
    </w:rPr>
  </w:style>
  <w:style w:type="paragraph" w:styleId="af1">
    <w:name w:val="footer"/>
    <w:basedOn w:val="a"/>
    <w:link w:val="af2"/>
    <w:uiPriority w:val="99"/>
    <w:unhideWhenUsed/>
    <w:rsid w:val="0000530D"/>
    <w:pPr>
      <w:tabs>
        <w:tab w:val="center" w:pos="4677"/>
        <w:tab w:val="right" w:pos="9355"/>
      </w:tabs>
    </w:pPr>
  </w:style>
  <w:style w:type="character" w:customStyle="1" w:styleId="af2">
    <w:name w:val="Нижний колонтитул Знак"/>
    <w:basedOn w:val="a0"/>
    <w:link w:val="af1"/>
    <w:uiPriority w:val="99"/>
    <w:rsid w:val="0000530D"/>
    <w:rPr>
      <w:rFonts w:eastAsiaTheme="minorEastAsia"/>
      <w:lang w:eastAsia="en-GB"/>
    </w:rPr>
  </w:style>
  <w:style w:type="table" w:styleId="af3">
    <w:name w:val="Table Grid"/>
    <w:basedOn w:val="a1"/>
    <w:uiPriority w:val="59"/>
    <w:unhideWhenUsed/>
    <w:rsid w:val="003F4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5">
    <w:name w:val="s5"/>
    <w:basedOn w:val="a0"/>
    <w:rsid w:val="00C53979"/>
  </w:style>
  <w:style w:type="paragraph" w:styleId="af4">
    <w:name w:val="Body Text"/>
    <w:basedOn w:val="a"/>
    <w:link w:val="af5"/>
    <w:rsid w:val="00B45C22"/>
    <w:pPr>
      <w:ind w:firstLine="0"/>
    </w:pPr>
    <w:rPr>
      <w:rFonts w:ascii="Times New Roman" w:eastAsia="Times New Roman" w:hAnsi="Times New Roman" w:cs="Times New Roman"/>
      <w:sz w:val="28"/>
      <w:szCs w:val="20"/>
      <w:lang w:eastAsia="ru-RU"/>
    </w:rPr>
  </w:style>
  <w:style w:type="character" w:customStyle="1" w:styleId="af5">
    <w:name w:val="Основной текст Знак"/>
    <w:basedOn w:val="a0"/>
    <w:link w:val="af4"/>
    <w:rsid w:val="00B45C22"/>
    <w:rPr>
      <w:rFonts w:ascii="Times New Roman" w:eastAsia="Times New Roman" w:hAnsi="Times New Roman" w:cs="Times New Roman"/>
      <w:sz w:val="28"/>
      <w:szCs w:val="20"/>
      <w:lang w:eastAsia="ru-RU"/>
    </w:rPr>
  </w:style>
  <w:style w:type="paragraph" w:styleId="2">
    <w:name w:val="Body Text 2"/>
    <w:basedOn w:val="a"/>
    <w:link w:val="20"/>
    <w:rsid w:val="00B45C22"/>
    <w:pPr>
      <w:tabs>
        <w:tab w:val="left" w:pos="567"/>
      </w:tabs>
      <w:ind w:firstLine="0"/>
      <w:jc w:val="left"/>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B45C22"/>
    <w:rPr>
      <w:rFonts w:ascii="Times New Roman" w:eastAsia="Times New Roman" w:hAnsi="Times New Roman" w:cs="Times New Roman"/>
      <w:sz w:val="28"/>
      <w:szCs w:val="20"/>
      <w:lang w:eastAsia="ru-RU"/>
    </w:rPr>
  </w:style>
  <w:style w:type="paragraph" w:styleId="21">
    <w:name w:val="Body Text Indent 2"/>
    <w:basedOn w:val="a"/>
    <w:link w:val="22"/>
    <w:rsid w:val="00B45C22"/>
    <w:pPr>
      <w:ind w:left="426" w:hanging="426"/>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B45C22"/>
    <w:rPr>
      <w:rFonts w:ascii="Times New Roman" w:eastAsia="Times New Roman" w:hAnsi="Times New Roman" w:cs="Times New Roman"/>
      <w:sz w:val="28"/>
      <w:szCs w:val="20"/>
      <w:lang w:eastAsia="ru-RU"/>
    </w:rPr>
  </w:style>
  <w:style w:type="paragraph" w:styleId="3">
    <w:name w:val="Body Text Indent 3"/>
    <w:basedOn w:val="a"/>
    <w:link w:val="30"/>
    <w:rsid w:val="00B45C22"/>
    <w:pPr>
      <w:ind w:left="426" w:firstLine="0"/>
      <w:jc w:val="left"/>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B45C2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6668">
      <w:bodyDiv w:val="1"/>
      <w:marLeft w:val="0"/>
      <w:marRight w:val="0"/>
      <w:marTop w:val="0"/>
      <w:marBottom w:val="0"/>
      <w:divBdr>
        <w:top w:val="none" w:sz="0" w:space="0" w:color="auto"/>
        <w:left w:val="none" w:sz="0" w:space="0" w:color="auto"/>
        <w:bottom w:val="none" w:sz="0" w:space="0" w:color="auto"/>
        <w:right w:val="none" w:sz="0" w:space="0" w:color="auto"/>
      </w:divBdr>
    </w:div>
    <w:div w:id="1429733699">
      <w:bodyDiv w:val="1"/>
      <w:marLeft w:val="0"/>
      <w:marRight w:val="0"/>
      <w:marTop w:val="0"/>
      <w:marBottom w:val="0"/>
      <w:divBdr>
        <w:top w:val="none" w:sz="0" w:space="0" w:color="auto"/>
        <w:left w:val="none" w:sz="0" w:space="0" w:color="auto"/>
        <w:bottom w:val="none" w:sz="0" w:space="0" w:color="auto"/>
        <w:right w:val="none" w:sz="0" w:space="0" w:color="auto"/>
      </w:divBdr>
    </w:div>
    <w:div w:id="1828200989">
      <w:bodyDiv w:val="1"/>
      <w:marLeft w:val="0"/>
      <w:marRight w:val="0"/>
      <w:marTop w:val="0"/>
      <w:marBottom w:val="0"/>
      <w:divBdr>
        <w:top w:val="none" w:sz="0" w:space="0" w:color="auto"/>
        <w:left w:val="none" w:sz="0" w:space="0" w:color="auto"/>
        <w:bottom w:val="none" w:sz="0" w:space="0" w:color="auto"/>
        <w:right w:val="none" w:sz="0" w:space="0" w:color="auto"/>
      </w:divBdr>
      <w:divsChild>
        <w:div w:id="925188392">
          <w:marLeft w:val="45"/>
          <w:marRight w:val="-120"/>
          <w:marTop w:val="0"/>
          <w:marBottom w:val="0"/>
          <w:divBdr>
            <w:top w:val="none" w:sz="0" w:space="0" w:color="auto"/>
            <w:left w:val="none" w:sz="0" w:space="0" w:color="auto"/>
            <w:bottom w:val="none" w:sz="0" w:space="0" w:color="auto"/>
            <w:right w:val="none" w:sz="0" w:space="0" w:color="auto"/>
          </w:divBdr>
        </w:div>
        <w:div w:id="769005457">
          <w:marLeft w:val="45"/>
          <w:marRight w:val="-120"/>
          <w:marTop w:val="0"/>
          <w:marBottom w:val="0"/>
          <w:divBdr>
            <w:top w:val="none" w:sz="0" w:space="0" w:color="auto"/>
            <w:left w:val="none" w:sz="0" w:space="0" w:color="auto"/>
            <w:bottom w:val="none" w:sz="0" w:space="0" w:color="auto"/>
            <w:right w:val="none" w:sz="0" w:space="0" w:color="auto"/>
          </w:divBdr>
        </w:div>
        <w:div w:id="940256196">
          <w:marLeft w:val="45"/>
          <w:marRight w:val="-120"/>
          <w:marTop w:val="0"/>
          <w:marBottom w:val="0"/>
          <w:divBdr>
            <w:top w:val="none" w:sz="0" w:space="0" w:color="auto"/>
            <w:left w:val="none" w:sz="0" w:space="0" w:color="auto"/>
            <w:bottom w:val="none" w:sz="0" w:space="0" w:color="auto"/>
            <w:right w:val="none" w:sz="0" w:space="0" w:color="auto"/>
          </w:divBdr>
        </w:div>
        <w:div w:id="604654776">
          <w:marLeft w:val="45"/>
          <w:marRight w:val="-120"/>
          <w:marTop w:val="0"/>
          <w:marBottom w:val="0"/>
          <w:divBdr>
            <w:top w:val="none" w:sz="0" w:space="0" w:color="auto"/>
            <w:left w:val="none" w:sz="0" w:space="0" w:color="auto"/>
            <w:bottom w:val="none" w:sz="0" w:space="0" w:color="auto"/>
            <w:right w:val="none" w:sz="0" w:space="0" w:color="auto"/>
          </w:divBdr>
        </w:div>
        <w:div w:id="1586257329">
          <w:marLeft w:val="45"/>
          <w:marRight w:val="-120"/>
          <w:marTop w:val="0"/>
          <w:marBottom w:val="0"/>
          <w:divBdr>
            <w:top w:val="none" w:sz="0" w:space="0" w:color="auto"/>
            <w:left w:val="none" w:sz="0" w:space="0" w:color="auto"/>
            <w:bottom w:val="none" w:sz="0" w:space="0" w:color="auto"/>
            <w:right w:val="none" w:sz="0" w:space="0" w:color="auto"/>
          </w:divBdr>
        </w:div>
        <w:div w:id="105779539">
          <w:marLeft w:val="0"/>
          <w:marRight w:val="0"/>
          <w:marTop w:val="0"/>
          <w:marBottom w:val="0"/>
          <w:divBdr>
            <w:top w:val="none" w:sz="0" w:space="0" w:color="auto"/>
            <w:left w:val="none" w:sz="0" w:space="0" w:color="auto"/>
            <w:bottom w:val="none" w:sz="0" w:space="0" w:color="auto"/>
            <w:right w:val="none" w:sz="0" w:space="0" w:color="auto"/>
          </w:divBdr>
        </w:div>
      </w:divsChild>
    </w:div>
    <w:div w:id="2037849915">
      <w:bodyDiv w:val="1"/>
      <w:marLeft w:val="0"/>
      <w:marRight w:val="0"/>
      <w:marTop w:val="0"/>
      <w:marBottom w:val="0"/>
      <w:divBdr>
        <w:top w:val="none" w:sz="0" w:space="0" w:color="auto"/>
        <w:left w:val="none" w:sz="0" w:space="0" w:color="auto"/>
        <w:bottom w:val="none" w:sz="0" w:space="0" w:color="auto"/>
        <w:right w:val="none" w:sz="0" w:space="0" w:color="auto"/>
      </w:divBdr>
    </w:div>
    <w:div w:id="212094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Предприниматели</c:v>
                </c:pt>
              </c:strCache>
            </c:strRef>
          </c:tx>
          <c:invertIfNegative val="0"/>
          <c:cat>
            <c:strRef>
              <c:f>Лист1!$A$2:$A$7</c:f>
              <c:strCache>
                <c:ptCount val="6"/>
                <c:pt idx="0">
                  <c:v>з/п</c:v>
                </c:pt>
                <c:pt idx="1">
                  <c:v>Карьерные перспективы</c:v>
                </c:pt>
                <c:pt idx="2">
                  <c:v>Интерес</c:v>
                </c:pt>
                <c:pt idx="3">
                  <c:v>Режим работы</c:v>
                </c:pt>
                <c:pt idx="4">
                  <c:v>Возможность развития</c:v>
                </c:pt>
                <c:pt idx="5">
                  <c:v>Люди</c:v>
                </c:pt>
              </c:strCache>
            </c:strRef>
          </c:cat>
          <c:val>
            <c:numRef>
              <c:f>Лист1!$B$2:$B$7</c:f>
              <c:numCache>
                <c:formatCode>0%</c:formatCode>
                <c:ptCount val="6"/>
                <c:pt idx="0">
                  <c:v>0.34</c:v>
                </c:pt>
                <c:pt idx="1">
                  <c:v>0.24</c:v>
                </c:pt>
                <c:pt idx="2">
                  <c:v>0.57999999999999996</c:v>
                </c:pt>
                <c:pt idx="3">
                  <c:v>0.24</c:v>
                </c:pt>
                <c:pt idx="4">
                  <c:v>0.51</c:v>
                </c:pt>
                <c:pt idx="5">
                  <c:v>0.22</c:v>
                </c:pt>
              </c:numCache>
            </c:numRef>
          </c:val>
        </c:ser>
        <c:ser>
          <c:idx val="1"/>
          <c:order val="1"/>
          <c:tx>
            <c:strRef>
              <c:f>Лист1!$C$1</c:f>
              <c:strCache>
                <c:ptCount val="1"/>
                <c:pt idx="0">
                  <c:v>Сотрудники</c:v>
                </c:pt>
              </c:strCache>
            </c:strRef>
          </c:tx>
          <c:invertIfNegative val="0"/>
          <c:cat>
            <c:strRef>
              <c:f>Лист1!$A$2:$A$7</c:f>
              <c:strCache>
                <c:ptCount val="6"/>
                <c:pt idx="0">
                  <c:v>з/п</c:v>
                </c:pt>
                <c:pt idx="1">
                  <c:v>Карьерные перспективы</c:v>
                </c:pt>
                <c:pt idx="2">
                  <c:v>Интерес</c:v>
                </c:pt>
                <c:pt idx="3">
                  <c:v>Режим работы</c:v>
                </c:pt>
                <c:pt idx="4">
                  <c:v>Возможность развития</c:v>
                </c:pt>
                <c:pt idx="5">
                  <c:v>Люди</c:v>
                </c:pt>
              </c:strCache>
            </c:strRef>
          </c:cat>
          <c:val>
            <c:numRef>
              <c:f>Лист1!$C$2:$C$7</c:f>
              <c:numCache>
                <c:formatCode>0.00%</c:formatCode>
                <c:ptCount val="6"/>
                <c:pt idx="0">
                  <c:v>0.31580000000000003</c:v>
                </c:pt>
                <c:pt idx="1">
                  <c:v>0.42099999999999999</c:v>
                </c:pt>
                <c:pt idx="2">
                  <c:v>0.26319999999999999</c:v>
                </c:pt>
                <c:pt idx="3">
                  <c:v>0.21049999999999999</c:v>
                </c:pt>
                <c:pt idx="4">
                  <c:v>0.15790000000000001</c:v>
                </c:pt>
                <c:pt idx="5">
                  <c:v>0.26319999999999999</c:v>
                </c:pt>
              </c:numCache>
            </c:numRef>
          </c:val>
        </c:ser>
        <c:dLbls>
          <c:showLegendKey val="0"/>
          <c:showVal val="0"/>
          <c:showCatName val="0"/>
          <c:showSerName val="0"/>
          <c:showPercent val="0"/>
          <c:showBubbleSize val="0"/>
        </c:dLbls>
        <c:gapWidth val="150"/>
        <c:axId val="300551680"/>
        <c:axId val="184177728"/>
      </c:barChart>
      <c:catAx>
        <c:axId val="300551680"/>
        <c:scaling>
          <c:orientation val="minMax"/>
        </c:scaling>
        <c:delete val="0"/>
        <c:axPos val="b"/>
        <c:majorTickMark val="out"/>
        <c:minorTickMark val="none"/>
        <c:tickLblPos val="nextTo"/>
        <c:crossAx val="184177728"/>
        <c:crosses val="autoZero"/>
        <c:auto val="1"/>
        <c:lblAlgn val="ctr"/>
        <c:lblOffset val="100"/>
        <c:noMultiLvlLbl val="0"/>
      </c:catAx>
      <c:valAx>
        <c:axId val="184177728"/>
        <c:scaling>
          <c:orientation val="minMax"/>
        </c:scaling>
        <c:delete val="0"/>
        <c:axPos val="l"/>
        <c:majorGridlines/>
        <c:numFmt formatCode="0%" sourceLinked="1"/>
        <c:majorTickMark val="out"/>
        <c:minorTickMark val="none"/>
        <c:tickLblPos val="nextTo"/>
        <c:crossAx val="30055168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Предприниматели</c:v>
                </c:pt>
              </c:strCache>
            </c:strRef>
          </c:tx>
          <c:invertIfNegative val="0"/>
          <c:cat>
            <c:strRef>
              <c:f>Лист1!$A$2:$A$7</c:f>
              <c:strCache>
                <c:ptCount val="6"/>
                <c:pt idx="0">
                  <c:v>Выбор профессии</c:v>
                </c:pt>
                <c:pt idx="1">
                  <c:v>Создание семьи</c:v>
                </c:pt>
                <c:pt idx="2">
                  <c:v>Начало работы в компании</c:v>
                </c:pt>
                <c:pt idx="3">
                  <c:v>Путешествия, встречи</c:v>
                </c:pt>
                <c:pt idx="4">
                  <c:v>Творчество</c:v>
                </c:pt>
                <c:pt idx="5">
                  <c:v>Начало собственного бизнеса</c:v>
                </c:pt>
              </c:strCache>
            </c:strRef>
          </c:cat>
          <c:val>
            <c:numRef>
              <c:f>Лист1!$B$2:$B$7</c:f>
              <c:numCache>
                <c:formatCode>0%</c:formatCode>
                <c:ptCount val="6"/>
                <c:pt idx="0">
                  <c:v>0.12</c:v>
                </c:pt>
                <c:pt idx="1">
                  <c:v>0.52</c:v>
                </c:pt>
                <c:pt idx="2">
                  <c:v>0.05</c:v>
                </c:pt>
                <c:pt idx="3">
                  <c:v>0.33</c:v>
                </c:pt>
                <c:pt idx="4">
                  <c:v>0.24</c:v>
                </c:pt>
                <c:pt idx="5">
                  <c:v>0.68</c:v>
                </c:pt>
              </c:numCache>
            </c:numRef>
          </c:val>
        </c:ser>
        <c:ser>
          <c:idx val="1"/>
          <c:order val="1"/>
          <c:tx>
            <c:strRef>
              <c:f>Лист1!$C$1</c:f>
              <c:strCache>
                <c:ptCount val="1"/>
                <c:pt idx="0">
                  <c:v>Наемные работники</c:v>
                </c:pt>
              </c:strCache>
            </c:strRef>
          </c:tx>
          <c:invertIfNegative val="0"/>
          <c:cat>
            <c:strRef>
              <c:f>Лист1!$A$2:$A$7</c:f>
              <c:strCache>
                <c:ptCount val="6"/>
                <c:pt idx="0">
                  <c:v>Выбор профессии</c:v>
                </c:pt>
                <c:pt idx="1">
                  <c:v>Создание семьи</c:v>
                </c:pt>
                <c:pt idx="2">
                  <c:v>Начало работы в компании</c:v>
                </c:pt>
                <c:pt idx="3">
                  <c:v>Путешествия, встречи</c:v>
                </c:pt>
                <c:pt idx="4">
                  <c:v>Творчество</c:v>
                </c:pt>
                <c:pt idx="5">
                  <c:v>Начало собственного бизнеса</c:v>
                </c:pt>
              </c:strCache>
            </c:strRef>
          </c:cat>
          <c:val>
            <c:numRef>
              <c:f>Лист1!$C$2:$C$7</c:f>
              <c:numCache>
                <c:formatCode>0%</c:formatCode>
                <c:ptCount val="6"/>
                <c:pt idx="0">
                  <c:v>0.16</c:v>
                </c:pt>
                <c:pt idx="1">
                  <c:v>0.48</c:v>
                </c:pt>
                <c:pt idx="2">
                  <c:v>0.37</c:v>
                </c:pt>
                <c:pt idx="3">
                  <c:v>0.46</c:v>
                </c:pt>
                <c:pt idx="4">
                  <c:v>0.36</c:v>
                </c:pt>
                <c:pt idx="5">
                  <c:v>0</c:v>
                </c:pt>
              </c:numCache>
            </c:numRef>
          </c:val>
        </c:ser>
        <c:dLbls>
          <c:showLegendKey val="0"/>
          <c:showVal val="0"/>
          <c:showCatName val="0"/>
          <c:showSerName val="0"/>
          <c:showPercent val="0"/>
          <c:showBubbleSize val="0"/>
        </c:dLbls>
        <c:gapWidth val="150"/>
        <c:axId val="319233024"/>
        <c:axId val="184179456"/>
      </c:barChart>
      <c:catAx>
        <c:axId val="319233024"/>
        <c:scaling>
          <c:orientation val="minMax"/>
        </c:scaling>
        <c:delete val="0"/>
        <c:axPos val="b"/>
        <c:majorTickMark val="out"/>
        <c:minorTickMark val="none"/>
        <c:tickLblPos val="nextTo"/>
        <c:crossAx val="184179456"/>
        <c:crosses val="autoZero"/>
        <c:auto val="1"/>
        <c:lblAlgn val="ctr"/>
        <c:lblOffset val="100"/>
        <c:noMultiLvlLbl val="0"/>
      </c:catAx>
      <c:valAx>
        <c:axId val="184179456"/>
        <c:scaling>
          <c:orientation val="minMax"/>
        </c:scaling>
        <c:delete val="0"/>
        <c:axPos val="l"/>
        <c:majorGridlines/>
        <c:numFmt formatCode="0%" sourceLinked="1"/>
        <c:majorTickMark val="out"/>
        <c:minorTickMark val="none"/>
        <c:tickLblPos val="nextTo"/>
        <c:crossAx val="31923302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Предприниматели</c:v>
                </c:pt>
              </c:strCache>
            </c:strRef>
          </c:tx>
          <c:invertIfNegative val="0"/>
          <c:cat>
            <c:strRef>
              <c:f>Лист1!$A$2:$A$6</c:f>
              <c:strCache>
                <c:ptCount val="5"/>
                <c:pt idx="0">
                  <c:v>Приносить пользу другим</c:v>
                </c:pt>
                <c:pt idx="1">
                  <c:v>Создать семью</c:v>
                </c:pt>
                <c:pt idx="2">
                  <c:v>Удовольствие</c:v>
                </c:pt>
                <c:pt idx="3">
                  <c:v>Забота о близких</c:v>
                </c:pt>
                <c:pt idx="4">
                  <c:v>Реализация своего потенциала</c:v>
                </c:pt>
              </c:strCache>
            </c:strRef>
          </c:cat>
          <c:val>
            <c:numRef>
              <c:f>Лист1!$B$2:$B$6</c:f>
              <c:numCache>
                <c:formatCode>0%</c:formatCode>
                <c:ptCount val="5"/>
                <c:pt idx="0">
                  <c:v>0.02</c:v>
                </c:pt>
                <c:pt idx="1">
                  <c:v>0.04</c:v>
                </c:pt>
                <c:pt idx="2">
                  <c:v>0.26</c:v>
                </c:pt>
                <c:pt idx="3">
                  <c:v>0.28999999999999998</c:v>
                </c:pt>
                <c:pt idx="4">
                  <c:v>0.39</c:v>
                </c:pt>
              </c:numCache>
            </c:numRef>
          </c:val>
        </c:ser>
        <c:ser>
          <c:idx val="1"/>
          <c:order val="1"/>
          <c:tx>
            <c:strRef>
              <c:f>Лист1!$C$1</c:f>
              <c:strCache>
                <c:ptCount val="1"/>
                <c:pt idx="0">
                  <c:v>Наемные работники</c:v>
                </c:pt>
              </c:strCache>
            </c:strRef>
          </c:tx>
          <c:invertIfNegative val="0"/>
          <c:cat>
            <c:strRef>
              <c:f>Лист1!$A$2:$A$6</c:f>
              <c:strCache>
                <c:ptCount val="5"/>
                <c:pt idx="0">
                  <c:v>Приносить пользу другим</c:v>
                </c:pt>
                <c:pt idx="1">
                  <c:v>Создать семью</c:v>
                </c:pt>
                <c:pt idx="2">
                  <c:v>Удовольствие</c:v>
                </c:pt>
                <c:pt idx="3">
                  <c:v>Забота о близких</c:v>
                </c:pt>
                <c:pt idx="4">
                  <c:v>Реализация своего потенциала</c:v>
                </c:pt>
              </c:strCache>
            </c:strRef>
          </c:cat>
          <c:val>
            <c:numRef>
              <c:f>Лист1!$C$2:$C$6</c:f>
              <c:numCache>
                <c:formatCode>0.00%</c:formatCode>
                <c:ptCount val="5"/>
                <c:pt idx="0">
                  <c:v>0.26319999999999999</c:v>
                </c:pt>
                <c:pt idx="1">
                  <c:v>0.42099999999999999</c:v>
                </c:pt>
                <c:pt idx="2">
                  <c:v>5.7000000000000002E-2</c:v>
                </c:pt>
                <c:pt idx="3">
                  <c:v>5.7000000000000002E-2</c:v>
                </c:pt>
                <c:pt idx="4">
                  <c:v>0.21049999999999999</c:v>
                </c:pt>
              </c:numCache>
            </c:numRef>
          </c:val>
        </c:ser>
        <c:dLbls>
          <c:showLegendKey val="0"/>
          <c:showVal val="0"/>
          <c:showCatName val="0"/>
          <c:showSerName val="0"/>
          <c:showPercent val="0"/>
          <c:showBubbleSize val="0"/>
        </c:dLbls>
        <c:gapWidth val="150"/>
        <c:axId val="319233536"/>
        <c:axId val="184197696"/>
      </c:barChart>
      <c:catAx>
        <c:axId val="319233536"/>
        <c:scaling>
          <c:orientation val="minMax"/>
        </c:scaling>
        <c:delete val="0"/>
        <c:axPos val="b"/>
        <c:majorTickMark val="out"/>
        <c:minorTickMark val="none"/>
        <c:tickLblPos val="nextTo"/>
        <c:crossAx val="184197696"/>
        <c:crosses val="autoZero"/>
        <c:auto val="1"/>
        <c:lblAlgn val="ctr"/>
        <c:lblOffset val="100"/>
        <c:noMultiLvlLbl val="0"/>
      </c:catAx>
      <c:valAx>
        <c:axId val="184197696"/>
        <c:scaling>
          <c:orientation val="minMax"/>
        </c:scaling>
        <c:delete val="0"/>
        <c:axPos val="l"/>
        <c:majorGridlines/>
        <c:numFmt formatCode="0%" sourceLinked="1"/>
        <c:majorTickMark val="out"/>
        <c:minorTickMark val="none"/>
        <c:tickLblPos val="nextTo"/>
        <c:crossAx val="31923353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Предприниматели</c:v>
                </c:pt>
              </c:strCache>
            </c:strRef>
          </c:tx>
          <c:invertIfNegative val="0"/>
          <c:dLbls>
            <c:showLegendKey val="0"/>
            <c:showVal val="1"/>
            <c:showCatName val="0"/>
            <c:showSerName val="0"/>
            <c:showPercent val="0"/>
            <c:showBubbleSize val="0"/>
            <c:showLeaderLines val="0"/>
          </c:dLbls>
          <c:cat>
            <c:strRef>
              <c:f>Лист1!$A$2:$A$5</c:f>
              <c:strCache>
                <c:ptCount val="4"/>
                <c:pt idx="0">
                  <c:v>Вовлеченность</c:v>
                </c:pt>
                <c:pt idx="1">
                  <c:v>Контроль</c:v>
                </c:pt>
                <c:pt idx="2">
                  <c:v>Принятие риска</c:v>
                </c:pt>
                <c:pt idx="3">
                  <c:v>Жизнестойкость</c:v>
                </c:pt>
              </c:strCache>
            </c:strRef>
          </c:cat>
          <c:val>
            <c:numRef>
              <c:f>Лист1!$B$2:$B$5</c:f>
              <c:numCache>
                <c:formatCode>General</c:formatCode>
                <c:ptCount val="4"/>
                <c:pt idx="0">
                  <c:v>40.4</c:v>
                </c:pt>
                <c:pt idx="1">
                  <c:v>33.1</c:v>
                </c:pt>
                <c:pt idx="2">
                  <c:v>22.2</c:v>
                </c:pt>
                <c:pt idx="3">
                  <c:v>95.7</c:v>
                </c:pt>
              </c:numCache>
            </c:numRef>
          </c:val>
        </c:ser>
        <c:ser>
          <c:idx val="1"/>
          <c:order val="1"/>
          <c:tx>
            <c:strRef>
              <c:f>Лист1!$C$1</c:f>
              <c:strCache>
                <c:ptCount val="1"/>
                <c:pt idx="0">
                  <c:v>Наемные работники</c:v>
                </c:pt>
              </c:strCache>
            </c:strRef>
          </c:tx>
          <c:invertIfNegative val="0"/>
          <c:dLbls>
            <c:dLbl>
              <c:idx val="0"/>
              <c:layout>
                <c:manualLayout>
                  <c:x val="1.3888888888888867E-2"/>
                  <c:y val="-7.275048233154282E-17"/>
                </c:manualLayout>
              </c:layout>
              <c:showLegendKey val="0"/>
              <c:showVal val="1"/>
              <c:showCatName val="0"/>
              <c:showSerName val="0"/>
              <c:showPercent val="0"/>
              <c:showBubbleSize val="0"/>
            </c:dLbl>
            <c:dLbl>
              <c:idx val="1"/>
              <c:layout>
                <c:manualLayout>
                  <c:x val="1.8518518518518517E-2"/>
                  <c:y val="0"/>
                </c:manualLayout>
              </c:layout>
              <c:showLegendKey val="0"/>
              <c:showVal val="1"/>
              <c:showCatName val="0"/>
              <c:showSerName val="0"/>
              <c:showPercent val="0"/>
              <c:showBubbleSize val="0"/>
            </c:dLbl>
            <c:dLbl>
              <c:idx val="3"/>
              <c:layout>
                <c:manualLayout>
                  <c:x val="2.0833333333333332E-2"/>
                  <c:y val="-1.8187620582885705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Вовлеченность</c:v>
                </c:pt>
                <c:pt idx="1">
                  <c:v>Контроль</c:v>
                </c:pt>
                <c:pt idx="2">
                  <c:v>Принятие риска</c:v>
                </c:pt>
                <c:pt idx="3">
                  <c:v>Жизнестойкость</c:v>
                </c:pt>
              </c:strCache>
            </c:strRef>
          </c:cat>
          <c:val>
            <c:numRef>
              <c:f>Лист1!$C$2:$C$5</c:f>
              <c:numCache>
                <c:formatCode>General</c:formatCode>
                <c:ptCount val="4"/>
                <c:pt idx="0">
                  <c:v>40.1</c:v>
                </c:pt>
                <c:pt idx="1">
                  <c:v>31.4</c:v>
                </c:pt>
                <c:pt idx="2">
                  <c:v>15.8</c:v>
                </c:pt>
                <c:pt idx="3">
                  <c:v>87.3</c:v>
                </c:pt>
              </c:numCache>
            </c:numRef>
          </c:val>
        </c:ser>
        <c:ser>
          <c:idx val="2"/>
          <c:order val="2"/>
          <c:tx>
            <c:strRef>
              <c:f>Лист1!$D$1</c:f>
              <c:strCache>
                <c:ptCount val="1"/>
                <c:pt idx="0">
                  <c:v>Нормативные средние</c:v>
                </c:pt>
              </c:strCache>
            </c:strRef>
          </c:tx>
          <c:invertIfNegative val="0"/>
          <c:cat>
            <c:strRef>
              <c:f>Лист1!$A$2:$A$5</c:f>
              <c:strCache>
                <c:ptCount val="4"/>
                <c:pt idx="0">
                  <c:v>Вовлеченность</c:v>
                </c:pt>
                <c:pt idx="1">
                  <c:v>Контроль</c:v>
                </c:pt>
                <c:pt idx="2">
                  <c:v>Принятие риска</c:v>
                </c:pt>
                <c:pt idx="3">
                  <c:v>Жизнестойкость</c:v>
                </c:pt>
              </c:strCache>
            </c:strRef>
          </c:cat>
          <c:val>
            <c:numRef>
              <c:f>Лист1!$D$2:$D$5</c:f>
              <c:numCache>
                <c:formatCode>General</c:formatCode>
                <c:ptCount val="4"/>
                <c:pt idx="0">
                  <c:v>37.6</c:v>
                </c:pt>
                <c:pt idx="1">
                  <c:v>29.1</c:v>
                </c:pt>
                <c:pt idx="2">
                  <c:v>13.9</c:v>
                </c:pt>
                <c:pt idx="3">
                  <c:v>80.7</c:v>
                </c:pt>
              </c:numCache>
            </c:numRef>
          </c:val>
        </c:ser>
        <c:dLbls>
          <c:showLegendKey val="0"/>
          <c:showVal val="0"/>
          <c:showCatName val="0"/>
          <c:showSerName val="0"/>
          <c:showPercent val="0"/>
          <c:showBubbleSize val="0"/>
        </c:dLbls>
        <c:gapWidth val="150"/>
        <c:axId val="326566912"/>
        <c:axId val="184199424"/>
      </c:barChart>
      <c:catAx>
        <c:axId val="326566912"/>
        <c:scaling>
          <c:orientation val="minMax"/>
        </c:scaling>
        <c:delete val="0"/>
        <c:axPos val="b"/>
        <c:majorTickMark val="out"/>
        <c:minorTickMark val="none"/>
        <c:tickLblPos val="nextTo"/>
        <c:crossAx val="184199424"/>
        <c:crosses val="autoZero"/>
        <c:auto val="1"/>
        <c:lblAlgn val="ctr"/>
        <c:lblOffset val="100"/>
        <c:noMultiLvlLbl val="0"/>
      </c:catAx>
      <c:valAx>
        <c:axId val="184199424"/>
        <c:scaling>
          <c:orientation val="minMax"/>
        </c:scaling>
        <c:delete val="0"/>
        <c:axPos val="l"/>
        <c:majorGridlines/>
        <c:numFmt formatCode="General" sourceLinked="1"/>
        <c:majorTickMark val="out"/>
        <c:minorTickMark val="none"/>
        <c:tickLblPos val="nextTo"/>
        <c:crossAx val="32656691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Предприниматели</c:v>
                </c:pt>
              </c:strCache>
            </c:strRef>
          </c:tx>
          <c:invertIfNegative val="0"/>
          <c:dLbls>
            <c:showLegendKey val="0"/>
            <c:showVal val="1"/>
            <c:showCatName val="0"/>
            <c:showSerName val="0"/>
            <c:showPercent val="0"/>
            <c:showBubbleSize val="0"/>
            <c:showLeaderLines val="0"/>
          </c:dLbls>
          <c:cat>
            <c:strRef>
              <c:f>Лист1!$A$2:$A$8</c:f>
              <c:strCache>
                <c:ptCount val="6"/>
                <c:pt idx="0">
                  <c:v>Автономность</c:v>
                </c:pt>
                <c:pt idx="1">
                  <c:v>Компетентность</c:v>
                </c:pt>
                <c:pt idx="2">
                  <c:v>Личностный рост</c:v>
                </c:pt>
                <c:pt idx="3">
                  <c:v>Позитивные отношения</c:v>
                </c:pt>
                <c:pt idx="4">
                  <c:v>Жизненные цели</c:v>
                </c:pt>
                <c:pt idx="5">
                  <c:v>Самопринятие</c:v>
                </c:pt>
              </c:strCache>
            </c:strRef>
          </c:cat>
          <c:val>
            <c:numRef>
              <c:f>Лист1!$B$2:$B$8</c:f>
              <c:numCache>
                <c:formatCode>General</c:formatCode>
                <c:ptCount val="7"/>
                <c:pt idx="0">
                  <c:v>39.1</c:v>
                </c:pt>
                <c:pt idx="1">
                  <c:v>38.700000000000003</c:v>
                </c:pt>
                <c:pt idx="2">
                  <c:v>39.1</c:v>
                </c:pt>
                <c:pt idx="3">
                  <c:v>38</c:v>
                </c:pt>
                <c:pt idx="4">
                  <c:v>39.4</c:v>
                </c:pt>
                <c:pt idx="5">
                  <c:v>37.4</c:v>
                </c:pt>
              </c:numCache>
            </c:numRef>
          </c:val>
        </c:ser>
        <c:ser>
          <c:idx val="1"/>
          <c:order val="1"/>
          <c:tx>
            <c:strRef>
              <c:f>Лист1!$C$1</c:f>
              <c:strCache>
                <c:ptCount val="1"/>
                <c:pt idx="0">
                  <c:v>Наемные работники</c:v>
                </c:pt>
              </c:strCache>
            </c:strRef>
          </c:tx>
          <c:invertIfNegative val="0"/>
          <c:dLbls>
            <c:dLbl>
              <c:idx val="0"/>
              <c:layout>
                <c:manualLayout>
                  <c:x val="2.3148148148148147E-2"/>
                  <c:y val="3.968253968253968E-3"/>
                </c:manualLayout>
              </c:layout>
              <c:showLegendKey val="0"/>
              <c:showVal val="1"/>
              <c:showCatName val="0"/>
              <c:showSerName val="0"/>
              <c:showPercent val="0"/>
              <c:showBubbleSize val="0"/>
            </c:dLbl>
            <c:dLbl>
              <c:idx val="1"/>
              <c:layout>
                <c:manualLayout>
                  <c:x val="3.4722222222222224E-2"/>
                  <c:y val="3.637524116577141E-17"/>
                </c:manualLayout>
              </c:layout>
              <c:showLegendKey val="0"/>
              <c:showVal val="1"/>
              <c:showCatName val="0"/>
              <c:showSerName val="0"/>
              <c:showPercent val="0"/>
              <c:showBubbleSize val="0"/>
            </c:dLbl>
            <c:dLbl>
              <c:idx val="2"/>
              <c:layout>
                <c:manualLayout>
                  <c:x val="2.7777777777777735E-2"/>
                  <c:y val="0"/>
                </c:manualLayout>
              </c:layout>
              <c:showLegendKey val="0"/>
              <c:showVal val="1"/>
              <c:showCatName val="0"/>
              <c:showSerName val="0"/>
              <c:showPercent val="0"/>
              <c:showBubbleSize val="0"/>
            </c:dLbl>
            <c:dLbl>
              <c:idx val="4"/>
              <c:layout>
                <c:manualLayout>
                  <c:x val="2.3148148148148147E-2"/>
                  <c:y val="1.1904761904761868E-2"/>
                </c:manualLayout>
              </c:layout>
              <c:showLegendKey val="0"/>
              <c:showVal val="1"/>
              <c:showCatName val="0"/>
              <c:showSerName val="0"/>
              <c:showPercent val="0"/>
              <c:showBubbleSize val="0"/>
            </c:dLbl>
            <c:dLbl>
              <c:idx val="5"/>
              <c:layout>
                <c:manualLayout>
                  <c:x val="3.0092592592592591E-2"/>
                  <c:y val="-3.637524116577141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Лист1!$A$2:$A$8</c:f>
              <c:strCache>
                <c:ptCount val="6"/>
                <c:pt idx="0">
                  <c:v>Автономность</c:v>
                </c:pt>
                <c:pt idx="1">
                  <c:v>Компетентность</c:v>
                </c:pt>
                <c:pt idx="2">
                  <c:v>Личностный рост</c:v>
                </c:pt>
                <c:pt idx="3">
                  <c:v>Позитивные отношения</c:v>
                </c:pt>
                <c:pt idx="4">
                  <c:v>Жизненные цели</c:v>
                </c:pt>
                <c:pt idx="5">
                  <c:v>Самопринятие</c:v>
                </c:pt>
              </c:strCache>
            </c:strRef>
          </c:cat>
          <c:val>
            <c:numRef>
              <c:f>Лист1!$C$2:$C$8</c:f>
              <c:numCache>
                <c:formatCode>General</c:formatCode>
                <c:ptCount val="7"/>
                <c:pt idx="0">
                  <c:v>35.299999999999997</c:v>
                </c:pt>
                <c:pt idx="1">
                  <c:v>35.9</c:v>
                </c:pt>
                <c:pt idx="2">
                  <c:v>36</c:v>
                </c:pt>
                <c:pt idx="3">
                  <c:v>39.299999999999997</c:v>
                </c:pt>
                <c:pt idx="4">
                  <c:v>37.200000000000003</c:v>
                </c:pt>
                <c:pt idx="5">
                  <c:v>36.9</c:v>
                </c:pt>
              </c:numCache>
            </c:numRef>
          </c:val>
        </c:ser>
        <c:dLbls>
          <c:showLegendKey val="0"/>
          <c:showVal val="0"/>
          <c:showCatName val="0"/>
          <c:showSerName val="0"/>
          <c:showPercent val="0"/>
          <c:showBubbleSize val="0"/>
        </c:dLbls>
        <c:gapWidth val="150"/>
        <c:axId val="301941760"/>
        <c:axId val="184201152"/>
      </c:barChart>
      <c:catAx>
        <c:axId val="301941760"/>
        <c:scaling>
          <c:orientation val="minMax"/>
        </c:scaling>
        <c:delete val="0"/>
        <c:axPos val="b"/>
        <c:majorTickMark val="out"/>
        <c:minorTickMark val="none"/>
        <c:tickLblPos val="nextTo"/>
        <c:crossAx val="184201152"/>
        <c:crosses val="autoZero"/>
        <c:auto val="1"/>
        <c:lblAlgn val="ctr"/>
        <c:lblOffset val="100"/>
        <c:noMultiLvlLbl val="0"/>
      </c:catAx>
      <c:valAx>
        <c:axId val="184201152"/>
        <c:scaling>
          <c:orientation val="minMax"/>
        </c:scaling>
        <c:delete val="0"/>
        <c:axPos val="l"/>
        <c:majorGridlines/>
        <c:numFmt formatCode="General" sourceLinked="1"/>
        <c:majorTickMark val="out"/>
        <c:minorTickMark val="none"/>
        <c:tickLblPos val="nextTo"/>
        <c:crossAx val="30194176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Предприниматели</c:v>
                </c:pt>
              </c:strCache>
            </c:strRef>
          </c:tx>
          <c:invertIfNegative val="0"/>
          <c:dLbls>
            <c:showLegendKey val="0"/>
            <c:showVal val="1"/>
            <c:showCatName val="0"/>
            <c:showSerName val="0"/>
            <c:showPercent val="0"/>
            <c:showBubbleSize val="0"/>
            <c:showLeaderLines val="0"/>
          </c:dLbls>
          <c:cat>
            <c:strRef>
              <c:f>Лист1!$A$2:$A$9</c:f>
              <c:strCache>
                <c:ptCount val="8"/>
                <c:pt idx="0">
                  <c:v>Проф-я компетентность</c:v>
                </c:pt>
                <c:pt idx="1">
                  <c:v>Менеджмент</c:v>
                </c:pt>
                <c:pt idx="2">
                  <c:v>Автономия</c:v>
                </c:pt>
                <c:pt idx="3">
                  <c:v>Стабильность</c:v>
                </c:pt>
                <c:pt idx="4">
                  <c:v>Служение</c:v>
                </c:pt>
                <c:pt idx="5">
                  <c:v>Вызов</c:v>
                </c:pt>
                <c:pt idx="6">
                  <c:v>Интеграция стилей жизни</c:v>
                </c:pt>
                <c:pt idx="7">
                  <c:v>Предпринимательство</c:v>
                </c:pt>
              </c:strCache>
            </c:strRef>
          </c:cat>
          <c:val>
            <c:numRef>
              <c:f>Лист1!$B$2:$B$9</c:f>
              <c:numCache>
                <c:formatCode>General</c:formatCode>
                <c:ptCount val="8"/>
                <c:pt idx="0">
                  <c:v>4.7</c:v>
                </c:pt>
                <c:pt idx="1">
                  <c:v>6.2</c:v>
                </c:pt>
                <c:pt idx="2">
                  <c:v>7.8</c:v>
                </c:pt>
                <c:pt idx="3">
                  <c:v>4.0999999999999996</c:v>
                </c:pt>
                <c:pt idx="4">
                  <c:v>5.9</c:v>
                </c:pt>
                <c:pt idx="5">
                  <c:v>6.9</c:v>
                </c:pt>
                <c:pt idx="6">
                  <c:v>6.4</c:v>
                </c:pt>
                <c:pt idx="7">
                  <c:v>7.8</c:v>
                </c:pt>
              </c:numCache>
            </c:numRef>
          </c:val>
        </c:ser>
        <c:ser>
          <c:idx val="1"/>
          <c:order val="1"/>
          <c:tx>
            <c:strRef>
              <c:f>Лист1!$C$1</c:f>
              <c:strCache>
                <c:ptCount val="1"/>
                <c:pt idx="0">
                  <c:v>Наемные работники</c:v>
                </c:pt>
              </c:strCache>
            </c:strRef>
          </c:tx>
          <c:invertIfNegative val="0"/>
          <c:dLbls>
            <c:showLegendKey val="0"/>
            <c:showVal val="1"/>
            <c:showCatName val="0"/>
            <c:showSerName val="0"/>
            <c:showPercent val="0"/>
            <c:showBubbleSize val="0"/>
            <c:showLeaderLines val="0"/>
          </c:dLbls>
          <c:cat>
            <c:strRef>
              <c:f>Лист1!$A$2:$A$9</c:f>
              <c:strCache>
                <c:ptCount val="8"/>
                <c:pt idx="0">
                  <c:v>Проф-я компетентность</c:v>
                </c:pt>
                <c:pt idx="1">
                  <c:v>Менеджмент</c:v>
                </c:pt>
                <c:pt idx="2">
                  <c:v>Автономия</c:v>
                </c:pt>
                <c:pt idx="3">
                  <c:v>Стабильность</c:v>
                </c:pt>
                <c:pt idx="4">
                  <c:v>Служение</c:v>
                </c:pt>
                <c:pt idx="5">
                  <c:v>Вызов</c:v>
                </c:pt>
                <c:pt idx="6">
                  <c:v>Интеграция стилей жизни</c:v>
                </c:pt>
                <c:pt idx="7">
                  <c:v>Предпринимательство</c:v>
                </c:pt>
              </c:strCache>
            </c:strRef>
          </c:cat>
          <c:val>
            <c:numRef>
              <c:f>Лист1!$C$2:$C$9</c:f>
              <c:numCache>
                <c:formatCode>General</c:formatCode>
                <c:ptCount val="8"/>
                <c:pt idx="0">
                  <c:v>5.9</c:v>
                </c:pt>
                <c:pt idx="1">
                  <c:v>6.4</c:v>
                </c:pt>
                <c:pt idx="2">
                  <c:v>5.0999999999999996</c:v>
                </c:pt>
                <c:pt idx="3">
                  <c:v>6.8</c:v>
                </c:pt>
                <c:pt idx="4">
                  <c:v>6.4</c:v>
                </c:pt>
                <c:pt idx="5">
                  <c:v>6.2</c:v>
                </c:pt>
                <c:pt idx="6">
                  <c:v>6.1</c:v>
                </c:pt>
                <c:pt idx="7">
                  <c:v>4.9000000000000004</c:v>
                </c:pt>
              </c:numCache>
            </c:numRef>
          </c:val>
        </c:ser>
        <c:dLbls>
          <c:showLegendKey val="0"/>
          <c:showVal val="0"/>
          <c:showCatName val="0"/>
          <c:showSerName val="0"/>
          <c:showPercent val="0"/>
          <c:showBubbleSize val="0"/>
        </c:dLbls>
        <c:gapWidth val="150"/>
        <c:axId val="301943296"/>
        <c:axId val="184202880"/>
      </c:barChart>
      <c:catAx>
        <c:axId val="301943296"/>
        <c:scaling>
          <c:orientation val="minMax"/>
        </c:scaling>
        <c:delete val="0"/>
        <c:axPos val="b"/>
        <c:majorTickMark val="out"/>
        <c:minorTickMark val="none"/>
        <c:tickLblPos val="nextTo"/>
        <c:crossAx val="184202880"/>
        <c:crosses val="autoZero"/>
        <c:auto val="1"/>
        <c:lblAlgn val="ctr"/>
        <c:lblOffset val="100"/>
        <c:noMultiLvlLbl val="0"/>
      </c:catAx>
      <c:valAx>
        <c:axId val="184202880"/>
        <c:scaling>
          <c:orientation val="minMax"/>
        </c:scaling>
        <c:delete val="0"/>
        <c:axPos val="l"/>
        <c:majorGridlines/>
        <c:numFmt formatCode="General" sourceLinked="1"/>
        <c:majorTickMark val="out"/>
        <c:minorTickMark val="none"/>
        <c:tickLblPos val="nextTo"/>
        <c:crossAx val="3019432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912BC-A3FE-404D-BC76-384732C2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3332</TotalTime>
  <Pages>90</Pages>
  <Words>19554</Words>
  <Characters>111463</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Алмаева</dc:creator>
  <cp:keywords/>
  <dc:description/>
  <cp:lastModifiedBy>Анастасия Алмаева</cp:lastModifiedBy>
  <cp:revision>194</cp:revision>
  <dcterms:created xsi:type="dcterms:W3CDTF">2018-04-13T19:07:00Z</dcterms:created>
  <dcterms:modified xsi:type="dcterms:W3CDTF">2018-06-02T20:51:00Z</dcterms:modified>
</cp:coreProperties>
</file>