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03" w:rsidRPr="00F37516" w:rsidRDefault="00B03230" w:rsidP="00F375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516">
        <w:rPr>
          <w:rFonts w:ascii="Times New Roman" w:hAnsi="Times New Roman" w:cs="Times New Roman"/>
          <w:sz w:val="28"/>
          <w:szCs w:val="28"/>
        </w:rPr>
        <w:t>ОТЗЫВ</w:t>
      </w:r>
      <w:r w:rsidR="00961E37" w:rsidRPr="00F37516">
        <w:rPr>
          <w:rFonts w:ascii="Times New Roman" w:hAnsi="Times New Roman" w:cs="Times New Roman"/>
          <w:sz w:val="28"/>
          <w:szCs w:val="28"/>
        </w:rPr>
        <w:t xml:space="preserve"> НАУЧНОГО РУКОВОДИТ</w:t>
      </w:r>
      <w:bookmarkStart w:id="0" w:name="_GoBack"/>
      <w:bookmarkEnd w:id="0"/>
      <w:r w:rsidR="00961E37" w:rsidRPr="00F37516">
        <w:rPr>
          <w:rFonts w:ascii="Times New Roman" w:hAnsi="Times New Roman" w:cs="Times New Roman"/>
          <w:sz w:val="28"/>
          <w:szCs w:val="28"/>
        </w:rPr>
        <w:t>ЕЛЯ</w:t>
      </w:r>
    </w:p>
    <w:p w:rsidR="00B03230" w:rsidRPr="00F37516" w:rsidRDefault="00B03230" w:rsidP="00F375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516">
        <w:rPr>
          <w:rFonts w:ascii="Times New Roman" w:hAnsi="Times New Roman" w:cs="Times New Roman"/>
          <w:sz w:val="28"/>
          <w:szCs w:val="28"/>
        </w:rPr>
        <w:t xml:space="preserve">о студентке </w:t>
      </w:r>
      <w:r w:rsidR="00961E37" w:rsidRPr="00F37516">
        <w:rPr>
          <w:rFonts w:ascii="Times New Roman" w:hAnsi="Times New Roman" w:cs="Times New Roman"/>
          <w:sz w:val="28"/>
          <w:szCs w:val="28"/>
        </w:rPr>
        <w:t>2  курса магистратуры профиля «Стратегические коммуникации в бизнесе и политике»</w:t>
      </w:r>
    </w:p>
    <w:p w:rsidR="00961E37" w:rsidRPr="00F37516" w:rsidRDefault="00961E37" w:rsidP="00F37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516">
        <w:rPr>
          <w:rFonts w:ascii="Times New Roman" w:hAnsi="Times New Roman" w:cs="Times New Roman"/>
          <w:b/>
          <w:sz w:val="28"/>
          <w:szCs w:val="28"/>
        </w:rPr>
        <w:t xml:space="preserve">Посадской Яне </w:t>
      </w:r>
      <w:r w:rsidR="003F2FA7" w:rsidRPr="00F37516">
        <w:rPr>
          <w:rFonts w:ascii="Times New Roman" w:hAnsi="Times New Roman" w:cs="Times New Roman"/>
          <w:b/>
          <w:sz w:val="28"/>
          <w:szCs w:val="28"/>
        </w:rPr>
        <w:t>Олеговне</w:t>
      </w:r>
    </w:p>
    <w:p w:rsidR="00F37516" w:rsidRDefault="00F37516" w:rsidP="00F37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230" w:rsidRPr="00F37516" w:rsidRDefault="00961E37" w:rsidP="00F3751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516">
        <w:rPr>
          <w:rFonts w:ascii="Times New Roman" w:hAnsi="Times New Roman" w:cs="Times New Roman"/>
          <w:sz w:val="28"/>
          <w:szCs w:val="28"/>
        </w:rPr>
        <w:t xml:space="preserve">За время обучения в магистратуре в рамках образовательной программы «Реклама и связи с общественностью», профиль «Стратегические коммуникации в бизнесе и политике» Яна Посадская проявила себя </w:t>
      </w:r>
      <w:r w:rsidR="003F2FA7" w:rsidRPr="00F37516">
        <w:rPr>
          <w:rFonts w:ascii="Times New Roman" w:hAnsi="Times New Roman" w:cs="Times New Roman"/>
          <w:sz w:val="28"/>
          <w:szCs w:val="28"/>
        </w:rPr>
        <w:t>активным и мотивированным специалистом, нацеленным на развитие и совершенствование профессиональных компетенций в сфере стратегических коммуникаций, связей с общественностью. Наряду с освоением основных дисциплин образовательной программы, Яна серьезно подходила к получению практического профессионального опыта, сотрудничая с ра</w:t>
      </w:r>
      <w:r w:rsidR="0055716C" w:rsidRPr="00F37516">
        <w:rPr>
          <w:rFonts w:ascii="Times New Roman" w:hAnsi="Times New Roman" w:cs="Times New Roman"/>
          <w:sz w:val="28"/>
          <w:szCs w:val="28"/>
        </w:rPr>
        <w:t>зличными компаниями в направлении</w:t>
      </w:r>
      <w:r w:rsidR="003F2FA7" w:rsidRPr="00F37516">
        <w:rPr>
          <w:rFonts w:ascii="Times New Roman" w:hAnsi="Times New Roman" w:cs="Times New Roman"/>
          <w:sz w:val="28"/>
          <w:szCs w:val="28"/>
        </w:rPr>
        <w:t xml:space="preserve"> </w:t>
      </w:r>
      <w:r w:rsidR="003F2FA7" w:rsidRPr="00F37516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3F2FA7" w:rsidRPr="00F37516">
        <w:rPr>
          <w:rFonts w:ascii="Times New Roman" w:hAnsi="Times New Roman" w:cs="Times New Roman"/>
          <w:sz w:val="28"/>
          <w:szCs w:val="28"/>
        </w:rPr>
        <w:t>-про</w:t>
      </w:r>
      <w:r w:rsidR="0055716C" w:rsidRPr="00F37516">
        <w:rPr>
          <w:rFonts w:ascii="Times New Roman" w:hAnsi="Times New Roman" w:cs="Times New Roman"/>
          <w:sz w:val="28"/>
          <w:szCs w:val="28"/>
        </w:rPr>
        <w:t>движения</w:t>
      </w:r>
      <w:r w:rsidR="003F2FA7" w:rsidRPr="00F37516">
        <w:rPr>
          <w:rFonts w:ascii="Times New Roman" w:hAnsi="Times New Roman" w:cs="Times New Roman"/>
          <w:sz w:val="28"/>
          <w:szCs w:val="28"/>
        </w:rPr>
        <w:t xml:space="preserve">. Так, она занимала позицию </w:t>
      </w:r>
      <w:r w:rsidR="003F2FA7" w:rsidRPr="00F37516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3F2FA7" w:rsidRPr="00F37516">
        <w:rPr>
          <w:rFonts w:ascii="Times New Roman" w:hAnsi="Times New Roman" w:cs="Times New Roman"/>
          <w:sz w:val="28"/>
          <w:szCs w:val="28"/>
        </w:rPr>
        <w:t xml:space="preserve">-специалиста в компании </w:t>
      </w:r>
      <w:proofErr w:type="spellStart"/>
      <w:r w:rsidR="003F2FA7" w:rsidRPr="00F37516">
        <w:rPr>
          <w:rFonts w:ascii="Times New Roman" w:hAnsi="Times New Roman" w:cs="Times New Roman"/>
          <w:color w:val="000000"/>
          <w:sz w:val="28"/>
          <w:szCs w:val="28"/>
        </w:rPr>
        <w:t>Petshop</w:t>
      </w:r>
      <w:proofErr w:type="spellEnd"/>
      <w:r w:rsidR="003F2FA7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 (2016-2017 </w:t>
      </w:r>
      <w:proofErr w:type="spellStart"/>
      <w:r w:rsidR="003F2FA7" w:rsidRPr="00F37516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="003F2FA7" w:rsidRPr="00F37516">
        <w:rPr>
          <w:rFonts w:ascii="Times New Roman" w:hAnsi="Times New Roman" w:cs="Times New Roman"/>
          <w:color w:val="000000"/>
          <w:sz w:val="28"/>
          <w:szCs w:val="28"/>
        </w:rPr>
        <w:t>.), затем перешла в коммуникационное агентство «</w:t>
      </w:r>
      <w:proofErr w:type="spellStart"/>
      <w:r w:rsidR="003F2FA7" w:rsidRPr="00F37516">
        <w:rPr>
          <w:rFonts w:ascii="Times New Roman" w:hAnsi="Times New Roman" w:cs="Times New Roman"/>
          <w:color w:val="000000"/>
          <w:sz w:val="28"/>
          <w:szCs w:val="28"/>
          <w:lang w:val="en-US"/>
        </w:rPr>
        <w:t>Granat</w:t>
      </w:r>
      <w:proofErr w:type="spellEnd"/>
      <w:r w:rsidR="003F2FA7" w:rsidRPr="00F37516">
        <w:rPr>
          <w:rFonts w:ascii="Times New Roman" w:hAnsi="Times New Roman" w:cs="Times New Roman"/>
          <w:color w:val="000000"/>
          <w:sz w:val="28"/>
          <w:szCs w:val="28"/>
        </w:rPr>
        <w:t>», оказывала ко</w:t>
      </w:r>
      <w:r w:rsidR="0055716C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нсультационные услуги в области </w:t>
      </w:r>
      <w:r w:rsidR="0055716C" w:rsidRPr="00F37516">
        <w:rPr>
          <w:rFonts w:ascii="Times New Roman" w:hAnsi="Times New Roman" w:cs="Times New Roman"/>
          <w:color w:val="000000"/>
          <w:sz w:val="28"/>
          <w:szCs w:val="28"/>
          <w:lang w:val="en-US"/>
        </w:rPr>
        <w:t>SMM</w:t>
      </w:r>
      <w:r w:rsidR="0055716C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-коммуникаций различным предприятиям малого бизнеса в качестве </w:t>
      </w:r>
      <w:proofErr w:type="spellStart"/>
      <w:r w:rsidR="0055716C" w:rsidRPr="00F37516">
        <w:rPr>
          <w:rFonts w:ascii="Times New Roman" w:hAnsi="Times New Roman" w:cs="Times New Roman"/>
          <w:color w:val="000000"/>
          <w:sz w:val="28"/>
          <w:szCs w:val="28"/>
        </w:rPr>
        <w:t>фрилансера</w:t>
      </w:r>
      <w:proofErr w:type="spellEnd"/>
      <w:r w:rsidR="0055716C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. В настоящее время работает </w:t>
      </w:r>
      <w:r w:rsidR="0055716C" w:rsidRPr="00F37516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="0055716C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5716C" w:rsidRPr="00F37516">
        <w:rPr>
          <w:rFonts w:ascii="Times New Roman" w:hAnsi="Times New Roman" w:cs="Times New Roman"/>
          <w:color w:val="000000"/>
          <w:sz w:val="28"/>
          <w:szCs w:val="28"/>
          <w:lang w:val="en-US"/>
        </w:rPr>
        <w:t>SMM</w:t>
      </w:r>
      <w:r w:rsidR="0055716C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-специалистом в сети ресторанов </w:t>
      </w:r>
      <w:proofErr w:type="spellStart"/>
      <w:r w:rsidR="0055716C" w:rsidRPr="00F37516">
        <w:rPr>
          <w:rFonts w:ascii="Times New Roman" w:hAnsi="Times New Roman" w:cs="Times New Roman"/>
          <w:color w:val="000000"/>
          <w:sz w:val="28"/>
          <w:szCs w:val="28"/>
        </w:rPr>
        <w:t>Vaffel</w:t>
      </w:r>
      <w:proofErr w:type="spellEnd"/>
      <w:r w:rsidR="0055716C" w:rsidRPr="00F37516">
        <w:rPr>
          <w:rFonts w:ascii="Times New Roman" w:hAnsi="Times New Roman" w:cs="Times New Roman"/>
          <w:color w:val="000000"/>
          <w:sz w:val="28"/>
          <w:szCs w:val="28"/>
        </w:rPr>
        <w:t>. Кроме этого, Яна Олеговна проводила лекции</w:t>
      </w:r>
      <w:r w:rsidR="00B03230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 по SMM в рамках </w:t>
      </w:r>
      <w:proofErr w:type="spellStart"/>
      <w:r w:rsidR="00B03230" w:rsidRPr="00F37516">
        <w:rPr>
          <w:rFonts w:ascii="Times New Roman" w:hAnsi="Times New Roman" w:cs="Times New Roman"/>
          <w:color w:val="000000"/>
          <w:sz w:val="28"/>
          <w:szCs w:val="28"/>
        </w:rPr>
        <w:t>коллаборации</w:t>
      </w:r>
      <w:proofErr w:type="spellEnd"/>
      <w:r w:rsidR="00B03230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 журнала </w:t>
      </w:r>
      <w:proofErr w:type="spellStart"/>
      <w:r w:rsidR="00B03230" w:rsidRPr="00F37516">
        <w:rPr>
          <w:rFonts w:ascii="Times New Roman" w:hAnsi="Times New Roman" w:cs="Times New Roman"/>
          <w:color w:val="000000"/>
          <w:sz w:val="28"/>
          <w:szCs w:val="28"/>
        </w:rPr>
        <w:t>Ti</w:t>
      </w:r>
      <w:r w:rsidR="0055716C" w:rsidRPr="00F37516">
        <w:rPr>
          <w:rFonts w:ascii="Times New Roman" w:hAnsi="Times New Roman" w:cs="Times New Roman"/>
          <w:color w:val="000000"/>
          <w:sz w:val="28"/>
          <w:szCs w:val="28"/>
        </w:rPr>
        <w:t>me</w:t>
      </w:r>
      <w:proofErr w:type="spellEnd"/>
      <w:r w:rsidR="0055716C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16C" w:rsidRPr="00F37516">
        <w:rPr>
          <w:rFonts w:ascii="Times New Roman" w:hAnsi="Times New Roman" w:cs="Times New Roman"/>
          <w:color w:val="000000"/>
          <w:sz w:val="28"/>
          <w:szCs w:val="28"/>
        </w:rPr>
        <w:t>Out</w:t>
      </w:r>
      <w:proofErr w:type="spellEnd"/>
      <w:r w:rsidR="0055716C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 и бренда TOM TAILOR.</w:t>
      </w:r>
    </w:p>
    <w:p w:rsidR="0055716C" w:rsidRPr="00F37516" w:rsidRDefault="0055716C" w:rsidP="00F3751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Полученный профессиональный опыт повлиял на выбор темы магистерской диссертации и лег в основу диссертационного исследования. Следует признать, что современные экономические тренды во многом обусловлены новыми </w:t>
      </w:r>
      <w:proofErr w:type="spellStart"/>
      <w:r w:rsidRPr="00F37516">
        <w:rPr>
          <w:rFonts w:ascii="Times New Roman" w:hAnsi="Times New Roman" w:cs="Times New Roman"/>
          <w:color w:val="000000"/>
          <w:sz w:val="28"/>
          <w:szCs w:val="28"/>
        </w:rPr>
        <w:t>коммуникационно</w:t>
      </w:r>
      <w:proofErr w:type="spellEnd"/>
      <w:r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-технологическими решениями, породившими в конечном итоге так называемую «цифровую экономику», «экономику внимания». </w:t>
      </w:r>
      <w:r w:rsidR="006D2579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продвижения компаний посредством социальных медиа, с одной стороны, активно изучаются специалистами, с другой – быстро трансформируются и требуют </w:t>
      </w:r>
      <w:r w:rsidR="00F37516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6D2579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нового осмысления. В </w:t>
      </w:r>
      <w:r w:rsidR="006D2579" w:rsidRPr="00F375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связи с этим выбранная </w:t>
      </w:r>
      <w:proofErr w:type="spellStart"/>
      <w:r w:rsidR="006D2579" w:rsidRPr="00F37516">
        <w:rPr>
          <w:rFonts w:ascii="Times New Roman" w:hAnsi="Times New Roman" w:cs="Times New Roman"/>
          <w:color w:val="000000"/>
          <w:sz w:val="28"/>
          <w:szCs w:val="28"/>
        </w:rPr>
        <w:t>магистранткой</w:t>
      </w:r>
      <w:proofErr w:type="spellEnd"/>
      <w:r w:rsidR="006D2579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 тема «Продвижение стартапа средствами </w:t>
      </w:r>
      <w:r w:rsidR="006D2579" w:rsidRPr="00F37516">
        <w:rPr>
          <w:rFonts w:ascii="Times New Roman" w:hAnsi="Times New Roman" w:cs="Times New Roman"/>
          <w:color w:val="000000"/>
          <w:sz w:val="28"/>
          <w:szCs w:val="28"/>
          <w:lang w:val="en-US"/>
        </w:rPr>
        <w:t>SMM</w:t>
      </w:r>
      <w:r w:rsidR="006D2579" w:rsidRPr="00F37516">
        <w:rPr>
          <w:rFonts w:ascii="Times New Roman" w:hAnsi="Times New Roman" w:cs="Times New Roman"/>
          <w:color w:val="000000"/>
          <w:sz w:val="28"/>
          <w:szCs w:val="28"/>
        </w:rPr>
        <w:t>» представляется актуальной и практически значимой.</w:t>
      </w:r>
    </w:p>
    <w:p w:rsidR="006D2579" w:rsidRDefault="006D2579" w:rsidP="00F3751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516">
        <w:rPr>
          <w:rFonts w:ascii="Times New Roman" w:hAnsi="Times New Roman" w:cs="Times New Roman"/>
          <w:color w:val="000000"/>
          <w:sz w:val="28"/>
          <w:szCs w:val="28"/>
        </w:rPr>
        <w:t>В процессе подготовки магистерской диссертации Яна Олеговна продемонстрировала ответственность, целеустремленность, умение планировать и осуществлять исследовательские мероприятия</w:t>
      </w:r>
      <w:r w:rsidR="00F37516" w:rsidRPr="00F37516">
        <w:rPr>
          <w:rFonts w:ascii="Times New Roman" w:hAnsi="Times New Roman" w:cs="Times New Roman"/>
          <w:color w:val="000000"/>
          <w:sz w:val="28"/>
          <w:szCs w:val="28"/>
        </w:rPr>
        <w:t xml:space="preserve">, решать поставленные научно-практические задачи. Диссертационные материалы подготавливались и сдавались в соответствии с установленными сроками. </w:t>
      </w:r>
      <w:r w:rsidR="00F37516">
        <w:rPr>
          <w:rFonts w:ascii="Times New Roman" w:hAnsi="Times New Roman" w:cs="Times New Roman"/>
          <w:color w:val="000000"/>
          <w:sz w:val="28"/>
          <w:szCs w:val="28"/>
        </w:rPr>
        <w:t>Представленная к защите диссертация является самостоятельным и завершенным исследованием, соответствует требованиям, предъявляемым к данному виду работ, и заслуживает положительной оценки.</w:t>
      </w:r>
    </w:p>
    <w:p w:rsidR="00F37516" w:rsidRDefault="00F37516" w:rsidP="00F375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16" w:rsidRPr="0008429E" w:rsidRDefault="00F37516" w:rsidP="00F37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9E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F37516" w:rsidRPr="0008429E" w:rsidRDefault="00F37516" w:rsidP="00F37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политических </w:t>
      </w:r>
      <w:r w:rsidRPr="0008429E">
        <w:rPr>
          <w:rFonts w:ascii="Times New Roman" w:hAnsi="Times New Roman" w:cs="Times New Roman"/>
          <w:sz w:val="28"/>
          <w:szCs w:val="28"/>
        </w:rPr>
        <w:t>наук,</w:t>
      </w:r>
    </w:p>
    <w:p w:rsidR="00F37516" w:rsidRDefault="00F37516" w:rsidP="00F37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9E">
        <w:rPr>
          <w:rFonts w:ascii="Times New Roman" w:hAnsi="Times New Roman" w:cs="Times New Roman"/>
          <w:sz w:val="28"/>
          <w:szCs w:val="28"/>
        </w:rPr>
        <w:t xml:space="preserve">доцент </w:t>
      </w:r>
    </w:p>
    <w:p w:rsidR="00F37516" w:rsidRPr="0008429E" w:rsidRDefault="00F37516" w:rsidP="00F37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</w:t>
      </w:r>
      <w:r w:rsidRPr="0008429E">
        <w:rPr>
          <w:rFonts w:ascii="Times New Roman" w:hAnsi="Times New Roman" w:cs="Times New Roman"/>
          <w:sz w:val="28"/>
          <w:szCs w:val="28"/>
        </w:rPr>
        <w:t xml:space="preserve"> связе</w:t>
      </w:r>
      <w:r>
        <w:rPr>
          <w:rFonts w:ascii="Times New Roman" w:hAnsi="Times New Roman" w:cs="Times New Roman"/>
          <w:sz w:val="28"/>
          <w:szCs w:val="28"/>
        </w:rPr>
        <w:t>й с общественностью в бизнесе СПбГУ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А.С. Савицкая</w:t>
      </w:r>
    </w:p>
    <w:p w:rsidR="00F37516" w:rsidRPr="00F37516" w:rsidRDefault="00F37516" w:rsidP="00F3751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37516" w:rsidRPr="00F3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30"/>
    <w:rsid w:val="003F2FA7"/>
    <w:rsid w:val="0055716C"/>
    <w:rsid w:val="006D2579"/>
    <w:rsid w:val="00961E37"/>
    <w:rsid w:val="00B03230"/>
    <w:rsid w:val="00E25D03"/>
    <w:rsid w:val="00F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НПР</cp:lastModifiedBy>
  <cp:revision>1</cp:revision>
  <dcterms:created xsi:type="dcterms:W3CDTF">2018-05-20T17:22:00Z</dcterms:created>
  <dcterms:modified xsi:type="dcterms:W3CDTF">2018-05-20T19:49:00Z</dcterms:modified>
</cp:coreProperties>
</file>