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5DD1" w:rsidRPr="00A965DA" w:rsidRDefault="008F5DD1" w:rsidP="00C152CB">
      <w:pPr>
        <w:spacing w:after="0" w:line="240" w:lineRule="auto"/>
        <w:jc w:val="center"/>
        <w:rPr>
          <w:rFonts w:ascii="Times New Roman" w:hAnsi="Times New Roman" w:cs="Times New Roman"/>
          <w:sz w:val="28"/>
          <w:szCs w:val="28"/>
          <w:lang w:val="en-US"/>
        </w:rPr>
      </w:pPr>
      <w:r w:rsidRPr="00A965DA">
        <w:rPr>
          <w:rFonts w:ascii="Times New Roman" w:hAnsi="Times New Roman" w:cs="Times New Roman"/>
          <w:noProof/>
          <w:sz w:val="28"/>
          <w:szCs w:val="28"/>
          <w:lang w:eastAsia="ru-RU"/>
        </w:rPr>
        <mc:AlternateContent>
          <mc:Choice Requires="wps">
            <w:drawing>
              <wp:anchor distT="0" distB="0" distL="114300" distR="114300" simplePos="0" relativeHeight="251655680" behindDoc="0" locked="0" layoutInCell="1" allowOverlap="1" wp14:anchorId="725C49EB" wp14:editId="598CB887">
                <wp:simplePos x="0" y="0"/>
                <wp:positionH relativeFrom="margin">
                  <wp:align>center</wp:align>
                </wp:positionH>
                <wp:positionV relativeFrom="paragraph">
                  <wp:posOffset>-445407</wp:posOffset>
                </wp:positionV>
                <wp:extent cx="6677025" cy="9477375"/>
                <wp:effectExtent l="0" t="0" r="28575" b="28575"/>
                <wp:wrapNone/>
                <wp:docPr id="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94773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B6A53" id="Rectangle 4" o:spid="_x0000_s1026" style="position:absolute;margin-left:0;margin-top:-35.05pt;width:525.75pt;height:746.25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" filled="f" strokecolor="black [3213]">
                <w10:wrap anchorx="margin"/>
              </v:rect>
            </w:pict>
          </mc:Fallback>
        </mc:AlternateContent>
      </w:r>
      <w:r w:rsidRPr="00A965DA">
        <w:rPr>
          <w:rFonts w:ascii="Times New Roman" w:hAnsi="Times New Roman" w:cs="Times New Roman"/>
          <w:sz w:val="28"/>
          <w:szCs w:val="28"/>
          <w:lang w:val="en-US"/>
        </w:rPr>
        <w:t>St. Petersburg University</w:t>
      </w:r>
    </w:p>
    <w:p w:rsidR="008F5DD1" w:rsidRPr="009048C3" w:rsidRDefault="009048C3" w:rsidP="00C152CB">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Master in Management Program</w:t>
      </w:r>
    </w:p>
    <w:p w:rsidR="008F5DD1" w:rsidRPr="00A965DA" w:rsidRDefault="008F5DD1" w:rsidP="00407394">
      <w:pPr>
        <w:spacing w:after="0" w:line="360" w:lineRule="auto"/>
        <w:ind w:firstLine="709"/>
        <w:jc w:val="both"/>
        <w:rPr>
          <w:rFonts w:ascii="Times New Roman" w:hAnsi="Times New Roman" w:cs="Times New Roman"/>
          <w:sz w:val="24"/>
          <w:szCs w:val="24"/>
          <w:lang w:val="en-US"/>
        </w:rPr>
      </w:pPr>
    </w:p>
    <w:p w:rsidR="008F5DD1" w:rsidRPr="00A965DA" w:rsidRDefault="008F5DD1" w:rsidP="00407394">
      <w:pPr>
        <w:spacing w:after="0" w:line="360" w:lineRule="auto"/>
        <w:ind w:firstLine="709"/>
        <w:jc w:val="both"/>
        <w:rPr>
          <w:rFonts w:ascii="Times New Roman" w:hAnsi="Times New Roman" w:cs="Times New Roman"/>
          <w:sz w:val="24"/>
          <w:szCs w:val="24"/>
          <w:lang w:val="en-US"/>
        </w:rPr>
      </w:pPr>
    </w:p>
    <w:p w:rsidR="008F5DD1" w:rsidRPr="00A965DA" w:rsidRDefault="008F5DD1" w:rsidP="00407394">
      <w:pPr>
        <w:spacing w:after="0" w:line="360" w:lineRule="auto"/>
        <w:ind w:firstLine="709"/>
        <w:jc w:val="both"/>
        <w:rPr>
          <w:rFonts w:ascii="Times New Roman" w:hAnsi="Times New Roman" w:cs="Times New Roman"/>
          <w:sz w:val="24"/>
          <w:szCs w:val="24"/>
          <w:lang w:val="en-US"/>
        </w:rPr>
      </w:pPr>
    </w:p>
    <w:p w:rsidR="008F5DD1" w:rsidRDefault="008F5DD1" w:rsidP="00407394">
      <w:pPr>
        <w:spacing w:after="0" w:line="360" w:lineRule="auto"/>
        <w:ind w:firstLine="709"/>
        <w:jc w:val="both"/>
        <w:rPr>
          <w:rFonts w:ascii="Times New Roman" w:hAnsi="Times New Roman" w:cs="Times New Roman"/>
          <w:sz w:val="28"/>
          <w:szCs w:val="28"/>
          <w:lang w:val="en-US"/>
        </w:rPr>
      </w:pPr>
    </w:p>
    <w:p w:rsidR="009048C3" w:rsidRPr="00A965DA" w:rsidRDefault="009048C3" w:rsidP="00407394">
      <w:pPr>
        <w:spacing w:after="0" w:line="360" w:lineRule="auto"/>
        <w:ind w:firstLine="709"/>
        <w:jc w:val="both"/>
        <w:rPr>
          <w:rFonts w:ascii="Times New Roman" w:hAnsi="Times New Roman" w:cs="Times New Roman"/>
          <w:sz w:val="24"/>
          <w:szCs w:val="24"/>
          <w:lang w:val="en-US"/>
        </w:rPr>
      </w:pPr>
    </w:p>
    <w:p w:rsidR="008F5DD1" w:rsidRPr="00A965DA" w:rsidRDefault="008F5DD1" w:rsidP="00407394">
      <w:pPr>
        <w:spacing w:after="0" w:line="360" w:lineRule="auto"/>
        <w:ind w:firstLine="709"/>
        <w:jc w:val="both"/>
        <w:rPr>
          <w:rFonts w:ascii="Times New Roman" w:hAnsi="Times New Roman" w:cs="Times New Roman"/>
          <w:sz w:val="24"/>
          <w:szCs w:val="24"/>
          <w:lang w:val="en-US"/>
        </w:rPr>
      </w:pPr>
    </w:p>
    <w:p w:rsidR="008F5DD1" w:rsidRPr="00A965DA" w:rsidRDefault="008F5DD1" w:rsidP="00407394">
      <w:pPr>
        <w:spacing w:after="0" w:line="360" w:lineRule="auto"/>
        <w:ind w:firstLine="709"/>
        <w:jc w:val="both"/>
        <w:rPr>
          <w:rFonts w:ascii="Times New Roman" w:hAnsi="Times New Roman" w:cs="Times New Roman"/>
          <w:sz w:val="24"/>
          <w:szCs w:val="24"/>
          <w:lang w:val="en-US"/>
        </w:rPr>
      </w:pPr>
    </w:p>
    <w:p w:rsidR="008F5DD1" w:rsidRPr="00A965DA" w:rsidRDefault="008F5DD1" w:rsidP="00407394">
      <w:pPr>
        <w:spacing w:after="0" w:line="360" w:lineRule="auto"/>
        <w:ind w:firstLine="709"/>
        <w:jc w:val="both"/>
        <w:rPr>
          <w:rFonts w:ascii="Times New Roman" w:hAnsi="Times New Roman" w:cs="Times New Roman"/>
          <w:sz w:val="24"/>
          <w:szCs w:val="24"/>
          <w:lang w:val="en-US"/>
        </w:rPr>
      </w:pPr>
    </w:p>
    <w:p w:rsidR="008F5DD1" w:rsidRPr="00A965DA" w:rsidRDefault="008F5DD1" w:rsidP="00407394">
      <w:pPr>
        <w:spacing w:after="0" w:line="360" w:lineRule="auto"/>
        <w:jc w:val="both"/>
        <w:rPr>
          <w:rFonts w:ascii="Times New Roman" w:hAnsi="Times New Roman" w:cs="Times New Roman"/>
          <w:sz w:val="24"/>
          <w:szCs w:val="24"/>
          <w:lang w:val="en-US"/>
        </w:rPr>
      </w:pPr>
    </w:p>
    <w:p w:rsidR="008F5DD1" w:rsidRPr="009048C3" w:rsidRDefault="008F5DD1" w:rsidP="00607C26">
      <w:pPr>
        <w:spacing w:before="60" w:after="60"/>
        <w:jc w:val="center"/>
        <w:rPr>
          <w:rFonts w:ascii="Times New Roman" w:hAnsi="Times New Roman" w:cs="Times New Roman"/>
          <w:caps/>
          <w:sz w:val="44"/>
          <w:szCs w:val="28"/>
          <w:lang w:val="en-US"/>
        </w:rPr>
      </w:pPr>
      <w:r w:rsidRPr="009048C3">
        <w:rPr>
          <w:rFonts w:ascii="Times New Roman" w:hAnsi="Times New Roman"/>
          <w:caps/>
          <w:sz w:val="32"/>
          <w:lang w:val="en-US"/>
        </w:rPr>
        <w:t>The effect of innovation types on the performance of SMEs in the hotel industry</w:t>
      </w:r>
    </w:p>
    <w:p w:rsidR="008F5DD1" w:rsidRPr="00A965DA" w:rsidRDefault="008F5DD1" w:rsidP="00407394">
      <w:pPr>
        <w:spacing w:after="0" w:line="360" w:lineRule="auto"/>
        <w:ind w:left="4253"/>
        <w:jc w:val="both"/>
        <w:rPr>
          <w:rFonts w:ascii="Times New Roman" w:hAnsi="Times New Roman" w:cs="Times New Roman"/>
          <w:sz w:val="28"/>
          <w:szCs w:val="28"/>
          <w:lang w:val="en-US"/>
        </w:rPr>
      </w:pPr>
    </w:p>
    <w:p w:rsidR="008F5DD1" w:rsidRPr="00A965DA" w:rsidRDefault="008F5DD1" w:rsidP="00407394">
      <w:pPr>
        <w:spacing w:after="0" w:line="360" w:lineRule="auto"/>
        <w:jc w:val="both"/>
        <w:rPr>
          <w:rFonts w:ascii="Times New Roman" w:hAnsi="Times New Roman" w:cs="Times New Roman"/>
          <w:sz w:val="28"/>
          <w:szCs w:val="28"/>
          <w:lang w:val="en-US"/>
        </w:rPr>
      </w:pPr>
    </w:p>
    <w:p w:rsidR="008F5DD1" w:rsidRPr="00A965DA" w:rsidRDefault="008F5DD1" w:rsidP="00407394">
      <w:pPr>
        <w:spacing w:after="0" w:line="360" w:lineRule="auto"/>
        <w:ind w:left="4253"/>
        <w:jc w:val="both"/>
        <w:rPr>
          <w:rFonts w:ascii="Times New Roman" w:hAnsi="Times New Roman" w:cs="Times New Roman"/>
          <w:sz w:val="28"/>
          <w:szCs w:val="28"/>
          <w:lang w:val="en-US"/>
        </w:rPr>
      </w:pPr>
    </w:p>
    <w:p w:rsidR="008F5DD1" w:rsidRPr="00A965DA" w:rsidRDefault="008F5DD1" w:rsidP="00407394">
      <w:pPr>
        <w:spacing w:after="0" w:line="360" w:lineRule="auto"/>
        <w:ind w:left="4253"/>
        <w:jc w:val="both"/>
        <w:rPr>
          <w:rFonts w:ascii="Times New Roman" w:hAnsi="Times New Roman" w:cs="Times New Roman"/>
          <w:sz w:val="28"/>
          <w:szCs w:val="28"/>
          <w:lang w:val="en-US"/>
        </w:rPr>
      </w:pPr>
    </w:p>
    <w:p w:rsidR="008F5DD1" w:rsidRPr="00A965DA" w:rsidRDefault="008F5DD1" w:rsidP="00607C26">
      <w:pPr>
        <w:spacing w:after="0" w:line="360" w:lineRule="auto"/>
        <w:ind w:left="4253"/>
        <w:jc w:val="right"/>
        <w:rPr>
          <w:rFonts w:ascii="Times New Roman" w:hAnsi="Times New Roman" w:cs="Times New Roman"/>
          <w:sz w:val="28"/>
          <w:szCs w:val="28"/>
          <w:lang w:val="en-US"/>
        </w:rPr>
      </w:pPr>
      <w:r w:rsidRPr="00A965DA">
        <w:rPr>
          <w:rFonts w:ascii="Times New Roman" w:hAnsi="Times New Roman" w:cs="Times New Roman"/>
          <w:sz w:val="28"/>
          <w:szCs w:val="28"/>
          <w:lang w:val="en-US"/>
        </w:rPr>
        <w:t>Master’s Thesis by the 2</w:t>
      </w:r>
      <w:r w:rsidRPr="005B51B2">
        <w:rPr>
          <w:rFonts w:ascii="Times New Roman" w:hAnsi="Times New Roman" w:cs="Times New Roman"/>
          <w:sz w:val="28"/>
          <w:szCs w:val="28"/>
          <w:vertAlign w:val="superscript"/>
          <w:lang w:val="en-US"/>
        </w:rPr>
        <w:t>nd</w:t>
      </w:r>
      <w:r w:rsidRPr="00A965DA">
        <w:rPr>
          <w:rFonts w:ascii="Times New Roman" w:hAnsi="Times New Roman" w:cs="Times New Roman"/>
          <w:sz w:val="28"/>
          <w:szCs w:val="28"/>
          <w:lang w:val="en-US"/>
        </w:rPr>
        <w:t xml:space="preserve"> year student</w:t>
      </w:r>
    </w:p>
    <w:p w:rsidR="008F5DD1" w:rsidRPr="00A965DA" w:rsidRDefault="008F5DD1" w:rsidP="00607C26">
      <w:pPr>
        <w:spacing w:after="0" w:line="360" w:lineRule="auto"/>
        <w:ind w:left="4253"/>
        <w:jc w:val="right"/>
        <w:rPr>
          <w:rFonts w:ascii="Times New Roman" w:hAnsi="Times New Roman" w:cs="Times New Roman"/>
          <w:sz w:val="28"/>
          <w:szCs w:val="28"/>
          <w:lang w:val="en-US"/>
        </w:rPr>
      </w:pPr>
      <w:r w:rsidRPr="00A965DA">
        <w:rPr>
          <w:rFonts w:ascii="Times New Roman" w:hAnsi="Times New Roman" w:cs="Times New Roman"/>
          <w:sz w:val="28"/>
          <w:szCs w:val="28"/>
          <w:lang w:val="en-US"/>
        </w:rPr>
        <w:t>Concentration – MITIM</w:t>
      </w:r>
    </w:p>
    <w:p w:rsidR="008F5DD1" w:rsidRPr="00A965DA" w:rsidRDefault="008F5DD1" w:rsidP="00607C26">
      <w:pPr>
        <w:spacing w:after="0" w:line="360" w:lineRule="auto"/>
        <w:ind w:left="4253"/>
        <w:jc w:val="right"/>
        <w:rPr>
          <w:rFonts w:ascii="Times New Roman" w:hAnsi="Times New Roman" w:cs="Times New Roman"/>
          <w:sz w:val="28"/>
          <w:szCs w:val="28"/>
          <w:lang w:val="en-US"/>
        </w:rPr>
      </w:pPr>
      <w:r w:rsidRPr="00A965DA">
        <w:rPr>
          <w:rFonts w:ascii="Times New Roman" w:hAnsi="Times New Roman" w:cs="Times New Roman"/>
          <w:sz w:val="28"/>
          <w:szCs w:val="28"/>
          <w:lang w:val="en-US"/>
        </w:rPr>
        <w:t>Andrei Denisenko</w:t>
      </w:r>
    </w:p>
    <w:p w:rsidR="008F5DD1" w:rsidRPr="00A965DA" w:rsidRDefault="008F5DD1" w:rsidP="00607C26">
      <w:pPr>
        <w:spacing w:after="0" w:line="360" w:lineRule="auto"/>
        <w:ind w:left="4253"/>
        <w:jc w:val="right"/>
        <w:rPr>
          <w:rFonts w:ascii="Times New Roman" w:hAnsi="Times New Roman" w:cs="Times New Roman"/>
          <w:sz w:val="28"/>
          <w:szCs w:val="28"/>
          <w:lang w:val="en-US"/>
        </w:rPr>
      </w:pPr>
    </w:p>
    <w:p w:rsidR="008F5DD1" w:rsidRPr="00A965DA" w:rsidRDefault="008F5DD1" w:rsidP="00607C26">
      <w:pPr>
        <w:spacing w:after="0" w:line="360" w:lineRule="auto"/>
        <w:ind w:left="4253"/>
        <w:jc w:val="right"/>
        <w:rPr>
          <w:rFonts w:ascii="Times New Roman" w:hAnsi="Times New Roman" w:cs="Times New Roman"/>
          <w:sz w:val="28"/>
          <w:szCs w:val="28"/>
          <w:lang w:val="en-US"/>
        </w:rPr>
      </w:pPr>
      <w:r w:rsidRPr="00A965DA">
        <w:rPr>
          <w:rFonts w:ascii="Times New Roman" w:hAnsi="Times New Roman" w:cs="Times New Roman"/>
          <w:sz w:val="28"/>
          <w:szCs w:val="28"/>
          <w:lang w:val="en-US"/>
        </w:rPr>
        <w:t>Research advisor:</w:t>
      </w:r>
    </w:p>
    <w:p w:rsidR="005B51B2" w:rsidRPr="00A965DA" w:rsidRDefault="005B51B2" w:rsidP="005B51B2">
      <w:pPr>
        <w:spacing w:after="0" w:line="360" w:lineRule="auto"/>
        <w:ind w:left="4253"/>
        <w:jc w:val="right"/>
        <w:rPr>
          <w:rFonts w:ascii="Times New Roman" w:hAnsi="Times New Roman" w:cs="Times New Roman"/>
          <w:sz w:val="28"/>
          <w:szCs w:val="28"/>
          <w:lang w:val="en-US"/>
        </w:rPr>
      </w:pPr>
      <w:proofErr w:type="spellStart"/>
      <w:r w:rsidRPr="00A965DA">
        <w:rPr>
          <w:rFonts w:ascii="Times New Roman" w:hAnsi="Times New Roman" w:cs="Times New Roman"/>
          <w:sz w:val="28"/>
          <w:szCs w:val="28"/>
          <w:lang w:val="en-US"/>
        </w:rPr>
        <w:t>Iya</w:t>
      </w:r>
      <w:proofErr w:type="spellEnd"/>
      <w:r w:rsidRPr="00A965DA">
        <w:rPr>
          <w:rFonts w:ascii="Times New Roman" w:hAnsi="Times New Roman" w:cs="Times New Roman"/>
          <w:sz w:val="28"/>
          <w:szCs w:val="28"/>
          <w:lang w:val="en-US"/>
        </w:rPr>
        <w:t xml:space="preserve"> </w:t>
      </w:r>
      <w:proofErr w:type="spellStart"/>
      <w:r w:rsidRPr="00A965DA">
        <w:rPr>
          <w:rFonts w:ascii="Times New Roman" w:hAnsi="Times New Roman" w:cs="Times New Roman"/>
          <w:sz w:val="28"/>
          <w:szCs w:val="28"/>
          <w:lang w:val="en-US"/>
        </w:rPr>
        <w:t>Churakova</w:t>
      </w:r>
      <w:proofErr w:type="spellEnd"/>
      <w:r>
        <w:rPr>
          <w:rFonts w:ascii="Times New Roman" w:hAnsi="Times New Roman" w:cs="Times New Roman"/>
          <w:sz w:val="28"/>
          <w:szCs w:val="28"/>
          <w:lang w:val="en-US"/>
        </w:rPr>
        <w:t>,</w:t>
      </w:r>
    </w:p>
    <w:p w:rsidR="005B51B2" w:rsidRPr="00A965DA" w:rsidRDefault="005B51B2" w:rsidP="005B51B2">
      <w:pPr>
        <w:spacing w:after="0" w:line="360" w:lineRule="auto"/>
        <w:ind w:left="4253"/>
        <w:jc w:val="right"/>
        <w:rPr>
          <w:rFonts w:ascii="Times New Roman" w:hAnsi="Times New Roman" w:cs="Times New Roman"/>
          <w:sz w:val="28"/>
          <w:szCs w:val="28"/>
          <w:lang w:val="en-US"/>
        </w:rPr>
      </w:pPr>
      <w:r w:rsidRPr="00A965DA">
        <w:rPr>
          <w:rFonts w:ascii="Times New Roman" w:hAnsi="Times New Roman" w:cs="Times New Roman"/>
          <w:sz w:val="28"/>
          <w:szCs w:val="28"/>
          <w:lang w:val="en-US"/>
        </w:rPr>
        <w:t>Associate Professor</w:t>
      </w:r>
    </w:p>
    <w:p w:rsidR="008F5DD1" w:rsidRPr="00A965DA" w:rsidRDefault="008F5DD1" w:rsidP="00407394">
      <w:pPr>
        <w:spacing w:after="0" w:line="360" w:lineRule="auto"/>
        <w:ind w:firstLine="709"/>
        <w:jc w:val="both"/>
        <w:rPr>
          <w:rFonts w:ascii="Times New Roman" w:hAnsi="Times New Roman" w:cs="Times New Roman"/>
          <w:sz w:val="28"/>
          <w:szCs w:val="28"/>
          <w:lang w:val="en-US"/>
        </w:rPr>
      </w:pPr>
    </w:p>
    <w:p w:rsidR="005B51B2" w:rsidRDefault="005B51B2" w:rsidP="00407394">
      <w:pPr>
        <w:spacing w:after="0" w:line="360" w:lineRule="auto"/>
        <w:ind w:firstLine="709"/>
        <w:jc w:val="both"/>
        <w:rPr>
          <w:rFonts w:ascii="Times New Roman" w:hAnsi="Times New Roman" w:cs="Times New Roman"/>
          <w:sz w:val="28"/>
          <w:szCs w:val="28"/>
          <w:lang w:val="en-US"/>
        </w:rPr>
      </w:pPr>
    </w:p>
    <w:p w:rsidR="008239EB" w:rsidRDefault="008239EB" w:rsidP="00407394">
      <w:pPr>
        <w:spacing w:after="0" w:line="360" w:lineRule="auto"/>
        <w:ind w:firstLine="709"/>
        <w:jc w:val="both"/>
        <w:rPr>
          <w:rFonts w:ascii="Times New Roman" w:hAnsi="Times New Roman" w:cs="Times New Roman"/>
          <w:sz w:val="28"/>
          <w:szCs w:val="28"/>
          <w:lang w:val="en-US"/>
        </w:rPr>
      </w:pPr>
    </w:p>
    <w:p w:rsidR="008239EB" w:rsidRPr="00A965DA" w:rsidRDefault="008239EB" w:rsidP="00407394">
      <w:pPr>
        <w:spacing w:after="0" w:line="360" w:lineRule="auto"/>
        <w:ind w:firstLine="709"/>
        <w:jc w:val="both"/>
        <w:rPr>
          <w:rFonts w:ascii="Times New Roman" w:hAnsi="Times New Roman" w:cs="Times New Roman"/>
          <w:sz w:val="28"/>
          <w:szCs w:val="28"/>
          <w:lang w:val="en-US"/>
        </w:rPr>
      </w:pPr>
    </w:p>
    <w:p w:rsidR="008F5DD1" w:rsidRPr="00A965DA" w:rsidRDefault="008F5DD1" w:rsidP="00607C26">
      <w:pPr>
        <w:spacing w:after="0" w:line="360" w:lineRule="auto"/>
        <w:jc w:val="center"/>
        <w:rPr>
          <w:rFonts w:ascii="Times New Roman" w:hAnsi="Times New Roman" w:cs="Times New Roman"/>
          <w:sz w:val="28"/>
          <w:szCs w:val="28"/>
          <w:lang w:val="en-US"/>
        </w:rPr>
      </w:pPr>
      <w:r w:rsidRPr="00A965DA">
        <w:rPr>
          <w:rFonts w:ascii="Times New Roman" w:hAnsi="Times New Roman" w:cs="Times New Roman"/>
          <w:sz w:val="28"/>
          <w:szCs w:val="28"/>
          <w:lang w:val="en-US"/>
        </w:rPr>
        <w:t>St. Petersburg</w:t>
      </w:r>
    </w:p>
    <w:p w:rsidR="008F5DD1" w:rsidRDefault="008F5DD1" w:rsidP="00607C26">
      <w:pPr>
        <w:spacing w:after="0" w:line="360" w:lineRule="auto"/>
        <w:jc w:val="center"/>
        <w:rPr>
          <w:rFonts w:ascii="Times New Roman" w:hAnsi="Times New Roman" w:cs="Times New Roman"/>
          <w:sz w:val="28"/>
          <w:szCs w:val="28"/>
        </w:rPr>
      </w:pPr>
      <w:r w:rsidRPr="00A965DA">
        <w:rPr>
          <w:rFonts w:ascii="Times New Roman" w:hAnsi="Times New Roman" w:cs="Times New Roman"/>
          <w:sz w:val="28"/>
          <w:szCs w:val="28"/>
        </w:rPr>
        <w:t>2018</w:t>
      </w:r>
    </w:p>
    <w:p w:rsidR="00AA6D0D" w:rsidRDefault="00496E7D" w:rsidP="005B51B2">
      <w:pPr>
        <w:spacing w:before="120" w:after="120" w:line="360" w:lineRule="auto"/>
        <w:rPr>
          <w:rFonts w:ascii="Times New Roman" w:hAnsi="Times New Roman" w:cs="Times New Roman"/>
          <w:lang w:val="en-US"/>
        </w:rPr>
      </w:pPr>
      <w:r>
        <w:rPr>
          <w:noProof/>
        </w:rPr>
        <w:lastRenderedPageBreak/>
        <w:drawing>
          <wp:anchor distT="0" distB="0" distL="114300" distR="114300" simplePos="0" relativeHeight="251657728" behindDoc="0" locked="0" layoutInCell="1" allowOverlap="1">
            <wp:simplePos x="0" y="0"/>
            <wp:positionH relativeFrom="column">
              <wp:posOffset>-1080135</wp:posOffset>
            </wp:positionH>
            <wp:positionV relativeFrom="paragraph">
              <wp:posOffset>-694690</wp:posOffset>
            </wp:positionV>
            <wp:extent cx="7264400" cy="9064625"/>
            <wp:effectExtent l="0" t="0" r="0" b="3175"/>
            <wp:wrapThrough wrapText="bothSides">
              <wp:wrapPolygon edited="0">
                <wp:start x="0" y="0"/>
                <wp:lineTo x="0" y="21562"/>
                <wp:lineTo x="21524" y="21562"/>
                <wp:lineTo x="21524"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431" t="2014" b="11045"/>
                    <a:stretch/>
                  </pic:blipFill>
                  <pic:spPr bwMode="auto">
                    <a:xfrm>
                      <a:off x="0" y="0"/>
                      <a:ext cx="7264400" cy="9064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6D0D" w:rsidRDefault="00AA6D0D" w:rsidP="005B51B2">
      <w:pPr>
        <w:spacing w:before="120" w:after="120" w:line="360" w:lineRule="auto"/>
        <w:rPr>
          <w:rFonts w:ascii="Times New Roman" w:hAnsi="Times New Roman" w:cs="Times New Roman"/>
          <w:b/>
          <w:sz w:val="24"/>
          <w:szCs w:val="24"/>
        </w:rPr>
      </w:pPr>
      <w:r>
        <w:rPr>
          <w:rFonts w:ascii="Times New Roman" w:hAnsi="Times New Roman" w:cs="Times New Roman"/>
          <w:b/>
          <w:sz w:val="24"/>
          <w:szCs w:val="24"/>
        </w:rPr>
        <w:lastRenderedPageBreak/>
        <w:t>АННОТАЦИЯ</w:t>
      </w:r>
    </w:p>
    <w:tbl>
      <w:tblPr>
        <w:tblStyle w:val="TableGrid"/>
        <w:tblW w:w="0" w:type="auto"/>
        <w:tblLook w:val="04A0" w:firstRow="1" w:lastRow="0" w:firstColumn="1" w:lastColumn="0" w:noHBand="0" w:noVBand="1"/>
      </w:tblPr>
      <w:tblGrid>
        <w:gridCol w:w="2235"/>
        <w:gridCol w:w="7443"/>
      </w:tblGrid>
      <w:tr w:rsidR="00AA6D0D" w:rsidTr="00EA48C1">
        <w:tc>
          <w:tcPr>
            <w:tcW w:w="2235" w:type="dxa"/>
          </w:tcPr>
          <w:p w:rsidR="00AA6D0D" w:rsidRPr="00AA6D0D" w:rsidRDefault="00AA6D0D" w:rsidP="005B51B2">
            <w:pPr>
              <w:spacing w:before="120" w:after="120" w:line="360" w:lineRule="auto"/>
              <w:rPr>
                <w:rFonts w:ascii="Times New Roman" w:hAnsi="Times New Roman" w:cs="Times New Roman"/>
                <w:sz w:val="24"/>
                <w:szCs w:val="24"/>
              </w:rPr>
            </w:pPr>
            <w:r w:rsidRPr="00AA6D0D">
              <w:rPr>
                <w:rFonts w:ascii="Times New Roman" w:hAnsi="Times New Roman" w:cs="Times New Roman"/>
                <w:sz w:val="24"/>
                <w:szCs w:val="24"/>
              </w:rPr>
              <w:t>Автор</w:t>
            </w:r>
          </w:p>
        </w:tc>
        <w:tc>
          <w:tcPr>
            <w:tcW w:w="7443" w:type="dxa"/>
          </w:tcPr>
          <w:p w:rsidR="00AA6D0D" w:rsidRPr="00F055D1" w:rsidRDefault="00497BCB" w:rsidP="005B51B2">
            <w:pPr>
              <w:spacing w:before="120" w:after="120" w:line="360" w:lineRule="auto"/>
              <w:rPr>
                <w:rFonts w:ascii="Times New Roman" w:hAnsi="Times New Roman" w:cs="Times New Roman"/>
                <w:sz w:val="24"/>
                <w:szCs w:val="24"/>
              </w:rPr>
            </w:pPr>
            <w:r>
              <w:rPr>
                <w:rFonts w:ascii="Times New Roman" w:hAnsi="Times New Roman" w:cs="Times New Roman"/>
                <w:sz w:val="24"/>
                <w:szCs w:val="24"/>
              </w:rPr>
              <w:t>Денисенко Андрей Александрович</w:t>
            </w:r>
          </w:p>
        </w:tc>
      </w:tr>
      <w:tr w:rsidR="00AA6D0D" w:rsidTr="00EA48C1">
        <w:tc>
          <w:tcPr>
            <w:tcW w:w="2235" w:type="dxa"/>
          </w:tcPr>
          <w:p w:rsidR="00AA6D0D" w:rsidRPr="00AA6D0D" w:rsidRDefault="00AA6D0D" w:rsidP="008422CB">
            <w:pPr>
              <w:spacing w:before="120" w:after="120" w:line="360" w:lineRule="auto"/>
              <w:jc w:val="both"/>
              <w:rPr>
                <w:rFonts w:ascii="Times New Roman" w:hAnsi="Times New Roman" w:cs="Times New Roman"/>
                <w:sz w:val="24"/>
                <w:szCs w:val="24"/>
              </w:rPr>
            </w:pPr>
            <w:r w:rsidRPr="00AA6D0D">
              <w:rPr>
                <w:rFonts w:ascii="Times New Roman" w:hAnsi="Times New Roman" w:cs="Times New Roman"/>
                <w:sz w:val="24"/>
                <w:szCs w:val="24"/>
              </w:rPr>
              <w:t>Название ВКР</w:t>
            </w:r>
          </w:p>
        </w:tc>
        <w:tc>
          <w:tcPr>
            <w:tcW w:w="7443" w:type="dxa"/>
          </w:tcPr>
          <w:p w:rsidR="00AA6D0D" w:rsidRPr="00497BCB" w:rsidRDefault="00497BCB" w:rsidP="008422CB">
            <w:pPr>
              <w:spacing w:before="60" w:after="60" w:line="360" w:lineRule="auto"/>
              <w:jc w:val="both"/>
              <w:rPr>
                <w:rFonts w:ascii="Times New Roman" w:hAnsi="Times New Roman"/>
              </w:rPr>
            </w:pPr>
            <w:r w:rsidRPr="00497BCB">
              <w:rPr>
                <w:rFonts w:ascii="Times New Roman" w:hAnsi="Times New Roman"/>
                <w:sz w:val="24"/>
              </w:rPr>
              <w:t>Влияние различных типов инноваций на эффективность малых и средних предприятий гостиничной индустрии</w:t>
            </w:r>
          </w:p>
        </w:tc>
      </w:tr>
      <w:tr w:rsidR="00AA6D0D" w:rsidTr="00EA48C1">
        <w:tc>
          <w:tcPr>
            <w:tcW w:w="2235" w:type="dxa"/>
          </w:tcPr>
          <w:p w:rsidR="00AA6D0D" w:rsidRPr="00AA6D0D" w:rsidRDefault="00AA6D0D" w:rsidP="005B51B2">
            <w:pPr>
              <w:spacing w:before="120" w:after="120" w:line="360" w:lineRule="auto"/>
              <w:rPr>
                <w:rFonts w:ascii="Times New Roman" w:hAnsi="Times New Roman" w:cs="Times New Roman"/>
                <w:sz w:val="24"/>
                <w:szCs w:val="24"/>
              </w:rPr>
            </w:pPr>
            <w:r>
              <w:rPr>
                <w:rFonts w:ascii="Times New Roman" w:hAnsi="Times New Roman" w:cs="Times New Roman"/>
                <w:sz w:val="24"/>
                <w:szCs w:val="24"/>
              </w:rPr>
              <w:t>Направление подготовки</w:t>
            </w:r>
          </w:p>
        </w:tc>
        <w:tc>
          <w:tcPr>
            <w:tcW w:w="7443" w:type="dxa"/>
          </w:tcPr>
          <w:p w:rsidR="00AA6D0D" w:rsidRPr="00F055D1" w:rsidRDefault="00497BCB" w:rsidP="005B51B2">
            <w:pPr>
              <w:spacing w:before="120" w:after="120" w:line="360" w:lineRule="auto"/>
              <w:rPr>
                <w:rFonts w:ascii="Times New Roman" w:hAnsi="Times New Roman" w:cs="Times New Roman"/>
                <w:sz w:val="24"/>
                <w:szCs w:val="24"/>
              </w:rPr>
            </w:pPr>
            <w:r>
              <w:rPr>
                <w:rFonts w:ascii="Times New Roman" w:hAnsi="Times New Roman" w:cs="Times New Roman"/>
                <w:sz w:val="24"/>
                <w:szCs w:val="24"/>
              </w:rPr>
              <w:t>Менеджмент</w:t>
            </w:r>
          </w:p>
        </w:tc>
      </w:tr>
      <w:tr w:rsidR="00AA6D0D" w:rsidTr="00EA48C1">
        <w:tc>
          <w:tcPr>
            <w:tcW w:w="2235" w:type="dxa"/>
          </w:tcPr>
          <w:p w:rsidR="00AA6D0D" w:rsidRPr="00AA6D0D" w:rsidRDefault="00AA6D0D" w:rsidP="005B51B2">
            <w:pPr>
              <w:spacing w:before="120" w:after="120" w:line="360" w:lineRule="auto"/>
              <w:rPr>
                <w:rFonts w:ascii="Times New Roman" w:hAnsi="Times New Roman" w:cs="Times New Roman"/>
                <w:sz w:val="24"/>
                <w:szCs w:val="24"/>
              </w:rPr>
            </w:pPr>
            <w:r>
              <w:rPr>
                <w:rFonts w:ascii="Times New Roman" w:hAnsi="Times New Roman" w:cs="Times New Roman"/>
                <w:sz w:val="24"/>
                <w:szCs w:val="24"/>
              </w:rPr>
              <w:t>Год</w:t>
            </w:r>
          </w:p>
        </w:tc>
        <w:tc>
          <w:tcPr>
            <w:tcW w:w="7443" w:type="dxa"/>
          </w:tcPr>
          <w:p w:rsidR="00AA6D0D" w:rsidRPr="00F055D1" w:rsidRDefault="00497BCB" w:rsidP="005B51B2">
            <w:pPr>
              <w:spacing w:before="120" w:after="120" w:line="360" w:lineRule="auto"/>
              <w:rPr>
                <w:rFonts w:ascii="Times New Roman" w:hAnsi="Times New Roman" w:cs="Times New Roman"/>
                <w:sz w:val="24"/>
                <w:szCs w:val="24"/>
              </w:rPr>
            </w:pPr>
            <w:r>
              <w:rPr>
                <w:rFonts w:ascii="Times New Roman" w:hAnsi="Times New Roman" w:cs="Times New Roman"/>
                <w:sz w:val="24"/>
                <w:szCs w:val="24"/>
              </w:rPr>
              <w:t>2018</w:t>
            </w:r>
          </w:p>
        </w:tc>
      </w:tr>
      <w:tr w:rsidR="00AA6D0D" w:rsidTr="00EA48C1">
        <w:tc>
          <w:tcPr>
            <w:tcW w:w="2235" w:type="dxa"/>
          </w:tcPr>
          <w:p w:rsidR="00AA6D0D" w:rsidRPr="00AA6D0D" w:rsidRDefault="00AA6D0D" w:rsidP="005B51B2">
            <w:pPr>
              <w:spacing w:before="120" w:after="120" w:line="360" w:lineRule="auto"/>
              <w:rPr>
                <w:rFonts w:ascii="Times New Roman" w:hAnsi="Times New Roman" w:cs="Times New Roman"/>
                <w:sz w:val="24"/>
                <w:szCs w:val="24"/>
              </w:rPr>
            </w:pPr>
            <w:r>
              <w:rPr>
                <w:rFonts w:ascii="Times New Roman" w:hAnsi="Times New Roman" w:cs="Times New Roman"/>
                <w:sz w:val="24"/>
                <w:szCs w:val="24"/>
              </w:rPr>
              <w:t>Научный руководитель</w:t>
            </w:r>
          </w:p>
        </w:tc>
        <w:tc>
          <w:tcPr>
            <w:tcW w:w="7443" w:type="dxa"/>
          </w:tcPr>
          <w:p w:rsidR="00AA6D0D" w:rsidRPr="00F055D1" w:rsidRDefault="00497BCB" w:rsidP="005B51B2">
            <w:pPr>
              <w:spacing w:before="120" w:after="120" w:line="360" w:lineRule="auto"/>
              <w:rPr>
                <w:rFonts w:ascii="Times New Roman" w:hAnsi="Times New Roman" w:cs="Times New Roman"/>
                <w:sz w:val="24"/>
                <w:szCs w:val="24"/>
              </w:rPr>
            </w:pPr>
            <w:proofErr w:type="spellStart"/>
            <w:r>
              <w:rPr>
                <w:rFonts w:ascii="Times New Roman" w:hAnsi="Times New Roman" w:cs="Times New Roman"/>
                <w:sz w:val="24"/>
                <w:szCs w:val="24"/>
              </w:rPr>
              <w:t>Чуракова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Ийя</w:t>
            </w:r>
            <w:proofErr w:type="spellEnd"/>
            <w:r>
              <w:rPr>
                <w:rFonts w:ascii="Times New Roman" w:hAnsi="Times New Roman" w:cs="Times New Roman"/>
                <w:sz w:val="24"/>
                <w:szCs w:val="24"/>
              </w:rPr>
              <w:t xml:space="preserve"> Юрьевна</w:t>
            </w:r>
          </w:p>
        </w:tc>
      </w:tr>
      <w:tr w:rsidR="00AA6D0D" w:rsidTr="00EA48C1">
        <w:tc>
          <w:tcPr>
            <w:tcW w:w="2235" w:type="dxa"/>
          </w:tcPr>
          <w:p w:rsidR="00AA6D0D" w:rsidRPr="00AA6D0D" w:rsidRDefault="00AA6D0D" w:rsidP="005B51B2">
            <w:pPr>
              <w:spacing w:before="120" w:after="120" w:line="360" w:lineRule="auto"/>
              <w:rPr>
                <w:rFonts w:ascii="Times New Roman" w:hAnsi="Times New Roman" w:cs="Times New Roman"/>
                <w:sz w:val="24"/>
                <w:szCs w:val="24"/>
              </w:rPr>
            </w:pPr>
            <w:r>
              <w:rPr>
                <w:rFonts w:ascii="Times New Roman" w:hAnsi="Times New Roman" w:cs="Times New Roman"/>
                <w:sz w:val="24"/>
                <w:szCs w:val="24"/>
              </w:rPr>
              <w:t>Описание цели, задач и основных результатов</w:t>
            </w:r>
          </w:p>
        </w:tc>
        <w:tc>
          <w:tcPr>
            <w:tcW w:w="7443" w:type="dxa"/>
          </w:tcPr>
          <w:p w:rsidR="00070997" w:rsidRPr="00070997" w:rsidRDefault="00070997" w:rsidP="004D69A9">
            <w:pPr>
              <w:spacing w:before="120" w:after="120" w:line="360" w:lineRule="auto"/>
              <w:jc w:val="both"/>
              <w:rPr>
                <w:rFonts w:ascii="Times New Roman" w:hAnsi="Times New Roman" w:cs="Times New Roman"/>
                <w:sz w:val="24"/>
                <w:szCs w:val="24"/>
              </w:rPr>
            </w:pPr>
            <w:r w:rsidRPr="00070997">
              <w:rPr>
                <w:rFonts w:ascii="Times New Roman" w:hAnsi="Times New Roman" w:cs="Times New Roman"/>
                <w:sz w:val="24"/>
                <w:szCs w:val="24"/>
              </w:rPr>
              <w:t xml:space="preserve">Целью исследования является изучение взаимосвязи между внедрением </w:t>
            </w:r>
            <w:r w:rsidR="00BC2B54">
              <w:rPr>
                <w:rFonts w:ascii="Times New Roman" w:hAnsi="Times New Roman" w:cs="Times New Roman"/>
                <w:sz w:val="24"/>
                <w:szCs w:val="24"/>
              </w:rPr>
              <w:t xml:space="preserve">определенного </w:t>
            </w:r>
            <w:r w:rsidRPr="00070997">
              <w:rPr>
                <w:rFonts w:ascii="Times New Roman" w:hAnsi="Times New Roman" w:cs="Times New Roman"/>
                <w:sz w:val="24"/>
                <w:szCs w:val="24"/>
              </w:rPr>
              <w:t xml:space="preserve">типа инноваций </w:t>
            </w:r>
            <w:r w:rsidR="00BC2B54">
              <w:rPr>
                <w:rFonts w:ascii="Times New Roman" w:hAnsi="Times New Roman" w:cs="Times New Roman"/>
                <w:sz w:val="24"/>
                <w:szCs w:val="24"/>
              </w:rPr>
              <w:t>(</w:t>
            </w:r>
            <w:r w:rsidRPr="00070997">
              <w:rPr>
                <w:rFonts w:ascii="Times New Roman" w:hAnsi="Times New Roman" w:cs="Times New Roman"/>
                <w:sz w:val="24"/>
                <w:szCs w:val="24"/>
              </w:rPr>
              <w:t xml:space="preserve">или </w:t>
            </w:r>
            <w:r w:rsidR="00BC2B54" w:rsidRPr="00070997">
              <w:rPr>
                <w:rFonts w:ascii="Times New Roman" w:hAnsi="Times New Roman" w:cs="Times New Roman"/>
                <w:sz w:val="24"/>
                <w:szCs w:val="24"/>
              </w:rPr>
              <w:t>сочетани</w:t>
            </w:r>
            <w:r w:rsidR="002502A2">
              <w:rPr>
                <w:rFonts w:ascii="Times New Roman" w:hAnsi="Times New Roman" w:cs="Times New Roman"/>
                <w:sz w:val="24"/>
                <w:szCs w:val="24"/>
              </w:rPr>
              <w:t>я</w:t>
            </w:r>
            <w:r w:rsidRPr="00070997">
              <w:rPr>
                <w:rFonts w:ascii="Times New Roman" w:hAnsi="Times New Roman" w:cs="Times New Roman"/>
                <w:sz w:val="24"/>
                <w:szCs w:val="24"/>
              </w:rPr>
              <w:t xml:space="preserve"> нескольких типов</w:t>
            </w:r>
            <w:r w:rsidR="00BC2B54">
              <w:rPr>
                <w:rFonts w:ascii="Times New Roman" w:hAnsi="Times New Roman" w:cs="Times New Roman"/>
                <w:sz w:val="24"/>
                <w:szCs w:val="24"/>
              </w:rPr>
              <w:t>)</w:t>
            </w:r>
            <w:r w:rsidRPr="00070997">
              <w:rPr>
                <w:rFonts w:ascii="Times New Roman" w:hAnsi="Times New Roman" w:cs="Times New Roman"/>
                <w:sz w:val="24"/>
                <w:szCs w:val="24"/>
              </w:rPr>
              <w:t xml:space="preserve"> </w:t>
            </w:r>
            <w:r w:rsidR="00BC2B54">
              <w:rPr>
                <w:rFonts w:ascii="Times New Roman" w:hAnsi="Times New Roman" w:cs="Times New Roman"/>
                <w:sz w:val="24"/>
                <w:szCs w:val="24"/>
                <w:lang w:val="en-US"/>
              </w:rPr>
              <w:t>c</w:t>
            </w:r>
            <w:r w:rsidRPr="00070997">
              <w:rPr>
                <w:rFonts w:ascii="Times New Roman" w:hAnsi="Times New Roman" w:cs="Times New Roman"/>
                <w:sz w:val="24"/>
                <w:szCs w:val="24"/>
              </w:rPr>
              <w:t xml:space="preserve"> изменениями показателей деятельности малых и средних гостиниц. </w:t>
            </w:r>
          </w:p>
          <w:p w:rsidR="00070997" w:rsidRPr="00070997" w:rsidRDefault="00EF1FE7" w:rsidP="004D69A9">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Задачи исследования</w:t>
            </w:r>
            <w:r w:rsidR="00070997" w:rsidRPr="00070997">
              <w:rPr>
                <w:rFonts w:ascii="Times New Roman" w:hAnsi="Times New Roman" w:cs="Times New Roman"/>
                <w:sz w:val="24"/>
                <w:szCs w:val="24"/>
              </w:rPr>
              <w:t xml:space="preserve">: определить связь между интенсивностью типов инноваций и изменениями в </w:t>
            </w:r>
            <w:r w:rsidR="000C6624">
              <w:rPr>
                <w:rFonts w:ascii="Times New Roman" w:hAnsi="Times New Roman" w:cs="Times New Roman"/>
                <w:sz w:val="24"/>
                <w:szCs w:val="24"/>
              </w:rPr>
              <w:t>показателях деятельности</w:t>
            </w:r>
            <w:r w:rsidR="00070997" w:rsidRPr="00070997">
              <w:rPr>
                <w:rFonts w:ascii="Times New Roman" w:hAnsi="Times New Roman" w:cs="Times New Roman"/>
                <w:sz w:val="24"/>
                <w:szCs w:val="24"/>
              </w:rPr>
              <w:t xml:space="preserve"> гостиниц; сравнить влияние каждого типа инноваций на производительность гостиниц; определить, является ли фокус на одном типе инноваций более эффективным, чем внедрение нескольких типов инноваций.</w:t>
            </w:r>
          </w:p>
          <w:p w:rsidR="00AA6D0D" w:rsidRPr="00665B7D" w:rsidRDefault="00383334" w:rsidP="00665B7D">
            <w:pPr>
              <w:spacing w:line="360" w:lineRule="auto"/>
              <w:jc w:val="both"/>
            </w:pPr>
            <w:r w:rsidRPr="00070997">
              <w:rPr>
                <w:rFonts w:ascii="Times New Roman" w:hAnsi="Times New Roman" w:cs="Times New Roman"/>
                <w:sz w:val="24"/>
                <w:szCs w:val="24"/>
              </w:rPr>
              <w:t>Выявлена</w:t>
            </w:r>
            <w:r>
              <w:rPr>
                <w:rFonts w:ascii="Times New Roman" w:hAnsi="Times New Roman" w:cs="Times New Roman"/>
                <w:sz w:val="24"/>
                <w:szCs w:val="24"/>
              </w:rPr>
              <w:t xml:space="preserve"> положительная</w:t>
            </w:r>
            <w:r w:rsidRPr="00070997">
              <w:rPr>
                <w:rFonts w:ascii="Times New Roman" w:hAnsi="Times New Roman" w:cs="Times New Roman"/>
                <w:sz w:val="24"/>
                <w:szCs w:val="24"/>
              </w:rPr>
              <w:t xml:space="preserve"> </w:t>
            </w:r>
            <w:r w:rsidR="002759F1">
              <w:rPr>
                <w:rFonts w:ascii="Times New Roman" w:hAnsi="Times New Roman" w:cs="Times New Roman"/>
                <w:sz w:val="24"/>
                <w:szCs w:val="24"/>
              </w:rPr>
              <w:t>средне-</w:t>
            </w:r>
            <w:r w:rsidRPr="00070997">
              <w:rPr>
                <w:rFonts w:ascii="Times New Roman" w:hAnsi="Times New Roman" w:cs="Times New Roman"/>
                <w:sz w:val="24"/>
                <w:szCs w:val="24"/>
              </w:rPr>
              <w:t>слабая связь между интенсивностью инноваций и изменениями</w:t>
            </w:r>
            <w:r>
              <w:rPr>
                <w:rFonts w:ascii="Times New Roman" w:hAnsi="Times New Roman" w:cs="Times New Roman"/>
                <w:sz w:val="24"/>
                <w:szCs w:val="24"/>
              </w:rPr>
              <w:t xml:space="preserve"> в</w:t>
            </w:r>
            <w:r w:rsidRPr="00070997">
              <w:rPr>
                <w:rFonts w:ascii="Times New Roman" w:hAnsi="Times New Roman" w:cs="Times New Roman"/>
                <w:sz w:val="24"/>
                <w:szCs w:val="24"/>
              </w:rPr>
              <w:t xml:space="preserve"> показател</w:t>
            </w:r>
            <w:r>
              <w:rPr>
                <w:rFonts w:ascii="Times New Roman" w:hAnsi="Times New Roman" w:cs="Times New Roman"/>
                <w:sz w:val="24"/>
                <w:szCs w:val="24"/>
              </w:rPr>
              <w:t>ях</w:t>
            </w:r>
            <w:r w:rsidRPr="00070997">
              <w:rPr>
                <w:rFonts w:ascii="Times New Roman" w:hAnsi="Times New Roman" w:cs="Times New Roman"/>
                <w:sz w:val="24"/>
                <w:szCs w:val="24"/>
              </w:rPr>
              <w:t xml:space="preserve"> гостиниц</w:t>
            </w:r>
            <w:r>
              <w:rPr>
                <w:rFonts w:ascii="Times New Roman" w:hAnsi="Times New Roman" w:cs="Times New Roman"/>
                <w:sz w:val="24"/>
                <w:szCs w:val="24"/>
              </w:rPr>
              <w:t>ы</w:t>
            </w:r>
            <w:r w:rsidRPr="00070997">
              <w:rPr>
                <w:rFonts w:ascii="Times New Roman" w:hAnsi="Times New Roman" w:cs="Times New Roman"/>
                <w:sz w:val="24"/>
                <w:szCs w:val="24"/>
              </w:rPr>
              <w:t>.</w:t>
            </w:r>
            <w:r w:rsidRPr="00D24599">
              <w:rPr>
                <w:rFonts w:ascii="Times New Roman" w:hAnsi="Times New Roman" w:cs="Times New Roman"/>
                <w:sz w:val="24"/>
                <w:szCs w:val="24"/>
              </w:rPr>
              <w:t xml:space="preserve"> </w:t>
            </w:r>
            <w:r w:rsidR="006755B2">
              <w:rPr>
                <w:rFonts w:ascii="Times New Roman" w:hAnsi="Times New Roman" w:cs="Times New Roman"/>
                <w:sz w:val="24"/>
                <w:szCs w:val="24"/>
              </w:rPr>
              <w:t xml:space="preserve">Установлено, что только определенные комбинации типов инноваций связаны с изменениями в показателях отеля, существенно отличающимися </w:t>
            </w:r>
            <w:r w:rsidR="005A0E30">
              <w:rPr>
                <w:rFonts w:ascii="Times New Roman" w:hAnsi="Times New Roman" w:cs="Times New Roman"/>
                <w:sz w:val="24"/>
                <w:szCs w:val="24"/>
              </w:rPr>
              <w:t>отелей</w:t>
            </w:r>
            <w:r w:rsidR="004476E6">
              <w:rPr>
                <w:rFonts w:ascii="Times New Roman" w:hAnsi="Times New Roman" w:cs="Times New Roman"/>
                <w:sz w:val="24"/>
                <w:szCs w:val="24"/>
              </w:rPr>
              <w:t xml:space="preserve"> с низкой инновационной </w:t>
            </w:r>
            <w:r w:rsidR="00E34C47">
              <w:rPr>
                <w:rFonts w:ascii="Times New Roman" w:hAnsi="Times New Roman" w:cs="Times New Roman"/>
                <w:sz w:val="24"/>
                <w:szCs w:val="24"/>
              </w:rPr>
              <w:t>активностью</w:t>
            </w:r>
            <w:r w:rsidR="004476E6">
              <w:rPr>
                <w:rFonts w:ascii="Times New Roman" w:hAnsi="Times New Roman" w:cs="Times New Roman"/>
                <w:sz w:val="24"/>
                <w:szCs w:val="24"/>
              </w:rPr>
              <w:t>.</w:t>
            </w:r>
            <w:r w:rsidR="001F7B42">
              <w:rPr>
                <w:rFonts w:ascii="Times New Roman" w:hAnsi="Times New Roman" w:cs="Times New Roman"/>
                <w:sz w:val="24"/>
                <w:szCs w:val="24"/>
              </w:rPr>
              <w:t xml:space="preserve"> </w:t>
            </w:r>
            <w:r w:rsidRPr="00070997">
              <w:rPr>
                <w:rFonts w:ascii="Times New Roman" w:hAnsi="Times New Roman" w:cs="Times New Roman"/>
                <w:sz w:val="24"/>
                <w:szCs w:val="24"/>
              </w:rPr>
              <w:t xml:space="preserve">Внедрение нескольких типов инноваций оказало более широкое влияние на </w:t>
            </w:r>
            <w:r>
              <w:rPr>
                <w:rFonts w:ascii="Times New Roman" w:hAnsi="Times New Roman" w:cs="Times New Roman"/>
                <w:sz w:val="24"/>
                <w:szCs w:val="24"/>
              </w:rPr>
              <w:t xml:space="preserve">показатели </w:t>
            </w:r>
            <w:r w:rsidRPr="00070997">
              <w:rPr>
                <w:rFonts w:ascii="Times New Roman" w:hAnsi="Times New Roman" w:cs="Times New Roman"/>
                <w:sz w:val="24"/>
                <w:szCs w:val="24"/>
              </w:rPr>
              <w:t>отеля по сравнению с внедрением одного типа инноваций.</w:t>
            </w:r>
          </w:p>
        </w:tc>
      </w:tr>
      <w:tr w:rsidR="00AA6D0D" w:rsidTr="00EA48C1">
        <w:tc>
          <w:tcPr>
            <w:tcW w:w="2235" w:type="dxa"/>
          </w:tcPr>
          <w:p w:rsidR="00AA6D0D" w:rsidRPr="00AA6D0D" w:rsidRDefault="00AA6D0D" w:rsidP="005B51B2">
            <w:pPr>
              <w:spacing w:before="120" w:after="120" w:line="360" w:lineRule="auto"/>
              <w:rPr>
                <w:rFonts w:ascii="Times New Roman" w:hAnsi="Times New Roman" w:cs="Times New Roman"/>
                <w:sz w:val="24"/>
                <w:szCs w:val="24"/>
              </w:rPr>
            </w:pPr>
            <w:r>
              <w:rPr>
                <w:rFonts w:ascii="Times New Roman" w:hAnsi="Times New Roman" w:cs="Times New Roman"/>
                <w:sz w:val="24"/>
                <w:szCs w:val="24"/>
              </w:rPr>
              <w:t>Ключевые слова</w:t>
            </w:r>
          </w:p>
        </w:tc>
        <w:tc>
          <w:tcPr>
            <w:tcW w:w="7443" w:type="dxa"/>
          </w:tcPr>
          <w:p w:rsidR="00AA6D0D" w:rsidRPr="00F055D1" w:rsidRDefault="00497BCB" w:rsidP="005B51B2">
            <w:pPr>
              <w:spacing w:before="120" w:after="120" w:line="360" w:lineRule="auto"/>
              <w:rPr>
                <w:rFonts w:ascii="Times New Roman" w:hAnsi="Times New Roman" w:cs="Times New Roman"/>
                <w:sz w:val="24"/>
                <w:szCs w:val="24"/>
              </w:rPr>
            </w:pPr>
            <w:r>
              <w:rPr>
                <w:rFonts w:ascii="Times New Roman" w:hAnsi="Times New Roman" w:cs="Times New Roman"/>
                <w:sz w:val="24"/>
                <w:szCs w:val="24"/>
              </w:rPr>
              <w:t>Инновации, малые и средние предприятия, гостиничная индустрия, типы инноваций.</w:t>
            </w:r>
          </w:p>
        </w:tc>
      </w:tr>
    </w:tbl>
    <w:p w:rsidR="00AA6D0D" w:rsidRPr="00AA6D0D" w:rsidRDefault="00AA6D0D" w:rsidP="00AA6D0D">
      <w:pPr>
        <w:spacing w:before="120" w:after="12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ABSTRACT</w:t>
      </w:r>
    </w:p>
    <w:tbl>
      <w:tblPr>
        <w:tblStyle w:val="TableGrid"/>
        <w:tblW w:w="0" w:type="auto"/>
        <w:tblLook w:val="04A0" w:firstRow="1" w:lastRow="0" w:firstColumn="1" w:lastColumn="0" w:noHBand="0" w:noVBand="1"/>
      </w:tblPr>
      <w:tblGrid>
        <w:gridCol w:w="2235"/>
        <w:gridCol w:w="7443"/>
      </w:tblGrid>
      <w:tr w:rsidR="00AA6D0D" w:rsidTr="00E538FA">
        <w:tc>
          <w:tcPr>
            <w:tcW w:w="2235" w:type="dxa"/>
          </w:tcPr>
          <w:p w:rsidR="00AA6D0D" w:rsidRPr="00AA6D0D" w:rsidRDefault="00AA6D0D" w:rsidP="009D3554">
            <w:pPr>
              <w:spacing w:before="120" w:after="120" w:line="360" w:lineRule="auto"/>
              <w:rPr>
                <w:rFonts w:ascii="Times New Roman" w:hAnsi="Times New Roman" w:cs="Times New Roman"/>
                <w:sz w:val="24"/>
                <w:szCs w:val="24"/>
                <w:lang w:val="en-US"/>
              </w:rPr>
            </w:pPr>
            <w:r>
              <w:rPr>
                <w:rFonts w:ascii="Times New Roman" w:hAnsi="Times New Roman" w:cs="Times New Roman"/>
                <w:sz w:val="24"/>
                <w:szCs w:val="24"/>
                <w:lang w:val="en-US"/>
              </w:rPr>
              <w:t>Master Student’s Name</w:t>
            </w:r>
          </w:p>
        </w:tc>
        <w:tc>
          <w:tcPr>
            <w:tcW w:w="7443" w:type="dxa"/>
          </w:tcPr>
          <w:p w:rsidR="00AA6D0D" w:rsidRPr="002A71A4" w:rsidRDefault="002A71A4" w:rsidP="009D3554">
            <w:pPr>
              <w:spacing w:before="120" w:after="120" w:line="360" w:lineRule="auto"/>
              <w:rPr>
                <w:rFonts w:ascii="Times New Roman" w:hAnsi="Times New Roman" w:cs="Times New Roman"/>
                <w:sz w:val="24"/>
                <w:szCs w:val="24"/>
                <w:lang w:val="en-US"/>
              </w:rPr>
            </w:pPr>
            <w:r>
              <w:rPr>
                <w:rFonts w:ascii="Times New Roman" w:hAnsi="Times New Roman" w:cs="Times New Roman"/>
                <w:sz w:val="24"/>
                <w:szCs w:val="24"/>
                <w:lang w:val="en-US"/>
              </w:rPr>
              <w:t>Denisenko Andrei</w:t>
            </w:r>
          </w:p>
        </w:tc>
      </w:tr>
      <w:tr w:rsidR="00AA6D0D" w:rsidRPr="004A0F9F" w:rsidTr="00E538FA">
        <w:tc>
          <w:tcPr>
            <w:tcW w:w="2235" w:type="dxa"/>
          </w:tcPr>
          <w:p w:rsidR="00AA6D0D" w:rsidRPr="00AA6D0D" w:rsidRDefault="00AA6D0D" w:rsidP="009D3554">
            <w:pPr>
              <w:spacing w:before="120" w:after="120" w:line="360" w:lineRule="auto"/>
              <w:rPr>
                <w:rFonts w:ascii="Times New Roman" w:hAnsi="Times New Roman" w:cs="Times New Roman"/>
                <w:sz w:val="24"/>
                <w:szCs w:val="24"/>
                <w:lang w:val="en-US"/>
              </w:rPr>
            </w:pPr>
            <w:r>
              <w:rPr>
                <w:rFonts w:ascii="Times New Roman" w:hAnsi="Times New Roman" w:cs="Times New Roman"/>
                <w:sz w:val="24"/>
                <w:szCs w:val="24"/>
                <w:lang w:val="en-US"/>
              </w:rPr>
              <w:t>Master Thesis Title</w:t>
            </w:r>
          </w:p>
        </w:tc>
        <w:tc>
          <w:tcPr>
            <w:tcW w:w="7443" w:type="dxa"/>
          </w:tcPr>
          <w:p w:rsidR="00AA6D0D" w:rsidRPr="002A71A4" w:rsidRDefault="002A71A4" w:rsidP="009D3554">
            <w:pPr>
              <w:spacing w:before="120" w:after="12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effect of innovation types on the performance of SMEs in </w:t>
            </w:r>
            <w:r w:rsidR="005D3A30">
              <w:rPr>
                <w:rFonts w:ascii="Times New Roman" w:hAnsi="Times New Roman" w:cs="Times New Roman"/>
                <w:sz w:val="24"/>
                <w:szCs w:val="24"/>
                <w:lang w:val="en-US"/>
              </w:rPr>
              <w:t>the</w:t>
            </w:r>
            <w:r>
              <w:rPr>
                <w:rFonts w:ascii="Times New Roman" w:hAnsi="Times New Roman" w:cs="Times New Roman"/>
                <w:sz w:val="24"/>
                <w:szCs w:val="24"/>
                <w:lang w:val="en-US"/>
              </w:rPr>
              <w:t xml:space="preserve"> hotel industry.</w:t>
            </w:r>
          </w:p>
        </w:tc>
      </w:tr>
      <w:tr w:rsidR="00AA6D0D" w:rsidRPr="00CC53BC" w:rsidTr="00E538FA">
        <w:tc>
          <w:tcPr>
            <w:tcW w:w="2235" w:type="dxa"/>
          </w:tcPr>
          <w:p w:rsidR="00AA6D0D" w:rsidRPr="00AA6D0D" w:rsidRDefault="00AA6D0D" w:rsidP="009D3554">
            <w:pPr>
              <w:spacing w:before="120" w:after="120" w:line="360" w:lineRule="auto"/>
              <w:rPr>
                <w:rFonts w:ascii="Times New Roman" w:hAnsi="Times New Roman" w:cs="Times New Roman"/>
                <w:sz w:val="24"/>
                <w:szCs w:val="24"/>
                <w:lang w:val="en-US"/>
              </w:rPr>
            </w:pPr>
            <w:r>
              <w:rPr>
                <w:rFonts w:ascii="Times New Roman" w:hAnsi="Times New Roman" w:cs="Times New Roman"/>
                <w:sz w:val="24"/>
                <w:szCs w:val="24"/>
                <w:lang w:val="en-US"/>
              </w:rPr>
              <w:t>Main field of study</w:t>
            </w:r>
          </w:p>
        </w:tc>
        <w:tc>
          <w:tcPr>
            <w:tcW w:w="7443" w:type="dxa"/>
          </w:tcPr>
          <w:p w:rsidR="00AA6D0D" w:rsidRPr="00CC53BC" w:rsidRDefault="008651E6" w:rsidP="009D3554">
            <w:pPr>
              <w:spacing w:before="120" w:after="120" w:line="360" w:lineRule="auto"/>
              <w:rPr>
                <w:rFonts w:ascii="Times New Roman" w:hAnsi="Times New Roman" w:cs="Times New Roman"/>
                <w:sz w:val="24"/>
                <w:szCs w:val="24"/>
                <w:lang w:val="en-US"/>
              </w:rPr>
            </w:pPr>
            <w:r>
              <w:rPr>
                <w:rFonts w:ascii="Times New Roman" w:hAnsi="Times New Roman" w:cs="Times New Roman"/>
                <w:sz w:val="24"/>
                <w:szCs w:val="24"/>
                <w:lang w:val="en-US"/>
              </w:rPr>
              <w:t>Management</w:t>
            </w:r>
          </w:p>
        </w:tc>
      </w:tr>
      <w:tr w:rsidR="00AA6D0D" w:rsidTr="00E538FA">
        <w:tc>
          <w:tcPr>
            <w:tcW w:w="2235" w:type="dxa"/>
          </w:tcPr>
          <w:p w:rsidR="00AA6D0D" w:rsidRPr="00AA6D0D" w:rsidRDefault="00AA6D0D" w:rsidP="009D3554">
            <w:pPr>
              <w:spacing w:before="120" w:after="120" w:line="360" w:lineRule="auto"/>
              <w:rPr>
                <w:rFonts w:ascii="Times New Roman" w:hAnsi="Times New Roman" w:cs="Times New Roman"/>
                <w:sz w:val="24"/>
                <w:szCs w:val="24"/>
                <w:lang w:val="en-US"/>
              </w:rPr>
            </w:pPr>
            <w:r>
              <w:rPr>
                <w:rFonts w:ascii="Times New Roman" w:hAnsi="Times New Roman" w:cs="Times New Roman"/>
                <w:sz w:val="24"/>
                <w:szCs w:val="24"/>
                <w:lang w:val="en-US"/>
              </w:rPr>
              <w:t>Year</w:t>
            </w:r>
          </w:p>
        </w:tc>
        <w:tc>
          <w:tcPr>
            <w:tcW w:w="7443" w:type="dxa"/>
          </w:tcPr>
          <w:p w:rsidR="00AA6D0D" w:rsidRPr="008651E6" w:rsidRDefault="008651E6" w:rsidP="009D3554">
            <w:pPr>
              <w:spacing w:before="120" w:after="120" w:line="360" w:lineRule="auto"/>
              <w:rPr>
                <w:rFonts w:ascii="Times New Roman" w:hAnsi="Times New Roman" w:cs="Times New Roman"/>
                <w:sz w:val="24"/>
                <w:szCs w:val="24"/>
                <w:lang w:val="en-US"/>
              </w:rPr>
            </w:pPr>
            <w:r>
              <w:rPr>
                <w:rFonts w:ascii="Times New Roman" w:hAnsi="Times New Roman" w:cs="Times New Roman"/>
                <w:sz w:val="24"/>
                <w:szCs w:val="24"/>
                <w:lang w:val="en-US"/>
              </w:rPr>
              <w:t>2018</w:t>
            </w:r>
          </w:p>
        </w:tc>
      </w:tr>
      <w:tr w:rsidR="00AA6D0D" w:rsidTr="00E538FA">
        <w:tc>
          <w:tcPr>
            <w:tcW w:w="2235" w:type="dxa"/>
          </w:tcPr>
          <w:p w:rsidR="00AA6D0D" w:rsidRPr="00AA6D0D" w:rsidRDefault="00AA6D0D" w:rsidP="009D3554">
            <w:pPr>
              <w:spacing w:before="120" w:after="120" w:line="360" w:lineRule="auto"/>
              <w:rPr>
                <w:rFonts w:ascii="Times New Roman" w:hAnsi="Times New Roman" w:cs="Times New Roman"/>
                <w:sz w:val="24"/>
                <w:szCs w:val="24"/>
                <w:lang w:val="en-US"/>
              </w:rPr>
            </w:pPr>
            <w:r>
              <w:rPr>
                <w:rFonts w:ascii="Times New Roman" w:hAnsi="Times New Roman" w:cs="Times New Roman"/>
                <w:sz w:val="24"/>
                <w:szCs w:val="24"/>
                <w:lang w:val="en-US"/>
              </w:rPr>
              <w:t>Academic Advisor’s Name</w:t>
            </w:r>
          </w:p>
        </w:tc>
        <w:tc>
          <w:tcPr>
            <w:tcW w:w="7443" w:type="dxa"/>
          </w:tcPr>
          <w:p w:rsidR="00AA6D0D" w:rsidRPr="008651E6" w:rsidRDefault="008651E6" w:rsidP="009D3554">
            <w:pPr>
              <w:spacing w:before="120" w:after="120"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Churakova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Iya</w:t>
            </w:r>
            <w:proofErr w:type="spellEnd"/>
          </w:p>
        </w:tc>
      </w:tr>
      <w:tr w:rsidR="00AA6D0D" w:rsidRPr="004A0F9F" w:rsidTr="00E538FA">
        <w:tc>
          <w:tcPr>
            <w:tcW w:w="2235" w:type="dxa"/>
          </w:tcPr>
          <w:p w:rsidR="00AA6D0D" w:rsidRPr="00AA6D0D" w:rsidRDefault="00AA6D0D" w:rsidP="009D3554">
            <w:pPr>
              <w:spacing w:before="120" w:after="120" w:line="360" w:lineRule="auto"/>
              <w:rPr>
                <w:rFonts w:ascii="Times New Roman" w:hAnsi="Times New Roman" w:cs="Times New Roman"/>
                <w:sz w:val="24"/>
                <w:szCs w:val="24"/>
                <w:lang w:val="en-US"/>
              </w:rPr>
            </w:pPr>
            <w:r>
              <w:rPr>
                <w:rFonts w:ascii="Times New Roman" w:hAnsi="Times New Roman" w:cs="Times New Roman"/>
                <w:sz w:val="24"/>
                <w:szCs w:val="24"/>
                <w:lang w:val="en-US"/>
              </w:rPr>
              <w:t>Description of the goal, tasks and main results</w:t>
            </w:r>
          </w:p>
        </w:tc>
        <w:tc>
          <w:tcPr>
            <w:tcW w:w="7443" w:type="dxa"/>
          </w:tcPr>
          <w:p w:rsidR="00B329EF" w:rsidRDefault="00070997" w:rsidP="0007099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B329EF">
              <w:rPr>
                <w:rFonts w:ascii="Times New Roman" w:hAnsi="Times New Roman" w:cs="Times New Roman"/>
                <w:sz w:val="24"/>
                <w:szCs w:val="24"/>
                <w:lang w:val="en-US"/>
              </w:rPr>
              <w:t>he</w:t>
            </w:r>
            <w:r w:rsidR="00B329EF" w:rsidRPr="00B329EF">
              <w:rPr>
                <w:rFonts w:ascii="Times New Roman" w:hAnsi="Times New Roman" w:cs="Times New Roman"/>
                <w:sz w:val="24"/>
                <w:szCs w:val="24"/>
                <w:lang w:val="en-US"/>
              </w:rPr>
              <w:t xml:space="preserve"> </w:t>
            </w:r>
            <w:r w:rsidR="00B329EF" w:rsidRPr="00044721">
              <w:rPr>
                <w:rFonts w:ascii="Times New Roman" w:hAnsi="Times New Roman" w:cs="Times New Roman"/>
                <w:sz w:val="24"/>
                <w:szCs w:val="24"/>
                <w:lang w:val="en-US"/>
              </w:rPr>
              <w:t>goal of the research is to investigate the relationship between the implementation of single innovation type or a combination of multiple innovation types and changes in performance of small and medium-sized hotels.</w:t>
            </w:r>
            <w:r w:rsidR="00B329EF">
              <w:rPr>
                <w:rFonts w:ascii="Times New Roman" w:hAnsi="Times New Roman" w:cs="Times New Roman"/>
                <w:sz w:val="24"/>
                <w:szCs w:val="24"/>
                <w:lang w:val="en-US"/>
              </w:rPr>
              <w:t xml:space="preserve"> </w:t>
            </w:r>
          </w:p>
          <w:p w:rsidR="00472C4E" w:rsidRDefault="00F15154" w:rsidP="00070997">
            <w:p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Study was designed to</w:t>
            </w:r>
            <w:r w:rsidR="00472C4E">
              <w:rPr>
                <w:rFonts w:ascii="Times New Roman" w:hAnsi="Times New Roman" w:cs="Times New Roman"/>
                <w:sz w:val="24"/>
                <w:szCs w:val="24"/>
                <w:lang w:val="en-US"/>
              </w:rPr>
              <w:t>:</w:t>
            </w:r>
            <w:r w:rsidR="00335452">
              <w:rPr>
                <w:rFonts w:ascii="Times New Roman" w:hAnsi="Times New Roman" w:cs="Times New Roman"/>
                <w:sz w:val="24"/>
                <w:szCs w:val="24"/>
                <w:lang w:val="en-US"/>
              </w:rPr>
              <w:t xml:space="preserve"> d</w:t>
            </w:r>
            <w:r w:rsidR="00472C4E" w:rsidRPr="006E4251">
              <w:rPr>
                <w:rFonts w:ascii="Times New Roman" w:hAnsi="Times New Roman" w:cs="Times New Roman"/>
                <w:sz w:val="24"/>
                <w:szCs w:val="24"/>
                <w:lang w:val="en-US"/>
              </w:rPr>
              <w:t>etermine the association between the intensity of innovation types and changes in hotel performance;</w:t>
            </w:r>
            <w:r w:rsidR="006E4251">
              <w:rPr>
                <w:rFonts w:ascii="Times New Roman" w:hAnsi="Times New Roman" w:cs="Times New Roman"/>
                <w:sz w:val="24"/>
                <w:szCs w:val="24"/>
                <w:lang w:val="en-US"/>
              </w:rPr>
              <w:t xml:space="preserve"> </w:t>
            </w:r>
            <w:r w:rsidR="00335452">
              <w:rPr>
                <w:rFonts w:ascii="Times New Roman" w:hAnsi="Times New Roman" w:cs="Times New Roman"/>
                <w:sz w:val="24"/>
                <w:szCs w:val="24"/>
                <w:lang w:val="en-US"/>
              </w:rPr>
              <w:t>c</w:t>
            </w:r>
            <w:r w:rsidR="00472C4E">
              <w:rPr>
                <w:rFonts w:ascii="Times New Roman" w:hAnsi="Times New Roman" w:cs="Times New Roman"/>
                <w:sz w:val="24"/>
                <w:szCs w:val="24"/>
                <w:lang w:val="en-US"/>
              </w:rPr>
              <w:t>ompare the effect of each innovation type on hotel performance;</w:t>
            </w:r>
            <w:r w:rsidR="006E4251">
              <w:rPr>
                <w:rFonts w:ascii="Times New Roman" w:hAnsi="Times New Roman" w:cs="Times New Roman"/>
                <w:sz w:val="24"/>
                <w:szCs w:val="24"/>
                <w:lang w:val="en-US"/>
              </w:rPr>
              <w:t xml:space="preserve"> </w:t>
            </w:r>
            <w:r w:rsidR="00335452">
              <w:rPr>
                <w:rFonts w:ascii="Times New Roman" w:hAnsi="Times New Roman" w:cs="Times New Roman"/>
                <w:sz w:val="24"/>
                <w:szCs w:val="24"/>
                <w:lang w:val="en-US"/>
              </w:rPr>
              <w:t>d</w:t>
            </w:r>
            <w:r w:rsidR="00472C4E">
              <w:rPr>
                <w:rFonts w:ascii="Times New Roman" w:hAnsi="Times New Roman" w:cs="Times New Roman"/>
                <w:sz w:val="24"/>
                <w:szCs w:val="24"/>
                <w:lang w:val="en-US"/>
              </w:rPr>
              <w:t>etermine if the focus on a single innovation type is more effective rather than the implementation of multiple innovation types</w:t>
            </w:r>
            <w:r w:rsidR="00AD0C8A">
              <w:rPr>
                <w:rFonts w:ascii="Times New Roman" w:hAnsi="Times New Roman" w:cs="Times New Roman"/>
                <w:sz w:val="24"/>
                <w:szCs w:val="24"/>
                <w:lang w:val="en-US"/>
              </w:rPr>
              <w:t>.</w:t>
            </w:r>
          </w:p>
          <w:p w:rsidR="00472C4E" w:rsidRDefault="00C07F83" w:rsidP="00070997">
            <w:p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Positive m</w:t>
            </w:r>
            <w:r w:rsidR="00472C4E">
              <w:rPr>
                <w:rFonts w:ascii="Times New Roman" w:hAnsi="Times New Roman" w:cs="Times New Roman"/>
                <w:sz w:val="24"/>
                <w:szCs w:val="24"/>
                <w:lang w:val="en-US"/>
              </w:rPr>
              <w:t xml:space="preserve">edium to weak strength of association </w:t>
            </w:r>
            <w:r w:rsidR="00190EFB">
              <w:rPr>
                <w:rFonts w:ascii="Times New Roman" w:hAnsi="Times New Roman" w:cs="Times New Roman"/>
                <w:sz w:val="24"/>
                <w:szCs w:val="24"/>
                <w:lang w:val="en-US"/>
              </w:rPr>
              <w:t>between the intensity of innovation types and changes in hotel performance was found.</w:t>
            </w:r>
          </w:p>
          <w:p w:rsidR="0029541A" w:rsidRDefault="0029541A" w:rsidP="00070997">
            <w:pPr>
              <w:spacing w:line="360" w:lineRule="auto"/>
              <w:jc w:val="both"/>
              <w:rPr>
                <w:rFonts w:ascii="Times New Roman" w:hAnsi="Times New Roman" w:cs="Times New Roman"/>
                <w:sz w:val="24"/>
                <w:lang w:val="en-US"/>
              </w:rPr>
            </w:pPr>
            <w:r>
              <w:rPr>
                <w:rFonts w:ascii="Times New Roman" w:hAnsi="Times New Roman" w:cs="Times New Roman"/>
                <w:sz w:val="24"/>
                <w:lang w:val="en-US"/>
              </w:rPr>
              <w:t>Only particular combinations of innovation types are found to be associated with changes in performance that are significantly different to changes in performance of hotels not engaged in innovation activities.</w:t>
            </w:r>
          </w:p>
          <w:p w:rsidR="00190EFB" w:rsidRPr="00762FA7" w:rsidRDefault="00167901" w:rsidP="00070997">
            <w:pPr>
              <w:spacing w:line="360" w:lineRule="auto"/>
              <w:jc w:val="both"/>
              <w:rPr>
                <w:rFonts w:ascii="Times New Roman" w:hAnsi="Times New Roman" w:cs="Times New Roman"/>
                <w:sz w:val="24"/>
                <w:lang w:val="en-US"/>
              </w:rPr>
            </w:pPr>
            <w:r>
              <w:rPr>
                <w:rFonts w:ascii="Times New Roman" w:hAnsi="Times New Roman" w:cs="Times New Roman"/>
                <w:sz w:val="24"/>
                <w:lang w:val="en-US"/>
              </w:rPr>
              <w:t>Implementation of multiple innovation types found to have a broader impact on the performance of the hotel compared to the implementation of a single innovation type.</w:t>
            </w:r>
          </w:p>
        </w:tc>
      </w:tr>
      <w:tr w:rsidR="00AA6D0D" w:rsidRPr="004A0F9F" w:rsidTr="00E538FA">
        <w:tc>
          <w:tcPr>
            <w:tcW w:w="2235" w:type="dxa"/>
          </w:tcPr>
          <w:p w:rsidR="00AA6D0D" w:rsidRPr="00AA6D0D" w:rsidRDefault="00AA6D0D" w:rsidP="009D3554">
            <w:pPr>
              <w:spacing w:before="120" w:after="120" w:line="360" w:lineRule="auto"/>
              <w:rPr>
                <w:rFonts w:ascii="Times New Roman" w:hAnsi="Times New Roman" w:cs="Times New Roman"/>
                <w:sz w:val="24"/>
                <w:szCs w:val="24"/>
                <w:lang w:val="en-US"/>
              </w:rPr>
            </w:pPr>
            <w:r>
              <w:rPr>
                <w:rFonts w:ascii="Times New Roman" w:hAnsi="Times New Roman" w:cs="Times New Roman"/>
                <w:sz w:val="24"/>
                <w:szCs w:val="24"/>
                <w:lang w:val="en-US"/>
              </w:rPr>
              <w:t>Keywords</w:t>
            </w:r>
          </w:p>
        </w:tc>
        <w:tc>
          <w:tcPr>
            <w:tcW w:w="7443" w:type="dxa"/>
          </w:tcPr>
          <w:p w:rsidR="00AA6D0D" w:rsidRPr="00621235" w:rsidRDefault="00621235" w:rsidP="009D3554">
            <w:pPr>
              <w:spacing w:before="120" w:after="120" w:line="360" w:lineRule="auto"/>
              <w:rPr>
                <w:rFonts w:ascii="Times New Roman" w:hAnsi="Times New Roman" w:cs="Times New Roman"/>
                <w:sz w:val="24"/>
                <w:szCs w:val="24"/>
                <w:lang w:val="en-US"/>
              </w:rPr>
            </w:pPr>
            <w:r>
              <w:rPr>
                <w:rFonts w:ascii="Times New Roman" w:hAnsi="Times New Roman" w:cs="Times New Roman"/>
                <w:sz w:val="24"/>
                <w:szCs w:val="24"/>
                <w:lang w:val="en-US"/>
              </w:rPr>
              <w:t>Innovation, SME, Hotel industry, innovation types</w:t>
            </w:r>
            <w:r w:rsidR="00F24729">
              <w:rPr>
                <w:rFonts w:ascii="Times New Roman" w:hAnsi="Times New Roman" w:cs="Times New Roman"/>
                <w:sz w:val="24"/>
                <w:szCs w:val="24"/>
                <w:lang w:val="en-US"/>
              </w:rPr>
              <w:t>.</w:t>
            </w:r>
          </w:p>
        </w:tc>
      </w:tr>
    </w:tbl>
    <w:p w:rsidR="008F5DD1" w:rsidRPr="00A965DA" w:rsidRDefault="00AD6916" w:rsidP="00AD6916">
      <w:pPr>
        <w:spacing w:before="120" w:after="120" w:line="360" w:lineRule="auto"/>
        <w:jc w:val="center"/>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lastRenderedPageBreak/>
        <w:t xml:space="preserve">Table of </w:t>
      </w:r>
      <w:r w:rsidR="00E32BE0">
        <w:rPr>
          <w:rFonts w:ascii="Times New Roman" w:eastAsia="Times New Roman" w:hAnsi="Times New Roman" w:cs="Times New Roman"/>
          <w:b/>
          <w:color w:val="000000" w:themeColor="text1"/>
          <w:sz w:val="24"/>
          <w:szCs w:val="24"/>
          <w:lang w:val="en-US"/>
        </w:rPr>
        <w:t>Contents</w:t>
      </w:r>
    </w:p>
    <w:tbl>
      <w:tblPr>
        <w:tblStyle w:val="TableGrid"/>
        <w:tblpPr w:leftFromText="180" w:rightFromText="180" w:vertAnchor="text" w:tblpY="1"/>
        <w:tblOverlap w:val="never"/>
        <w:tblW w:w="0" w:type="auto"/>
        <w:tblLook w:val="04A0" w:firstRow="1" w:lastRow="0" w:firstColumn="1" w:lastColumn="0" w:noHBand="0" w:noVBand="1"/>
      </w:tblPr>
      <w:tblGrid>
        <w:gridCol w:w="8510"/>
        <w:gridCol w:w="845"/>
      </w:tblGrid>
      <w:tr w:rsidR="008F5DD1" w:rsidRPr="00A965DA" w:rsidTr="00CC159F">
        <w:tc>
          <w:tcPr>
            <w:tcW w:w="8500" w:type="dxa"/>
            <w:vAlign w:val="center"/>
          </w:tcPr>
          <w:p w:rsidR="008F5DD1" w:rsidRPr="00CC159F" w:rsidRDefault="0092476A" w:rsidP="00CC159F">
            <w:pPr>
              <w:spacing w:before="120" w:after="120" w:line="360" w:lineRule="auto"/>
              <w:rPr>
                <w:rFonts w:ascii="Times New Roman" w:eastAsia="Times New Roman" w:hAnsi="Times New Roman" w:cs="Times New Roman"/>
                <w:caps/>
                <w:color w:val="000000" w:themeColor="text1"/>
                <w:sz w:val="24"/>
                <w:szCs w:val="24"/>
                <w:lang w:val="en-US"/>
              </w:rPr>
            </w:pPr>
            <w:r w:rsidRPr="00CC159F">
              <w:rPr>
                <w:rFonts w:ascii="Times New Roman" w:eastAsia="Times New Roman" w:hAnsi="Times New Roman" w:cs="Times New Roman"/>
                <w:caps/>
                <w:color w:val="000000" w:themeColor="text1"/>
                <w:sz w:val="24"/>
                <w:szCs w:val="24"/>
                <w:lang w:val="en-US"/>
              </w:rPr>
              <w:t>Introduction</w:t>
            </w:r>
            <w:r w:rsidR="00CC159F">
              <w:rPr>
                <w:rFonts w:ascii="Times New Roman" w:eastAsia="Times New Roman" w:hAnsi="Times New Roman" w:cs="Times New Roman"/>
                <w:caps/>
                <w:color w:val="000000" w:themeColor="text1"/>
                <w:sz w:val="24"/>
                <w:szCs w:val="24"/>
                <w:lang w:val="en-US"/>
              </w:rPr>
              <w:t>………………………………………………………………………</w:t>
            </w:r>
          </w:p>
        </w:tc>
        <w:tc>
          <w:tcPr>
            <w:tcW w:w="845" w:type="dxa"/>
          </w:tcPr>
          <w:p w:rsidR="008F5DD1" w:rsidRPr="00A965DA" w:rsidRDefault="004A0F9F" w:rsidP="006A2432">
            <w:pPr>
              <w:spacing w:before="120" w:after="120" w:line="360" w:lineRule="auto"/>
              <w:jc w:val="both"/>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7</w:t>
            </w:r>
          </w:p>
        </w:tc>
      </w:tr>
      <w:tr w:rsidR="008F5DD1" w:rsidRPr="004A0F9F" w:rsidTr="00CC159F">
        <w:tc>
          <w:tcPr>
            <w:tcW w:w="8500" w:type="dxa"/>
            <w:vAlign w:val="center"/>
          </w:tcPr>
          <w:p w:rsidR="008F5DD1" w:rsidRPr="00CC159F" w:rsidRDefault="006A2432" w:rsidP="00CC159F">
            <w:pPr>
              <w:spacing w:before="120" w:after="120" w:line="360" w:lineRule="auto"/>
              <w:rPr>
                <w:rFonts w:ascii="Times New Roman" w:eastAsia="Times New Roman" w:hAnsi="Times New Roman" w:cs="Times New Roman"/>
                <w:color w:val="000000" w:themeColor="text1"/>
                <w:sz w:val="24"/>
                <w:szCs w:val="24"/>
                <w:lang w:val="en-US"/>
              </w:rPr>
            </w:pPr>
            <w:r w:rsidRPr="00CC159F">
              <w:rPr>
                <w:rFonts w:ascii="Times New Roman" w:eastAsia="Times New Roman" w:hAnsi="Times New Roman" w:cs="Times New Roman"/>
                <w:color w:val="000000" w:themeColor="text1"/>
                <w:sz w:val="24"/>
                <w:szCs w:val="24"/>
                <w:lang w:val="en-US"/>
              </w:rPr>
              <w:t>CHAPTER 1 THE STATE OF ART OF INNOVATION IN HOSPITALITY</w:t>
            </w:r>
            <w:r w:rsidR="00CC159F">
              <w:rPr>
                <w:rFonts w:ascii="Times New Roman" w:eastAsia="Times New Roman" w:hAnsi="Times New Roman" w:cs="Times New Roman"/>
                <w:color w:val="000000" w:themeColor="text1"/>
                <w:sz w:val="24"/>
                <w:szCs w:val="24"/>
                <w:lang w:val="en-US"/>
              </w:rPr>
              <w:t>……</w:t>
            </w:r>
            <w:proofErr w:type="gramStart"/>
            <w:r w:rsidR="00CC159F">
              <w:rPr>
                <w:rFonts w:ascii="Times New Roman" w:eastAsia="Times New Roman" w:hAnsi="Times New Roman" w:cs="Times New Roman"/>
                <w:color w:val="000000" w:themeColor="text1"/>
                <w:sz w:val="24"/>
                <w:szCs w:val="24"/>
                <w:lang w:val="en-US"/>
              </w:rPr>
              <w:t>…..</w:t>
            </w:r>
            <w:proofErr w:type="gramEnd"/>
          </w:p>
        </w:tc>
        <w:tc>
          <w:tcPr>
            <w:tcW w:w="845" w:type="dxa"/>
          </w:tcPr>
          <w:p w:rsidR="008F5DD1" w:rsidRPr="00A965DA" w:rsidRDefault="004A0F9F" w:rsidP="006A2432">
            <w:pPr>
              <w:spacing w:before="120" w:after="120" w:line="360" w:lineRule="auto"/>
              <w:jc w:val="both"/>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10</w:t>
            </w:r>
          </w:p>
        </w:tc>
      </w:tr>
      <w:tr w:rsidR="008F5DD1" w:rsidRPr="005C5C3F" w:rsidTr="00CC159F">
        <w:tc>
          <w:tcPr>
            <w:tcW w:w="8500" w:type="dxa"/>
            <w:vAlign w:val="center"/>
          </w:tcPr>
          <w:p w:rsidR="008F5DD1" w:rsidRPr="00CC159F" w:rsidRDefault="006A2432" w:rsidP="00CC159F">
            <w:pPr>
              <w:spacing w:before="120" w:after="120" w:line="360" w:lineRule="auto"/>
              <w:jc w:val="both"/>
              <w:rPr>
                <w:rFonts w:ascii="Times New Roman" w:hAnsi="Times New Roman" w:cs="Times New Roman"/>
                <w:color w:val="000000" w:themeColor="text1"/>
                <w:sz w:val="24"/>
                <w:szCs w:val="24"/>
                <w:lang w:val="en-US"/>
              </w:rPr>
            </w:pPr>
            <w:r w:rsidRPr="00CC159F">
              <w:rPr>
                <w:rFonts w:ascii="Times New Roman" w:hAnsi="Times New Roman" w:cs="Times New Roman"/>
                <w:color w:val="000000" w:themeColor="text1"/>
                <w:sz w:val="24"/>
                <w:szCs w:val="24"/>
                <w:lang w:val="en-US"/>
              </w:rPr>
              <w:t>1.1 Definition of innovation</w:t>
            </w:r>
            <w:r w:rsidR="00CC159F">
              <w:rPr>
                <w:rFonts w:ascii="Times New Roman" w:hAnsi="Times New Roman" w:cs="Times New Roman"/>
                <w:color w:val="000000" w:themeColor="text1"/>
                <w:sz w:val="24"/>
                <w:szCs w:val="24"/>
                <w:lang w:val="en-US"/>
              </w:rPr>
              <w:t>…………………………………………………………….</w:t>
            </w:r>
          </w:p>
        </w:tc>
        <w:tc>
          <w:tcPr>
            <w:tcW w:w="845" w:type="dxa"/>
          </w:tcPr>
          <w:p w:rsidR="008F5DD1" w:rsidRPr="00A965DA" w:rsidRDefault="004A0F9F" w:rsidP="006A2432">
            <w:pPr>
              <w:spacing w:before="120" w:after="120" w:line="360" w:lineRule="auto"/>
              <w:jc w:val="both"/>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10</w:t>
            </w:r>
          </w:p>
        </w:tc>
      </w:tr>
      <w:tr w:rsidR="008F5DD1" w:rsidRPr="004A0F9F" w:rsidTr="00CC159F">
        <w:tc>
          <w:tcPr>
            <w:tcW w:w="8500" w:type="dxa"/>
            <w:vAlign w:val="center"/>
          </w:tcPr>
          <w:p w:rsidR="008F5DD1" w:rsidRPr="00CC159F" w:rsidRDefault="006A2432" w:rsidP="00CC159F">
            <w:pPr>
              <w:spacing w:before="120" w:after="120" w:line="360" w:lineRule="auto"/>
              <w:jc w:val="both"/>
              <w:rPr>
                <w:rFonts w:ascii="Times New Roman" w:hAnsi="Times New Roman" w:cs="Times New Roman"/>
                <w:color w:val="000000" w:themeColor="text1"/>
                <w:sz w:val="24"/>
                <w:szCs w:val="24"/>
                <w:lang w:val="en-US"/>
              </w:rPr>
            </w:pPr>
            <w:r w:rsidRPr="00CC159F">
              <w:rPr>
                <w:rFonts w:ascii="Times New Roman" w:hAnsi="Times New Roman" w:cs="Times New Roman"/>
                <w:color w:val="000000" w:themeColor="text1"/>
                <w:sz w:val="24"/>
                <w:szCs w:val="24"/>
                <w:lang w:val="en-US"/>
              </w:rPr>
              <w:t>1.2 Hotel SMEs and innovation activity</w:t>
            </w:r>
            <w:r w:rsidR="00CC159F">
              <w:rPr>
                <w:rFonts w:ascii="Times New Roman" w:hAnsi="Times New Roman" w:cs="Times New Roman"/>
                <w:color w:val="000000" w:themeColor="text1"/>
                <w:sz w:val="24"/>
                <w:szCs w:val="24"/>
                <w:lang w:val="en-US"/>
              </w:rPr>
              <w:t>………………………………………………</w:t>
            </w:r>
          </w:p>
        </w:tc>
        <w:tc>
          <w:tcPr>
            <w:tcW w:w="845" w:type="dxa"/>
          </w:tcPr>
          <w:p w:rsidR="008F5DD1" w:rsidRPr="00A965DA" w:rsidRDefault="004A0F9F" w:rsidP="006A2432">
            <w:pPr>
              <w:spacing w:before="120" w:after="120" w:line="360" w:lineRule="auto"/>
              <w:jc w:val="both"/>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11</w:t>
            </w:r>
          </w:p>
        </w:tc>
      </w:tr>
      <w:tr w:rsidR="006A2432" w:rsidRPr="004A0F9F" w:rsidTr="00CC159F">
        <w:tc>
          <w:tcPr>
            <w:tcW w:w="8500" w:type="dxa"/>
            <w:vAlign w:val="center"/>
          </w:tcPr>
          <w:p w:rsidR="006A2432" w:rsidRPr="00CC159F" w:rsidRDefault="006A2432" w:rsidP="00CC159F">
            <w:pPr>
              <w:autoSpaceDE w:val="0"/>
              <w:autoSpaceDN w:val="0"/>
              <w:adjustRightInd w:val="0"/>
              <w:spacing w:before="120" w:after="120" w:line="360" w:lineRule="auto"/>
              <w:jc w:val="both"/>
              <w:rPr>
                <w:rFonts w:ascii="Times New Roman" w:hAnsi="Times New Roman" w:cs="Times New Roman"/>
                <w:color w:val="000000" w:themeColor="text1"/>
                <w:sz w:val="24"/>
                <w:szCs w:val="24"/>
                <w:lang w:val="en-US"/>
              </w:rPr>
            </w:pPr>
            <w:r w:rsidRPr="00CC159F">
              <w:rPr>
                <w:rFonts w:ascii="Times New Roman" w:hAnsi="Times New Roman" w:cs="Times New Roman"/>
                <w:color w:val="000000" w:themeColor="text1"/>
                <w:sz w:val="24"/>
                <w:szCs w:val="24"/>
                <w:lang w:val="en-US"/>
              </w:rPr>
              <w:t>1.3 Typology of innovation in the hotel industry</w:t>
            </w:r>
            <w:r w:rsidR="00CC159F">
              <w:rPr>
                <w:rFonts w:ascii="Times New Roman" w:hAnsi="Times New Roman" w:cs="Times New Roman"/>
                <w:color w:val="000000" w:themeColor="text1"/>
                <w:sz w:val="24"/>
                <w:szCs w:val="24"/>
                <w:lang w:val="en-US"/>
              </w:rPr>
              <w:t>………………………………………</w:t>
            </w:r>
          </w:p>
        </w:tc>
        <w:tc>
          <w:tcPr>
            <w:tcW w:w="845" w:type="dxa"/>
          </w:tcPr>
          <w:p w:rsidR="006A2432" w:rsidRPr="00A965DA" w:rsidRDefault="004A0F9F" w:rsidP="006A2432">
            <w:pPr>
              <w:spacing w:before="120" w:after="120" w:line="360" w:lineRule="auto"/>
              <w:jc w:val="both"/>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13</w:t>
            </w:r>
          </w:p>
        </w:tc>
      </w:tr>
      <w:tr w:rsidR="006A2432" w:rsidRPr="004A0F9F" w:rsidTr="00CC159F">
        <w:tc>
          <w:tcPr>
            <w:tcW w:w="8500" w:type="dxa"/>
            <w:vAlign w:val="center"/>
          </w:tcPr>
          <w:p w:rsidR="006A2432" w:rsidRPr="00CC159F" w:rsidRDefault="006A2432" w:rsidP="00CC159F">
            <w:pPr>
              <w:spacing w:before="120" w:after="120" w:line="360" w:lineRule="auto"/>
              <w:jc w:val="both"/>
              <w:rPr>
                <w:rFonts w:ascii="Times New Roman" w:hAnsi="Times New Roman" w:cs="Times New Roman"/>
                <w:color w:val="000000" w:themeColor="text1"/>
                <w:sz w:val="24"/>
                <w:szCs w:val="24"/>
                <w:lang w:val="en-US"/>
              </w:rPr>
            </w:pPr>
            <w:r w:rsidRPr="00CC159F">
              <w:rPr>
                <w:rFonts w:ascii="Times New Roman" w:hAnsi="Times New Roman" w:cs="Times New Roman"/>
                <w:color w:val="000000" w:themeColor="text1"/>
                <w:sz w:val="24"/>
                <w:szCs w:val="24"/>
                <w:lang w:val="en-US"/>
              </w:rPr>
              <w:t>1.4 Innovation as a source of competitive advantage</w:t>
            </w:r>
            <w:r w:rsidR="00CC159F">
              <w:rPr>
                <w:rFonts w:ascii="Times New Roman" w:hAnsi="Times New Roman" w:cs="Times New Roman"/>
                <w:color w:val="000000" w:themeColor="text1"/>
                <w:sz w:val="24"/>
                <w:szCs w:val="24"/>
                <w:lang w:val="en-US"/>
              </w:rPr>
              <w:t>…………………………………</w:t>
            </w:r>
          </w:p>
        </w:tc>
        <w:tc>
          <w:tcPr>
            <w:tcW w:w="845" w:type="dxa"/>
          </w:tcPr>
          <w:p w:rsidR="006A2432" w:rsidRPr="00A965DA" w:rsidRDefault="004A0F9F" w:rsidP="006A2432">
            <w:pPr>
              <w:spacing w:before="120" w:after="120" w:line="360" w:lineRule="auto"/>
              <w:jc w:val="both"/>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16</w:t>
            </w:r>
          </w:p>
        </w:tc>
      </w:tr>
      <w:tr w:rsidR="006A2432" w:rsidRPr="004A0F9F" w:rsidTr="00CC159F">
        <w:tc>
          <w:tcPr>
            <w:tcW w:w="8500" w:type="dxa"/>
            <w:vAlign w:val="center"/>
          </w:tcPr>
          <w:p w:rsidR="006A2432" w:rsidRPr="00CC159F" w:rsidRDefault="006A2432" w:rsidP="00CC159F">
            <w:pPr>
              <w:spacing w:before="120" w:after="120" w:line="360" w:lineRule="auto"/>
              <w:jc w:val="both"/>
              <w:rPr>
                <w:rFonts w:ascii="Times New Roman" w:hAnsi="Times New Roman" w:cs="Times New Roman"/>
                <w:color w:val="000000" w:themeColor="text1"/>
                <w:sz w:val="24"/>
                <w:szCs w:val="24"/>
                <w:lang w:val="en-US"/>
              </w:rPr>
            </w:pPr>
            <w:r w:rsidRPr="00CC159F">
              <w:rPr>
                <w:rFonts w:ascii="Times New Roman" w:hAnsi="Times New Roman" w:cs="Times New Roman"/>
                <w:color w:val="000000" w:themeColor="text1"/>
                <w:sz w:val="24"/>
                <w:szCs w:val="24"/>
                <w:lang w:val="en-US"/>
              </w:rPr>
              <w:t>1.5 Factors that affect innovation process in an organization</w:t>
            </w:r>
            <w:r w:rsidR="00CC159F">
              <w:rPr>
                <w:rFonts w:ascii="Times New Roman" w:hAnsi="Times New Roman" w:cs="Times New Roman"/>
                <w:color w:val="000000" w:themeColor="text1"/>
                <w:sz w:val="24"/>
                <w:szCs w:val="24"/>
                <w:lang w:val="en-US"/>
              </w:rPr>
              <w:t>………………………</w:t>
            </w:r>
            <w:proofErr w:type="gramStart"/>
            <w:r w:rsidR="00CC159F">
              <w:rPr>
                <w:rFonts w:ascii="Times New Roman" w:hAnsi="Times New Roman" w:cs="Times New Roman"/>
                <w:color w:val="000000" w:themeColor="text1"/>
                <w:sz w:val="24"/>
                <w:szCs w:val="24"/>
                <w:lang w:val="en-US"/>
              </w:rPr>
              <w:t>…..</w:t>
            </w:r>
            <w:proofErr w:type="gramEnd"/>
          </w:p>
        </w:tc>
        <w:tc>
          <w:tcPr>
            <w:tcW w:w="845" w:type="dxa"/>
          </w:tcPr>
          <w:p w:rsidR="006A2432" w:rsidRPr="00A965DA" w:rsidRDefault="004A0F9F" w:rsidP="006A2432">
            <w:pPr>
              <w:spacing w:before="120" w:after="120" w:line="360" w:lineRule="auto"/>
              <w:jc w:val="both"/>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17</w:t>
            </w:r>
          </w:p>
        </w:tc>
      </w:tr>
      <w:tr w:rsidR="006A2432" w:rsidRPr="004A0F9F" w:rsidTr="00CC159F">
        <w:tc>
          <w:tcPr>
            <w:tcW w:w="8500" w:type="dxa"/>
            <w:vAlign w:val="center"/>
          </w:tcPr>
          <w:p w:rsidR="006A2432" w:rsidRPr="00CC159F" w:rsidRDefault="006A2432" w:rsidP="00CC159F">
            <w:pPr>
              <w:spacing w:before="120" w:after="120" w:line="360" w:lineRule="auto"/>
              <w:jc w:val="both"/>
              <w:rPr>
                <w:rFonts w:ascii="Times New Roman" w:eastAsia="Times New Roman" w:hAnsi="Times New Roman" w:cs="Times New Roman"/>
                <w:color w:val="000000" w:themeColor="text1"/>
                <w:sz w:val="24"/>
                <w:szCs w:val="24"/>
                <w:lang w:val="en-US"/>
              </w:rPr>
            </w:pPr>
            <w:r w:rsidRPr="00CC159F">
              <w:rPr>
                <w:rFonts w:ascii="Times New Roman" w:eastAsia="Times New Roman" w:hAnsi="Times New Roman" w:cs="Times New Roman"/>
                <w:color w:val="000000" w:themeColor="text1"/>
                <w:sz w:val="24"/>
                <w:szCs w:val="24"/>
                <w:lang w:val="en-US"/>
              </w:rPr>
              <w:t>1.6 Sources of innovation in the organization</w:t>
            </w:r>
            <w:r w:rsidR="00CC159F">
              <w:rPr>
                <w:rFonts w:ascii="Times New Roman" w:eastAsia="Times New Roman" w:hAnsi="Times New Roman" w:cs="Times New Roman"/>
                <w:color w:val="000000" w:themeColor="text1"/>
                <w:sz w:val="24"/>
                <w:szCs w:val="24"/>
                <w:lang w:val="en-US"/>
              </w:rPr>
              <w:t>………………………………………</w:t>
            </w:r>
            <w:proofErr w:type="gramStart"/>
            <w:r w:rsidR="00CC159F">
              <w:rPr>
                <w:rFonts w:ascii="Times New Roman" w:eastAsia="Times New Roman" w:hAnsi="Times New Roman" w:cs="Times New Roman"/>
                <w:color w:val="000000" w:themeColor="text1"/>
                <w:sz w:val="24"/>
                <w:szCs w:val="24"/>
                <w:lang w:val="en-US"/>
              </w:rPr>
              <w:t>…..</w:t>
            </w:r>
            <w:proofErr w:type="gramEnd"/>
          </w:p>
        </w:tc>
        <w:tc>
          <w:tcPr>
            <w:tcW w:w="845" w:type="dxa"/>
          </w:tcPr>
          <w:p w:rsidR="006A2432" w:rsidRPr="00A965DA" w:rsidRDefault="004A0F9F" w:rsidP="006A2432">
            <w:pPr>
              <w:spacing w:before="120" w:after="120" w:line="360" w:lineRule="auto"/>
              <w:jc w:val="both"/>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19</w:t>
            </w:r>
          </w:p>
        </w:tc>
      </w:tr>
      <w:tr w:rsidR="006A2432" w:rsidRPr="005C5C3F" w:rsidTr="00CC159F">
        <w:tc>
          <w:tcPr>
            <w:tcW w:w="8500" w:type="dxa"/>
            <w:vAlign w:val="center"/>
          </w:tcPr>
          <w:p w:rsidR="006A2432" w:rsidRPr="00CC159F" w:rsidRDefault="006A2432" w:rsidP="00CC159F">
            <w:pPr>
              <w:spacing w:before="120" w:after="120" w:line="360" w:lineRule="auto"/>
              <w:jc w:val="both"/>
              <w:rPr>
                <w:rFonts w:ascii="Times New Roman" w:hAnsi="Times New Roman" w:cs="Times New Roman"/>
                <w:color w:val="000000" w:themeColor="text1"/>
                <w:sz w:val="24"/>
                <w:szCs w:val="24"/>
                <w:lang w:val="en-US"/>
              </w:rPr>
            </w:pPr>
            <w:r w:rsidRPr="00CC159F">
              <w:rPr>
                <w:rFonts w:ascii="Times New Roman" w:hAnsi="Times New Roman" w:cs="Times New Roman"/>
                <w:color w:val="000000" w:themeColor="text1"/>
                <w:sz w:val="24"/>
                <w:szCs w:val="24"/>
                <w:lang w:val="en-US"/>
              </w:rPr>
              <w:t>1.7 Research gap</w:t>
            </w:r>
            <w:r w:rsidR="00CC159F">
              <w:rPr>
                <w:rFonts w:ascii="Times New Roman" w:hAnsi="Times New Roman" w:cs="Times New Roman"/>
                <w:color w:val="000000" w:themeColor="text1"/>
                <w:sz w:val="24"/>
                <w:szCs w:val="24"/>
                <w:lang w:val="en-US"/>
              </w:rPr>
              <w:t>……………………………………………………………………</w:t>
            </w:r>
            <w:proofErr w:type="gramStart"/>
            <w:r w:rsidR="00CC159F">
              <w:rPr>
                <w:rFonts w:ascii="Times New Roman" w:hAnsi="Times New Roman" w:cs="Times New Roman"/>
                <w:color w:val="000000" w:themeColor="text1"/>
                <w:sz w:val="24"/>
                <w:szCs w:val="24"/>
                <w:lang w:val="en-US"/>
              </w:rPr>
              <w:t>…..</w:t>
            </w:r>
            <w:proofErr w:type="gramEnd"/>
          </w:p>
        </w:tc>
        <w:tc>
          <w:tcPr>
            <w:tcW w:w="845" w:type="dxa"/>
          </w:tcPr>
          <w:p w:rsidR="006A2432" w:rsidRPr="00A965DA" w:rsidRDefault="004A0F9F" w:rsidP="006A2432">
            <w:pPr>
              <w:spacing w:before="120" w:after="120" w:line="360" w:lineRule="auto"/>
              <w:jc w:val="both"/>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20</w:t>
            </w:r>
          </w:p>
        </w:tc>
      </w:tr>
      <w:tr w:rsidR="006A2432" w:rsidRPr="005C5C3F" w:rsidTr="00CC159F">
        <w:tc>
          <w:tcPr>
            <w:tcW w:w="8500" w:type="dxa"/>
            <w:vAlign w:val="center"/>
          </w:tcPr>
          <w:p w:rsidR="006A2432" w:rsidRPr="00CC159F" w:rsidRDefault="006A2432" w:rsidP="00CC159F">
            <w:pPr>
              <w:shd w:val="clear" w:color="auto" w:fill="FFFFFF"/>
              <w:spacing w:before="120" w:after="120" w:line="360" w:lineRule="auto"/>
              <w:jc w:val="both"/>
              <w:textAlignment w:val="baseline"/>
              <w:outlineLvl w:val="2"/>
              <w:rPr>
                <w:rFonts w:ascii="Times New Roman" w:eastAsia="Times New Roman" w:hAnsi="Times New Roman" w:cs="Times New Roman"/>
                <w:bCs/>
                <w:color w:val="000000" w:themeColor="text1"/>
                <w:sz w:val="24"/>
                <w:szCs w:val="24"/>
                <w:lang w:val="en-US" w:eastAsia="ru-RU"/>
              </w:rPr>
            </w:pPr>
            <w:r w:rsidRPr="00CC159F">
              <w:rPr>
                <w:rFonts w:ascii="Times New Roman" w:hAnsi="Times New Roman" w:cs="Times New Roman"/>
                <w:color w:val="000000" w:themeColor="text1"/>
                <w:sz w:val="24"/>
                <w:szCs w:val="24"/>
                <w:lang w:val="en-US"/>
              </w:rPr>
              <w:t>1.8</w:t>
            </w:r>
            <w:r w:rsidRPr="00CC159F">
              <w:rPr>
                <w:rFonts w:ascii="Times New Roman" w:eastAsia="Times New Roman" w:hAnsi="Times New Roman" w:cs="Times New Roman"/>
                <w:bCs/>
                <w:color w:val="000000" w:themeColor="text1"/>
                <w:sz w:val="24"/>
                <w:szCs w:val="24"/>
                <w:lang w:val="en-US" w:eastAsia="ru-RU"/>
              </w:rPr>
              <w:t xml:space="preserve"> Conclusion of Chapter 1</w:t>
            </w:r>
            <w:r w:rsidR="00CC159F">
              <w:rPr>
                <w:rFonts w:ascii="Times New Roman" w:eastAsia="Times New Roman" w:hAnsi="Times New Roman" w:cs="Times New Roman"/>
                <w:bCs/>
                <w:color w:val="000000" w:themeColor="text1"/>
                <w:sz w:val="24"/>
                <w:szCs w:val="24"/>
                <w:lang w:val="en-US" w:eastAsia="ru-RU"/>
              </w:rPr>
              <w:t>……………………………………………………………</w:t>
            </w:r>
          </w:p>
        </w:tc>
        <w:tc>
          <w:tcPr>
            <w:tcW w:w="845" w:type="dxa"/>
          </w:tcPr>
          <w:p w:rsidR="006A2432" w:rsidRPr="00A965DA" w:rsidRDefault="004A0F9F" w:rsidP="006A2432">
            <w:pPr>
              <w:spacing w:before="120" w:after="120" w:line="360" w:lineRule="auto"/>
              <w:jc w:val="both"/>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22</w:t>
            </w:r>
          </w:p>
        </w:tc>
      </w:tr>
      <w:tr w:rsidR="008F5DD1" w:rsidRPr="00496E7D" w:rsidTr="00CC159F">
        <w:tc>
          <w:tcPr>
            <w:tcW w:w="8500" w:type="dxa"/>
            <w:vAlign w:val="center"/>
          </w:tcPr>
          <w:p w:rsidR="008F5DD1" w:rsidRPr="00CC159F" w:rsidRDefault="006A2432" w:rsidP="00CC159F">
            <w:pPr>
              <w:spacing w:line="360" w:lineRule="auto"/>
              <w:jc w:val="both"/>
              <w:rPr>
                <w:rFonts w:ascii="Times New Roman" w:hAnsi="Times New Roman" w:cs="Times New Roman"/>
                <w:sz w:val="24"/>
                <w:szCs w:val="24"/>
                <w:lang w:val="en-US"/>
              </w:rPr>
            </w:pPr>
            <w:r w:rsidRPr="00CC159F">
              <w:rPr>
                <w:rFonts w:ascii="Times New Roman" w:hAnsi="Times New Roman" w:cs="Times New Roman"/>
                <w:sz w:val="24"/>
                <w:szCs w:val="24"/>
                <w:lang w:val="en-US"/>
              </w:rPr>
              <w:t>CHAPTER 2 METHODOLOGY</w:t>
            </w:r>
            <w:r w:rsidR="00CC159F">
              <w:rPr>
                <w:rFonts w:ascii="Times New Roman" w:hAnsi="Times New Roman" w:cs="Times New Roman"/>
                <w:sz w:val="24"/>
                <w:szCs w:val="24"/>
                <w:lang w:val="en-US"/>
              </w:rPr>
              <w:t>………………………………………………………</w:t>
            </w:r>
          </w:p>
        </w:tc>
        <w:tc>
          <w:tcPr>
            <w:tcW w:w="845" w:type="dxa"/>
          </w:tcPr>
          <w:p w:rsidR="008F5DD1" w:rsidRPr="00A965DA" w:rsidRDefault="004A0F9F" w:rsidP="006A2432">
            <w:pPr>
              <w:spacing w:before="120" w:after="120" w:line="360" w:lineRule="auto"/>
              <w:jc w:val="both"/>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24</w:t>
            </w:r>
          </w:p>
        </w:tc>
      </w:tr>
      <w:tr w:rsidR="008F5DD1" w:rsidRPr="00496E7D" w:rsidTr="00CC159F">
        <w:tc>
          <w:tcPr>
            <w:tcW w:w="8500" w:type="dxa"/>
            <w:vAlign w:val="center"/>
          </w:tcPr>
          <w:p w:rsidR="008F5DD1" w:rsidRPr="00CC159F" w:rsidRDefault="006A2432" w:rsidP="00CC159F">
            <w:pPr>
              <w:spacing w:before="120" w:after="120" w:line="360" w:lineRule="auto"/>
              <w:jc w:val="both"/>
              <w:rPr>
                <w:rFonts w:ascii="Times New Roman" w:hAnsi="Times New Roman" w:cs="Times New Roman"/>
                <w:color w:val="000000" w:themeColor="text1"/>
                <w:sz w:val="24"/>
                <w:szCs w:val="24"/>
                <w:lang w:val="en-US"/>
              </w:rPr>
            </w:pPr>
            <w:r w:rsidRPr="00CC159F">
              <w:rPr>
                <w:rFonts w:ascii="Times New Roman" w:hAnsi="Times New Roman" w:cs="Times New Roman"/>
                <w:color w:val="000000" w:themeColor="text1"/>
                <w:sz w:val="24"/>
                <w:szCs w:val="24"/>
                <w:lang w:val="en-US"/>
              </w:rPr>
              <w:t>2.1 Innovation types</w:t>
            </w:r>
            <w:r w:rsidR="00CC159F">
              <w:rPr>
                <w:rFonts w:ascii="Times New Roman" w:hAnsi="Times New Roman" w:cs="Times New Roman"/>
                <w:color w:val="000000" w:themeColor="text1"/>
                <w:sz w:val="24"/>
                <w:szCs w:val="24"/>
                <w:lang w:val="en-US"/>
              </w:rPr>
              <w:t>……………………………………………………………………</w:t>
            </w:r>
          </w:p>
        </w:tc>
        <w:tc>
          <w:tcPr>
            <w:tcW w:w="845" w:type="dxa"/>
          </w:tcPr>
          <w:p w:rsidR="008F5DD1" w:rsidRPr="00A965DA" w:rsidRDefault="004A0F9F" w:rsidP="006A2432">
            <w:pPr>
              <w:spacing w:before="120" w:after="120" w:line="360" w:lineRule="auto"/>
              <w:jc w:val="both"/>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24</w:t>
            </w:r>
          </w:p>
        </w:tc>
      </w:tr>
      <w:tr w:rsidR="006A2432" w:rsidRPr="00496E7D" w:rsidTr="00CC159F">
        <w:tc>
          <w:tcPr>
            <w:tcW w:w="8500" w:type="dxa"/>
            <w:vAlign w:val="center"/>
          </w:tcPr>
          <w:p w:rsidR="006A2432" w:rsidRPr="00CC159F" w:rsidRDefault="006A2432" w:rsidP="00CC159F">
            <w:pPr>
              <w:spacing w:line="360" w:lineRule="auto"/>
              <w:jc w:val="both"/>
              <w:rPr>
                <w:rFonts w:ascii="Times New Roman" w:hAnsi="Times New Roman" w:cs="Times New Roman"/>
                <w:sz w:val="24"/>
                <w:szCs w:val="24"/>
                <w:lang w:val="en-US"/>
              </w:rPr>
            </w:pPr>
            <w:r w:rsidRPr="00CC159F">
              <w:rPr>
                <w:rFonts w:ascii="Times New Roman" w:hAnsi="Times New Roman" w:cs="Times New Roman"/>
                <w:sz w:val="24"/>
                <w:szCs w:val="24"/>
                <w:lang w:val="en-US"/>
              </w:rPr>
              <w:t>2.2 Research method</w:t>
            </w:r>
            <w:r w:rsidR="00CC159F">
              <w:rPr>
                <w:rFonts w:ascii="Times New Roman" w:hAnsi="Times New Roman" w:cs="Times New Roman"/>
                <w:sz w:val="24"/>
                <w:szCs w:val="24"/>
                <w:lang w:val="en-US"/>
              </w:rPr>
              <w:t>……………………………………………………………………</w:t>
            </w:r>
          </w:p>
        </w:tc>
        <w:tc>
          <w:tcPr>
            <w:tcW w:w="845" w:type="dxa"/>
          </w:tcPr>
          <w:p w:rsidR="006A2432" w:rsidRPr="00A965DA" w:rsidRDefault="004A0F9F" w:rsidP="006A2432">
            <w:pPr>
              <w:spacing w:before="120" w:after="120" w:line="360" w:lineRule="auto"/>
              <w:jc w:val="both"/>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26</w:t>
            </w:r>
          </w:p>
        </w:tc>
      </w:tr>
      <w:tr w:rsidR="006A2432" w:rsidRPr="00496E7D" w:rsidTr="00CC159F">
        <w:tc>
          <w:tcPr>
            <w:tcW w:w="8500" w:type="dxa"/>
            <w:vAlign w:val="center"/>
          </w:tcPr>
          <w:p w:rsidR="006A2432" w:rsidRPr="00CC159F" w:rsidRDefault="006A2432" w:rsidP="00CC159F">
            <w:pPr>
              <w:spacing w:line="360" w:lineRule="auto"/>
              <w:jc w:val="both"/>
              <w:rPr>
                <w:rFonts w:ascii="Times New Roman" w:hAnsi="Times New Roman" w:cs="Times New Roman"/>
                <w:color w:val="000000" w:themeColor="text1"/>
                <w:sz w:val="24"/>
                <w:szCs w:val="24"/>
                <w:lang w:val="en-US"/>
              </w:rPr>
            </w:pPr>
            <w:r w:rsidRPr="00CC159F">
              <w:rPr>
                <w:rFonts w:ascii="Times New Roman" w:hAnsi="Times New Roman" w:cs="Times New Roman"/>
                <w:color w:val="000000" w:themeColor="text1"/>
                <w:sz w:val="24"/>
                <w:szCs w:val="24"/>
                <w:lang w:val="en-US"/>
              </w:rPr>
              <w:t>2.3 Data collection</w:t>
            </w:r>
            <w:r w:rsidR="00CC159F">
              <w:rPr>
                <w:rFonts w:ascii="Times New Roman" w:hAnsi="Times New Roman" w:cs="Times New Roman"/>
                <w:color w:val="000000" w:themeColor="text1"/>
                <w:sz w:val="24"/>
                <w:szCs w:val="24"/>
                <w:lang w:val="en-US"/>
              </w:rPr>
              <w:t>…………………………………………………………………</w:t>
            </w:r>
            <w:proofErr w:type="gramStart"/>
            <w:r w:rsidR="00CC159F">
              <w:rPr>
                <w:rFonts w:ascii="Times New Roman" w:hAnsi="Times New Roman" w:cs="Times New Roman"/>
                <w:color w:val="000000" w:themeColor="text1"/>
                <w:sz w:val="24"/>
                <w:szCs w:val="24"/>
                <w:lang w:val="en-US"/>
              </w:rPr>
              <w:t>…..</w:t>
            </w:r>
            <w:proofErr w:type="gramEnd"/>
          </w:p>
        </w:tc>
        <w:tc>
          <w:tcPr>
            <w:tcW w:w="845" w:type="dxa"/>
          </w:tcPr>
          <w:p w:rsidR="006A2432" w:rsidRPr="00A965DA" w:rsidRDefault="004A0F9F" w:rsidP="006A2432">
            <w:pPr>
              <w:spacing w:before="120" w:after="120" w:line="360" w:lineRule="auto"/>
              <w:jc w:val="both"/>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26</w:t>
            </w:r>
          </w:p>
        </w:tc>
      </w:tr>
      <w:tr w:rsidR="008F5DD1" w:rsidRPr="004A0F9F" w:rsidTr="00CC159F">
        <w:tc>
          <w:tcPr>
            <w:tcW w:w="8500" w:type="dxa"/>
            <w:vAlign w:val="center"/>
          </w:tcPr>
          <w:p w:rsidR="008F5DD1" w:rsidRPr="00CC159F" w:rsidRDefault="006A2432" w:rsidP="00CC159F">
            <w:pPr>
              <w:spacing w:line="360" w:lineRule="auto"/>
              <w:jc w:val="both"/>
              <w:rPr>
                <w:rFonts w:ascii="Times New Roman" w:hAnsi="Times New Roman" w:cs="Times New Roman"/>
                <w:sz w:val="24"/>
                <w:szCs w:val="24"/>
                <w:lang w:val="en-US"/>
              </w:rPr>
            </w:pPr>
            <w:r w:rsidRPr="00CC159F">
              <w:rPr>
                <w:rFonts w:ascii="Times New Roman" w:hAnsi="Times New Roman" w:cs="Times New Roman"/>
                <w:sz w:val="24"/>
                <w:szCs w:val="24"/>
                <w:lang w:val="en-US"/>
              </w:rPr>
              <w:t>2.4 Description of the hypothesis testing process</w:t>
            </w:r>
            <w:r w:rsidR="00CC159F">
              <w:rPr>
                <w:rFonts w:ascii="Times New Roman" w:hAnsi="Times New Roman" w:cs="Times New Roman"/>
                <w:sz w:val="24"/>
                <w:szCs w:val="24"/>
                <w:lang w:val="en-US"/>
              </w:rPr>
              <w:t>………………………………………</w:t>
            </w:r>
          </w:p>
        </w:tc>
        <w:tc>
          <w:tcPr>
            <w:tcW w:w="845" w:type="dxa"/>
          </w:tcPr>
          <w:p w:rsidR="008F5DD1" w:rsidRPr="00A965DA" w:rsidRDefault="004A0F9F" w:rsidP="006A2432">
            <w:pPr>
              <w:spacing w:before="120" w:after="120" w:line="360" w:lineRule="auto"/>
              <w:jc w:val="both"/>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30</w:t>
            </w:r>
          </w:p>
        </w:tc>
      </w:tr>
      <w:tr w:rsidR="008F5DD1" w:rsidRPr="00496E7D" w:rsidTr="00CC159F">
        <w:tc>
          <w:tcPr>
            <w:tcW w:w="8500" w:type="dxa"/>
            <w:vAlign w:val="center"/>
          </w:tcPr>
          <w:p w:rsidR="008F5DD1" w:rsidRPr="00CC159F" w:rsidRDefault="006A2432" w:rsidP="00CC159F">
            <w:pPr>
              <w:spacing w:line="360" w:lineRule="auto"/>
              <w:jc w:val="both"/>
              <w:rPr>
                <w:rFonts w:ascii="Times New Roman" w:hAnsi="Times New Roman" w:cs="Times New Roman"/>
                <w:sz w:val="24"/>
                <w:szCs w:val="24"/>
                <w:lang w:val="en-US"/>
              </w:rPr>
            </w:pPr>
            <w:r w:rsidRPr="00CC159F">
              <w:rPr>
                <w:rFonts w:ascii="Times New Roman" w:hAnsi="Times New Roman" w:cs="Times New Roman"/>
                <w:sz w:val="24"/>
                <w:szCs w:val="24"/>
                <w:lang w:val="en-US"/>
              </w:rPr>
              <w:t>CHAPTER 3 FINDINGS AND DISCUSSION</w:t>
            </w:r>
            <w:r w:rsidR="00CC159F">
              <w:rPr>
                <w:rFonts w:ascii="Times New Roman" w:hAnsi="Times New Roman" w:cs="Times New Roman"/>
                <w:sz w:val="24"/>
                <w:szCs w:val="24"/>
                <w:lang w:val="en-US"/>
              </w:rPr>
              <w:t>……………………………………</w:t>
            </w:r>
            <w:proofErr w:type="gramStart"/>
            <w:r w:rsidR="00CC159F">
              <w:rPr>
                <w:rFonts w:ascii="Times New Roman" w:hAnsi="Times New Roman" w:cs="Times New Roman"/>
                <w:sz w:val="24"/>
                <w:szCs w:val="24"/>
                <w:lang w:val="en-US"/>
              </w:rPr>
              <w:t>…..</w:t>
            </w:r>
            <w:proofErr w:type="gramEnd"/>
          </w:p>
        </w:tc>
        <w:tc>
          <w:tcPr>
            <w:tcW w:w="845" w:type="dxa"/>
          </w:tcPr>
          <w:p w:rsidR="008F5DD1" w:rsidRPr="00A965DA" w:rsidRDefault="004A0F9F" w:rsidP="006A2432">
            <w:pPr>
              <w:spacing w:before="120" w:after="120" w:line="360" w:lineRule="auto"/>
              <w:jc w:val="both"/>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33</w:t>
            </w:r>
          </w:p>
        </w:tc>
      </w:tr>
      <w:tr w:rsidR="008F5DD1" w:rsidRPr="00A965DA" w:rsidTr="00CC159F">
        <w:tc>
          <w:tcPr>
            <w:tcW w:w="8500" w:type="dxa"/>
            <w:vAlign w:val="center"/>
          </w:tcPr>
          <w:p w:rsidR="008F5DD1" w:rsidRPr="00CC159F" w:rsidRDefault="006A2432" w:rsidP="00CC159F">
            <w:pPr>
              <w:spacing w:line="360" w:lineRule="auto"/>
              <w:rPr>
                <w:rFonts w:ascii="Times New Roman" w:hAnsi="Times New Roman" w:cs="Times New Roman"/>
                <w:sz w:val="24"/>
                <w:szCs w:val="24"/>
                <w:lang w:val="en-US"/>
              </w:rPr>
            </w:pPr>
            <w:r w:rsidRPr="00CC159F">
              <w:rPr>
                <w:rFonts w:ascii="Times New Roman" w:hAnsi="Times New Roman" w:cs="Times New Roman"/>
                <w:sz w:val="24"/>
                <w:szCs w:val="24"/>
                <w:lang w:val="en-US"/>
              </w:rPr>
              <w:t>3.1 Review of the sample</w:t>
            </w:r>
            <w:r w:rsidR="00CC159F">
              <w:rPr>
                <w:rFonts w:ascii="Times New Roman" w:hAnsi="Times New Roman" w:cs="Times New Roman"/>
                <w:sz w:val="24"/>
                <w:szCs w:val="24"/>
                <w:lang w:val="en-US"/>
              </w:rPr>
              <w:t>………………………………………………………………</w:t>
            </w:r>
          </w:p>
        </w:tc>
        <w:tc>
          <w:tcPr>
            <w:tcW w:w="845" w:type="dxa"/>
          </w:tcPr>
          <w:p w:rsidR="008F5DD1" w:rsidRPr="00A965DA" w:rsidRDefault="004A0F9F" w:rsidP="006A2432">
            <w:pPr>
              <w:spacing w:before="120" w:after="120" w:line="360" w:lineRule="auto"/>
              <w:jc w:val="both"/>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33</w:t>
            </w:r>
          </w:p>
        </w:tc>
      </w:tr>
      <w:tr w:rsidR="006A2432" w:rsidRPr="006A2432" w:rsidTr="00CC159F">
        <w:tc>
          <w:tcPr>
            <w:tcW w:w="8500" w:type="dxa"/>
            <w:vAlign w:val="center"/>
          </w:tcPr>
          <w:p w:rsidR="006A2432" w:rsidRPr="00CC159F" w:rsidRDefault="006A2432" w:rsidP="00CC159F">
            <w:pPr>
              <w:spacing w:line="360" w:lineRule="auto"/>
              <w:rPr>
                <w:rFonts w:ascii="Times New Roman" w:hAnsi="Times New Roman" w:cs="Times New Roman"/>
                <w:sz w:val="24"/>
                <w:szCs w:val="24"/>
                <w:lang w:val="en-US"/>
              </w:rPr>
            </w:pPr>
            <w:r w:rsidRPr="00CC159F">
              <w:rPr>
                <w:rFonts w:ascii="Times New Roman" w:hAnsi="Times New Roman" w:cs="Times New Roman"/>
                <w:sz w:val="24"/>
                <w:szCs w:val="24"/>
                <w:lang w:val="en-US"/>
              </w:rPr>
              <w:t>3.2 Preliminary analysis of data</w:t>
            </w:r>
            <w:r w:rsidR="00CC159F">
              <w:rPr>
                <w:rFonts w:ascii="Times New Roman" w:hAnsi="Times New Roman" w:cs="Times New Roman"/>
                <w:sz w:val="24"/>
                <w:szCs w:val="24"/>
                <w:lang w:val="en-US"/>
              </w:rPr>
              <w:t>……………………………………………………</w:t>
            </w:r>
            <w:proofErr w:type="gramStart"/>
            <w:r w:rsidR="00CC159F">
              <w:rPr>
                <w:rFonts w:ascii="Times New Roman" w:hAnsi="Times New Roman" w:cs="Times New Roman"/>
                <w:sz w:val="24"/>
                <w:szCs w:val="24"/>
                <w:lang w:val="en-US"/>
              </w:rPr>
              <w:t>…..</w:t>
            </w:r>
            <w:proofErr w:type="gramEnd"/>
          </w:p>
        </w:tc>
        <w:tc>
          <w:tcPr>
            <w:tcW w:w="845" w:type="dxa"/>
          </w:tcPr>
          <w:p w:rsidR="006A2432" w:rsidRPr="00A965DA" w:rsidRDefault="004A0F9F" w:rsidP="006A2432">
            <w:pPr>
              <w:spacing w:before="120" w:after="120" w:line="360" w:lineRule="auto"/>
              <w:jc w:val="both"/>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34</w:t>
            </w:r>
          </w:p>
        </w:tc>
      </w:tr>
      <w:tr w:rsidR="006A2432" w:rsidRPr="006A2432" w:rsidTr="00CC159F">
        <w:tc>
          <w:tcPr>
            <w:tcW w:w="8500" w:type="dxa"/>
            <w:vAlign w:val="center"/>
          </w:tcPr>
          <w:p w:rsidR="006A2432" w:rsidRPr="00CC159F" w:rsidRDefault="006A2432" w:rsidP="00CC159F">
            <w:pPr>
              <w:spacing w:line="360" w:lineRule="auto"/>
              <w:rPr>
                <w:rFonts w:ascii="Times New Roman" w:eastAsia="Times New Roman" w:hAnsi="Times New Roman" w:cs="Times New Roman"/>
                <w:color w:val="000000" w:themeColor="text1"/>
                <w:sz w:val="24"/>
                <w:szCs w:val="24"/>
                <w:lang w:val="en-US"/>
              </w:rPr>
            </w:pPr>
            <w:r w:rsidRPr="00CC159F">
              <w:rPr>
                <w:rFonts w:ascii="Times New Roman" w:hAnsi="Times New Roman" w:cs="Times New Roman"/>
                <w:sz w:val="24"/>
                <w:szCs w:val="24"/>
                <w:lang w:val="en-US"/>
              </w:rPr>
              <w:t>3.3 Analysis of the respondents</w:t>
            </w:r>
            <w:r w:rsidR="00CC159F">
              <w:rPr>
                <w:rFonts w:ascii="Times New Roman" w:hAnsi="Times New Roman" w:cs="Times New Roman"/>
                <w:sz w:val="24"/>
                <w:szCs w:val="24"/>
                <w:lang w:val="en-US"/>
              </w:rPr>
              <w:t>……………………………………………………</w:t>
            </w:r>
            <w:proofErr w:type="gramStart"/>
            <w:r w:rsidR="00CC159F">
              <w:rPr>
                <w:rFonts w:ascii="Times New Roman" w:hAnsi="Times New Roman" w:cs="Times New Roman"/>
                <w:sz w:val="24"/>
                <w:szCs w:val="24"/>
                <w:lang w:val="en-US"/>
              </w:rPr>
              <w:t>…..</w:t>
            </w:r>
            <w:proofErr w:type="gramEnd"/>
          </w:p>
        </w:tc>
        <w:tc>
          <w:tcPr>
            <w:tcW w:w="845" w:type="dxa"/>
          </w:tcPr>
          <w:p w:rsidR="006A2432" w:rsidRPr="00A965DA" w:rsidRDefault="004A0F9F" w:rsidP="006A2432">
            <w:pPr>
              <w:spacing w:before="120" w:after="120" w:line="360" w:lineRule="auto"/>
              <w:jc w:val="both"/>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35</w:t>
            </w:r>
          </w:p>
        </w:tc>
      </w:tr>
      <w:tr w:rsidR="008F5DD1" w:rsidRPr="006A2432" w:rsidTr="00CC159F">
        <w:tc>
          <w:tcPr>
            <w:tcW w:w="8500" w:type="dxa"/>
            <w:vAlign w:val="center"/>
          </w:tcPr>
          <w:p w:rsidR="008F5DD1" w:rsidRPr="00CC159F" w:rsidRDefault="006A2432" w:rsidP="00CC159F">
            <w:pPr>
              <w:spacing w:line="360" w:lineRule="auto"/>
              <w:rPr>
                <w:rFonts w:ascii="Times New Roman" w:hAnsi="Times New Roman" w:cs="Times New Roman"/>
                <w:sz w:val="24"/>
                <w:szCs w:val="24"/>
                <w:lang w:val="en-US"/>
              </w:rPr>
            </w:pPr>
            <w:r w:rsidRPr="00CC159F">
              <w:rPr>
                <w:rFonts w:ascii="Times New Roman" w:hAnsi="Times New Roman" w:cs="Times New Roman"/>
                <w:sz w:val="24"/>
                <w:szCs w:val="24"/>
                <w:lang w:val="en-US"/>
              </w:rPr>
              <w:lastRenderedPageBreak/>
              <w:t>3.4 Reliability analysis</w:t>
            </w:r>
            <w:r w:rsidR="00CC159F">
              <w:rPr>
                <w:rFonts w:ascii="Times New Roman" w:hAnsi="Times New Roman" w:cs="Times New Roman"/>
                <w:sz w:val="24"/>
                <w:szCs w:val="24"/>
                <w:lang w:val="en-US"/>
              </w:rPr>
              <w:t>…………………………………………………………………</w:t>
            </w:r>
          </w:p>
        </w:tc>
        <w:tc>
          <w:tcPr>
            <w:tcW w:w="845" w:type="dxa"/>
          </w:tcPr>
          <w:p w:rsidR="008F5DD1" w:rsidRPr="00A965DA" w:rsidRDefault="004A0F9F" w:rsidP="006A2432">
            <w:pPr>
              <w:spacing w:before="120" w:after="120" w:line="360" w:lineRule="auto"/>
              <w:jc w:val="both"/>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37</w:t>
            </w:r>
          </w:p>
        </w:tc>
      </w:tr>
      <w:tr w:rsidR="006A2432" w:rsidRPr="004A0F9F" w:rsidTr="00CC159F">
        <w:tc>
          <w:tcPr>
            <w:tcW w:w="8500" w:type="dxa"/>
            <w:vAlign w:val="center"/>
          </w:tcPr>
          <w:p w:rsidR="006A2432" w:rsidRPr="00CC159F" w:rsidRDefault="006A2432" w:rsidP="00CC159F">
            <w:pPr>
              <w:spacing w:line="360" w:lineRule="auto"/>
              <w:rPr>
                <w:rFonts w:ascii="Times New Roman" w:hAnsi="Times New Roman" w:cs="Times New Roman"/>
                <w:sz w:val="24"/>
                <w:szCs w:val="24"/>
                <w:lang w:val="en-US"/>
              </w:rPr>
            </w:pPr>
            <w:r w:rsidRPr="00CC159F">
              <w:rPr>
                <w:rFonts w:ascii="Times New Roman" w:hAnsi="Times New Roman" w:cs="Times New Roman"/>
                <w:sz w:val="24"/>
                <w:szCs w:val="24"/>
                <w:lang w:val="en-US"/>
              </w:rPr>
              <w:t>3.5 Analysis of correlation between the innovation intensity and changes in the performance metrics</w:t>
            </w:r>
            <w:r w:rsidR="00CC159F">
              <w:rPr>
                <w:rFonts w:ascii="Times New Roman" w:hAnsi="Times New Roman" w:cs="Times New Roman"/>
                <w:sz w:val="24"/>
                <w:szCs w:val="24"/>
                <w:lang w:val="en-US"/>
              </w:rPr>
              <w:t>……………………………………………………………………</w:t>
            </w:r>
          </w:p>
        </w:tc>
        <w:tc>
          <w:tcPr>
            <w:tcW w:w="845" w:type="dxa"/>
          </w:tcPr>
          <w:p w:rsidR="006A2432" w:rsidRPr="00A965DA" w:rsidRDefault="004A0F9F" w:rsidP="006A2432">
            <w:pPr>
              <w:spacing w:before="120" w:after="120" w:line="360" w:lineRule="auto"/>
              <w:jc w:val="both"/>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41</w:t>
            </w:r>
          </w:p>
        </w:tc>
      </w:tr>
      <w:tr w:rsidR="006A2432" w:rsidRPr="004A0F9F" w:rsidTr="00CC159F">
        <w:tc>
          <w:tcPr>
            <w:tcW w:w="8500" w:type="dxa"/>
            <w:vAlign w:val="center"/>
          </w:tcPr>
          <w:p w:rsidR="006A2432" w:rsidRPr="00CC159F" w:rsidRDefault="006A2432" w:rsidP="00CC159F">
            <w:pPr>
              <w:spacing w:line="360" w:lineRule="auto"/>
              <w:jc w:val="both"/>
              <w:rPr>
                <w:rFonts w:ascii="Times New Roman" w:hAnsi="Times New Roman" w:cs="Times New Roman"/>
                <w:sz w:val="24"/>
                <w:szCs w:val="24"/>
                <w:lang w:val="en-US"/>
              </w:rPr>
            </w:pPr>
            <w:r w:rsidRPr="00CC159F">
              <w:rPr>
                <w:rFonts w:ascii="Times New Roman" w:hAnsi="Times New Roman" w:cs="Times New Roman"/>
                <w:sz w:val="24"/>
                <w:szCs w:val="24"/>
                <w:lang w:val="en-US"/>
              </w:rPr>
              <w:t>3.6 Grouping the respondents according to the intensity of each innovation types</w:t>
            </w:r>
            <w:r w:rsidR="00CC159F">
              <w:rPr>
                <w:rFonts w:ascii="Times New Roman" w:hAnsi="Times New Roman" w:cs="Times New Roman"/>
                <w:sz w:val="24"/>
                <w:szCs w:val="24"/>
                <w:lang w:val="en-US"/>
              </w:rPr>
              <w:t>……</w:t>
            </w:r>
          </w:p>
        </w:tc>
        <w:tc>
          <w:tcPr>
            <w:tcW w:w="845" w:type="dxa"/>
          </w:tcPr>
          <w:p w:rsidR="006A2432" w:rsidRPr="00A965DA" w:rsidRDefault="004A0F9F" w:rsidP="006A2432">
            <w:pPr>
              <w:spacing w:before="120" w:after="120" w:line="360" w:lineRule="auto"/>
              <w:jc w:val="both"/>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42</w:t>
            </w:r>
          </w:p>
        </w:tc>
      </w:tr>
      <w:tr w:rsidR="006A2432" w:rsidRPr="004A0F9F" w:rsidTr="00CC159F">
        <w:tc>
          <w:tcPr>
            <w:tcW w:w="8500" w:type="dxa"/>
            <w:vAlign w:val="center"/>
          </w:tcPr>
          <w:p w:rsidR="006A2432" w:rsidRPr="00CC159F" w:rsidRDefault="006A2432" w:rsidP="00CC159F">
            <w:pPr>
              <w:spacing w:line="360" w:lineRule="auto"/>
              <w:jc w:val="both"/>
              <w:rPr>
                <w:rFonts w:ascii="Times New Roman" w:hAnsi="Times New Roman" w:cs="Times New Roman"/>
                <w:sz w:val="24"/>
                <w:szCs w:val="24"/>
                <w:lang w:val="en-US"/>
              </w:rPr>
            </w:pPr>
            <w:r w:rsidRPr="00CC159F">
              <w:rPr>
                <w:rFonts w:ascii="Times New Roman" w:hAnsi="Times New Roman" w:cs="Times New Roman"/>
                <w:sz w:val="24"/>
                <w:szCs w:val="24"/>
                <w:lang w:val="en-US"/>
              </w:rPr>
              <w:t>3.7 Analysis of existing combinations of innovation types</w:t>
            </w:r>
            <w:r w:rsidR="00CC159F">
              <w:rPr>
                <w:rFonts w:ascii="Times New Roman" w:hAnsi="Times New Roman" w:cs="Times New Roman"/>
                <w:sz w:val="24"/>
                <w:szCs w:val="24"/>
                <w:lang w:val="en-US"/>
              </w:rPr>
              <w:t>…………………………….</w:t>
            </w:r>
          </w:p>
        </w:tc>
        <w:tc>
          <w:tcPr>
            <w:tcW w:w="845" w:type="dxa"/>
          </w:tcPr>
          <w:p w:rsidR="006A2432" w:rsidRPr="00A965DA" w:rsidRDefault="004A0F9F" w:rsidP="006A2432">
            <w:pPr>
              <w:spacing w:before="120" w:after="120" w:line="360" w:lineRule="auto"/>
              <w:jc w:val="both"/>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47</w:t>
            </w:r>
          </w:p>
        </w:tc>
      </w:tr>
      <w:tr w:rsidR="006A2432" w:rsidRPr="006A2432" w:rsidTr="00CC159F">
        <w:tc>
          <w:tcPr>
            <w:tcW w:w="8500" w:type="dxa"/>
            <w:vAlign w:val="center"/>
          </w:tcPr>
          <w:p w:rsidR="006A2432" w:rsidRPr="00CC159F" w:rsidRDefault="006A2432" w:rsidP="00CC159F">
            <w:pPr>
              <w:spacing w:line="360" w:lineRule="auto"/>
              <w:jc w:val="both"/>
              <w:rPr>
                <w:rFonts w:ascii="Times New Roman" w:eastAsia="Times New Roman" w:hAnsi="Times New Roman" w:cs="Times New Roman"/>
                <w:bCs/>
                <w:color w:val="000000" w:themeColor="text1"/>
                <w:sz w:val="24"/>
                <w:szCs w:val="24"/>
                <w:lang w:val="en-US" w:eastAsia="ru-RU"/>
              </w:rPr>
            </w:pPr>
            <w:r w:rsidRPr="00CC159F">
              <w:rPr>
                <w:rFonts w:ascii="Times New Roman" w:hAnsi="Times New Roman" w:cs="Times New Roman"/>
                <w:sz w:val="24"/>
                <w:szCs w:val="24"/>
                <w:lang w:val="en-US"/>
              </w:rPr>
              <w:t>3.8 Results and outcomes</w:t>
            </w:r>
            <w:r w:rsidR="00CC159F">
              <w:rPr>
                <w:rFonts w:ascii="Times New Roman" w:hAnsi="Times New Roman" w:cs="Times New Roman"/>
                <w:sz w:val="24"/>
                <w:szCs w:val="24"/>
                <w:lang w:val="en-US"/>
              </w:rPr>
              <w:t>………………………………………………………………</w:t>
            </w:r>
          </w:p>
        </w:tc>
        <w:tc>
          <w:tcPr>
            <w:tcW w:w="845" w:type="dxa"/>
          </w:tcPr>
          <w:p w:rsidR="006A2432" w:rsidRPr="00A965DA" w:rsidRDefault="004A0F9F" w:rsidP="006A2432">
            <w:pPr>
              <w:spacing w:before="120" w:after="120" w:line="360" w:lineRule="auto"/>
              <w:jc w:val="both"/>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55</w:t>
            </w:r>
          </w:p>
        </w:tc>
      </w:tr>
      <w:tr w:rsidR="006A2432" w:rsidRPr="006A2432" w:rsidTr="00CC159F">
        <w:tc>
          <w:tcPr>
            <w:tcW w:w="8500" w:type="dxa"/>
            <w:vAlign w:val="center"/>
          </w:tcPr>
          <w:p w:rsidR="006A2432" w:rsidRPr="00CC159F" w:rsidRDefault="006A2432" w:rsidP="00CC159F">
            <w:pPr>
              <w:spacing w:line="360" w:lineRule="auto"/>
              <w:jc w:val="both"/>
              <w:rPr>
                <w:rFonts w:ascii="Times New Roman" w:eastAsia="Times New Roman" w:hAnsi="Times New Roman" w:cs="Times New Roman"/>
                <w:bCs/>
                <w:color w:val="000000" w:themeColor="text1"/>
                <w:sz w:val="24"/>
                <w:szCs w:val="24"/>
                <w:lang w:val="en-US" w:eastAsia="ru-RU"/>
              </w:rPr>
            </w:pPr>
            <w:r w:rsidRPr="00CC159F">
              <w:rPr>
                <w:rFonts w:ascii="Times New Roman" w:hAnsi="Times New Roman" w:cs="Times New Roman"/>
                <w:sz w:val="24"/>
                <w:szCs w:val="24"/>
                <w:lang w:val="en-US"/>
              </w:rPr>
              <w:t>3.9. Conclusion of Chapter 3</w:t>
            </w:r>
            <w:r w:rsidR="00CC159F">
              <w:rPr>
                <w:rFonts w:ascii="Times New Roman" w:hAnsi="Times New Roman" w:cs="Times New Roman"/>
                <w:sz w:val="24"/>
                <w:szCs w:val="24"/>
                <w:lang w:val="en-US"/>
              </w:rPr>
              <w:t>…………………………………………………………...</w:t>
            </w:r>
          </w:p>
        </w:tc>
        <w:tc>
          <w:tcPr>
            <w:tcW w:w="845" w:type="dxa"/>
          </w:tcPr>
          <w:p w:rsidR="006A2432" w:rsidRPr="00A965DA" w:rsidRDefault="004A0F9F" w:rsidP="006A2432">
            <w:pPr>
              <w:spacing w:before="120" w:after="120" w:line="360" w:lineRule="auto"/>
              <w:jc w:val="both"/>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58</w:t>
            </w:r>
          </w:p>
        </w:tc>
      </w:tr>
      <w:tr w:rsidR="00C5702A" w:rsidRPr="00A965DA" w:rsidTr="00CC159F">
        <w:tc>
          <w:tcPr>
            <w:tcW w:w="8500" w:type="dxa"/>
            <w:vAlign w:val="center"/>
          </w:tcPr>
          <w:p w:rsidR="00C5702A" w:rsidRPr="00CC159F" w:rsidRDefault="009E5D51" w:rsidP="00CC159F">
            <w:pPr>
              <w:spacing w:line="360" w:lineRule="auto"/>
              <w:jc w:val="both"/>
              <w:rPr>
                <w:rFonts w:ascii="Times New Roman" w:hAnsi="Times New Roman" w:cs="Times New Roman"/>
                <w:caps/>
                <w:sz w:val="24"/>
                <w:szCs w:val="24"/>
                <w:lang w:val="en-US"/>
              </w:rPr>
            </w:pPr>
            <w:r w:rsidRPr="00CC159F">
              <w:rPr>
                <w:rFonts w:ascii="Times New Roman" w:hAnsi="Times New Roman" w:cs="Times New Roman"/>
                <w:caps/>
                <w:sz w:val="24"/>
                <w:szCs w:val="24"/>
                <w:lang w:val="en-US"/>
              </w:rPr>
              <w:t>chapter 4 Conclusion and implementations</w:t>
            </w:r>
            <w:r w:rsidR="00CC159F">
              <w:rPr>
                <w:rFonts w:ascii="Times New Roman" w:hAnsi="Times New Roman" w:cs="Times New Roman"/>
                <w:caps/>
                <w:sz w:val="24"/>
                <w:szCs w:val="24"/>
                <w:lang w:val="en-US"/>
              </w:rPr>
              <w:t>………………………….</w:t>
            </w:r>
          </w:p>
        </w:tc>
        <w:tc>
          <w:tcPr>
            <w:tcW w:w="845" w:type="dxa"/>
          </w:tcPr>
          <w:p w:rsidR="00C5702A" w:rsidRPr="004A0F9F" w:rsidRDefault="004A0F9F" w:rsidP="006A2432">
            <w:pPr>
              <w:spacing w:before="120" w:after="120" w:line="360" w:lineRule="auto"/>
              <w:jc w:val="both"/>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60</w:t>
            </w:r>
          </w:p>
        </w:tc>
      </w:tr>
      <w:tr w:rsidR="009E5D51" w:rsidRPr="00A965DA" w:rsidTr="00CC159F">
        <w:tc>
          <w:tcPr>
            <w:tcW w:w="8500" w:type="dxa"/>
            <w:vAlign w:val="center"/>
          </w:tcPr>
          <w:p w:rsidR="009E5D51" w:rsidRPr="00CC159F" w:rsidRDefault="009E5D51" w:rsidP="00CC159F">
            <w:pPr>
              <w:spacing w:line="360" w:lineRule="auto"/>
              <w:jc w:val="both"/>
              <w:rPr>
                <w:rFonts w:ascii="Times New Roman" w:hAnsi="Times New Roman" w:cs="Times New Roman"/>
                <w:sz w:val="24"/>
                <w:szCs w:val="24"/>
                <w:lang w:val="en-US"/>
              </w:rPr>
            </w:pPr>
            <w:r w:rsidRPr="00CC159F">
              <w:rPr>
                <w:rFonts w:ascii="Times New Roman" w:hAnsi="Times New Roman" w:cs="Times New Roman"/>
                <w:sz w:val="24"/>
                <w:szCs w:val="24"/>
                <w:lang w:val="en-US"/>
              </w:rPr>
              <w:t>4.1 Theoretical contribution</w:t>
            </w:r>
            <w:r w:rsidR="00CC159F">
              <w:rPr>
                <w:rFonts w:ascii="Times New Roman" w:hAnsi="Times New Roman" w:cs="Times New Roman"/>
                <w:sz w:val="24"/>
                <w:szCs w:val="24"/>
                <w:lang w:val="en-US"/>
              </w:rPr>
              <w:t>……………………………………………………………</w:t>
            </w:r>
          </w:p>
        </w:tc>
        <w:tc>
          <w:tcPr>
            <w:tcW w:w="845" w:type="dxa"/>
          </w:tcPr>
          <w:p w:rsidR="009E5D51" w:rsidRPr="004A0F9F" w:rsidRDefault="004A0F9F" w:rsidP="006A2432">
            <w:pPr>
              <w:spacing w:before="120" w:after="120" w:line="360" w:lineRule="auto"/>
              <w:jc w:val="both"/>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61</w:t>
            </w:r>
          </w:p>
        </w:tc>
      </w:tr>
      <w:tr w:rsidR="009E5D51" w:rsidRPr="00A965DA" w:rsidTr="00CC159F">
        <w:tc>
          <w:tcPr>
            <w:tcW w:w="8500" w:type="dxa"/>
            <w:vAlign w:val="center"/>
          </w:tcPr>
          <w:p w:rsidR="009E5D51" w:rsidRPr="00CC159F" w:rsidRDefault="009E5D51" w:rsidP="00CC159F">
            <w:pPr>
              <w:spacing w:line="360" w:lineRule="auto"/>
              <w:jc w:val="both"/>
              <w:rPr>
                <w:rFonts w:ascii="Times New Roman" w:hAnsi="Times New Roman" w:cs="Times New Roman"/>
                <w:sz w:val="24"/>
                <w:szCs w:val="24"/>
                <w:lang w:val="en-US"/>
              </w:rPr>
            </w:pPr>
            <w:r w:rsidRPr="00CC159F">
              <w:rPr>
                <w:rFonts w:ascii="Times New Roman" w:hAnsi="Times New Roman" w:cs="Times New Roman"/>
                <w:sz w:val="24"/>
                <w:szCs w:val="24"/>
                <w:lang w:val="en-US"/>
              </w:rPr>
              <w:t>4.2 Practical implications</w:t>
            </w:r>
            <w:r w:rsidR="00CC159F">
              <w:rPr>
                <w:rFonts w:ascii="Times New Roman" w:hAnsi="Times New Roman" w:cs="Times New Roman"/>
                <w:sz w:val="24"/>
                <w:szCs w:val="24"/>
                <w:lang w:val="en-US"/>
              </w:rPr>
              <w:t>………………………………………………………………</w:t>
            </w:r>
          </w:p>
        </w:tc>
        <w:tc>
          <w:tcPr>
            <w:tcW w:w="845" w:type="dxa"/>
          </w:tcPr>
          <w:p w:rsidR="009E5D51" w:rsidRPr="004A0F9F" w:rsidRDefault="004A0F9F" w:rsidP="006A2432">
            <w:pPr>
              <w:spacing w:before="120" w:after="120" w:line="360" w:lineRule="auto"/>
              <w:jc w:val="both"/>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61</w:t>
            </w:r>
          </w:p>
        </w:tc>
      </w:tr>
      <w:tr w:rsidR="009E5D51" w:rsidRPr="004A0F9F" w:rsidTr="00CC159F">
        <w:tc>
          <w:tcPr>
            <w:tcW w:w="8500" w:type="dxa"/>
            <w:vAlign w:val="center"/>
          </w:tcPr>
          <w:p w:rsidR="009E5D51" w:rsidRPr="00CC159F" w:rsidRDefault="009E5D51" w:rsidP="00CC159F">
            <w:pPr>
              <w:spacing w:line="360" w:lineRule="auto"/>
              <w:jc w:val="both"/>
              <w:rPr>
                <w:rFonts w:ascii="Times New Roman" w:hAnsi="Times New Roman" w:cs="Times New Roman"/>
                <w:sz w:val="24"/>
                <w:szCs w:val="24"/>
                <w:lang w:val="en-US"/>
              </w:rPr>
            </w:pPr>
            <w:r w:rsidRPr="00CC159F">
              <w:rPr>
                <w:rFonts w:ascii="Times New Roman" w:hAnsi="Times New Roman" w:cs="Times New Roman"/>
                <w:sz w:val="24"/>
                <w:szCs w:val="24"/>
                <w:lang w:val="en-US"/>
              </w:rPr>
              <w:t>4.3 Limitations and recommendations for further research</w:t>
            </w:r>
            <w:r w:rsidR="00CC159F">
              <w:rPr>
                <w:rFonts w:ascii="Times New Roman" w:hAnsi="Times New Roman" w:cs="Times New Roman"/>
                <w:sz w:val="24"/>
                <w:szCs w:val="24"/>
                <w:lang w:val="en-US"/>
              </w:rPr>
              <w:t>……………………………</w:t>
            </w:r>
          </w:p>
        </w:tc>
        <w:tc>
          <w:tcPr>
            <w:tcW w:w="845" w:type="dxa"/>
          </w:tcPr>
          <w:p w:rsidR="009E5D51" w:rsidRPr="009E5D51" w:rsidRDefault="004A0F9F" w:rsidP="006A2432">
            <w:pPr>
              <w:spacing w:before="120" w:after="120" w:line="360" w:lineRule="auto"/>
              <w:jc w:val="both"/>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62</w:t>
            </w:r>
          </w:p>
        </w:tc>
      </w:tr>
      <w:tr w:rsidR="00C5702A" w:rsidRPr="00A965DA" w:rsidTr="00CC159F">
        <w:tc>
          <w:tcPr>
            <w:tcW w:w="8500" w:type="dxa"/>
            <w:vAlign w:val="center"/>
          </w:tcPr>
          <w:p w:rsidR="00C5702A" w:rsidRPr="00CC159F" w:rsidRDefault="00CC159F" w:rsidP="00CC159F">
            <w:pPr>
              <w:spacing w:before="120" w:after="120" w:line="360" w:lineRule="auto"/>
              <w:jc w:val="both"/>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LIST OF REFERENCES.……………………………………………………………</w:t>
            </w:r>
          </w:p>
        </w:tc>
        <w:tc>
          <w:tcPr>
            <w:tcW w:w="845" w:type="dxa"/>
          </w:tcPr>
          <w:p w:rsidR="00C5702A" w:rsidRPr="004A0F9F" w:rsidRDefault="004A0F9F" w:rsidP="006A2432">
            <w:pPr>
              <w:spacing w:before="120" w:after="120" w:line="360" w:lineRule="auto"/>
              <w:jc w:val="both"/>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63</w:t>
            </w:r>
            <w:bookmarkStart w:id="0" w:name="_GoBack"/>
            <w:bookmarkEnd w:id="0"/>
          </w:p>
        </w:tc>
      </w:tr>
    </w:tbl>
    <w:p w:rsidR="006A2432" w:rsidRDefault="006A2432" w:rsidP="00407394">
      <w:pPr>
        <w:spacing w:before="120" w:after="120" w:line="360" w:lineRule="auto"/>
        <w:jc w:val="both"/>
        <w:rPr>
          <w:rFonts w:ascii="Times New Roman" w:eastAsia="Times New Roman" w:hAnsi="Times New Roman" w:cs="Times New Roman"/>
          <w:color w:val="000000" w:themeColor="text1"/>
          <w:sz w:val="24"/>
          <w:szCs w:val="24"/>
          <w:lang w:val="en-US"/>
        </w:rPr>
      </w:pPr>
    </w:p>
    <w:p w:rsidR="009E5D51" w:rsidRDefault="009E5D51" w:rsidP="00407394">
      <w:pPr>
        <w:spacing w:before="120" w:after="120" w:line="360" w:lineRule="auto"/>
        <w:jc w:val="both"/>
        <w:rPr>
          <w:rFonts w:ascii="Times New Roman" w:eastAsia="Times New Roman" w:hAnsi="Times New Roman" w:cs="Times New Roman"/>
          <w:color w:val="000000" w:themeColor="text1"/>
          <w:sz w:val="24"/>
          <w:szCs w:val="24"/>
          <w:lang w:val="en-US"/>
        </w:rPr>
      </w:pPr>
    </w:p>
    <w:p w:rsidR="008F5DD1" w:rsidRPr="00A965DA" w:rsidRDefault="006A2432" w:rsidP="00407394">
      <w:pPr>
        <w:spacing w:before="120" w:after="120" w:line="360" w:lineRule="auto"/>
        <w:jc w:val="both"/>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br w:type="textWrapping" w:clear="all"/>
      </w:r>
    </w:p>
    <w:p w:rsidR="008F5DD1" w:rsidRPr="00A965DA" w:rsidRDefault="008F5DD1" w:rsidP="00407394">
      <w:pPr>
        <w:spacing w:before="120" w:after="120" w:line="360" w:lineRule="auto"/>
        <w:jc w:val="both"/>
        <w:rPr>
          <w:rFonts w:ascii="Times New Roman" w:eastAsia="Times New Roman" w:hAnsi="Times New Roman" w:cs="Times New Roman"/>
          <w:b/>
          <w:color w:val="000000" w:themeColor="text1"/>
          <w:sz w:val="24"/>
          <w:szCs w:val="24"/>
          <w:lang w:val="en-US"/>
        </w:rPr>
      </w:pPr>
    </w:p>
    <w:p w:rsidR="008F5DD1" w:rsidRPr="00A965DA" w:rsidRDefault="008F5DD1" w:rsidP="00407394">
      <w:pPr>
        <w:spacing w:before="120" w:after="120" w:line="360" w:lineRule="auto"/>
        <w:jc w:val="both"/>
        <w:rPr>
          <w:rFonts w:ascii="Times New Roman" w:eastAsia="Times New Roman" w:hAnsi="Times New Roman" w:cs="Times New Roman"/>
          <w:b/>
          <w:color w:val="000000" w:themeColor="text1"/>
          <w:sz w:val="24"/>
          <w:szCs w:val="24"/>
          <w:lang w:val="en-US"/>
        </w:rPr>
      </w:pPr>
    </w:p>
    <w:p w:rsidR="008F5DD1" w:rsidRDefault="008F5DD1" w:rsidP="00407394">
      <w:pPr>
        <w:spacing w:before="120" w:after="120" w:line="360" w:lineRule="auto"/>
        <w:jc w:val="both"/>
        <w:rPr>
          <w:rFonts w:ascii="Times New Roman" w:eastAsia="Times New Roman" w:hAnsi="Times New Roman" w:cs="Times New Roman"/>
          <w:b/>
          <w:color w:val="000000" w:themeColor="text1"/>
          <w:sz w:val="24"/>
          <w:szCs w:val="24"/>
          <w:lang w:val="en-US"/>
        </w:rPr>
      </w:pPr>
    </w:p>
    <w:p w:rsidR="0094455F" w:rsidRDefault="0094455F" w:rsidP="00407394">
      <w:pPr>
        <w:spacing w:before="120" w:after="120" w:line="360" w:lineRule="auto"/>
        <w:jc w:val="both"/>
        <w:rPr>
          <w:rFonts w:ascii="Times New Roman" w:eastAsia="Times New Roman" w:hAnsi="Times New Roman" w:cs="Times New Roman"/>
          <w:b/>
          <w:color w:val="000000" w:themeColor="text1"/>
          <w:sz w:val="24"/>
          <w:szCs w:val="24"/>
          <w:lang w:val="en-US"/>
        </w:rPr>
      </w:pPr>
    </w:p>
    <w:p w:rsidR="0094455F" w:rsidRDefault="0094455F" w:rsidP="00407394">
      <w:pPr>
        <w:spacing w:before="120" w:after="120" w:line="360" w:lineRule="auto"/>
        <w:jc w:val="both"/>
        <w:rPr>
          <w:rFonts w:ascii="Times New Roman" w:eastAsia="Times New Roman" w:hAnsi="Times New Roman" w:cs="Times New Roman"/>
          <w:b/>
          <w:color w:val="000000" w:themeColor="text1"/>
          <w:sz w:val="24"/>
          <w:szCs w:val="24"/>
          <w:lang w:val="en-US"/>
        </w:rPr>
      </w:pPr>
    </w:p>
    <w:p w:rsidR="0094455F" w:rsidRDefault="0094455F" w:rsidP="00407394">
      <w:pPr>
        <w:spacing w:before="120" w:after="120" w:line="360" w:lineRule="auto"/>
        <w:jc w:val="both"/>
        <w:rPr>
          <w:rFonts w:ascii="Times New Roman" w:eastAsia="Times New Roman" w:hAnsi="Times New Roman" w:cs="Times New Roman"/>
          <w:b/>
          <w:color w:val="000000" w:themeColor="text1"/>
          <w:sz w:val="24"/>
          <w:szCs w:val="24"/>
        </w:rPr>
      </w:pPr>
    </w:p>
    <w:p w:rsidR="006F1EC7" w:rsidRDefault="006F1EC7" w:rsidP="00407394">
      <w:pPr>
        <w:spacing w:before="120" w:after="120" w:line="360" w:lineRule="auto"/>
        <w:jc w:val="both"/>
        <w:rPr>
          <w:rFonts w:ascii="Times New Roman" w:eastAsia="Times New Roman" w:hAnsi="Times New Roman" w:cs="Times New Roman"/>
          <w:b/>
          <w:color w:val="000000" w:themeColor="text1"/>
          <w:sz w:val="24"/>
          <w:szCs w:val="24"/>
        </w:rPr>
      </w:pPr>
    </w:p>
    <w:p w:rsidR="00181749" w:rsidRPr="004813DB" w:rsidRDefault="00181749" w:rsidP="00181749">
      <w:pPr>
        <w:spacing w:before="120" w:after="120" w:line="360" w:lineRule="auto"/>
        <w:jc w:val="both"/>
        <w:rPr>
          <w:rFonts w:ascii="Times New Roman" w:eastAsia="Times New Roman" w:hAnsi="Times New Roman" w:cs="Times New Roman"/>
          <w:b/>
          <w:caps/>
          <w:color w:val="000000" w:themeColor="text1"/>
          <w:sz w:val="24"/>
          <w:szCs w:val="24"/>
          <w:lang w:val="en-US"/>
        </w:rPr>
      </w:pPr>
      <w:r w:rsidRPr="004813DB">
        <w:rPr>
          <w:rFonts w:ascii="Times New Roman" w:eastAsia="Times New Roman" w:hAnsi="Times New Roman" w:cs="Times New Roman"/>
          <w:b/>
          <w:caps/>
          <w:color w:val="000000" w:themeColor="text1"/>
          <w:sz w:val="24"/>
          <w:szCs w:val="24"/>
          <w:lang w:val="en-US"/>
        </w:rPr>
        <w:lastRenderedPageBreak/>
        <w:t>Introduction</w:t>
      </w:r>
    </w:p>
    <w:p w:rsidR="00181749" w:rsidRPr="00746EA5" w:rsidRDefault="00181749" w:rsidP="00181749">
      <w:pPr>
        <w:spacing w:line="360" w:lineRule="auto"/>
        <w:jc w:val="both"/>
        <w:rPr>
          <w:rFonts w:ascii="Times New Roman" w:eastAsia="Times New Roman" w:hAnsi="Times New Roman" w:cs="Times New Roman"/>
          <w:b/>
          <w:color w:val="000000" w:themeColor="text1"/>
          <w:sz w:val="24"/>
          <w:szCs w:val="24"/>
          <w:lang w:val="en-US"/>
        </w:rPr>
      </w:pPr>
      <w:r w:rsidRPr="00746EA5">
        <w:rPr>
          <w:rFonts w:ascii="Times New Roman" w:eastAsia="Times New Roman" w:hAnsi="Times New Roman" w:cs="Times New Roman"/>
          <w:b/>
          <w:color w:val="000000" w:themeColor="text1"/>
          <w:sz w:val="24"/>
          <w:szCs w:val="24"/>
          <w:lang w:val="en-US"/>
        </w:rPr>
        <w:t>Background</w:t>
      </w:r>
    </w:p>
    <w:p w:rsidR="00181749" w:rsidRPr="00A965DA" w:rsidRDefault="00181749" w:rsidP="000177E1">
      <w:pPr>
        <w:spacing w:line="360" w:lineRule="auto"/>
        <w:ind w:firstLine="709"/>
        <w:jc w:val="both"/>
        <w:rPr>
          <w:rFonts w:ascii="Times New Roman" w:eastAsia="Times New Roman" w:hAnsi="Times New Roman" w:cs="Times New Roman"/>
          <w:color w:val="000000" w:themeColor="text1"/>
          <w:sz w:val="24"/>
          <w:szCs w:val="24"/>
          <w:lang w:val="en-US"/>
        </w:rPr>
      </w:pPr>
      <w:r w:rsidRPr="00A965DA">
        <w:rPr>
          <w:rFonts w:ascii="Times New Roman" w:eastAsia="Times New Roman" w:hAnsi="Times New Roman" w:cs="Times New Roman"/>
          <w:color w:val="000000" w:themeColor="text1"/>
          <w:sz w:val="24"/>
          <w:szCs w:val="24"/>
          <w:lang w:val="en-US"/>
        </w:rPr>
        <w:t>Innovation is considered as a major source of competitive advantage</w:t>
      </w:r>
      <w:r>
        <w:rPr>
          <w:rFonts w:ascii="Times New Roman" w:eastAsia="Times New Roman" w:hAnsi="Times New Roman" w:cs="Times New Roman"/>
          <w:color w:val="000000" w:themeColor="text1"/>
          <w:sz w:val="24"/>
          <w:szCs w:val="24"/>
          <w:lang w:val="en-US"/>
        </w:rPr>
        <w:t xml:space="preserve"> of the company</w:t>
      </w:r>
      <w:r w:rsidRPr="00A965DA">
        <w:rPr>
          <w:rFonts w:ascii="Times New Roman" w:eastAsia="Times New Roman" w:hAnsi="Times New Roman" w:cs="Times New Roman"/>
          <w:color w:val="000000" w:themeColor="text1"/>
          <w:sz w:val="24"/>
          <w:szCs w:val="24"/>
          <w:lang w:val="en-US"/>
        </w:rPr>
        <w:t xml:space="preserve"> and economic growth</w:t>
      </w:r>
      <w:r>
        <w:rPr>
          <w:rFonts w:ascii="Times New Roman" w:eastAsia="Times New Roman" w:hAnsi="Times New Roman" w:cs="Times New Roman"/>
          <w:color w:val="000000" w:themeColor="text1"/>
          <w:sz w:val="24"/>
          <w:szCs w:val="24"/>
          <w:lang w:val="en-US"/>
        </w:rPr>
        <w:t xml:space="preserve"> of the region (Evangelista, 2000).</w:t>
      </w:r>
      <w:r w:rsidRPr="00A965DA">
        <w:rPr>
          <w:rFonts w:ascii="Times New Roman" w:eastAsia="Times New Roman" w:hAnsi="Times New Roman" w:cs="Times New Roman"/>
          <w:color w:val="000000" w:themeColor="text1"/>
          <w:sz w:val="24"/>
          <w:szCs w:val="24"/>
          <w:lang w:val="en-US"/>
        </w:rPr>
        <w:t xml:space="preserve"> </w:t>
      </w:r>
      <w:r>
        <w:rPr>
          <w:rFonts w:ascii="Times New Roman" w:eastAsia="Times New Roman" w:hAnsi="Times New Roman" w:cs="Times New Roman"/>
          <w:color w:val="000000" w:themeColor="text1"/>
          <w:sz w:val="24"/>
          <w:szCs w:val="24"/>
          <w:lang w:val="en-US"/>
        </w:rPr>
        <w:t>H</w:t>
      </w:r>
      <w:r w:rsidRPr="00A965DA">
        <w:rPr>
          <w:rFonts w:ascii="Times New Roman" w:eastAsia="Times New Roman" w:hAnsi="Times New Roman" w:cs="Times New Roman"/>
          <w:color w:val="000000" w:themeColor="text1"/>
          <w:sz w:val="24"/>
          <w:szCs w:val="24"/>
          <w:lang w:val="en-US"/>
        </w:rPr>
        <w:t xml:space="preserve">owever, </w:t>
      </w:r>
      <w:proofErr w:type="gramStart"/>
      <w:r w:rsidRPr="00A965DA">
        <w:rPr>
          <w:rFonts w:ascii="Times New Roman" w:eastAsia="Times New Roman" w:hAnsi="Times New Roman" w:cs="Times New Roman"/>
          <w:color w:val="000000" w:themeColor="text1"/>
          <w:sz w:val="24"/>
          <w:szCs w:val="24"/>
          <w:lang w:val="en-US"/>
        </w:rPr>
        <w:t>the majority of</w:t>
      </w:r>
      <w:proofErr w:type="gramEnd"/>
      <w:r w:rsidRPr="00A965DA">
        <w:rPr>
          <w:rFonts w:ascii="Times New Roman" w:eastAsia="Times New Roman" w:hAnsi="Times New Roman" w:cs="Times New Roman"/>
          <w:color w:val="000000" w:themeColor="text1"/>
          <w:sz w:val="24"/>
          <w:szCs w:val="24"/>
          <w:lang w:val="en-US"/>
        </w:rPr>
        <w:t xml:space="preserve"> studies are focused on innovations in</w:t>
      </w:r>
      <w:r w:rsidR="00D95214">
        <w:rPr>
          <w:rFonts w:ascii="Times New Roman" w:eastAsia="Times New Roman" w:hAnsi="Times New Roman" w:cs="Times New Roman"/>
          <w:color w:val="000000" w:themeColor="text1"/>
          <w:sz w:val="24"/>
          <w:szCs w:val="24"/>
          <w:lang w:val="en-US"/>
        </w:rPr>
        <w:t xml:space="preserve"> the</w:t>
      </w:r>
      <w:r w:rsidRPr="00A965DA">
        <w:rPr>
          <w:rFonts w:ascii="Times New Roman" w:eastAsia="Times New Roman" w:hAnsi="Times New Roman" w:cs="Times New Roman"/>
          <w:color w:val="000000" w:themeColor="text1"/>
          <w:sz w:val="24"/>
          <w:szCs w:val="24"/>
          <w:lang w:val="en-US"/>
        </w:rPr>
        <w:t xml:space="preserve"> manufacturing sector and are having difficulties in applying its theories to service</w:t>
      </w:r>
      <w:r>
        <w:rPr>
          <w:rFonts w:ascii="Times New Roman" w:eastAsia="Times New Roman" w:hAnsi="Times New Roman" w:cs="Times New Roman"/>
          <w:color w:val="000000" w:themeColor="text1"/>
          <w:sz w:val="24"/>
          <w:szCs w:val="24"/>
          <w:lang w:val="en-US"/>
        </w:rPr>
        <w:t xml:space="preserve"> industries due to their particularities</w:t>
      </w:r>
      <w:r w:rsidRPr="00A965DA">
        <w:rPr>
          <w:rFonts w:ascii="Times New Roman" w:eastAsia="Times New Roman" w:hAnsi="Times New Roman" w:cs="Times New Roman"/>
          <w:color w:val="000000" w:themeColor="text1"/>
          <w:sz w:val="24"/>
          <w:szCs w:val="24"/>
          <w:lang w:val="en-US"/>
        </w:rPr>
        <w:t>.</w:t>
      </w:r>
      <w:r>
        <w:rPr>
          <w:rFonts w:ascii="Times New Roman" w:eastAsia="Times New Roman" w:hAnsi="Times New Roman" w:cs="Times New Roman"/>
          <w:color w:val="000000" w:themeColor="text1"/>
          <w:sz w:val="24"/>
          <w:szCs w:val="24"/>
          <w:lang w:val="en-US"/>
        </w:rPr>
        <w:t xml:space="preserve"> Specifically,</w:t>
      </w:r>
      <w:r w:rsidR="00D95214">
        <w:rPr>
          <w:rFonts w:ascii="Times New Roman" w:eastAsia="Times New Roman" w:hAnsi="Times New Roman" w:cs="Times New Roman"/>
          <w:color w:val="000000" w:themeColor="text1"/>
          <w:sz w:val="24"/>
          <w:szCs w:val="24"/>
          <w:lang w:val="en-US"/>
        </w:rPr>
        <w:t xml:space="preserve"> the</w:t>
      </w:r>
      <w:r>
        <w:rPr>
          <w:rFonts w:ascii="Times New Roman" w:eastAsia="Times New Roman" w:hAnsi="Times New Roman" w:cs="Times New Roman"/>
          <w:color w:val="000000" w:themeColor="text1"/>
          <w:sz w:val="24"/>
          <w:szCs w:val="24"/>
          <w:lang w:val="en-US"/>
        </w:rPr>
        <w:t xml:space="preserve"> p</w:t>
      </w:r>
      <w:r w:rsidRPr="00A965DA">
        <w:rPr>
          <w:rFonts w:ascii="Times New Roman" w:eastAsia="Times New Roman" w:hAnsi="Times New Roman" w:cs="Times New Roman"/>
          <w:color w:val="000000" w:themeColor="text1"/>
          <w:sz w:val="24"/>
          <w:szCs w:val="24"/>
          <w:lang w:val="en-US"/>
        </w:rPr>
        <w:t>articularity of the ho</w:t>
      </w:r>
      <w:r>
        <w:rPr>
          <w:rFonts w:ascii="Times New Roman" w:eastAsia="Times New Roman" w:hAnsi="Times New Roman" w:cs="Times New Roman"/>
          <w:color w:val="000000" w:themeColor="text1"/>
          <w:sz w:val="24"/>
          <w:szCs w:val="24"/>
          <w:lang w:val="en-US"/>
        </w:rPr>
        <w:t>tel</w:t>
      </w:r>
      <w:r w:rsidRPr="00A965DA">
        <w:rPr>
          <w:rFonts w:ascii="Times New Roman" w:eastAsia="Times New Roman" w:hAnsi="Times New Roman" w:cs="Times New Roman"/>
          <w:color w:val="000000" w:themeColor="text1"/>
          <w:sz w:val="24"/>
          <w:szCs w:val="24"/>
          <w:lang w:val="en-US"/>
        </w:rPr>
        <w:t xml:space="preserve"> industry is intangible and experiential nature of its products and service</w:t>
      </w:r>
      <w:r>
        <w:rPr>
          <w:rFonts w:ascii="Times New Roman" w:eastAsia="Times New Roman" w:hAnsi="Times New Roman" w:cs="Times New Roman"/>
          <w:color w:val="000000" w:themeColor="text1"/>
          <w:sz w:val="24"/>
          <w:szCs w:val="24"/>
          <w:lang w:val="en-US"/>
        </w:rPr>
        <w:t>s.</w:t>
      </w:r>
      <w:r w:rsidRPr="00A965DA">
        <w:rPr>
          <w:rFonts w:ascii="Times New Roman" w:eastAsia="Times New Roman" w:hAnsi="Times New Roman" w:cs="Times New Roman"/>
          <w:color w:val="000000" w:themeColor="text1"/>
          <w:sz w:val="24"/>
          <w:szCs w:val="24"/>
          <w:lang w:val="en-US"/>
        </w:rPr>
        <w:t xml:space="preserve"> Hospitality </w:t>
      </w:r>
      <w:r w:rsidR="00D95214">
        <w:rPr>
          <w:rFonts w:ascii="Times New Roman" w:eastAsia="Times New Roman" w:hAnsi="Times New Roman" w:cs="Times New Roman"/>
          <w:color w:val="000000" w:themeColor="text1"/>
          <w:sz w:val="24"/>
          <w:szCs w:val="24"/>
          <w:lang w:val="en-US"/>
        </w:rPr>
        <w:t>and tourism</w:t>
      </w:r>
      <w:r w:rsidRPr="00A965DA">
        <w:rPr>
          <w:rFonts w:ascii="Times New Roman" w:eastAsia="Times New Roman" w:hAnsi="Times New Roman" w:cs="Times New Roman"/>
          <w:color w:val="000000" w:themeColor="text1"/>
          <w:sz w:val="24"/>
          <w:szCs w:val="24"/>
          <w:lang w:val="en-US"/>
        </w:rPr>
        <w:t xml:space="preserve"> is one of the world’s largest service industries with a global direct and indirect economic contribution of almost 7.6 trillion USD</w:t>
      </w:r>
      <w:r>
        <w:rPr>
          <w:rFonts w:ascii="Times New Roman" w:eastAsia="Times New Roman" w:hAnsi="Times New Roman" w:cs="Times New Roman"/>
          <w:color w:val="000000" w:themeColor="text1"/>
          <w:sz w:val="24"/>
          <w:szCs w:val="24"/>
          <w:lang w:val="en-US"/>
        </w:rPr>
        <w:t xml:space="preserve"> (10.2% of global GDP) (World Travel and Tourism Council, 2017)</w:t>
      </w:r>
      <w:r w:rsidRPr="00A965DA">
        <w:rPr>
          <w:rFonts w:ascii="Times New Roman" w:eastAsia="Times New Roman" w:hAnsi="Times New Roman" w:cs="Times New Roman"/>
          <w:color w:val="000000" w:themeColor="text1"/>
          <w:sz w:val="24"/>
          <w:szCs w:val="24"/>
          <w:lang w:val="en-US"/>
        </w:rPr>
        <w:t xml:space="preserve"> in 201</w:t>
      </w:r>
      <w:r>
        <w:rPr>
          <w:rFonts w:ascii="Times New Roman" w:eastAsia="Times New Roman" w:hAnsi="Times New Roman" w:cs="Times New Roman"/>
          <w:color w:val="000000" w:themeColor="text1"/>
          <w:sz w:val="24"/>
          <w:szCs w:val="24"/>
          <w:lang w:val="en-US"/>
        </w:rPr>
        <w:t>6;</w:t>
      </w:r>
      <w:r w:rsidRPr="00A965DA">
        <w:rPr>
          <w:rFonts w:ascii="Times New Roman" w:eastAsia="Times New Roman" w:hAnsi="Times New Roman" w:cs="Times New Roman"/>
          <w:color w:val="000000" w:themeColor="text1"/>
          <w:sz w:val="24"/>
          <w:szCs w:val="24"/>
          <w:lang w:val="en-US"/>
        </w:rPr>
        <w:t xml:space="preserve"> however, there are few studies </w:t>
      </w:r>
      <w:r>
        <w:rPr>
          <w:rFonts w:ascii="Times New Roman" w:eastAsia="Times New Roman" w:hAnsi="Times New Roman" w:cs="Times New Roman"/>
          <w:color w:val="000000" w:themeColor="text1"/>
          <w:sz w:val="24"/>
          <w:szCs w:val="24"/>
          <w:lang w:val="en-US"/>
        </w:rPr>
        <w:t>devoted to hotel innovation compared to other sectors</w:t>
      </w:r>
      <w:r w:rsidRPr="00A965DA">
        <w:rPr>
          <w:rFonts w:ascii="Times New Roman" w:eastAsia="Times New Roman" w:hAnsi="Times New Roman" w:cs="Times New Roman"/>
          <w:color w:val="000000" w:themeColor="text1"/>
          <w:sz w:val="24"/>
          <w:szCs w:val="24"/>
          <w:lang w:val="en-US"/>
        </w:rPr>
        <w:t xml:space="preserve">. </w:t>
      </w:r>
    </w:p>
    <w:p w:rsidR="007E70CD" w:rsidRDefault="00040AB7" w:rsidP="000177E1">
      <w:pPr>
        <w:spacing w:before="120" w:after="120" w:line="360" w:lineRule="auto"/>
        <w:ind w:firstLine="709"/>
        <w:jc w:val="both"/>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Traditionally, innovation has being studied regarding the manufacturing industries. </w:t>
      </w:r>
      <w:r w:rsidR="007E70CD">
        <w:rPr>
          <w:rFonts w:ascii="Times New Roman" w:eastAsia="Times New Roman" w:hAnsi="Times New Roman" w:cs="Times New Roman"/>
          <w:color w:val="000000" w:themeColor="text1"/>
          <w:sz w:val="24"/>
          <w:szCs w:val="24"/>
          <w:lang w:val="en-US"/>
        </w:rPr>
        <w:t xml:space="preserve">At the same time, service industries, specifically a hospitality industry, have certain attributes that distinguish them from manufacturing, such as: </w:t>
      </w:r>
    </w:p>
    <w:p w:rsidR="007E70CD" w:rsidRDefault="007E70CD" w:rsidP="007E70CD">
      <w:pPr>
        <w:pStyle w:val="ListParagraph"/>
        <w:numPr>
          <w:ilvl w:val="0"/>
          <w:numId w:val="33"/>
        </w:numPr>
        <w:spacing w:before="120" w:after="120" w:line="360" w:lineRule="auto"/>
        <w:jc w:val="both"/>
        <w:rPr>
          <w:rFonts w:ascii="Times New Roman" w:eastAsia="Times New Roman" w:hAnsi="Times New Roman" w:cs="Times New Roman"/>
          <w:color w:val="000000" w:themeColor="text1"/>
          <w:sz w:val="24"/>
          <w:szCs w:val="24"/>
          <w:lang w:val="en-US"/>
        </w:rPr>
      </w:pPr>
      <w:r w:rsidRPr="007E70CD">
        <w:rPr>
          <w:rFonts w:ascii="Times New Roman" w:eastAsia="Times New Roman" w:hAnsi="Times New Roman" w:cs="Times New Roman"/>
          <w:color w:val="000000" w:themeColor="text1"/>
          <w:sz w:val="24"/>
          <w:szCs w:val="24"/>
          <w:lang w:val="en-US"/>
        </w:rPr>
        <w:t xml:space="preserve">intangibility of </w:t>
      </w:r>
      <w:r>
        <w:rPr>
          <w:rFonts w:ascii="Times New Roman" w:eastAsia="Times New Roman" w:hAnsi="Times New Roman" w:cs="Times New Roman"/>
          <w:color w:val="000000" w:themeColor="text1"/>
          <w:sz w:val="24"/>
          <w:szCs w:val="24"/>
          <w:lang w:val="en-US"/>
        </w:rPr>
        <w:t>the</w:t>
      </w:r>
      <w:r w:rsidRPr="007E70CD">
        <w:rPr>
          <w:rFonts w:ascii="Times New Roman" w:eastAsia="Times New Roman" w:hAnsi="Times New Roman" w:cs="Times New Roman"/>
          <w:color w:val="000000" w:themeColor="text1"/>
          <w:sz w:val="24"/>
          <w:szCs w:val="24"/>
          <w:lang w:val="en-US"/>
        </w:rPr>
        <w:t xml:space="preserve"> product</w:t>
      </w:r>
      <w:r>
        <w:rPr>
          <w:rFonts w:ascii="Times New Roman" w:eastAsia="Times New Roman" w:hAnsi="Times New Roman" w:cs="Times New Roman"/>
          <w:color w:val="000000" w:themeColor="text1"/>
          <w:sz w:val="24"/>
          <w:szCs w:val="24"/>
          <w:lang w:val="en-US"/>
        </w:rPr>
        <w:t xml:space="preserve"> or services</w:t>
      </w:r>
      <w:r w:rsidRPr="007E70CD">
        <w:rPr>
          <w:rFonts w:ascii="Times New Roman" w:eastAsia="Times New Roman" w:hAnsi="Times New Roman" w:cs="Times New Roman"/>
          <w:color w:val="000000" w:themeColor="text1"/>
          <w:sz w:val="24"/>
          <w:szCs w:val="24"/>
          <w:lang w:val="en-US"/>
        </w:rPr>
        <w:t xml:space="preserve">, </w:t>
      </w:r>
    </w:p>
    <w:p w:rsidR="00040AB7" w:rsidRDefault="007E70CD" w:rsidP="007E70CD">
      <w:pPr>
        <w:pStyle w:val="ListParagraph"/>
        <w:numPr>
          <w:ilvl w:val="0"/>
          <w:numId w:val="33"/>
        </w:numPr>
        <w:spacing w:before="120" w:after="120" w:line="360" w:lineRule="auto"/>
        <w:jc w:val="both"/>
        <w:rPr>
          <w:rFonts w:ascii="Times New Roman" w:eastAsia="Times New Roman" w:hAnsi="Times New Roman" w:cs="Times New Roman"/>
          <w:color w:val="000000" w:themeColor="text1"/>
          <w:sz w:val="24"/>
          <w:szCs w:val="24"/>
          <w:lang w:val="en-US"/>
        </w:rPr>
      </w:pPr>
      <w:r w:rsidRPr="007E70CD">
        <w:rPr>
          <w:rFonts w:ascii="Times New Roman" w:eastAsia="Times New Roman" w:hAnsi="Times New Roman" w:cs="Times New Roman"/>
          <w:color w:val="000000" w:themeColor="text1"/>
          <w:sz w:val="24"/>
          <w:szCs w:val="24"/>
          <w:lang w:val="en-US"/>
        </w:rPr>
        <w:t>simultaneous production of services by a company and consumption by a customer</w:t>
      </w:r>
      <w:r>
        <w:rPr>
          <w:rFonts w:ascii="Times New Roman" w:eastAsia="Times New Roman" w:hAnsi="Times New Roman" w:cs="Times New Roman"/>
          <w:color w:val="000000" w:themeColor="text1"/>
          <w:sz w:val="24"/>
          <w:szCs w:val="24"/>
          <w:lang w:val="en-US"/>
        </w:rPr>
        <w:t>,</w:t>
      </w:r>
    </w:p>
    <w:p w:rsidR="007E70CD" w:rsidRDefault="007E70CD" w:rsidP="007E70CD">
      <w:pPr>
        <w:pStyle w:val="ListParagraph"/>
        <w:numPr>
          <w:ilvl w:val="0"/>
          <w:numId w:val="33"/>
        </w:numPr>
        <w:spacing w:before="120" w:after="120" w:line="360" w:lineRule="auto"/>
        <w:jc w:val="both"/>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short shelf life of the product,</w:t>
      </w:r>
    </w:p>
    <w:p w:rsidR="007E70CD" w:rsidRPr="007E70CD" w:rsidRDefault="007E70CD" w:rsidP="007E70CD">
      <w:pPr>
        <w:pStyle w:val="ListParagraph"/>
        <w:numPr>
          <w:ilvl w:val="0"/>
          <w:numId w:val="33"/>
        </w:numPr>
        <w:spacing w:before="120" w:after="120" w:line="360" w:lineRule="auto"/>
        <w:jc w:val="both"/>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no possibility for testing the product or services.</w:t>
      </w:r>
    </w:p>
    <w:p w:rsidR="0099517F" w:rsidRDefault="00181749" w:rsidP="000177E1">
      <w:pPr>
        <w:spacing w:before="120" w:after="120" w:line="360" w:lineRule="auto"/>
        <w:ind w:firstLine="709"/>
        <w:jc w:val="both"/>
        <w:rPr>
          <w:rFonts w:ascii="Times New Roman" w:eastAsia="Times New Roman" w:hAnsi="Times New Roman" w:cs="Times New Roman"/>
          <w:color w:val="000000" w:themeColor="text1"/>
          <w:sz w:val="24"/>
          <w:szCs w:val="24"/>
          <w:lang w:val="en-US"/>
        </w:rPr>
      </w:pPr>
      <w:bookmarkStart w:id="1" w:name="_Hlk495326069"/>
      <w:r w:rsidRPr="00A965DA">
        <w:rPr>
          <w:rFonts w:ascii="Times New Roman" w:eastAsia="Times New Roman" w:hAnsi="Times New Roman" w:cs="Times New Roman"/>
          <w:color w:val="000000" w:themeColor="text1"/>
          <w:sz w:val="24"/>
          <w:szCs w:val="24"/>
          <w:lang w:val="en-US"/>
        </w:rPr>
        <w:t>Paget et al.</w:t>
      </w:r>
      <w:r w:rsidRPr="00A965DA">
        <w:rPr>
          <w:rFonts w:ascii="Times New Roman" w:eastAsia="Times New Roman" w:hAnsi="Times New Roman" w:cs="Times New Roman"/>
          <w:i/>
          <w:iCs/>
          <w:color w:val="000000" w:themeColor="text1"/>
          <w:sz w:val="24"/>
          <w:szCs w:val="24"/>
          <w:lang w:val="en-US"/>
        </w:rPr>
        <w:t xml:space="preserve"> </w:t>
      </w:r>
      <w:r w:rsidRPr="00A965DA">
        <w:rPr>
          <w:rFonts w:ascii="Times New Roman" w:eastAsia="Times New Roman" w:hAnsi="Times New Roman" w:cs="Times New Roman"/>
          <w:color w:val="000000" w:themeColor="text1"/>
          <w:sz w:val="24"/>
          <w:szCs w:val="24"/>
          <w:lang w:val="en-US"/>
        </w:rPr>
        <w:t xml:space="preserve">(2010) </w:t>
      </w:r>
      <w:bookmarkEnd w:id="1"/>
      <w:r w:rsidRPr="00A965DA">
        <w:rPr>
          <w:rFonts w:ascii="Times New Roman" w:eastAsia="Times New Roman" w:hAnsi="Times New Roman" w:cs="Times New Roman"/>
          <w:color w:val="000000" w:themeColor="text1"/>
          <w:sz w:val="24"/>
          <w:szCs w:val="24"/>
          <w:lang w:val="en-US"/>
        </w:rPr>
        <w:t>observe that tourism innovation was increasingly becoming a topic of research and has noted that tourism innovation research is unusual, scattered and fragmented.</w:t>
      </w:r>
      <w:r w:rsidR="007E70CD">
        <w:rPr>
          <w:rFonts w:ascii="Times New Roman" w:eastAsia="Times New Roman" w:hAnsi="Times New Roman" w:cs="Times New Roman"/>
          <w:color w:val="000000" w:themeColor="text1"/>
          <w:sz w:val="24"/>
          <w:szCs w:val="24"/>
          <w:lang w:val="en-US"/>
        </w:rPr>
        <w:t xml:space="preserve"> He also stated that measuring innovation and even defining it is still a challenge for a hospitality industry</w:t>
      </w:r>
    </w:p>
    <w:p w:rsidR="00181749" w:rsidRPr="00A965DA" w:rsidRDefault="00181749" w:rsidP="000177E1">
      <w:pPr>
        <w:spacing w:before="120" w:after="120" w:line="360" w:lineRule="auto"/>
        <w:ind w:firstLine="709"/>
        <w:jc w:val="both"/>
        <w:rPr>
          <w:rFonts w:ascii="Times New Roman" w:eastAsia="Times New Roman" w:hAnsi="Times New Roman" w:cs="Times New Roman"/>
          <w:color w:val="000000" w:themeColor="text1"/>
          <w:sz w:val="24"/>
          <w:szCs w:val="24"/>
          <w:lang w:val="en-US"/>
        </w:rPr>
      </w:pPr>
      <w:r w:rsidRPr="00A965DA">
        <w:rPr>
          <w:rFonts w:ascii="Times New Roman" w:eastAsia="Times New Roman" w:hAnsi="Times New Roman" w:cs="Times New Roman"/>
          <w:color w:val="000000" w:themeColor="text1"/>
          <w:sz w:val="24"/>
          <w:szCs w:val="24"/>
          <w:lang w:val="en-US"/>
        </w:rPr>
        <w:t>Many authors agree that innovation is a critical source of competitive advantage and one of the most significant factors of a firm</w:t>
      </w:r>
      <w:r>
        <w:rPr>
          <w:rFonts w:ascii="Times New Roman" w:eastAsia="Times New Roman" w:hAnsi="Times New Roman" w:cs="Times New Roman"/>
          <w:color w:val="000000" w:themeColor="text1"/>
          <w:sz w:val="24"/>
          <w:szCs w:val="24"/>
          <w:lang w:val="en-US"/>
        </w:rPr>
        <w:t>’</w:t>
      </w:r>
      <w:r w:rsidRPr="00A965DA">
        <w:rPr>
          <w:rFonts w:ascii="Times New Roman" w:eastAsia="Times New Roman" w:hAnsi="Times New Roman" w:cs="Times New Roman"/>
          <w:color w:val="000000" w:themeColor="text1"/>
          <w:sz w:val="24"/>
          <w:szCs w:val="24"/>
          <w:lang w:val="en-US"/>
        </w:rPr>
        <w:t>s performance (</w:t>
      </w:r>
      <w:bookmarkStart w:id="2" w:name="_Hlk495326098"/>
      <w:proofErr w:type="spellStart"/>
      <w:r w:rsidRPr="00A965DA">
        <w:rPr>
          <w:rFonts w:ascii="Times New Roman" w:eastAsia="Times New Roman" w:hAnsi="Times New Roman" w:cs="Times New Roman"/>
          <w:color w:val="000000" w:themeColor="text1"/>
          <w:sz w:val="24"/>
          <w:szCs w:val="24"/>
          <w:lang w:val="en-US"/>
        </w:rPr>
        <w:t>Bogliacino</w:t>
      </w:r>
      <w:proofErr w:type="spellEnd"/>
      <w:r w:rsidRPr="00A965DA">
        <w:rPr>
          <w:rFonts w:ascii="Times New Roman" w:eastAsia="Times New Roman" w:hAnsi="Times New Roman" w:cs="Times New Roman"/>
          <w:color w:val="000000" w:themeColor="text1"/>
          <w:sz w:val="24"/>
          <w:szCs w:val="24"/>
          <w:lang w:val="en-US"/>
        </w:rPr>
        <w:t xml:space="preserve"> et al., 2013</w:t>
      </w:r>
      <w:bookmarkEnd w:id="2"/>
      <w:r w:rsidRPr="00A965DA">
        <w:rPr>
          <w:rFonts w:ascii="Times New Roman" w:eastAsia="Times New Roman" w:hAnsi="Times New Roman" w:cs="Times New Roman"/>
          <w:color w:val="000000" w:themeColor="text1"/>
          <w:sz w:val="24"/>
          <w:szCs w:val="24"/>
          <w:lang w:val="en-US"/>
        </w:rPr>
        <w:t xml:space="preserve">). </w:t>
      </w:r>
    </w:p>
    <w:p w:rsidR="00181749" w:rsidRPr="00746EA5" w:rsidRDefault="00181749" w:rsidP="00181749">
      <w:pPr>
        <w:spacing w:before="120" w:after="120" w:line="360" w:lineRule="auto"/>
        <w:jc w:val="both"/>
        <w:rPr>
          <w:rFonts w:ascii="Times New Roman" w:eastAsia="Times New Roman" w:hAnsi="Times New Roman" w:cs="Times New Roman"/>
          <w:b/>
          <w:color w:val="000000" w:themeColor="text1"/>
          <w:sz w:val="24"/>
          <w:szCs w:val="24"/>
          <w:lang w:val="en-US"/>
        </w:rPr>
      </w:pPr>
      <w:r w:rsidRPr="00746EA5">
        <w:rPr>
          <w:rFonts w:ascii="Times New Roman" w:eastAsia="Times New Roman" w:hAnsi="Times New Roman" w:cs="Times New Roman"/>
          <w:b/>
          <w:color w:val="000000" w:themeColor="text1"/>
          <w:sz w:val="24"/>
          <w:szCs w:val="24"/>
          <w:lang w:val="en-US"/>
        </w:rPr>
        <w:t>Purpose of the study</w:t>
      </w:r>
    </w:p>
    <w:p w:rsidR="00181749" w:rsidRPr="00A965DA" w:rsidRDefault="00181749" w:rsidP="000177E1">
      <w:pPr>
        <w:spacing w:before="120" w:after="120" w:line="360" w:lineRule="auto"/>
        <w:ind w:firstLine="709"/>
        <w:jc w:val="both"/>
        <w:rPr>
          <w:rFonts w:ascii="Times New Roman" w:eastAsia="Times New Roman" w:hAnsi="Times New Roman" w:cs="Times New Roman"/>
          <w:color w:val="000000" w:themeColor="text1"/>
          <w:sz w:val="24"/>
          <w:szCs w:val="24"/>
          <w:lang w:val="en-US"/>
        </w:rPr>
      </w:pPr>
      <w:r w:rsidRPr="00A965DA">
        <w:rPr>
          <w:rFonts w:ascii="Times New Roman" w:eastAsia="Times New Roman" w:hAnsi="Times New Roman" w:cs="Times New Roman"/>
          <w:color w:val="000000" w:themeColor="text1"/>
          <w:sz w:val="24"/>
          <w:szCs w:val="24"/>
          <w:lang w:val="en-US"/>
        </w:rPr>
        <w:t xml:space="preserve">The importance of innovation not only for SMEs but businesses of all sizes has been </w:t>
      </w:r>
      <w:r>
        <w:rPr>
          <w:rFonts w:ascii="Times New Roman" w:eastAsia="Times New Roman" w:hAnsi="Times New Roman" w:cs="Times New Roman"/>
          <w:color w:val="000000" w:themeColor="text1"/>
          <w:sz w:val="24"/>
          <w:szCs w:val="24"/>
          <w:lang w:val="en-US"/>
        </w:rPr>
        <w:t>pointed out</w:t>
      </w:r>
      <w:r w:rsidRPr="00A965DA">
        <w:rPr>
          <w:rFonts w:ascii="Times New Roman" w:eastAsia="Times New Roman" w:hAnsi="Times New Roman" w:cs="Times New Roman"/>
          <w:color w:val="000000" w:themeColor="text1"/>
          <w:sz w:val="24"/>
          <w:szCs w:val="24"/>
          <w:lang w:val="en-US"/>
        </w:rPr>
        <w:t xml:space="preserve"> as crucial for profit, growth, and survivability of the firm by many researche</w:t>
      </w:r>
      <w:r w:rsidR="000800FA">
        <w:rPr>
          <w:rFonts w:ascii="Times New Roman" w:eastAsia="Times New Roman" w:hAnsi="Times New Roman" w:cs="Times New Roman"/>
          <w:color w:val="000000" w:themeColor="text1"/>
          <w:sz w:val="24"/>
          <w:szCs w:val="24"/>
          <w:lang w:val="en-US"/>
        </w:rPr>
        <w:t>r</w:t>
      </w:r>
      <w:r w:rsidRPr="00A965DA">
        <w:rPr>
          <w:rFonts w:ascii="Times New Roman" w:eastAsia="Times New Roman" w:hAnsi="Times New Roman" w:cs="Times New Roman"/>
          <w:color w:val="000000" w:themeColor="text1"/>
          <w:sz w:val="24"/>
          <w:szCs w:val="24"/>
          <w:lang w:val="en-US"/>
        </w:rPr>
        <w:t>s and the ability to innovate has been called a “secret sauce” of business success (</w:t>
      </w:r>
      <w:bookmarkStart w:id="3" w:name="_Hlk495153657"/>
      <w:bookmarkStart w:id="4" w:name="_Hlk495326107"/>
      <w:r w:rsidRPr="00A965DA">
        <w:rPr>
          <w:rFonts w:ascii="Times New Roman" w:eastAsia="Times New Roman" w:hAnsi="Times New Roman" w:cs="Times New Roman"/>
          <w:color w:val="000000" w:themeColor="text1"/>
          <w:sz w:val="24"/>
          <w:szCs w:val="24"/>
          <w:lang w:val="en-US"/>
        </w:rPr>
        <w:t>Christensen, 200</w:t>
      </w:r>
      <w:bookmarkEnd w:id="3"/>
      <w:r w:rsidRPr="00A965DA">
        <w:rPr>
          <w:rFonts w:ascii="Times New Roman" w:eastAsia="Times New Roman" w:hAnsi="Times New Roman" w:cs="Times New Roman"/>
          <w:color w:val="000000" w:themeColor="text1"/>
          <w:sz w:val="24"/>
          <w:szCs w:val="24"/>
          <w:lang w:val="en-US"/>
        </w:rPr>
        <w:t>8</w:t>
      </w:r>
      <w:bookmarkEnd w:id="4"/>
      <w:r w:rsidRPr="00A965DA">
        <w:rPr>
          <w:rFonts w:ascii="Times New Roman" w:eastAsia="Times New Roman" w:hAnsi="Times New Roman" w:cs="Times New Roman"/>
          <w:color w:val="000000" w:themeColor="text1"/>
          <w:sz w:val="24"/>
          <w:szCs w:val="24"/>
          <w:lang w:val="en-US"/>
        </w:rPr>
        <w:t>)</w:t>
      </w:r>
    </w:p>
    <w:p w:rsidR="004C49BD" w:rsidRDefault="004C49BD" w:rsidP="000177E1">
      <w:pPr>
        <w:spacing w:line="360" w:lineRule="auto"/>
        <w:ind w:firstLine="709"/>
        <w:rPr>
          <w:rFonts w:ascii="Times New Roman" w:hAnsi="Times New Roman" w:cs="Times New Roman"/>
          <w:sz w:val="24"/>
          <w:szCs w:val="24"/>
          <w:lang w:val="en-US"/>
        </w:rPr>
      </w:pPr>
    </w:p>
    <w:p w:rsidR="00181749" w:rsidRDefault="004C49BD" w:rsidP="000177E1">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The research subject is the innovation activity of small and medium-sized hotels and its impact on firm performance.</w:t>
      </w:r>
      <w:r w:rsidR="00C20FBD">
        <w:rPr>
          <w:rFonts w:ascii="Times New Roman" w:hAnsi="Times New Roman" w:cs="Times New Roman"/>
          <w:sz w:val="24"/>
          <w:szCs w:val="24"/>
          <w:lang w:val="en-US"/>
        </w:rPr>
        <w:t xml:space="preserve"> The main</w:t>
      </w:r>
      <w:r w:rsidR="00181749" w:rsidRPr="00044721">
        <w:rPr>
          <w:rFonts w:ascii="Times New Roman" w:hAnsi="Times New Roman" w:cs="Times New Roman"/>
          <w:sz w:val="24"/>
          <w:szCs w:val="24"/>
          <w:lang w:val="en-US"/>
        </w:rPr>
        <w:t xml:space="preserve"> goal of the research is to investigate the relationship between the implementation of single innovation type or a combination of multiple innovation types and changes in performance of small and medium-sized hotels.</w:t>
      </w:r>
      <w:r w:rsidR="00181749">
        <w:rPr>
          <w:rFonts w:ascii="Times New Roman" w:hAnsi="Times New Roman" w:cs="Times New Roman"/>
          <w:sz w:val="24"/>
          <w:szCs w:val="24"/>
          <w:lang w:val="en-US"/>
        </w:rPr>
        <w:t xml:space="preserve"> </w:t>
      </w:r>
    </w:p>
    <w:p w:rsidR="00D70A1C" w:rsidRDefault="00D70A1C" w:rsidP="000177E1">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To achieve this goal </w:t>
      </w:r>
      <w:r w:rsidR="00524D50">
        <w:rPr>
          <w:rFonts w:ascii="Times New Roman" w:hAnsi="Times New Roman" w:cs="Times New Roman"/>
          <w:sz w:val="24"/>
          <w:szCs w:val="24"/>
          <w:lang w:val="en-US"/>
        </w:rPr>
        <w:t xml:space="preserve">data from 151 hotel managers or hotel owners was collected and analyzed </w:t>
      </w:r>
      <w:r w:rsidR="009C385F">
        <w:rPr>
          <w:rFonts w:ascii="Times New Roman" w:hAnsi="Times New Roman" w:cs="Times New Roman"/>
          <w:sz w:val="24"/>
          <w:szCs w:val="24"/>
          <w:lang w:val="en-US"/>
        </w:rPr>
        <w:t>to</w:t>
      </w:r>
      <w:r w:rsidR="00E25A8F">
        <w:rPr>
          <w:rFonts w:ascii="Times New Roman" w:hAnsi="Times New Roman" w:cs="Times New Roman"/>
          <w:sz w:val="24"/>
          <w:szCs w:val="24"/>
          <w:lang w:val="en-US"/>
        </w:rPr>
        <w:t>:</w:t>
      </w:r>
      <w:r w:rsidR="009C385F">
        <w:rPr>
          <w:rFonts w:ascii="Times New Roman" w:hAnsi="Times New Roman" w:cs="Times New Roman"/>
          <w:sz w:val="24"/>
          <w:szCs w:val="24"/>
          <w:lang w:val="en-US"/>
        </w:rPr>
        <w:t xml:space="preserve"> </w:t>
      </w:r>
    </w:p>
    <w:p w:rsidR="009C385F" w:rsidRDefault="00E25A8F" w:rsidP="000177E1">
      <w:pPr>
        <w:pStyle w:val="ListParagraph"/>
        <w:numPr>
          <w:ilvl w:val="0"/>
          <w:numId w:val="23"/>
        </w:num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Determine t</w:t>
      </w:r>
      <w:r w:rsidR="009C385F">
        <w:rPr>
          <w:rFonts w:ascii="Times New Roman" w:hAnsi="Times New Roman" w:cs="Times New Roman"/>
          <w:sz w:val="24"/>
          <w:szCs w:val="24"/>
          <w:lang w:val="en-US"/>
        </w:rPr>
        <w:t xml:space="preserve">he association between </w:t>
      </w:r>
      <w:r w:rsidR="0020604D">
        <w:rPr>
          <w:rFonts w:ascii="Times New Roman" w:hAnsi="Times New Roman" w:cs="Times New Roman"/>
          <w:sz w:val="24"/>
          <w:szCs w:val="24"/>
          <w:lang w:val="en-US"/>
        </w:rPr>
        <w:t>the intensity of innovation types and changes in hotel performance;</w:t>
      </w:r>
    </w:p>
    <w:p w:rsidR="00C81EFE" w:rsidRDefault="00C81EFE" w:rsidP="000177E1">
      <w:pPr>
        <w:pStyle w:val="ListParagraph"/>
        <w:numPr>
          <w:ilvl w:val="0"/>
          <w:numId w:val="23"/>
        </w:num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Compare the effect of each innovation type on hotel performance;</w:t>
      </w:r>
    </w:p>
    <w:p w:rsidR="0020604D" w:rsidRDefault="00E25A8F" w:rsidP="000177E1">
      <w:pPr>
        <w:pStyle w:val="ListParagraph"/>
        <w:numPr>
          <w:ilvl w:val="0"/>
          <w:numId w:val="23"/>
        </w:num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Determine if the focus on a single innovation type is more effective rather than </w:t>
      </w:r>
      <w:r w:rsidR="00C20FBD">
        <w:rPr>
          <w:rFonts w:ascii="Times New Roman" w:hAnsi="Times New Roman" w:cs="Times New Roman"/>
          <w:sz w:val="24"/>
          <w:szCs w:val="24"/>
          <w:lang w:val="en-US"/>
        </w:rPr>
        <w:t xml:space="preserve">the </w:t>
      </w:r>
      <w:r>
        <w:rPr>
          <w:rFonts w:ascii="Times New Roman" w:hAnsi="Times New Roman" w:cs="Times New Roman"/>
          <w:sz w:val="24"/>
          <w:szCs w:val="24"/>
          <w:lang w:val="en-US"/>
        </w:rPr>
        <w:t>implementation of multiple innovation types</w:t>
      </w:r>
      <w:r w:rsidR="00C261DD">
        <w:rPr>
          <w:rFonts w:ascii="Times New Roman" w:hAnsi="Times New Roman" w:cs="Times New Roman"/>
          <w:sz w:val="24"/>
          <w:szCs w:val="24"/>
          <w:lang w:val="en-US"/>
        </w:rPr>
        <w:t>;</w:t>
      </w:r>
    </w:p>
    <w:p w:rsidR="00C261DD" w:rsidRDefault="00A20053" w:rsidP="000177E1">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Following research questions were formulated:</w:t>
      </w:r>
    </w:p>
    <w:p w:rsidR="00A20053" w:rsidRPr="00E167B6" w:rsidRDefault="00A20053" w:rsidP="000177E1">
      <w:pPr>
        <w:pStyle w:val="ListParagraph"/>
        <w:numPr>
          <w:ilvl w:val="0"/>
          <w:numId w:val="10"/>
        </w:numPr>
        <w:spacing w:line="360" w:lineRule="auto"/>
        <w:ind w:firstLine="709"/>
        <w:jc w:val="both"/>
        <w:rPr>
          <w:rFonts w:ascii="Times New Roman" w:hAnsi="Times New Roman" w:cs="Times New Roman"/>
          <w:sz w:val="24"/>
          <w:lang w:val="en-US"/>
        </w:rPr>
      </w:pPr>
      <w:r w:rsidRPr="00E167B6">
        <w:rPr>
          <w:rFonts w:ascii="Times New Roman" w:hAnsi="Times New Roman" w:cs="Times New Roman"/>
          <w:sz w:val="24"/>
          <w:lang w:val="en-US"/>
        </w:rPr>
        <w:t xml:space="preserve">Do different types of innovation associated with changes in hotel performance? </w:t>
      </w:r>
    </w:p>
    <w:p w:rsidR="00E76156" w:rsidRPr="00E167B6" w:rsidRDefault="00E76156" w:rsidP="000177E1">
      <w:pPr>
        <w:pStyle w:val="ListParagraph"/>
        <w:numPr>
          <w:ilvl w:val="0"/>
          <w:numId w:val="10"/>
        </w:numPr>
        <w:spacing w:line="360" w:lineRule="auto"/>
        <w:ind w:firstLine="709"/>
        <w:jc w:val="both"/>
        <w:rPr>
          <w:rFonts w:ascii="Times New Roman" w:hAnsi="Times New Roman" w:cs="Times New Roman"/>
          <w:sz w:val="24"/>
          <w:lang w:val="en-US"/>
        </w:rPr>
      </w:pPr>
      <w:r w:rsidRPr="00E167B6">
        <w:rPr>
          <w:rFonts w:ascii="Times New Roman" w:hAnsi="Times New Roman" w:cs="Times New Roman"/>
          <w:sz w:val="24"/>
          <w:lang w:val="en-US"/>
        </w:rPr>
        <w:t>Is there a difference in changes in performance of hotels that implement</w:t>
      </w:r>
      <w:r>
        <w:rPr>
          <w:rFonts w:ascii="Times New Roman" w:hAnsi="Times New Roman" w:cs="Times New Roman"/>
          <w:sz w:val="24"/>
          <w:lang w:val="en-US"/>
        </w:rPr>
        <w:t xml:space="preserve"> different innovation types or their combinations</w:t>
      </w:r>
      <w:r w:rsidRPr="00E167B6">
        <w:rPr>
          <w:rFonts w:ascii="Times New Roman" w:hAnsi="Times New Roman" w:cs="Times New Roman"/>
          <w:sz w:val="24"/>
          <w:lang w:val="en-US"/>
        </w:rPr>
        <w:t>?</w:t>
      </w:r>
    </w:p>
    <w:p w:rsidR="005115AC" w:rsidRDefault="00C20FBD" w:rsidP="000177E1">
      <w:pPr>
        <w:spacing w:line="360" w:lineRule="auto"/>
        <w:ind w:firstLine="709"/>
        <w:jc w:val="both"/>
        <w:rPr>
          <w:rFonts w:ascii="Times New Roman" w:hAnsi="Times New Roman" w:cs="Times New Roman"/>
          <w:sz w:val="24"/>
          <w:lang w:val="en-US"/>
        </w:rPr>
      </w:pPr>
      <w:r>
        <w:rPr>
          <w:rFonts w:ascii="Times New Roman" w:hAnsi="Times New Roman" w:cs="Times New Roman"/>
          <w:sz w:val="24"/>
          <w:szCs w:val="24"/>
          <w:lang w:val="en-US"/>
        </w:rPr>
        <w:t>The q</w:t>
      </w:r>
      <w:r w:rsidR="00B12048">
        <w:rPr>
          <w:rFonts w:ascii="Times New Roman" w:hAnsi="Times New Roman" w:cs="Times New Roman"/>
          <w:sz w:val="24"/>
          <w:szCs w:val="24"/>
          <w:lang w:val="en-US"/>
        </w:rPr>
        <w:t xml:space="preserve">uantitative research method was applied to answer </w:t>
      </w:r>
      <w:r w:rsidR="005115AC">
        <w:rPr>
          <w:rFonts w:ascii="Times New Roman" w:hAnsi="Times New Roman" w:cs="Times New Roman"/>
          <w:sz w:val="24"/>
          <w:szCs w:val="24"/>
          <w:lang w:val="en-US"/>
        </w:rPr>
        <w:t>the research questions. P</w:t>
      </w:r>
      <w:r w:rsidR="005115AC" w:rsidRPr="00400934">
        <w:rPr>
          <w:rFonts w:ascii="Times New Roman" w:hAnsi="Times New Roman" w:cs="Times New Roman"/>
          <w:sz w:val="24"/>
          <w:lang w:val="en-US"/>
        </w:rPr>
        <w:t xml:space="preserve">rimary data </w:t>
      </w:r>
      <w:r w:rsidR="0068574F">
        <w:rPr>
          <w:rFonts w:ascii="Times New Roman" w:hAnsi="Times New Roman" w:cs="Times New Roman"/>
          <w:sz w:val="24"/>
          <w:lang w:val="en-US"/>
        </w:rPr>
        <w:t>was collected by means of</w:t>
      </w:r>
      <w:r w:rsidR="00BE0463">
        <w:rPr>
          <w:rFonts w:ascii="Times New Roman" w:hAnsi="Times New Roman" w:cs="Times New Roman"/>
          <w:sz w:val="24"/>
          <w:lang w:val="en-US"/>
        </w:rPr>
        <w:t xml:space="preserve"> a</w:t>
      </w:r>
      <w:r w:rsidR="0068574F">
        <w:rPr>
          <w:rFonts w:ascii="Times New Roman" w:hAnsi="Times New Roman" w:cs="Times New Roman"/>
          <w:sz w:val="24"/>
          <w:lang w:val="en-US"/>
        </w:rPr>
        <w:t xml:space="preserve"> self-administered questionnaire</w:t>
      </w:r>
      <w:r w:rsidR="006C04BE">
        <w:rPr>
          <w:rFonts w:ascii="Times New Roman" w:hAnsi="Times New Roman" w:cs="Times New Roman"/>
          <w:sz w:val="24"/>
          <w:lang w:val="en-US"/>
        </w:rPr>
        <w:t xml:space="preserve"> to </w:t>
      </w:r>
      <w:r w:rsidR="00C43B23">
        <w:rPr>
          <w:rFonts w:ascii="Times New Roman" w:hAnsi="Times New Roman" w:cs="Times New Roman"/>
          <w:sz w:val="24"/>
          <w:lang w:val="en-US"/>
        </w:rPr>
        <w:t>evaluate</w:t>
      </w:r>
      <w:r w:rsidR="006C04BE">
        <w:rPr>
          <w:rFonts w:ascii="Times New Roman" w:hAnsi="Times New Roman" w:cs="Times New Roman"/>
          <w:sz w:val="24"/>
          <w:lang w:val="en-US"/>
        </w:rPr>
        <w:t xml:space="preserve"> the rates of innovation activity of a particular type of innovation</w:t>
      </w:r>
      <w:r w:rsidR="00C43B23">
        <w:rPr>
          <w:rFonts w:ascii="Times New Roman" w:hAnsi="Times New Roman" w:cs="Times New Roman"/>
          <w:sz w:val="24"/>
          <w:lang w:val="en-US"/>
        </w:rPr>
        <w:t>; to</w:t>
      </w:r>
      <w:r w:rsidR="005115AC" w:rsidRPr="00400934">
        <w:rPr>
          <w:rFonts w:ascii="Times New Roman" w:hAnsi="Times New Roman" w:cs="Times New Roman"/>
          <w:sz w:val="24"/>
          <w:lang w:val="en-US"/>
        </w:rPr>
        <w:t xml:space="preserve"> </w:t>
      </w:r>
      <w:r w:rsidR="00C43B23">
        <w:rPr>
          <w:rFonts w:ascii="Times New Roman" w:hAnsi="Times New Roman" w:cs="Times New Roman"/>
          <w:sz w:val="24"/>
          <w:lang w:val="en-US"/>
        </w:rPr>
        <w:t>assess changes in hotel performance over the period of 3 years.</w:t>
      </w:r>
    </w:p>
    <w:p w:rsidR="00764AAD" w:rsidRPr="00400934" w:rsidRDefault="00D14DB7" w:rsidP="000177E1">
      <w:pPr>
        <w:spacing w:line="360" w:lineRule="auto"/>
        <w:ind w:firstLine="709"/>
        <w:jc w:val="both"/>
        <w:rPr>
          <w:rFonts w:ascii="Times New Roman" w:hAnsi="Times New Roman" w:cs="Times New Roman"/>
          <w:sz w:val="24"/>
          <w:lang w:val="en-US"/>
        </w:rPr>
      </w:pPr>
      <w:r>
        <w:rPr>
          <w:rFonts w:ascii="Times New Roman" w:hAnsi="Times New Roman" w:cs="Times New Roman"/>
          <w:sz w:val="24"/>
          <w:lang w:val="en-US"/>
        </w:rPr>
        <w:t xml:space="preserve">A correlation analysis </w:t>
      </w:r>
      <w:r w:rsidR="00BE0463">
        <w:rPr>
          <w:rFonts w:ascii="Times New Roman" w:hAnsi="Times New Roman" w:cs="Times New Roman"/>
          <w:sz w:val="24"/>
          <w:lang w:val="en-US"/>
        </w:rPr>
        <w:t>followed by a</w:t>
      </w:r>
      <w:r>
        <w:rPr>
          <w:rFonts w:ascii="Times New Roman" w:hAnsi="Times New Roman" w:cs="Times New Roman"/>
          <w:sz w:val="24"/>
          <w:lang w:val="en-US"/>
        </w:rPr>
        <w:t xml:space="preserve"> series of tests were performed to determine statistically significant differences in changes in performance between groups of hotels that </w:t>
      </w:r>
      <w:r w:rsidR="008E161C">
        <w:rPr>
          <w:rFonts w:ascii="Times New Roman" w:hAnsi="Times New Roman" w:cs="Times New Roman"/>
          <w:sz w:val="24"/>
          <w:lang w:val="en-US"/>
        </w:rPr>
        <w:t>are focused on the implementation of different innovation types.</w:t>
      </w:r>
    </w:p>
    <w:p w:rsidR="00A20053" w:rsidRPr="00A20053" w:rsidRDefault="0000187C" w:rsidP="000177E1">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Research results demonstrate</w:t>
      </w:r>
      <w:r w:rsidR="00392B9E">
        <w:rPr>
          <w:rFonts w:ascii="Times New Roman" w:hAnsi="Times New Roman" w:cs="Times New Roman"/>
          <w:sz w:val="24"/>
          <w:szCs w:val="24"/>
          <w:lang w:val="en-US"/>
        </w:rPr>
        <w:t xml:space="preserve"> a</w:t>
      </w:r>
      <w:r>
        <w:rPr>
          <w:rFonts w:ascii="Times New Roman" w:hAnsi="Times New Roman" w:cs="Times New Roman"/>
          <w:sz w:val="24"/>
          <w:szCs w:val="24"/>
          <w:lang w:val="en-US"/>
        </w:rPr>
        <w:t xml:space="preserve"> weak but positive association between the intensity of the </w:t>
      </w:r>
      <w:r w:rsidR="0018181D">
        <w:rPr>
          <w:rFonts w:ascii="Times New Roman" w:hAnsi="Times New Roman" w:cs="Times New Roman"/>
          <w:sz w:val="24"/>
          <w:szCs w:val="24"/>
          <w:lang w:val="en-US"/>
        </w:rPr>
        <w:t>i</w:t>
      </w:r>
      <w:r>
        <w:rPr>
          <w:rFonts w:ascii="Times New Roman" w:hAnsi="Times New Roman" w:cs="Times New Roman"/>
          <w:sz w:val="24"/>
          <w:szCs w:val="24"/>
          <w:lang w:val="en-US"/>
        </w:rPr>
        <w:t>mplementation of each innovation type and changes in hotel performance.</w:t>
      </w:r>
      <w:r w:rsidR="00197385">
        <w:rPr>
          <w:rFonts w:ascii="Times New Roman" w:hAnsi="Times New Roman" w:cs="Times New Roman"/>
          <w:sz w:val="24"/>
          <w:szCs w:val="24"/>
          <w:lang w:val="en-US"/>
        </w:rPr>
        <w:t xml:space="preserve"> Changes in performance of hotels no</w:t>
      </w:r>
      <w:r w:rsidR="0018181D">
        <w:rPr>
          <w:rFonts w:ascii="Times New Roman" w:hAnsi="Times New Roman" w:cs="Times New Roman"/>
          <w:sz w:val="24"/>
          <w:szCs w:val="24"/>
          <w:lang w:val="en-US"/>
        </w:rPr>
        <w:t>t</w:t>
      </w:r>
      <w:r w:rsidR="00197385">
        <w:rPr>
          <w:rFonts w:ascii="Times New Roman" w:hAnsi="Times New Roman" w:cs="Times New Roman"/>
          <w:sz w:val="24"/>
          <w:szCs w:val="24"/>
          <w:lang w:val="en-US"/>
        </w:rPr>
        <w:t xml:space="preserve"> actively engaged in innovation activities were compared to changes in performance of hotels that implemented different combinations of innovation types. Focus on</w:t>
      </w:r>
      <w:r w:rsidR="0018181D">
        <w:rPr>
          <w:rFonts w:ascii="Times New Roman" w:hAnsi="Times New Roman" w:cs="Times New Roman"/>
          <w:sz w:val="24"/>
          <w:szCs w:val="24"/>
          <w:lang w:val="en-US"/>
        </w:rPr>
        <w:t xml:space="preserve"> the implementation of the</w:t>
      </w:r>
      <w:r w:rsidR="00197385">
        <w:rPr>
          <w:rFonts w:ascii="Times New Roman" w:hAnsi="Times New Roman" w:cs="Times New Roman"/>
          <w:sz w:val="24"/>
          <w:szCs w:val="24"/>
          <w:lang w:val="en-US"/>
        </w:rPr>
        <w:t xml:space="preserve"> following</w:t>
      </w:r>
      <w:r w:rsidR="0018181D">
        <w:rPr>
          <w:rFonts w:ascii="Times New Roman" w:hAnsi="Times New Roman" w:cs="Times New Roman"/>
          <w:sz w:val="24"/>
          <w:szCs w:val="24"/>
          <w:lang w:val="en-US"/>
        </w:rPr>
        <w:t xml:space="preserve"> innovation types </w:t>
      </w:r>
      <w:r w:rsidR="0085327E">
        <w:rPr>
          <w:rFonts w:ascii="Times New Roman" w:hAnsi="Times New Roman" w:cs="Times New Roman"/>
          <w:sz w:val="24"/>
          <w:szCs w:val="24"/>
          <w:lang w:val="en-US"/>
        </w:rPr>
        <w:t>found to have significantly mo</w:t>
      </w:r>
      <w:r w:rsidR="00392B9E">
        <w:rPr>
          <w:rFonts w:ascii="Times New Roman" w:hAnsi="Times New Roman" w:cs="Times New Roman"/>
          <w:sz w:val="24"/>
          <w:szCs w:val="24"/>
          <w:lang w:val="en-US"/>
        </w:rPr>
        <w:t>r</w:t>
      </w:r>
      <w:r w:rsidR="0085327E">
        <w:rPr>
          <w:rFonts w:ascii="Times New Roman" w:hAnsi="Times New Roman" w:cs="Times New Roman"/>
          <w:sz w:val="24"/>
          <w:szCs w:val="24"/>
          <w:lang w:val="en-US"/>
        </w:rPr>
        <w:t>e positive changes in hotel performance:</w:t>
      </w:r>
    </w:p>
    <w:p w:rsidR="00181749" w:rsidRDefault="00392B9E" w:rsidP="000177E1">
      <w:pPr>
        <w:pStyle w:val="ListParagraph"/>
        <w:numPr>
          <w:ilvl w:val="0"/>
          <w:numId w:val="24"/>
        </w:numPr>
        <w:spacing w:line="36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P</w:t>
      </w:r>
      <w:r w:rsidR="0070194C">
        <w:rPr>
          <w:rFonts w:ascii="Times New Roman" w:hAnsi="Times New Roman" w:cs="Times New Roman"/>
          <w:sz w:val="24"/>
          <w:szCs w:val="24"/>
          <w:lang w:val="en-US"/>
        </w:rPr>
        <w:t>roduct, marketing and managerial innovations;</w:t>
      </w:r>
    </w:p>
    <w:p w:rsidR="0070194C" w:rsidRDefault="0070194C" w:rsidP="000177E1">
      <w:pPr>
        <w:pStyle w:val="ListParagraph"/>
        <w:numPr>
          <w:ilvl w:val="0"/>
          <w:numId w:val="24"/>
        </w:numPr>
        <w:spacing w:line="36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lastRenderedPageBreak/>
        <w:t>Process and marketing innovations;</w:t>
      </w:r>
    </w:p>
    <w:p w:rsidR="0070194C" w:rsidRDefault="0070194C" w:rsidP="000177E1">
      <w:pPr>
        <w:pStyle w:val="ListParagraph"/>
        <w:numPr>
          <w:ilvl w:val="0"/>
          <w:numId w:val="24"/>
        </w:numPr>
        <w:spacing w:line="36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Product innovation;</w:t>
      </w:r>
    </w:p>
    <w:p w:rsidR="0070194C" w:rsidRDefault="0070194C" w:rsidP="000177E1">
      <w:pPr>
        <w:pStyle w:val="ListParagraph"/>
        <w:numPr>
          <w:ilvl w:val="0"/>
          <w:numId w:val="24"/>
        </w:numPr>
        <w:spacing w:line="36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Marketing innovation;</w:t>
      </w:r>
    </w:p>
    <w:p w:rsidR="0070194C" w:rsidRPr="0070194C" w:rsidRDefault="0070194C" w:rsidP="000177E1">
      <w:pPr>
        <w:pStyle w:val="ListParagraph"/>
        <w:numPr>
          <w:ilvl w:val="0"/>
          <w:numId w:val="24"/>
        </w:numPr>
        <w:spacing w:line="36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Product, process, marketing and managerial innovations.</w:t>
      </w:r>
    </w:p>
    <w:p w:rsidR="00181749" w:rsidRPr="00D113BA" w:rsidRDefault="00D113BA" w:rsidP="00181749">
      <w:pPr>
        <w:spacing w:line="360" w:lineRule="auto"/>
        <w:rPr>
          <w:rFonts w:ascii="Times New Roman" w:hAnsi="Times New Roman" w:cs="Times New Roman"/>
          <w:b/>
          <w:sz w:val="24"/>
          <w:szCs w:val="24"/>
          <w:lang w:val="en-US"/>
        </w:rPr>
      </w:pPr>
      <w:r w:rsidRPr="00D113BA">
        <w:rPr>
          <w:rFonts w:ascii="Times New Roman" w:hAnsi="Times New Roman" w:cs="Times New Roman"/>
          <w:b/>
          <w:sz w:val="24"/>
          <w:szCs w:val="24"/>
          <w:lang w:val="en-US"/>
        </w:rPr>
        <w:t>Structure of the study</w:t>
      </w:r>
    </w:p>
    <w:p w:rsidR="00E55AE7" w:rsidRDefault="00D113BA" w:rsidP="000177E1">
      <w:pPr>
        <w:spacing w:line="36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 xml:space="preserve">This paper consists of </w:t>
      </w:r>
      <w:r w:rsidR="009F7357">
        <w:rPr>
          <w:rFonts w:ascii="Times New Roman" w:hAnsi="Times New Roman" w:cs="Times New Roman"/>
          <w:sz w:val="24"/>
          <w:szCs w:val="24"/>
          <w:lang w:val="en-US"/>
        </w:rPr>
        <w:t>3</w:t>
      </w:r>
      <w:r>
        <w:rPr>
          <w:rFonts w:ascii="Times New Roman" w:hAnsi="Times New Roman" w:cs="Times New Roman"/>
          <w:sz w:val="24"/>
          <w:szCs w:val="24"/>
          <w:lang w:val="en-US"/>
        </w:rPr>
        <w:t xml:space="preserve"> chapters. The first chapter describes</w:t>
      </w:r>
      <w:r w:rsidR="00E7357B">
        <w:rPr>
          <w:rFonts w:ascii="Times New Roman" w:hAnsi="Times New Roman" w:cs="Times New Roman"/>
          <w:sz w:val="24"/>
          <w:szCs w:val="24"/>
          <w:lang w:val="en-US"/>
        </w:rPr>
        <w:t xml:space="preserve"> particularities of the hospitality sector, importance and impact of innovation for small and medium</w:t>
      </w:r>
      <w:r w:rsidR="00392B9E">
        <w:rPr>
          <w:rFonts w:ascii="Times New Roman" w:hAnsi="Times New Roman" w:cs="Times New Roman"/>
          <w:sz w:val="24"/>
          <w:szCs w:val="24"/>
          <w:lang w:val="en-US"/>
        </w:rPr>
        <w:t>-</w:t>
      </w:r>
      <w:r w:rsidR="00E7357B">
        <w:rPr>
          <w:rFonts w:ascii="Times New Roman" w:hAnsi="Times New Roman" w:cs="Times New Roman"/>
          <w:sz w:val="24"/>
          <w:szCs w:val="24"/>
          <w:lang w:val="en-US"/>
        </w:rPr>
        <w:t xml:space="preserve">sized hotels, current </w:t>
      </w:r>
      <w:r w:rsidR="00031FA7">
        <w:rPr>
          <w:rFonts w:ascii="Times New Roman" w:hAnsi="Times New Roman" w:cs="Times New Roman"/>
          <w:sz w:val="24"/>
          <w:szCs w:val="24"/>
          <w:lang w:val="en-US"/>
        </w:rPr>
        <w:t>state of the research on innovation for the hotel industry, identifies research gaps</w:t>
      </w:r>
      <w:r w:rsidR="005C1839">
        <w:rPr>
          <w:rFonts w:ascii="Times New Roman" w:hAnsi="Times New Roman" w:cs="Times New Roman"/>
          <w:sz w:val="24"/>
          <w:szCs w:val="24"/>
          <w:lang w:val="en-US"/>
        </w:rPr>
        <w:t xml:space="preserve">. The second chapter describes the methodology required to answer research questions stated in chapter one. The third chapter includes analysis of data, research results and their interpretation. </w:t>
      </w:r>
      <w:r w:rsidR="009F7357">
        <w:rPr>
          <w:rFonts w:ascii="Times New Roman" w:hAnsi="Times New Roman" w:cs="Times New Roman"/>
          <w:sz w:val="24"/>
          <w:szCs w:val="24"/>
          <w:lang w:val="en-US"/>
        </w:rPr>
        <w:t>Conclusion</w:t>
      </w:r>
      <w:r w:rsidR="005C1839">
        <w:rPr>
          <w:rFonts w:ascii="Times New Roman" w:hAnsi="Times New Roman" w:cs="Times New Roman"/>
          <w:sz w:val="24"/>
          <w:szCs w:val="24"/>
          <w:lang w:val="en-US"/>
        </w:rPr>
        <w:t xml:space="preserve"> states</w:t>
      </w:r>
      <w:r w:rsidR="009F7357">
        <w:rPr>
          <w:rFonts w:ascii="Times New Roman" w:hAnsi="Times New Roman" w:cs="Times New Roman"/>
          <w:sz w:val="24"/>
          <w:szCs w:val="24"/>
          <w:lang w:val="en-US"/>
        </w:rPr>
        <w:t xml:space="preserve"> limitations of the paper and suggestions for future research,</w:t>
      </w:r>
      <w:r w:rsidR="005C1839">
        <w:rPr>
          <w:rFonts w:ascii="Times New Roman" w:hAnsi="Times New Roman" w:cs="Times New Roman"/>
          <w:sz w:val="24"/>
          <w:szCs w:val="24"/>
          <w:lang w:val="en-US"/>
        </w:rPr>
        <w:t xml:space="preserve"> theoretical and practical implications of the master thesis. </w:t>
      </w:r>
    </w:p>
    <w:p w:rsidR="009943F1" w:rsidRPr="00044721" w:rsidRDefault="009943F1" w:rsidP="000177E1">
      <w:pPr>
        <w:spacing w:line="36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This paper contributes to the research on innovation in the field of hospitality, provides hotel managers and hotel owners</w:t>
      </w:r>
      <w:r w:rsidR="00790974">
        <w:rPr>
          <w:rFonts w:ascii="Times New Roman" w:hAnsi="Times New Roman" w:cs="Times New Roman"/>
          <w:sz w:val="24"/>
          <w:szCs w:val="24"/>
          <w:lang w:val="en-US"/>
        </w:rPr>
        <w:t xml:space="preserve"> of small and medium</w:t>
      </w:r>
      <w:r w:rsidR="00392B9E">
        <w:rPr>
          <w:rFonts w:ascii="Times New Roman" w:hAnsi="Times New Roman" w:cs="Times New Roman"/>
          <w:sz w:val="24"/>
          <w:szCs w:val="24"/>
          <w:lang w:val="en-US"/>
        </w:rPr>
        <w:t>-</w:t>
      </w:r>
      <w:r w:rsidR="00790974">
        <w:rPr>
          <w:rFonts w:ascii="Times New Roman" w:hAnsi="Times New Roman" w:cs="Times New Roman"/>
          <w:sz w:val="24"/>
          <w:szCs w:val="24"/>
          <w:lang w:val="en-US"/>
        </w:rPr>
        <w:t>sized hotels</w:t>
      </w:r>
      <w:r>
        <w:rPr>
          <w:rFonts w:ascii="Times New Roman" w:hAnsi="Times New Roman" w:cs="Times New Roman"/>
          <w:sz w:val="24"/>
          <w:szCs w:val="24"/>
          <w:lang w:val="en-US"/>
        </w:rPr>
        <w:t xml:space="preserve"> with </w:t>
      </w:r>
      <w:r w:rsidR="00790974">
        <w:rPr>
          <w:rFonts w:ascii="Times New Roman" w:hAnsi="Times New Roman" w:cs="Times New Roman"/>
          <w:sz w:val="24"/>
          <w:szCs w:val="24"/>
          <w:lang w:val="en-US"/>
        </w:rPr>
        <w:t xml:space="preserve">information on the effectiveness of </w:t>
      </w:r>
      <w:proofErr w:type="gramStart"/>
      <w:r w:rsidR="00790974">
        <w:rPr>
          <w:rFonts w:ascii="Times New Roman" w:hAnsi="Times New Roman" w:cs="Times New Roman"/>
          <w:sz w:val="24"/>
          <w:szCs w:val="24"/>
          <w:lang w:val="en-US"/>
        </w:rPr>
        <w:t xml:space="preserve">particular </w:t>
      </w:r>
      <w:r w:rsidR="00D03E67">
        <w:rPr>
          <w:rFonts w:ascii="Times New Roman" w:hAnsi="Times New Roman" w:cs="Times New Roman"/>
          <w:sz w:val="24"/>
          <w:szCs w:val="24"/>
          <w:lang w:val="en-US"/>
        </w:rPr>
        <w:t>innovation</w:t>
      </w:r>
      <w:proofErr w:type="gramEnd"/>
      <w:r w:rsidR="00D03E67">
        <w:rPr>
          <w:rFonts w:ascii="Times New Roman" w:hAnsi="Times New Roman" w:cs="Times New Roman"/>
          <w:sz w:val="24"/>
          <w:szCs w:val="24"/>
          <w:lang w:val="en-US"/>
        </w:rPr>
        <w:t xml:space="preserve"> types, determines two combinations of innovation types that found to be associated with changes in hotel performance that are statistically more positive compared to other innovation types.</w:t>
      </w:r>
    </w:p>
    <w:p w:rsidR="006F1EC7" w:rsidRDefault="006F1EC7" w:rsidP="00407394">
      <w:pPr>
        <w:spacing w:before="120" w:after="120" w:line="360" w:lineRule="auto"/>
        <w:jc w:val="both"/>
        <w:rPr>
          <w:rFonts w:ascii="Times New Roman" w:eastAsia="Times New Roman" w:hAnsi="Times New Roman" w:cs="Times New Roman"/>
          <w:b/>
          <w:color w:val="000000" w:themeColor="text1"/>
          <w:sz w:val="24"/>
          <w:szCs w:val="24"/>
          <w:lang w:val="en-US"/>
        </w:rPr>
      </w:pPr>
    </w:p>
    <w:p w:rsidR="00984A15" w:rsidRDefault="00984A15" w:rsidP="00407394">
      <w:pPr>
        <w:spacing w:before="120" w:after="120" w:line="360" w:lineRule="auto"/>
        <w:jc w:val="both"/>
        <w:rPr>
          <w:rFonts w:ascii="Times New Roman" w:eastAsia="Times New Roman" w:hAnsi="Times New Roman" w:cs="Times New Roman"/>
          <w:b/>
          <w:color w:val="000000" w:themeColor="text1"/>
          <w:sz w:val="24"/>
          <w:szCs w:val="24"/>
          <w:lang w:val="en-US"/>
        </w:rPr>
      </w:pPr>
    </w:p>
    <w:p w:rsidR="00984A15" w:rsidRDefault="00984A15" w:rsidP="00407394">
      <w:pPr>
        <w:spacing w:before="120" w:after="120" w:line="360" w:lineRule="auto"/>
        <w:jc w:val="both"/>
        <w:rPr>
          <w:rFonts w:ascii="Times New Roman" w:eastAsia="Times New Roman" w:hAnsi="Times New Roman" w:cs="Times New Roman"/>
          <w:b/>
          <w:color w:val="000000" w:themeColor="text1"/>
          <w:sz w:val="24"/>
          <w:szCs w:val="24"/>
          <w:lang w:val="en-US"/>
        </w:rPr>
      </w:pPr>
    </w:p>
    <w:p w:rsidR="00984A15" w:rsidRDefault="00984A15" w:rsidP="00407394">
      <w:pPr>
        <w:spacing w:before="120" w:after="120" w:line="360" w:lineRule="auto"/>
        <w:jc w:val="both"/>
        <w:rPr>
          <w:rFonts w:ascii="Times New Roman" w:eastAsia="Times New Roman" w:hAnsi="Times New Roman" w:cs="Times New Roman"/>
          <w:b/>
          <w:color w:val="000000" w:themeColor="text1"/>
          <w:sz w:val="24"/>
          <w:szCs w:val="24"/>
          <w:lang w:val="en-US"/>
        </w:rPr>
      </w:pPr>
    </w:p>
    <w:p w:rsidR="00984A15" w:rsidRDefault="00984A15" w:rsidP="00407394">
      <w:pPr>
        <w:spacing w:before="120" w:after="120" w:line="360" w:lineRule="auto"/>
        <w:jc w:val="both"/>
        <w:rPr>
          <w:rFonts w:ascii="Times New Roman" w:eastAsia="Times New Roman" w:hAnsi="Times New Roman" w:cs="Times New Roman"/>
          <w:b/>
          <w:color w:val="000000" w:themeColor="text1"/>
          <w:sz w:val="24"/>
          <w:szCs w:val="24"/>
          <w:lang w:val="en-US"/>
        </w:rPr>
      </w:pPr>
    </w:p>
    <w:p w:rsidR="00984A15" w:rsidRDefault="00984A15" w:rsidP="00407394">
      <w:pPr>
        <w:spacing w:before="120" w:after="120" w:line="360" w:lineRule="auto"/>
        <w:jc w:val="both"/>
        <w:rPr>
          <w:rFonts w:ascii="Times New Roman" w:eastAsia="Times New Roman" w:hAnsi="Times New Roman" w:cs="Times New Roman"/>
          <w:b/>
          <w:color w:val="000000" w:themeColor="text1"/>
          <w:sz w:val="24"/>
          <w:szCs w:val="24"/>
          <w:lang w:val="en-US"/>
        </w:rPr>
      </w:pPr>
    </w:p>
    <w:p w:rsidR="00984A15" w:rsidRDefault="00984A15" w:rsidP="00407394">
      <w:pPr>
        <w:spacing w:before="120" w:after="120" w:line="360" w:lineRule="auto"/>
        <w:jc w:val="both"/>
        <w:rPr>
          <w:rFonts w:ascii="Times New Roman" w:eastAsia="Times New Roman" w:hAnsi="Times New Roman" w:cs="Times New Roman"/>
          <w:b/>
          <w:color w:val="000000" w:themeColor="text1"/>
          <w:sz w:val="24"/>
          <w:szCs w:val="24"/>
          <w:lang w:val="en-US"/>
        </w:rPr>
      </w:pPr>
    </w:p>
    <w:p w:rsidR="00984A15" w:rsidRDefault="00984A15" w:rsidP="00407394">
      <w:pPr>
        <w:spacing w:before="120" w:after="120" w:line="360" w:lineRule="auto"/>
        <w:jc w:val="both"/>
        <w:rPr>
          <w:rFonts w:ascii="Times New Roman" w:eastAsia="Times New Roman" w:hAnsi="Times New Roman" w:cs="Times New Roman"/>
          <w:b/>
          <w:color w:val="000000" w:themeColor="text1"/>
          <w:sz w:val="24"/>
          <w:szCs w:val="24"/>
          <w:lang w:val="en-US"/>
        </w:rPr>
      </w:pPr>
    </w:p>
    <w:p w:rsidR="00984A15" w:rsidRDefault="00984A15" w:rsidP="00407394">
      <w:pPr>
        <w:spacing w:before="120" w:after="120" w:line="360" w:lineRule="auto"/>
        <w:jc w:val="both"/>
        <w:rPr>
          <w:rFonts w:ascii="Times New Roman" w:eastAsia="Times New Roman" w:hAnsi="Times New Roman" w:cs="Times New Roman"/>
          <w:b/>
          <w:color w:val="000000" w:themeColor="text1"/>
          <w:sz w:val="24"/>
          <w:szCs w:val="24"/>
          <w:lang w:val="en-US"/>
        </w:rPr>
      </w:pPr>
    </w:p>
    <w:p w:rsidR="00984A15" w:rsidRDefault="00984A15" w:rsidP="00407394">
      <w:pPr>
        <w:spacing w:before="120" w:after="120" w:line="360" w:lineRule="auto"/>
        <w:jc w:val="both"/>
        <w:rPr>
          <w:rFonts w:ascii="Times New Roman" w:eastAsia="Times New Roman" w:hAnsi="Times New Roman" w:cs="Times New Roman"/>
          <w:b/>
          <w:color w:val="000000" w:themeColor="text1"/>
          <w:sz w:val="24"/>
          <w:szCs w:val="24"/>
          <w:lang w:val="en-US"/>
        </w:rPr>
      </w:pPr>
    </w:p>
    <w:p w:rsidR="00984A15" w:rsidRDefault="00984A15" w:rsidP="00407394">
      <w:pPr>
        <w:spacing w:before="120" w:after="120" w:line="360" w:lineRule="auto"/>
        <w:jc w:val="both"/>
        <w:rPr>
          <w:rFonts w:ascii="Times New Roman" w:eastAsia="Times New Roman" w:hAnsi="Times New Roman" w:cs="Times New Roman"/>
          <w:b/>
          <w:color w:val="000000" w:themeColor="text1"/>
          <w:sz w:val="24"/>
          <w:szCs w:val="24"/>
          <w:lang w:val="en-US"/>
        </w:rPr>
      </w:pPr>
    </w:p>
    <w:p w:rsidR="003B5E01" w:rsidRPr="003B5E01" w:rsidRDefault="003B5E01" w:rsidP="006F1EC7">
      <w:pPr>
        <w:spacing w:before="120" w:after="120" w:line="360" w:lineRule="auto"/>
        <w:jc w:val="both"/>
        <w:rPr>
          <w:rFonts w:ascii="Times New Roman" w:eastAsia="Times New Roman" w:hAnsi="Times New Roman" w:cs="Times New Roman"/>
          <w:b/>
          <w:color w:val="000000" w:themeColor="text1"/>
          <w:sz w:val="24"/>
          <w:szCs w:val="24"/>
          <w:lang w:val="en-US"/>
        </w:rPr>
      </w:pPr>
      <w:bookmarkStart w:id="5" w:name="_Hlk515001844"/>
      <w:r>
        <w:rPr>
          <w:rFonts w:ascii="Times New Roman" w:eastAsia="Times New Roman" w:hAnsi="Times New Roman" w:cs="Times New Roman"/>
          <w:b/>
          <w:color w:val="000000" w:themeColor="text1"/>
          <w:sz w:val="24"/>
          <w:szCs w:val="24"/>
          <w:lang w:val="en-US"/>
        </w:rPr>
        <w:lastRenderedPageBreak/>
        <w:t>CHAPTER 1 THE STATE OF ART OF INNOVATION IN HOSPITALITY.</w:t>
      </w:r>
    </w:p>
    <w:p w:rsidR="006F1EC7" w:rsidRPr="005C5C3F" w:rsidRDefault="005C5C3F" w:rsidP="005C5C3F">
      <w:pPr>
        <w:spacing w:before="120" w:after="120" w:line="360" w:lineRule="auto"/>
        <w:jc w:val="both"/>
        <w:rPr>
          <w:rFonts w:ascii="Times New Roman" w:hAnsi="Times New Roman" w:cs="Times New Roman"/>
          <w:b/>
          <w:color w:val="000000" w:themeColor="text1"/>
          <w:sz w:val="24"/>
          <w:szCs w:val="24"/>
          <w:lang w:val="en-US"/>
        </w:rPr>
      </w:pPr>
      <w:bookmarkStart w:id="6" w:name="_Hlk515001867"/>
      <w:bookmarkEnd w:id="5"/>
      <w:r w:rsidRPr="004A0F9F">
        <w:rPr>
          <w:rFonts w:ascii="Times New Roman" w:hAnsi="Times New Roman" w:cs="Times New Roman"/>
          <w:b/>
          <w:color w:val="000000" w:themeColor="text1"/>
          <w:sz w:val="24"/>
          <w:szCs w:val="24"/>
          <w:lang w:val="en-US"/>
        </w:rPr>
        <w:t>1</w:t>
      </w:r>
      <w:r w:rsidRPr="005C5C3F">
        <w:rPr>
          <w:rFonts w:ascii="Times New Roman" w:hAnsi="Times New Roman" w:cs="Times New Roman"/>
          <w:b/>
          <w:color w:val="000000" w:themeColor="text1"/>
          <w:sz w:val="24"/>
          <w:szCs w:val="24"/>
          <w:lang w:val="en-US"/>
        </w:rPr>
        <w:t xml:space="preserve">.1 </w:t>
      </w:r>
      <w:r w:rsidR="006F1EC7" w:rsidRPr="005C5C3F">
        <w:rPr>
          <w:rFonts w:ascii="Times New Roman" w:hAnsi="Times New Roman" w:cs="Times New Roman"/>
          <w:b/>
          <w:color w:val="000000" w:themeColor="text1"/>
          <w:sz w:val="24"/>
          <w:szCs w:val="24"/>
          <w:lang w:val="en-US"/>
        </w:rPr>
        <w:t>Definition of innovation</w:t>
      </w:r>
    </w:p>
    <w:p w:rsidR="006F1EC7" w:rsidRDefault="006F1EC7" w:rsidP="00896477">
      <w:pPr>
        <w:spacing w:before="120" w:after="120" w:line="360" w:lineRule="auto"/>
        <w:ind w:firstLine="709"/>
        <w:jc w:val="both"/>
        <w:rPr>
          <w:rStyle w:val="fontstyle01"/>
          <w:rFonts w:ascii="Times New Roman" w:hAnsi="Times New Roman" w:cs="Times New Roman"/>
          <w:color w:val="000000" w:themeColor="text1"/>
          <w:lang w:val="en-US"/>
        </w:rPr>
      </w:pPr>
      <w:bookmarkStart w:id="7" w:name="_Hlk495153766"/>
      <w:bookmarkEnd w:id="6"/>
      <w:r w:rsidRPr="00A965DA">
        <w:rPr>
          <w:rStyle w:val="fontstyle01"/>
          <w:rFonts w:ascii="Times New Roman" w:hAnsi="Times New Roman" w:cs="Times New Roman"/>
          <w:color w:val="000000" w:themeColor="text1"/>
          <w:lang w:val="en-US"/>
        </w:rPr>
        <w:t xml:space="preserve">According to </w:t>
      </w:r>
      <w:bookmarkStart w:id="8" w:name="_Hlk495326112"/>
      <w:proofErr w:type="spellStart"/>
      <w:r w:rsidRPr="00A965DA">
        <w:rPr>
          <w:rStyle w:val="fontstyle01"/>
          <w:rFonts w:ascii="Times New Roman" w:hAnsi="Times New Roman" w:cs="Times New Roman"/>
          <w:color w:val="000000" w:themeColor="text1"/>
          <w:lang w:val="en-US"/>
        </w:rPr>
        <w:t>Goswami</w:t>
      </w:r>
      <w:proofErr w:type="spellEnd"/>
      <w:r w:rsidRPr="00A965DA">
        <w:rPr>
          <w:rStyle w:val="fontstyle01"/>
          <w:rFonts w:ascii="Times New Roman" w:hAnsi="Times New Roman" w:cs="Times New Roman"/>
          <w:color w:val="000000" w:themeColor="text1"/>
          <w:lang w:val="en-US"/>
        </w:rPr>
        <w:t xml:space="preserve"> &amp; </w:t>
      </w:r>
      <w:proofErr w:type="spellStart"/>
      <w:r w:rsidRPr="00A965DA">
        <w:rPr>
          <w:rStyle w:val="fontstyle01"/>
          <w:rFonts w:ascii="Times New Roman" w:hAnsi="Times New Roman" w:cs="Times New Roman"/>
          <w:color w:val="000000" w:themeColor="text1"/>
          <w:lang w:val="en-US"/>
        </w:rPr>
        <w:t>Matheew</w:t>
      </w:r>
      <w:proofErr w:type="spellEnd"/>
      <w:r w:rsidRPr="00A965DA">
        <w:rPr>
          <w:rStyle w:val="fontstyle01"/>
          <w:rFonts w:ascii="Times New Roman" w:hAnsi="Times New Roman" w:cs="Times New Roman"/>
          <w:color w:val="000000" w:themeColor="text1"/>
          <w:lang w:val="en-US"/>
        </w:rPr>
        <w:t xml:space="preserve"> (2005</w:t>
      </w:r>
      <w:bookmarkEnd w:id="8"/>
      <w:r w:rsidRPr="00A965DA">
        <w:rPr>
          <w:rStyle w:val="fontstyle01"/>
          <w:rFonts w:ascii="Times New Roman" w:hAnsi="Times New Roman" w:cs="Times New Roman"/>
          <w:color w:val="000000" w:themeColor="text1"/>
          <w:lang w:val="en-US"/>
        </w:rPr>
        <w:t>)</w:t>
      </w:r>
      <w:r w:rsidR="00392B9E">
        <w:rPr>
          <w:rStyle w:val="fontstyle01"/>
          <w:rFonts w:ascii="Times New Roman" w:hAnsi="Times New Roman" w:cs="Times New Roman"/>
          <w:color w:val="000000" w:themeColor="text1"/>
          <w:lang w:val="en-US"/>
        </w:rPr>
        <w:t>,</w:t>
      </w:r>
      <w:r w:rsidRPr="00A965DA">
        <w:rPr>
          <w:rStyle w:val="fontstyle01"/>
          <w:rFonts w:ascii="Times New Roman" w:hAnsi="Times New Roman" w:cs="Times New Roman"/>
          <w:color w:val="000000" w:themeColor="text1"/>
          <w:lang w:val="en-US"/>
        </w:rPr>
        <w:t xml:space="preserve"> the understanding of term </w:t>
      </w:r>
      <w:r>
        <w:rPr>
          <w:rStyle w:val="fontstyle01"/>
          <w:rFonts w:ascii="Times New Roman" w:hAnsi="Times New Roman" w:cs="Times New Roman"/>
          <w:color w:val="000000" w:themeColor="text1"/>
          <w:lang w:val="en-US"/>
        </w:rPr>
        <w:t>“</w:t>
      </w:r>
      <w:r w:rsidRPr="00A965DA">
        <w:rPr>
          <w:rStyle w:val="fontstyle01"/>
          <w:rFonts w:ascii="Times New Roman" w:hAnsi="Times New Roman" w:cs="Times New Roman"/>
          <w:color w:val="000000" w:themeColor="text1"/>
          <w:lang w:val="en-US"/>
        </w:rPr>
        <w:t>innovation</w:t>
      </w:r>
      <w:r>
        <w:rPr>
          <w:rStyle w:val="fontstyle01"/>
          <w:rFonts w:ascii="Times New Roman" w:hAnsi="Times New Roman" w:cs="Times New Roman"/>
          <w:color w:val="000000" w:themeColor="text1"/>
          <w:lang w:val="en-US"/>
        </w:rPr>
        <w:t>”</w:t>
      </w:r>
      <w:r w:rsidRPr="00A965DA">
        <w:rPr>
          <w:rStyle w:val="fontstyle01"/>
          <w:rFonts w:ascii="Times New Roman" w:hAnsi="Times New Roman" w:cs="Times New Roman"/>
          <w:color w:val="000000" w:themeColor="text1"/>
          <w:lang w:val="en-US"/>
        </w:rPr>
        <w:t xml:space="preserve"> differs across industries and companies. The first definition of innovation was given by </w:t>
      </w:r>
      <w:bookmarkStart w:id="9" w:name="_Hlk495326117"/>
      <w:proofErr w:type="spellStart"/>
      <w:r w:rsidRPr="00A965DA">
        <w:rPr>
          <w:rStyle w:val="fontstyle01"/>
          <w:rFonts w:ascii="Times New Roman" w:hAnsi="Times New Roman" w:cs="Times New Roman"/>
          <w:color w:val="000000" w:themeColor="text1"/>
          <w:lang w:val="en-US"/>
        </w:rPr>
        <w:t>Schrumpeter</w:t>
      </w:r>
      <w:proofErr w:type="spellEnd"/>
      <w:r w:rsidRPr="00A965DA">
        <w:rPr>
          <w:rStyle w:val="fontstyle01"/>
          <w:rFonts w:ascii="Times New Roman" w:hAnsi="Times New Roman" w:cs="Times New Roman"/>
          <w:color w:val="000000" w:themeColor="text1"/>
          <w:lang w:val="en-US"/>
        </w:rPr>
        <w:t xml:space="preserve"> (1939</w:t>
      </w:r>
      <w:bookmarkEnd w:id="9"/>
      <w:r w:rsidRPr="00A965DA">
        <w:rPr>
          <w:rStyle w:val="fontstyle01"/>
          <w:rFonts w:ascii="Times New Roman" w:hAnsi="Times New Roman" w:cs="Times New Roman"/>
          <w:color w:val="000000" w:themeColor="text1"/>
          <w:lang w:val="en-US"/>
        </w:rPr>
        <w:t xml:space="preserve">) </w:t>
      </w:r>
      <w:r>
        <w:rPr>
          <w:rStyle w:val="fontstyle01"/>
          <w:rFonts w:ascii="Times New Roman" w:hAnsi="Times New Roman" w:cs="Times New Roman"/>
          <w:color w:val="000000" w:themeColor="text1"/>
          <w:lang w:val="en-US"/>
        </w:rPr>
        <w:t>who referred to an innovation as “…a technological change in a production of commodities already in use, the opening of new markets and new sources of supply, improved handling of material and any other “doing things differently” in the realm of economic life”. Although given definition is widely accepted in a scientific community, it bears</w:t>
      </w:r>
      <w:r w:rsidR="00392B9E">
        <w:rPr>
          <w:rStyle w:val="fontstyle01"/>
          <w:rFonts w:ascii="Times New Roman" w:hAnsi="Times New Roman" w:cs="Times New Roman"/>
          <w:color w:val="000000" w:themeColor="text1"/>
          <w:lang w:val="en-US"/>
        </w:rPr>
        <w:t xml:space="preserve"> a</w:t>
      </w:r>
      <w:r>
        <w:rPr>
          <w:rStyle w:val="fontstyle01"/>
          <w:rFonts w:ascii="Times New Roman" w:hAnsi="Times New Roman" w:cs="Times New Roman"/>
          <w:color w:val="000000" w:themeColor="text1"/>
          <w:lang w:val="en-US"/>
        </w:rPr>
        <w:t xml:space="preserve"> close relation to manufacturing industry and does not encompass all of the particularities of a service industry.</w:t>
      </w:r>
    </w:p>
    <w:bookmarkEnd w:id="7"/>
    <w:p w:rsidR="006F1EC7" w:rsidRPr="00A965DA" w:rsidRDefault="00D95214" w:rsidP="00896477">
      <w:pPr>
        <w:spacing w:before="120" w:after="120" w:line="36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Essential</w:t>
      </w:r>
      <w:r w:rsidR="006F1EC7" w:rsidRPr="00A965DA">
        <w:rPr>
          <w:rFonts w:ascii="Times New Roman" w:hAnsi="Times New Roman" w:cs="Times New Roman"/>
          <w:color w:val="000000" w:themeColor="text1"/>
          <w:sz w:val="24"/>
          <w:szCs w:val="24"/>
          <w:lang w:val="en-US"/>
        </w:rPr>
        <w:t xml:space="preserve"> characteristics of a service industry, compared to manufacturing industry, were introduced by </w:t>
      </w:r>
      <w:bookmarkStart w:id="10" w:name="_Hlk495326127"/>
      <w:proofErr w:type="spellStart"/>
      <w:r w:rsidR="006F1EC7" w:rsidRPr="00A965DA">
        <w:rPr>
          <w:rFonts w:ascii="Times New Roman" w:hAnsi="Times New Roman" w:cs="Times New Roman"/>
          <w:color w:val="000000" w:themeColor="text1"/>
          <w:sz w:val="24"/>
          <w:szCs w:val="24"/>
          <w:lang w:val="en-US"/>
        </w:rPr>
        <w:t>Sirilli</w:t>
      </w:r>
      <w:proofErr w:type="spellEnd"/>
      <w:r w:rsidR="006F1EC7" w:rsidRPr="00A965DA">
        <w:rPr>
          <w:rFonts w:ascii="Times New Roman" w:hAnsi="Times New Roman" w:cs="Times New Roman"/>
          <w:color w:val="000000" w:themeColor="text1"/>
          <w:sz w:val="24"/>
          <w:szCs w:val="24"/>
          <w:lang w:val="en-US"/>
        </w:rPr>
        <w:t xml:space="preserve"> and Evangelista (1998</w:t>
      </w:r>
      <w:bookmarkEnd w:id="10"/>
      <w:r w:rsidR="006F1EC7" w:rsidRPr="00A965DA">
        <w:rPr>
          <w:rFonts w:ascii="Times New Roman" w:hAnsi="Times New Roman" w:cs="Times New Roman"/>
          <w:color w:val="000000" w:themeColor="text1"/>
          <w:sz w:val="24"/>
          <w:szCs w:val="24"/>
          <w:lang w:val="en-US"/>
        </w:rPr>
        <w:t xml:space="preserve">) and stressed </w:t>
      </w:r>
      <w:r w:rsidR="00C20FBD">
        <w:rPr>
          <w:rFonts w:ascii="Times New Roman" w:hAnsi="Times New Roman" w:cs="Times New Roman"/>
          <w:color w:val="000000" w:themeColor="text1"/>
          <w:sz w:val="24"/>
          <w:szCs w:val="24"/>
          <w:lang w:val="en-US"/>
        </w:rPr>
        <w:t>the</w:t>
      </w:r>
      <w:r w:rsidR="006F1EC7" w:rsidRPr="00A965DA">
        <w:rPr>
          <w:rFonts w:ascii="Times New Roman" w:hAnsi="Times New Roman" w:cs="Times New Roman"/>
          <w:color w:val="000000" w:themeColor="text1"/>
          <w:sz w:val="24"/>
          <w:szCs w:val="24"/>
          <w:lang w:val="en-US"/>
        </w:rPr>
        <w:t xml:space="preserve"> importance of close interactions between production and consumption, the intangibility of services, importance of human resources</w:t>
      </w:r>
      <w:r w:rsidR="006F1EC7">
        <w:rPr>
          <w:rFonts w:ascii="Times New Roman" w:hAnsi="Times New Roman" w:cs="Times New Roman"/>
          <w:color w:val="000000" w:themeColor="text1"/>
          <w:sz w:val="24"/>
          <w:szCs w:val="24"/>
          <w:lang w:val="en-US"/>
        </w:rPr>
        <w:t xml:space="preserve"> and</w:t>
      </w:r>
      <w:r w:rsidR="006F1EC7" w:rsidRPr="00A965DA">
        <w:rPr>
          <w:rFonts w:ascii="Times New Roman" w:hAnsi="Times New Roman" w:cs="Times New Roman"/>
          <w:color w:val="000000" w:themeColor="text1"/>
          <w:sz w:val="24"/>
          <w:szCs w:val="24"/>
          <w:lang w:val="en-US"/>
        </w:rPr>
        <w:t xml:space="preserve"> organizational culture. Additional characteristics of service industry were discussed by </w:t>
      </w:r>
      <w:bookmarkStart w:id="11" w:name="_Hlk495326134"/>
      <w:r w:rsidR="006F1EC7" w:rsidRPr="00A965DA">
        <w:rPr>
          <w:rFonts w:ascii="Times New Roman" w:hAnsi="Times New Roman" w:cs="Times New Roman"/>
          <w:color w:val="000000" w:themeColor="text1"/>
          <w:sz w:val="24"/>
          <w:szCs w:val="24"/>
          <w:lang w:val="en-US"/>
        </w:rPr>
        <w:t>Miles (200</w:t>
      </w:r>
      <w:bookmarkEnd w:id="11"/>
      <w:r w:rsidR="006F1EC7" w:rsidRPr="00A965DA">
        <w:rPr>
          <w:rFonts w:ascii="Times New Roman" w:hAnsi="Times New Roman" w:cs="Times New Roman"/>
          <w:color w:val="000000" w:themeColor="text1"/>
          <w:sz w:val="24"/>
          <w:szCs w:val="24"/>
          <w:lang w:val="en-US"/>
        </w:rPr>
        <w:t>8)</w:t>
      </w:r>
      <w:r w:rsidR="006F1EC7">
        <w:rPr>
          <w:rFonts w:ascii="Times New Roman" w:hAnsi="Times New Roman" w:cs="Times New Roman"/>
          <w:color w:val="000000" w:themeColor="text1"/>
          <w:sz w:val="24"/>
          <w:szCs w:val="24"/>
          <w:lang w:val="en-US"/>
        </w:rPr>
        <w:t xml:space="preserve"> and</w:t>
      </w:r>
      <w:r w:rsidR="006F1EC7" w:rsidRPr="00A965DA">
        <w:rPr>
          <w:rFonts w:ascii="Times New Roman" w:hAnsi="Times New Roman" w:cs="Times New Roman"/>
          <w:color w:val="000000" w:themeColor="text1"/>
          <w:sz w:val="24"/>
          <w:szCs w:val="24"/>
          <w:lang w:val="en-US"/>
        </w:rPr>
        <w:t xml:space="preserve"> include intangibility, interactivity, inseparability, and variability of services</w:t>
      </w:r>
      <w:r w:rsidR="006F1EC7">
        <w:rPr>
          <w:rFonts w:ascii="Times New Roman" w:hAnsi="Times New Roman" w:cs="Times New Roman"/>
          <w:color w:val="000000" w:themeColor="text1"/>
          <w:sz w:val="24"/>
          <w:szCs w:val="24"/>
          <w:lang w:val="en-US"/>
        </w:rPr>
        <w:t xml:space="preserve">, </w:t>
      </w:r>
      <w:r w:rsidR="006F1EC7" w:rsidRPr="00A965DA">
        <w:rPr>
          <w:rFonts w:ascii="Times New Roman" w:hAnsi="Times New Roman" w:cs="Times New Roman"/>
          <w:color w:val="000000" w:themeColor="text1"/>
          <w:sz w:val="24"/>
          <w:szCs w:val="24"/>
          <w:lang w:val="en-US"/>
        </w:rPr>
        <w:t xml:space="preserve">weak protection of intellectual property. Above mentioned characteristics of service industry contributes to difficulties in measuring innovation.  </w:t>
      </w:r>
    </w:p>
    <w:p w:rsidR="006F1EC7" w:rsidRPr="00A965DA" w:rsidRDefault="006F1EC7" w:rsidP="00896477">
      <w:pPr>
        <w:spacing w:before="120" w:after="120" w:line="360" w:lineRule="auto"/>
        <w:ind w:firstLine="709"/>
        <w:jc w:val="both"/>
        <w:rPr>
          <w:rFonts w:ascii="Times New Roman" w:hAnsi="Times New Roman" w:cs="Times New Roman"/>
          <w:color w:val="000000" w:themeColor="text1"/>
          <w:sz w:val="24"/>
          <w:szCs w:val="24"/>
          <w:lang w:val="en-US"/>
        </w:rPr>
      </w:pPr>
      <w:r w:rsidRPr="00A965DA">
        <w:rPr>
          <w:rFonts w:ascii="Times New Roman" w:hAnsi="Times New Roman" w:cs="Times New Roman"/>
          <w:color w:val="000000" w:themeColor="text1"/>
          <w:sz w:val="24"/>
          <w:szCs w:val="24"/>
          <w:lang w:val="en-US"/>
        </w:rPr>
        <w:t xml:space="preserve">According to </w:t>
      </w:r>
      <w:bookmarkStart w:id="12" w:name="_Hlk495326143"/>
      <w:proofErr w:type="spellStart"/>
      <w:r w:rsidRPr="00A965DA">
        <w:rPr>
          <w:rFonts w:ascii="Times New Roman" w:hAnsi="Times New Roman" w:cs="Times New Roman"/>
          <w:color w:val="000000" w:themeColor="text1"/>
          <w:sz w:val="24"/>
          <w:szCs w:val="24"/>
          <w:lang w:val="en-US"/>
        </w:rPr>
        <w:t>Hipp</w:t>
      </w:r>
      <w:proofErr w:type="spellEnd"/>
      <w:r w:rsidRPr="00A965DA">
        <w:rPr>
          <w:rFonts w:ascii="Times New Roman" w:hAnsi="Times New Roman" w:cs="Times New Roman"/>
          <w:color w:val="000000" w:themeColor="text1"/>
          <w:sz w:val="24"/>
          <w:szCs w:val="24"/>
          <w:lang w:val="en-US"/>
        </w:rPr>
        <w:t xml:space="preserve"> and </w:t>
      </w:r>
      <w:proofErr w:type="spellStart"/>
      <w:r w:rsidRPr="00A965DA">
        <w:rPr>
          <w:rFonts w:ascii="Times New Roman" w:hAnsi="Times New Roman" w:cs="Times New Roman"/>
          <w:color w:val="000000" w:themeColor="text1"/>
          <w:sz w:val="24"/>
          <w:szCs w:val="24"/>
          <w:lang w:val="en-US"/>
        </w:rPr>
        <w:t>Grupp</w:t>
      </w:r>
      <w:proofErr w:type="spellEnd"/>
      <w:r w:rsidRPr="00A965DA">
        <w:rPr>
          <w:rFonts w:ascii="Times New Roman" w:hAnsi="Times New Roman" w:cs="Times New Roman"/>
          <w:color w:val="000000" w:themeColor="text1"/>
          <w:sz w:val="24"/>
          <w:szCs w:val="24"/>
          <w:lang w:val="en-US"/>
        </w:rPr>
        <w:t xml:space="preserve"> (2005</w:t>
      </w:r>
      <w:bookmarkEnd w:id="12"/>
      <w:r w:rsidRPr="00A965DA">
        <w:rPr>
          <w:rFonts w:ascii="Times New Roman" w:hAnsi="Times New Roman" w:cs="Times New Roman"/>
          <w:color w:val="000000" w:themeColor="text1"/>
          <w:sz w:val="24"/>
          <w:szCs w:val="24"/>
          <w:lang w:val="en-US"/>
        </w:rPr>
        <w:t>) differences between service and manufacturing innovations could be explained by following factors:</w:t>
      </w:r>
    </w:p>
    <w:p w:rsidR="006F1EC7" w:rsidRPr="00A965DA" w:rsidRDefault="006F1EC7" w:rsidP="00896477">
      <w:pPr>
        <w:pStyle w:val="ListParagraph"/>
        <w:numPr>
          <w:ilvl w:val="0"/>
          <w:numId w:val="1"/>
        </w:numPr>
        <w:spacing w:before="120" w:after="120" w:line="360" w:lineRule="auto"/>
        <w:ind w:firstLine="709"/>
        <w:jc w:val="both"/>
        <w:rPr>
          <w:rFonts w:ascii="Times New Roman" w:hAnsi="Times New Roman" w:cs="Times New Roman"/>
          <w:color w:val="000000" w:themeColor="text1"/>
          <w:sz w:val="24"/>
          <w:szCs w:val="24"/>
          <w:lang w:val="en-US"/>
        </w:rPr>
      </w:pPr>
      <w:r w:rsidRPr="00A965DA">
        <w:rPr>
          <w:rFonts w:ascii="Times New Roman" w:hAnsi="Times New Roman" w:cs="Times New Roman"/>
          <w:color w:val="000000" w:themeColor="text1"/>
          <w:sz w:val="24"/>
          <w:szCs w:val="24"/>
          <w:lang w:val="en-US"/>
        </w:rPr>
        <w:t>Human factor. Personal skills and experience contribute to the efficiency of a service sector to a larger exten</w:t>
      </w:r>
      <w:r w:rsidR="009F664B">
        <w:rPr>
          <w:rFonts w:ascii="Times New Roman" w:hAnsi="Times New Roman" w:cs="Times New Roman"/>
          <w:color w:val="000000" w:themeColor="text1"/>
          <w:sz w:val="24"/>
          <w:szCs w:val="24"/>
          <w:lang w:val="en-US"/>
        </w:rPr>
        <w:t>t</w:t>
      </w:r>
      <w:r w:rsidRPr="00A965DA">
        <w:rPr>
          <w:rFonts w:ascii="Times New Roman" w:hAnsi="Times New Roman" w:cs="Times New Roman"/>
          <w:color w:val="000000" w:themeColor="text1"/>
          <w:sz w:val="24"/>
          <w:szCs w:val="24"/>
          <w:lang w:val="en-US"/>
        </w:rPr>
        <w:t xml:space="preserve"> compared to a manufacturing sector;</w:t>
      </w:r>
    </w:p>
    <w:p w:rsidR="006F1EC7" w:rsidRPr="00A965DA" w:rsidRDefault="006F1EC7" w:rsidP="00896477">
      <w:pPr>
        <w:pStyle w:val="ListParagraph"/>
        <w:numPr>
          <w:ilvl w:val="0"/>
          <w:numId w:val="1"/>
        </w:numPr>
        <w:spacing w:before="120" w:after="120" w:line="360" w:lineRule="auto"/>
        <w:ind w:firstLine="709"/>
        <w:jc w:val="both"/>
        <w:rPr>
          <w:rFonts w:ascii="Times New Roman" w:hAnsi="Times New Roman" w:cs="Times New Roman"/>
          <w:color w:val="000000" w:themeColor="text1"/>
          <w:sz w:val="24"/>
          <w:szCs w:val="24"/>
          <w:lang w:val="en-US"/>
        </w:rPr>
      </w:pPr>
      <w:r w:rsidRPr="00A965DA">
        <w:rPr>
          <w:rFonts w:ascii="Times New Roman" w:hAnsi="Times New Roman" w:cs="Times New Roman"/>
          <w:color w:val="000000" w:themeColor="text1"/>
          <w:sz w:val="24"/>
          <w:szCs w:val="24"/>
          <w:lang w:val="en-US"/>
        </w:rPr>
        <w:t>Innovation process. In services, compared to manufacturing industry,</w:t>
      </w:r>
      <w:r w:rsidR="009F664B">
        <w:rPr>
          <w:rFonts w:ascii="Times New Roman" w:hAnsi="Times New Roman" w:cs="Times New Roman"/>
          <w:color w:val="000000" w:themeColor="text1"/>
          <w:sz w:val="24"/>
          <w:szCs w:val="24"/>
          <w:lang w:val="en-US"/>
        </w:rPr>
        <w:t xml:space="preserve"> an</w:t>
      </w:r>
      <w:r w:rsidRPr="00A965DA">
        <w:rPr>
          <w:rFonts w:ascii="Times New Roman" w:hAnsi="Times New Roman" w:cs="Times New Roman"/>
          <w:color w:val="000000" w:themeColor="text1"/>
          <w:sz w:val="24"/>
          <w:szCs w:val="24"/>
          <w:lang w:val="en-US"/>
        </w:rPr>
        <w:t xml:space="preserve"> organizational process does not focus primarily on R&amp;D department;</w:t>
      </w:r>
    </w:p>
    <w:p w:rsidR="006F1EC7" w:rsidRPr="00A965DA" w:rsidRDefault="006F1EC7" w:rsidP="00896477">
      <w:pPr>
        <w:pStyle w:val="ListParagraph"/>
        <w:numPr>
          <w:ilvl w:val="0"/>
          <w:numId w:val="1"/>
        </w:numPr>
        <w:spacing w:before="120" w:after="120" w:line="360" w:lineRule="auto"/>
        <w:ind w:firstLine="709"/>
        <w:jc w:val="both"/>
        <w:rPr>
          <w:rFonts w:ascii="Times New Roman" w:hAnsi="Times New Roman" w:cs="Times New Roman"/>
          <w:color w:val="000000" w:themeColor="text1"/>
          <w:sz w:val="24"/>
          <w:szCs w:val="24"/>
          <w:lang w:val="en-US"/>
        </w:rPr>
      </w:pPr>
      <w:r w:rsidRPr="00A965DA">
        <w:rPr>
          <w:rFonts w:ascii="Times New Roman" w:hAnsi="Times New Roman" w:cs="Times New Roman"/>
          <w:color w:val="000000" w:themeColor="text1"/>
          <w:sz w:val="24"/>
          <w:szCs w:val="24"/>
          <w:lang w:val="en-US"/>
        </w:rPr>
        <w:t>Innovation output. Pressure to continuously innovate is higher in a service sector because service innovations are easier to copy;</w:t>
      </w:r>
    </w:p>
    <w:p w:rsidR="006F1EC7" w:rsidRPr="00A965DA" w:rsidRDefault="006F1EC7" w:rsidP="00896477">
      <w:pPr>
        <w:pStyle w:val="ListParagraph"/>
        <w:numPr>
          <w:ilvl w:val="0"/>
          <w:numId w:val="1"/>
        </w:numPr>
        <w:spacing w:before="120" w:after="120" w:line="360" w:lineRule="auto"/>
        <w:ind w:firstLine="709"/>
        <w:jc w:val="both"/>
        <w:rPr>
          <w:rFonts w:ascii="Times New Roman" w:hAnsi="Times New Roman" w:cs="Times New Roman"/>
          <w:color w:val="000000" w:themeColor="text1"/>
          <w:sz w:val="24"/>
          <w:szCs w:val="24"/>
          <w:lang w:val="en-US"/>
        </w:rPr>
      </w:pPr>
      <w:r w:rsidRPr="00A965DA">
        <w:rPr>
          <w:rFonts w:ascii="Times New Roman" w:hAnsi="Times New Roman" w:cs="Times New Roman"/>
          <w:color w:val="000000" w:themeColor="text1"/>
          <w:sz w:val="24"/>
          <w:szCs w:val="24"/>
          <w:lang w:val="en-US"/>
        </w:rPr>
        <w:t>Intangibility of output product (service);</w:t>
      </w:r>
    </w:p>
    <w:p w:rsidR="006F1EC7" w:rsidRPr="00A965DA" w:rsidRDefault="006F1EC7" w:rsidP="00896477">
      <w:pPr>
        <w:pStyle w:val="ListParagraph"/>
        <w:numPr>
          <w:ilvl w:val="0"/>
          <w:numId w:val="1"/>
        </w:numPr>
        <w:spacing w:before="120" w:after="120" w:line="360" w:lineRule="auto"/>
        <w:ind w:firstLine="709"/>
        <w:jc w:val="both"/>
        <w:rPr>
          <w:rFonts w:ascii="Times New Roman" w:hAnsi="Times New Roman" w:cs="Times New Roman"/>
          <w:color w:val="000000" w:themeColor="text1"/>
          <w:sz w:val="24"/>
          <w:szCs w:val="24"/>
          <w:lang w:val="en-US"/>
        </w:rPr>
      </w:pPr>
      <w:r w:rsidRPr="00A965DA">
        <w:rPr>
          <w:rFonts w:ascii="Times New Roman" w:hAnsi="Times New Roman" w:cs="Times New Roman"/>
          <w:color w:val="000000" w:themeColor="text1"/>
          <w:sz w:val="24"/>
          <w:szCs w:val="24"/>
          <w:lang w:val="en-US"/>
        </w:rPr>
        <w:t>Customer integration. The customer is directly involved in the process of service delivery.</w:t>
      </w:r>
    </w:p>
    <w:p w:rsidR="006F1EC7" w:rsidRDefault="006F1EC7" w:rsidP="00896477">
      <w:pPr>
        <w:spacing w:before="120" w:after="120" w:line="360" w:lineRule="auto"/>
        <w:ind w:firstLine="709"/>
        <w:jc w:val="both"/>
        <w:rPr>
          <w:rFonts w:ascii="Times New Roman" w:hAnsi="Times New Roman" w:cs="Times New Roman"/>
          <w:color w:val="000000" w:themeColor="text1"/>
          <w:sz w:val="24"/>
          <w:szCs w:val="24"/>
          <w:lang w:val="en-US"/>
        </w:rPr>
      </w:pPr>
      <w:r w:rsidRPr="00A965DA">
        <w:rPr>
          <w:rFonts w:ascii="Times New Roman" w:hAnsi="Times New Roman" w:cs="Times New Roman"/>
          <w:color w:val="000000" w:themeColor="text1"/>
          <w:sz w:val="24"/>
          <w:szCs w:val="24"/>
          <w:lang w:val="en-US"/>
        </w:rPr>
        <w:t xml:space="preserve">A definition of service innovation was proposed by </w:t>
      </w:r>
      <w:bookmarkStart w:id="13" w:name="_Hlk495326148"/>
      <w:r w:rsidRPr="00A965DA">
        <w:rPr>
          <w:rFonts w:ascii="Times New Roman" w:hAnsi="Times New Roman" w:cs="Times New Roman"/>
          <w:color w:val="000000" w:themeColor="text1"/>
          <w:sz w:val="24"/>
          <w:szCs w:val="24"/>
          <w:lang w:val="en-US"/>
        </w:rPr>
        <w:t>Hall and Williams (2008</w:t>
      </w:r>
      <w:bookmarkEnd w:id="13"/>
      <w:r w:rsidRPr="00A965DA">
        <w:rPr>
          <w:rFonts w:ascii="Times New Roman" w:hAnsi="Times New Roman" w:cs="Times New Roman"/>
          <w:color w:val="000000" w:themeColor="text1"/>
          <w:sz w:val="24"/>
          <w:szCs w:val="24"/>
          <w:lang w:val="en-US"/>
        </w:rPr>
        <w:t xml:space="preserve">) and includes all activities that lead to a product creation and development or aimed to solve a </w:t>
      </w:r>
      <w:r w:rsidR="009F664B">
        <w:rPr>
          <w:rFonts w:ascii="Times New Roman" w:hAnsi="Times New Roman" w:cs="Times New Roman"/>
          <w:color w:val="000000" w:themeColor="text1"/>
          <w:sz w:val="24"/>
          <w:szCs w:val="24"/>
          <w:lang w:val="en-US"/>
        </w:rPr>
        <w:t>specific</w:t>
      </w:r>
      <w:r w:rsidRPr="00A965DA">
        <w:rPr>
          <w:rFonts w:ascii="Times New Roman" w:hAnsi="Times New Roman" w:cs="Times New Roman"/>
          <w:color w:val="000000" w:themeColor="text1"/>
          <w:sz w:val="24"/>
          <w:szCs w:val="24"/>
          <w:lang w:val="en-US"/>
        </w:rPr>
        <w:t xml:space="preserve"> problem. According to a given definition, activities such as cost cuttings, reorganization of organizational </w:t>
      </w:r>
      <w:r w:rsidRPr="00A965DA">
        <w:rPr>
          <w:rFonts w:ascii="Times New Roman" w:hAnsi="Times New Roman" w:cs="Times New Roman"/>
          <w:color w:val="000000" w:themeColor="text1"/>
          <w:sz w:val="24"/>
          <w:szCs w:val="24"/>
          <w:lang w:val="en-US"/>
        </w:rPr>
        <w:lastRenderedPageBreak/>
        <w:t>structure, remodeling of a budgetary system, generation of new processes, products and services are also considered to be an innovation.</w:t>
      </w:r>
    </w:p>
    <w:p w:rsidR="006F1EC7" w:rsidRPr="005D1622" w:rsidRDefault="006F1EC7" w:rsidP="00896477">
      <w:pPr>
        <w:spacing w:before="120" w:after="120" w:line="36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This research implements the definition provided by the Organization for Economic Co-Operation and Development: “</w:t>
      </w:r>
      <w:r w:rsidRPr="005D1622">
        <w:rPr>
          <w:rFonts w:ascii="Times New Roman" w:hAnsi="Times New Roman" w:cs="Times New Roman"/>
          <w:color w:val="000000" w:themeColor="text1"/>
          <w:sz w:val="24"/>
          <w:szCs w:val="24"/>
          <w:lang w:val="en-US"/>
        </w:rPr>
        <w:t>An innovation is the implementation of a new or significantly improved product (good or service), or process, a new marketing method, or a new organizational method in business practices, workplace organization or external relations.</w:t>
      </w:r>
      <w:r>
        <w:rPr>
          <w:rFonts w:ascii="Times New Roman" w:hAnsi="Times New Roman" w:cs="Times New Roman"/>
          <w:color w:val="000000" w:themeColor="text1"/>
          <w:sz w:val="24"/>
          <w:szCs w:val="24"/>
          <w:lang w:val="en-US"/>
        </w:rPr>
        <w:t>” (OECD, 2005).</w:t>
      </w:r>
    </w:p>
    <w:p w:rsidR="006F1EC7" w:rsidRDefault="006F1EC7" w:rsidP="00C9266B">
      <w:pPr>
        <w:spacing w:before="120" w:after="120" w:line="360" w:lineRule="auto"/>
        <w:ind w:firstLine="709"/>
        <w:jc w:val="both"/>
        <w:rPr>
          <w:rFonts w:ascii="Times New Roman" w:eastAsia="Times New Roman" w:hAnsi="Times New Roman" w:cs="Times New Roman"/>
          <w:color w:val="000000" w:themeColor="text1"/>
          <w:sz w:val="24"/>
          <w:szCs w:val="24"/>
          <w:lang w:val="en-US"/>
        </w:rPr>
      </w:pPr>
      <w:r w:rsidRPr="00A965DA">
        <w:rPr>
          <w:rFonts w:ascii="Times New Roman" w:eastAsia="Times New Roman" w:hAnsi="Times New Roman" w:cs="Times New Roman"/>
          <w:color w:val="000000" w:themeColor="text1"/>
          <w:sz w:val="24"/>
          <w:szCs w:val="24"/>
          <w:lang w:val="en-US"/>
        </w:rPr>
        <w:t xml:space="preserve">The </w:t>
      </w:r>
      <w:r w:rsidR="00994C02">
        <w:rPr>
          <w:rFonts w:ascii="Times New Roman" w:eastAsia="Times New Roman" w:hAnsi="Times New Roman" w:cs="Times New Roman"/>
          <w:color w:val="000000" w:themeColor="text1"/>
          <w:sz w:val="24"/>
          <w:szCs w:val="24"/>
          <w:lang w:val="en-US"/>
        </w:rPr>
        <w:t>hotel industry</w:t>
      </w:r>
      <w:r w:rsidRPr="00A965DA">
        <w:rPr>
          <w:rFonts w:ascii="Times New Roman" w:eastAsia="Times New Roman" w:hAnsi="Times New Roman" w:cs="Times New Roman"/>
          <w:color w:val="000000" w:themeColor="text1"/>
          <w:sz w:val="24"/>
          <w:szCs w:val="24"/>
          <w:lang w:val="en-US"/>
        </w:rPr>
        <w:t xml:space="preserve"> has specific characteristics</w:t>
      </w:r>
      <w:r w:rsidR="00DE21D7">
        <w:rPr>
          <w:rFonts w:ascii="Times New Roman" w:eastAsia="Times New Roman" w:hAnsi="Times New Roman" w:cs="Times New Roman"/>
          <w:color w:val="000000" w:themeColor="text1"/>
          <w:sz w:val="24"/>
          <w:szCs w:val="24"/>
          <w:lang w:val="en-US"/>
        </w:rPr>
        <w:t>.</w:t>
      </w:r>
      <w:r w:rsidRPr="00A965DA">
        <w:rPr>
          <w:rFonts w:ascii="Times New Roman" w:eastAsia="Times New Roman" w:hAnsi="Times New Roman" w:cs="Times New Roman"/>
          <w:color w:val="000000" w:themeColor="text1"/>
          <w:sz w:val="24"/>
          <w:szCs w:val="24"/>
          <w:lang w:val="en-US"/>
        </w:rPr>
        <w:t xml:space="preserve"> </w:t>
      </w:r>
      <w:r w:rsidR="00DE21D7">
        <w:rPr>
          <w:rFonts w:ascii="Times New Roman" w:eastAsia="Times New Roman" w:hAnsi="Times New Roman" w:cs="Times New Roman"/>
          <w:color w:val="000000" w:themeColor="text1"/>
          <w:sz w:val="24"/>
          <w:szCs w:val="24"/>
          <w:lang w:val="en-US"/>
        </w:rPr>
        <w:t>T</w:t>
      </w:r>
      <w:r>
        <w:rPr>
          <w:rFonts w:ascii="Times New Roman" w:eastAsia="Times New Roman" w:hAnsi="Times New Roman" w:cs="Times New Roman"/>
          <w:color w:val="000000" w:themeColor="text1"/>
          <w:sz w:val="24"/>
          <w:szCs w:val="24"/>
          <w:lang w:val="en-US"/>
        </w:rPr>
        <w:t>herefore</w:t>
      </w:r>
      <w:r w:rsidRPr="00A965DA">
        <w:rPr>
          <w:rFonts w:ascii="Times New Roman" w:eastAsia="Times New Roman" w:hAnsi="Times New Roman" w:cs="Times New Roman"/>
          <w:color w:val="000000" w:themeColor="text1"/>
          <w:sz w:val="24"/>
          <w:szCs w:val="24"/>
          <w:lang w:val="en-US"/>
        </w:rPr>
        <w:t xml:space="preserve">, </w:t>
      </w:r>
      <w:r>
        <w:rPr>
          <w:rFonts w:ascii="Times New Roman" w:eastAsia="Times New Roman" w:hAnsi="Times New Roman" w:cs="Times New Roman"/>
          <w:color w:val="000000" w:themeColor="text1"/>
          <w:sz w:val="24"/>
          <w:szCs w:val="24"/>
          <w:lang w:val="en-US"/>
        </w:rPr>
        <w:t>the approach for innovation should not be the</w:t>
      </w:r>
      <w:r w:rsidRPr="00A965DA">
        <w:rPr>
          <w:rFonts w:ascii="Times New Roman" w:eastAsia="Times New Roman" w:hAnsi="Times New Roman" w:cs="Times New Roman"/>
          <w:color w:val="000000" w:themeColor="text1"/>
          <w:sz w:val="24"/>
          <w:szCs w:val="24"/>
          <w:lang w:val="en-US"/>
        </w:rPr>
        <w:t xml:space="preserve"> same as in other sectors or industries.</w:t>
      </w:r>
      <w:r w:rsidR="00C9266B">
        <w:rPr>
          <w:rFonts w:ascii="Times New Roman" w:eastAsia="Times New Roman" w:hAnsi="Times New Roman" w:cs="Times New Roman"/>
          <w:color w:val="000000" w:themeColor="text1"/>
          <w:sz w:val="24"/>
          <w:szCs w:val="24"/>
          <w:lang w:val="en-US"/>
        </w:rPr>
        <w:t xml:space="preserve"> Due to the intangibility of hotel products, inseparability of production and consumption and high influence of human factor the innovations in hotel industry are dissimilar to ones in manufacturing (</w:t>
      </w:r>
      <w:proofErr w:type="spellStart"/>
      <w:r w:rsidR="00C9266B">
        <w:rPr>
          <w:rFonts w:ascii="Times New Roman" w:eastAsia="Times New Roman" w:hAnsi="Times New Roman" w:cs="Times New Roman"/>
          <w:color w:val="000000" w:themeColor="text1"/>
          <w:sz w:val="24"/>
          <w:szCs w:val="24"/>
          <w:lang w:val="en-US"/>
        </w:rPr>
        <w:t>Hjalager</w:t>
      </w:r>
      <w:proofErr w:type="spellEnd"/>
      <w:r w:rsidR="00C9266B">
        <w:rPr>
          <w:rFonts w:ascii="Times New Roman" w:eastAsia="Times New Roman" w:hAnsi="Times New Roman" w:cs="Times New Roman"/>
          <w:color w:val="000000" w:themeColor="text1"/>
          <w:sz w:val="24"/>
          <w:szCs w:val="24"/>
          <w:lang w:val="en-US"/>
        </w:rPr>
        <w:t>, 2010).</w:t>
      </w:r>
    </w:p>
    <w:p w:rsidR="00C9266B" w:rsidRPr="00A965DA" w:rsidRDefault="00C9266B" w:rsidP="00C9266B">
      <w:pPr>
        <w:spacing w:before="120" w:after="120" w:line="360" w:lineRule="auto"/>
        <w:ind w:firstLine="709"/>
        <w:jc w:val="both"/>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Studies of </w:t>
      </w:r>
      <w:proofErr w:type="spellStart"/>
      <w:r>
        <w:rPr>
          <w:rFonts w:ascii="Times New Roman" w:eastAsia="Times New Roman" w:hAnsi="Times New Roman" w:cs="Times New Roman"/>
          <w:color w:val="000000" w:themeColor="text1"/>
          <w:sz w:val="24"/>
          <w:szCs w:val="24"/>
          <w:lang w:val="en-US"/>
        </w:rPr>
        <w:t>Nievis</w:t>
      </w:r>
      <w:proofErr w:type="spellEnd"/>
      <w:r>
        <w:rPr>
          <w:rFonts w:ascii="Times New Roman" w:eastAsia="Times New Roman" w:hAnsi="Times New Roman" w:cs="Times New Roman"/>
          <w:color w:val="000000" w:themeColor="text1"/>
          <w:sz w:val="24"/>
          <w:szCs w:val="24"/>
          <w:lang w:val="en-US"/>
        </w:rPr>
        <w:t xml:space="preserve"> and Diaz (2015) demonstrated a vital role of</w:t>
      </w:r>
      <w:r w:rsidR="00234232">
        <w:rPr>
          <w:rFonts w:ascii="Times New Roman" w:eastAsia="Times New Roman" w:hAnsi="Times New Roman" w:cs="Times New Roman"/>
          <w:color w:val="000000" w:themeColor="text1"/>
          <w:sz w:val="24"/>
          <w:szCs w:val="24"/>
          <w:lang w:val="en-US"/>
        </w:rPr>
        <w:t xml:space="preserve"> intangible resources, </w:t>
      </w:r>
      <w:proofErr w:type="spellStart"/>
      <w:r w:rsidR="00234232">
        <w:rPr>
          <w:rFonts w:ascii="Times New Roman" w:eastAsia="Times New Roman" w:hAnsi="Times New Roman" w:cs="Times New Roman"/>
          <w:color w:val="000000" w:themeColor="text1"/>
          <w:sz w:val="24"/>
          <w:szCs w:val="24"/>
          <w:lang w:val="en-US"/>
        </w:rPr>
        <w:t>spesifically</w:t>
      </w:r>
      <w:proofErr w:type="spellEnd"/>
      <w:r>
        <w:rPr>
          <w:rFonts w:ascii="Times New Roman" w:eastAsia="Times New Roman" w:hAnsi="Times New Roman" w:cs="Times New Roman"/>
          <w:color w:val="000000" w:themeColor="text1"/>
          <w:sz w:val="24"/>
          <w:szCs w:val="24"/>
          <w:lang w:val="en-US"/>
        </w:rPr>
        <w:t xml:space="preserve"> human resources</w:t>
      </w:r>
      <w:r w:rsidR="00D675EC">
        <w:rPr>
          <w:rFonts w:ascii="Times New Roman" w:eastAsia="Times New Roman" w:hAnsi="Times New Roman" w:cs="Times New Roman"/>
          <w:color w:val="000000" w:themeColor="text1"/>
          <w:sz w:val="24"/>
          <w:szCs w:val="24"/>
          <w:lang w:val="en-US"/>
        </w:rPr>
        <w:t>,</w:t>
      </w:r>
      <w:r>
        <w:rPr>
          <w:rFonts w:ascii="Times New Roman" w:eastAsia="Times New Roman" w:hAnsi="Times New Roman" w:cs="Times New Roman"/>
          <w:color w:val="000000" w:themeColor="text1"/>
          <w:sz w:val="24"/>
          <w:szCs w:val="24"/>
          <w:lang w:val="en-US"/>
        </w:rPr>
        <w:t xml:space="preserve"> in accomplishing the success of innovation and</w:t>
      </w:r>
      <w:r w:rsidR="005C3BB7">
        <w:rPr>
          <w:rFonts w:ascii="Times New Roman" w:eastAsia="Times New Roman" w:hAnsi="Times New Roman" w:cs="Times New Roman"/>
          <w:color w:val="000000" w:themeColor="text1"/>
          <w:sz w:val="24"/>
          <w:szCs w:val="24"/>
          <w:lang w:val="en-US"/>
        </w:rPr>
        <w:t xml:space="preserve"> consequently improving financial performance of hotels. </w:t>
      </w:r>
    </w:p>
    <w:p w:rsidR="006F1EC7" w:rsidRPr="00A965DA" w:rsidRDefault="006F1EC7" w:rsidP="006F1EC7">
      <w:pPr>
        <w:spacing w:before="120" w:after="120" w:line="360" w:lineRule="auto"/>
        <w:jc w:val="both"/>
        <w:rPr>
          <w:rFonts w:ascii="Times New Roman" w:hAnsi="Times New Roman" w:cs="Times New Roman"/>
          <w:b/>
          <w:color w:val="000000" w:themeColor="text1"/>
          <w:sz w:val="24"/>
          <w:szCs w:val="24"/>
          <w:lang w:val="en-US"/>
        </w:rPr>
      </w:pPr>
    </w:p>
    <w:p w:rsidR="006F1EC7" w:rsidRPr="00A965DA" w:rsidRDefault="006F1EC7" w:rsidP="006F1EC7">
      <w:pPr>
        <w:spacing w:before="120" w:after="120" w:line="360" w:lineRule="auto"/>
        <w:jc w:val="both"/>
        <w:rPr>
          <w:rFonts w:ascii="Times New Roman" w:hAnsi="Times New Roman" w:cs="Times New Roman"/>
          <w:b/>
          <w:color w:val="000000" w:themeColor="text1"/>
          <w:sz w:val="24"/>
          <w:szCs w:val="24"/>
          <w:lang w:val="en-US"/>
        </w:rPr>
      </w:pPr>
      <w:bookmarkStart w:id="14" w:name="_Hlk515001874"/>
      <w:r w:rsidRPr="00A965DA">
        <w:rPr>
          <w:rFonts w:ascii="Times New Roman" w:hAnsi="Times New Roman" w:cs="Times New Roman"/>
          <w:b/>
          <w:color w:val="000000" w:themeColor="text1"/>
          <w:sz w:val="24"/>
          <w:szCs w:val="24"/>
          <w:lang w:val="en-US"/>
        </w:rPr>
        <w:t>1.2 Ho</w:t>
      </w:r>
      <w:r w:rsidR="0099143F">
        <w:rPr>
          <w:rFonts w:ascii="Times New Roman" w:hAnsi="Times New Roman" w:cs="Times New Roman"/>
          <w:b/>
          <w:color w:val="000000" w:themeColor="text1"/>
          <w:sz w:val="24"/>
          <w:szCs w:val="24"/>
          <w:lang w:val="en-US"/>
        </w:rPr>
        <w:t>tel</w:t>
      </w:r>
      <w:r w:rsidRPr="00A965DA">
        <w:rPr>
          <w:rFonts w:ascii="Times New Roman" w:hAnsi="Times New Roman" w:cs="Times New Roman"/>
          <w:b/>
          <w:color w:val="000000" w:themeColor="text1"/>
          <w:sz w:val="24"/>
          <w:szCs w:val="24"/>
          <w:lang w:val="en-US"/>
        </w:rPr>
        <w:t xml:space="preserve"> SMEs and innovation activity</w:t>
      </w:r>
      <w:r w:rsidR="0099143F">
        <w:rPr>
          <w:rFonts w:ascii="Times New Roman" w:hAnsi="Times New Roman" w:cs="Times New Roman"/>
          <w:b/>
          <w:color w:val="000000" w:themeColor="text1"/>
          <w:sz w:val="24"/>
          <w:szCs w:val="24"/>
          <w:lang w:val="en-US"/>
        </w:rPr>
        <w:t>.</w:t>
      </w:r>
    </w:p>
    <w:bookmarkEnd w:id="14"/>
    <w:p w:rsidR="006F1EC7" w:rsidRPr="00A965DA" w:rsidRDefault="006F1EC7" w:rsidP="00896477">
      <w:pPr>
        <w:spacing w:before="120" w:after="120" w:line="360" w:lineRule="auto"/>
        <w:ind w:firstLine="709"/>
        <w:jc w:val="both"/>
        <w:rPr>
          <w:rStyle w:val="fontstyle01"/>
          <w:rFonts w:ascii="Times New Roman" w:hAnsi="Times New Roman" w:cs="Times New Roman"/>
          <w:color w:val="000000" w:themeColor="text1"/>
          <w:lang w:val="en-US"/>
        </w:rPr>
      </w:pPr>
      <w:r w:rsidRPr="00A965DA">
        <w:rPr>
          <w:rStyle w:val="fontstyle01"/>
          <w:rFonts w:ascii="Times New Roman" w:hAnsi="Times New Roman" w:cs="Times New Roman"/>
          <w:color w:val="000000" w:themeColor="text1"/>
          <w:lang w:val="en-US"/>
        </w:rPr>
        <w:t xml:space="preserve">In many nations, the small </w:t>
      </w:r>
      <w:r w:rsidR="00554C3F">
        <w:rPr>
          <w:rStyle w:val="fontstyle01"/>
          <w:rFonts w:ascii="Times New Roman" w:hAnsi="Times New Roman" w:cs="Times New Roman"/>
          <w:color w:val="000000" w:themeColor="text1"/>
          <w:lang w:val="en-US"/>
        </w:rPr>
        <w:t>enterprise</w:t>
      </w:r>
      <w:r w:rsidRPr="00A965DA">
        <w:rPr>
          <w:rStyle w:val="fontstyle01"/>
          <w:rFonts w:ascii="Times New Roman" w:hAnsi="Times New Roman" w:cs="Times New Roman"/>
          <w:color w:val="000000" w:themeColor="text1"/>
          <w:lang w:val="en-US"/>
        </w:rPr>
        <w:t xml:space="preserve"> sector is the largest and most dynamic element in the economy. Accordingly, SMEs and innovations are closely associated with</w:t>
      </w:r>
      <w:r w:rsidRPr="00A965DA">
        <w:rPr>
          <w:rStyle w:val="Heading3Char"/>
          <w:rFonts w:eastAsiaTheme="minorHAnsi"/>
          <w:color w:val="000000" w:themeColor="text1"/>
          <w:sz w:val="24"/>
          <w:szCs w:val="24"/>
          <w:lang w:val="en-US"/>
        </w:rPr>
        <w:t xml:space="preserve"> </w:t>
      </w:r>
      <w:r w:rsidRPr="00301E54">
        <w:rPr>
          <w:rStyle w:val="Heading3Char"/>
          <w:rFonts w:eastAsiaTheme="minorHAnsi"/>
          <w:b w:val="0"/>
          <w:color w:val="000000" w:themeColor="text1"/>
          <w:sz w:val="24"/>
          <w:szCs w:val="24"/>
          <w:lang w:val="en-US"/>
        </w:rPr>
        <w:t>e</w:t>
      </w:r>
      <w:r w:rsidRPr="00A965DA">
        <w:rPr>
          <w:rStyle w:val="fontstyle01"/>
          <w:rFonts w:ascii="Times New Roman" w:hAnsi="Times New Roman" w:cs="Times New Roman"/>
          <w:color w:val="000000" w:themeColor="text1"/>
          <w:lang w:val="en-US"/>
        </w:rPr>
        <w:t xml:space="preserve">ach other, and it has been a specified goal of nations and organizations to enable SME to </w:t>
      </w:r>
      <w:r>
        <w:rPr>
          <w:rStyle w:val="fontstyle01"/>
          <w:rFonts w:ascii="Times New Roman" w:hAnsi="Times New Roman" w:cs="Times New Roman"/>
          <w:color w:val="000000" w:themeColor="text1"/>
          <w:lang w:val="en-US"/>
        </w:rPr>
        <w:t>“</w:t>
      </w:r>
      <w:r w:rsidRPr="00A965DA">
        <w:rPr>
          <w:rStyle w:val="fontstyle01"/>
          <w:rFonts w:ascii="Times New Roman" w:hAnsi="Times New Roman" w:cs="Times New Roman"/>
          <w:color w:val="000000" w:themeColor="text1"/>
          <w:lang w:val="en-US"/>
        </w:rPr>
        <w:t>fulfill their role in boosting investment, creating jobs and achieving social cohesion</w:t>
      </w:r>
      <w:r>
        <w:rPr>
          <w:rStyle w:val="fontstyle01"/>
          <w:rFonts w:ascii="Times New Roman" w:hAnsi="Times New Roman" w:cs="Times New Roman"/>
          <w:color w:val="000000" w:themeColor="text1"/>
          <w:lang w:val="en-US"/>
        </w:rPr>
        <w:t>”</w:t>
      </w:r>
      <w:r w:rsidRPr="00A965DA">
        <w:rPr>
          <w:rStyle w:val="fontstyle01"/>
          <w:rFonts w:ascii="Times New Roman" w:hAnsi="Times New Roman" w:cs="Times New Roman"/>
          <w:color w:val="000000" w:themeColor="text1"/>
          <w:lang w:val="en-US"/>
        </w:rPr>
        <w:t xml:space="preserve"> (</w:t>
      </w:r>
      <w:bookmarkStart w:id="15" w:name="_Hlk495154286"/>
      <w:bookmarkStart w:id="16" w:name="_Hlk495326293"/>
      <w:r w:rsidRPr="00A965DA">
        <w:rPr>
          <w:rStyle w:val="fontstyle01"/>
          <w:rFonts w:ascii="Times New Roman" w:hAnsi="Times New Roman" w:cs="Times New Roman"/>
          <w:color w:val="000000" w:themeColor="text1"/>
          <w:lang w:val="en-US"/>
        </w:rPr>
        <w:t>OECD, 2015</w:t>
      </w:r>
      <w:bookmarkEnd w:id="15"/>
      <w:bookmarkEnd w:id="16"/>
      <w:r w:rsidRPr="00A965DA">
        <w:rPr>
          <w:rStyle w:val="fontstyle01"/>
          <w:rFonts w:ascii="Times New Roman" w:hAnsi="Times New Roman" w:cs="Times New Roman"/>
          <w:color w:val="000000" w:themeColor="text1"/>
          <w:lang w:val="en-US"/>
        </w:rPr>
        <w:t xml:space="preserve">). </w:t>
      </w:r>
    </w:p>
    <w:p w:rsidR="006F1EC7" w:rsidRPr="00A965DA" w:rsidRDefault="006F1EC7" w:rsidP="00896477">
      <w:pPr>
        <w:spacing w:before="120" w:after="120" w:line="360" w:lineRule="auto"/>
        <w:ind w:firstLine="709"/>
        <w:jc w:val="both"/>
        <w:rPr>
          <w:rStyle w:val="fontstyle01"/>
          <w:rFonts w:ascii="Times New Roman" w:hAnsi="Times New Roman" w:cs="Times New Roman"/>
          <w:color w:val="000000" w:themeColor="text1"/>
          <w:lang w:val="en-US"/>
        </w:rPr>
      </w:pPr>
      <w:bookmarkStart w:id="17" w:name="_Hlk495326308"/>
      <w:r w:rsidRPr="00A965DA">
        <w:rPr>
          <w:rStyle w:val="fontstyle01"/>
          <w:rFonts w:ascii="Times New Roman" w:hAnsi="Times New Roman" w:cs="Times New Roman"/>
          <w:color w:val="000000" w:themeColor="text1"/>
          <w:lang w:val="en-US"/>
        </w:rPr>
        <w:t>European Commission (2003</w:t>
      </w:r>
      <w:bookmarkEnd w:id="17"/>
      <w:r w:rsidRPr="00A965DA">
        <w:rPr>
          <w:rStyle w:val="fontstyle01"/>
          <w:rFonts w:ascii="Times New Roman" w:hAnsi="Times New Roman" w:cs="Times New Roman"/>
          <w:color w:val="000000" w:themeColor="text1"/>
          <w:lang w:val="en-US"/>
        </w:rPr>
        <w:t>) defines SMEs as enterprises employing less than 250 employees. Additionally, SMEs could be split into three categories:</w:t>
      </w:r>
    </w:p>
    <w:p w:rsidR="006F1EC7" w:rsidRPr="00A965DA" w:rsidRDefault="006F1EC7" w:rsidP="00896477">
      <w:pPr>
        <w:pStyle w:val="ListParagraph"/>
        <w:numPr>
          <w:ilvl w:val="0"/>
          <w:numId w:val="2"/>
        </w:numPr>
        <w:spacing w:before="120" w:after="120" w:line="360" w:lineRule="auto"/>
        <w:ind w:firstLine="709"/>
        <w:jc w:val="both"/>
        <w:rPr>
          <w:rFonts w:ascii="Times New Roman" w:eastAsia="Times New Roman" w:hAnsi="Times New Roman" w:cs="Times New Roman"/>
          <w:color w:val="000000" w:themeColor="text1"/>
          <w:sz w:val="24"/>
          <w:szCs w:val="24"/>
          <w:lang w:val="en-US"/>
        </w:rPr>
      </w:pPr>
      <w:r w:rsidRPr="00A965DA">
        <w:rPr>
          <w:rFonts w:ascii="Times New Roman" w:eastAsia="Times New Roman" w:hAnsi="Times New Roman" w:cs="Times New Roman"/>
          <w:color w:val="000000" w:themeColor="text1"/>
          <w:sz w:val="24"/>
          <w:szCs w:val="24"/>
          <w:lang w:val="en-US"/>
        </w:rPr>
        <w:t>Micro, employing less than 10 persons;</w:t>
      </w:r>
    </w:p>
    <w:p w:rsidR="006F1EC7" w:rsidRPr="00A965DA" w:rsidRDefault="006F1EC7" w:rsidP="00896477">
      <w:pPr>
        <w:pStyle w:val="ListParagraph"/>
        <w:numPr>
          <w:ilvl w:val="0"/>
          <w:numId w:val="2"/>
        </w:numPr>
        <w:spacing w:before="120" w:after="120" w:line="360" w:lineRule="auto"/>
        <w:ind w:firstLine="709"/>
        <w:jc w:val="both"/>
        <w:rPr>
          <w:rFonts w:ascii="Times New Roman" w:eastAsia="Times New Roman" w:hAnsi="Times New Roman" w:cs="Times New Roman"/>
          <w:color w:val="000000" w:themeColor="text1"/>
          <w:sz w:val="24"/>
          <w:szCs w:val="24"/>
          <w:lang w:val="en-US"/>
        </w:rPr>
      </w:pPr>
      <w:r w:rsidRPr="00A965DA">
        <w:rPr>
          <w:rFonts w:ascii="Times New Roman" w:eastAsia="Times New Roman" w:hAnsi="Times New Roman" w:cs="Times New Roman"/>
          <w:color w:val="000000" w:themeColor="text1"/>
          <w:sz w:val="24"/>
          <w:szCs w:val="24"/>
          <w:lang w:val="en-US"/>
        </w:rPr>
        <w:t>Small, employing from 10 to 49 persons;</w:t>
      </w:r>
    </w:p>
    <w:p w:rsidR="006F1EC7" w:rsidRPr="00A965DA" w:rsidRDefault="006F1EC7" w:rsidP="00896477">
      <w:pPr>
        <w:pStyle w:val="ListParagraph"/>
        <w:numPr>
          <w:ilvl w:val="0"/>
          <w:numId w:val="2"/>
        </w:numPr>
        <w:spacing w:before="120" w:after="120" w:line="360" w:lineRule="auto"/>
        <w:ind w:firstLine="709"/>
        <w:jc w:val="both"/>
        <w:rPr>
          <w:rFonts w:ascii="Times New Roman" w:eastAsia="Times New Roman" w:hAnsi="Times New Roman" w:cs="Times New Roman"/>
          <w:color w:val="000000" w:themeColor="text1"/>
          <w:sz w:val="24"/>
          <w:szCs w:val="24"/>
          <w:lang w:val="en-US"/>
        </w:rPr>
      </w:pPr>
      <w:r w:rsidRPr="00A965DA">
        <w:rPr>
          <w:rFonts w:ascii="Times New Roman" w:eastAsia="Times New Roman" w:hAnsi="Times New Roman" w:cs="Times New Roman"/>
          <w:color w:val="000000" w:themeColor="text1"/>
          <w:sz w:val="24"/>
          <w:szCs w:val="24"/>
          <w:lang w:val="en-US"/>
        </w:rPr>
        <w:t>Medium, employing from 50 to 250 persons.</w:t>
      </w:r>
    </w:p>
    <w:p w:rsidR="006F1EC7" w:rsidRPr="00A965DA" w:rsidRDefault="006F1EC7" w:rsidP="00896477">
      <w:pPr>
        <w:spacing w:before="120" w:after="120" w:line="360" w:lineRule="auto"/>
        <w:ind w:firstLine="709"/>
        <w:jc w:val="both"/>
        <w:rPr>
          <w:rStyle w:val="fontstyle01"/>
          <w:rFonts w:ascii="Times New Roman" w:hAnsi="Times New Roman" w:cs="Times New Roman"/>
          <w:color w:val="000000" w:themeColor="text1"/>
          <w:lang w:val="en-US"/>
        </w:rPr>
      </w:pPr>
      <w:r w:rsidRPr="00A965DA">
        <w:rPr>
          <w:rStyle w:val="fontstyle01"/>
          <w:rFonts w:ascii="Times New Roman" w:hAnsi="Times New Roman" w:cs="Times New Roman"/>
          <w:color w:val="000000" w:themeColor="text1"/>
          <w:lang w:val="en-US"/>
        </w:rPr>
        <w:t xml:space="preserve">Small firms are argued to be more likely to innovate because they show a more flexible climate for quick decisions, fewer formalities and standards, a more flexible structure, motivated staff, greater capacity for adaptation and improvement, and less difficulty in adopting and implementing changes. </w:t>
      </w:r>
      <w:bookmarkStart w:id="18" w:name="_Hlk495326313"/>
      <w:proofErr w:type="spellStart"/>
      <w:r w:rsidRPr="00A965DA">
        <w:rPr>
          <w:rStyle w:val="fontstyle01"/>
          <w:rFonts w:ascii="Times New Roman" w:hAnsi="Times New Roman" w:cs="Times New Roman"/>
          <w:color w:val="000000" w:themeColor="text1"/>
          <w:lang w:val="en-US"/>
        </w:rPr>
        <w:t>Damanpour</w:t>
      </w:r>
      <w:proofErr w:type="spellEnd"/>
      <w:r w:rsidRPr="00A965DA">
        <w:rPr>
          <w:rStyle w:val="fontstyle01"/>
          <w:rFonts w:ascii="Times New Roman" w:hAnsi="Times New Roman" w:cs="Times New Roman"/>
          <w:color w:val="000000" w:themeColor="text1"/>
          <w:lang w:val="en-US"/>
        </w:rPr>
        <w:t xml:space="preserve"> (2010</w:t>
      </w:r>
      <w:bookmarkEnd w:id="18"/>
      <w:r w:rsidRPr="00A965DA">
        <w:rPr>
          <w:rStyle w:val="fontstyle01"/>
          <w:rFonts w:ascii="Times New Roman" w:hAnsi="Times New Roman" w:cs="Times New Roman"/>
          <w:color w:val="000000" w:themeColor="text1"/>
          <w:lang w:val="en-US"/>
        </w:rPr>
        <w:t xml:space="preserve">) states that according to following particularities SMEs are more </w:t>
      </w:r>
      <w:r>
        <w:rPr>
          <w:rStyle w:val="fontstyle01"/>
          <w:rFonts w:ascii="Times New Roman" w:hAnsi="Times New Roman" w:cs="Times New Roman"/>
          <w:color w:val="000000" w:themeColor="text1"/>
          <w:lang w:val="en-US"/>
        </w:rPr>
        <w:t>oriented</w:t>
      </w:r>
      <w:r w:rsidRPr="00A965DA">
        <w:rPr>
          <w:rStyle w:val="fontstyle01"/>
          <w:rFonts w:ascii="Times New Roman" w:hAnsi="Times New Roman" w:cs="Times New Roman"/>
          <w:color w:val="000000" w:themeColor="text1"/>
          <w:lang w:val="en-US"/>
        </w:rPr>
        <w:t xml:space="preserve"> to innovation: a more responsive climate for making quick decisions. At the same time, large organizations are benefitting from having the ability to resolve better complex situations, </w:t>
      </w:r>
      <w:r w:rsidRPr="00A965DA">
        <w:rPr>
          <w:rStyle w:val="fontstyle01"/>
          <w:rFonts w:ascii="Times New Roman" w:hAnsi="Times New Roman" w:cs="Times New Roman"/>
          <w:color w:val="000000" w:themeColor="text1"/>
          <w:lang w:val="en-US"/>
        </w:rPr>
        <w:lastRenderedPageBreak/>
        <w:t xml:space="preserve">to spread of portfolio risks, the ability to support large internal research and development, greater levels of technological resources and skills, economies of scale and scope, and greater access to external capital. </w:t>
      </w:r>
      <w:bookmarkStart w:id="19" w:name="_Hlk495326319"/>
      <w:r w:rsidRPr="00A965DA">
        <w:rPr>
          <w:rStyle w:val="fontstyle01"/>
          <w:rFonts w:ascii="Times New Roman" w:hAnsi="Times New Roman" w:cs="Times New Roman"/>
          <w:color w:val="000000" w:themeColor="text1"/>
          <w:lang w:val="en-US"/>
        </w:rPr>
        <w:t>Knight (2001</w:t>
      </w:r>
      <w:bookmarkEnd w:id="19"/>
      <w:r w:rsidRPr="00A965DA">
        <w:rPr>
          <w:rStyle w:val="fontstyle01"/>
          <w:rFonts w:ascii="Times New Roman" w:hAnsi="Times New Roman" w:cs="Times New Roman"/>
          <w:color w:val="000000" w:themeColor="text1"/>
          <w:lang w:val="en-US"/>
        </w:rPr>
        <w:t>) in his study points out the fact that times of implementing new technologies and responding to emerging buyer needs are shorter for smaller firms.</w:t>
      </w:r>
    </w:p>
    <w:p w:rsidR="006F1EC7" w:rsidRPr="00A965DA" w:rsidRDefault="006F1EC7" w:rsidP="00896477">
      <w:pPr>
        <w:spacing w:before="120" w:after="120" w:line="360" w:lineRule="auto"/>
        <w:ind w:firstLine="709"/>
        <w:jc w:val="both"/>
        <w:rPr>
          <w:rFonts w:ascii="Times New Roman" w:hAnsi="Times New Roman" w:cs="Times New Roman"/>
          <w:color w:val="000000" w:themeColor="text1"/>
          <w:sz w:val="24"/>
          <w:szCs w:val="24"/>
          <w:lang w:val="en-US"/>
        </w:rPr>
      </w:pPr>
      <w:r w:rsidRPr="00A965DA">
        <w:rPr>
          <w:rFonts w:ascii="Times New Roman" w:hAnsi="Times New Roman" w:cs="Times New Roman"/>
          <w:color w:val="000000" w:themeColor="text1"/>
          <w:sz w:val="24"/>
          <w:szCs w:val="24"/>
          <w:lang w:val="en-US"/>
        </w:rPr>
        <w:t xml:space="preserve">Small enterprises often have informal R &amp; D, and the share of SMEs involved in formal cooperation agreements appears to be much lower than in the case of large enterprises. Additionally, smaller firms are considered more profitable regarding innovation when comparing their innovative results with costs </w:t>
      </w:r>
      <w:r w:rsidRPr="00A965DA">
        <w:rPr>
          <w:rStyle w:val="fontstyle01"/>
          <w:rFonts w:ascii="Times New Roman" w:hAnsi="Times New Roman" w:cs="Times New Roman"/>
          <w:color w:val="000000" w:themeColor="text1"/>
          <w:lang w:val="en-US"/>
        </w:rPr>
        <w:t>(</w:t>
      </w:r>
      <w:bookmarkStart w:id="20" w:name="_Hlk495155009"/>
      <w:proofErr w:type="spellStart"/>
      <w:r w:rsidRPr="00A965DA">
        <w:rPr>
          <w:rStyle w:val="fontstyle01"/>
          <w:rFonts w:ascii="Times New Roman" w:hAnsi="Times New Roman" w:cs="Times New Roman"/>
          <w:color w:val="000000" w:themeColor="text1"/>
          <w:lang w:val="en-US"/>
        </w:rPr>
        <w:t>Laforet</w:t>
      </w:r>
      <w:proofErr w:type="spellEnd"/>
      <w:r w:rsidRPr="00A965DA">
        <w:rPr>
          <w:rStyle w:val="fontstyle01"/>
          <w:rFonts w:ascii="Times New Roman" w:hAnsi="Times New Roman" w:cs="Times New Roman"/>
          <w:color w:val="000000" w:themeColor="text1"/>
          <w:lang w:val="en-US"/>
        </w:rPr>
        <w:t>, 2013</w:t>
      </w:r>
      <w:bookmarkEnd w:id="20"/>
      <w:r w:rsidRPr="00A965DA">
        <w:rPr>
          <w:rStyle w:val="fontstyle01"/>
          <w:rFonts w:ascii="Times New Roman" w:hAnsi="Times New Roman" w:cs="Times New Roman"/>
          <w:color w:val="000000" w:themeColor="text1"/>
          <w:lang w:val="en-US"/>
        </w:rPr>
        <w:t>).</w:t>
      </w:r>
    </w:p>
    <w:p w:rsidR="006F1EC7" w:rsidRDefault="006F1EC7" w:rsidP="00896477">
      <w:pPr>
        <w:spacing w:before="120" w:after="120" w:line="360" w:lineRule="auto"/>
        <w:ind w:firstLine="709"/>
        <w:jc w:val="both"/>
        <w:rPr>
          <w:rFonts w:ascii="Times New Roman" w:hAnsi="Times New Roman" w:cs="Times New Roman"/>
          <w:color w:val="000000" w:themeColor="text1"/>
          <w:sz w:val="24"/>
          <w:szCs w:val="24"/>
          <w:lang w:val="en-US"/>
        </w:rPr>
      </w:pPr>
      <w:r w:rsidRPr="00A965DA">
        <w:rPr>
          <w:rFonts w:ascii="Times New Roman" w:hAnsi="Times New Roman" w:cs="Times New Roman"/>
          <w:color w:val="000000" w:themeColor="text1"/>
          <w:sz w:val="24"/>
          <w:szCs w:val="24"/>
          <w:lang w:val="en-US"/>
        </w:rPr>
        <w:t>Following internal factors</w:t>
      </w:r>
      <w:r w:rsidR="00A77A49">
        <w:rPr>
          <w:rFonts w:ascii="Times New Roman" w:hAnsi="Times New Roman" w:cs="Times New Roman"/>
          <w:color w:val="000000" w:themeColor="text1"/>
          <w:sz w:val="24"/>
          <w:szCs w:val="24"/>
          <w:lang w:val="en-US"/>
        </w:rPr>
        <w:t xml:space="preserve"> (fig. 1.1)</w:t>
      </w:r>
      <w:r w:rsidRPr="00A965DA">
        <w:rPr>
          <w:rFonts w:ascii="Times New Roman" w:hAnsi="Times New Roman" w:cs="Times New Roman"/>
          <w:color w:val="000000" w:themeColor="text1"/>
          <w:sz w:val="24"/>
          <w:szCs w:val="24"/>
          <w:lang w:val="en-US"/>
        </w:rPr>
        <w:t xml:space="preserve"> that compromise an ability of SMEs to innovate were identified by </w:t>
      </w:r>
      <w:bookmarkStart w:id="21" w:name="_Hlk495326332"/>
      <w:proofErr w:type="spellStart"/>
      <w:r w:rsidRPr="00A965DA">
        <w:rPr>
          <w:rFonts w:ascii="Times New Roman" w:hAnsi="Times New Roman" w:cs="Times New Roman"/>
          <w:color w:val="000000" w:themeColor="text1"/>
          <w:sz w:val="24"/>
          <w:szCs w:val="24"/>
          <w:lang w:val="en-US"/>
        </w:rPr>
        <w:t>Demirbas</w:t>
      </w:r>
      <w:proofErr w:type="spellEnd"/>
      <w:r w:rsidRPr="00A965DA">
        <w:rPr>
          <w:rFonts w:ascii="Times New Roman" w:eastAsia="Times New Roman" w:hAnsi="Times New Roman" w:cs="Times New Roman"/>
          <w:color w:val="000000" w:themeColor="text1"/>
          <w:sz w:val="24"/>
          <w:szCs w:val="24"/>
          <w:lang w:val="en-US"/>
        </w:rPr>
        <w:t xml:space="preserve"> et al. (2011)</w:t>
      </w:r>
      <w:bookmarkEnd w:id="21"/>
      <w:r>
        <w:rPr>
          <w:rFonts w:ascii="Times New Roman" w:hAnsi="Times New Roman" w:cs="Times New Roman"/>
          <w:color w:val="000000" w:themeColor="text1"/>
          <w:sz w:val="24"/>
          <w:szCs w:val="24"/>
          <w:lang w:val="en-US"/>
        </w:rPr>
        <w:t>.</w:t>
      </w:r>
    </w:p>
    <w:p w:rsidR="006F1EC7" w:rsidRDefault="006F1EC7" w:rsidP="006F1EC7">
      <w:pPr>
        <w:spacing w:before="120" w:after="120" w:line="360" w:lineRule="auto"/>
        <w:jc w:val="both"/>
        <w:rPr>
          <w:rFonts w:ascii="Times New Roman" w:hAnsi="Times New Roman" w:cs="Times New Roman"/>
          <w:color w:val="000000" w:themeColor="text1"/>
          <w:sz w:val="24"/>
          <w:szCs w:val="24"/>
          <w:lang w:val="en-US"/>
        </w:rPr>
      </w:pPr>
      <w:r>
        <w:rPr>
          <w:noProof/>
          <w:lang w:eastAsia="ru-RU"/>
        </w:rPr>
        <w:drawing>
          <wp:inline distT="0" distB="0" distL="0" distR="0" wp14:anchorId="26A5CC95" wp14:editId="41A64685">
            <wp:extent cx="5940425" cy="2175111"/>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175111"/>
                    </a:xfrm>
                    <a:prstGeom prst="rect">
                      <a:avLst/>
                    </a:prstGeom>
                    <a:noFill/>
                    <a:ln>
                      <a:noFill/>
                    </a:ln>
                  </pic:spPr>
                </pic:pic>
              </a:graphicData>
            </a:graphic>
          </wp:inline>
        </w:drawing>
      </w:r>
    </w:p>
    <w:p w:rsidR="006F1EC7" w:rsidRDefault="00180591" w:rsidP="006F1EC7">
      <w:pPr>
        <w:spacing w:before="120" w:after="120" w:line="360" w:lineRule="auto"/>
        <w:jc w:val="both"/>
        <w:rPr>
          <w:rFonts w:ascii="Times New Roman" w:hAnsi="Times New Roman" w:cs="Times New Roman"/>
          <w:i/>
          <w:color w:val="000000" w:themeColor="text1"/>
          <w:sz w:val="24"/>
          <w:szCs w:val="24"/>
          <w:lang w:val="en-US"/>
        </w:rPr>
      </w:pPr>
      <w:r>
        <w:rPr>
          <w:rFonts w:ascii="Times New Roman" w:hAnsi="Times New Roman" w:cs="Times New Roman"/>
          <w:i/>
          <w:color w:val="000000" w:themeColor="text1"/>
          <w:sz w:val="24"/>
          <w:szCs w:val="24"/>
          <w:lang w:val="en-US"/>
        </w:rPr>
        <w:t>Figure</w:t>
      </w:r>
      <w:r w:rsidR="006F1EC7" w:rsidRPr="0084441F">
        <w:rPr>
          <w:rFonts w:ascii="Times New Roman" w:hAnsi="Times New Roman" w:cs="Times New Roman"/>
          <w:i/>
          <w:color w:val="000000" w:themeColor="text1"/>
          <w:sz w:val="24"/>
          <w:szCs w:val="24"/>
          <w:lang w:val="en-US"/>
        </w:rPr>
        <w:t xml:space="preserve"> 1.1. Factors </w:t>
      </w:r>
      <w:r w:rsidR="00206413">
        <w:rPr>
          <w:rFonts w:ascii="Times New Roman" w:hAnsi="Times New Roman" w:cs="Times New Roman"/>
          <w:i/>
          <w:color w:val="000000" w:themeColor="text1"/>
          <w:sz w:val="24"/>
          <w:szCs w:val="24"/>
          <w:lang w:val="en-US"/>
        </w:rPr>
        <w:t xml:space="preserve">compromising </w:t>
      </w:r>
      <w:r w:rsidR="002F4362">
        <w:rPr>
          <w:rFonts w:ascii="Times New Roman" w:hAnsi="Times New Roman" w:cs="Times New Roman"/>
          <w:i/>
          <w:color w:val="000000" w:themeColor="text1"/>
          <w:sz w:val="24"/>
          <w:szCs w:val="24"/>
          <w:lang w:val="en-US"/>
        </w:rPr>
        <w:t>the</w:t>
      </w:r>
      <w:r w:rsidR="006F1EC7" w:rsidRPr="0084441F">
        <w:rPr>
          <w:rFonts w:ascii="Times New Roman" w:hAnsi="Times New Roman" w:cs="Times New Roman"/>
          <w:i/>
          <w:color w:val="000000" w:themeColor="text1"/>
          <w:sz w:val="24"/>
          <w:szCs w:val="24"/>
          <w:lang w:val="en-US"/>
        </w:rPr>
        <w:t xml:space="preserve"> innovative ability of SME</w:t>
      </w:r>
      <w:r w:rsidR="006F1EC7">
        <w:rPr>
          <w:rFonts w:ascii="Times New Roman" w:hAnsi="Times New Roman" w:cs="Times New Roman"/>
          <w:i/>
          <w:color w:val="000000" w:themeColor="text1"/>
          <w:sz w:val="24"/>
          <w:szCs w:val="24"/>
          <w:lang w:val="en-US"/>
        </w:rPr>
        <w:t>s</w:t>
      </w:r>
      <w:r w:rsidR="008B3E8B">
        <w:rPr>
          <w:rFonts w:ascii="Times New Roman" w:hAnsi="Times New Roman" w:cs="Times New Roman"/>
          <w:i/>
          <w:color w:val="000000" w:themeColor="text1"/>
          <w:sz w:val="24"/>
          <w:szCs w:val="24"/>
          <w:lang w:val="en-US"/>
        </w:rPr>
        <w:t>.</w:t>
      </w:r>
    </w:p>
    <w:p w:rsidR="006F1EC7" w:rsidRPr="00A965DA" w:rsidRDefault="006F1EC7" w:rsidP="00896477">
      <w:pPr>
        <w:spacing w:before="120" w:after="120" w:line="360" w:lineRule="auto"/>
        <w:ind w:firstLine="709"/>
        <w:jc w:val="both"/>
        <w:rPr>
          <w:rFonts w:ascii="Times New Roman" w:hAnsi="Times New Roman" w:cs="Times New Roman"/>
          <w:color w:val="000000" w:themeColor="text1"/>
          <w:sz w:val="24"/>
          <w:szCs w:val="24"/>
          <w:lang w:val="en-US"/>
        </w:rPr>
      </w:pPr>
      <w:r w:rsidRPr="00A965DA">
        <w:rPr>
          <w:rFonts w:ascii="Times New Roman" w:hAnsi="Times New Roman" w:cs="Times New Roman"/>
          <w:color w:val="000000" w:themeColor="text1"/>
          <w:sz w:val="24"/>
          <w:szCs w:val="24"/>
          <w:lang w:val="en-US"/>
        </w:rPr>
        <w:t>Their study also pointed out that SMEs lack an ability to identify market opportunities, track current technological trends, efficiently manage knowledge, effectively participate in networking.</w:t>
      </w:r>
    </w:p>
    <w:p w:rsidR="006F1EC7" w:rsidRPr="00A965DA" w:rsidRDefault="006F1EC7" w:rsidP="00896477">
      <w:pPr>
        <w:spacing w:before="120" w:after="120" w:line="360" w:lineRule="auto"/>
        <w:ind w:firstLine="709"/>
        <w:jc w:val="both"/>
        <w:rPr>
          <w:rFonts w:ascii="Times New Roman" w:hAnsi="Times New Roman" w:cs="Times New Roman"/>
          <w:color w:val="000000" w:themeColor="text1"/>
          <w:sz w:val="24"/>
          <w:szCs w:val="24"/>
          <w:lang w:val="en-US"/>
        </w:rPr>
      </w:pPr>
      <w:r w:rsidRPr="00A965DA">
        <w:rPr>
          <w:rFonts w:ascii="Times New Roman" w:hAnsi="Times New Roman" w:cs="Times New Roman"/>
          <w:color w:val="000000" w:themeColor="text1"/>
          <w:sz w:val="24"/>
          <w:szCs w:val="24"/>
          <w:lang w:val="en-US"/>
        </w:rPr>
        <w:t xml:space="preserve">Studies made by </w:t>
      </w:r>
      <w:bookmarkStart w:id="22" w:name="_Hlk495326573"/>
      <w:r w:rsidRPr="00A965DA">
        <w:rPr>
          <w:rFonts w:ascii="Times New Roman" w:hAnsi="Times New Roman" w:cs="Times New Roman"/>
          <w:color w:val="000000" w:themeColor="text1"/>
          <w:sz w:val="24"/>
          <w:szCs w:val="24"/>
          <w:lang w:val="en-US"/>
        </w:rPr>
        <w:t xml:space="preserve">Knight (2001) </w:t>
      </w:r>
      <w:bookmarkEnd w:id="22"/>
      <w:r w:rsidRPr="00A965DA">
        <w:rPr>
          <w:rFonts w:ascii="Times New Roman" w:hAnsi="Times New Roman" w:cs="Times New Roman"/>
          <w:color w:val="000000" w:themeColor="text1"/>
          <w:sz w:val="24"/>
          <w:szCs w:val="24"/>
          <w:lang w:val="en-US"/>
        </w:rPr>
        <w:t>pointed out following barriers of SMEs to innovate: resource constraints, lack of capabilities and market power compared to large corporations. Impact of financial obstacles is particularly underlined as a decisive factor for innovation, as in case of innovation project failure survival of SME is at considerable risk.</w:t>
      </w:r>
    </w:p>
    <w:p w:rsidR="001E654C" w:rsidRDefault="001E654C" w:rsidP="00896477">
      <w:pPr>
        <w:spacing w:before="120" w:after="120" w:line="360" w:lineRule="auto"/>
        <w:ind w:firstLine="709"/>
        <w:jc w:val="both"/>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Pikkemaat</w:t>
      </w:r>
      <w:proofErr w:type="spellEnd"/>
      <w:r>
        <w:rPr>
          <w:rFonts w:ascii="Times New Roman" w:hAnsi="Times New Roman" w:cs="Times New Roman"/>
          <w:color w:val="000000" w:themeColor="text1"/>
          <w:sz w:val="24"/>
          <w:szCs w:val="24"/>
          <w:lang w:val="en-US"/>
        </w:rPr>
        <w:t xml:space="preserve"> (2008) found that SMEs are dependent on the external sources of information to maintain the innovation processes. Even though small enterprises can demonstrate high rates of innovation, the resource constraints are usually an obstacle. </w:t>
      </w:r>
    </w:p>
    <w:p w:rsidR="006F1EC7" w:rsidRDefault="006F1EC7" w:rsidP="00896477">
      <w:pPr>
        <w:spacing w:before="120" w:after="120" w:line="360" w:lineRule="auto"/>
        <w:ind w:firstLine="709"/>
        <w:jc w:val="both"/>
        <w:rPr>
          <w:rFonts w:ascii="Times New Roman" w:hAnsi="Times New Roman" w:cs="Times New Roman"/>
          <w:color w:val="000000" w:themeColor="text1"/>
          <w:sz w:val="24"/>
          <w:szCs w:val="24"/>
          <w:lang w:val="en-US"/>
        </w:rPr>
      </w:pPr>
      <w:r w:rsidRPr="00A965DA">
        <w:rPr>
          <w:rFonts w:ascii="Times New Roman" w:hAnsi="Times New Roman" w:cs="Times New Roman"/>
          <w:color w:val="000000" w:themeColor="text1"/>
          <w:sz w:val="24"/>
          <w:szCs w:val="24"/>
          <w:lang w:val="en-US"/>
        </w:rPr>
        <w:lastRenderedPageBreak/>
        <w:t xml:space="preserve">A study performed by </w:t>
      </w:r>
      <w:bookmarkStart w:id="23" w:name="_Hlk495326593"/>
      <w:proofErr w:type="spellStart"/>
      <w:r w:rsidRPr="00A965DA">
        <w:rPr>
          <w:rFonts w:ascii="Times New Roman" w:hAnsi="Times New Roman" w:cs="Times New Roman"/>
          <w:color w:val="000000" w:themeColor="text1"/>
          <w:sz w:val="24"/>
          <w:szCs w:val="24"/>
          <w:lang w:val="en-US"/>
        </w:rPr>
        <w:t>Sundbo</w:t>
      </w:r>
      <w:proofErr w:type="spellEnd"/>
      <w:r w:rsidRPr="00A965DA">
        <w:rPr>
          <w:rFonts w:ascii="Times New Roman" w:hAnsi="Times New Roman" w:cs="Times New Roman"/>
          <w:color w:val="000000" w:themeColor="text1"/>
          <w:sz w:val="24"/>
          <w:szCs w:val="24"/>
          <w:lang w:val="en-US"/>
        </w:rPr>
        <w:t xml:space="preserve"> (2007</w:t>
      </w:r>
      <w:bookmarkEnd w:id="23"/>
      <w:r w:rsidRPr="00A965DA">
        <w:rPr>
          <w:rFonts w:ascii="Times New Roman" w:hAnsi="Times New Roman" w:cs="Times New Roman"/>
          <w:color w:val="000000" w:themeColor="text1"/>
          <w:sz w:val="24"/>
          <w:szCs w:val="24"/>
          <w:lang w:val="en-US"/>
        </w:rPr>
        <w:t>) shown a positive influence of tourist size and the amount of innovation that took place.  The study also pointed out that among tourist companies, hotels shown the highest rates of innovation processes. The positive relation</w:t>
      </w:r>
      <w:r w:rsidR="00554C3F">
        <w:rPr>
          <w:rFonts w:ascii="Times New Roman" w:hAnsi="Times New Roman" w:cs="Times New Roman"/>
          <w:color w:val="000000" w:themeColor="text1"/>
          <w:sz w:val="24"/>
          <w:szCs w:val="24"/>
          <w:lang w:val="en-US"/>
        </w:rPr>
        <w:t>ship</w:t>
      </w:r>
      <w:r w:rsidRPr="00A965DA">
        <w:rPr>
          <w:rFonts w:ascii="Times New Roman" w:hAnsi="Times New Roman" w:cs="Times New Roman"/>
          <w:color w:val="000000" w:themeColor="text1"/>
          <w:sz w:val="24"/>
          <w:szCs w:val="24"/>
          <w:lang w:val="en-US"/>
        </w:rPr>
        <w:t xml:space="preserve"> between the size of a company and its innovative</w:t>
      </w:r>
      <w:r>
        <w:rPr>
          <w:rFonts w:ascii="Times New Roman" w:hAnsi="Times New Roman" w:cs="Times New Roman"/>
          <w:color w:val="000000" w:themeColor="text1"/>
          <w:sz w:val="24"/>
          <w:szCs w:val="24"/>
          <w:lang w:val="en-US"/>
        </w:rPr>
        <w:t>ness</w:t>
      </w:r>
      <w:r w:rsidRPr="00A965DA">
        <w:rPr>
          <w:rFonts w:ascii="Times New Roman" w:hAnsi="Times New Roman" w:cs="Times New Roman"/>
          <w:color w:val="000000" w:themeColor="text1"/>
          <w:sz w:val="24"/>
          <w:szCs w:val="24"/>
          <w:lang w:val="en-US"/>
        </w:rPr>
        <w:t xml:space="preserve"> was supported by </w:t>
      </w:r>
      <w:bookmarkStart w:id="24" w:name="_Hlk495326598"/>
      <w:r w:rsidRPr="00A965DA">
        <w:rPr>
          <w:rFonts w:ascii="Times New Roman" w:hAnsi="Times New Roman" w:cs="Times New Roman"/>
          <w:color w:val="000000" w:themeColor="text1"/>
          <w:sz w:val="24"/>
          <w:szCs w:val="24"/>
          <w:lang w:val="en-US"/>
        </w:rPr>
        <w:t>Lopez (2011</w:t>
      </w:r>
      <w:bookmarkEnd w:id="24"/>
      <w:r w:rsidR="00554C3F">
        <w:rPr>
          <w:rFonts w:ascii="Times New Roman" w:hAnsi="Times New Roman" w:cs="Times New Roman"/>
          <w:color w:val="000000" w:themeColor="text1"/>
          <w:sz w:val="24"/>
          <w:szCs w:val="24"/>
          <w:lang w:val="en-US"/>
        </w:rPr>
        <w:t>). Her study also</w:t>
      </w:r>
      <w:r w:rsidRPr="00A965DA">
        <w:rPr>
          <w:rFonts w:ascii="Times New Roman" w:hAnsi="Times New Roman" w:cs="Times New Roman"/>
          <w:color w:val="000000" w:themeColor="text1"/>
          <w:sz w:val="24"/>
          <w:szCs w:val="24"/>
          <w:lang w:val="en-US"/>
        </w:rPr>
        <w:t xml:space="preserve"> pointed out that belonging to a hotel chain has a positive influence, as well as</w:t>
      </w:r>
      <w:r>
        <w:rPr>
          <w:rFonts w:ascii="Times New Roman" w:hAnsi="Times New Roman" w:cs="Times New Roman"/>
          <w:color w:val="000000" w:themeColor="text1"/>
          <w:sz w:val="24"/>
          <w:szCs w:val="24"/>
          <w:lang w:val="en-US"/>
        </w:rPr>
        <w:t xml:space="preserve"> that the</w:t>
      </w:r>
      <w:r w:rsidRPr="00A965DA">
        <w:rPr>
          <w:rFonts w:ascii="Times New Roman" w:hAnsi="Times New Roman" w:cs="Times New Roman"/>
          <w:color w:val="000000" w:themeColor="text1"/>
          <w:sz w:val="24"/>
          <w:szCs w:val="24"/>
          <w:lang w:val="en-US"/>
        </w:rPr>
        <w:t xml:space="preserve"> organizational change induce innovation decisions. Lopez (2011) also suggests in her study, that the lack of quality personnel slows the innovative process, </w:t>
      </w:r>
      <w:r w:rsidR="00472971">
        <w:rPr>
          <w:rFonts w:ascii="Times New Roman" w:hAnsi="Times New Roman" w:cs="Times New Roman"/>
          <w:color w:val="000000" w:themeColor="text1"/>
          <w:sz w:val="24"/>
          <w:szCs w:val="24"/>
          <w:lang w:val="en-US"/>
        </w:rPr>
        <w:t>although</w:t>
      </w:r>
      <w:r w:rsidRPr="00A965DA">
        <w:rPr>
          <w:rFonts w:ascii="Times New Roman" w:hAnsi="Times New Roman" w:cs="Times New Roman"/>
          <w:color w:val="000000" w:themeColor="text1"/>
          <w:sz w:val="24"/>
          <w:szCs w:val="24"/>
          <w:lang w:val="en-US"/>
        </w:rPr>
        <w:t xml:space="preserve"> does not stop it. </w:t>
      </w:r>
    </w:p>
    <w:p w:rsidR="006F1EC7" w:rsidRPr="00A965DA" w:rsidRDefault="006F1EC7" w:rsidP="00896477">
      <w:pPr>
        <w:spacing w:before="120" w:after="120" w:line="360" w:lineRule="auto"/>
        <w:ind w:firstLine="709"/>
        <w:jc w:val="both"/>
        <w:rPr>
          <w:rFonts w:ascii="Times New Roman" w:hAnsi="Times New Roman" w:cs="Times New Roman"/>
          <w:color w:val="000000" w:themeColor="text1"/>
          <w:sz w:val="24"/>
          <w:szCs w:val="24"/>
          <w:lang w:val="en-US"/>
        </w:rPr>
      </w:pPr>
      <w:r w:rsidRPr="00A965DA">
        <w:rPr>
          <w:rFonts w:ascii="Times New Roman" w:hAnsi="Times New Roman" w:cs="Times New Roman"/>
          <w:color w:val="000000" w:themeColor="text1"/>
          <w:sz w:val="24"/>
          <w:szCs w:val="24"/>
          <w:lang w:val="en-US"/>
        </w:rPr>
        <w:t xml:space="preserve">Contrary to previous studies, </w:t>
      </w:r>
      <w:bookmarkStart w:id="25" w:name="_Hlk495326637"/>
      <w:proofErr w:type="spellStart"/>
      <w:r w:rsidRPr="00A965DA">
        <w:rPr>
          <w:rFonts w:ascii="Times New Roman" w:hAnsi="Times New Roman" w:cs="Times New Roman"/>
          <w:color w:val="000000" w:themeColor="text1"/>
          <w:sz w:val="24"/>
          <w:szCs w:val="24"/>
          <w:lang w:val="en-US"/>
        </w:rPr>
        <w:t>Grimpe</w:t>
      </w:r>
      <w:proofErr w:type="spellEnd"/>
      <w:r w:rsidRPr="00A965DA">
        <w:rPr>
          <w:rFonts w:ascii="Times New Roman" w:hAnsi="Times New Roman" w:cs="Times New Roman"/>
          <w:color w:val="000000" w:themeColor="text1"/>
          <w:sz w:val="24"/>
          <w:szCs w:val="24"/>
          <w:lang w:val="en-US"/>
        </w:rPr>
        <w:t xml:space="preserve"> and Kaiser (2010)</w:t>
      </w:r>
      <w:bookmarkEnd w:id="25"/>
      <w:r w:rsidRPr="00A965DA">
        <w:rPr>
          <w:rFonts w:ascii="Times New Roman" w:hAnsi="Times New Roman" w:cs="Times New Roman"/>
          <w:color w:val="000000" w:themeColor="text1"/>
          <w:sz w:val="24"/>
          <w:szCs w:val="24"/>
          <w:lang w:val="en-US"/>
        </w:rPr>
        <w:t xml:space="preserve"> found a negative relationship between company </w:t>
      </w:r>
      <w:r w:rsidR="00206413">
        <w:rPr>
          <w:rFonts w:ascii="Times New Roman" w:hAnsi="Times New Roman" w:cs="Times New Roman"/>
          <w:color w:val="000000" w:themeColor="text1"/>
          <w:sz w:val="24"/>
          <w:szCs w:val="24"/>
          <w:lang w:val="en-US"/>
        </w:rPr>
        <w:t>size and innovation performance. H</w:t>
      </w:r>
      <w:r w:rsidRPr="00A965DA">
        <w:rPr>
          <w:rFonts w:ascii="Times New Roman" w:hAnsi="Times New Roman" w:cs="Times New Roman"/>
          <w:color w:val="000000" w:themeColor="text1"/>
          <w:sz w:val="24"/>
          <w:szCs w:val="24"/>
          <w:lang w:val="en-US"/>
        </w:rPr>
        <w:t xml:space="preserve">owever, their study included multiple sectors of a service industry. </w:t>
      </w:r>
    </w:p>
    <w:p w:rsidR="006F1EC7" w:rsidRPr="00A965DA" w:rsidRDefault="006F1EC7" w:rsidP="00896477">
      <w:pPr>
        <w:spacing w:before="120" w:after="120" w:line="360" w:lineRule="auto"/>
        <w:ind w:firstLine="709"/>
        <w:jc w:val="both"/>
        <w:rPr>
          <w:rStyle w:val="fontstyle01"/>
          <w:rFonts w:ascii="Times New Roman" w:hAnsi="Times New Roman" w:cs="Times New Roman"/>
          <w:color w:val="000000" w:themeColor="text1"/>
          <w:lang w:val="en-US"/>
        </w:rPr>
      </w:pPr>
      <w:bookmarkStart w:id="26" w:name="_Hlk495326648"/>
      <w:bookmarkStart w:id="27" w:name="_Hlk495155307"/>
      <w:r w:rsidRPr="00A965DA">
        <w:rPr>
          <w:rStyle w:val="fontstyle01"/>
          <w:rFonts w:ascii="Times New Roman" w:hAnsi="Times New Roman" w:cs="Times New Roman"/>
          <w:color w:val="000000" w:themeColor="text1"/>
          <w:lang w:val="en-US"/>
        </w:rPr>
        <w:t xml:space="preserve">Greco, Grimaldi, and </w:t>
      </w:r>
      <w:proofErr w:type="spellStart"/>
      <w:r w:rsidRPr="00A965DA">
        <w:rPr>
          <w:rStyle w:val="fontstyle01"/>
          <w:rFonts w:ascii="Times New Roman" w:hAnsi="Times New Roman" w:cs="Times New Roman"/>
          <w:color w:val="000000" w:themeColor="text1"/>
          <w:lang w:val="en-US"/>
        </w:rPr>
        <w:t>Cricelli</w:t>
      </w:r>
      <w:proofErr w:type="spellEnd"/>
      <w:r w:rsidRPr="00A965DA">
        <w:rPr>
          <w:rStyle w:val="fontstyle01"/>
          <w:rFonts w:ascii="Times New Roman" w:hAnsi="Times New Roman" w:cs="Times New Roman"/>
          <w:color w:val="000000" w:themeColor="text1"/>
          <w:lang w:val="en-US"/>
        </w:rPr>
        <w:t xml:space="preserve"> (2015</w:t>
      </w:r>
      <w:bookmarkEnd w:id="26"/>
      <w:r w:rsidRPr="00A965DA">
        <w:rPr>
          <w:rStyle w:val="fontstyle01"/>
          <w:rFonts w:ascii="Times New Roman" w:hAnsi="Times New Roman" w:cs="Times New Roman"/>
          <w:color w:val="000000" w:themeColor="text1"/>
          <w:lang w:val="en-US"/>
        </w:rPr>
        <w:t xml:space="preserve">) </w:t>
      </w:r>
      <w:bookmarkEnd w:id="27"/>
      <w:r w:rsidRPr="00A965DA">
        <w:rPr>
          <w:rStyle w:val="fontstyle01"/>
          <w:rFonts w:ascii="Times New Roman" w:hAnsi="Times New Roman" w:cs="Times New Roman"/>
          <w:color w:val="000000" w:themeColor="text1"/>
          <w:lang w:val="en-US"/>
        </w:rPr>
        <w:t xml:space="preserve">did not find any correlations between the size of a company and its innovation performance in their literature review and suggest many other factors to be relevant. The overall impact of firm size on innovation is still inconclusive. </w:t>
      </w:r>
      <w:bookmarkStart w:id="28" w:name="_Hlk495326654"/>
      <w:r w:rsidRPr="00A965DA">
        <w:rPr>
          <w:rStyle w:val="fontstyle01"/>
          <w:rFonts w:ascii="Times New Roman" w:hAnsi="Times New Roman" w:cs="Times New Roman"/>
          <w:color w:val="000000" w:themeColor="text1"/>
          <w:lang w:val="en-US"/>
        </w:rPr>
        <w:t>Revilla &amp; Fernandez (2012</w:t>
      </w:r>
      <w:bookmarkEnd w:id="28"/>
      <w:r w:rsidRPr="00A965DA">
        <w:rPr>
          <w:rStyle w:val="fontstyle01"/>
          <w:rFonts w:ascii="Times New Roman" w:hAnsi="Times New Roman" w:cs="Times New Roman"/>
          <w:color w:val="000000" w:themeColor="text1"/>
          <w:lang w:val="en-US"/>
        </w:rPr>
        <w:t>) in their study also agrees that the overall impact of firm size on innovation is still not decisive.</w:t>
      </w:r>
    </w:p>
    <w:p w:rsidR="006F1EC7" w:rsidRPr="008B1846" w:rsidRDefault="006F1EC7" w:rsidP="00896477">
      <w:pPr>
        <w:spacing w:before="120" w:after="120" w:line="360" w:lineRule="auto"/>
        <w:ind w:firstLine="709"/>
        <w:jc w:val="both"/>
        <w:rPr>
          <w:rFonts w:ascii="Times New Roman" w:hAnsi="Times New Roman" w:cs="Times New Roman"/>
          <w:color w:val="000000" w:themeColor="text1"/>
          <w:sz w:val="24"/>
          <w:szCs w:val="24"/>
          <w:lang w:val="en-US"/>
        </w:rPr>
      </w:pPr>
      <w:r w:rsidRPr="00A965DA">
        <w:rPr>
          <w:rFonts w:ascii="Times New Roman" w:hAnsi="Times New Roman" w:cs="Times New Roman"/>
          <w:color w:val="000000" w:themeColor="text1"/>
          <w:sz w:val="24"/>
          <w:szCs w:val="24"/>
          <w:lang w:val="en-US"/>
        </w:rPr>
        <w:t xml:space="preserve">Studying small family-owned firms in the tourism sector, </w:t>
      </w:r>
      <w:bookmarkStart w:id="29" w:name="_Hlk495326661"/>
      <w:r w:rsidRPr="00A965DA">
        <w:rPr>
          <w:rFonts w:ascii="Times New Roman" w:hAnsi="Times New Roman" w:cs="Times New Roman"/>
          <w:color w:val="000000" w:themeColor="text1"/>
          <w:sz w:val="24"/>
          <w:szCs w:val="24"/>
          <w:lang w:val="en-US"/>
        </w:rPr>
        <w:t>Brooker</w:t>
      </w:r>
      <w:r w:rsidRPr="00A965DA">
        <w:rPr>
          <w:rFonts w:ascii="Times New Roman" w:hAnsi="Times New Roman" w:cs="Times New Roman"/>
          <w:i/>
          <w:iCs/>
          <w:color w:val="000000" w:themeColor="text1"/>
          <w:sz w:val="24"/>
          <w:szCs w:val="24"/>
          <w:lang w:val="en-US"/>
        </w:rPr>
        <w:t xml:space="preserve"> </w:t>
      </w:r>
      <w:r w:rsidRPr="00A965DA">
        <w:rPr>
          <w:rFonts w:ascii="Times New Roman" w:hAnsi="Times New Roman" w:cs="Times New Roman"/>
          <w:color w:val="000000" w:themeColor="text1"/>
          <w:sz w:val="24"/>
          <w:szCs w:val="24"/>
          <w:lang w:val="en-US"/>
        </w:rPr>
        <w:t>(201</w:t>
      </w:r>
      <w:bookmarkEnd w:id="29"/>
      <w:r w:rsidR="006C0B5C">
        <w:rPr>
          <w:rFonts w:ascii="Times New Roman" w:hAnsi="Times New Roman" w:cs="Times New Roman"/>
          <w:color w:val="000000" w:themeColor="text1"/>
          <w:sz w:val="24"/>
          <w:szCs w:val="24"/>
          <w:lang w:val="en-US"/>
        </w:rPr>
        <w:t>4</w:t>
      </w:r>
      <w:r w:rsidRPr="00A965DA">
        <w:rPr>
          <w:rFonts w:ascii="Times New Roman" w:hAnsi="Times New Roman" w:cs="Times New Roman"/>
          <w:color w:val="000000" w:themeColor="text1"/>
          <w:sz w:val="24"/>
          <w:szCs w:val="24"/>
          <w:lang w:val="en-US"/>
        </w:rPr>
        <w:t xml:space="preserve">) concluded that the traditionally used </w:t>
      </w:r>
      <w:r>
        <w:rPr>
          <w:rFonts w:ascii="Times New Roman" w:hAnsi="Times New Roman" w:cs="Times New Roman"/>
          <w:color w:val="000000" w:themeColor="text1"/>
          <w:sz w:val="24"/>
          <w:szCs w:val="24"/>
          <w:lang w:val="en-US"/>
        </w:rPr>
        <w:t>methods of measuring an innovative activity, such as expenses on R&amp;D and the number of patents,</w:t>
      </w:r>
      <w:r w:rsidRPr="00A965DA">
        <w:rPr>
          <w:rFonts w:ascii="Times New Roman" w:hAnsi="Times New Roman" w:cs="Times New Roman"/>
          <w:color w:val="000000" w:themeColor="text1"/>
          <w:sz w:val="24"/>
          <w:szCs w:val="24"/>
          <w:lang w:val="en-US"/>
        </w:rPr>
        <w:t xml:space="preserve"> are not applicable for this sector. </w:t>
      </w:r>
      <w:r>
        <w:rPr>
          <w:rFonts w:ascii="Times New Roman" w:hAnsi="Times New Roman" w:cs="Times New Roman"/>
          <w:color w:val="000000" w:themeColor="text1"/>
          <w:sz w:val="24"/>
          <w:szCs w:val="24"/>
          <w:lang w:val="en-US"/>
        </w:rPr>
        <w:t>C</w:t>
      </w:r>
      <w:r w:rsidRPr="00A965DA">
        <w:rPr>
          <w:rFonts w:ascii="Times New Roman" w:hAnsi="Times New Roman" w:cs="Times New Roman"/>
          <w:color w:val="000000" w:themeColor="text1"/>
          <w:sz w:val="24"/>
          <w:szCs w:val="24"/>
          <w:lang w:val="en-US"/>
        </w:rPr>
        <w:t>ompanies</w:t>
      </w:r>
      <w:r>
        <w:rPr>
          <w:rFonts w:ascii="Times New Roman" w:hAnsi="Times New Roman" w:cs="Times New Roman"/>
          <w:color w:val="000000" w:themeColor="text1"/>
          <w:sz w:val="24"/>
          <w:szCs w:val="24"/>
          <w:lang w:val="en-US"/>
        </w:rPr>
        <w:t xml:space="preserve"> in a hotel industry</w:t>
      </w:r>
      <w:r w:rsidRPr="00A965DA">
        <w:rPr>
          <w:rFonts w:ascii="Times New Roman" w:hAnsi="Times New Roman" w:cs="Times New Roman"/>
          <w:color w:val="000000" w:themeColor="text1"/>
          <w:sz w:val="24"/>
          <w:szCs w:val="24"/>
          <w:lang w:val="en-US"/>
        </w:rPr>
        <w:t xml:space="preserve"> prefer to copy ideas that have already been introduced and tested. Small businesses prefer to imitate existing concepts because they cannot spend money and time on research.</w:t>
      </w:r>
    </w:p>
    <w:p w:rsidR="006F1EC7" w:rsidRPr="00A965DA" w:rsidRDefault="006F1EC7" w:rsidP="006F1EC7">
      <w:pPr>
        <w:autoSpaceDE w:val="0"/>
        <w:autoSpaceDN w:val="0"/>
        <w:adjustRightInd w:val="0"/>
        <w:spacing w:before="120" w:after="120" w:line="360" w:lineRule="auto"/>
        <w:jc w:val="both"/>
        <w:rPr>
          <w:rFonts w:ascii="Times New Roman" w:hAnsi="Times New Roman" w:cs="Times New Roman"/>
          <w:b/>
          <w:color w:val="000000" w:themeColor="text1"/>
          <w:sz w:val="24"/>
          <w:szCs w:val="24"/>
          <w:lang w:val="en-US"/>
        </w:rPr>
      </w:pPr>
    </w:p>
    <w:p w:rsidR="006F1EC7" w:rsidRPr="00A965DA" w:rsidRDefault="006F1EC7" w:rsidP="006F1EC7">
      <w:pPr>
        <w:autoSpaceDE w:val="0"/>
        <w:autoSpaceDN w:val="0"/>
        <w:adjustRightInd w:val="0"/>
        <w:spacing w:before="120" w:after="120" w:line="360" w:lineRule="auto"/>
        <w:jc w:val="both"/>
        <w:rPr>
          <w:rFonts w:ascii="Times New Roman" w:hAnsi="Times New Roman" w:cs="Times New Roman"/>
          <w:b/>
          <w:color w:val="000000" w:themeColor="text1"/>
          <w:sz w:val="24"/>
          <w:szCs w:val="24"/>
          <w:lang w:val="en-US"/>
        </w:rPr>
      </w:pPr>
      <w:bookmarkStart w:id="30" w:name="_Hlk515001880"/>
      <w:r w:rsidRPr="00A965DA">
        <w:rPr>
          <w:rFonts w:ascii="Times New Roman" w:hAnsi="Times New Roman" w:cs="Times New Roman"/>
          <w:b/>
          <w:color w:val="000000" w:themeColor="text1"/>
          <w:sz w:val="24"/>
          <w:szCs w:val="24"/>
          <w:lang w:val="en-US"/>
        </w:rPr>
        <w:t>1.3 Typology of innovation in</w:t>
      </w:r>
      <w:r w:rsidR="003D6E43">
        <w:rPr>
          <w:rFonts w:ascii="Times New Roman" w:hAnsi="Times New Roman" w:cs="Times New Roman"/>
          <w:b/>
          <w:color w:val="000000" w:themeColor="text1"/>
          <w:sz w:val="24"/>
          <w:szCs w:val="24"/>
          <w:lang w:val="en-US"/>
        </w:rPr>
        <w:t xml:space="preserve"> the</w:t>
      </w:r>
      <w:r w:rsidRPr="00A965DA">
        <w:rPr>
          <w:rFonts w:ascii="Times New Roman" w:hAnsi="Times New Roman" w:cs="Times New Roman"/>
          <w:b/>
          <w:color w:val="000000" w:themeColor="text1"/>
          <w:sz w:val="24"/>
          <w:szCs w:val="24"/>
          <w:lang w:val="en-US"/>
        </w:rPr>
        <w:t xml:space="preserve"> ho</w:t>
      </w:r>
      <w:r w:rsidR="0099143F">
        <w:rPr>
          <w:rFonts w:ascii="Times New Roman" w:hAnsi="Times New Roman" w:cs="Times New Roman"/>
          <w:b/>
          <w:color w:val="000000" w:themeColor="text1"/>
          <w:sz w:val="24"/>
          <w:szCs w:val="24"/>
          <w:lang w:val="en-US"/>
        </w:rPr>
        <w:t>tel</w:t>
      </w:r>
      <w:r w:rsidRPr="00A965DA">
        <w:rPr>
          <w:rFonts w:ascii="Times New Roman" w:hAnsi="Times New Roman" w:cs="Times New Roman"/>
          <w:b/>
          <w:color w:val="000000" w:themeColor="text1"/>
          <w:sz w:val="24"/>
          <w:szCs w:val="24"/>
          <w:lang w:val="en-US"/>
        </w:rPr>
        <w:t xml:space="preserve"> industry</w:t>
      </w:r>
      <w:r w:rsidR="0099143F">
        <w:rPr>
          <w:rFonts w:ascii="Times New Roman" w:hAnsi="Times New Roman" w:cs="Times New Roman"/>
          <w:b/>
          <w:color w:val="000000" w:themeColor="text1"/>
          <w:sz w:val="24"/>
          <w:szCs w:val="24"/>
          <w:lang w:val="en-US"/>
        </w:rPr>
        <w:t>.</w:t>
      </w:r>
    </w:p>
    <w:bookmarkEnd w:id="30"/>
    <w:p w:rsidR="006F1EC7" w:rsidRDefault="006F1EC7" w:rsidP="00896477">
      <w:pPr>
        <w:spacing w:before="120" w:after="120" w:line="360" w:lineRule="auto"/>
        <w:ind w:firstLine="709"/>
        <w:jc w:val="both"/>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According to Johansen et al. (2001)</w:t>
      </w:r>
      <w:r w:rsidR="007B12A6">
        <w:rPr>
          <w:rFonts w:ascii="Times New Roman" w:eastAsia="Times New Roman" w:hAnsi="Times New Roman" w:cs="Times New Roman"/>
          <w:color w:val="000000" w:themeColor="text1"/>
          <w:sz w:val="24"/>
          <w:szCs w:val="24"/>
          <w:lang w:val="en-US"/>
        </w:rPr>
        <w:t>,</w:t>
      </w:r>
      <w:r>
        <w:rPr>
          <w:rFonts w:ascii="Times New Roman" w:eastAsia="Times New Roman" w:hAnsi="Times New Roman" w:cs="Times New Roman"/>
          <w:color w:val="000000" w:themeColor="text1"/>
          <w:sz w:val="24"/>
          <w:szCs w:val="24"/>
          <w:lang w:val="en-US"/>
        </w:rPr>
        <w:t xml:space="preserve"> different innovations carry different degree of novelty. He indicated three types of innovations: incremental, radical and disruptive. Incremental innovation carries linear and minor improvements of current technology. Radical innovation involves fundamental improvement that was caused by</w:t>
      </w:r>
      <w:r w:rsidR="003D6E43">
        <w:rPr>
          <w:rFonts w:ascii="Times New Roman" w:eastAsia="Times New Roman" w:hAnsi="Times New Roman" w:cs="Times New Roman"/>
          <w:color w:val="000000" w:themeColor="text1"/>
          <w:sz w:val="24"/>
          <w:szCs w:val="24"/>
          <w:lang w:val="en-US"/>
        </w:rPr>
        <w:t xml:space="preserve"> a</w:t>
      </w:r>
      <w:r>
        <w:rPr>
          <w:rFonts w:ascii="Times New Roman" w:eastAsia="Times New Roman" w:hAnsi="Times New Roman" w:cs="Times New Roman"/>
          <w:color w:val="000000" w:themeColor="text1"/>
          <w:sz w:val="24"/>
          <w:szCs w:val="24"/>
          <w:lang w:val="en-US"/>
        </w:rPr>
        <w:t xml:space="preserve"> revolutionary change in technology. Disruptive innovation is an innovation that introduce</w:t>
      </w:r>
      <w:r w:rsidR="003D6E43">
        <w:rPr>
          <w:rFonts w:ascii="Times New Roman" w:eastAsia="Times New Roman" w:hAnsi="Times New Roman" w:cs="Times New Roman"/>
          <w:color w:val="000000" w:themeColor="text1"/>
          <w:sz w:val="24"/>
          <w:szCs w:val="24"/>
          <w:lang w:val="en-US"/>
        </w:rPr>
        <w:t>s</w:t>
      </w:r>
      <w:r>
        <w:rPr>
          <w:rFonts w:ascii="Times New Roman" w:eastAsia="Times New Roman" w:hAnsi="Times New Roman" w:cs="Times New Roman"/>
          <w:color w:val="000000" w:themeColor="text1"/>
          <w:sz w:val="24"/>
          <w:szCs w:val="24"/>
          <w:lang w:val="en-US"/>
        </w:rPr>
        <w:t xml:space="preserve"> new attributes to the existing market or creates new markets. </w:t>
      </w:r>
      <w:r w:rsidR="003D6E43">
        <w:rPr>
          <w:rFonts w:ascii="Times New Roman" w:eastAsia="Times New Roman" w:hAnsi="Times New Roman" w:cs="Times New Roman"/>
          <w:color w:val="000000" w:themeColor="text1"/>
          <w:sz w:val="24"/>
          <w:szCs w:val="24"/>
          <w:lang w:val="en-US"/>
        </w:rPr>
        <w:t>The h</w:t>
      </w:r>
      <w:r>
        <w:rPr>
          <w:rFonts w:ascii="Times New Roman" w:eastAsia="Times New Roman" w:hAnsi="Times New Roman" w:cs="Times New Roman"/>
          <w:color w:val="000000" w:themeColor="text1"/>
          <w:sz w:val="24"/>
          <w:szCs w:val="24"/>
          <w:lang w:val="en-US"/>
        </w:rPr>
        <w:t>otel industry is mostly represented by</w:t>
      </w:r>
      <w:r w:rsidR="003D6E43">
        <w:rPr>
          <w:rFonts w:ascii="Times New Roman" w:eastAsia="Times New Roman" w:hAnsi="Times New Roman" w:cs="Times New Roman"/>
          <w:color w:val="000000" w:themeColor="text1"/>
          <w:sz w:val="24"/>
          <w:szCs w:val="24"/>
          <w:lang w:val="en-US"/>
        </w:rPr>
        <w:t xml:space="preserve"> the</w:t>
      </w:r>
      <w:r>
        <w:rPr>
          <w:rFonts w:ascii="Times New Roman" w:eastAsia="Times New Roman" w:hAnsi="Times New Roman" w:cs="Times New Roman"/>
          <w:color w:val="000000" w:themeColor="text1"/>
          <w:sz w:val="24"/>
          <w:szCs w:val="24"/>
          <w:lang w:val="en-US"/>
        </w:rPr>
        <w:t xml:space="preserve"> incremental type of innovation (</w:t>
      </w:r>
      <w:proofErr w:type="spellStart"/>
      <w:r>
        <w:rPr>
          <w:rFonts w:ascii="Times New Roman" w:eastAsia="Times New Roman" w:hAnsi="Times New Roman" w:cs="Times New Roman"/>
          <w:color w:val="000000" w:themeColor="text1"/>
          <w:sz w:val="24"/>
          <w:szCs w:val="24"/>
          <w:lang w:val="en-US"/>
        </w:rPr>
        <w:t>Hjalager</w:t>
      </w:r>
      <w:proofErr w:type="spellEnd"/>
      <w:r>
        <w:rPr>
          <w:rFonts w:ascii="Times New Roman" w:eastAsia="Times New Roman" w:hAnsi="Times New Roman" w:cs="Times New Roman"/>
          <w:color w:val="000000" w:themeColor="text1"/>
          <w:sz w:val="24"/>
          <w:szCs w:val="24"/>
          <w:lang w:val="en-US"/>
        </w:rPr>
        <w:t>, 2010).</w:t>
      </w:r>
    </w:p>
    <w:p w:rsidR="006F1EC7" w:rsidRDefault="006F1EC7" w:rsidP="00896477">
      <w:pPr>
        <w:spacing w:before="120" w:after="120" w:line="360" w:lineRule="auto"/>
        <w:ind w:firstLine="709"/>
        <w:jc w:val="both"/>
        <w:rPr>
          <w:rFonts w:ascii="Times New Roman" w:eastAsia="Times New Roman" w:hAnsi="Times New Roman" w:cs="Times New Roman"/>
          <w:color w:val="000000" w:themeColor="text1"/>
          <w:sz w:val="24"/>
          <w:szCs w:val="24"/>
          <w:lang w:val="en-US"/>
        </w:rPr>
      </w:pPr>
      <w:proofErr w:type="spellStart"/>
      <w:r>
        <w:rPr>
          <w:rFonts w:ascii="Times New Roman" w:eastAsia="Times New Roman" w:hAnsi="Times New Roman" w:cs="Times New Roman"/>
          <w:color w:val="000000" w:themeColor="text1"/>
          <w:sz w:val="24"/>
          <w:szCs w:val="24"/>
          <w:lang w:val="en-US"/>
        </w:rPr>
        <w:lastRenderedPageBreak/>
        <w:t>Pikkemaat</w:t>
      </w:r>
      <w:proofErr w:type="spellEnd"/>
      <w:r>
        <w:rPr>
          <w:rFonts w:ascii="Times New Roman" w:eastAsia="Times New Roman" w:hAnsi="Times New Roman" w:cs="Times New Roman"/>
          <w:color w:val="000000" w:themeColor="text1"/>
          <w:sz w:val="24"/>
          <w:szCs w:val="24"/>
          <w:lang w:val="en-US"/>
        </w:rPr>
        <w:t xml:space="preserve"> and Peters (200</w:t>
      </w:r>
      <w:r w:rsidR="0041734F">
        <w:rPr>
          <w:rFonts w:ascii="Times New Roman" w:eastAsia="Times New Roman" w:hAnsi="Times New Roman" w:cs="Times New Roman"/>
          <w:color w:val="000000" w:themeColor="text1"/>
          <w:sz w:val="24"/>
          <w:szCs w:val="24"/>
          <w:lang w:val="en-US"/>
        </w:rPr>
        <w:t>8</w:t>
      </w:r>
      <w:r>
        <w:rPr>
          <w:rFonts w:ascii="Times New Roman" w:eastAsia="Times New Roman" w:hAnsi="Times New Roman" w:cs="Times New Roman"/>
          <w:color w:val="000000" w:themeColor="text1"/>
          <w:sz w:val="24"/>
          <w:szCs w:val="24"/>
          <w:lang w:val="en-US"/>
        </w:rPr>
        <w:t>) categorized innovations by functioning areas. They had distinguished ten specific areas of innovative activities: quality assurance, gastronomy, marketing, human resources, product bundling, wellness, information technology, operational procedures, strategy development, animation.</w:t>
      </w:r>
    </w:p>
    <w:p w:rsidR="006F1EC7" w:rsidRPr="00A965DA" w:rsidRDefault="006F1EC7" w:rsidP="00896477">
      <w:pPr>
        <w:spacing w:before="120" w:after="120" w:line="360" w:lineRule="auto"/>
        <w:ind w:firstLine="709"/>
        <w:jc w:val="both"/>
        <w:rPr>
          <w:rFonts w:ascii="Times New Roman" w:eastAsia="Times New Roman" w:hAnsi="Times New Roman" w:cs="Times New Roman"/>
          <w:color w:val="000000" w:themeColor="text1"/>
          <w:sz w:val="24"/>
          <w:szCs w:val="24"/>
          <w:lang w:val="en-US"/>
        </w:rPr>
      </w:pPr>
      <w:proofErr w:type="spellStart"/>
      <w:r w:rsidRPr="00A965DA">
        <w:rPr>
          <w:rFonts w:ascii="Times New Roman" w:eastAsia="Times New Roman" w:hAnsi="Times New Roman" w:cs="Times New Roman"/>
          <w:color w:val="000000" w:themeColor="text1"/>
          <w:sz w:val="24"/>
          <w:szCs w:val="24"/>
          <w:lang w:val="en-US"/>
        </w:rPr>
        <w:t>Hjalager</w:t>
      </w:r>
      <w:proofErr w:type="spellEnd"/>
      <w:r w:rsidRPr="00A965DA">
        <w:rPr>
          <w:rFonts w:ascii="Times New Roman" w:eastAsia="Times New Roman" w:hAnsi="Times New Roman" w:cs="Times New Roman"/>
          <w:color w:val="000000" w:themeColor="text1"/>
          <w:sz w:val="24"/>
          <w:szCs w:val="24"/>
          <w:lang w:val="en-US"/>
        </w:rPr>
        <w:t xml:space="preserve"> (2010) categorize innovations in the hospitality industry as following: product, proses, managerial, market and institutional innovations.  </w:t>
      </w:r>
    </w:p>
    <w:p w:rsidR="006F1EC7" w:rsidRPr="00A965DA" w:rsidRDefault="006F1EC7" w:rsidP="00896477">
      <w:pPr>
        <w:spacing w:before="120" w:after="120" w:line="360" w:lineRule="auto"/>
        <w:ind w:firstLine="709"/>
        <w:jc w:val="both"/>
        <w:rPr>
          <w:rFonts w:ascii="Times New Roman" w:eastAsia="Times New Roman" w:hAnsi="Times New Roman" w:cs="Times New Roman"/>
          <w:color w:val="000000" w:themeColor="text1"/>
          <w:sz w:val="24"/>
          <w:szCs w:val="24"/>
          <w:lang w:val="en-US"/>
        </w:rPr>
      </w:pPr>
      <w:r w:rsidRPr="00A965DA">
        <w:rPr>
          <w:rFonts w:ascii="Times New Roman" w:eastAsia="Times New Roman" w:hAnsi="Times New Roman" w:cs="Times New Roman"/>
          <w:b/>
          <w:i/>
          <w:color w:val="000000" w:themeColor="text1"/>
          <w:sz w:val="24"/>
          <w:szCs w:val="24"/>
          <w:lang w:val="en-US"/>
        </w:rPr>
        <w:t>Product (service) innovations</w:t>
      </w:r>
      <w:r w:rsidRPr="00A965DA">
        <w:rPr>
          <w:rFonts w:ascii="Times New Roman" w:eastAsia="Times New Roman" w:hAnsi="Times New Roman" w:cs="Times New Roman"/>
          <w:color w:val="000000" w:themeColor="text1"/>
          <w:sz w:val="24"/>
          <w:szCs w:val="24"/>
          <w:lang w:val="en-US"/>
        </w:rPr>
        <w:t xml:space="preserve"> refer</w:t>
      </w:r>
      <w:r w:rsidR="003D6E43">
        <w:rPr>
          <w:rFonts w:ascii="Times New Roman" w:eastAsia="Times New Roman" w:hAnsi="Times New Roman" w:cs="Times New Roman"/>
          <w:color w:val="000000" w:themeColor="text1"/>
          <w:sz w:val="24"/>
          <w:szCs w:val="24"/>
          <w:lang w:val="en-US"/>
        </w:rPr>
        <w:t>red</w:t>
      </w:r>
      <w:r w:rsidRPr="00A965DA">
        <w:rPr>
          <w:rFonts w:ascii="Times New Roman" w:eastAsia="Times New Roman" w:hAnsi="Times New Roman" w:cs="Times New Roman"/>
          <w:color w:val="000000" w:themeColor="text1"/>
          <w:sz w:val="24"/>
          <w:szCs w:val="24"/>
          <w:lang w:val="en-US"/>
        </w:rPr>
        <w:t xml:space="preserve"> to changes observed directly by the customer and considered new either in the sense that they were never seen before or are new to a particular company or goal. Innovations in products or service</w:t>
      </w:r>
      <w:r w:rsidR="003D6E43">
        <w:rPr>
          <w:rFonts w:ascii="Times New Roman" w:eastAsia="Times New Roman" w:hAnsi="Times New Roman" w:cs="Times New Roman"/>
          <w:color w:val="000000" w:themeColor="text1"/>
          <w:sz w:val="24"/>
          <w:szCs w:val="24"/>
          <w:lang w:val="en-US"/>
        </w:rPr>
        <w:t>s are regarded by tourists to the</w:t>
      </w:r>
      <w:r w:rsidRPr="00A965DA">
        <w:rPr>
          <w:rFonts w:ascii="Times New Roman" w:eastAsia="Times New Roman" w:hAnsi="Times New Roman" w:cs="Times New Roman"/>
          <w:color w:val="000000" w:themeColor="text1"/>
          <w:sz w:val="24"/>
          <w:szCs w:val="24"/>
          <w:lang w:val="en-US"/>
        </w:rPr>
        <w:t xml:space="preserve"> exten</w:t>
      </w:r>
      <w:r w:rsidR="007B12A6">
        <w:rPr>
          <w:rFonts w:ascii="Times New Roman" w:eastAsia="Times New Roman" w:hAnsi="Times New Roman" w:cs="Times New Roman"/>
          <w:color w:val="000000" w:themeColor="text1"/>
          <w:sz w:val="24"/>
          <w:szCs w:val="24"/>
          <w:lang w:val="en-US"/>
        </w:rPr>
        <w:t>t</w:t>
      </w:r>
      <w:r w:rsidRPr="00A965DA">
        <w:rPr>
          <w:rFonts w:ascii="Times New Roman" w:eastAsia="Times New Roman" w:hAnsi="Times New Roman" w:cs="Times New Roman"/>
          <w:color w:val="000000" w:themeColor="text1"/>
          <w:sz w:val="24"/>
          <w:szCs w:val="24"/>
          <w:lang w:val="en-US"/>
        </w:rPr>
        <w:t xml:space="preserve"> of being a factor in making a purchase decision.</w:t>
      </w:r>
    </w:p>
    <w:p w:rsidR="006F1EC7" w:rsidRPr="00A965DA" w:rsidRDefault="006F1EC7" w:rsidP="00896477">
      <w:pPr>
        <w:spacing w:before="120" w:after="120" w:line="360" w:lineRule="auto"/>
        <w:ind w:firstLine="709"/>
        <w:jc w:val="both"/>
        <w:rPr>
          <w:rFonts w:ascii="Times New Roman" w:eastAsia="Times New Roman" w:hAnsi="Times New Roman" w:cs="Times New Roman"/>
          <w:color w:val="000000" w:themeColor="text1"/>
          <w:sz w:val="24"/>
          <w:szCs w:val="24"/>
          <w:lang w:val="en-US"/>
        </w:rPr>
      </w:pPr>
      <w:r w:rsidRPr="00A965DA">
        <w:rPr>
          <w:rFonts w:ascii="Times New Roman" w:eastAsia="Times New Roman" w:hAnsi="Times New Roman" w:cs="Times New Roman"/>
          <w:b/>
          <w:i/>
          <w:color w:val="000000" w:themeColor="text1"/>
          <w:sz w:val="24"/>
          <w:szCs w:val="24"/>
          <w:lang w:val="en-US"/>
        </w:rPr>
        <w:t>Process innovations</w:t>
      </w:r>
      <w:r w:rsidRPr="00A965DA">
        <w:rPr>
          <w:rFonts w:ascii="Times New Roman" w:eastAsia="Times New Roman" w:hAnsi="Times New Roman" w:cs="Times New Roman"/>
          <w:color w:val="000000" w:themeColor="text1"/>
          <w:sz w:val="24"/>
          <w:szCs w:val="24"/>
          <w:lang w:val="en-US"/>
        </w:rPr>
        <w:t xml:space="preserve"> refer to back-office processes that aim to improve efficiency and productivity. Technical investment is the predominant source of process innovation with a combination of redesigned layouts of manual operations. Research has shown that productivity in the hospitality industry can be enhanced by implementing new Information and Communication Technologies (ICT), however the effect is improved when ICT innovation is aligned with other strategic and managerial practices such as knowledge and human resource management. Process innovation can be a platform for improving services that will be recognized by customers and add value to the product, but empirical research has shown that the hospitality industry uses technology primarily to improve operational efficiency and reduce costs.</w:t>
      </w:r>
    </w:p>
    <w:p w:rsidR="006F1EC7" w:rsidRPr="00A965DA" w:rsidRDefault="006F1EC7" w:rsidP="00896477">
      <w:pPr>
        <w:spacing w:before="120" w:after="120" w:line="360" w:lineRule="auto"/>
        <w:ind w:firstLine="709"/>
        <w:jc w:val="both"/>
        <w:rPr>
          <w:rFonts w:ascii="Times New Roman" w:eastAsia="Times New Roman" w:hAnsi="Times New Roman" w:cs="Times New Roman"/>
          <w:color w:val="000000" w:themeColor="text1"/>
          <w:sz w:val="24"/>
          <w:szCs w:val="24"/>
          <w:lang w:val="en-US"/>
        </w:rPr>
      </w:pPr>
      <w:r w:rsidRPr="00A965DA">
        <w:rPr>
          <w:rFonts w:ascii="Times New Roman" w:eastAsia="Times New Roman" w:hAnsi="Times New Roman" w:cs="Times New Roman"/>
          <w:b/>
          <w:i/>
          <w:color w:val="000000" w:themeColor="text1"/>
          <w:sz w:val="24"/>
          <w:szCs w:val="24"/>
          <w:lang w:val="en-US"/>
        </w:rPr>
        <w:t>Managerial innovations</w:t>
      </w:r>
      <w:r w:rsidRPr="00A965DA">
        <w:rPr>
          <w:rFonts w:ascii="Times New Roman" w:eastAsia="Times New Roman" w:hAnsi="Times New Roman" w:cs="Times New Roman"/>
          <w:b/>
          <w:color w:val="000000" w:themeColor="text1"/>
          <w:sz w:val="24"/>
          <w:szCs w:val="24"/>
          <w:lang w:val="en-US"/>
        </w:rPr>
        <w:t xml:space="preserve"> </w:t>
      </w:r>
      <w:r w:rsidR="00893E01">
        <w:rPr>
          <w:rFonts w:ascii="Times New Roman" w:eastAsia="Times New Roman" w:hAnsi="Times New Roman" w:cs="Times New Roman"/>
          <w:color w:val="000000" w:themeColor="text1"/>
          <w:sz w:val="24"/>
          <w:szCs w:val="24"/>
          <w:lang w:val="en-US"/>
        </w:rPr>
        <w:t>offer new ways of</w:t>
      </w:r>
      <w:r w:rsidRPr="00A965DA">
        <w:rPr>
          <w:rFonts w:ascii="Times New Roman" w:eastAsia="Times New Roman" w:hAnsi="Times New Roman" w:cs="Times New Roman"/>
          <w:color w:val="000000" w:themeColor="text1"/>
          <w:sz w:val="24"/>
          <w:szCs w:val="24"/>
          <w:lang w:val="en-US"/>
        </w:rPr>
        <w:t xml:space="preserve"> organizing internal collaboration, directing and empowering staff, building careers and compensating work with pay and benefits (</w:t>
      </w:r>
      <w:bookmarkStart w:id="31" w:name="_Hlk495326678"/>
      <w:proofErr w:type="spellStart"/>
      <w:r w:rsidRPr="00A965DA">
        <w:rPr>
          <w:rFonts w:ascii="Times New Roman" w:eastAsia="Times New Roman" w:hAnsi="Times New Roman" w:cs="Times New Roman"/>
          <w:color w:val="000000" w:themeColor="text1"/>
          <w:sz w:val="24"/>
          <w:szCs w:val="24"/>
          <w:lang w:val="en-US"/>
        </w:rPr>
        <w:t>Ottenbacher</w:t>
      </w:r>
      <w:proofErr w:type="spellEnd"/>
      <w:r w:rsidR="008B1E72">
        <w:rPr>
          <w:rFonts w:ascii="Times New Roman" w:eastAsia="Times New Roman" w:hAnsi="Times New Roman" w:cs="Times New Roman"/>
          <w:color w:val="000000" w:themeColor="text1"/>
          <w:sz w:val="24"/>
          <w:szCs w:val="24"/>
          <w:lang w:val="en-US"/>
        </w:rPr>
        <w:t xml:space="preserve"> et al.</w:t>
      </w:r>
      <w:r w:rsidRPr="00A965DA">
        <w:rPr>
          <w:rFonts w:ascii="Times New Roman" w:eastAsia="Times New Roman" w:hAnsi="Times New Roman" w:cs="Times New Roman"/>
          <w:color w:val="000000" w:themeColor="text1"/>
          <w:sz w:val="24"/>
          <w:szCs w:val="24"/>
          <w:lang w:val="en-US"/>
        </w:rPr>
        <w:t>, 2005</w:t>
      </w:r>
      <w:bookmarkEnd w:id="31"/>
      <w:r w:rsidRPr="00A965DA">
        <w:rPr>
          <w:rFonts w:ascii="Times New Roman" w:eastAsia="Times New Roman" w:hAnsi="Times New Roman" w:cs="Times New Roman"/>
          <w:color w:val="000000" w:themeColor="text1"/>
          <w:sz w:val="24"/>
          <w:szCs w:val="24"/>
          <w:lang w:val="en-US"/>
        </w:rPr>
        <w:t xml:space="preserve">). </w:t>
      </w:r>
      <w:r>
        <w:rPr>
          <w:rFonts w:ascii="Times New Roman" w:eastAsia="Times New Roman" w:hAnsi="Times New Roman" w:cs="Times New Roman"/>
          <w:color w:val="000000" w:themeColor="text1"/>
          <w:sz w:val="24"/>
          <w:szCs w:val="24"/>
          <w:lang w:val="en-US"/>
        </w:rPr>
        <w:t>M</w:t>
      </w:r>
      <w:r w:rsidRPr="00A965DA">
        <w:rPr>
          <w:rFonts w:ascii="Times New Roman" w:eastAsia="Times New Roman" w:hAnsi="Times New Roman" w:cs="Times New Roman"/>
          <w:color w:val="000000" w:themeColor="text1"/>
          <w:sz w:val="24"/>
          <w:szCs w:val="24"/>
          <w:lang w:val="en-US"/>
        </w:rPr>
        <w:t>anagerial innovations also improve workplace satisfaction and raise internal corporate knowledge and competenc</w:t>
      </w:r>
      <w:r w:rsidR="007B12A6">
        <w:rPr>
          <w:rFonts w:ascii="Times New Roman" w:eastAsia="Times New Roman" w:hAnsi="Times New Roman" w:cs="Times New Roman"/>
          <w:color w:val="000000" w:themeColor="text1"/>
          <w:sz w:val="24"/>
          <w:szCs w:val="24"/>
          <w:lang w:val="en-US"/>
        </w:rPr>
        <w:t>i</w:t>
      </w:r>
      <w:r w:rsidRPr="00A965DA">
        <w:rPr>
          <w:rFonts w:ascii="Times New Roman" w:eastAsia="Times New Roman" w:hAnsi="Times New Roman" w:cs="Times New Roman"/>
          <w:color w:val="000000" w:themeColor="text1"/>
          <w:sz w:val="24"/>
          <w:szCs w:val="24"/>
          <w:lang w:val="en-US"/>
        </w:rPr>
        <w:t>es. “The main challenge for tourism enterprises is to develop methods to retain staff, maintain flexibility and control costs.” (</w:t>
      </w:r>
      <w:proofErr w:type="spellStart"/>
      <w:r w:rsidRPr="00A965DA">
        <w:rPr>
          <w:rFonts w:ascii="Times New Roman" w:eastAsia="Times New Roman" w:hAnsi="Times New Roman" w:cs="Times New Roman"/>
          <w:color w:val="000000" w:themeColor="text1"/>
          <w:sz w:val="24"/>
          <w:szCs w:val="24"/>
          <w:lang w:val="en-US"/>
        </w:rPr>
        <w:t>Hjalager</w:t>
      </w:r>
      <w:proofErr w:type="spellEnd"/>
      <w:r w:rsidRPr="00A965DA">
        <w:rPr>
          <w:rFonts w:ascii="Times New Roman" w:eastAsia="Times New Roman" w:hAnsi="Times New Roman" w:cs="Times New Roman"/>
          <w:color w:val="000000" w:themeColor="text1"/>
          <w:sz w:val="24"/>
          <w:szCs w:val="24"/>
          <w:lang w:val="en-US"/>
        </w:rPr>
        <w:t>, 2010).</w:t>
      </w:r>
    </w:p>
    <w:p w:rsidR="006F1EC7" w:rsidRPr="00A965DA" w:rsidRDefault="006F1EC7" w:rsidP="00896477">
      <w:pPr>
        <w:spacing w:before="120" w:after="120" w:line="360" w:lineRule="auto"/>
        <w:ind w:firstLine="709"/>
        <w:jc w:val="both"/>
        <w:rPr>
          <w:rFonts w:ascii="Times New Roman" w:eastAsia="Times New Roman" w:hAnsi="Times New Roman" w:cs="Times New Roman"/>
          <w:color w:val="000000" w:themeColor="text1"/>
          <w:sz w:val="24"/>
          <w:szCs w:val="24"/>
          <w:lang w:val="en-US"/>
        </w:rPr>
      </w:pPr>
      <w:r w:rsidRPr="00A965DA">
        <w:rPr>
          <w:rFonts w:ascii="Times New Roman" w:eastAsia="Times New Roman" w:hAnsi="Times New Roman" w:cs="Times New Roman"/>
          <w:b/>
          <w:i/>
          <w:color w:val="000000" w:themeColor="text1"/>
          <w:sz w:val="24"/>
          <w:szCs w:val="24"/>
          <w:lang w:val="en-US"/>
        </w:rPr>
        <w:t>Market</w:t>
      </w:r>
      <w:r w:rsidR="0005372F">
        <w:rPr>
          <w:rFonts w:ascii="Times New Roman" w:eastAsia="Times New Roman" w:hAnsi="Times New Roman" w:cs="Times New Roman"/>
          <w:b/>
          <w:i/>
          <w:color w:val="000000" w:themeColor="text1"/>
          <w:sz w:val="24"/>
          <w:szCs w:val="24"/>
          <w:lang w:val="en-US"/>
        </w:rPr>
        <w:t>ing</w:t>
      </w:r>
      <w:r w:rsidRPr="00A965DA">
        <w:rPr>
          <w:rFonts w:ascii="Times New Roman" w:eastAsia="Times New Roman" w:hAnsi="Times New Roman" w:cs="Times New Roman"/>
          <w:b/>
          <w:i/>
          <w:color w:val="000000" w:themeColor="text1"/>
          <w:sz w:val="24"/>
          <w:szCs w:val="24"/>
          <w:lang w:val="en-US"/>
        </w:rPr>
        <w:t xml:space="preserve"> innovations</w:t>
      </w:r>
      <w:r w:rsidRPr="00A965DA">
        <w:rPr>
          <w:rFonts w:ascii="Times New Roman" w:eastAsia="Times New Roman" w:hAnsi="Times New Roman" w:cs="Times New Roman"/>
          <w:b/>
          <w:color w:val="000000" w:themeColor="text1"/>
          <w:sz w:val="24"/>
          <w:szCs w:val="24"/>
          <w:lang w:val="en-US"/>
        </w:rPr>
        <w:t xml:space="preserve"> </w:t>
      </w:r>
      <w:r w:rsidRPr="00A965DA">
        <w:rPr>
          <w:rFonts w:ascii="Times New Roman" w:eastAsia="Times New Roman" w:hAnsi="Times New Roman" w:cs="Times New Roman"/>
          <w:color w:val="000000" w:themeColor="text1"/>
          <w:sz w:val="24"/>
          <w:szCs w:val="24"/>
          <w:lang w:val="en-US"/>
        </w:rPr>
        <w:t>incl</w:t>
      </w:r>
      <w:r w:rsidR="00163119">
        <w:rPr>
          <w:rFonts w:ascii="Times New Roman" w:eastAsia="Times New Roman" w:hAnsi="Times New Roman" w:cs="Times New Roman"/>
          <w:color w:val="000000" w:themeColor="text1"/>
          <w:sz w:val="24"/>
          <w:szCs w:val="24"/>
          <w:lang w:val="en-US"/>
        </w:rPr>
        <w:t xml:space="preserve">ude new marketing concepts </w:t>
      </w:r>
      <w:r w:rsidRPr="00A965DA">
        <w:rPr>
          <w:rFonts w:ascii="Times New Roman" w:eastAsia="Times New Roman" w:hAnsi="Times New Roman" w:cs="Times New Roman"/>
          <w:color w:val="000000" w:themeColor="text1"/>
          <w:sz w:val="24"/>
          <w:szCs w:val="24"/>
          <w:lang w:val="en-US"/>
        </w:rPr>
        <w:t>that change the way</w:t>
      </w:r>
      <w:r w:rsidR="00281B09">
        <w:rPr>
          <w:rFonts w:ascii="Times New Roman" w:eastAsia="Times New Roman" w:hAnsi="Times New Roman" w:cs="Times New Roman"/>
          <w:color w:val="000000" w:themeColor="text1"/>
          <w:sz w:val="24"/>
          <w:szCs w:val="24"/>
          <w:lang w:val="en-US"/>
        </w:rPr>
        <w:t xml:space="preserve"> how</w:t>
      </w:r>
      <w:r w:rsidRPr="00A965DA">
        <w:rPr>
          <w:rFonts w:ascii="Times New Roman" w:eastAsia="Times New Roman" w:hAnsi="Times New Roman" w:cs="Times New Roman"/>
          <w:color w:val="000000" w:themeColor="text1"/>
          <w:sz w:val="24"/>
          <w:szCs w:val="24"/>
          <w:lang w:val="en-US"/>
        </w:rPr>
        <w:t xml:space="preserve"> overall communication with customers is undertaken. An example of such innovation is loyalty programs that changed the relationship between customers and hotels from a single purchase to an exchange of loyalty and intangible complements. These programs provide benefits to the clients, at the same time providing the company with valuable information about clients’ preferences, so that company can develop actions to improve customer loyalty and satisfaction. (</w:t>
      </w:r>
      <w:proofErr w:type="spellStart"/>
      <w:r w:rsidRPr="00A965DA">
        <w:rPr>
          <w:rFonts w:ascii="Times New Roman" w:eastAsia="Times New Roman" w:hAnsi="Times New Roman" w:cs="Times New Roman"/>
          <w:color w:val="000000" w:themeColor="text1"/>
          <w:sz w:val="24"/>
          <w:szCs w:val="24"/>
          <w:lang w:val="en-US"/>
        </w:rPr>
        <w:t>Hjalager</w:t>
      </w:r>
      <w:proofErr w:type="spellEnd"/>
      <w:r w:rsidRPr="00A965DA">
        <w:rPr>
          <w:rFonts w:ascii="Times New Roman" w:eastAsia="Times New Roman" w:hAnsi="Times New Roman" w:cs="Times New Roman"/>
          <w:color w:val="000000" w:themeColor="text1"/>
          <w:sz w:val="24"/>
          <w:szCs w:val="24"/>
          <w:lang w:val="en-US"/>
        </w:rPr>
        <w:t xml:space="preserve">, 2010). </w:t>
      </w:r>
    </w:p>
    <w:p w:rsidR="006F1EC7" w:rsidRPr="00A965DA" w:rsidRDefault="006F1EC7" w:rsidP="00896477">
      <w:pPr>
        <w:spacing w:before="120" w:after="120" w:line="360" w:lineRule="auto"/>
        <w:ind w:firstLine="709"/>
        <w:jc w:val="both"/>
        <w:rPr>
          <w:rFonts w:ascii="Times New Roman" w:eastAsia="Times New Roman" w:hAnsi="Times New Roman" w:cs="Times New Roman"/>
          <w:color w:val="000000" w:themeColor="text1"/>
          <w:sz w:val="24"/>
          <w:szCs w:val="24"/>
          <w:lang w:val="en-US"/>
        </w:rPr>
      </w:pPr>
      <w:r w:rsidRPr="00A965DA">
        <w:rPr>
          <w:rFonts w:ascii="Times New Roman" w:eastAsia="Times New Roman" w:hAnsi="Times New Roman" w:cs="Times New Roman"/>
          <w:color w:val="000000" w:themeColor="text1"/>
          <w:sz w:val="24"/>
          <w:szCs w:val="24"/>
          <w:lang w:val="en-US"/>
        </w:rPr>
        <w:lastRenderedPageBreak/>
        <w:t>“A marketing innovation is the implementation of a new marketing method involving significant changes in product design or packaging, product placement, product promotion or pricing” (</w:t>
      </w:r>
      <w:bookmarkStart w:id="32" w:name="_Hlk495326795"/>
      <w:r w:rsidRPr="00A965DA">
        <w:rPr>
          <w:rFonts w:ascii="Times New Roman" w:eastAsia="Times New Roman" w:hAnsi="Times New Roman" w:cs="Times New Roman"/>
          <w:color w:val="000000" w:themeColor="text1"/>
          <w:sz w:val="24"/>
          <w:szCs w:val="24"/>
          <w:lang w:val="en-US"/>
        </w:rPr>
        <w:t>OECD, 2005</w:t>
      </w:r>
      <w:bookmarkEnd w:id="32"/>
      <w:r w:rsidRPr="00A965DA">
        <w:rPr>
          <w:rFonts w:ascii="Times New Roman" w:eastAsia="Times New Roman" w:hAnsi="Times New Roman" w:cs="Times New Roman"/>
          <w:color w:val="000000" w:themeColor="text1"/>
          <w:sz w:val="24"/>
          <w:szCs w:val="24"/>
          <w:lang w:val="en-US"/>
        </w:rPr>
        <w:t>).</w:t>
      </w:r>
      <w:r w:rsidR="00D37E64">
        <w:rPr>
          <w:rFonts w:ascii="Times New Roman" w:eastAsia="Times New Roman" w:hAnsi="Times New Roman" w:cs="Times New Roman"/>
          <w:color w:val="000000" w:themeColor="text1"/>
          <w:sz w:val="24"/>
          <w:szCs w:val="24"/>
          <w:lang w:val="en-US"/>
        </w:rPr>
        <w:t xml:space="preserve"> </w:t>
      </w:r>
      <w:r w:rsidRPr="00A965DA">
        <w:rPr>
          <w:rFonts w:ascii="Times New Roman" w:eastAsia="Times New Roman" w:hAnsi="Times New Roman" w:cs="Times New Roman"/>
          <w:color w:val="000000" w:themeColor="text1"/>
          <w:sz w:val="24"/>
          <w:szCs w:val="24"/>
          <w:lang w:val="en-US"/>
        </w:rPr>
        <w:t xml:space="preserve"> The use of new pricing strategies for services is another type of marketing innovation that allows companies to change the price of services according to the demand (OECD, 2005).</w:t>
      </w:r>
      <w:r w:rsidR="00D37E64">
        <w:rPr>
          <w:rFonts w:ascii="Times New Roman" w:eastAsia="Times New Roman" w:hAnsi="Times New Roman" w:cs="Times New Roman"/>
          <w:color w:val="000000" w:themeColor="text1"/>
          <w:sz w:val="24"/>
          <w:szCs w:val="24"/>
          <w:lang w:val="en-US"/>
        </w:rPr>
        <w:t xml:space="preserve"> And the implementation of digital channels allows to avoid intermediaries and decrease costs for the hotel and for the customer (</w:t>
      </w:r>
      <w:proofErr w:type="spellStart"/>
      <w:r w:rsidR="00D37E64">
        <w:rPr>
          <w:rFonts w:ascii="Times New Roman" w:eastAsia="Times New Roman" w:hAnsi="Times New Roman" w:cs="Times New Roman"/>
          <w:color w:val="000000" w:themeColor="text1"/>
          <w:sz w:val="24"/>
          <w:szCs w:val="24"/>
          <w:lang w:val="en-US"/>
        </w:rPr>
        <w:t>Hjalager</w:t>
      </w:r>
      <w:proofErr w:type="spellEnd"/>
      <w:r w:rsidR="00D37E64">
        <w:rPr>
          <w:rFonts w:ascii="Times New Roman" w:eastAsia="Times New Roman" w:hAnsi="Times New Roman" w:cs="Times New Roman"/>
          <w:color w:val="000000" w:themeColor="text1"/>
          <w:sz w:val="24"/>
          <w:szCs w:val="24"/>
          <w:lang w:val="en-US"/>
        </w:rPr>
        <w:t>, 2010).</w:t>
      </w:r>
    </w:p>
    <w:p w:rsidR="006F1EC7" w:rsidRDefault="006F1EC7" w:rsidP="00896477">
      <w:pPr>
        <w:spacing w:before="120" w:after="120" w:line="360" w:lineRule="auto"/>
        <w:ind w:firstLine="709"/>
        <w:jc w:val="both"/>
        <w:rPr>
          <w:rFonts w:ascii="Times New Roman" w:eastAsia="Times New Roman" w:hAnsi="Times New Roman" w:cs="Times New Roman"/>
          <w:color w:val="000000" w:themeColor="text1"/>
          <w:sz w:val="24"/>
          <w:szCs w:val="24"/>
          <w:lang w:val="en-US"/>
        </w:rPr>
      </w:pPr>
      <w:r w:rsidRPr="00A965DA">
        <w:rPr>
          <w:rFonts w:ascii="Times New Roman" w:eastAsia="Times New Roman" w:hAnsi="Times New Roman" w:cs="Times New Roman"/>
          <w:b/>
          <w:i/>
          <w:color w:val="000000" w:themeColor="text1"/>
          <w:sz w:val="24"/>
          <w:szCs w:val="24"/>
          <w:lang w:val="en-US"/>
        </w:rPr>
        <w:t>Institutional innovations</w:t>
      </w:r>
      <w:r w:rsidRPr="00A965DA">
        <w:rPr>
          <w:rFonts w:ascii="Times New Roman" w:eastAsia="Times New Roman" w:hAnsi="Times New Roman" w:cs="Times New Roman"/>
          <w:b/>
          <w:color w:val="000000" w:themeColor="text1"/>
          <w:sz w:val="24"/>
          <w:szCs w:val="24"/>
          <w:lang w:val="en-US"/>
        </w:rPr>
        <w:t>,</w:t>
      </w:r>
      <w:r w:rsidRPr="00A965DA">
        <w:rPr>
          <w:rFonts w:ascii="Times New Roman" w:eastAsia="Times New Roman" w:hAnsi="Times New Roman" w:cs="Times New Roman"/>
          <w:color w:val="000000" w:themeColor="text1"/>
          <w:sz w:val="24"/>
          <w:szCs w:val="24"/>
          <w:lang w:val="en-US"/>
        </w:rPr>
        <w:t xml:space="preserve"> according to Lashley and Morrison (2000)</w:t>
      </w:r>
      <w:r w:rsidRPr="00A965DA">
        <w:rPr>
          <w:rFonts w:ascii="Times New Roman" w:eastAsia="Times New Roman" w:hAnsi="Times New Roman" w:cs="Times New Roman"/>
          <w:b/>
          <w:color w:val="000000" w:themeColor="text1"/>
          <w:sz w:val="24"/>
          <w:szCs w:val="24"/>
          <w:lang w:val="en-US"/>
        </w:rPr>
        <w:t xml:space="preserve">, </w:t>
      </w:r>
      <w:r w:rsidRPr="00A965DA">
        <w:rPr>
          <w:rFonts w:ascii="Times New Roman" w:eastAsia="Times New Roman" w:hAnsi="Times New Roman" w:cs="Times New Roman"/>
          <w:color w:val="000000" w:themeColor="text1"/>
          <w:sz w:val="24"/>
          <w:szCs w:val="24"/>
          <w:lang w:val="en-US"/>
        </w:rPr>
        <w:t>are collaborative structures or legal entities that are aimed to improve the business in a</w:t>
      </w:r>
      <w:r w:rsidR="00893E01">
        <w:rPr>
          <w:rFonts w:ascii="Times New Roman" w:eastAsia="Times New Roman" w:hAnsi="Times New Roman" w:cs="Times New Roman"/>
          <w:color w:val="000000" w:themeColor="text1"/>
          <w:sz w:val="24"/>
          <w:szCs w:val="24"/>
          <w:lang w:val="en-US"/>
        </w:rPr>
        <w:t xml:space="preserve"> </w:t>
      </w:r>
      <w:proofErr w:type="gramStart"/>
      <w:r w:rsidR="00893E01">
        <w:rPr>
          <w:rFonts w:ascii="Times New Roman" w:eastAsia="Times New Roman" w:hAnsi="Times New Roman" w:cs="Times New Roman"/>
          <w:color w:val="000000" w:themeColor="text1"/>
          <w:sz w:val="24"/>
          <w:szCs w:val="24"/>
          <w:lang w:val="en-US"/>
        </w:rPr>
        <w:t>particular</w:t>
      </w:r>
      <w:r w:rsidRPr="00A965DA">
        <w:rPr>
          <w:rFonts w:ascii="Times New Roman" w:eastAsia="Times New Roman" w:hAnsi="Times New Roman" w:cs="Times New Roman"/>
          <w:color w:val="000000" w:themeColor="text1"/>
          <w:sz w:val="24"/>
          <w:szCs w:val="24"/>
          <w:lang w:val="en-US"/>
        </w:rPr>
        <w:t xml:space="preserve"> sector</w:t>
      </w:r>
      <w:proofErr w:type="gramEnd"/>
      <w:r w:rsidRPr="00A965DA">
        <w:rPr>
          <w:rFonts w:ascii="Times New Roman" w:eastAsia="Times New Roman" w:hAnsi="Times New Roman" w:cs="Times New Roman"/>
          <w:color w:val="000000" w:themeColor="text1"/>
          <w:sz w:val="24"/>
          <w:szCs w:val="24"/>
          <w:lang w:val="en-US"/>
        </w:rPr>
        <w:t xml:space="preserve">. Franchising and licensing are also considered as institutional innovations that introduces innovative processes to </w:t>
      </w:r>
      <w:proofErr w:type="gramStart"/>
      <w:r w:rsidRPr="00A965DA">
        <w:rPr>
          <w:rFonts w:ascii="Times New Roman" w:eastAsia="Times New Roman" w:hAnsi="Times New Roman" w:cs="Times New Roman"/>
          <w:color w:val="000000" w:themeColor="text1"/>
          <w:sz w:val="24"/>
          <w:szCs w:val="24"/>
          <w:lang w:val="en-US"/>
        </w:rPr>
        <w:t>a developing economies</w:t>
      </w:r>
      <w:proofErr w:type="gramEnd"/>
      <w:r w:rsidRPr="00A965DA">
        <w:rPr>
          <w:rFonts w:ascii="Times New Roman" w:eastAsia="Times New Roman" w:hAnsi="Times New Roman" w:cs="Times New Roman"/>
          <w:color w:val="000000" w:themeColor="text1"/>
          <w:sz w:val="24"/>
          <w:szCs w:val="24"/>
          <w:lang w:val="en-US"/>
        </w:rPr>
        <w:t>. Certification organizations belong to the same category of institutional innovation, including several entities that are responsible for control, development, and promotion. (</w:t>
      </w:r>
      <w:proofErr w:type="spellStart"/>
      <w:r w:rsidRPr="00A965DA">
        <w:rPr>
          <w:rFonts w:ascii="Times New Roman" w:eastAsia="Times New Roman" w:hAnsi="Times New Roman" w:cs="Times New Roman"/>
          <w:color w:val="000000" w:themeColor="text1"/>
          <w:sz w:val="24"/>
          <w:szCs w:val="24"/>
          <w:lang w:val="en-US"/>
        </w:rPr>
        <w:t>Hjalager</w:t>
      </w:r>
      <w:proofErr w:type="spellEnd"/>
      <w:r w:rsidRPr="00A965DA">
        <w:rPr>
          <w:rFonts w:ascii="Times New Roman" w:eastAsia="Times New Roman" w:hAnsi="Times New Roman" w:cs="Times New Roman"/>
          <w:color w:val="000000" w:themeColor="text1"/>
          <w:sz w:val="24"/>
          <w:szCs w:val="24"/>
          <w:lang w:val="en-US"/>
        </w:rPr>
        <w:t xml:space="preserve">, 2010). The role of the state as a planner, legislator, regulator, sponsor, stimulator, promoter, and protector is also in high regard in such studies. </w:t>
      </w:r>
      <w:proofErr w:type="spellStart"/>
      <w:r w:rsidRPr="00A965DA">
        <w:rPr>
          <w:rFonts w:ascii="Times New Roman" w:eastAsia="Times New Roman" w:hAnsi="Times New Roman" w:cs="Times New Roman"/>
          <w:color w:val="000000" w:themeColor="text1"/>
          <w:sz w:val="24"/>
          <w:szCs w:val="24"/>
          <w:lang w:val="en-US"/>
        </w:rPr>
        <w:t>Hjalager</w:t>
      </w:r>
      <w:proofErr w:type="spellEnd"/>
      <w:r w:rsidRPr="00A965DA">
        <w:rPr>
          <w:rFonts w:ascii="Times New Roman" w:eastAsia="Times New Roman" w:hAnsi="Times New Roman" w:cs="Times New Roman"/>
          <w:color w:val="000000" w:themeColor="text1"/>
          <w:sz w:val="24"/>
          <w:szCs w:val="24"/>
          <w:lang w:val="en-US"/>
        </w:rPr>
        <w:t xml:space="preserve"> et al. (2010) outline the more inclusive and interactive roles of public agents in innovation systems, for example allying the resources of educational systems with the commercial partners, facilitating trade with intellectual property and acting as ‘‘intelligent consumers</w:t>
      </w:r>
      <w:r>
        <w:rPr>
          <w:rFonts w:ascii="Times New Roman" w:eastAsia="Times New Roman" w:hAnsi="Times New Roman" w:cs="Times New Roman"/>
          <w:color w:val="000000" w:themeColor="text1"/>
          <w:sz w:val="24"/>
          <w:szCs w:val="24"/>
          <w:lang w:val="en-US"/>
        </w:rPr>
        <w:t>’’</w:t>
      </w:r>
      <w:r w:rsidRPr="00A965DA">
        <w:rPr>
          <w:rFonts w:ascii="Times New Roman" w:eastAsia="Times New Roman" w:hAnsi="Times New Roman" w:cs="Times New Roman"/>
          <w:color w:val="000000" w:themeColor="text1"/>
          <w:sz w:val="24"/>
          <w:szCs w:val="24"/>
          <w:lang w:val="en-US"/>
        </w:rPr>
        <w:t>.</w:t>
      </w:r>
    </w:p>
    <w:p w:rsidR="006F1EC7" w:rsidRPr="00366B6B" w:rsidRDefault="006F1EC7" w:rsidP="006F1EC7">
      <w:pPr>
        <w:spacing w:before="120" w:after="120" w:line="360" w:lineRule="auto"/>
        <w:jc w:val="both"/>
        <w:rPr>
          <w:rFonts w:ascii="Times New Roman" w:eastAsia="Times New Roman" w:hAnsi="Times New Roman" w:cs="Times New Roman"/>
          <w:i/>
          <w:color w:val="000000" w:themeColor="text1"/>
          <w:sz w:val="24"/>
          <w:szCs w:val="24"/>
          <w:lang w:val="en-US"/>
        </w:rPr>
      </w:pPr>
      <w:r w:rsidRPr="00366B6B">
        <w:rPr>
          <w:rFonts w:ascii="Times New Roman" w:eastAsia="Times New Roman" w:hAnsi="Times New Roman" w:cs="Times New Roman"/>
          <w:i/>
          <w:color w:val="000000" w:themeColor="text1"/>
          <w:sz w:val="24"/>
          <w:szCs w:val="24"/>
          <w:lang w:val="en-US"/>
        </w:rPr>
        <w:t>Table 1.</w:t>
      </w:r>
      <w:r w:rsidR="008B3E8B">
        <w:rPr>
          <w:rFonts w:ascii="Times New Roman" w:eastAsia="Times New Roman" w:hAnsi="Times New Roman" w:cs="Times New Roman"/>
          <w:i/>
          <w:color w:val="000000" w:themeColor="text1"/>
          <w:sz w:val="24"/>
          <w:szCs w:val="24"/>
          <w:lang w:val="en-US"/>
        </w:rPr>
        <w:t>1</w:t>
      </w:r>
      <w:r w:rsidRPr="00366B6B">
        <w:rPr>
          <w:rFonts w:ascii="Times New Roman" w:eastAsia="Times New Roman" w:hAnsi="Times New Roman" w:cs="Times New Roman"/>
          <w:i/>
          <w:color w:val="000000" w:themeColor="text1"/>
          <w:sz w:val="24"/>
          <w:szCs w:val="24"/>
          <w:lang w:val="en-US"/>
        </w:rPr>
        <w:t xml:space="preserve">. </w:t>
      </w:r>
      <w:r w:rsidR="008B3E8B">
        <w:rPr>
          <w:rFonts w:ascii="Times New Roman" w:eastAsia="Times New Roman" w:hAnsi="Times New Roman" w:cs="Times New Roman"/>
          <w:i/>
          <w:color w:val="000000" w:themeColor="text1"/>
          <w:sz w:val="24"/>
          <w:szCs w:val="24"/>
          <w:lang w:val="en-US"/>
        </w:rPr>
        <w:t>Classes of innovations</w:t>
      </w:r>
    </w:p>
    <w:tbl>
      <w:tblPr>
        <w:tblStyle w:val="TableGrid"/>
        <w:tblW w:w="0" w:type="auto"/>
        <w:tblLook w:val="04A0" w:firstRow="1" w:lastRow="0" w:firstColumn="1" w:lastColumn="0" w:noHBand="0" w:noVBand="1"/>
      </w:tblPr>
      <w:tblGrid>
        <w:gridCol w:w="2695"/>
        <w:gridCol w:w="6650"/>
      </w:tblGrid>
      <w:tr w:rsidR="006F1EC7" w:rsidTr="009D3554">
        <w:tc>
          <w:tcPr>
            <w:tcW w:w="2695" w:type="dxa"/>
          </w:tcPr>
          <w:p w:rsidR="006F1EC7" w:rsidRPr="002D12F1" w:rsidRDefault="002D12F1" w:rsidP="009D3554">
            <w:pPr>
              <w:spacing w:before="120" w:after="120" w:line="360" w:lineRule="auto"/>
              <w:jc w:val="both"/>
              <w:rPr>
                <w:rFonts w:ascii="Times New Roman" w:eastAsia="Times New Roman" w:hAnsi="Times New Roman" w:cs="Times New Roman"/>
                <w:color w:val="000000" w:themeColor="text1"/>
                <w:sz w:val="24"/>
                <w:szCs w:val="24"/>
                <w:lang w:val="en-US"/>
              </w:rPr>
            </w:pPr>
            <w:r w:rsidRPr="002D12F1">
              <w:rPr>
                <w:rFonts w:ascii="Times New Roman" w:eastAsia="Times New Roman" w:hAnsi="Times New Roman" w:cs="Times New Roman"/>
                <w:color w:val="000000" w:themeColor="text1"/>
                <w:sz w:val="24"/>
                <w:szCs w:val="24"/>
                <w:lang w:val="en-US"/>
              </w:rPr>
              <w:t>By i</w:t>
            </w:r>
            <w:r w:rsidR="006F1EC7" w:rsidRPr="002D12F1">
              <w:rPr>
                <w:rFonts w:ascii="Times New Roman" w:eastAsia="Times New Roman" w:hAnsi="Times New Roman" w:cs="Times New Roman"/>
                <w:color w:val="000000" w:themeColor="text1"/>
                <w:sz w:val="24"/>
                <w:szCs w:val="24"/>
                <w:lang w:val="en-US"/>
              </w:rPr>
              <w:t>ndustry</w:t>
            </w:r>
          </w:p>
        </w:tc>
        <w:tc>
          <w:tcPr>
            <w:tcW w:w="6650" w:type="dxa"/>
          </w:tcPr>
          <w:p w:rsidR="006F1EC7" w:rsidRPr="002D12F1" w:rsidRDefault="006F1EC7" w:rsidP="009D3554">
            <w:pPr>
              <w:spacing w:before="120" w:after="120" w:line="360" w:lineRule="auto"/>
              <w:jc w:val="both"/>
              <w:rPr>
                <w:rFonts w:ascii="Times New Roman" w:eastAsia="Times New Roman" w:hAnsi="Times New Roman" w:cs="Times New Roman"/>
                <w:color w:val="000000" w:themeColor="text1"/>
                <w:sz w:val="24"/>
                <w:szCs w:val="24"/>
                <w:lang w:val="en-US"/>
              </w:rPr>
            </w:pPr>
            <w:r w:rsidRPr="002D12F1">
              <w:rPr>
                <w:rFonts w:ascii="Times New Roman" w:eastAsia="Times New Roman" w:hAnsi="Times New Roman" w:cs="Times New Roman"/>
                <w:color w:val="000000" w:themeColor="text1"/>
                <w:sz w:val="24"/>
                <w:szCs w:val="24"/>
                <w:lang w:val="en-US"/>
              </w:rPr>
              <w:t>Manufacturing, service</w:t>
            </w:r>
          </w:p>
        </w:tc>
      </w:tr>
      <w:tr w:rsidR="006F1EC7" w:rsidTr="009D3554">
        <w:tc>
          <w:tcPr>
            <w:tcW w:w="2695" w:type="dxa"/>
          </w:tcPr>
          <w:p w:rsidR="006F1EC7" w:rsidRPr="002D12F1" w:rsidRDefault="002D12F1" w:rsidP="009D3554">
            <w:pPr>
              <w:spacing w:before="120" w:after="120" w:line="360" w:lineRule="auto"/>
              <w:jc w:val="both"/>
              <w:rPr>
                <w:rFonts w:ascii="Times New Roman" w:eastAsia="Times New Roman" w:hAnsi="Times New Roman" w:cs="Times New Roman"/>
                <w:color w:val="000000" w:themeColor="text1"/>
                <w:sz w:val="24"/>
                <w:szCs w:val="24"/>
                <w:lang w:val="en-US"/>
              </w:rPr>
            </w:pPr>
            <w:r w:rsidRPr="002D12F1">
              <w:rPr>
                <w:rFonts w:ascii="Times New Roman" w:eastAsia="Times New Roman" w:hAnsi="Times New Roman" w:cs="Times New Roman"/>
                <w:color w:val="000000" w:themeColor="text1"/>
                <w:sz w:val="24"/>
                <w:szCs w:val="24"/>
                <w:lang w:val="en-US"/>
              </w:rPr>
              <w:t>By intensity</w:t>
            </w:r>
          </w:p>
        </w:tc>
        <w:tc>
          <w:tcPr>
            <w:tcW w:w="6650" w:type="dxa"/>
          </w:tcPr>
          <w:p w:rsidR="006F1EC7" w:rsidRPr="002D12F1" w:rsidRDefault="006F1EC7" w:rsidP="009D3554">
            <w:pPr>
              <w:spacing w:before="120" w:after="120" w:line="360" w:lineRule="auto"/>
              <w:jc w:val="both"/>
              <w:rPr>
                <w:rFonts w:ascii="Times New Roman" w:eastAsia="Times New Roman" w:hAnsi="Times New Roman" w:cs="Times New Roman"/>
                <w:color w:val="000000" w:themeColor="text1"/>
                <w:sz w:val="24"/>
                <w:szCs w:val="24"/>
                <w:lang w:val="en-US"/>
              </w:rPr>
            </w:pPr>
            <w:r w:rsidRPr="002D12F1">
              <w:rPr>
                <w:rFonts w:ascii="Times New Roman" w:eastAsia="Times New Roman" w:hAnsi="Times New Roman" w:cs="Times New Roman"/>
                <w:color w:val="000000" w:themeColor="text1"/>
                <w:sz w:val="24"/>
                <w:szCs w:val="24"/>
                <w:lang w:val="en-US"/>
              </w:rPr>
              <w:t>Incremental, radical, disruptive</w:t>
            </w:r>
          </w:p>
        </w:tc>
      </w:tr>
      <w:tr w:rsidR="006F1EC7" w:rsidRPr="004A0F9F" w:rsidTr="009D3554">
        <w:tc>
          <w:tcPr>
            <w:tcW w:w="2695" w:type="dxa"/>
          </w:tcPr>
          <w:p w:rsidR="006F1EC7" w:rsidRPr="002D12F1" w:rsidRDefault="002D12F1" w:rsidP="009D3554">
            <w:pPr>
              <w:spacing w:before="120" w:after="120" w:line="360" w:lineRule="auto"/>
              <w:jc w:val="both"/>
              <w:rPr>
                <w:rFonts w:ascii="Times New Roman" w:eastAsia="Times New Roman" w:hAnsi="Times New Roman" w:cs="Times New Roman"/>
                <w:color w:val="000000" w:themeColor="text1"/>
                <w:sz w:val="24"/>
                <w:szCs w:val="24"/>
                <w:lang w:val="en-US"/>
              </w:rPr>
            </w:pPr>
            <w:r w:rsidRPr="002D12F1">
              <w:rPr>
                <w:rFonts w:ascii="Times New Roman" w:eastAsia="Times New Roman" w:hAnsi="Times New Roman" w:cs="Times New Roman"/>
                <w:color w:val="000000" w:themeColor="text1"/>
                <w:sz w:val="24"/>
                <w:szCs w:val="24"/>
                <w:lang w:val="en-US"/>
              </w:rPr>
              <w:t>By n</w:t>
            </w:r>
            <w:r w:rsidR="006F1EC7" w:rsidRPr="002D12F1">
              <w:rPr>
                <w:rFonts w:ascii="Times New Roman" w:eastAsia="Times New Roman" w:hAnsi="Times New Roman" w:cs="Times New Roman"/>
                <w:sz w:val="24"/>
                <w:szCs w:val="24"/>
              </w:rPr>
              <w:t>o</w:t>
            </w:r>
            <w:r w:rsidR="006F1EC7" w:rsidRPr="002D12F1">
              <w:rPr>
                <w:rFonts w:ascii="Times New Roman" w:eastAsia="Times New Roman" w:hAnsi="Times New Roman" w:cs="Times New Roman"/>
                <w:sz w:val="24"/>
                <w:szCs w:val="24"/>
                <w:lang w:val="en-US"/>
              </w:rPr>
              <w:t>v</w:t>
            </w:r>
            <w:r w:rsidR="006F1EC7" w:rsidRPr="002D12F1">
              <w:rPr>
                <w:rFonts w:ascii="Times New Roman" w:eastAsia="Times New Roman" w:hAnsi="Times New Roman" w:cs="Times New Roman"/>
                <w:sz w:val="24"/>
                <w:szCs w:val="24"/>
              </w:rPr>
              <w:t>e</w:t>
            </w:r>
            <w:r w:rsidR="006F1EC7" w:rsidRPr="002D12F1">
              <w:rPr>
                <w:rFonts w:ascii="Times New Roman" w:eastAsia="Times New Roman" w:hAnsi="Times New Roman" w:cs="Times New Roman"/>
                <w:sz w:val="24"/>
                <w:szCs w:val="24"/>
                <w:lang w:val="en-US"/>
              </w:rPr>
              <w:t>l</w:t>
            </w:r>
            <w:r w:rsidR="006F1EC7" w:rsidRPr="002D12F1">
              <w:rPr>
                <w:rFonts w:ascii="Times New Roman" w:eastAsia="Times New Roman" w:hAnsi="Times New Roman" w:cs="Times New Roman"/>
                <w:sz w:val="24"/>
                <w:szCs w:val="24"/>
              </w:rPr>
              <w:t>t</w:t>
            </w:r>
            <w:r w:rsidR="006F1EC7" w:rsidRPr="002D12F1">
              <w:rPr>
                <w:rFonts w:ascii="Times New Roman" w:eastAsia="Times New Roman" w:hAnsi="Times New Roman" w:cs="Times New Roman"/>
                <w:sz w:val="24"/>
                <w:szCs w:val="24"/>
                <w:lang w:val="en-US"/>
              </w:rPr>
              <w:t>y</w:t>
            </w:r>
          </w:p>
        </w:tc>
        <w:tc>
          <w:tcPr>
            <w:tcW w:w="6650" w:type="dxa"/>
          </w:tcPr>
          <w:p w:rsidR="006F1EC7" w:rsidRPr="002D12F1" w:rsidRDefault="006F1EC7" w:rsidP="009D3554">
            <w:pPr>
              <w:spacing w:before="120" w:after="120" w:line="360" w:lineRule="auto"/>
              <w:jc w:val="both"/>
              <w:rPr>
                <w:rFonts w:ascii="Times New Roman" w:eastAsia="Times New Roman" w:hAnsi="Times New Roman" w:cs="Times New Roman"/>
                <w:color w:val="000000" w:themeColor="text1"/>
                <w:sz w:val="24"/>
                <w:szCs w:val="24"/>
                <w:lang w:val="en-US"/>
              </w:rPr>
            </w:pPr>
            <w:r w:rsidRPr="002D12F1">
              <w:rPr>
                <w:rFonts w:ascii="Times New Roman" w:eastAsia="Times New Roman" w:hAnsi="Times New Roman" w:cs="Times New Roman"/>
                <w:color w:val="000000" w:themeColor="text1"/>
                <w:sz w:val="24"/>
                <w:szCs w:val="24"/>
                <w:lang w:val="en-US"/>
              </w:rPr>
              <w:t>N</w:t>
            </w:r>
            <w:r w:rsidRPr="002D12F1">
              <w:rPr>
                <w:rFonts w:ascii="Times New Roman" w:eastAsia="Times New Roman" w:hAnsi="Times New Roman" w:cs="Times New Roman"/>
                <w:sz w:val="24"/>
                <w:szCs w:val="24"/>
                <w:lang w:val="en-US"/>
              </w:rPr>
              <w:t>ew to the world, country, industry, company</w:t>
            </w:r>
          </w:p>
        </w:tc>
      </w:tr>
      <w:tr w:rsidR="006F1EC7" w:rsidRPr="004A0F9F" w:rsidTr="009D3554">
        <w:tc>
          <w:tcPr>
            <w:tcW w:w="2695" w:type="dxa"/>
          </w:tcPr>
          <w:p w:rsidR="006F1EC7" w:rsidRPr="002D12F1" w:rsidRDefault="002D12F1" w:rsidP="009D3554">
            <w:pPr>
              <w:spacing w:before="120" w:after="120" w:line="360" w:lineRule="auto"/>
              <w:jc w:val="both"/>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By c</w:t>
            </w:r>
            <w:r w:rsidR="006F1EC7" w:rsidRPr="002D12F1">
              <w:rPr>
                <w:rFonts w:ascii="Times New Roman" w:eastAsia="Times New Roman" w:hAnsi="Times New Roman" w:cs="Times New Roman"/>
                <w:color w:val="000000" w:themeColor="text1"/>
                <w:sz w:val="24"/>
                <w:szCs w:val="24"/>
                <w:lang w:val="en-US"/>
              </w:rPr>
              <w:t>ontent</w:t>
            </w:r>
          </w:p>
        </w:tc>
        <w:tc>
          <w:tcPr>
            <w:tcW w:w="6650" w:type="dxa"/>
          </w:tcPr>
          <w:p w:rsidR="006F1EC7" w:rsidRPr="002D12F1" w:rsidRDefault="006F1EC7" w:rsidP="009D3554">
            <w:pPr>
              <w:spacing w:before="120" w:after="120" w:line="360" w:lineRule="auto"/>
              <w:jc w:val="both"/>
              <w:rPr>
                <w:rFonts w:ascii="Times New Roman" w:eastAsia="Times New Roman" w:hAnsi="Times New Roman" w:cs="Times New Roman"/>
                <w:color w:val="000000" w:themeColor="text1"/>
                <w:sz w:val="24"/>
                <w:szCs w:val="24"/>
                <w:lang w:val="en-US"/>
              </w:rPr>
            </w:pPr>
            <w:r w:rsidRPr="002D12F1">
              <w:rPr>
                <w:rFonts w:ascii="Times New Roman" w:eastAsia="Times New Roman" w:hAnsi="Times New Roman" w:cs="Times New Roman"/>
                <w:color w:val="000000" w:themeColor="text1"/>
                <w:sz w:val="24"/>
                <w:szCs w:val="24"/>
                <w:lang w:val="en-US"/>
              </w:rPr>
              <w:t>Product, process, managerial, market</w:t>
            </w:r>
            <w:r w:rsidR="002D12F1">
              <w:rPr>
                <w:rFonts w:ascii="Times New Roman" w:eastAsia="Times New Roman" w:hAnsi="Times New Roman" w:cs="Times New Roman"/>
                <w:color w:val="000000" w:themeColor="text1"/>
                <w:sz w:val="24"/>
                <w:szCs w:val="24"/>
                <w:lang w:val="en-US"/>
              </w:rPr>
              <w:t>ing</w:t>
            </w:r>
            <w:r w:rsidRPr="002D12F1">
              <w:rPr>
                <w:rFonts w:ascii="Times New Roman" w:eastAsia="Times New Roman" w:hAnsi="Times New Roman" w:cs="Times New Roman"/>
                <w:color w:val="000000" w:themeColor="text1"/>
                <w:sz w:val="24"/>
                <w:szCs w:val="24"/>
                <w:lang w:val="en-US"/>
              </w:rPr>
              <w:t>, institutional</w:t>
            </w:r>
          </w:p>
        </w:tc>
      </w:tr>
      <w:tr w:rsidR="006F1EC7" w:rsidRPr="004A0F9F" w:rsidTr="009D3554">
        <w:tc>
          <w:tcPr>
            <w:tcW w:w="2695" w:type="dxa"/>
          </w:tcPr>
          <w:p w:rsidR="006F1EC7" w:rsidRPr="002D12F1" w:rsidRDefault="002D12F1" w:rsidP="009D3554">
            <w:pPr>
              <w:spacing w:before="120" w:after="120" w:line="360" w:lineRule="auto"/>
              <w:jc w:val="both"/>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By f</w:t>
            </w:r>
            <w:r w:rsidR="006F1EC7" w:rsidRPr="002D12F1">
              <w:rPr>
                <w:rFonts w:ascii="Times New Roman" w:eastAsia="Times New Roman" w:hAnsi="Times New Roman" w:cs="Times New Roman"/>
                <w:color w:val="000000" w:themeColor="text1"/>
                <w:sz w:val="24"/>
                <w:szCs w:val="24"/>
                <w:lang w:val="en-US"/>
              </w:rPr>
              <w:t>unction</w:t>
            </w:r>
          </w:p>
        </w:tc>
        <w:tc>
          <w:tcPr>
            <w:tcW w:w="6650" w:type="dxa"/>
          </w:tcPr>
          <w:p w:rsidR="006F1EC7" w:rsidRPr="002D12F1" w:rsidRDefault="006F1EC7" w:rsidP="009D3554">
            <w:pPr>
              <w:spacing w:before="120" w:after="120" w:line="360" w:lineRule="auto"/>
              <w:jc w:val="both"/>
              <w:rPr>
                <w:rFonts w:ascii="Times New Roman" w:eastAsia="Times New Roman" w:hAnsi="Times New Roman" w:cs="Times New Roman"/>
                <w:color w:val="000000" w:themeColor="text1"/>
                <w:sz w:val="24"/>
                <w:szCs w:val="24"/>
                <w:lang w:val="en-US"/>
              </w:rPr>
            </w:pPr>
            <w:r w:rsidRPr="002D12F1">
              <w:rPr>
                <w:rFonts w:ascii="Times New Roman" w:eastAsia="Times New Roman" w:hAnsi="Times New Roman" w:cs="Times New Roman"/>
                <w:color w:val="000000" w:themeColor="text1"/>
                <w:sz w:val="24"/>
                <w:szCs w:val="24"/>
                <w:lang w:val="en-US"/>
              </w:rPr>
              <w:t>quality assurance, gastronomy, marketing, human resources, product bundling, wellness, information technology, operational procedures, strategy development, animation</w:t>
            </w:r>
          </w:p>
        </w:tc>
      </w:tr>
    </w:tbl>
    <w:p w:rsidR="006F1EC7" w:rsidRPr="00C7334F" w:rsidRDefault="001D5103" w:rsidP="006F1EC7">
      <w:pPr>
        <w:spacing w:before="120" w:after="120" w:line="360" w:lineRule="auto"/>
        <w:jc w:val="both"/>
        <w:rPr>
          <w:rFonts w:ascii="Times New Roman" w:eastAsia="Times New Roman" w:hAnsi="Times New Roman" w:cs="Times New Roman"/>
          <w:i/>
          <w:color w:val="000000" w:themeColor="text1"/>
          <w:sz w:val="24"/>
          <w:szCs w:val="24"/>
          <w:lang w:val="en-US"/>
        </w:rPr>
      </w:pPr>
      <w:r w:rsidRPr="00C7334F">
        <w:rPr>
          <w:rFonts w:ascii="Times New Roman" w:eastAsia="Times New Roman" w:hAnsi="Times New Roman" w:cs="Times New Roman"/>
          <w:i/>
          <w:color w:val="000000" w:themeColor="text1"/>
          <w:sz w:val="24"/>
          <w:szCs w:val="24"/>
          <w:lang w:val="en-US"/>
        </w:rPr>
        <w:t xml:space="preserve">Sources: OECD (2005), </w:t>
      </w:r>
      <w:proofErr w:type="spellStart"/>
      <w:r w:rsidR="00B27DA1" w:rsidRPr="00C7334F">
        <w:rPr>
          <w:rFonts w:ascii="Times New Roman" w:eastAsia="Times New Roman" w:hAnsi="Times New Roman" w:cs="Times New Roman"/>
          <w:i/>
          <w:color w:val="000000" w:themeColor="text1"/>
          <w:sz w:val="24"/>
          <w:szCs w:val="24"/>
          <w:lang w:val="en-US"/>
        </w:rPr>
        <w:t>Hjalager</w:t>
      </w:r>
      <w:proofErr w:type="spellEnd"/>
      <w:r w:rsidR="00B27DA1" w:rsidRPr="00C7334F">
        <w:rPr>
          <w:rFonts w:ascii="Times New Roman" w:eastAsia="Times New Roman" w:hAnsi="Times New Roman" w:cs="Times New Roman"/>
          <w:i/>
          <w:color w:val="000000" w:themeColor="text1"/>
          <w:sz w:val="24"/>
          <w:szCs w:val="24"/>
          <w:lang w:val="en-US"/>
        </w:rPr>
        <w:t xml:space="preserve"> (201</w:t>
      </w:r>
      <w:r w:rsidR="00B27DA1" w:rsidRPr="003A2AD9">
        <w:rPr>
          <w:rFonts w:ascii="Times New Roman" w:eastAsia="Times New Roman" w:hAnsi="Times New Roman" w:cs="Times New Roman"/>
          <w:color w:val="000000" w:themeColor="text1"/>
          <w:sz w:val="24"/>
          <w:szCs w:val="24"/>
          <w:lang w:val="en-US"/>
        </w:rPr>
        <w:t>0)</w:t>
      </w:r>
      <w:r w:rsidR="003A2AD9" w:rsidRPr="003A2AD9">
        <w:rPr>
          <w:rFonts w:ascii="Times New Roman" w:eastAsia="Times New Roman" w:hAnsi="Times New Roman" w:cs="Times New Roman"/>
          <w:color w:val="000000" w:themeColor="text1"/>
          <w:sz w:val="24"/>
          <w:szCs w:val="24"/>
          <w:lang w:val="en-US"/>
        </w:rPr>
        <w:t xml:space="preserve">, </w:t>
      </w:r>
      <w:proofErr w:type="spellStart"/>
      <w:r w:rsidR="003A2AD9" w:rsidRPr="003A2AD9">
        <w:rPr>
          <w:rFonts w:ascii="Times New Roman" w:eastAsia="Times New Roman" w:hAnsi="Times New Roman" w:cs="Times New Roman"/>
          <w:color w:val="000000" w:themeColor="text1"/>
          <w:sz w:val="24"/>
          <w:szCs w:val="24"/>
          <w:lang w:val="en-US"/>
        </w:rPr>
        <w:t>Pikkemaat</w:t>
      </w:r>
      <w:proofErr w:type="spellEnd"/>
      <w:r w:rsidR="003A2AD9" w:rsidRPr="003A2AD9">
        <w:rPr>
          <w:rFonts w:ascii="Times New Roman" w:eastAsia="Times New Roman" w:hAnsi="Times New Roman" w:cs="Times New Roman"/>
          <w:color w:val="000000" w:themeColor="text1"/>
          <w:sz w:val="24"/>
          <w:szCs w:val="24"/>
          <w:lang w:val="en-US"/>
        </w:rPr>
        <w:t xml:space="preserve"> and Peters (20</w:t>
      </w:r>
      <w:r w:rsidR="003A2AD9" w:rsidRPr="005F21EA">
        <w:rPr>
          <w:rFonts w:ascii="Times New Roman" w:eastAsia="Times New Roman" w:hAnsi="Times New Roman" w:cs="Times New Roman"/>
          <w:i/>
          <w:color w:val="000000" w:themeColor="text1"/>
          <w:sz w:val="24"/>
          <w:szCs w:val="24"/>
          <w:lang w:val="en-US"/>
        </w:rPr>
        <w:t>08)</w:t>
      </w:r>
      <w:r w:rsidR="005F21EA" w:rsidRPr="005F21EA">
        <w:rPr>
          <w:rFonts w:ascii="Times New Roman" w:eastAsia="Times New Roman" w:hAnsi="Times New Roman" w:cs="Times New Roman"/>
          <w:i/>
          <w:color w:val="000000" w:themeColor="text1"/>
          <w:sz w:val="24"/>
          <w:szCs w:val="24"/>
          <w:lang w:val="en-US"/>
        </w:rPr>
        <w:t>, Johansen et al. (2001),</w:t>
      </w:r>
    </w:p>
    <w:p w:rsidR="00137048" w:rsidRDefault="00137048" w:rsidP="006F1EC7">
      <w:pPr>
        <w:spacing w:before="120" w:after="120" w:line="360" w:lineRule="auto"/>
        <w:jc w:val="both"/>
        <w:rPr>
          <w:rFonts w:ascii="Times New Roman" w:hAnsi="Times New Roman" w:cs="Times New Roman"/>
          <w:b/>
          <w:color w:val="000000" w:themeColor="text1"/>
          <w:sz w:val="24"/>
          <w:szCs w:val="24"/>
          <w:lang w:val="en-US"/>
        </w:rPr>
      </w:pPr>
    </w:p>
    <w:p w:rsidR="002F74FB" w:rsidRDefault="002F74FB" w:rsidP="006F1EC7">
      <w:pPr>
        <w:spacing w:before="120" w:after="120" w:line="360" w:lineRule="auto"/>
        <w:jc w:val="both"/>
        <w:rPr>
          <w:rFonts w:ascii="Times New Roman" w:hAnsi="Times New Roman" w:cs="Times New Roman"/>
          <w:b/>
          <w:color w:val="000000" w:themeColor="text1"/>
          <w:sz w:val="24"/>
          <w:szCs w:val="24"/>
          <w:lang w:val="en-US"/>
        </w:rPr>
      </w:pPr>
    </w:p>
    <w:p w:rsidR="006F1EC7" w:rsidRPr="00A965DA" w:rsidRDefault="006F1EC7" w:rsidP="006F1EC7">
      <w:pPr>
        <w:spacing w:before="120" w:after="120" w:line="360" w:lineRule="auto"/>
        <w:jc w:val="both"/>
        <w:rPr>
          <w:rFonts w:ascii="Times New Roman" w:hAnsi="Times New Roman" w:cs="Times New Roman"/>
          <w:b/>
          <w:color w:val="000000" w:themeColor="text1"/>
          <w:sz w:val="24"/>
          <w:szCs w:val="24"/>
          <w:lang w:val="en-US"/>
        </w:rPr>
      </w:pPr>
      <w:bookmarkStart w:id="33" w:name="_Hlk515001887"/>
      <w:r w:rsidRPr="00A965DA">
        <w:rPr>
          <w:rFonts w:ascii="Times New Roman" w:hAnsi="Times New Roman" w:cs="Times New Roman"/>
          <w:b/>
          <w:color w:val="000000" w:themeColor="text1"/>
          <w:sz w:val="24"/>
          <w:szCs w:val="24"/>
          <w:lang w:val="en-US"/>
        </w:rPr>
        <w:lastRenderedPageBreak/>
        <w:t>1.4 Innovation as a source of competitive advantage</w:t>
      </w:r>
      <w:r w:rsidR="00E37C2A">
        <w:rPr>
          <w:rFonts w:ascii="Times New Roman" w:hAnsi="Times New Roman" w:cs="Times New Roman"/>
          <w:b/>
          <w:color w:val="000000" w:themeColor="text1"/>
          <w:sz w:val="24"/>
          <w:szCs w:val="24"/>
          <w:lang w:val="en-US"/>
        </w:rPr>
        <w:t>.</w:t>
      </w:r>
    </w:p>
    <w:bookmarkEnd w:id="33"/>
    <w:p w:rsidR="006F1EC7" w:rsidRDefault="006F1EC7" w:rsidP="00814D25">
      <w:pPr>
        <w:spacing w:before="120" w:after="120" w:line="360" w:lineRule="auto"/>
        <w:ind w:firstLine="709"/>
        <w:jc w:val="both"/>
        <w:rPr>
          <w:rFonts w:ascii="Times New Roman" w:hAnsi="Times New Roman" w:cs="Times New Roman"/>
          <w:color w:val="000000" w:themeColor="text1"/>
          <w:sz w:val="24"/>
          <w:szCs w:val="24"/>
          <w:lang w:val="en-US"/>
        </w:rPr>
      </w:pPr>
      <w:r w:rsidRPr="00A965DA">
        <w:rPr>
          <w:rFonts w:ascii="Times New Roman" w:hAnsi="Times New Roman" w:cs="Times New Roman"/>
          <w:color w:val="000000" w:themeColor="text1"/>
          <w:sz w:val="24"/>
          <w:szCs w:val="24"/>
          <w:lang w:val="en-US"/>
        </w:rPr>
        <w:t xml:space="preserve">Some studies are concerned with the influence of innovation activity of a corporation on competitiveness, cost structure and market attractiveness. Hall and Williams (2008) notice a positive influence of innovativeness on the ability of a company to survive. Study of </w:t>
      </w:r>
      <w:bookmarkStart w:id="34" w:name="_Hlk495326913"/>
      <w:proofErr w:type="spellStart"/>
      <w:r w:rsidRPr="00A965DA">
        <w:rPr>
          <w:rFonts w:ascii="Times New Roman" w:hAnsi="Times New Roman" w:cs="Times New Roman"/>
          <w:color w:val="000000" w:themeColor="text1"/>
          <w:sz w:val="24"/>
          <w:szCs w:val="24"/>
          <w:lang w:val="en-US"/>
        </w:rPr>
        <w:t>Victorino</w:t>
      </w:r>
      <w:proofErr w:type="spellEnd"/>
      <w:r w:rsidR="002216D5">
        <w:rPr>
          <w:rFonts w:ascii="Times New Roman" w:hAnsi="Times New Roman" w:cs="Times New Roman"/>
          <w:color w:val="000000" w:themeColor="text1"/>
          <w:sz w:val="24"/>
          <w:szCs w:val="24"/>
          <w:lang w:val="en-US"/>
        </w:rPr>
        <w:t xml:space="preserve"> et al.</w:t>
      </w:r>
      <w:r w:rsidRPr="00A965DA">
        <w:rPr>
          <w:rFonts w:ascii="Times New Roman" w:hAnsi="Times New Roman" w:cs="Times New Roman"/>
          <w:color w:val="000000" w:themeColor="text1"/>
          <w:sz w:val="24"/>
          <w:szCs w:val="24"/>
          <w:lang w:val="en-US"/>
        </w:rPr>
        <w:t xml:space="preserve"> (2005</w:t>
      </w:r>
      <w:bookmarkEnd w:id="34"/>
      <w:r w:rsidRPr="00A965DA">
        <w:rPr>
          <w:rFonts w:ascii="Times New Roman" w:hAnsi="Times New Roman" w:cs="Times New Roman"/>
          <w:color w:val="000000" w:themeColor="text1"/>
          <w:sz w:val="24"/>
          <w:szCs w:val="24"/>
          <w:lang w:val="en-US"/>
        </w:rPr>
        <w:t xml:space="preserve">) across multiple North American hotels shown an empirical evidence that corporations that do innovate gain competitive advantage and consumer preference. </w:t>
      </w:r>
    </w:p>
    <w:p w:rsidR="006F1EC7" w:rsidRPr="00A965DA" w:rsidRDefault="009332C1" w:rsidP="00814D25">
      <w:pPr>
        <w:spacing w:before="120" w:after="120" w:line="360" w:lineRule="auto"/>
        <w:ind w:firstLine="709"/>
        <w:jc w:val="both"/>
        <w:rPr>
          <w:rFonts w:ascii="Times New Roman" w:hAnsi="Times New Roman" w:cs="Times New Roman"/>
          <w:color w:val="000000" w:themeColor="text1"/>
          <w:sz w:val="24"/>
          <w:szCs w:val="24"/>
          <w:lang w:val="en-US"/>
        </w:rPr>
      </w:pPr>
      <w:bookmarkStart w:id="35" w:name="_Hlk495326922"/>
      <w:proofErr w:type="spellStart"/>
      <w:r>
        <w:rPr>
          <w:rFonts w:ascii="Times New Roman" w:hAnsi="Times New Roman" w:cs="Times New Roman"/>
          <w:color w:val="000000" w:themeColor="text1"/>
          <w:sz w:val="24"/>
          <w:szCs w:val="24"/>
          <w:lang w:val="en-US"/>
        </w:rPr>
        <w:t>Grisseman</w:t>
      </w:r>
      <w:proofErr w:type="spellEnd"/>
      <w:r w:rsidR="00814D25">
        <w:rPr>
          <w:rFonts w:ascii="Times New Roman" w:hAnsi="Times New Roman" w:cs="Times New Roman"/>
          <w:color w:val="000000" w:themeColor="text1"/>
          <w:sz w:val="24"/>
          <w:szCs w:val="24"/>
          <w:lang w:val="en-US"/>
        </w:rPr>
        <w:t xml:space="preserve"> </w:t>
      </w:r>
      <w:r w:rsidR="006F1EC7" w:rsidRPr="00A965DA">
        <w:rPr>
          <w:rFonts w:ascii="Times New Roman" w:hAnsi="Times New Roman" w:cs="Times New Roman"/>
          <w:color w:val="000000" w:themeColor="text1"/>
          <w:sz w:val="24"/>
          <w:szCs w:val="24"/>
          <w:lang w:val="en-US"/>
        </w:rPr>
        <w:t>(2013</w:t>
      </w:r>
      <w:bookmarkEnd w:id="35"/>
      <w:r w:rsidR="003D4C7B">
        <w:rPr>
          <w:rFonts w:ascii="Times New Roman" w:hAnsi="Times New Roman" w:cs="Times New Roman"/>
          <w:color w:val="000000" w:themeColor="text1"/>
          <w:sz w:val="24"/>
          <w:szCs w:val="24"/>
          <w:lang w:val="en-US"/>
        </w:rPr>
        <w:t>) ha</w:t>
      </w:r>
      <w:r w:rsidR="004B27B1">
        <w:rPr>
          <w:rFonts w:ascii="Times New Roman" w:hAnsi="Times New Roman" w:cs="Times New Roman"/>
          <w:color w:val="000000" w:themeColor="text1"/>
          <w:sz w:val="24"/>
          <w:szCs w:val="24"/>
          <w:lang w:val="en-US"/>
        </w:rPr>
        <w:t>d</w:t>
      </w:r>
      <w:r w:rsidR="006F1EC7" w:rsidRPr="00A965DA">
        <w:rPr>
          <w:rFonts w:ascii="Times New Roman" w:hAnsi="Times New Roman" w:cs="Times New Roman"/>
          <w:color w:val="000000" w:themeColor="text1"/>
          <w:sz w:val="24"/>
          <w:szCs w:val="24"/>
          <w:lang w:val="en-US"/>
        </w:rPr>
        <w:t xml:space="preserve"> observed that hotels that do innovate are more successful in developing new products and services compared to their non-innovative competitors. His study found following factors of firm innovative behavior: </w:t>
      </w:r>
    </w:p>
    <w:p w:rsidR="006F1EC7" w:rsidRPr="00A965DA" w:rsidRDefault="006F1EC7" w:rsidP="00814D25">
      <w:pPr>
        <w:pStyle w:val="ListParagraph"/>
        <w:numPr>
          <w:ilvl w:val="0"/>
          <w:numId w:val="3"/>
        </w:numPr>
        <w:spacing w:before="120" w:after="120" w:line="360" w:lineRule="auto"/>
        <w:ind w:firstLine="709"/>
        <w:jc w:val="both"/>
        <w:rPr>
          <w:rFonts w:ascii="Times New Roman" w:hAnsi="Times New Roman" w:cs="Times New Roman"/>
          <w:color w:val="000000" w:themeColor="text1"/>
          <w:sz w:val="24"/>
          <w:szCs w:val="24"/>
          <w:lang w:val="en-US"/>
        </w:rPr>
      </w:pPr>
      <w:r w:rsidRPr="00A965DA">
        <w:rPr>
          <w:rFonts w:ascii="Times New Roman" w:hAnsi="Times New Roman" w:cs="Times New Roman"/>
          <w:color w:val="000000" w:themeColor="text1"/>
          <w:sz w:val="24"/>
          <w:szCs w:val="24"/>
          <w:lang w:val="en-US"/>
        </w:rPr>
        <w:t xml:space="preserve">employee engagement, </w:t>
      </w:r>
    </w:p>
    <w:p w:rsidR="006F1EC7" w:rsidRPr="00A965DA" w:rsidRDefault="006F1EC7" w:rsidP="00814D25">
      <w:pPr>
        <w:pStyle w:val="ListParagraph"/>
        <w:numPr>
          <w:ilvl w:val="0"/>
          <w:numId w:val="3"/>
        </w:numPr>
        <w:spacing w:before="120" w:after="120" w:line="360" w:lineRule="auto"/>
        <w:ind w:firstLine="709"/>
        <w:jc w:val="both"/>
        <w:rPr>
          <w:rFonts w:ascii="Times New Roman" w:hAnsi="Times New Roman" w:cs="Times New Roman"/>
          <w:color w:val="000000" w:themeColor="text1"/>
          <w:sz w:val="24"/>
          <w:szCs w:val="24"/>
          <w:lang w:val="en-US"/>
        </w:rPr>
      </w:pPr>
      <w:r w:rsidRPr="00A965DA">
        <w:rPr>
          <w:rFonts w:ascii="Times New Roman" w:hAnsi="Times New Roman" w:cs="Times New Roman"/>
          <w:color w:val="000000" w:themeColor="text1"/>
          <w:sz w:val="24"/>
          <w:szCs w:val="24"/>
          <w:lang w:val="en-US"/>
        </w:rPr>
        <w:t xml:space="preserve">customer engagement, </w:t>
      </w:r>
    </w:p>
    <w:p w:rsidR="006F1EC7" w:rsidRPr="00A965DA" w:rsidRDefault="006F1EC7" w:rsidP="00814D25">
      <w:pPr>
        <w:pStyle w:val="ListParagraph"/>
        <w:numPr>
          <w:ilvl w:val="0"/>
          <w:numId w:val="3"/>
        </w:numPr>
        <w:spacing w:before="120" w:after="120" w:line="360" w:lineRule="auto"/>
        <w:ind w:firstLine="709"/>
        <w:jc w:val="both"/>
        <w:rPr>
          <w:rFonts w:ascii="Times New Roman" w:hAnsi="Times New Roman" w:cs="Times New Roman"/>
          <w:color w:val="000000" w:themeColor="text1"/>
          <w:sz w:val="24"/>
          <w:szCs w:val="24"/>
          <w:lang w:val="en-US"/>
        </w:rPr>
      </w:pPr>
      <w:r w:rsidRPr="00A965DA">
        <w:rPr>
          <w:rFonts w:ascii="Times New Roman" w:hAnsi="Times New Roman" w:cs="Times New Roman"/>
          <w:color w:val="000000" w:themeColor="text1"/>
          <w:sz w:val="24"/>
          <w:szCs w:val="24"/>
          <w:lang w:val="en-US"/>
        </w:rPr>
        <w:t xml:space="preserve">information technologies, </w:t>
      </w:r>
    </w:p>
    <w:p w:rsidR="006F1EC7" w:rsidRPr="00A965DA" w:rsidRDefault="006F1EC7" w:rsidP="00814D25">
      <w:pPr>
        <w:pStyle w:val="ListParagraph"/>
        <w:numPr>
          <w:ilvl w:val="0"/>
          <w:numId w:val="3"/>
        </w:numPr>
        <w:spacing w:before="120" w:after="120" w:line="360" w:lineRule="auto"/>
        <w:ind w:firstLine="709"/>
        <w:jc w:val="both"/>
        <w:rPr>
          <w:rFonts w:ascii="Times New Roman" w:hAnsi="Times New Roman" w:cs="Times New Roman"/>
          <w:color w:val="000000" w:themeColor="text1"/>
          <w:sz w:val="24"/>
          <w:szCs w:val="24"/>
          <w:lang w:val="en-US"/>
        </w:rPr>
      </w:pPr>
      <w:r w:rsidRPr="00A965DA">
        <w:rPr>
          <w:rFonts w:ascii="Times New Roman" w:hAnsi="Times New Roman" w:cs="Times New Roman"/>
          <w:color w:val="000000" w:themeColor="text1"/>
          <w:sz w:val="24"/>
          <w:szCs w:val="24"/>
          <w:lang w:val="en-US"/>
        </w:rPr>
        <w:t xml:space="preserve">innovation management, </w:t>
      </w:r>
    </w:p>
    <w:p w:rsidR="006F1EC7" w:rsidRPr="00683B8C" w:rsidRDefault="006F1EC7" w:rsidP="00814D25">
      <w:pPr>
        <w:pStyle w:val="ListParagraph"/>
        <w:numPr>
          <w:ilvl w:val="0"/>
          <w:numId w:val="3"/>
        </w:numPr>
        <w:spacing w:before="120" w:after="120" w:line="360" w:lineRule="auto"/>
        <w:ind w:firstLine="709"/>
        <w:jc w:val="both"/>
        <w:rPr>
          <w:rFonts w:ascii="Times New Roman" w:hAnsi="Times New Roman" w:cs="Times New Roman"/>
          <w:color w:val="000000" w:themeColor="text1"/>
          <w:sz w:val="24"/>
          <w:szCs w:val="24"/>
          <w:lang w:val="en-US"/>
        </w:rPr>
      </w:pPr>
      <w:r w:rsidRPr="00683B8C">
        <w:rPr>
          <w:rFonts w:ascii="Times New Roman" w:hAnsi="Times New Roman" w:cs="Times New Roman"/>
          <w:color w:val="000000" w:themeColor="text1"/>
          <w:sz w:val="24"/>
          <w:szCs w:val="24"/>
          <w:lang w:val="en-US"/>
        </w:rPr>
        <w:t>innovation networks.</w:t>
      </w:r>
    </w:p>
    <w:p w:rsidR="00B720E2" w:rsidRPr="00236512" w:rsidRDefault="00B720E2" w:rsidP="00814D25">
      <w:pPr>
        <w:spacing w:before="120" w:after="120" w:line="36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Innovation requires considerable financial and human resources. Therefore, while innovation could potentially improve operational performance of the hotel, high costs of innovation </w:t>
      </w:r>
      <w:r w:rsidR="00236512">
        <w:rPr>
          <w:rFonts w:ascii="Times New Roman" w:hAnsi="Times New Roman" w:cs="Times New Roman"/>
          <w:color w:val="000000" w:themeColor="text1"/>
          <w:sz w:val="24"/>
          <w:szCs w:val="24"/>
          <w:lang w:val="en-US"/>
        </w:rPr>
        <w:t>can be translated to the decrease in the financial performance. Innovation can affect the financial performance of the company in the indirect way, resulting in the improvements in customer satisfaction, competitiveness and brand value. Due to the indirect interaction between innovation and financial performance, a time lag may occur, meaning that innovation would impact financial performance only after a certain period (Nieves and Diaz-</w:t>
      </w:r>
      <w:proofErr w:type="spellStart"/>
      <w:r w:rsidR="00236512">
        <w:rPr>
          <w:rFonts w:ascii="Times New Roman" w:hAnsi="Times New Roman" w:cs="Times New Roman"/>
          <w:color w:val="000000" w:themeColor="text1"/>
          <w:sz w:val="24"/>
          <w:szCs w:val="24"/>
          <w:lang w:val="en-US"/>
        </w:rPr>
        <w:t>Meneses</w:t>
      </w:r>
      <w:proofErr w:type="spellEnd"/>
      <w:r w:rsidR="00236512">
        <w:rPr>
          <w:rFonts w:ascii="Times New Roman" w:hAnsi="Times New Roman" w:cs="Times New Roman"/>
          <w:color w:val="000000" w:themeColor="text1"/>
          <w:sz w:val="24"/>
          <w:szCs w:val="24"/>
          <w:lang w:val="en-US"/>
        </w:rPr>
        <w:t>, 2016).</w:t>
      </w:r>
    </w:p>
    <w:p w:rsidR="006F1EC7" w:rsidRPr="00A965DA" w:rsidRDefault="006F1EC7" w:rsidP="00814D25">
      <w:pPr>
        <w:spacing w:before="120" w:after="120" w:line="360" w:lineRule="auto"/>
        <w:ind w:firstLine="709"/>
        <w:jc w:val="both"/>
        <w:rPr>
          <w:rFonts w:ascii="Times New Roman" w:hAnsi="Times New Roman" w:cs="Times New Roman"/>
          <w:color w:val="000000" w:themeColor="text1"/>
          <w:sz w:val="24"/>
          <w:szCs w:val="24"/>
          <w:lang w:val="en-US"/>
        </w:rPr>
      </w:pPr>
      <w:r w:rsidRPr="00A965DA">
        <w:rPr>
          <w:rFonts w:ascii="Times New Roman" w:hAnsi="Times New Roman" w:cs="Times New Roman"/>
          <w:color w:val="000000" w:themeColor="text1"/>
          <w:sz w:val="24"/>
          <w:szCs w:val="24"/>
          <w:lang w:val="en-US"/>
        </w:rPr>
        <w:t>However, a direct and positive relationship has been proven to exist between innovative outcomes and business performances in the Andalusian hospitality industry</w:t>
      </w:r>
      <w:r w:rsidR="00EB76D6">
        <w:rPr>
          <w:rFonts w:ascii="Times New Roman" w:hAnsi="Times New Roman" w:cs="Times New Roman"/>
          <w:color w:val="000000" w:themeColor="text1"/>
          <w:sz w:val="24"/>
          <w:szCs w:val="24"/>
          <w:lang w:val="en-US"/>
        </w:rPr>
        <w:t xml:space="preserve"> (Martinez-Roman et</w:t>
      </w:r>
      <w:r>
        <w:rPr>
          <w:rFonts w:ascii="Times New Roman" w:hAnsi="Times New Roman" w:cs="Times New Roman"/>
          <w:color w:val="000000" w:themeColor="text1"/>
          <w:sz w:val="24"/>
          <w:szCs w:val="24"/>
          <w:lang w:val="en-US"/>
        </w:rPr>
        <w:t xml:space="preserve"> al., 2015)</w:t>
      </w:r>
      <w:r w:rsidRPr="00A965DA">
        <w:rPr>
          <w:rFonts w:ascii="Times New Roman" w:hAnsi="Times New Roman" w:cs="Times New Roman"/>
          <w:color w:val="000000" w:themeColor="text1"/>
          <w:sz w:val="24"/>
          <w:szCs w:val="24"/>
          <w:lang w:val="en-US"/>
        </w:rPr>
        <w:t xml:space="preserve">. A later analysis led to </w:t>
      </w:r>
      <w:r>
        <w:rPr>
          <w:rFonts w:ascii="Times New Roman" w:hAnsi="Times New Roman" w:cs="Times New Roman"/>
          <w:color w:val="000000" w:themeColor="text1"/>
          <w:sz w:val="24"/>
          <w:szCs w:val="24"/>
          <w:lang w:val="en-US"/>
        </w:rPr>
        <w:t>a positive change in</w:t>
      </w:r>
      <w:r w:rsidRPr="00A965DA">
        <w:rPr>
          <w:rFonts w:ascii="Times New Roman" w:hAnsi="Times New Roman" w:cs="Times New Roman"/>
          <w:color w:val="000000" w:themeColor="text1"/>
          <w:sz w:val="24"/>
          <w:szCs w:val="24"/>
          <w:lang w:val="en-US"/>
        </w:rPr>
        <w:t xml:space="preserve"> profitability once the level of innovation in products and processes had been increased.</w:t>
      </w:r>
      <w:r w:rsidR="00683B8C">
        <w:rPr>
          <w:rFonts w:ascii="Times New Roman" w:hAnsi="Times New Roman" w:cs="Times New Roman"/>
          <w:color w:val="000000" w:themeColor="text1"/>
          <w:sz w:val="24"/>
          <w:szCs w:val="24"/>
          <w:lang w:val="en-US"/>
        </w:rPr>
        <w:t xml:space="preserve"> </w:t>
      </w:r>
      <w:bookmarkStart w:id="36" w:name="_Hlk495326077"/>
      <w:r w:rsidR="00683B8C" w:rsidRPr="00A965DA">
        <w:rPr>
          <w:rFonts w:ascii="Times New Roman" w:eastAsia="Times New Roman" w:hAnsi="Times New Roman" w:cs="Times New Roman"/>
          <w:color w:val="000000" w:themeColor="text1"/>
          <w:sz w:val="24"/>
          <w:szCs w:val="24"/>
          <w:lang w:val="en-US"/>
        </w:rPr>
        <w:t>Sandvik et al. (2014)</w:t>
      </w:r>
      <w:bookmarkEnd w:id="36"/>
      <w:r w:rsidR="00683B8C" w:rsidRPr="00A965DA">
        <w:rPr>
          <w:rFonts w:ascii="Times New Roman" w:eastAsia="Times New Roman" w:hAnsi="Times New Roman" w:cs="Times New Roman"/>
          <w:color w:val="000000" w:themeColor="text1"/>
          <w:sz w:val="24"/>
          <w:szCs w:val="24"/>
          <w:lang w:val="en-US"/>
        </w:rPr>
        <w:t xml:space="preserve"> found a positive effect of innovative activity on Norwegian hotel </w:t>
      </w:r>
      <w:r w:rsidR="00683B8C" w:rsidRPr="00044721">
        <w:rPr>
          <w:rFonts w:ascii="Times New Roman" w:eastAsia="Times New Roman" w:hAnsi="Times New Roman" w:cs="Times New Roman"/>
          <w:color w:val="000000" w:themeColor="text1"/>
          <w:sz w:val="24"/>
          <w:szCs w:val="24"/>
          <w:lang w:val="en-US"/>
        </w:rPr>
        <w:t xml:space="preserve">profitability. Similarly, </w:t>
      </w:r>
      <w:bookmarkStart w:id="37" w:name="_Hlk495326086"/>
      <w:r w:rsidR="008B1E72">
        <w:rPr>
          <w:rFonts w:ascii="Times New Roman" w:eastAsia="Times New Roman" w:hAnsi="Times New Roman" w:cs="Times New Roman"/>
          <w:color w:val="000000" w:themeColor="text1"/>
          <w:sz w:val="24"/>
          <w:szCs w:val="24"/>
          <w:lang w:val="en-US"/>
        </w:rPr>
        <w:t>Haim</w:t>
      </w:r>
      <w:r w:rsidR="00683B8C" w:rsidRPr="00044721">
        <w:rPr>
          <w:rFonts w:ascii="Times New Roman" w:eastAsia="Times New Roman" w:hAnsi="Times New Roman" w:cs="Times New Roman"/>
          <w:color w:val="000000" w:themeColor="text1"/>
          <w:sz w:val="24"/>
          <w:szCs w:val="24"/>
          <w:lang w:val="en-US"/>
        </w:rPr>
        <w:t xml:space="preserve"> and </w:t>
      </w:r>
      <w:proofErr w:type="spellStart"/>
      <w:r w:rsidR="00683B8C" w:rsidRPr="00044721">
        <w:rPr>
          <w:rFonts w:ascii="Times New Roman" w:eastAsia="Times New Roman" w:hAnsi="Times New Roman" w:cs="Times New Roman"/>
          <w:color w:val="000000" w:themeColor="text1"/>
          <w:sz w:val="24"/>
          <w:szCs w:val="24"/>
          <w:lang w:val="en-US"/>
        </w:rPr>
        <w:t>Kaliappen</w:t>
      </w:r>
      <w:proofErr w:type="spellEnd"/>
      <w:r w:rsidR="00683B8C" w:rsidRPr="00044721">
        <w:rPr>
          <w:rFonts w:ascii="Times New Roman" w:eastAsia="Times New Roman" w:hAnsi="Times New Roman" w:cs="Times New Roman"/>
          <w:color w:val="000000" w:themeColor="text1"/>
          <w:sz w:val="24"/>
          <w:szCs w:val="24"/>
          <w:lang w:val="en-US"/>
        </w:rPr>
        <w:t xml:space="preserve"> (2015)</w:t>
      </w:r>
      <w:bookmarkEnd w:id="37"/>
      <w:r w:rsidR="00683B8C" w:rsidRPr="00044721">
        <w:rPr>
          <w:rFonts w:ascii="Times New Roman" w:eastAsia="Times New Roman" w:hAnsi="Times New Roman" w:cs="Times New Roman"/>
          <w:color w:val="000000" w:themeColor="text1"/>
          <w:sz w:val="24"/>
          <w:szCs w:val="24"/>
          <w:lang w:val="en-US"/>
        </w:rPr>
        <w:t>, when analyzing the Malaysia</w:t>
      </w:r>
      <w:r w:rsidR="00EB76D6">
        <w:rPr>
          <w:rFonts w:ascii="Times New Roman" w:eastAsia="Times New Roman" w:hAnsi="Times New Roman" w:cs="Times New Roman"/>
          <w:color w:val="000000" w:themeColor="text1"/>
          <w:sz w:val="24"/>
          <w:szCs w:val="24"/>
          <w:lang w:val="en-US"/>
        </w:rPr>
        <w:t>n hotel industry, found an active</w:t>
      </w:r>
      <w:r w:rsidR="00683B8C" w:rsidRPr="00044721">
        <w:rPr>
          <w:rFonts w:ascii="Times New Roman" w:eastAsia="Times New Roman" w:hAnsi="Times New Roman" w:cs="Times New Roman"/>
          <w:color w:val="000000" w:themeColor="text1"/>
          <w:sz w:val="24"/>
          <w:szCs w:val="24"/>
          <w:lang w:val="en-US"/>
        </w:rPr>
        <w:t xml:space="preserve"> link between process innovation, especially in the case of larger hotels, and their performance, identifying innovativeness as a key strategy of the firms.</w:t>
      </w:r>
      <w:r w:rsidR="000C74E0">
        <w:rPr>
          <w:rFonts w:ascii="Times New Roman" w:eastAsia="Times New Roman" w:hAnsi="Times New Roman" w:cs="Times New Roman"/>
          <w:color w:val="000000" w:themeColor="text1"/>
          <w:sz w:val="24"/>
          <w:szCs w:val="24"/>
          <w:lang w:val="en-US"/>
        </w:rPr>
        <w:t xml:space="preserve"> </w:t>
      </w:r>
      <w:r w:rsidRPr="00A965DA">
        <w:rPr>
          <w:rFonts w:ascii="Times New Roman" w:hAnsi="Times New Roman" w:cs="Times New Roman"/>
          <w:color w:val="000000" w:themeColor="text1"/>
          <w:sz w:val="24"/>
          <w:szCs w:val="24"/>
          <w:lang w:val="en-US"/>
        </w:rPr>
        <w:t xml:space="preserve"> The confirmation of this relationship is a relevant finding for research on innovation in tourism </w:t>
      </w:r>
    </w:p>
    <w:p w:rsidR="00772E6E" w:rsidRPr="00044721" w:rsidRDefault="00772E6E" w:rsidP="00814D25">
      <w:pPr>
        <w:spacing w:before="120" w:after="120" w:line="360" w:lineRule="auto"/>
        <w:ind w:firstLine="709"/>
        <w:jc w:val="both"/>
        <w:rPr>
          <w:rFonts w:ascii="Times New Roman" w:eastAsia="Times New Roman" w:hAnsi="Times New Roman" w:cs="Times New Roman"/>
          <w:color w:val="000000" w:themeColor="text1"/>
          <w:sz w:val="24"/>
          <w:szCs w:val="24"/>
          <w:lang w:val="en-US"/>
        </w:rPr>
      </w:pPr>
      <w:r w:rsidRPr="00044721">
        <w:rPr>
          <w:rFonts w:ascii="Times New Roman" w:eastAsia="Times New Roman" w:hAnsi="Times New Roman" w:cs="Times New Roman"/>
          <w:color w:val="000000" w:themeColor="text1"/>
          <w:sz w:val="24"/>
          <w:szCs w:val="24"/>
          <w:lang w:val="en-US"/>
        </w:rPr>
        <w:lastRenderedPageBreak/>
        <w:t>The importance of inno</w:t>
      </w:r>
      <w:r w:rsidR="00D11201">
        <w:rPr>
          <w:rFonts w:ascii="Times New Roman" w:eastAsia="Times New Roman" w:hAnsi="Times New Roman" w:cs="Times New Roman"/>
          <w:color w:val="000000" w:themeColor="text1"/>
          <w:sz w:val="24"/>
          <w:szCs w:val="24"/>
          <w:lang w:val="en-US"/>
        </w:rPr>
        <w:t>vation not only for SMEs but</w:t>
      </w:r>
      <w:r w:rsidRPr="00044721">
        <w:rPr>
          <w:rFonts w:ascii="Times New Roman" w:eastAsia="Times New Roman" w:hAnsi="Times New Roman" w:cs="Times New Roman"/>
          <w:color w:val="000000" w:themeColor="text1"/>
          <w:sz w:val="24"/>
          <w:szCs w:val="24"/>
          <w:lang w:val="en-US"/>
        </w:rPr>
        <w:t xml:space="preserve"> businesses of all sizes has been pointed out as crucial for profit, growth, and survivability of the firm by many researche</w:t>
      </w:r>
      <w:r w:rsidR="00EB76D6">
        <w:rPr>
          <w:rFonts w:ascii="Times New Roman" w:eastAsia="Times New Roman" w:hAnsi="Times New Roman" w:cs="Times New Roman"/>
          <w:color w:val="000000" w:themeColor="text1"/>
          <w:sz w:val="24"/>
          <w:szCs w:val="24"/>
          <w:lang w:val="en-US"/>
        </w:rPr>
        <w:t>r</w:t>
      </w:r>
      <w:r w:rsidRPr="00044721">
        <w:rPr>
          <w:rFonts w:ascii="Times New Roman" w:eastAsia="Times New Roman" w:hAnsi="Times New Roman" w:cs="Times New Roman"/>
          <w:color w:val="000000" w:themeColor="text1"/>
          <w:sz w:val="24"/>
          <w:szCs w:val="24"/>
          <w:lang w:val="en-US"/>
        </w:rPr>
        <w:t>s and the ability to innovate has been called a “secret sauce” of business success (Christensen, 2008)</w:t>
      </w:r>
    </w:p>
    <w:p w:rsidR="006F1EC7" w:rsidRPr="00A965DA" w:rsidRDefault="006F1EC7" w:rsidP="006F1EC7">
      <w:pPr>
        <w:spacing w:before="120" w:after="120" w:line="360" w:lineRule="auto"/>
        <w:jc w:val="both"/>
        <w:rPr>
          <w:rFonts w:ascii="Times New Roman" w:hAnsi="Times New Roman" w:cs="Times New Roman"/>
          <w:color w:val="000000" w:themeColor="text1"/>
          <w:sz w:val="24"/>
          <w:szCs w:val="24"/>
          <w:lang w:val="en-US"/>
        </w:rPr>
      </w:pPr>
    </w:p>
    <w:p w:rsidR="006F1EC7" w:rsidRPr="00A965DA" w:rsidRDefault="006F1EC7" w:rsidP="006F1EC7">
      <w:pPr>
        <w:spacing w:before="120" w:after="120" w:line="360" w:lineRule="auto"/>
        <w:jc w:val="both"/>
        <w:rPr>
          <w:rFonts w:ascii="Times New Roman" w:hAnsi="Times New Roman" w:cs="Times New Roman"/>
          <w:b/>
          <w:color w:val="000000" w:themeColor="text1"/>
          <w:sz w:val="24"/>
          <w:szCs w:val="24"/>
          <w:lang w:val="en-US"/>
        </w:rPr>
      </w:pPr>
      <w:bookmarkStart w:id="38" w:name="_Hlk515001892"/>
      <w:r w:rsidRPr="00A965DA">
        <w:rPr>
          <w:rFonts w:ascii="Times New Roman" w:hAnsi="Times New Roman" w:cs="Times New Roman"/>
          <w:b/>
          <w:color w:val="000000" w:themeColor="text1"/>
          <w:sz w:val="24"/>
          <w:szCs w:val="24"/>
          <w:lang w:val="en-US"/>
        </w:rPr>
        <w:t>1.5 Factors that affect innovation process in</w:t>
      </w:r>
      <w:r w:rsidR="001B78B3">
        <w:rPr>
          <w:rFonts w:ascii="Times New Roman" w:hAnsi="Times New Roman" w:cs="Times New Roman"/>
          <w:b/>
          <w:color w:val="000000" w:themeColor="text1"/>
          <w:sz w:val="24"/>
          <w:szCs w:val="24"/>
          <w:lang w:val="en-US"/>
        </w:rPr>
        <w:t xml:space="preserve"> an</w:t>
      </w:r>
      <w:r w:rsidRPr="00A965DA">
        <w:rPr>
          <w:rFonts w:ascii="Times New Roman" w:hAnsi="Times New Roman" w:cs="Times New Roman"/>
          <w:b/>
          <w:color w:val="000000" w:themeColor="text1"/>
          <w:sz w:val="24"/>
          <w:szCs w:val="24"/>
          <w:lang w:val="en-US"/>
        </w:rPr>
        <w:t xml:space="preserve"> organization</w:t>
      </w:r>
      <w:r w:rsidR="00E37C2A">
        <w:rPr>
          <w:rFonts w:ascii="Times New Roman" w:hAnsi="Times New Roman" w:cs="Times New Roman"/>
          <w:b/>
          <w:color w:val="000000" w:themeColor="text1"/>
          <w:sz w:val="24"/>
          <w:szCs w:val="24"/>
          <w:lang w:val="en-US"/>
        </w:rPr>
        <w:t>.</w:t>
      </w:r>
    </w:p>
    <w:bookmarkEnd w:id="38"/>
    <w:p w:rsidR="006F1EC7" w:rsidRPr="00A965DA" w:rsidRDefault="006F1EC7" w:rsidP="00BB2537">
      <w:pPr>
        <w:spacing w:before="120" w:after="120" w:line="360" w:lineRule="auto"/>
        <w:ind w:firstLine="720"/>
        <w:jc w:val="both"/>
        <w:rPr>
          <w:rFonts w:ascii="Times New Roman" w:hAnsi="Times New Roman" w:cs="Times New Roman"/>
          <w:color w:val="000000" w:themeColor="text1"/>
          <w:sz w:val="24"/>
          <w:szCs w:val="24"/>
          <w:lang w:val="en-US"/>
        </w:rPr>
      </w:pPr>
      <w:r w:rsidRPr="00A965DA">
        <w:rPr>
          <w:rFonts w:ascii="Times New Roman" w:hAnsi="Times New Roman" w:cs="Times New Roman"/>
          <w:color w:val="000000" w:themeColor="text1"/>
          <w:sz w:val="24"/>
          <w:szCs w:val="24"/>
          <w:lang w:val="en-US"/>
        </w:rPr>
        <w:t xml:space="preserve">Study of </w:t>
      </w:r>
      <w:bookmarkStart w:id="39" w:name="_Hlk495326948"/>
      <w:r w:rsidR="0041734F" w:rsidRPr="00A965DA">
        <w:rPr>
          <w:rFonts w:ascii="Times New Roman" w:hAnsi="Times New Roman" w:cs="Times New Roman"/>
          <w:color w:val="000000" w:themeColor="text1"/>
          <w:sz w:val="24"/>
          <w:szCs w:val="24"/>
          <w:lang w:val="en-US"/>
        </w:rPr>
        <w:t>Smith</w:t>
      </w:r>
      <w:r w:rsidR="0041734F">
        <w:rPr>
          <w:rFonts w:ascii="Times New Roman" w:hAnsi="Times New Roman" w:cs="Times New Roman"/>
          <w:color w:val="000000" w:themeColor="text1"/>
          <w:sz w:val="24"/>
          <w:szCs w:val="24"/>
          <w:lang w:val="en-US"/>
        </w:rPr>
        <w:t xml:space="preserve"> et al.</w:t>
      </w:r>
      <w:r w:rsidR="0041734F" w:rsidRPr="00A965DA">
        <w:rPr>
          <w:rFonts w:ascii="Times New Roman" w:hAnsi="Times New Roman" w:cs="Times New Roman"/>
          <w:color w:val="000000" w:themeColor="text1"/>
          <w:sz w:val="24"/>
          <w:szCs w:val="24"/>
          <w:lang w:val="en-US"/>
        </w:rPr>
        <w:t xml:space="preserve"> </w:t>
      </w:r>
      <w:r w:rsidRPr="00A965DA">
        <w:rPr>
          <w:rFonts w:ascii="Times New Roman" w:hAnsi="Times New Roman" w:cs="Times New Roman"/>
          <w:color w:val="000000" w:themeColor="text1"/>
          <w:sz w:val="24"/>
          <w:szCs w:val="24"/>
          <w:lang w:val="en-US"/>
        </w:rPr>
        <w:t>(2008</w:t>
      </w:r>
      <w:bookmarkEnd w:id="39"/>
      <w:r w:rsidRPr="00A965DA">
        <w:rPr>
          <w:rFonts w:ascii="Times New Roman" w:hAnsi="Times New Roman" w:cs="Times New Roman"/>
          <w:color w:val="000000" w:themeColor="text1"/>
          <w:sz w:val="24"/>
          <w:szCs w:val="24"/>
          <w:lang w:val="en-US"/>
        </w:rPr>
        <w:t>) finds that following factors effect company’s capabilities to innovate:</w:t>
      </w:r>
    </w:p>
    <w:p w:rsidR="006F1EC7" w:rsidRPr="00A965DA" w:rsidRDefault="006F1EC7" w:rsidP="00BB2537">
      <w:pPr>
        <w:pStyle w:val="ListParagraph"/>
        <w:numPr>
          <w:ilvl w:val="0"/>
          <w:numId w:val="4"/>
        </w:numPr>
        <w:spacing w:before="120" w:after="120" w:line="360" w:lineRule="auto"/>
        <w:ind w:firstLine="720"/>
        <w:jc w:val="both"/>
        <w:rPr>
          <w:rFonts w:ascii="Times New Roman" w:hAnsi="Times New Roman" w:cs="Times New Roman"/>
          <w:color w:val="000000" w:themeColor="text1"/>
          <w:sz w:val="24"/>
          <w:szCs w:val="24"/>
          <w:lang w:val="en-US"/>
        </w:rPr>
      </w:pPr>
      <w:r w:rsidRPr="00A965DA">
        <w:rPr>
          <w:rFonts w:ascii="Times New Roman" w:hAnsi="Times New Roman" w:cs="Times New Roman"/>
          <w:color w:val="000000" w:themeColor="text1"/>
          <w:sz w:val="24"/>
          <w:szCs w:val="24"/>
          <w:lang w:val="en-US"/>
        </w:rPr>
        <w:t>Management style;</w:t>
      </w:r>
    </w:p>
    <w:p w:rsidR="006F1EC7" w:rsidRPr="00A965DA" w:rsidRDefault="006F1EC7" w:rsidP="00BB2537">
      <w:pPr>
        <w:pStyle w:val="ListParagraph"/>
        <w:numPr>
          <w:ilvl w:val="0"/>
          <w:numId w:val="4"/>
        </w:numPr>
        <w:spacing w:before="120" w:after="120" w:line="360" w:lineRule="auto"/>
        <w:ind w:firstLine="720"/>
        <w:jc w:val="both"/>
        <w:rPr>
          <w:rFonts w:ascii="Times New Roman" w:hAnsi="Times New Roman" w:cs="Times New Roman"/>
          <w:color w:val="000000" w:themeColor="text1"/>
          <w:sz w:val="24"/>
          <w:szCs w:val="24"/>
          <w:lang w:val="en-US"/>
        </w:rPr>
      </w:pPr>
      <w:r w:rsidRPr="00A965DA">
        <w:rPr>
          <w:rFonts w:ascii="Times New Roman" w:hAnsi="Times New Roman" w:cs="Times New Roman"/>
          <w:color w:val="000000" w:themeColor="text1"/>
          <w:sz w:val="24"/>
          <w:szCs w:val="24"/>
          <w:lang w:val="en-US"/>
        </w:rPr>
        <w:t>Leadership;</w:t>
      </w:r>
    </w:p>
    <w:p w:rsidR="006F1EC7" w:rsidRPr="00A965DA" w:rsidRDefault="006F1EC7" w:rsidP="00BB2537">
      <w:pPr>
        <w:pStyle w:val="ListParagraph"/>
        <w:numPr>
          <w:ilvl w:val="0"/>
          <w:numId w:val="4"/>
        </w:numPr>
        <w:spacing w:before="120" w:after="120" w:line="360" w:lineRule="auto"/>
        <w:ind w:firstLine="720"/>
        <w:jc w:val="both"/>
        <w:rPr>
          <w:rFonts w:ascii="Times New Roman" w:hAnsi="Times New Roman" w:cs="Times New Roman"/>
          <w:color w:val="000000" w:themeColor="text1"/>
          <w:sz w:val="24"/>
          <w:szCs w:val="24"/>
          <w:lang w:val="en-US"/>
        </w:rPr>
      </w:pPr>
      <w:r w:rsidRPr="00A965DA">
        <w:rPr>
          <w:rFonts w:ascii="Times New Roman" w:hAnsi="Times New Roman" w:cs="Times New Roman"/>
          <w:color w:val="000000" w:themeColor="text1"/>
          <w:sz w:val="24"/>
          <w:szCs w:val="24"/>
          <w:lang w:val="en-US"/>
        </w:rPr>
        <w:t>Resources;</w:t>
      </w:r>
    </w:p>
    <w:p w:rsidR="006F1EC7" w:rsidRPr="00A965DA" w:rsidRDefault="006F1EC7" w:rsidP="00BB2537">
      <w:pPr>
        <w:pStyle w:val="ListParagraph"/>
        <w:numPr>
          <w:ilvl w:val="0"/>
          <w:numId w:val="4"/>
        </w:numPr>
        <w:spacing w:before="120" w:after="120" w:line="360" w:lineRule="auto"/>
        <w:ind w:firstLine="720"/>
        <w:jc w:val="both"/>
        <w:rPr>
          <w:rFonts w:ascii="Times New Roman" w:hAnsi="Times New Roman" w:cs="Times New Roman"/>
          <w:color w:val="000000" w:themeColor="text1"/>
          <w:sz w:val="24"/>
          <w:szCs w:val="24"/>
          <w:lang w:val="en-US"/>
        </w:rPr>
      </w:pPr>
      <w:r w:rsidRPr="00A965DA">
        <w:rPr>
          <w:rFonts w:ascii="Times New Roman" w:hAnsi="Times New Roman" w:cs="Times New Roman"/>
          <w:color w:val="000000" w:themeColor="text1"/>
          <w:sz w:val="24"/>
          <w:szCs w:val="24"/>
          <w:lang w:val="en-US"/>
        </w:rPr>
        <w:t>Organizational structure;</w:t>
      </w:r>
    </w:p>
    <w:p w:rsidR="006F1EC7" w:rsidRPr="00A965DA" w:rsidRDefault="006F1EC7" w:rsidP="00BB2537">
      <w:pPr>
        <w:pStyle w:val="ListParagraph"/>
        <w:numPr>
          <w:ilvl w:val="0"/>
          <w:numId w:val="4"/>
        </w:numPr>
        <w:spacing w:before="120" w:after="120" w:line="360" w:lineRule="auto"/>
        <w:ind w:firstLine="720"/>
        <w:jc w:val="both"/>
        <w:rPr>
          <w:rFonts w:ascii="Times New Roman" w:hAnsi="Times New Roman" w:cs="Times New Roman"/>
          <w:color w:val="000000" w:themeColor="text1"/>
          <w:sz w:val="24"/>
          <w:szCs w:val="24"/>
          <w:lang w:val="en-US"/>
        </w:rPr>
      </w:pPr>
      <w:r w:rsidRPr="00A965DA">
        <w:rPr>
          <w:rFonts w:ascii="Times New Roman" w:hAnsi="Times New Roman" w:cs="Times New Roman"/>
          <w:color w:val="000000" w:themeColor="text1"/>
          <w:sz w:val="24"/>
          <w:szCs w:val="24"/>
          <w:lang w:val="en-US"/>
        </w:rPr>
        <w:t>Corporate strategy;</w:t>
      </w:r>
    </w:p>
    <w:p w:rsidR="006F1EC7" w:rsidRPr="00A965DA" w:rsidRDefault="006F1EC7" w:rsidP="00BB2537">
      <w:pPr>
        <w:pStyle w:val="ListParagraph"/>
        <w:numPr>
          <w:ilvl w:val="0"/>
          <w:numId w:val="4"/>
        </w:numPr>
        <w:spacing w:before="120" w:after="120" w:line="360" w:lineRule="auto"/>
        <w:ind w:firstLine="720"/>
        <w:jc w:val="both"/>
        <w:rPr>
          <w:rFonts w:ascii="Times New Roman" w:hAnsi="Times New Roman" w:cs="Times New Roman"/>
          <w:color w:val="000000" w:themeColor="text1"/>
          <w:sz w:val="24"/>
          <w:szCs w:val="24"/>
          <w:lang w:val="en-US"/>
        </w:rPr>
      </w:pPr>
      <w:r w:rsidRPr="00A965DA">
        <w:rPr>
          <w:rFonts w:ascii="Times New Roman" w:hAnsi="Times New Roman" w:cs="Times New Roman"/>
          <w:color w:val="000000" w:themeColor="text1"/>
          <w:sz w:val="24"/>
          <w:szCs w:val="24"/>
          <w:lang w:val="en-US"/>
        </w:rPr>
        <w:t>Technology;</w:t>
      </w:r>
    </w:p>
    <w:p w:rsidR="006F1EC7" w:rsidRPr="00A965DA" w:rsidRDefault="006F1EC7" w:rsidP="00BB2537">
      <w:pPr>
        <w:pStyle w:val="ListParagraph"/>
        <w:numPr>
          <w:ilvl w:val="0"/>
          <w:numId w:val="4"/>
        </w:numPr>
        <w:spacing w:before="120" w:after="120" w:line="360" w:lineRule="auto"/>
        <w:ind w:firstLine="720"/>
        <w:jc w:val="both"/>
        <w:rPr>
          <w:rFonts w:ascii="Times New Roman" w:hAnsi="Times New Roman" w:cs="Times New Roman"/>
          <w:color w:val="000000" w:themeColor="text1"/>
          <w:sz w:val="24"/>
          <w:szCs w:val="24"/>
          <w:lang w:val="en-US"/>
        </w:rPr>
      </w:pPr>
      <w:r w:rsidRPr="00A965DA">
        <w:rPr>
          <w:rFonts w:ascii="Times New Roman" w:hAnsi="Times New Roman" w:cs="Times New Roman"/>
          <w:color w:val="000000" w:themeColor="text1"/>
          <w:sz w:val="24"/>
          <w:szCs w:val="24"/>
          <w:lang w:val="en-US"/>
        </w:rPr>
        <w:t>Knowledge management;</w:t>
      </w:r>
    </w:p>
    <w:p w:rsidR="006F1EC7" w:rsidRPr="00A965DA" w:rsidRDefault="006F1EC7" w:rsidP="00BB2537">
      <w:pPr>
        <w:pStyle w:val="ListParagraph"/>
        <w:spacing w:before="120" w:after="120" w:line="360" w:lineRule="auto"/>
        <w:ind w:firstLine="720"/>
        <w:jc w:val="both"/>
        <w:rPr>
          <w:rFonts w:ascii="Times New Roman" w:hAnsi="Times New Roman" w:cs="Times New Roman"/>
          <w:color w:val="000000" w:themeColor="text1"/>
          <w:sz w:val="24"/>
          <w:szCs w:val="24"/>
          <w:lang w:val="en-US"/>
        </w:rPr>
      </w:pPr>
    </w:p>
    <w:p w:rsidR="006F1EC7" w:rsidRDefault="00B93B97" w:rsidP="00ED5DE6">
      <w:pPr>
        <w:spacing w:before="120" w:after="120" w:line="360" w:lineRule="auto"/>
        <w:ind w:firstLine="720"/>
        <w:jc w:val="both"/>
        <w:rPr>
          <w:rFonts w:ascii="Times New Roman" w:hAnsi="Times New Roman" w:cs="Times New Roman"/>
          <w:color w:val="FF0000"/>
          <w:sz w:val="24"/>
          <w:szCs w:val="24"/>
          <w:lang w:val="en-US"/>
        </w:rPr>
      </w:pPr>
      <w:r>
        <w:rPr>
          <w:rFonts w:ascii="Times New Roman" w:hAnsi="Times New Roman" w:cs="Times New Roman"/>
          <w:color w:val="000000" w:themeColor="text1"/>
          <w:sz w:val="24"/>
          <w:szCs w:val="24"/>
          <w:lang w:val="en-US"/>
        </w:rPr>
        <w:t>For</w:t>
      </w:r>
      <w:r w:rsidR="0095211A">
        <w:rPr>
          <w:rFonts w:ascii="Times New Roman" w:hAnsi="Times New Roman" w:cs="Times New Roman"/>
          <w:color w:val="000000" w:themeColor="text1"/>
          <w:sz w:val="24"/>
          <w:szCs w:val="24"/>
          <w:lang w:val="en-US"/>
        </w:rPr>
        <w:t xml:space="preserve"> the large</w:t>
      </w:r>
      <w:r w:rsidR="001549A5">
        <w:rPr>
          <w:rFonts w:ascii="Times New Roman" w:hAnsi="Times New Roman" w:cs="Times New Roman"/>
          <w:color w:val="000000" w:themeColor="text1"/>
          <w:sz w:val="24"/>
          <w:szCs w:val="24"/>
          <w:lang w:val="en-US"/>
        </w:rPr>
        <w:t xml:space="preserve"> chain hotels</w:t>
      </w:r>
      <w:r w:rsidR="006F1EC7" w:rsidRPr="00A965DA">
        <w:rPr>
          <w:rFonts w:ascii="Times New Roman" w:hAnsi="Times New Roman" w:cs="Times New Roman"/>
          <w:color w:val="000000" w:themeColor="text1"/>
          <w:sz w:val="24"/>
          <w:szCs w:val="24"/>
          <w:lang w:val="en-US"/>
        </w:rPr>
        <w:t xml:space="preserve"> innovations are transferred from head offices to </w:t>
      </w:r>
      <w:r w:rsidR="0095211A">
        <w:rPr>
          <w:rFonts w:ascii="Times New Roman" w:hAnsi="Times New Roman" w:cs="Times New Roman"/>
          <w:color w:val="000000" w:themeColor="text1"/>
          <w:sz w:val="24"/>
          <w:szCs w:val="24"/>
          <w:lang w:val="en-US"/>
        </w:rPr>
        <w:t>regional units</w:t>
      </w:r>
      <w:r w:rsidR="00067F06">
        <w:rPr>
          <w:rFonts w:ascii="Times New Roman" w:hAnsi="Times New Roman" w:cs="Times New Roman"/>
          <w:color w:val="000000" w:themeColor="text1"/>
          <w:sz w:val="24"/>
          <w:szCs w:val="24"/>
          <w:lang w:val="en-US"/>
        </w:rPr>
        <w:t>,</w:t>
      </w:r>
      <w:r w:rsidR="0095211A">
        <w:rPr>
          <w:rFonts w:ascii="Times New Roman" w:hAnsi="Times New Roman" w:cs="Times New Roman"/>
          <w:color w:val="000000" w:themeColor="text1"/>
          <w:sz w:val="24"/>
          <w:szCs w:val="24"/>
          <w:lang w:val="en-US"/>
        </w:rPr>
        <w:t xml:space="preserve"> together with an</w:t>
      </w:r>
      <w:r w:rsidR="006F1EC7" w:rsidRPr="00A965DA">
        <w:rPr>
          <w:rFonts w:ascii="Times New Roman" w:hAnsi="Times New Roman" w:cs="Times New Roman"/>
          <w:color w:val="000000" w:themeColor="text1"/>
          <w:sz w:val="24"/>
          <w:szCs w:val="24"/>
          <w:lang w:val="en-US"/>
        </w:rPr>
        <w:t xml:space="preserve"> embedded knowledge</w:t>
      </w:r>
      <w:r w:rsidR="001549A5">
        <w:rPr>
          <w:rFonts w:ascii="Times New Roman" w:hAnsi="Times New Roman" w:cs="Times New Roman"/>
          <w:color w:val="000000" w:themeColor="text1"/>
          <w:sz w:val="24"/>
          <w:szCs w:val="24"/>
          <w:lang w:val="en-US"/>
        </w:rPr>
        <w:t xml:space="preserve">, </w:t>
      </w:r>
      <w:r w:rsidR="006F1EC7" w:rsidRPr="00A965DA">
        <w:rPr>
          <w:rFonts w:ascii="Times New Roman" w:hAnsi="Times New Roman" w:cs="Times New Roman"/>
          <w:color w:val="000000" w:themeColor="text1"/>
          <w:sz w:val="24"/>
          <w:szCs w:val="24"/>
          <w:lang w:val="en-US"/>
        </w:rPr>
        <w:t xml:space="preserve">capital and managerial capacities. Therefore, an incorporation of a firm into business chains and networks plays an important role for knowledge transfer processes in hospitality industry. </w:t>
      </w:r>
      <w:r w:rsidR="00ED5DE6">
        <w:rPr>
          <w:rFonts w:ascii="Times New Roman" w:hAnsi="Times New Roman" w:cs="Times New Roman"/>
          <w:color w:val="000000" w:themeColor="text1"/>
          <w:sz w:val="24"/>
          <w:szCs w:val="24"/>
          <w:lang w:val="en-US"/>
        </w:rPr>
        <w:t>For small hotels open innovation is found to be a viable option and in some cases a requirement (</w:t>
      </w:r>
      <w:proofErr w:type="spellStart"/>
      <w:r w:rsidR="00ED5DE6">
        <w:rPr>
          <w:rFonts w:ascii="Times New Roman" w:hAnsi="Times New Roman" w:cs="Times New Roman"/>
          <w:color w:val="000000" w:themeColor="text1"/>
          <w:sz w:val="24"/>
          <w:szCs w:val="24"/>
          <w:lang w:val="en-US"/>
        </w:rPr>
        <w:t>Lichtenthaler</w:t>
      </w:r>
      <w:proofErr w:type="spellEnd"/>
      <w:r w:rsidR="00ED5DE6">
        <w:rPr>
          <w:rFonts w:ascii="Times New Roman" w:hAnsi="Times New Roman" w:cs="Times New Roman"/>
          <w:color w:val="000000" w:themeColor="text1"/>
          <w:sz w:val="24"/>
          <w:szCs w:val="24"/>
          <w:lang w:val="en-US"/>
        </w:rPr>
        <w:t>, 2011).</w:t>
      </w:r>
    </w:p>
    <w:p w:rsidR="006F1EC7" w:rsidRPr="00A965DA" w:rsidRDefault="006F1EC7" w:rsidP="00BB2537">
      <w:pPr>
        <w:spacing w:before="120" w:after="120" w:line="360" w:lineRule="auto"/>
        <w:ind w:firstLine="720"/>
        <w:jc w:val="both"/>
        <w:rPr>
          <w:rFonts w:ascii="Times New Roman" w:eastAsia="Times New Roman" w:hAnsi="Times New Roman" w:cs="Times New Roman"/>
          <w:color w:val="000000" w:themeColor="text1"/>
          <w:sz w:val="24"/>
          <w:szCs w:val="24"/>
          <w:lang w:val="en-US"/>
        </w:rPr>
      </w:pPr>
      <w:bookmarkStart w:id="40" w:name="_Hlk495326961"/>
      <w:proofErr w:type="spellStart"/>
      <w:r w:rsidRPr="00A965DA">
        <w:rPr>
          <w:rFonts w:ascii="Times New Roman" w:eastAsia="Times New Roman" w:hAnsi="Times New Roman" w:cs="Times New Roman"/>
          <w:color w:val="000000" w:themeColor="text1"/>
          <w:sz w:val="24"/>
          <w:szCs w:val="24"/>
          <w:lang w:val="en-US"/>
        </w:rPr>
        <w:t>Ottenbacher</w:t>
      </w:r>
      <w:proofErr w:type="spellEnd"/>
      <w:r w:rsidRPr="00A965DA">
        <w:rPr>
          <w:rFonts w:ascii="Times New Roman" w:eastAsia="Times New Roman" w:hAnsi="Times New Roman" w:cs="Times New Roman"/>
          <w:color w:val="000000" w:themeColor="text1"/>
          <w:sz w:val="24"/>
          <w:szCs w:val="24"/>
          <w:lang w:val="en-US"/>
        </w:rPr>
        <w:t xml:space="preserve"> (2005</w:t>
      </w:r>
      <w:bookmarkEnd w:id="40"/>
      <w:r w:rsidRPr="00A965DA">
        <w:rPr>
          <w:rFonts w:ascii="Times New Roman" w:eastAsia="Times New Roman" w:hAnsi="Times New Roman" w:cs="Times New Roman"/>
          <w:color w:val="000000" w:themeColor="text1"/>
          <w:sz w:val="24"/>
          <w:szCs w:val="24"/>
          <w:lang w:val="en-US"/>
        </w:rPr>
        <w:t>) identifies the determinants of innovation in the hotel industry as follows: market selection, strategic management of staff, training of employees, response to the market, marketing synergy, employee commitment and tangible quality.</w:t>
      </w:r>
    </w:p>
    <w:p w:rsidR="006F1EC7" w:rsidRPr="00A965DA" w:rsidRDefault="006F1EC7" w:rsidP="00BB2537">
      <w:pPr>
        <w:spacing w:before="120" w:after="120" w:line="360" w:lineRule="auto"/>
        <w:ind w:firstLine="720"/>
        <w:jc w:val="both"/>
        <w:rPr>
          <w:rFonts w:ascii="Times New Roman" w:eastAsia="Times New Roman" w:hAnsi="Times New Roman" w:cs="Times New Roman"/>
          <w:color w:val="000000" w:themeColor="text1"/>
          <w:sz w:val="24"/>
          <w:szCs w:val="24"/>
          <w:lang w:val="en-US"/>
        </w:rPr>
      </w:pPr>
      <w:r w:rsidRPr="00A965DA">
        <w:rPr>
          <w:rFonts w:ascii="Times New Roman" w:eastAsia="Times New Roman" w:hAnsi="Times New Roman" w:cs="Times New Roman"/>
          <w:color w:val="000000" w:themeColor="text1"/>
          <w:sz w:val="24"/>
          <w:szCs w:val="24"/>
          <w:lang w:val="en-US"/>
        </w:rPr>
        <w:t xml:space="preserve">Additionally, </w:t>
      </w:r>
      <w:bookmarkStart w:id="41" w:name="_Hlk495326965"/>
      <w:proofErr w:type="spellStart"/>
      <w:r w:rsidRPr="00A965DA">
        <w:rPr>
          <w:rFonts w:ascii="Times New Roman" w:eastAsia="Times New Roman" w:hAnsi="Times New Roman" w:cs="Times New Roman"/>
          <w:color w:val="000000" w:themeColor="text1"/>
          <w:sz w:val="24"/>
          <w:szCs w:val="24"/>
          <w:lang w:val="en-US"/>
        </w:rPr>
        <w:t>Orfilastines</w:t>
      </w:r>
      <w:proofErr w:type="spellEnd"/>
      <w:r w:rsidRPr="00A965DA">
        <w:rPr>
          <w:rFonts w:ascii="Times New Roman" w:eastAsia="Times New Roman" w:hAnsi="Times New Roman" w:cs="Times New Roman"/>
          <w:color w:val="000000" w:themeColor="text1"/>
          <w:sz w:val="24"/>
          <w:szCs w:val="24"/>
          <w:lang w:val="en-US"/>
        </w:rPr>
        <w:t xml:space="preserve"> (2009</w:t>
      </w:r>
      <w:bookmarkEnd w:id="41"/>
      <w:r w:rsidRPr="00A965DA">
        <w:rPr>
          <w:rFonts w:ascii="Times New Roman" w:eastAsia="Times New Roman" w:hAnsi="Times New Roman" w:cs="Times New Roman"/>
          <w:color w:val="000000" w:themeColor="text1"/>
          <w:sz w:val="24"/>
          <w:szCs w:val="24"/>
          <w:lang w:val="en-US"/>
        </w:rPr>
        <w:t>) advocates that that customers’ requests increase a hotels’ chances to innovate. At the same time, managers’ lack of experience has a negative influence on innovation.</w:t>
      </w:r>
    </w:p>
    <w:p w:rsidR="006F1EC7" w:rsidRPr="00A965DA" w:rsidRDefault="006F1EC7" w:rsidP="00BB2537">
      <w:pPr>
        <w:spacing w:before="120" w:after="120" w:line="360" w:lineRule="auto"/>
        <w:ind w:firstLine="720"/>
        <w:jc w:val="both"/>
        <w:rPr>
          <w:rFonts w:ascii="Times New Roman" w:eastAsia="Times New Roman" w:hAnsi="Times New Roman" w:cs="Times New Roman"/>
          <w:color w:val="000000" w:themeColor="text1"/>
          <w:sz w:val="24"/>
          <w:szCs w:val="24"/>
          <w:lang w:val="en-US"/>
        </w:rPr>
      </w:pPr>
      <w:r w:rsidRPr="00A965DA">
        <w:rPr>
          <w:rFonts w:ascii="Times New Roman" w:eastAsia="Times New Roman" w:hAnsi="Times New Roman" w:cs="Times New Roman"/>
          <w:color w:val="000000" w:themeColor="text1"/>
          <w:sz w:val="24"/>
          <w:szCs w:val="24"/>
          <w:lang w:val="en-US"/>
        </w:rPr>
        <w:t xml:space="preserve">Study </w:t>
      </w:r>
      <w:r>
        <w:rPr>
          <w:rFonts w:ascii="Times New Roman" w:eastAsia="Times New Roman" w:hAnsi="Times New Roman" w:cs="Times New Roman"/>
          <w:color w:val="000000" w:themeColor="text1"/>
          <w:sz w:val="24"/>
          <w:szCs w:val="24"/>
          <w:lang w:val="en-US"/>
        </w:rPr>
        <w:t xml:space="preserve">of </w:t>
      </w:r>
      <w:r w:rsidRPr="00A965DA">
        <w:rPr>
          <w:rFonts w:ascii="Times New Roman" w:hAnsi="Times New Roman" w:cs="Times New Roman"/>
          <w:color w:val="000000" w:themeColor="text1"/>
          <w:sz w:val="24"/>
          <w:szCs w:val="24"/>
          <w:lang w:val="en-US"/>
        </w:rPr>
        <w:t>Nieve</w:t>
      </w:r>
      <w:r>
        <w:rPr>
          <w:rFonts w:ascii="Times New Roman" w:hAnsi="Times New Roman" w:cs="Times New Roman"/>
          <w:color w:val="000000" w:themeColor="text1"/>
          <w:sz w:val="24"/>
          <w:szCs w:val="24"/>
          <w:lang w:val="en-US"/>
        </w:rPr>
        <w:t>s</w:t>
      </w:r>
      <w:r w:rsidRPr="00A965DA">
        <w:rPr>
          <w:rFonts w:ascii="Times New Roman" w:eastAsia="Times New Roman" w:hAnsi="Times New Roman" w:cs="Times New Roman"/>
          <w:color w:val="000000" w:themeColor="text1"/>
          <w:sz w:val="24"/>
          <w:szCs w:val="24"/>
          <w:lang w:val="en-US"/>
        </w:rPr>
        <w:t xml:space="preserve"> </w:t>
      </w:r>
      <w:r>
        <w:rPr>
          <w:rFonts w:ascii="Times New Roman" w:eastAsia="Times New Roman" w:hAnsi="Times New Roman" w:cs="Times New Roman"/>
          <w:color w:val="000000" w:themeColor="text1"/>
          <w:sz w:val="24"/>
          <w:szCs w:val="24"/>
          <w:lang w:val="en-US"/>
        </w:rPr>
        <w:t>(</w:t>
      </w:r>
      <w:r w:rsidRPr="00A965DA">
        <w:rPr>
          <w:rFonts w:ascii="Times New Roman" w:eastAsia="Times New Roman" w:hAnsi="Times New Roman" w:cs="Times New Roman"/>
          <w:color w:val="000000" w:themeColor="text1"/>
          <w:sz w:val="24"/>
          <w:szCs w:val="24"/>
          <w:lang w:val="en-US"/>
        </w:rPr>
        <w:t xml:space="preserve">2014) has shown that organizational knowledge and the external social relationships of managers influence product, process, and marketing innovation. The results suggest that high levels of knowledge regarding the overall business environment and efforts to engage with people or entities outside the organization significantly contribute to the achievement of innovation </w:t>
      </w:r>
      <w:r w:rsidRPr="00A965DA">
        <w:rPr>
          <w:rFonts w:ascii="Times New Roman" w:eastAsia="Times New Roman" w:hAnsi="Times New Roman" w:cs="Times New Roman"/>
          <w:color w:val="000000" w:themeColor="text1"/>
          <w:sz w:val="24"/>
          <w:szCs w:val="24"/>
          <w:lang w:val="en-US"/>
        </w:rPr>
        <w:lastRenderedPageBreak/>
        <w:t>in the hospitality industry. This suggests that the introduction of innovations in hotel companies is linked to knowledge existing beyond organizational boundaries.</w:t>
      </w:r>
    </w:p>
    <w:p w:rsidR="006F1EC7" w:rsidRPr="00A965DA" w:rsidRDefault="006F1EC7" w:rsidP="00BB2537">
      <w:pPr>
        <w:spacing w:before="120" w:after="120" w:line="360" w:lineRule="auto"/>
        <w:ind w:firstLine="720"/>
        <w:jc w:val="both"/>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Another s</w:t>
      </w:r>
      <w:r w:rsidR="000C037C">
        <w:rPr>
          <w:rFonts w:ascii="Times New Roman" w:eastAsia="Times New Roman" w:hAnsi="Times New Roman" w:cs="Times New Roman"/>
          <w:color w:val="000000" w:themeColor="text1"/>
          <w:sz w:val="24"/>
          <w:szCs w:val="24"/>
          <w:lang w:val="en-US"/>
        </w:rPr>
        <w:t>tudy by</w:t>
      </w:r>
      <w:r w:rsidRPr="00A965DA">
        <w:rPr>
          <w:rFonts w:ascii="Times New Roman" w:eastAsia="Times New Roman" w:hAnsi="Times New Roman" w:cs="Times New Roman"/>
          <w:color w:val="000000" w:themeColor="text1"/>
          <w:sz w:val="24"/>
          <w:szCs w:val="24"/>
          <w:lang w:val="en-US"/>
        </w:rPr>
        <w:t xml:space="preserve"> </w:t>
      </w:r>
      <w:r w:rsidRPr="00A965DA">
        <w:rPr>
          <w:rFonts w:ascii="Times New Roman" w:hAnsi="Times New Roman" w:cs="Times New Roman"/>
          <w:color w:val="000000" w:themeColor="text1"/>
          <w:sz w:val="24"/>
          <w:szCs w:val="24"/>
          <w:lang w:val="en-US"/>
        </w:rPr>
        <w:t>Nieves</w:t>
      </w:r>
      <w:r w:rsidRPr="00A965DA">
        <w:rPr>
          <w:rFonts w:ascii="Times New Roman" w:eastAsia="Times New Roman" w:hAnsi="Times New Roman" w:cs="Times New Roman"/>
          <w:color w:val="000000" w:themeColor="text1"/>
          <w:sz w:val="24"/>
          <w:szCs w:val="24"/>
          <w:lang w:val="en-US"/>
        </w:rPr>
        <w:t xml:space="preserve"> (2015) also shown that improving the capacity for innovation can also be achieved by relying on agents outside the organization. However, this study finds that the managers’ relationships with entities outside the organization do not show a significant connection with management innovation. The results suggest that the specific and personal nature of management innovation hinders the transfer of knowledge from external organizations. Thus, managers will not be able to absorb this type of knowledge to implement their own management innovations. </w:t>
      </w:r>
    </w:p>
    <w:p w:rsidR="006F1EC7" w:rsidRPr="00A965DA" w:rsidRDefault="006F1EC7" w:rsidP="00BB2537">
      <w:pPr>
        <w:spacing w:before="120" w:after="120" w:line="360" w:lineRule="auto"/>
        <w:ind w:firstLine="720"/>
        <w:jc w:val="both"/>
        <w:rPr>
          <w:rFonts w:ascii="Times New Roman" w:hAnsi="Times New Roman" w:cs="Times New Roman"/>
          <w:color w:val="000000" w:themeColor="text1"/>
          <w:sz w:val="24"/>
          <w:szCs w:val="24"/>
          <w:lang w:val="en-US"/>
        </w:rPr>
      </w:pPr>
      <w:proofErr w:type="spellStart"/>
      <w:r w:rsidRPr="00A965DA">
        <w:rPr>
          <w:rFonts w:ascii="Times New Roman" w:hAnsi="Times New Roman" w:cs="Times New Roman"/>
          <w:color w:val="000000" w:themeColor="text1"/>
          <w:sz w:val="24"/>
          <w:szCs w:val="24"/>
          <w:lang w:val="en-US"/>
        </w:rPr>
        <w:t>Hjalager</w:t>
      </w:r>
      <w:proofErr w:type="spellEnd"/>
      <w:r w:rsidRPr="00A965DA">
        <w:rPr>
          <w:rFonts w:ascii="Times New Roman" w:hAnsi="Times New Roman" w:cs="Times New Roman"/>
          <w:color w:val="000000" w:themeColor="text1"/>
          <w:sz w:val="24"/>
          <w:szCs w:val="24"/>
          <w:lang w:val="en-US"/>
        </w:rPr>
        <w:t xml:space="preserve"> (2010) in her research notes a lack of comprehensive empirical evidence to explain factors of driving forces in innovation systems, however</w:t>
      </w:r>
      <w:r w:rsidR="00185407">
        <w:rPr>
          <w:rFonts w:ascii="Times New Roman" w:hAnsi="Times New Roman" w:cs="Times New Roman"/>
          <w:color w:val="000000" w:themeColor="text1"/>
          <w:sz w:val="24"/>
          <w:szCs w:val="24"/>
          <w:lang w:val="en-US"/>
        </w:rPr>
        <w:t>,</w:t>
      </w:r>
      <w:r w:rsidRPr="00A965DA">
        <w:rPr>
          <w:rFonts w:ascii="Times New Roman" w:hAnsi="Times New Roman" w:cs="Times New Roman"/>
          <w:color w:val="000000" w:themeColor="text1"/>
          <w:sz w:val="24"/>
          <w:szCs w:val="24"/>
          <w:lang w:val="en-US"/>
        </w:rPr>
        <w:t xml:space="preserve"> she considers human relations and inter-organizational structures as important ones. </w:t>
      </w:r>
    </w:p>
    <w:p w:rsidR="006F1EC7" w:rsidRPr="00A965DA" w:rsidRDefault="006F1EC7" w:rsidP="00BB2537">
      <w:pPr>
        <w:spacing w:before="120" w:after="120" w:line="360" w:lineRule="auto"/>
        <w:ind w:firstLine="720"/>
        <w:jc w:val="both"/>
        <w:rPr>
          <w:rFonts w:ascii="Times New Roman" w:hAnsi="Times New Roman" w:cs="Times New Roman"/>
          <w:color w:val="000000" w:themeColor="text1"/>
          <w:sz w:val="24"/>
          <w:szCs w:val="24"/>
          <w:lang w:val="en-US"/>
        </w:rPr>
      </w:pPr>
      <w:r w:rsidRPr="00A965DA">
        <w:rPr>
          <w:rFonts w:ascii="Times New Roman" w:hAnsi="Times New Roman" w:cs="Times New Roman"/>
          <w:color w:val="000000" w:themeColor="text1"/>
          <w:sz w:val="24"/>
          <w:szCs w:val="24"/>
          <w:lang w:val="en-US"/>
        </w:rPr>
        <w:t xml:space="preserve">The study of </w:t>
      </w:r>
      <w:bookmarkStart w:id="42" w:name="_Hlk495327323"/>
      <w:r w:rsidRPr="00A965DA">
        <w:rPr>
          <w:rFonts w:ascii="Times New Roman" w:hAnsi="Times New Roman" w:cs="Times New Roman"/>
          <w:color w:val="000000" w:themeColor="text1"/>
          <w:sz w:val="24"/>
          <w:szCs w:val="24"/>
          <w:lang w:val="en-US"/>
        </w:rPr>
        <w:t>Hall (2009</w:t>
      </w:r>
      <w:bookmarkEnd w:id="42"/>
      <w:r w:rsidRPr="00A965DA">
        <w:rPr>
          <w:rFonts w:ascii="Times New Roman" w:hAnsi="Times New Roman" w:cs="Times New Roman"/>
          <w:color w:val="000000" w:themeColor="text1"/>
          <w:sz w:val="24"/>
          <w:szCs w:val="24"/>
          <w:lang w:val="en-US"/>
        </w:rPr>
        <w:t>) shows that the rates of innovation in</w:t>
      </w:r>
      <w:r w:rsidR="000C037C">
        <w:rPr>
          <w:rFonts w:ascii="Times New Roman" w:hAnsi="Times New Roman" w:cs="Times New Roman"/>
          <w:color w:val="000000" w:themeColor="text1"/>
          <w:sz w:val="24"/>
          <w:szCs w:val="24"/>
          <w:lang w:val="en-US"/>
        </w:rPr>
        <w:t xml:space="preserve"> the hospitality industry are</w:t>
      </w:r>
      <w:r w:rsidRPr="00A965DA">
        <w:rPr>
          <w:rFonts w:ascii="Times New Roman" w:hAnsi="Times New Roman" w:cs="Times New Roman"/>
          <w:color w:val="000000" w:themeColor="text1"/>
          <w:sz w:val="24"/>
          <w:szCs w:val="24"/>
          <w:lang w:val="en-US"/>
        </w:rPr>
        <w:t xml:space="preserve"> comparable to levels of innovations in other service industries. However, findings of </w:t>
      </w:r>
      <w:bookmarkStart w:id="43" w:name="_Hlk495327330"/>
      <w:r w:rsidRPr="00A965DA">
        <w:rPr>
          <w:rFonts w:ascii="Times New Roman" w:hAnsi="Times New Roman" w:cs="Times New Roman"/>
          <w:color w:val="000000" w:themeColor="text1"/>
          <w:sz w:val="24"/>
          <w:szCs w:val="24"/>
          <w:lang w:val="en-US"/>
        </w:rPr>
        <w:t>Evangelista (2000</w:t>
      </w:r>
      <w:bookmarkEnd w:id="43"/>
      <w:r w:rsidRPr="00A965DA">
        <w:rPr>
          <w:rFonts w:ascii="Times New Roman" w:hAnsi="Times New Roman" w:cs="Times New Roman"/>
          <w:color w:val="000000" w:themeColor="text1"/>
          <w:sz w:val="24"/>
          <w:szCs w:val="24"/>
          <w:lang w:val="en-US"/>
        </w:rPr>
        <w:t>) contradict statement described above: her empirical research has shown that in Italy 20% of hotels and restaurants innovate, compared to service industry average of 31%. She also found that knowledge sharing expenses per employee in</w:t>
      </w:r>
      <w:r w:rsidR="000C037C">
        <w:rPr>
          <w:rFonts w:ascii="Times New Roman" w:hAnsi="Times New Roman" w:cs="Times New Roman"/>
          <w:color w:val="000000" w:themeColor="text1"/>
          <w:sz w:val="24"/>
          <w:szCs w:val="24"/>
          <w:lang w:val="en-US"/>
        </w:rPr>
        <w:t xml:space="preserve"> the</w:t>
      </w:r>
      <w:r w:rsidRPr="00A965DA">
        <w:rPr>
          <w:rFonts w:ascii="Times New Roman" w:hAnsi="Times New Roman" w:cs="Times New Roman"/>
          <w:color w:val="000000" w:themeColor="text1"/>
          <w:sz w:val="24"/>
          <w:szCs w:val="24"/>
          <w:lang w:val="en-US"/>
        </w:rPr>
        <w:t xml:space="preserve"> hospitality industry are the lowest compared to other service sectors. This phenomenon, however</w:t>
      </w:r>
      <w:r w:rsidR="005C2FC1">
        <w:rPr>
          <w:rFonts w:ascii="Times New Roman" w:hAnsi="Times New Roman" w:cs="Times New Roman"/>
          <w:color w:val="000000" w:themeColor="text1"/>
          <w:sz w:val="24"/>
          <w:szCs w:val="24"/>
          <w:lang w:val="en-US"/>
        </w:rPr>
        <w:t>,</w:t>
      </w:r>
      <w:r w:rsidRPr="00A965DA">
        <w:rPr>
          <w:rFonts w:ascii="Times New Roman" w:hAnsi="Times New Roman" w:cs="Times New Roman"/>
          <w:color w:val="000000" w:themeColor="text1"/>
          <w:sz w:val="24"/>
          <w:szCs w:val="24"/>
          <w:lang w:val="en-US"/>
        </w:rPr>
        <w:t xml:space="preserve"> might be explained by regional particularities. At the same time,</w:t>
      </w:r>
      <w:r w:rsidR="000C037C">
        <w:rPr>
          <w:rFonts w:ascii="Times New Roman" w:hAnsi="Times New Roman" w:cs="Times New Roman"/>
          <w:color w:val="000000" w:themeColor="text1"/>
          <w:sz w:val="24"/>
          <w:szCs w:val="24"/>
          <w:lang w:val="en-US"/>
        </w:rPr>
        <w:t xml:space="preserve"> the</w:t>
      </w:r>
      <w:r w:rsidRPr="00A965DA">
        <w:rPr>
          <w:rFonts w:ascii="Times New Roman" w:hAnsi="Times New Roman" w:cs="Times New Roman"/>
          <w:color w:val="000000" w:themeColor="text1"/>
          <w:sz w:val="24"/>
          <w:szCs w:val="24"/>
          <w:lang w:val="en-US"/>
        </w:rPr>
        <w:t xml:space="preserve"> study of </w:t>
      </w:r>
      <w:bookmarkStart w:id="44" w:name="_Hlk495327335"/>
      <w:r w:rsidRPr="00A965DA">
        <w:rPr>
          <w:rFonts w:ascii="Times New Roman" w:hAnsi="Times New Roman" w:cs="Times New Roman"/>
          <w:color w:val="000000" w:themeColor="text1"/>
          <w:sz w:val="24"/>
          <w:szCs w:val="24"/>
          <w:lang w:val="en-US"/>
        </w:rPr>
        <w:t>Christensen (2008</w:t>
      </w:r>
      <w:bookmarkEnd w:id="44"/>
      <w:r w:rsidRPr="00A965DA">
        <w:rPr>
          <w:rFonts w:ascii="Times New Roman" w:hAnsi="Times New Roman" w:cs="Times New Roman"/>
          <w:color w:val="000000" w:themeColor="text1"/>
          <w:sz w:val="24"/>
          <w:szCs w:val="24"/>
          <w:lang w:val="en-US"/>
        </w:rPr>
        <w:t>) confirmed low level of innovativeness in</w:t>
      </w:r>
      <w:r w:rsidR="000C037C">
        <w:rPr>
          <w:rFonts w:ascii="Times New Roman" w:hAnsi="Times New Roman" w:cs="Times New Roman"/>
          <w:color w:val="000000" w:themeColor="text1"/>
          <w:sz w:val="24"/>
          <w:szCs w:val="24"/>
          <w:lang w:val="en-US"/>
        </w:rPr>
        <w:t xml:space="preserve"> the</w:t>
      </w:r>
      <w:r w:rsidRPr="00A965DA">
        <w:rPr>
          <w:rFonts w:ascii="Times New Roman" w:hAnsi="Times New Roman" w:cs="Times New Roman"/>
          <w:color w:val="000000" w:themeColor="text1"/>
          <w:sz w:val="24"/>
          <w:szCs w:val="24"/>
          <w:lang w:val="en-US"/>
        </w:rPr>
        <w:t xml:space="preserve"> hospitality industry. It can be noticed that further research on the rates of innovation in</w:t>
      </w:r>
      <w:r w:rsidR="000C037C">
        <w:rPr>
          <w:rFonts w:ascii="Times New Roman" w:hAnsi="Times New Roman" w:cs="Times New Roman"/>
          <w:color w:val="000000" w:themeColor="text1"/>
          <w:sz w:val="24"/>
          <w:szCs w:val="24"/>
          <w:lang w:val="en-US"/>
        </w:rPr>
        <w:t xml:space="preserve"> the</w:t>
      </w:r>
      <w:r w:rsidRPr="00A965DA">
        <w:rPr>
          <w:rFonts w:ascii="Times New Roman" w:hAnsi="Times New Roman" w:cs="Times New Roman"/>
          <w:color w:val="000000" w:themeColor="text1"/>
          <w:sz w:val="24"/>
          <w:szCs w:val="24"/>
          <w:lang w:val="en-US"/>
        </w:rPr>
        <w:t xml:space="preserve"> hospitality industry is required.</w:t>
      </w:r>
    </w:p>
    <w:p w:rsidR="006F1EC7" w:rsidRPr="00A965DA" w:rsidRDefault="006F1EC7" w:rsidP="00BB2537">
      <w:pPr>
        <w:spacing w:before="120" w:after="120" w:line="360" w:lineRule="auto"/>
        <w:ind w:firstLine="720"/>
        <w:jc w:val="both"/>
        <w:rPr>
          <w:rFonts w:ascii="Times New Roman" w:hAnsi="Times New Roman" w:cs="Times New Roman"/>
          <w:color w:val="000000" w:themeColor="text1"/>
          <w:sz w:val="24"/>
          <w:szCs w:val="24"/>
          <w:lang w:val="en-US"/>
        </w:rPr>
      </w:pPr>
      <w:bookmarkStart w:id="45" w:name="_Hlk495327339"/>
      <w:proofErr w:type="spellStart"/>
      <w:r w:rsidRPr="00A965DA">
        <w:rPr>
          <w:rFonts w:ascii="Times New Roman" w:hAnsi="Times New Roman" w:cs="Times New Roman"/>
          <w:color w:val="000000" w:themeColor="text1"/>
          <w:sz w:val="24"/>
          <w:szCs w:val="24"/>
          <w:lang w:val="en-US"/>
        </w:rPr>
        <w:t>Pikkemaat</w:t>
      </w:r>
      <w:proofErr w:type="spellEnd"/>
      <w:r w:rsidRPr="00A965DA">
        <w:rPr>
          <w:rFonts w:ascii="Times New Roman" w:hAnsi="Times New Roman" w:cs="Times New Roman"/>
          <w:color w:val="000000" w:themeColor="text1"/>
          <w:sz w:val="24"/>
          <w:szCs w:val="24"/>
          <w:lang w:val="en-US"/>
        </w:rPr>
        <w:t xml:space="preserve"> (2008</w:t>
      </w:r>
      <w:bookmarkEnd w:id="45"/>
      <w:r w:rsidRPr="00A965DA">
        <w:rPr>
          <w:rFonts w:ascii="Times New Roman" w:hAnsi="Times New Roman" w:cs="Times New Roman"/>
          <w:color w:val="000000" w:themeColor="text1"/>
          <w:sz w:val="24"/>
          <w:szCs w:val="24"/>
          <w:lang w:val="en-US"/>
        </w:rPr>
        <w:t xml:space="preserve">) studied the dependence of the size of a hotel to its ability to innovate. He finds that innovation in the hospitality sector is highly dependent on the size of a company. However, the impact of seasonal factors is also crucial. Latter finding is indirectly confirmed by </w:t>
      </w:r>
      <w:bookmarkStart w:id="46" w:name="_Hlk495327344"/>
      <w:proofErr w:type="spellStart"/>
      <w:r w:rsidRPr="00A965DA">
        <w:rPr>
          <w:rFonts w:ascii="Times New Roman" w:hAnsi="Times New Roman" w:cs="Times New Roman"/>
          <w:color w:val="000000" w:themeColor="text1"/>
          <w:sz w:val="24"/>
          <w:szCs w:val="24"/>
          <w:lang w:val="en-US"/>
        </w:rPr>
        <w:t>Sundbo</w:t>
      </w:r>
      <w:proofErr w:type="spellEnd"/>
      <w:r w:rsidRPr="00A965DA">
        <w:rPr>
          <w:rFonts w:ascii="Times New Roman" w:hAnsi="Times New Roman" w:cs="Times New Roman"/>
          <w:color w:val="000000" w:themeColor="text1"/>
          <w:sz w:val="24"/>
          <w:szCs w:val="24"/>
          <w:lang w:val="en-US"/>
        </w:rPr>
        <w:t xml:space="preserve"> (2007</w:t>
      </w:r>
      <w:bookmarkEnd w:id="46"/>
      <w:r w:rsidRPr="00A965DA">
        <w:rPr>
          <w:rFonts w:ascii="Times New Roman" w:hAnsi="Times New Roman" w:cs="Times New Roman"/>
          <w:color w:val="000000" w:themeColor="text1"/>
          <w:sz w:val="24"/>
          <w:szCs w:val="24"/>
          <w:lang w:val="en-US"/>
        </w:rPr>
        <w:t>), who compare innovativeness in Spain and Denmark. He also concludes that franchised units innovate less compared to chain hotels.</w:t>
      </w:r>
    </w:p>
    <w:p w:rsidR="006F1EC7" w:rsidRPr="00A965DA" w:rsidRDefault="005A73E1" w:rsidP="00BB2537">
      <w:pPr>
        <w:spacing w:before="120" w:after="120" w:line="360" w:lineRule="auto"/>
        <w:ind w:firstLine="720"/>
        <w:jc w:val="both"/>
        <w:rPr>
          <w:rFonts w:ascii="Times New Roman" w:hAnsi="Times New Roman" w:cs="Times New Roman"/>
          <w:color w:val="000000" w:themeColor="text1"/>
          <w:sz w:val="24"/>
          <w:szCs w:val="24"/>
          <w:lang w:val="en-US"/>
        </w:rPr>
      </w:pPr>
      <w:bookmarkStart w:id="47" w:name="_Hlk495327393"/>
      <w:r>
        <w:rPr>
          <w:rFonts w:ascii="Times New Roman" w:hAnsi="Times New Roman" w:cs="Times New Roman"/>
          <w:color w:val="000000" w:themeColor="text1"/>
          <w:sz w:val="24"/>
          <w:szCs w:val="24"/>
          <w:lang w:val="en-US"/>
        </w:rPr>
        <w:t xml:space="preserve">Research of </w:t>
      </w:r>
      <w:proofErr w:type="spellStart"/>
      <w:r w:rsidR="006F1EC7" w:rsidRPr="00A965DA">
        <w:rPr>
          <w:rFonts w:ascii="Times New Roman" w:hAnsi="Times New Roman" w:cs="Times New Roman"/>
          <w:color w:val="000000" w:themeColor="text1"/>
          <w:sz w:val="24"/>
          <w:szCs w:val="24"/>
          <w:lang w:val="en-US"/>
        </w:rPr>
        <w:t>Hoelzl</w:t>
      </w:r>
      <w:proofErr w:type="spellEnd"/>
      <w:r w:rsidR="006F1EC7" w:rsidRPr="00A965DA">
        <w:rPr>
          <w:rFonts w:ascii="Times New Roman" w:hAnsi="Times New Roman" w:cs="Times New Roman"/>
          <w:color w:val="000000" w:themeColor="text1"/>
          <w:sz w:val="24"/>
          <w:szCs w:val="24"/>
          <w:lang w:val="en-US"/>
        </w:rPr>
        <w:t xml:space="preserve"> </w:t>
      </w:r>
      <w:r w:rsidR="006F1EC7" w:rsidRPr="00A965DA">
        <w:rPr>
          <w:rFonts w:ascii="Times New Roman" w:eastAsia="Times New Roman" w:hAnsi="Times New Roman" w:cs="Times New Roman"/>
          <w:color w:val="000000" w:themeColor="text1"/>
          <w:sz w:val="24"/>
          <w:szCs w:val="24"/>
          <w:lang w:val="en-US"/>
        </w:rPr>
        <w:t>et al.</w:t>
      </w:r>
      <w:r w:rsidR="006F1EC7" w:rsidRPr="00A965DA">
        <w:rPr>
          <w:rFonts w:ascii="Times New Roman" w:hAnsi="Times New Roman" w:cs="Times New Roman"/>
          <w:color w:val="000000" w:themeColor="text1"/>
          <w:sz w:val="24"/>
          <w:szCs w:val="24"/>
          <w:lang w:val="en-US"/>
        </w:rPr>
        <w:t xml:space="preserve"> (2005)</w:t>
      </w:r>
      <w:bookmarkEnd w:id="47"/>
      <w:r w:rsidR="006F1EC7" w:rsidRPr="00A965DA">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where</w:t>
      </w:r>
      <w:r w:rsidR="006F1EC7" w:rsidRPr="00A965DA">
        <w:rPr>
          <w:rFonts w:ascii="Times New Roman" w:hAnsi="Times New Roman" w:cs="Times New Roman"/>
          <w:color w:val="000000" w:themeColor="text1"/>
          <w:sz w:val="24"/>
          <w:szCs w:val="24"/>
          <w:lang w:val="en-US"/>
        </w:rPr>
        <w:t xml:space="preserve"> ‘‘creative imitation’’</w:t>
      </w:r>
      <w:r>
        <w:rPr>
          <w:rFonts w:ascii="Times New Roman" w:hAnsi="Times New Roman" w:cs="Times New Roman"/>
          <w:color w:val="000000" w:themeColor="text1"/>
          <w:sz w:val="24"/>
          <w:szCs w:val="24"/>
          <w:lang w:val="en-US"/>
        </w:rPr>
        <w:t xml:space="preserve"> was studied</w:t>
      </w:r>
      <w:r w:rsidR="006F1EC7" w:rsidRPr="00A965DA">
        <w:rPr>
          <w:rFonts w:ascii="Times New Roman" w:hAnsi="Times New Roman" w:cs="Times New Roman"/>
          <w:color w:val="000000" w:themeColor="text1"/>
          <w:sz w:val="24"/>
          <w:szCs w:val="24"/>
          <w:lang w:val="en-US"/>
        </w:rPr>
        <w:t xml:space="preserve"> as a special mode of innovation in tourism, point</w:t>
      </w:r>
      <w:r>
        <w:rPr>
          <w:rFonts w:ascii="Times New Roman" w:hAnsi="Times New Roman" w:cs="Times New Roman"/>
          <w:color w:val="000000" w:themeColor="text1"/>
          <w:sz w:val="24"/>
          <w:szCs w:val="24"/>
          <w:lang w:val="en-US"/>
        </w:rPr>
        <w:t>s</w:t>
      </w:r>
      <w:r w:rsidR="006F1EC7" w:rsidRPr="00A965DA">
        <w:rPr>
          <w:rFonts w:ascii="Times New Roman" w:hAnsi="Times New Roman" w:cs="Times New Roman"/>
          <w:color w:val="000000" w:themeColor="text1"/>
          <w:sz w:val="24"/>
          <w:szCs w:val="24"/>
          <w:lang w:val="en-US"/>
        </w:rPr>
        <w:t xml:space="preserve"> to managerial quality as an important prerequisite. They pointed out an importance of managerial skills (in particular, product and group management skills) and corporate culture for the development and adoption of innovation; team culture and an ability to share knowledge mentioned as facilitating factors as well. At the same time,</w:t>
      </w:r>
      <w:r w:rsidR="00101E64">
        <w:rPr>
          <w:rFonts w:ascii="Times New Roman" w:hAnsi="Times New Roman" w:cs="Times New Roman"/>
          <w:color w:val="000000" w:themeColor="text1"/>
          <w:sz w:val="24"/>
          <w:szCs w:val="24"/>
          <w:lang w:val="en-US"/>
        </w:rPr>
        <w:t xml:space="preserve"> the</w:t>
      </w:r>
      <w:r w:rsidR="006F1EC7" w:rsidRPr="00A965DA">
        <w:rPr>
          <w:rFonts w:ascii="Times New Roman" w:hAnsi="Times New Roman" w:cs="Times New Roman"/>
          <w:color w:val="000000" w:themeColor="text1"/>
          <w:sz w:val="24"/>
          <w:szCs w:val="24"/>
          <w:lang w:val="en-US"/>
        </w:rPr>
        <w:t xml:space="preserve"> study of </w:t>
      </w:r>
      <w:r w:rsidR="006F1EC7" w:rsidRPr="00A965DA">
        <w:rPr>
          <w:rFonts w:ascii="Times New Roman" w:hAnsi="Times New Roman" w:cs="Times New Roman"/>
          <w:color w:val="000000" w:themeColor="text1"/>
          <w:sz w:val="24"/>
          <w:szCs w:val="24"/>
          <w:lang w:val="en-US"/>
        </w:rPr>
        <w:lastRenderedPageBreak/>
        <w:t xml:space="preserve">Christensen (2008) does not provide enough evidence to support the significance of the competence of the proprietor. Findings of </w:t>
      </w:r>
      <w:proofErr w:type="spellStart"/>
      <w:r w:rsidR="006F1EC7" w:rsidRPr="00A965DA">
        <w:rPr>
          <w:rFonts w:ascii="Times New Roman" w:hAnsi="Times New Roman" w:cs="Times New Roman"/>
          <w:color w:val="000000" w:themeColor="text1"/>
          <w:sz w:val="24"/>
          <w:szCs w:val="24"/>
          <w:lang w:val="en-US"/>
        </w:rPr>
        <w:t>Pikkemaat</w:t>
      </w:r>
      <w:proofErr w:type="spellEnd"/>
      <w:r w:rsidR="006F1EC7" w:rsidRPr="00A965DA">
        <w:rPr>
          <w:rFonts w:ascii="Times New Roman" w:hAnsi="Times New Roman" w:cs="Times New Roman"/>
          <w:color w:val="000000" w:themeColor="text1"/>
          <w:sz w:val="24"/>
          <w:szCs w:val="24"/>
          <w:lang w:val="en-US"/>
        </w:rPr>
        <w:t xml:space="preserve"> (2008) showed that entrepreneurs involved in business networks are proved to be more innovative compared to ones that do not utilize their networking capabilities.</w:t>
      </w:r>
    </w:p>
    <w:p w:rsidR="006F1EC7" w:rsidRPr="00A965DA" w:rsidRDefault="006F1EC7" w:rsidP="00BB2537">
      <w:pPr>
        <w:spacing w:before="120" w:after="120" w:line="360" w:lineRule="auto"/>
        <w:ind w:firstLine="720"/>
        <w:jc w:val="both"/>
        <w:rPr>
          <w:rFonts w:ascii="Times New Roman" w:hAnsi="Times New Roman" w:cs="Times New Roman"/>
          <w:color w:val="000000" w:themeColor="text1"/>
          <w:sz w:val="24"/>
          <w:szCs w:val="24"/>
          <w:lang w:val="en-US"/>
        </w:rPr>
      </w:pPr>
      <w:r w:rsidRPr="00A965DA">
        <w:rPr>
          <w:rFonts w:ascii="Times New Roman" w:hAnsi="Times New Roman" w:cs="Times New Roman"/>
          <w:color w:val="000000" w:themeColor="text1"/>
          <w:sz w:val="24"/>
          <w:szCs w:val="24"/>
          <w:lang w:val="en-US"/>
        </w:rPr>
        <w:t xml:space="preserve">At the same time, results of </w:t>
      </w:r>
      <w:r w:rsidRPr="00A965DA">
        <w:rPr>
          <w:rFonts w:ascii="Times New Roman" w:eastAsia="Times New Roman" w:hAnsi="Times New Roman" w:cs="Times New Roman"/>
          <w:color w:val="000000" w:themeColor="text1"/>
          <w:sz w:val="24"/>
          <w:szCs w:val="24"/>
          <w:lang w:val="en-US"/>
        </w:rPr>
        <w:t>(</w:t>
      </w:r>
      <w:proofErr w:type="spellStart"/>
      <w:r w:rsidRPr="00A965DA">
        <w:rPr>
          <w:rFonts w:ascii="Times New Roman" w:eastAsia="Times New Roman" w:hAnsi="Times New Roman" w:cs="Times New Roman"/>
          <w:color w:val="000000" w:themeColor="text1"/>
          <w:sz w:val="24"/>
          <w:szCs w:val="24"/>
          <w:lang w:val="en-US"/>
        </w:rPr>
        <w:t>Nievis</w:t>
      </w:r>
      <w:proofErr w:type="spellEnd"/>
      <w:r w:rsidRPr="00A965DA">
        <w:rPr>
          <w:rFonts w:ascii="Times New Roman" w:eastAsia="Times New Roman" w:hAnsi="Times New Roman" w:cs="Times New Roman"/>
          <w:color w:val="000000" w:themeColor="text1"/>
          <w:sz w:val="24"/>
          <w:szCs w:val="24"/>
          <w:lang w:val="en-US"/>
        </w:rPr>
        <w:t xml:space="preserve"> and Diaz, 2015)</w:t>
      </w:r>
      <w:r w:rsidRPr="00A965DA">
        <w:rPr>
          <w:rFonts w:ascii="Times New Roman" w:hAnsi="Times New Roman" w:cs="Times New Roman"/>
          <w:color w:val="000000" w:themeColor="text1"/>
          <w:sz w:val="24"/>
          <w:szCs w:val="24"/>
          <w:lang w:val="en-US"/>
        </w:rPr>
        <w:t xml:space="preserve"> provide no support for absorptive capacity, measured as the percentage of employees with higher education, moderating the link between external social relationships and firm innovation performance. The data suggest that, in the hospitality sector, knowledge incorporated from outside sources is free of technological complexity, and therefore employees do not need to be highly qualified to understand, assimilate and use it (</w:t>
      </w:r>
      <w:proofErr w:type="spellStart"/>
      <w:r w:rsidRPr="00A965DA">
        <w:rPr>
          <w:rFonts w:ascii="Times New Roman" w:hAnsi="Times New Roman" w:cs="Times New Roman"/>
          <w:color w:val="000000" w:themeColor="text1"/>
          <w:sz w:val="24"/>
          <w:szCs w:val="24"/>
          <w:lang w:val="en-US"/>
        </w:rPr>
        <w:t>Nievis</w:t>
      </w:r>
      <w:proofErr w:type="spellEnd"/>
      <w:r w:rsidRPr="00A965DA">
        <w:rPr>
          <w:rFonts w:ascii="Times New Roman" w:hAnsi="Times New Roman" w:cs="Times New Roman"/>
          <w:color w:val="000000" w:themeColor="text1"/>
          <w:sz w:val="24"/>
          <w:szCs w:val="24"/>
          <w:lang w:val="en-US"/>
        </w:rPr>
        <w:t xml:space="preserve"> </w:t>
      </w:r>
      <w:r w:rsidRPr="00A965DA">
        <w:rPr>
          <w:rFonts w:ascii="Times New Roman" w:eastAsia="Times New Roman" w:hAnsi="Times New Roman" w:cs="Times New Roman"/>
          <w:color w:val="000000" w:themeColor="text1"/>
          <w:sz w:val="24"/>
          <w:szCs w:val="24"/>
          <w:lang w:val="en-US"/>
        </w:rPr>
        <w:t>et al.</w:t>
      </w:r>
      <w:r w:rsidRPr="00A965DA">
        <w:rPr>
          <w:rFonts w:ascii="Times New Roman" w:hAnsi="Times New Roman" w:cs="Times New Roman"/>
          <w:color w:val="000000" w:themeColor="text1"/>
          <w:sz w:val="24"/>
          <w:szCs w:val="24"/>
          <w:lang w:val="en-US"/>
        </w:rPr>
        <w:t>, 2014).</w:t>
      </w:r>
    </w:p>
    <w:p w:rsidR="006F1EC7" w:rsidRPr="00A965DA" w:rsidRDefault="006F1EC7" w:rsidP="006F1EC7">
      <w:pPr>
        <w:spacing w:before="120" w:after="120" w:line="360" w:lineRule="auto"/>
        <w:jc w:val="both"/>
        <w:rPr>
          <w:rFonts w:ascii="Times New Roman" w:hAnsi="Times New Roman" w:cs="Times New Roman"/>
          <w:b/>
          <w:color w:val="000000" w:themeColor="text1"/>
          <w:sz w:val="24"/>
          <w:szCs w:val="24"/>
          <w:lang w:val="en-US"/>
        </w:rPr>
      </w:pPr>
    </w:p>
    <w:p w:rsidR="006F1EC7" w:rsidRPr="00A965DA" w:rsidRDefault="006F1EC7" w:rsidP="006F1EC7">
      <w:pPr>
        <w:spacing w:before="120" w:after="120" w:line="360" w:lineRule="auto"/>
        <w:jc w:val="both"/>
        <w:rPr>
          <w:rFonts w:ascii="Times New Roman" w:eastAsia="Times New Roman" w:hAnsi="Times New Roman" w:cs="Times New Roman"/>
          <w:b/>
          <w:color w:val="000000" w:themeColor="text1"/>
          <w:sz w:val="24"/>
          <w:szCs w:val="24"/>
          <w:lang w:val="en-US"/>
        </w:rPr>
      </w:pPr>
      <w:bookmarkStart w:id="48" w:name="_Hlk515001897"/>
      <w:r w:rsidRPr="00A965DA">
        <w:rPr>
          <w:rFonts w:ascii="Times New Roman" w:eastAsia="Times New Roman" w:hAnsi="Times New Roman" w:cs="Times New Roman"/>
          <w:b/>
          <w:color w:val="000000" w:themeColor="text1"/>
          <w:sz w:val="24"/>
          <w:szCs w:val="24"/>
          <w:lang w:val="en-US"/>
        </w:rPr>
        <w:t>1.6 Sources of innovation in</w:t>
      </w:r>
      <w:r w:rsidR="00101E64">
        <w:rPr>
          <w:rFonts w:ascii="Times New Roman" w:eastAsia="Times New Roman" w:hAnsi="Times New Roman" w:cs="Times New Roman"/>
          <w:b/>
          <w:color w:val="000000" w:themeColor="text1"/>
          <w:sz w:val="24"/>
          <w:szCs w:val="24"/>
          <w:lang w:val="en-US"/>
        </w:rPr>
        <w:t xml:space="preserve"> </w:t>
      </w:r>
      <w:r w:rsidR="00E37C2A">
        <w:rPr>
          <w:rFonts w:ascii="Times New Roman" w:eastAsia="Times New Roman" w:hAnsi="Times New Roman" w:cs="Times New Roman"/>
          <w:b/>
          <w:color w:val="000000" w:themeColor="text1"/>
          <w:sz w:val="24"/>
          <w:szCs w:val="24"/>
          <w:lang w:val="en-US"/>
        </w:rPr>
        <w:t>the</w:t>
      </w:r>
      <w:r w:rsidRPr="00A965DA">
        <w:rPr>
          <w:rFonts w:ascii="Times New Roman" w:eastAsia="Times New Roman" w:hAnsi="Times New Roman" w:cs="Times New Roman"/>
          <w:b/>
          <w:color w:val="000000" w:themeColor="text1"/>
          <w:sz w:val="24"/>
          <w:szCs w:val="24"/>
          <w:lang w:val="en-US"/>
        </w:rPr>
        <w:t xml:space="preserve"> organization</w:t>
      </w:r>
      <w:r w:rsidR="00E37C2A">
        <w:rPr>
          <w:rFonts w:ascii="Times New Roman" w:eastAsia="Times New Roman" w:hAnsi="Times New Roman" w:cs="Times New Roman"/>
          <w:b/>
          <w:color w:val="000000" w:themeColor="text1"/>
          <w:sz w:val="24"/>
          <w:szCs w:val="24"/>
          <w:lang w:val="en-US"/>
        </w:rPr>
        <w:t>.</w:t>
      </w:r>
    </w:p>
    <w:bookmarkEnd w:id="48"/>
    <w:p w:rsidR="006F1EC7" w:rsidRPr="00A965DA" w:rsidRDefault="006F1EC7" w:rsidP="00BB2537">
      <w:pPr>
        <w:spacing w:before="120" w:after="120" w:line="360" w:lineRule="auto"/>
        <w:ind w:firstLine="720"/>
        <w:jc w:val="both"/>
        <w:rPr>
          <w:rFonts w:ascii="Times New Roman" w:eastAsia="Times New Roman" w:hAnsi="Times New Roman" w:cs="Times New Roman"/>
          <w:color w:val="000000" w:themeColor="text1"/>
          <w:sz w:val="24"/>
          <w:szCs w:val="24"/>
          <w:lang w:val="en-US"/>
        </w:rPr>
      </w:pPr>
      <w:r w:rsidRPr="00A965DA">
        <w:rPr>
          <w:rFonts w:ascii="Times New Roman" w:hAnsi="Times New Roman" w:cs="Times New Roman"/>
          <w:color w:val="000000" w:themeColor="text1"/>
          <w:sz w:val="24"/>
          <w:szCs w:val="24"/>
          <w:lang w:val="en-US"/>
        </w:rPr>
        <w:t xml:space="preserve">According to </w:t>
      </w:r>
      <w:bookmarkStart w:id="49" w:name="_Hlk495327157"/>
      <w:r w:rsidRPr="00A965DA">
        <w:rPr>
          <w:rFonts w:ascii="Times New Roman" w:hAnsi="Times New Roman" w:cs="Times New Roman"/>
          <w:color w:val="000000" w:themeColor="text1"/>
          <w:sz w:val="24"/>
          <w:szCs w:val="24"/>
          <w:lang w:val="en-US"/>
        </w:rPr>
        <w:t>Christensen (2008</w:t>
      </w:r>
      <w:bookmarkEnd w:id="49"/>
      <w:r w:rsidRPr="00A965DA">
        <w:rPr>
          <w:rFonts w:ascii="Times New Roman" w:hAnsi="Times New Roman" w:cs="Times New Roman"/>
          <w:color w:val="000000" w:themeColor="text1"/>
          <w:sz w:val="24"/>
          <w:szCs w:val="24"/>
          <w:lang w:val="en-US"/>
        </w:rPr>
        <w:t>), hospitality corporations rarely have a dedicated Rese</w:t>
      </w:r>
      <w:r w:rsidR="00101E64">
        <w:rPr>
          <w:rFonts w:ascii="Times New Roman" w:hAnsi="Times New Roman" w:cs="Times New Roman"/>
          <w:color w:val="000000" w:themeColor="text1"/>
          <w:sz w:val="24"/>
          <w:szCs w:val="24"/>
          <w:lang w:val="en-US"/>
        </w:rPr>
        <w:t>arch and Development department.</w:t>
      </w:r>
      <w:r w:rsidR="005C2FC1">
        <w:rPr>
          <w:rFonts w:ascii="Times New Roman" w:hAnsi="Times New Roman" w:cs="Times New Roman"/>
          <w:color w:val="000000" w:themeColor="text1"/>
          <w:sz w:val="24"/>
          <w:szCs w:val="24"/>
          <w:lang w:val="en-US"/>
        </w:rPr>
        <w:t xml:space="preserve"> </w:t>
      </w:r>
      <w:r w:rsidR="00101E64">
        <w:rPr>
          <w:rFonts w:ascii="Times New Roman" w:hAnsi="Times New Roman" w:cs="Times New Roman"/>
          <w:color w:val="000000" w:themeColor="text1"/>
          <w:sz w:val="24"/>
          <w:szCs w:val="24"/>
          <w:lang w:val="en-US"/>
        </w:rPr>
        <w:t>S</w:t>
      </w:r>
      <w:r w:rsidRPr="00A965DA">
        <w:rPr>
          <w:rFonts w:ascii="Times New Roman" w:hAnsi="Times New Roman" w:cs="Times New Roman"/>
          <w:color w:val="000000" w:themeColor="text1"/>
          <w:sz w:val="24"/>
          <w:szCs w:val="24"/>
          <w:lang w:val="en-US"/>
        </w:rPr>
        <w:t>till, corporations do innovate, although</w:t>
      </w:r>
      <w:r w:rsidR="00101E64">
        <w:rPr>
          <w:rFonts w:ascii="Times New Roman" w:hAnsi="Times New Roman" w:cs="Times New Roman"/>
          <w:color w:val="000000" w:themeColor="text1"/>
          <w:sz w:val="24"/>
          <w:szCs w:val="24"/>
          <w:lang w:val="en-US"/>
        </w:rPr>
        <w:t xml:space="preserve"> the</w:t>
      </w:r>
      <w:r w:rsidRPr="00A965DA">
        <w:rPr>
          <w:rFonts w:ascii="Times New Roman" w:hAnsi="Times New Roman" w:cs="Times New Roman"/>
          <w:color w:val="000000" w:themeColor="text1"/>
          <w:sz w:val="24"/>
          <w:szCs w:val="24"/>
          <w:lang w:val="en-US"/>
        </w:rPr>
        <w:t xml:space="preserve"> process of acquiring new knowledge is more complex and informal.</w:t>
      </w:r>
    </w:p>
    <w:p w:rsidR="006F1EC7" w:rsidRPr="00A965DA" w:rsidRDefault="006F1EC7" w:rsidP="00BB2537">
      <w:pPr>
        <w:spacing w:before="120" w:after="120" w:line="360" w:lineRule="auto"/>
        <w:ind w:firstLine="720"/>
        <w:jc w:val="both"/>
        <w:rPr>
          <w:rFonts w:ascii="Times New Roman" w:eastAsia="Times New Roman" w:hAnsi="Times New Roman" w:cs="Times New Roman"/>
          <w:color w:val="000000" w:themeColor="text1"/>
          <w:sz w:val="24"/>
          <w:szCs w:val="24"/>
          <w:lang w:val="en-US"/>
        </w:rPr>
      </w:pPr>
      <w:bookmarkStart w:id="50" w:name="_Hlk495327163"/>
      <w:r w:rsidRPr="00A965DA">
        <w:rPr>
          <w:rFonts w:ascii="Times New Roman" w:hAnsi="Times New Roman" w:cs="Times New Roman"/>
          <w:color w:val="000000" w:themeColor="text1"/>
          <w:sz w:val="24"/>
          <w:szCs w:val="24"/>
          <w:lang w:val="en-US"/>
        </w:rPr>
        <w:t>Rogers (2007</w:t>
      </w:r>
      <w:bookmarkEnd w:id="50"/>
      <w:r w:rsidRPr="00A965DA">
        <w:rPr>
          <w:rFonts w:ascii="Times New Roman" w:hAnsi="Times New Roman" w:cs="Times New Roman"/>
          <w:color w:val="000000" w:themeColor="text1"/>
          <w:sz w:val="24"/>
          <w:szCs w:val="24"/>
          <w:lang w:val="en-US"/>
        </w:rPr>
        <w:t>) states that implementation of new technological solutions leads to</w:t>
      </w:r>
      <w:r w:rsidR="00F7796F">
        <w:rPr>
          <w:rFonts w:ascii="Times New Roman" w:hAnsi="Times New Roman" w:cs="Times New Roman"/>
          <w:color w:val="000000" w:themeColor="text1"/>
          <w:sz w:val="24"/>
          <w:szCs w:val="24"/>
          <w:lang w:val="en-US"/>
        </w:rPr>
        <w:t xml:space="preserve"> the</w:t>
      </w:r>
      <w:r w:rsidRPr="00A965DA">
        <w:rPr>
          <w:rFonts w:ascii="Times New Roman" w:hAnsi="Times New Roman" w:cs="Times New Roman"/>
          <w:color w:val="000000" w:themeColor="text1"/>
          <w:sz w:val="24"/>
          <w:szCs w:val="24"/>
          <w:lang w:val="en-US"/>
        </w:rPr>
        <w:t xml:space="preserve"> re-engineering of internal processes. This explained by the fact that technology, especially ICT, is embedded with a substantial amount of knowledge that is discovered by a corporation during the process of implementing new technology. Such purchase of knowledge allows</w:t>
      </w:r>
      <w:r w:rsidR="00F7796F">
        <w:rPr>
          <w:rFonts w:ascii="Times New Roman" w:hAnsi="Times New Roman" w:cs="Times New Roman"/>
          <w:color w:val="000000" w:themeColor="text1"/>
          <w:sz w:val="24"/>
          <w:szCs w:val="24"/>
          <w:lang w:val="en-US"/>
        </w:rPr>
        <w:t xml:space="preserve"> a</w:t>
      </w:r>
      <w:r w:rsidRPr="00A965DA">
        <w:rPr>
          <w:rFonts w:ascii="Times New Roman" w:hAnsi="Times New Roman" w:cs="Times New Roman"/>
          <w:color w:val="000000" w:themeColor="text1"/>
          <w:sz w:val="24"/>
          <w:szCs w:val="24"/>
          <w:lang w:val="en-US"/>
        </w:rPr>
        <w:t xml:space="preserve"> company to avoid R&amp;D costs and associated risks.</w:t>
      </w:r>
    </w:p>
    <w:p w:rsidR="006F1EC7" w:rsidRPr="00A965DA" w:rsidRDefault="006F1EC7" w:rsidP="00BB2537">
      <w:pPr>
        <w:spacing w:before="120" w:after="120" w:line="360" w:lineRule="auto"/>
        <w:ind w:firstLine="720"/>
        <w:jc w:val="both"/>
        <w:rPr>
          <w:rFonts w:ascii="Times New Roman" w:eastAsia="Times New Roman" w:hAnsi="Times New Roman" w:cs="Times New Roman"/>
          <w:color w:val="000000" w:themeColor="text1"/>
          <w:sz w:val="24"/>
          <w:szCs w:val="24"/>
          <w:lang w:val="en-US"/>
        </w:rPr>
      </w:pPr>
      <w:r w:rsidRPr="00A965DA">
        <w:rPr>
          <w:rFonts w:ascii="Times New Roman" w:eastAsia="Times New Roman" w:hAnsi="Times New Roman" w:cs="Times New Roman"/>
          <w:color w:val="000000" w:themeColor="text1"/>
          <w:sz w:val="24"/>
          <w:szCs w:val="24"/>
          <w:lang w:val="en-US"/>
        </w:rPr>
        <w:t xml:space="preserve">According to </w:t>
      </w:r>
      <w:bookmarkStart w:id="51" w:name="_Hlk495327169"/>
      <w:proofErr w:type="spellStart"/>
      <w:r w:rsidRPr="00A965DA">
        <w:rPr>
          <w:rFonts w:ascii="Times New Roman" w:eastAsia="Times New Roman" w:hAnsi="Times New Roman" w:cs="Times New Roman"/>
          <w:color w:val="000000" w:themeColor="text1"/>
          <w:sz w:val="24"/>
          <w:szCs w:val="24"/>
          <w:lang w:val="en-US"/>
        </w:rPr>
        <w:t>Behara</w:t>
      </w:r>
      <w:proofErr w:type="spellEnd"/>
      <w:r w:rsidRPr="00A965DA">
        <w:rPr>
          <w:rFonts w:ascii="Times New Roman" w:eastAsia="Times New Roman" w:hAnsi="Times New Roman" w:cs="Times New Roman"/>
          <w:color w:val="000000" w:themeColor="text1"/>
          <w:sz w:val="24"/>
          <w:szCs w:val="24"/>
          <w:lang w:val="en-US"/>
        </w:rPr>
        <w:t xml:space="preserve"> (2000</w:t>
      </w:r>
      <w:bookmarkEnd w:id="51"/>
      <w:r w:rsidRPr="00A965DA">
        <w:rPr>
          <w:rFonts w:ascii="Times New Roman" w:eastAsia="Times New Roman" w:hAnsi="Times New Roman" w:cs="Times New Roman"/>
          <w:color w:val="000000" w:themeColor="text1"/>
          <w:sz w:val="24"/>
          <w:szCs w:val="24"/>
          <w:lang w:val="en-US"/>
        </w:rPr>
        <w:t>)</w:t>
      </w:r>
      <w:r w:rsidR="00BC3A96">
        <w:rPr>
          <w:rFonts w:ascii="Times New Roman" w:eastAsia="Times New Roman" w:hAnsi="Times New Roman" w:cs="Times New Roman"/>
          <w:color w:val="000000" w:themeColor="text1"/>
          <w:sz w:val="24"/>
          <w:szCs w:val="24"/>
          <w:lang w:val="en-US"/>
        </w:rPr>
        <w:t>,</w:t>
      </w:r>
      <w:r w:rsidRPr="00A965DA">
        <w:rPr>
          <w:rFonts w:ascii="Times New Roman" w:eastAsia="Times New Roman" w:hAnsi="Times New Roman" w:cs="Times New Roman"/>
          <w:color w:val="000000" w:themeColor="text1"/>
          <w:sz w:val="24"/>
          <w:szCs w:val="24"/>
          <w:lang w:val="en-US"/>
        </w:rPr>
        <w:t xml:space="preserve"> significant knowledge is available inside the corporation in </w:t>
      </w:r>
      <w:r w:rsidR="00643596">
        <w:rPr>
          <w:rFonts w:ascii="Times New Roman" w:eastAsia="Times New Roman" w:hAnsi="Times New Roman" w:cs="Times New Roman"/>
          <w:color w:val="000000" w:themeColor="text1"/>
          <w:sz w:val="24"/>
          <w:szCs w:val="24"/>
          <w:lang w:val="en-US"/>
        </w:rPr>
        <w:t>the</w:t>
      </w:r>
      <w:r w:rsidRPr="00A965DA">
        <w:rPr>
          <w:rFonts w:ascii="Times New Roman" w:eastAsia="Times New Roman" w:hAnsi="Times New Roman" w:cs="Times New Roman"/>
          <w:color w:val="000000" w:themeColor="text1"/>
          <w:sz w:val="24"/>
          <w:szCs w:val="24"/>
          <w:lang w:val="en-US"/>
        </w:rPr>
        <w:t xml:space="preserve"> form of tacit knowledge. However, in order to influence innovation process</w:t>
      </w:r>
      <w:r w:rsidR="00BC3A96">
        <w:rPr>
          <w:rFonts w:ascii="Times New Roman" w:eastAsia="Times New Roman" w:hAnsi="Times New Roman" w:cs="Times New Roman"/>
          <w:color w:val="000000" w:themeColor="text1"/>
          <w:sz w:val="24"/>
          <w:szCs w:val="24"/>
          <w:lang w:val="en-US"/>
        </w:rPr>
        <w:t>,</w:t>
      </w:r>
      <w:r w:rsidRPr="00A965DA">
        <w:rPr>
          <w:rFonts w:ascii="Times New Roman" w:eastAsia="Times New Roman" w:hAnsi="Times New Roman" w:cs="Times New Roman"/>
          <w:color w:val="000000" w:themeColor="text1"/>
          <w:sz w:val="24"/>
          <w:szCs w:val="24"/>
          <w:lang w:val="en-US"/>
        </w:rPr>
        <w:t xml:space="preserve"> tacit knowledge should be transferred into explicit knowledge and then processed by the employees. </w:t>
      </w:r>
      <w:proofErr w:type="spellStart"/>
      <w:r w:rsidRPr="00A965DA">
        <w:rPr>
          <w:rFonts w:ascii="Times New Roman" w:eastAsia="Times New Roman" w:hAnsi="Times New Roman" w:cs="Times New Roman"/>
          <w:color w:val="000000" w:themeColor="text1"/>
          <w:sz w:val="24"/>
          <w:szCs w:val="24"/>
          <w:lang w:val="en-US"/>
        </w:rPr>
        <w:t>Hjalager</w:t>
      </w:r>
      <w:proofErr w:type="spellEnd"/>
      <w:r w:rsidRPr="00A965DA">
        <w:rPr>
          <w:rFonts w:ascii="Times New Roman" w:eastAsia="Times New Roman" w:hAnsi="Times New Roman" w:cs="Times New Roman"/>
          <w:color w:val="000000" w:themeColor="text1"/>
          <w:sz w:val="24"/>
          <w:szCs w:val="24"/>
          <w:lang w:val="en-US"/>
        </w:rPr>
        <w:t xml:space="preserve"> (2010) states that in tourism research an understanding of the mechanisms of above</w:t>
      </w:r>
      <w:r w:rsidR="00BC3A96">
        <w:rPr>
          <w:rFonts w:ascii="Times New Roman" w:eastAsia="Times New Roman" w:hAnsi="Times New Roman" w:cs="Times New Roman"/>
          <w:color w:val="000000" w:themeColor="text1"/>
          <w:sz w:val="24"/>
          <w:szCs w:val="24"/>
          <w:lang w:val="en-US"/>
        </w:rPr>
        <w:t>-</w:t>
      </w:r>
      <w:r w:rsidRPr="00A965DA">
        <w:rPr>
          <w:rFonts w:ascii="Times New Roman" w:eastAsia="Times New Roman" w:hAnsi="Times New Roman" w:cs="Times New Roman"/>
          <w:color w:val="000000" w:themeColor="text1"/>
          <w:sz w:val="24"/>
          <w:szCs w:val="24"/>
          <w:lang w:val="en-US"/>
        </w:rPr>
        <w:t>mentioned innovation processes is still only fragmentary and that knowledge management is not yet widely regarded as a significant discipline in the tourism business.</w:t>
      </w:r>
      <w:r w:rsidR="00C826FE">
        <w:rPr>
          <w:rFonts w:ascii="Times New Roman" w:eastAsia="Times New Roman" w:hAnsi="Times New Roman" w:cs="Times New Roman"/>
          <w:color w:val="000000" w:themeColor="text1"/>
          <w:sz w:val="24"/>
          <w:szCs w:val="24"/>
          <w:lang w:val="en-US"/>
        </w:rPr>
        <w:t xml:space="preserve"> </w:t>
      </w:r>
      <w:r w:rsidR="00EE546A">
        <w:rPr>
          <w:rFonts w:ascii="Times New Roman" w:eastAsia="Times New Roman" w:hAnsi="Times New Roman" w:cs="Times New Roman"/>
          <w:color w:val="000000" w:themeColor="text1"/>
          <w:sz w:val="24"/>
          <w:szCs w:val="24"/>
          <w:lang w:val="en-US"/>
        </w:rPr>
        <w:t>H</w:t>
      </w:r>
      <w:r w:rsidRPr="00A965DA">
        <w:rPr>
          <w:rFonts w:ascii="Times New Roman" w:eastAsia="Times New Roman" w:hAnsi="Times New Roman" w:cs="Times New Roman"/>
          <w:color w:val="000000" w:themeColor="text1"/>
          <w:sz w:val="24"/>
          <w:szCs w:val="24"/>
          <w:lang w:val="en-US"/>
        </w:rPr>
        <w:t xml:space="preserve">er research shows that relationships between entrepreneurs and academia has </w:t>
      </w:r>
      <w:r w:rsidR="00872EFB">
        <w:rPr>
          <w:rFonts w:ascii="Times New Roman" w:eastAsia="Times New Roman" w:hAnsi="Times New Roman" w:cs="Times New Roman"/>
          <w:color w:val="000000" w:themeColor="text1"/>
          <w:sz w:val="24"/>
          <w:szCs w:val="24"/>
          <w:lang w:val="en-US"/>
        </w:rPr>
        <w:t xml:space="preserve">a </w:t>
      </w:r>
      <w:r w:rsidRPr="00A965DA">
        <w:rPr>
          <w:rFonts w:ascii="Times New Roman" w:eastAsia="Times New Roman" w:hAnsi="Times New Roman" w:cs="Times New Roman"/>
          <w:color w:val="000000" w:themeColor="text1"/>
          <w:sz w:val="24"/>
          <w:szCs w:val="24"/>
          <w:lang w:val="en-US"/>
        </w:rPr>
        <w:t>low impact on innovation capabilities of a company, compared to the influence of the relationships between suppliers and customers.</w:t>
      </w:r>
    </w:p>
    <w:p w:rsidR="006F1EC7" w:rsidRPr="00A965DA" w:rsidRDefault="006F1EC7" w:rsidP="00BB2537">
      <w:pPr>
        <w:spacing w:before="120" w:after="120" w:line="360" w:lineRule="auto"/>
        <w:ind w:firstLine="720"/>
        <w:jc w:val="both"/>
        <w:rPr>
          <w:rFonts w:ascii="Times New Roman" w:hAnsi="Times New Roman" w:cs="Times New Roman"/>
          <w:color w:val="000000" w:themeColor="text1"/>
          <w:sz w:val="24"/>
          <w:szCs w:val="24"/>
          <w:lang w:val="en-US"/>
        </w:rPr>
      </w:pPr>
      <w:r w:rsidRPr="00A965DA">
        <w:rPr>
          <w:rFonts w:ascii="Times New Roman" w:hAnsi="Times New Roman" w:cs="Times New Roman"/>
          <w:color w:val="000000" w:themeColor="text1"/>
          <w:sz w:val="24"/>
          <w:szCs w:val="24"/>
          <w:lang w:val="en-US"/>
        </w:rPr>
        <w:t xml:space="preserve">According to </w:t>
      </w:r>
      <w:bookmarkStart w:id="52" w:name="_Hlk495327175"/>
      <w:r w:rsidRPr="00A965DA">
        <w:rPr>
          <w:rFonts w:ascii="Times New Roman" w:hAnsi="Times New Roman" w:cs="Times New Roman"/>
          <w:color w:val="000000" w:themeColor="text1"/>
          <w:sz w:val="24"/>
          <w:szCs w:val="24"/>
          <w:lang w:val="en-US"/>
        </w:rPr>
        <w:t>Lynch and Morrison (2007)</w:t>
      </w:r>
      <w:bookmarkEnd w:id="52"/>
      <w:r w:rsidR="00BC3A96">
        <w:rPr>
          <w:rFonts w:ascii="Times New Roman" w:hAnsi="Times New Roman" w:cs="Times New Roman"/>
          <w:color w:val="000000" w:themeColor="text1"/>
          <w:sz w:val="24"/>
          <w:szCs w:val="24"/>
          <w:lang w:val="en-US"/>
        </w:rPr>
        <w:t>,</w:t>
      </w:r>
      <w:r w:rsidRPr="00A965DA">
        <w:rPr>
          <w:rFonts w:ascii="Times New Roman" w:hAnsi="Times New Roman" w:cs="Times New Roman"/>
          <w:color w:val="000000" w:themeColor="text1"/>
          <w:sz w:val="24"/>
          <w:szCs w:val="24"/>
          <w:lang w:val="en-US"/>
        </w:rPr>
        <w:t xml:space="preserve"> single networks are considered essential for the fostering of innovations</w:t>
      </w:r>
      <w:r w:rsidR="00BC3A96">
        <w:rPr>
          <w:rFonts w:ascii="Times New Roman" w:hAnsi="Times New Roman" w:cs="Times New Roman"/>
          <w:color w:val="000000" w:themeColor="text1"/>
          <w:sz w:val="24"/>
          <w:szCs w:val="24"/>
          <w:lang w:val="en-US"/>
        </w:rPr>
        <w:t>,</w:t>
      </w:r>
      <w:r w:rsidRPr="00A965DA">
        <w:rPr>
          <w:rFonts w:ascii="Times New Roman" w:hAnsi="Times New Roman" w:cs="Times New Roman"/>
          <w:color w:val="000000" w:themeColor="text1"/>
          <w:sz w:val="24"/>
          <w:szCs w:val="24"/>
          <w:lang w:val="en-US"/>
        </w:rPr>
        <w:t xml:space="preserve"> p</w:t>
      </w:r>
      <w:r w:rsidR="00BC3A96">
        <w:rPr>
          <w:rFonts w:ascii="Times New Roman" w:hAnsi="Times New Roman" w:cs="Times New Roman"/>
          <w:color w:val="000000" w:themeColor="text1"/>
          <w:sz w:val="24"/>
          <w:szCs w:val="24"/>
          <w:lang w:val="en-US"/>
        </w:rPr>
        <w:t>articularly in small and medium-</w:t>
      </w:r>
      <w:r w:rsidRPr="00A965DA">
        <w:rPr>
          <w:rFonts w:ascii="Times New Roman" w:hAnsi="Times New Roman" w:cs="Times New Roman"/>
          <w:color w:val="000000" w:themeColor="text1"/>
          <w:sz w:val="24"/>
          <w:szCs w:val="24"/>
          <w:lang w:val="en-US"/>
        </w:rPr>
        <w:t xml:space="preserve">sized enterprises. </w:t>
      </w:r>
      <w:r w:rsidRPr="00A965DA">
        <w:rPr>
          <w:rStyle w:val="fontstyle01"/>
          <w:rFonts w:ascii="Times New Roman" w:hAnsi="Times New Roman" w:cs="Times New Roman"/>
          <w:color w:val="000000" w:themeColor="text1"/>
          <w:lang w:val="en-US"/>
        </w:rPr>
        <w:t xml:space="preserve">Due to their smallness </w:t>
      </w:r>
      <w:r w:rsidRPr="00A965DA">
        <w:rPr>
          <w:rStyle w:val="fontstyle01"/>
          <w:rFonts w:ascii="Times New Roman" w:hAnsi="Times New Roman" w:cs="Times New Roman"/>
          <w:color w:val="000000" w:themeColor="text1"/>
          <w:lang w:val="en-US"/>
        </w:rPr>
        <w:lastRenderedPageBreak/>
        <w:t>and resource constraints</w:t>
      </w:r>
      <w:r w:rsidR="00BC3A96">
        <w:rPr>
          <w:rStyle w:val="fontstyle01"/>
          <w:rFonts w:ascii="Times New Roman" w:hAnsi="Times New Roman" w:cs="Times New Roman"/>
          <w:color w:val="000000" w:themeColor="text1"/>
          <w:lang w:val="en-US"/>
        </w:rPr>
        <w:t>,</w:t>
      </w:r>
      <w:r w:rsidRPr="00A965DA">
        <w:rPr>
          <w:rStyle w:val="fontstyle01"/>
          <w:rFonts w:ascii="Times New Roman" w:hAnsi="Times New Roman" w:cs="Times New Roman"/>
          <w:color w:val="000000" w:themeColor="text1"/>
          <w:lang w:val="en-US"/>
        </w:rPr>
        <w:t xml:space="preserve"> SMEs cannot by themselves cover all activities necessary to introduce innovation and thus innovation in small companies almost always includes an</w:t>
      </w:r>
      <w:r w:rsidRPr="00A965DA">
        <w:rPr>
          <w:rStyle w:val="Heading3Char"/>
          <w:rFonts w:eastAsiaTheme="minorHAnsi"/>
          <w:color w:val="000000" w:themeColor="text1"/>
          <w:sz w:val="24"/>
          <w:szCs w:val="24"/>
          <w:lang w:val="en-US"/>
        </w:rPr>
        <w:t xml:space="preserve"> </w:t>
      </w:r>
      <w:r w:rsidRPr="00A965DA">
        <w:rPr>
          <w:rStyle w:val="fontstyle01"/>
          <w:rFonts w:ascii="Times New Roman" w:hAnsi="Times New Roman" w:cs="Times New Roman"/>
          <w:color w:val="000000" w:themeColor="text1"/>
          <w:lang w:val="en-US"/>
        </w:rPr>
        <w:t xml:space="preserve">external component. Another study confirms the importance of networks in innovation activity of SMEs. This importance also explained by the lack of financial and technological resources, market knowledge and managerial experience. </w:t>
      </w:r>
      <w:r w:rsidRPr="00A965DA">
        <w:rPr>
          <w:rStyle w:val="fontstyle01"/>
          <w:rFonts w:ascii="Times New Roman" w:hAnsi="Times New Roman" w:cs="Times New Roman"/>
          <w:i/>
          <w:color w:val="000000" w:themeColor="text1"/>
          <w:lang w:val="en-US"/>
        </w:rPr>
        <w:t>(</w:t>
      </w:r>
      <w:bookmarkStart w:id="53" w:name="_Hlk495155142"/>
      <w:bookmarkStart w:id="54" w:name="_Hlk495327200"/>
      <w:proofErr w:type="spellStart"/>
      <w:r w:rsidRPr="00A965DA">
        <w:rPr>
          <w:rFonts w:ascii="Times New Roman" w:hAnsi="Times New Roman" w:cs="Times New Roman"/>
          <w:color w:val="000000" w:themeColor="text1"/>
          <w:sz w:val="24"/>
          <w:szCs w:val="24"/>
          <w:lang w:val="en-US"/>
        </w:rPr>
        <w:t>Pikkemaat</w:t>
      </w:r>
      <w:proofErr w:type="spellEnd"/>
      <w:r w:rsidRPr="00A965DA">
        <w:rPr>
          <w:rFonts w:ascii="Times New Roman" w:hAnsi="Times New Roman" w:cs="Times New Roman"/>
          <w:color w:val="000000" w:themeColor="text1"/>
          <w:sz w:val="24"/>
          <w:szCs w:val="24"/>
          <w:lang w:val="en-US"/>
        </w:rPr>
        <w:t>, 200</w:t>
      </w:r>
      <w:bookmarkEnd w:id="53"/>
      <w:bookmarkEnd w:id="54"/>
      <w:r w:rsidRPr="00A965DA">
        <w:rPr>
          <w:rFonts w:ascii="Times New Roman" w:hAnsi="Times New Roman" w:cs="Times New Roman"/>
          <w:color w:val="000000" w:themeColor="text1"/>
          <w:sz w:val="24"/>
          <w:szCs w:val="24"/>
          <w:lang w:val="en-US"/>
        </w:rPr>
        <w:t>8</w:t>
      </w:r>
      <w:r w:rsidRPr="00A965DA">
        <w:rPr>
          <w:rStyle w:val="fontstyle01"/>
          <w:rFonts w:ascii="Times New Roman" w:hAnsi="Times New Roman" w:cs="Times New Roman"/>
          <w:i/>
          <w:color w:val="000000" w:themeColor="text1"/>
          <w:lang w:val="en-US"/>
        </w:rPr>
        <w:t xml:space="preserve">). </w:t>
      </w:r>
    </w:p>
    <w:p w:rsidR="006F1EC7" w:rsidRPr="00A965DA" w:rsidRDefault="006F1EC7" w:rsidP="00BB2537">
      <w:pPr>
        <w:autoSpaceDE w:val="0"/>
        <w:autoSpaceDN w:val="0"/>
        <w:adjustRightInd w:val="0"/>
        <w:spacing w:before="120" w:after="120" w:line="360" w:lineRule="auto"/>
        <w:ind w:firstLine="720"/>
        <w:jc w:val="both"/>
        <w:rPr>
          <w:rFonts w:ascii="Times New Roman" w:hAnsi="Times New Roman" w:cs="Times New Roman"/>
          <w:color w:val="000000" w:themeColor="text1"/>
          <w:sz w:val="24"/>
          <w:szCs w:val="24"/>
          <w:lang w:val="en-US"/>
        </w:rPr>
      </w:pPr>
      <w:bookmarkStart w:id="55" w:name="_Hlk495327205"/>
      <w:proofErr w:type="spellStart"/>
      <w:r w:rsidRPr="00A965DA">
        <w:rPr>
          <w:rFonts w:ascii="Times New Roman" w:hAnsi="Times New Roman" w:cs="Times New Roman"/>
          <w:color w:val="000000" w:themeColor="text1"/>
          <w:sz w:val="24"/>
          <w:szCs w:val="24"/>
          <w:lang w:val="en-US"/>
        </w:rPr>
        <w:t>Pechlaner</w:t>
      </w:r>
      <w:proofErr w:type="spellEnd"/>
      <w:r w:rsidR="008B1E72">
        <w:rPr>
          <w:rFonts w:ascii="Times New Roman" w:hAnsi="Times New Roman" w:cs="Times New Roman"/>
          <w:color w:val="000000" w:themeColor="text1"/>
          <w:sz w:val="24"/>
          <w:szCs w:val="24"/>
          <w:lang w:val="en-US"/>
        </w:rPr>
        <w:t xml:space="preserve"> et al.</w:t>
      </w:r>
      <w:r w:rsidRPr="00A965DA">
        <w:rPr>
          <w:rFonts w:ascii="Times New Roman" w:hAnsi="Times New Roman" w:cs="Times New Roman"/>
          <w:color w:val="000000" w:themeColor="text1"/>
          <w:sz w:val="24"/>
          <w:szCs w:val="24"/>
          <w:lang w:val="en-US"/>
        </w:rPr>
        <w:t xml:space="preserve"> (2005</w:t>
      </w:r>
      <w:bookmarkEnd w:id="55"/>
      <w:r w:rsidRPr="00A965DA">
        <w:rPr>
          <w:rFonts w:ascii="Times New Roman" w:hAnsi="Times New Roman" w:cs="Times New Roman"/>
          <w:color w:val="000000" w:themeColor="text1"/>
          <w:sz w:val="24"/>
          <w:szCs w:val="24"/>
          <w:lang w:val="en-US"/>
        </w:rPr>
        <w:t>) underlines the fact that the effect of free-riding is common in</w:t>
      </w:r>
      <w:r w:rsidR="00872EFB">
        <w:rPr>
          <w:rFonts w:ascii="Times New Roman" w:hAnsi="Times New Roman" w:cs="Times New Roman"/>
          <w:color w:val="000000" w:themeColor="text1"/>
          <w:sz w:val="24"/>
          <w:szCs w:val="24"/>
          <w:lang w:val="en-US"/>
        </w:rPr>
        <w:t xml:space="preserve"> the</w:t>
      </w:r>
      <w:r w:rsidRPr="00A965DA">
        <w:rPr>
          <w:rFonts w:ascii="Times New Roman" w:hAnsi="Times New Roman" w:cs="Times New Roman"/>
          <w:color w:val="000000" w:themeColor="text1"/>
          <w:sz w:val="24"/>
          <w:szCs w:val="24"/>
          <w:lang w:val="en-US"/>
        </w:rPr>
        <w:t xml:space="preserve"> tourism industry and because of that network collaborations are associated with high indirect costs by many SMEs. A balance between cooperation and competition is essential for such processes, as well as an accepted and trustworthy leadership (</w:t>
      </w:r>
      <w:proofErr w:type="spellStart"/>
      <w:r w:rsidRPr="00A965DA">
        <w:rPr>
          <w:rFonts w:ascii="Times New Roman" w:hAnsi="Times New Roman" w:cs="Times New Roman"/>
          <w:color w:val="000000" w:themeColor="text1"/>
          <w:sz w:val="24"/>
          <w:szCs w:val="24"/>
          <w:lang w:val="en-US"/>
        </w:rPr>
        <w:t>Hjalager</w:t>
      </w:r>
      <w:proofErr w:type="spellEnd"/>
      <w:r w:rsidRPr="00A965DA">
        <w:rPr>
          <w:rFonts w:ascii="Times New Roman" w:hAnsi="Times New Roman" w:cs="Times New Roman"/>
          <w:color w:val="000000" w:themeColor="text1"/>
          <w:sz w:val="24"/>
          <w:szCs w:val="24"/>
          <w:lang w:val="en-US"/>
        </w:rPr>
        <w:t xml:space="preserve">, 2010). To overcome that fact the implication of certain policies is suggested for the effective network collaboration. </w:t>
      </w:r>
    </w:p>
    <w:p w:rsidR="006F1EC7" w:rsidRDefault="006F1EC7" w:rsidP="00BB2537">
      <w:pPr>
        <w:spacing w:before="120" w:after="120" w:line="360" w:lineRule="auto"/>
        <w:ind w:firstLine="720"/>
        <w:jc w:val="both"/>
        <w:rPr>
          <w:rFonts w:ascii="Times New Roman" w:eastAsia="Times New Roman" w:hAnsi="Times New Roman" w:cs="Times New Roman"/>
          <w:color w:val="000000" w:themeColor="text1"/>
          <w:sz w:val="24"/>
          <w:szCs w:val="24"/>
          <w:lang w:val="en-US"/>
        </w:rPr>
      </w:pPr>
      <w:bookmarkStart w:id="56" w:name="_Hlk495327209"/>
      <w:proofErr w:type="spellStart"/>
      <w:r w:rsidRPr="00A965DA">
        <w:rPr>
          <w:rFonts w:ascii="Times New Roman" w:eastAsia="Times New Roman" w:hAnsi="Times New Roman" w:cs="Times New Roman"/>
          <w:color w:val="000000" w:themeColor="text1"/>
          <w:sz w:val="24"/>
          <w:szCs w:val="24"/>
          <w:lang w:val="en-US"/>
        </w:rPr>
        <w:t>Ribarik</w:t>
      </w:r>
      <w:proofErr w:type="spellEnd"/>
      <w:r w:rsidRPr="00A965DA">
        <w:rPr>
          <w:rFonts w:ascii="Times New Roman" w:eastAsia="Times New Roman" w:hAnsi="Times New Roman" w:cs="Times New Roman"/>
          <w:color w:val="000000" w:themeColor="text1"/>
          <w:sz w:val="24"/>
          <w:szCs w:val="24"/>
          <w:lang w:val="en-US"/>
        </w:rPr>
        <w:t xml:space="preserve"> (2014</w:t>
      </w:r>
      <w:bookmarkEnd w:id="56"/>
      <w:r w:rsidRPr="00A965DA">
        <w:rPr>
          <w:rFonts w:ascii="Times New Roman" w:eastAsia="Times New Roman" w:hAnsi="Times New Roman" w:cs="Times New Roman"/>
          <w:color w:val="000000" w:themeColor="text1"/>
          <w:sz w:val="24"/>
          <w:szCs w:val="24"/>
          <w:lang w:val="en-US"/>
        </w:rPr>
        <w:t xml:space="preserve">) also confirms the role of networks as one of general potential drivers of innovation behavior. He concludes that innovation activities are connected with innovation behavior, and, when implemented in conjunction with other stakeholders, increase their efficiency. </w:t>
      </w:r>
    </w:p>
    <w:p w:rsidR="006F1EC7" w:rsidRDefault="006F1EC7" w:rsidP="006F1EC7">
      <w:pPr>
        <w:spacing w:before="120" w:after="120" w:line="360" w:lineRule="auto"/>
        <w:jc w:val="both"/>
        <w:rPr>
          <w:rFonts w:ascii="Times New Roman" w:hAnsi="Times New Roman" w:cs="Times New Roman"/>
          <w:b/>
          <w:color w:val="000000" w:themeColor="text1"/>
          <w:sz w:val="24"/>
          <w:szCs w:val="24"/>
          <w:lang w:val="en-US"/>
        </w:rPr>
      </w:pPr>
    </w:p>
    <w:p w:rsidR="006F1EC7" w:rsidRPr="00A965DA" w:rsidRDefault="002F4A1D" w:rsidP="006F1EC7">
      <w:pPr>
        <w:spacing w:before="120" w:after="120" w:line="360" w:lineRule="auto"/>
        <w:jc w:val="both"/>
        <w:rPr>
          <w:rFonts w:ascii="Times New Roman" w:hAnsi="Times New Roman" w:cs="Times New Roman"/>
          <w:b/>
          <w:color w:val="000000" w:themeColor="text1"/>
          <w:sz w:val="24"/>
          <w:szCs w:val="24"/>
          <w:lang w:val="en-US"/>
        </w:rPr>
      </w:pPr>
      <w:bookmarkStart w:id="57" w:name="_Hlk515001902"/>
      <w:r>
        <w:rPr>
          <w:rFonts w:ascii="Times New Roman" w:hAnsi="Times New Roman" w:cs="Times New Roman"/>
          <w:b/>
          <w:color w:val="000000" w:themeColor="text1"/>
          <w:sz w:val="24"/>
          <w:szCs w:val="24"/>
          <w:lang w:val="en-US"/>
        </w:rPr>
        <w:t xml:space="preserve">1.7 </w:t>
      </w:r>
      <w:r w:rsidR="006F1EC7" w:rsidRPr="00A965DA">
        <w:rPr>
          <w:rFonts w:ascii="Times New Roman" w:hAnsi="Times New Roman" w:cs="Times New Roman"/>
          <w:b/>
          <w:color w:val="000000" w:themeColor="text1"/>
          <w:sz w:val="24"/>
          <w:szCs w:val="24"/>
          <w:lang w:val="en-US"/>
        </w:rPr>
        <w:t>Research gap</w:t>
      </w:r>
      <w:r>
        <w:rPr>
          <w:rFonts w:ascii="Times New Roman" w:hAnsi="Times New Roman" w:cs="Times New Roman"/>
          <w:b/>
          <w:color w:val="000000" w:themeColor="text1"/>
          <w:sz w:val="24"/>
          <w:szCs w:val="24"/>
          <w:lang w:val="en-US"/>
        </w:rPr>
        <w:t>.</w:t>
      </w:r>
    </w:p>
    <w:bookmarkEnd w:id="57"/>
    <w:p w:rsidR="006F1EC7" w:rsidRDefault="006F1EC7" w:rsidP="00BB2537">
      <w:pPr>
        <w:spacing w:before="120" w:after="120" w:line="360" w:lineRule="auto"/>
        <w:ind w:firstLine="720"/>
        <w:jc w:val="both"/>
        <w:rPr>
          <w:rFonts w:ascii="Times New Roman" w:hAnsi="Times New Roman" w:cs="Times New Roman"/>
          <w:color w:val="000000" w:themeColor="text1"/>
          <w:sz w:val="24"/>
          <w:szCs w:val="24"/>
          <w:lang w:val="en-US"/>
        </w:rPr>
      </w:pPr>
      <w:r w:rsidRPr="00A965DA">
        <w:rPr>
          <w:rFonts w:ascii="Times New Roman" w:hAnsi="Times New Roman" w:cs="Times New Roman"/>
          <w:color w:val="000000" w:themeColor="text1"/>
          <w:sz w:val="24"/>
          <w:szCs w:val="24"/>
          <w:lang w:val="en-US"/>
        </w:rPr>
        <w:t xml:space="preserve">Studies suggest a positive </w:t>
      </w:r>
      <w:r>
        <w:rPr>
          <w:rFonts w:ascii="Times New Roman" w:hAnsi="Times New Roman" w:cs="Times New Roman"/>
          <w:color w:val="000000" w:themeColor="text1"/>
          <w:sz w:val="24"/>
          <w:szCs w:val="24"/>
          <w:lang w:val="en-US"/>
        </w:rPr>
        <w:t>relationship</w:t>
      </w:r>
      <w:r w:rsidRPr="00A965DA">
        <w:rPr>
          <w:rFonts w:ascii="Times New Roman" w:hAnsi="Times New Roman" w:cs="Times New Roman"/>
          <w:color w:val="000000" w:themeColor="text1"/>
          <w:sz w:val="24"/>
          <w:szCs w:val="24"/>
          <w:lang w:val="en-US"/>
        </w:rPr>
        <w:t xml:space="preserve"> between the </w:t>
      </w:r>
      <w:r>
        <w:rPr>
          <w:rFonts w:ascii="Times New Roman" w:hAnsi="Times New Roman" w:cs="Times New Roman"/>
          <w:color w:val="000000" w:themeColor="text1"/>
          <w:sz w:val="24"/>
          <w:szCs w:val="24"/>
          <w:lang w:val="en-US"/>
        </w:rPr>
        <w:t>innovation activity of the hotel</w:t>
      </w:r>
      <w:r w:rsidRPr="00A965DA">
        <w:rPr>
          <w:rFonts w:ascii="Times New Roman" w:hAnsi="Times New Roman" w:cs="Times New Roman"/>
          <w:color w:val="000000" w:themeColor="text1"/>
          <w:sz w:val="24"/>
          <w:szCs w:val="24"/>
          <w:lang w:val="en-US"/>
        </w:rPr>
        <w:t xml:space="preserve"> on the one hand</w:t>
      </w:r>
      <w:r>
        <w:rPr>
          <w:rFonts w:ascii="Times New Roman" w:hAnsi="Times New Roman" w:cs="Times New Roman"/>
          <w:color w:val="000000" w:themeColor="text1"/>
          <w:sz w:val="24"/>
          <w:szCs w:val="24"/>
          <w:lang w:val="en-US"/>
        </w:rPr>
        <w:t xml:space="preserve"> </w:t>
      </w:r>
      <w:r w:rsidRPr="00A965DA">
        <w:rPr>
          <w:rFonts w:ascii="Times New Roman" w:hAnsi="Times New Roman" w:cs="Times New Roman"/>
          <w:color w:val="000000" w:themeColor="text1"/>
          <w:sz w:val="24"/>
          <w:szCs w:val="24"/>
          <w:lang w:val="en-US"/>
        </w:rPr>
        <w:t xml:space="preserve">and </w:t>
      </w:r>
      <w:r>
        <w:rPr>
          <w:rFonts w:ascii="Times New Roman" w:hAnsi="Times New Roman" w:cs="Times New Roman"/>
          <w:color w:val="000000" w:themeColor="text1"/>
          <w:sz w:val="24"/>
          <w:szCs w:val="24"/>
          <w:lang w:val="en-US"/>
        </w:rPr>
        <w:t>the improvements in the performance</w:t>
      </w:r>
      <w:r w:rsidRPr="00A965DA">
        <w:rPr>
          <w:rFonts w:ascii="Times New Roman" w:hAnsi="Times New Roman" w:cs="Times New Roman"/>
          <w:color w:val="000000" w:themeColor="text1"/>
          <w:sz w:val="24"/>
          <w:szCs w:val="24"/>
          <w:lang w:val="en-US"/>
        </w:rPr>
        <w:t xml:space="preserve"> on the other hand. </w:t>
      </w:r>
      <w:r>
        <w:rPr>
          <w:rFonts w:ascii="Times New Roman" w:hAnsi="Times New Roman" w:cs="Times New Roman"/>
          <w:color w:val="000000" w:themeColor="text1"/>
          <w:sz w:val="24"/>
          <w:szCs w:val="24"/>
          <w:lang w:val="en-US"/>
        </w:rPr>
        <w:t>According to the Nieves and Diaz-</w:t>
      </w:r>
      <w:proofErr w:type="spellStart"/>
      <w:r>
        <w:rPr>
          <w:rFonts w:ascii="Times New Roman" w:hAnsi="Times New Roman" w:cs="Times New Roman"/>
          <w:color w:val="000000" w:themeColor="text1"/>
          <w:sz w:val="24"/>
          <w:szCs w:val="24"/>
          <w:lang w:val="en-US"/>
        </w:rPr>
        <w:t>Meneses</w:t>
      </w:r>
      <w:proofErr w:type="spellEnd"/>
      <w:r>
        <w:rPr>
          <w:rFonts w:ascii="Times New Roman" w:hAnsi="Times New Roman" w:cs="Times New Roman"/>
          <w:color w:val="000000" w:themeColor="text1"/>
          <w:sz w:val="24"/>
          <w:szCs w:val="24"/>
          <w:lang w:val="en-US"/>
        </w:rPr>
        <w:t xml:space="preserve"> (2016), in the hospitality sector research is primarily focused on product and service innovation, while other types of innovation such as marketing and managerial are being understudied.</w:t>
      </w:r>
    </w:p>
    <w:p w:rsidR="006F1EC7" w:rsidRPr="00A965DA" w:rsidRDefault="006F1EC7" w:rsidP="00BB2537">
      <w:pPr>
        <w:spacing w:before="120" w:after="120" w:line="36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At the same time, the e</w:t>
      </w:r>
      <w:r w:rsidRPr="00A965DA">
        <w:rPr>
          <w:rFonts w:ascii="Times New Roman" w:hAnsi="Times New Roman" w:cs="Times New Roman"/>
          <w:color w:val="000000" w:themeColor="text1"/>
          <w:sz w:val="24"/>
          <w:szCs w:val="24"/>
          <w:lang w:val="en-US"/>
        </w:rPr>
        <w:t xml:space="preserve">mpirical comparison of the impact of different types of innovation in hospitality industry is </w:t>
      </w:r>
      <w:r>
        <w:rPr>
          <w:rFonts w:ascii="Times New Roman" w:hAnsi="Times New Roman" w:cs="Times New Roman"/>
          <w:color w:val="000000" w:themeColor="text1"/>
          <w:sz w:val="24"/>
          <w:szCs w:val="24"/>
          <w:lang w:val="en-US"/>
        </w:rPr>
        <w:t>not exhaustive</w:t>
      </w:r>
      <w:r w:rsidRPr="00A965DA">
        <w:rPr>
          <w:rFonts w:ascii="Times New Roman" w:hAnsi="Times New Roman" w:cs="Times New Roman"/>
          <w:color w:val="000000" w:themeColor="text1"/>
          <w:sz w:val="24"/>
          <w:szCs w:val="24"/>
          <w:lang w:val="en-US"/>
        </w:rPr>
        <w:t xml:space="preserve">. </w:t>
      </w:r>
    </w:p>
    <w:p w:rsidR="006F1EC7" w:rsidRPr="00A965DA" w:rsidRDefault="006F1EC7" w:rsidP="00BB2537">
      <w:pPr>
        <w:spacing w:before="120" w:after="120" w:line="36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Types</w:t>
      </w:r>
      <w:r w:rsidRPr="00A965DA">
        <w:rPr>
          <w:rFonts w:ascii="Times New Roman" w:hAnsi="Times New Roman" w:cs="Times New Roman"/>
          <w:color w:val="000000" w:themeColor="text1"/>
          <w:sz w:val="24"/>
          <w:szCs w:val="24"/>
          <w:lang w:val="en-US"/>
        </w:rPr>
        <w:t xml:space="preserve"> of innovation were identified by </w:t>
      </w:r>
      <w:proofErr w:type="spellStart"/>
      <w:r w:rsidRPr="00A965DA">
        <w:rPr>
          <w:rFonts w:ascii="Times New Roman" w:hAnsi="Times New Roman" w:cs="Times New Roman"/>
          <w:color w:val="000000" w:themeColor="text1"/>
          <w:sz w:val="24"/>
          <w:szCs w:val="24"/>
          <w:lang w:val="en-US"/>
        </w:rPr>
        <w:t>Hjalager</w:t>
      </w:r>
      <w:proofErr w:type="spellEnd"/>
      <w:r w:rsidRPr="00A965DA">
        <w:rPr>
          <w:rFonts w:ascii="Times New Roman" w:hAnsi="Times New Roman" w:cs="Times New Roman"/>
          <w:color w:val="000000" w:themeColor="text1"/>
          <w:sz w:val="24"/>
          <w:szCs w:val="24"/>
          <w:lang w:val="en-US"/>
        </w:rPr>
        <w:t xml:space="preserve"> (2010), </w:t>
      </w:r>
      <w:r>
        <w:rPr>
          <w:rFonts w:ascii="Times New Roman" w:hAnsi="Times New Roman" w:cs="Times New Roman"/>
          <w:color w:val="000000" w:themeColor="text1"/>
          <w:sz w:val="24"/>
          <w:szCs w:val="24"/>
          <w:lang w:val="en-US"/>
        </w:rPr>
        <w:t>in her study</w:t>
      </w:r>
      <w:r w:rsidRPr="00A965DA">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it is </w:t>
      </w:r>
      <w:r w:rsidRPr="00A965DA">
        <w:rPr>
          <w:rFonts w:ascii="Times New Roman" w:hAnsi="Times New Roman" w:cs="Times New Roman"/>
          <w:color w:val="000000" w:themeColor="text1"/>
          <w:sz w:val="24"/>
          <w:szCs w:val="24"/>
          <w:lang w:val="en-US"/>
        </w:rPr>
        <w:t>suggest</w:t>
      </w:r>
      <w:r>
        <w:rPr>
          <w:rFonts w:ascii="Times New Roman" w:hAnsi="Times New Roman" w:cs="Times New Roman"/>
          <w:color w:val="000000" w:themeColor="text1"/>
          <w:sz w:val="24"/>
          <w:szCs w:val="24"/>
          <w:lang w:val="en-US"/>
        </w:rPr>
        <w:t>ed</w:t>
      </w:r>
      <w:r w:rsidRPr="00A965DA">
        <w:rPr>
          <w:rFonts w:ascii="Times New Roman" w:hAnsi="Times New Roman" w:cs="Times New Roman"/>
          <w:color w:val="000000" w:themeColor="text1"/>
          <w:sz w:val="24"/>
          <w:szCs w:val="24"/>
          <w:lang w:val="en-US"/>
        </w:rPr>
        <w:t xml:space="preserve"> that different types of innovation may provide a different degree of efficiency, depending on which the stage of a business process an innovation of a particular type was implemented</w:t>
      </w:r>
      <w:r>
        <w:rPr>
          <w:rFonts w:ascii="Times New Roman" w:hAnsi="Times New Roman" w:cs="Times New Roman"/>
          <w:color w:val="000000" w:themeColor="text1"/>
          <w:sz w:val="24"/>
          <w:szCs w:val="24"/>
          <w:lang w:val="en-US"/>
        </w:rPr>
        <w:t xml:space="preserve">. Only one study by Mattson and </w:t>
      </w:r>
      <w:proofErr w:type="spellStart"/>
      <w:r>
        <w:rPr>
          <w:rFonts w:ascii="Times New Roman" w:hAnsi="Times New Roman" w:cs="Times New Roman"/>
          <w:color w:val="000000" w:themeColor="text1"/>
          <w:sz w:val="24"/>
          <w:szCs w:val="24"/>
          <w:lang w:val="en-US"/>
        </w:rPr>
        <w:t>Orfila-Sintes</w:t>
      </w:r>
      <w:proofErr w:type="spellEnd"/>
      <w:r>
        <w:rPr>
          <w:rFonts w:ascii="Times New Roman" w:hAnsi="Times New Roman" w:cs="Times New Roman"/>
          <w:color w:val="000000" w:themeColor="text1"/>
          <w:sz w:val="24"/>
          <w:szCs w:val="24"/>
          <w:lang w:val="en-US"/>
        </w:rPr>
        <w:t xml:space="preserve"> (2014) was carried out to investigate the relationship between innovation types and the hotel performance. In their research two combination of innovation types were found to be relevant to the increase in the performance. However, the performance was measured only by the occupancy rates and revenues, not taking into the account changes in the cost structure of the hotel, as well as the perception of service quality from guest perspective.</w:t>
      </w:r>
    </w:p>
    <w:p w:rsidR="006F1EC7" w:rsidRPr="00A965DA" w:rsidRDefault="006F1EC7" w:rsidP="00BB2537">
      <w:pPr>
        <w:spacing w:before="120" w:after="120" w:line="360" w:lineRule="auto"/>
        <w:ind w:firstLine="720"/>
        <w:jc w:val="both"/>
        <w:rPr>
          <w:rFonts w:ascii="Times New Roman" w:hAnsi="Times New Roman" w:cs="Times New Roman"/>
          <w:color w:val="000000" w:themeColor="text1"/>
          <w:sz w:val="24"/>
          <w:szCs w:val="24"/>
          <w:lang w:val="en-US"/>
        </w:rPr>
      </w:pPr>
      <w:r w:rsidRPr="00A965DA">
        <w:rPr>
          <w:rFonts w:ascii="Times New Roman" w:hAnsi="Times New Roman" w:cs="Times New Roman"/>
          <w:color w:val="000000" w:themeColor="text1"/>
          <w:sz w:val="24"/>
          <w:szCs w:val="24"/>
          <w:lang w:val="en-US"/>
        </w:rPr>
        <w:lastRenderedPageBreak/>
        <w:t xml:space="preserve">Considering that SMEs are limited in their capacity to innovate due to resource constraints, the identification of the most efficient types of innovation is essential for the survival of the company. </w:t>
      </w:r>
    </w:p>
    <w:p w:rsidR="006F1EC7" w:rsidRPr="00466E62" w:rsidRDefault="006F1EC7" w:rsidP="00BB2537">
      <w:pPr>
        <w:spacing w:before="120" w:after="120" w:line="360" w:lineRule="auto"/>
        <w:ind w:firstLine="720"/>
        <w:jc w:val="both"/>
        <w:rPr>
          <w:rFonts w:ascii="Times New Roman" w:hAnsi="Times New Roman" w:cs="Times New Roman"/>
          <w:color w:val="000000" w:themeColor="text1"/>
          <w:sz w:val="24"/>
          <w:szCs w:val="24"/>
          <w:lang w:val="en-US"/>
        </w:rPr>
      </w:pPr>
      <w:r w:rsidRPr="00A965DA">
        <w:rPr>
          <w:rFonts w:ascii="Times New Roman" w:hAnsi="Times New Roman" w:cs="Times New Roman"/>
          <w:color w:val="000000" w:themeColor="text1"/>
          <w:sz w:val="24"/>
          <w:szCs w:val="24"/>
          <w:lang w:val="en-US"/>
        </w:rPr>
        <w:t xml:space="preserve">The goal of this research is to fill the research gap by providing an empirical comparison of </w:t>
      </w:r>
      <w:r>
        <w:rPr>
          <w:rFonts w:ascii="Times New Roman" w:hAnsi="Times New Roman" w:cs="Times New Roman"/>
          <w:color w:val="000000" w:themeColor="text1"/>
          <w:sz w:val="24"/>
          <w:szCs w:val="24"/>
          <w:lang w:val="en-US"/>
        </w:rPr>
        <w:t xml:space="preserve">the </w:t>
      </w:r>
      <w:r w:rsidRPr="00466E62">
        <w:rPr>
          <w:rFonts w:ascii="Times New Roman" w:hAnsi="Times New Roman" w:cs="Times New Roman"/>
          <w:color w:val="000000" w:themeColor="text1"/>
          <w:sz w:val="24"/>
          <w:szCs w:val="24"/>
          <w:lang w:val="en-US"/>
        </w:rPr>
        <w:t>effect of different types of innovations on hotel performance.</w:t>
      </w:r>
    </w:p>
    <w:p w:rsidR="006F1EC7" w:rsidRPr="00E167B6" w:rsidRDefault="006F1EC7" w:rsidP="00BB2537">
      <w:pPr>
        <w:spacing w:line="360" w:lineRule="auto"/>
        <w:ind w:firstLine="720"/>
        <w:jc w:val="both"/>
        <w:rPr>
          <w:rFonts w:ascii="Times New Roman" w:hAnsi="Times New Roman" w:cs="Times New Roman"/>
          <w:sz w:val="24"/>
          <w:lang w:val="en-US"/>
        </w:rPr>
      </w:pPr>
      <w:r w:rsidRPr="00E167B6">
        <w:rPr>
          <w:rFonts w:ascii="Times New Roman" w:hAnsi="Times New Roman" w:cs="Times New Roman"/>
          <w:sz w:val="24"/>
          <w:lang w:val="en-US"/>
        </w:rPr>
        <w:t>Research gap: Effect of innovation types and their combinations on the hotel performance.</w:t>
      </w:r>
    </w:p>
    <w:p w:rsidR="006F1EC7" w:rsidRPr="00E167B6" w:rsidRDefault="006F1EC7" w:rsidP="00BB2537">
      <w:pPr>
        <w:spacing w:line="360" w:lineRule="auto"/>
        <w:ind w:firstLine="720"/>
        <w:jc w:val="both"/>
        <w:rPr>
          <w:rFonts w:ascii="Times New Roman" w:hAnsi="Times New Roman" w:cs="Times New Roman"/>
          <w:sz w:val="24"/>
          <w:lang w:val="en-US"/>
        </w:rPr>
      </w:pPr>
      <w:r w:rsidRPr="00E167B6">
        <w:rPr>
          <w:rFonts w:ascii="Times New Roman" w:hAnsi="Times New Roman" w:cs="Times New Roman"/>
          <w:sz w:val="24"/>
          <w:lang w:val="en-US"/>
        </w:rPr>
        <w:t xml:space="preserve">Research goal: Investigate the relationship between the implementation of </w:t>
      </w:r>
      <w:r>
        <w:rPr>
          <w:rFonts w:ascii="Times New Roman" w:hAnsi="Times New Roman" w:cs="Times New Roman"/>
          <w:sz w:val="24"/>
          <w:lang w:val="en-US"/>
        </w:rPr>
        <w:t>single innovation type or a combination of multiple innovation types and changes in performance of small and medium-sized hotels.</w:t>
      </w:r>
    </w:p>
    <w:p w:rsidR="006F1EC7" w:rsidRPr="00E167B6" w:rsidRDefault="006F1EC7" w:rsidP="00BB2537">
      <w:pPr>
        <w:spacing w:line="360" w:lineRule="auto"/>
        <w:ind w:firstLine="720"/>
        <w:jc w:val="both"/>
        <w:rPr>
          <w:rFonts w:ascii="Times New Roman" w:hAnsi="Times New Roman" w:cs="Times New Roman"/>
          <w:sz w:val="24"/>
          <w:lang w:val="en-US"/>
        </w:rPr>
      </w:pPr>
      <w:r w:rsidRPr="00E167B6">
        <w:rPr>
          <w:rFonts w:ascii="Times New Roman" w:hAnsi="Times New Roman" w:cs="Times New Roman"/>
          <w:sz w:val="24"/>
          <w:lang w:val="en-US"/>
        </w:rPr>
        <w:t xml:space="preserve">Research questions: </w:t>
      </w:r>
    </w:p>
    <w:p w:rsidR="006F1EC7" w:rsidRPr="00BF262D" w:rsidRDefault="006F1EC7" w:rsidP="00BF262D">
      <w:pPr>
        <w:pStyle w:val="ListParagraph"/>
        <w:numPr>
          <w:ilvl w:val="0"/>
          <w:numId w:val="30"/>
        </w:numPr>
        <w:spacing w:line="360" w:lineRule="auto"/>
        <w:jc w:val="both"/>
        <w:rPr>
          <w:rFonts w:ascii="Times New Roman" w:hAnsi="Times New Roman" w:cs="Times New Roman"/>
          <w:sz w:val="24"/>
          <w:lang w:val="en-US"/>
        </w:rPr>
      </w:pPr>
      <w:r w:rsidRPr="00BF262D">
        <w:rPr>
          <w:rFonts w:ascii="Times New Roman" w:hAnsi="Times New Roman" w:cs="Times New Roman"/>
          <w:sz w:val="24"/>
          <w:lang w:val="en-US"/>
        </w:rPr>
        <w:t xml:space="preserve">Do different types of innovation associated with changes in hotel performance? </w:t>
      </w:r>
    </w:p>
    <w:p w:rsidR="006F1EC7" w:rsidRPr="00BF262D" w:rsidRDefault="006F1EC7" w:rsidP="00BF262D">
      <w:pPr>
        <w:pStyle w:val="ListParagraph"/>
        <w:numPr>
          <w:ilvl w:val="0"/>
          <w:numId w:val="30"/>
        </w:numPr>
        <w:spacing w:line="360" w:lineRule="auto"/>
        <w:jc w:val="both"/>
        <w:rPr>
          <w:rFonts w:ascii="Times New Roman" w:hAnsi="Times New Roman" w:cs="Times New Roman"/>
          <w:sz w:val="24"/>
          <w:lang w:val="en-US"/>
        </w:rPr>
      </w:pPr>
      <w:r w:rsidRPr="00BF262D">
        <w:rPr>
          <w:rFonts w:ascii="Times New Roman" w:hAnsi="Times New Roman" w:cs="Times New Roman"/>
          <w:sz w:val="24"/>
          <w:lang w:val="en-US"/>
        </w:rPr>
        <w:t>Is there a difference in changes in performance of hotels that implement different combinations of innovation types?</w:t>
      </w:r>
    </w:p>
    <w:p w:rsidR="006F1EC7" w:rsidRDefault="006F1EC7" w:rsidP="00BB2537">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Multiple studies (</w:t>
      </w:r>
      <w:proofErr w:type="spellStart"/>
      <w:r w:rsidRPr="002A79B5">
        <w:rPr>
          <w:rFonts w:ascii="Times New Roman" w:eastAsia="Times New Roman" w:hAnsi="Times New Roman" w:cs="Times New Roman"/>
          <w:color w:val="000000" w:themeColor="text1"/>
          <w:sz w:val="24"/>
          <w:szCs w:val="24"/>
          <w:lang w:val="en-US"/>
        </w:rPr>
        <w:t>Orfilasintes</w:t>
      </w:r>
      <w:proofErr w:type="spellEnd"/>
      <w:r>
        <w:rPr>
          <w:rFonts w:ascii="Times New Roman" w:eastAsia="Times New Roman" w:hAnsi="Times New Roman" w:cs="Times New Roman"/>
          <w:color w:val="000000" w:themeColor="text1"/>
          <w:sz w:val="24"/>
          <w:szCs w:val="24"/>
          <w:lang w:val="en-US"/>
        </w:rPr>
        <w:t xml:space="preserve"> and</w:t>
      </w:r>
      <w:r w:rsidRPr="002A79B5">
        <w:rPr>
          <w:rFonts w:ascii="Times New Roman" w:eastAsia="Times New Roman" w:hAnsi="Times New Roman" w:cs="Times New Roman"/>
          <w:color w:val="000000" w:themeColor="text1"/>
          <w:sz w:val="24"/>
          <w:szCs w:val="24"/>
          <w:lang w:val="en-US"/>
        </w:rPr>
        <w:t xml:space="preserve"> </w:t>
      </w:r>
      <w:proofErr w:type="spellStart"/>
      <w:r w:rsidRPr="002A79B5">
        <w:rPr>
          <w:rFonts w:ascii="Times New Roman" w:eastAsia="Times New Roman" w:hAnsi="Times New Roman" w:cs="Times New Roman"/>
          <w:color w:val="000000" w:themeColor="text1"/>
          <w:sz w:val="24"/>
          <w:szCs w:val="24"/>
          <w:lang w:val="en-US"/>
        </w:rPr>
        <w:t>Mattsson</w:t>
      </w:r>
      <w:proofErr w:type="spellEnd"/>
      <w:r>
        <w:rPr>
          <w:rFonts w:ascii="Times New Roman" w:eastAsia="Times New Roman" w:hAnsi="Times New Roman" w:cs="Times New Roman"/>
          <w:color w:val="000000" w:themeColor="text1"/>
          <w:sz w:val="24"/>
          <w:szCs w:val="24"/>
          <w:lang w:val="en-US"/>
        </w:rPr>
        <w:t xml:space="preserve">, </w:t>
      </w:r>
      <w:r w:rsidRPr="002A79B5">
        <w:rPr>
          <w:rFonts w:ascii="Times New Roman" w:eastAsia="Times New Roman" w:hAnsi="Times New Roman" w:cs="Times New Roman"/>
          <w:color w:val="000000" w:themeColor="text1"/>
          <w:sz w:val="24"/>
          <w:szCs w:val="24"/>
          <w:lang w:val="en-US"/>
        </w:rPr>
        <w:t>2009</w:t>
      </w:r>
      <w:r>
        <w:rPr>
          <w:rFonts w:ascii="Times New Roman" w:eastAsia="Times New Roman" w:hAnsi="Times New Roman" w:cs="Times New Roman"/>
          <w:color w:val="000000" w:themeColor="text1"/>
          <w:sz w:val="24"/>
          <w:szCs w:val="24"/>
          <w:lang w:val="en-US"/>
        </w:rPr>
        <w:t xml:space="preserve">; </w:t>
      </w:r>
      <w:proofErr w:type="spellStart"/>
      <w:r>
        <w:rPr>
          <w:rFonts w:ascii="Times New Roman" w:eastAsia="Times New Roman" w:hAnsi="Times New Roman" w:cs="Times New Roman"/>
          <w:color w:val="000000" w:themeColor="text1"/>
          <w:sz w:val="24"/>
          <w:szCs w:val="24"/>
          <w:lang w:val="en-US"/>
        </w:rPr>
        <w:t>Tajeddini</w:t>
      </w:r>
      <w:proofErr w:type="spellEnd"/>
      <w:r>
        <w:rPr>
          <w:rFonts w:ascii="Times New Roman" w:eastAsia="Times New Roman" w:hAnsi="Times New Roman" w:cs="Times New Roman"/>
          <w:color w:val="000000" w:themeColor="text1"/>
          <w:sz w:val="24"/>
          <w:szCs w:val="24"/>
          <w:lang w:val="en-US"/>
        </w:rPr>
        <w:t>, 2010) in a hotel sector found a positive relationship between product and process innovations and business performance, although the studies are lacking an empirical evidence to support findings.</w:t>
      </w:r>
    </w:p>
    <w:p w:rsidR="006F1EC7" w:rsidRDefault="006F1EC7" w:rsidP="00BB2537">
      <w:pPr>
        <w:spacing w:line="360" w:lineRule="auto"/>
        <w:ind w:firstLine="720"/>
        <w:jc w:val="both"/>
        <w:rPr>
          <w:rFonts w:ascii="Times New Roman" w:hAnsi="Times New Roman" w:cs="Times New Roman"/>
          <w:sz w:val="24"/>
          <w:lang w:val="en-US"/>
        </w:rPr>
      </w:pPr>
      <w:proofErr w:type="spellStart"/>
      <w:r>
        <w:rPr>
          <w:rFonts w:ascii="Times New Roman" w:hAnsi="Times New Roman" w:cs="Times New Roman"/>
          <w:sz w:val="24"/>
          <w:lang w:val="en-US"/>
        </w:rPr>
        <w:t>Bharwani</w:t>
      </w:r>
      <w:proofErr w:type="spellEnd"/>
      <w:r>
        <w:rPr>
          <w:rFonts w:ascii="Times New Roman" w:hAnsi="Times New Roman" w:cs="Times New Roman"/>
          <w:sz w:val="24"/>
          <w:lang w:val="en-US"/>
        </w:rPr>
        <w:t xml:space="preserve"> and Mathews</w:t>
      </w:r>
      <w:r w:rsidRPr="001F7997">
        <w:rPr>
          <w:rFonts w:ascii="Times New Roman" w:hAnsi="Times New Roman" w:cs="Times New Roman"/>
          <w:sz w:val="24"/>
          <w:lang w:val="en-US"/>
        </w:rPr>
        <w:t xml:space="preserve"> </w:t>
      </w:r>
      <w:r w:rsidRPr="00D9233E">
        <w:rPr>
          <w:rFonts w:ascii="Times New Roman" w:hAnsi="Times New Roman" w:cs="Times New Roman"/>
          <w:sz w:val="24"/>
          <w:lang w:val="en-US"/>
        </w:rPr>
        <w:t>(2016)</w:t>
      </w:r>
      <w:r>
        <w:rPr>
          <w:rFonts w:ascii="Times New Roman" w:hAnsi="Times New Roman" w:cs="Times New Roman"/>
          <w:sz w:val="24"/>
          <w:lang w:val="en-US"/>
        </w:rPr>
        <w:t xml:space="preserve"> in their research found an immediate positive impact of product innovation as well as process innovation on the level of service experienced by the guests, compared to the marketing and managerial innovations with deferred</w:t>
      </w:r>
      <w:r w:rsidRPr="00382A70">
        <w:rPr>
          <w:rFonts w:ascii="Times New Roman" w:hAnsi="Times New Roman" w:cs="Times New Roman"/>
          <w:sz w:val="24"/>
          <w:lang w:val="en-US"/>
        </w:rPr>
        <w:t xml:space="preserve"> </w:t>
      </w:r>
      <w:r>
        <w:rPr>
          <w:rFonts w:ascii="Times New Roman" w:hAnsi="Times New Roman" w:cs="Times New Roman"/>
          <w:sz w:val="24"/>
          <w:lang w:val="en-US"/>
        </w:rPr>
        <w:t xml:space="preserve">positive effect on customers over a period of time. Study of </w:t>
      </w:r>
      <w:r>
        <w:rPr>
          <w:rFonts w:ascii="Times New Roman" w:hAnsi="Times New Roman" w:cs="Times New Roman"/>
          <w:color w:val="000000" w:themeColor="text1"/>
          <w:sz w:val="24"/>
          <w:szCs w:val="24"/>
          <w:lang w:val="en-US"/>
        </w:rPr>
        <w:t>Nieves and Diaz-</w:t>
      </w:r>
      <w:proofErr w:type="spellStart"/>
      <w:r>
        <w:rPr>
          <w:rFonts w:ascii="Times New Roman" w:hAnsi="Times New Roman" w:cs="Times New Roman"/>
          <w:color w:val="000000" w:themeColor="text1"/>
          <w:sz w:val="24"/>
          <w:szCs w:val="24"/>
          <w:lang w:val="en-US"/>
        </w:rPr>
        <w:t>Meneses</w:t>
      </w:r>
      <w:proofErr w:type="spellEnd"/>
      <w:r>
        <w:rPr>
          <w:rFonts w:ascii="Times New Roman" w:hAnsi="Times New Roman" w:cs="Times New Roman"/>
          <w:color w:val="000000" w:themeColor="text1"/>
          <w:sz w:val="24"/>
          <w:szCs w:val="24"/>
          <w:lang w:val="en-US"/>
        </w:rPr>
        <w:t xml:space="preserve"> (2016) also found positive influence of marketing innovation on the financial performance of Spanish hotels.</w:t>
      </w:r>
    </w:p>
    <w:p w:rsidR="006F1EC7" w:rsidRDefault="006F1EC7" w:rsidP="00BB2537">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It</w:t>
      </w:r>
      <w:r w:rsidRPr="00C00D6C">
        <w:rPr>
          <w:rFonts w:ascii="Times New Roman" w:hAnsi="Times New Roman" w:cs="Times New Roman"/>
          <w:sz w:val="24"/>
          <w:lang w:val="en-US"/>
        </w:rPr>
        <w:t xml:space="preserve"> </w:t>
      </w:r>
      <w:r>
        <w:rPr>
          <w:rFonts w:ascii="Times New Roman" w:hAnsi="Times New Roman" w:cs="Times New Roman"/>
          <w:sz w:val="24"/>
          <w:lang w:val="en-US"/>
        </w:rPr>
        <w:t>is</w:t>
      </w:r>
      <w:r w:rsidRPr="00C00D6C">
        <w:rPr>
          <w:rFonts w:ascii="Times New Roman" w:hAnsi="Times New Roman" w:cs="Times New Roman"/>
          <w:sz w:val="24"/>
          <w:lang w:val="en-US"/>
        </w:rPr>
        <w:t xml:space="preserve"> </w:t>
      </w:r>
      <w:r>
        <w:rPr>
          <w:rFonts w:ascii="Times New Roman" w:hAnsi="Times New Roman" w:cs="Times New Roman"/>
          <w:sz w:val="24"/>
          <w:lang w:val="en-US"/>
        </w:rPr>
        <w:t>also</w:t>
      </w:r>
      <w:r w:rsidRPr="00C00D6C">
        <w:rPr>
          <w:rFonts w:ascii="Times New Roman" w:hAnsi="Times New Roman" w:cs="Times New Roman"/>
          <w:sz w:val="24"/>
          <w:lang w:val="en-US"/>
        </w:rPr>
        <w:t xml:space="preserve"> </w:t>
      </w:r>
      <w:r>
        <w:rPr>
          <w:rFonts w:ascii="Times New Roman" w:hAnsi="Times New Roman" w:cs="Times New Roman"/>
          <w:sz w:val="24"/>
          <w:lang w:val="en-US"/>
        </w:rPr>
        <w:t xml:space="preserve">acknowledged by the number of researchers (Hall, 2009; </w:t>
      </w:r>
      <w:proofErr w:type="spellStart"/>
      <w:r>
        <w:rPr>
          <w:rFonts w:ascii="Times New Roman" w:hAnsi="Times New Roman" w:cs="Times New Roman"/>
          <w:sz w:val="24"/>
          <w:lang w:val="en-US"/>
        </w:rPr>
        <w:t>Demirbass</w:t>
      </w:r>
      <w:proofErr w:type="spellEnd"/>
      <w:r>
        <w:rPr>
          <w:rFonts w:ascii="Times New Roman" w:hAnsi="Times New Roman" w:cs="Times New Roman"/>
          <w:sz w:val="24"/>
          <w:lang w:val="en-US"/>
        </w:rPr>
        <w:t xml:space="preserve"> et. al</w:t>
      </w:r>
      <w:r w:rsidRPr="0047560B">
        <w:rPr>
          <w:rFonts w:ascii="Times New Roman" w:hAnsi="Times New Roman" w:cs="Times New Roman"/>
          <w:sz w:val="24"/>
          <w:lang w:val="en-US"/>
        </w:rPr>
        <w:t>.</w:t>
      </w:r>
      <w:r>
        <w:rPr>
          <w:rFonts w:ascii="Times New Roman" w:hAnsi="Times New Roman" w:cs="Times New Roman"/>
          <w:sz w:val="24"/>
          <w:lang w:val="en-US"/>
        </w:rPr>
        <w:t xml:space="preserve">, 2011; </w:t>
      </w:r>
      <w:proofErr w:type="spellStart"/>
      <w:r>
        <w:rPr>
          <w:rFonts w:ascii="Times New Roman" w:hAnsi="Times New Roman" w:cs="Times New Roman"/>
          <w:sz w:val="24"/>
          <w:lang w:val="en-US"/>
        </w:rPr>
        <w:t>Grissemann</w:t>
      </w:r>
      <w:proofErr w:type="spellEnd"/>
      <w:r>
        <w:rPr>
          <w:rFonts w:ascii="Times New Roman" w:hAnsi="Times New Roman" w:cs="Times New Roman"/>
          <w:sz w:val="24"/>
          <w:lang w:val="en-US"/>
        </w:rPr>
        <w:t xml:space="preserve"> et. al.; 2013) that in a hospitality sector research results on innovation are different from region to region. According to the </w:t>
      </w:r>
      <w:proofErr w:type="spellStart"/>
      <w:r>
        <w:rPr>
          <w:rFonts w:ascii="Times New Roman" w:hAnsi="Times New Roman" w:cs="Times New Roman"/>
          <w:sz w:val="24"/>
          <w:lang w:val="en-US"/>
        </w:rPr>
        <w:t>Carlborg</w:t>
      </w:r>
      <w:proofErr w:type="spellEnd"/>
      <w:r>
        <w:rPr>
          <w:rFonts w:ascii="Times New Roman" w:hAnsi="Times New Roman" w:cs="Times New Roman"/>
          <w:sz w:val="24"/>
          <w:lang w:val="en-US"/>
        </w:rPr>
        <w:t xml:space="preserve"> et. al. (2014), most of the research is focused on Northern and Western Europe, North America and Taiwan. The same study also underlines the importance of innovation research in countries with the developing economies. As for the Russian Federation, no q</w:t>
      </w:r>
      <w:r w:rsidR="00BC3A96">
        <w:rPr>
          <w:rFonts w:ascii="Times New Roman" w:hAnsi="Times New Roman" w:cs="Times New Roman"/>
          <w:sz w:val="24"/>
          <w:lang w:val="en-US"/>
        </w:rPr>
        <w:t xml:space="preserve">uantitative research was found </w:t>
      </w:r>
      <w:r>
        <w:rPr>
          <w:rFonts w:ascii="Times New Roman" w:hAnsi="Times New Roman" w:cs="Times New Roman"/>
          <w:sz w:val="24"/>
          <w:lang w:val="en-US"/>
        </w:rPr>
        <w:t>o</w:t>
      </w:r>
      <w:r w:rsidR="00BC3A96">
        <w:rPr>
          <w:rFonts w:ascii="Times New Roman" w:hAnsi="Times New Roman" w:cs="Times New Roman"/>
          <w:sz w:val="24"/>
          <w:lang w:val="en-US"/>
        </w:rPr>
        <w:t>n</w:t>
      </w:r>
      <w:r>
        <w:rPr>
          <w:rFonts w:ascii="Times New Roman" w:hAnsi="Times New Roman" w:cs="Times New Roman"/>
          <w:sz w:val="24"/>
          <w:lang w:val="en-US"/>
        </w:rPr>
        <w:t xml:space="preserve"> the topic of innovation activity and its impact on business performance of Russian hotels. </w:t>
      </w:r>
    </w:p>
    <w:p w:rsidR="006F1EC7" w:rsidRDefault="006F1EC7" w:rsidP="00BB2537">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H1a: Product innovation positively impacts business performance;</w:t>
      </w:r>
    </w:p>
    <w:p w:rsidR="006F1EC7" w:rsidRDefault="006F1EC7" w:rsidP="00BB2537">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lastRenderedPageBreak/>
        <w:t>H1b: Process innovation positively impacts business performance;</w:t>
      </w:r>
    </w:p>
    <w:p w:rsidR="006F1EC7" w:rsidRDefault="006F1EC7" w:rsidP="00BB2537">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H1c: Marketing innovation positively impacts business performance;</w:t>
      </w:r>
    </w:p>
    <w:p w:rsidR="006F1EC7" w:rsidRDefault="006F1EC7" w:rsidP="00BB2537">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H1d: Managerial innovation positively impacts business performance.</w:t>
      </w:r>
    </w:p>
    <w:p w:rsidR="006F1EC7" w:rsidRDefault="006F1EC7" w:rsidP="00BB2537">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 xml:space="preserve">It is also assumed by </w:t>
      </w:r>
      <w:proofErr w:type="spellStart"/>
      <w:r w:rsidRPr="002A79B5">
        <w:rPr>
          <w:rFonts w:ascii="Times New Roman" w:eastAsia="Times New Roman" w:hAnsi="Times New Roman" w:cs="Times New Roman"/>
          <w:color w:val="000000" w:themeColor="text1"/>
          <w:sz w:val="24"/>
          <w:szCs w:val="24"/>
          <w:lang w:val="en-US"/>
        </w:rPr>
        <w:t>Orfilasintes</w:t>
      </w:r>
      <w:proofErr w:type="spellEnd"/>
      <w:r>
        <w:rPr>
          <w:rFonts w:ascii="Times New Roman" w:eastAsia="Times New Roman" w:hAnsi="Times New Roman" w:cs="Times New Roman"/>
          <w:color w:val="000000" w:themeColor="text1"/>
          <w:sz w:val="24"/>
          <w:szCs w:val="24"/>
          <w:lang w:val="en-US"/>
        </w:rPr>
        <w:t xml:space="preserve"> and</w:t>
      </w:r>
      <w:r w:rsidRPr="002A79B5">
        <w:rPr>
          <w:rFonts w:ascii="Times New Roman" w:eastAsia="Times New Roman" w:hAnsi="Times New Roman" w:cs="Times New Roman"/>
          <w:color w:val="000000" w:themeColor="text1"/>
          <w:sz w:val="24"/>
          <w:szCs w:val="24"/>
          <w:lang w:val="en-US"/>
        </w:rPr>
        <w:t xml:space="preserve"> </w:t>
      </w:r>
      <w:proofErr w:type="spellStart"/>
      <w:r w:rsidRPr="002A79B5">
        <w:rPr>
          <w:rFonts w:ascii="Times New Roman" w:eastAsia="Times New Roman" w:hAnsi="Times New Roman" w:cs="Times New Roman"/>
          <w:color w:val="000000" w:themeColor="text1"/>
          <w:sz w:val="24"/>
          <w:szCs w:val="24"/>
          <w:lang w:val="en-US"/>
        </w:rPr>
        <w:t>Mattsson</w:t>
      </w:r>
      <w:proofErr w:type="spellEnd"/>
      <w:r>
        <w:rPr>
          <w:rFonts w:ascii="Times New Roman" w:eastAsia="Times New Roman" w:hAnsi="Times New Roman" w:cs="Times New Roman"/>
          <w:color w:val="000000" w:themeColor="text1"/>
          <w:sz w:val="24"/>
          <w:szCs w:val="24"/>
          <w:lang w:val="en-US"/>
        </w:rPr>
        <w:t xml:space="preserve"> (</w:t>
      </w:r>
      <w:r w:rsidRPr="002A79B5">
        <w:rPr>
          <w:rFonts w:ascii="Times New Roman" w:eastAsia="Times New Roman" w:hAnsi="Times New Roman" w:cs="Times New Roman"/>
          <w:color w:val="000000" w:themeColor="text1"/>
          <w:sz w:val="24"/>
          <w:szCs w:val="24"/>
          <w:lang w:val="en-US"/>
        </w:rPr>
        <w:t>2009</w:t>
      </w:r>
      <w:r>
        <w:rPr>
          <w:rFonts w:ascii="Times New Roman" w:eastAsia="Times New Roman" w:hAnsi="Times New Roman" w:cs="Times New Roman"/>
          <w:color w:val="000000" w:themeColor="text1"/>
          <w:sz w:val="24"/>
          <w:szCs w:val="24"/>
          <w:lang w:val="en-US"/>
        </w:rPr>
        <w:t>) that intensity of the impact on performance varies among innovation types.</w:t>
      </w:r>
      <w:r w:rsidRPr="007055E8">
        <w:rPr>
          <w:rFonts w:ascii="Times New Roman" w:eastAsia="Times New Roman" w:hAnsi="Times New Roman" w:cs="Times New Roman"/>
          <w:color w:val="000000" w:themeColor="text1"/>
          <w:sz w:val="24"/>
          <w:szCs w:val="24"/>
          <w:lang w:val="en-US"/>
        </w:rPr>
        <w:t xml:space="preserve"> </w:t>
      </w:r>
      <w:r>
        <w:rPr>
          <w:rFonts w:ascii="Times New Roman" w:eastAsia="Times New Roman" w:hAnsi="Times New Roman" w:cs="Times New Roman"/>
          <w:color w:val="000000" w:themeColor="text1"/>
          <w:sz w:val="24"/>
          <w:szCs w:val="24"/>
          <w:lang w:val="en-US"/>
        </w:rPr>
        <w:t>Additionally, a</w:t>
      </w:r>
      <w:r>
        <w:rPr>
          <w:rFonts w:ascii="Times New Roman" w:hAnsi="Times New Roman" w:cs="Times New Roman"/>
          <w:sz w:val="24"/>
          <w:lang w:val="en-US"/>
        </w:rPr>
        <w:t>s was</w:t>
      </w:r>
      <w:r w:rsidRPr="00590E24">
        <w:rPr>
          <w:rFonts w:ascii="Times New Roman" w:hAnsi="Times New Roman" w:cs="Times New Roman"/>
          <w:sz w:val="24"/>
          <w:lang w:val="en-US"/>
        </w:rPr>
        <w:t xml:space="preserve"> </w:t>
      </w:r>
      <w:r>
        <w:rPr>
          <w:rFonts w:ascii="Times New Roman" w:hAnsi="Times New Roman" w:cs="Times New Roman"/>
          <w:sz w:val="24"/>
          <w:lang w:val="en-US"/>
        </w:rPr>
        <w:t>suggested</w:t>
      </w:r>
      <w:r w:rsidRPr="00590E24">
        <w:rPr>
          <w:rFonts w:ascii="Times New Roman" w:hAnsi="Times New Roman" w:cs="Times New Roman"/>
          <w:sz w:val="24"/>
          <w:lang w:val="en-US"/>
        </w:rPr>
        <w:t xml:space="preserve"> </w:t>
      </w:r>
      <w:r>
        <w:rPr>
          <w:rFonts w:ascii="Times New Roman" w:hAnsi="Times New Roman" w:cs="Times New Roman"/>
          <w:sz w:val="24"/>
          <w:lang w:val="en-US"/>
        </w:rPr>
        <w:t>in</w:t>
      </w:r>
      <w:r w:rsidRPr="00590E24">
        <w:rPr>
          <w:rFonts w:ascii="Times New Roman" w:hAnsi="Times New Roman" w:cs="Times New Roman"/>
          <w:sz w:val="24"/>
          <w:lang w:val="en-US"/>
        </w:rPr>
        <w:t xml:space="preserve"> </w:t>
      </w:r>
      <w:r>
        <w:rPr>
          <w:rFonts w:ascii="Times New Roman" w:hAnsi="Times New Roman" w:cs="Times New Roman"/>
          <w:sz w:val="24"/>
          <w:lang w:val="en-US"/>
        </w:rPr>
        <w:t>the</w:t>
      </w:r>
      <w:r w:rsidRPr="00590E24">
        <w:rPr>
          <w:rFonts w:ascii="Times New Roman" w:hAnsi="Times New Roman" w:cs="Times New Roman"/>
          <w:sz w:val="24"/>
          <w:lang w:val="en-US"/>
        </w:rPr>
        <w:t xml:space="preserve"> </w:t>
      </w:r>
      <w:r>
        <w:rPr>
          <w:rFonts w:ascii="Times New Roman" w:hAnsi="Times New Roman" w:cs="Times New Roman"/>
          <w:sz w:val="24"/>
          <w:lang w:val="en-US"/>
        </w:rPr>
        <w:t>study</w:t>
      </w:r>
      <w:r w:rsidRPr="00590E24">
        <w:rPr>
          <w:rFonts w:ascii="Times New Roman" w:hAnsi="Times New Roman" w:cs="Times New Roman"/>
          <w:sz w:val="24"/>
          <w:lang w:val="en-US"/>
        </w:rPr>
        <w:t xml:space="preserve"> </w:t>
      </w:r>
      <w:r>
        <w:rPr>
          <w:rFonts w:ascii="Times New Roman" w:hAnsi="Times New Roman" w:cs="Times New Roman"/>
          <w:sz w:val="24"/>
          <w:lang w:val="en-US"/>
        </w:rPr>
        <w:t>of</w:t>
      </w:r>
      <w:r w:rsidRPr="00590E24">
        <w:rPr>
          <w:rFonts w:ascii="Times New Roman" w:hAnsi="Times New Roman" w:cs="Times New Roman"/>
          <w:sz w:val="24"/>
          <w:lang w:val="en-US"/>
        </w:rPr>
        <w:t xml:space="preserve"> </w:t>
      </w:r>
      <w:proofErr w:type="spellStart"/>
      <w:r>
        <w:rPr>
          <w:rFonts w:ascii="Times New Roman" w:hAnsi="Times New Roman" w:cs="Times New Roman"/>
          <w:sz w:val="24"/>
          <w:lang w:val="en-US"/>
        </w:rPr>
        <w:t>Damanpour</w:t>
      </w:r>
      <w:proofErr w:type="spellEnd"/>
      <w:r w:rsidRPr="00590E24">
        <w:rPr>
          <w:rFonts w:ascii="Times New Roman" w:hAnsi="Times New Roman" w:cs="Times New Roman"/>
          <w:sz w:val="24"/>
          <w:lang w:val="en-US"/>
        </w:rPr>
        <w:t xml:space="preserve"> </w:t>
      </w:r>
      <w:r w:rsidR="006C0B5C">
        <w:rPr>
          <w:rFonts w:ascii="Times New Roman" w:hAnsi="Times New Roman" w:cs="Times New Roman"/>
          <w:sz w:val="24"/>
          <w:lang w:val="en-US"/>
        </w:rPr>
        <w:t>(2010</w:t>
      </w:r>
      <w:r>
        <w:rPr>
          <w:rFonts w:ascii="Times New Roman" w:hAnsi="Times New Roman" w:cs="Times New Roman"/>
          <w:sz w:val="24"/>
          <w:lang w:val="en-US"/>
        </w:rPr>
        <w:t>), combining multiple types of innovation the synergy effect can be achieved, which in turn results in a stronger impact on the performance compared to the implementation of a single type of innovation.</w:t>
      </w:r>
      <w:r w:rsidRPr="002A2861">
        <w:rPr>
          <w:rFonts w:ascii="Times New Roman" w:hAnsi="Times New Roman" w:cs="Times New Roman"/>
          <w:sz w:val="24"/>
          <w:lang w:val="en-US"/>
        </w:rPr>
        <w:t xml:space="preserve"> </w:t>
      </w:r>
      <w:r>
        <w:rPr>
          <w:rFonts w:ascii="Times New Roman" w:hAnsi="Times New Roman" w:cs="Times New Roman"/>
          <w:sz w:val="24"/>
          <w:lang w:val="en-US"/>
        </w:rPr>
        <w:t xml:space="preserve">Results of the research made by Mattson and </w:t>
      </w:r>
      <w:proofErr w:type="spellStart"/>
      <w:r>
        <w:rPr>
          <w:rFonts w:ascii="Times New Roman" w:hAnsi="Times New Roman" w:cs="Times New Roman"/>
          <w:sz w:val="24"/>
          <w:lang w:val="en-US"/>
        </w:rPr>
        <w:t>Orfila-Sintes</w:t>
      </w:r>
      <w:proofErr w:type="spellEnd"/>
      <w:r>
        <w:rPr>
          <w:rFonts w:ascii="Times New Roman" w:hAnsi="Times New Roman" w:cs="Times New Roman"/>
          <w:sz w:val="24"/>
          <w:lang w:val="en-US"/>
        </w:rPr>
        <w:t xml:space="preserve"> (2014) also supports this idea. Nieves and Diaz-</w:t>
      </w:r>
      <w:proofErr w:type="spellStart"/>
      <w:r>
        <w:rPr>
          <w:rFonts w:ascii="Times New Roman" w:hAnsi="Times New Roman" w:cs="Times New Roman"/>
          <w:sz w:val="24"/>
          <w:lang w:val="en-US"/>
        </w:rPr>
        <w:t>Meneses</w:t>
      </w:r>
      <w:proofErr w:type="spellEnd"/>
      <w:r>
        <w:rPr>
          <w:rFonts w:ascii="Times New Roman" w:hAnsi="Times New Roman" w:cs="Times New Roman"/>
          <w:sz w:val="24"/>
          <w:lang w:val="en-US"/>
        </w:rPr>
        <w:t xml:space="preserve"> (2016) specifically suggests that marketing innovation has an ability to foster the effectiveness of product and process innovations, however</w:t>
      </w:r>
      <w:r w:rsidR="00BC3A96">
        <w:rPr>
          <w:rFonts w:ascii="Times New Roman" w:hAnsi="Times New Roman" w:cs="Times New Roman"/>
          <w:sz w:val="24"/>
          <w:lang w:val="en-US"/>
        </w:rPr>
        <w:t>,</w:t>
      </w:r>
      <w:r>
        <w:rPr>
          <w:rFonts w:ascii="Times New Roman" w:hAnsi="Times New Roman" w:cs="Times New Roman"/>
          <w:sz w:val="24"/>
          <w:lang w:val="en-US"/>
        </w:rPr>
        <w:t xml:space="preserve"> study also mention that in the hospitality sector no empirical research exists that would support this suggestion. </w:t>
      </w:r>
    </w:p>
    <w:p w:rsidR="006F1EC7" w:rsidRDefault="006F1EC7" w:rsidP="00BB2537">
      <w:pPr>
        <w:spacing w:line="360" w:lineRule="auto"/>
        <w:ind w:firstLine="720"/>
        <w:jc w:val="both"/>
        <w:rPr>
          <w:noProof/>
          <w:lang w:val="en-US"/>
        </w:rPr>
      </w:pPr>
      <w:r w:rsidRPr="00A965DA">
        <w:rPr>
          <w:rFonts w:ascii="Times New Roman" w:hAnsi="Times New Roman" w:cs="Times New Roman"/>
          <w:sz w:val="24"/>
          <w:lang w:val="en-US"/>
        </w:rPr>
        <w:t>At the same time</w:t>
      </w:r>
      <w:r>
        <w:rPr>
          <w:rFonts w:ascii="Times New Roman" w:hAnsi="Times New Roman" w:cs="Times New Roman"/>
          <w:sz w:val="24"/>
          <w:lang w:val="en-US"/>
        </w:rPr>
        <w:t>,</w:t>
      </w:r>
      <w:r w:rsidRPr="00A965DA">
        <w:rPr>
          <w:rFonts w:ascii="Times New Roman" w:hAnsi="Times New Roman" w:cs="Times New Roman"/>
          <w:sz w:val="24"/>
          <w:lang w:val="en-US"/>
        </w:rPr>
        <w:t xml:space="preserve"> due to</w:t>
      </w:r>
      <w:r>
        <w:rPr>
          <w:rFonts w:ascii="Times New Roman" w:hAnsi="Times New Roman" w:cs="Times New Roman"/>
          <w:sz w:val="24"/>
          <w:lang w:val="en-US"/>
        </w:rPr>
        <w:t xml:space="preserve"> the</w:t>
      </w:r>
      <w:r w:rsidRPr="00A965DA">
        <w:rPr>
          <w:rFonts w:ascii="Times New Roman" w:hAnsi="Times New Roman" w:cs="Times New Roman"/>
          <w:sz w:val="24"/>
          <w:lang w:val="en-US"/>
        </w:rPr>
        <w:t xml:space="preserve"> resource constraints</w:t>
      </w:r>
      <w:r>
        <w:rPr>
          <w:rFonts w:ascii="Times New Roman" w:hAnsi="Times New Roman" w:cs="Times New Roman"/>
          <w:sz w:val="24"/>
          <w:lang w:val="en-US"/>
        </w:rPr>
        <w:t>,</w:t>
      </w:r>
      <w:r w:rsidRPr="00A965DA">
        <w:rPr>
          <w:rFonts w:ascii="Times New Roman" w:hAnsi="Times New Roman" w:cs="Times New Roman"/>
          <w:sz w:val="24"/>
          <w:lang w:val="en-US"/>
        </w:rPr>
        <w:t xml:space="preserve"> SMEs</w:t>
      </w:r>
      <w:r>
        <w:rPr>
          <w:rFonts w:ascii="Times New Roman" w:hAnsi="Times New Roman" w:cs="Times New Roman"/>
          <w:sz w:val="24"/>
          <w:lang w:val="en-US"/>
        </w:rPr>
        <w:t xml:space="preserve"> could</w:t>
      </w:r>
      <w:r w:rsidRPr="00A965DA">
        <w:rPr>
          <w:rFonts w:ascii="Times New Roman" w:hAnsi="Times New Roman" w:cs="Times New Roman"/>
          <w:sz w:val="24"/>
          <w:lang w:val="en-US"/>
        </w:rPr>
        <w:t xml:space="preserve"> benefit from concentrating on only one type</w:t>
      </w:r>
      <w:r>
        <w:rPr>
          <w:rFonts w:ascii="Times New Roman" w:hAnsi="Times New Roman" w:cs="Times New Roman"/>
          <w:sz w:val="24"/>
          <w:lang w:val="en-US"/>
        </w:rPr>
        <w:t xml:space="preserve"> of</w:t>
      </w:r>
      <w:r w:rsidRPr="00A965DA">
        <w:rPr>
          <w:rFonts w:ascii="Times New Roman" w:hAnsi="Times New Roman" w:cs="Times New Roman"/>
          <w:sz w:val="24"/>
          <w:lang w:val="en-US"/>
        </w:rPr>
        <w:t xml:space="preserve"> innovation </w:t>
      </w:r>
      <w:r>
        <w:rPr>
          <w:rFonts w:ascii="Times New Roman" w:hAnsi="Times New Roman" w:cs="Times New Roman"/>
          <w:sz w:val="24"/>
          <w:lang w:val="en-US"/>
        </w:rPr>
        <w:t xml:space="preserve">instead of implementing </w:t>
      </w:r>
      <w:r w:rsidRPr="00A965DA">
        <w:rPr>
          <w:rFonts w:ascii="Times New Roman" w:hAnsi="Times New Roman" w:cs="Times New Roman"/>
          <w:sz w:val="24"/>
          <w:lang w:val="en-US"/>
        </w:rPr>
        <w:t>multiple innovations simultaneously (</w:t>
      </w:r>
      <w:proofErr w:type="spellStart"/>
      <w:r>
        <w:rPr>
          <w:rFonts w:ascii="Times New Roman" w:hAnsi="Times New Roman" w:cs="Times New Roman"/>
          <w:sz w:val="24"/>
          <w:lang w:val="en-US"/>
        </w:rPr>
        <w:t>Demirbas</w:t>
      </w:r>
      <w:proofErr w:type="spellEnd"/>
      <w:r>
        <w:rPr>
          <w:rFonts w:ascii="Times New Roman" w:hAnsi="Times New Roman" w:cs="Times New Roman"/>
          <w:sz w:val="24"/>
          <w:lang w:val="en-US"/>
        </w:rPr>
        <w:t>, et. al., 2011</w:t>
      </w:r>
      <w:r w:rsidRPr="00A965DA">
        <w:rPr>
          <w:rFonts w:ascii="Times New Roman" w:hAnsi="Times New Roman" w:cs="Times New Roman"/>
          <w:sz w:val="24"/>
          <w:lang w:val="en-US"/>
        </w:rPr>
        <w:t>).</w:t>
      </w:r>
      <w:r>
        <w:rPr>
          <w:rFonts w:ascii="Times New Roman" w:hAnsi="Times New Roman" w:cs="Times New Roman"/>
          <w:sz w:val="24"/>
          <w:lang w:val="en-US"/>
        </w:rPr>
        <w:t xml:space="preserve"> Similar suggestion was stated in the research of </w:t>
      </w:r>
      <w:r>
        <w:rPr>
          <w:rFonts w:ascii="Times New Roman" w:hAnsi="Times New Roman" w:cs="Times New Roman"/>
          <w:color w:val="000000" w:themeColor="text1"/>
          <w:sz w:val="24"/>
          <w:szCs w:val="24"/>
          <w:lang w:val="en-US"/>
        </w:rPr>
        <w:t>Nieves and Diaz-</w:t>
      </w:r>
      <w:proofErr w:type="spellStart"/>
      <w:r>
        <w:rPr>
          <w:rFonts w:ascii="Times New Roman" w:hAnsi="Times New Roman" w:cs="Times New Roman"/>
          <w:color w:val="000000" w:themeColor="text1"/>
          <w:sz w:val="24"/>
          <w:szCs w:val="24"/>
          <w:lang w:val="en-US"/>
        </w:rPr>
        <w:t>Meneses</w:t>
      </w:r>
      <w:proofErr w:type="spellEnd"/>
      <w:r>
        <w:rPr>
          <w:rFonts w:ascii="Times New Roman" w:hAnsi="Times New Roman" w:cs="Times New Roman"/>
          <w:color w:val="000000" w:themeColor="text1"/>
          <w:sz w:val="24"/>
          <w:szCs w:val="24"/>
          <w:lang w:val="en-US"/>
        </w:rPr>
        <w:t xml:space="preserve"> (2016) where innovative activity is proposed to be associated with the decrease in firms’ financial performance due to high costs.</w:t>
      </w:r>
      <w:r w:rsidRPr="00E81DF7">
        <w:rPr>
          <w:rFonts w:ascii="Times New Roman" w:hAnsi="Times New Roman" w:cs="Times New Roman"/>
          <w:sz w:val="24"/>
          <w:lang w:val="en-US"/>
        </w:rPr>
        <w:t xml:space="preserve"> </w:t>
      </w:r>
      <w:r>
        <w:rPr>
          <w:noProof/>
          <w:lang w:val="en-US"/>
        </w:rPr>
        <w:t xml:space="preserve"> </w:t>
      </w:r>
    </w:p>
    <w:p w:rsidR="006F1EC7" w:rsidRDefault="006F1EC7" w:rsidP="00BB2537">
      <w:pPr>
        <w:spacing w:line="360" w:lineRule="auto"/>
        <w:ind w:firstLine="720"/>
        <w:jc w:val="both"/>
        <w:rPr>
          <w:rFonts w:ascii="Times New Roman" w:hAnsi="Times New Roman" w:cs="Times New Roman"/>
          <w:noProof/>
          <w:color w:val="000000" w:themeColor="text1"/>
          <w:sz w:val="24"/>
          <w:lang w:val="en-US"/>
        </w:rPr>
      </w:pPr>
      <w:r>
        <w:rPr>
          <w:rFonts w:ascii="Times New Roman" w:hAnsi="Times New Roman" w:cs="Times New Roman"/>
          <w:noProof/>
          <w:color w:val="000000" w:themeColor="text1"/>
          <w:sz w:val="24"/>
          <w:lang w:val="en-US"/>
        </w:rPr>
        <w:t>H2</w:t>
      </w:r>
      <w:r w:rsidRPr="00AA6B1C">
        <w:rPr>
          <w:rFonts w:ascii="Times New Roman" w:hAnsi="Times New Roman" w:cs="Times New Roman"/>
          <w:noProof/>
          <w:color w:val="000000" w:themeColor="text1"/>
          <w:sz w:val="24"/>
          <w:lang w:val="en-US"/>
        </w:rPr>
        <w:t>:</w:t>
      </w:r>
      <w:r>
        <w:rPr>
          <w:rFonts w:ascii="Times New Roman" w:hAnsi="Times New Roman" w:cs="Times New Roman"/>
          <w:noProof/>
          <w:color w:val="000000" w:themeColor="text1"/>
          <w:sz w:val="24"/>
          <w:lang w:val="en-US"/>
        </w:rPr>
        <w:t xml:space="preserve"> Changes in the performance of the hotel depend on the</w:t>
      </w:r>
      <w:r w:rsidRPr="00AA6B1C">
        <w:rPr>
          <w:rFonts w:ascii="Times New Roman" w:hAnsi="Times New Roman" w:cs="Times New Roman"/>
          <w:noProof/>
          <w:color w:val="000000" w:themeColor="text1"/>
          <w:sz w:val="24"/>
          <w:lang w:val="en-US"/>
        </w:rPr>
        <w:t xml:space="preserve"> implement</w:t>
      </w:r>
      <w:r>
        <w:rPr>
          <w:rFonts w:ascii="Times New Roman" w:hAnsi="Times New Roman" w:cs="Times New Roman"/>
          <w:noProof/>
          <w:color w:val="000000" w:themeColor="text1"/>
          <w:sz w:val="24"/>
          <w:lang w:val="en-US"/>
        </w:rPr>
        <w:t>ed</w:t>
      </w:r>
      <w:r w:rsidRPr="00AA6B1C">
        <w:rPr>
          <w:rFonts w:ascii="Times New Roman" w:hAnsi="Times New Roman" w:cs="Times New Roman"/>
          <w:noProof/>
          <w:color w:val="000000" w:themeColor="text1"/>
          <w:sz w:val="24"/>
          <w:lang w:val="en-US"/>
        </w:rPr>
        <w:t xml:space="preserve"> innovation type or </w:t>
      </w:r>
      <w:r>
        <w:rPr>
          <w:rFonts w:ascii="Times New Roman" w:hAnsi="Times New Roman" w:cs="Times New Roman"/>
          <w:noProof/>
          <w:color w:val="000000" w:themeColor="text1"/>
          <w:sz w:val="24"/>
          <w:lang w:val="en-US"/>
        </w:rPr>
        <w:t xml:space="preserve">a </w:t>
      </w:r>
      <w:r w:rsidRPr="00AA6B1C">
        <w:rPr>
          <w:rFonts w:ascii="Times New Roman" w:hAnsi="Times New Roman" w:cs="Times New Roman"/>
          <w:noProof/>
          <w:color w:val="000000" w:themeColor="text1"/>
          <w:sz w:val="24"/>
          <w:lang w:val="en-US"/>
        </w:rPr>
        <w:t>combination of</w:t>
      </w:r>
      <w:r>
        <w:rPr>
          <w:rFonts w:ascii="Times New Roman" w:hAnsi="Times New Roman" w:cs="Times New Roman"/>
          <w:noProof/>
          <w:color w:val="000000" w:themeColor="text1"/>
          <w:sz w:val="24"/>
          <w:lang w:val="en-US"/>
        </w:rPr>
        <w:t xml:space="preserve"> multiple</w:t>
      </w:r>
      <w:r w:rsidRPr="00AA6B1C">
        <w:rPr>
          <w:rFonts w:ascii="Times New Roman" w:hAnsi="Times New Roman" w:cs="Times New Roman"/>
          <w:noProof/>
          <w:color w:val="000000" w:themeColor="text1"/>
          <w:sz w:val="24"/>
          <w:lang w:val="en-US"/>
        </w:rPr>
        <w:t xml:space="preserve"> innovation types.</w:t>
      </w:r>
    </w:p>
    <w:p w:rsidR="008F73FE" w:rsidRDefault="008F73FE" w:rsidP="006F1EC7">
      <w:pPr>
        <w:spacing w:line="360" w:lineRule="auto"/>
        <w:jc w:val="both"/>
        <w:rPr>
          <w:rFonts w:ascii="Times New Roman" w:hAnsi="Times New Roman" w:cs="Times New Roman"/>
          <w:noProof/>
          <w:color w:val="000000" w:themeColor="text1"/>
          <w:sz w:val="24"/>
          <w:lang w:val="en-US"/>
        </w:rPr>
      </w:pPr>
    </w:p>
    <w:p w:rsidR="006F1EC7" w:rsidRPr="00A965DA" w:rsidRDefault="006F1EC7" w:rsidP="006F1EC7">
      <w:pPr>
        <w:shd w:val="clear" w:color="auto" w:fill="FFFFFF"/>
        <w:spacing w:before="120" w:after="120" w:line="360" w:lineRule="auto"/>
        <w:jc w:val="both"/>
        <w:textAlignment w:val="baseline"/>
        <w:outlineLvl w:val="2"/>
        <w:rPr>
          <w:rFonts w:ascii="Times New Roman" w:eastAsia="Times New Roman" w:hAnsi="Times New Roman" w:cs="Times New Roman"/>
          <w:b/>
          <w:bCs/>
          <w:color w:val="000000" w:themeColor="text1"/>
          <w:sz w:val="24"/>
          <w:szCs w:val="24"/>
          <w:lang w:val="en-US" w:eastAsia="ru-RU"/>
        </w:rPr>
      </w:pPr>
      <w:bookmarkStart w:id="58" w:name="_Hlk515001907"/>
      <w:r>
        <w:rPr>
          <w:rFonts w:ascii="Times New Roman" w:hAnsi="Times New Roman" w:cs="Times New Roman"/>
          <w:b/>
          <w:color w:val="000000" w:themeColor="text1"/>
          <w:sz w:val="24"/>
          <w:szCs w:val="24"/>
          <w:lang w:val="en-US"/>
        </w:rPr>
        <w:t>1.</w:t>
      </w:r>
      <w:r w:rsidR="002F4A1D">
        <w:rPr>
          <w:rFonts w:ascii="Times New Roman" w:hAnsi="Times New Roman" w:cs="Times New Roman"/>
          <w:b/>
          <w:color w:val="000000" w:themeColor="text1"/>
          <w:sz w:val="24"/>
          <w:szCs w:val="24"/>
          <w:lang w:val="en-US"/>
        </w:rPr>
        <w:t>8</w:t>
      </w:r>
      <w:r w:rsidRPr="00A965DA">
        <w:rPr>
          <w:rFonts w:ascii="Times New Roman" w:eastAsia="Times New Roman" w:hAnsi="Times New Roman" w:cs="Times New Roman"/>
          <w:b/>
          <w:bCs/>
          <w:color w:val="000000" w:themeColor="text1"/>
          <w:sz w:val="24"/>
          <w:szCs w:val="24"/>
          <w:lang w:val="en-US" w:eastAsia="ru-RU"/>
        </w:rPr>
        <w:t xml:space="preserve"> Conclusion of Chapter 1</w:t>
      </w:r>
      <w:r w:rsidR="002F4A1D">
        <w:rPr>
          <w:rFonts w:ascii="Times New Roman" w:eastAsia="Times New Roman" w:hAnsi="Times New Roman" w:cs="Times New Roman"/>
          <w:b/>
          <w:bCs/>
          <w:color w:val="000000" w:themeColor="text1"/>
          <w:sz w:val="24"/>
          <w:szCs w:val="24"/>
          <w:lang w:val="en-US" w:eastAsia="ru-RU"/>
        </w:rPr>
        <w:t>.</w:t>
      </w:r>
    </w:p>
    <w:bookmarkEnd w:id="58"/>
    <w:p w:rsidR="006F1EC7" w:rsidRPr="00A965DA" w:rsidRDefault="006F1EC7" w:rsidP="00BB2537">
      <w:pPr>
        <w:spacing w:before="120" w:after="120" w:line="360" w:lineRule="auto"/>
        <w:ind w:firstLine="720"/>
        <w:jc w:val="both"/>
        <w:rPr>
          <w:rFonts w:ascii="Times New Roman" w:hAnsi="Times New Roman" w:cs="Times New Roman"/>
          <w:color w:val="000000" w:themeColor="text1"/>
          <w:sz w:val="24"/>
          <w:szCs w:val="24"/>
          <w:lang w:val="en-US"/>
        </w:rPr>
      </w:pPr>
      <w:r w:rsidRPr="00A965DA">
        <w:rPr>
          <w:rStyle w:val="fontstyle01"/>
          <w:rFonts w:ascii="Times New Roman" w:hAnsi="Times New Roman" w:cs="Times New Roman"/>
          <w:color w:val="000000" w:themeColor="text1"/>
          <w:lang w:val="en-US"/>
        </w:rPr>
        <w:t>Tourism is different from manufacturing</w:t>
      </w:r>
      <w:r>
        <w:rPr>
          <w:rStyle w:val="fontstyle01"/>
          <w:rFonts w:ascii="Times New Roman" w:hAnsi="Times New Roman" w:cs="Times New Roman"/>
          <w:color w:val="000000" w:themeColor="text1"/>
          <w:lang w:val="en-US"/>
        </w:rPr>
        <w:t xml:space="preserve"> industry</w:t>
      </w:r>
      <w:r w:rsidR="00BC3A96">
        <w:rPr>
          <w:rStyle w:val="fontstyle01"/>
          <w:rFonts w:ascii="Times New Roman" w:hAnsi="Times New Roman" w:cs="Times New Roman"/>
          <w:color w:val="000000" w:themeColor="text1"/>
          <w:lang w:val="en-US"/>
        </w:rPr>
        <w:t>,</w:t>
      </w:r>
      <w:r w:rsidRPr="00A965DA">
        <w:rPr>
          <w:rStyle w:val="fontstyle01"/>
          <w:rFonts w:ascii="Times New Roman" w:hAnsi="Times New Roman" w:cs="Times New Roman"/>
          <w:color w:val="000000" w:themeColor="text1"/>
          <w:lang w:val="en-US"/>
        </w:rPr>
        <w:t xml:space="preserve"> </w:t>
      </w:r>
      <w:r>
        <w:rPr>
          <w:rStyle w:val="fontstyle01"/>
          <w:rFonts w:ascii="Times New Roman" w:hAnsi="Times New Roman" w:cs="Times New Roman"/>
          <w:color w:val="000000" w:themeColor="text1"/>
          <w:lang w:val="en-US"/>
        </w:rPr>
        <w:t>therefore</w:t>
      </w:r>
      <w:r w:rsidRPr="00A965DA">
        <w:rPr>
          <w:rStyle w:val="fontstyle01"/>
          <w:rFonts w:ascii="Times New Roman" w:hAnsi="Times New Roman" w:cs="Times New Roman"/>
          <w:color w:val="000000" w:themeColor="text1"/>
          <w:lang w:val="en-US"/>
        </w:rPr>
        <w:t xml:space="preserve"> the </w:t>
      </w:r>
      <w:r>
        <w:rPr>
          <w:rStyle w:val="fontstyle01"/>
          <w:rFonts w:ascii="Times New Roman" w:hAnsi="Times New Roman" w:cs="Times New Roman"/>
          <w:color w:val="000000" w:themeColor="text1"/>
          <w:lang w:val="en-US"/>
        </w:rPr>
        <w:t>traditional approaches of measuring innovation intensity with regards to R&amp;D activity must be partly or fully changed to address the particularities of a tourism industry</w:t>
      </w:r>
      <w:r w:rsidRPr="00A965DA">
        <w:rPr>
          <w:rStyle w:val="fontstyle01"/>
          <w:rFonts w:ascii="Times New Roman" w:hAnsi="Times New Roman" w:cs="Times New Roman"/>
          <w:color w:val="000000" w:themeColor="text1"/>
          <w:lang w:val="en-US"/>
        </w:rPr>
        <w:t>.</w:t>
      </w:r>
    </w:p>
    <w:p w:rsidR="006F1EC7" w:rsidRPr="00A965DA" w:rsidRDefault="006F1EC7" w:rsidP="00BB2537">
      <w:pPr>
        <w:spacing w:before="120" w:after="120" w:line="360" w:lineRule="auto"/>
        <w:ind w:firstLine="720"/>
        <w:jc w:val="both"/>
        <w:rPr>
          <w:rFonts w:ascii="Times New Roman" w:hAnsi="Times New Roman" w:cs="Times New Roman"/>
          <w:color w:val="000000" w:themeColor="text1"/>
          <w:sz w:val="24"/>
          <w:szCs w:val="24"/>
          <w:lang w:val="en-US"/>
        </w:rPr>
      </w:pPr>
      <w:r w:rsidRPr="00A965DA">
        <w:rPr>
          <w:rFonts w:ascii="Times New Roman" w:hAnsi="Times New Roman" w:cs="Times New Roman"/>
          <w:color w:val="000000" w:themeColor="text1"/>
          <w:sz w:val="24"/>
          <w:szCs w:val="24"/>
          <w:lang w:val="en-US"/>
        </w:rPr>
        <w:t xml:space="preserve">Comparison of studies shown an influence of the geographic location of an enterprise (as the result of the impact of various external factors), </w:t>
      </w:r>
      <w:r>
        <w:rPr>
          <w:rFonts w:ascii="Times New Roman" w:hAnsi="Times New Roman" w:cs="Times New Roman"/>
          <w:color w:val="000000" w:themeColor="text1"/>
          <w:sz w:val="24"/>
          <w:szCs w:val="24"/>
          <w:lang w:val="en-US"/>
        </w:rPr>
        <w:t>h</w:t>
      </w:r>
      <w:r w:rsidRPr="00A965DA">
        <w:rPr>
          <w:rFonts w:ascii="Times New Roman" w:hAnsi="Times New Roman" w:cs="Times New Roman"/>
          <w:color w:val="000000" w:themeColor="text1"/>
          <w:sz w:val="24"/>
          <w:szCs w:val="24"/>
          <w:lang w:val="en-US"/>
        </w:rPr>
        <w:t>owever</w:t>
      </w:r>
      <w:r w:rsidR="00BC3A96">
        <w:rPr>
          <w:rFonts w:ascii="Times New Roman" w:hAnsi="Times New Roman" w:cs="Times New Roman"/>
          <w:color w:val="000000" w:themeColor="text1"/>
          <w:sz w:val="24"/>
          <w:szCs w:val="24"/>
          <w:lang w:val="en-US"/>
        </w:rPr>
        <w:t>,</w:t>
      </w:r>
      <w:r w:rsidRPr="00A965DA">
        <w:rPr>
          <w:rFonts w:ascii="Times New Roman" w:hAnsi="Times New Roman" w:cs="Times New Roman"/>
          <w:color w:val="000000" w:themeColor="text1"/>
          <w:sz w:val="24"/>
          <w:szCs w:val="24"/>
          <w:lang w:val="en-US"/>
        </w:rPr>
        <w:t xml:space="preserve"> the explanation of that fact is general. “There is a lack of consistency in definition and measurement of rates of innovation, which could facilitate comparisons across industry sectors and national borders” (</w:t>
      </w:r>
      <w:proofErr w:type="spellStart"/>
      <w:r w:rsidRPr="00A965DA">
        <w:rPr>
          <w:rFonts w:ascii="Times New Roman" w:hAnsi="Times New Roman" w:cs="Times New Roman"/>
          <w:color w:val="000000" w:themeColor="text1"/>
          <w:sz w:val="24"/>
          <w:szCs w:val="24"/>
          <w:lang w:val="en-US"/>
        </w:rPr>
        <w:t>Hjalager</w:t>
      </w:r>
      <w:proofErr w:type="spellEnd"/>
      <w:r w:rsidRPr="00A965DA">
        <w:rPr>
          <w:rFonts w:ascii="Times New Roman" w:hAnsi="Times New Roman" w:cs="Times New Roman"/>
          <w:color w:val="000000" w:themeColor="text1"/>
          <w:sz w:val="24"/>
          <w:szCs w:val="24"/>
          <w:lang w:val="en-US"/>
        </w:rPr>
        <w:t>, 2010).</w:t>
      </w:r>
    </w:p>
    <w:p w:rsidR="006F1EC7" w:rsidRDefault="006F1EC7" w:rsidP="00BB2537">
      <w:pPr>
        <w:spacing w:before="120" w:after="120" w:line="360" w:lineRule="auto"/>
        <w:ind w:firstLine="720"/>
        <w:jc w:val="both"/>
        <w:rPr>
          <w:rFonts w:ascii="Times New Roman" w:hAnsi="Times New Roman" w:cs="Times New Roman"/>
          <w:color w:val="000000" w:themeColor="text1"/>
          <w:sz w:val="24"/>
          <w:szCs w:val="24"/>
          <w:lang w:val="en-US"/>
        </w:rPr>
      </w:pPr>
      <w:r w:rsidRPr="00A965DA">
        <w:rPr>
          <w:rFonts w:ascii="Times New Roman" w:hAnsi="Times New Roman" w:cs="Times New Roman"/>
          <w:color w:val="000000" w:themeColor="text1"/>
          <w:sz w:val="24"/>
          <w:szCs w:val="24"/>
          <w:lang w:val="en-US"/>
        </w:rPr>
        <w:t xml:space="preserve">Studies focused on the relationship between the size of a company and its innovation activity showed contradictory results. The majority of studies demonstrated that larger companies are more </w:t>
      </w:r>
      <w:r w:rsidRPr="00A965DA">
        <w:rPr>
          <w:rFonts w:ascii="Times New Roman" w:hAnsi="Times New Roman" w:cs="Times New Roman"/>
          <w:color w:val="000000" w:themeColor="text1"/>
          <w:sz w:val="24"/>
          <w:szCs w:val="24"/>
          <w:lang w:val="en-US"/>
        </w:rPr>
        <w:lastRenderedPageBreak/>
        <w:t xml:space="preserve">likely to innovate. This phenomenon is explained by the influence of multiple factors, primarily </w:t>
      </w:r>
      <w:r>
        <w:rPr>
          <w:rFonts w:ascii="Times New Roman" w:hAnsi="Times New Roman" w:cs="Times New Roman"/>
          <w:color w:val="000000" w:themeColor="text1"/>
          <w:sz w:val="24"/>
          <w:szCs w:val="24"/>
          <w:lang w:val="en-US"/>
        </w:rPr>
        <w:t>associated</w:t>
      </w:r>
      <w:r w:rsidRPr="00A965DA">
        <w:rPr>
          <w:rFonts w:ascii="Times New Roman" w:hAnsi="Times New Roman" w:cs="Times New Roman"/>
          <w:color w:val="000000" w:themeColor="text1"/>
          <w:sz w:val="24"/>
          <w:szCs w:val="24"/>
          <w:lang w:val="en-US"/>
        </w:rPr>
        <w:t xml:space="preserve"> with financial constraints and market knowledge. However, most recent study (</w:t>
      </w:r>
      <w:bookmarkStart w:id="59" w:name="_Hlk495327574"/>
      <w:r w:rsidRPr="00A965DA">
        <w:rPr>
          <w:rFonts w:ascii="Times New Roman" w:hAnsi="Times New Roman" w:cs="Times New Roman"/>
          <w:color w:val="000000" w:themeColor="text1"/>
          <w:sz w:val="24"/>
          <w:szCs w:val="24"/>
          <w:lang w:val="en-US"/>
        </w:rPr>
        <w:t>Greco</w:t>
      </w:r>
      <w:r w:rsidRPr="00A965DA">
        <w:rPr>
          <w:rFonts w:ascii="Times New Roman" w:eastAsia="Times New Roman" w:hAnsi="Times New Roman" w:cs="Times New Roman"/>
          <w:color w:val="000000" w:themeColor="text1"/>
          <w:sz w:val="24"/>
          <w:szCs w:val="24"/>
          <w:lang w:val="en-US"/>
        </w:rPr>
        <w:t xml:space="preserve"> et al.,</w:t>
      </w:r>
      <w:r w:rsidRPr="00A965DA">
        <w:rPr>
          <w:rFonts w:ascii="Times New Roman" w:hAnsi="Times New Roman" w:cs="Times New Roman"/>
          <w:color w:val="000000" w:themeColor="text1"/>
          <w:sz w:val="24"/>
          <w:szCs w:val="24"/>
          <w:lang w:val="en-US"/>
        </w:rPr>
        <w:t xml:space="preserve"> 2015</w:t>
      </w:r>
      <w:bookmarkEnd w:id="59"/>
      <w:r w:rsidRPr="00A965DA">
        <w:rPr>
          <w:rFonts w:ascii="Times New Roman" w:hAnsi="Times New Roman" w:cs="Times New Roman"/>
          <w:color w:val="000000" w:themeColor="text1"/>
          <w:sz w:val="24"/>
          <w:szCs w:val="24"/>
          <w:lang w:val="en-US"/>
        </w:rPr>
        <w:t xml:space="preserve">) shown no correlation between the size of a company and its innovation activity. </w:t>
      </w:r>
    </w:p>
    <w:p w:rsidR="00B71492" w:rsidRDefault="00B71492" w:rsidP="00B71492">
      <w:pPr>
        <w:spacing w:before="120" w:after="120" w:line="36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Certain innovations can be highly visible and, therefore, difficult to protect.</w:t>
      </w:r>
      <w:r w:rsidR="00961413">
        <w:rPr>
          <w:rFonts w:ascii="Times New Roman" w:hAnsi="Times New Roman" w:cs="Times New Roman"/>
          <w:color w:val="000000" w:themeColor="text1"/>
          <w:sz w:val="24"/>
          <w:szCs w:val="24"/>
          <w:lang w:val="en-US"/>
        </w:rPr>
        <w:t xml:space="preserve"> Innovation processes in a hotel industry are labor-intensive and relying on </w:t>
      </w:r>
      <w:r w:rsidR="000F791D">
        <w:rPr>
          <w:rFonts w:ascii="Times New Roman" w:hAnsi="Times New Roman" w:cs="Times New Roman"/>
          <w:color w:val="000000" w:themeColor="text1"/>
          <w:sz w:val="24"/>
          <w:szCs w:val="24"/>
          <w:lang w:val="en-US"/>
        </w:rPr>
        <w:t>a highly qualified employees to provide with new ideas. Because of that,</w:t>
      </w:r>
      <w:r>
        <w:rPr>
          <w:rFonts w:ascii="Times New Roman" w:hAnsi="Times New Roman" w:cs="Times New Roman"/>
          <w:color w:val="000000" w:themeColor="text1"/>
          <w:sz w:val="24"/>
          <w:szCs w:val="24"/>
          <w:lang w:val="en-US"/>
        </w:rPr>
        <w:t xml:space="preserve"> </w:t>
      </w:r>
      <w:r w:rsidRPr="00A965DA">
        <w:rPr>
          <w:rFonts w:ascii="Times New Roman" w:hAnsi="Times New Roman" w:cs="Times New Roman"/>
          <w:color w:val="000000" w:themeColor="text1"/>
          <w:sz w:val="24"/>
          <w:szCs w:val="24"/>
          <w:lang w:val="en-US"/>
        </w:rPr>
        <w:t>SME’s</w:t>
      </w:r>
      <w:r w:rsidR="000F791D">
        <w:rPr>
          <w:rFonts w:ascii="Times New Roman" w:hAnsi="Times New Roman" w:cs="Times New Roman"/>
          <w:color w:val="000000" w:themeColor="text1"/>
          <w:sz w:val="24"/>
          <w:szCs w:val="24"/>
          <w:lang w:val="en-US"/>
        </w:rPr>
        <w:t xml:space="preserve"> usually</w:t>
      </w:r>
      <w:r w:rsidRPr="00A965DA">
        <w:rPr>
          <w:rFonts w:ascii="Times New Roman" w:hAnsi="Times New Roman" w:cs="Times New Roman"/>
          <w:color w:val="000000" w:themeColor="text1"/>
          <w:sz w:val="24"/>
          <w:szCs w:val="24"/>
          <w:lang w:val="en-US"/>
        </w:rPr>
        <w:t xml:space="preserve"> demonstrate an inclination to free-ride and be late and safe adopters.</w:t>
      </w:r>
      <w:r w:rsidR="00961413">
        <w:rPr>
          <w:rFonts w:ascii="Times New Roman" w:hAnsi="Times New Roman" w:cs="Times New Roman"/>
          <w:color w:val="000000" w:themeColor="text1"/>
          <w:sz w:val="24"/>
          <w:szCs w:val="24"/>
          <w:lang w:val="en-US"/>
        </w:rPr>
        <w:t xml:space="preserve"> </w:t>
      </w:r>
    </w:p>
    <w:p w:rsidR="006F1EC7" w:rsidRPr="00A965DA" w:rsidRDefault="006F1EC7" w:rsidP="00BB2537">
      <w:pPr>
        <w:spacing w:before="120" w:after="120" w:line="360" w:lineRule="auto"/>
        <w:ind w:firstLine="720"/>
        <w:jc w:val="both"/>
        <w:rPr>
          <w:rFonts w:ascii="Times New Roman" w:hAnsi="Times New Roman" w:cs="Times New Roman"/>
          <w:color w:val="000000" w:themeColor="text1"/>
          <w:sz w:val="24"/>
          <w:szCs w:val="24"/>
          <w:lang w:val="en-US"/>
        </w:rPr>
      </w:pPr>
      <w:r w:rsidRPr="00A965DA">
        <w:rPr>
          <w:rFonts w:ascii="Times New Roman" w:hAnsi="Times New Roman" w:cs="Times New Roman"/>
          <w:color w:val="000000" w:themeColor="text1"/>
          <w:sz w:val="24"/>
          <w:szCs w:val="24"/>
          <w:lang w:val="en-US"/>
        </w:rPr>
        <w:t>There is an incomplete understanding of how innovation process take place in tourism organizations, including what types of capacities and incentives are required for innovation process to be successfully implemented. It is acknowledged that innovation in hospitality is mostly incremental and adaptive. Consumer-driven innovation and the inclusion of consumers in innovation processes is a particularity of a service sector that does not have much cover in research</w:t>
      </w:r>
      <w:r>
        <w:rPr>
          <w:rFonts w:ascii="Times New Roman" w:hAnsi="Times New Roman" w:cs="Times New Roman"/>
          <w:color w:val="000000" w:themeColor="text1"/>
          <w:sz w:val="24"/>
          <w:szCs w:val="24"/>
          <w:lang w:val="en-US"/>
        </w:rPr>
        <w:t>, a</w:t>
      </w:r>
      <w:r w:rsidRPr="00A965DA">
        <w:rPr>
          <w:rFonts w:ascii="Times New Roman" w:hAnsi="Times New Roman" w:cs="Times New Roman"/>
          <w:color w:val="000000" w:themeColor="text1"/>
          <w:sz w:val="24"/>
          <w:szCs w:val="24"/>
          <w:lang w:val="en-US"/>
        </w:rPr>
        <w:t>lthough is highly applicable in hospitality</w:t>
      </w:r>
      <w:r>
        <w:rPr>
          <w:rFonts w:ascii="Times New Roman" w:hAnsi="Times New Roman" w:cs="Times New Roman"/>
          <w:color w:val="000000" w:themeColor="text1"/>
          <w:sz w:val="24"/>
          <w:szCs w:val="24"/>
          <w:lang w:val="en-US"/>
        </w:rPr>
        <w:t>,</w:t>
      </w:r>
      <w:r w:rsidRPr="00A965DA">
        <w:rPr>
          <w:rFonts w:ascii="Times New Roman" w:hAnsi="Times New Roman" w:cs="Times New Roman"/>
          <w:color w:val="000000" w:themeColor="text1"/>
          <w:sz w:val="24"/>
          <w:szCs w:val="24"/>
          <w:lang w:val="en-US"/>
        </w:rPr>
        <w:t xml:space="preserve"> where consumer-producer interaction is closer than for many other types of enterprises. (</w:t>
      </w:r>
      <w:proofErr w:type="spellStart"/>
      <w:r w:rsidRPr="00A965DA">
        <w:rPr>
          <w:rFonts w:ascii="Times New Roman" w:hAnsi="Times New Roman" w:cs="Times New Roman"/>
          <w:color w:val="000000" w:themeColor="text1"/>
          <w:sz w:val="24"/>
          <w:szCs w:val="24"/>
          <w:lang w:val="en-US"/>
        </w:rPr>
        <w:t>Hjalager</w:t>
      </w:r>
      <w:proofErr w:type="spellEnd"/>
      <w:r w:rsidRPr="00A965DA">
        <w:rPr>
          <w:rFonts w:ascii="Times New Roman" w:hAnsi="Times New Roman" w:cs="Times New Roman"/>
          <w:color w:val="000000" w:themeColor="text1"/>
          <w:sz w:val="24"/>
          <w:szCs w:val="24"/>
          <w:lang w:val="en-US"/>
        </w:rPr>
        <w:t>, 2010).</w:t>
      </w:r>
    </w:p>
    <w:p w:rsidR="006F1EC7" w:rsidRDefault="00BC3A96" w:rsidP="00BB2537">
      <w:pPr>
        <w:spacing w:before="120" w:after="120" w:line="36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Studies devoted to the measurement</w:t>
      </w:r>
      <w:r w:rsidR="006F1EC7">
        <w:rPr>
          <w:rFonts w:ascii="Times New Roman" w:hAnsi="Times New Roman" w:cs="Times New Roman"/>
          <w:color w:val="000000" w:themeColor="text1"/>
          <w:sz w:val="24"/>
          <w:szCs w:val="24"/>
          <w:lang w:val="en-US"/>
        </w:rPr>
        <w:t xml:space="preserve"> of the effect of specific innovation types are scarce and lacking quantitative evidence. Most studies focus on the effect of product and process innovations, and although positive influence is found in these studies, no comparison was made between the effect of each innovation type on hotel performance. </w:t>
      </w:r>
    </w:p>
    <w:p w:rsidR="006F1EC7" w:rsidRDefault="006F1EC7" w:rsidP="006F1EC7">
      <w:pPr>
        <w:spacing w:before="120" w:after="120" w:line="360" w:lineRule="auto"/>
        <w:jc w:val="both"/>
        <w:rPr>
          <w:rFonts w:ascii="Times New Roman" w:eastAsia="Times New Roman" w:hAnsi="Times New Roman" w:cs="Times New Roman"/>
          <w:b/>
          <w:color w:val="000000" w:themeColor="text1"/>
          <w:sz w:val="24"/>
          <w:szCs w:val="24"/>
          <w:lang w:val="en-US"/>
        </w:rPr>
      </w:pPr>
    </w:p>
    <w:p w:rsidR="00BD1CA6" w:rsidRDefault="00BD1CA6" w:rsidP="006F1EC7">
      <w:pPr>
        <w:spacing w:before="120" w:after="120" w:line="360" w:lineRule="auto"/>
        <w:jc w:val="both"/>
        <w:rPr>
          <w:rFonts w:ascii="Times New Roman" w:eastAsia="Times New Roman" w:hAnsi="Times New Roman" w:cs="Times New Roman"/>
          <w:b/>
          <w:color w:val="000000" w:themeColor="text1"/>
          <w:sz w:val="24"/>
          <w:szCs w:val="24"/>
          <w:lang w:val="en-US"/>
        </w:rPr>
      </w:pPr>
    </w:p>
    <w:p w:rsidR="00EA19D6" w:rsidRDefault="00EA19D6" w:rsidP="00BD1CA6">
      <w:pPr>
        <w:spacing w:line="360" w:lineRule="auto"/>
        <w:jc w:val="both"/>
        <w:rPr>
          <w:rFonts w:ascii="Times New Roman" w:hAnsi="Times New Roman" w:cs="Times New Roman"/>
          <w:b/>
          <w:sz w:val="24"/>
          <w:lang w:val="en-US"/>
        </w:rPr>
      </w:pPr>
    </w:p>
    <w:p w:rsidR="00880835" w:rsidRDefault="00880835" w:rsidP="00BD1CA6">
      <w:pPr>
        <w:spacing w:line="360" w:lineRule="auto"/>
        <w:jc w:val="both"/>
        <w:rPr>
          <w:rFonts w:ascii="Times New Roman" w:hAnsi="Times New Roman" w:cs="Times New Roman"/>
          <w:b/>
          <w:sz w:val="24"/>
          <w:lang w:val="en-US"/>
        </w:rPr>
      </w:pPr>
    </w:p>
    <w:p w:rsidR="00880835" w:rsidRDefault="00880835" w:rsidP="00BD1CA6">
      <w:pPr>
        <w:spacing w:line="360" w:lineRule="auto"/>
        <w:jc w:val="both"/>
        <w:rPr>
          <w:rFonts w:ascii="Times New Roman" w:hAnsi="Times New Roman" w:cs="Times New Roman"/>
          <w:b/>
          <w:sz w:val="24"/>
          <w:lang w:val="en-US"/>
        </w:rPr>
      </w:pPr>
    </w:p>
    <w:p w:rsidR="00880835" w:rsidRDefault="00880835" w:rsidP="00BD1CA6">
      <w:pPr>
        <w:spacing w:line="360" w:lineRule="auto"/>
        <w:jc w:val="both"/>
        <w:rPr>
          <w:rFonts w:ascii="Times New Roman" w:hAnsi="Times New Roman" w:cs="Times New Roman"/>
          <w:b/>
          <w:sz w:val="24"/>
          <w:lang w:val="en-US"/>
        </w:rPr>
      </w:pPr>
    </w:p>
    <w:p w:rsidR="00880835" w:rsidRDefault="00880835" w:rsidP="00BD1CA6">
      <w:pPr>
        <w:spacing w:line="360" w:lineRule="auto"/>
        <w:jc w:val="both"/>
        <w:rPr>
          <w:rFonts w:ascii="Times New Roman" w:hAnsi="Times New Roman" w:cs="Times New Roman"/>
          <w:b/>
          <w:sz w:val="24"/>
          <w:lang w:val="en-US"/>
        </w:rPr>
      </w:pPr>
    </w:p>
    <w:p w:rsidR="00880835" w:rsidRDefault="00880835" w:rsidP="00BD1CA6">
      <w:pPr>
        <w:spacing w:line="360" w:lineRule="auto"/>
        <w:jc w:val="both"/>
        <w:rPr>
          <w:rFonts w:ascii="Times New Roman" w:hAnsi="Times New Roman" w:cs="Times New Roman"/>
          <w:b/>
          <w:sz w:val="24"/>
          <w:lang w:val="en-US"/>
        </w:rPr>
      </w:pPr>
    </w:p>
    <w:p w:rsidR="00880835" w:rsidRDefault="00880835" w:rsidP="00BD1CA6">
      <w:pPr>
        <w:spacing w:line="360" w:lineRule="auto"/>
        <w:jc w:val="both"/>
        <w:rPr>
          <w:rFonts w:ascii="Times New Roman" w:hAnsi="Times New Roman" w:cs="Times New Roman"/>
          <w:b/>
          <w:sz w:val="24"/>
          <w:lang w:val="en-US"/>
        </w:rPr>
      </w:pPr>
    </w:p>
    <w:p w:rsidR="00880835" w:rsidRDefault="00880835" w:rsidP="00BD1CA6">
      <w:pPr>
        <w:spacing w:line="360" w:lineRule="auto"/>
        <w:jc w:val="both"/>
        <w:rPr>
          <w:rFonts w:ascii="Times New Roman" w:hAnsi="Times New Roman" w:cs="Times New Roman"/>
          <w:b/>
          <w:sz w:val="24"/>
          <w:lang w:val="en-US"/>
        </w:rPr>
      </w:pPr>
    </w:p>
    <w:p w:rsidR="00FF4B95" w:rsidRPr="00482424" w:rsidRDefault="00FF4B95" w:rsidP="00BD1CA6">
      <w:pPr>
        <w:spacing w:line="360" w:lineRule="auto"/>
        <w:jc w:val="both"/>
        <w:rPr>
          <w:rFonts w:ascii="Times New Roman" w:hAnsi="Times New Roman" w:cs="Times New Roman"/>
          <w:b/>
          <w:sz w:val="24"/>
          <w:lang w:val="en-US"/>
        </w:rPr>
      </w:pPr>
      <w:bookmarkStart w:id="60" w:name="_Hlk515001914"/>
      <w:r>
        <w:rPr>
          <w:rFonts w:ascii="Times New Roman" w:hAnsi="Times New Roman" w:cs="Times New Roman"/>
          <w:b/>
          <w:sz w:val="24"/>
          <w:lang w:val="en-US"/>
        </w:rPr>
        <w:lastRenderedPageBreak/>
        <w:t>CHAPTER 2 METHODOLOGY</w:t>
      </w:r>
      <w:r w:rsidR="005C5C3F">
        <w:rPr>
          <w:rFonts w:ascii="Times New Roman" w:hAnsi="Times New Roman" w:cs="Times New Roman"/>
          <w:b/>
          <w:sz w:val="24"/>
          <w:lang w:val="en-US"/>
        </w:rPr>
        <w:t>.</w:t>
      </w:r>
    </w:p>
    <w:p w:rsidR="002F4A1D" w:rsidRPr="002F4A1D" w:rsidRDefault="002F4A1D" w:rsidP="002F4A1D">
      <w:pPr>
        <w:spacing w:before="120" w:after="120" w:line="360" w:lineRule="auto"/>
        <w:jc w:val="both"/>
        <w:rPr>
          <w:rFonts w:ascii="Times New Roman" w:hAnsi="Times New Roman" w:cs="Times New Roman"/>
          <w:b/>
          <w:color w:val="000000" w:themeColor="text1"/>
          <w:sz w:val="24"/>
          <w:szCs w:val="24"/>
          <w:lang w:val="en-US"/>
        </w:rPr>
      </w:pPr>
      <w:bookmarkStart w:id="61" w:name="_Hlk515001927"/>
      <w:bookmarkEnd w:id="60"/>
      <w:r w:rsidRPr="002F4A1D">
        <w:rPr>
          <w:rFonts w:ascii="Times New Roman" w:hAnsi="Times New Roman" w:cs="Times New Roman"/>
          <w:b/>
          <w:color w:val="000000" w:themeColor="text1"/>
          <w:sz w:val="24"/>
          <w:szCs w:val="24"/>
          <w:lang w:val="en-US"/>
        </w:rPr>
        <w:t>2.1 Innovation types.</w:t>
      </w:r>
    </w:p>
    <w:bookmarkEnd w:id="61"/>
    <w:p w:rsidR="00BD1CA6" w:rsidRPr="000366E3" w:rsidRDefault="00BD1CA6" w:rsidP="00BB2537">
      <w:pPr>
        <w:spacing w:before="120" w:after="120" w:line="360" w:lineRule="auto"/>
        <w:ind w:firstLine="720"/>
        <w:jc w:val="both"/>
        <w:rPr>
          <w:rFonts w:ascii="Times New Roman" w:hAnsi="Times New Roman" w:cs="Times New Roman"/>
          <w:sz w:val="24"/>
          <w:lang w:val="en-US"/>
        </w:rPr>
      </w:pPr>
      <w:r>
        <w:rPr>
          <w:rFonts w:ascii="Times New Roman" w:hAnsi="Times New Roman" w:cs="Times New Roman"/>
          <w:color w:val="000000" w:themeColor="text1"/>
          <w:sz w:val="24"/>
          <w:szCs w:val="24"/>
          <w:lang w:val="en-US"/>
        </w:rPr>
        <w:t xml:space="preserve">This research is focused on comparing the effect of different innovation types on hotel performance. </w:t>
      </w:r>
      <w:r w:rsidRPr="00A965DA">
        <w:rPr>
          <w:rFonts w:ascii="Times New Roman" w:hAnsi="Times New Roman" w:cs="Times New Roman"/>
          <w:sz w:val="24"/>
          <w:lang w:val="en-US"/>
        </w:rPr>
        <w:t>According to the stud</w:t>
      </w:r>
      <w:r>
        <w:rPr>
          <w:rFonts w:ascii="Times New Roman" w:hAnsi="Times New Roman" w:cs="Times New Roman"/>
          <w:sz w:val="24"/>
          <w:lang w:val="en-US"/>
        </w:rPr>
        <w:t>ies</w:t>
      </w:r>
      <w:r w:rsidRPr="00A965DA">
        <w:rPr>
          <w:rFonts w:ascii="Times New Roman" w:hAnsi="Times New Roman" w:cs="Times New Roman"/>
          <w:sz w:val="24"/>
          <w:lang w:val="en-US"/>
        </w:rPr>
        <w:t xml:space="preserve"> made by </w:t>
      </w:r>
      <w:proofErr w:type="spellStart"/>
      <w:r>
        <w:rPr>
          <w:rFonts w:ascii="Times New Roman" w:hAnsi="Times New Roman" w:cs="Times New Roman"/>
          <w:sz w:val="24"/>
          <w:lang w:val="en-US"/>
        </w:rPr>
        <w:t>Bharwani</w:t>
      </w:r>
      <w:proofErr w:type="spellEnd"/>
      <w:r>
        <w:rPr>
          <w:rFonts w:ascii="Times New Roman" w:hAnsi="Times New Roman" w:cs="Times New Roman"/>
          <w:sz w:val="24"/>
          <w:lang w:val="en-US"/>
        </w:rPr>
        <w:t xml:space="preserve"> and Mathews</w:t>
      </w:r>
      <w:r w:rsidRPr="00A965DA">
        <w:rPr>
          <w:rFonts w:ascii="Times New Roman" w:hAnsi="Times New Roman" w:cs="Times New Roman"/>
          <w:sz w:val="24"/>
          <w:lang w:val="en-US"/>
        </w:rPr>
        <w:t xml:space="preserve"> (20</w:t>
      </w:r>
      <w:r>
        <w:rPr>
          <w:rFonts w:ascii="Times New Roman" w:hAnsi="Times New Roman" w:cs="Times New Roman"/>
          <w:sz w:val="24"/>
          <w:lang w:val="en-US"/>
        </w:rPr>
        <w:t>16</w:t>
      </w:r>
      <w:r w:rsidRPr="003F2350">
        <w:rPr>
          <w:rFonts w:ascii="Times New Roman" w:hAnsi="Times New Roman" w:cs="Times New Roman"/>
          <w:sz w:val="24"/>
          <w:szCs w:val="24"/>
          <w:lang w:val="en-US"/>
        </w:rPr>
        <w:t xml:space="preserve">) and </w:t>
      </w:r>
      <w:r w:rsidRPr="003F2350">
        <w:rPr>
          <w:rFonts w:ascii="Times New Roman" w:hAnsi="Times New Roman" w:cs="Times New Roman"/>
          <w:color w:val="000000"/>
          <w:sz w:val="24"/>
          <w:szCs w:val="24"/>
          <w:lang w:val="en-US"/>
        </w:rPr>
        <w:t>Nieves and Diaz-</w:t>
      </w:r>
      <w:proofErr w:type="spellStart"/>
      <w:r w:rsidRPr="003F2350">
        <w:rPr>
          <w:rFonts w:ascii="Times New Roman" w:hAnsi="Times New Roman" w:cs="Times New Roman"/>
          <w:color w:val="000000"/>
          <w:sz w:val="24"/>
          <w:szCs w:val="24"/>
          <w:lang w:val="en-US"/>
        </w:rPr>
        <w:t>Meneses</w:t>
      </w:r>
      <w:proofErr w:type="spellEnd"/>
      <w:r w:rsidRPr="003F2350">
        <w:rPr>
          <w:rFonts w:ascii="Times New Roman" w:hAnsi="Times New Roman" w:cs="Times New Roman"/>
          <w:color w:val="000000"/>
          <w:sz w:val="24"/>
          <w:szCs w:val="24"/>
          <w:lang w:val="en-US"/>
        </w:rPr>
        <w:t xml:space="preserve"> (2016)</w:t>
      </w:r>
      <w:r w:rsidRPr="003F2350">
        <w:rPr>
          <w:rFonts w:ascii="Times New Roman" w:hAnsi="Times New Roman" w:cs="Times New Roman"/>
          <w:sz w:val="24"/>
          <w:szCs w:val="24"/>
          <w:lang w:val="en-US"/>
        </w:rPr>
        <w:t xml:space="preserve"> innovations may have direct a</w:t>
      </w:r>
      <w:r>
        <w:rPr>
          <w:rFonts w:ascii="Times New Roman" w:hAnsi="Times New Roman" w:cs="Times New Roman"/>
          <w:sz w:val="24"/>
          <w:lang w:val="en-US"/>
        </w:rPr>
        <w:t>nd indirect effect on the performance of the hotel.</w:t>
      </w:r>
      <w:r w:rsidR="00872EFB">
        <w:rPr>
          <w:rFonts w:ascii="Times New Roman" w:hAnsi="Times New Roman" w:cs="Times New Roman"/>
          <w:sz w:val="24"/>
          <w:lang w:val="en-US"/>
        </w:rPr>
        <w:t xml:space="preserve"> A</w:t>
      </w:r>
      <w:r>
        <w:rPr>
          <w:rFonts w:ascii="Times New Roman" w:hAnsi="Times New Roman" w:cs="Times New Roman"/>
          <w:sz w:val="24"/>
          <w:lang w:val="en-US"/>
        </w:rPr>
        <w:t xml:space="preserve"> </w:t>
      </w:r>
      <w:r w:rsidR="00872EFB">
        <w:rPr>
          <w:rFonts w:ascii="Times New Roman" w:hAnsi="Times New Roman" w:cs="Times New Roman"/>
          <w:sz w:val="24"/>
          <w:lang w:val="en-US"/>
        </w:rPr>
        <w:t>d</w:t>
      </w:r>
      <w:r>
        <w:rPr>
          <w:rFonts w:ascii="Times New Roman" w:hAnsi="Times New Roman" w:cs="Times New Roman"/>
          <w:sz w:val="24"/>
          <w:lang w:val="en-US"/>
        </w:rPr>
        <w:t>irect effect is represented by</w:t>
      </w:r>
      <w:r w:rsidR="00C8480D">
        <w:rPr>
          <w:rFonts w:ascii="Times New Roman" w:hAnsi="Times New Roman" w:cs="Times New Roman"/>
          <w:sz w:val="24"/>
          <w:lang w:val="en-US"/>
        </w:rPr>
        <w:t xml:space="preserve"> an</w:t>
      </w:r>
      <w:r>
        <w:rPr>
          <w:rFonts w:ascii="Times New Roman" w:hAnsi="Times New Roman" w:cs="Times New Roman"/>
          <w:sz w:val="24"/>
          <w:lang w:val="en-US"/>
        </w:rPr>
        <w:t xml:space="preserve"> increased operational flexibility that implies</w:t>
      </w:r>
      <w:r w:rsidR="00847DA2">
        <w:rPr>
          <w:rFonts w:ascii="Times New Roman" w:hAnsi="Times New Roman" w:cs="Times New Roman"/>
          <w:sz w:val="24"/>
          <w:lang w:val="en-US"/>
        </w:rPr>
        <w:t xml:space="preserve"> a</w:t>
      </w:r>
      <w:r>
        <w:rPr>
          <w:rFonts w:ascii="Times New Roman" w:hAnsi="Times New Roman" w:cs="Times New Roman"/>
          <w:sz w:val="24"/>
          <w:lang w:val="en-US"/>
        </w:rPr>
        <w:t xml:space="preserve"> decrease in operational expenses and increase in the market performance. Indirect effect is represented by </w:t>
      </w:r>
      <w:r w:rsidRPr="000366E3">
        <w:rPr>
          <w:rFonts w:ascii="Times New Roman" w:hAnsi="Times New Roman" w:cs="Times New Roman"/>
          <w:sz w:val="24"/>
          <w:lang w:val="en-US"/>
        </w:rPr>
        <w:t>increase in customer satisfaction, competitiveness and improvement of the corporate image (Campo et al., 2014).</w:t>
      </w:r>
    </w:p>
    <w:p w:rsidR="00BD1CA6" w:rsidRDefault="00BD1CA6" w:rsidP="00BB2537">
      <w:pPr>
        <w:spacing w:line="36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To test the stated hypotheses analysis of the following information is required:</w:t>
      </w:r>
    </w:p>
    <w:p w:rsidR="00BD1CA6" w:rsidRDefault="00BD1CA6" w:rsidP="00BF262D">
      <w:pPr>
        <w:pStyle w:val="ListParagraph"/>
        <w:numPr>
          <w:ilvl w:val="0"/>
          <w:numId w:val="17"/>
        </w:numPr>
        <w:spacing w:line="360" w:lineRule="auto"/>
        <w:ind w:left="0" w:firstLine="720"/>
        <w:jc w:val="both"/>
        <w:rPr>
          <w:rFonts w:ascii="Times New Roman" w:hAnsi="Times New Roman" w:cs="Times New Roman"/>
          <w:sz w:val="24"/>
          <w:lang w:val="en-US"/>
        </w:rPr>
      </w:pPr>
      <w:r>
        <w:rPr>
          <w:rFonts w:ascii="Times New Roman" w:hAnsi="Times New Roman" w:cs="Times New Roman"/>
          <w:sz w:val="24"/>
          <w:lang w:val="en-US"/>
        </w:rPr>
        <w:t>Rates of innovation activity of the hotel according to the selected typology within the defined period;</w:t>
      </w:r>
    </w:p>
    <w:p w:rsidR="00BD1CA6" w:rsidRPr="00FF61D0" w:rsidRDefault="00BD1CA6" w:rsidP="00BF262D">
      <w:pPr>
        <w:pStyle w:val="ListParagraph"/>
        <w:numPr>
          <w:ilvl w:val="0"/>
          <w:numId w:val="17"/>
        </w:numPr>
        <w:spacing w:line="360" w:lineRule="auto"/>
        <w:ind w:left="0" w:firstLine="720"/>
        <w:jc w:val="both"/>
        <w:rPr>
          <w:rFonts w:ascii="Times New Roman" w:hAnsi="Times New Roman" w:cs="Times New Roman"/>
          <w:sz w:val="24"/>
          <w:lang w:val="en-US"/>
        </w:rPr>
      </w:pPr>
      <w:r>
        <w:rPr>
          <w:rFonts w:ascii="Times New Roman" w:hAnsi="Times New Roman" w:cs="Times New Roman"/>
          <w:sz w:val="24"/>
          <w:lang w:val="en-US"/>
        </w:rPr>
        <w:t>Changes in business performance of the hotel within the defined period.</w:t>
      </w:r>
    </w:p>
    <w:p w:rsidR="00BD1CA6" w:rsidRPr="000366E3" w:rsidRDefault="00BD1CA6" w:rsidP="00BF262D">
      <w:pPr>
        <w:spacing w:line="360" w:lineRule="auto"/>
        <w:ind w:firstLine="720"/>
        <w:jc w:val="both"/>
        <w:rPr>
          <w:rFonts w:ascii="Times New Roman" w:hAnsi="Times New Roman" w:cs="Times New Roman"/>
          <w:sz w:val="24"/>
          <w:lang w:val="en-US"/>
        </w:rPr>
      </w:pPr>
      <w:r w:rsidRPr="000366E3">
        <w:rPr>
          <w:rFonts w:ascii="Times New Roman" w:hAnsi="Times New Roman" w:cs="Times New Roman"/>
          <w:sz w:val="24"/>
          <w:lang w:val="en-US"/>
        </w:rPr>
        <w:t>Innovations have been classified by following categories</w:t>
      </w:r>
      <w:r w:rsidR="00BC3A96">
        <w:rPr>
          <w:rFonts w:ascii="Times New Roman" w:hAnsi="Times New Roman" w:cs="Times New Roman"/>
          <w:sz w:val="24"/>
          <w:lang w:val="en-US"/>
        </w:rPr>
        <w:t xml:space="preserve"> with the regard to</w:t>
      </w:r>
      <w:r w:rsidRPr="000366E3">
        <w:rPr>
          <w:rFonts w:ascii="Times New Roman" w:hAnsi="Times New Roman" w:cs="Times New Roman"/>
          <w:sz w:val="24"/>
          <w:lang w:val="en-US"/>
        </w:rPr>
        <w:t>:</w:t>
      </w:r>
    </w:p>
    <w:p w:rsidR="00BD1CA6" w:rsidRPr="00A2769B" w:rsidRDefault="00BD1CA6" w:rsidP="00BF262D">
      <w:pPr>
        <w:pStyle w:val="ListParagraph"/>
        <w:numPr>
          <w:ilvl w:val="0"/>
          <w:numId w:val="18"/>
        </w:numPr>
        <w:spacing w:line="360" w:lineRule="auto"/>
        <w:ind w:left="0" w:firstLine="720"/>
        <w:jc w:val="both"/>
        <w:rPr>
          <w:rFonts w:ascii="Times New Roman" w:hAnsi="Times New Roman" w:cs="Times New Roman"/>
          <w:sz w:val="24"/>
          <w:lang w:val="en-US"/>
        </w:rPr>
      </w:pPr>
      <w:r w:rsidRPr="00A2769B">
        <w:rPr>
          <w:rFonts w:ascii="Times New Roman" w:hAnsi="Times New Roman" w:cs="Times New Roman"/>
          <w:sz w:val="24"/>
          <w:lang w:val="en-US"/>
        </w:rPr>
        <w:t>intensity – incremental, radical, disruptive;</w:t>
      </w:r>
    </w:p>
    <w:p w:rsidR="00BD1CA6" w:rsidRDefault="00BD1CA6" w:rsidP="00BF262D">
      <w:pPr>
        <w:pStyle w:val="ListParagraph"/>
        <w:numPr>
          <w:ilvl w:val="0"/>
          <w:numId w:val="18"/>
        </w:numPr>
        <w:spacing w:line="360" w:lineRule="auto"/>
        <w:ind w:left="0" w:firstLine="720"/>
        <w:jc w:val="both"/>
        <w:rPr>
          <w:rFonts w:ascii="Times New Roman" w:hAnsi="Times New Roman" w:cs="Times New Roman"/>
          <w:sz w:val="24"/>
          <w:lang w:val="en-US"/>
        </w:rPr>
      </w:pPr>
      <w:r w:rsidRPr="00A2769B">
        <w:rPr>
          <w:rFonts w:ascii="Times New Roman" w:hAnsi="Times New Roman" w:cs="Times New Roman"/>
          <w:sz w:val="24"/>
          <w:lang w:val="en-US"/>
        </w:rPr>
        <w:t>novelty – new to the world, country, industry, company;</w:t>
      </w:r>
    </w:p>
    <w:p w:rsidR="00BD1CA6" w:rsidRPr="00A2769B" w:rsidRDefault="00BD1CA6" w:rsidP="00BF262D">
      <w:pPr>
        <w:pStyle w:val="ListParagraph"/>
        <w:numPr>
          <w:ilvl w:val="0"/>
          <w:numId w:val="18"/>
        </w:numPr>
        <w:spacing w:line="360" w:lineRule="auto"/>
        <w:ind w:left="0" w:firstLine="720"/>
        <w:jc w:val="both"/>
        <w:rPr>
          <w:rFonts w:ascii="Times New Roman" w:hAnsi="Times New Roman" w:cs="Times New Roman"/>
          <w:sz w:val="24"/>
          <w:lang w:val="en-US"/>
        </w:rPr>
      </w:pPr>
      <w:r>
        <w:rPr>
          <w:rFonts w:ascii="Times New Roman" w:hAnsi="Times New Roman" w:cs="Times New Roman"/>
          <w:sz w:val="24"/>
          <w:lang w:val="en-US"/>
        </w:rPr>
        <w:t xml:space="preserve">type – product, process, organizational, marketing, institutional, etc. </w:t>
      </w:r>
    </w:p>
    <w:p w:rsidR="00BD1CA6" w:rsidRPr="00876AC3" w:rsidRDefault="00BD1CA6" w:rsidP="00BB2537">
      <w:pPr>
        <w:spacing w:line="360" w:lineRule="auto"/>
        <w:ind w:firstLine="720"/>
        <w:jc w:val="both"/>
        <w:rPr>
          <w:rFonts w:ascii="Times New Roman" w:hAnsi="Times New Roman" w:cs="Times New Roman"/>
          <w:sz w:val="24"/>
          <w:lang w:val="en-US"/>
        </w:rPr>
      </w:pPr>
      <w:r w:rsidRPr="00A965DA">
        <w:rPr>
          <w:rFonts w:ascii="Times New Roman" w:hAnsi="Times New Roman" w:cs="Times New Roman"/>
          <w:sz w:val="24"/>
          <w:lang w:val="en-US"/>
        </w:rPr>
        <w:t xml:space="preserve">This </w:t>
      </w:r>
      <w:r w:rsidRPr="00876AC3">
        <w:rPr>
          <w:rFonts w:ascii="Times New Roman" w:hAnsi="Times New Roman" w:cs="Times New Roman"/>
          <w:sz w:val="24"/>
          <w:lang w:val="en-US"/>
        </w:rPr>
        <w:t>research implements the most adopted typology that was offered in OECD and Eurostat (2005) guidelines for national industry censuses and includes four main innovation types: product and service innovation, process innovation, organizational (management) innovation and marketing innovation. OECD typology is used in this research to provide comparability of the results across countries and industries.</w:t>
      </w:r>
    </w:p>
    <w:p w:rsidR="00BD1CA6" w:rsidRDefault="00BD1CA6" w:rsidP="00BB2537">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Business</w:t>
      </w:r>
      <w:r w:rsidRPr="00876AC3">
        <w:rPr>
          <w:rFonts w:ascii="Times New Roman" w:hAnsi="Times New Roman" w:cs="Times New Roman"/>
          <w:sz w:val="24"/>
          <w:lang w:val="en-US"/>
        </w:rPr>
        <w:t xml:space="preserve"> performance is typically measured by assessing profitability, sales growth and return on investment (</w:t>
      </w:r>
      <w:proofErr w:type="spellStart"/>
      <w:r w:rsidRPr="00876AC3">
        <w:rPr>
          <w:rFonts w:ascii="Times New Roman" w:hAnsi="Times New Roman" w:cs="Times New Roman"/>
          <w:sz w:val="24"/>
          <w:lang w:val="en-US"/>
        </w:rPr>
        <w:t>Mairesse</w:t>
      </w:r>
      <w:proofErr w:type="spellEnd"/>
      <w:r w:rsidRPr="00876AC3">
        <w:rPr>
          <w:rFonts w:ascii="Times New Roman" w:hAnsi="Times New Roman" w:cs="Times New Roman"/>
          <w:sz w:val="24"/>
          <w:lang w:val="en-US"/>
        </w:rPr>
        <w:t xml:space="preserve"> and </w:t>
      </w:r>
      <w:proofErr w:type="spellStart"/>
      <w:r w:rsidRPr="00876AC3">
        <w:rPr>
          <w:rFonts w:ascii="Times New Roman" w:hAnsi="Times New Roman" w:cs="Times New Roman"/>
          <w:sz w:val="24"/>
          <w:lang w:val="en-US"/>
        </w:rPr>
        <w:t>Mohren</w:t>
      </w:r>
      <w:proofErr w:type="spellEnd"/>
      <w:r w:rsidRPr="00876AC3">
        <w:rPr>
          <w:rFonts w:ascii="Times New Roman" w:hAnsi="Times New Roman" w:cs="Times New Roman"/>
          <w:sz w:val="24"/>
          <w:lang w:val="en-US"/>
        </w:rPr>
        <w:t>, 2010), however in a hotel industry measures of a firm’s performance is difficult due to the special characteristics of the industry. In this study</w:t>
      </w:r>
      <w:r w:rsidR="00021A44">
        <w:rPr>
          <w:rFonts w:ascii="Times New Roman" w:hAnsi="Times New Roman" w:cs="Times New Roman"/>
          <w:sz w:val="24"/>
          <w:lang w:val="en-US"/>
        </w:rPr>
        <w:t>,</w:t>
      </w:r>
      <w:r w:rsidRPr="00876AC3">
        <w:rPr>
          <w:rFonts w:ascii="Times New Roman" w:hAnsi="Times New Roman" w:cs="Times New Roman"/>
          <w:sz w:val="24"/>
          <w:lang w:val="en-US"/>
        </w:rPr>
        <w:t xml:space="preserve"> performance would be assessed by changes in financial and non-financial performance measures with the respect to the previous period. Measures of performance</w:t>
      </w:r>
      <w:r w:rsidRPr="00A965DA">
        <w:rPr>
          <w:rFonts w:ascii="Times New Roman" w:hAnsi="Times New Roman" w:cs="Times New Roman"/>
          <w:sz w:val="24"/>
          <w:lang w:val="en-US"/>
        </w:rPr>
        <w:t xml:space="preserve"> that </w:t>
      </w:r>
      <w:r>
        <w:rPr>
          <w:rFonts w:ascii="Times New Roman" w:hAnsi="Times New Roman" w:cs="Times New Roman"/>
          <w:sz w:val="24"/>
          <w:lang w:val="en-US"/>
        </w:rPr>
        <w:t>are</w:t>
      </w:r>
      <w:r w:rsidRPr="00A965DA">
        <w:rPr>
          <w:rFonts w:ascii="Times New Roman" w:hAnsi="Times New Roman" w:cs="Times New Roman"/>
          <w:sz w:val="24"/>
          <w:lang w:val="en-US"/>
        </w:rPr>
        <w:t xml:space="preserve"> </w:t>
      </w:r>
      <w:r>
        <w:rPr>
          <w:rFonts w:ascii="Times New Roman" w:hAnsi="Times New Roman" w:cs="Times New Roman"/>
          <w:sz w:val="24"/>
          <w:lang w:val="en-US"/>
        </w:rPr>
        <w:t>commonly</w:t>
      </w:r>
      <w:r w:rsidRPr="00A965DA">
        <w:rPr>
          <w:rFonts w:ascii="Times New Roman" w:hAnsi="Times New Roman" w:cs="Times New Roman"/>
          <w:sz w:val="24"/>
          <w:lang w:val="en-US"/>
        </w:rPr>
        <w:t xml:space="preserve"> used in the</w:t>
      </w:r>
      <w:r>
        <w:rPr>
          <w:rFonts w:ascii="Times New Roman" w:hAnsi="Times New Roman" w:cs="Times New Roman"/>
          <w:sz w:val="24"/>
          <w:lang w:val="en-US"/>
        </w:rPr>
        <w:t xml:space="preserve"> hotel</w:t>
      </w:r>
      <w:r w:rsidRPr="00A965DA">
        <w:rPr>
          <w:rFonts w:ascii="Times New Roman" w:hAnsi="Times New Roman" w:cs="Times New Roman"/>
          <w:sz w:val="24"/>
          <w:lang w:val="en-US"/>
        </w:rPr>
        <w:t xml:space="preserve"> industry </w:t>
      </w:r>
      <w:r>
        <w:rPr>
          <w:rFonts w:ascii="Times New Roman" w:hAnsi="Times New Roman" w:cs="Times New Roman"/>
          <w:sz w:val="24"/>
          <w:lang w:val="en-US"/>
        </w:rPr>
        <w:t>are</w:t>
      </w:r>
      <w:r w:rsidRPr="00A965DA">
        <w:rPr>
          <w:rFonts w:ascii="Times New Roman" w:hAnsi="Times New Roman" w:cs="Times New Roman"/>
          <w:sz w:val="24"/>
          <w:lang w:val="en-US"/>
        </w:rPr>
        <w:t xml:space="preserve"> the occupancy rate</w:t>
      </w:r>
      <w:r>
        <w:rPr>
          <w:rFonts w:ascii="Times New Roman" w:hAnsi="Times New Roman" w:cs="Times New Roman"/>
          <w:sz w:val="24"/>
          <w:lang w:val="en-US"/>
        </w:rPr>
        <w:t xml:space="preserve">, revenues, revenue per available room, expenses, market share, image, the </w:t>
      </w:r>
      <w:r>
        <w:rPr>
          <w:rFonts w:ascii="Times New Roman" w:hAnsi="Times New Roman" w:cs="Times New Roman"/>
          <w:sz w:val="24"/>
          <w:lang w:val="en-US"/>
        </w:rPr>
        <w:lastRenderedPageBreak/>
        <w:t xml:space="preserve">percentage of returning customers, customer satisfaction, return on investment, profitability </w:t>
      </w:r>
      <w:r w:rsidRPr="00A965DA">
        <w:rPr>
          <w:rFonts w:ascii="Times New Roman" w:hAnsi="Times New Roman" w:cs="Times New Roman"/>
          <w:sz w:val="24"/>
          <w:lang w:val="en-US"/>
        </w:rPr>
        <w:t xml:space="preserve">(Alvarez et. Al. 2001). </w:t>
      </w:r>
    </w:p>
    <w:p w:rsidR="00BD1CA6" w:rsidRPr="00366B6B" w:rsidRDefault="00BD1CA6" w:rsidP="00BD1CA6">
      <w:pPr>
        <w:spacing w:line="360" w:lineRule="auto"/>
        <w:rPr>
          <w:rFonts w:ascii="Times New Roman" w:hAnsi="Times New Roman" w:cs="Times New Roman"/>
          <w:i/>
          <w:sz w:val="24"/>
          <w:lang w:val="en-US"/>
        </w:rPr>
      </w:pPr>
      <w:r w:rsidRPr="00366B6B">
        <w:rPr>
          <w:rFonts w:ascii="Times New Roman" w:hAnsi="Times New Roman" w:cs="Times New Roman"/>
          <w:i/>
          <w:sz w:val="24"/>
          <w:lang w:val="en-US"/>
        </w:rPr>
        <w:t>Table 2.</w:t>
      </w:r>
      <w:r w:rsidR="008D5431">
        <w:rPr>
          <w:rFonts w:ascii="Times New Roman" w:hAnsi="Times New Roman" w:cs="Times New Roman"/>
          <w:i/>
          <w:sz w:val="24"/>
          <w:lang w:val="en-US"/>
        </w:rPr>
        <w:t>1</w:t>
      </w:r>
      <w:r w:rsidRPr="00366B6B">
        <w:rPr>
          <w:rFonts w:ascii="Times New Roman" w:hAnsi="Times New Roman" w:cs="Times New Roman"/>
          <w:i/>
          <w:sz w:val="24"/>
          <w:lang w:val="en-US"/>
        </w:rPr>
        <w:t xml:space="preserve"> Types of innovation according to OECD and Eurostat (2005)</w:t>
      </w:r>
    </w:p>
    <w:tbl>
      <w:tblPr>
        <w:tblStyle w:val="TableGrid"/>
        <w:tblW w:w="0" w:type="auto"/>
        <w:tblLook w:val="04A0" w:firstRow="1" w:lastRow="0" w:firstColumn="1" w:lastColumn="0" w:noHBand="0" w:noVBand="1"/>
      </w:tblPr>
      <w:tblGrid>
        <w:gridCol w:w="3325"/>
        <w:gridCol w:w="6020"/>
      </w:tblGrid>
      <w:tr w:rsidR="00BD1CA6" w:rsidTr="009D3554">
        <w:tc>
          <w:tcPr>
            <w:tcW w:w="3325" w:type="dxa"/>
          </w:tcPr>
          <w:p w:rsidR="00BD1CA6" w:rsidRPr="001217AD" w:rsidRDefault="00BD1CA6" w:rsidP="009D3554">
            <w:pPr>
              <w:spacing w:line="360" w:lineRule="auto"/>
              <w:jc w:val="both"/>
              <w:rPr>
                <w:rFonts w:ascii="Times New Roman" w:hAnsi="Times New Roman" w:cs="Times New Roman"/>
                <w:b/>
                <w:sz w:val="24"/>
                <w:lang w:val="en-US"/>
              </w:rPr>
            </w:pPr>
            <w:r w:rsidRPr="001217AD">
              <w:rPr>
                <w:rFonts w:ascii="Times New Roman" w:hAnsi="Times New Roman" w:cs="Times New Roman"/>
                <w:b/>
                <w:sz w:val="24"/>
                <w:lang w:val="en-US"/>
              </w:rPr>
              <w:t>Innovation type</w:t>
            </w:r>
          </w:p>
        </w:tc>
        <w:tc>
          <w:tcPr>
            <w:tcW w:w="6020" w:type="dxa"/>
          </w:tcPr>
          <w:p w:rsidR="00BD1CA6" w:rsidRPr="001217AD" w:rsidRDefault="00BD1CA6" w:rsidP="009D3554">
            <w:pPr>
              <w:spacing w:line="360" w:lineRule="auto"/>
              <w:jc w:val="both"/>
              <w:rPr>
                <w:rFonts w:ascii="Times New Roman" w:hAnsi="Times New Roman" w:cs="Times New Roman"/>
                <w:b/>
                <w:sz w:val="24"/>
                <w:lang w:val="en-US"/>
              </w:rPr>
            </w:pPr>
            <w:r w:rsidRPr="001217AD">
              <w:rPr>
                <w:rFonts w:ascii="Times New Roman" w:hAnsi="Times New Roman" w:cs="Times New Roman"/>
                <w:b/>
                <w:sz w:val="24"/>
                <w:lang w:val="en-US"/>
              </w:rPr>
              <w:t>Description</w:t>
            </w:r>
          </w:p>
        </w:tc>
      </w:tr>
      <w:tr w:rsidR="00BD1CA6" w:rsidRPr="004A0F9F" w:rsidTr="009D3554">
        <w:tc>
          <w:tcPr>
            <w:tcW w:w="3325" w:type="dxa"/>
          </w:tcPr>
          <w:p w:rsidR="00BD1CA6" w:rsidRDefault="00BD1CA6" w:rsidP="009D3554">
            <w:pPr>
              <w:spacing w:line="360" w:lineRule="auto"/>
              <w:jc w:val="both"/>
              <w:rPr>
                <w:rFonts w:ascii="Times New Roman" w:hAnsi="Times New Roman" w:cs="Times New Roman"/>
                <w:sz w:val="24"/>
                <w:lang w:val="en-US"/>
              </w:rPr>
            </w:pPr>
            <w:r>
              <w:rPr>
                <w:rFonts w:ascii="Times New Roman" w:hAnsi="Times New Roman" w:cs="Times New Roman"/>
                <w:sz w:val="24"/>
                <w:lang w:val="en-US"/>
              </w:rPr>
              <w:t>Product and service innovation</w:t>
            </w:r>
          </w:p>
        </w:tc>
        <w:tc>
          <w:tcPr>
            <w:tcW w:w="6020" w:type="dxa"/>
          </w:tcPr>
          <w:p w:rsidR="00BD1CA6" w:rsidRDefault="00BD1CA6" w:rsidP="00187152">
            <w:pPr>
              <w:spacing w:line="360" w:lineRule="auto"/>
              <w:jc w:val="both"/>
              <w:rPr>
                <w:rFonts w:ascii="Times New Roman" w:hAnsi="Times New Roman" w:cs="Times New Roman"/>
                <w:sz w:val="24"/>
                <w:lang w:val="en-US"/>
              </w:rPr>
            </w:pPr>
            <w:r w:rsidRPr="002C0122">
              <w:rPr>
                <w:rFonts w:ascii="Times New Roman" w:hAnsi="Times New Roman" w:cs="Times New Roman"/>
                <w:sz w:val="24"/>
                <w:lang w:val="en-US"/>
              </w:rPr>
              <w:t>Product and service innovations are new or</w:t>
            </w:r>
            <w:r w:rsidR="00187152">
              <w:rPr>
                <w:rFonts w:ascii="Times New Roman" w:hAnsi="Times New Roman" w:cs="Times New Roman"/>
                <w:sz w:val="24"/>
                <w:lang w:val="en-US"/>
              </w:rPr>
              <w:t xml:space="preserve"> improved products or services</w:t>
            </w:r>
            <w:r w:rsidRPr="002C0122">
              <w:rPr>
                <w:rFonts w:ascii="Times New Roman" w:hAnsi="Times New Roman" w:cs="Times New Roman"/>
                <w:sz w:val="24"/>
                <w:lang w:val="en-US"/>
              </w:rPr>
              <w:t>. These innovations are focused on a customer and come in a form of new product design, new pro</w:t>
            </w:r>
            <w:r w:rsidR="00187152">
              <w:rPr>
                <w:rFonts w:ascii="Times New Roman" w:hAnsi="Times New Roman" w:cs="Times New Roman"/>
                <w:sz w:val="24"/>
                <w:lang w:val="en-US"/>
              </w:rPr>
              <w:t xml:space="preserve">duct features or new components. </w:t>
            </w:r>
            <w:r w:rsidRPr="002742CA">
              <w:rPr>
                <w:rFonts w:ascii="Times New Roman" w:hAnsi="Times New Roman" w:cs="Times New Roman"/>
                <w:sz w:val="24"/>
                <w:lang w:val="en-US"/>
              </w:rPr>
              <w:t>It also includes utilization of new material</w:t>
            </w:r>
            <w:r w:rsidR="00187152">
              <w:rPr>
                <w:rFonts w:ascii="Times New Roman" w:hAnsi="Times New Roman" w:cs="Times New Roman"/>
                <w:sz w:val="24"/>
                <w:lang w:val="en-US"/>
              </w:rPr>
              <w:t>s, product or process features.</w:t>
            </w:r>
          </w:p>
        </w:tc>
      </w:tr>
      <w:tr w:rsidR="00BD1CA6" w:rsidRPr="004A0F9F" w:rsidTr="009D3554">
        <w:tc>
          <w:tcPr>
            <w:tcW w:w="3325" w:type="dxa"/>
          </w:tcPr>
          <w:p w:rsidR="00BD1CA6" w:rsidRDefault="00BD1CA6" w:rsidP="009D3554">
            <w:pPr>
              <w:spacing w:line="360" w:lineRule="auto"/>
              <w:jc w:val="both"/>
              <w:rPr>
                <w:rFonts w:ascii="Times New Roman" w:hAnsi="Times New Roman" w:cs="Times New Roman"/>
                <w:sz w:val="24"/>
                <w:lang w:val="en-US"/>
              </w:rPr>
            </w:pPr>
            <w:r>
              <w:rPr>
                <w:rFonts w:ascii="Times New Roman" w:hAnsi="Times New Roman" w:cs="Times New Roman"/>
                <w:sz w:val="24"/>
                <w:lang w:val="en-US"/>
              </w:rPr>
              <w:t>Process innovation</w:t>
            </w:r>
          </w:p>
        </w:tc>
        <w:tc>
          <w:tcPr>
            <w:tcW w:w="6020" w:type="dxa"/>
          </w:tcPr>
          <w:p w:rsidR="00BD1CA6" w:rsidRDefault="00BD1CA6" w:rsidP="00187152">
            <w:pPr>
              <w:spacing w:line="360" w:lineRule="auto"/>
              <w:jc w:val="both"/>
              <w:rPr>
                <w:rFonts w:ascii="Times New Roman" w:hAnsi="Times New Roman" w:cs="Times New Roman"/>
                <w:sz w:val="24"/>
                <w:lang w:val="en-US"/>
              </w:rPr>
            </w:pPr>
            <w:r w:rsidRPr="002C0122">
              <w:rPr>
                <w:rFonts w:ascii="Times New Roman" w:hAnsi="Times New Roman" w:cs="Times New Roman"/>
                <w:sz w:val="24"/>
                <w:lang w:val="en-US"/>
              </w:rPr>
              <w:t>Process innovations are new or improved processes that aim to incre</w:t>
            </w:r>
            <w:r w:rsidR="00187152">
              <w:rPr>
                <w:rFonts w:ascii="Times New Roman" w:hAnsi="Times New Roman" w:cs="Times New Roman"/>
                <w:sz w:val="24"/>
                <w:lang w:val="en-US"/>
              </w:rPr>
              <w:t xml:space="preserve">ase efficiency and productivity. </w:t>
            </w:r>
            <w:r w:rsidRPr="002742CA">
              <w:rPr>
                <w:rFonts w:ascii="Times New Roman" w:hAnsi="Times New Roman" w:cs="Times New Roman"/>
                <w:sz w:val="24"/>
                <w:lang w:val="en-US"/>
              </w:rPr>
              <w:t xml:space="preserve">It is achieved by implementing more efficient methods of production, new equipment, increase in automation and ease of use, introduction of energy saving practices. </w:t>
            </w:r>
            <w:r w:rsidRPr="002C0122">
              <w:rPr>
                <w:rFonts w:ascii="Times New Roman" w:hAnsi="Times New Roman" w:cs="Times New Roman"/>
                <w:sz w:val="24"/>
                <w:lang w:val="en-US"/>
              </w:rPr>
              <w:t xml:space="preserve"> </w:t>
            </w:r>
          </w:p>
        </w:tc>
      </w:tr>
      <w:tr w:rsidR="00BD1CA6" w:rsidRPr="004A0F9F" w:rsidTr="009D3554">
        <w:tc>
          <w:tcPr>
            <w:tcW w:w="3325" w:type="dxa"/>
          </w:tcPr>
          <w:p w:rsidR="00BD1CA6" w:rsidRDefault="00BD1CA6" w:rsidP="009D3554">
            <w:pPr>
              <w:spacing w:line="360" w:lineRule="auto"/>
              <w:jc w:val="both"/>
              <w:rPr>
                <w:rFonts w:ascii="Times New Roman" w:hAnsi="Times New Roman" w:cs="Times New Roman"/>
                <w:sz w:val="24"/>
                <w:lang w:val="en-US"/>
              </w:rPr>
            </w:pPr>
            <w:r>
              <w:rPr>
                <w:rFonts w:ascii="Times New Roman" w:hAnsi="Times New Roman" w:cs="Times New Roman"/>
                <w:sz w:val="24"/>
                <w:lang w:val="en-US"/>
              </w:rPr>
              <w:t>Organizational innovation</w:t>
            </w:r>
          </w:p>
        </w:tc>
        <w:tc>
          <w:tcPr>
            <w:tcW w:w="6020" w:type="dxa"/>
          </w:tcPr>
          <w:p w:rsidR="00BD1CA6" w:rsidRPr="002742CA" w:rsidRDefault="00BD1CA6" w:rsidP="00187152">
            <w:pPr>
              <w:spacing w:line="360" w:lineRule="auto"/>
              <w:rPr>
                <w:rFonts w:ascii="Times New Roman" w:hAnsi="Times New Roman" w:cs="Times New Roman"/>
                <w:sz w:val="24"/>
                <w:lang w:val="en-US"/>
              </w:rPr>
            </w:pPr>
            <w:r w:rsidRPr="002C0122">
              <w:rPr>
                <w:rFonts w:ascii="Times New Roman" w:hAnsi="Times New Roman" w:cs="Times New Roman"/>
                <w:sz w:val="24"/>
                <w:lang w:val="en-US"/>
              </w:rPr>
              <w:t xml:space="preserve">Organizational innovations are new or improved methods of organizing administrative processes, organizational structure, </w:t>
            </w:r>
            <w:r w:rsidRPr="002742CA">
              <w:rPr>
                <w:rFonts w:ascii="Times New Roman" w:hAnsi="Times New Roman" w:cs="Times New Roman"/>
                <w:sz w:val="24"/>
                <w:lang w:val="en-US"/>
              </w:rPr>
              <w:t>external relations with suppliers and government regulators</w:t>
            </w:r>
            <w:r w:rsidR="00187152">
              <w:rPr>
                <w:rFonts w:ascii="Times New Roman" w:hAnsi="Times New Roman" w:cs="Times New Roman"/>
                <w:sz w:val="24"/>
                <w:lang w:val="en-US"/>
              </w:rPr>
              <w:t xml:space="preserve">. </w:t>
            </w:r>
            <w:r w:rsidRPr="002C0122">
              <w:rPr>
                <w:rFonts w:ascii="Times New Roman" w:hAnsi="Times New Roman" w:cs="Times New Roman"/>
                <w:sz w:val="24"/>
                <w:lang w:val="en-US"/>
              </w:rPr>
              <w:t xml:space="preserve">Goal of organizational innovation is to reduce turnover, reduce costs and </w:t>
            </w:r>
            <w:proofErr w:type="spellStart"/>
            <w:r w:rsidRPr="002C0122">
              <w:rPr>
                <w:rFonts w:ascii="Times New Roman" w:hAnsi="Times New Roman" w:cs="Times New Roman"/>
                <w:sz w:val="24"/>
                <w:lang w:val="en-US"/>
              </w:rPr>
              <w:t>increase</w:t>
            </w:r>
            <w:r w:rsidR="00187152">
              <w:rPr>
                <w:rFonts w:ascii="Times New Roman" w:hAnsi="Times New Roman" w:cs="Times New Roman"/>
                <w:sz w:val="24"/>
                <w:lang w:val="en-US"/>
              </w:rPr>
              <w:t>T</w:t>
            </w:r>
            <w:r w:rsidRPr="002742CA">
              <w:rPr>
                <w:rFonts w:ascii="Times New Roman" w:hAnsi="Times New Roman" w:cs="Times New Roman"/>
                <w:sz w:val="24"/>
                <w:lang w:val="en-US"/>
              </w:rPr>
              <w:t>his</w:t>
            </w:r>
            <w:proofErr w:type="spellEnd"/>
            <w:r w:rsidRPr="002742CA">
              <w:rPr>
                <w:rFonts w:ascii="Times New Roman" w:hAnsi="Times New Roman" w:cs="Times New Roman"/>
                <w:sz w:val="24"/>
                <w:lang w:val="en-US"/>
              </w:rPr>
              <w:t xml:space="preserve"> type of innovation also reflected in significant changes in the organizational behavior and management of human capital inside the company.</w:t>
            </w:r>
          </w:p>
        </w:tc>
      </w:tr>
      <w:tr w:rsidR="00BD1CA6" w:rsidRPr="004A0F9F" w:rsidTr="009D3554">
        <w:tc>
          <w:tcPr>
            <w:tcW w:w="3325" w:type="dxa"/>
          </w:tcPr>
          <w:p w:rsidR="00BD1CA6" w:rsidRDefault="00BD1CA6" w:rsidP="009D3554">
            <w:pPr>
              <w:spacing w:line="360" w:lineRule="auto"/>
              <w:jc w:val="both"/>
              <w:rPr>
                <w:rFonts w:ascii="Times New Roman" w:hAnsi="Times New Roman" w:cs="Times New Roman"/>
                <w:sz w:val="24"/>
                <w:lang w:val="en-US"/>
              </w:rPr>
            </w:pPr>
            <w:r>
              <w:rPr>
                <w:rFonts w:ascii="Times New Roman" w:hAnsi="Times New Roman" w:cs="Times New Roman"/>
                <w:sz w:val="24"/>
                <w:lang w:val="en-US"/>
              </w:rPr>
              <w:t>Marketing innovation</w:t>
            </w:r>
          </w:p>
        </w:tc>
        <w:tc>
          <w:tcPr>
            <w:tcW w:w="6020" w:type="dxa"/>
          </w:tcPr>
          <w:p w:rsidR="00BD1CA6" w:rsidRDefault="00BD1CA6" w:rsidP="009D3554">
            <w:pPr>
              <w:spacing w:line="360" w:lineRule="auto"/>
              <w:jc w:val="both"/>
              <w:rPr>
                <w:rFonts w:ascii="Times New Roman" w:hAnsi="Times New Roman" w:cs="Times New Roman"/>
                <w:sz w:val="24"/>
                <w:lang w:val="en-US"/>
              </w:rPr>
            </w:pPr>
            <w:r w:rsidRPr="002C0122">
              <w:rPr>
                <w:rFonts w:ascii="Times New Roman" w:hAnsi="Times New Roman" w:cs="Times New Roman"/>
                <w:sz w:val="24"/>
                <w:lang w:val="en-US"/>
              </w:rPr>
              <w:t>Marketing innovations are new marketing methods. These methods usually include changes in product design, price strategy and promotional strategy</w:t>
            </w:r>
            <w:r>
              <w:rPr>
                <w:rFonts w:ascii="Times New Roman" w:hAnsi="Times New Roman" w:cs="Times New Roman"/>
                <w:sz w:val="24"/>
                <w:lang w:val="en-US"/>
              </w:rPr>
              <w:t xml:space="preserve">, </w:t>
            </w:r>
            <w:r w:rsidRPr="002742CA">
              <w:rPr>
                <w:rFonts w:ascii="Times New Roman" w:hAnsi="Times New Roman" w:cs="Times New Roman"/>
                <w:sz w:val="24"/>
                <w:lang w:val="en-US"/>
              </w:rPr>
              <w:t>implementation of new distribution and promotion channels</w:t>
            </w:r>
            <w:r w:rsidRPr="002C0122">
              <w:rPr>
                <w:rFonts w:ascii="Times New Roman" w:hAnsi="Times New Roman" w:cs="Times New Roman"/>
                <w:sz w:val="24"/>
                <w:lang w:val="en-US"/>
              </w:rPr>
              <w:t xml:space="preserve"> (</w:t>
            </w:r>
            <w:proofErr w:type="spellStart"/>
            <w:r w:rsidRPr="002C0122">
              <w:rPr>
                <w:rFonts w:ascii="Times New Roman" w:hAnsi="Times New Roman" w:cs="Times New Roman"/>
                <w:sz w:val="24"/>
                <w:lang w:val="en-US"/>
              </w:rPr>
              <w:t>Nicloau</w:t>
            </w:r>
            <w:proofErr w:type="spellEnd"/>
            <w:r w:rsidRPr="002C0122">
              <w:rPr>
                <w:rFonts w:ascii="Times New Roman" w:hAnsi="Times New Roman" w:cs="Times New Roman"/>
                <w:sz w:val="24"/>
                <w:lang w:val="en-US"/>
              </w:rPr>
              <w:t>, Santa-Maria, 2013)</w:t>
            </w:r>
            <w:r>
              <w:rPr>
                <w:rFonts w:ascii="Times New Roman" w:hAnsi="Times New Roman" w:cs="Times New Roman"/>
                <w:sz w:val="24"/>
                <w:lang w:val="en-US"/>
              </w:rPr>
              <w:t>, n</w:t>
            </w:r>
            <w:r w:rsidRPr="002742CA">
              <w:rPr>
                <w:rFonts w:ascii="Times New Roman" w:hAnsi="Times New Roman" w:cs="Times New Roman"/>
                <w:sz w:val="24"/>
                <w:lang w:val="en-US"/>
              </w:rPr>
              <w:t>ew types of interactions with external stakeholders such as tourist companies, social organizations could also be interpreted as marketing innovations (</w:t>
            </w:r>
            <w:proofErr w:type="spellStart"/>
            <w:r w:rsidRPr="002742CA">
              <w:rPr>
                <w:rFonts w:ascii="Times New Roman" w:hAnsi="Times New Roman" w:cs="Times New Roman"/>
                <w:sz w:val="24"/>
                <w:lang w:val="en-US"/>
              </w:rPr>
              <w:t>Sundbo</w:t>
            </w:r>
            <w:proofErr w:type="spellEnd"/>
            <w:r w:rsidRPr="002742CA">
              <w:rPr>
                <w:rFonts w:ascii="Times New Roman" w:hAnsi="Times New Roman" w:cs="Times New Roman"/>
                <w:sz w:val="24"/>
                <w:lang w:val="en-US"/>
              </w:rPr>
              <w:t xml:space="preserve">, 1998). </w:t>
            </w:r>
          </w:p>
        </w:tc>
      </w:tr>
    </w:tbl>
    <w:p w:rsidR="00BD1CA6" w:rsidRPr="00BB2537" w:rsidRDefault="00E421EE" w:rsidP="00BD1CA6">
      <w:pPr>
        <w:spacing w:line="360" w:lineRule="auto"/>
        <w:jc w:val="both"/>
        <w:rPr>
          <w:rFonts w:ascii="Times New Roman" w:hAnsi="Times New Roman" w:cs="Times New Roman"/>
          <w:i/>
          <w:sz w:val="24"/>
          <w:lang w:val="en-US"/>
        </w:rPr>
      </w:pPr>
      <w:r w:rsidRPr="00BB2537">
        <w:rPr>
          <w:rFonts w:ascii="Times New Roman" w:hAnsi="Times New Roman" w:cs="Times New Roman"/>
          <w:i/>
          <w:sz w:val="24"/>
          <w:lang w:val="en-US"/>
        </w:rPr>
        <w:t>Source</w:t>
      </w:r>
      <w:r w:rsidR="00A01D44">
        <w:rPr>
          <w:rFonts w:ascii="Times New Roman" w:hAnsi="Times New Roman" w:cs="Times New Roman"/>
          <w:i/>
          <w:sz w:val="24"/>
          <w:lang w:val="en-US"/>
        </w:rPr>
        <w:t>s</w:t>
      </w:r>
      <w:r w:rsidRPr="00BB2537">
        <w:rPr>
          <w:rFonts w:ascii="Times New Roman" w:hAnsi="Times New Roman" w:cs="Times New Roman"/>
          <w:i/>
          <w:sz w:val="24"/>
          <w:lang w:val="en-US"/>
        </w:rPr>
        <w:t xml:space="preserve">: </w:t>
      </w:r>
      <w:proofErr w:type="spellStart"/>
      <w:r w:rsidRPr="00BB2537">
        <w:rPr>
          <w:rFonts w:ascii="Times New Roman" w:hAnsi="Times New Roman" w:cs="Times New Roman"/>
          <w:i/>
          <w:sz w:val="24"/>
          <w:lang w:val="en-US"/>
        </w:rPr>
        <w:t>Ottenbacher</w:t>
      </w:r>
      <w:proofErr w:type="spellEnd"/>
      <w:r w:rsidRPr="00BB2537">
        <w:rPr>
          <w:rFonts w:ascii="Times New Roman" w:hAnsi="Times New Roman" w:cs="Times New Roman"/>
          <w:i/>
          <w:sz w:val="24"/>
          <w:lang w:val="en-US"/>
        </w:rPr>
        <w:t xml:space="preserve"> and </w:t>
      </w:r>
      <w:proofErr w:type="spellStart"/>
      <w:r w:rsidRPr="00BB2537">
        <w:rPr>
          <w:rFonts w:ascii="Times New Roman" w:hAnsi="Times New Roman" w:cs="Times New Roman"/>
          <w:i/>
          <w:sz w:val="24"/>
          <w:lang w:val="en-US"/>
        </w:rPr>
        <w:t>Gnoth</w:t>
      </w:r>
      <w:proofErr w:type="spellEnd"/>
      <w:r w:rsidRPr="00BB2537">
        <w:rPr>
          <w:rFonts w:ascii="Times New Roman" w:hAnsi="Times New Roman" w:cs="Times New Roman"/>
          <w:i/>
          <w:sz w:val="24"/>
          <w:lang w:val="en-US"/>
        </w:rPr>
        <w:t xml:space="preserve"> (2006), Hall (2009), </w:t>
      </w:r>
      <w:proofErr w:type="spellStart"/>
      <w:r w:rsidRPr="00BB2537">
        <w:rPr>
          <w:rFonts w:ascii="Times New Roman" w:hAnsi="Times New Roman" w:cs="Times New Roman"/>
          <w:i/>
          <w:sz w:val="24"/>
          <w:lang w:val="en-US"/>
        </w:rPr>
        <w:t>Hjalager</w:t>
      </w:r>
      <w:proofErr w:type="spellEnd"/>
      <w:r w:rsidRPr="00BB2537">
        <w:rPr>
          <w:rFonts w:ascii="Times New Roman" w:hAnsi="Times New Roman" w:cs="Times New Roman"/>
          <w:i/>
          <w:sz w:val="24"/>
          <w:lang w:val="en-US"/>
        </w:rPr>
        <w:t xml:space="preserve"> (2010), </w:t>
      </w:r>
      <w:proofErr w:type="spellStart"/>
      <w:r w:rsidRPr="00BB2537">
        <w:rPr>
          <w:rFonts w:ascii="Times New Roman" w:hAnsi="Times New Roman" w:cs="Times New Roman"/>
          <w:i/>
          <w:sz w:val="24"/>
          <w:lang w:val="en-US"/>
        </w:rPr>
        <w:t>Camison</w:t>
      </w:r>
      <w:proofErr w:type="spellEnd"/>
      <w:r w:rsidRPr="00BB2537">
        <w:rPr>
          <w:rFonts w:ascii="Times New Roman" w:hAnsi="Times New Roman" w:cs="Times New Roman"/>
          <w:i/>
          <w:sz w:val="24"/>
          <w:lang w:val="en-US"/>
        </w:rPr>
        <w:t xml:space="preserve"> and </w:t>
      </w:r>
      <w:proofErr w:type="spellStart"/>
      <w:r w:rsidRPr="00BB2537">
        <w:rPr>
          <w:rFonts w:ascii="Times New Roman" w:hAnsi="Times New Roman" w:cs="Times New Roman"/>
          <w:i/>
          <w:sz w:val="24"/>
          <w:lang w:val="en-US"/>
        </w:rPr>
        <w:t>Monfirt</w:t>
      </w:r>
      <w:proofErr w:type="spellEnd"/>
      <w:r w:rsidRPr="00BB2537">
        <w:rPr>
          <w:rFonts w:ascii="Times New Roman" w:hAnsi="Times New Roman" w:cs="Times New Roman"/>
          <w:i/>
          <w:sz w:val="24"/>
          <w:lang w:val="en-US"/>
        </w:rPr>
        <w:t xml:space="preserve">-Mir (2012), </w:t>
      </w:r>
      <w:proofErr w:type="spellStart"/>
      <w:r w:rsidRPr="00BB2537">
        <w:rPr>
          <w:rFonts w:ascii="Times New Roman" w:hAnsi="Times New Roman" w:cs="Times New Roman"/>
          <w:i/>
          <w:sz w:val="24"/>
          <w:lang w:val="en-US"/>
        </w:rPr>
        <w:t>Nicolau</w:t>
      </w:r>
      <w:proofErr w:type="spellEnd"/>
      <w:r w:rsidRPr="00BB2537">
        <w:rPr>
          <w:rFonts w:ascii="Times New Roman" w:hAnsi="Times New Roman" w:cs="Times New Roman"/>
          <w:i/>
          <w:sz w:val="24"/>
          <w:lang w:val="en-US"/>
        </w:rPr>
        <w:t xml:space="preserve"> and Santa-Maria (2013)</w:t>
      </w:r>
    </w:p>
    <w:p w:rsidR="00EF555A" w:rsidRPr="00EF555A" w:rsidRDefault="00EF555A" w:rsidP="0062497B">
      <w:pPr>
        <w:spacing w:line="360" w:lineRule="auto"/>
        <w:jc w:val="both"/>
        <w:rPr>
          <w:rFonts w:ascii="Times New Roman" w:hAnsi="Times New Roman" w:cs="Times New Roman"/>
          <w:b/>
          <w:sz w:val="24"/>
          <w:lang w:val="en-US"/>
        </w:rPr>
      </w:pPr>
      <w:bookmarkStart w:id="62" w:name="_Hlk515001932"/>
      <w:r w:rsidRPr="00EF555A">
        <w:rPr>
          <w:rFonts w:ascii="Times New Roman" w:hAnsi="Times New Roman" w:cs="Times New Roman"/>
          <w:b/>
          <w:sz w:val="24"/>
          <w:lang w:val="en-US"/>
        </w:rPr>
        <w:lastRenderedPageBreak/>
        <w:t>2.2 Research method.</w:t>
      </w:r>
    </w:p>
    <w:bookmarkEnd w:id="62"/>
    <w:p w:rsidR="00BD1CA6" w:rsidRPr="00A965DA" w:rsidRDefault="00BD1CA6" w:rsidP="00BB2537">
      <w:pPr>
        <w:spacing w:line="360" w:lineRule="auto"/>
        <w:ind w:firstLine="720"/>
        <w:jc w:val="both"/>
        <w:rPr>
          <w:rFonts w:ascii="Times New Roman" w:hAnsi="Times New Roman" w:cs="Times New Roman"/>
          <w:sz w:val="24"/>
          <w:lang w:val="en-US"/>
        </w:rPr>
      </w:pPr>
      <w:r w:rsidRPr="00A965DA">
        <w:rPr>
          <w:rFonts w:ascii="Times New Roman" w:hAnsi="Times New Roman" w:cs="Times New Roman"/>
          <w:sz w:val="24"/>
          <w:lang w:val="en-US"/>
        </w:rPr>
        <w:t>There are three categories of research methods: quantitative, qualitative and mixed (Williams. 2007). Quantitative research implements statistical and mathematical techniques to perform empirical study of the observable phenomena.</w:t>
      </w:r>
      <w:r w:rsidR="00D6432A">
        <w:rPr>
          <w:rFonts w:ascii="Times New Roman" w:hAnsi="Times New Roman" w:cs="Times New Roman"/>
          <w:sz w:val="24"/>
          <w:lang w:val="en-US"/>
        </w:rPr>
        <w:t xml:space="preserve"> The</w:t>
      </w:r>
      <w:r w:rsidRPr="00A965DA">
        <w:rPr>
          <w:rFonts w:ascii="Times New Roman" w:hAnsi="Times New Roman" w:cs="Times New Roman"/>
          <w:sz w:val="24"/>
          <w:lang w:val="en-US"/>
        </w:rPr>
        <w:t xml:space="preserve"> </w:t>
      </w:r>
      <w:r w:rsidR="00D6432A">
        <w:rPr>
          <w:rFonts w:ascii="Times New Roman" w:hAnsi="Times New Roman" w:cs="Times New Roman"/>
          <w:sz w:val="24"/>
          <w:lang w:val="en-US"/>
        </w:rPr>
        <w:t>g</w:t>
      </w:r>
      <w:r w:rsidRPr="00A965DA">
        <w:rPr>
          <w:rFonts w:ascii="Times New Roman" w:hAnsi="Times New Roman" w:cs="Times New Roman"/>
          <w:sz w:val="24"/>
          <w:lang w:val="en-US"/>
        </w:rPr>
        <w:t xml:space="preserve">oal of quantitative research is to develop mathematical theories and hypotheses to provide explanation of the phenomena and to make future predictions (Creswell, 2003). The aim of qualitative research is to provide an explanation of phenomena using non-numerical tools (Williams, 2007). </w:t>
      </w:r>
    </w:p>
    <w:p w:rsidR="00BD1CA6" w:rsidRPr="00A965DA" w:rsidRDefault="00BD1CA6" w:rsidP="00BB2537">
      <w:pPr>
        <w:spacing w:line="360" w:lineRule="auto"/>
        <w:ind w:firstLine="720"/>
        <w:jc w:val="both"/>
        <w:rPr>
          <w:rFonts w:ascii="Times New Roman" w:hAnsi="Times New Roman" w:cs="Times New Roman"/>
          <w:sz w:val="24"/>
          <w:lang w:val="en-US"/>
        </w:rPr>
      </w:pPr>
      <w:r w:rsidRPr="00A965DA">
        <w:rPr>
          <w:rFonts w:ascii="Times New Roman" w:hAnsi="Times New Roman" w:cs="Times New Roman"/>
          <w:sz w:val="24"/>
          <w:lang w:val="en-US"/>
        </w:rPr>
        <w:t xml:space="preserve">According to </w:t>
      </w:r>
      <w:proofErr w:type="spellStart"/>
      <w:r w:rsidRPr="00A965DA">
        <w:rPr>
          <w:rFonts w:ascii="Times New Roman" w:hAnsi="Times New Roman" w:cs="Times New Roman"/>
          <w:sz w:val="24"/>
          <w:lang w:val="en-US"/>
        </w:rPr>
        <w:t>Hjalager</w:t>
      </w:r>
      <w:proofErr w:type="spellEnd"/>
      <w:r w:rsidRPr="00A965DA">
        <w:rPr>
          <w:rFonts w:ascii="Times New Roman" w:hAnsi="Times New Roman" w:cs="Times New Roman"/>
          <w:sz w:val="24"/>
          <w:lang w:val="en-US"/>
        </w:rPr>
        <w:t xml:space="preserve"> (2002), information used to detect innovation</w:t>
      </w:r>
      <w:r>
        <w:rPr>
          <w:rFonts w:ascii="Times New Roman" w:hAnsi="Times New Roman" w:cs="Times New Roman"/>
          <w:sz w:val="24"/>
          <w:lang w:val="en-US"/>
        </w:rPr>
        <w:t xml:space="preserve"> in hospitality industry</w:t>
      </w:r>
      <w:r w:rsidRPr="00A965DA">
        <w:rPr>
          <w:rFonts w:ascii="Times New Roman" w:hAnsi="Times New Roman" w:cs="Times New Roman"/>
          <w:sz w:val="24"/>
          <w:lang w:val="en-US"/>
        </w:rPr>
        <w:t xml:space="preserve"> comes from the primary source – the industry itself. This</w:t>
      </w:r>
      <w:r w:rsidR="00D6432A">
        <w:rPr>
          <w:rFonts w:ascii="Times New Roman" w:hAnsi="Times New Roman" w:cs="Times New Roman"/>
          <w:sz w:val="24"/>
          <w:lang w:val="en-US"/>
        </w:rPr>
        <w:t xml:space="preserve"> fact</w:t>
      </w:r>
      <w:r w:rsidRPr="00A965DA">
        <w:rPr>
          <w:rFonts w:ascii="Times New Roman" w:hAnsi="Times New Roman" w:cs="Times New Roman"/>
          <w:sz w:val="24"/>
          <w:lang w:val="en-US"/>
        </w:rPr>
        <w:t xml:space="preserve"> can be explained by the fact that SMEs in the hospitality industry do not carry research and do not register patents. </w:t>
      </w:r>
    </w:p>
    <w:p w:rsidR="00BD1CA6" w:rsidRPr="00400934" w:rsidRDefault="00BD1CA6" w:rsidP="00BB2537">
      <w:pPr>
        <w:spacing w:line="360" w:lineRule="auto"/>
        <w:ind w:firstLine="720"/>
        <w:jc w:val="both"/>
        <w:rPr>
          <w:rFonts w:ascii="Times New Roman" w:hAnsi="Times New Roman" w:cs="Times New Roman"/>
          <w:sz w:val="24"/>
          <w:lang w:val="en-US"/>
        </w:rPr>
      </w:pPr>
      <w:r w:rsidRPr="00400934">
        <w:rPr>
          <w:rFonts w:ascii="Times New Roman" w:hAnsi="Times New Roman" w:cs="Times New Roman"/>
          <w:sz w:val="24"/>
          <w:lang w:val="en-US"/>
        </w:rPr>
        <w:t>In this research</w:t>
      </w:r>
      <w:r w:rsidR="009814E8">
        <w:rPr>
          <w:rFonts w:ascii="Times New Roman" w:hAnsi="Times New Roman" w:cs="Times New Roman"/>
          <w:sz w:val="24"/>
          <w:lang w:val="en-US"/>
        </w:rPr>
        <w:t>, the</w:t>
      </w:r>
      <w:r w:rsidRPr="00400934">
        <w:rPr>
          <w:rFonts w:ascii="Times New Roman" w:hAnsi="Times New Roman" w:cs="Times New Roman"/>
          <w:sz w:val="24"/>
          <w:lang w:val="en-US"/>
        </w:rPr>
        <w:t xml:space="preserve"> </w:t>
      </w:r>
      <w:r>
        <w:rPr>
          <w:rFonts w:ascii="Times New Roman" w:hAnsi="Times New Roman" w:cs="Times New Roman"/>
          <w:sz w:val="24"/>
          <w:lang w:val="en-US"/>
        </w:rPr>
        <w:t>p</w:t>
      </w:r>
      <w:r w:rsidRPr="00400934">
        <w:rPr>
          <w:rFonts w:ascii="Times New Roman" w:hAnsi="Times New Roman" w:cs="Times New Roman"/>
          <w:sz w:val="24"/>
          <w:lang w:val="en-US"/>
        </w:rPr>
        <w:t xml:space="preserve">rimary data source is used in order to the intensity of innovation, and the combination of primary and secondary data sources to determine changes in the hotel performance. </w:t>
      </w:r>
    </w:p>
    <w:p w:rsidR="00BD1CA6" w:rsidRPr="009A759E" w:rsidRDefault="00C7506F" w:rsidP="00BD1CA6">
      <w:pPr>
        <w:jc w:val="both"/>
        <w:rPr>
          <w:rFonts w:ascii="Times New Roman" w:hAnsi="Times New Roman" w:cs="Times New Roman"/>
          <w:b/>
          <w:color w:val="000000" w:themeColor="text1"/>
          <w:sz w:val="24"/>
          <w:szCs w:val="24"/>
          <w:lang w:val="en-US"/>
        </w:rPr>
      </w:pPr>
      <w:bookmarkStart w:id="63" w:name="_Hlk515001944"/>
      <w:r>
        <w:rPr>
          <w:rFonts w:ascii="Times New Roman" w:hAnsi="Times New Roman" w:cs="Times New Roman"/>
          <w:b/>
          <w:color w:val="000000" w:themeColor="text1"/>
          <w:sz w:val="24"/>
          <w:szCs w:val="24"/>
          <w:lang w:val="en-US"/>
        </w:rPr>
        <w:t>2.</w:t>
      </w:r>
      <w:r w:rsidR="00EF555A">
        <w:rPr>
          <w:rFonts w:ascii="Times New Roman" w:hAnsi="Times New Roman" w:cs="Times New Roman"/>
          <w:b/>
          <w:color w:val="000000" w:themeColor="text1"/>
          <w:sz w:val="24"/>
          <w:szCs w:val="24"/>
          <w:lang w:val="en-US"/>
        </w:rPr>
        <w:t>3</w:t>
      </w:r>
      <w:r>
        <w:rPr>
          <w:rFonts w:ascii="Times New Roman" w:hAnsi="Times New Roman" w:cs="Times New Roman"/>
          <w:b/>
          <w:color w:val="000000" w:themeColor="text1"/>
          <w:sz w:val="24"/>
          <w:szCs w:val="24"/>
          <w:lang w:val="en-US"/>
        </w:rPr>
        <w:t xml:space="preserve">. </w:t>
      </w:r>
      <w:r w:rsidR="00BD1CA6">
        <w:rPr>
          <w:rFonts w:ascii="Times New Roman" w:hAnsi="Times New Roman" w:cs="Times New Roman"/>
          <w:b/>
          <w:color w:val="000000" w:themeColor="text1"/>
          <w:sz w:val="24"/>
          <w:szCs w:val="24"/>
          <w:lang w:val="en-US"/>
        </w:rPr>
        <w:t>Data collection</w:t>
      </w:r>
    </w:p>
    <w:bookmarkEnd w:id="63"/>
    <w:p w:rsidR="00BD1CA6" w:rsidRPr="009A759E" w:rsidRDefault="00BD1CA6" w:rsidP="00650074">
      <w:pPr>
        <w:spacing w:line="360" w:lineRule="auto"/>
        <w:ind w:firstLine="720"/>
        <w:jc w:val="both"/>
        <w:rPr>
          <w:rFonts w:ascii="Times New Roman" w:hAnsi="Times New Roman" w:cs="Times New Roman"/>
          <w:color w:val="000000" w:themeColor="text1"/>
          <w:sz w:val="24"/>
          <w:szCs w:val="24"/>
          <w:lang w:val="en-US"/>
        </w:rPr>
      </w:pPr>
      <w:r w:rsidRPr="009A759E">
        <w:rPr>
          <w:rFonts w:ascii="Times New Roman" w:hAnsi="Times New Roman" w:cs="Times New Roman"/>
          <w:color w:val="000000" w:themeColor="text1"/>
          <w:sz w:val="24"/>
          <w:szCs w:val="24"/>
          <w:lang w:val="en-US"/>
        </w:rPr>
        <w:t>In the hospitality and tourism research the primary data can be collected using following methods:</w:t>
      </w:r>
    </w:p>
    <w:p w:rsidR="00BD1CA6" w:rsidRPr="009A759E" w:rsidRDefault="00BD1CA6" w:rsidP="00650074">
      <w:pPr>
        <w:pStyle w:val="ListParagraph"/>
        <w:numPr>
          <w:ilvl w:val="0"/>
          <w:numId w:val="7"/>
        </w:numPr>
        <w:spacing w:line="360" w:lineRule="auto"/>
        <w:ind w:firstLine="720"/>
        <w:jc w:val="both"/>
        <w:rPr>
          <w:rFonts w:ascii="Times New Roman" w:hAnsi="Times New Roman" w:cs="Times New Roman"/>
          <w:color w:val="000000" w:themeColor="text1"/>
          <w:sz w:val="24"/>
          <w:szCs w:val="24"/>
        </w:rPr>
      </w:pPr>
      <w:r w:rsidRPr="009A759E">
        <w:rPr>
          <w:rFonts w:ascii="Times New Roman" w:hAnsi="Times New Roman" w:cs="Times New Roman"/>
          <w:color w:val="000000" w:themeColor="text1"/>
          <w:sz w:val="24"/>
          <w:szCs w:val="24"/>
          <w:lang w:val="en-US"/>
        </w:rPr>
        <w:t>Survey</w:t>
      </w:r>
    </w:p>
    <w:p w:rsidR="00BD1CA6" w:rsidRPr="009A759E" w:rsidRDefault="00BD1CA6" w:rsidP="00650074">
      <w:pPr>
        <w:pStyle w:val="ListParagraph"/>
        <w:numPr>
          <w:ilvl w:val="0"/>
          <w:numId w:val="7"/>
        </w:numPr>
        <w:spacing w:line="360" w:lineRule="auto"/>
        <w:ind w:firstLine="720"/>
        <w:jc w:val="both"/>
        <w:rPr>
          <w:rFonts w:ascii="Times New Roman" w:hAnsi="Times New Roman" w:cs="Times New Roman"/>
          <w:color w:val="000000" w:themeColor="text1"/>
          <w:sz w:val="24"/>
          <w:szCs w:val="24"/>
        </w:rPr>
      </w:pPr>
      <w:r w:rsidRPr="009A759E">
        <w:rPr>
          <w:rFonts w:ascii="Times New Roman" w:hAnsi="Times New Roman" w:cs="Times New Roman"/>
          <w:color w:val="000000" w:themeColor="text1"/>
          <w:sz w:val="24"/>
          <w:szCs w:val="24"/>
          <w:lang w:val="en-US"/>
        </w:rPr>
        <w:t>Experimental</w:t>
      </w:r>
    </w:p>
    <w:p w:rsidR="00BD1CA6" w:rsidRPr="009A759E" w:rsidRDefault="00BD1CA6" w:rsidP="00650074">
      <w:pPr>
        <w:pStyle w:val="ListParagraph"/>
        <w:numPr>
          <w:ilvl w:val="0"/>
          <w:numId w:val="7"/>
        </w:numPr>
        <w:spacing w:line="360" w:lineRule="auto"/>
        <w:ind w:firstLine="720"/>
        <w:jc w:val="both"/>
        <w:rPr>
          <w:rFonts w:ascii="Times New Roman" w:hAnsi="Times New Roman" w:cs="Times New Roman"/>
          <w:color w:val="000000" w:themeColor="text1"/>
          <w:sz w:val="24"/>
          <w:szCs w:val="24"/>
        </w:rPr>
      </w:pPr>
      <w:r w:rsidRPr="009A759E">
        <w:rPr>
          <w:rFonts w:ascii="Times New Roman" w:hAnsi="Times New Roman" w:cs="Times New Roman"/>
          <w:color w:val="000000" w:themeColor="text1"/>
          <w:sz w:val="24"/>
          <w:szCs w:val="24"/>
          <w:lang w:val="en-US"/>
        </w:rPr>
        <w:t>Ethnographic</w:t>
      </w:r>
    </w:p>
    <w:p w:rsidR="00BD1CA6" w:rsidRPr="00B00F39" w:rsidRDefault="00BD1CA6" w:rsidP="00650074">
      <w:pPr>
        <w:spacing w:line="360" w:lineRule="auto"/>
        <w:ind w:firstLine="720"/>
        <w:jc w:val="both"/>
        <w:rPr>
          <w:rFonts w:ascii="Times New Roman" w:hAnsi="Times New Roman" w:cs="Times New Roman"/>
          <w:color w:val="000000" w:themeColor="text1"/>
          <w:sz w:val="24"/>
          <w:szCs w:val="24"/>
          <w:lang w:val="en-US"/>
        </w:rPr>
      </w:pPr>
      <w:r w:rsidRPr="00B00F39">
        <w:rPr>
          <w:rFonts w:ascii="Times New Roman" w:hAnsi="Times New Roman" w:cs="Times New Roman"/>
          <w:color w:val="000000" w:themeColor="text1"/>
          <w:sz w:val="24"/>
          <w:szCs w:val="24"/>
          <w:lang w:val="en-US"/>
        </w:rPr>
        <w:t>Self-administered Survey methods are most often used for data collection (35.1%) in tourism and hospitality industry (</w:t>
      </w:r>
      <w:bookmarkStart w:id="64" w:name="bbib0120"/>
      <w:r w:rsidRPr="00B00F39">
        <w:rPr>
          <w:rFonts w:ascii="Times New Roman" w:hAnsi="Times New Roman" w:cs="Times New Roman"/>
          <w:color w:val="000000" w:themeColor="text1"/>
          <w:sz w:val="24"/>
          <w:szCs w:val="24"/>
        </w:rPr>
        <w:fldChar w:fldCharType="begin"/>
      </w:r>
      <w:r w:rsidRPr="00B00F39">
        <w:rPr>
          <w:rFonts w:ascii="Times New Roman" w:hAnsi="Times New Roman" w:cs="Times New Roman"/>
          <w:color w:val="000000" w:themeColor="text1"/>
          <w:sz w:val="24"/>
          <w:szCs w:val="24"/>
          <w:lang w:val="en-US"/>
        </w:rPr>
        <w:instrText xml:space="preserve"> HYPERLINK "https://proxy.library.spbu.ru:2069/science/article/pii/S0278431916300445" \l "bib0120" </w:instrText>
      </w:r>
      <w:r w:rsidRPr="00B00F39">
        <w:rPr>
          <w:rFonts w:ascii="Times New Roman" w:hAnsi="Times New Roman" w:cs="Times New Roman"/>
          <w:color w:val="000000" w:themeColor="text1"/>
          <w:sz w:val="24"/>
          <w:szCs w:val="24"/>
        </w:rPr>
        <w:fldChar w:fldCharType="separate"/>
      </w:r>
      <w:r w:rsidRPr="00B00F39">
        <w:rPr>
          <w:rStyle w:val="Hyperlink"/>
          <w:rFonts w:ascii="Times New Roman" w:hAnsi="Times New Roman" w:cs="Times New Roman"/>
          <w:color w:val="000000" w:themeColor="text1"/>
          <w:sz w:val="24"/>
          <w:szCs w:val="24"/>
          <w:u w:val="none"/>
          <w:lang w:val="en-US"/>
        </w:rPr>
        <w:t>Law et al. (2012)</w:t>
      </w:r>
      <w:r w:rsidRPr="00B00F39">
        <w:rPr>
          <w:rFonts w:ascii="Times New Roman" w:hAnsi="Times New Roman" w:cs="Times New Roman"/>
          <w:color w:val="000000" w:themeColor="text1"/>
          <w:sz w:val="24"/>
          <w:szCs w:val="24"/>
        </w:rPr>
        <w:fldChar w:fldCharType="end"/>
      </w:r>
      <w:bookmarkEnd w:id="64"/>
      <w:r w:rsidRPr="00B00F39">
        <w:rPr>
          <w:rFonts w:ascii="Times New Roman" w:hAnsi="Times New Roman" w:cs="Times New Roman"/>
          <w:color w:val="000000" w:themeColor="text1"/>
          <w:sz w:val="24"/>
          <w:szCs w:val="24"/>
          <w:lang w:val="en-US"/>
        </w:rPr>
        <w:t xml:space="preserve">. </w:t>
      </w:r>
      <w:hyperlink r:id="rId10" w:anchor="bib0130" w:history="1">
        <w:r w:rsidRPr="00B00F39">
          <w:rPr>
            <w:rStyle w:val="Hyperlink"/>
            <w:rFonts w:ascii="Times New Roman" w:hAnsi="Times New Roman" w:cs="Times New Roman"/>
            <w:color w:val="000000" w:themeColor="text1"/>
            <w:sz w:val="24"/>
            <w:szCs w:val="24"/>
            <w:u w:val="none"/>
            <w:lang w:val="en-US"/>
          </w:rPr>
          <w:t>Line and Runyan (2012)</w:t>
        </w:r>
      </w:hyperlink>
      <w:r w:rsidRPr="00B00F39">
        <w:rPr>
          <w:rFonts w:ascii="Times New Roman" w:hAnsi="Times New Roman" w:cs="Times New Roman"/>
          <w:color w:val="000000" w:themeColor="text1"/>
          <w:sz w:val="24"/>
          <w:szCs w:val="24"/>
          <w:lang w:val="en-US"/>
        </w:rPr>
        <w:t xml:space="preserve"> also revealed that the field survey is the dominant research design in hospitality marketing studies.</w:t>
      </w:r>
    </w:p>
    <w:p w:rsidR="00BD1CA6" w:rsidRPr="009A759E" w:rsidRDefault="00BD1CA6" w:rsidP="00650074">
      <w:pPr>
        <w:spacing w:line="360" w:lineRule="auto"/>
        <w:ind w:firstLine="720"/>
        <w:jc w:val="both"/>
        <w:rPr>
          <w:rFonts w:ascii="Times New Roman" w:hAnsi="Times New Roman" w:cs="Times New Roman"/>
          <w:color w:val="000000" w:themeColor="text1"/>
          <w:sz w:val="24"/>
          <w:szCs w:val="24"/>
          <w:lang w:val="en-US"/>
        </w:rPr>
      </w:pPr>
      <w:r w:rsidRPr="009A759E">
        <w:rPr>
          <w:rFonts w:ascii="Times New Roman" w:hAnsi="Times New Roman" w:cs="Times New Roman"/>
          <w:color w:val="000000" w:themeColor="text1"/>
          <w:sz w:val="24"/>
          <w:szCs w:val="24"/>
          <w:lang w:val="en-US"/>
        </w:rPr>
        <w:t xml:space="preserve">Experimental methods are less common, and the issue of the lack of causal research was addressed by </w:t>
      </w:r>
      <w:proofErr w:type="spellStart"/>
      <w:r w:rsidRPr="009A759E">
        <w:rPr>
          <w:rFonts w:ascii="Times New Roman" w:hAnsi="Times New Roman" w:cs="Times New Roman"/>
          <w:color w:val="000000" w:themeColor="text1"/>
          <w:sz w:val="24"/>
          <w:szCs w:val="24"/>
          <w:lang w:val="en-US"/>
        </w:rPr>
        <w:t>Matilla</w:t>
      </w:r>
      <w:proofErr w:type="spellEnd"/>
      <w:r w:rsidRPr="009A759E">
        <w:rPr>
          <w:rFonts w:ascii="Times New Roman" w:hAnsi="Times New Roman" w:cs="Times New Roman"/>
          <w:color w:val="000000" w:themeColor="text1"/>
          <w:sz w:val="24"/>
          <w:szCs w:val="24"/>
          <w:lang w:val="en-US"/>
        </w:rPr>
        <w:t xml:space="preserve"> (2004).</w:t>
      </w:r>
    </w:p>
    <w:p w:rsidR="00BD1CA6" w:rsidRPr="009A759E" w:rsidRDefault="00EA2E81" w:rsidP="00650074">
      <w:pPr>
        <w:spacing w:line="36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shd w:val="clear" w:color="auto" w:fill="FFFFFF"/>
          <w:lang w:val="en-US"/>
        </w:rPr>
        <w:t>The s</w:t>
      </w:r>
      <w:r w:rsidR="00BD1CA6" w:rsidRPr="009A759E">
        <w:rPr>
          <w:rFonts w:ascii="Times New Roman" w:hAnsi="Times New Roman" w:cs="Times New Roman"/>
          <w:color w:val="000000" w:themeColor="text1"/>
          <w:sz w:val="24"/>
          <w:szCs w:val="24"/>
          <w:shd w:val="clear" w:color="auto" w:fill="FFFFFF"/>
          <w:lang w:val="en-US"/>
        </w:rPr>
        <w:t xml:space="preserve">urvey can be defined as </w:t>
      </w:r>
      <w:r>
        <w:rPr>
          <w:rFonts w:ascii="Times New Roman" w:hAnsi="Times New Roman" w:cs="Times New Roman"/>
          <w:color w:val="000000" w:themeColor="text1"/>
          <w:sz w:val="24"/>
          <w:szCs w:val="24"/>
          <w:shd w:val="clear" w:color="auto" w:fill="FFFFFF"/>
          <w:lang w:val="en-US"/>
        </w:rPr>
        <w:t>a research method that is used</w:t>
      </w:r>
      <w:r w:rsidR="00BD1CA6" w:rsidRPr="009A759E">
        <w:rPr>
          <w:rFonts w:ascii="Times New Roman" w:hAnsi="Times New Roman" w:cs="Times New Roman"/>
          <w:color w:val="000000" w:themeColor="text1"/>
          <w:sz w:val="24"/>
          <w:szCs w:val="24"/>
          <w:shd w:val="clear" w:color="auto" w:fill="FFFFFF"/>
          <w:lang w:val="en-US"/>
        </w:rPr>
        <w:t xml:space="preserve"> to collect primary data in the form of responses of individuals. This method is mainly used to collect quantitative data, which ensure the high extent credibility of the work. According to this method, </w:t>
      </w:r>
      <w:r w:rsidR="00BD1CA6">
        <w:rPr>
          <w:rFonts w:ascii="Times New Roman" w:hAnsi="Times New Roman" w:cs="Times New Roman"/>
          <w:color w:val="000000" w:themeColor="text1"/>
          <w:sz w:val="24"/>
          <w:szCs w:val="24"/>
          <w:shd w:val="clear" w:color="auto" w:fill="FFFFFF"/>
          <w:lang w:val="en-US"/>
        </w:rPr>
        <w:t xml:space="preserve">a </w:t>
      </w:r>
      <w:r w:rsidR="00BD1CA6" w:rsidRPr="009A759E">
        <w:rPr>
          <w:rFonts w:ascii="Times New Roman" w:hAnsi="Times New Roman" w:cs="Times New Roman"/>
          <w:color w:val="000000" w:themeColor="text1"/>
          <w:sz w:val="24"/>
          <w:szCs w:val="24"/>
          <w:shd w:val="clear" w:color="auto" w:fill="FFFFFF"/>
          <w:lang w:val="en-US"/>
        </w:rPr>
        <w:t>sample size of the population</w:t>
      </w:r>
      <w:r w:rsidR="00BD1CA6">
        <w:rPr>
          <w:rFonts w:ascii="Times New Roman" w:hAnsi="Times New Roman" w:cs="Times New Roman"/>
          <w:color w:val="000000" w:themeColor="text1"/>
          <w:sz w:val="24"/>
          <w:szCs w:val="24"/>
          <w:shd w:val="clear" w:color="auto" w:fill="FFFFFF"/>
          <w:lang w:val="en-US"/>
        </w:rPr>
        <w:t xml:space="preserve"> should be selected</w:t>
      </w:r>
      <w:r w:rsidR="00BD1CA6" w:rsidRPr="009A759E">
        <w:rPr>
          <w:rFonts w:ascii="Times New Roman" w:hAnsi="Times New Roman" w:cs="Times New Roman"/>
          <w:color w:val="000000" w:themeColor="text1"/>
          <w:sz w:val="24"/>
          <w:szCs w:val="24"/>
          <w:shd w:val="clear" w:color="auto" w:fill="FFFFFF"/>
          <w:lang w:val="en-US"/>
        </w:rPr>
        <w:t xml:space="preserve"> and target</w:t>
      </w:r>
      <w:r w:rsidR="00BD1CA6">
        <w:rPr>
          <w:rFonts w:ascii="Times New Roman" w:hAnsi="Times New Roman" w:cs="Times New Roman"/>
          <w:color w:val="000000" w:themeColor="text1"/>
          <w:sz w:val="24"/>
          <w:szCs w:val="24"/>
          <w:shd w:val="clear" w:color="auto" w:fill="FFFFFF"/>
          <w:lang w:val="en-US"/>
        </w:rPr>
        <w:t>ed to</w:t>
      </w:r>
      <w:r w:rsidR="00BD1CA6" w:rsidRPr="009A759E">
        <w:rPr>
          <w:rFonts w:ascii="Times New Roman" w:hAnsi="Times New Roman" w:cs="Times New Roman"/>
          <w:color w:val="000000" w:themeColor="text1"/>
          <w:sz w:val="24"/>
          <w:szCs w:val="24"/>
          <w:shd w:val="clear" w:color="auto" w:fill="FFFFFF"/>
          <w:lang w:val="en-US"/>
        </w:rPr>
        <w:t xml:space="preserve"> get </w:t>
      </w:r>
      <w:r w:rsidR="00BD1CA6">
        <w:rPr>
          <w:rFonts w:ascii="Times New Roman" w:hAnsi="Times New Roman" w:cs="Times New Roman"/>
          <w:color w:val="000000" w:themeColor="text1"/>
          <w:sz w:val="24"/>
          <w:szCs w:val="24"/>
          <w:shd w:val="clear" w:color="auto" w:fill="FFFFFF"/>
          <w:lang w:val="en-US"/>
        </w:rPr>
        <w:t>the</w:t>
      </w:r>
      <w:r w:rsidR="00BD1CA6" w:rsidRPr="009A759E">
        <w:rPr>
          <w:rFonts w:ascii="Times New Roman" w:hAnsi="Times New Roman" w:cs="Times New Roman"/>
          <w:color w:val="000000" w:themeColor="text1"/>
          <w:sz w:val="24"/>
          <w:szCs w:val="24"/>
          <w:shd w:val="clear" w:color="auto" w:fill="FFFFFF"/>
          <w:lang w:val="en-US"/>
        </w:rPr>
        <w:t xml:space="preserve"> reviews about particular problem. </w:t>
      </w:r>
    </w:p>
    <w:p w:rsidR="00BD1CA6" w:rsidRPr="009A759E" w:rsidRDefault="00BD1CA6" w:rsidP="00650074">
      <w:pPr>
        <w:spacing w:line="360" w:lineRule="auto"/>
        <w:ind w:firstLine="720"/>
        <w:jc w:val="both"/>
        <w:rPr>
          <w:rFonts w:ascii="Times New Roman" w:hAnsi="Times New Roman" w:cs="Times New Roman"/>
          <w:color w:val="000000" w:themeColor="text1"/>
          <w:sz w:val="24"/>
          <w:szCs w:val="24"/>
          <w:lang w:val="en-US"/>
        </w:rPr>
      </w:pPr>
      <w:r w:rsidRPr="009A759E">
        <w:rPr>
          <w:rFonts w:ascii="Times New Roman" w:hAnsi="Times New Roman" w:cs="Times New Roman"/>
          <w:color w:val="000000" w:themeColor="text1"/>
          <w:sz w:val="24"/>
          <w:szCs w:val="24"/>
          <w:lang w:val="en-US"/>
        </w:rPr>
        <w:t>Survey methods can be divided into three categories (</w:t>
      </w:r>
      <w:r w:rsidRPr="009A759E">
        <w:rPr>
          <w:rFonts w:ascii="Times New Roman" w:hAnsi="Times New Roman" w:cs="Times New Roman"/>
          <w:color w:val="000000" w:themeColor="text1"/>
          <w:sz w:val="24"/>
          <w:szCs w:val="24"/>
          <w:shd w:val="clear" w:color="auto" w:fill="FFFFFF"/>
          <w:lang w:val="en-US"/>
        </w:rPr>
        <w:t>Denscombe, 2010)</w:t>
      </w:r>
      <w:r>
        <w:rPr>
          <w:rFonts w:ascii="Times New Roman" w:hAnsi="Times New Roman" w:cs="Times New Roman"/>
          <w:color w:val="000000" w:themeColor="text1"/>
          <w:sz w:val="24"/>
          <w:szCs w:val="24"/>
          <w:shd w:val="clear" w:color="auto" w:fill="FFFFFF"/>
          <w:lang w:val="en-US"/>
        </w:rPr>
        <w:t>:</w:t>
      </w:r>
    </w:p>
    <w:p w:rsidR="00BD1CA6" w:rsidRPr="009A759E" w:rsidRDefault="00BD1CA6" w:rsidP="00650074">
      <w:pPr>
        <w:pStyle w:val="ListParagraph"/>
        <w:numPr>
          <w:ilvl w:val="0"/>
          <w:numId w:val="9"/>
        </w:numPr>
        <w:spacing w:line="360" w:lineRule="auto"/>
        <w:ind w:firstLine="720"/>
        <w:jc w:val="both"/>
        <w:rPr>
          <w:rFonts w:ascii="Times New Roman" w:hAnsi="Times New Roman" w:cs="Times New Roman"/>
          <w:color w:val="000000" w:themeColor="text1"/>
          <w:sz w:val="24"/>
          <w:szCs w:val="24"/>
          <w:lang w:val="en-US"/>
        </w:rPr>
      </w:pPr>
      <w:r w:rsidRPr="009A759E">
        <w:rPr>
          <w:rFonts w:ascii="Times New Roman" w:hAnsi="Times New Roman" w:cs="Times New Roman"/>
          <w:color w:val="000000" w:themeColor="text1"/>
          <w:sz w:val="24"/>
          <w:szCs w:val="24"/>
          <w:lang w:val="en-US"/>
        </w:rPr>
        <w:lastRenderedPageBreak/>
        <w:t>Questionnaires</w:t>
      </w:r>
    </w:p>
    <w:p w:rsidR="00BD1CA6" w:rsidRPr="009A759E" w:rsidRDefault="00BD1CA6" w:rsidP="00650074">
      <w:pPr>
        <w:pStyle w:val="ListParagraph"/>
        <w:numPr>
          <w:ilvl w:val="0"/>
          <w:numId w:val="9"/>
        </w:numPr>
        <w:spacing w:line="360" w:lineRule="auto"/>
        <w:ind w:firstLine="720"/>
        <w:jc w:val="both"/>
        <w:rPr>
          <w:rFonts w:ascii="Times New Roman" w:hAnsi="Times New Roman" w:cs="Times New Roman"/>
          <w:color w:val="000000" w:themeColor="text1"/>
          <w:sz w:val="24"/>
          <w:szCs w:val="24"/>
          <w:lang w:val="en-US"/>
        </w:rPr>
      </w:pPr>
      <w:r w:rsidRPr="009A759E">
        <w:rPr>
          <w:rFonts w:ascii="Times New Roman" w:hAnsi="Times New Roman" w:cs="Times New Roman"/>
          <w:color w:val="000000" w:themeColor="text1"/>
          <w:sz w:val="24"/>
          <w:szCs w:val="24"/>
          <w:lang w:val="en-US"/>
        </w:rPr>
        <w:t>Interviews</w:t>
      </w:r>
    </w:p>
    <w:p w:rsidR="00BD1CA6" w:rsidRPr="009A759E" w:rsidRDefault="00BD1CA6" w:rsidP="00650074">
      <w:pPr>
        <w:pStyle w:val="ListParagraph"/>
        <w:numPr>
          <w:ilvl w:val="0"/>
          <w:numId w:val="9"/>
        </w:numPr>
        <w:spacing w:line="360" w:lineRule="auto"/>
        <w:ind w:firstLine="720"/>
        <w:jc w:val="both"/>
        <w:rPr>
          <w:rFonts w:ascii="Times New Roman" w:hAnsi="Times New Roman" w:cs="Times New Roman"/>
          <w:color w:val="000000" w:themeColor="text1"/>
          <w:sz w:val="24"/>
          <w:szCs w:val="24"/>
          <w:lang w:val="en-US"/>
        </w:rPr>
      </w:pPr>
      <w:r w:rsidRPr="009A759E">
        <w:rPr>
          <w:rFonts w:ascii="Times New Roman" w:hAnsi="Times New Roman" w:cs="Times New Roman"/>
          <w:color w:val="000000" w:themeColor="text1"/>
          <w:sz w:val="24"/>
          <w:szCs w:val="24"/>
          <w:lang w:val="en-US"/>
        </w:rPr>
        <w:t>Documentation review</w:t>
      </w:r>
    </w:p>
    <w:p w:rsidR="00BD1CA6" w:rsidRPr="009A759E" w:rsidRDefault="00BD1CA6" w:rsidP="00650074">
      <w:pPr>
        <w:spacing w:line="360" w:lineRule="auto"/>
        <w:ind w:firstLine="720"/>
        <w:jc w:val="both"/>
        <w:rPr>
          <w:rFonts w:ascii="Times New Roman" w:hAnsi="Times New Roman" w:cs="Times New Roman"/>
          <w:color w:val="000000" w:themeColor="text1"/>
          <w:sz w:val="24"/>
          <w:szCs w:val="24"/>
          <w:lang w:val="en-US"/>
        </w:rPr>
      </w:pPr>
      <w:r w:rsidRPr="009A759E">
        <w:rPr>
          <w:rFonts w:ascii="Times New Roman" w:hAnsi="Times New Roman" w:cs="Times New Roman"/>
          <w:color w:val="000000" w:themeColor="text1"/>
          <w:sz w:val="24"/>
          <w:szCs w:val="24"/>
          <w:lang w:val="en-US"/>
        </w:rPr>
        <w:t xml:space="preserve">Purpose of the questionnaire is to collect a large amount of data over a short period of time. Questionnaire is significantly cheaper than other primary data collection methods and allow participants to remain anonymous. </w:t>
      </w:r>
      <w:r w:rsidR="00EA2E81">
        <w:rPr>
          <w:rFonts w:ascii="Times New Roman" w:hAnsi="Times New Roman" w:cs="Times New Roman"/>
          <w:color w:val="000000" w:themeColor="text1"/>
          <w:sz w:val="24"/>
          <w:szCs w:val="24"/>
          <w:lang w:val="en-US"/>
        </w:rPr>
        <w:t>The d</w:t>
      </w:r>
      <w:r w:rsidRPr="009A759E">
        <w:rPr>
          <w:rFonts w:ascii="Times New Roman" w:hAnsi="Times New Roman" w:cs="Times New Roman"/>
          <w:color w:val="000000" w:themeColor="text1"/>
          <w:sz w:val="24"/>
          <w:szCs w:val="24"/>
          <w:lang w:val="en-US"/>
        </w:rPr>
        <w:t>isadvantage of the questionnaire is a difficulty in performing an in-depth analysis.</w:t>
      </w:r>
    </w:p>
    <w:p w:rsidR="00BD1CA6" w:rsidRPr="009A759E" w:rsidRDefault="00BD1CA6" w:rsidP="00650074">
      <w:pPr>
        <w:spacing w:line="360" w:lineRule="auto"/>
        <w:ind w:firstLine="720"/>
        <w:jc w:val="both"/>
        <w:rPr>
          <w:rFonts w:ascii="Times New Roman" w:hAnsi="Times New Roman" w:cs="Times New Roman"/>
          <w:color w:val="000000" w:themeColor="text1"/>
          <w:sz w:val="24"/>
          <w:szCs w:val="24"/>
          <w:lang w:val="en-US"/>
        </w:rPr>
      </w:pPr>
      <w:r w:rsidRPr="009A759E">
        <w:rPr>
          <w:rFonts w:ascii="Times New Roman" w:hAnsi="Times New Roman" w:cs="Times New Roman"/>
          <w:color w:val="000000" w:themeColor="text1"/>
          <w:sz w:val="24"/>
          <w:szCs w:val="24"/>
          <w:lang w:val="en-US"/>
        </w:rPr>
        <w:t>Interviews are offering a more personal approach to data collection and provide the opportunity of asking a follow-up questions and ensure a better understanding of questions by the respondents. Disadvantages of the interview are higher costs (time, traveling), lower degree of anonymity.</w:t>
      </w:r>
    </w:p>
    <w:p w:rsidR="00BD1CA6" w:rsidRPr="009A759E" w:rsidRDefault="00BD1CA6" w:rsidP="00650074">
      <w:pPr>
        <w:spacing w:line="360" w:lineRule="auto"/>
        <w:ind w:firstLine="720"/>
        <w:jc w:val="both"/>
        <w:rPr>
          <w:rFonts w:ascii="Times New Roman" w:hAnsi="Times New Roman" w:cs="Times New Roman"/>
          <w:color w:val="000000" w:themeColor="text1"/>
          <w:sz w:val="24"/>
          <w:szCs w:val="24"/>
          <w:lang w:val="en-US"/>
        </w:rPr>
      </w:pPr>
      <w:r w:rsidRPr="009A759E">
        <w:rPr>
          <w:rFonts w:ascii="Times New Roman" w:hAnsi="Times New Roman" w:cs="Times New Roman"/>
          <w:color w:val="000000" w:themeColor="text1"/>
          <w:sz w:val="24"/>
          <w:szCs w:val="24"/>
          <w:lang w:val="en-US"/>
        </w:rPr>
        <w:t>Documentation review</w:t>
      </w:r>
      <w:r>
        <w:rPr>
          <w:rFonts w:ascii="Times New Roman" w:hAnsi="Times New Roman" w:cs="Times New Roman"/>
          <w:color w:val="000000" w:themeColor="text1"/>
          <w:sz w:val="24"/>
          <w:szCs w:val="24"/>
          <w:lang w:val="en-US"/>
        </w:rPr>
        <w:t>s</w:t>
      </w:r>
      <w:r w:rsidRPr="009A759E">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are</w:t>
      </w:r>
      <w:r w:rsidR="00D4702D">
        <w:rPr>
          <w:rFonts w:ascii="Times New Roman" w:hAnsi="Times New Roman" w:cs="Times New Roman"/>
          <w:color w:val="000000" w:themeColor="text1"/>
          <w:sz w:val="24"/>
          <w:szCs w:val="24"/>
          <w:lang w:val="en-US"/>
        </w:rPr>
        <w:t xml:space="preserve"> performed </w:t>
      </w:r>
      <w:r w:rsidRPr="009A759E">
        <w:rPr>
          <w:rFonts w:ascii="Times New Roman" w:hAnsi="Times New Roman" w:cs="Times New Roman"/>
          <w:color w:val="000000" w:themeColor="text1"/>
          <w:sz w:val="24"/>
          <w:szCs w:val="24"/>
          <w:lang w:val="en-US"/>
        </w:rPr>
        <w:t xml:space="preserve">to study the development of the phenomenon over a certain </w:t>
      </w:r>
      <w:proofErr w:type="gramStart"/>
      <w:r w:rsidRPr="009A759E">
        <w:rPr>
          <w:rFonts w:ascii="Times New Roman" w:hAnsi="Times New Roman" w:cs="Times New Roman"/>
          <w:color w:val="000000" w:themeColor="text1"/>
          <w:sz w:val="24"/>
          <w:szCs w:val="24"/>
          <w:lang w:val="en-US"/>
        </w:rPr>
        <w:t>period of time</w:t>
      </w:r>
      <w:proofErr w:type="gramEnd"/>
      <w:r w:rsidRPr="009A759E">
        <w:rPr>
          <w:rFonts w:ascii="Times New Roman" w:hAnsi="Times New Roman" w:cs="Times New Roman"/>
          <w:color w:val="000000" w:themeColor="text1"/>
          <w:sz w:val="24"/>
          <w:szCs w:val="24"/>
          <w:lang w:val="en-US"/>
        </w:rPr>
        <w:t xml:space="preserve"> and ha</w:t>
      </w:r>
      <w:r>
        <w:rPr>
          <w:rFonts w:ascii="Times New Roman" w:hAnsi="Times New Roman" w:cs="Times New Roman"/>
          <w:color w:val="000000" w:themeColor="text1"/>
          <w:sz w:val="24"/>
          <w:szCs w:val="24"/>
          <w:lang w:val="en-US"/>
        </w:rPr>
        <w:t>ve</w:t>
      </w:r>
      <w:r w:rsidRPr="009A759E">
        <w:rPr>
          <w:rFonts w:ascii="Times New Roman" w:hAnsi="Times New Roman" w:cs="Times New Roman"/>
          <w:color w:val="000000" w:themeColor="text1"/>
          <w:sz w:val="24"/>
          <w:szCs w:val="24"/>
          <w:lang w:val="en-US"/>
        </w:rPr>
        <w:t xml:space="preserve"> a higher chance of providing a comprehensive and reliable information. The drawback is getting an access to documentation can be challenging.</w:t>
      </w:r>
    </w:p>
    <w:p w:rsidR="00BD1CA6" w:rsidRPr="0032075E" w:rsidRDefault="00BD1CA6" w:rsidP="00650074">
      <w:pPr>
        <w:spacing w:line="360" w:lineRule="auto"/>
        <w:ind w:firstLine="720"/>
        <w:jc w:val="both"/>
        <w:rPr>
          <w:rFonts w:ascii="Times New Roman" w:hAnsi="Times New Roman" w:cs="Times New Roman"/>
          <w:sz w:val="24"/>
          <w:lang w:val="en-US"/>
        </w:rPr>
      </w:pPr>
      <w:r w:rsidRPr="00A965DA">
        <w:rPr>
          <w:rFonts w:ascii="Times New Roman" w:hAnsi="Times New Roman" w:cs="Times New Roman"/>
          <w:sz w:val="24"/>
          <w:lang w:val="en-US"/>
        </w:rPr>
        <w:t>In this research the data</w:t>
      </w:r>
      <w:r w:rsidRPr="00E958A2">
        <w:rPr>
          <w:rFonts w:ascii="Times New Roman" w:hAnsi="Times New Roman" w:cs="Times New Roman"/>
          <w:sz w:val="24"/>
          <w:lang w:val="en-US"/>
        </w:rPr>
        <w:t xml:space="preserve"> </w:t>
      </w:r>
      <w:r>
        <w:rPr>
          <w:rFonts w:ascii="Times New Roman" w:hAnsi="Times New Roman" w:cs="Times New Roman"/>
          <w:sz w:val="24"/>
          <w:lang w:val="en-US"/>
        </w:rPr>
        <w:t>is</w:t>
      </w:r>
      <w:r w:rsidRPr="00A965DA">
        <w:rPr>
          <w:rFonts w:ascii="Times New Roman" w:hAnsi="Times New Roman" w:cs="Times New Roman"/>
          <w:sz w:val="24"/>
          <w:lang w:val="en-US"/>
        </w:rPr>
        <w:t xml:space="preserve"> collected using a pre-structured questionnaire.  </w:t>
      </w:r>
      <w:r>
        <w:rPr>
          <w:rFonts w:ascii="Times New Roman" w:hAnsi="Times New Roman" w:cs="Times New Roman"/>
          <w:sz w:val="24"/>
          <w:lang w:val="en-US"/>
        </w:rPr>
        <w:t>A</w:t>
      </w:r>
      <w:r w:rsidRPr="00A965DA">
        <w:rPr>
          <w:rFonts w:ascii="Times New Roman" w:hAnsi="Times New Roman" w:cs="Times New Roman"/>
          <w:sz w:val="24"/>
          <w:lang w:val="en-US"/>
        </w:rPr>
        <w:t xml:space="preserve"> pilot version of a questionnaire</w:t>
      </w:r>
      <w:r>
        <w:rPr>
          <w:rFonts w:ascii="Times New Roman" w:hAnsi="Times New Roman" w:cs="Times New Roman"/>
          <w:sz w:val="24"/>
          <w:lang w:val="en-US"/>
        </w:rPr>
        <w:t xml:space="preserve"> made</w:t>
      </w:r>
      <w:r w:rsidRPr="00A965DA">
        <w:rPr>
          <w:rFonts w:ascii="Times New Roman" w:hAnsi="Times New Roman" w:cs="Times New Roman"/>
          <w:sz w:val="24"/>
          <w:lang w:val="en-US"/>
        </w:rPr>
        <w:t xml:space="preserve"> in order to indicate the questions that might be difficult for a respondent to comprehend. The questionnaire </w:t>
      </w:r>
      <w:r>
        <w:rPr>
          <w:rFonts w:ascii="Times New Roman" w:hAnsi="Times New Roman" w:cs="Times New Roman"/>
          <w:sz w:val="24"/>
          <w:lang w:val="en-US"/>
        </w:rPr>
        <w:t>is</w:t>
      </w:r>
      <w:r w:rsidRPr="00A965DA">
        <w:rPr>
          <w:rFonts w:ascii="Times New Roman" w:hAnsi="Times New Roman" w:cs="Times New Roman"/>
          <w:sz w:val="24"/>
          <w:lang w:val="en-US"/>
        </w:rPr>
        <w:t xml:space="preserve"> divided into three sections.</w:t>
      </w:r>
      <w:r w:rsidR="00307A97">
        <w:rPr>
          <w:rFonts w:ascii="Times New Roman" w:hAnsi="Times New Roman" w:cs="Times New Roman"/>
          <w:sz w:val="24"/>
          <w:lang w:val="en-US"/>
        </w:rPr>
        <w:t xml:space="preserve"> The</w:t>
      </w:r>
      <w:r>
        <w:rPr>
          <w:rFonts w:ascii="Times New Roman" w:hAnsi="Times New Roman" w:cs="Times New Roman"/>
          <w:sz w:val="24"/>
          <w:lang w:val="en-US"/>
        </w:rPr>
        <w:t xml:space="preserve"> </w:t>
      </w:r>
      <w:r w:rsidR="00307A97">
        <w:rPr>
          <w:rFonts w:ascii="Times New Roman" w:hAnsi="Times New Roman" w:cs="Times New Roman"/>
          <w:sz w:val="24"/>
          <w:lang w:val="en-US"/>
        </w:rPr>
        <w:t>f</w:t>
      </w:r>
      <w:r>
        <w:rPr>
          <w:rFonts w:ascii="Times New Roman" w:hAnsi="Times New Roman" w:cs="Times New Roman"/>
          <w:sz w:val="24"/>
          <w:lang w:val="en-US"/>
        </w:rPr>
        <w:t>irst section collects general information on the hotel – name, size, type and classification.</w:t>
      </w:r>
      <w:r w:rsidRPr="00A965DA">
        <w:rPr>
          <w:rFonts w:ascii="Times New Roman" w:hAnsi="Times New Roman" w:cs="Times New Roman"/>
          <w:sz w:val="24"/>
          <w:lang w:val="en-US"/>
        </w:rPr>
        <w:t xml:space="preserve"> In the </w:t>
      </w:r>
      <w:r>
        <w:rPr>
          <w:rFonts w:ascii="Times New Roman" w:hAnsi="Times New Roman" w:cs="Times New Roman"/>
          <w:sz w:val="24"/>
          <w:lang w:val="en-US"/>
        </w:rPr>
        <w:t>second</w:t>
      </w:r>
      <w:r w:rsidRPr="00A965DA">
        <w:rPr>
          <w:rFonts w:ascii="Times New Roman" w:hAnsi="Times New Roman" w:cs="Times New Roman"/>
          <w:sz w:val="24"/>
          <w:lang w:val="en-US"/>
        </w:rPr>
        <w:t xml:space="preserve"> section</w:t>
      </w:r>
      <w:r w:rsidR="006C0660">
        <w:rPr>
          <w:rFonts w:ascii="Times New Roman" w:hAnsi="Times New Roman" w:cs="Times New Roman"/>
          <w:sz w:val="24"/>
          <w:lang w:val="en-US"/>
        </w:rPr>
        <w:t>,</w:t>
      </w:r>
      <w:r w:rsidRPr="00A965DA">
        <w:rPr>
          <w:rFonts w:ascii="Times New Roman" w:hAnsi="Times New Roman" w:cs="Times New Roman"/>
          <w:sz w:val="24"/>
          <w:lang w:val="en-US"/>
        </w:rPr>
        <w:t xml:space="preserve"> the firm’s intensity of the different innovation types would be assessed. In the second section changes in firm’s performance would be evaluated. Innovation behavior of the hotel would be measured over the </w:t>
      </w:r>
      <w:r>
        <w:rPr>
          <w:rFonts w:ascii="Times New Roman" w:hAnsi="Times New Roman" w:cs="Times New Roman"/>
          <w:sz w:val="24"/>
          <w:lang w:val="en-US"/>
        </w:rPr>
        <w:t>three-year period</w:t>
      </w:r>
      <w:r w:rsidRPr="00A965DA">
        <w:rPr>
          <w:rFonts w:ascii="Times New Roman" w:hAnsi="Times New Roman" w:cs="Times New Roman"/>
          <w:sz w:val="24"/>
          <w:lang w:val="en-US"/>
        </w:rPr>
        <w:t xml:space="preserve"> </w:t>
      </w:r>
      <w:r>
        <w:rPr>
          <w:rFonts w:ascii="Times New Roman" w:hAnsi="Times New Roman" w:cs="Times New Roman"/>
          <w:sz w:val="24"/>
          <w:lang w:val="en-US"/>
        </w:rPr>
        <w:t>addressing the issue of a time lag between the implementation of innovation and the effect</w:t>
      </w:r>
      <w:r w:rsidRPr="00A965DA">
        <w:rPr>
          <w:rFonts w:ascii="Times New Roman" w:hAnsi="Times New Roman" w:cs="Times New Roman"/>
          <w:sz w:val="24"/>
          <w:lang w:val="en-US"/>
        </w:rPr>
        <w:t>.</w:t>
      </w:r>
    </w:p>
    <w:p w:rsidR="00BD1CA6" w:rsidRPr="00265513" w:rsidRDefault="00BD1CA6" w:rsidP="00650074">
      <w:pPr>
        <w:spacing w:line="360" w:lineRule="auto"/>
        <w:ind w:firstLine="720"/>
        <w:jc w:val="both"/>
        <w:rPr>
          <w:rFonts w:ascii="Times New Roman" w:hAnsi="Times New Roman" w:cs="Times New Roman"/>
          <w:color w:val="000000" w:themeColor="text1"/>
          <w:sz w:val="24"/>
          <w:szCs w:val="24"/>
          <w:lang w:val="en-US"/>
        </w:rPr>
      </w:pPr>
      <w:r w:rsidRPr="009A759E">
        <w:rPr>
          <w:rFonts w:ascii="Times New Roman" w:hAnsi="Times New Roman" w:cs="Times New Roman"/>
          <w:color w:val="000000" w:themeColor="text1"/>
          <w:sz w:val="24"/>
          <w:szCs w:val="24"/>
          <w:lang w:val="en-US"/>
        </w:rPr>
        <w:t xml:space="preserve">This research is implementing a structured questionnaire. Because the research is studying the effect of different innovation types, the large sample is essential to ensure the presence of data from the companies with every combination of innovation types. Questionnaire was distributed using internet mailing services to overcome the issue of geographical dispersion of hotel companies in Russian Federation. Because hotel managers and business owners are usually sensitive to sharing performance results of their company, the ability to stay anonymous ensured </w:t>
      </w:r>
      <w:r w:rsidRPr="00265513">
        <w:rPr>
          <w:rFonts w:ascii="Times New Roman" w:hAnsi="Times New Roman" w:cs="Times New Roman"/>
          <w:color w:val="000000" w:themeColor="text1"/>
          <w:sz w:val="24"/>
          <w:szCs w:val="24"/>
          <w:lang w:val="en-US"/>
        </w:rPr>
        <w:t>higher response rates and more valid data. Online questionnaire also addressed the issue of different time zones, allowed the respondents to provide research data during the time when it was most convenient for them.</w:t>
      </w:r>
    </w:p>
    <w:p w:rsidR="00BD1CA6" w:rsidRPr="00265513" w:rsidRDefault="00BD1CA6" w:rsidP="00650074">
      <w:pPr>
        <w:spacing w:line="360" w:lineRule="auto"/>
        <w:ind w:firstLine="720"/>
        <w:jc w:val="both"/>
        <w:rPr>
          <w:rFonts w:ascii="Times New Roman" w:hAnsi="Times New Roman" w:cs="Times New Roman"/>
          <w:color w:val="000000" w:themeColor="text1"/>
          <w:sz w:val="24"/>
          <w:szCs w:val="24"/>
          <w:lang w:val="en-US"/>
        </w:rPr>
      </w:pPr>
      <w:r w:rsidRPr="00265513">
        <w:rPr>
          <w:rFonts w:ascii="Times New Roman" w:hAnsi="Times New Roman" w:cs="Times New Roman"/>
          <w:color w:val="000000" w:themeColor="text1"/>
          <w:sz w:val="24"/>
          <w:szCs w:val="24"/>
          <w:lang w:val="en-US"/>
        </w:rPr>
        <w:lastRenderedPageBreak/>
        <w:t xml:space="preserve">According to the </w:t>
      </w:r>
      <w:r>
        <w:rPr>
          <w:rFonts w:ascii="Times New Roman" w:hAnsi="Times New Roman" w:cs="Times New Roman"/>
          <w:color w:val="000000" w:themeColor="text1"/>
          <w:sz w:val="24"/>
          <w:szCs w:val="24"/>
          <w:lang w:val="en-US"/>
        </w:rPr>
        <w:t>research results</w:t>
      </w:r>
      <w:r w:rsidRPr="00265513">
        <w:rPr>
          <w:rFonts w:ascii="Times New Roman" w:hAnsi="Times New Roman" w:cs="Times New Roman"/>
          <w:color w:val="000000" w:themeColor="text1"/>
          <w:sz w:val="24"/>
          <w:szCs w:val="24"/>
          <w:lang w:val="en-US"/>
        </w:rPr>
        <w:t xml:space="preserve"> of</w:t>
      </w:r>
      <w:r>
        <w:rPr>
          <w:rFonts w:ascii="Times New Roman" w:hAnsi="Times New Roman" w:cs="Times New Roman"/>
          <w:color w:val="000000" w:themeColor="text1"/>
          <w:sz w:val="24"/>
          <w:szCs w:val="24"/>
          <w:lang w:val="en-US"/>
        </w:rPr>
        <w:t xml:space="preserve"> </w:t>
      </w:r>
      <w:proofErr w:type="spellStart"/>
      <w:r w:rsidRPr="00265513">
        <w:rPr>
          <w:rFonts w:ascii="Times New Roman" w:hAnsi="Times New Roman" w:cs="Times New Roman"/>
          <w:color w:val="000000" w:themeColor="text1"/>
          <w:sz w:val="24"/>
          <w:szCs w:val="24"/>
          <w:lang w:val="en-US"/>
        </w:rPr>
        <w:t>Gyurácz-Németh</w:t>
      </w:r>
      <w:proofErr w:type="spellEnd"/>
      <w:r>
        <w:rPr>
          <w:rFonts w:ascii="Times New Roman" w:hAnsi="Times New Roman" w:cs="Times New Roman"/>
          <w:color w:val="000000" w:themeColor="text1"/>
          <w:sz w:val="24"/>
          <w:szCs w:val="24"/>
          <w:lang w:val="en-US"/>
        </w:rPr>
        <w:t xml:space="preserve"> et al.,</w:t>
      </w:r>
      <w:r w:rsidRPr="00265513">
        <w:rPr>
          <w:rFonts w:ascii="Times New Roman" w:hAnsi="Times New Roman" w:cs="Times New Roman"/>
          <w:color w:val="000000" w:themeColor="text1"/>
          <w:sz w:val="24"/>
          <w:szCs w:val="24"/>
          <w:lang w:val="en-US"/>
        </w:rPr>
        <w:t xml:space="preserve"> (2016)</w:t>
      </w:r>
      <w:r>
        <w:rPr>
          <w:rFonts w:ascii="Times New Roman" w:hAnsi="Times New Roman" w:cs="Times New Roman"/>
          <w:color w:val="000000" w:themeColor="text1"/>
          <w:sz w:val="24"/>
          <w:szCs w:val="24"/>
          <w:lang w:val="en-US"/>
        </w:rPr>
        <w:t>, hotel managers are mostly unfamiliar with the exact definition and meaning of the word “innovation” therefore questions were formulated in a way to avoid asking directly about the impact of innovation, instead respondents were asked about the frequency of the activities that are directly representing the process of innovation.</w:t>
      </w:r>
    </w:p>
    <w:p w:rsidR="00BD1CA6" w:rsidRDefault="00BD1CA6" w:rsidP="00650074">
      <w:pPr>
        <w:spacing w:line="360" w:lineRule="auto"/>
        <w:ind w:firstLine="720"/>
        <w:jc w:val="both"/>
        <w:rPr>
          <w:rFonts w:ascii="Times New Roman" w:hAnsi="Times New Roman" w:cs="Times New Roman"/>
          <w:color w:val="000000" w:themeColor="text1"/>
          <w:sz w:val="24"/>
          <w:szCs w:val="24"/>
          <w:shd w:val="clear" w:color="auto" w:fill="FFFFFF"/>
          <w:lang w:val="en-US"/>
        </w:rPr>
      </w:pPr>
      <w:r w:rsidRPr="009A759E">
        <w:rPr>
          <w:rFonts w:ascii="Times New Roman" w:hAnsi="Times New Roman" w:cs="Times New Roman"/>
          <w:color w:val="000000" w:themeColor="text1"/>
          <w:sz w:val="24"/>
          <w:szCs w:val="24"/>
          <w:shd w:val="clear" w:color="auto" w:fill="FFFFFF"/>
          <w:lang w:val="en-US"/>
        </w:rPr>
        <w:t>Sampling is a tool to select a portion of individual among a large size, so that research can target them to gather data and their responses, which represent the responses of large population (Fuller 2011). To distribute questionnaire</w:t>
      </w:r>
      <w:r w:rsidR="006C0660">
        <w:rPr>
          <w:rFonts w:ascii="Times New Roman" w:hAnsi="Times New Roman" w:cs="Times New Roman"/>
          <w:color w:val="000000" w:themeColor="text1"/>
          <w:sz w:val="24"/>
          <w:szCs w:val="24"/>
          <w:shd w:val="clear" w:color="auto" w:fill="FFFFFF"/>
          <w:lang w:val="en-US"/>
        </w:rPr>
        <w:t>,</w:t>
      </w:r>
      <w:r w:rsidRPr="009A759E">
        <w:rPr>
          <w:rFonts w:ascii="Times New Roman" w:hAnsi="Times New Roman" w:cs="Times New Roman"/>
          <w:color w:val="000000" w:themeColor="text1"/>
          <w:sz w:val="24"/>
          <w:szCs w:val="24"/>
          <w:shd w:val="clear" w:color="auto" w:fill="FFFFFF"/>
          <w:lang w:val="en-US"/>
        </w:rPr>
        <w:t xml:space="preserve"> a m</w:t>
      </w:r>
      <w:r w:rsidRPr="009A759E">
        <w:rPr>
          <w:rFonts w:ascii="Times New Roman" w:hAnsi="Times New Roman" w:cs="Times New Roman"/>
          <w:color w:val="000000" w:themeColor="text1"/>
          <w:sz w:val="24"/>
          <w:szCs w:val="24"/>
          <w:lang w:val="en-US"/>
        </w:rPr>
        <w:t xml:space="preserve">ailing list was acquired from industry professionals specialized in marketing of products and services to companies involved in tourism and hospitality. </w:t>
      </w:r>
      <w:r w:rsidR="003137DF">
        <w:rPr>
          <w:rFonts w:ascii="Times New Roman" w:hAnsi="Times New Roman" w:cs="Times New Roman"/>
          <w:color w:val="000000" w:themeColor="text1"/>
          <w:sz w:val="24"/>
          <w:szCs w:val="24"/>
          <w:lang w:val="en-US"/>
        </w:rPr>
        <w:t>The l</w:t>
      </w:r>
      <w:r w:rsidRPr="009A759E">
        <w:rPr>
          <w:rFonts w:ascii="Times New Roman" w:hAnsi="Times New Roman" w:cs="Times New Roman"/>
          <w:color w:val="000000" w:themeColor="text1"/>
          <w:sz w:val="24"/>
          <w:szCs w:val="24"/>
          <w:lang w:val="en-US"/>
        </w:rPr>
        <w:t>ist included the contact information on 5000 hotels that was obtained from publicly available sources. Random check was performed to guarantee the credibility of information. Inspection of the list also indicated the absence of cities with the population lower than 250 000 citizens except for the cities with the orientation towards recreational tourism.</w:t>
      </w:r>
      <w:r w:rsidRPr="009A759E">
        <w:rPr>
          <w:rFonts w:ascii="Times New Roman" w:hAnsi="Times New Roman" w:cs="Times New Roman"/>
          <w:color w:val="000000" w:themeColor="text1"/>
          <w:sz w:val="24"/>
          <w:szCs w:val="24"/>
          <w:shd w:val="clear" w:color="auto" w:fill="FFFFFF"/>
          <w:lang w:val="en-US"/>
        </w:rPr>
        <w:t xml:space="preserve"> Probabilistic and non-probabilistic are two important ways of sampling. Because questionnaire was distributed only within cities with population over 250 000 citizens, this study is using a non-probabilistic sampling method, acknowledging corresponding limitations. </w:t>
      </w:r>
    </w:p>
    <w:p w:rsidR="00BD1CA6" w:rsidRPr="009A759E" w:rsidRDefault="00BD1CA6" w:rsidP="00650074">
      <w:pPr>
        <w:spacing w:line="36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Secondary data is represented by:</w:t>
      </w:r>
    </w:p>
    <w:p w:rsidR="00BD1CA6" w:rsidRPr="00E55D79" w:rsidRDefault="005A218B" w:rsidP="00650074">
      <w:pPr>
        <w:pStyle w:val="ListParagraph"/>
        <w:numPr>
          <w:ilvl w:val="0"/>
          <w:numId w:val="8"/>
        </w:numPr>
        <w:spacing w:line="36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w:t>
      </w:r>
      <w:r w:rsidR="00BD1CA6" w:rsidRPr="00E55D79">
        <w:rPr>
          <w:rFonts w:ascii="Times New Roman" w:hAnsi="Times New Roman" w:cs="Times New Roman"/>
          <w:color w:val="000000" w:themeColor="text1"/>
          <w:sz w:val="24"/>
          <w:szCs w:val="24"/>
          <w:lang w:val="en-US"/>
        </w:rPr>
        <w:t>ccounting records of companies that are obligatory for submission to the Federal tax service and state statistics, and that are later aggregated by companies such as SCREEN and SPARK. The process of extracting the data from SCREEN AND SPARK databases is performed as follows: according to the results of the survey, company name and city was used to determine the hotel website. Information on the legal name and address of the enterprise is extracted from the website, which further makes it possible to find the enterprise in the above-mentioned database systems.</w:t>
      </w:r>
    </w:p>
    <w:p w:rsidR="00BD1CA6" w:rsidRPr="004D5B56" w:rsidRDefault="005A218B" w:rsidP="00650074">
      <w:pPr>
        <w:pStyle w:val="ListParagraph"/>
        <w:numPr>
          <w:ilvl w:val="0"/>
          <w:numId w:val="8"/>
        </w:numPr>
        <w:spacing w:line="36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a</w:t>
      </w:r>
      <w:r w:rsidR="00BD1CA6" w:rsidRPr="00B23C91">
        <w:rPr>
          <w:rFonts w:ascii="Times New Roman" w:hAnsi="Times New Roman" w:cs="Times New Roman"/>
          <w:color w:val="000000" w:themeColor="text1"/>
          <w:sz w:val="24"/>
          <w:szCs w:val="24"/>
          <w:lang w:val="en-US"/>
        </w:rPr>
        <w:t>ssessment made by the hotel guests, which can be found on the Internet booking platforms, such as booking.com. The data search was carried out based on the name of the hotel and the city specified by hoteliers or hotel owners during the survey.</w:t>
      </w:r>
    </w:p>
    <w:p w:rsidR="00BD1CA6" w:rsidRDefault="00BD1CA6" w:rsidP="00650074">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As was stated in Chapter 1, innovation may have direct and indirect effect on the performance of the hotel. Direct effect is characterized by changes in revenues and expenses and, as the result, hotel profit values.  Indirect effect is represented by changes in customer satisfaction, level of service, market share and image.</w:t>
      </w:r>
    </w:p>
    <w:p w:rsidR="00BD1CA6" w:rsidRDefault="00BD1CA6" w:rsidP="00650074">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lastRenderedPageBreak/>
        <w:t xml:space="preserve">To determine if the formulation of question is perceived as intended by the respondents; to review what business metrics are being used by small and medium hotels of Russian Federation; to analyze what business metrics are feasible to collect using online questionnaire, the pilot survey was conducted via phone, where the respondents were guided through the structure of the questionnaire. </w:t>
      </w:r>
    </w:p>
    <w:p w:rsidR="00BD1CA6" w:rsidRDefault="00BD1CA6" w:rsidP="00650074">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Pilot survey confirmed that hotel managers are generally experiencing difficulties in interpreting the definition of each type of innovation, therefore it was decided to analyze the intensity of activities associated with each type of innovation. Each type of innovation included five to eight questions. Likert-type scale was used to determine the intensity of given activities ranging from the absence of the described activity to the activity being fully present within the given period.</w:t>
      </w:r>
    </w:p>
    <w:p w:rsidR="00BD1CA6" w:rsidRDefault="00BD1CA6" w:rsidP="00650074">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Pilot survey also determined that hotel SMEs are lacking tools and resources that would evaluate the market share and brand image. Other performance indicators used by SMEs are basic by their nature and include revenues, expenses and occupancy rates. At the same time, because of the high degree of involvement of manager or business owner in the relationship with guests, respondents are well informed on how innovative activity affected the quality of service and, consequently, guests’ experience.</w:t>
      </w:r>
    </w:p>
    <w:p w:rsidR="00BD1CA6" w:rsidRDefault="00BD1CA6" w:rsidP="00650074">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Results of the pilot study demonstrated the unwillingness of the respondents to provide the exact financial data, as well as any data related to profit figures, primarily due to the lack of trust and lack of time. Therefore, the final questionnaire includes the respondents’ subjective measures of changes in performance that are assessed by the five-point Likert-type rank scale ranging from the significant decrease in performance metric to the significant increase in the performance metric with the intermediary point of no changes in the performance metrics.</w:t>
      </w:r>
    </w:p>
    <w:p w:rsidR="00BD1CA6" w:rsidRDefault="00BD1CA6" w:rsidP="00650074">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It was decided to use following performance metrics based on the results of the pilot survey:</w:t>
      </w:r>
    </w:p>
    <w:p w:rsidR="00BD1CA6" w:rsidRDefault="00BD1CA6" w:rsidP="00650074">
      <w:pPr>
        <w:pStyle w:val="ListParagraph"/>
        <w:numPr>
          <w:ilvl w:val="0"/>
          <w:numId w:val="19"/>
        </w:num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 xml:space="preserve">Changes in </w:t>
      </w:r>
      <w:r w:rsidRPr="00C069B9">
        <w:rPr>
          <w:rFonts w:ascii="Times New Roman" w:hAnsi="Times New Roman" w:cs="Times New Roman"/>
          <w:sz w:val="24"/>
          <w:lang w:val="en-US"/>
        </w:rPr>
        <w:t xml:space="preserve">occupancy rates, </w:t>
      </w:r>
    </w:p>
    <w:p w:rsidR="00BD1CA6" w:rsidRDefault="00BD1CA6" w:rsidP="00650074">
      <w:pPr>
        <w:pStyle w:val="ListParagraph"/>
        <w:numPr>
          <w:ilvl w:val="0"/>
          <w:numId w:val="19"/>
        </w:num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 xml:space="preserve">Changes in </w:t>
      </w:r>
      <w:r w:rsidRPr="00C069B9">
        <w:rPr>
          <w:rFonts w:ascii="Times New Roman" w:hAnsi="Times New Roman" w:cs="Times New Roman"/>
          <w:sz w:val="24"/>
          <w:lang w:val="en-US"/>
        </w:rPr>
        <w:t xml:space="preserve">revenues, </w:t>
      </w:r>
    </w:p>
    <w:p w:rsidR="00BD1CA6" w:rsidRDefault="00BD1CA6" w:rsidP="00650074">
      <w:pPr>
        <w:pStyle w:val="ListParagraph"/>
        <w:numPr>
          <w:ilvl w:val="0"/>
          <w:numId w:val="19"/>
        </w:num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 xml:space="preserve">Changes in the amount of </w:t>
      </w:r>
      <w:r w:rsidRPr="00C069B9">
        <w:rPr>
          <w:rFonts w:ascii="Times New Roman" w:hAnsi="Times New Roman" w:cs="Times New Roman"/>
          <w:sz w:val="24"/>
          <w:lang w:val="en-US"/>
        </w:rPr>
        <w:t xml:space="preserve">expenses, </w:t>
      </w:r>
    </w:p>
    <w:p w:rsidR="00BD1CA6" w:rsidRDefault="00BD1CA6" w:rsidP="00650074">
      <w:pPr>
        <w:pStyle w:val="ListParagraph"/>
        <w:numPr>
          <w:ilvl w:val="0"/>
          <w:numId w:val="19"/>
        </w:num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 xml:space="preserve">Changes in </w:t>
      </w:r>
      <w:r w:rsidRPr="00C069B9">
        <w:rPr>
          <w:rFonts w:ascii="Times New Roman" w:hAnsi="Times New Roman" w:cs="Times New Roman"/>
          <w:sz w:val="24"/>
          <w:lang w:val="en-US"/>
        </w:rPr>
        <w:t xml:space="preserve">customer satisfaction </w:t>
      </w:r>
    </w:p>
    <w:p w:rsidR="00BD1CA6" w:rsidRPr="00C069B9" w:rsidRDefault="00BD1CA6" w:rsidP="00650074">
      <w:pPr>
        <w:pStyle w:val="ListParagraph"/>
        <w:numPr>
          <w:ilvl w:val="0"/>
          <w:numId w:val="19"/>
        </w:num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 xml:space="preserve">Changes in </w:t>
      </w:r>
      <w:r w:rsidRPr="00C069B9">
        <w:rPr>
          <w:rFonts w:ascii="Times New Roman" w:hAnsi="Times New Roman" w:cs="Times New Roman"/>
          <w:sz w:val="24"/>
          <w:lang w:val="en-US"/>
        </w:rPr>
        <w:t xml:space="preserve">quality of services. </w:t>
      </w:r>
    </w:p>
    <w:p w:rsidR="00BD1CA6" w:rsidRDefault="00BD1CA6" w:rsidP="00650074">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Final questionnaire includes 25 Likert-scale questions related to the int</w:t>
      </w:r>
      <w:r w:rsidR="00AF4624">
        <w:rPr>
          <w:rFonts w:ascii="Times New Roman" w:hAnsi="Times New Roman" w:cs="Times New Roman"/>
          <w:sz w:val="24"/>
          <w:lang w:val="en-US"/>
        </w:rPr>
        <w:t>ensity of innovation activity, five</w:t>
      </w:r>
      <w:r>
        <w:rPr>
          <w:rFonts w:ascii="Times New Roman" w:hAnsi="Times New Roman" w:cs="Times New Roman"/>
          <w:sz w:val="24"/>
          <w:lang w:val="en-US"/>
        </w:rPr>
        <w:t xml:space="preserve"> Likert-scale questions related to the measures of</w:t>
      </w:r>
      <w:r w:rsidR="00AF4624">
        <w:rPr>
          <w:rFonts w:ascii="Times New Roman" w:hAnsi="Times New Roman" w:cs="Times New Roman"/>
          <w:sz w:val="24"/>
          <w:lang w:val="en-US"/>
        </w:rPr>
        <w:t xml:space="preserve"> changes in hotel performance, five</w:t>
      </w:r>
      <w:r>
        <w:rPr>
          <w:rFonts w:ascii="Times New Roman" w:hAnsi="Times New Roman" w:cs="Times New Roman"/>
          <w:sz w:val="24"/>
          <w:lang w:val="en-US"/>
        </w:rPr>
        <w:t xml:space="preserve"> questions regarding general information on the hotel (type, size, classification, city, position of the </w:t>
      </w:r>
      <w:r>
        <w:rPr>
          <w:rFonts w:ascii="Times New Roman" w:hAnsi="Times New Roman" w:cs="Times New Roman"/>
          <w:sz w:val="24"/>
          <w:lang w:val="en-US"/>
        </w:rPr>
        <w:lastRenderedPageBreak/>
        <w:t xml:space="preserve">respondent). Additionally, survey included </w:t>
      </w:r>
      <w:r w:rsidR="00AF4624">
        <w:rPr>
          <w:rFonts w:ascii="Times New Roman" w:hAnsi="Times New Roman" w:cs="Times New Roman"/>
          <w:sz w:val="24"/>
          <w:lang w:val="en-US"/>
        </w:rPr>
        <w:t>three</w:t>
      </w:r>
      <w:r>
        <w:rPr>
          <w:rFonts w:ascii="Times New Roman" w:hAnsi="Times New Roman" w:cs="Times New Roman"/>
          <w:sz w:val="24"/>
          <w:lang w:val="en-US"/>
        </w:rPr>
        <w:t xml:space="preserve"> questions to control for the response bias; questions inquiring the obstacles that hotel managers were experiencing while performing innovative activities. In total, questionnaire inclu</w:t>
      </w:r>
      <w:r w:rsidR="009E002B">
        <w:rPr>
          <w:rFonts w:ascii="Times New Roman" w:hAnsi="Times New Roman" w:cs="Times New Roman"/>
          <w:sz w:val="24"/>
          <w:lang w:val="en-US"/>
        </w:rPr>
        <w:t>ded 30 Likert-scale questions, eight</w:t>
      </w:r>
      <w:r>
        <w:rPr>
          <w:rFonts w:ascii="Times New Roman" w:hAnsi="Times New Roman" w:cs="Times New Roman"/>
          <w:sz w:val="24"/>
          <w:lang w:val="en-US"/>
        </w:rPr>
        <w:t xml:space="preserve"> closed-ended questions</w:t>
      </w:r>
      <w:r w:rsidR="00720CD4">
        <w:rPr>
          <w:rFonts w:ascii="Times New Roman" w:hAnsi="Times New Roman" w:cs="Times New Roman"/>
          <w:sz w:val="24"/>
          <w:lang w:val="en-US"/>
        </w:rPr>
        <w:t>,</w:t>
      </w:r>
      <w:r w:rsidR="000F1783">
        <w:rPr>
          <w:rFonts w:ascii="Times New Roman" w:hAnsi="Times New Roman" w:cs="Times New Roman"/>
          <w:sz w:val="24"/>
          <w:lang w:val="en-US"/>
        </w:rPr>
        <w:t xml:space="preserve"> and one</w:t>
      </w:r>
      <w:r>
        <w:rPr>
          <w:rFonts w:ascii="Times New Roman" w:hAnsi="Times New Roman" w:cs="Times New Roman"/>
          <w:sz w:val="24"/>
          <w:lang w:val="en-US"/>
        </w:rPr>
        <w:t xml:space="preserve"> multiple-choice question. </w:t>
      </w:r>
      <w:r w:rsidR="00576566">
        <w:rPr>
          <w:rFonts w:ascii="Times New Roman" w:hAnsi="Times New Roman" w:cs="Times New Roman"/>
          <w:sz w:val="24"/>
          <w:lang w:val="en-US"/>
        </w:rPr>
        <w:t>Questions aimed to indicate innovation intensity of each innovation type were treated as equally important, no correcting coefficients were introduced for each score.</w:t>
      </w:r>
    </w:p>
    <w:p w:rsidR="00650D35" w:rsidRPr="00871EB5" w:rsidRDefault="00650D35" w:rsidP="00650074">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 xml:space="preserve">Questionnaire consists of 4 question blocks. Block 1 includes question with regards to the general information on the hotel. Questions of block 2 are aimed to assess the intensity of four innovation types. Block 3 </w:t>
      </w:r>
      <w:r w:rsidR="00DE3DB2">
        <w:rPr>
          <w:rFonts w:ascii="Times New Roman" w:hAnsi="Times New Roman" w:cs="Times New Roman"/>
          <w:sz w:val="24"/>
          <w:lang w:val="en-US"/>
        </w:rPr>
        <w:t xml:space="preserve">registers changes in hotel performance. Block 4 includes questions aimed to test for the response bias, </w:t>
      </w:r>
      <w:r w:rsidR="004E0A91">
        <w:rPr>
          <w:rFonts w:ascii="Times New Roman" w:hAnsi="Times New Roman" w:cs="Times New Roman"/>
          <w:sz w:val="24"/>
          <w:lang w:val="en-US"/>
        </w:rPr>
        <w:t xml:space="preserve">asks the respondents what obstacles </w:t>
      </w:r>
      <w:proofErr w:type="gramStart"/>
      <w:r w:rsidR="004E0A91">
        <w:rPr>
          <w:rFonts w:ascii="Times New Roman" w:hAnsi="Times New Roman" w:cs="Times New Roman"/>
          <w:sz w:val="24"/>
          <w:lang w:val="en-US"/>
        </w:rPr>
        <w:t>were experiences during the process of</w:t>
      </w:r>
      <w:proofErr w:type="gramEnd"/>
      <w:r w:rsidR="004E0A91">
        <w:rPr>
          <w:rFonts w:ascii="Times New Roman" w:hAnsi="Times New Roman" w:cs="Times New Roman"/>
          <w:sz w:val="24"/>
          <w:lang w:val="en-US"/>
        </w:rPr>
        <w:t xml:space="preserve"> implementing innovations.</w:t>
      </w:r>
    </w:p>
    <w:p w:rsidR="006132D3" w:rsidRPr="006132D3" w:rsidRDefault="006132D3" w:rsidP="0062497B">
      <w:pPr>
        <w:spacing w:line="360" w:lineRule="auto"/>
        <w:jc w:val="both"/>
        <w:rPr>
          <w:rFonts w:ascii="Times New Roman" w:hAnsi="Times New Roman" w:cs="Times New Roman"/>
          <w:b/>
          <w:sz w:val="24"/>
          <w:lang w:val="en-US"/>
        </w:rPr>
      </w:pPr>
      <w:bookmarkStart w:id="65" w:name="_Hlk515001951"/>
      <w:r w:rsidRPr="006132D3">
        <w:rPr>
          <w:rFonts w:ascii="Times New Roman" w:hAnsi="Times New Roman" w:cs="Times New Roman"/>
          <w:b/>
          <w:sz w:val="24"/>
          <w:lang w:val="en-US"/>
        </w:rPr>
        <w:t>2.</w:t>
      </w:r>
      <w:r w:rsidR="00EF555A">
        <w:rPr>
          <w:rFonts w:ascii="Times New Roman" w:hAnsi="Times New Roman" w:cs="Times New Roman"/>
          <w:b/>
          <w:sz w:val="24"/>
          <w:lang w:val="en-US"/>
        </w:rPr>
        <w:t>4</w:t>
      </w:r>
      <w:r w:rsidRPr="006132D3">
        <w:rPr>
          <w:rFonts w:ascii="Times New Roman" w:hAnsi="Times New Roman" w:cs="Times New Roman"/>
          <w:b/>
          <w:sz w:val="24"/>
          <w:lang w:val="en-US"/>
        </w:rPr>
        <w:t xml:space="preserve"> </w:t>
      </w:r>
      <w:r w:rsidR="00F31EBA">
        <w:rPr>
          <w:rFonts w:ascii="Times New Roman" w:hAnsi="Times New Roman" w:cs="Times New Roman"/>
          <w:b/>
          <w:sz w:val="24"/>
          <w:lang w:val="en-US"/>
        </w:rPr>
        <w:t>Description of the hypothesis testing process.</w:t>
      </w:r>
    </w:p>
    <w:bookmarkEnd w:id="65"/>
    <w:p w:rsidR="00BD1CA6" w:rsidRDefault="00BD1CA6" w:rsidP="00650074">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 xml:space="preserve">Hypotheses testing is done </w:t>
      </w:r>
      <w:r w:rsidR="000B0DE2">
        <w:rPr>
          <w:rFonts w:ascii="Times New Roman" w:hAnsi="Times New Roman" w:cs="Times New Roman"/>
          <w:sz w:val="24"/>
          <w:lang w:val="en-US"/>
        </w:rPr>
        <w:t>as following</w:t>
      </w:r>
      <w:r>
        <w:rPr>
          <w:rFonts w:ascii="Times New Roman" w:hAnsi="Times New Roman" w:cs="Times New Roman"/>
          <w:sz w:val="24"/>
          <w:lang w:val="en-US"/>
        </w:rPr>
        <w:t>:</w:t>
      </w:r>
    </w:p>
    <w:p w:rsidR="00BD1CA6" w:rsidRPr="005F23C8" w:rsidRDefault="00BD1CA6" w:rsidP="00650074">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First, general information on the respondents is analyzed. For the research results to be generalized it is important for the sample to adequately represent the overall population. Therefore, sample should include representatives of main hotel types – business hotels, resort-hotels, mini-hotels and sanatoriums. Because this research</w:t>
      </w:r>
      <w:r w:rsidR="00720CD4">
        <w:rPr>
          <w:rFonts w:ascii="Times New Roman" w:hAnsi="Times New Roman" w:cs="Times New Roman"/>
          <w:sz w:val="24"/>
          <w:lang w:val="en-US"/>
        </w:rPr>
        <w:t xml:space="preserve"> is focused on small and medium-</w:t>
      </w:r>
      <w:r>
        <w:rPr>
          <w:rFonts w:ascii="Times New Roman" w:hAnsi="Times New Roman" w:cs="Times New Roman"/>
          <w:sz w:val="24"/>
          <w:lang w:val="en-US"/>
        </w:rPr>
        <w:t xml:space="preserve">sized hotels, information on the size of the hotel is also gathered. </w:t>
      </w:r>
    </w:p>
    <w:p w:rsidR="00BD1CA6" w:rsidRDefault="00BD1CA6" w:rsidP="00650074">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To test for non-response bias Mann-Whitney U test is performed between two group of respondents – first group includes responses that would be collected during the first mailing.</w:t>
      </w:r>
      <w:r w:rsidR="00EA2BE0">
        <w:rPr>
          <w:rFonts w:ascii="Times New Roman" w:hAnsi="Times New Roman" w:cs="Times New Roman"/>
          <w:sz w:val="24"/>
          <w:lang w:val="en-US"/>
        </w:rPr>
        <w:t xml:space="preserve"> The</w:t>
      </w:r>
      <w:r>
        <w:rPr>
          <w:rFonts w:ascii="Times New Roman" w:hAnsi="Times New Roman" w:cs="Times New Roman"/>
          <w:sz w:val="24"/>
          <w:lang w:val="en-US"/>
        </w:rPr>
        <w:t xml:space="preserve"> </w:t>
      </w:r>
      <w:r w:rsidR="00EA2BE0">
        <w:rPr>
          <w:rFonts w:ascii="Times New Roman" w:hAnsi="Times New Roman" w:cs="Times New Roman"/>
          <w:sz w:val="24"/>
          <w:lang w:val="en-US"/>
        </w:rPr>
        <w:t>s</w:t>
      </w:r>
      <w:r>
        <w:rPr>
          <w:rFonts w:ascii="Times New Roman" w:hAnsi="Times New Roman" w:cs="Times New Roman"/>
          <w:sz w:val="24"/>
          <w:lang w:val="en-US"/>
        </w:rPr>
        <w:t xml:space="preserve">econd group includes responses that would be collected during the second mailing. </w:t>
      </w:r>
    </w:p>
    <w:p w:rsidR="00BD1CA6" w:rsidRDefault="00BD1CA6" w:rsidP="00650074">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To test for the respondents bias a Spearman’s rank-order correlation test is made between the responses collected using the questionnaire and data collected from the booking platform. Following variables are included in the correlation analysis –</w:t>
      </w:r>
      <w:r w:rsidR="00752198">
        <w:rPr>
          <w:rFonts w:ascii="Times New Roman" w:hAnsi="Times New Roman" w:cs="Times New Roman"/>
          <w:sz w:val="24"/>
          <w:lang w:val="en-US"/>
        </w:rPr>
        <w:t xml:space="preserve"> the</w:t>
      </w:r>
      <w:r>
        <w:rPr>
          <w:rFonts w:ascii="Times New Roman" w:hAnsi="Times New Roman" w:cs="Times New Roman"/>
          <w:sz w:val="24"/>
          <w:lang w:val="en-US"/>
        </w:rPr>
        <w:t xml:space="preserve"> quality of service, cleanliness and value for money. Results of the correlation analysis will show if the subjective metrics “changes in customer satisfaction” and “changes in quality of service” are perceived adequately by the respondents.</w:t>
      </w:r>
    </w:p>
    <w:p w:rsidR="00BD1CA6" w:rsidRDefault="00BD1CA6" w:rsidP="00650074">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 xml:space="preserve">To test if each innovation type is associated with changes in hotel performance, a Spearman’s rank-order correlation test is made between the intensity of innovation types performed in the hotel and changes in the performance metrics. Because the intensity of innovation activity </w:t>
      </w:r>
      <w:r>
        <w:rPr>
          <w:rFonts w:ascii="Times New Roman" w:hAnsi="Times New Roman" w:cs="Times New Roman"/>
          <w:sz w:val="24"/>
          <w:lang w:val="en-US"/>
        </w:rPr>
        <w:lastRenderedPageBreak/>
        <w:t xml:space="preserve">according to its type is identified using multiple Likert-scale questions, an average score for each type of innovation is calculated. </w:t>
      </w:r>
    </w:p>
    <w:p w:rsidR="00BD1CA6" w:rsidRPr="00C1265D" w:rsidRDefault="00BD1CA6" w:rsidP="00650074">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 xml:space="preserve">A non-parametric correlation test is used because the data collected using the Likert-scale questions is ordinal by nature and therefore non-normally distributed. </w:t>
      </w:r>
    </w:p>
    <w:p w:rsidR="00BD1CA6" w:rsidRDefault="001F72E0" w:rsidP="00650074">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As had been</w:t>
      </w:r>
      <w:r w:rsidR="00BD1CA6">
        <w:rPr>
          <w:rFonts w:ascii="Times New Roman" w:hAnsi="Times New Roman" w:cs="Times New Roman"/>
          <w:sz w:val="24"/>
          <w:lang w:val="en-US"/>
        </w:rPr>
        <w:t xml:space="preserve"> shown in the research of Mattson and </w:t>
      </w:r>
      <w:proofErr w:type="spellStart"/>
      <w:r w:rsidR="00BD1CA6">
        <w:rPr>
          <w:rFonts w:ascii="Times New Roman" w:hAnsi="Times New Roman" w:cs="Times New Roman"/>
          <w:sz w:val="24"/>
          <w:lang w:val="en-US"/>
        </w:rPr>
        <w:t>Orfila-Sintes</w:t>
      </w:r>
      <w:proofErr w:type="spellEnd"/>
      <w:r w:rsidR="00BD1CA6">
        <w:rPr>
          <w:rFonts w:ascii="Times New Roman" w:hAnsi="Times New Roman" w:cs="Times New Roman"/>
          <w:sz w:val="24"/>
          <w:lang w:val="en-US"/>
        </w:rPr>
        <w:t xml:space="preserve"> (2014) hotels may not be concentrated on a single type of innovation and innovation activities can be performed with various intensities.</w:t>
      </w:r>
      <w:r w:rsidR="00BD1CA6" w:rsidRPr="00563106">
        <w:rPr>
          <w:rFonts w:ascii="Times New Roman" w:hAnsi="Times New Roman" w:cs="Times New Roman"/>
          <w:sz w:val="24"/>
          <w:lang w:val="en-US"/>
        </w:rPr>
        <w:t xml:space="preserve"> </w:t>
      </w:r>
      <w:r w:rsidR="00BD1CA6">
        <w:rPr>
          <w:rFonts w:ascii="Times New Roman" w:hAnsi="Times New Roman" w:cs="Times New Roman"/>
          <w:sz w:val="24"/>
          <w:lang w:val="en-US"/>
        </w:rPr>
        <w:t>It is suggested for each type of in</w:t>
      </w:r>
      <w:r w:rsidR="00CC5791">
        <w:rPr>
          <w:rFonts w:ascii="Times New Roman" w:hAnsi="Times New Roman" w:cs="Times New Roman"/>
          <w:sz w:val="24"/>
          <w:lang w:val="en-US"/>
        </w:rPr>
        <w:t>novation to be characterized by</w:t>
      </w:r>
      <w:r w:rsidR="00BD1CA6">
        <w:rPr>
          <w:rFonts w:ascii="Times New Roman" w:hAnsi="Times New Roman" w:cs="Times New Roman"/>
          <w:sz w:val="24"/>
          <w:lang w:val="en-US"/>
        </w:rPr>
        <w:t xml:space="preserve"> the corresponding innovation intensity. For the purpose of this research</w:t>
      </w:r>
      <w:r w:rsidR="00720CD4">
        <w:rPr>
          <w:rFonts w:ascii="Times New Roman" w:hAnsi="Times New Roman" w:cs="Times New Roman"/>
          <w:sz w:val="24"/>
          <w:lang w:val="en-US"/>
        </w:rPr>
        <w:t>,</w:t>
      </w:r>
      <w:r w:rsidR="00BD1CA6">
        <w:rPr>
          <w:rFonts w:ascii="Times New Roman" w:hAnsi="Times New Roman" w:cs="Times New Roman"/>
          <w:sz w:val="24"/>
          <w:lang w:val="en-US"/>
        </w:rPr>
        <w:t xml:space="preserve"> hotels are grouped according to three degrees of their innovation intensity – “low”, “medium” and “high”.</w:t>
      </w:r>
      <w:r w:rsidR="00BD1CA6" w:rsidRPr="00033F0A">
        <w:rPr>
          <w:rFonts w:ascii="Times New Roman" w:hAnsi="Times New Roman" w:cs="Times New Roman"/>
          <w:sz w:val="24"/>
          <w:lang w:val="en-US"/>
        </w:rPr>
        <w:t xml:space="preserve"> </w:t>
      </w:r>
      <w:r w:rsidR="00BD1CA6">
        <w:rPr>
          <w:rFonts w:ascii="Times New Roman" w:hAnsi="Times New Roman" w:cs="Times New Roman"/>
          <w:sz w:val="24"/>
          <w:lang w:val="en-US"/>
        </w:rPr>
        <w:t>Grouping is performed using k-means cluster analysis. K-means cluster algorithm is a partitional type algorithm separates data into</w:t>
      </w:r>
      <w:r w:rsidR="00221CC3">
        <w:rPr>
          <w:rFonts w:ascii="Times New Roman" w:hAnsi="Times New Roman" w:cs="Times New Roman"/>
          <w:sz w:val="24"/>
          <w:lang w:val="en-US"/>
        </w:rPr>
        <w:t xml:space="preserve"> a</w:t>
      </w:r>
      <w:r w:rsidR="00BD1CA6">
        <w:rPr>
          <w:rFonts w:ascii="Times New Roman" w:hAnsi="Times New Roman" w:cs="Times New Roman"/>
          <w:sz w:val="24"/>
          <w:lang w:val="en-US"/>
        </w:rPr>
        <w:t xml:space="preserve"> defined number of clusters that are as compact and as separated from one another as possible. (Ahmad, Dey. 2007). </w:t>
      </w:r>
    </w:p>
    <w:p w:rsidR="00BD1CA6" w:rsidRDefault="00BD1CA6" w:rsidP="00650074">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 xml:space="preserve">After the intensity of innovation types is defined for the hotels participating in the research, hotels are grouped according to their focus on a specific type of innovation. It is assumed that hotels are focused on a particular type of innovation in case they are demonstrating high innovation intensity of this type of innovation. It is possible for the hotel to be focused on a single type of innovation, two, three or four types of innovations simultaneously. </w:t>
      </w:r>
    </w:p>
    <w:p w:rsidR="00BD1CA6" w:rsidRDefault="00BD1CA6" w:rsidP="00650074">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Hotels that are characterized</w:t>
      </w:r>
      <w:r w:rsidR="00741E1C">
        <w:rPr>
          <w:rFonts w:ascii="Times New Roman" w:hAnsi="Times New Roman" w:cs="Times New Roman"/>
          <w:sz w:val="24"/>
          <w:lang w:val="en-US"/>
        </w:rPr>
        <w:t xml:space="preserve"> </w:t>
      </w:r>
      <w:r w:rsidR="006F6AC9">
        <w:rPr>
          <w:rFonts w:ascii="Times New Roman" w:hAnsi="Times New Roman" w:cs="Times New Roman"/>
          <w:sz w:val="24"/>
          <w:lang w:val="en-US"/>
        </w:rPr>
        <w:t>by</w:t>
      </w:r>
      <w:r>
        <w:rPr>
          <w:rFonts w:ascii="Times New Roman" w:hAnsi="Times New Roman" w:cs="Times New Roman"/>
          <w:sz w:val="24"/>
          <w:lang w:val="en-US"/>
        </w:rPr>
        <w:t xml:space="preserve"> the medium degree of innovation intensity are considered not to be focused on any particular type of innovation.</w:t>
      </w:r>
    </w:p>
    <w:p w:rsidR="00BD1CA6" w:rsidRDefault="00BD1CA6" w:rsidP="00650074">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For the hotels demonstrating low intensity of every innovation type</w:t>
      </w:r>
      <w:r w:rsidR="00720CD4">
        <w:rPr>
          <w:rFonts w:ascii="Times New Roman" w:hAnsi="Times New Roman" w:cs="Times New Roman"/>
          <w:sz w:val="24"/>
          <w:lang w:val="en-US"/>
        </w:rPr>
        <w:t>,</w:t>
      </w:r>
      <w:r>
        <w:rPr>
          <w:rFonts w:ascii="Times New Roman" w:hAnsi="Times New Roman" w:cs="Times New Roman"/>
          <w:sz w:val="24"/>
          <w:lang w:val="en-US"/>
        </w:rPr>
        <w:t xml:space="preserve"> it is assumed that the impact of innovation on business performance for this category of hotels is absent. Therefore, hotels with low degree of innovation are used as a performance benchmark.</w:t>
      </w:r>
    </w:p>
    <w:p w:rsidR="00BD1CA6" w:rsidRDefault="00BD1CA6" w:rsidP="00650074">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Overall, hotel activity can be categorized by 17 possible outcomes:</w:t>
      </w:r>
    </w:p>
    <w:p w:rsidR="00BD1CA6" w:rsidRDefault="00BD1CA6" w:rsidP="00650074">
      <w:pPr>
        <w:pStyle w:val="ListParagraph"/>
        <w:numPr>
          <w:ilvl w:val="0"/>
          <w:numId w:val="20"/>
        </w:num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Hotel is focusing on a single type of innovation – 4 outcomes;</w:t>
      </w:r>
    </w:p>
    <w:p w:rsidR="00BD1CA6" w:rsidRDefault="00BD1CA6" w:rsidP="00650074">
      <w:pPr>
        <w:pStyle w:val="ListParagraph"/>
        <w:numPr>
          <w:ilvl w:val="0"/>
          <w:numId w:val="20"/>
        </w:num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Hotel is focusing on two innovation types – 6 outcomes;</w:t>
      </w:r>
    </w:p>
    <w:p w:rsidR="00BD1CA6" w:rsidRDefault="00BD1CA6" w:rsidP="00650074">
      <w:pPr>
        <w:pStyle w:val="ListParagraph"/>
        <w:numPr>
          <w:ilvl w:val="0"/>
          <w:numId w:val="20"/>
        </w:num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Hotel is focusing on three innovation types – 4 outcomes;</w:t>
      </w:r>
    </w:p>
    <w:p w:rsidR="00BD1CA6" w:rsidRDefault="00BD1CA6" w:rsidP="00650074">
      <w:pPr>
        <w:pStyle w:val="ListParagraph"/>
        <w:numPr>
          <w:ilvl w:val="0"/>
          <w:numId w:val="20"/>
        </w:num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Hotel is focusing on four innovation types – 1 outcome;</w:t>
      </w:r>
    </w:p>
    <w:p w:rsidR="00BD1CA6" w:rsidRDefault="00BD1CA6" w:rsidP="00650074">
      <w:pPr>
        <w:pStyle w:val="ListParagraph"/>
        <w:numPr>
          <w:ilvl w:val="0"/>
          <w:numId w:val="20"/>
        </w:num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Hotel is not focusing on any particular type of innovation, but demonstrating innovation activity -  1 outcome;</w:t>
      </w:r>
    </w:p>
    <w:p w:rsidR="00BD1CA6" w:rsidRPr="004E6DD1" w:rsidRDefault="00BD1CA6" w:rsidP="00650074">
      <w:pPr>
        <w:pStyle w:val="ListParagraph"/>
        <w:numPr>
          <w:ilvl w:val="0"/>
          <w:numId w:val="20"/>
        </w:num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lastRenderedPageBreak/>
        <w:t>Hotel is not engaged in innovation activity – 1 outcome.</w:t>
      </w:r>
    </w:p>
    <w:p w:rsidR="00BD1CA6" w:rsidRPr="003D67C8" w:rsidRDefault="00BD1CA6" w:rsidP="00650074">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 xml:space="preserve">To test for the second hypotheses, an independent-samples Kruskal-Wallis test performed. Results of the Kruskal-Wallis test determine if there is a statistically significant difference among groups of dependent variables, however the results only points out the presence of at least one group of variables that is statistically different to other groups. </w:t>
      </w:r>
      <w:r w:rsidRPr="003D67C8">
        <w:rPr>
          <w:rFonts w:ascii="Times New Roman" w:hAnsi="Times New Roman" w:cs="Times New Roman"/>
          <w:sz w:val="24"/>
          <w:lang w:val="en-US"/>
        </w:rPr>
        <w:t>To identify groups with statistically different changes in performance a series of tests are performed between group pairs. For these purposes</w:t>
      </w:r>
      <w:r w:rsidR="00720CD4">
        <w:rPr>
          <w:rFonts w:ascii="Times New Roman" w:hAnsi="Times New Roman" w:cs="Times New Roman"/>
          <w:sz w:val="24"/>
          <w:lang w:val="en-US"/>
        </w:rPr>
        <w:t>,</w:t>
      </w:r>
      <w:r w:rsidRPr="003D67C8">
        <w:rPr>
          <w:rFonts w:ascii="Times New Roman" w:hAnsi="Times New Roman" w:cs="Times New Roman"/>
          <w:sz w:val="24"/>
          <w:lang w:val="en-US"/>
        </w:rPr>
        <w:t xml:space="preserve"> a</w:t>
      </w:r>
      <w:r>
        <w:rPr>
          <w:rFonts w:ascii="Times New Roman" w:hAnsi="Times New Roman" w:cs="Times New Roman"/>
          <w:sz w:val="24"/>
          <w:lang w:val="en-US"/>
        </w:rPr>
        <w:t xml:space="preserve"> post-hoc</w:t>
      </w:r>
      <w:r w:rsidRPr="003D67C8">
        <w:rPr>
          <w:rFonts w:ascii="Times New Roman" w:hAnsi="Times New Roman" w:cs="Times New Roman"/>
          <w:sz w:val="24"/>
          <w:lang w:val="en-US"/>
        </w:rPr>
        <w:t xml:space="preserve"> Dunn-</w:t>
      </w:r>
      <w:proofErr w:type="spellStart"/>
      <w:r w:rsidRPr="003D67C8">
        <w:rPr>
          <w:rFonts w:ascii="Times New Roman" w:hAnsi="Times New Roman" w:cs="Times New Roman"/>
          <w:sz w:val="24"/>
          <w:lang w:val="en-US"/>
        </w:rPr>
        <w:t>Bonferoni</w:t>
      </w:r>
      <w:proofErr w:type="spellEnd"/>
      <w:r w:rsidRPr="003D67C8">
        <w:rPr>
          <w:rFonts w:ascii="Times New Roman" w:hAnsi="Times New Roman" w:cs="Times New Roman"/>
          <w:sz w:val="24"/>
          <w:lang w:val="en-US"/>
        </w:rPr>
        <w:t xml:space="preserve"> multiple comparison non-parametric test is used (</w:t>
      </w:r>
      <w:r w:rsidRPr="003D67C8">
        <w:rPr>
          <w:rFonts w:ascii="Times New Roman" w:hAnsi="Times New Roman" w:cs="Times New Roman"/>
          <w:lang w:val="en-US"/>
        </w:rPr>
        <w:t>Field, A., 2013)</w:t>
      </w:r>
      <w:r w:rsidRPr="003D67C8">
        <w:rPr>
          <w:rFonts w:ascii="Times New Roman" w:hAnsi="Times New Roman" w:cs="Times New Roman"/>
          <w:sz w:val="24"/>
          <w:lang w:val="en-US"/>
        </w:rPr>
        <w:t xml:space="preserve">. </w:t>
      </w:r>
    </w:p>
    <w:p w:rsidR="003E03AD" w:rsidRDefault="00BD1CA6" w:rsidP="00650074">
      <w:pPr>
        <w:spacing w:line="360" w:lineRule="auto"/>
        <w:ind w:firstLine="720"/>
        <w:jc w:val="both"/>
        <w:rPr>
          <w:rFonts w:ascii="Times New Roman" w:hAnsi="Times New Roman" w:cs="Times New Roman"/>
          <w:noProof/>
          <w:color w:val="000000" w:themeColor="text1"/>
          <w:sz w:val="24"/>
          <w:lang w:val="en-US"/>
        </w:rPr>
      </w:pPr>
      <w:r>
        <w:rPr>
          <w:rFonts w:ascii="Times New Roman" w:hAnsi="Times New Roman" w:cs="Times New Roman"/>
          <w:sz w:val="24"/>
          <w:lang w:val="en-US"/>
        </w:rPr>
        <w:t>Results of the Kruskal-Wallis test</w:t>
      </w:r>
      <w:r w:rsidR="003E03AD">
        <w:rPr>
          <w:rFonts w:ascii="Times New Roman" w:hAnsi="Times New Roman" w:cs="Times New Roman"/>
          <w:sz w:val="24"/>
          <w:lang w:val="en-US"/>
        </w:rPr>
        <w:t xml:space="preserve"> with a post-hoc Dunn-</w:t>
      </w:r>
      <w:proofErr w:type="spellStart"/>
      <w:r w:rsidR="003E03AD">
        <w:rPr>
          <w:rFonts w:ascii="Times New Roman" w:hAnsi="Times New Roman" w:cs="Times New Roman"/>
          <w:sz w:val="24"/>
          <w:lang w:val="en-US"/>
        </w:rPr>
        <w:t>Bonferoni</w:t>
      </w:r>
      <w:proofErr w:type="spellEnd"/>
      <w:r w:rsidR="003E03AD">
        <w:rPr>
          <w:rFonts w:ascii="Times New Roman" w:hAnsi="Times New Roman" w:cs="Times New Roman"/>
          <w:sz w:val="24"/>
          <w:lang w:val="en-US"/>
        </w:rPr>
        <w:t xml:space="preserve"> analysis</w:t>
      </w:r>
      <w:r>
        <w:rPr>
          <w:rFonts w:ascii="Times New Roman" w:hAnsi="Times New Roman" w:cs="Times New Roman"/>
          <w:sz w:val="24"/>
          <w:lang w:val="en-US"/>
        </w:rPr>
        <w:t xml:space="preserve"> would determine if there is a difference between changes in performance among groups of hotels that focused on a particular innovation type, thereby testing the </w:t>
      </w:r>
      <w:r w:rsidR="003E03AD">
        <w:rPr>
          <w:rFonts w:ascii="Times New Roman" w:hAnsi="Times New Roman" w:cs="Times New Roman"/>
          <w:noProof/>
          <w:color w:val="000000" w:themeColor="text1"/>
          <w:sz w:val="24"/>
          <w:lang w:val="en-US"/>
        </w:rPr>
        <w:t>H2</w:t>
      </w:r>
      <w:r w:rsidR="003E03AD" w:rsidRPr="00AA6B1C">
        <w:rPr>
          <w:rFonts w:ascii="Times New Roman" w:hAnsi="Times New Roman" w:cs="Times New Roman"/>
          <w:noProof/>
          <w:color w:val="000000" w:themeColor="text1"/>
          <w:sz w:val="24"/>
          <w:lang w:val="en-US"/>
        </w:rPr>
        <w:t>:</w:t>
      </w:r>
      <w:r w:rsidR="003E03AD">
        <w:rPr>
          <w:rFonts w:ascii="Times New Roman" w:hAnsi="Times New Roman" w:cs="Times New Roman"/>
          <w:noProof/>
          <w:color w:val="000000" w:themeColor="text1"/>
          <w:sz w:val="24"/>
          <w:lang w:val="en-US"/>
        </w:rPr>
        <w:t xml:space="preserve"> “Changes in the performance of the hotel depend on the</w:t>
      </w:r>
      <w:r w:rsidR="003E03AD" w:rsidRPr="00AA6B1C">
        <w:rPr>
          <w:rFonts w:ascii="Times New Roman" w:hAnsi="Times New Roman" w:cs="Times New Roman"/>
          <w:noProof/>
          <w:color w:val="000000" w:themeColor="text1"/>
          <w:sz w:val="24"/>
          <w:lang w:val="en-US"/>
        </w:rPr>
        <w:t xml:space="preserve"> implement</w:t>
      </w:r>
      <w:r w:rsidR="003E03AD">
        <w:rPr>
          <w:rFonts w:ascii="Times New Roman" w:hAnsi="Times New Roman" w:cs="Times New Roman"/>
          <w:noProof/>
          <w:color w:val="000000" w:themeColor="text1"/>
          <w:sz w:val="24"/>
          <w:lang w:val="en-US"/>
        </w:rPr>
        <w:t>ed</w:t>
      </w:r>
      <w:r w:rsidR="003E03AD" w:rsidRPr="00AA6B1C">
        <w:rPr>
          <w:rFonts w:ascii="Times New Roman" w:hAnsi="Times New Roman" w:cs="Times New Roman"/>
          <w:noProof/>
          <w:color w:val="000000" w:themeColor="text1"/>
          <w:sz w:val="24"/>
          <w:lang w:val="en-US"/>
        </w:rPr>
        <w:t xml:space="preserve"> innovation type or </w:t>
      </w:r>
      <w:r w:rsidR="003E03AD">
        <w:rPr>
          <w:rFonts w:ascii="Times New Roman" w:hAnsi="Times New Roman" w:cs="Times New Roman"/>
          <w:noProof/>
          <w:color w:val="000000" w:themeColor="text1"/>
          <w:sz w:val="24"/>
          <w:lang w:val="en-US"/>
        </w:rPr>
        <w:t xml:space="preserve">a </w:t>
      </w:r>
      <w:r w:rsidR="003E03AD" w:rsidRPr="00AA6B1C">
        <w:rPr>
          <w:rFonts w:ascii="Times New Roman" w:hAnsi="Times New Roman" w:cs="Times New Roman"/>
          <w:noProof/>
          <w:color w:val="000000" w:themeColor="text1"/>
          <w:sz w:val="24"/>
          <w:lang w:val="en-US"/>
        </w:rPr>
        <w:t>combination of</w:t>
      </w:r>
      <w:r w:rsidR="003E03AD">
        <w:rPr>
          <w:rFonts w:ascii="Times New Roman" w:hAnsi="Times New Roman" w:cs="Times New Roman"/>
          <w:noProof/>
          <w:color w:val="000000" w:themeColor="text1"/>
          <w:sz w:val="24"/>
          <w:lang w:val="en-US"/>
        </w:rPr>
        <w:t xml:space="preserve"> multiple</w:t>
      </w:r>
      <w:r w:rsidR="003E03AD" w:rsidRPr="00AA6B1C">
        <w:rPr>
          <w:rFonts w:ascii="Times New Roman" w:hAnsi="Times New Roman" w:cs="Times New Roman"/>
          <w:noProof/>
          <w:color w:val="000000" w:themeColor="text1"/>
          <w:sz w:val="24"/>
          <w:lang w:val="en-US"/>
        </w:rPr>
        <w:t xml:space="preserve"> innovation types.</w:t>
      </w:r>
      <w:r w:rsidR="003E03AD">
        <w:rPr>
          <w:rFonts w:ascii="Times New Roman" w:hAnsi="Times New Roman" w:cs="Times New Roman"/>
          <w:noProof/>
          <w:color w:val="000000" w:themeColor="text1"/>
          <w:sz w:val="24"/>
          <w:lang w:val="en-US"/>
        </w:rPr>
        <w:t>”</w:t>
      </w:r>
    </w:p>
    <w:p w:rsidR="00BD1CA6" w:rsidRDefault="00BD1CA6" w:rsidP="00BD1CA6">
      <w:pPr>
        <w:spacing w:line="360" w:lineRule="auto"/>
        <w:jc w:val="both"/>
        <w:rPr>
          <w:rFonts w:ascii="Times New Roman" w:hAnsi="Times New Roman" w:cs="Times New Roman"/>
          <w:sz w:val="24"/>
          <w:lang w:val="en-US"/>
        </w:rPr>
      </w:pPr>
    </w:p>
    <w:p w:rsidR="008D23A3" w:rsidRDefault="008D23A3" w:rsidP="00BD1CA6">
      <w:pPr>
        <w:spacing w:line="360" w:lineRule="auto"/>
        <w:jc w:val="both"/>
        <w:rPr>
          <w:rFonts w:ascii="Times New Roman" w:hAnsi="Times New Roman" w:cs="Times New Roman"/>
          <w:sz w:val="24"/>
          <w:lang w:val="en-US"/>
        </w:rPr>
      </w:pPr>
    </w:p>
    <w:p w:rsidR="008D23A3" w:rsidRDefault="008D23A3" w:rsidP="00BD1CA6">
      <w:pPr>
        <w:spacing w:line="360" w:lineRule="auto"/>
        <w:jc w:val="both"/>
        <w:rPr>
          <w:rFonts w:ascii="Times New Roman" w:hAnsi="Times New Roman" w:cs="Times New Roman"/>
          <w:sz w:val="24"/>
          <w:lang w:val="en-US"/>
        </w:rPr>
      </w:pPr>
    </w:p>
    <w:p w:rsidR="008D23A3" w:rsidRDefault="008D23A3" w:rsidP="00BD1CA6">
      <w:pPr>
        <w:spacing w:line="360" w:lineRule="auto"/>
        <w:jc w:val="both"/>
        <w:rPr>
          <w:rFonts w:ascii="Times New Roman" w:hAnsi="Times New Roman" w:cs="Times New Roman"/>
          <w:sz w:val="24"/>
          <w:lang w:val="en-US"/>
        </w:rPr>
      </w:pPr>
    </w:p>
    <w:p w:rsidR="008D23A3" w:rsidRDefault="008D23A3" w:rsidP="00BD1CA6">
      <w:pPr>
        <w:spacing w:line="360" w:lineRule="auto"/>
        <w:jc w:val="both"/>
        <w:rPr>
          <w:rFonts w:ascii="Times New Roman" w:hAnsi="Times New Roman" w:cs="Times New Roman"/>
          <w:sz w:val="24"/>
          <w:lang w:val="en-US"/>
        </w:rPr>
      </w:pPr>
    </w:p>
    <w:p w:rsidR="008D23A3" w:rsidRDefault="008D23A3" w:rsidP="00BD1CA6">
      <w:pPr>
        <w:spacing w:line="360" w:lineRule="auto"/>
        <w:jc w:val="both"/>
        <w:rPr>
          <w:rFonts w:ascii="Times New Roman" w:hAnsi="Times New Roman" w:cs="Times New Roman"/>
          <w:sz w:val="24"/>
          <w:lang w:val="en-US"/>
        </w:rPr>
      </w:pPr>
    </w:p>
    <w:p w:rsidR="008D23A3" w:rsidRDefault="008D23A3" w:rsidP="00BD1CA6">
      <w:pPr>
        <w:spacing w:line="360" w:lineRule="auto"/>
        <w:jc w:val="both"/>
        <w:rPr>
          <w:rFonts w:ascii="Times New Roman" w:hAnsi="Times New Roman" w:cs="Times New Roman"/>
          <w:sz w:val="24"/>
          <w:lang w:val="en-US"/>
        </w:rPr>
      </w:pPr>
    </w:p>
    <w:p w:rsidR="008D23A3" w:rsidRDefault="008D23A3" w:rsidP="00BD1CA6">
      <w:pPr>
        <w:spacing w:line="360" w:lineRule="auto"/>
        <w:jc w:val="both"/>
        <w:rPr>
          <w:rFonts w:ascii="Times New Roman" w:hAnsi="Times New Roman" w:cs="Times New Roman"/>
          <w:sz w:val="24"/>
          <w:lang w:val="en-US"/>
        </w:rPr>
      </w:pPr>
    </w:p>
    <w:p w:rsidR="008D23A3" w:rsidRDefault="008D23A3" w:rsidP="00BD1CA6">
      <w:pPr>
        <w:spacing w:line="360" w:lineRule="auto"/>
        <w:jc w:val="both"/>
        <w:rPr>
          <w:rFonts w:ascii="Times New Roman" w:hAnsi="Times New Roman" w:cs="Times New Roman"/>
          <w:sz w:val="24"/>
          <w:lang w:val="en-US"/>
        </w:rPr>
      </w:pPr>
    </w:p>
    <w:p w:rsidR="008D23A3" w:rsidRDefault="008D23A3" w:rsidP="00BD1CA6">
      <w:pPr>
        <w:spacing w:line="360" w:lineRule="auto"/>
        <w:jc w:val="both"/>
        <w:rPr>
          <w:rFonts w:ascii="Times New Roman" w:hAnsi="Times New Roman" w:cs="Times New Roman"/>
          <w:sz w:val="24"/>
          <w:lang w:val="en-US"/>
        </w:rPr>
      </w:pPr>
    </w:p>
    <w:p w:rsidR="008D23A3" w:rsidRDefault="008D23A3" w:rsidP="00BD1CA6">
      <w:pPr>
        <w:spacing w:line="360" w:lineRule="auto"/>
        <w:jc w:val="both"/>
        <w:rPr>
          <w:rFonts w:ascii="Times New Roman" w:hAnsi="Times New Roman" w:cs="Times New Roman"/>
          <w:sz w:val="24"/>
          <w:lang w:val="en-US"/>
        </w:rPr>
      </w:pPr>
    </w:p>
    <w:p w:rsidR="008D23A3" w:rsidRDefault="008D23A3" w:rsidP="00BD1CA6">
      <w:pPr>
        <w:spacing w:line="360" w:lineRule="auto"/>
        <w:jc w:val="both"/>
        <w:rPr>
          <w:rFonts w:ascii="Times New Roman" w:hAnsi="Times New Roman" w:cs="Times New Roman"/>
          <w:sz w:val="24"/>
          <w:lang w:val="en-US"/>
        </w:rPr>
      </w:pPr>
    </w:p>
    <w:p w:rsidR="008D23A3" w:rsidRDefault="008D23A3" w:rsidP="00BD1CA6">
      <w:pPr>
        <w:spacing w:line="360" w:lineRule="auto"/>
        <w:jc w:val="both"/>
        <w:rPr>
          <w:rFonts w:ascii="Times New Roman" w:hAnsi="Times New Roman" w:cs="Times New Roman"/>
          <w:sz w:val="24"/>
          <w:lang w:val="en-US"/>
        </w:rPr>
      </w:pPr>
    </w:p>
    <w:p w:rsidR="008D23A3" w:rsidRDefault="008D23A3" w:rsidP="00BD1CA6">
      <w:pPr>
        <w:spacing w:line="360" w:lineRule="auto"/>
        <w:jc w:val="both"/>
        <w:rPr>
          <w:rFonts w:ascii="Times New Roman" w:hAnsi="Times New Roman" w:cs="Times New Roman"/>
          <w:sz w:val="24"/>
          <w:lang w:val="en-US"/>
        </w:rPr>
      </w:pPr>
    </w:p>
    <w:p w:rsidR="008D23A3" w:rsidRDefault="008D23A3" w:rsidP="00BD1CA6">
      <w:pPr>
        <w:spacing w:line="360" w:lineRule="auto"/>
        <w:jc w:val="both"/>
        <w:rPr>
          <w:rFonts w:ascii="Times New Roman" w:hAnsi="Times New Roman" w:cs="Times New Roman"/>
          <w:sz w:val="24"/>
          <w:lang w:val="en-US"/>
        </w:rPr>
      </w:pPr>
    </w:p>
    <w:p w:rsidR="008D5431" w:rsidRPr="00FF6B69" w:rsidRDefault="008D5431" w:rsidP="00BD1CA6">
      <w:pPr>
        <w:jc w:val="both"/>
        <w:rPr>
          <w:rFonts w:ascii="Times New Roman" w:hAnsi="Times New Roman" w:cs="Times New Roman"/>
          <w:b/>
          <w:sz w:val="24"/>
          <w:lang w:val="en-US"/>
        </w:rPr>
      </w:pPr>
      <w:bookmarkStart w:id="66" w:name="_Hlk515001957"/>
      <w:r>
        <w:rPr>
          <w:rFonts w:ascii="Times New Roman" w:hAnsi="Times New Roman" w:cs="Times New Roman"/>
          <w:b/>
          <w:sz w:val="24"/>
          <w:lang w:val="en-US"/>
        </w:rPr>
        <w:t>CHAPTER 3 FINDINGS AND DISCUSSION</w:t>
      </w:r>
    </w:p>
    <w:p w:rsidR="00BD1CA6" w:rsidRPr="00BC2B76" w:rsidRDefault="00BD1CA6" w:rsidP="00BD1CA6">
      <w:pPr>
        <w:spacing w:line="360" w:lineRule="auto"/>
        <w:rPr>
          <w:rFonts w:ascii="Times New Roman" w:hAnsi="Times New Roman" w:cs="Times New Roman"/>
          <w:b/>
          <w:sz w:val="24"/>
          <w:szCs w:val="24"/>
          <w:lang w:val="en-US"/>
        </w:rPr>
      </w:pPr>
      <w:bookmarkStart w:id="67" w:name="_Hlk515001967"/>
      <w:bookmarkEnd w:id="66"/>
      <w:r>
        <w:rPr>
          <w:rFonts w:ascii="Times New Roman" w:hAnsi="Times New Roman" w:cs="Times New Roman"/>
          <w:b/>
          <w:sz w:val="24"/>
          <w:szCs w:val="24"/>
          <w:lang w:val="en-US"/>
        </w:rPr>
        <w:t>3.1</w:t>
      </w:r>
      <w:r w:rsidR="008D1D4B">
        <w:rPr>
          <w:rFonts w:ascii="Times New Roman" w:hAnsi="Times New Roman" w:cs="Times New Roman"/>
          <w:b/>
          <w:sz w:val="24"/>
          <w:szCs w:val="24"/>
          <w:lang w:val="en-US"/>
        </w:rPr>
        <w:t xml:space="preserve"> Review of the sample</w:t>
      </w:r>
      <w:r w:rsidRPr="00BC2B76">
        <w:rPr>
          <w:rFonts w:ascii="Times New Roman" w:hAnsi="Times New Roman" w:cs="Times New Roman"/>
          <w:b/>
          <w:sz w:val="24"/>
          <w:szCs w:val="24"/>
          <w:lang w:val="en-US"/>
        </w:rPr>
        <w:t>.</w:t>
      </w:r>
    </w:p>
    <w:bookmarkEnd w:id="67"/>
    <w:p w:rsidR="00BD1CA6" w:rsidRPr="00643594" w:rsidRDefault="00BD1CA6" w:rsidP="00650074">
      <w:pPr>
        <w:spacing w:line="360" w:lineRule="auto"/>
        <w:ind w:firstLine="720"/>
        <w:jc w:val="both"/>
        <w:rPr>
          <w:rFonts w:ascii="Times New Roman" w:hAnsi="Times New Roman" w:cs="Times New Roman"/>
          <w:sz w:val="24"/>
          <w:szCs w:val="24"/>
          <w:lang w:val="en-US"/>
        </w:rPr>
      </w:pPr>
      <w:r w:rsidRPr="00643594">
        <w:rPr>
          <w:rFonts w:ascii="Times New Roman" w:hAnsi="Times New Roman" w:cs="Times New Roman"/>
          <w:sz w:val="24"/>
          <w:szCs w:val="24"/>
          <w:lang w:val="en-US"/>
        </w:rPr>
        <w:t>According to the official statistics, by March 2018 in Russian Federation there is 21 284 registered facilities for temporary accommodation, 40% of which described as an “alternative accommodation facilities” and include private apartments, hostels and motels. 12 770 companies can be described as the “traditional” accommodation facilities, such as hotels.</w:t>
      </w:r>
    </w:p>
    <w:p w:rsidR="00BD1CA6" w:rsidRDefault="00BD1CA6" w:rsidP="00650074">
      <w:pPr>
        <w:spacing w:line="360" w:lineRule="auto"/>
        <w:ind w:firstLine="720"/>
        <w:jc w:val="both"/>
        <w:rPr>
          <w:rFonts w:ascii="Times New Roman" w:hAnsi="Times New Roman" w:cs="Times New Roman"/>
          <w:sz w:val="24"/>
          <w:szCs w:val="24"/>
          <w:lang w:val="en-US"/>
        </w:rPr>
      </w:pPr>
      <w:r w:rsidRPr="00643594">
        <w:rPr>
          <w:rFonts w:ascii="Times New Roman" w:hAnsi="Times New Roman" w:cs="Times New Roman"/>
          <w:sz w:val="24"/>
          <w:szCs w:val="24"/>
          <w:lang w:val="en-US"/>
        </w:rPr>
        <w:t xml:space="preserve">An appropriate sample size can be determined using </w:t>
      </w:r>
      <w:proofErr w:type="spellStart"/>
      <w:r w:rsidRPr="00643594">
        <w:rPr>
          <w:rFonts w:ascii="Times New Roman" w:hAnsi="Times New Roman" w:cs="Times New Roman"/>
          <w:sz w:val="24"/>
          <w:szCs w:val="24"/>
          <w:lang w:val="en-US"/>
        </w:rPr>
        <w:t>Slovin’s</w:t>
      </w:r>
      <w:proofErr w:type="spellEnd"/>
      <w:r w:rsidRPr="00643594">
        <w:rPr>
          <w:rFonts w:ascii="Times New Roman" w:hAnsi="Times New Roman" w:cs="Times New Roman"/>
          <w:sz w:val="24"/>
          <w:szCs w:val="24"/>
          <w:lang w:val="en-US"/>
        </w:rPr>
        <w:t xml:space="preserve"> formula (Galero-</w:t>
      </w:r>
      <w:proofErr w:type="spellStart"/>
      <w:r w:rsidRPr="00643594">
        <w:rPr>
          <w:rFonts w:ascii="Times New Roman" w:hAnsi="Times New Roman" w:cs="Times New Roman"/>
          <w:sz w:val="24"/>
          <w:szCs w:val="24"/>
          <w:lang w:val="en-US"/>
        </w:rPr>
        <w:t>Tejero</w:t>
      </w:r>
      <w:proofErr w:type="spellEnd"/>
      <w:r w:rsidRPr="00643594">
        <w:rPr>
          <w:rFonts w:ascii="Times New Roman" w:hAnsi="Times New Roman" w:cs="Times New Roman"/>
          <w:sz w:val="24"/>
          <w:szCs w:val="24"/>
          <w:lang w:val="en-US"/>
        </w:rPr>
        <w:t>, 2011):</w:t>
      </w:r>
    </w:p>
    <w:p w:rsidR="003B3A1D" w:rsidRPr="00A76036" w:rsidRDefault="003B3A1D" w:rsidP="00650074">
      <w:pPr>
        <w:spacing w:line="360" w:lineRule="auto"/>
        <w:ind w:firstLine="720"/>
        <w:rPr>
          <w:rFonts w:ascii="Times New Roman" w:hAnsi="Times New Roman" w:cs="Times New Roman"/>
          <w:sz w:val="24"/>
          <w:szCs w:val="24"/>
          <w:lang w:val="en-US"/>
        </w:rPr>
      </w:pPr>
      <m:oMathPara>
        <m:oMathParaPr>
          <m:jc m:val="left"/>
        </m:oMathParaPr>
        <m:oMath>
          <m:r>
            <w:rPr>
              <w:rFonts w:ascii="Cambria Math" w:hAnsi="Cambria Math" w:cs="Times New Roman"/>
              <w:sz w:val="24"/>
              <w:szCs w:val="24"/>
              <w:lang w:val="en-US"/>
            </w:rPr>
            <m:t xml:space="preserve">n= </m:t>
          </m:r>
          <m:f>
            <m:fPr>
              <m:ctrlPr>
                <w:rPr>
                  <w:rFonts w:ascii="Cambria Math" w:hAnsi="Cambria Math" w:cs="Times New Roman"/>
                  <w:i/>
                  <w:sz w:val="24"/>
                  <w:szCs w:val="24"/>
                  <w:lang w:val="en-US"/>
                </w:rPr>
              </m:ctrlPr>
            </m:fPr>
            <m:num>
              <m:r>
                <w:rPr>
                  <w:rFonts w:ascii="Cambria Math" w:hAnsi="Cambria Math" w:cs="Times New Roman"/>
                  <w:sz w:val="24"/>
                  <w:szCs w:val="24"/>
                  <w:lang w:val="en-US"/>
                </w:rPr>
                <m:t>N</m:t>
              </m:r>
            </m:num>
            <m:den>
              <m:r>
                <w:rPr>
                  <w:rFonts w:ascii="Cambria Math" w:hAnsi="Cambria Math" w:cs="Times New Roman"/>
                  <w:sz w:val="24"/>
                  <w:szCs w:val="24"/>
                  <w:lang w:val="en-US"/>
                </w:rPr>
                <m:t>1+</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N(e)</m:t>
                  </m:r>
                </m:e>
                <m:sup>
                  <m:r>
                    <w:rPr>
                      <w:rFonts w:ascii="Cambria Math" w:hAnsi="Cambria Math" w:cs="Times New Roman"/>
                      <w:sz w:val="24"/>
                      <w:szCs w:val="24"/>
                      <w:lang w:val="en-US"/>
                    </w:rPr>
                    <m:t>2</m:t>
                  </m:r>
                </m:sup>
              </m:sSup>
            </m:den>
          </m:f>
        </m:oMath>
      </m:oMathPara>
    </w:p>
    <w:p w:rsidR="003B3A1D" w:rsidRDefault="003B3A1D" w:rsidP="00650074">
      <w:pPr>
        <w:spacing w:line="36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Where: n – Sample size;</w:t>
      </w:r>
    </w:p>
    <w:p w:rsidR="003B3A1D" w:rsidRDefault="003B3A1D" w:rsidP="00BF262D">
      <w:pPr>
        <w:spacing w:line="360" w:lineRule="auto"/>
        <w:ind w:left="720" w:firstLine="720"/>
        <w:rPr>
          <w:rFonts w:ascii="Times New Roman" w:hAnsi="Times New Roman" w:cs="Times New Roman"/>
          <w:sz w:val="24"/>
          <w:szCs w:val="24"/>
          <w:lang w:val="en-US"/>
        </w:rPr>
      </w:pPr>
      <w:r>
        <w:rPr>
          <w:rFonts w:ascii="Times New Roman" w:hAnsi="Times New Roman" w:cs="Times New Roman"/>
          <w:sz w:val="24"/>
          <w:szCs w:val="24"/>
          <w:lang w:val="en-US"/>
        </w:rPr>
        <w:t>N – Population size;</w:t>
      </w:r>
    </w:p>
    <w:p w:rsidR="003B3A1D" w:rsidRDefault="003B3A1D" w:rsidP="00BF262D">
      <w:pPr>
        <w:spacing w:line="360" w:lineRule="auto"/>
        <w:ind w:left="720" w:firstLine="720"/>
        <w:rPr>
          <w:rFonts w:ascii="Times New Roman" w:hAnsi="Times New Roman" w:cs="Times New Roman"/>
          <w:sz w:val="24"/>
          <w:szCs w:val="24"/>
          <w:lang w:val="en-US"/>
        </w:rPr>
      </w:pPr>
      <w:r>
        <w:rPr>
          <w:rFonts w:ascii="Times New Roman" w:hAnsi="Times New Roman" w:cs="Times New Roman"/>
          <w:sz w:val="24"/>
          <w:szCs w:val="24"/>
          <w:lang w:val="en-US"/>
        </w:rPr>
        <w:t>e – The level of precision.</w:t>
      </w:r>
    </w:p>
    <w:p w:rsidR="003B3A1D" w:rsidRPr="00643594" w:rsidRDefault="00B00C78" w:rsidP="00650074">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For </w:t>
      </w:r>
      <w:r w:rsidR="003B3A1D">
        <w:rPr>
          <w:rFonts w:ascii="Times New Roman" w:hAnsi="Times New Roman" w:cs="Times New Roman"/>
          <w:sz w:val="24"/>
          <w:szCs w:val="24"/>
          <w:lang w:val="en-US"/>
        </w:rPr>
        <w:t>this study a degree of variability of 0.05 and a confidence level of 95%</w:t>
      </w:r>
      <w:r>
        <w:rPr>
          <w:rFonts w:ascii="Times New Roman" w:hAnsi="Times New Roman" w:cs="Times New Roman"/>
          <w:sz w:val="24"/>
          <w:szCs w:val="24"/>
          <w:lang w:val="en-US"/>
        </w:rPr>
        <w:t xml:space="preserve"> are assumed.</w:t>
      </w:r>
    </w:p>
    <w:p w:rsidR="00BD1CA6" w:rsidRPr="00643594" w:rsidRDefault="00CE24B1" w:rsidP="00650074">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The r</w:t>
      </w:r>
      <w:r w:rsidR="00BD1CA6">
        <w:rPr>
          <w:rFonts w:ascii="Times New Roman" w:hAnsi="Times New Roman" w:cs="Times New Roman"/>
          <w:sz w:val="24"/>
          <w:szCs w:val="24"/>
          <w:lang w:val="en-US"/>
        </w:rPr>
        <w:t>ecommended sample size for traditional parametric analyses for given population is calculated at minimum of 388 respondents. In this research the sample size of 151 respondents is used. Not sufficient sample size for parametric tests gives additional support of utilizing non-parametric analogs that are less sensitive to the size of the sample.</w:t>
      </w:r>
    </w:p>
    <w:p w:rsidR="00BD1CA6" w:rsidRPr="00643594" w:rsidRDefault="00BD1CA6" w:rsidP="00650074">
      <w:pPr>
        <w:spacing w:line="360" w:lineRule="auto"/>
        <w:ind w:firstLine="720"/>
        <w:jc w:val="both"/>
        <w:rPr>
          <w:rFonts w:ascii="Times New Roman" w:hAnsi="Times New Roman" w:cs="Times New Roman"/>
          <w:sz w:val="24"/>
          <w:szCs w:val="24"/>
          <w:lang w:val="en-US"/>
        </w:rPr>
      </w:pPr>
      <w:r w:rsidRPr="00643594">
        <w:rPr>
          <w:rFonts w:ascii="Times New Roman" w:hAnsi="Times New Roman" w:cs="Times New Roman"/>
          <w:sz w:val="24"/>
          <w:szCs w:val="24"/>
          <w:lang w:val="en-US"/>
        </w:rPr>
        <w:t>Collection of research data was performed during March and April 2018.</w:t>
      </w:r>
      <w:r w:rsidR="00B629BF">
        <w:rPr>
          <w:rFonts w:ascii="Times New Roman" w:hAnsi="Times New Roman" w:cs="Times New Roman"/>
          <w:sz w:val="24"/>
          <w:szCs w:val="24"/>
          <w:lang w:val="en-US"/>
        </w:rPr>
        <w:t xml:space="preserve"> The</w:t>
      </w:r>
      <w:r w:rsidRPr="00643594">
        <w:rPr>
          <w:rFonts w:ascii="Times New Roman" w:hAnsi="Times New Roman" w:cs="Times New Roman"/>
          <w:sz w:val="24"/>
          <w:szCs w:val="24"/>
          <w:lang w:val="en-US"/>
        </w:rPr>
        <w:t xml:space="preserve"> </w:t>
      </w:r>
      <w:r w:rsidR="00B629BF">
        <w:rPr>
          <w:rFonts w:ascii="Times New Roman" w:hAnsi="Times New Roman" w:cs="Times New Roman"/>
          <w:sz w:val="24"/>
          <w:szCs w:val="24"/>
          <w:lang w:val="en-US"/>
        </w:rPr>
        <w:t>q</w:t>
      </w:r>
      <w:r w:rsidRPr="00643594">
        <w:rPr>
          <w:rFonts w:ascii="Times New Roman" w:hAnsi="Times New Roman" w:cs="Times New Roman"/>
          <w:sz w:val="24"/>
          <w:szCs w:val="24"/>
          <w:lang w:val="en-US"/>
        </w:rPr>
        <w:t>uestionnaire was distributed using “Mailchimp” mailing platform. Out of 5000 email addresses 4132 were successfully imported to the mailing platform.</w:t>
      </w:r>
      <w:r w:rsidR="00C60770">
        <w:rPr>
          <w:rFonts w:ascii="Times New Roman" w:hAnsi="Times New Roman" w:cs="Times New Roman"/>
          <w:sz w:val="24"/>
          <w:szCs w:val="24"/>
          <w:lang w:val="en-US"/>
        </w:rPr>
        <w:t xml:space="preserve"> The</w:t>
      </w:r>
      <w:r w:rsidRPr="00643594">
        <w:rPr>
          <w:rFonts w:ascii="Times New Roman" w:hAnsi="Times New Roman" w:cs="Times New Roman"/>
          <w:sz w:val="24"/>
          <w:szCs w:val="24"/>
          <w:lang w:val="en-US"/>
        </w:rPr>
        <w:t xml:space="preserve"> </w:t>
      </w:r>
      <w:r w:rsidR="00C60770">
        <w:rPr>
          <w:rFonts w:ascii="Times New Roman" w:hAnsi="Times New Roman" w:cs="Times New Roman"/>
          <w:sz w:val="24"/>
          <w:szCs w:val="24"/>
          <w:lang w:val="en-US"/>
        </w:rPr>
        <w:t>f</w:t>
      </w:r>
      <w:r w:rsidRPr="00643594">
        <w:rPr>
          <w:rFonts w:ascii="Times New Roman" w:hAnsi="Times New Roman" w:cs="Times New Roman"/>
          <w:sz w:val="24"/>
          <w:szCs w:val="24"/>
          <w:lang w:val="en-US"/>
        </w:rPr>
        <w:t xml:space="preserve">irst mailing has been made on March 19. </w:t>
      </w:r>
      <w:r w:rsidR="000037CF">
        <w:rPr>
          <w:rFonts w:ascii="Times New Roman" w:hAnsi="Times New Roman" w:cs="Times New Roman"/>
          <w:sz w:val="24"/>
          <w:szCs w:val="24"/>
          <w:lang w:val="en-US"/>
        </w:rPr>
        <w:t>The r</w:t>
      </w:r>
      <w:r w:rsidRPr="00643594">
        <w:rPr>
          <w:rFonts w:ascii="Times New Roman" w:hAnsi="Times New Roman" w:cs="Times New Roman"/>
          <w:sz w:val="24"/>
          <w:szCs w:val="24"/>
          <w:lang w:val="en-US"/>
        </w:rPr>
        <w:t xml:space="preserve">eport indicated 86% of successful deliveries (3553 recipients), 30% open rate and 116 responses. </w:t>
      </w:r>
      <w:r w:rsidR="00BD6B9F">
        <w:rPr>
          <w:rFonts w:ascii="Times New Roman" w:hAnsi="Times New Roman" w:cs="Times New Roman"/>
          <w:sz w:val="24"/>
          <w:szCs w:val="24"/>
          <w:lang w:val="en-US"/>
        </w:rPr>
        <w:t>The s</w:t>
      </w:r>
      <w:r w:rsidRPr="00643594">
        <w:rPr>
          <w:rFonts w:ascii="Times New Roman" w:hAnsi="Times New Roman" w:cs="Times New Roman"/>
          <w:sz w:val="24"/>
          <w:szCs w:val="24"/>
          <w:lang w:val="en-US"/>
        </w:rPr>
        <w:t>econd mailing has been made on April 12 using the same mailing list but excluding already participated hotels.</w:t>
      </w:r>
      <w:r w:rsidR="006D4D17">
        <w:rPr>
          <w:rFonts w:ascii="Times New Roman" w:hAnsi="Times New Roman" w:cs="Times New Roman"/>
          <w:sz w:val="24"/>
          <w:szCs w:val="24"/>
          <w:lang w:val="en-US"/>
        </w:rPr>
        <w:t xml:space="preserve"> The</w:t>
      </w:r>
      <w:r w:rsidRPr="00643594">
        <w:rPr>
          <w:rFonts w:ascii="Times New Roman" w:hAnsi="Times New Roman" w:cs="Times New Roman"/>
          <w:sz w:val="24"/>
          <w:szCs w:val="24"/>
          <w:lang w:val="en-US"/>
        </w:rPr>
        <w:t xml:space="preserve"> </w:t>
      </w:r>
      <w:r w:rsidR="006D4D17">
        <w:rPr>
          <w:rFonts w:ascii="Times New Roman" w:hAnsi="Times New Roman" w:cs="Times New Roman"/>
          <w:sz w:val="24"/>
          <w:szCs w:val="24"/>
          <w:lang w:val="en-US"/>
        </w:rPr>
        <w:t>s</w:t>
      </w:r>
      <w:r w:rsidRPr="00643594">
        <w:rPr>
          <w:rFonts w:ascii="Times New Roman" w:hAnsi="Times New Roman" w:cs="Times New Roman"/>
          <w:sz w:val="24"/>
          <w:szCs w:val="24"/>
          <w:lang w:val="en-US"/>
        </w:rPr>
        <w:t xml:space="preserve">econd report indicated 27% open rate and 85 responses. </w:t>
      </w:r>
    </w:p>
    <w:p w:rsidR="00BD1CA6" w:rsidRPr="00156F90" w:rsidRDefault="004D5A1D" w:rsidP="00650074">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The o</w:t>
      </w:r>
      <w:r w:rsidR="00BD1CA6" w:rsidRPr="00643594">
        <w:rPr>
          <w:rFonts w:ascii="Times New Roman" w:hAnsi="Times New Roman" w:cs="Times New Roman"/>
          <w:sz w:val="24"/>
          <w:szCs w:val="24"/>
          <w:lang w:val="en-US"/>
        </w:rPr>
        <w:t xml:space="preserve">verall response rate for the questionnaire is 5,6% (201 responses). No information on the appropriate email response rate in the tourism and hospitality industry research was found. Partially, low response rate can be explained by possible intermediaries – because the research is targeting hotel managers and business owners, cover letter to the questionnaire asked the recipient to </w:t>
      </w:r>
      <w:r w:rsidR="00BD1CA6" w:rsidRPr="00643594">
        <w:rPr>
          <w:rFonts w:ascii="Times New Roman" w:hAnsi="Times New Roman" w:cs="Times New Roman"/>
          <w:sz w:val="24"/>
          <w:szCs w:val="24"/>
          <w:lang w:val="en-US"/>
        </w:rPr>
        <w:lastRenderedPageBreak/>
        <w:t>pass the questionnaire to the manager or the owner. Gathered sample size represents 1,6% of overall population.</w:t>
      </w:r>
    </w:p>
    <w:p w:rsidR="00BD1CA6" w:rsidRPr="0092734D" w:rsidRDefault="00BD1CA6" w:rsidP="00BD1CA6">
      <w:pPr>
        <w:rPr>
          <w:rFonts w:ascii="Times New Roman" w:hAnsi="Times New Roman" w:cs="Times New Roman"/>
          <w:b/>
          <w:sz w:val="24"/>
          <w:szCs w:val="24"/>
          <w:lang w:val="en-US"/>
        </w:rPr>
      </w:pPr>
      <w:bookmarkStart w:id="68" w:name="_Hlk515001973"/>
      <w:r>
        <w:rPr>
          <w:rFonts w:ascii="Times New Roman" w:hAnsi="Times New Roman" w:cs="Times New Roman"/>
          <w:b/>
          <w:sz w:val="24"/>
          <w:szCs w:val="24"/>
          <w:lang w:val="en-US"/>
        </w:rPr>
        <w:t>3.2 Preliminary analysis</w:t>
      </w:r>
      <w:r w:rsidR="00BF75C0">
        <w:rPr>
          <w:rFonts w:ascii="Times New Roman" w:hAnsi="Times New Roman" w:cs="Times New Roman"/>
          <w:b/>
          <w:sz w:val="24"/>
          <w:szCs w:val="24"/>
          <w:lang w:val="en-US"/>
        </w:rPr>
        <w:t xml:space="preserve"> of data.</w:t>
      </w:r>
    </w:p>
    <w:bookmarkEnd w:id="68"/>
    <w:p w:rsidR="00BD1CA6" w:rsidRPr="002330D6" w:rsidRDefault="00BD1CA6" w:rsidP="00650074">
      <w:pPr>
        <w:spacing w:line="360" w:lineRule="auto"/>
        <w:ind w:firstLine="720"/>
        <w:jc w:val="both"/>
        <w:rPr>
          <w:rFonts w:ascii="Times New Roman" w:hAnsi="Times New Roman" w:cs="Times New Roman"/>
          <w:sz w:val="24"/>
          <w:szCs w:val="24"/>
          <w:lang w:val="en-US"/>
        </w:rPr>
      </w:pPr>
      <w:r w:rsidRPr="002330D6">
        <w:rPr>
          <w:rFonts w:ascii="Times New Roman" w:hAnsi="Times New Roman" w:cs="Times New Roman"/>
          <w:sz w:val="24"/>
          <w:szCs w:val="24"/>
          <w:lang w:val="en-US"/>
        </w:rPr>
        <w:t xml:space="preserve">In the first part of the survey the respondents were asked to fill the information about their position in the company and to provide general information of the company such as the number of employees, hotel type and classification </w:t>
      </w:r>
    </w:p>
    <w:p w:rsidR="00BD1CA6" w:rsidRPr="008D5431" w:rsidRDefault="00BD1CA6" w:rsidP="008D5431">
      <w:pPr>
        <w:autoSpaceDE w:val="0"/>
        <w:autoSpaceDN w:val="0"/>
        <w:adjustRightInd w:val="0"/>
        <w:spacing w:after="0" w:line="240" w:lineRule="auto"/>
        <w:rPr>
          <w:rFonts w:ascii="Times New Roman" w:hAnsi="Times New Roman" w:cs="Times New Roman"/>
          <w:i/>
          <w:sz w:val="24"/>
          <w:szCs w:val="24"/>
          <w:lang w:val="en-US"/>
        </w:rPr>
      </w:pPr>
      <w:r w:rsidRPr="008D5431">
        <w:rPr>
          <w:rFonts w:ascii="Times New Roman" w:hAnsi="Times New Roman" w:cs="Times New Roman"/>
          <w:i/>
          <w:sz w:val="24"/>
          <w:szCs w:val="24"/>
          <w:lang w:val="en-US"/>
        </w:rPr>
        <w:t>Table 3.</w:t>
      </w:r>
      <w:r w:rsidR="00C7334F">
        <w:rPr>
          <w:rFonts w:ascii="Times New Roman" w:hAnsi="Times New Roman" w:cs="Times New Roman"/>
          <w:i/>
          <w:sz w:val="24"/>
          <w:szCs w:val="24"/>
          <w:lang w:val="en-US"/>
        </w:rPr>
        <w:t>1</w:t>
      </w:r>
      <w:r w:rsidRPr="008D5431">
        <w:rPr>
          <w:rFonts w:ascii="Times New Roman" w:hAnsi="Times New Roman" w:cs="Times New Roman"/>
          <w:i/>
          <w:sz w:val="24"/>
          <w:szCs w:val="24"/>
          <w:lang w:val="en-US"/>
        </w:rPr>
        <w:t xml:space="preserve"> Position of the respondents</w:t>
      </w:r>
    </w:p>
    <w:tbl>
      <w:tblPr>
        <w:tblpPr w:leftFromText="180" w:rightFromText="180" w:vertAnchor="text" w:horzAnchor="margin" w:tblpY="202"/>
        <w:tblW w:w="93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01"/>
        <w:gridCol w:w="4208"/>
        <w:gridCol w:w="2061"/>
        <w:gridCol w:w="1815"/>
      </w:tblGrid>
      <w:tr w:rsidR="00BD1CA6" w:rsidRPr="002330D6" w:rsidTr="00ED00E8">
        <w:trPr>
          <w:cantSplit/>
          <w:trHeight w:val="328"/>
        </w:trPr>
        <w:tc>
          <w:tcPr>
            <w:tcW w:w="5509" w:type="dxa"/>
            <w:gridSpan w:val="2"/>
            <w:tcBorders>
              <w:top w:val="single" w:sz="18" w:space="0" w:color="000000"/>
              <w:left w:val="single" w:sz="18" w:space="0" w:color="000000"/>
              <w:bottom w:val="single" w:sz="18" w:space="0" w:color="000000"/>
              <w:right w:val="nil"/>
            </w:tcBorders>
            <w:shd w:val="clear" w:color="auto" w:fill="FFFFFF"/>
            <w:vAlign w:val="center"/>
          </w:tcPr>
          <w:p w:rsidR="00BD1CA6" w:rsidRPr="002330D6" w:rsidRDefault="00BD1CA6" w:rsidP="009D3554">
            <w:pPr>
              <w:autoSpaceDE w:val="0"/>
              <w:autoSpaceDN w:val="0"/>
              <w:adjustRightInd w:val="0"/>
              <w:spacing w:after="0" w:line="320" w:lineRule="atLeast"/>
              <w:ind w:left="60" w:right="60"/>
              <w:rPr>
                <w:rFonts w:ascii="Times New Roman" w:hAnsi="Times New Roman" w:cs="Times New Roman"/>
                <w:color w:val="000000"/>
                <w:sz w:val="24"/>
                <w:szCs w:val="24"/>
                <w:lang w:val="en-US"/>
              </w:rPr>
            </w:pPr>
          </w:p>
        </w:tc>
        <w:tc>
          <w:tcPr>
            <w:tcW w:w="2061" w:type="dxa"/>
            <w:tcBorders>
              <w:top w:val="single" w:sz="18" w:space="0" w:color="000000"/>
              <w:left w:val="single" w:sz="16" w:space="0" w:color="000000"/>
              <w:bottom w:val="single" w:sz="16" w:space="0" w:color="000000"/>
            </w:tcBorders>
            <w:shd w:val="clear" w:color="auto" w:fill="FFFFFF"/>
            <w:vAlign w:val="center"/>
          </w:tcPr>
          <w:p w:rsidR="00BD1CA6" w:rsidRPr="00170D21" w:rsidRDefault="00BD1CA6" w:rsidP="009D3554">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Number of respondents</w:t>
            </w:r>
          </w:p>
        </w:tc>
        <w:tc>
          <w:tcPr>
            <w:tcW w:w="1815" w:type="dxa"/>
            <w:tcBorders>
              <w:top w:val="single" w:sz="18" w:space="0" w:color="000000"/>
              <w:bottom w:val="single" w:sz="16" w:space="0" w:color="000000"/>
              <w:right w:val="single" w:sz="18" w:space="0" w:color="000000"/>
            </w:tcBorders>
            <w:shd w:val="clear" w:color="auto" w:fill="FFFFFF"/>
            <w:vAlign w:val="center"/>
          </w:tcPr>
          <w:p w:rsidR="00BD1CA6" w:rsidRPr="00296CCA" w:rsidRDefault="00296CCA" w:rsidP="009D3554">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Percentage</w:t>
            </w:r>
          </w:p>
        </w:tc>
      </w:tr>
      <w:tr w:rsidR="00BD1CA6" w:rsidRPr="002330D6" w:rsidTr="009D3554">
        <w:trPr>
          <w:cantSplit/>
          <w:trHeight w:val="328"/>
        </w:trPr>
        <w:tc>
          <w:tcPr>
            <w:tcW w:w="1301" w:type="dxa"/>
            <w:vMerge w:val="restart"/>
            <w:tcBorders>
              <w:top w:val="single" w:sz="18" w:space="0" w:color="000000"/>
              <w:left w:val="single" w:sz="18" w:space="0" w:color="000000"/>
              <w:bottom w:val="nil"/>
              <w:right w:val="nil"/>
            </w:tcBorders>
            <w:shd w:val="clear" w:color="auto" w:fill="FFFFFF"/>
          </w:tcPr>
          <w:p w:rsidR="00BD1CA6" w:rsidRPr="002330D6" w:rsidRDefault="00BD1CA6" w:rsidP="009D3554">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4208" w:type="dxa"/>
            <w:tcBorders>
              <w:top w:val="single" w:sz="18" w:space="0" w:color="000000"/>
              <w:left w:val="nil"/>
              <w:bottom w:val="nil"/>
              <w:right w:val="single" w:sz="18" w:space="0" w:color="000000"/>
            </w:tcBorders>
            <w:shd w:val="clear" w:color="auto" w:fill="FFFFFF"/>
          </w:tcPr>
          <w:p w:rsidR="00BD1CA6" w:rsidRPr="002330D6" w:rsidRDefault="00BD1CA6" w:rsidP="009D3554">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2330D6">
              <w:rPr>
                <w:rFonts w:ascii="Times New Roman" w:hAnsi="Times New Roman" w:cs="Times New Roman"/>
                <w:color w:val="000000"/>
                <w:sz w:val="24"/>
                <w:szCs w:val="24"/>
                <w:lang w:val="en-US"/>
              </w:rPr>
              <w:t>Receptionist</w:t>
            </w:r>
          </w:p>
        </w:tc>
        <w:tc>
          <w:tcPr>
            <w:tcW w:w="2061" w:type="dxa"/>
            <w:tcBorders>
              <w:top w:val="single" w:sz="16" w:space="0" w:color="000000"/>
              <w:left w:val="single" w:sz="18" w:space="0" w:color="000000"/>
              <w:bottom w:val="nil"/>
            </w:tcBorders>
            <w:shd w:val="clear" w:color="auto" w:fill="FFFFFF"/>
            <w:vAlign w:val="center"/>
          </w:tcPr>
          <w:p w:rsidR="00BD1CA6" w:rsidRPr="002330D6" w:rsidRDefault="00BD1CA6" w:rsidP="009D3554">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2330D6">
              <w:rPr>
                <w:rFonts w:ascii="Times New Roman" w:hAnsi="Times New Roman" w:cs="Times New Roman"/>
                <w:color w:val="000000"/>
                <w:sz w:val="24"/>
                <w:szCs w:val="24"/>
                <w:lang w:val="en-US"/>
              </w:rPr>
              <w:t>48</w:t>
            </w:r>
          </w:p>
        </w:tc>
        <w:tc>
          <w:tcPr>
            <w:tcW w:w="1815" w:type="dxa"/>
            <w:tcBorders>
              <w:top w:val="single" w:sz="16" w:space="0" w:color="000000"/>
              <w:bottom w:val="nil"/>
              <w:right w:val="single" w:sz="18" w:space="0" w:color="000000"/>
            </w:tcBorders>
            <w:shd w:val="clear" w:color="auto" w:fill="FFFFFF"/>
            <w:vAlign w:val="center"/>
          </w:tcPr>
          <w:p w:rsidR="00BD1CA6" w:rsidRPr="002330D6" w:rsidRDefault="00BD1CA6" w:rsidP="009D355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330D6">
              <w:rPr>
                <w:rFonts w:ascii="Times New Roman" w:hAnsi="Times New Roman" w:cs="Times New Roman"/>
                <w:color w:val="000000"/>
                <w:sz w:val="24"/>
                <w:szCs w:val="24"/>
              </w:rPr>
              <w:t>24</w:t>
            </w:r>
          </w:p>
        </w:tc>
      </w:tr>
      <w:tr w:rsidR="00BD1CA6" w:rsidRPr="002330D6" w:rsidTr="009D3554">
        <w:trPr>
          <w:cantSplit/>
          <w:trHeight w:val="341"/>
        </w:trPr>
        <w:tc>
          <w:tcPr>
            <w:tcW w:w="1301" w:type="dxa"/>
            <w:vMerge/>
            <w:tcBorders>
              <w:top w:val="nil"/>
              <w:left w:val="single" w:sz="18" w:space="0" w:color="000000"/>
              <w:bottom w:val="nil"/>
              <w:right w:val="nil"/>
            </w:tcBorders>
            <w:shd w:val="clear" w:color="auto" w:fill="FFFFFF"/>
          </w:tcPr>
          <w:p w:rsidR="00BD1CA6" w:rsidRPr="002330D6" w:rsidRDefault="00BD1CA6" w:rsidP="009D3554">
            <w:pPr>
              <w:autoSpaceDE w:val="0"/>
              <w:autoSpaceDN w:val="0"/>
              <w:adjustRightInd w:val="0"/>
              <w:spacing w:after="0" w:line="240" w:lineRule="auto"/>
              <w:rPr>
                <w:rFonts w:ascii="Times New Roman" w:hAnsi="Times New Roman" w:cs="Times New Roman"/>
                <w:color w:val="000000"/>
                <w:sz w:val="24"/>
                <w:szCs w:val="24"/>
              </w:rPr>
            </w:pPr>
          </w:p>
        </w:tc>
        <w:tc>
          <w:tcPr>
            <w:tcW w:w="4208" w:type="dxa"/>
            <w:tcBorders>
              <w:top w:val="nil"/>
              <w:left w:val="nil"/>
              <w:bottom w:val="nil"/>
              <w:right w:val="single" w:sz="18" w:space="0" w:color="000000"/>
            </w:tcBorders>
            <w:shd w:val="clear" w:color="auto" w:fill="FFFFFF"/>
          </w:tcPr>
          <w:p w:rsidR="00BD1CA6" w:rsidRPr="002330D6" w:rsidRDefault="00BD1CA6" w:rsidP="009D3554">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2330D6">
              <w:rPr>
                <w:rFonts w:ascii="Times New Roman" w:hAnsi="Times New Roman" w:cs="Times New Roman"/>
                <w:color w:val="000000"/>
                <w:sz w:val="24"/>
                <w:szCs w:val="24"/>
                <w:lang w:val="en-US"/>
              </w:rPr>
              <w:t>Business owner</w:t>
            </w:r>
          </w:p>
        </w:tc>
        <w:tc>
          <w:tcPr>
            <w:tcW w:w="2061" w:type="dxa"/>
            <w:tcBorders>
              <w:top w:val="nil"/>
              <w:left w:val="single" w:sz="18" w:space="0" w:color="000000"/>
              <w:bottom w:val="nil"/>
            </w:tcBorders>
            <w:shd w:val="clear" w:color="auto" w:fill="FFFFFF"/>
            <w:vAlign w:val="center"/>
          </w:tcPr>
          <w:p w:rsidR="00BD1CA6" w:rsidRPr="002330D6" w:rsidRDefault="00BD1CA6" w:rsidP="009D3554">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2330D6">
              <w:rPr>
                <w:rFonts w:ascii="Times New Roman" w:hAnsi="Times New Roman" w:cs="Times New Roman"/>
                <w:color w:val="000000"/>
                <w:sz w:val="24"/>
                <w:szCs w:val="24"/>
                <w:lang w:val="en-US"/>
              </w:rPr>
              <w:t>56</w:t>
            </w:r>
          </w:p>
        </w:tc>
        <w:tc>
          <w:tcPr>
            <w:tcW w:w="1815" w:type="dxa"/>
            <w:tcBorders>
              <w:top w:val="nil"/>
              <w:bottom w:val="nil"/>
              <w:right w:val="single" w:sz="18" w:space="0" w:color="000000"/>
            </w:tcBorders>
            <w:shd w:val="clear" w:color="auto" w:fill="FFFFFF"/>
            <w:vAlign w:val="center"/>
          </w:tcPr>
          <w:p w:rsidR="00BD1CA6" w:rsidRPr="002330D6" w:rsidRDefault="00BD1CA6" w:rsidP="009D3554">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2330D6">
              <w:rPr>
                <w:rFonts w:ascii="Times New Roman" w:hAnsi="Times New Roman" w:cs="Times New Roman"/>
                <w:color w:val="000000"/>
                <w:sz w:val="24"/>
                <w:szCs w:val="24"/>
                <w:lang w:val="en-US"/>
              </w:rPr>
              <w:t>28</w:t>
            </w:r>
          </w:p>
        </w:tc>
      </w:tr>
      <w:tr w:rsidR="00BD1CA6" w:rsidRPr="002330D6" w:rsidTr="009D3554">
        <w:trPr>
          <w:cantSplit/>
          <w:trHeight w:val="328"/>
        </w:trPr>
        <w:tc>
          <w:tcPr>
            <w:tcW w:w="1301" w:type="dxa"/>
            <w:vMerge/>
            <w:tcBorders>
              <w:top w:val="nil"/>
              <w:left w:val="single" w:sz="18" w:space="0" w:color="000000"/>
              <w:bottom w:val="nil"/>
              <w:right w:val="nil"/>
            </w:tcBorders>
            <w:shd w:val="clear" w:color="auto" w:fill="FFFFFF"/>
          </w:tcPr>
          <w:p w:rsidR="00BD1CA6" w:rsidRPr="002330D6" w:rsidRDefault="00BD1CA6" w:rsidP="009D3554">
            <w:pPr>
              <w:autoSpaceDE w:val="0"/>
              <w:autoSpaceDN w:val="0"/>
              <w:adjustRightInd w:val="0"/>
              <w:spacing w:after="0" w:line="240" w:lineRule="auto"/>
              <w:rPr>
                <w:rFonts w:ascii="Times New Roman" w:hAnsi="Times New Roman" w:cs="Times New Roman"/>
                <w:color w:val="000000"/>
                <w:sz w:val="24"/>
                <w:szCs w:val="24"/>
              </w:rPr>
            </w:pPr>
          </w:p>
        </w:tc>
        <w:tc>
          <w:tcPr>
            <w:tcW w:w="4208" w:type="dxa"/>
            <w:tcBorders>
              <w:top w:val="nil"/>
              <w:left w:val="nil"/>
              <w:bottom w:val="nil"/>
              <w:right w:val="single" w:sz="18" w:space="0" w:color="000000"/>
            </w:tcBorders>
            <w:shd w:val="clear" w:color="auto" w:fill="FFFFFF"/>
          </w:tcPr>
          <w:p w:rsidR="00BD1CA6" w:rsidRPr="002330D6" w:rsidRDefault="00BD1CA6" w:rsidP="009D3554">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2330D6">
              <w:rPr>
                <w:rFonts w:ascii="Times New Roman" w:hAnsi="Times New Roman" w:cs="Times New Roman"/>
                <w:color w:val="000000"/>
                <w:sz w:val="24"/>
                <w:szCs w:val="24"/>
                <w:lang w:val="en-US"/>
              </w:rPr>
              <w:t>Top manage</w:t>
            </w:r>
            <w:r w:rsidR="00ED00E8">
              <w:rPr>
                <w:rFonts w:ascii="Times New Roman" w:hAnsi="Times New Roman" w:cs="Times New Roman"/>
                <w:color w:val="000000"/>
                <w:sz w:val="24"/>
                <w:szCs w:val="24"/>
                <w:lang w:val="en-US"/>
              </w:rPr>
              <w:t>r</w:t>
            </w:r>
          </w:p>
        </w:tc>
        <w:tc>
          <w:tcPr>
            <w:tcW w:w="2061" w:type="dxa"/>
            <w:tcBorders>
              <w:top w:val="nil"/>
              <w:left w:val="single" w:sz="18" w:space="0" w:color="000000"/>
              <w:bottom w:val="nil"/>
            </w:tcBorders>
            <w:shd w:val="clear" w:color="auto" w:fill="FFFFFF"/>
            <w:vAlign w:val="center"/>
          </w:tcPr>
          <w:p w:rsidR="00BD1CA6" w:rsidRPr="002330D6" w:rsidRDefault="00BD1CA6" w:rsidP="009D3554">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2330D6">
              <w:rPr>
                <w:rFonts w:ascii="Times New Roman" w:hAnsi="Times New Roman" w:cs="Times New Roman"/>
                <w:color w:val="000000"/>
                <w:sz w:val="24"/>
                <w:szCs w:val="24"/>
                <w:lang w:val="en-US"/>
              </w:rPr>
              <w:t>49</w:t>
            </w:r>
          </w:p>
        </w:tc>
        <w:tc>
          <w:tcPr>
            <w:tcW w:w="1815" w:type="dxa"/>
            <w:tcBorders>
              <w:top w:val="nil"/>
              <w:bottom w:val="nil"/>
              <w:right w:val="single" w:sz="18" w:space="0" w:color="000000"/>
            </w:tcBorders>
            <w:shd w:val="clear" w:color="auto" w:fill="FFFFFF"/>
            <w:vAlign w:val="center"/>
          </w:tcPr>
          <w:p w:rsidR="00BD1CA6" w:rsidRPr="002330D6" w:rsidRDefault="00BD1CA6" w:rsidP="009D3554">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2330D6">
              <w:rPr>
                <w:rFonts w:ascii="Times New Roman" w:hAnsi="Times New Roman" w:cs="Times New Roman"/>
                <w:color w:val="000000"/>
                <w:sz w:val="24"/>
                <w:szCs w:val="24"/>
                <w:lang w:val="en-US"/>
              </w:rPr>
              <w:t>25</w:t>
            </w:r>
          </w:p>
        </w:tc>
      </w:tr>
      <w:tr w:rsidR="00BD1CA6" w:rsidRPr="002330D6" w:rsidTr="009D3554">
        <w:trPr>
          <w:cantSplit/>
          <w:trHeight w:val="341"/>
        </w:trPr>
        <w:tc>
          <w:tcPr>
            <w:tcW w:w="1301" w:type="dxa"/>
            <w:vMerge/>
            <w:tcBorders>
              <w:top w:val="nil"/>
              <w:left w:val="single" w:sz="18" w:space="0" w:color="000000"/>
              <w:bottom w:val="nil"/>
              <w:right w:val="nil"/>
            </w:tcBorders>
            <w:shd w:val="clear" w:color="auto" w:fill="FFFFFF"/>
          </w:tcPr>
          <w:p w:rsidR="00BD1CA6" w:rsidRPr="002330D6" w:rsidRDefault="00BD1CA6" w:rsidP="009D3554">
            <w:pPr>
              <w:autoSpaceDE w:val="0"/>
              <w:autoSpaceDN w:val="0"/>
              <w:adjustRightInd w:val="0"/>
              <w:spacing w:after="0" w:line="240" w:lineRule="auto"/>
              <w:rPr>
                <w:rFonts w:ascii="Times New Roman" w:hAnsi="Times New Roman" w:cs="Times New Roman"/>
                <w:color w:val="000000"/>
                <w:sz w:val="24"/>
                <w:szCs w:val="24"/>
              </w:rPr>
            </w:pPr>
          </w:p>
        </w:tc>
        <w:tc>
          <w:tcPr>
            <w:tcW w:w="4208" w:type="dxa"/>
            <w:tcBorders>
              <w:top w:val="nil"/>
              <w:left w:val="nil"/>
              <w:bottom w:val="nil"/>
              <w:right w:val="single" w:sz="18" w:space="0" w:color="000000"/>
            </w:tcBorders>
            <w:shd w:val="clear" w:color="auto" w:fill="FFFFFF"/>
          </w:tcPr>
          <w:p w:rsidR="00BD1CA6" w:rsidRPr="002330D6" w:rsidRDefault="00BD1CA6" w:rsidP="009D3554">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2330D6">
              <w:rPr>
                <w:rFonts w:ascii="Times New Roman" w:hAnsi="Times New Roman" w:cs="Times New Roman"/>
                <w:color w:val="000000"/>
                <w:sz w:val="24"/>
                <w:szCs w:val="24"/>
                <w:lang w:val="en-US"/>
              </w:rPr>
              <w:t>Senior manage</w:t>
            </w:r>
            <w:r w:rsidR="00ED00E8">
              <w:rPr>
                <w:rFonts w:ascii="Times New Roman" w:hAnsi="Times New Roman" w:cs="Times New Roman"/>
                <w:color w:val="000000"/>
                <w:sz w:val="24"/>
                <w:szCs w:val="24"/>
                <w:lang w:val="en-US"/>
              </w:rPr>
              <w:t>r</w:t>
            </w:r>
          </w:p>
        </w:tc>
        <w:tc>
          <w:tcPr>
            <w:tcW w:w="2061" w:type="dxa"/>
            <w:tcBorders>
              <w:top w:val="nil"/>
              <w:left w:val="single" w:sz="18" w:space="0" w:color="000000"/>
              <w:bottom w:val="nil"/>
            </w:tcBorders>
            <w:shd w:val="clear" w:color="auto" w:fill="FFFFFF"/>
            <w:vAlign w:val="center"/>
          </w:tcPr>
          <w:p w:rsidR="00BD1CA6" w:rsidRPr="002330D6" w:rsidRDefault="00BD1CA6" w:rsidP="009D3554">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2330D6">
              <w:rPr>
                <w:rFonts w:ascii="Times New Roman" w:hAnsi="Times New Roman" w:cs="Times New Roman"/>
                <w:color w:val="000000"/>
                <w:sz w:val="24"/>
                <w:szCs w:val="24"/>
                <w:lang w:val="en-US"/>
              </w:rPr>
              <w:t>21</w:t>
            </w:r>
          </w:p>
        </w:tc>
        <w:tc>
          <w:tcPr>
            <w:tcW w:w="1815" w:type="dxa"/>
            <w:tcBorders>
              <w:top w:val="nil"/>
              <w:bottom w:val="nil"/>
              <w:right w:val="single" w:sz="18" w:space="0" w:color="000000"/>
            </w:tcBorders>
            <w:shd w:val="clear" w:color="auto" w:fill="FFFFFF"/>
            <w:vAlign w:val="center"/>
          </w:tcPr>
          <w:p w:rsidR="00BD1CA6" w:rsidRPr="002330D6" w:rsidRDefault="00BD1CA6" w:rsidP="009D3554">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2330D6">
              <w:rPr>
                <w:rFonts w:ascii="Times New Roman" w:hAnsi="Times New Roman" w:cs="Times New Roman"/>
                <w:color w:val="000000"/>
                <w:sz w:val="24"/>
                <w:szCs w:val="24"/>
                <w:lang w:val="en-US"/>
              </w:rPr>
              <w:t>10</w:t>
            </w:r>
          </w:p>
        </w:tc>
      </w:tr>
      <w:tr w:rsidR="00BD1CA6" w:rsidRPr="002330D6" w:rsidTr="009D3554">
        <w:trPr>
          <w:cantSplit/>
          <w:trHeight w:val="341"/>
        </w:trPr>
        <w:tc>
          <w:tcPr>
            <w:tcW w:w="1301" w:type="dxa"/>
            <w:vMerge/>
            <w:tcBorders>
              <w:top w:val="nil"/>
              <w:left w:val="single" w:sz="18" w:space="0" w:color="000000"/>
              <w:bottom w:val="nil"/>
              <w:right w:val="nil"/>
            </w:tcBorders>
            <w:shd w:val="clear" w:color="auto" w:fill="FFFFFF"/>
          </w:tcPr>
          <w:p w:rsidR="00BD1CA6" w:rsidRPr="002330D6" w:rsidRDefault="00BD1CA6" w:rsidP="009D3554">
            <w:pPr>
              <w:autoSpaceDE w:val="0"/>
              <w:autoSpaceDN w:val="0"/>
              <w:adjustRightInd w:val="0"/>
              <w:spacing w:after="0" w:line="240" w:lineRule="auto"/>
              <w:rPr>
                <w:rFonts w:ascii="Times New Roman" w:hAnsi="Times New Roman" w:cs="Times New Roman"/>
                <w:color w:val="000000"/>
                <w:sz w:val="24"/>
                <w:szCs w:val="24"/>
              </w:rPr>
            </w:pPr>
          </w:p>
        </w:tc>
        <w:tc>
          <w:tcPr>
            <w:tcW w:w="4208" w:type="dxa"/>
            <w:tcBorders>
              <w:top w:val="nil"/>
              <w:left w:val="nil"/>
              <w:bottom w:val="nil"/>
              <w:right w:val="single" w:sz="18" w:space="0" w:color="000000"/>
            </w:tcBorders>
            <w:shd w:val="clear" w:color="auto" w:fill="FFFFFF"/>
          </w:tcPr>
          <w:p w:rsidR="00BD1CA6" w:rsidRPr="002330D6" w:rsidRDefault="00BD1CA6" w:rsidP="009D3554">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2330D6">
              <w:rPr>
                <w:rFonts w:ascii="Times New Roman" w:hAnsi="Times New Roman" w:cs="Times New Roman"/>
                <w:color w:val="000000"/>
                <w:sz w:val="24"/>
                <w:szCs w:val="24"/>
                <w:lang w:val="en-US"/>
              </w:rPr>
              <w:t>Middle manage</w:t>
            </w:r>
            <w:r w:rsidR="00ED00E8">
              <w:rPr>
                <w:rFonts w:ascii="Times New Roman" w:hAnsi="Times New Roman" w:cs="Times New Roman"/>
                <w:color w:val="000000"/>
                <w:sz w:val="24"/>
                <w:szCs w:val="24"/>
                <w:lang w:val="en-US"/>
              </w:rPr>
              <w:t>r</w:t>
            </w:r>
          </w:p>
        </w:tc>
        <w:tc>
          <w:tcPr>
            <w:tcW w:w="2061" w:type="dxa"/>
            <w:tcBorders>
              <w:top w:val="nil"/>
              <w:left w:val="single" w:sz="18" w:space="0" w:color="000000"/>
              <w:bottom w:val="nil"/>
            </w:tcBorders>
            <w:shd w:val="clear" w:color="auto" w:fill="FFFFFF"/>
            <w:vAlign w:val="center"/>
          </w:tcPr>
          <w:p w:rsidR="00BD1CA6" w:rsidRPr="002330D6" w:rsidRDefault="00BD1CA6" w:rsidP="009D3554">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2330D6">
              <w:rPr>
                <w:rFonts w:ascii="Times New Roman" w:hAnsi="Times New Roman" w:cs="Times New Roman"/>
                <w:color w:val="000000"/>
                <w:sz w:val="24"/>
                <w:szCs w:val="24"/>
                <w:lang w:val="en-US"/>
              </w:rPr>
              <w:t>28</w:t>
            </w:r>
          </w:p>
        </w:tc>
        <w:tc>
          <w:tcPr>
            <w:tcW w:w="1815" w:type="dxa"/>
            <w:tcBorders>
              <w:top w:val="nil"/>
              <w:bottom w:val="nil"/>
              <w:right w:val="single" w:sz="18" w:space="0" w:color="000000"/>
            </w:tcBorders>
            <w:shd w:val="clear" w:color="auto" w:fill="FFFFFF"/>
            <w:vAlign w:val="center"/>
          </w:tcPr>
          <w:p w:rsidR="00BD1CA6" w:rsidRPr="002330D6" w:rsidRDefault="00BD1CA6" w:rsidP="009D3554">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2330D6">
              <w:rPr>
                <w:rFonts w:ascii="Times New Roman" w:hAnsi="Times New Roman" w:cs="Times New Roman"/>
                <w:color w:val="000000"/>
                <w:sz w:val="24"/>
                <w:szCs w:val="24"/>
                <w:lang w:val="en-US"/>
              </w:rPr>
              <w:t>13</w:t>
            </w:r>
          </w:p>
        </w:tc>
      </w:tr>
      <w:tr w:rsidR="00BD1CA6" w:rsidRPr="002330D6" w:rsidTr="009D3554">
        <w:trPr>
          <w:cantSplit/>
          <w:trHeight w:val="328"/>
        </w:trPr>
        <w:tc>
          <w:tcPr>
            <w:tcW w:w="1301" w:type="dxa"/>
            <w:vMerge/>
            <w:tcBorders>
              <w:top w:val="nil"/>
              <w:left w:val="single" w:sz="18" w:space="0" w:color="000000"/>
              <w:bottom w:val="nil"/>
              <w:right w:val="nil"/>
            </w:tcBorders>
            <w:shd w:val="clear" w:color="auto" w:fill="FFFFFF"/>
          </w:tcPr>
          <w:p w:rsidR="00BD1CA6" w:rsidRPr="002330D6" w:rsidRDefault="00BD1CA6" w:rsidP="009D3554">
            <w:pPr>
              <w:autoSpaceDE w:val="0"/>
              <w:autoSpaceDN w:val="0"/>
              <w:adjustRightInd w:val="0"/>
              <w:spacing w:after="0" w:line="240" w:lineRule="auto"/>
              <w:rPr>
                <w:rFonts w:ascii="Times New Roman" w:hAnsi="Times New Roman" w:cs="Times New Roman"/>
                <w:color w:val="000000"/>
                <w:sz w:val="24"/>
                <w:szCs w:val="24"/>
              </w:rPr>
            </w:pPr>
          </w:p>
        </w:tc>
        <w:tc>
          <w:tcPr>
            <w:tcW w:w="4208" w:type="dxa"/>
            <w:tcBorders>
              <w:top w:val="nil"/>
              <w:left w:val="nil"/>
              <w:bottom w:val="nil"/>
              <w:right w:val="single" w:sz="18" w:space="0" w:color="000000"/>
            </w:tcBorders>
            <w:shd w:val="clear" w:color="auto" w:fill="FFFFFF"/>
          </w:tcPr>
          <w:p w:rsidR="00BD1CA6" w:rsidRPr="002330D6" w:rsidRDefault="00BD1CA6" w:rsidP="009D3554">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2061" w:type="dxa"/>
            <w:tcBorders>
              <w:top w:val="nil"/>
              <w:left w:val="single" w:sz="18" w:space="0" w:color="000000"/>
              <w:bottom w:val="nil"/>
            </w:tcBorders>
            <w:shd w:val="clear" w:color="auto" w:fill="FFFFFF"/>
            <w:vAlign w:val="center"/>
          </w:tcPr>
          <w:p w:rsidR="00BD1CA6" w:rsidRPr="002330D6" w:rsidRDefault="00BD1CA6" w:rsidP="009D3554">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c>
          <w:tcPr>
            <w:tcW w:w="1815" w:type="dxa"/>
            <w:tcBorders>
              <w:top w:val="nil"/>
              <w:bottom w:val="nil"/>
              <w:right w:val="single" w:sz="18" w:space="0" w:color="000000"/>
            </w:tcBorders>
            <w:shd w:val="clear" w:color="auto" w:fill="FFFFFF"/>
            <w:vAlign w:val="center"/>
          </w:tcPr>
          <w:p w:rsidR="00BD1CA6" w:rsidRPr="002330D6" w:rsidRDefault="00BD1CA6" w:rsidP="009D3554">
            <w:pPr>
              <w:autoSpaceDE w:val="0"/>
              <w:autoSpaceDN w:val="0"/>
              <w:adjustRightInd w:val="0"/>
              <w:spacing w:after="0" w:line="320" w:lineRule="atLeast"/>
              <w:ind w:left="60" w:right="60"/>
              <w:jc w:val="center"/>
              <w:rPr>
                <w:rFonts w:ascii="Times New Roman" w:hAnsi="Times New Roman" w:cs="Times New Roman"/>
                <w:color w:val="000000"/>
                <w:sz w:val="24"/>
                <w:szCs w:val="24"/>
              </w:rPr>
            </w:pPr>
          </w:p>
        </w:tc>
      </w:tr>
      <w:tr w:rsidR="00BD1CA6" w:rsidRPr="002330D6" w:rsidTr="009D3554">
        <w:trPr>
          <w:cantSplit/>
          <w:trHeight w:val="328"/>
        </w:trPr>
        <w:tc>
          <w:tcPr>
            <w:tcW w:w="1301" w:type="dxa"/>
            <w:vMerge/>
            <w:tcBorders>
              <w:top w:val="nil"/>
              <w:left w:val="single" w:sz="18" w:space="0" w:color="000000"/>
              <w:bottom w:val="single" w:sz="18" w:space="0" w:color="000000"/>
              <w:right w:val="nil"/>
            </w:tcBorders>
            <w:shd w:val="clear" w:color="auto" w:fill="FFFFFF"/>
          </w:tcPr>
          <w:p w:rsidR="00BD1CA6" w:rsidRPr="002330D6" w:rsidRDefault="00BD1CA6" w:rsidP="009D3554">
            <w:pPr>
              <w:autoSpaceDE w:val="0"/>
              <w:autoSpaceDN w:val="0"/>
              <w:adjustRightInd w:val="0"/>
              <w:spacing w:after="0" w:line="240" w:lineRule="auto"/>
              <w:rPr>
                <w:rFonts w:ascii="Times New Roman" w:hAnsi="Times New Roman" w:cs="Times New Roman"/>
                <w:color w:val="000000"/>
                <w:sz w:val="24"/>
                <w:szCs w:val="24"/>
              </w:rPr>
            </w:pPr>
          </w:p>
        </w:tc>
        <w:tc>
          <w:tcPr>
            <w:tcW w:w="4208" w:type="dxa"/>
            <w:tcBorders>
              <w:top w:val="nil"/>
              <w:left w:val="nil"/>
              <w:bottom w:val="single" w:sz="18" w:space="0" w:color="000000"/>
              <w:right w:val="single" w:sz="18" w:space="0" w:color="000000"/>
            </w:tcBorders>
            <w:shd w:val="clear" w:color="auto" w:fill="FFFFFF"/>
          </w:tcPr>
          <w:p w:rsidR="00BD1CA6" w:rsidRPr="008D5431" w:rsidRDefault="008D5431" w:rsidP="009D3554">
            <w:pPr>
              <w:autoSpaceDE w:val="0"/>
              <w:autoSpaceDN w:val="0"/>
              <w:adjustRightInd w:val="0"/>
              <w:spacing w:after="0" w:line="320" w:lineRule="atLeast"/>
              <w:ind w:left="60" w:right="6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Overall</w:t>
            </w:r>
          </w:p>
        </w:tc>
        <w:tc>
          <w:tcPr>
            <w:tcW w:w="2061" w:type="dxa"/>
            <w:tcBorders>
              <w:top w:val="nil"/>
              <w:left w:val="single" w:sz="18" w:space="0" w:color="000000"/>
              <w:bottom w:val="single" w:sz="18" w:space="0" w:color="000000"/>
            </w:tcBorders>
            <w:shd w:val="clear" w:color="auto" w:fill="FFFFFF"/>
            <w:vAlign w:val="center"/>
          </w:tcPr>
          <w:p w:rsidR="00BD1CA6" w:rsidRPr="002330D6" w:rsidRDefault="00BD1CA6" w:rsidP="009D3554">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2330D6">
              <w:rPr>
                <w:rFonts w:ascii="Times New Roman" w:hAnsi="Times New Roman" w:cs="Times New Roman"/>
                <w:color w:val="000000"/>
                <w:sz w:val="24"/>
                <w:szCs w:val="24"/>
                <w:lang w:val="en-US"/>
              </w:rPr>
              <w:t>201</w:t>
            </w:r>
          </w:p>
        </w:tc>
        <w:tc>
          <w:tcPr>
            <w:tcW w:w="1815" w:type="dxa"/>
            <w:tcBorders>
              <w:top w:val="nil"/>
              <w:bottom w:val="single" w:sz="18" w:space="0" w:color="000000"/>
              <w:right w:val="single" w:sz="18" w:space="0" w:color="000000"/>
            </w:tcBorders>
            <w:shd w:val="clear" w:color="auto" w:fill="FFFFFF"/>
            <w:vAlign w:val="center"/>
          </w:tcPr>
          <w:p w:rsidR="00BD1CA6" w:rsidRPr="002330D6" w:rsidRDefault="00BD1CA6" w:rsidP="009D355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330D6">
              <w:rPr>
                <w:rFonts w:ascii="Times New Roman" w:hAnsi="Times New Roman" w:cs="Times New Roman"/>
                <w:color w:val="000000"/>
                <w:sz w:val="24"/>
                <w:szCs w:val="24"/>
              </w:rPr>
              <w:t>100,0</w:t>
            </w:r>
          </w:p>
        </w:tc>
      </w:tr>
    </w:tbl>
    <w:p w:rsidR="00296CCA" w:rsidRDefault="00296CCA" w:rsidP="00650074">
      <w:pPr>
        <w:spacing w:line="360" w:lineRule="auto"/>
        <w:ind w:firstLine="720"/>
        <w:jc w:val="both"/>
        <w:rPr>
          <w:rFonts w:ascii="Times New Roman" w:hAnsi="Times New Roman" w:cs="Times New Roman"/>
          <w:sz w:val="24"/>
          <w:szCs w:val="24"/>
          <w:lang w:val="en-US"/>
        </w:rPr>
      </w:pPr>
    </w:p>
    <w:p w:rsidR="00BD1CA6" w:rsidRPr="002330D6" w:rsidRDefault="00BD1CA6" w:rsidP="00650074">
      <w:pPr>
        <w:spacing w:line="360" w:lineRule="auto"/>
        <w:ind w:firstLine="720"/>
        <w:jc w:val="both"/>
        <w:rPr>
          <w:rFonts w:ascii="Times New Roman" w:hAnsi="Times New Roman" w:cs="Times New Roman"/>
          <w:sz w:val="24"/>
          <w:szCs w:val="24"/>
          <w:lang w:val="en-US"/>
        </w:rPr>
      </w:pPr>
      <w:r w:rsidRPr="002330D6">
        <w:rPr>
          <w:rFonts w:ascii="Times New Roman" w:hAnsi="Times New Roman" w:cs="Times New Roman"/>
          <w:sz w:val="24"/>
          <w:szCs w:val="24"/>
          <w:lang w:val="en-US"/>
        </w:rPr>
        <w:t>Because the questionnaire was supposed to be filled by the company representative with at least middle management position, responses filled by the receptionists (47 responses) were discarded from the study. Additionally, same answer responses were also excluded.</w:t>
      </w:r>
    </w:p>
    <w:p w:rsidR="00BD1CA6" w:rsidRPr="002330D6" w:rsidRDefault="00BD1CA6" w:rsidP="00650074">
      <w:pPr>
        <w:spacing w:line="360" w:lineRule="auto"/>
        <w:ind w:firstLine="720"/>
        <w:jc w:val="both"/>
        <w:rPr>
          <w:rFonts w:ascii="Times New Roman" w:hAnsi="Times New Roman" w:cs="Times New Roman"/>
          <w:sz w:val="24"/>
          <w:szCs w:val="24"/>
          <w:lang w:val="en-US"/>
        </w:rPr>
      </w:pPr>
      <w:r w:rsidRPr="002330D6">
        <w:rPr>
          <w:rFonts w:ascii="Times New Roman" w:hAnsi="Times New Roman" w:cs="Times New Roman"/>
          <w:sz w:val="24"/>
          <w:szCs w:val="24"/>
          <w:lang w:val="en-US"/>
        </w:rPr>
        <w:t>Data was collected using</w:t>
      </w:r>
      <w:r w:rsidR="00E331A6">
        <w:rPr>
          <w:rFonts w:ascii="Times New Roman" w:hAnsi="Times New Roman" w:cs="Times New Roman"/>
          <w:sz w:val="24"/>
          <w:szCs w:val="24"/>
          <w:lang w:val="en-US"/>
        </w:rPr>
        <w:t xml:space="preserve"> a</w:t>
      </w:r>
      <w:r w:rsidRPr="002330D6">
        <w:rPr>
          <w:rFonts w:ascii="Times New Roman" w:hAnsi="Times New Roman" w:cs="Times New Roman"/>
          <w:sz w:val="24"/>
          <w:szCs w:val="24"/>
          <w:lang w:val="en-US"/>
        </w:rPr>
        <w:t xml:space="preserve"> Likert-type scale, meaning that variable scale is ordinal rather than interval. This results in data being not normally distributed, meaning that the statistical tools are limited to the non-parametric tools that are free of the assumption of normality. </w:t>
      </w:r>
    </w:p>
    <w:p w:rsidR="00BD1CA6" w:rsidRPr="002330D6" w:rsidRDefault="00BD1CA6" w:rsidP="00650074">
      <w:pPr>
        <w:spacing w:line="360" w:lineRule="auto"/>
        <w:ind w:firstLine="720"/>
        <w:jc w:val="both"/>
        <w:rPr>
          <w:rFonts w:ascii="Times New Roman" w:hAnsi="Times New Roman" w:cs="Times New Roman"/>
          <w:sz w:val="24"/>
          <w:szCs w:val="24"/>
          <w:lang w:val="en-US"/>
        </w:rPr>
      </w:pPr>
      <w:r w:rsidRPr="002330D6">
        <w:rPr>
          <w:rFonts w:ascii="Times New Roman" w:hAnsi="Times New Roman" w:cs="Times New Roman"/>
          <w:sz w:val="24"/>
          <w:szCs w:val="24"/>
          <w:lang w:val="en-US"/>
        </w:rPr>
        <w:t>To measure the reliability of the scale, Cronbach’s alpha test for</w:t>
      </w:r>
      <w:r w:rsidR="00F675AB">
        <w:rPr>
          <w:rFonts w:ascii="Times New Roman" w:hAnsi="Times New Roman" w:cs="Times New Roman"/>
          <w:sz w:val="24"/>
          <w:szCs w:val="24"/>
          <w:lang w:val="en-US"/>
        </w:rPr>
        <w:t xml:space="preserve"> question</w:t>
      </w:r>
      <w:r w:rsidRPr="002330D6">
        <w:rPr>
          <w:rFonts w:ascii="Times New Roman" w:hAnsi="Times New Roman" w:cs="Times New Roman"/>
          <w:sz w:val="24"/>
          <w:szCs w:val="24"/>
          <w:lang w:val="en-US"/>
        </w:rPr>
        <w:t xml:space="preserve"> block</w:t>
      </w:r>
      <w:r w:rsidR="00080512">
        <w:rPr>
          <w:rFonts w:ascii="Times New Roman" w:hAnsi="Times New Roman" w:cs="Times New Roman"/>
          <w:sz w:val="24"/>
          <w:szCs w:val="24"/>
          <w:lang w:val="en-US"/>
        </w:rPr>
        <w:t>s</w:t>
      </w:r>
      <w:r w:rsidR="007E5A63">
        <w:rPr>
          <w:rFonts w:ascii="Times New Roman" w:hAnsi="Times New Roman" w:cs="Times New Roman"/>
          <w:sz w:val="24"/>
          <w:szCs w:val="24"/>
          <w:lang w:val="en-US"/>
        </w:rPr>
        <w:t xml:space="preserve"> 2 and </w:t>
      </w:r>
      <w:r w:rsidR="00080512">
        <w:rPr>
          <w:rFonts w:ascii="Times New Roman" w:hAnsi="Times New Roman" w:cs="Times New Roman"/>
          <w:sz w:val="24"/>
          <w:szCs w:val="24"/>
          <w:lang w:val="en-US"/>
        </w:rPr>
        <w:t xml:space="preserve">3 </w:t>
      </w:r>
      <w:r w:rsidRPr="002330D6">
        <w:rPr>
          <w:rFonts w:ascii="Times New Roman" w:hAnsi="Times New Roman" w:cs="Times New Roman"/>
          <w:sz w:val="24"/>
          <w:szCs w:val="24"/>
          <w:lang w:val="en-US"/>
        </w:rPr>
        <w:t>was performed.</w:t>
      </w:r>
    </w:p>
    <w:p w:rsidR="00BD1CA6" w:rsidRPr="002330D6" w:rsidRDefault="00BD1CA6" w:rsidP="00BC2010">
      <w:pPr>
        <w:rPr>
          <w:rFonts w:ascii="Times New Roman" w:hAnsi="Times New Roman" w:cs="Times New Roman"/>
          <w:b/>
          <w:sz w:val="24"/>
          <w:szCs w:val="24"/>
          <w:lang w:val="en-US"/>
        </w:rPr>
      </w:pPr>
      <w:r w:rsidRPr="002330D6">
        <w:rPr>
          <w:rFonts w:ascii="Times New Roman" w:hAnsi="Times New Roman" w:cs="Times New Roman"/>
          <w:b/>
          <w:sz w:val="24"/>
          <w:szCs w:val="24"/>
          <w:lang w:val="en-US"/>
        </w:rPr>
        <w:t xml:space="preserve">Question block </w:t>
      </w:r>
      <w:r>
        <w:rPr>
          <w:rFonts w:ascii="Times New Roman" w:hAnsi="Times New Roman" w:cs="Times New Roman"/>
          <w:b/>
          <w:sz w:val="24"/>
          <w:szCs w:val="24"/>
          <w:lang w:val="en-US"/>
        </w:rPr>
        <w:t>2</w:t>
      </w:r>
      <w:r w:rsidR="008A2E5B">
        <w:rPr>
          <w:rFonts w:ascii="Times New Roman" w:hAnsi="Times New Roman" w:cs="Times New Roman"/>
          <w:b/>
          <w:sz w:val="24"/>
          <w:szCs w:val="24"/>
          <w:lang w:val="en-US"/>
        </w:rPr>
        <w:t>,</w:t>
      </w:r>
      <w:r w:rsidRPr="002330D6">
        <w:rPr>
          <w:rFonts w:ascii="Times New Roman" w:hAnsi="Times New Roman" w:cs="Times New Roman"/>
          <w:b/>
          <w:sz w:val="24"/>
          <w:szCs w:val="24"/>
          <w:lang w:val="en-US"/>
        </w:rPr>
        <w:t xml:space="preserve"> innovation activity.</w:t>
      </w:r>
    </w:p>
    <w:p w:rsidR="00BD1CA6" w:rsidRDefault="00BD1CA6" w:rsidP="00650074">
      <w:pPr>
        <w:spacing w:line="36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Cronbach’s </w:t>
      </w:r>
      <w:r w:rsidR="00A41FCC">
        <w:rPr>
          <w:rFonts w:ascii="Times New Roman" w:hAnsi="Times New Roman" w:cs="Times New Roman"/>
          <w:sz w:val="24"/>
          <w:szCs w:val="24"/>
          <w:lang w:val="en-US"/>
        </w:rPr>
        <w:t>a</w:t>
      </w:r>
      <w:r>
        <w:rPr>
          <w:rFonts w:ascii="Times New Roman" w:hAnsi="Times New Roman" w:cs="Times New Roman"/>
          <w:sz w:val="24"/>
          <w:szCs w:val="24"/>
          <w:lang w:val="en-US"/>
        </w:rPr>
        <w:t xml:space="preserve">lpha value </w:t>
      </w:r>
      <w:r w:rsidRPr="002330D6">
        <w:rPr>
          <w:rFonts w:ascii="Times New Roman" w:hAnsi="Times New Roman" w:cs="Times New Roman"/>
          <w:sz w:val="24"/>
          <w:szCs w:val="24"/>
          <w:lang w:val="en-US"/>
        </w:rPr>
        <w:t>of 0,950 indicates high level of internal consistency</w:t>
      </w:r>
      <w:r>
        <w:rPr>
          <w:rFonts w:ascii="Times New Roman" w:hAnsi="Times New Roman" w:cs="Times New Roman"/>
          <w:sz w:val="24"/>
          <w:szCs w:val="24"/>
          <w:lang w:val="en-US"/>
        </w:rPr>
        <w:t xml:space="preserve"> and reliability of scales used in the questionnaire (Hair et. al., 1998)</w:t>
      </w:r>
      <w:r w:rsidRPr="002330D6">
        <w:rPr>
          <w:rFonts w:ascii="Times New Roman" w:hAnsi="Times New Roman" w:cs="Times New Roman"/>
          <w:sz w:val="24"/>
          <w:szCs w:val="24"/>
          <w:lang w:val="en-US"/>
        </w:rPr>
        <w:t>.</w:t>
      </w:r>
    </w:p>
    <w:p w:rsidR="00A41FCC" w:rsidRDefault="00A41FCC" w:rsidP="00650074">
      <w:pPr>
        <w:spacing w:line="360" w:lineRule="auto"/>
        <w:ind w:firstLine="720"/>
        <w:rPr>
          <w:rFonts w:ascii="Times New Roman" w:hAnsi="Times New Roman" w:cs="Times New Roman"/>
          <w:sz w:val="24"/>
          <w:szCs w:val="24"/>
          <w:lang w:val="en-US"/>
        </w:rPr>
      </w:pPr>
    </w:p>
    <w:p w:rsidR="00A41FCC" w:rsidRDefault="00A41FCC" w:rsidP="00650074">
      <w:pPr>
        <w:spacing w:line="360" w:lineRule="auto"/>
        <w:ind w:firstLine="720"/>
        <w:rPr>
          <w:rFonts w:ascii="Times New Roman" w:hAnsi="Times New Roman" w:cs="Times New Roman"/>
          <w:sz w:val="24"/>
          <w:szCs w:val="24"/>
          <w:lang w:val="en-US"/>
        </w:rPr>
      </w:pPr>
    </w:p>
    <w:p w:rsidR="00075F1C" w:rsidRPr="00132EBB" w:rsidRDefault="00A41FCC" w:rsidP="00C7334F">
      <w:pPr>
        <w:spacing w:line="360" w:lineRule="auto"/>
        <w:rPr>
          <w:rFonts w:ascii="Times New Roman" w:hAnsi="Times New Roman" w:cs="Times New Roman"/>
          <w:i/>
          <w:sz w:val="24"/>
          <w:szCs w:val="24"/>
          <w:lang w:val="en-US"/>
        </w:rPr>
      </w:pPr>
      <w:r w:rsidRPr="00132EBB">
        <w:rPr>
          <w:rFonts w:ascii="Times New Roman" w:hAnsi="Times New Roman" w:cs="Times New Roman"/>
          <w:i/>
          <w:sz w:val="24"/>
          <w:szCs w:val="24"/>
          <w:lang w:val="en-US"/>
        </w:rPr>
        <w:lastRenderedPageBreak/>
        <w:t>Table 3.</w:t>
      </w:r>
      <w:r w:rsidR="00C7334F">
        <w:rPr>
          <w:rFonts w:ascii="Times New Roman" w:hAnsi="Times New Roman" w:cs="Times New Roman"/>
          <w:i/>
          <w:sz w:val="24"/>
          <w:szCs w:val="24"/>
          <w:lang w:val="en-US"/>
        </w:rPr>
        <w:t>2</w:t>
      </w:r>
      <w:r w:rsidRPr="00132EBB">
        <w:rPr>
          <w:rFonts w:ascii="Times New Roman" w:hAnsi="Times New Roman" w:cs="Times New Roman"/>
          <w:i/>
          <w:sz w:val="24"/>
          <w:szCs w:val="24"/>
          <w:lang w:val="en-US"/>
        </w:rPr>
        <w:t xml:space="preserve"> results of a Cronbach’s alpha test for the question block 2</w:t>
      </w:r>
      <w:r w:rsidR="00A11E7A" w:rsidRPr="00132EBB">
        <w:rPr>
          <w:rFonts w:ascii="Times New Roman" w:hAnsi="Times New Roman" w:cs="Times New Roman"/>
          <w:i/>
          <w:sz w:val="24"/>
          <w:szCs w:val="24"/>
          <w:lang w:val="en-US"/>
        </w:rPr>
        <w:t>.</w:t>
      </w:r>
    </w:p>
    <w:tbl>
      <w:tblPr>
        <w:tblW w:w="5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51"/>
        <w:gridCol w:w="2541"/>
      </w:tblGrid>
      <w:tr w:rsidR="00BD1CA6" w:rsidRPr="002330D6" w:rsidTr="00423559">
        <w:trPr>
          <w:cantSplit/>
          <w:trHeight w:val="531"/>
          <w:jc w:val="center"/>
        </w:trPr>
        <w:tc>
          <w:tcPr>
            <w:tcW w:w="3251" w:type="dxa"/>
            <w:shd w:val="clear" w:color="auto" w:fill="FFFFFF"/>
            <w:vAlign w:val="bottom"/>
          </w:tcPr>
          <w:p w:rsidR="00BD1CA6" w:rsidRPr="002330D6" w:rsidRDefault="00BD1CA6" w:rsidP="009D3554">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2330D6">
              <w:rPr>
                <w:rFonts w:ascii="Times New Roman" w:hAnsi="Times New Roman" w:cs="Times New Roman"/>
                <w:color w:val="000000"/>
                <w:sz w:val="24"/>
                <w:szCs w:val="24"/>
                <w:lang w:val="en-US"/>
              </w:rPr>
              <w:t>Cronbach's Alpha Based on Standardized Items</w:t>
            </w:r>
          </w:p>
        </w:tc>
        <w:tc>
          <w:tcPr>
            <w:tcW w:w="2541" w:type="dxa"/>
            <w:shd w:val="clear" w:color="auto" w:fill="FFFFFF"/>
            <w:vAlign w:val="bottom"/>
          </w:tcPr>
          <w:p w:rsidR="00BD1CA6" w:rsidRPr="008E49B6" w:rsidRDefault="00BD1CA6" w:rsidP="009D3554">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Number</w:t>
            </w:r>
            <w:r w:rsidRPr="002330D6">
              <w:rPr>
                <w:rFonts w:ascii="Times New Roman" w:hAnsi="Times New Roman" w:cs="Times New Roman"/>
                <w:color w:val="000000"/>
                <w:sz w:val="24"/>
                <w:szCs w:val="24"/>
              </w:rPr>
              <w:t xml:space="preserve"> </w:t>
            </w:r>
            <w:proofErr w:type="spellStart"/>
            <w:r w:rsidRPr="002330D6">
              <w:rPr>
                <w:rFonts w:ascii="Times New Roman" w:hAnsi="Times New Roman" w:cs="Times New Roman"/>
                <w:color w:val="000000"/>
                <w:sz w:val="24"/>
                <w:szCs w:val="24"/>
              </w:rPr>
              <w:t>of</w:t>
            </w:r>
            <w:proofErr w:type="spellEnd"/>
            <w:r w:rsidRPr="002330D6">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questions</w:t>
            </w:r>
          </w:p>
        </w:tc>
      </w:tr>
      <w:tr w:rsidR="00BD1CA6" w:rsidRPr="002330D6" w:rsidTr="00423559">
        <w:trPr>
          <w:cantSplit/>
          <w:trHeight w:val="170"/>
          <w:jc w:val="center"/>
        </w:trPr>
        <w:tc>
          <w:tcPr>
            <w:tcW w:w="3251" w:type="dxa"/>
            <w:shd w:val="clear" w:color="auto" w:fill="FFFFFF"/>
            <w:vAlign w:val="center"/>
          </w:tcPr>
          <w:p w:rsidR="00BD1CA6" w:rsidRPr="002330D6" w:rsidRDefault="00BD1CA6" w:rsidP="009D355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330D6">
              <w:rPr>
                <w:rFonts w:ascii="Times New Roman" w:hAnsi="Times New Roman" w:cs="Times New Roman"/>
                <w:color w:val="000000"/>
                <w:sz w:val="24"/>
                <w:szCs w:val="24"/>
              </w:rPr>
              <w:t>,950</w:t>
            </w:r>
          </w:p>
        </w:tc>
        <w:tc>
          <w:tcPr>
            <w:tcW w:w="2541" w:type="dxa"/>
            <w:shd w:val="clear" w:color="auto" w:fill="FFFFFF"/>
            <w:vAlign w:val="center"/>
          </w:tcPr>
          <w:p w:rsidR="00BD1CA6" w:rsidRPr="002330D6" w:rsidRDefault="00BD1CA6" w:rsidP="009D355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330D6">
              <w:rPr>
                <w:rFonts w:ascii="Times New Roman" w:hAnsi="Times New Roman" w:cs="Times New Roman"/>
                <w:color w:val="000000"/>
                <w:sz w:val="24"/>
                <w:szCs w:val="24"/>
              </w:rPr>
              <w:t>27</w:t>
            </w:r>
          </w:p>
        </w:tc>
      </w:tr>
    </w:tbl>
    <w:p w:rsidR="00BD1CA6" w:rsidRPr="002330D6" w:rsidRDefault="00BD1CA6" w:rsidP="00BD1CA6">
      <w:pPr>
        <w:autoSpaceDE w:val="0"/>
        <w:autoSpaceDN w:val="0"/>
        <w:adjustRightInd w:val="0"/>
        <w:spacing w:after="0" w:line="400" w:lineRule="atLeast"/>
        <w:rPr>
          <w:rFonts w:ascii="Times New Roman" w:hAnsi="Times New Roman" w:cs="Times New Roman"/>
          <w:sz w:val="24"/>
          <w:szCs w:val="24"/>
        </w:rPr>
      </w:pPr>
    </w:p>
    <w:p w:rsidR="00BD1CA6" w:rsidRPr="002330D6" w:rsidRDefault="00BD1CA6" w:rsidP="00650074">
      <w:pPr>
        <w:spacing w:line="360" w:lineRule="auto"/>
        <w:ind w:firstLine="720"/>
        <w:jc w:val="both"/>
        <w:rPr>
          <w:rFonts w:ascii="Times New Roman" w:hAnsi="Times New Roman" w:cs="Times New Roman"/>
          <w:sz w:val="24"/>
          <w:szCs w:val="24"/>
          <w:lang w:val="en-US"/>
        </w:rPr>
      </w:pPr>
      <w:r w:rsidRPr="002330D6">
        <w:rPr>
          <w:rFonts w:ascii="Times New Roman" w:hAnsi="Times New Roman" w:cs="Times New Roman"/>
          <w:sz w:val="24"/>
          <w:szCs w:val="24"/>
          <w:lang w:val="en-US"/>
        </w:rPr>
        <w:t xml:space="preserve">Inter-item correlation matrix showed no pairs of variables with correlation coefficient higher than 0,858, which means that each question in the block represents separate construct, although correlates to other constructs. Deletion of any item does not increase Cronbach’s alpha coefficient, indicating that no questions of the block </w:t>
      </w:r>
      <w:r>
        <w:rPr>
          <w:rFonts w:ascii="Times New Roman" w:hAnsi="Times New Roman" w:cs="Times New Roman"/>
          <w:sz w:val="24"/>
          <w:szCs w:val="24"/>
          <w:lang w:val="en-US"/>
        </w:rPr>
        <w:t>2</w:t>
      </w:r>
      <w:r w:rsidRPr="002330D6">
        <w:rPr>
          <w:rFonts w:ascii="Times New Roman" w:hAnsi="Times New Roman" w:cs="Times New Roman"/>
          <w:sz w:val="24"/>
          <w:szCs w:val="24"/>
          <w:lang w:val="en-US"/>
        </w:rPr>
        <w:t xml:space="preserve"> should be excluded from the questionnaire.</w:t>
      </w:r>
    </w:p>
    <w:p w:rsidR="00BD1CA6" w:rsidRPr="002330D6" w:rsidRDefault="00BD1CA6" w:rsidP="007852FC">
      <w:pPr>
        <w:rPr>
          <w:rFonts w:ascii="Times New Roman" w:hAnsi="Times New Roman" w:cs="Times New Roman"/>
          <w:b/>
          <w:sz w:val="24"/>
          <w:szCs w:val="24"/>
          <w:lang w:val="en-US"/>
        </w:rPr>
      </w:pPr>
      <w:r w:rsidRPr="002330D6">
        <w:rPr>
          <w:rFonts w:ascii="Times New Roman" w:hAnsi="Times New Roman" w:cs="Times New Roman"/>
          <w:b/>
          <w:sz w:val="24"/>
          <w:szCs w:val="24"/>
          <w:lang w:val="en-US"/>
        </w:rPr>
        <w:t xml:space="preserve">Question block </w:t>
      </w:r>
      <w:r>
        <w:rPr>
          <w:rFonts w:ascii="Times New Roman" w:hAnsi="Times New Roman" w:cs="Times New Roman"/>
          <w:b/>
          <w:sz w:val="24"/>
          <w:szCs w:val="24"/>
          <w:lang w:val="en-US"/>
        </w:rPr>
        <w:t>3</w:t>
      </w:r>
      <w:r w:rsidR="008A2E5B">
        <w:rPr>
          <w:rFonts w:ascii="Times New Roman" w:hAnsi="Times New Roman" w:cs="Times New Roman"/>
          <w:b/>
          <w:sz w:val="24"/>
          <w:szCs w:val="24"/>
          <w:lang w:val="en-US"/>
        </w:rPr>
        <w:t>,</w:t>
      </w:r>
      <w:r w:rsidR="00083AE2">
        <w:rPr>
          <w:rFonts w:ascii="Times New Roman" w:hAnsi="Times New Roman" w:cs="Times New Roman"/>
          <w:b/>
          <w:sz w:val="24"/>
          <w:szCs w:val="24"/>
          <w:lang w:val="en-US"/>
        </w:rPr>
        <w:t xml:space="preserve"> changes in</w:t>
      </w:r>
      <w:r w:rsidR="00707F3A">
        <w:rPr>
          <w:rFonts w:ascii="Times New Roman" w:hAnsi="Times New Roman" w:cs="Times New Roman"/>
          <w:b/>
          <w:sz w:val="24"/>
          <w:szCs w:val="24"/>
          <w:lang w:val="en-US"/>
        </w:rPr>
        <w:t xml:space="preserve"> the</w:t>
      </w:r>
      <w:r w:rsidRPr="002330D6">
        <w:rPr>
          <w:rFonts w:ascii="Times New Roman" w:hAnsi="Times New Roman" w:cs="Times New Roman"/>
          <w:b/>
          <w:sz w:val="24"/>
          <w:szCs w:val="24"/>
          <w:lang w:val="en-US"/>
        </w:rPr>
        <w:t xml:space="preserve"> performance</w:t>
      </w:r>
      <w:r w:rsidR="00824664">
        <w:rPr>
          <w:rFonts w:ascii="Times New Roman" w:hAnsi="Times New Roman" w:cs="Times New Roman"/>
          <w:b/>
          <w:sz w:val="24"/>
          <w:szCs w:val="24"/>
          <w:lang w:val="en-US"/>
        </w:rPr>
        <w:t xml:space="preserve"> of the hotel</w:t>
      </w:r>
      <w:r w:rsidRPr="002330D6">
        <w:rPr>
          <w:rFonts w:ascii="Times New Roman" w:hAnsi="Times New Roman" w:cs="Times New Roman"/>
          <w:b/>
          <w:sz w:val="24"/>
          <w:szCs w:val="24"/>
          <w:lang w:val="en-US"/>
        </w:rPr>
        <w:t>.</w:t>
      </w:r>
    </w:p>
    <w:p w:rsidR="00BD1CA6" w:rsidRPr="002330D6" w:rsidRDefault="00BD1CA6" w:rsidP="00650074">
      <w:pPr>
        <w:spacing w:after="0" w:line="36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Cronbach’s Alpha value of 0,790</w:t>
      </w:r>
      <w:r w:rsidRPr="002330D6">
        <w:rPr>
          <w:rFonts w:ascii="Times New Roman" w:hAnsi="Times New Roman" w:cs="Times New Roman"/>
          <w:sz w:val="24"/>
          <w:szCs w:val="24"/>
          <w:lang w:val="en-US"/>
        </w:rPr>
        <w:t xml:space="preserve"> indicates </w:t>
      </w:r>
      <w:r>
        <w:rPr>
          <w:rFonts w:ascii="Times New Roman" w:hAnsi="Times New Roman" w:cs="Times New Roman"/>
          <w:sz w:val="24"/>
          <w:szCs w:val="24"/>
          <w:lang w:val="en-US"/>
        </w:rPr>
        <w:t>acceptable</w:t>
      </w:r>
      <w:r w:rsidRPr="002330D6">
        <w:rPr>
          <w:rFonts w:ascii="Times New Roman" w:hAnsi="Times New Roman" w:cs="Times New Roman"/>
          <w:sz w:val="24"/>
          <w:szCs w:val="24"/>
          <w:lang w:val="en-US"/>
        </w:rPr>
        <w:t xml:space="preserve"> level of internal consistency</w:t>
      </w:r>
      <w:r>
        <w:rPr>
          <w:rFonts w:ascii="Times New Roman" w:hAnsi="Times New Roman" w:cs="Times New Roman"/>
          <w:sz w:val="24"/>
          <w:szCs w:val="24"/>
          <w:lang w:val="en-US"/>
        </w:rPr>
        <w:t xml:space="preserve"> and reliability of scales used in the questionnaire (Hair et. al., 1998)</w:t>
      </w:r>
      <w:r w:rsidRPr="002330D6">
        <w:rPr>
          <w:rFonts w:ascii="Times New Roman" w:hAnsi="Times New Roman" w:cs="Times New Roman"/>
          <w:sz w:val="24"/>
          <w:szCs w:val="24"/>
          <w:lang w:val="en-US"/>
        </w:rPr>
        <w:t>.</w:t>
      </w:r>
    </w:p>
    <w:p w:rsidR="00BD1CA6" w:rsidRDefault="00BD1CA6" w:rsidP="00BD1CA6">
      <w:pPr>
        <w:autoSpaceDE w:val="0"/>
        <w:autoSpaceDN w:val="0"/>
        <w:adjustRightInd w:val="0"/>
        <w:spacing w:after="0" w:line="240" w:lineRule="auto"/>
        <w:rPr>
          <w:rFonts w:ascii="Times New Roman" w:hAnsi="Times New Roman" w:cs="Times New Roman"/>
          <w:sz w:val="24"/>
          <w:szCs w:val="24"/>
          <w:lang w:val="en-US"/>
        </w:rPr>
      </w:pPr>
    </w:p>
    <w:p w:rsidR="00743139" w:rsidRPr="00132EBB" w:rsidRDefault="00743139" w:rsidP="00C7334F">
      <w:pPr>
        <w:spacing w:line="360" w:lineRule="auto"/>
        <w:rPr>
          <w:rFonts w:ascii="Times New Roman" w:hAnsi="Times New Roman" w:cs="Times New Roman"/>
          <w:i/>
          <w:sz w:val="24"/>
          <w:szCs w:val="24"/>
          <w:lang w:val="en-US"/>
        </w:rPr>
      </w:pPr>
      <w:r w:rsidRPr="00132EBB">
        <w:rPr>
          <w:rFonts w:ascii="Times New Roman" w:hAnsi="Times New Roman" w:cs="Times New Roman"/>
          <w:i/>
          <w:sz w:val="24"/>
          <w:szCs w:val="24"/>
          <w:lang w:val="en-US"/>
        </w:rPr>
        <w:t>Table 3.</w:t>
      </w:r>
      <w:r w:rsidR="00C7334F">
        <w:rPr>
          <w:rFonts w:ascii="Times New Roman" w:hAnsi="Times New Roman" w:cs="Times New Roman"/>
          <w:i/>
          <w:sz w:val="24"/>
          <w:szCs w:val="24"/>
          <w:lang w:val="en-US"/>
        </w:rPr>
        <w:t>3</w:t>
      </w:r>
      <w:r w:rsidRPr="00132EBB">
        <w:rPr>
          <w:rFonts w:ascii="Times New Roman" w:hAnsi="Times New Roman" w:cs="Times New Roman"/>
          <w:i/>
          <w:sz w:val="24"/>
          <w:szCs w:val="24"/>
          <w:lang w:val="en-US"/>
        </w:rPr>
        <w:t xml:space="preserve"> results of a Cronbach’s alpha test for the question block 3</w:t>
      </w:r>
      <w:r w:rsidR="00A11E7A" w:rsidRPr="00132EBB">
        <w:rPr>
          <w:rFonts w:ascii="Times New Roman" w:hAnsi="Times New Roman" w:cs="Times New Roman"/>
          <w:i/>
          <w:sz w:val="24"/>
          <w:szCs w:val="24"/>
          <w:lang w:val="en-US"/>
        </w:rPr>
        <w:t>.</w:t>
      </w:r>
    </w:p>
    <w:tbl>
      <w:tblPr>
        <w:tblW w:w="6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16"/>
        <w:gridCol w:w="2671"/>
      </w:tblGrid>
      <w:tr w:rsidR="00BD1CA6" w:rsidRPr="002330D6" w:rsidTr="00423559">
        <w:trPr>
          <w:cantSplit/>
          <w:trHeight w:val="386"/>
          <w:jc w:val="center"/>
        </w:trPr>
        <w:tc>
          <w:tcPr>
            <w:tcW w:w="3416" w:type="dxa"/>
            <w:shd w:val="clear" w:color="auto" w:fill="FFFFFF"/>
            <w:vAlign w:val="center"/>
          </w:tcPr>
          <w:p w:rsidR="00BD1CA6" w:rsidRPr="002330D6" w:rsidRDefault="00BD1CA6" w:rsidP="009D3554">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2330D6">
              <w:rPr>
                <w:rFonts w:ascii="Times New Roman" w:hAnsi="Times New Roman" w:cs="Times New Roman"/>
                <w:color w:val="000000"/>
                <w:sz w:val="24"/>
                <w:szCs w:val="24"/>
                <w:lang w:val="en-US"/>
              </w:rPr>
              <w:t>Cronbach's Alpha Based on Standardized Items</w:t>
            </w:r>
          </w:p>
        </w:tc>
        <w:tc>
          <w:tcPr>
            <w:tcW w:w="2671" w:type="dxa"/>
            <w:shd w:val="clear" w:color="auto" w:fill="FFFFFF"/>
            <w:vAlign w:val="center"/>
          </w:tcPr>
          <w:p w:rsidR="00BD1CA6" w:rsidRPr="008E49B6" w:rsidRDefault="00BD1CA6" w:rsidP="009D3554">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Number of questions</w:t>
            </w:r>
          </w:p>
        </w:tc>
      </w:tr>
      <w:tr w:rsidR="00BD1CA6" w:rsidRPr="002330D6" w:rsidTr="00423559">
        <w:trPr>
          <w:cantSplit/>
          <w:trHeight w:val="398"/>
          <w:jc w:val="center"/>
        </w:trPr>
        <w:tc>
          <w:tcPr>
            <w:tcW w:w="3416" w:type="dxa"/>
            <w:shd w:val="clear" w:color="auto" w:fill="FFFFFF"/>
            <w:vAlign w:val="center"/>
          </w:tcPr>
          <w:p w:rsidR="00BD1CA6" w:rsidRPr="002330D6" w:rsidRDefault="00BD1CA6" w:rsidP="009D355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330D6">
              <w:rPr>
                <w:rFonts w:ascii="Times New Roman" w:hAnsi="Times New Roman" w:cs="Times New Roman"/>
                <w:color w:val="000000"/>
                <w:sz w:val="24"/>
                <w:szCs w:val="24"/>
              </w:rPr>
              <w:t>,790</w:t>
            </w:r>
          </w:p>
        </w:tc>
        <w:tc>
          <w:tcPr>
            <w:tcW w:w="2671" w:type="dxa"/>
            <w:shd w:val="clear" w:color="auto" w:fill="FFFFFF"/>
            <w:vAlign w:val="center"/>
          </w:tcPr>
          <w:p w:rsidR="00BD1CA6" w:rsidRPr="002330D6" w:rsidRDefault="00BD1CA6" w:rsidP="009D355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2330D6">
              <w:rPr>
                <w:rFonts w:ascii="Times New Roman" w:hAnsi="Times New Roman" w:cs="Times New Roman"/>
                <w:color w:val="000000"/>
                <w:sz w:val="24"/>
                <w:szCs w:val="24"/>
              </w:rPr>
              <w:t>5</w:t>
            </w:r>
          </w:p>
        </w:tc>
      </w:tr>
    </w:tbl>
    <w:p w:rsidR="00BD1CA6" w:rsidRPr="002330D6" w:rsidRDefault="00BD1CA6" w:rsidP="00BD1CA6">
      <w:pPr>
        <w:autoSpaceDE w:val="0"/>
        <w:autoSpaceDN w:val="0"/>
        <w:adjustRightInd w:val="0"/>
        <w:spacing w:after="0" w:line="360" w:lineRule="auto"/>
        <w:jc w:val="both"/>
        <w:rPr>
          <w:rFonts w:ascii="Times New Roman" w:hAnsi="Times New Roman" w:cs="Times New Roman"/>
          <w:sz w:val="24"/>
          <w:szCs w:val="24"/>
        </w:rPr>
      </w:pPr>
    </w:p>
    <w:p w:rsidR="00BD1CA6" w:rsidRPr="002330D6" w:rsidRDefault="00BD1CA6" w:rsidP="00650074">
      <w:pPr>
        <w:spacing w:line="360" w:lineRule="auto"/>
        <w:ind w:firstLine="720"/>
        <w:jc w:val="both"/>
        <w:rPr>
          <w:rFonts w:ascii="Times New Roman" w:hAnsi="Times New Roman" w:cs="Times New Roman"/>
          <w:sz w:val="24"/>
          <w:szCs w:val="24"/>
          <w:lang w:val="en-US"/>
        </w:rPr>
      </w:pPr>
      <w:r w:rsidRPr="002330D6">
        <w:rPr>
          <w:rFonts w:ascii="Times New Roman" w:hAnsi="Times New Roman" w:cs="Times New Roman"/>
          <w:sz w:val="24"/>
          <w:szCs w:val="24"/>
          <w:lang w:val="en-US"/>
        </w:rPr>
        <w:t>Inter-</w:t>
      </w:r>
      <w:r>
        <w:rPr>
          <w:rFonts w:ascii="Times New Roman" w:hAnsi="Times New Roman" w:cs="Times New Roman"/>
          <w:sz w:val="24"/>
          <w:szCs w:val="24"/>
          <w:lang w:val="en-US"/>
        </w:rPr>
        <w:t>i</w:t>
      </w:r>
      <w:r w:rsidRPr="002330D6">
        <w:rPr>
          <w:rFonts w:ascii="Times New Roman" w:hAnsi="Times New Roman" w:cs="Times New Roman"/>
          <w:sz w:val="24"/>
          <w:szCs w:val="24"/>
          <w:lang w:val="en-US"/>
        </w:rPr>
        <w:t xml:space="preserve">tem correlation matrix showed no pairs of variables with correlation coefficient higher than 0,862, which means that each question of the block represents separate construct, although correlated to some other constructs. Deletion of any item does not increase alpha coefficient, indicating that no questions of the block </w:t>
      </w:r>
      <w:r>
        <w:rPr>
          <w:rFonts w:ascii="Times New Roman" w:hAnsi="Times New Roman" w:cs="Times New Roman"/>
          <w:sz w:val="24"/>
          <w:szCs w:val="24"/>
          <w:lang w:val="en-US"/>
        </w:rPr>
        <w:t>3</w:t>
      </w:r>
      <w:r w:rsidRPr="002330D6">
        <w:rPr>
          <w:rFonts w:ascii="Times New Roman" w:hAnsi="Times New Roman" w:cs="Times New Roman"/>
          <w:sz w:val="24"/>
          <w:szCs w:val="24"/>
          <w:lang w:val="en-US"/>
        </w:rPr>
        <w:t xml:space="preserve"> should be excluded from the questionnaire.</w:t>
      </w:r>
    </w:p>
    <w:p w:rsidR="00BD1CA6" w:rsidRPr="002330D6" w:rsidRDefault="00BD1CA6" w:rsidP="00650074">
      <w:pPr>
        <w:spacing w:line="360" w:lineRule="auto"/>
        <w:ind w:firstLine="720"/>
        <w:jc w:val="both"/>
        <w:rPr>
          <w:rFonts w:ascii="Times New Roman" w:hAnsi="Times New Roman" w:cs="Times New Roman"/>
          <w:sz w:val="24"/>
          <w:szCs w:val="24"/>
          <w:lang w:val="en-US"/>
        </w:rPr>
      </w:pPr>
      <w:r w:rsidRPr="002330D6">
        <w:rPr>
          <w:rFonts w:ascii="Times New Roman" w:hAnsi="Times New Roman" w:cs="Times New Roman"/>
          <w:sz w:val="24"/>
          <w:szCs w:val="24"/>
          <w:lang w:val="en-US"/>
        </w:rPr>
        <w:t>Both blocks of questions can be characterized by good levels of internal consistency with no multicollinear variables.</w:t>
      </w:r>
    </w:p>
    <w:p w:rsidR="00BD1CA6" w:rsidRPr="0041135C" w:rsidRDefault="00BD1CA6" w:rsidP="00BD1CA6">
      <w:pPr>
        <w:jc w:val="both"/>
        <w:rPr>
          <w:rFonts w:ascii="Times New Roman" w:hAnsi="Times New Roman" w:cs="Times New Roman"/>
          <w:b/>
          <w:sz w:val="24"/>
          <w:szCs w:val="24"/>
          <w:lang w:val="en-US"/>
        </w:rPr>
      </w:pPr>
      <w:r w:rsidRPr="002330D6">
        <w:rPr>
          <w:rFonts w:ascii="Times New Roman" w:hAnsi="Times New Roman" w:cs="Times New Roman"/>
          <w:b/>
          <w:sz w:val="24"/>
          <w:szCs w:val="24"/>
          <w:lang w:val="en-US"/>
        </w:rPr>
        <w:t xml:space="preserve"> </w:t>
      </w:r>
      <w:bookmarkStart w:id="69" w:name="_Hlk515001981"/>
      <w:r>
        <w:rPr>
          <w:rFonts w:ascii="Times New Roman" w:hAnsi="Times New Roman" w:cs="Times New Roman"/>
          <w:b/>
          <w:sz w:val="24"/>
          <w:szCs w:val="24"/>
          <w:lang w:val="en-US"/>
        </w:rPr>
        <w:t xml:space="preserve">3.3 </w:t>
      </w:r>
      <w:r w:rsidRPr="0041135C">
        <w:rPr>
          <w:rFonts w:ascii="Times New Roman" w:hAnsi="Times New Roman" w:cs="Times New Roman"/>
          <w:b/>
          <w:sz w:val="24"/>
          <w:szCs w:val="24"/>
          <w:lang w:val="en-US"/>
        </w:rPr>
        <w:t>Analysis of the responden</w:t>
      </w:r>
      <w:r w:rsidRPr="00DA6B0E">
        <w:rPr>
          <w:rFonts w:ascii="Times New Roman" w:hAnsi="Times New Roman" w:cs="Times New Roman"/>
          <w:b/>
          <w:sz w:val="24"/>
          <w:szCs w:val="24"/>
          <w:lang w:val="en-US"/>
        </w:rPr>
        <w:t>ts</w:t>
      </w:r>
      <w:r w:rsidR="00DA6B0E">
        <w:rPr>
          <w:rFonts w:ascii="Times New Roman" w:hAnsi="Times New Roman" w:cs="Times New Roman"/>
          <w:b/>
          <w:sz w:val="24"/>
          <w:szCs w:val="24"/>
          <w:lang w:val="en-US"/>
        </w:rPr>
        <w:t>.</w:t>
      </w:r>
      <w:bookmarkEnd w:id="69"/>
    </w:p>
    <w:p w:rsidR="00BD1CA6" w:rsidRPr="00434129" w:rsidRDefault="00BD1CA6" w:rsidP="0036475E">
      <w:pPr>
        <w:rPr>
          <w:rFonts w:ascii="Times New Roman" w:hAnsi="Times New Roman" w:cs="Times New Roman"/>
          <w:b/>
          <w:sz w:val="24"/>
          <w:szCs w:val="24"/>
          <w:lang w:val="en-US"/>
        </w:rPr>
      </w:pPr>
      <w:r w:rsidRPr="00434129">
        <w:rPr>
          <w:rFonts w:ascii="Times New Roman" w:hAnsi="Times New Roman" w:cs="Times New Roman"/>
          <w:b/>
          <w:sz w:val="24"/>
          <w:szCs w:val="24"/>
          <w:lang w:val="en-US"/>
        </w:rPr>
        <w:t>Hotel size</w:t>
      </w:r>
    </w:p>
    <w:p w:rsidR="00BD1CA6" w:rsidRPr="00F55B24" w:rsidRDefault="00BD1CA6" w:rsidP="00650074">
      <w:pPr>
        <w:spacing w:line="360" w:lineRule="auto"/>
        <w:ind w:firstLine="720"/>
        <w:jc w:val="both"/>
        <w:rPr>
          <w:rFonts w:ascii="Times New Roman" w:hAnsi="Times New Roman" w:cs="Times New Roman"/>
          <w:sz w:val="24"/>
          <w:szCs w:val="24"/>
          <w:lang w:val="en-US"/>
        </w:rPr>
      </w:pPr>
      <w:r w:rsidRPr="00F55B24">
        <w:rPr>
          <w:rFonts w:ascii="Times New Roman" w:hAnsi="Times New Roman" w:cs="Times New Roman"/>
          <w:sz w:val="24"/>
          <w:szCs w:val="24"/>
          <w:lang w:val="en-US"/>
        </w:rPr>
        <w:t>47,7% of the sample represented by “micro-sized” hotels with less than 10</w:t>
      </w:r>
      <w:r>
        <w:rPr>
          <w:rFonts w:ascii="Times New Roman" w:hAnsi="Times New Roman" w:cs="Times New Roman"/>
          <w:sz w:val="24"/>
          <w:szCs w:val="24"/>
          <w:lang w:val="en-US"/>
        </w:rPr>
        <w:t xml:space="preserve"> employees</w:t>
      </w:r>
      <w:r w:rsidRPr="00F55B24">
        <w:rPr>
          <w:rFonts w:ascii="Times New Roman" w:hAnsi="Times New Roman" w:cs="Times New Roman"/>
          <w:sz w:val="24"/>
          <w:szCs w:val="24"/>
          <w:lang w:val="en-US"/>
        </w:rPr>
        <w:t>.</w:t>
      </w:r>
    </w:p>
    <w:p w:rsidR="00BD1CA6" w:rsidRPr="00F55B24" w:rsidRDefault="00BD1CA6" w:rsidP="00650074">
      <w:pPr>
        <w:spacing w:line="360" w:lineRule="auto"/>
        <w:ind w:firstLine="720"/>
        <w:jc w:val="both"/>
        <w:rPr>
          <w:rFonts w:ascii="Times New Roman" w:hAnsi="Times New Roman" w:cs="Times New Roman"/>
          <w:sz w:val="24"/>
          <w:szCs w:val="24"/>
          <w:lang w:val="en-US"/>
        </w:rPr>
      </w:pPr>
      <w:r w:rsidRPr="00F55B24">
        <w:rPr>
          <w:rFonts w:ascii="Times New Roman" w:hAnsi="Times New Roman" w:cs="Times New Roman"/>
          <w:sz w:val="24"/>
          <w:szCs w:val="24"/>
          <w:lang w:val="en-US"/>
        </w:rPr>
        <w:t>29.1% of the sample represented by “mini-sized” hotels with the number of employees</w:t>
      </w:r>
      <w:r>
        <w:rPr>
          <w:rFonts w:ascii="Times New Roman" w:hAnsi="Times New Roman" w:cs="Times New Roman"/>
          <w:sz w:val="24"/>
          <w:szCs w:val="24"/>
          <w:lang w:val="en-US"/>
        </w:rPr>
        <w:t xml:space="preserve"> ranging</w:t>
      </w:r>
      <w:r w:rsidRPr="00F55B24">
        <w:rPr>
          <w:rFonts w:ascii="Times New Roman" w:hAnsi="Times New Roman" w:cs="Times New Roman"/>
          <w:sz w:val="24"/>
          <w:szCs w:val="24"/>
          <w:lang w:val="en-US"/>
        </w:rPr>
        <w:t xml:space="preserve"> from 10 to 50.</w:t>
      </w:r>
    </w:p>
    <w:p w:rsidR="00BD1CA6" w:rsidRPr="00F55B24" w:rsidRDefault="00BD1CA6" w:rsidP="00650074">
      <w:pPr>
        <w:spacing w:line="360" w:lineRule="auto"/>
        <w:ind w:firstLine="720"/>
        <w:jc w:val="both"/>
        <w:rPr>
          <w:rFonts w:ascii="Times New Roman" w:hAnsi="Times New Roman" w:cs="Times New Roman"/>
          <w:sz w:val="24"/>
          <w:szCs w:val="24"/>
          <w:lang w:val="en-US"/>
        </w:rPr>
      </w:pPr>
      <w:r w:rsidRPr="00F55B24">
        <w:rPr>
          <w:rFonts w:ascii="Times New Roman" w:hAnsi="Times New Roman" w:cs="Times New Roman"/>
          <w:sz w:val="24"/>
          <w:szCs w:val="24"/>
          <w:lang w:val="en-US"/>
        </w:rPr>
        <w:t>23,2% of the sample represented by “medium-sized” hotels with the number of employees ranging from 51 to 250.</w:t>
      </w:r>
      <w:r w:rsidRPr="00F55B24">
        <w:rPr>
          <w:rFonts w:ascii="Times New Roman" w:hAnsi="Times New Roman" w:cs="Times New Roman"/>
          <w:sz w:val="24"/>
          <w:szCs w:val="24"/>
          <w:lang w:val="en-US"/>
        </w:rPr>
        <w:tab/>
      </w:r>
    </w:p>
    <w:p w:rsidR="00BD1CA6" w:rsidRPr="00307641" w:rsidRDefault="00BD1CA6" w:rsidP="00307641">
      <w:pPr>
        <w:rPr>
          <w:rFonts w:ascii="Times New Roman" w:hAnsi="Times New Roman" w:cs="Times New Roman"/>
          <w:i/>
          <w:sz w:val="24"/>
          <w:szCs w:val="24"/>
          <w:lang w:val="en-US"/>
        </w:rPr>
      </w:pPr>
      <w:r w:rsidRPr="00307641">
        <w:rPr>
          <w:rFonts w:ascii="Times New Roman" w:hAnsi="Times New Roman" w:cs="Times New Roman"/>
          <w:i/>
          <w:sz w:val="24"/>
          <w:szCs w:val="24"/>
          <w:lang w:val="en-US"/>
        </w:rPr>
        <w:lastRenderedPageBreak/>
        <w:t>Table 3.</w:t>
      </w:r>
      <w:r w:rsidR="00C7334F">
        <w:rPr>
          <w:rFonts w:ascii="Times New Roman" w:hAnsi="Times New Roman" w:cs="Times New Roman"/>
          <w:i/>
          <w:sz w:val="24"/>
          <w:szCs w:val="24"/>
          <w:lang w:val="en-US"/>
        </w:rPr>
        <w:t>4</w:t>
      </w:r>
      <w:r w:rsidRPr="00307641">
        <w:rPr>
          <w:rFonts w:ascii="Times New Roman" w:hAnsi="Times New Roman" w:cs="Times New Roman"/>
          <w:i/>
          <w:sz w:val="24"/>
          <w:szCs w:val="24"/>
          <w:lang w:val="en-US"/>
        </w:rPr>
        <w:t xml:space="preserve"> </w:t>
      </w:r>
      <w:r w:rsidR="0036475E" w:rsidRPr="00307641">
        <w:rPr>
          <w:rFonts w:ascii="Times New Roman" w:hAnsi="Times New Roman" w:cs="Times New Roman"/>
          <w:i/>
          <w:sz w:val="24"/>
          <w:szCs w:val="24"/>
          <w:lang w:val="en-US"/>
        </w:rPr>
        <w:t>Distribution of the respondents according to the hotel size</w:t>
      </w:r>
    </w:p>
    <w:tbl>
      <w:tblPr>
        <w:tblW w:w="9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0"/>
        <w:gridCol w:w="3838"/>
        <w:gridCol w:w="2782"/>
        <w:gridCol w:w="2451"/>
      </w:tblGrid>
      <w:tr w:rsidR="00BD1CA6" w:rsidRPr="00F55B24" w:rsidTr="00F51811">
        <w:trPr>
          <w:cantSplit/>
          <w:trHeight w:val="236"/>
          <w:jc w:val="center"/>
        </w:trPr>
        <w:tc>
          <w:tcPr>
            <w:tcW w:w="4058" w:type="dxa"/>
            <w:gridSpan w:val="2"/>
            <w:shd w:val="clear" w:color="auto" w:fill="FFFFFF"/>
            <w:vAlign w:val="bottom"/>
          </w:tcPr>
          <w:p w:rsidR="00BD1CA6" w:rsidRPr="00C54279" w:rsidRDefault="00BD1CA6" w:rsidP="009D3554">
            <w:pPr>
              <w:autoSpaceDE w:val="0"/>
              <w:autoSpaceDN w:val="0"/>
              <w:adjustRightInd w:val="0"/>
              <w:spacing w:after="0" w:line="240" w:lineRule="auto"/>
              <w:rPr>
                <w:rFonts w:ascii="Times New Roman" w:hAnsi="Times New Roman" w:cs="Times New Roman"/>
                <w:sz w:val="24"/>
                <w:szCs w:val="24"/>
                <w:lang w:val="en-US"/>
              </w:rPr>
            </w:pPr>
          </w:p>
        </w:tc>
        <w:tc>
          <w:tcPr>
            <w:tcW w:w="2782" w:type="dxa"/>
            <w:shd w:val="clear" w:color="auto" w:fill="FFFFFF"/>
            <w:vAlign w:val="bottom"/>
          </w:tcPr>
          <w:p w:rsidR="00BD1CA6" w:rsidRPr="00C54279" w:rsidRDefault="00BD1CA6" w:rsidP="009D3554">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Number of</w:t>
            </w:r>
            <w:r w:rsidR="000B74E2">
              <w:rPr>
                <w:rFonts w:ascii="Times New Roman" w:hAnsi="Times New Roman" w:cs="Times New Roman"/>
                <w:color w:val="000000"/>
                <w:sz w:val="24"/>
                <w:szCs w:val="24"/>
                <w:lang w:val="en-US"/>
              </w:rPr>
              <w:t xml:space="preserve"> the</w:t>
            </w:r>
            <w:r>
              <w:rPr>
                <w:rFonts w:ascii="Times New Roman" w:hAnsi="Times New Roman" w:cs="Times New Roman"/>
                <w:color w:val="000000"/>
                <w:sz w:val="24"/>
                <w:szCs w:val="24"/>
                <w:lang w:val="en-US"/>
              </w:rPr>
              <w:t xml:space="preserve"> respondents</w:t>
            </w:r>
          </w:p>
        </w:tc>
        <w:tc>
          <w:tcPr>
            <w:tcW w:w="2451" w:type="dxa"/>
            <w:shd w:val="clear" w:color="auto" w:fill="FFFFFF"/>
            <w:vAlign w:val="bottom"/>
          </w:tcPr>
          <w:p w:rsidR="00BD1CA6" w:rsidRPr="000B74E2" w:rsidRDefault="00BD1CA6" w:rsidP="009D3554">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proofErr w:type="spellStart"/>
            <w:r w:rsidRPr="00F55B24">
              <w:rPr>
                <w:rFonts w:ascii="Times New Roman" w:hAnsi="Times New Roman" w:cs="Times New Roman"/>
                <w:color w:val="000000"/>
                <w:sz w:val="24"/>
                <w:szCs w:val="24"/>
              </w:rPr>
              <w:t>Percent</w:t>
            </w:r>
            <w:proofErr w:type="spellEnd"/>
            <w:r w:rsidR="000B74E2">
              <w:rPr>
                <w:rFonts w:ascii="Times New Roman" w:hAnsi="Times New Roman" w:cs="Times New Roman"/>
                <w:color w:val="000000"/>
                <w:sz w:val="24"/>
                <w:szCs w:val="24"/>
                <w:lang w:val="en-US"/>
              </w:rPr>
              <w:t>age</w:t>
            </w:r>
          </w:p>
        </w:tc>
      </w:tr>
      <w:tr w:rsidR="00BD1CA6" w:rsidRPr="00F55B24" w:rsidTr="00F51811">
        <w:trPr>
          <w:cantSplit/>
          <w:trHeight w:val="236"/>
          <w:jc w:val="center"/>
        </w:trPr>
        <w:tc>
          <w:tcPr>
            <w:tcW w:w="220" w:type="dxa"/>
            <w:vMerge w:val="restart"/>
            <w:tcBorders>
              <w:right w:val="nil"/>
            </w:tcBorders>
            <w:shd w:val="clear" w:color="auto" w:fill="FFFFFF"/>
          </w:tcPr>
          <w:p w:rsidR="00BD1CA6" w:rsidRPr="00F55B24" w:rsidRDefault="00BD1CA6" w:rsidP="009D3554">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3838" w:type="dxa"/>
            <w:tcBorders>
              <w:left w:val="nil"/>
            </w:tcBorders>
            <w:shd w:val="clear" w:color="auto" w:fill="FFFFFF"/>
          </w:tcPr>
          <w:p w:rsidR="00BD1CA6" w:rsidRPr="000B74E2" w:rsidRDefault="00BD1CA6" w:rsidP="00ED7AEA">
            <w:pPr>
              <w:autoSpaceDE w:val="0"/>
              <w:autoSpaceDN w:val="0"/>
              <w:adjustRightInd w:val="0"/>
              <w:spacing w:after="0" w:line="320" w:lineRule="atLeast"/>
              <w:ind w:right="60"/>
              <w:rPr>
                <w:rFonts w:ascii="Times New Roman" w:hAnsi="Times New Roman" w:cs="Times New Roman"/>
                <w:color w:val="000000"/>
                <w:sz w:val="24"/>
                <w:szCs w:val="24"/>
                <w:lang w:val="en-US"/>
              </w:rPr>
            </w:pPr>
            <w:proofErr w:type="spellStart"/>
            <w:r w:rsidRPr="00F55B24">
              <w:rPr>
                <w:rFonts w:ascii="Times New Roman" w:hAnsi="Times New Roman" w:cs="Times New Roman"/>
                <w:color w:val="000000"/>
                <w:sz w:val="24"/>
                <w:szCs w:val="24"/>
              </w:rPr>
              <w:t>Micro</w:t>
            </w:r>
            <w:proofErr w:type="spellEnd"/>
            <w:r w:rsidR="000B74E2">
              <w:rPr>
                <w:rFonts w:ascii="Times New Roman" w:hAnsi="Times New Roman" w:cs="Times New Roman"/>
                <w:color w:val="000000"/>
                <w:sz w:val="24"/>
                <w:szCs w:val="24"/>
                <w:lang w:val="en-US"/>
              </w:rPr>
              <w:t>-sized hotel</w:t>
            </w:r>
            <w:r w:rsidR="00ED7AEA">
              <w:rPr>
                <w:rFonts w:ascii="Times New Roman" w:hAnsi="Times New Roman" w:cs="Times New Roman"/>
                <w:color w:val="000000"/>
                <w:sz w:val="24"/>
                <w:szCs w:val="24"/>
                <w:lang w:val="en-US"/>
              </w:rPr>
              <w:t xml:space="preserve"> (&lt;10 employees)</w:t>
            </w:r>
          </w:p>
        </w:tc>
        <w:tc>
          <w:tcPr>
            <w:tcW w:w="2782" w:type="dxa"/>
            <w:shd w:val="clear" w:color="auto" w:fill="FFFFFF"/>
            <w:vAlign w:val="center"/>
          </w:tcPr>
          <w:p w:rsidR="00BD1CA6" w:rsidRPr="00F55B24" w:rsidRDefault="00BD1CA6" w:rsidP="009D355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55B24">
              <w:rPr>
                <w:rFonts w:ascii="Times New Roman" w:hAnsi="Times New Roman" w:cs="Times New Roman"/>
                <w:color w:val="000000"/>
                <w:sz w:val="24"/>
                <w:szCs w:val="24"/>
              </w:rPr>
              <w:t>72</w:t>
            </w:r>
          </w:p>
        </w:tc>
        <w:tc>
          <w:tcPr>
            <w:tcW w:w="2451" w:type="dxa"/>
            <w:shd w:val="clear" w:color="auto" w:fill="FFFFFF"/>
            <w:vAlign w:val="center"/>
          </w:tcPr>
          <w:p w:rsidR="00BD1CA6" w:rsidRPr="00307641" w:rsidRDefault="00BD1CA6" w:rsidP="009D3554">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F55B24">
              <w:rPr>
                <w:rFonts w:ascii="Times New Roman" w:hAnsi="Times New Roman" w:cs="Times New Roman"/>
                <w:color w:val="000000"/>
                <w:sz w:val="24"/>
                <w:szCs w:val="24"/>
              </w:rPr>
              <w:t>47,7</w:t>
            </w:r>
            <w:r w:rsidR="00307641">
              <w:rPr>
                <w:rFonts w:ascii="Times New Roman" w:hAnsi="Times New Roman" w:cs="Times New Roman"/>
                <w:color w:val="000000"/>
                <w:sz w:val="24"/>
                <w:szCs w:val="24"/>
                <w:lang w:val="en-US"/>
              </w:rPr>
              <w:t xml:space="preserve"> %</w:t>
            </w:r>
          </w:p>
        </w:tc>
      </w:tr>
      <w:tr w:rsidR="00BD1CA6" w:rsidRPr="00F55B24" w:rsidTr="00F51811">
        <w:trPr>
          <w:cantSplit/>
          <w:trHeight w:val="254"/>
          <w:jc w:val="center"/>
        </w:trPr>
        <w:tc>
          <w:tcPr>
            <w:tcW w:w="220" w:type="dxa"/>
            <w:vMerge/>
            <w:tcBorders>
              <w:right w:val="nil"/>
            </w:tcBorders>
            <w:shd w:val="clear" w:color="auto" w:fill="FFFFFF"/>
          </w:tcPr>
          <w:p w:rsidR="00BD1CA6" w:rsidRPr="00F55B24" w:rsidRDefault="00BD1CA6" w:rsidP="009D3554">
            <w:pPr>
              <w:autoSpaceDE w:val="0"/>
              <w:autoSpaceDN w:val="0"/>
              <w:adjustRightInd w:val="0"/>
              <w:spacing w:after="0" w:line="240" w:lineRule="auto"/>
              <w:rPr>
                <w:rFonts w:ascii="Times New Roman" w:hAnsi="Times New Roman" w:cs="Times New Roman"/>
                <w:color w:val="000000"/>
                <w:sz w:val="24"/>
                <w:szCs w:val="24"/>
              </w:rPr>
            </w:pPr>
          </w:p>
        </w:tc>
        <w:tc>
          <w:tcPr>
            <w:tcW w:w="3838" w:type="dxa"/>
            <w:tcBorders>
              <w:left w:val="nil"/>
            </w:tcBorders>
            <w:shd w:val="clear" w:color="auto" w:fill="FFFFFF"/>
          </w:tcPr>
          <w:p w:rsidR="00BD1CA6" w:rsidRPr="000B74E2" w:rsidRDefault="00BD1CA6" w:rsidP="009D3554">
            <w:pPr>
              <w:autoSpaceDE w:val="0"/>
              <w:autoSpaceDN w:val="0"/>
              <w:adjustRightInd w:val="0"/>
              <w:spacing w:after="0" w:line="320" w:lineRule="atLeast"/>
              <w:ind w:left="60" w:right="60"/>
              <w:rPr>
                <w:rFonts w:ascii="Times New Roman" w:hAnsi="Times New Roman" w:cs="Times New Roman"/>
                <w:color w:val="000000"/>
                <w:sz w:val="24"/>
                <w:szCs w:val="24"/>
                <w:lang w:val="en-US"/>
              </w:rPr>
            </w:pPr>
            <w:proofErr w:type="spellStart"/>
            <w:r w:rsidRPr="00F55B24">
              <w:rPr>
                <w:rFonts w:ascii="Times New Roman" w:hAnsi="Times New Roman" w:cs="Times New Roman"/>
                <w:color w:val="000000"/>
                <w:sz w:val="24"/>
                <w:szCs w:val="24"/>
              </w:rPr>
              <w:t>Mini</w:t>
            </w:r>
            <w:proofErr w:type="spellEnd"/>
            <w:r w:rsidR="000B74E2">
              <w:rPr>
                <w:rFonts w:ascii="Times New Roman" w:hAnsi="Times New Roman" w:cs="Times New Roman"/>
                <w:color w:val="000000"/>
                <w:sz w:val="24"/>
                <w:szCs w:val="24"/>
                <w:lang w:val="en-US"/>
              </w:rPr>
              <w:t xml:space="preserve"> hotel</w:t>
            </w:r>
            <w:r w:rsidR="00ED7AEA">
              <w:rPr>
                <w:rFonts w:ascii="Times New Roman" w:hAnsi="Times New Roman" w:cs="Times New Roman"/>
                <w:color w:val="000000"/>
                <w:sz w:val="24"/>
                <w:szCs w:val="24"/>
                <w:lang w:val="en-US"/>
              </w:rPr>
              <w:t xml:space="preserve"> (10 – 50 employees)</w:t>
            </w:r>
          </w:p>
        </w:tc>
        <w:tc>
          <w:tcPr>
            <w:tcW w:w="2782" w:type="dxa"/>
            <w:shd w:val="clear" w:color="auto" w:fill="FFFFFF"/>
            <w:vAlign w:val="center"/>
          </w:tcPr>
          <w:p w:rsidR="00BD1CA6" w:rsidRPr="00F55B24" w:rsidRDefault="00BD1CA6" w:rsidP="009D355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55B24">
              <w:rPr>
                <w:rFonts w:ascii="Times New Roman" w:hAnsi="Times New Roman" w:cs="Times New Roman"/>
                <w:color w:val="000000"/>
                <w:sz w:val="24"/>
                <w:szCs w:val="24"/>
              </w:rPr>
              <w:t>44</w:t>
            </w:r>
          </w:p>
        </w:tc>
        <w:tc>
          <w:tcPr>
            <w:tcW w:w="2451" w:type="dxa"/>
            <w:shd w:val="clear" w:color="auto" w:fill="FFFFFF"/>
            <w:vAlign w:val="center"/>
          </w:tcPr>
          <w:p w:rsidR="00BD1CA6" w:rsidRPr="00307641" w:rsidRDefault="00BD1CA6" w:rsidP="009D3554">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F55B24">
              <w:rPr>
                <w:rFonts w:ascii="Times New Roman" w:hAnsi="Times New Roman" w:cs="Times New Roman"/>
                <w:color w:val="000000"/>
                <w:sz w:val="24"/>
                <w:szCs w:val="24"/>
              </w:rPr>
              <w:t>29,1</w:t>
            </w:r>
            <w:r w:rsidR="00307641">
              <w:rPr>
                <w:rFonts w:ascii="Times New Roman" w:hAnsi="Times New Roman" w:cs="Times New Roman"/>
                <w:color w:val="000000"/>
                <w:sz w:val="24"/>
                <w:szCs w:val="24"/>
                <w:lang w:val="en-US"/>
              </w:rPr>
              <w:t xml:space="preserve"> %</w:t>
            </w:r>
          </w:p>
        </w:tc>
      </w:tr>
      <w:tr w:rsidR="00BD1CA6" w:rsidRPr="00F55B24" w:rsidTr="00F51811">
        <w:trPr>
          <w:cantSplit/>
          <w:trHeight w:val="262"/>
          <w:jc w:val="center"/>
        </w:trPr>
        <w:tc>
          <w:tcPr>
            <w:tcW w:w="220" w:type="dxa"/>
            <w:vMerge/>
            <w:tcBorders>
              <w:right w:val="nil"/>
            </w:tcBorders>
            <w:shd w:val="clear" w:color="auto" w:fill="FFFFFF"/>
          </w:tcPr>
          <w:p w:rsidR="00BD1CA6" w:rsidRPr="00F55B24" w:rsidRDefault="00BD1CA6" w:rsidP="009D3554">
            <w:pPr>
              <w:autoSpaceDE w:val="0"/>
              <w:autoSpaceDN w:val="0"/>
              <w:adjustRightInd w:val="0"/>
              <w:spacing w:after="0" w:line="240" w:lineRule="auto"/>
              <w:rPr>
                <w:rFonts w:ascii="Times New Roman" w:hAnsi="Times New Roman" w:cs="Times New Roman"/>
                <w:color w:val="000000"/>
                <w:sz w:val="24"/>
                <w:szCs w:val="24"/>
              </w:rPr>
            </w:pPr>
          </w:p>
        </w:tc>
        <w:tc>
          <w:tcPr>
            <w:tcW w:w="3838" w:type="dxa"/>
            <w:tcBorders>
              <w:left w:val="nil"/>
            </w:tcBorders>
            <w:shd w:val="clear" w:color="auto" w:fill="FFFFFF"/>
          </w:tcPr>
          <w:p w:rsidR="00BD1CA6" w:rsidRPr="000B74E2" w:rsidRDefault="00BD1CA6" w:rsidP="009D3554">
            <w:pPr>
              <w:autoSpaceDE w:val="0"/>
              <w:autoSpaceDN w:val="0"/>
              <w:adjustRightInd w:val="0"/>
              <w:spacing w:after="0" w:line="320" w:lineRule="atLeast"/>
              <w:ind w:left="60" w:right="60"/>
              <w:rPr>
                <w:rFonts w:ascii="Times New Roman" w:hAnsi="Times New Roman" w:cs="Times New Roman"/>
                <w:color w:val="000000"/>
                <w:sz w:val="24"/>
                <w:szCs w:val="24"/>
                <w:lang w:val="en-US"/>
              </w:rPr>
            </w:pPr>
            <w:proofErr w:type="spellStart"/>
            <w:r w:rsidRPr="00F55B24">
              <w:rPr>
                <w:rFonts w:ascii="Times New Roman" w:hAnsi="Times New Roman" w:cs="Times New Roman"/>
                <w:color w:val="000000"/>
                <w:sz w:val="24"/>
                <w:szCs w:val="24"/>
              </w:rPr>
              <w:t>Medium</w:t>
            </w:r>
            <w:proofErr w:type="spellEnd"/>
            <w:r w:rsidR="000B74E2">
              <w:rPr>
                <w:rFonts w:ascii="Times New Roman" w:hAnsi="Times New Roman" w:cs="Times New Roman"/>
                <w:color w:val="000000"/>
                <w:sz w:val="24"/>
                <w:szCs w:val="24"/>
                <w:lang w:val="en-US"/>
              </w:rPr>
              <w:t>-sized</w:t>
            </w:r>
            <w:r w:rsidR="00ED7AEA">
              <w:rPr>
                <w:rFonts w:ascii="Times New Roman" w:hAnsi="Times New Roman" w:cs="Times New Roman"/>
                <w:color w:val="000000"/>
                <w:sz w:val="24"/>
                <w:szCs w:val="24"/>
                <w:lang w:val="en-US"/>
              </w:rPr>
              <w:t xml:space="preserve"> (50 – 250 employees)</w:t>
            </w:r>
          </w:p>
        </w:tc>
        <w:tc>
          <w:tcPr>
            <w:tcW w:w="2782" w:type="dxa"/>
            <w:shd w:val="clear" w:color="auto" w:fill="FFFFFF"/>
            <w:vAlign w:val="center"/>
          </w:tcPr>
          <w:p w:rsidR="00BD1CA6" w:rsidRPr="00F55B24" w:rsidRDefault="00BD1CA6" w:rsidP="009D355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55B24">
              <w:rPr>
                <w:rFonts w:ascii="Times New Roman" w:hAnsi="Times New Roman" w:cs="Times New Roman"/>
                <w:color w:val="000000"/>
                <w:sz w:val="24"/>
                <w:szCs w:val="24"/>
              </w:rPr>
              <w:t>35</w:t>
            </w:r>
          </w:p>
        </w:tc>
        <w:tc>
          <w:tcPr>
            <w:tcW w:w="2451" w:type="dxa"/>
            <w:shd w:val="clear" w:color="auto" w:fill="FFFFFF"/>
            <w:vAlign w:val="center"/>
          </w:tcPr>
          <w:p w:rsidR="00BD1CA6" w:rsidRPr="00307641" w:rsidRDefault="00BD1CA6" w:rsidP="009D3554">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F55B24">
              <w:rPr>
                <w:rFonts w:ascii="Times New Roman" w:hAnsi="Times New Roman" w:cs="Times New Roman"/>
                <w:color w:val="000000"/>
                <w:sz w:val="24"/>
                <w:szCs w:val="24"/>
              </w:rPr>
              <w:t>23,2</w:t>
            </w:r>
            <w:r w:rsidR="00307641">
              <w:rPr>
                <w:rFonts w:ascii="Times New Roman" w:hAnsi="Times New Roman" w:cs="Times New Roman"/>
                <w:color w:val="000000"/>
                <w:sz w:val="24"/>
                <w:szCs w:val="24"/>
                <w:lang w:val="en-US"/>
              </w:rPr>
              <w:t xml:space="preserve"> %</w:t>
            </w:r>
          </w:p>
        </w:tc>
      </w:tr>
      <w:tr w:rsidR="00BD1CA6" w:rsidRPr="00F55B24" w:rsidTr="00F51811">
        <w:trPr>
          <w:cantSplit/>
          <w:trHeight w:val="262"/>
          <w:jc w:val="center"/>
        </w:trPr>
        <w:tc>
          <w:tcPr>
            <w:tcW w:w="220" w:type="dxa"/>
            <w:vMerge/>
            <w:tcBorders>
              <w:right w:val="nil"/>
            </w:tcBorders>
            <w:shd w:val="clear" w:color="auto" w:fill="FFFFFF"/>
          </w:tcPr>
          <w:p w:rsidR="00BD1CA6" w:rsidRPr="00F55B24" w:rsidRDefault="00BD1CA6" w:rsidP="009D3554">
            <w:pPr>
              <w:autoSpaceDE w:val="0"/>
              <w:autoSpaceDN w:val="0"/>
              <w:adjustRightInd w:val="0"/>
              <w:spacing w:after="0" w:line="240" w:lineRule="auto"/>
              <w:rPr>
                <w:rFonts w:ascii="Times New Roman" w:hAnsi="Times New Roman" w:cs="Times New Roman"/>
                <w:color w:val="000000"/>
                <w:sz w:val="24"/>
                <w:szCs w:val="24"/>
              </w:rPr>
            </w:pPr>
          </w:p>
        </w:tc>
        <w:tc>
          <w:tcPr>
            <w:tcW w:w="3838" w:type="dxa"/>
            <w:tcBorders>
              <w:left w:val="nil"/>
            </w:tcBorders>
            <w:shd w:val="clear" w:color="auto" w:fill="FFFFFF"/>
          </w:tcPr>
          <w:p w:rsidR="00BD1CA6" w:rsidRPr="00F55B24" w:rsidRDefault="00BD1CA6" w:rsidP="009D3554">
            <w:pPr>
              <w:autoSpaceDE w:val="0"/>
              <w:autoSpaceDN w:val="0"/>
              <w:adjustRightInd w:val="0"/>
              <w:spacing w:after="0" w:line="320" w:lineRule="atLeast"/>
              <w:ind w:left="60" w:right="60"/>
              <w:rPr>
                <w:rFonts w:ascii="Times New Roman" w:hAnsi="Times New Roman" w:cs="Times New Roman"/>
                <w:color w:val="000000"/>
                <w:sz w:val="24"/>
                <w:szCs w:val="24"/>
              </w:rPr>
            </w:pPr>
            <w:proofErr w:type="spellStart"/>
            <w:r w:rsidRPr="00F55B24">
              <w:rPr>
                <w:rFonts w:ascii="Times New Roman" w:hAnsi="Times New Roman" w:cs="Times New Roman"/>
                <w:color w:val="000000"/>
                <w:sz w:val="24"/>
                <w:szCs w:val="24"/>
              </w:rPr>
              <w:t>Total</w:t>
            </w:r>
            <w:proofErr w:type="spellEnd"/>
          </w:p>
        </w:tc>
        <w:tc>
          <w:tcPr>
            <w:tcW w:w="2782" w:type="dxa"/>
            <w:shd w:val="clear" w:color="auto" w:fill="FFFFFF"/>
            <w:vAlign w:val="center"/>
          </w:tcPr>
          <w:p w:rsidR="00BD1CA6" w:rsidRPr="00F55B24" w:rsidRDefault="00BD1CA6" w:rsidP="009D355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55B24">
              <w:rPr>
                <w:rFonts w:ascii="Times New Roman" w:hAnsi="Times New Roman" w:cs="Times New Roman"/>
                <w:color w:val="000000"/>
                <w:sz w:val="24"/>
                <w:szCs w:val="24"/>
              </w:rPr>
              <w:t>151</w:t>
            </w:r>
          </w:p>
        </w:tc>
        <w:tc>
          <w:tcPr>
            <w:tcW w:w="2451" w:type="dxa"/>
            <w:shd w:val="clear" w:color="auto" w:fill="FFFFFF"/>
            <w:vAlign w:val="center"/>
          </w:tcPr>
          <w:p w:rsidR="00BD1CA6" w:rsidRPr="00307641" w:rsidRDefault="00BD1CA6" w:rsidP="009D3554">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F55B24">
              <w:rPr>
                <w:rFonts w:ascii="Times New Roman" w:hAnsi="Times New Roman" w:cs="Times New Roman"/>
                <w:color w:val="000000"/>
                <w:sz w:val="24"/>
                <w:szCs w:val="24"/>
              </w:rPr>
              <w:t>100,0</w:t>
            </w:r>
            <w:r w:rsidR="00307641">
              <w:rPr>
                <w:rFonts w:ascii="Times New Roman" w:hAnsi="Times New Roman" w:cs="Times New Roman"/>
                <w:color w:val="000000"/>
                <w:sz w:val="24"/>
                <w:szCs w:val="24"/>
                <w:lang w:val="en-US"/>
              </w:rPr>
              <w:t xml:space="preserve"> %</w:t>
            </w:r>
          </w:p>
        </w:tc>
      </w:tr>
    </w:tbl>
    <w:p w:rsidR="00BD1CA6" w:rsidRPr="00307641" w:rsidRDefault="00BD1CA6" w:rsidP="00BD1CA6">
      <w:pPr>
        <w:autoSpaceDE w:val="0"/>
        <w:autoSpaceDN w:val="0"/>
        <w:adjustRightInd w:val="0"/>
        <w:spacing w:after="0" w:line="400" w:lineRule="atLeast"/>
        <w:ind w:left="360"/>
        <w:rPr>
          <w:rFonts w:ascii="Times New Roman" w:hAnsi="Times New Roman" w:cs="Times New Roman"/>
          <w:sz w:val="24"/>
          <w:szCs w:val="24"/>
          <w:lang w:val="en-US"/>
        </w:rPr>
      </w:pPr>
    </w:p>
    <w:p w:rsidR="00BD1CA6" w:rsidRPr="00434129" w:rsidRDefault="00BD1CA6" w:rsidP="0036475E">
      <w:pPr>
        <w:autoSpaceDE w:val="0"/>
        <w:autoSpaceDN w:val="0"/>
        <w:adjustRightInd w:val="0"/>
        <w:spacing w:after="0" w:line="360" w:lineRule="auto"/>
        <w:rPr>
          <w:rFonts w:ascii="Times New Roman" w:hAnsi="Times New Roman" w:cs="Times New Roman"/>
          <w:b/>
          <w:sz w:val="24"/>
          <w:szCs w:val="24"/>
          <w:lang w:val="en-US"/>
        </w:rPr>
      </w:pPr>
      <w:r w:rsidRPr="00434129">
        <w:rPr>
          <w:rFonts w:ascii="Times New Roman" w:hAnsi="Times New Roman" w:cs="Times New Roman"/>
          <w:b/>
          <w:sz w:val="24"/>
          <w:szCs w:val="24"/>
          <w:lang w:val="en-US"/>
        </w:rPr>
        <w:t>Hotel type</w:t>
      </w:r>
    </w:p>
    <w:p w:rsidR="00BD1CA6" w:rsidRPr="00F55B24" w:rsidRDefault="00BD1CA6" w:rsidP="00650074">
      <w:pPr>
        <w:autoSpaceDE w:val="0"/>
        <w:autoSpaceDN w:val="0"/>
        <w:adjustRightInd w:val="0"/>
        <w:spacing w:after="0" w:line="360" w:lineRule="auto"/>
        <w:ind w:firstLine="720"/>
        <w:jc w:val="both"/>
        <w:rPr>
          <w:rFonts w:ascii="Times New Roman" w:hAnsi="Times New Roman" w:cs="Times New Roman"/>
          <w:sz w:val="24"/>
          <w:szCs w:val="24"/>
          <w:lang w:val="en-US"/>
        </w:rPr>
      </w:pPr>
      <w:r w:rsidRPr="00F55B24">
        <w:rPr>
          <w:rFonts w:ascii="Times New Roman" w:hAnsi="Times New Roman" w:cs="Times New Roman"/>
          <w:sz w:val="24"/>
          <w:szCs w:val="24"/>
          <w:lang w:val="en-US"/>
        </w:rPr>
        <w:t>Most of the sample is represented by mini- and business hotels (4</w:t>
      </w:r>
      <w:r>
        <w:rPr>
          <w:rFonts w:ascii="Times New Roman" w:hAnsi="Times New Roman" w:cs="Times New Roman"/>
          <w:sz w:val="24"/>
          <w:szCs w:val="24"/>
          <w:lang w:val="en-US"/>
        </w:rPr>
        <w:t>1</w:t>
      </w:r>
      <w:r w:rsidRPr="00F55B24">
        <w:rPr>
          <w:rFonts w:ascii="Times New Roman" w:hAnsi="Times New Roman" w:cs="Times New Roman"/>
          <w:sz w:val="24"/>
          <w:szCs w:val="24"/>
          <w:lang w:val="en-US"/>
        </w:rPr>
        <w:t>,</w:t>
      </w:r>
      <w:r>
        <w:rPr>
          <w:rFonts w:ascii="Times New Roman" w:hAnsi="Times New Roman" w:cs="Times New Roman"/>
          <w:sz w:val="24"/>
          <w:szCs w:val="24"/>
          <w:lang w:val="en-US"/>
        </w:rPr>
        <w:t>1</w:t>
      </w:r>
      <w:r w:rsidRPr="00F55B24">
        <w:rPr>
          <w:rFonts w:ascii="Times New Roman" w:hAnsi="Times New Roman" w:cs="Times New Roman"/>
          <w:sz w:val="24"/>
          <w:szCs w:val="24"/>
          <w:lang w:val="en-US"/>
        </w:rPr>
        <w:t xml:space="preserve">% and 34,4% respectively), followed by resort hotels and sanatoriums (12,6% and 6,6%). </w:t>
      </w:r>
    </w:p>
    <w:p w:rsidR="00BD1CA6" w:rsidRPr="00307641" w:rsidRDefault="00BD1CA6" w:rsidP="00307641">
      <w:pPr>
        <w:rPr>
          <w:rFonts w:ascii="Times New Roman" w:hAnsi="Times New Roman" w:cs="Times New Roman"/>
          <w:i/>
          <w:sz w:val="24"/>
          <w:szCs w:val="24"/>
          <w:lang w:val="en-US"/>
        </w:rPr>
      </w:pPr>
      <w:r w:rsidRPr="00307641">
        <w:rPr>
          <w:rFonts w:ascii="Times New Roman" w:hAnsi="Times New Roman" w:cs="Times New Roman"/>
          <w:i/>
          <w:sz w:val="24"/>
          <w:szCs w:val="24"/>
          <w:lang w:val="en-US"/>
        </w:rPr>
        <w:t>Table 3.</w:t>
      </w:r>
      <w:r w:rsidR="00C7334F">
        <w:rPr>
          <w:rFonts w:ascii="Times New Roman" w:hAnsi="Times New Roman" w:cs="Times New Roman"/>
          <w:i/>
          <w:sz w:val="24"/>
          <w:szCs w:val="24"/>
          <w:lang w:val="en-US"/>
        </w:rPr>
        <w:t>5</w:t>
      </w:r>
      <w:r w:rsidRPr="00307641">
        <w:rPr>
          <w:rFonts w:ascii="Times New Roman" w:hAnsi="Times New Roman" w:cs="Times New Roman"/>
          <w:i/>
          <w:sz w:val="24"/>
          <w:szCs w:val="24"/>
          <w:lang w:val="en-US"/>
        </w:rPr>
        <w:t xml:space="preserve"> </w:t>
      </w:r>
      <w:r w:rsidR="0036475E" w:rsidRPr="00307641">
        <w:rPr>
          <w:rFonts w:ascii="Times New Roman" w:hAnsi="Times New Roman" w:cs="Times New Roman"/>
          <w:i/>
          <w:sz w:val="24"/>
          <w:szCs w:val="24"/>
          <w:lang w:val="en-US"/>
        </w:rPr>
        <w:t>Distribution of the respondents according to the hotel type</w:t>
      </w:r>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
        <w:gridCol w:w="3809"/>
        <w:gridCol w:w="2909"/>
        <w:gridCol w:w="1980"/>
      </w:tblGrid>
      <w:tr w:rsidR="00BD1CA6" w:rsidRPr="00F55B24" w:rsidTr="00553F58">
        <w:trPr>
          <w:cantSplit/>
          <w:trHeight w:val="340"/>
          <w:jc w:val="center"/>
        </w:trPr>
        <w:tc>
          <w:tcPr>
            <w:tcW w:w="4021" w:type="dxa"/>
            <w:gridSpan w:val="2"/>
            <w:shd w:val="clear" w:color="auto" w:fill="FFFFFF"/>
            <w:vAlign w:val="bottom"/>
          </w:tcPr>
          <w:p w:rsidR="00BD1CA6" w:rsidRPr="00B37A4D" w:rsidRDefault="00BD1CA6" w:rsidP="009D3554">
            <w:pPr>
              <w:autoSpaceDE w:val="0"/>
              <w:autoSpaceDN w:val="0"/>
              <w:adjustRightInd w:val="0"/>
              <w:spacing w:after="0" w:line="240" w:lineRule="auto"/>
              <w:ind w:left="360"/>
              <w:rPr>
                <w:rFonts w:ascii="Times New Roman" w:hAnsi="Times New Roman" w:cs="Times New Roman"/>
                <w:sz w:val="24"/>
                <w:szCs w:val="24"/>
                <w:lang w:val="en-US"/>
              </w:rPr>
            </w:pPr>
          </w:p>
        </w:tc>
        <w:tc>
          <w:tcPr>
            <w:tcW w:w="2909" w:type="dxa"/>
            <w:shd w:val="clear" w:color="auto" w:fill="FFFFFF"/>
            <w:vAlign w:val="bottom"/>
          </w:tcPr>
          <w:p w:rsidR="00BD1CA6" w:rsidRPr="00B37A4D" w:rsidRDefault="00BD1CA6" w:rsidP="00553F58">
            <w:pPr>
              <w:autoSpaceDE w:val="0"/>
              <w:autoSpaceDN w:val="0"/>
              <w:adjustRightInd w:val="0"/>
              <w:spacing w:after="0" w:line="320" w:lineRule="atLeast"/>
              <w:ind w:left="3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Number of respondents</w:t>
            </w:r>
          </w:p>
        </w:tc>
        <w:tc>
          <w:tcPr>
            <w:tcW w:w="1980" w:type="dxa"/>
            <w:shd w:val="clear" w:color="auto" w:fill="FFFFFF"/>
            <w:vAlign w:val="bottom"/>
          </w:tcPr>
          <w:p w:rsidR="00BD1CA6" w:rsidRPr="00ED7AEA" w:rsidRDefault="00BD1CA6" w:rsidP="00553F58">
            <w:pPr>
              <w:autoSpaceDE w:val="0"/>
              <w:autoSpaceDN w:val="0"/>
              <w:adjustRightInd w:val="0"/>
              <w:spacing w:after="0" w:line="320" w:lineRule="atLeast"/>
              <w:ind w:left="360" w:right="60"/>
              <w:jc w:val="center"/>
              <w:rPr>
                <w:rFonts w:ascii="Times New Roman" w:hAnsi="Times New Roman" w:cs="Times New Roman"/>
                <w:color w:val="000000"/>
                <w:sz w:val="24"/>
                <w:szCs w:val="24"/>
                <w:lang w:val="en-US"/>
              </w:rPr>
            </w:pPr>
            <w:proofErr w:type="spellStart"/>
            <w:r w:rsidRPr="00F55B24">
              <w:rPr>
                <w:rFonts w:ascii="Times New Roman" w:hAnsi="Times New Roman" w:cs="Times New Roman"/>
                <w:color w:val="000000"/>
                <w:sz w:val="24"/>
                <w:szCs w:val="24"/>
              </w:rPr>
              <w:t>Percent</w:t>
            </w:r>
            <w:proofErr w:type="spellEnd"/>
            <w:r w:rsidR="00ED7AEA">
              <w:rPr>
                <w:rFonts w:ascii="Times New Roman" w:hAnsi="Times New Roman" w:cs="Times New Roman"/>
                <w:color w:val="000000"/>
                <w:sz w:val="24"/>
                <w:szCs w:val="24"/>
                <w:lang w:val="en-US"/>
              </w:rPr>
              <w:t>age</w:t>
            </w:r>
          </w:p>
        </w:tc>
      </w:tr>
      <w:tr w:rsidR="00BD1CA6" w:rsidRPr="00F55B24" w:rsidTr="00553F58">
        <w:trPr>
          <w:cantSplit/>
          <w:trHeight w:val="173"/>
          <w:jc w:val="center"/>
        </w:trPr>
        <w:tc>
          <w:tcPr>
            <w:tcW w:w="212" w:type="dxa"/>
            <w:vMerge w:val="restart"/>
            <w:tcBorders>
              <w:right w:val="nil"/>
            </w:tcBorders>
            <w:shd w:val="clear" w:color="auto" w:fill="FFFFFF"/>
          </w:tcPr>
          <w:p w:rsidR="00BD1CA6" w:rsidRPr="00F55B24" w:rsidRDefault="00BD1CA6" w:rsidP="009D3554">
            <w:pPr>
              <w:autoSpaceDE w:val="0"/>
              <w:autoSpaceDN w:val="0"/>
              <w:adjustRightInd w:val="0"/>
              <w:spacing w:after="0" w:line="320" w:lineRule="atLeast"/>
              <w:ind w:left="360" w:right="60"/>
              <w:rPr>
                <w:rFonts w:ascii="Times New Roman" w:hAnsi="Times New Roman" w:cs="Times New Roman"/>
                <w:color w:val="000000"/>
                <w:sz w:val="24"/>
                <w:szCs w:val="24"/>
              </w:rPr>
            </w:pPr>
          </w:p>
        </w:tc>
        <w:tc>
          <w:tcPr>
            <w:tcW w:w="3809" w:type="dxa"/>
            <w:tcBorders>
              <w:left w:val="nil"/>
            </w:tcBorders>
            <w:shd w:val="clear" w:color="auto" w:fill="FFFFFF"/>
          </w:tcPr>
          <w:p w:rsidR="00BD1CA6" w:rsidRPr="00F55B24" w:rsidRDefault="00BD1CA6" w:rsidP="009D3554">
            <w:pPr>
              <w:autoSpaceDE w:val="0"/>
              <w:autoSpaceDN w:val="0"/>
              <w:adjustRightInd w:val="0"/>
              <w:spacing w:after="0" w:line="320" w:lineRule="atLeast"/>
              <w:ind w:left="360" w:right="60"/>
              <w:rPr>
                <w:rFonts w:ascii="Times New Roman" w:hAnsi="Times New Roman" w:cs="Times New Roman"/>
                <w:color w:val="000000"/>
                <w:sz w:val="24"/>
                <w:szCs w:val="24"/>
              </w:rPr>
            </w:pPr>
            <w:proofErr w:type="spellStart"/>
            <w:r w:rsidRPr="00F55B24">
              <w:rPr>
                <w:rFonts w:ascii="Times New Roman" w:hAnsi="Times New Roman" w:cs="Times New Roman"/>
                <w:color w:val="000000"/>
                <w:sz w:val="24"/>
                <w:szCs w:val="24"/>
              </w:rPr>
              <w:t>Mini-hotel</w:t>
            </w:r>
            <w:proofErr w:type="spellEnd"/>
          </w:p>
        </w:tc>
        <w:tc>
          <w:tcPr>
            <w:tcW w:w="2909" w:type="dxa"/>
            <w:shd w:val="clear" w:color="auto" w:fill="FFFFFF"/>
            <w:vAlign w:val="center"/>
          </w:tcPr>
          <w:p w:rsidR="00BD1CA6" w:rsidRPr="00F55B24" w:rsidRDefault="00BD1CA6" w:rsidP="00553F58">
            <w:pPr>
              <w:autoSpaceDE w:val="0"/>
              <w:autoSpaceDN w:val="0"/>
              <w:adjustRightInd w:val="0"/>
              <w:spacing w:after="0" w:line="320" w:lineRule="atLeast"/>
              <w:ind w:left="360" w:right="60"/>
              <w:jc w:val="center"/>
              <w:rPr>
                <w:rFonts w:ascii="Times New Roman" w:hAnsi="Times New Roman" w:cs="Times New Roman"/>
                <w:color w:val="000000"/>
                <w:sz w:val="24"/>
                <w:szCs w:val="24"/>
              </w:rPr>
            </w:pPr>
            <w:r w:rsidRPr="00F55B24">
              <w:rPr>
                <w:rFonts w:ascii="Times New Roman" w:hAnsi="Times New Roman" w:cs="Times New Roman"/>
                <w:color w:val="000000"/>
                <w:sz w:val="24"/>
                <w:szCs w:val="24"/>
              </w:rPr>
              <w:t>61</w:t>
            </w:r>
          </w:p>
        </w:tc>
        <w:tc>
          <w:tcPr>
            <w:tcW w:w="1980" w:type="dxa"/>
            <w:shd w:val="clear" w:color="auto" w:fill="FFFFFF"/>
            <w:vAlign w:val="center"/>
          </w:tcPr>
          <w:p w:rsidR="00BD1CA6" w:rsidRPr="00A27C5F" w:rsidRDefault="00BD1CA6" w:rsidP="00553F58">
            <w:pPr>
              <w:autoSpaceDE w:val="0"/>
              <w:autoSpaceDN w:val="0"/>
              <w:adjustRightInd w:val="0"/>
              <w:spacing w:after="0" w:line="320" w:lineRule="atLeast"/>
              <w:ind w:left="360" w:right="60"/>
              <w:jc w:val="center"/>
              <w:rPr>
                <w:rFonts w:ascii="Times New Roman" w:hAnsi="Times New Roman" w:cs="Times New Roman"/>
                <w:color w:val="000000"/>
                <w:sz w:val="24"/>
                <w:szCs w:val="24"/>
                <w:lang w:val="en-US"/>
              </w:rPr>
            </w:pPr>
            <w:r w:rsidRPr="00F55B24">
              <w:rPr>
                <w:rFonts w:ascii="Times New Roman" w:hAnsi="Times New Roman" w:cs="Times New Roman"/>
                <w:color w:val="000000"/>
                <w:sz w:val="24"/>
                <w:szCs w:val="24"/>
              </w:rPr>
              <w:t>4</w:t>
            </w:r>
            <w:r>
              <w:rPr>
                <w:rFonts w:ascii="Times New Roman" w:hAnsi="Times New Roman" w:cs="Times New Roman"/>
                <w:color w:val="000000"/>
                <w:sz w:val="24"/>
                <w:szCs w:val="24"/>
                <w:lang w:val="en-US"/>
              </w:rPr>
              <w:t>1</w:t>
            </w:r>
            <w:r w:rsidRPr="00F55B24">
              <w:rPr>
                <w:rFonts w:ascii="Times New Roman" w:hAnsi="Times New Roman" w:cs="Times New Roman"/>
                <w:color w:val="000000"/>
                <w:sz w:val="24"/>
                <w:szCs w:val="24"/>
              </w:rPr>
              <w:t>,</w:t>
            </w:r>
            <w:r>
              <w:rPr>
                <w:rFonts w:ascii="Times New Roman" w:hAnsi="Times New Roman" w:cs="Times New Roman"/>
                <w:color w:val="000000"/>
                <w:sz w:val="24"/>
                <w:szCs w:val="24"/>
                <w:lang w:val="en-US"/>
              </w:rPr>
              <w:t>1</w:t>
            </w:r>
            <w:r w:rsidR="00307641">
              <w:rPr>
                <w:rFonts w:ascii="Times New Roman" w:hAnsi="Times New Roman" w:cs="Times New Roman"/>
                <w:color w:val="000000"/>
                <w:sz w:val="24"/>
                <w:szCs w:val="24"/>
                <w:lang w:val="en-US"/>
              </w:rPr>
              <w:t xml:space="preserve"> %</w:t>
            </w:r>
          </w:p>
        </w:tc>
      </w:tr>
      <w:tr w:rsidR="00BD1CA6" w:rsidRPr="00F55B24" w:rsidTr="00553F58">
        <w:trPr>
          <w:cantSplit/>
          <w:trHeight w:val="360"/>
          <w:jc w:val="center"/>
        </w:trPr>
        <w:tc>
          <w:tcPr>
            <w:tcW w:w="212" w:type="dxa"/>
            <w:vMerge/>
            <w:tcBorders>
              <w:right w:val="nil"/>
            </w:tcBorders>
            <w:shd w:val="clear" w:color="auto" w:fill="FFFFFF"/>
          </w:tcPr>
          <w:p w:rsidR="00BD1CA6" w:rsidRPr="00F55B24" w:rsidRDefault="00BD1CA6" w:rsidP="009D3554">
            <w:pPr>
              <w:autoSpaceDE w:val="0"/>
              <w:autoSpaceDN w:val="0"/>
              <w:adjustRightInd w:val="0"/>
              <w:spacing w:after="0" w:line="240" w:lineRule="auto"/>
              <w:ind w:left="360"/>
              <w:rPr>
                <w:rFonts w:ascii="Times New Roman" w:hAnsi="Times New Roman" w:cs="Times New Roman"/>
                <w:color w:val="000000"/>
                <w:sz w:val="24"/>
                <w:szCs w:val="24"/>
              </w:rPr>
            </w:pPr>
          </w:p>
        </w:tc>
        <w:tc>
          <w:tcPr>
            <w:tcW w:w="3809" w:type="dxa"/>
            <w:tcBorders>
              <w:left w:val="nil"/>
            </w:tcBorders>
            <w:shd w:val="clear" w:color="auto" w:fill="FFFFFF"/>
          </w:tcPr>
          <w:p w:rsidR="00BD1CA6" w:rsidRPr="00F55B24" w:rsidRDefault="00BD1CA6" w:rsidP="009D3554">
            <w:pPr>
              <w:autoSpaceDE w:val="0"/>
              <w:autoSpaceDN w:val="0"/>
              <w:adjustRightInd w:val="0"/>
              <w:spacing w:after="0" w:line="320" w:lineRule="atLeast"/>
              <w:ind w:left="360" w:right="60"/>
              <w:rPr>
                <w:rFonts w:ascii="Times New Roman" w:hAnsi="Times New Roman" w:cs="Times New Roman"/>
                <w:color w:val="000000"/>
                <w:sz w:val="24"/>
                <w:szCs w:val="24"/>
              </w:rPr>
            </w:pPr>
            <w:proofErr w:type="spellStart"/>
            <w:r w:rsidRPr="00F55B24">
              <w:rPr>
                <w:rFonts w:ascii="Times New Roman" w:hAnsi="Times New Roman" w:cs="Times New Roman"/>
                <w:color w:val="000000"/>
                <w:sz w:val="24"/>
                <w:szCs w:val="24"/>
              </w:rPr>
              <w:t>Business</w:t>
            </w:r>
            <w:proofErr w:type="spellEnd"/>
            <w:r w:rsidRPr="00F55B24">
              <w:rPr>
                <w:rFonts w:ascii="Times New Roman" w:hAnsi="Times New Roman" w:cs="Times New Roman"/>
                <w:color w:val="000000"/>
                <w:sz w:val="24"/>
                <w:szCs w:val="24"/>
              </w:rPr>
              <w:t xml:space="preserve"> </w:t>
            </w:r>
            <w:proofErr w:type="spellStart"/>
            <w:r w:rsidRPr="00F55B24">
              <w:rPr>
                <w:rFonts w:ascii="Times New Roman" w:hAnsi="Times New Roman" w:cs="Times New Roman"/>
                <w:color w:val="000000"/>
                <w:sz w:val="24"/>
                <w:szCs w:val="24"/>
              </w:rPr>
              <w:t>hotel</w:t>
            </w:r>
            <w:proofErr w:type="spellEnd"/>
          </w:p>
        </w:tc>
        <w:tc>
          <w:tcPr>
            <w:tcW w:w="2909" w:type="dxa"/>
            <w:shd w:val="clear" w:color="auto" w:fill="FFFFFF"/>
            <w:vAlign w:val="center"/>
          </w:tcPr>
          <w:p w:rsidR="00BD1CA6" w:rsidRPr="00F55B24" w:rsidRDefault="00BD1CA6" w:rsidP="00553F58">
            <w:pPr>
              <w:autoSpaceDE w:val="0"/>
              <w:autoSpaceDN w:val="0"/>
              <w:adjustRightInd w:val="0"/>
              <w:spacing w:after="0" w:line="320" w:lineRule="atLeast"/>
              <w:ind w:left="360" w:right="60"/>
              <w:jc w:val="center"/>
              <w:rPr>
                <w:rFonts w:ascii="Times New Roman" w:hAnsi="Times New Roman" w:cs="Times New Roman"/>
                <w:color w:val="000000"/>
                <w:sz w:val="24"/>
                <w:szCs w:val="24"/>
              </w:rPr>
            </w:pPr>
            <w:r w:rsidRPr="00F55B24">
              <w:rPr>
                <w:rFonts w:ascii="Times New Roman" w:hAnsi="Times New Roman" w:cs="Times New Roman"/>
                <w:color w:val="000000"/>
                <w:sz w:val="24"/>
                <w:szCs w:val="24"/>
              </w:rPr>
              <w:t>52</w:t>
            </w:r>
          </w:p>
        </w:tc>
        <w:tc>
          <w:tcPr>
            <w:tcW w:w="1980" w:type="dxa"/>
            <w:shd w:val="clear" w:color="auto" w:fill="FFFFFF"/>
            <w:vAlign w:val="center"/>
          </w:tcPr>
          <w:p w:rsidR="00BD1CA6" w:rsidRPr="00307641" w:rsidRDefault="00BD1CA6" w:rsidP="00553F58">
            <w:pPr>
              <w:autoSpaceDE w:val="0"/>
              <w:autoSpaceDN w:val="0"/>
              <w:adjustRightInd w:val="0"/>
              <w:spacing w:after="0" w:line="320" w:lineRule="atLeast"/>
              <w:ind w:left="360" w:right="60"/>
              <w:jc w:val="center"/>
              <w:rPr>
                <w:rFonts w:ascii="Times New Roman" w:hAnsi="Times New Roman" w:cs="Times New Roman"/>
                <w:color w:val="000000"/>
                <w:sz w:val="24"/>
                <w:szCs w:val="24"/>
                <w:lang w:val="en-US"/>
              </w:rPr>
            </w:pPr>
            <w:r w:rsidRPr="00F55B24">
              <w:rPr>
                <w:rFonts w:ascii="Times New Roman" w:hAnsi="Times New Roman" w:cs="Times New Roman"/>
                <w:color w:val="000000"/>
                <w:sz w:val="24"/>
                <w:szCs w:val="24"/>
              </w:rPr>
              <w:t>34,4</w:t>
            </w:r>
            <w:r w:rsidR="00307641">
              <w:rPr>
                <w:rFonts w:ascii="Times New Roman" w:hAnsi="Times New Roman" w:cs="Times New Roman"/>
                <w:color w:val="000000"/>
                <w:sz w:val="24"/>
                <w:szCs w:val="24"/>
                <w:lang w:val="en-US"/>
              </w:rPr>
              <w:t xml:space="preserve"> %</w:t>
            </w:r>
          </w:p>
        </w:tc>
      </w:tr>
      <w:tr w:rsidR="00BD1CA6" w:rsidRPr="00F55B24" w:rsidTr="00553F58">
        <w:trPr>
          <w:cantSplit/>
          <w:trHeight w:val="187"/>
          <w:jc w:val="center"/>
        </w:trPr>
        <w:tc>
          <w:tcPr>
            <w:tcW w:w="212" w:type="dxa"/>
            <w:vMerge/>
            <w:tcBorders>
              <w:right w:val="nil"/>
            </w:tcBorders>
            <w:shd w:val="clear" w:color="auto" w:fill="FFFFFF"/>
          </w:tcPr>
          <w:p w:rsidR="00BD1CA6" w:rsidRPr="00F55B24" w:rsidRDefault="00BD1CA6" w:rsidP="009D3554">
            <w:pPr>
              <w:autoSpaceDE w:val="0"/>
              <w:autoSpaceDN w:val="0"/>
              <w:adjustRightInd w:val="0"/>
              <w:spacing w:after="0" w:line="240" w:lineRule="auto"/>
              <w:ind w:left="360"/>
              <w:rPr>
                <w:rFonts w:ascii="Times New Roman" w:hAnsi="Times New Roman" w:cs="Times New Roman"/>
                <w:color w:val="000000"/>
                <w:sz w:val="24"/>
                <w:szCs w:val="24"/>
              </w:rPr>
            </w:pPr>
          </w:p>
        </w:tc>
        <w:tc>
          <w:tcPr>
            <w:tcW w:w="3809" w:type="dxa"/>
            <w:tcBorders>
              <w:left w:val="nil"/>
            </w:tcBorders>
            <w:shd w:val="clear" w:color="auto" w:fill="FFFFFF"/>
          </w:tcPr>
          <w:p w:rsidR="00BD1CA6" w:rsidRPr="00F55B24" w:rsidRDefault="00BD1CA6" w:rsidP="009D3554">
            <w:pPr>
              <w:autoSpaceDE w:val="0"/>
              <w:autoSpaceDN w:val="0"/>
              <w:adjustRightInd w:val="0"/>
              <w:spacing w:after="0" w:line="320" w:lineRule="atLeast"/>
              <w:ind w:left="360" w:right="60"/>
              <w:rPr>
                <w:rFonts w:ascii="Times New Roman" w:hAnsi="Times New Roman" w:cs="Times New Roman"/>
                <w:color w:val="000000"/>
                <w:sz w:val="24"/>
                <w:szCs w:val="24"/>
              </w:rPr>
            </w:pPr>
            <w:proofErr w:type="spellStart"/>
            <w:r w:rsidRPr="00F55B24">
              <w:rPr>
                <w:rFonts w:ascii="Times New Roman" w:hAnsi="Times New Roman" w:cs="Times New Roman"/>
                <w:color w:val="000000"/>
                <w:sz w:val="24"/>
                <w:szCs w:val="24"/>
              </w:rPr>
              <w:t>Resort</w:t>
            </w:r>
            <w:proofErr w:type="spellEnd"/>
          </w:p>
        </w:tc>
        <w:tc>
          <w:tcPr>
            <w:tcW w:w="2909" w:type="dxa"/>
            <w:shd w:val="clear" w:color="auto" w:fill="FFFFFF"/>
            <w:vAlign w:val="center"/>
          </w:tcPr>
          <w:p w:rsidR="00BD1CA6" w:rsidRPr="00F55B24" w:rsidRDefault="00BD1CA6" w:rsidP="00553F58">
            <w:pPr>
              <w:autoSpaceDE w:val="0"/>
              <w:autoSpaceDN w:val="0"/>
              <w:adjustRightInd w:val="0"/>
              <w:spacing w:after="0" w:line="320" w:lineRule="atLeast"/>
              <w:ind w:left="360" w:right="60"/>
              <w:jc w:val="center"/>
              <w:rPr>
                <w:rFonts w:ascii="Times New Roman" w:hAnsi="Times New Roman" w:cs="Times New Roman"/>
                <w:color w:val="000000"/>
                <w:sz w:val="24"/>
                <w:szCs w:val="24"/>
              </w:rPr>
            </w:pPr>
            <w:r w:rsidRPr="00F55B24">
              <w:rPr>
                <w:rFonts w:ascii="Times New Roman" w:hAnsi="Times New Roman" w:cs="Times New Roman"/>
                <w:color w:val="000000"/>
                <w:sz w:val="24"/>
                <w:szCs w:val="24"/>
              </w:rPr>
              <w:t>19</w:t>
            </w:r>
          </w:p>
        </w:tc>
        <w:tc>
          <w:tcPr>
            <w:tcW w:w="1980" w:type="dxa"/>
            <w:shd w:val="clear" w:color="auto" w:fill="FFFFFF"/>
            <w:vAlign w:val="center"/>
          </w:tcPr>
          <w:p w:rsidR="00BD1CA6" w:rsidRPr="00307641" w:rsidRDefault="00BD1CA6" w:rsidP="00553F58">
            <w:pPr>
              <w:autoSpaceDE w:val="0"/>
              <w:autoSpaceDN w:val="0"/>
              <w:adjustRightInd w:val="0"/>
              <w:spacing w:after="0" w:line="320" w:lineRule="atLeast"/>
              <w:ind w:left="360" w:right="60"/>
              <w:jc w:val="center"/>
              <w:rPr>
                <w:rFonts w:ascii="Times New Roman" w:hAnsi="Times New Roman" w:cs="Times New Roman"/>
                <w:color w:val="000000"/>
                <w:sz w:val="24"/>
                <w:szCs w:val="24"/>
                <w:lang w:val="en-US"/>
              </w:rPr>
            </w:pPr>
            <w:r w:rsidRPr="00F55B24">
              <w:rPr>
                <w:rFonts w:ascii="Times New Roman" w:hAnsi="Times New Roman" w:cs="Times New Roman"/>
                <w:color w:val="000000"/>
                <w:sz w:val="24"/>
                <w:szCs w:val="24"/>
              </w:rPr>
              <w:t>12,6</w:t>
            </w:r>
            <w:r w:rsidR="00307641">
              <w:rPr>
                <w:rFonts w:ascii="Times New Roman" w:hAnsi="Times New Roman" w:cs="Times New Roman"/>
                <w:color w:val="000000"/>
                <w:sz w:val="24"/>
                <w:szCs w:val="24"/>
                <w:lang w:val="en-US"/>
              </w:rPr>
              <w:t xml:space="preserve"> %</w:t>
            </w:r>
          </w:p>
        </w:tc>
      </w:tr>
      <w:tr w:rsidR="00BD1CA6" w:rsidRPr="00F55B24" w:rsidTr="00553F58">
        <w:trPr>
          <w:cantSplit/>
          <w:trHeight w:val="193"/>
          <w:jc w:val="center"/>
        </w:trPr>
        <w:tc>
          <w:tcPr>
            <w:tcW w:w="212" w:type="dxa"/>
            <w:vMerge/>
            <w:tcBorders>
              <w:right w:val="nil"/>
            </w:tcBorders>
            <w:shd w:val="clear" w:color="auto" w:fill="FFFFFF"/>
          </w:tcPr>
          <w:p w:rsidR="00BD1CA6" w:rsidRPr="00F55B24" w:rsidRDefault="00BD1CA6" w:rsidP="009D3554">
            <w:pPr>
              <w:autoSpaceDE w:val="0"/>
              <w:autoSpaceDN w:val="0"/>
              <w:adjustRightInd w:val="0"/>
              <w:spacing w:after="0" w:line="240" w:lineRule="auto"/>
              <w:ind w:left="360"/>
              <w:rPr>
                <w:rFonts w:ascii="Times New Roman" w:hAnsi="Times New Roman" w:cs="Times New Roman"/>
                <w:color w:val="000000"/>
                <w:sz w:val="24"/>
                <w:szCs w:val="24"/>
              </w:rPr>
            </w:pPr>
          </w:p>
        </w:tc>
        <w:tc>
          <w:tcPr>
            <w:tcW w:w="3809" w:type="dxa"/>
            <w:tcBorders>
              <w:left w:val="nil"/>
            </w:tcBorders>
            <w:shd w:val="clear" w:color="auto" w:fill="FFFFFF"/>
          </w:tcPr>
          <w:p w:rsidR="00BD1CA6" w:rsidRPr="00F55B24" w:rsidRDefault="00BD1CA6" w:rsidP="009D3554">
            <w:pPr>
              <w:autoSpaceDE w:val="0"/>
              <w:autoSpaceDN w:val="0"/>
              <w:adjustRightInd w:val="0"/>
              <w:spacing w:after="0" w:line="320" w:lineRule="atLeast"/>
              <w:ind w:left="360" w:right="60"/>
              <w:rPr>
                <w:rFonts w:ascii="Times New Roman" w:hAnsi="Times New Roman" w:cs="Times New Roman"/>
                <w:color w:val="000000"/>
                <w:sz w:val="24"/>
                <w:szCs w:val="24"/>
              </w:rPr>
            </w:pPr>
            <w:proofErr w:type="spellStart"/>
            <w:r w:rsidRPr="00F55B24">
              <w:rPr>
                <w:rFonts w:ascii="Times New Roman" w:hAnsi="Times New Roman" w:cs="Times New Roman"/>
                <w:color w:val="000000"/>
                <w:sz w:val="24"/>
                <w:szCs w:val="24"/>
              </w:rPr>
              <w:t>Sanatorium</w:t>
            </w:r>
            <w:proofErr w:type="spellEnd"/>
          </w:p>
        </w:tc>
        <w:tc>
          <w:tcPr>
            <w:tcW w:w="2909" w:type="dxa"/>
            <w:shd w:val="clear" w:color="auto" w:fill="FFFFFF"/>
            <w:vAlign w:val="center"/>
          </w:tcPr>
          <w:p w:rsidR="00BD1CA6" w:rsidRPr="00F55B24" w:rsidRDefault="00BD1CA6" w:rsidP="00553F58">
            <w:pPr>
              <w:autoSpaceDE w:val="0"/>
              <w:autoSpaceDN w:val="0"/>
              <w:adjustRightInd w:val="0"/>
              <w:spacing w:after="0" w:line="320" w:lineRule="atLeast"/>
              <w:ind w:left="360" w:right="60"/>
              <w:jc w:val="center"/>
              <w:rPr>
                <w:rFonts w:ascii="Times New Roman" w:hAnsi="Times New Roman" w:cs="Times New Roman"/>
                <w:color w:val="000000"/>
                <w:sz w:val="24"/>
                <w:szCs w:val="24"/>
              </w:rPr>
            </w:pPr>
            <w:r w:rsidRPr="00F55B24">
              <w:rPr>
                <w:rFonts w:ascii="Times New Roman" w:hAnsi="Times New Roman" w:cs="Times New Roman"/>
                <w:color w:val="000000"/>
                <w:sz w:val="24"/>
                <w:szCs w:val="24"/>
              </w:rPr>
              <w:t>10</w:t>
            </w:r>
          </w:p>
        </w:tc>
        <w:tc>
          <w:tcPr>
            <w:tcW w:w="1980" w:type="dxa"/>
            <w:shd w:val="clear" w:color="auto" w:fill="FFFFFF"/>
            <w:vAlign w:val="center"/>
          </w:tcPr>
          <w:p w:rsidR="00BD1CA6" w:rsidRPr="00307641" w:rsidRDefault="00BD1CA6" w:rsidP="00553F58">
            <w:pPr>
              <w:autoSpaceDE w:val="0"/>
              <w:autoSpaceDN w:val="0"/>
              <w:adjustRightInd w:val="0"/>
              <w:spacing w:after="0" w:line="320" w:lineRule="atLeast"/>
              <w:ind w:left="360" w:right="60"/>
              <w:jc w:val="center"/>
              <w:rPr>
                <w:rFonts w:ascii="Times New Roman" w:hAnsi="Times New Roman" w:cs="Times New Roman"/>
                <w:color w:val="000000"/>
                <w:sz w:val="24"/>
                <w:szCs w:val="24"/>
                <w:lang w:val="en-US"/>
              </w:rPr>
            </w:pPr>
            <w:r w:rsidRPr="00F55B24">
              <w:rPr>
                <w:rFonts w:ascii="Times New Roman" w:hAnsi="Times New Roman" w:cs="Times New Roman"/>
                <w:color w:val="000000"/>
                <w:sz w:val="24"/>
                <w:szCs w:val="24"/>
              </w:rPr>
              <w:t>6,6</w:t>
            </w:r>
            <w:r w:rsidR="00307641">
              <w:rPr>
                <w:rFonts w:ascii="Times New Roman" w:hAnsi="Times New Roman" w:cs="Times New Roman"/>
                <w:color w:val="000000"/>
                <w:sz w:val="24"/>
                <w:szCs w:val="24"/>
                <w:lang w:val="en-US"/>
              </w:rPr>
              <w:t xml:space="preserve"> %</w:t>
            </w:r>
          </w:p>
        </w:tc>
      </w:tr>
      <w:tr w:rsidR="00BD1CA6" w:rsidRPr="00F55B24" w:rsidTr="00553F58">
        <w:trPr>
          <w:cantSplit/>
          <w:trHeight w:val="193"/>
          <w:jc w:val="center"/>
        </w:trPr>
        <w:tc>
          <w:tcPr>
            <w:tcW w:w="212" w:type="dxa"/>
            <w:vMerge/>
            <w:tcBorders>
              <w:bottom w:val="single" w:sz="4" w:space="0" w:color="auto"/>
              <w:right w:val="nil"/>
            </w:tcBorders>
            <w:shd w:val="clear" w:color="auto" w:fill="FFFFFF"/>
          </w:tcPr>
          <w:p w:rsidR="00BD1CA6" w:rsidRPr="00F55B24" w:rsidRDefault="00BD1CA6" w:rsidP="009D3554">
            <w:pPr>
              <w:autoSpaceDE w:val="0"/>
              <w:autoSpaceDN w:val="0"/>
              <w:adjustRightInd w:val="0"/>
              <w:spacing w:after="0" w:line="240" w:lineRule="auto"/>
              <w:ind w:left="360"/>
              <w:rPr>
                <w:rFonts w:ascii="Times New Roman" w:hAnsi="Times New Roman" w:cs="Times New Roman"/>
                <w:color w:val="000000"/>
                <w:sz w:val="24"/>
                <w:szCs w:val="24"/>
              </w:rPr>
            </w:pPr>
          </w:p>
        </w:tc>
        <w:tc>
          <w:tcPr>
            <w:tcW w:w="3809" w:type="dxa"/>
            <w:tcBorders>
              <w:left w:val="nil"/>
            </w:tcBorders>
            <w:shd w:val="clear" w:color="auto" w:fill="FFFFFF"/>
          </w:tcPr>
          <w:p w:rsidR="00BD1CA6" w:rsidRPr="0016003B" w:rsidRDefault="00BD1CA6" w:rsidP="009D3554">
            <w:pPr>
              <w:autoSpaceDE w:val="0"/>
              <w:autoSpaceDN w:val="0"/>
              <w:adjustRightInd w:val="0"/>
              <w:spacing w:after="0" w:line="320" w:lineRule="atLeast"/>
              <w:ind w:left="360" w:right="6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Missing</w:t>
            </w:r>
          </w:p>
        </w:tc>
        <w:tc>
          <w:tcPr>
            <w:tcW w:w="2909" w:type="dxa"/>
            <w:shd w:val="clear" w:color="auto" w:fill="FFFFFF"/>
            <w:vAlign w:val="center"/>
          </w:tcPr>
          <w:p w:rsidR="00BD1CA6" w:rsidRPr="0016003B" w:rsidRDefault="00BD1CA6" w:rsidP="00553F58">
            <w:pPr>
              <w:autoSpaceDE w:val="0"/>
              <w:autoSpaceDN w:val="0"/>
              <w:adjustRightInd w:val="0"/>
              <w:spacing w:after="0" w:line="320" w:lineRule="atLeast"/>
              <w:ind w:left="3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w:t>
            </w:r>
          </w:p>
        </w:tc>
        <w:tc>
          <w:tcPr>
            <w:tcW w:w="1980" w:type="dxa"/>
            <w:shd w:val="clear" w:color="auto" w:fill="FFFFFF"/>
            <w:vAlign w:val="center"/>
          </w:tcPr>
          <w:p w:rsidR="00BD1CA6" w:rsidRPr="0016003B" w:rsidRDefault="00BD1CA6" w:rsidP="00553F58">
            <w:pPr>
              <w:autoSpaceDE w:val="0"/>
              <w:autoSpaceDN w:val="0"/>
              <w:adjustRightInd w:val="0"/>
              <w:spacing w:after="0" w:line="320" w:lineRule="atLeast"/>
              <w:ind w:left="3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5,3</w:t>
            </w:r>
            <w:r w:rsidR="00307641">
              <w:rPr>
                <w:rFonts w:ascii="Times New Roman" w:hAnsi="Times New Roman" w:cs="Times New Roman"/>
                <w:color w:val="000000"/>
                <w:sz w:val="24"/>
                <w:szCs w:val="24"/>
                <w:lang w:val="en-US"/>
              </w:rPr>
              <w:t xml:space="preserve"> %</w:t>
            </w:r>
          </w:p>
        </w:tc>
      </w:tr>
      <w:tr w:rsidR="00BD1CA6" w:rsidRPr="00F55B24" w:rsidTr="00553F58">
        <w:trPr>
          <w:cantSplit/>
          <w:trHeight w:val="173"/>
          <w:jc w:val="center"/>
        </w:trPr>
        <w:tc>
          <w:tcPr>
            <w:tcW w:w="4021" w:type="dxa"/>
            <w:gridSpan w:val="2"/>
            <w:shd w:val="clear" w:color="auto" w:fill="FFFFFF"/>
          </w:tcPr>
          <w:p w:rsidR="00BD1CA6" w:rsidRPr="00F55B24" w:rsidRDefault="00ED7AEA" w:rsidP="00ED7AEA">
            <w:pPr>
              <w:autoSpaceDE w:val="0"/>
              <w:autoSpaceDN w:val="0"/>
              <w:adjustRightInd w:val="0"/>
              <w:spacing w:after="0" w:line="320" w:lineRule="atLeast"/>
              <w:ind w:right="60"/>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BD1CA6">
              <w:rPr>
                <w:rFonts w:ascii="Times New Roman" w:hAnsi="Times New Roman" w:cs="Times New Roman"/>
                <w:color w:val="000000"/>
                <w:sz w:val="24"/>
                <w:szCs w:val="24"/>
                <w:lang w:val="en-US"/>
              </w:rPr>
              <w:t xml:space="preserve"> </w:t>
            </w:r>
            <w:proofErr w:type="spellStart"/>
            <w:r w:rsidR="00BD1CA6" w:rsidRPr="00F55B24">
              <w:rPr>
                <w:rFonts w:ascii="Times New Roman" w:hAnsi="Times New Roman" w:cs="Times New Roman"/>
                <w:color w:val="000000"/>
                <w:sz w:val="24"/>
                <w:szCs w:val="24"/>
              </w:rPr>
              <w:t>Total</w:t>
            </w:r>
            <w:proofErr w:type="spellEnd"/>
          </w:p>
        </w:tc>
        <w:tc>
          <w:tcPr>
            <w:tcW w:w="2909" w:type="dxa"/>
            <w:shd w:val="clear" w:color="auto" w:fill="FFFFFF"/>
            <w:vAlign w:val="center"/>
          </w:tcPr>
          <w:p w:rsidR="00BD1CA6" w:rsidRPr="00F55B24" w:rsidRDefault="00BD1CA6" w:rsidP="00553F58">
            <w:pPr>
              <w:autoSpaceDE w:val="0"/>
              <w:autoSpaceDN w:val="0"/>
              <w:adjustRightInd w:val="0"/>
              <w:spacing w:after="0" w:line="320" w:lineRule="atLeast"/>
              <w:ind w:left="360" w:right="60"/>
              <w:jc w:val="center"/>
              <w:rPr>
                <w:rFonts w:ascii="Times New Roman" w:hAnsi="Times New Roman" w:cs="Times New Roman"/>
                <w:color w:val="000000"/>
                <w:sz w:val="24"/>
                <w:szCs w:val="24"/>
              </w:rPr>
            </w:pPr>
            <w:r w:rsidRPr="00F55B24">
              <w:rPr>
                <w:rFonts w:ascii="Times New Roman" w:hAnsi="Times New Roman" w:cs="Times New Roman"/>
                <w:color w:val="000000"/>
                <w:sz w:val="24"/>
                <w:szCs w:val="24"/>
              </w:rPr>
              <w:t>151</w:t>
            </w:r>
          </w:p>
        </w:tc>
        <w:tc>
          <w:tcPr>
            <w:tcW w:w="1980" w:type="dxa"/>
            <w:shd w:val="clear" w:color="auto" w:fill="FFFFFF"/>
            <w:vAlign w:val="center"/>
          </w:tcPr>
          <w:p w:rsidR="00BD1CA6" w:rsidRPr="00307641" w:rsidRDefault="00BD1CA6" w:rsidP="00553F58">
            <w:pPr>
              <w:autoSpaceDE w:val="0"/>
              <w:autoSpaceDN w:val="0"/>
              <w:adjustRightInd w:val="0"/>
              <w:spacing w:after="0" w:line="320" w:lineRule="atLeast"/>
              <w:ind w:left="360" w:right="60"/>
              <w:jc w:val="center"/>
              <w:rPr>
                <w:rFonts w:ascii="Times New Roman" w:hAnsi="Times New Roman" w:cs="Times New Roman"/>
                <w:color w:val="000000"/>
                <w:sz w:val="24"/>
                <w:szCs w:val="24"/>
                <w:lang w:val="en-US"/>
              </w:rPr>
            </w:pPr>
            <w:r w:rsidRPr="00F55B24">
              <w:rPr>
                <w:rFonts w:ascii="Times New Roman" w:hAnsi="Times New Roman" w:cs="Times New Roman"/>
                <w:color w:val="000000"/>
                <w:sz w:val="24"/>
                <w:szCs w:val="24"/>
              </w:rPr>
              <w:t>100,0</w:t>
            </w:r>
            <w:r w:rsidR="00307641">
              <w:rPr>
                <w:rFonts w:ascii="Times New Roman" w:hAnsi="Times New Roman" w:cs="Times New Roman"/>
                <w:color w:val="000000"/>
                <w:sz w:val="24"/>
                <w:szCs w:val="24"/>
                <w:lang w:val="en-US"/>
              </w:rPr>
              <w:t xml:space="preserve"> %</w:t>
            </w:r>
          </w:p>
        </w:tc>
      </w:tr>
    </w:tbl>
    <w:p w:rsidR="00BD1CA6" w:rsidRPr="00F55B24" w:rsidRDefault="00BD1CA6" w:rsidP="00BD1CA6">
      <w:pPr>
        <w:autoSpaceDE w:val="0"/>
        <w:autoSpaceDN w:val="0"/>
        <w:adjustRightInd w:val="0"/>
        <w:spacing w:after="0" w:line="240" w:lineRule="auto"/>
        <w:ind w:left="360"/>
        <w:rPr>
          <w:rFonts w:ascii="Times New Roman" w:hAnsi="Times New Roman" w:cs="Times New Roman"/>
          <w:sz w:val="24"/>
          <w:szCs w:val="24"/>
          <w:lang w:val="en-US"/>
        </w:rPr>
      </w:pPr>
    </w:p>
    <w:p w:rsidR="00BD1CA6" w:rsidRPr="005344A4" w:rsidRDefault="00BD1CA6" w:rsidP="0036475E">
      <w:pPr>
        <w:autoSpaceDE w:val="0"/>
        <w:autoSpaceDN w:val="0"/>
        <w:adjustRightInd w:val="0"/>
        <w:spacing w:after="0" w:line="360" w:lineRule="auto"/>
        <w:rPr>
          <w:rFonts w:ascii="Times New Roman" w:hAnsi="Times New Roman" w:cs="Times New Roman"/>
          <w:b/>
          <w:sz w:val="24"/>
          <w:szCs w:val="24"/>
          <w:lang w:val="en-US"/>
        </w:rPr>
      </w:pPr>
      <w:r w:rsidRPr="005344A4">
        <w:rPr>
          <w:rFonts w:ascii="Times New Roman" w:hAnsi="Times New Roman" w:cs="Times New Roman"/>
          <w:b/>
          <w:sz w:val="24"/>
          <w:szCs w:val="24"/>
          <w:lang w:val="en-US"/>
        </w:rPr>
        <w:t>Classification</w:t>
      </w:r>
    </w:p>
    <w:p w:rsidR="00BD1CA6" w:rsidRPr="00F55B24" w:rsidRDefault="00BD1CA6" w:rsidP="00650074">
      <w:pPr>
        <w:autoSpaceDE w:val="0"/>
        <w:autoSpaceDN w:val="0"/>
        <w:adjustRightInd w:val="0"/>
        <w:spacing w:after="0" w:line="360" w:lineRule="auto"/>
        <w:ind w:firstLine="720"/>
        <w:jc w:val="both"/>
        <w:rPr>
          <w:rFonts w:ascii="Times New Roman" w:hAnsi="Times New Roman" w:cs="Times New Roman"/>
          <w:sz w:val="24"/>
          <w:szCs w:val="24"/>
          <w:lang w:val="en-US"/>
        </w:rPr>
      </w:pPr>
      <w:r w:rsidRPr="00F55B24">
        <w:rPr>
          <w:rFonts w:ascii="Times New Roman" w:hAnsi="Times New Roman" w:cs="Times New Roman"/>
          <w:sz w:val="24"/>
          <w:szCs w:val="24"/>
          <w:lang w:val="en-US"/>
        </w:rPr>
        <w:t>52,3% of the hotels in the sample do not have</w:t>
      </w:r>
      <w:r w:rsidR="006C2AE8">
        <w:rPr>
          <w:rFonts w:ascii="Times New Roman" w:hAnsi="Times New Roman" w:cs="Times New Roman"/>
          <w:sz w:val="24"/>
          <w:szCs w:val="24"/>
          <w:lang w:val="en-US"/>
        </w:rPr>
        <w:t xml:space="preserve"> an</w:t>
      </w:r>
      <w:r w:rsidRPr="00F55B24">
        <w:rPr>
          <w:rFonts w:ascii="Times New Roman" w:hAnsi="Times New Roman" w:cs="Times New Roman"/>
          <w:sz w:val="24"/>
          <w:szCs w:val="24"/>
          <w:lang w:val="en-US"/>
        </w:rPr>
        <w:t xml:space="preserve"> official classification. Although process of classification in Russian Federation is still not mandatory, such a high percentage can be explained by 47,7% of the sample being represented by micro-sized hotels.</w:t>
      </w:r>
    </w:p>
    <w:p w:rsidR="00E16986" w:rsidRDefault="00E16986" w:rsidP="00BD1CA6">
      <w:pPr>
        <w:autoSpaceDE w:val="0"/>
        <w:autoSpaceDN w:val="0"/>
        <w:adjustRightInd w:val="0"/>
        <w:spacing w:after="0" w:line="240" w:lineRule="auto"/>
        <w:ind w:left="360"/>
        <w:jc w:val="right"/>
        <w:rPr>
          <w:rFonts w:ascii="Times New Roman" w:hAnsi="Times New Roman" w:cs="Times New Roman"/>
          <w:b/>
          <w:sz w:val="24"/>
          <w:szCs w:val="24"/>
          <w:lang w:val="en-US"/>
        </w:rPr>
      </w:pPr>
    </w:p>
    <w:p w:rsidR="00BD1CA6" w:rsidRPr="00307641" w:rsidRDefault="00BD1CA6" w:rsidP="00307641">
      <w:pPr>
        <w:autoSpaceDE w:val="0"/>
        <w:autoSpaceDN w:val="0"/>
        <w:adjustRightInd w:val="0"/>
        <w:spacing w:after="0" w:line="360" w:lineRule="auto"/>
        <w:ind w:left="360"/>
        <w:rPr>
          <w:rFonts w:ascii="Times New Roman" w:hAnsi="Times New Roman" w:cs="Times New Roman"/>
          <w:i/>
          <w:sz w:val="24"/>
          <w:szCs w:val="24"/>
          <w:lang w:val="en-US"/>
        </w:rPr>
      </w:pPr>
      <w:r w:rsidRPr="00307641">
        <w:rPr>
          <w:rFonts w:ascii="Times New Roman" w:hAnsi="Times New Roman" w:cs="Times New Roman"/>
          <w:i/>
          <w:sz w:val="24"/>
          <w:szCs w:val="24"/>
          <w:lang w:val="en-US"/>
        </w:rPr>
        <w:t>Table 3.</w:t>
      </w:r>
      <w:r w:rsidR="00C7334F">
        <w:rPr>
          <w:rFonts w:ascii="Times New Roman" w:hAnsi="Times New Roman" w:cs="Times New Roman"/>
          <w:i/>
          <w:sz w:val="24"/>
          <w:szCs w:val="24"/>
          <w:lang w:val="en-US"/>
        </w:rPr>
        <w:t>6</w:t>
      </w:r>
      <w:r w:rsidRPr="00307641">
        <w:rPr>
          <w:rFonts w:ascii="Times New Roman" w:hAnsi="Times New Roman" w:cs="Times New Roman"/>
          <w:i/>
          <w:sz w:val="24"/>
          <w:szCs w:val="24"/>
          <w:lang w:val="en-US"/>
        </w:rPr>
        <w:t xml:space="preserve"> </w:t>
      </w:r>
      <w:r w:rsidR="00B44D3F" w:rsidRPr="00307641">
        <w:rPr>
          <w:rFonts w:ascii="Times New Roman" w:hAnsi="Times New Roman" w:cs="Times New Roman"/>
          <w:i/>
          <w:sz w:val="24"/>
          <w:szCs w:val="24"/>
          <w:lang w:val="en-US"/>
        </w:rPr>
        <w:t>Distribution of the respondents according to the hotels’ classification</w:t>
      </w:r>
    </w:p>
    <w:tbl>
      <w:tblPr>
        <w:tblW w:w="8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0"/>
        <w:gridCol w:w="3780"/>
        <w:gridCol w:w="3032"/>
        <w:gridCol w:w="1993"/>
      </w:tblGrid>
      <w:tr w:rsidR="00BD1CA6" w:rsidRPr="00F55B24" w:rsidTr="00553F58">
        <w:trPr>
          <w:cantSplit/>
          <w:trHeight w:val="215"/>
          <w:jc w:val="center"/>
        </w:trPr>
        <w:tc>
          <w:tcPr>
            <w:tcW w:w="3960" w:type="dxa"/>
            <w:gridSpan w:val="2"/>
            <w:shd w:val="clear" w:color="auto" w:fill="FFFFFF"/>
            <w:vAlign w:val="bottom"/>
          </w:tcPr>
          <w:p w:rsidR="00BD1CA6" w:rsidRPr="00B44D3F" w:rsidRDefault="00BD1CA6" w:rsidP="009D3554">
            <w:pPr>
              <w:autoSpaceDE w:val="0"/>
              <w:autoSpaceDN w:val="0"/>
              <w:adjustRightInd w:val="0"/>
              <w:spacing w:after="0" w:line="240" w:lineRule="auto"/>
              <w:ind w:left="360"/>
              <w:rPr>
                <w:rFonts w:ascii="Times New Roman" w:hAnsi="Times New Roman" w:cs="Times New Roman"/>
                <w:sz w:val="24"/>
                <w:szCs w:val="24"/>
                <w:lang w:val="en-US"/>
              </w:rPr>
            </w:pPr>
          </w:p>
        </w:tc>
        <w:tc>
          <w:tcPr>
            <w:tcW w:w="3032" w:type="dxa"/>
            <w:shd w:val="clear" w:color="auto" w:fill="FFFFFF"/>
            <w:vAlign w:val="bottom"/>
          </w:tcPr>
          <w:p w:rsidR="00BD1CA6" w:rsidRPr="006B3602" w:rsidRDefault="00BD1CA6" w:rsidP="00553F58">
            <w:pPr>
              <w:autoSpaceDE w:val="0"/>
              <w:autoSpaceDN w:val="0"/>
              <w:adjustRightInd w:val="0"/>
              <w:spacing w:after="0" w:line="320" w:lineRule="atLeast"/>
              <w:ind w:left="3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Number of respondents</w:t>
            </w:r>
          </w:p>
        </w:tc>
        <w:tc>
          <w:tcPr>
            <w:tcW w:w="1993" w:type="dxa"/>
            <w:shd w:val="clear" w:color="auto" w:fill="FFFFFF"/>
            <w:vAlign w:val="bottom"/>
          </w:tcPr>
          <w:p w:rsidR="00BD1CA6" w:rsidRPr="00FD0722" w:rsidRDefault="00BD1CA6" w:rsidP="00553F58">
            <w:pPr>
              <w:autoSpaceDE w:val="0"/>
              <w:autoSpaceDN w:val="0"/>
              <w:adjustRightInd w:val="0"/>
              <w:spacing w:after="0" w:line="320" w:lineRule="atLeast"/>
              <w:ind w:left="360" w:right="60"/>
              <w:jc w:val="center"/>
              <w:rPr>
                <w:rFonts w:ascii="Times New Roman" w:hAnsi="Times New Roman" w:cs="Times New Roman"/>
                <w:color w:val="000000"/>
                <w:sz w:val="24"/>
                <w:szCs w:val="24"/>
                <w:lang w:val="en-US"/>
              </w:rPr>
            </w:pPr>
            <w:proofErr w:type="spellStart"/>
            <w:r w:rsidRPr="00F55B24">
              <w:rPr>
                <w:rFonts w:ascii="Times New Roman" w:hAnsi="Times New Roman" w:cs="Times New Roman"/>
                <w:color w:val="000000"/>
                <w:sz w:val="24"/>
                <w:szCs w:val="24"/>
              </w:rPr>
              <w:t>Percent</w:t>
            </w:r>
            <w:proofErr w:type="spellEnd"/>
            <w:r w:rsidR="00FD0722">
              <w:rPr>
                <w:rFonts w:ascii="Times New Roman" w:hAnsi="Times New Roman" w:cs="Times New Roman"/>
                <w:color w:val="000000"/>
                <w:sz w:val="24"/>
                <w:szCs w:val="24"/>
                <w:lang w:val="en-US"/>
              </w:rPr>
              <w:t>age</w:t>
            </w:r>
          </w:p>
        </w:tc>
      </w:tr>
      <w:tr w:rsidR="00BD1CA6" w:rsidRPr="00F55B24" w:rsidTr="00553F58">
        <w:trPr>
          <w:cantSplit/>
          <w:trHeight w:val="325"/>
          <w:jc w:val="center"/>
        </w:trPr>
        <w:tc>
          <w:tcPr>
            <w:tcW w:w="180" w:type="dxa"/>
            <w:vMerge w:val="restart"/>
            <w:tcBorders>
              <w:right w:val="nil"/>
            </w:tcBorders>
            <w:shd w:val="clear" w:color="auto" w:fill="FFFFFF"/>
          </w:tcPr>
          <w:p w:rsidR="00BD1CA6" w:rsidRPr="00F55B24" w:rsidRDefault="00BD1CA6" w:rsidP="009D3554">
            <w:pPr>
              <w:autoSpaceDE w:val="0"/>
              <w:autoSpaceDN w:val="0"/>
              <w:adjustRightInd w:val="0"/>
              <w:spacing w:after="0" w:line="320" w:lineRule="atLeast"/>
              <w:ind w:left="360" w:right="60"/>
              <w:rPr>
                <w:rFonts w:ascii="Times New Roman" w:hAnsi="Times New Roman" w:cs="Times New Roman"/>
                <w:color w:val="000000"/>
                <w:sz w:val="24"/>
                <w:szCs w:val="24"/>
              </w:rPr>
            </w:pPr>
          </w:p>
        </w:tc>
        <w:tc>
          <w:tcPr>
            <w:tcW w:w="3780" w:type="dxa"/>
            <w:tcBorders>
              <w:left w:val="nil"/>
            </w:tcBorders>
            <w:shd w:val="clear" w:color="auto" w:fill="FFFFFF"/>
          </w:tcPr>
          <w:p w:rsidR="00BD1CA6" w:rsidRPr="00F55B24" w:rsidRDefault="00BD1CA6" w:rsidP="009D3554">
            <w:pPr>
              <w:autoSpaceDE w:val="0"/>
              <w:autoSpaceDN w:val="0"/>
              <w:adjustRightInd w:val="0"/>
              <w:spacing w:after="0" w:line="320" w:lineRule="atLeast"/>
              <w:ind w:left="360" w:right="60"/>
              <w:rPr>
                <w:rFonts w:ascii="Times New Roman" w:hAnsi="Times New Roman" w:cs="Times New Roman"/>
                <w:color w:val="000000"/>
                <w:sz w:val="24"/>
                <w:szCs w:val="24"/>
              </w:rPr>
            </w:pPr>
            <w:proofErr w:type="spellStart"/>
            <w:r w:rsidRPr="00F55B24">
              <w:rPr>
                <w:rFonts w:ascii="Times New Roman" w:hAnsi="Times New Roman" w:cs="Times New Roman"/>
                <w:color w:val="000000"/>
                <w:sz w:val="24"/>
                <w:szCs w:val="24"/>
              </w:rPr>
              <w:t>No</w:t>
            </w:r>
            <w:proofErr w:type="spellEnd"/>
            <w:r w:rsidRPr="00F55B24">
              <w:rPr>
                <w:rFonts w:ascii="Times New Roman" w:hAnsi="Times New Roman" w:cs="Times New Roman"/>
                <w:color w:val="000000"/>
                <w:sz w:val="24"/>
                <w:szCs w:val="24"/>
              </w:rPr>
              <w:t xml:space="preserve"> </w:t>
            </w:r>
            <w:proofErr w:type="spellStart"/>
            <w:r w:rsidRPr="00F55B24">
              <w:rPr>
                <w:rFonts w:ascii="Times New Roman" w:hAnsi="Times New Roman" w:cs="Times New Roman"/>
                <w:color w:val="000000"/>
                <w:sz w:val="24"/>
                <w:szCs w:val="24"/>
              </w:rPr>
              <w:t>classification</w:t>
            </w:r>
            <w:proofErr w:type="spellEnd"/>
          </w:p>
        </w:tc>
        <w:tc>
          <w:tcPr>
            <w:tcW w:w="3032" w:type="dxa"/>
            <w:shd w:val="clear" w:color="auto" w:fill="FFFFFF"/>
            <w:vAlign w:val="center"/>
          </w:tcPr>
          <w:p w:rsidR="00BD1CA6" w:rsidRPr="00FD0722" w:rsidRDefault="00FD0722" w:rsidP="00553F58">
            <w:pPr>
              <w:autoSpaceDE w:val="0"/>
              <w:autoSpaceDN w:val="0"/>
              <w:adjustRightInd w:val="0"/>
              <w:spacing w:after="0" w:line="320" w:lineRule="atLeast"/>
              <w:ind w:left="3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81</w:t>
            </w:r>
          </w:p>
        </w:tc>
        <w:tc>
          <w:tcPr>
            <w:tcW w:w="1993" w:type="dxa"/>
            <w:shd w:val="clear" w:color="auto" w:fill="FFFFFF"/>
            <w:vAlign w:val="center"/>
          </w:tcPr>
          <w:p w:rsidR="00BD1CA6" w:rsidRPr="00FD0722" w:rsidRDefault="00BD1CA6" w:rsidP="00553F58">
            <w:pPr>
              <w:autoSpaceDE w:val="0"/>
              <w:autoSpaceDN w:val="0"/>
              <w:adjustRightInd w:val="0"/>
              <w:spacing w:after="0" w:line="320" w:lineRule="atLeast"/>
              <w:ind w:left="360" w:right="60"/>
              <w:jc w:val="center"/>
              <w:rPr>
                <w:rFonts w:ascii="Times New Roman" w:hAnsi="Times New Roman" w:cs="Times New Roman"/>
                <w:color w:val="000000"/>
                <w:sz w:val="24"/>
                <w:szCs w:val="24"/>
                <w:lang w:val="en-US"/>
              </w:rPr>
            </w:pPr>
            <w:r w:rsidRPr="00F55B24">
              <w:rPr>
                <w:rFonts w:ascii="Times New Roman" w:hAnsi="Times New Roman" w:cs="Times New Roman"/>
                <w:color w:val="000000"/>
                <w:sz w:val="24"/>
                <w:szCs w:val="24"/>
              </w:rPr>
              <w:t>5</w:t>
            </w:r>
            <w:r w:rsidR="00FD0722">
              <w:rPr>
                <w:rFonts w:ascii="Times New Roman" w:hAnsi="Times New Roman" w:cs="Times New Roman"/>
                <w:color w:val="000000"/>
                <w:sz w:val="24"/>
                <w:szCs w:val="24"/>
                <w:lang w:val="en-US"/>
              </w:rPr>
              <w:t>3</w:t>
            </w:r>
            <w:r w:rsidRPr="00F55B24">
              <w:rPr>
                <w:rFonts w:ascii="Times New Roman" w:hAnsi="Times New Roman" w:cs="Times New Roman"/>
                <w:color w:val="000000"/>
                <w:sz w:val="24"/>
                <w:szCs w:val="24"/>
              </w:rPr>
              <w:t>,</w:t>
            </w:r>
            <w:r w:rsidR="00FD0722">
              <w:rPr>
                <w:rFonts w:ascii="Times New Roman" w:hAnsi="Times New Roman" w:cs="Times New Roman"/>
                <w:color w:val="000000"/>
                <w:sz w:val="24"/>
                <w:szCs w:val="24"/>
                <w:lang w:val="en-US"/>
              </w:rPr>
              <w:t>5</w:t>
            </w:r>
            <w:r w:rsidR="00307641">
              <w:rPr>
                <w:rFonts w:ascii="Times New Roman" w:hAnsi="Times New Roman" w:cs="Times New Roman"/>
                <w:color w:val="000000"/>
                <w:sz w:val="24"/>
                <w:szCs w:val="24"/>
                <w:lang w:val="en-US"/>
              </w:rPr>
              <w:t xml:space="preserve"> %</w:t>
            </w:r>
          </w:p>
        </w:tc>
      </w:tr>
      <w:tr w:rsidR="00BD1CA6" w:rsidRPr="00F55B24" w:rsidTr="00553F58">
        <w:trPr>
          <w:cantSplit/>
          <w:trHeight w:val="122"/>
          <w:jc w:val="center"/>
        </w:trPr>
        <w:tc>
          <w:tcPr>
            <w:tcW w:w="180" w:type="dxa"/>
            <w:vMerge/>
            <w:tcBorders>
              <w:right w:val="nil"/>
            </w:tcBorders>
            <w:shd w:val="clear" w:color="auto" w:fill="FFFFFF"/>
          </w:tcPr>
          <w:p w:rsidR="00BD1CA6" w:rsidRPr="00F55B24" w:rsidRDefault="00BD1CA6" w:rsidP="009D3554">
            <w:pPr>
              <w:autoSpaceDE w:val="0"/>
              <w:autoSpaceDN w:val="0"/>
              <w:adjustRightInd w:val="0"/>
              <w:spacing w:after="0" w:line="240" w:lineRule="auto"/>
              <w:ind w:left="360"/>
              <w:rPr>
                <w:rFonts w:ascii="Times New Roman" w:hAnsi="Times New Roman" w:cs="Times New Roman"/>
                <w:color w:val="000000"/>
                <w:sz w:val="24"/>
                <w:szCs w:val="24"/>
              </w:rPr>
            </w:pPr>
          </w:p>
        </w:tc>
        <w:tc>
          <w:tcPr>
            <w:tcW w:w="3780" w:type="dxa"/>
            <w:tcBorders>
              <w:left w:val="nil"/>
            </w:tcBorders>
            <w:shd w:val="clear" w:color="auto" w:fill="FFFFFF"/>
          </w:tcPr>
          <w:p w:rsidR="00BD1CA6" w:rsidRPr="00F55B24" w:rsidRDefault="00BD1CA6" w:rsidP="009D3554">
            <w:pPr>
              <w:autoSpaceDE w:val="0"/>
              <w:autoSpaceDN w:val="0"/>
              <w:adjustRightInd w:val="0"/>
              <w:spacing w:after="0" w:line="320" w:lineRule="atLeast"/>
              <w:ind w:left="360" w:right="60"/>
              <w:rPr>
                <w:rFonts w:ascii="Times New Roman" w:hAnsi="Times New Roman" w:cs="Times New Roman"/>
                <w:color w:val="000000"/>
                <w:sz w:val="24"/>
                <w:szCs w:val="24"/>
              </w:rPr>
            </w:pPr>
            <w:r w:rsidRPr="00F55B24">
              <w:rPr>
                <w:rFonts w:ascii="Times New Roman" w:hAnsi="Times New Roman" w:cs="Times New Roman"/>
                <w:color w:val="000000"/>
                <w:sz w:val="24"/>
                <w:szCs w:val="24"/>
              </w:rPr>
              <w:t xml:space="preserve">1 </w:t>
            </w:r>
            <w:proofErr w:type="spellStart"/>
            <w:r w:rsidRPr="00F55B24">
              <w:rPr>
                <w:rFonts w:ascii="Times New Roman" w:hAnsi="Times New Roman" w:cs="Times New Roman"/>
                <w:color w:val="000000"/>
                <w:sz w:val="24"/>
                <w:szCs w:val="24"/>
              </w:rPr>
              <w:t>star</w:t>
            </w:r>
            <w:proofErr w:type="spellEnd"/>
          </w:p>
        </w:tc>
        <w:tc>
          <w:tcPr>
            <w:tcW w:w="3032" w:type="dxa"/>
            <w:shd w:val="clear" w:color="auto" w:fill="FFFFFF"/>
            <w:vAlign w:val="center"/>
          </w:tcPr>
          <w:p w:rsidR="00BD1CA6" w:rsidRPr="00F55B24" w:rsidRDefault="00BD1CA6" w:rsidP="00553F58">
            <w:pPr>
              <w:autoSpaceDE w:val="0"/>
              <w:autoSpaceDN w:val="0"/>
              <w:adjustRightInd w:val="0"/>
              <w:spacing w:after="0" w:line="320" w:lineRule="atLeast"/>
              <w:ind w:left="360" w:right="60"/>
              <w:jc w:val="center"/>
              <w:rPr>
                <w:rFonts w:ascii="Times New Roman" w:hAnsi="Times New Roman" w:cs="Times New Roman"/>
                <w:color w:val="000000"/>
                <w:sz w:val="24"/>
                <w:szCs w:val="24"/>
              </w:rPr>
            </w:pPr>
            <w:r w:rsidRPr="00F55B24">
              <w:rPr>
                <w:rFonts w:ascii="Times New Roman" w:hAnsi="Times New Roman" w:cs="Times New Roman"/>
                <w:color w:val="000000"/>
                <w:sz w:val="24"/>
                <w:szCs w:val="24"/>
              </w:rPr>
              <w:t>2</w:t>
            </w:r>
          </w:p>
        </w:tc>
        <w:tc>
          <w:tcPr>
            <w:tcW w:w="1993" w:type="dxa"/>
            <w:shd w:val="clear" w:color="auto" w:fill="FFFFFF"/>
            <w:vAlign w:val="center"/>
          </w:tcPr>
          <w:p w:rsidR="00BD1CA6" w:rsidRPr="00307641" w:rsidRDefault="00BD1CA6" w:rsidP="00553F58">
            <w:pPr>
              <w:autoSpaceDE w:val="0"/>
              <w:autoSpaceDN w:val="0"/>
              <w:adjustRightInd w:val="0"/>
              <w:spacing w:after="0" w:line="320" w:lineRule="atLeast"/>
              <w:ind w:left="360" w:right="60"/>
              <w:jc w:val="center"/>
              <w:rPr>
                <w:rFonts w:ascii="Times New Roman" w:hAnsi="Times New Roman" w:cs="Times New Roman"/>
                <w:color w:val="000000"/>
                <w:sz w:val="24"/>
                <w:szCs w:val="24"/>
                <w:lang w:val="en-US"/>
              </w:rPr>
            </w:pPr>
            <w:r w:rsidRPr="00F55B24">
              <w:rPr>
                <w:rFonts w:ascii="Times New Roman" w:hAnsi="Times New Roman" w:cs="Times New Roman"/>
                <w:color w:val="000000"/>
                <w:sz w:val="24"/>
                <w:szCs w:val="24"/>
              </w:rPr>
              <w:t>1,3</w:t>
            </w:r>
            <w:r w:rsidR="00307641">
              <w:rPr>
                <w:rFonts w:ascii="Times New Roman" w:hAnsi="Times New Roman" w:cs="Times New Roman"/>
                <w:color w:val="000000"/>
                <w:sz w:val="24"/>
                <w:szCs w:val="24"/>
                <w:lang w:val="en-US"/>
              </w:rPr>
              <w:t xml:space="preserve"> %</w:t>
            </w:r>
          </w:p>
        </w:tc>
      </w:tr>
      <w:tr w:rsidR="00BD1CA6" w:rsidRPr="00F55B24" w:rsidTr="00553F58">
        <w:trPr>
          <w:cantSplit/>
          <w:trHeight w:val="122"/>
          <w:jc w:val="center"/>
        </w:trPr>
        <w:tc>
          <w:tcPr>
            <w:tcW w:w="180" w:type="dxa"/>
            <w:vMerge/>
            <w:tcBorders>
              <w:right w:val="nil"/>
            </w:tcBorders>
            <w:shd w:val="clear" w:color="auto" w:fill="FFFFFF"/>
          </w:tcPr>
          <w:p w:rsidR="00BD1CA6" w:rsidRPr="00F55B24" w:rsidRDefault="00BD1CA6" w:rsidP="009D3554">
            <w:pPr>
              <w:autoSpaceDE w:val="0"/>
              <w:autoSpaceDN w:val="0"/>
              <w:adjustRightInd w:val="0"/>
              <w:spacing w:after="0" w:line="240" w:lineRule="auto"/>
              <w:ind w:left="360"/>
              <w:rPr>
                <w:rFonts w:ascii="Times New Roman" w:hAnsi="Times New Roman" w:cs="Times New Roman"/>
                <w:color w:val="000000"/>
                <w:sz w:val="24"/>
                <w:szCs w:val="24"/>
              </w:rPr>
            </w:pPr>
          </w:p>
        </w:tc>
        <w:tc>
          <w:tcPr>
            <w:tcW w:w="3780" w:type="dxa"/>
            <w:tcBorders>
              <w:left w:val="nil"/>
            </w:tcBorders>
            <w:shd w:val="clear" w:color="auto" w:fill="FFFFFF"/>
          </w:tcPr>
          <w:p w:rsidR="00BD1CA6" w:rsidRPr="00F55B24" w:rsidRDefault="00BD1CA6" w:rsidP="009D3554">
            <w:pPr>
              <w:autoSpaceDE w:val="0"/>
              <w:autoSpaceDN w:val="0"/>
              <w:adjustRightInd w:val="0"/>
              <w:spacing w:after="0" w:line="320" w:lineRule="atLeast"/>
              <w:ind w:left="360" w:right="60"/>
              <w:rPr>
                <w:rFonts w:ascii="Times New Roman" w:hAnsi="Times New Roman" w:cs="Times New Roman"/>
                <w:color w:val="000000"/>
                <w:sz w:val="24"/>
                <w:szCs w:val="24"/>
              </w:rPr>
            </w:pPr>
            <w:r w:rsidRPr="00F55B24">
              <w:rPr>
                <w:rFonts w:ascii="Times New Roman" w:hAnsi="Times New Roman" w:cs="Times New Roman"/>
                <w:color w:val="000000"/>
                <w:sz w:val="24"/>
                <w:szCs w:val="24"/>
              </w:rPr>
              <w:t xml:space="preserve">2 </w:t>
            </w:r>
            <w:proofErr w:type="spellStart"/>
            <w:r w:rsidRPr="00F55B24">
              <w:rPr>
                <w:rFonts w:ascii="Times New Roman" w:hAnsi="Times New Roman" w:cs="Times New Roman"/>
                <w:color w:val="000000"/>
                <w:sz w:val="24"/>
                <w:szCs w:val="24"/>
              </w:rPr>
              <w:t>stars</w:t>
            </w:r>
            <w:proofErr w:type="spellEnd"/>
          </w:p>
        </w:tc>
        <w:tc>
          <w:tcPr>
            <w:tcW w:w="3032" w:type="dxa"/>
            <w:shd w:val="clear" w:color="auto" w:fill="FFFFFF"/>
            <w:vAlign w:val="center"/>
          </w:tcPr>
          <w:p w:rsidR="00BD1CA6" w:rsidRPr="00F55B24" w:rsidRDefault="00BD1CA6" w:rsidP="00553F58">
            <w:pPr>
              <w:autoSpaceDE w:val="0"/>
              <w:autoSpaceDN w:val="0"/>
              <w:adjustRightInd w:val="0"/>
              <w:spacing w:after="0" w:line="320" w:lineRule="atLeast"/>
              <w:ind w:left="360" w:right="60"/>
              <w:jc w:val="center"/>
              <w:rPr>
                <w:rFonts w:ascii="Times New Roman" w:hAnsi="Times New Roman" w:cs="Times New Roman"/>
                <w:color w:val="000000"/>
                <w:sz w:val="24"/>
                <w:szCs w:val="24"/>
              </w:rPr>
            </w:pPr>
            <w:r w:rsidRPr="00F55B24">
              <w:rPr>
                <w:rFonts w:ascii="Times New Roman" w:hAnsi="Times New Roman" w:cs="Times New Roman"/>
                <w:color w:val="000000"/>
                <w:sz w:val="24"/>
                <w:szCs w:val="24"/>
              </w:rPr>
              <w:t>6</w:t>
            </w:r>
          </w:p>
        </w:tc>
        <w:tc>
          <w:tcPr>
            <w:tcW w:w="1993" w:type="dxa"/>
            <w:shd w:val="clear" w:color="auto" w:fill="FFFFFF"/>
            <w:vAlign w:val="center"/>
          </w:tcPr>
          <w:p w:rsidR="00BD1CA6" w:rsidRPr="00307641" w:rsidRDefault="00BD1CA6" w:rsidP="00553F58">
            <w:pPr>
              <w:autoSpaceDE w:val="0"/>
              <w:autoSpaceDN w:val="0"/>
              <w:adjustRightInd w:val="0"/>
              <w:spacing w:after="0" w:line="320" w:lineRule="atLeast"/>
              <w:ind w:left="360" w:right="60"/>
              <w:jc w:val="center"/>
              <w:rPr>
                <w:rFonts w:ascii="Times New Roman" w:hAnsi="Times New Roman" w:cs="Times New Roman"/>
                <w:color w:val="000000"/>
                <w:sz w:val="24"/>
                <w:szCs w:val="24"/>
                <w:lang w:val="en-US"/>
              </w:rPr>
            </w:pPr>
            <w:r w:rsidRPr="00F55B24">
              <w:rPr>
                <w:rFonts w:ascii="Times New Roman" w:hAnsi="Times New Roman" w:cs="Times New Roman"/>
                <w:color w:val="000000"/>
                <w:sz w:val="24"/>
                <w:szCs w:val="24"/>
              </w:rPr>
              <w:t>4,0</w:t>
            </w:r>
            <w:r w:rsidR="00307641">
              <w:rPr>
                <w:rFonts w:ascii="Times New Roman" w:hAnsi="Times New Roman" w:cs="Times New Roman"/>
                <w:color w:val="000000"/>
                <w:sz w:val="24"/>
                <w:szCs w:val="24"/>
                <w:lang w:val="en-US"/>
              </w:rPr>
              <w:t xml:space="preserve"> %</w:t>
            </w:r>
          </w:p>
        </w:tc>
      </w:tr>
      <w:tr w:rsidR="00BD1CA6" w:rsidRPr="00F55B24" w:rsidTr="00553F58">
        <w:trPr>
          <w:cantSplit/>
          <w:trHeight w:val="118"/>
          <w:jc w:val="center"/>
        </w:trPr>
        <w:tc>
          <w:tcPr>
            <w:tcW w:w="180" w:type="dxa"/>
            <w:vMerge/>
            <w:tcBorders>
              <w:right w:val="nil"/>
            </w:tcBorders>
            <w:shd w:val="clear" w:color="auto" w:fill="FFFFFF"/>
          </w:tcPr>
          <w:p w:rsidR="00BD1CA6" w:rsidRPr="00F55B24" w:rsidRDefault="00BD1CA6" w:rsidP="009D3554">
            <w:pPr>
              <w:autoSpaceDE w:val="0"/>
              <w:autoSpaceDN w:val="0"/>
              <w:adjustRightInd w:val="0"/>
              <w:spacing w:after="0" w:line="240" w:lineRule="auto"/>
              <w:ind w:left="360"/>
              <w:rPr>
                <w:rFonts w:ascii="Times New Roman" w:hAnsi="Times New Roman" w:cs="Times New Roman"/>
                <w:color w:val="000000"/>
                <w:sz w:val="24"/>
                <w:szCs w:val="24"/>
              </w:rPr>
            </w:pPr>
          </w:p>
        </w:tc>
        <w:tc>
          <w:tcPr>
            <w:tcW w:w="3780" w:type="dxa"/>
            <w:tcBorders>
              <w:left w:val="nil"/>
            </w:tcBorders>
            <w:shd w:val="clear" w:color="auto" w:fill="FFFFFF"/>
          </w:tcPr>
          <w:p w:rsidR="00BD1CA6" w:rsidRPr="00F55B24" w:rsidRDefault="00BD1CA6" w:rsidP="009D3554">
            <w:pPr>
              <w:autoSpaceDE w:val="0"/>
              <w:autoSpaceDN w:val="0"/>
              <w:adjustRightInd w:val="0"/>
              <w:spacing w:after="0" w:line="320" w:lineRule="atLeast"/>
              <w:ind w:left="360" w:right="60"/>
              <w:rPr>
                <w:rFonts w:ascii="Times New Roman" w:hAnsi="Times New Roman" w:cs="Times New Roman"/>
                <w:color w:val="000000"/>
                <w:sz w:val="24"/>
                <w:szCs w:val="24"/>
              </w:rPr>
            </w:pPr>
            <w:r w:rsidRPr="00F55B24">
              <w:rPr>
                <w:rFonts w:ascii="Times New Roman" w:hAnsi="Times New Roman" w:cs="Times New Roman"/>
                <w:color w:val="000000"/>
                <w:sz w:val="24"/>
                <w:szCs w:val="24"/>
              </w:rPr>
              <w:t xml:space="preserve">3 </w:t>
            </w:r>
            <w:proofErr w:type="spellStart"/>
            <w:r w:rsidRPr="00F55B24">
              <w:rPr>
                <w:rFonts w:ascii="Times New Roman" w:hAnsi="Times New Roman" w:cs="Times New Roman"/>
                <w:color w:val="000000"/>
                <w:sz w:val="24"/>
                <w:szCs w:val="24"/>
              </w:rPr>
              <w:t>stars</w:t>
            </w:r>
            <w:proofErr w:type="spellEnd"/>
          </w:p>
        </w:tc>
        <w:tc>
          <w:tcPr>
            <w:tcW w:w="3032" w:type="dxa"/>
            <w:shd w:val="clear" w:color="auto" w:fill="FFFFFF"/>
            <w:vAlign w:val="center"/>
          </w:tcPr>
          <w:p w:rsidR="00BD1CA6" w:rsidRPr="00F55B24" w:rsidRDefault="00BD1CA6" w:rsidP="00553F58">
            <w:pPr>
              <w:autoSpaceDE w:val="0"/>
              <w:autoSpaceDN w:val="0"/>
              <w:adjustRightInd w:val="0"/>
              <w:spacing w:after="0" w:line="320" w:lineRule="atLeast"/>
              <w:ind w:left="360" w:right="60"/>
              <w:jc w:val="center"/>
              <w:rPr>
                <w:rFonts w:ascii="Times New Roman" w:hAnsi="Times New Roman" w:cs="Times New Roman"/>
                <w:color w:val="000000"/>
                <w:sz w:val="24"/>
                <w:szCs w:val="24"/>
              </w:rPr>
            </w:pPr>
            <w:r w:rsidRPr="00F55B24">
              <w:rPr>
                <w:rFonts w:ascii="Times New Roman" w:hAnsi="Times New Roman" w:cs="Times New Roman"/>
                <w:color w:val="000000"/>
                <w:sz w:val="24"/>
                <w:szCs w:val="24"/>
              </w:rPr>
              <w:t>42</w:t>
            </w:r>
          </w:p>
        </w:tc>
        <w:tc>
          <w:tcPr>
            <w:tcW w:w="1993" w:type="dxa"/>
            <w:shd w:val="clear" w:color="auto" w:fill="FFFFFF"/>
            <w:vAlign w:val="center"/>
          </w:tcPr>
          <w:p w:rsidR="00BD1CA6" w:rsidRPr="00307641" w:rsidRDefault="00BD1CA6" w:rsidP="00553F58">
            <w:pPr>
              <w:autoSpaceDE w:val="0"/>
              <w:autoSpaceDN w:val="0"/>
              <w:adjustRightInd w:val="0"/>
              <w:spacing w:after="0" w:line="320" w:lineRule="atLeast"/>
              <w:ind w:left="360" w:right="60"/>
              <w:jc w:val="center"/>
              <w:rPr>
                <w:rFonts w:ascii="Times New Roman" w:hAnsi="Times New Roman" w:cs="Times New Roman"/>
                <w:color w:val="000000"/>
                <w:sz w:val="24"/>
                <w:szCs w:val="24"/>
                <w:lang w:val="en-US"/>
              </w:rPr>
            </w:pPr>
            <w:r w:rsidRPr="00F55B24">
              <w:rPr>
                <w:rFonts w:ascii="Times New Roman" w:hAnsi="Times New Roman" w:cs="Times New Roman"/>
                <w:color w:val="000000"/>
                <w:sz w:val="24"/>
                <w:szCs w:val="24"/>
              </w:rPr>
              <w:t>27,8</w:t>
            </w:r>
            <w:r w:rsidR="00307641">
              <w:rPr>
                <w:rFonts w:ascii="Times New Roman" w:hAnsi="Times New Roman" w:cs="Times New Roman"/>
                <w:color w:val="000000"/>
                <w:sz w:val="24"/>
                <w:szCs w:val="24"/>
                <w:lang w:val="en-US"/>
              </w:rPr>
              <w:t xml:space="preserve"> %</w:t>
            </w:r>
          </w:p>
        </w:tc>
      </w:tr>
      <w:tr w:rsidR="00BD1CA6" w:rsidRPr="00F55B24" w:rsidTr="00553F58">
        <w:trPr>
          <w:cantSplit/>
          <w:trHeight w:val="325"/>
          <w:jc w:val="center"/>
        </w:trPr>
        <w:tc>
          <w:tcPr>
            <w:tcW w:w="180" w:type="dxa"/>
            <w:vMerge/>
            <w:tcBorders>
              <w:right w:val="nil"/>
            </w:tcBorders>
            <w:shd w:val="clear" w:color="auto" w:fill="FFFFFF"/>
          </w:tcPr>
          <w:p w:rsidR="00BD1CA6" w:rsidRPr="00F55B24" w:rsidRDefault="00BD1CA6" w:rsidP="009D3554">
            <w:pPr>
              <w:autoSpaceDE w:val="0"/>
              <w:autoSpaceDN w:val="0"/>
              <w:adjustRightInd w:val="0"/>
              <w:spacing w:after="0" w:line="240" w:lineRule="auto"/>
              <w:ind w:left="360"/>
              <w:rPr>
                <w:rFonts w:ascii="Times New Roman" w:hAnsi="Times New Roman" w:cs="Times New Roman"/>
                <w:color w:val="000000"/>
                <w:sz w:val="24"/>
                <w:szCs w:val="24"/>
              </w:rPr>
            </w:pPr>
          </w:p>
        </w:tc>
        <w:tc>
          <w:tcPr>
            <w:tcW w:w="3780" w:type="dxa"/>
            <w:tcBorders>
              <w:left w:val="nil"/>
            </w:tcBorders>
            <w:shd w:val="clear" w:color="auto" w:fill="FFFFFF"/>
          </w:tcPr>
          <w:p w:rsidR="00BD1CA6" w:rsidRPr="00F55B24" w:rsidRDefault="00BD1CA6" w:rsidP="009D3554">
            <w:pPr>
              <w:autoSpaceDE w:val="0"/>
              <w:autoSpaceDN w:val="0"/>
              <w:adjustRightInd w:val="0"/>
              <w:spacing w:after="0" w:line="320" w:lineRule="atLeast"/>
              <w:ind w:left="360" w:right="60"/>
              <w:rPr>
                <w:rFonts w:ascii="Times New Roman" w:hAnsi="Times New Roman" w:cs="Times New Roman"/>
                <w:color w:val="000000"/>
                <w:sz w:val="24"/>
                <w:szCs w:val="24"/>
              </w:rPr>
            </w:pPr>
            <w:r w:rsidRPr="00F55B24">
              <w:rPr>
                <w:rFonts w:ascii="Times New Roman" w:hAnsi="Times New Roman" w:cs="Times New Roman"/>
                <w:color w:val="000000"/>
                <w:sz w:val="24"/>
                <w:szCs w:val="24"/>
              </w:rPr>
              <w:t xml:space="preserve">4 </w:t>
            </w:r>
            <w:proofErr w:type="spellStart"/>
            <w:r w:rsidRPr="00F55B24">
              <w:rPr>
                <w:rFonts w:ascii="Times New Roman" w:hAnsi="Times New Roman" w:cs="Times New Roman"/>
                <w:color w:val="000000"/>
                <w:sz w:val="24"/>
                <w:szCs w:val="24"/>
              </w:rPr>
              <w:t>stars</w:t>
            </w:r>
            <w:proofErr w:type="spellEnd"/>
          </w:p>
        </w:tc>
        <w:tc>
          <w:tcPr>
            <w:tcW w:w="3032" w:type="dxa"/>
            <w:shd w:val="clear" w:color="auto" w:fill="FFFFFF"/>
            <w:vAlign w:val="center"/>
          </w:tcPr>
          <w:p w:rsidR="00BD1CA6" w:rsidRPr="00F55B24" w:rsidRDefault="00BD1CA6" w:rsidP="00553F58">
            <w:pPr>
              <w:autoSpaceDE w:val="0"/>
              <w:autoSpaceDN w:val="0"/>
              <w:adjustRightInd w:val="0"/>
              <w:spacing w:after="0" w:line="320" w:lineRule="atLeast"/>
              <w:ind w:left="360" w:right="60"/>
              <w:jc w:val="center"/>
              <w:rPr>
                <w:rFonts w:ascii="Times New Roman" w:hAnsi="Times New Roman" w:cs="Times New Roman"/>
                <w:color w:val="000000"/>
                <w:sz w:val="24"/>
                <w:szCs w:val="24"/>
              </w:rPr>
            </w:pPr>
            <w:r w:rsidRPr="00F55B24">
              <w:rPr>
                <w:rFonts w:ascii="Times New Roman" w:hAnsi="Times New Roman" w:cs="Times New Roman"/>
                <w:color w:val="000000"/>
                <w:sz w:val="24"/>
                <w:szCs w:val="24"/>
              </w:rPr>
              <w:t>16</w:t>
            </w:r>
          </w:p>
        </w:tc>
        <w:tc>
          <w:tcPr>
            <w:tcW w:w="1993" w:type="dxa"/>
            <w:shd w:val="clear" w:color="auto" w:fill="FFFFFF"/>
            <w:vAlign w:val="center"/>
          </w:tcPr>
          <w:p w:rsidR="00BD1CA6" w:rsidRPr="00307641" w:rsidRDefault="00BD1CA6" w:rsidP="00553F58">
            <w:pPr>
              <w:autoSpaceDE w:val="0"/>
              <w:autoSpaceDN w:val="0"/>
              <w:adjustRightInd w:val="0"/>
              <w:spacing w:after="0" w:line="320" w:lineRule="atLeast"/>
              <w:ind w:left="360" w:right="60"/>
              <w:jc w:val="center"/>
              <w:rPr>
                <w:rFonts w:ascii="Times New Roman" w:hAnsi="Times New Roman" w:cs="Times New Roman"/>
                <w:color w:val="000000"/>
                <w:sz w:val="24"/>
                <w:szCs w:val="24"/>
                <w:lang w:val="en-US"/>
              </w:rPr>
            </w:pPr>
            <w:r w:rsidRPr="00F55B24">
              <w:rPr>
                <w:rFonts w:ascii="Times New Roman" w:hAnsi="Times New Roman" w:cs="Times New Roman"/>
                <w:color w:val="000000"/>
                <w:sz w:val="24"/>
                <w:szCs w:val="24"/>
              </w:rPr>
              <w:t>10,6</w:t>
            </w:r>
            <w:r w:rsidR="00307641">
              <w:rPr>
                <w:rFonts w:ascii="Times New Roman" w:hAnsi="Times New Roman" w:cs="Times New Roman"/>
                <w:color w:val="000000"/>
                <w:sz w:val="24"/>
                <w:szCs w:val="24"/>
                <w:lang w:val="en-US"/>
              </w:rPr>
              <w:t xml:space="preserve"> %</w:t>
            </w:r>
          </w:p>
        </w:tc>
      </w:tr>
      <w:tr w:rsidR="00BD1CA6" w:rsidRPr="00F55B24" w:rsidTr="00553F58">
        <w:trPr>
          <w:cantSplit/>
          <w:trHeight w:val="325"/>
          <w:jc w:val="center"/>
        </w:trPr>
        <w:tc>
          <w:tcPr>
            <w:tcW w:w="180" w:type="dxa"/>
            <w:vMerge/>
            <w:tcBorders>
              <w:right w:val="nil"/>
            </w:tcBorders>
            <w:shd w:val="clear" w:color="auto" w:fill="FFFFFF"/>
          </w:tcPr>
          <w:p w:rsidR="00BD1CA6" w:rsidRPr="00F55B24" w:rsidRDefault="00BD1CA6" w:rsidP="009D3554">
            <w:pPr>
              <w:autoSpaceDE w:val="0"/>
              <w:autoSpaceDN w:val="0"/>
              <w:adjustRightInd w:val="0"/>
              <w:spacing w:after="0" w:line="240" w:lineRule="auto"/>
              <w:ind w:left="360"/>
              <w:rPr>
                <w:rFonts w:ascii="Times New Roman" w:hAnsi="Times New Roman" w:cs="Times New Roman"/>
                <w:color w:val="000000"/>
                <w:sz w:val="24"/>
                <w:szCs w:val="24"/>
              </w:rPr>
            </w:pPr>
          </w:p>
        </w:tc>
        <w:tc>
          <w:tcPr>
            <w:tcW w:w="3780" w:type="dxa"/>
            <w:tcBorders>
              <w:left w:val="nil"/>
            </w:tcBorders>
            <w:shd w:val="clear" w:color="auto" w:fill="FFFFFF"/>
          </w:tcPr>
          <w:p w:rsidR="00BD1CA6" w:rsidRPr="00F55B24" w:rsidRDefault="00BD1CA6" w:rsidP="009D3554">
            <w:pPr>
              <w:autoSpaceDE w:val="0"/>
              <w:autoSpaceDN w:val="0"/>
              <w:adjustRightInd w:val="0"/>
              <w:spacing w:after="0" w:line="320" w:lineRule="atLeast"/>
              <w:ind w:left="360" w:right="60"/>
              <w:rPr>
                <w:rFonts w:ascii="Times New Roman" w:hAnsi="Times New Roman" w:cs="Times New Roman"/>
                <w:color w:val="000000"/>
                <w:sz w:val="24"/>
                <w:szCs w:val="24"/>
              </w:rPr>
            </w:pPr>
            <w:r w:rsidRPr="00F55B24">
              <w:rPr>
                <w:rFonts w:ascii="Times New Roman" w:hAnsi="Times New Roman" w:cs="Times New Roman"/>
                <w:color w:val="000000"/>
                <w:sz w:val="24"/>
                <w:szCs w:val="24"/>
              </w:rPr>
              <w:t xml:space="preserve">5 </w:t>
            </w:r>
            <w:proofErr w:type="spellStart"/>
            <w:r w:rsidRPr="00F55B24">
              <w:rPr>
                <w:rFonts w:ascii="Times New Roman" w:hAnsi="Times New Roman" w:cs="Times New Roman"/>
                <w:color w:val="000000"/>
                <w:sz w:val="24"/>
                <w:szCs w:val="24"/>
              </w:rPr>
              <w:t>stars</w:t>
            </w:r>
            <w:proofErr w:type="spellEnd"/>
          </w:p>
        </w:tc>
        <w:tc>
          <w:tcPr>
            <w:tcW w:w="3032" w:type="dxa"/>
            <w:shd w:val="clear" w:color="auto" w:fill="FFFFFF"/>
            <w:vAlign w:val="center"/>
          </w:tcPr>
          <w:p w:rsidR="00BD1CA6" w:rsidRPr="00F55B24" w:rsidRDefault="00BD1CA6" w:rsidP="00553F58">
            <w:pPr>
              <w:autoSpaceDE w:val="0"/>
              <w:autoSpaceDN w:val="0"/>
              <w:adjustRightInd w:val="0"/>
              <w:spacing w:after="0" w:line="320" w:lineRule="atLeast"/>
              <w:ind w:left="360" w:right="60"/>
              <w:jc w:val="center"/>
              <w:rPr>
                <w:rFonts w:ascii="Times New Roman" w:hAnsi="Times New Roman" w:cs="Times New Roman"/>
                <w:color w:val="000000"/>
                <w:sz w:val="24"/>
                <w:szCs w:val="24"/>
              </w:rPr>
            </w:pPr>
            <w:r w:rsidRPr="00F55B24">
              <w:rPr>
                <w:rFonts w:ascii="Times New Roman" w:hAnsi="Times New Roman" w:cs="Times New Roman"/>
                <w:color w:val="000000"/>
                <w:sz w:val="24"/>
                <w:szCs w:val="24"/>
              </w:rPr>
              <w:t>4</w:t>
            </w:r>
          </w:p>
        </w:tc>
        <w:tc>
          <w:tcPr>
            <w:tcW w:w="1993" w:type="dxa"/>
            <w:shd w:val="clear" w:color="auto" w:fill="FFFFFF"/>
            <w:vAlign w:val="center"/>
          </w:tcPr>
          <w:p w:rsidR="00BD1CA6" w:rsidRPr="00307641" w:rsidRDefault="00BD1CA6" w:rsidP="00553F58">
            <w:pPr>
              <w:autoSpaceDE w:val="0"/>
              <w:autoSpaceDN w:val="0"/>
              <w:adjustRightInd w:val="0"/>
              <w:spacing w:after="0" w:line="320" w:lineRule="atLeast"/>
              <w:ind w:left="360" w:right="60"/>
              <w:jc w:val="center"/>
              <w:rPr>
                <w:rFonts w:ascii="Times New Roman" w:hAnsi="Times New Roman" w:cs="Times New Roman"/>
                <w:color w:val="000000"/>
                <w:sz w:val="24"/>
                <w:szCs w:val="24"/>
                <w:lang w:val="en-US"/>
              </w:rPr>
            </w:pPr>
            <w:r w:rsidRPr="00F55B24">
              <w:rPr>
                <w:rFonts w:ascii="Times New Roman" w:hAnsi="Times New Roman" w:cs="Times New Roman"/>
                <w:color w:val="000000"/>
                <w:sz w:val="24"/>
                <w:szCs w:val="24"/>
              </w:rPr>
              <w:t>2,6</w:t>
            </w:r>
            <w:r w:rsidR="00307641">
              <w:rPr>
                <w:rFonts w:ascii="Times New Roman" w:hAnsi="Times New Roman" w:cs="Times New Roman"/>
                <w:color w:val="000000"/>
                <w:sz w:val="24"/>
                <w:szCs w:val="24"/>
                <w:lang w:val="en-US"/>
              </w:rPr>
              <w:t xml:space="preserve"> %</w:t>
            </w:r>
          </w:p>
        </w:tc>
      </w:tr>
      <w:tr w:rsidR="00BD1CA6" w:rsidRPr="00F55B24" w:rsidTr="00553F58">
        <w:trPr>
          <w:cantSplit/>
          <w:trHeight w:val="109"/>
          <w:jc w:val="center"/>
        </w:trPr>
        <w:tc>
          <w:tcPr>
            <w:tcW w:w="3960" w:type="dxa"/>
            <w:gridSpan w:val="2"/>
            <w:shd w:val="clear" w:color="auto" w:fill="FFFFFF"/>
          </w:tcPr>
          <w:p w:rsidR="00BD1CA6" w:rsidRPr="00F55B24" w:rsidRDefault="00FD0722" w:rsidP="00FD0722">
            <w:pPr>
              <w:autoSpaceDE w:val="0"/>
              <w:autoSpaceDN w:val="0"/>
              <w:adjustRightInd w:val="0"/>
              <w:spacing w:after="0" w:line="320" w:lineRule="atLeast"/>
              <w:ind w:right="60"/>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proofErr w:type="spellStart"/>
            <w:r w:rsidR="00BD1CA6" w:rsidRPr="00F55B24">
              <w:rPr>
                <w:rFonts w:ascii="Times New Roman" w:hAnsi="Times New Roman" w:cs="Times New Roman"/>
                <w:color w:val="000000"/>
                <w:sz w:val="24"/>
                <w:szCs w:val="24"/>
              </w:rPr>
              <w:t>Total</w:t>
            </w:r>
            <w:proofErr w:type="spellEnd"/>
          </w:p>
        </w:tc>
        <w:tc>
          <w:tcPr>
            <w:tcW w:w="3032" w:type="dxa"/>
            <w:shd w:val="clear" w:color="auto" w:fill="FFFFFF"/>
            <w:vAlign w:val="center"/>
          </w:tcPr>
          <w:p w:rsidR="00BD1CA6" w:rsidRPr="00F55B24" w:rsidRDefault="00BD1CA6" w:rsidP="00553F58">
            <w:pPr>
              <w:autoSpaceDE w:val="0"/>
              <w:autoSpaceDN w:val="0"/>
              <w:adjustRightInd w:val="0"/>
              <w:spacing w:after="0" w:line="320" w:lineRule="atLeast"/>
              <w:ind w:left="360" w:right="60"/>
              <w:jc w:val="center"/>
              <w:rPr>
                <w:rFonts w:ascii="Times New Roman" w:hAnsi="Times New Roman" w:cs="Times New Roman"/>
                <w:color w:val="000000"/>
                <w:sz w:val="24"/>
                <w:szCs w:val="24"/>
              </w:rPr>
            </w:pPr>
            <w:r w:rsidRPr="00F55B24">
              <w:rPr>
                <w:rFonts w:ascii="Times New Roman" w:hAnsi="Times New Roman" w:cs="Times New Roman"/>
                <w:color w:val="000000"/>
                <w:sz w:val="24"/>
                <w:szCs w:val="24"/>
              </w:rPr>
              <w:t>151</w:t>
            </w:r>
          </w:p>
        </w:tc>
        <w:tc>
          <w:tcPr>
            <w:tcW w:w="1993" w:type="dxa"/>
            <w:shd w:val="clear" w:color="auto" w:fill="FFFFFF"/>
            <w:vAlign w:val="center"/>
          </w:tcPr>
          <w:p w:rsidR="00BD1CA6" w:rsidRPr="00307641" w:rsidRDefault="00BD1CA6" w:rsidP="00553F58">
            <w:pPr>
              <w:autoSpaceDE w:val="0"/>
              <w:autoSpaceDN w:val="0"/>
              <w:adjustRightInd w:val="0"/>
              <w:spacing w:after="0" w:line="320" w:lineRule="atLeast"/>
              <w:ind w:left="360" w:right="60"/>
              <w:jc w:val="center"/>
              <w:rPr>
                <w:rFonts w:ascii="Times New Roman" w:hAnsi="Times New Roman" w:cs="Times New Roman"/>
                <w:color w:val="000000"/>
                <w:sz w:val="24"/>
                <w:szCs w:val="24"/>
                <w:lang w:val="en-US"/>
              </w:rPr>
            </w:pPr>
            <w:r w:rsidRPr="00F55B24">
              <w:rPr>
                <w:rFonts w:ascii="Times New Roman" w:hAnsi="Times New Roman" w:cs="Times New Roman"/>
                <w:color w:val="000000"/>
                <w:sz w:val="24"/>
                <w:szCs w:val="24"/>
              </w:rPr>
              <w:t>100</w:t>
            </w:r>
            <w:r w:rsidR="00307641">
              <w:rPr>
                <w:rFonts w:ascii="Times New Roman" w:hAnsi="Times New Roman" w:cs="Times New Roman"/>
                <w:color w:val="000000"/>
                <w:sz w:val="24"/>
                <w:szCs w:val="24"/>
                <w:lang w:val="en-US"/>
              </w:rPr>
              <w:t>,0 %</w:t>
            </w:r>
          </w:p>
        </w:tc>
      </w:tr>
    </w:tbl>
    <w:p w:rsidR="00BD1CA6" w:rsidRPr="00F55B24" w:rsidRDefault="00BD1CA6" w:rsidP="00BD1CA6">
      <w:pPr>
        <w:autoSpaceDE w:val="0"/>
        <w:autoSpaceDN w:val="0"/>
        <w:adjustRightInd w:val="0"/>
        <w:spacing w:after="0" w:line="400" w:lineRule="atLeast"/>
        <w:ind w:left="360"/>
        <w:rPr>
          <w:rFonts w:ascii="Times New Roman" w:hAnsi="Times New Roman" w:cs="Times New Roman"/>
          <w:sz w:val="24"/>
          <w:szCs w:val="24"/>
        </w:rPr>
      </w:pPr>
    </w:p>
    <w:p w:rsidR="00BD1CA6" w:rsidRPr="00F55B24" w:rsidRDefault="00BD1CA6" w:rsidP="00650074">
      <w:pPr>
        <w:autoSpaceDE w:val="0"/>
        <w:autoSpaceDN w:val="0"/>
        <w:adjustRightInd w:val="0"/>
        <w:spacing w:after="0" w:line="360" w:lineRule="auto"/>
        <w:ind w:firstLine="720"/>
        <w:jc w:val="both"/>
        <w:rPr>
          <w:rFonts w:ascii="Times New Roman" w:hAnsi="Times New Roman" w:cs="Times New Roman"/>
          <w:sz w:val="24"/>
          <w:szCs w:val="24"/>
          <w:lang w:val="en-US"/>
        </w:rPr>
      </w:pPr>
      <w:r w:rsidRPr="00F55B24">
        <w:rPr>
          <w:rFonts w:ascii="Times New Roman" w:hAnsi="Times New Roman" w:cs="Times New Roman"/>
          <w:sz w:val="24"/>
          <w:szCs w:val="24"/>
          <w:lang w:val="en-US"/>
        </w:rPr>
        <w:t>To better understand the reasons behind the intensity of innovation, respondents were asked to name main obstacles which they encountered during innovation activity (multiple answers were possible).</w:t>
      </w:r>
      <w:r w:rsidR="00BE1C58">
        <w:rPr>
          <w:rFonts w:ascii="Times New Roman" w:hAnsi="Times New Roman" w:cs="Times New Roman"/>
          <w:sz w:val="24"/>
          <w:szCs w:val="24"/>
          <w:lang w:val="en-US"/>
        </w:rPr>
        <w:t xml:space="preserve"> The </w:t>
      </w:r>
      <w:r w:rsidR="00D45A14">
        <w:rPr>
          <w:rFonts w:ascii="Times New Roman" w:hAnsi="Times New Roman" w:cs="Times New Roman"/>
          <w:sz w:val="24"/>
          <w:szCs w:val="24"/>
          <w:lang w:val="en-US"/>
        </w:rPr>
        <w:t>results are presented in fig. 3.1.</w:t>
      </w:r>
    </w:p>
    <w:p w:rsidR="00F91B09" w:rsidRDefault="00BD1CA6" w:rsidP="00BD1CA6">
      <w:pPr>
        <w:autoSpaceDE w:val="0"/>
        <w:autoSpaceDN w:val="0"/>
        <w:adjustRightInd w:val="0"/>
        <w:spacing w:after="0" w:line="240" w:lineRule="auto"/>
        <w:ind w:left="360"/>
        <w:rPr>
          <w:rFonts w:ascii="Times New Roman" w:hAnsi="Times New Roman" w:cs="Times New Roman"/>
          <w:b/>
          <w:sz w:val="24"/>
          <w:szCs w:val="24"/>
          <w:lang w:val="en-US"/>
        </w:rPr>
      </w:pPr>
      <w:r w:rsidRPr="00F55B24">
        <w:rPr>
          <w:rFonts w:ascii="Times New Roman" w:hAnsi="Times New Roman" w:cs="Times New Roman"/>
          <w:noProof/>
          <w:sz w:val="24"/>
          <w:szCs w:val="24"/>
          <w:lang w:eastAsia="ru-RU"/>
        </w:rPr>
        <w:lastRenderedPageBreak/>
        <w:drawing>
          <wp:inline distT="0" distB="0" distL="0" distR="0" wp14:anchorId="4DFE00E5" wp14:editId="2475421C">
            <wp:extent cx="4572000" cy="2743200"/>
            <wp:effectExtent l="0" t="0" r="0" b="0"/>
            <wp:docPr id="34" name="Диаграмма 34">
              <a:extLst xmlns:a="http://schemas.openxmlformats.org/drawingml/2006/main">
                <a:ext uri="{FF2B5EF4-FFF2-40B4-BE49-F238E27FC236}">
                  <a16:creationId xmlns:a16="http://schemas.microsoft.com/office/drawing/2014/main" id="{38ED0DD2-CC29-41B1-9B48-2652EAB946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F55B24">
        <w:rPr>
          <w:rFonts w:ascii="Times New Roman" w:hAnsi="Times New Roman" w:cs="Times New Roman"/>
          <w:sz w:val="24"/>
          <w:szCs w:val="24"/>
          <w:lang w:val="en-US"/>
        </w:rPr>
        <w:br w:type="textWrapping" w:clear="all"/>
      </w:r>
    </w:p>
    <w:p w:rsidR="00BD1CA6" w:rsidRPr="00867ECE" w:rsidRDefault="00CF4A42" w:rsidP="00BD1CA6">
      <w:pPr>
        <w:autoSpaceDE w:val="0"/>
        <w:autoSpaceDN w:val="0"/>
        <w:adjustRightInd w:val="0"/>
        <w:spacing w:after="0" w:line="240" w:lineRule="auto"/>
        <w:ind w:left="360"/>
        <w:rPr>
          <w:rFonts w:ascii="Times New Roman" w:hAnsi="Times New Roman" w:cs="Times New Roman"/>
          <w:i/>
          <w:sz w:val="24"/>
          <w:szCs w:val="24"/>
          <w:lang w:val="en-US"/>
        </w:rPr>
      </w:pPr>
      <w:r w:rsidRPr="00867ECE">
        <w:rPr>
          <w:rFonts w:ascii="Times New Roman" w:hAnsi="Times New Roman" w:cs="Times New Roman"/>
          <w:i/>
          <w:sz w:val="24"/>
          <w:szCs w:val="24"/>
          <w:lang w:val="en-US"/>
        </w:rPr>
        <w:t>Figure</w:t>
      </w:r>
      <w:r w:rsidR="00BD1CA6" w:rsidRPr="00867ECE">
        <w:rPr>
          <w:rFonts w:ascii="Times New Roman" w:hAnsi="Times New Roman" w:cs="Times New Roman"/>
          <w:i/>
          <w:sz w:val="24"/>
          <w:szCs w:val="24"/>
          <w:lang w:val="en-US"/>
        </w:rPr>
        <w:t xml:space="preserve"> 3.1. Obstacles for innovation</w:t>
      </w:r>
    </w:p>
    <w:p w:rsidR="00BD1CA6" w:rsidRPr="00F55B24" w:rsidRDefault="00BD1CA6" w:rsidP="00BD1CA6">
      <w:pPr>
        <w:autoSpaceDE w:val="0"/>
        <w:autoSpaceDN w:val="0"/>
        <w:adjustRightInd w:val="0"/>
        <w:spacing w:after="0" w:line="240" w:lineRule="auto"/>
        <w:ind w:left="360"/>
        <w:jc w:val="both"/>
        <w:rPr>
          <w:rFonts w:ascii="Times New Roman" w:hAnsi="Times New Roman" w:cs="Times New Roman"/>
          <w:sz w:val="24"/>
          <w:szCs w:val="24"/>
          <w:lang w:val="en-US"/>
        </w:rPr>
      </w:pPr>
    </w:p>
    <w:p w:rsidR="00BD1CA6" w:rsidRDefault="00BD1CA6" w:rsidP="00650074">
      <w:pPr>
        <w:autoSpaceDE w:val="0"/>
        <w:autoSpaceDN w:val="0"/>
        <w:adjustRightInd w:val="0"/>
        <w:spacing w:after="0" w:line="360" w:lineRule="auto"/>
        <w:ind w:firstLine="720"/>
        <w:jc w:val="both"/>
        <w:rPr>
          <w:rFonts w:ascii="Times New Roman" w:hAnsi="Times New Roman" w:cs="Times New Roman"/>
          <w:sz w:val="24"/>
          <w:szCs w:val="24"/>
          <w:lang w:val="en-US"/>
        </w:rPr>
      </w:pPr>
      <w:r w:rsidRPr="00F55B24">
        <w:rPr>
          <w:rFonts w:ascii="Times New Roman" w:hAnsi="Times New Roman" w:cs="Times New Roman"/>
          <w:sz w:val="24"/>
          <w:szCs w:val="24"/>
          <w:lang w:val="en-US"/>
        </w:rPr>
        <w:t>Most of the respondents (69%) named lack of finance as the main barrier for innovation, followed by the uncertainty in the results (40%) and lack of qualified personnel (39%). 28% of the respondents also believe that innovative product would not find enough demand among customers. Lack of information was mentioned by 22% of the respondents. Fairly low percentage (16%) of respondents experienced lack of motivation for innovation. Almost none of the respondents met no obstacles while performing significant changes in their company.</w:t>
      </w:r>
    </w:p>
    <w:p w:rsidR="00BD1CA6" w:rsidRPr="00BD6F51" w:rsidRDefault="00BD1CA6" w:rsidP="00650074">
      <w:pPr>
        <w:autoSpaceDE w:val="0"/>
        <w:autoSpaceDN w:val="0"/>
        <w:adjustRightInd w:val="0"/>
        <w:spacing w:after="0" w:line="36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As can be seen from the analysis of the respondents, hotels are proportionally well represented </w:t>
      </w:r>
      <w:r w:rsidR="00235DAF">
        <w:rPr>
          <w:rFonts w:ascii="Times New Roman" w:hAnsi="Times New Roman" w:cs="Times New Roman"/>
          <w:sz w:val="24"/>
          <w:szCs w:val="24"/>
          <w:lang w:val="en-US"/>
        </w:rPr>
        <w:t>regarding</w:t>
      </w:r>
      <w:r>
        <w:rPr>
          <w:rFonts w:ascii="Times New Roman" w:hAnsi="Times New Roman" w:cs="Times New Roman"/>
          <w:sz w:val="24"/>
          <w:szCs w:val="24"/>
          <w:lang w:val="en-US"/>
        </w:rPr>
        <w:t xml:space="preserve"> the size, type</w:t>
      </w:r>
      <w:r w:rsidRPr="00AA69C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and category of the hotel. </w:t>
      </w:r>
    </w:p>
    <w:p w:rsidR="00BD1CA6" w:rsidRDefault="00BD1CA6" w:rsidP="00BD1CA6">
      <w:pPr>
        <w:rPr>
          <w:rFonts w:ascii="Times New Roman" w:hAnsi="Times New Roman" w:cs="Times New Roman"/>
          <w:b/>
          <w:sz w:val="24"/>
          <w:szCs w:val="24"/>
          <w:lang w:val="en-US"/>
        </w:rPr>
      </w:pPr>
    </w:p>
    <w:p w:rsidR="00BD1CA6" w:rsidRPr="005C208E" w:rsidRDefault="00BD1CA6" w:rsidP="00BD1CA6">
      <w:pPr>
        <w:rPr>
          <w:rFonts w:ascii="Times New Roman" w:hAnsi="Times New Roman" w:cs="Times New Roman"/>
          <w:b/>
          <w:sz w:val="24"/>
          <w:szCs w:val="24"/>
          <w:lang w:val="en-US"/>
        </w:rPr>
      </w:pPr>
      <w:bookmarkStart w:id="70" w:name="_Hlk515001994"/>
      <w:r>
        <w:rPr>
          <w:rFonts w:ascii="Times New Roman" w:hAnsi="Times New Roman" w:cs="Times New Roman"/>
          <w:b/>
          <w:sz w:val="24"/>
          <w:szCs w:val="24"/>
          <w:lang w:val="en-US"/>
        </w:rPr>
        <w:t xml:space="preserve">3.4 </w:t>
      </w:r>
      <w:r w:rsidRPr="005C208E">
        <w:rPr>
          <w:rFonts w:ascii="Times New Roman" w:hAnsi="Times New Roman" w:cs="Times New Roman"/>
          <w:b/>
          <w:sz w:val="24"/>
          <w:szCs w:val="24"/>
          <w:lang w:val="en-US"/>
        </w:rPr>
        <w:t>Reliability analysis</w:t>
      </w:r>
      <w:r w:rsidR="005C5C3F">
        <w:rPr>
          <w:rFonts w:ascii="Times New Roman" w:hAnsi="Times New Roman" w:cs="Times New Roman"/>
          <w:b/>
          <w:sz w:val="24"/>
          <w:szCs w:val="24"/>
          <w:lang w:val="en-US"/>
        </w:rPr>
        <w:t>.</w:t>
      </w:r>
    </w:p>
    <w:bookmarkEnd w:id="70"/>
    <w:p w:rsidR="00BD1CA6" w:rsidRDefault="00BD1CA6" w:rsidP="00650074">
      <w:pPr>
        <w:autoSpaceDE w:val="0"/>
        <w:autoSpaceDN w:val="0"/>
        <w:adjustRightInd w:val="0"/>
        <w:spacing w:after="0" w:line="360" w:lineRule="auto"/>
        <w:ind w:firstLine="720"/>
        <w:jc w:val="both"/>
        <w:rPr>
          <w:rFonts w:ascii="Times New Roman" w:hAnsi="Times New Roman" w:cs="Times New Roman"/>
          <w:sz w:val="24"/>
          <w:szCs w:val="24"/>
          <w:lang w:val="en-US"/>
        </w:rPr>
      </w:pPr>
      <w:r w:rsidRPr="00931B09">
        <w:rPr>
          <w:rFonts w:ascii="Times New Roman" w:hAnsi="Times New Roman" w:cs="Times New Roman"/>
          <w:sz w:val="24"/>
          <w:szCs w:val="24"/>
          <w:lang w:val="en-US"/>
        </w:rPr>
        <w:t xml:space="preserve">During the collection of data on economic and financial performance from secondary sources such as “Screen” and “Spark” the absence of information on private entrepreneurs mainly represented by micro-sized companies (47,7%) was found. Using the existing information (name of the hotel, address and city) it was possible to identify 32% of companies participated in the survey. Information extracted from the database often was not consistent as it showed high volatility in annual revenues and annual expenses, while annual profits were floating around zero mark for the majority of the companies. Spearman’s correlation analysis was performed to compare the data extracted from the database and the information provided by the respondents during the survey. With the significance levels of 0.862 and 0,414 between the survey responses and the data extracted from the database, no correlation was found between these two performance indicators. Found </w:t>
      </w:r>
      <w:r w:rsidRPr="00931B09">
        <w:rPr>
          <w:rFonts w:ascii="Times New Roman" w:hAnsi="Times New Roman" w:cs="Times New Roman"/>
          <w:sz w:val="24"/>
          <w:szCs w:val="24"/>
          <w:lang w:val="en-US"/>
        </w:rPr>
        <w:lastRenderedPageBreak/>
        <w:t xml:space="preserve">dissimilarity could be explained by the unwillingness of some business owners and hotel managers to report real financial data to the controlling organizations in order to lower the tax payments. Because the respondents had the option to remain anonymous and only were asked to report the magnitude of changes in revenues and expenses instead of providing the exact figures, data collected by the means of the survey is considered relatively more reliable. </w:t>
      </w:r>
    </w:p>
    <w:p w:rsidR="00F44014" w:rsidRPr="00C8043C" w:rsidRDefault="00F44014" w:rsidP="004706B2">
      <w:pPr>
        <w:autoSpaceDE w:val="0"/>
        <w:autoSpaceDN w:val="0"/>
        <w:adjustRightInd w:val="0"/>
        <w:spacing w:after="0" w:line="360" w:lineRule="auto"/>
        <w:rPr>
          <w:rFonts w:ascii="Times New Roman" w:hAnsi="Times New Roman" w:cs="Times New Roman"/>
          <w:i/>
          <w:sz w:val="24"/>
          <w:szCs w:val="24"/>
          <w:lang w:val="en-US"/>
        </w:rPr>
      </w:pPr>
      <w:r w:rsidRPr="00C8043C">
        <w:rPr>
          <w:rFonts w:ascii="Times New Roman" w:hAnsi="Times New Roman" w:cs="Times New Roman"/>
          <w:bCs/>
          <w:i/>
          <w:color w:val="000000"/>
          <w:sz w:val="24"/>
          <w:szCs w:val="24"/>
          <w:lang w:val="en-US"/>
        </w:rPr>
        <w:t>Table 3.</w:t>
      </w:r>
      <w:r w:rsidR="00C7334F">
        <w:rPr>
          <w:rFonts w:ascii="Times New Roman" w:hAnsi="Times New Roman" w:cs="Times New Roman"/>
          <w:bCs/>
          <w:i/>
          <w:color w:val="000000"/>
          <w:sz w:val="24"/>
          <w:szCs w:val="24"/>
          <w:lang w:val="en-US"/>
        </w:rPr>
        <w:t xml:space="preserve">7 </w:t>
      </w:r>
      <w:r w:rsidR="00941363" w:rsidRPr="00C8043C">
        <w:rPr>
          <w:rFonts w:ascii="Times New Roman" w:hAnsi="Times New Roman" w:cs="Times New Roman"/>
          <w:bCs/>
          <w:i/>
          <w:color w:val="000000"/>
          <w:sz w:val="24"/>
          <w:szCs w:val="24"/>
          <w:lang w:val="en-US"/>
        </w:rPr>
        <w:t>Results of the spearman’s rho c</w:t>
      </w:r>
      <w:r w:rsidRPr="00C8043C">
        <w:rPr>
          <w:rFonts w:ascii="Times New Roman" w:hAnsi="Times New Roman" w:cs="Times New Roman"/>
          <w:bCs/>
          <w:i/>
          <w:color w:val="000000"/>
          <w:sz w:val="24"/>
          <w:szCs w:val="24"/>
          <w:lang w:val="en-US"/>
        </w:rPr>
        <w:t xml:space="preserve">orrelation between changes in revenues over the </w:t>
      </w:r>
      <w:r w:rsidR="00423559" w:rsidRPr="00C8043C">
        <w:rPr>
          <w:rFonts w:ascii="Times New Roman" w:hAnsi="Times New Roman" w:cs="Times New Roman"/>
          <w:bCs/>
          <w:i/>
          <w:color w:val="000000"/>
          <w:sz w:val="24"/>
          <w:szCs w:val="24"/>
          <w:lang w:val="en-US"/>
        </w:rPr>
        <w:t>3-year</w:t>
      </w:r>
      <w:r w:rsidRPr="00C8043C">
        <w:rPr>
          <w:rFonts w:ascii="Times New Roman" w:hAnsi="Times New Roman" w:cs="Times New Roman"/>
          <w:bCs/>
          <w:i/>
          <w:color w:val="000000"/>
          <w:sz w:val="24"/>
          <w:szCs w:val="24"/>
          <w:lang w:val="en-US"/>
        </w:rPr>
        <w:t xml:space="preserve"> period</w:t>
      </w:r>
    </w:p>
    <w:tbl>
      <w:tblPr>
        <w:tblW w:w="9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5"/>
        <w:gridCol w:w="3028"/>
        <w:gridCol w:w="2822"/>
        <w:gridCol w:w="1682"/>
        <w:gridCol w:w="1435"/>
      </w:tblGrid>
      <w:tr w:rsidR="00BD1CA6" w:rsidRPr="00931B09" w:rsidTr="00EB50DB">
        <w:trPr>
          <w:cantSplit/>
          <w:trHeight w:val="300"/>
          <w:jc w:val="center"/>
        </w:trPr>
        <w:tc>
          <w:tcPr>
            <w:tcW w:w="6215" w:type="dxa"/>
            <w:gridSpan w:val="3"/>
            <w:shd w:val="clear" w:color="auto" w:fill="FFFFFF"/>
            <w:vAlign w:val="bottom"/>
          </w:tcPr>
          <w:p w:rsidR="00BD1CA6" w:rsidRPr="00931B09" w:rsidRDefault="00BD1CA6" w:rsidP="009D3554">
            <w:pPr>
              <w:autoSpaceDE w:val="0"/>
              <w:autoSpaceDN w:val="0"/>
              <w:adjustRightInd w:val="0"/>
              <w:spacing w:after="0" w:line="240" w:lineRule="auto"/>
              <w:rPr>
                <w:rFonts w:ascii="Times New Roman" w:hAnsi="Times New Roman" w:cs="Times New Roman"/>
                <w:sz w:val="24"/>
                <w:szCs w:val="24"/>
                <w:lang w:val="en-US"/>
              </w:rPr>
            </w:pPr>
          </w:p>
        </w:tc>
        <w:tc>
          <w:tcPr>
            <w:tcW w:w="1682" w:type="dxa"/>
            <w:shd w:val="clear" w:color="auto" w:fill="FFFFFF"/>
            <w:vAlign w:val="bottom"/>
          </w:tcPr>
          <w:p w:rsidR="00BD1CA6" w:rsidRPr="00931B09" w:rsidRDefault="00BB5E69" w:rsidP="009D355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1B09">
              <w:rPr>
                <w:rFonts w:ascii="Times New Roman" w:hAnsi="Times New Roman" w:cs="Times New Roman"/>
                <w:color w:val="000000"/>
                <w:sz w:val="24"/>
                <w:szCs w:val="24"/>
                <w:lang w:val="en-US"/>
              </w:rPr>
              <w:t>Questionnaire data</w:t>
            </w:r>
          </w:p>
        </w:tc>
        <w:tc>
          <w:tcPr>
            <w:tcW w:w="1435" w:type="dxa"/>
            <w:shd w:val="clear" w:color="auto" w:fill="FFFFFF"/>
            <w:vAlign w:val="bottom"/>
          </w:tcPr>
          <w:p w:rsidR="00BD1CA6" w:rsidRPr="00931B09" w:rsidRDefault="00BB5E69" w:rsidP="009D355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1B09">
              <w:rPr>
                <w:rFonts w:ascii="Times New Roman" w:hAnsi="Times New Roman" w:cs="Times New Roman"/>
                <w:color w:val="000000"/>
                <w:sz w:val="24"/>
                <w:szCs w:val="24"/>
                <w:lang w:val="en-US"/>
              </w:rPr>
              <w:t>Secondary data</w:t>
            </w:r>
          </w:p>
        </w:tc>
      </w:tr>
      <w:tr w:rsidR="00BD1CA6" w:rsidRPr="00931B09" w:rsidTr="00EB50DB">
        <w:trPr>
          <w:cantSplit/>
          <w:trHeight w:val="300"/>
          <w:jc w:val="center"/>
        </w:trPr>
        <w:tc>
          <w:tcPr>
            <w:tcW w:w="365" w:type="dxa"/>
            <w:vMerge w:val="restart"/>
            <w:tcBorders>
              <w:right w:val="nil"/>
            </w:tcBorders>
            <w:shd w:val="clear" w:color="auto" w:fill="FFFFFF"/>
          </w:tcPr>
          <w:p w:rsidR="00BD1CA6" w:rsidRPr="00931B09" w:rsidRDefault="00BD1CA6" w:rsidP="009D3554">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3028" w:type="dxa"/>
            <w:vMerge w:val="restart"/>
            <w:tcBorders>
              <w:left w:val="nil"/>
            </w:tcBorders>
            <w:shd w:val="clear" w:color="auto" w:fill="FFFFFF"/>
          </w:tcPr>
          <w:p w:rsidR="00BD1CA6" w:rsidRPr="00931B09" w:rsidRDefault="00BD1CA6" w:rsidP="009D3554">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931B09">
              <w:rPr>
                <w:rFonts w:ascii="Times New Roman" w:hAnsi="Times New Roman" w:cs="Times New Roman"/>
                <w:color w:val="000000"/>
                <w:sz w:val="24"/>
                <w:szCs w:val="24"/>
                <w:lang w:val="en-US"/>
              </w:rPr>
              <w:t>Questionnaire data</w:t>
            </w:r>
          </w:p>
        </w:tc>
        <w:tc>
          <w:tcPr>
            <w:tcW w:w="2822" w:type="dxa"/>
            <w:shd w:val="clear" w:color="auto" w:fill="FFFFFF"/>
          </w:tcPr>
          <w:p w:rsidR="00BD1CA6" w:rsidRPr="00931B09" w:rsidRDefault="00BD1CA6" w:rsidP="009D3554">
            <w:pPr>
              <w:autoSpaceDE w:val="0"/>
              <w:autoSpaceDN w:val="0"/>
              <w:adjustRightInd w:val="0"/>
              <w:spacing w:after="0" w:line="320" w:lineRule="atLeast"/>
              <w:ind w:left="60" w:right="60"/>
              <w:rPr>
                <w:rFonts w:ascii="Times New Roman" w:hAnsi="Times New Roman" w:cs="Times New Roman"/>
                <w:color w:val="000000"/>
                <w:sz w:val="24"/>
                <w:szCs w:val="24"/>
              </w:rPr>
            </w:pPr>
            <w:proofErr w:type="spellStart"/>
            <w:r w:rsidRPr="00931B09">
              <w:rPr>
                <w:rFonts w:ascii="Times New Roman" w:hAnsi="Times New Roman" w:cs="Times New Roman"/>
                <w:color w:val="000000"/>
                <w:sz w:val="24"/>
                <w:szCs w:val="24"/>
              </w:rPr>
              <w:t>Correlation</w:t>
            </w:r>
            <w:proofErr w:type="spellEnd"/>
            <w:r w:rsidRPr="00931B09">
              <w:rPr>
                <w:rFonts w:ascii="Times New Roman" w:hAnsi="Times New Roman" w:cs="Times New Roman"/>
                <w:color w:val="000000"/>
                <w:sz w:val="24"/>
                <w:szCs w:val="24"/>
              </w:rPr>
              <w:t xml:space="preserve"> </w:t>
            </w:r>
            <w:proofErr w:type="spellStart"/>
            <w:r w:rsidRPr="00931B09">
              <w:rPr>
                <w:rFonts w:ascii="Times New Roman" w:hAnsi="Times New Roman" w:cs="Times New Roman"/>
                <w:color w:val="000000"/>
                <w:sz w:val="24"/>
                <w:szCs w:val="24"/>
              </w:rPr>
              <w:t>Coefficient</w:t>
            </w:r>
            <w:proofErr w:type="spellEnd"/>
          </w:p>
        </w:tc>
        <w:tc>
          <w:tcPr>
            <w:tcW w:w="1682" w:type="dxa"/>
            <w:shd w:val="clear" w:color="auto" w:fill="FFFFFF"/>
            <w:vAlign w:val="center"/>
          </w:tcPr>
          <w:p w:rsidR="00BD1CA6" w:rsidRPr="00931B09" w:rsidRDefault="00BD1CA6" w:rsidP="008D296A">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1B09">
              <w:rPr>
                <w:rFonts w:ascii="Times New Roman" w:hAnsi="Times New Roman" w:cs="Times New Roman"/>
                <w:color w:val="000000"/>
                <w:sz w:val="24"/>
                <w:szCs w:val="24"/>
              </w:rPr>
              <w:t>1,000</w:t>
            </w:r>
          </w:p>
        </w:tc>
        <w:tc>
          <w:tcPr>
            <w:tcW w:w="1435" w:type="dxa"/>
            <w:shd w:val="clear" w:color="auto" w:fill="FFFFFF"/>
            <w:vAlign w:val="center"/>
          </w:tcPr>
          <w:p w:rsidR="00BD1CA6" w:rsidRPr="00931B09" w:rsidRDefault="00BD1CA6" w:rsidP="008D296A">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1B09">
              <w:rPr>
                <w:rFonts w:ascii="Times New Roman" w:hAnsi="Times New Roman" w:cs="Times New Roman"/>
                <w:color w:val="000000"/>
                <w:sz w:val="24"/>
                <w:szCs w:val="24"/>
              </w:rPr>
              <w:t>-,060</w:t>
            </w:r>
          </w:p>
        </w:tc>
      </w:tr>
      <w:tr w:rsidR="00BD1CA6" w:rsidRPr="00931B09" w:rsidTr="00EB50DB">
        <w:trPr>
          <w:cantSplit/>
          <w:trHeight w:val="366"/>
          <w:jc w:val="center"/>
        </w:trPr>
        <w:tc>
          <w:tcPr>
            <w:tcW w:w="365" w:type="dxa"/>
            <w:vMerge/>
            <w:tcBorders>
              <w:right w:val="nil"/>
            </w:tcBorders>
            <w:shd w:val="clear" w:color="auto" w:fill="FFFFFF"/>
          </w:tcPr>
          <w:p w:rsidR="00BD1CA6" w:rsidRPr="00931B09" w:rsidRDefault="00BD1CA6" w:rsidP="009D3554">
            <w:pPr>
              <w:autoSpaceDE w:val="0"/>
              <w:autoSpaceDN w:val="0"/>
              <w:adjustRightInd w:val="0"/>
              <w:spacing w:after="0" w:line="240" w:lineRule="auto"/>
              <w:rPr>
                <w:rFonts w:ascii="Times New Roman" w:hAnsi="Times New Roman" w:cs="Times New Roman"/>
                <w:color w:val="000000"/>
                <w:sz w:val="24"/>
                <w:szCs w:val="24"/>
              </w:rPr>
            </w:pPr>
          </w:p>
        </w:tc>
        <w:tc>
          <w:tcPr>
            <w:tcW w:w="3028" w:type="dxa"/>
            <w:vMerge/>
            <w:tcBorders>
              <w:left w:val="nil"/>
            </w:tcBorders>
            <w:shd w:val="clear" w:color="auto" w:fill="FFFFFF"/>
          </w:tcPr>
          <w:p w:rsidR="00BD1CA6" w:rsidRPr="00931B09" w:rsidRDefault="00BD1CA6" w:rsidP="009D3554">
            <w:pPr>
              <w:autoSpaceDE w:val="0"/>
              <w:autoSpaceDN w:val="0"/>
              <w:adjustRightInd w:val="0"/>
              <w:spacing w:after="0" w:line="240" w:lineRule="auto"/>
              <w:rPr>
                <w:rFonts w:ascii="Times New Roman" w:hAnsi="Times New Roman" w:cs="Times New Roman"/>
                <w:color w:val="000000"/>
                <w:sz w:val="24"/>
                <w:szCs w:val="24"/>
              </w:rPr>
            </w:pPr>
          </w:p>
        </w:tc>
        <w:tc>
          <w:tcPr>
            <w:tcW w:w="2822" w:type="dxa"/>
            <w:shd w:val="clear" w:color="auto" w:fill="FFFFFF"/>
          </w:tcPr>
          <w:p w:rsidR="00BD1CA6" w:rsidRPr="00931B09" w:rsidRDefault="00BD1CA6" w:rsidP="009D3554">
            <w:pPr>
              <w:autoSpaceDE w:val="0"/>
              <w:autoSpaceDN w:val="0"/>
              <w:adjustRightInd w:val="0"/>
              <w:spacing w:after="0" w:line="320" w:lineRule="atLeast"/>
              <w:ind w:left="60" w:right="60"/>
              <w:rPr>
                <w:rFonts w:ascii="Times New Roman" w:hAnsi="Times New Roman" w:cs="Times New Roman"/>
                <w:color w:val="000000"/>
                <w:sz w:val="24"/>
                <w:szCs w:val="24"/>
              </w:rPr>
            </w:pPr>
            <w:proofErr w:type="spellStart"/>
            <w:r w:rsidRPr="00931B09">
              <w:rPr>
                <w:rFonts w:ascii="Times New Roman" w:hAnsi="Times New Roman" w:cs="Times New Roman"/>
                <w:color w:val="000000"/>
                <w:sz w:val="24"/>
                <w:szCs w:val="24"/>
              </w:rPr>
              <w:t>Sig</w:t>
            </w:r>
            <w:proofErr w:type="spellEnd"/>
            <w:r w:rsidRPr="00931B09">
              <w:rPr>
                <w:rFonts w:ascii="Times New Roman" w:hAnsi="Times New Roman" w:cs="Times New Roman"/>
                <w:color w:val="000000"/>
                <w:sz w:val="24"/>
                <w:szCs w:val="24"/>
              </w:rPr>
              <w:t>. (2-tailed)</w:t>
            </w:r>
          </w:p>
        </w:tc>
        <w:tc>
          <w:tcPr>
            <w:tcW w:w="1682" w:type="dxa"/>
            <w:shd w:val="clear" w:color="auto" w:fill="FFFFFF"/>
            <w:vAlign w:val="center"/>
          </w:tcPr>
          <w:p w:rsidR="00BD1CA6" w:rsidRPr="008D296A" w:rsidRDefault="008D296A" w:rsidP="008D296A">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435" w:type="dxa"/>
            <w:shd w:val="clear" w:color="auto" w:fill="FFFFFF"/>
            <w:vAlign w:val="center"/>
          </w:tcPr>
          <w:p w:rsidR="00BD1CA6" w:rsidRPr="00931B09" w:rsidRDefault="00BD1CA6" w:rsidP="008D296A">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1B09">
              <w:rPr>
                <w:rFonts w:ascii="Times New Roman" w:hAnsi="Times New Roman" w:cs="Times New Roman"/>
                <w:color w:val="000000"/>
                <w:sz w:val="24"/>
                <w:szCs w:val="24"/>
              </w:rPr>
              <w:t>,862</w:t>
            </w:r>
          </w:p>
        </w:tc>
      </w:tr>
      <w:tr w:rsidR="00BD1CA6" w:rsidRPr="00931B09" w:rsidTr="00EB50DB">
        <w:trPr>
          <w:cantSplit/>
          <w:trHeight w:val="337"/>
          <w:jc w:val="center"/>
        </w:trPr>
        <w:tc>
          <w:tcPr>
            <w:tcW w:w="365" w:type="dxa"/>
            <w:vMerge/>
            <w:tcBorders>
              <w:right w:val="nil"/>
            </w:tcBorders>
            <w:shd w:val="clear" w:color="auto" w:fill="FFFFFF"/>
          </w:tcPr>
          <w:p w:rsidR="00BD1CA6" w:rsidRPr="00931B09" w:rsidRDefault="00BD1CA6" w:rsidP="009D3554">
            <w:pPr>
              <w:autoSpaceDE w:val="0"/>
              <w:autoSpaceDN w:val="0"/>
              <w:adjustRightInd w:val="0"/>
              <w:spacing w:after="0" w:line="240" w:lineRule="auto"/>
              <w:rPr>
                <w:rFonts w:ascii="Times New Roman" w:hAnsi="Times New Roman" w:cs="Times New Roman"/>
                <w:color w:val="000000"/>
                <w:sz w:val="24"/>
                <w:szCs w:val="24"/>
              </w:rPr>
            </w:pPr>
          </w:p>
        </w:tc>
        <w:tc>
          <w:tcPr>
            <w:tcW w:w="3028" w:type="dxa"/>
            <w:vMerge w:val="restart"/>
            <w:tcBorders>
              <w:left w:val="nil"/>
            </w:tcBorders>
            <w:shd w:val="clear" w:color="auto" w:fill="FFFFFF"/>
          </w:tcPr>
          <w:p w:rsidR="00BD1CA6" w:rsidRPr="00931B09" w:rsidRDefault="00BD1CA6" w:rsidP="009D3554">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931B09">
              <w:rPr>
                <w:rFonts w:ascii="Times New Roman" w:hAnsi="Times New Roman" w:cs="Times New Roman"/>
                <w:color w:val="000000"/>
                <w:sz w:val="24"/>
                <w:szCs w:val="24"/>
                <w:lang w:val="en-US"/>
              </w:rPr>
              <w:t>Secondary data</w:t>
            </w:r>
          </w:p>
        </w:tc>
        <w:tc>
          <w:tcPr>
            <w:tcW w:w="2822" w:type="dxa"/>
            <w:shd w:val="clear" w:color="auto" w:fill="FFFFFF"/>
          </w:tcPr>
          <w:p w:rsidR="00BD1CA6" w:rsidRPr="00931B09" w:rsidRDefault="00BD1CA6" w:rsidP="009D3554">
            <w:pPr>
              <w:autoSpaceDE w:val="0"/>
              <w:autoSpaceDN w:val="0"/>
              <w:adjustRightInd w:val="0"/>
              <w:spacing w:after="0" w:line="320" w:lineRule="atLeast"/>
              <w:ind w:left="60" w:right="60"/>
              <w:rPr>
                <w:rFonts w:ascii="Times New Roman" w:hAnsi="Times New Roman" w:cs="Times New Roman"/>
                <w:color w:val="000000"/>
                <w:sz w:val="24"/>
                <w:szCs w:val="24"/>
              </w:rPr>
            </w:pPr>
            <w:proofErr w:type="spellStart"/>
            <w:r w:rsidRPr="00931B09">
              <w:rPr>
                <w:rFonts w:ascii="Times New Roman" w:hAnsi="Times New Roman" w:cs="Times New Roman"/>
                <w:color w:val="000000"/>
                <w:sz w:val="24"/>
                <w:szCs w:val="24"/>
              </w:rPr>
              <w:t>Correlation</w:t>
            </w:r>
            <w:proofErr w:type="spellEnd"/>
            <w:r w:rsidRPr="00931B09">
              <w:rPr>
                <w:rFonts w:ascii="Times New Roman" w:hAnsi="Times New Roman" w:cs="Times New Roman"/>
                <w:color w:val="000000"/>
                <w:sz w:val="24"/>
                <w:szCs w:val="24"/>
              </w:rPr>
              <w:t xml:space="preserve"> </w:t>
            </w:r>
            <w:proofErr w:type="spellStart"/>
            <w:r w:rsidRPr="00931B09">
              <w:rPr>
                <w:rFonts w:ascii="Times New Roman" w:hAnsi="Times New Roman" w:cs="Times New Roman"/>
                <w:color w:val="000000"/>
                <w:sz w:val="24"/>
                <w:szCs w:val="24"/>
              </w:rPr>
              <w:t>Coefficient</w:t>
            </w:r>
            <w:proofErr w:type="spellEnd"/>
          </w:p>
        </w:tc>
        <w:tc>
          <w:tcPr>
            <w:tcW w:w="1682" w:type="dxa"/>
            <w:shd w:val="clear" w:color="auto" w:fill="FFFFFF"/>
            <w:vAlign w:val="center"/>
          </w:tcPr>
          <w:p w:rsidR="00BD1CA6" w:rsidRPr="00931B09" w:rsidRDefault="00BD1CA6" w:rsidP="008D296A">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1B09">
              <w:rPr>
                <w:rFonts w:ascii="Times New Roman" w:hAnsi="Times New Roman" w:cs="Times New Roman"/>
                <w:color w:val="000000"/>
                <w:sz w:val="24"/>
                <w:szCs w:val="24"/>
              </w:rPr>
              <w:t>-,060</w:t>
            </w:r>
          </w:p>
        </w:tc>
        <w:tc>
          <w:tcPr>
            <w:tcW w:w="1435" w:type="dxa"/>
            <w:shd w:val="clear" w:color="auto" w:fill="FFFFFF"/>
            <w:vAlign w:val="center"/>
          </w:tcPr>
          <w:p w:rsidR="00BD1CA6" w:rsidRPr="00931B09" w:rsidRDefault="00BD1CA6" w:rsidP="008D296A">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1B09">
              <w:rPr>
                <w:rFonts w:ascii="Times New Roman" w:hAnsi="Times New Roman" w:cs="Times New Roman"/>
                <w:color w:val="000000"/>
                <w:sz w:val="24"/>
                <w:szCs w:val="24"/>
              </w:rPr>
              <w:t>1,000</w:t>
            </w:r>
          </w:p>
        </w:tc>
      </w:tr>
      <w:tr w:rsidR="00BD1CA6" w:rsidRPr="00931B09" w:rsidTr="00EB50DB">
        <w:trPr>
          <w:cantSplit/>
          <w:trHeight w:val="337"/>
          <w:jc w:val="center"/>
        </w:trPr>
        <w:tc>
          <w:tcPr>
            <w:tcW w:w="365" w:type="dxa"/>
            <w:vMerge/>
            <w:tcBorders>
              <w:right w:val="nil"/>
            </w:tcBorders>
            <w:shd w:val="clear" w:color="auto" w:fill="FFFFFF"/>
          </w:tcPr>
          <w:p w:rsidR="00BD1CA6" w:rsidRPr="00931B09" w:rsidRDefault="00BD1CA6" w:rsidP="009D3554">
            <w:pPr>
              <w:autoSpaceDE w:val="0"/>
              <w:autoSpaceDN w:val="0"/>
              <w:adjustRightInd w:val="0"/>
              <w:spacing w:after="0" w:line="240" w:lineRule="auto"/>
              <w:rPr>
                <w:rFonts w:ascii="Times New Roman" w:hAnsi="Times New Roman" w:cs="Times New Roman"/>
                <w:color w:val="000000"/>
                <w:sz w:val="24"/>
                <w:szCs w:val="24"/>
              </w:rPr>
            </w:pPr>
          </w:p>
        </w:tc>
        <w:tc>
          <w:tcPr>
            <w:tcW w:w="3028" w:type="dxa"/>
            <w:vMerge/>
            <w:tcBorders>
              <w:left w:val="nil"/>
            </w:tcBorders>
            <w:shd w:val="clear" w:color="auto" w:fill="FFFFFF"/>
          </w:tcPr>
          <w:p w:rsidR="00BD1CA6" w:rsidRPr="00931B09" w:rsidRDefault="00BD1CA6" w:rsidP="009D3554">
            <w:pPr>
              <w:autoSpaceDE w:val="0"/>
              <w:autoSpaceDN w:val="0"/>
              <w:adjustRightInd w:val="0"/>
              <w:spacing w:after="0" w:line="240" w:lineRule="auto"/>
              <w:rPr>
                <w:rFonts w:ascii="Times New Roman" w:hAnsi="Times New Roman" w:cs="Times New Roman"/>
                <w:color w:val="000000"/>
                <w:sz w:val="24"/>
                <w:szCs w:val="24"/>
              </w:rPr>
            </w:pPr>
          </w:p>
        </w:tc>
        <w:tc>
          <w:tcPr>
            <w:tcW w:w="2822" w:type="dxa"/>
            <w:shd w:val="clear" w:color="auto" w:fill="FFFFFF"/>
          </w:tcPr>
          <w:p w:rsidR="00BD1CA6" w:rsidRPr="00931B09" w:rsidRDefault="00BD1CA6" w:rsidP="009D3554">
            <w:pPr>
              <w:autoSpaceDE w:val="0"/>
              <w:autoSpaceDN w:val="0"/>
              <w:adjustRightInd w:val="0"/>
              <w:spacing w:after="0" w:line="320" w:lineRule="atLeast"/>
              <w:ind w:left="60" w:right="60"/>
              <w:rPr>
                <w:rFonts w:ascii="Times New Roman" w:hAnsi="Times New Roman" w:cs="Times New Roman"/>
                <w:color w:val="000000"/>
                <w:sz w:val="24"/>
                <w:szCs w:val="24"/>
              </w:rPr>
            </w:pPr>
            <w:proofErr w:type="spellStart"/>
            <w:r w:rsidRPr="00931B09">
              <w:rPr>
                <w:rFonts w:ascii="Times New Roman" w:hAnsi="Times New Roman" w:cs="Times New Roman"/>
                <w:color w:val="000000"/>
                <w:sz w:val="24"/>
                <w:szCs w:val="24"/>
              </w:rPr>
              <w:t>Sig</w:t>
            </w:r>
            <w:proofErr w:type="spellEnd"/>
            <w:r w:rsidRPr="00931B09">
              <w:rPr>
                <w:rFonts w:ascii="Times New Roman" w:hAnsi="Times New Roman" w:cs="Times New Roman"/>
                <w:color w:val="000000"/>
                <w:sz w:val="24"/>
                <w:szCs w:val="24"/>
              </w:rPr>
              <w:t>. (2-tailed)</w:t>
            </w:r>
          </w:p>
        </w:tc>
        <w:tc>
          <w:tcPr>
            <w:tcW w:w="1682" w:type="dxa"/>
            <w:shd w:val="clear" w:color="auto" w:fill="FFFFFF"/>
            <w:vAlign w:val="center"/>
          </w:tcPr>
          <w:p w:rsidR="00BD1CA6" w:rsidRPr="00931B09" w:rsidRDefault="00BD1CA6" w:rsidP="008D296A">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1B09">
              <w:rPr>
                <w:rFonts w:ascii="Times New Roman" w:hAnsi="Times New Roman" w:cs="Times New Roman"/>
                <w:color w:val="000000"/>
                <w:sz w:val="24"/>
                <w:szCs w:val="24"/>
              </w:rPr>
              <w:t>,862</w:t>
            </w:r>
          </w:p>
        </w:tc>
        <w:tc>
          <w:tcPr>
            <w:tcW w:w="1435" w:type="dxa"/>
            <w:shd w:val="clear" w:color="auto" w:fill="FFFFFF"/>
            <w:vAlign w:val="center"/>
          </w:tcPr>
          <w:p w:rsidR="00BD1CA6" w:rsidRPr="008D296A" w:rsidRDefault="008D296A" w:rsidP="008D296A">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r>
    </w:tbl>
    <w:p w:rsidR="00F44014" w:rsidRDefault="00F44014" w:rsidP="00F44014">
      <w:pPr>
        <w:autoSpaceDE w:val="0"/>
        <w:autoSpaceDN w:val="0"/>
        <w:adjustRightInd w:val="0"/>
        <w:spacing w:after="0" w:line="400" w:lineRule="atLeast"/>
        <w:jc w:val="right"/>
        <w:rPr>
          <w:rFonts w:ascii="Times New Roman" w:hAnsi="Times New Roman" w:cs="Times New Roman"/>
          <w:b/>
          <w:bCs/>
          <w:color w:val="000000"/>
          <w:sz w:val="24"/>
          <w:szCs w:val="24"/>
          <w:lang w:val="en-US"/>
        </w:rPr>
      </w:pPr>
    </w:p>
    <w:p w:rsidR="00BD1CA6" w:rsidRPr="00C8043C" w:rsidRDefault="00F44014" w:rsidP="004706B2">
      <w:pPr>
        <w:autoSpaceDE w:val="0"/>
        <w:autoSpaceDN w:val="0"/>
        <w:adjustRightInd w:val="0"/>
        <w:spacing w:after="0" w:line="360" w:lineRule="auto"/>
        <w:rPr>
          <w:rFonts w:ascii="Times New Roman" w:hAnsi="Times New Roman" w:cs="Times New Roman"/>
          <w:i/>
          <w:sz w:val="24"/>
          <w:szCs w:val="24"/>
          <w:lang w:val="en-US"/>
        </w:rPr>
      </w:pPr>
      <w:r w:rsidRPr="00C8043C">
        <w:rPr>
          <w:rFonts w:ascii="Times New Roman" w:hAnsi="Times New Roman" w:cs="Times New Roman"/>
          <w:bCs/>
          <w:i/>
          <w:color w:val="000000"/>
          <w:sz w:val="24"/>
          <w:szCs w:val="24"/>
          <w:lang w:val="en-US"/>
        </w:rPr>
        <w:t>Table 3.</w:t>
      </w:r>
      <w:r w:rsidR="00C7334F">
        <w:rPr>
          <w:rFonts w:ascii="Times New Roman" w:hAnsi="Times New Roman" w:cs="Times New Roman"/>
          <w:bCs/>
          <w:i/>
          <w:color w:val="000000"/>
          <w:sz w:val="24"/>
          <w:szCs w:val="24"/>
          <w:lang w:val="en-US"/>
        </w:rPr>
        <w:t>8</w:t>
      </w:r>
      <w:r w:rsidR="00EB6755" w:rsidRPr="00C8043C">
        <w:rPr>
          <w:rFonts w:ascii="Times New Roman" w:hAnsi="Times New Roman" w:cs="Times New Roman"/>
          <w:bCs/>
          <w:i/>
          <w:color w:val="000000"/>
          <w:sz w:val="24"/>
          <w:szCs w:val="24"/>
          <w:lang w:val="en-US"/>
        </w:rPr>
        <w:t xml:space="preserve"> Results of the spearman’s rho correlation between</w:t>
      </w:r>
      <w:r w:rsidRPr="00C8043C">
        <w:rPr>
          <w:rFonts w:ascii="Times New Roman" w:hAnsi="Times New Roman" w:cs="Times New Roman"/>
          <w:bCs/>
          <w:i/>
          <w:color w:val="000000"/>
          <w:sz w:val="24"/>
          <w:szCs w:val="24"/>
          <w:lang w:val="en-US"/>
        </w:rPr>
        <w:t xml:space="preserve"> changes in costs over the </w:t>
      </w:r>
      <w:r w:rsidR="00423559" w:rsidRPr="00C8043C">
        <w:rPr>
          <w:rFonts w:ascii="Times New Roman" w:hAnsi="Times New Roman" w:cs="Times New Roman"/>
          <w:bCs/>
          <w:i/>
          <w:color w:val="000000"/>
          <w:sz w:val="24"/>
          <w:szCs w:val="24"/>
          <w:lang w:val="en-US"/>
        </w:rPr>
        <w:t>3-year</w:t>
      </w:r>
      <w:r w:rsidRPr="00C8043C">
        <w:rPr>
          <w:rFonts w:ascii="Times New Roman" w:hAnsi="Times New Roman" w:cs="Times New Roman"/>
          <w:bCs/>
          <w:i/>
          <w:color w:val="000000"/>
          <w:sz w:val="24"/>
          <w:szCs w:val="24"/>
          <w:lang w:val="en-US"/>
        </w:rPr>
        <w:t xml:space="preserve"> period</w:t>
      </w: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5"/>
        <w:gridCol w:w="3074"/>
        <w:gridCol w:w="2776"/>
        <w:gridCol w:w="1704"/>
        <w:gridCol w:w="1428"/>
      </w:tblGrid>
      <w:tr w:rsidR="00BD1CA6" w:rsidRPr="00931B09" w:rsidTr="00EB50DB">
        <w:trPr>
          <w:cantSplit/>
          <w:trHeight w:val="308"/>
          <w:jc w:val="center"/>
        </w:trPr>
        <w:tc>
          <w:tcPr>
            <w:tcW w:w="6215" w:type="dxa"/>
            <w:gridSpan w:val="3"/>
            <w:shd w:val="clear" w:color="auto" w:fill="FFFFFF"/>
            <w:vAlign w:val="bottom"/>
          </w:tcPr>
          <w:p w:rsidR="00BD1CA6" w:rsidRPr="00931B09" w:rsidRDefault="00BD1CA6" w:rsidP="009D3554">
            <w:pPr>
              <w:autoSpaceDE w:val="0"/>
              <w:autoSpaceDN w:val="0"/>
              <w:adjustRightInd w:val="0"/>
              <w:spacing w:after="0" w:line="240" w:lineRule="auto"/>
              <w:rPr>
                <w:rFonts w:ascii="Times New Roman" w:hAnsi="Times New Roman" w:cs="Times New Roman"/>
                <w:sz w:val="24"/>
                <w:szCs w:val="24"/>
                <w:lang w:val="en-US"/>
              </w:rPr>
            </w:pPr>
          </w:p>
        </w:tc>
        <w:tc>
          <w:tcPr>
            <w:tcW w:w="1704" w:type="dxa"/>
            <w:shd w:val="clear" w:color="auto" w:fill="FFFFFF"/>
            <w:vAlign w:val="bottom"/>
          </w:tcPr>
          <w:p w:rsidR="00BD1CA6" w:rsidRPr="00931B09" w:rsidRDefault="00BB5E69" w:rsidP="009D355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1B09">
              <w:rPr>
                <w:rFonts w:ascii="Times New Roman" w:hAnsi="Times New Roman" w:cs="Times New Roman"/>
                <w:color w:val="000000"/>
                <w:sz w:val="24"/>
                <w:szCs w:val="24"/>
                <w:lang w:val="en-US"/>
              </w:rPr>
              <w:t>Questionnaire data</w:t>
            </w:r>
          </w:p>
        </w:tc>
        <w:tc>
          <w:tcPr>
            <w:tcW w:w="1428" w:type="dxa"/>
            <w:shd w:val="clear" w:color="auto" w:fill="FFFFFF"/>
            <w:vAlign w:val="bottom"/>
          </w:tcPr>
          <w:p w:rsidR="00BD1CA6" w:rsidRPr="00931B09" w:rsidRDefault="00BB5E69" w:rsidP="009D355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1B09">
              <w:rPr>
                <w:rFonts w:ascii="Times New Roman" w:hAnsi="Times New Roman" w:cs="Times New Roman"/>
                <w:color w:val="000000"/>
                <w:sz w:val="24"/>
                <w:szCs w:val="24"/>
                <w:lang w:val="en-US"/>
              </w:rPr>
              <w:t>Secondary data</w:t>
            </w:r>
          </w:p>
        </w:tc>
      </w:tr>
      <w:tr w:rsidR="00BD1CA6" w:rsidRPr="00931B09" w:rsidTr="00EB50DB">
        <w:trPr>
          <w:cantSplit/>
          <w:trHeight w:val="308"/>
          <w:jc w:val="center"/>
        </w:trPr>
        <w:tc>
          <w:tcPr>
            <w:tcW w:w="365" w:type="dxa"/>
            <w:vMerge w:val="restart"/>
            <w:tcBorders>
              <w:right w:val="nil"/>
            </w:tcBorders>
            <w:shd w:val="clear" w:color="auto" w:fill="FFFFFF"/>
          </w:tcPr>
          <w:p w:rsidR="00BD1CA6" w:rsidRPr="00931B09" w:rsidRDefault="00BD1CA6" w:rsidP="009D3554">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3074" w:type="dxa"/>
            <w:vMerge w:val="restart"/>
            <w:tcBorders>
              <w:left w:val="nil"/>
            </w:tcBorders>
            <w:shd w:val="clear" w:color="auto" w:fill="FFFFFF"/>
          </w:tcPr>
          <w:p w:rsidR="00BD1CA6" w:rsidRPr="00931B09" w:rsidRDefault="00BD1CA6" w:rsidP="009D3554">
            <w:pPr>
              <w:autoSpaceDE w:val="0"/>
              <w:autoSpaceDN w:val="0"/>
              <w:adjustRightInd w:val="0"/>
              <w:spacing w:after="0" w:line="320" w:lineRule="atLeast"/>
              <w:ind w:left="60" w:right="60"/>
              <w:rPr>
                <w:rFonts w:ascii="Times New Roman" w:hAnsi="Times New Roman" w:cs="Times New Roman"/>
                <w:color w:val="000000"/>
                <w:sz w:val="24"/>
                <w:szCs w:val="24"/>
              </w:rPr>
            </w:pPr>
            <w:r w:rsidRPr="00931B09">
              <w:rPr>
                <w:rFonts w:ascii="Times New Roman" w:hAnsi="Times New Roman" w:cs="Times New Roman"/>
                <w:color w:val="000000"/>
                <w:sz w:val="24"/>
                <w:szCs w:val="24"/>
                <w:lang w:val="en-US"/>
              </w:rPr>
              <w:t>Questionnaire data</w:t>
            </w:r>
          </w:p>
        </w:tc>
        <w:tc>
          <w:tcPr>
            <w:tcW w:w="2776" w:type="dxa"/>
            <w:shd w:val="clear" w:color="auto" w:fill="FFFFFF"/>
          </w:tcPr>
          <w:p w:rsidR="00BD1CA6" w:rsidRPr="00931B09" w:rsidRDefault="00BD1CA6" w:rsidP="009D3554">
            <w:pPr>
              <w:autoSpaceDE w:val="0"/>
              <w:autoSpaceDN w:val="0"/>
              <w:adjustRightInd w:val="0"/>
              <w:spacing w:after="0" w:line="320" w:lineRule="atLeast"/>
              <w:ind w:left="60" w:right="60"/>
              <w:rPr>
                <w:rFonts w:ascii="Times New Roman" w:hAnsi="Times New Roman" w:cs="Times New Roman"/>
                <w:color w:val="000000"/>
                <w:sz w:val="24"/>
                <w:szCs w:val="24"/>
              </w:rPr>
            </w:pPr>
            <w:proofErr w:type="spellStart"/>
            <w:r w:rsidRPr="00931B09">
              <w:rPr>
                <w:rFonts w:ascii="Times New Roman" w:hAnsi="Times New Roman" w:cs="Times New Roman"/>
                <w:color w:val="000000"/>
                <w:sz w:val="24"/>
                <w:szCs w:val="24"/>
              </w:rPr>
              <w:t>Correlation</w:t>
            </w:r>
            <w:proofErr w:type="spellEnd"/>
            <w:r w:rsidRPr="00931B09">
              <w:rPr>
                <w:rFonts w:ascii="Times New Roman" w:hAnsi="Times New Roman" w:cs="Times New Roman"/>
                <w:color w:val="000000"/>
                <w:sz w:val="24"/>
                <w:szCs w:val="24"/>
              </w:rPr>
              <w:t xml:space="preserve"> </w:t>
            </w:r>
            <w:proofErr w:type="spellStart"/>
            <w:r w:rsidRPr="00931B09">
              <w:rPr>
                <w:rFonts w:ascii="Times New Roman" w:hAnsi="Times New Roman" w:cs="Times New Roman"/>
                <w:color w:val="000000"/>
                <w:sz w:val="24"/>
                <w:szCs w:val="24"/>
              </w:rPr>
              <w:t>Coefficient</w:t>
            </w:r>
            <w:proofErr w:type="spellEnd"/>
          </w:p>
        </w:tc>
        <w:tc>
          <w:tcPr>
            <w:tcW w:w="1704" w:type="dxa"/>
            <w:shd w:val="clear" w:color="auto" w:fill="FFFFFF"/>
            <w:vAlign w:val="center"/>
          </w:tcPr>
          <w:p w:rsidR="00BD1CA6" w:rsidRPr="00931B09" w:rsidRDefault="00BD1CA6" w:rsidP="00A03B6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1B09">
              <w:rPr>
                <w:rFonts w:ascii="Times New Roman" w:hAnsi="Times New Roman" w:cs="Times New Roman"/>
                <w:color w:val="000000"/>
                <w:sz w:val="24"/>
                <w:szCs w:val="24"/>
              </w:rPr>
              <w:t>1,000</w:t>
            </w:r>
          </w:p>
        </w:tc>
        <w:tc>
          <w:tcPr>
            <w:tcW w:w="1428" w:type="dxa"/>
            <w:shd w:val="clear" w:color="auto" w:fill="FFFFFF"/>
            <w:vAlign w:val="center"/>
          </w:tcPr>
          <w:p w:rsidR="00BD1CA6" w:rsidRPr="00931B09" w:rsidRDefault="00BD1CA6" w:rsidP="00A03B6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1B09">
              <w:rPr>
                <w:rFonts w:ascii="Times New Roman" w:hAnsi="Times New Roman" w:cs="Times New Roman"/>
                <w:color w:val="000000"/>
                <w:sz w:val="24"/>
                <w:szCs w:val="24"/>
              </w:rPr>
              <w:t>,291</w:t>
            </w:r>
          </w:p>
        </w:tc>
      </w:tr>
      <w:tr w:rsidR="00BD1CA6" w:rsidRPr="00931B09" w:rsidTr="00EB50DB">
        <w:trPr>
          <w:cantSplit/>
          <w:trHeight w:val="346"/>
          <w:jc w:val="center"/>
        </w:trPr>
        <w:tc>
          <w:tcPr>
            <w:tcW w:w="365" w:type="dxa"/>
            <w:vMerge/>
            <w:tcBorders>
              <w:right w:val="nil"/>
            </w:tcBorders>
            <w:shd w:val="clear" w:color="auto" w:fill="FFFFFF"/>
          </w:tcPr>
          <w:p w:rsidR="00BD1CA6" w:rsidRPr="00931B09" w:rsidRDefault="00BD1CA6" w:rsidP="009D3554">
            <w:pPr>
              <w:autoSpaceDE w:val="0"/>
              <w:autoSpaceDN w:val="0"/>
              <w:adjustRightInd w:val="0"/>
              <w:spacing w:after="0" w:line="240" w:lineRule="auto"/>
              <w:rPr>
                <w:rFonts w:ascii="Times New Roman" w:hAnsi="Times New Roman" w:cs="Times New Roman"/>
                <w:color w:val="000000"/>
                <w:sz w:val="24"/>
                <w:szCs w:val="24"/>
              </w:rPr>
            </w:pPr>
          </w:p>
        </w:tc>
        <w:tc>
          <w:tcPr>
            <w:tcW w:w="3074" w:type="dxa"/>
            <w:vMerge/>
            <w:tcBorders>
              <w:left w:val="nil"/>
            </w:tcBorders>
            <w:shd w:val="clear" w:color="auto" w:fill="FFFFFF"/>
          </w:tcPr>
          <w:p w:rsidR="00BD1CA6" w:rsidRPr="00931B09" w:rsidRDefault="00BD1CA6" w:rsidP="009D3554">
            <w:pPr>
              <w:autoSpaceDE w:val="0"/>
              <w:autoSpaceDN w:val="0"/>
              <w:adjustRightInd w:val="0"/>
              <w:spacing w:after="0" w:line="240" w:lineRule="auto"/>
              <w:rPr>
                <w:rFonts w:ascii="Times New Roman" w:hAnsi="Times New Roman" w:cs="Times New Roman"/>
                <w:color w:val="000000"/>
                <w:sz w:val="24"/>
                <w:szCs w:val="24"/>
              </w:rPr>
            </w:pPr>
          </w:p>
        </w:tc>
        <w:tc>
          <w:tcPr>
            <w:tcW w:w="2776" w:type="dxa"/>
            <w:shd w:val="clear" w:color="auto" w:fill="FFFFFF"/>
          </w:tcPr>
          <w:p w:rsidR="00BD1CA6" w:rsidRPr="00931B09" w:rsidRDefault="00BD1CA6" w:rsidP="009D3554">
            <w:pPr>
              <w:autoSpaceDE w:val="0"/>
              <w:autoSpaceDN w:val="0"/>
              <w:adjustRightInd w:val="0"/>
              <w:spacing w:after="0" w:line="320" w:lineRule="atLeast"/>
              <w:ind w:left="60" w:right="60"/>
              <w:rPr>
                <w:rFonts w:ascii="Times New Roman" w:hAnsi="Times New Roman" w:cs="Times New Roman"/>
                <w:color w:val="000000"/>
                <w:sz w:val="24"/>
                <w:szCs w:val="24"/>
              </w:rPr>
            </w:pPr>
            <w:proofErr w:type="spellStart"/>
            <w:r w:rsidRPr="00931B09">
              <w:rPr>
                <w:rFonts w:ascii="Times New Roman" w:hAnsi="Times New Roman" w:cs="Times New Roman"/>
                <w:color w:val="000000"/>
                <w:sz w:val="24"/>
                <w:szCs w:val="24"/>
              </w:rPr>
              <w:t>Sig</w:t>
            </w:r>
            <w:proofErr w:type="spellEnd"/>
            <w:r w:rsidRPr="00931B09">
              <w:rPr>
                <w:rFonts w:ascii="Times New Roman" w:hAnsi="Times New Roman" w:cs="Times New Roman"/>
                <w:color w:val="000000"/>
                <w:sz w:val="24"/>
                <w:szCs w:val="24"/>
              </w:rPr>
              <w:t>. (2-tailed)</w:t>
            </w:r>
          </w:p>
        </w:tc>
        <w:tc>
          <w:tcPr>
            <w:tcW w:w="1704" w:type="dxa"/>
            <w:shd w:val="clear" w:color="auto" w:fill="FFFFFF"/>
            <w:vAlign w:val="center"/>
          </w:tcPr>
          <w:p w:rsidR="00BD1CA6" w:rsidRPr="00A03B64" w:rsidRDefault="00A03B64" w:rsidP="00A03B64">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428" w:type="dxa"/>
            <w:shd w:val="clear" w:color="auto" w:fill="FFFFFF"/>
            <w:vAlign w:val="center"/>
          </w:tcPr>
          <w:p w:rsidR="00BD1CA6" w:rsidRPr="00931B09" w:rsidRDefault="00BD1CA6" w:rsidP="00A03B6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1B09">
              <w:rPr>
                <w:rFonts w:ascii="Times New Roman" w:hAnsi="Times New Roman" w:cs="Times New Roman"/>
                <w:color w:val="000000"/>
                <w:sz w:val="24"/>
                <w:szCs w:val="24"/>
              </w:rPr>
              <w:t>,414</w:t>
            </w:r>
          </w:p>
        </w:tc>
      </w:tr>
      <w:tr w:rsidR="00BD1CA6" w:rsidRPr="00931B09" w:rsidTr="00EB50DB">
        <w:trPr>
          <w:cantSplit/>
          <w:trHeight w:val="346"/>
          <w:jc w:val="center"/>
        </w:trPr>
        <w:tc>
          <w:tcPr>
            <w:tcW w:w="365" w:type="dxa"/>
            <w:vMerge/>
            <w:tcBorders>
              <w:right w:val="nil"/>
            </w:tcBorders>
            <w:shd w:val="clear" w:color="auto" w:fill="FFFFFF"/>
          </w:tcPr>
          <w:p w:rsidR="00BD1CA6" w:rsidRPr="00931B09" w:rsidRDefault="00BD1CA6" w:rsidP="009D3554">
            <w:pPr>
              <w:autoSpaceDE w:val="0"/>
              <w:autoSpaceDN w:val="0"/>
              <w:adjustRightInd w:val="0"/>
              <w:spacing w:after="0" w:line="240" w:lineRule="auto"/>
              <w:rPr>
                <w:rFonts w:ascii="Times New Roman" w:hAnsi="Times New Roman" w:cs="Times New Roman"/>
                <w:color w:val="000000"/>
                <w:sz w:val="24"/>
                <w:szCs w:val="24"/>
              </w:rPr>
            </w:pPr>
          </w:p>
        </w:tc>
        <w:tc>
          <w:tcPr>
            <w:tcW w:w="3074" w:type="dxa"/>
            <w:vMerge w:val="restart"/>
            <w:tcBorders>
              <w:left w:val="nil"/>
            </w:tcBorders>
            <w:shd w:val="clear" w:color="auto" w:fill="FFFFFF"/>
          </w:tcPr>
          <w:p w:rsidR="00BD1CA6" w:rsidRPr="00931B09" w:rsidRDefault="00BD1CA6" w:rsidP="009D3554">
            <w:pPr>
              <w:autoSpaceDE w:val="0"/>
              <w:autoSpaceDN w:val="0"/>
              <w:adjustRightInd w:val="0"/>
              <w:spacing w:after="0" w:line="320" w:lineRule="atLeast"/>
              <w:ind w:left="60" w:right="60"/>
              <w:rPr>
                <w:rFonts w:ascii="Times New Roman" w:hAnsi="Times New Roman" w:cs="Times New Roman"/>
                <w:color w:val="000000"/>
                <w:sz w:val="24"/>
                <w:szCs w:val="24"/>
              </w:rPr>
            </w:pPr>
            <w:r w:rsidRPr="00931B09">
              <w:rPr>
                <w:rFonts w:ascii="Times New Roman" w:hAnsi="Times New Roman" w:cs="Times New Roman"/>
                <w:color w:val="000000"/>
                <w:sz w:val="24"/>
                <w:szCs w:val="24"/>
                <w:lang w:val="en-US"/>
              </w:rPr>
              <w:t>Secondary data</w:t>
            </w:r>
          </w:p>
        </w:tc>
        <w:tc>
          <w:tcPr>
            <w:tcW w:w="2776" w:type="dxa"/>
            <w:shd w:val="clear" w:color="auto" w:fill="FFFFFF"/>
          </w:tcPr>
          <w:p w:rsidR="00BD1CA6" w:rsidRPr="00931B09" w:rsidRDefault="00BD1CA6" w:rsidP="009D3554">
            <w:pPr>
              <w:autoSpaceDE w:val="0"/>
              <w:autoSpaceDN w:val="0"/>
              <w:adjustRightInd w:val="0"/>
              <w:spacing w:after="0" w:line="320" w:lineRule="atLeast"/>
              <w:ind w:left="60" w:right="60"/>
              <w:rPr>
                <w:rFonts w:ascii="Times New Roman" w:hAnsi="Times New Roman" w:cs="Times New Roman"/>
                <w:color w:val="000000"/>
                <w:sz w:val="24"/>
                <w:szCs w:val="24"/>
              </w:rPr>
            </w:pPr>
            <w:proofErr w:type="spellStart"/>
            <w:r w:rsidRPr="00931B09">
              <w:rPr>
                <w:rFonts w:ascii="Times New Roman" w:hAnsi="Times New Roman" w:cs="Times New Roman"/>
                <w:color w:val="000000"/>
                <w:sz w:val="24"/>
                <w:szCs w:val="24"/>
              </w:rPr>
              <w:t>Correlation</w:t>
            </w:r>
            <w:proofErr w:type="spellEnd"/>
            <w:r w:rsidRPr="00931B09">
              <w:rPr>
                <w:rFonts w:ascii="Times New Roman" w:hAnsi="Times New Roman" w:cs="Times New Roman"/>
                <w:color w:val="000000"/>
                <w:sz w:val="24"/>
                <w:szCs w:val="24"/>
              </w:rPr>
              <w:t xml:space="preserve"> </w:t>
            </w:r>
            <w:proofErr w:type="spellStart"/>
            <w:r w:rsidRPr="00931B09">
              <w:rPr>
                <w:rFonts w:ascii="Times New Roman" w:hAnsi="Times New Roman" w:cs="Times New Roman"/>
                <w:color w:val="000000"/>
                <w:sz w:val="24"/>
                <w:szCs w:val="24"/>
              </w:rPr>
              <w:t>Coefficient</w:t>
            </w:r>
            <w:proofErr w:type="spellEnd"/>
          </w:p>
        </w:tc>
        <w:tc>
          <w:tcPr>
            <w:tcW w:w="1704" w:type="dxa"/>
            <w:shd w:val="clear" w:color="auto" w:fill="FFFFFF"/>
            <w:vAlign w:val="center"/>
          </w:tcPr>
          <w:p w:rsidR="00BD1CA6" w:rsidRPr="00931B09" w:rsidRDefault="00BD1CA6" w:rsidP="00A03B6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1B09">
              <w:rPr>
                <w:rFonts w:ascii="Times New Roman" w:hAnsi="Times New Roman" w:cs="Times New Roman"/>
                <w:color w:val="000000"/>
                <w:sz w:val="24"/>
                <w:szCs w:val="24"/>
              </w:rPr>
              <w:t>,291</w:t>
            </w:r>
          </w:p>
        </w:tc>
        <w:tc>
          <w:tcPr>
            <w:tcW w:w="1428" w:type="dxa"/>
            <w:shd w:val="clear" w:color="auto" w:fill="FFFFFF"/>
            <w:vAlign w:val="center"/>
          </w:tcPr>
          <w:p w:rsidR="00BD1CA6" w:rsidRPr="00931B09" w:rsidRDefault="00BD1CA6" w:rsidP="00A03B6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1B09">
              <w:rPr>
                <w:rFonts w:ascii="Times New Roman" w:hAnsi="Times New Roman" w:cs="Times New Roman"/>
                <w:color w:val="000000"/>
                <w:sz w:val="24"/>
                <w:szCs w:val="24"/>
              </w:rPr>
              <w:t>1,000</w:t>
            </w:r>
          </w:p>
        </w:tc>
      </w:tr>
      <w:tr w:rsidR="00BD1CA6" w:rsidRPr="00931B09" w:rsidTr="00EB50DB">
        <w:trPr>
          <w:cantSplit/>
          <w:trHeight w:val="346"/>
          <w:jc w:val="center"/>
        </w:trPr>
        <w:tc>
          <w:tcPr>
            <w:tcW w:w="365" w:type="dxa"/>
            <w:vMerge/>
            <w:tcBorders>
              <w:right w:val="nil"/>
            </w:tcBorders>
            <w:shd w:val="clear" w:color="auto" w:fill="FFFFFF"/>
          </w:tcPr>
          <w:p w:rsidR="00BD1CA6" w:rsidRPr="00931B09" w:rsidRDefault="00BD1CA6" w:rsidP="009D3554">
            <w:pPr>
              <w:autoSpaceDE w:val="0"/>
              <w:autoSpaceDN w:val="0"/>
              <w:adjustRightInd w:val="0"/>
              <w:spacing w:after="0" w:line="240" w:lineRule="auto"/>
              <w:rPr>
                <w:rFonts w:ascii="Times New Roman" w:hAnsi="Times New Roman" w:cs="Times New Roman"/>
                <w:color w:val="000000"/>
                <w:sz w:val="24"/>
                <w:szCs w:val="24"/>
              </w:rPr>
            </w:pPr>
          </w:p>
        </w:tc>
        <w:tc>
          <w:tcPr>
            <w:tcW w:w="3074" w:type="dxa"/>
            <w:vMerge/>
            <w:tcBorders>
              <w:left w:val="nil"/>
            </w:tcBorders>
            <w:shd w:val="clear" w:color="auto" w:fill="FFFFFF"/>
          </w:tcPr>
          <w:p w:rsidR="00BD1CA6" w:rsidRPr="00931B09" w:rsidRDefault="00BD1CA6" w:rsidP="009D3554">
            <w:pPr>
              <w:autoSpaceDE w:val="0"/>
              <w:autoSpaceDN w:val="0"/>
              <w:adjustRightInd w:val="0"/>
              <w:spacing w:after="0" w:line="240" w:lineRule="auto"/>
              <w:rPr>
                <w:rFonts w:ascii="Times New Roman" w:hAnsi="Times New Roman" w:cs="Times New Roman"/>
                <w:color w:val="000000"/>
                <w:sz w:val="24"/>
                <w:szCs w:val="24"/>
              </w:rPr>
            </w:pPr>
          </w:p>
        </w:tc>
        <w:tc>
          <w:tcPr>
            <w:tcW w:w="2776" w:type="dxa"/>
            <w:shd w:val="clear" w:color="auto" w:fill="FFFFFF"/>
          </w:tcPr>
          <w:p w:rsidR="00BD1CA6" w:rsidRPr="00931B09" w:rsidRDefault="00BD1CA6" w:rsidP="009D3554">
            <w:pPr>
              <w:autoSpaceDE w:val="0"/>
              <w:autoSpaceDN w:val="0"/>
              <w:adjustRightInd w:val="0"/>
              <w:spacing w:after="0" w:line="320" w:lineRule="atLeast"/>
              <w:ind w:left="60" w:right="60"/>
              <w:rPr>
                <w:rFonts w:ascii="Times New Roman" w:hAnsi="Times New Roman" w:cs="Times New Roman"/>
                <w:color w:val="000000"/>
                <w:sz w:val="24"/>
                <w:szCs w:val="24"/>
              </w:rPr>
            </w:pPr>
            <w:proofErr w:type="spellStart"/>
            <w:r w:rsidRPr="00931B09">
              <w:rPr>
                <w:rFonts w:ascii="Times New Roman" w:hAnsi="Times New Roman" w:cs="Times New Roman"/>
                <w:color w:val="000000"/>
                <w:sz w:val="24"/>
                <w:szCs w:val="24"/>
              </w:rPr>
              <w:t>Sig</w:t>
            </w:r>
            <w:proofErr w:type="spellEnd"/>
            <w:r w:rsidRPr="00931B09">
              <w:rPr>
                <w:rFonts w:ascii="Times New Roman" w:hAnsi="Times New Roman" w:cs="Times New Roman"/>
                <w:color w:val="000000"/>
                <w:sz w:val="24"/>
                <w:szCs w:val="24"/>
              </w:rPr>
              <w:t>. (2-tailed)</w:t>
            </w:r>
          </w:p>
        </w:tc>
        <w:tc>
          <w:tcPr>
            <w:tcW w:w="1704" w:type="dxa"/>
            <w:shd w:val="clear" w:color="auto" w:fill="FFFFFF"/>
            <w:vAlign w:val="center"/>
          </w:tcPr>
          <w:p w:rsidR="00BD1CA6" w:rsidRPr="00931B09" w:rsidRDefault="00BD1CA6" w:rsidP="00A03B6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1B09">
              <w:rPr>
                <w:rFonts w:ascii="Times New Roman" w:hAnsi="Times New Roman" w:cs="Times New Roman"/>
                <w:color w:val="000000"/>
                <w:sz w:val="24"/>
                <w:szCs w:val="24"/>
              </w:rPr>
              <w:t>,414</w:t>
            </w:r>
          </w:p>
        </w:tc>
        <w:tc>
          <w:tcPr>
            <w:tcW w:w="1428" w:type="dxa"/>
            <w:shd w:val="clear" w:color="auto" w:fill="FFFFFF"/>
            <w:vAlign w:val="center"/>
          </w:tcPr>
          <w:p w:rsidR="00BD1CA6" w:rsidRPr="00A03B64" w:rsidRDefault="00A03B64" w:rsidP="00A03B64">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r>
    </w:tbl>
    <w:p w:rsidR="00BD1CA6" w:rsidRPr="00931B09" w:rsidRDefault="00BD1CA6" w:rsidP="00BD1CA6">
      <w:pPr>
        <w:autoSpaceDE w:val="0"/>
        <w:autoSpaceDN w:val="0"/>
        <w:adjustRightInd w:val="0"/>
        <w:spacing w:after="0" w:line="400" w:lineRule="atLeast"/>
        <w:rPr>
          <w:rFonts w:ascii="Times New Roman" w:hAnsi="Times New Roman" w:cs="Times New Roman"/>
          <w:sz w:val="24"/>
          <w:szCs w:val="24"/>
        </w:rPr>
      </w:pPr>
    </w:p>
    <w:p w:rsidR="00BD1CA6" w:rsidRPr="00931B09" w:rsidRDefault="00BD1CA6" w:rsidP="002C2B1F">
      <w:pPr>
        <w:spacing w:line="360" w:lineRule="auto"/>
        <w:ind w:firstLine="720"/>
        <w:jc w:val="both"/>
        <w:rPr>
          <w:rFonts w:ascii="Times New Roman" w:hAnsi="Times New Roman" w:cs="Times New Roman"/>
          <w:sz w:val="24"/>
          <w:szCs w:val="24"/>
          <w:lang w:val="en-US"/>
        </w:rPr>
      </w:pPr>
      <w:r w:rsidRPr="00931B09">
        <w:rPr>
          <w:rFonts w:ascii="Times New Roman" w:hAnsi="Times New Roman" w:cs="Times New Roman"/>
          <w:sz w:val="24"/>
          <w:szCs w:val="24"/>
          <w:lang w:val="en-US"/>
        </w:rPr>
        <w:t xml:space="preserve">As it was impossible to extract financial data on 68% of the responded companies and because the data that was extracted was likely to be doubtful regarding its validity, the data provided by the questionnaire is used in the research. </w:t>
      </w:r>
    </w:p>
    <w:p w:rsidR="00BD1CA6" w:rsidRDefault="00BD1CA6" w:rsidP="002C2B1F">
      <w:pPr>
        <w:spacing w:line="360" w:lineRule="auto"/>
        <w:ind w:firstLine="720"/>
        <w:jc w:val="both"/>
        <w:rPr>
          <w:rFonts w:ascii="Times New Roman" w:hAnsi="Times New Roman" w:cs="Times New Roman"/>
          <w:sz w:val="24"/>
          <w:szCs w:val="24"/>
          <w:lang w:val="en-US"/>
        </w:rPr>
      </w:pPr>
      <w:r w:rsidRPr="00931B09">
        <w:rPr>
          <w:rFonts w:ascii="Times New Roman" w:hAnsi="Times New Roman" w:cs="Times New Roman"/>
          <w:sz w:val="24"/>
          <w:szCs w:val="24"/>
          <w:lang w:val="en-US"/>
        </w:rPr>
        <w:t>To test the adequacy</w:t>
      </w:r>
      <w:r>
        <w:rPr>
          <w:rFonts w:ascii="Times New Roman" w:hAnsi="Times New Roman" w:cs="Times New Roman"/>
          <w:sz w:val="24"/>
          <w:szCs w:val="24"/>
          <w:lang w:val="en-US"/>
        </w:rPr>
        <w:t xml:space="preserve"> and accuracy in evaluation </w:t>
      </w:r>
      <w:r w:rsidRPr="00931B09">
        <w:rPr>
          <w:rFonts w:ascii="Times New Roman" w:hAnsi="Times New Roman" w:cs="Times New Roman"/>
          <w:sz w:val="24"/>
          <w:szCs w:val="24"/>
          <w:lang w:val="en-US"/>
        </w:rPr>
        <w:t xml:space="preserve">of the performance concepts “Customer satisfaction” and “Quality of service” by the respondents, </w:t>
      </w:r>
      <w:r>
        <w:rPr>
          <w:rFonts w:ascii="Times New Roman" w:hAnsi="Times New Roman" w:cs="Times New Roman"/>
          <w:sz w:val="24"/>
          <w:szCs w:val="24"/>
          <w:lang w:val="en-US"/>
        </w:rPr>
        <w:t>block of three questions was included to find out the perception of the respondents in following categories (on the scale from 1 to 10):</w:t>
      </w:r>
    </w:p>
    <w:p w:rsidR="00BD1CA6" w:rsidRPr="001E7A98" w:rsidRDefault="00BD1CA6" w:rsidP="002C2B1F">
      <w:pPr>
        <w:pStyle w:val="ListParagraph"/>
        <w:numPr>
          <w:ilvl w:val="0"/>
          <w:numId w:val="11"/>
        </w:numPr>
        <w:spacing w:line="360" w:lineRule="auto"/>
        <w:ind w:firstLine="720"/>
        <w:jc w:val="both"/>
        <w:rPr>
          <w:rFonts w:ascii="Times New Roman" w:hAnsi="Times New Roman" w:cs="Times New Roman"/>
          <w:sz w:val="24"/>
          <w:szCs w:val="24"/>
          <w:lang w:val="en-US"/>
        </w:rPr>
      </w:pPr>
      <w:r w:rsidRPr="001E7A98">
        <w:rPr>
          <w:rFonts w:ascii="Times New Roman" w:hAnsi="Times New Roman" w:cs="Times New Roman"/>
          <w:sz w:val="24"/>
          <w:szCs w:val="24"/>
          <w:lang w:val="en-US"/>
        </w:rPr>
        <w:t>level of cleanliness</w:t>
      </w:r>
    </w:p>
    <w:p w:rsidR="00BD1CA6" w:rsidRPr="00931B09" w:rsidRDefault="00BD1CA6" w:rsidP="002C2B1F">
      <w:pPr>
        <w:pStyle w:val="ListParagraph"/>
        <w:numPr>
          <w:ilvl w:val="0"/>
          <w:numId w:val="11"/>
        </w:numPr>
        <w:spacing w:line="360" w:lineRule="auto"/>
        <w:ind w:firstLine="720"/>
        <w:jc w:val="both"/>
        <w:rPr>
          <w:rFonts w:ascii="Times New Roman" w:hAnsi="Times New Roman" w:cs="Times New Roman"/>
          <w:sz w:val="24"/>
          <w:szCs w:val="24"/>
          <w:lang w:val="en-US"/>
        </w:rPr>
      </w:pPr>
      <w:r w:rsidRPr="00931B09">
        <w:rPr>
          <w:rFonts w:ascii="Times New Roman" w:hAnsi="Times New Roman" w:cs="Times New Roman"/>
          <w:sz w:val="24"/>
          <w:szCs w:val="24"/>
          <w:lang w:val="en-US"/>
        </w:rPr>
        <w:t>level of comfort</w:t>
      </w:r>
    </w:p>
    <w:p w:rsidR="00BD1CA6" w:rsidRPr="00931B09" w:rsidRDefault="00BD1CA6" w:rsidP="002C2B1F">
      <w:pPr>
        <w:pStyle w:val="ListParagraph"/>
        <w:numPr>
          <w:ilvl w:val="0"/>
          <w:numId w:val="11"/>
        </w:numPr>
        <w:spacing w:line="360" w:lineRule="auto"/>
        <w:ind w:firstLine="720"/>
        <w:jc w:val="both"/>
        <w:rPr>
          <w:rFonts w:ascii="Times New Roman" w:hAnsi="Times New Roman" w:cs="Times New Roman"/>
          <w:sz w:val="24"/>
          <w:szCs w:val="24"/>
          <w:lang w:val="en-US"/>
        </w:rPr>
      </w:pPr>
      <w:r w:rsidRPr="00931B09">
        <w:rPr>
          <w:rFonts w:ascii="Times New Roman" w:hAnsi="Times New Roman" w:cs="Times New Roman"/>
          <w:sz w:val="24"/>
          <w:szCs w:val="24"/>
          <w:lang w:val="en-US"/>
        </w:rPr>
        <w:t>value for money</w:t>
      </w:r>
    </w:p>
    <w:p w:rsidR="00BD1CA6" w:rsidRPr="00931B09" w:rsidRDefault="00BD1CA6" w:rsidP="002C2B1F">
      <w:pPr>
        <w:spacing w:line="360" w:lineRule="auto"/>
        <w:ind w:firstLine="720"/>
        <w:jc w:val="both"/>
        <w:rPr>
          <w:rFonts w:ascii="Times New Roman" w:hAnsi="Times New Roman" w:cs="Times New Roman"/>
          <w:sz w:val="24"/>
          <w:szCs w:val="24"/>
          <w:lang w:val="en-US"/>
        </w:rPr>
      </w:pPr>
      <w:r w:rsidRPr="00931B09">
        <w:rPr>
          <w:rFonts w:ascii="Times New Roman" w:hAnsi="Times New Roman" w:cs="Times New Roman"/>
          <w:sz w:val="24"/>
          <w:szCs w:val="24"/>
          <w:lang w:val="en-US"/>
        </w:rPr>
        <w:t>Gathered ratings were compared to ratings left by the customers on booking.com platform.</w:t>
      </w:r>
    </w:p>
    <w:p w:rsidR="00BD1CA6" w:rsidRDefault="00BD1CA6" w:rsidP="002C2B1F">
      <w:pPr>
        <w:spacing w:line="360" w:lineRule="auto"/>
        <w:ind w:firstLine="720"/>
        <w:jc w:val="both"/>
        <w:rPr>
          <w:rFonts w:ascii="Times New Roman" w:hAnsi="Times New Roman" w:cs="Times New Roman"/>
          <w:sz w:val="24"/>
          <w:szCs w:val="24"/>
          <w:lang w:val="en-US"/>
        </w:rPr>
      </w:pPr>
      <w:r w:rsidRPr="00931B09">
        <w:rPr>
          <w:rFonts w:ascii="Times New Roman" w:hAnsi="Times New Roman" w:cs="Times New Roman"/>
          <w:sz w:val="24"/>
          <w:szCs w:val="24"/>
          <w:lang w:val="en-US"/>
        </w:rPr>
        <w:lastRenderedPageBreak/>
        <w:t>The results of the Spearman’s rank correlation test</w:t>
      </w:r>
      <w:r w:rsidR="005C5C3F">
        <w:rPr>
          <w:rFonts w:ascii="Times New Roman" w:hAnsi="Times New Roman" w:cs="Times New Roman"/>
          <w:sz w:val="24"/>
          <w:szCs w:val="24"/>
          <w:lang w:val="en-US"/>
        </w:rPr>
        <w:t xml:space="preserve"> (table</w:t>
      </w:r>
      <w:r w:rsidR="00906BEC">
        <w:rPr>
          <w:rFonts w:ascii="Times New Roman" w:hAnsi="Times New Roman" w:cs="Times New Roman"/>
          <w:sz w:val="24"/>
          <w:szCs w:val="24"/>
          <w:lang w:val="en-US"/>
        </w:rPr>
        <w:t>s</w:t>
      </w:r>
      <w:r w:rsidR="005C5C3F">
        <w:rPr>
          <w:rFonts w:ascii="Times New Roman" w:hAnsi="Times New Roman" w:cs="Times New Roman"/>
          <w:sz w:val="24"/>
          <w:szCs w:val="24"/>
          <w:lang w:val="en-US"/>
        </w:rPr>
        <w:t xml:space="preserve"> 3.9, 3.10, 3.11)</w:t>
      </w:r>
      <w:r w:rsidRPr="00931B09">
        <w:rPr>
          <w:rFonts w:ascii="Times New Roman" w:hAnsi="Times New Roman" w:cs="Times New Roman"/>
          <w:sz w:val="24"/>
          <w:szCs w:val="24"/>
          <w:lang w:val="en-US"/>
        </w:rPr>
        <w:t xml:space="preserve"> indicate</w:t>
      </w:r>
      <w:r>
        <w:rPr>
          <w:rFonts w:ascii="Times New Roman" w:hAnsi="Times New Roman" w:cs="Times New Roman"/>
          <w:sz w:val="24"/>
          <w:szCs w:val="24"/>
          <w:lang w:val="en-US"/>
        </w:rPr>
        <w:t xml:space="preserve"> moderate to high strength of correlation with the</w:t>
      </w:r>
      <w:r w:rsidRPr="00931B09">
        <w:rPr>
          <w:rFonts w:ascii="Times New Roman" w:hAnsi="Times New Roman" w:cs="Times New Roman"/>
          <w:sz w:val="24"/>
          <w:szCs w:val="24"/>
          <w:lang w:val="en-US"/>
        </w:rPr>
        <w:t xml:space="preserve"> significant level </w:t>
      </w:r>
      <w:r>
        <w:rPr>
          <w:rFonts w:ascii="Times New Roman" w:hAnsi="Times New Roman" w:cs="Times New Roman"/>
          <w:sz w:val="24"/>
          <w:szCs w:val="24"/>
          <w:lang w:val="en-US"/>
        </w:rPr>
        <w:t>(p=0,001)</w:t>
      </w:r>
      <w:r w:rsidRPr="00931B09">
        <w:rPr>
          <w:rFonts w:ascii="Times New Roman" w:hAnsi="Times New Roman" w:cs="Times New Roman"/>
          <w:sz w:val="24"/>
          <w:szCs w:val="24"/>
          <w:lang w:val="en-US"/>
        </w:rPr>
        <w:t xml:space="preserve"> between the respondents’ evaluation and average customers’ reviews. </w:t>
      </w:r>
    </w:p>
    <w:p w:rsidR="00BD1CA6" w:rsidRPr="00460D35" w:rsidRDefault="00B373C6" w:rsidP="004706B2">
      <w:pPr>
        <w:spacing w:line="360" w:lineRule="auto"/>
        <w:jc w:val="both"/>
        <w:rPr>
          <w:rFonts w:ascii="Times New Roman" w:hAnsi="Times New Roman" w:cs="Times New Roman"/>
          <w:i/>
          <w:sz w:val="24"/>
          <w:szCs w:val="24"/>
          <w:lang w:val="en-US"/>
        </w:rPr>
      </w:pPr>
      <w:r w:rsidRPr="00460D35">
        <w:rPr>
          <w:rFonts w:ascii="Times New Roman" w:hAnsi="Times New Roman" w:cs="Times New Roman"/>
          <w:bCs/>
          <w:i/>
          <w:color w:val="000000"/>
          <w:sz w:val="24"/>
          <w:szCs w:val="24"/>
          <w:lang w:val="en-US"/>
        </w:rPr>
        <w:t>Table 3.</w:t>
      </w:r>
      <w:r w:rsidR="00C7334F">
        <w:rPr>
          <w:rFonts w:ascii="Times New Roman" w:hAnsi="Times New Roman" w:cs="Times New Roman"/>
          <w:bCs/>
          <w:i/>
          <w:color w:val="000000"/>
          <w:sz w:val="24"/>
          <w:szCs w:val="24"/>
          <w:lang w:val="en-US"/>
        </w:rPr>
        <w:t>9</w:t>
      </w:r>
      <w:r w:rsidRPr="00460D35">
        <w:rPr>
          <w:rFonts w:ascii="Times New Roman" w:hAnsi="Times New Roman" w:cs="Times New Roman"/>
          <w:bCs/>
          <w:i/>
          <w:color w:val="000000"/>
          <w:sz w:val="24"/>
          <w:szCs w:val="24"/>
          <w:lang w:val="en-US"/>
        </w:rPr>
        <w:t xml:space="preserve"> </w:t>
      </w:r>
      <w:r w:rsidR="00460D35" w:rsidRPr="00460D35">
        <w:rPr>
          <w:rFonts w:ascii="Times New Roman" w:hAnsi="Times New Roman" w:cs="Times New Roman"/>
          <w:bCs/>
          <w:i/>
          <w:color w:val="000000"/>
          <w:sz w:val="24"/>
          <w:szCs w:val="24"/>
          <w:lang w:val="en-US"/>
        </w:rPr>
        <w:t>Results of the spearman’s rho c</w:t>
      </w:r>
      <w:r w:rsidRPr="00460D35">
        <w:rPr>
          <w:rFonts w:ascii="Times New Roman" w:hAnsi="Times New Roman" w:cs="Times New Roman"/>
          <w:bCs/>
          <w:i/>
          <w:color w:val="000000"/>
          <w:sz w:val="24"/>
          <w:szCs w:val="24"/>
          <w:lang w:val="en-US"/>
        </w:rPr>
        <w:t>orrelation coefficient between the level of cleanliness, assessed by the respondent and hotel guests</w:t>
      </w:r>
    </w:p>
    <w:tbl>
      <w:tblPr>
        <w:tblW w:w="9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25"/>
        <w:gridCol w:w="3028"/>
        <w:gridCol w:w="2747"/>
        <w:gridCol w:w="1631"/>
        <w:gridCol w:w="1395"/>
      </w:tblGrid>
      <w:tr w:rsidR="00BD1CA6" w:rsidRPr="00931B09" w:rsidTr="007E0B52">
        <w:trPr>
          <w:cantSplit/>
          <w:trHeight w:val="311"/>
          <w:jc w:val="center"/>
        </w:trPr>
        <w:tc>
          <w:tcPr>
            <w:tcW w:w="6300" w:type="dxa"/>
            <w:gridSpan w:val="3"/>
            <w:shd w:val="clear" w:color="auto" w:fill="FFFFFF"/>
            <w:vAlign w:val="bottom"/>
          </w:tcPr>
          <w:p w:rsidR="00BD1CA6" w:rsidRPr="001105EF" w:rsidRDefault="00BD1CA6" w:rsidP="009D3554">
            <w:pPr>
              <w:autoSpaceDE w:val="0"/>
              <w:autoSpaceDN w:val="0"/>
              <w:adjustRightInd w:val="0"/>
              <w:spacing w:after="0" w:line="240" w:lineRule="auto"/>
              <w:rPr>
                <w:rFonts w:ascii="Times New Roman" w:hAnsi="Times New Roman" w:cs="Times New Roman"/>
                <w:sz w:val="24"/>
                <w:szCs w:val="24"/>
                <w:lang w:val="en-US"/>
              </w:rPr>
            </w:pPr>
          </w:p>
        </w:tc>
        <w:tc>
          <w:tcPr>
            <w:tcW w:w="1631" w:type="dxa"/>
            <w:shd w:val="clear" w:color="auto" w:fill="FFFFFF"/>
            <w:vAlign w:val="bottom"/>
          </w:tcPr>
          <w:p w:rsidR="00BD1CA6" w:rsidRPr="00931B09" w:rsidRDefault="00B373C6" w:rsidP="009D355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1B09">
              <w:rPr>
                <w:rFonts w:ascii="Times New Roman" w:hAnsi="Times New Roman" w:cs="Times New Roman"/>
                <w:color w:val="000000"/>
                <w:sz w:val="24"/>
                <w:szCs w:val="24"/>
                <w:lang w:val="en-US"/>
              </w:rPr>
              <w:t>Questionnaire data</w:t>
            </w:r>
          </w:p>
        </w:tc>
        <w:tc>
          <w:tcPr>
            <w:tcW w:w="1395" w:type="dxa"/>
            <w:shd w:val="clear" w:color="auto" w:fill="FFFFFF"/>
            <w:vAlign w:val="bottom"/>
          </w:tcPr>
          <w:p w:rsidR="00BD1CA6" w:rsidRPr="00931B09" w:rsidRDefault="0060258A" w:rsidP="009D355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1B09">
              <w:rPr>
                <w:rFonts w:ascii="Times New Roman" w:hAnsi="Times New Roman" w:cs="Times New Roman"/>
                <w:color w:val="000000"/>
                <w:sz w:val="24"/>
                <w:szCs w:val="24"/>
                <w:lang w:val="en-US"/>
              </w:rPr>
              <w:t>Data from booking.com</w:t>
            </w:r>
          </w:p>
        </w:tc>
      </w:tr>
      <w:tr w:rsidR="00BD1CA6" w:rsidRPr="00931B09" w:rsidTr="007E0B52">
        <w:trPr>
          <w:cantSplit/>
          <w:trHeight w:val="311"/>
          <w:jc w:val="center"/>
        </w:trPr>
        <w:tc>
          <w:tcPr>
            <w:tcW w:w="525" w:type="dxa"/>
            <w:vMerge w:val="restart"/>
            <w:tcBorders>
              <w:right w:val="nil"/>
            </w:tcBorders>
            <w:shd w:val="clear" w:color="auto" w:fill="FFFFFF"/>
          </w:tcPr>
          <w:p w:rsidR="00BD1CA6" w:rsidRPr="00931B09" w:rsidRDefault="00BD1CA6" w:rsidP="009D3554">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3028" w:type="dxa"/>
            <w:vMerge w:val="restart"/>
            <w:tcBorders>
              <w:left w:val="nil"/>
            </w:tcBorders>
            <w:shd w:val="clear" w:color="auto" w:fill="FFFFFF"/>
          </w:tcPr>
          <w:p w:rsidR="00BD1CA6" w:rsidRPr="00931B09" w:rsidRDefault="00BD1CA6" w:rsidP="009D3554">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931B09">
              <w:rPr>
                <w:rFonts w:ascii="Times New Roman" w:hAnsi="Times New Roman" w:cs="Times New Roman"/>
                <w:color w:val="000000"/>
                <w:sz w:val="24"/>
                <w:szCs w:val="24"/>
                <w:lang w:val="en-US"/>
              </w:rPr>
              <w:t>Questionnaire data</w:t>
            </w:r>
          </w:p>
        </w:tc>
        <w:tc>
          <w:tcPr>
            <w:tcW w:w="2747" w:type="dxa"/>
            <w:shd w:val="clear" w:color="auto" w:fill="FFFFFF"/>
          </w:tcPr>
          <w:p w:rsidR="00BD1CA6" w:rsidRPr="00931B09" w:rsidRDefault="00BD1CA6" w:rsidP="009D3554">
            <w:pPr>
              <w:autoSpaceDE w:val="0"/>
              <w:autoSpaceDN w:val="0"/>
              <w:adjustRightInd w:val="0"/>
              <w:spacing w:after="0" w:line="320" w:lineRule="atLeast"/>
              <w:ind w:left="60" w:right="60"/>
              <w:rPr>
                <w:rFonts w:ascii="Times New Roman" w:hAnsi="Times New Roman" w:cs="Times New Roman"/>
                <w:color w:val="000000"/>
                <w:sz w:val="24"/>
                <w:szCs w:val="24"/>
              </w:rPr>
            </w:pPr>
            <w:proofErr w:type="spellStart"/>
            <w:r w:rsidRPr="00931B09">
              <w:rPr>
                <w:rFonts w:ascii="Times New Roman" w:hAnsi="Times New Roman" w:cs="Times New Roman"/>
                <w:color w:val="000000"/>
                <w:sz w:val="24"/>
                <w:szCs w:val="24"/>
              </w:rPr>
              <w:t>Correlation</w:t>
            </w:r>
            <w:proofErr w:type="spellEnd"/>
            <w:r w:rsidRPr="00931B09">
              <w:rPr>
                <w:rFonts w:ascii="Times New Roman" w:hAnsi="Times New Roman" w:cs="Times New Roman"/>
                <w:color w:val="000000"/>
                <w:sz w:val="24"/>
                <w:szCs w:val="24"/>
              </w:rPr>
              <w:t xml:space="preserve"> </w:t>
            </w:r>
            <w:proofErr w:type="spellStart"/>
            <w:r w:rsidRPr="00931B09">
              <w:rPr>
                <w:rFonts w:ascii="Times New Roman" w:hAnsi="Times New Roman" w:cs="Times New Roman"/>
                <w:color w:val="000000"/>
                <w:sz w:val="24"/>
                <w:szCs w:val="24"/>
              </w:rPr>
              <w:t>Coefficient</w:t>
            </w:r>
            <w:proofErr w:type="spellEnd"/>
          </w:p>
        </w:tc>
        <w:tc>
          <w:tcPr>
            <w:tcW w:w="1631" w:type="dxa"/>
            <w:shd w:val="clear" w:color="auto" w:fill="FFFFFF"/>
            <w:vAlign w:val="center"/>
          </w:tcPr>
          <w:p w:rsidR="00BD1CA6" w:rsidRPr="00931B09" w:rsidRDefault="00BD1CA6" w:rsidP="007E0B5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1B09">
              <w:rPr>
                <w:rFonts w:ascii="Times New Roman" w:hAnsi="Times New Roman" w:cs="Times New Roman"/>
                <w:color w:val="000000"/>
                <w:sz w:val="24"/>
                <w:szCs w:val="24"/>
              </w:rPr>
              <w:t>1,000</w:t>
            </w:r>
          </w:p>
        </w:tc>
        <w:tc>
          <w:tcPr>
            <w:tcW w:w="1395" w:type="dxa"/>
            <w:shd w:val="clear" w:color="auto" w:fill="FFFFFF"/>
            <w:vAlign w:val="center"/>
          </w:tcPr>
          <w:p w:rsidR="00BD1CA6" w:rsidRPr="00060B24" w:rsidRDefault="00BD1CA6" w:rsidP="007E0B52">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931B09">
              <w:rPr>
                <w:rFonts w:ascii="Times New Roman" w:hAnsi="Times New Roman" w:cs="Times New Roman"/>
                <w:color w:val="000000"/>
                <w:sz w:val="24"/>
                <w:szCs w:val="24"/>
              </w:rPr>
              <w:t>,689</w:t>
            </w:r>
          </w:p>
        </w:tc>
      </w:tr>
      <w:tr w:rsidR="00BD1CA6" w:rsidRPr="00931B09" w:rsidTr="007E0B52">
        <w:trPr>
          <w:cantSplit/>
          <w:trHeight w:val="350"/>
          <w:jc w:val="center"/>
        </w:trPr>
        <w:tc>
          <w:tcPr>
            <w:tcW w:w="525" w:type="dxa"/>
            <w:vMerge/>
            <w:tcBorders>
              <w:right w:val="nil"/>
            </w:tcBorders>
            <w:shd w:val="clear" w:color="auto" w:fill="FFFFFF"/>
          </w:tcPr>
          <w:p w:rsidR="00BD1CA6" w:rsidRPr="00931B09" w:rsidRDefault="00BD1CA6" w:rsidP="009D3554">
            <w:pPr>
              <w:autoSpaceDE w:val="0"/>
              <w:autoSpaceDN w:val="0"/>
              <w:adjustRightInd w:val="0"/>
              <w:spacing w:after="0" w:line="240" w:lineRule="auto"/>
              <w:rPr>
                <w:rFonts w:ascii="Times New Roman" w:hAnsi="Times New Roman" w:cs="Times New Roman"/>
                <w:color w:val="000000"/>
                <w:sz w:val="24"/>
                <w:szCs w:val="24"/>
              </w:rPr>
            </w:pPr>
          </w:p>
        </w:tc>
        <w:tc>
          <w:tcPr>
            <w:tcW w:w="3028" w:type="dxa"/>
            <w:vMerge/>
            <w:tcBorders>
              <w:left w:val="nil"/>
            </w:tcBorders>
            <w:shd w:val="clear" w:color="auto" w:fill="FFFFFF"/>
          </w:tcPr>
          <w:p w:rsidR="00BD1CA6" w:rsidRPr="00931B09" w:rsidRDefault="00BD1CA6" w:rsidP="009D3554">
            <w:pPr>
              <w:autoSpaceDE w:val="0"/>
              <w:autoSpaceDN w:val="0"/>
              <w:adjustRightInd w:val="0"/>
              <w:spacing w:after="0" w:line="240" w:lineRule="auto"/>
              <w:rPr>
                <w:rFonts w:ascii="Times New Roman" w:hAnsi="Times New Roman" w:cs="Times New Roman"/>
                <w:color w:val="000000"/>
                <w:sz w:val="24"/>
                <w:szCs w:val="24"/>
              </w:rPr>
            </w:pPr>
          </w:p>
        </w:tc>
        <w:tc>
          <w:tcPr>
            <w:tcW w:w="2747" w:type="dxa"/>
            <w:shd w:val="clear" w:color="auto" w:fill="FFFFFF"/>
          </w:tcPr>
          <w:p w:rsidR="00BD1CA6" w:rsidRPr="00931B09" w:rsidRDefault="008336A8" w:rsidP="009D3554">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lang w:val="en-US"/>
              </w:rPr>
              <w:t>p-value</w:t>
            </w:r>
            <w:r w:rsidR="00BD1CA6" w:rsidRPr="00931B09">
              <w:rPr>
                <w:rFonts w:ascii="Times New Roman" w:hAnsi="Times New Roman" w:cs="Times New Roman"/>
                <w:color w:val="000000"/>
                <w:sz w:val="24"/>
                <w:szCs w:val="24"/>
              </w:rPr>
              <w:t xml:space="preserve"> (2-tailed)</w:t>
            </w:r>
          </w:p>
        </w:tc>
        <w:tc>
          <w:tcPr>
            <w:tcW w:w="1631" w:type="dxa"/>
            <w:shd w:val="clear" w:color="auto" w:fill="FFFFFF"/>
            <w:vAlign w:val="center"/>
          </w:tcPr>
          <w:p w:rsidR="00BD1CA6" w:rsidRPr="007E0B52" w:rsidRDefault="007E0B52" w:rsidP="007E0B52">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395" w:type="dxa"/>
            <w:shd w:val="clear" w:color="auto" w:fill="FFFFFF"/>
            <w:vAlign w:val="center"/>
          </w:tcPr>
          <w:p w:rsidR="00BD1CA6" w:rsidRPr="006348FF" w:rsidRDefault="00BD1CA6" w:rsidP="007E0B52">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931B09">
              <w:rPr>
                <w:rFonts w:ascii="Times New Roman" w:hAnsi="Times New Roman" w:cs="Times New Roman"/>
                <w:color w:val="000000"/>
                <w:sz w:val="24"/>
                <w:szCs w:val="24"/>
              </w:rPr>
              <w:t>,00</w:t>
            </w:r>
            <w:r>
              <w:rPr>
                <w:rFonts w:ascii="Times New Roman" w:hAnsi="Times New Roman" w:cs="Times New Roman"/>
                <w:color w:val="000000"/>
                <w:sz w:val="24"/>
                <w:szCs w:val="24"/>
                <w:lang w:val="en-US"/>
              </w:rPr>
              <w:t>1</w:t>
            </w:r>
          </w:p>
        </w:tc>
      </w:tr>
      <w:tr w:rsidR="00BD1CA6" w:rsidRPr="00931B09" w:rsidTr="007E0B52">
        <w:trPr>
          <w:cantSplit/>
          <w:trHeight w:val="350"/>
          <w:jc w:val="center"/>
        </w:trPr>
        <w:tc>
          <w:tcPr>
            <w:tcW w:w="525" w:type="dxa"/>
            <w:vMerge/>
            <w:tcBorders>
              <w:right w:val="nil"/>
            </w:tcBorders>
            <w:shd w:val="clear" w:color="auto" w:fill="FFFFFF"/>
          </w:tcPr>
          <w:p w:rsidR="00BD1CA6" w:rsidRPr="00931B09" w:rsidRDefault="00BD1CA6" w:rsidP="009D3554">
            <w:pPr>
              <w:autoSpaceDE w:val="0"/>
              <w:autoSpaceDN w:val="0"/>
              <w:adjustRightInd w:val="0"/>
              <w:spacing w:after="0" w:line="240" w:lineRule="auto"/>
              <w:rPr>
                <w:rFonts w:ascii="Times New Roman" w:hAnsi="Times New Roman" w:cs="Times New Roman"/>
                <w:color w:val="000000"/>
                <w:sz w:val="24"/>
                <w:szCs w:val="24"/>
              </w:rPr>
            </w:pPr>
          </w:p>
        </w:tc>
        <w:tc>
          <w:tcPr>
            <w:tcW w:w="3028" w:type="dxa"/>
            <w:vMerge w:val="restart"/>
            <w:tcBorders>
              <w:left w:val="nil"/>
            </w:tcBorders>
            <w:shd w:val="clear" w:color="auto" w:fill="FFFFFF"/>
          </w:tcPr>
          <w:p w:rsidR="00BD1CA6" w:rsidRPr="00931B09" w:rsidRDefault="00BD1CA6" w:rsidP="009D3554">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931B09">
              <w:rPr>
                <w:rFonts w:ascii="Times New Roman" w:hAnsi="Times New Roman" w:cs="Times New Roman"/>
                <w:color w:val="000000"/>
                <w:sz w:val="24"/>
                <w:szCs w:val="24"/>
                <w:lang w:val="en-US"/>
              </w:rPr>
              <w:t>Data from booking.com</w:t>
            </w:r>
          </w:p>
        </w:tc>
        <w:tc>
          <w:tcPr>
            <w:tcW w:w="2747" w:type="dxa"/>
            <w:shd w:val="clear" w:color="auto" w:fill="FFFFFF"/>
          </w:tcPr>
          <w:p w:rsidR="00BD1CA6" w:rsidRPr="00931B09" w:rsidRDefault="00BD1CA6" w:rsidP="009D3554">
            <w:pPr>
              <w:autoSpaceDE w:val="0"/>
              <w:autoSpaceDN w:val="0"/>
              <w:adjustRightInd w:val="0"/>
              <w:spacing w:after="0" w:line="320" w:lineRule="atLeast"/>
              <w:ind w:left="60" w:right="60"/>
              <w:rPr>
                <w:rFonts w:ascii="Times New Roman" w:hAnsi="Times New Roman" w:cs="Times New Roman"/>
                <w:color w:val="000000"/>
                <w:sz w:val="24"/>
                <w:szCs w:val="24"/>
              </w:rPr>
            </w:pPr>
            <w:proofErr w:type="spellStart"/>
            <w:r w:rsidRPr="00931B09">
              <w:rPr>
                <w:rFonts w:ascii="Times New Roman" w:hAnsi="Times New Roman" w:cs="Times New Roman"/>
                <w:color w:val="000000"/>
                <w:sz w:val="24"/>
                <w:szCs w:val="24"/>
              </w:rPr>
              <w:t>Correlation</w:t>
            </w:r>
            <w:proofErr w:type="spellEnd"/>
            <w:r w:rsidRPr="00931B09">
              <w:rPr>
                <w:rFonts w:ascii="Times New Roman" w:hAnsi="Times New Roman" w:cs="Times New Roman"/>
                <w:color w:val="000000"/>
                <w:sz w:val="24"/>
                <w:szCs w:val="24"/>
              </w:rPr>
              <w:t xml:space="preserve"> </w:t>
            </w:r>
            <w:proofErr w:type="spellStart"/>
            <w:r w:rsidRPr="00931B09">
              <w:rPr>
                <w:rFonts w:ascii="Times New Roman" w:hAnsi="Times New Roman" w:cs="Times New Roman"/>
                <w:color w:val="000000"/>
                <w:sz w:val="24"/>
                <w:szCs w:val="24"/>
              </w:rPr>
              <w:t>Coefficient</w:t>
            </w:r>
            <w:proofErr w:type="spellEnd"/>
          </w:p>
        </w:tc>
        <w:tc>
          <w:tcPr>
            <w:tcW w:w="1631" w:type="dxa"/>
            <w:shd w:val="clear" w:color="auto" w:fill="FFFFFF"/>
            <w:vAlign w:val="center"/>
          </w:tcPr>
          <w:p w:rsidR="00BD1CA6" w:rsidRPr="00931B09" w:rsidRDefault="00BD1CA6" w:rsidP="007E0B5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1B09">
              <w:rPr>
                <w:rFonts w:ascii="Times New Roman" w:hAnsi="Times New Roman" w:cs="Times New Roman"/>
                <w:color w:val="000000"/>
                <w:sz w:val="24"/>
                <w:szCs w:val="24"/>
              </w:rPr>
              <w:t>,689</w:t>
            </w:r>
          </w:p>
        </w:tc>
        <w:tc>
          <w:tcPr>
            <w:tcW w:w="1395" w:type="dxa"/>
            <w:shd w:val="clear" w:color="auto" w:fill="FFFFFF"/>
            <w:vAlign w:val="center"/>
          </w:tcPr>
          <w:p w:rsidR="00BD1CA6" w:rsidRPr="00931B09" w:rsidRDefault="00BD1CA6" w:rsidP="007E0B5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1B09">
              <w:rPr>
                <w:rFonts w:ascii="Times New Roman" w:hAnsi="Times New Roman" w:cs="Times New Roman"/>
                <w:color w:val="000000"/>
                <w:sz w:val="24"/>
                <w:szCs w:val="24"/>
              </w:rPr>
              <w:t>1,000</w:t>
            </w:r>
          </w:p>
        </w:tc>
      </w:tr>
      <w:tr w:rsidR="00BD1CA6" w:rsidRPr="00931B09" w:rsidTr="007E0B52">
        <w:trPr>
          <w:cantSplit/>
          <w:trHeight w:val="350"/>
          <w:jc w:val="center"/>
        </w:trPr>
        <w:tc>
          <w:tcPr>
            <w:tcW w:w="525" w:type="dxa"/>
            <w:vMerge/>
            <w:tcBorders>
              <w:right w:val="nil"/>
            </w:tcBorders>
            <w:shd w:val="clear" w:color="auto" w:fill="FFFFFF"/>
          </w:tcPr>
          <w:p w:rsidR="00BD1CA6" w:rsidRPr="00931B09" w:rsidRDefault="00BD1CA6" w:rsidP="009D3554">
            <w:pPr>
              <w:autoSpaceDE w:val="0"/>
              <w:autoSpaceDN w:val="0"/>
              <w:adjustRightInd w:val="0"/>
              <w:spacing w:after="0" w:line="240" w:lineRule="auto"/>
              <w:rPr>
                <w:rFonts w:ascii="Times New Roman" w:hAnsi="Times New Roman" w:cs="Times New Roman"/>
                <w:color w:val="000000"/>
                <w:sz w:val="24"/>
                <w:szCs w:val="24"/>
              </w:rPr>
            </w:pPr>
          </w:p>
        </w:tc>
        <w:tc>
          <w:tcPr>
            <w:tcW w:w="3028" w:type="dxa"/>
            <w:vMerge/>
            <w:tcBorders>
              <w:left w:val="nil"/>
            </w:tcBorders>
            <w:shd w:val="clear" w:color="auto" w:fill="FFFFFF"/>
          </w:tcPr>
          <w:p w:rsidR="00BD1CA6" w:rsidRPr="00931B09" w:rsidRDefault="00BD1CA6" w:rsidP="009D3554">
            <w:pPr>
              <w:autoSpaceDE w:val="0"/>
              <w:autoSpaceDN w:val="0"/>
              <w:adjustRightInd w:val="0"/>
              <w:spacing w:after="0" w:line="240" w:lineRule="auto"/>
              <w:rPr>
                <w:rFonts w:ascii="Times New Roman" w:hAnsi="Times New Roman" w:cs="Times New Roman"/>
                <w:color w:val="000000"/>
                <w:sz w:val="24"/>
                <w:szCs w:val="24"/>
              </w:rPr>
            </w:pPr>
          </w:p>
        </w:tc>
        <w:tc>
          <w:tcPr>
            <w:tcW w:w="2747" w:type="dxa"/>
            <w:shd w:val="clear" w:color="auto" w:fill="FFFFFF"/>
          </w:tcPr>
          <w:p w:rsidR="00BD1CA6" w:rsidRPr="00931B09" w:rsidRDefault="008336A8" w:rsidP="009D3554">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lang w:val="en-US"/>
              </w:rPr>
              <w:t>p-value</w:t>
            </w:r>
            <w:r w:rsidR="00BD1CA6" w:rsidRPr="00931B09">
              <w:rPr>
                <w:rFonts w:ascii="Times New Roman" w:hAnsi="Times New Roman" w:cs="Times New Roman"/>
                <w:color w:val="000000"/>
                <w:sz w:val="24"/>
                <w:szCs w:val="24"/>
              </w:rPr>
              <w:t xml:space="preserve"> (2-tailed)</w:t>
            </w:r>
          </w:p>
        </w:tc>
        <w:tc>
          <w:tcPr>
            <w:tcW w:w="1631" w:type="dxa"/>
            <w:shd w:val="clear" w:color="auto" w:fill="FFFFFF"/>
            <w:vAlign w:val="center"/>
          </w:tcPr>
          <w:p w:rsidR="00BD1CA6" w:rsidRPr="00B72ABF" w:rsidRDefault="00BD1CA6" w:rsidP="007E0B52">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931B09">
              <w:rPr>
                <w:rFonts w:ascii="Times New Roman" w:hAnsi="Times New Roman" w:cs="Times New Roman"/>
                <w:color w:val="000000"/>
                <w:sz w:val="24"/>
                <w:szCs w:val="24"/>
              </w:rPr>
              <w:t>,00</w:t>
            </w:r>
            <w:r>
              <w:rPr>
                <w:rFonts w:ascii="Times New Roman" w:hAnsi="Times New Roman" w:cs="Times New Roman"/>
                <w:color w:val="000000"/>
                <w:sz w:val="24"/>
                <w:szCs w:val="24"/>
                <w:lang w:val="en-US"/>
              </w:rPr>
              <w:t>1</w:t>
            </w:r>
          </w:p>
        </w:tc>
        <w:tc>
          <w:tcPr>
            <w:tcW w:w="1395" w:type="dxa"/>
            <w:shd w:val="clear" w:color="auto" w:fill="FFFFFF"/>
            <w:vAlign w:val="center"/>
          </w:tcPr>
          <w:p w:rsidR="00BD1CA6" w:rsidRPr="007E0B52" w:rsidRDefault="007E0B52" w:rsidP="007E0B52">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r>
    </w:tbl>
    <w:p w:rsidR="00B373C6" w:rsidRDefault="00B373C6" w:rsidP="00BD1CA6">
      <w:pPr>
        <w:autoSpaceDE w:val="0"/>
        <w:autoSpaceDN w:val="0"/>
        <w:adjustRightInd w:val="0"/>
        <w:spacing w:after="0" w:line="240" w:lineRule="auto"/>
        <w:rPr>
          <w:rFonts w:ascii="Times New Roman" w:hAnsi="Times New Roman" w:cs="Times New Roman"/>
          <w:b/>
          <w:bCs/>
          <w:color w:val="000000"/>
          <w:sz w:val="24"/>
          <w:szCs w:val="24"/>
          <w:lang w:val="en-US"/>
        </w:rPr>
      </w:pPr>
    </w:p>
    <w:p w:rsidR="00BD1CA6" w:rsidRPr="00460D35" w:rsidRDefault="00B373C6" w:rsidP="004706B2">
      <w:pPr>
        <w:autoSpaceDE w:val="0"/>
        <w:autoSpaceDN w:val="0"/>
        <w:adjustRightInd w:val="0"/>
        <w:spacing w:after="0" w:line="360" w:lineRule="auto"/>
        <w:rPr>
          <w:rFonts w:ascii="Times New Roman" w:hAnsi="Times New Roman" w:cs="Times New Roman"/>
          <w:i/>
          <w:sz w:val="24"/>
          <w:szCs w:val="24"/>
          <w:lang w:val="en-US"/>
        </w:rPr>
      </w:pPr>
      <w:r w:rsidRPr="00460D35">
        <w:rPr>
          <w:rFonts w:ascii="Times New Roman" w:hAnsi="Times New Roman" w:cs="Times New Roman"/>
          <w:bCs/>
          <w:i/>
          <w:color w:val="000000"/>
          <w:sz w:val="24"/>
          <w:szCs w:val="24"/>
          <w:lang w:val="en-US"/>
        </w:rPr>
        <w:t>Table 3.</w:t>
      </w:r>
      <w:r w:rsidR="00C7334F">
        <w:rPr>
          <w:rFonts w:ascii="Times New Roman" w:hAnsi="Times New Roman" w:cs="Times New Roman"/>
          <w:bCs/>
          <w:i/>
          <w:color w:val="000000"/>
          <w:sz w:val="24"/>
          <w:szCs w:val="24"/>
          <w:lang w:val="en-US"/>
        </w:rPr>
        <w:t>10</w:t>
      </w:r>
      <w:r w:rsidRPr="00460D35">
        <w:rPr>
          <w:rFonts w:ascii="Times New Roman" w:hAnsi="Times New Roman" w:cs="Times New Roman"/>
          <w:bCs/>
          <w:i/>
          <w:color w:val="000000"/>
          <w:sz w:val="24"/>
          <w:szCs w:val="24"/>
          <w:lang w:val="en-US"/>
        </w:rPr>
        <w:t xml:space="preserve"> </w:t>
      </w:r>
      <w:r w:rsidR="00460D35" w:rsidRPr="00460D35">
        <w:rPr>
          <w:rFonts w:ascii="Times New Roman" w:hAnsi="Times New Roman" w:cs="Times New Roman"/>
          <w:bCs/>
          <w:i/>
          <w:color w:val="000000"/>
          <w:sz w:val="24"/>
          <w:szCs w:val="24"/>
          <w:lang w:val="en-US"/>
        </w:rPr>
        <w:t>Results of the spearman’s rho correlation</w:t>
      </w:r>
      <w:r w:rsidRPr="00460D35">
        <w:rPr>
          <w:rFonts w:ascii="Times New Roman" w:hAnsi="Times New Roman" w:cs="Times New Roman"/>
          <w:bCs/>
          <w:i/>
          <w:color w:val="000000"/>
          <w:sz w:val="24"/>
          <w:szCs w:val="24"/>
          <w:lang w:val="en-US"/>
        </w:rPr>
        <w:t xml:space="preserve"> coefficient between the level of comfort, assessed by the respondent and hotel guests</w:t>
      </w:r>
    </w:p>
    <w:tbl>
      <w:tblPr>
        <w:tblW w:w="9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25"/>
        <w:gridCol w:w="2983"/>
        <w:gridCol w:w="2792"/>
        <w:gridCol w:w="1609"/>
        <w:gridCol w:w="1403"/>
      </w:tblGrid>
      <w:tr w:rsidR="00BD1CA6" w:rsidRPr="00931B09" w:rsidTr="007E0B52">
        <w:trPr>
          <w:cantSplit/>
          <w:trHeight w:val="311"/>
          <w:jc w:val="center"/>
        </w:trPr>
        <w:tc>
          <w:tcPr>
            <w:tcW w:w="6300" w:type="dxa"/>
            <w:gridSpan w:val="3"/>
            <w:shd w:val="clear" w:color="auto" w:fill="FFFFFF"/>
            <w:vAlign w:val="bottom"/>
          </w:tcPr>
          <w:p w:rsidR="00BD1CA6" w:rsidRPr="001105EF" w:rsidRDefault="00BD1CA6" w:rsidP="009D3554">
            <w:pPr>
              <w:autoSpaceDE w:val="0"/>
              <w:autoSpaceDN w:val="0"/>
              <w:adjustRightInd w:val="0"/>
              <w:spacing w:after="0" w:line="240" w:lineRule="auto"/>
              <w:rPr>
                <w:rFonts w:ascii="Times New Roman" w:hAnsi="Times New Roman" w:cs="Times New Roman"/>
                <w:sz w:val="24"/>
                <w:szCs w:val="24"/>
                <w:lang w:val="en-US"/>
              </w:rPr>
            </w:pPr>
          </w:p>
        </w:tc>
        <w:tc>
          <w:tcPr>
            <w:tcW w:w="1609" w:type="dxa"/>
            <w:shd w:val="clear" w:color="auto" w:fill="FFFFFF"/>
            <w:vAlign w:val="bottom"/>
          </w:tcPr>
          <w:p w:rsidR="00BD1CA6" w:rsidRPr="00931B09" w:rsidRDefault="00B373C6" w:rsidP="009D355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1B09">
              <w:rPr>
                <w:rFonts w:ascii="Times New Roman" w:hAnsi="Times New Roman" w:cs="Times New Roman"/>
                <w:color w:val="000000"/>
                <w:sz w:val="24"/>
                <w:szCs w:val="24"/>
                <w:lang w:val="en-US"/>
              </w:rPr>
              <w:t>Questionnaire data</w:t>
            </w:r>
          </w:p>
        </w:tc>
        <w:tc>
          <w:tcPr>
            <w:tcW w:w="1403" w:type="dxa"/>
            <w:shd w:val="clear" w:color="auto" w:fill="FFFFFF"/>
            <w:vAlign w:val="bottom"/>
          </w:tcPr>
          <w:p w:rsidR="00BD1CA6" w:rsidRPr="00931B09" w:rsidRDefault="0060258A" w:rsidP="009D355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1B09">
              <w:rPr>
                <w:rFonts w:ascii="Times New Roman" w:hAnsi="Times New Roman" w:cs="Times New Roman"/>
                <w:color w:val="000000"/>
                <w:sz w:val="24"/>
                <w:szCs w:val="24"/>
                <w:lang w:val="en-US"/>
              </w:rPr>
              <w:t>Data from booking.com</w:t>
            </w:r>
          </w:p>
        </w:tc>
      </w:tr>
      <w:tr w:rsidR="00BD1CA6" w:rsidRPr="00931B09" w:rsidTr="007E0B52">
        <w:trPr>
          <w:cantSplit/>
          <w:trHeight w:val="311"/>
          <w:jc w:val="center"/>
        </w:trPr>
        <w:tc>
          <w:tcPr>
            <w:tcW w:w="525" w:type="dxa"/>
            <w:vMerge w:val="restart"/>
            <w:tcBorders>
              <w:right w:val="nil"/>
            </w:tcBorders>
            <w:shd w:val="clear" w:color="auto" w:fill="FFFFFF"/>
          </w:tcPr>
          <w:p w:rsidR="00BD1CA6" w:rsidRPr="00931B09" w:rsidRDefault="00BD1CA6" w:rsidP="009D3554">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2983" w:type="dxa"/>
            <w:vMerge w:val="restart"/>
            <w:tcBorders>
              <w:left w:val="nil"/>
            </w:tcBorders>
            <w:shd w:val="clear" w:color="auto" w:fill="FFFFFF"/>
          </w:tcPr>
          <w:p w:rsidR="00BD1CA6" w:rsidRPr="00931B09" w:rsidRDefault="00BD1CA6" w:rsidP="009D3554">
            <w:pPr>
              <w:autoSpaceDE w:val="0"/>
              <w:autoSpaceDN w:val="0"/>
              <w:adjustRightInd w:val="0"/>
              <w:spacing w:after="0" w:line="320" w:lineRule="atLeast"/>
              <w:ind w:left="60" w:right="60"/>
              <w:rPr>
                <w:rFonts w:ascii="Times New Roman" w:hAnsi="Times New Roman" w:cs="Times New Roman"/>
                <w:color w:val="000000"/>
                <w:sz w:val="24"/>
                <w:szCs w:val="24"/>
              </w:rPr>
            </w:pPr>
            <w:r w:rsidRPr="00931B09">
              <w:rPr>
                <w:rFonts w:ascii="Times New Roman" w:hAnsi="Times New Roman" w:cs="Times New Roman"/>
                <w:color w:val="000000"/>
                <w:sz w:val="24"/>
                <w:szCs w:val="24"/>
                <w:lang w:val="en-US"/>
              </w:rPr>
              <w:t>Questionnaire data</w:t>
            </w:r>
          </w:p>
        </w:tc>
        <w:tc>
          <w:tcPr>
            <w:tcW w:w="2792" w:type="dxa"/>
            <w:shd w:val="clear" w:color="auto" w:fill="FFFFFF"/>
          </w:tcPr>
          <w:p w:rsidR="00BD1CA6" w:rsidRPr="00931B09" w:rsidRDefault="00BD1CA6" w:rsidP="009D3554">
            <w:pPr>
              <w:autoSpaceDE w:val="0"/>
              <w:autoSpaceDN w:val="0"/>
              <w:adjustRightInd w:val="0"/>
              <w:spacing w:after="0" w:line="320" w:lineRule="atLeast"/>
              <w:ind w:left="60" w:right="60"/>
              <w:rPr>
                <w:rFonts w:ascii="Times New Roman" w:hAnsi="Times New Roman" w:cs="Times New Roman"/>
                <w:color w:val="000000"/>
                <w:sz w:val="24"/>
                <w:szCs w:val="24"/>
              </w:rPr>
            </w:pPr>
            <w:proofErr w:type="spellStart"/>
            <w:r w:rsidRPr="00931B09">
              <w:rPr>
                <w:rFonts w:ascii="Times New Roman" w:hAnsi="Times New Roman" w:cs="Times New Roman"/>
                <w:color w:val="000000"/>
                <w:sz w:val="24"/>
                <w:szCs w:val="24"/>
              </w:rPr>
              <w:t>Correlation</w:t>
            </w:r>
            <w:proofErr w:type="spellEnd"/>
            <w:r w:rsidRPr="00931B09">
              <w:rPr>
                <w:rFonts w:ascii="Times New Roman" w:hAnsi="Times New Roman" w:cs="Times New Roman"/>
                <w:color w:val="000000"/>
                <w:sz w:val="24"/>
                <w:szCs w:val="24"/>
              </w:rPr>
              <w:t xml:space="preserve"> </w:t>
            </w:r>
            <w:proofErr w:type="spellStart"/>
            <w:r w:rsidRPr="00931B09">
              <w:rPr>
                <w:rFonts w:ascii="Times New Roman" w:hAnsi="Times New Roman" w:cs="Times New Roman"/>
                <w:color w:val="000000"/>
                <w:sz w:val="24"/>
                <w:szCs w:val="24"/>
              </w:rPr>
              <w:t>Coefficient</w:t>
            </w:r>
            <w:proofErr w:type="spellEnd"/>
          </w:p>
        </w:tc>
        <w:tc>
          <w:tcPr>
            <w:tcW w:w="1609" w:type="dxa"/>
            <w:shd w:val="clear" w:color="auto" w:fill="FFFFFF"/>
            <w:vAlign w:val="center"/>
          </w:tcPr>
          <w:p w:rsidR="00BD1CA6" w:rsidRPr="00931B09" w:rsidRDefault="00BD1CA6" w:rsidP="007E0B5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1B09">
              <w:rPr>
                <w:rFonts w:ascii="Times New Roman" w:hAnsi="Times New Roman" w:cs="Times New Roman"/>
                <w:color w:val="000000"/>
                <w:sz w:val="24"/>
                <w:szCs w:val="24"/>
              </w:rPr>
              <w:t>1,000</w:t>
            </w:r>
          </w:p>
        </w:tc>
        <w:tc>
          <w:tcPr>
            <w:tcW w:w="1403" w:type="dxa"/>
            <w:shd w:val="clear" w:color="auto" w:fill="FFFFFF"/>
            <w:vAlign w:val="center"/>
          </w:tcPr>
          <w:p w:rsidR="00BD1CA6" w:rsidRPr="00060B24" w:rsidRDefault="00BD1CA6" w:rsidP="007E0B52">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931B09">
              <w:rPr>
                <w:rFonts w:ascii="Times New Roman" w:hAnsi="Times New Roman" w:cs="Times New Roman"/>
                <w:color w:val="000000"/>
                <w:sz w:val="24"/>
                <w:szCs w:val="24"/>
              </w:rPr>
              <w:t>,638</w:t>
            </w:r>
          </w:p>
        </w:tc>
      </w:tr>
      <w:tr w:rsidR="00BD1CA6" w:rsidRPr="00931B09" w:rsidTr="007E0B52">
        <w:trPr>
          <w:cantSplit/>
          <w:trHeight w:val="350"/>
          <w:jc w:val="center"/>
        </w:trPr>
        <w:tc>
          <w:tcPr>
            <w:tcW w:w="525" w:type="dxa"/>
            <w:vMerge/>
            <w:tcBorders>
              <w:right w:val="nil"/>
            </w:tcBorders>
            <w:shd w:val="clear" w:color="auto" w:fill="FFFFFF"/>
          </w:tcPr>
          <w:p w:rsidR="00BD1CA6" w:rsidRPr="00931B09" w:rsidRDefault="00BD1CA6" w:rsidP="009D3554">
            <w:pPr>
              <w:autoSpaceDE w:val="0"/>
              <w:autoSpaceDN w:val="0"/>
              <w:adjustRightInd w:val="0"/>
              <w:spacing w:after="0" w:line="240" w:lineRule="auto"/>
              <w:rPr>
                <w:rFonts w:ascii="Times New Roman" w:hAnsi="Times New Roman" w:cs="Times New Roman"/>
                <w:color w:val="000000"/>
                <w:sz w:val="24"/>
                <w:szCs w:val="24"/>
              </w:rPr>
            </w:pPr>
          </w:p>
        </w:tc>
        <w:tc>
          <w:tcPr>
            <w:tcW w:w="2983" w:type="dxa"/>
            <w:vMerge/>
            <w:tcBorders>
              <w:left w:val="nil"/>
            </w:tcBorders>
            <w:shd w:val="clear" w:color="auto" w:fill="FFFFFF"/>
          </w:tcPr>
          <w:p w:rsidR="00BD1CA6" w:rsidRPr="00931B09" w:rsidRDefault="00BD1CA6" w:rsidP="009D3554">
            <w:pPr>
              <w:autoSpaceDE w:val="0"/>
              <w:autoSpaceDN w:val="0"/>
              <w:adjustRightInd w:val="0"/>
              <w:spacing w:after="0" w:line="240" w:lineRule="auto"/>
              <w:rPr>
                <w:rFonts w:ascii="Times New Roman" w:hAnsi="Times New Roman" w:cs="Times New Roman"/>
                <w:color w:val="000000"/>
                <w:sz w:val="24"/>
                <w:szCs w:val="24"/>
              </w:rPr>
            </w:pPr>
          </w:p>
        </w:tc>
        <w:tc>
          <w:tcPr>
            <w:tcW w:w="2792" w:type="dxa"/>
            <w:shd w:val="clear" w:color="auto" w:fill="FFFFFF"/>
          </w:tcPr>
          <w:p w:rsidR="00BD1CA6" w:rsidRPr="00931B09" w:rsidRDefault="008336A8" w:rsidP="009D3554">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lang w:val="en-US"/>
              </w:rPr>
              <w:t>p-value</w:t>
            </w:r>
            <w:r w:rsidRPr="00931B09">
              <w:rPr>
                <w:rFonts w:ascii="Times New Roman" w:hAnsi="Times New Roman" w:cs="Times New Roman"/>
                <w:color w:val="000000"/>
                <w:sz w:val="24"/>
                <w:szCs w:val="24"/>
              </w:rPr>
              <w:t xml:space="preserve"> (2-tailed)</w:t>
            </w:r>
          </w:p>
        </w:tc>
        <w:tc>
          <w:tcPr>
            <w:tcW w:w="1609" w:type="dxa"/>
            <w:shd w:val="clear" w:color="auto" w:fill="FFFFFF"/>
            <w:vAlign w:val="center"/>
          </w:tcPr>
          <w:p w:rsidR="00BD1CA6" w:rsidRPr="007E0B52" w:rsidRDefault="007E0B52" w:rsidP="007E0B52">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403" w:type="dxa"/>
            <w:shd w:val="clear" w:color="auto" w:fill="FFFFFF"/>
            <w:vAlign w:val="center"/>
          </w:tcPr>
          <w:p w:rsidR="00BD1CA6" w:rsidRPr="006348FF" w:rsidRDefault="00BD1CA6" w:rsidP="007E0B52">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931B09">
              <w:rPr>
                <w:rFonts w:ascii="Times New Roman" w:hAnsi="Times New Roman" w:cs="Times New Roman"/>
                <w:color w:val="000000"/>
                <w:sz w:val="24"/>
                <w:szCs w:val="24"/>
              </w:rPr>
              <w:t>,00</w:t>
            </w:r>
            <w:r>
              <w:rPr>
                <w:rFonts w:ascii="Times New Roman" w:hAnsi="Times New Roman" w:cs="Times New Roman"/>
                <w:color w:val="000000"/>
                <w:sz w:val="24"/>
                <w:szCs w:val="24"/>
                <w:lang w:val="en-US"/>
              </w:rPr>
              <w:t>1</w:t>
            </w:r>
          </w:p>
        </w:tc>
      </w:tr>
      <w:tr w:rsidR="00BD1CA6" w:rsidRPr="00931B09" w:rsidTr="007E0B52">
        <w:trPr>
          <w:cantSplit/>
          <w:trHeight w:val="350"/>
          <w:jc w:val="center"/>
        </w:trPr>
        <w:tc>
          <w:tcPr>
            <w:tcW w:w="525" w:type="dxa"/>
            <w:vMerge/>
            <w:tcBorders>
              <w:right w:val="nil"/>
            </w:tcBorders>
            <w:shd w:val="clear" w:color="auto" w:fill="FFFFFF"/>
          </w:tcPr>
          <w:p w:rsidR="00BD1CA6" w:rsidRPr="00931B09" w:rsidRDefault="00BD1CA6" w:rsidP="009D3554">
            <w:pPr>
              <w:autoSpaceDE w:val="0"/>
              <w:autoSpaceDN w:val="0"/>
              <w:adjustRightInd w:val="0"/>
              <w:spacing w:after="0" w:line="240" w:lineRule="auto"/>
              <w:rPr>
                <w:rFonts w:ascii="Times New Roman" w:hAnsi="Times New Roman" w:cs="Times New Roman"/>
                <w:color w:val="000000"/>
                <w:sz w:val="24"/>
                <w:szCs w:val="24"/>
              </w:rPr>
            </w:pPr>
          </w:p>
        </w:tc>
        <w:tc>
          <w:tcPr>
            <w:tcW w:w="2983" w:type="dxa"/>
            <w:vMerge w:val="restart"/>
            <w:tcBorders>
              <w:left w:val="nil"/>
            </w:tcBorders>
            <w:shd w:val="clear" w:color="auto" w:fill="FFFFFF"/>
          </w:tcPr>
          <w:p w:rsidR="00BD1CA6" w:rsidRPr="00931B09" w:rsidRDefault="00BD1CA6" w:rsidP="009D3554">
            <w:pPr>
              <w:autoSpaceDE w:val="0"/>
              <w:autoSpaceDN w:val="0"/>
              <w:adjustRightInd w:val="0"/>
              <w:spacing w:after="0" w:line="320" w:lineRule="atLeast"/>
              <w:ind w:left="60" w:right="60"/>
              <w:rPr>
                <w:rFonts w:ascii="Times New Roman" w:hAnsi="Times New Roman" w:cs="Times New Roman"/>
                <w:color w:val="000000"/>
                <w:sz w:val="24"/>
                <w:szCs w:val="24"/>
              </w:rPr>
            </w:pPr>
            <w:r w:rsidRPr="00931B09">
              <w:rPr>
                <w:rFonts w:ascii="Times New Roman" w:hAnsi="Times New Roman" w:cs="Times New Roman"/>
                <w:color w:val="000000"/>
                <w:sz w:val="24"/>
                <w:szCs w:val="24"/>
                <w:lang w:val="en-US"/>
              </w:rPr>
              <w:t>Data from booking.com</w:t>
            </w:r>
          </w:p>
        </w:tc>
        <w:tc>
          <w:tcPr>
            <w:tcW w:w="2792" w:type="dxa"/>
            <w:shd w:val="clear" w:color="auto" w:fill="FFFFFF"/>
          </w:tcPr>
          <w:p w:rsidR="00BD1CA6" w:rsidRPr="00931B09" w:rsidRDefault="00BD1CA6" w:rsidP="009D3554">
            <w:pPr>
              <w:autoSpaceDE w:val="0"/>
              <w:autoSpaceDN w:val="0"/>
              <w:adjustRightInd w:val="0"/>
              <w:spacing w:after="0" w:line="320" w:lineRule="atLeast"/>
              <w:ind w:left="60" w:right="60"/>
              <w:rPr>
                <w:rFonts w:ascii="Times New Roman" w:hAnsi="Times New Roman" w:cs="Times New Roman"/>
                <w:color w:val="000000"/>
                <w:sz w:val="24"/>
                <w:szCs w:val="24"/>
              </w:rPr>
            </w:pPr>
            <w:proofErr w:type="spellStart"/>
            <w:r w:rsidRPr="00931B09">
              <w:rPr>
                <w:rFonts w:ascii="Times New Roman" w:hAnsi="Times New Roman" w:cs="Times New Roman"/>
                <w:color w:val="000000"/>
                <w:sz w:val="24"/>
                <w:szCs w:val="24"/>
              </w:rPr>
              <w:t>Correlation</w:t>
            </w:r>
            <w:proofErr w:type="spellEnd"/>
            <w:r w:rsidRPr="00931B09">
              <w:rPr>
                <w:rFonts w:ascii="Times New Roman" w:hAnsi="Times New Roman" w:cs="Times New Roman"/>
                <w:color w:val="000000"/>
                <w:sz w:val="24"/>
                <w:szCs w:val="24"/>
              </w:rPr>
              <w:t xml:space="preserve"> </w:t>
            </w:r>
            <w:proofErr w:type="spellStart"/>
            <w:r w:rsidRPr="00931B09">
              <w:rPr>
                <w:rFonts w:ascii="Times New Roman" w:hAnsi="Times New Roman" w:cs="Times New Roman"/>
                <w:color w:val="000000"/>
                <w:sz w:val="24"/>
                <w:szCs w:val="24"/>
              </w:rPr>
              <w:t>Coefficient</w:t>
            </w:r>
            <w:proofErr w:type="spellEnd"/>
          </w:p>
        </w:tc>
        <w:tc>
          <w:tcPr>
            <w:tcW w:w="1609" w:type="dxa"/>
            <w:shd w:val="clear" w:color="auto" w:fill="FFFFFF"/>
            <w:vAlign w:val="center"/>
          </w:tcPr>
          <w:p w:rsidR="00BD1CA6" w:rsidRPr="00931B09" w:rsidRDefault="00BD1CA6" w:rsidP="007E0B5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1B09">
              <w:rPr>
                <w:rFonts w:ascii="Times New Roman" w:hAnsi="Times New Roman" w:cs="Times New Roman"/>
                <w:color w:val="000000"/>
                <w:sz w:val="24"/>
                <w:szCs w:val="24"/>
              </w:rPr>
              <w:t>,638</w:t>
            </w:r>
          </w:p>
        </w:tc>
        <w:tc>
          <w:tcPr>
            <w:tcW w:w="1403" w:type="dxa"/>
            <w:shd w:val="clear" w:color="auto" w:fill="FFFFFF"/>
            <w:vAlign w:val="center"/>
          </w:tcPr>
          <w:p w:rsidR="00BD1CA6" w:rsidRPr="00931B09" w:rsidRDefault="00BD1CA6" w:rsidP="007E0B5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1B09">
              <w:rPr>
                <w:rFonts w:ascii="Times New Roman" w:hAnsi="Times New Roman" w:cs="Times New Roman"/>
                <w:color w:val="000000"/>
                <w:sz w:val="24"/>
                <w:szCs w:val="24"/>
              </w:rPr>
              <w:t>1,000</w:t>
            </w:r>
          </w:p>
        </w:tc>
      </w:tr>
      <w:tr w:rsidR="00BD1CA6" w:rsidRPr="00931B09" w:rsidTr="007E0B52">
        <w:trPr>
          <w:cantSplit/>
          <w:trHeight w:val="350"/>
          <w:jc w:val="center"/>
        </w:trPr>
        <w:tc>
          <w:tcPr>
            <w:tcW w:w="525" w:type="dxa"/>
            <w:vMerge/>
            <w:tcBorders>
              <w:right w:val="nil"/>
            </w:tcBorders>
            <w:shd w:val="clear" w:color="auto" w:fill="FFFFFF"/>
          </w:tcPr>
          <w:p w:rsidR="00BD1CA6" w:rsidRPr="00931B09" w:rsidRDefault="00BD1CA6" w:rsidP="009D3554">
            <w:pPr>
              <w:autoSpaceDE w:val="0"/>
              <w:autoSpaceDN w:val="0"/>
              <w:adjustRightInd w:val="0"/>
              <w:spacing w:after="0" w:line="240" w:lineRule="auto"/>
              <w:rPr>
                <w:rFonts w:ascii="Times New Roman" w:hAnsi="Times New Roman" w:cs="Times New Roman"/>
                <w:color w:val="000000"/>
                <w:sz w:val="24"/>
                <w:szCs w:val="24"/>
              </w:rPr>
            </w:pPr>
          </w:p>
        </w:tc>
        <w:tc>
          <w:tcPr>
            <w:tcW w:w="2983" w:type="dxa"/>
            <w:vMerge/>
            <w:tcBorders>
              <w:left w:val="nil"/>
            </w:tcBorders>
            <w:shd w:val="clear" w:color="auto" w:fill="FFFFFF"/>
          </w:tcPr>
          <w:p w:rsidR="00BD1CA6" w:rsidRPr="00931B09" w:rsidRDefault="00BD1CA6" w:rsidP="009D3554">
            <w:pPr>
              <w:autoSpaceDE w:val="0"/>
              <w:autoSpaceDN w:val="0"/>
              <w:adjustRightInd w:val="0"/>
              <w:spacing w:after="0" w:line="240" w:lineRule="auto"/>
              <w:rPr>
                <w:rFonts w:ascii="Times New Roman" w:hAnsi="Times New Roman" w:cs="Times New Roman"/>
                <w:color w:val="000000"/>
                <w:sz w:val="24"/>
                <w:szCs w:val="24"/>
              </w:rPr>
            </w:pPr>
          </w:p>
        </w:tc>
        <w:tc>
          <w:tcPr>
            <w:tcW w:w="2792" w:type="dxa"/>
            <w:shd w:val="clear" w:color="auto" w:fill="FFFFFF"/>
          </w:tcPr>
          <w:p w:rsidR="00BD1CA6" w:rsidRPr="00931B09" w:rsidRDefault="008336A8" w:rsidP="009D3554">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lang w:val="en-US"/>
              </w:rPr>
              <w:t>p-value</w:t>
            </w:r>
            <w:r w:rsidRPr="00931B09">
              <w:rPr>
                <w:rFonts w:ascii="Times New Roman" w:hAnsi="Times New Roman" w:cs="Times New Roman"/>
                <w:color w:val="000000"/>
                <w:sz w:val="24"/>
                <w:szCs w:val="24"/>
              </w:rPr>
              <w:t xml:space="preserve"> (2-tailed)</w:t>
            </w:r>
          </w:p>
        </w:tc>
        <w:tc>
          <w:tcPr>
            <w:tcW w:w="1609" w:type="dxa"/>
            <w:shd w:val="clear" w:color="auto" w:fill="FFFFFF"/>
            <w:vAlign w:val="center"/>
          </w:tcPr>
          <w:p w:rsidR="00BD1CA6" w:rsidRPr="00B72ABF" w:rsidRDefault="00BD1CA6" w:rsidP="007E0B52">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931B09">
              <w:rPr>
                <w:rFonts w:ascii="Times New Roman" w:hAnsi="Times New Roman" w:cs="Times New Roman"/>
                <w:color w:val="000000"/>
                <w:sz w:val="24"/>
                <w:szCs w:val="24"/>
              </w:rPr>
              <w:t>,00</w:t>
            </w:r>
            <w:r>
              <w:rPr>
                <w:rFonts w:ascii="Times New Roman" w:hAnsi="Times New Roman" w:cs="Times New Roman"/>
                <w:color w:val="000000"/>
                <w:sz w:val="24"/>
                <w:szCs w:val="24"/>
                <w:lang w:val="en-US"/>
              </w:rPr>
              <w:t>1</w:t>
            </w:r>
          </w:p>
        </w:tc>
        <w:tc>
          <w:tcPr>
            <w:tcW w:w="1403" w:type="dxa"/>
            <w:shd w:val="clear" w:color="auto" w:fill="FFFFFF"/>
            <w:vAlign w:val="center"/>
          </w:tcPr>
          <w:p w:rsidR="00BD1CA6" w:rsidRPr="007E0B52" w:rsidRDefault="007E0B52" w:rsidP="007E0B52">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r>
    </w:tbl>
    <w:p w:rsidR="00BD1CA6" w:rsidRDefault="00BD1CA6" w:rsidP="00BD1CA6">
      <w:pPr>
        <w:autoSpaceDE w:val="0"/>
        <w:autoSpaceDN w:val="0"/>
        <w:adjustRightInd w:val="0"/>
        <w:spacing w:after="0" w:line="240" w:lineRule="auto"/>
        <w:rPr>
          <w:rFonts w:ascii="Times New Roman" w:hAnsi="Times New Roman" w:cs="Times New Roman"/>
          <w:sz w:val="24"/>
          <w:szCs w:val="24"/>
          <w:lang w:val="en-US"/>
        </w:rPr>
      </w:pPr>
    </w:p>
    <w:p w:rsidR="00B373C6" w:rsidRPr="00460D35" w:rsidRDefault="00B373C6" w:rsidP="004706B2">
      <w:pPr>
        <w:autoSpaceDE w:val="0"/>
        <w:autoSpaceDN w:val="0"/>
        <w:adjustRightInd w:val="0"/>
        <w:spacing w:after="0" w:line="360" w:lineRule="auto"/>
        <w:rPr>
          <w:rFonts w:ascii="Times New Roman" w:hAnsi="Times New Roman" w:cs="Times New Roman"/>
          <w:i/>
          <w:sz w:val="24"/>
          <w:szCs w:val="24"/>
          <w:lang w:val="en-US"/>
        </w:rPr>
      </w:pPr>
      <w:r w:rsidRPr="00460D35">
        <w:rPr>
          <w:rFonts w:ascii="Times New Roman" w:hAnsi="Times New Roman" w:cs="Times New Roman"/>
          <w:bCs/>
          <w:i/>
          <w:color w:val="000000"/>
          <w:sz w:val="24"/>
          <w:szCs w:val="24"/>
          <w:lang w:val="en-US"/>
        </w:rPr>
        <w:t>Table 3</w:t>
      </w:r>
      <w:r w:rsidR="00190310">
        <w:rPr>
          <w:rFonts w:ascii="Times New Roman" w:hAnsi="Times New Roman" w:cs="Times New Roman"/>
          <w:bCs/>
          <w:i/>
          <w:color w:val="000000"/>
          <w:sz w:val="24"/>
          <w:szCs w:val="24"/>
          <w:lang w:val="en-US"/>
        </w:rPr>
        <w:t>.</w:t>
      </w:r>
      <w:r w:rsidR="00C7334F">
        <w:rPr>
          <w:rFonts w:ascii="Times New Roman" w:hAnsi="Times New Roman" w:cs="Times New Roman"/>
          <w:bCs/>
          <w:i/>
          <w:color w:val="000000"/>
          <w:sz w:val="24"/>
          <w:szCs w:val="24"/>
          <w:lang w:val="en-US"/>
        </w:rPr>
        <w:t>11</w:t>
      </w:r>
      <w:r w:rsidR="00460D35" w:rsidRPr="00460D35">
        <w:rPr>
          <w:rFonts w:ascii="Times New Roman" w:hAnsi="Times New Roman" w:cs="Times New Roman"/>
          <w:bCs/>
          <w:i/>
          <w:color w:val="000000"/>
          <w:sz w:val="24"/>
          <w:szCs w:val="24"/>
          <w:lang w:val="en-US"/>
        </w:rPr>
        <w:t xml:space="preserve"> Results of the spearman’s rho correlation</w:t>
      </w:r>
      <w:r w:rsidRPr="00460D35">
        <w:rPr>
          <w:rFonts w:ascii="Times New Roman" w:hAnsi="Times New Roman" w:cs="Times New Roman"/>
          <w:bCs/>
          <w:i/>
          <w:color w:val="000000"/>
          <w:sz w:val="24"/>
          <w:szCs w:val="24"/>
          <w:lang w:val="en-US"/>
        </w:rPr>
        <w:t xml:space="preserve"> coefficient between the assessment of value for money, assessed by the respondent and hotel guests</w:t>
      </w: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25"/>
        <w:gridCol w:w="2880"/>
        <w:gridCol w:w="2895"/>
        <w:gridCol w:w="1654"/>
        <w:gridCol w:w="1450"/>
      </w:tblGrid>
      <w:tr w:rsidR="00BD1CA6" w:rsidRPr="00931B09" w:rsidTr="007E0B52">
        <w:trPr>
          <w:cantSplit/>
          <w:trHeight w:val="309"/>
          <w:jc w:val="center"/>
        </w:trPr>
        <w:tc>
          <w:tcPr>
            <w:tcW w:w="6300" w:type="dxa"/>
            <w:gridSpan w:val="3"/>
            <w:shd w:val="clear" w:color="auto" w:fill="FFFFFF"/>
            <w:vAlign w:val="bottom"/>
          </w:tcPr>
          <w:p w:rsidR="00BD1CA6" w:rsidRPr="001105EF" w:rsidRDefault="00BD1CA6" w:rsidP="009D3554">
            <w:pPr>
              <w:autoSpaceDE w:val="0"/>
              <w:autoSpaceDN w:val="0"/>
              <w:adjustRightInd w:val="0"/>
              <w:spacing w:after="0" w:line="240" w:lineRule="auto"/>
              <w:rPr>
                <w:rFonts w:ascii="Times New Roman" w:hAnsi="Times New Roman" w:cs="Times New Roman"/>
                <w:sz w:val="24"/>
                <w:szCs w:val="24"/>
                <w:lang w:val="en-US"/>
              </w:rPr>
            </w:pPr>
          </w:p>
        </w:tc>
        <w:tc>
          <w:tcPr>
            <w:tcW w:w="1654" w:type="dxa"/>
            <w:shd w:val="clear" w:color="auto" w:fill="FFFFFF"/>
            <w:vAlign w:val="bottom"/>
          </w:tcPr>
          <w:p w:rsidR="00BD1CA6" w:rsidRPr="00931B09" w:rsidRDefault="00B373C6" w:rsidP="009D355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1B09">
              <w:rPr>
                <w:rFonts w:ascii="Times New Roman" w:hAnsi="Times New Roman" w:cs="Times New Roman"/>
                <w:color w:val="000000"/>
                <w:sz w:val="24"/>
                <w:szCs w:val="24"/>
                <w:lang w:val="en-US"/>
              </w:rPr>
              <w:t>Questionnaire data</w:t>
            </w:r>
          </w:p>
        </w:tc>
        <w:tc>
          <w:tcPr>
            <w:tcW w:w="1450" w:type="dxa"/>
            <w:shd w:val="clear" w:color="auto" w:fill="FFFFFF"/>
            <w:vAlign w:val="bottom"/>
          </w:tcPr>
          <w:p w:rsidR="00BD1CA6" w:rsidRPr="00931B09" w:rsidRDefault="0060258A" w:rsidP="009D3554">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1B09">
              <w:rPr>
                <w:rFonts w:ascii="Times New Roman" w:hAnsi="Times New Roman" w:cs="Times New Roman"/>
                <w:color w:val="000000"/>
                <w:sz w:val="24"/>
                <w:szCs w:val="24"/>
                <w:lang w:val="en-US"/>
              </w:rPr>
              <w:t>Data from booking.com</w:t>
            </w:r>
          </w:p>
        </w:tc>
      </w:tr>
      <w:tr w:rsidR="00BD1CA6" w:rsidRPr="00931B09" w:rsidTr="007E0B52">
        <w:trPr>
          <w:cantSplit/>
          <w:trHeight w:val="309"/>
          <w:jc w:val="center"/>
        </w:trPr>
        <w:tc>
          <w:tcPr>
            <w:tcW w:w="525" w:type="dxa"/>
            <w:vMerge w:val="restart"/>
            <w:tcBorders>
              <w:right w:val="nil"/>
            </w:tcBorders>
            <w:shd w:val="clear" w:color="auto" w:fill="FFFFFF"/>
          </w:tcPr>
          <w:p w:rsidR="00BD1CA6" w:rsidRPr="00931B09" w:rsidRDefault="00BD1CA6" w:rsidP="009D3554">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2880" w:type="dxa"/>
            <w:vMerge w:val="restart"/>
            <w:tcBorders>
              <w:left w:val="nil"/>
            </w:tcBorders>
            <w:shd w:val="clear" w:color="auto" w:fill="FFFFFF"/>
          </w:tcPr>
          <w:p w:rsidR="00BD1CA6" w:rsidRPr="00931B09" w:rsidRDefault="00BD1CA6" w:rsidP="009D3554">
            <w:pPr>
              <w:autoSpaceDE w:val="0"/>
              <w:autoSpaceDN w:val="0"/>
              <w:adjustRightInd w:val="0"/>
              <w:spacing w:after="0" w:line="320" w:lineRule="atLeast"/>
              <w:ind w:left="60" w:right="60"/>
              <w:rPr>
                <w:rFonts w:ascii="Times New Roman" w:hAnsi="Times New Roman" w:cs="Times New Roman"/>
                <w:color w:val="000000"/>
                <w:sz w:val="24"/>
                <w:szCs w:val="24"/>
              </w:rPr>
            </w:pPr>
            <w:r w:rsidRPr="00931B09">
              <w:rPr>
                <w:rFonts w:ascii="Times New Roman" w:hAnsi="Times New Roman" w:cs="Times New Roman"/>
                <w:color w:val="000000"/>
                <w:sz w:val="24"/>
                <w:szCs w:val="24"/>
                <w:lang w:val="en-US"/>
              </w:rPr>
              <w:t>Questionnaire data</w:t>
            </w:r>
          </w:p>
        </w:tc>
        <w:tc>
          <w:tcPr>
            <w:tcW w:w="2895" w:type="dxa"/>
            <w:shd w:val="clear" w:color="auto" w:fill="FFFFFF"/>
          </w:tcPr>
          <w:p w:rsidR="00BD1CA6" w:rsidRPr="00931B09" w:rsidRDefault="00BD1CA6" w:rsidP="009D3554">
            <w:pPr>
              <w:autoSpaceDE w:val="0"/>
              <w:autoSpaceDN w:val="0"/>
              <w:adjustRightInd w:val="0"/>
              <w:spacing w:after="0" w:line="320" w:lineRule="atLeast"/>
              <w:ind w:left="60" w:right="60"/>
              <w:rPr>
                <w:rFonts w:ascii="Times New Roman" w:hAnsi="Times New Roman" w:cs="Times New Roman"/>
                <w:color w:val="000000"/>
                <w:sz w:val="24"/>
                <w:szCs w:val="24"/>
              </w:rPr>
            </w:pPr>
            <w:proofErr w:type="spellStart"/>
            <w:r w:rsidRPr="00931B09">
              <w:rPr>
                <w:rFonts w:ascii="Times New Roman" w:hAnsi="Times New Roman" w:cs="Times New Roman"/>
                <w:color w:val="000000"/>
                <w:sz w:val="24"/>
                <w:szCs w:val="24"/>
              </w:rPr>
              <w:t>Correlation</w:t>
            </w:r>
            <w:proofErr w:type="spellEnd"/>
            <w:r w:rsidRPr="00931B09">
              <w:rPr>
                <w:rFonts w:ascii="Times New Roman" w:hAnsi="Times New Roman" w:cs="Times New Roman"/>
                <w:color w:val="000000"/>
                <w:sz w:val="24"/>
                <w:szCs w:val="24"/>
              </w:rPr>
              <w:t xml:space="preserve"> </w:t>
            </w:r>
            <w:proofErr w:type="spellStart"/>
            <w:r w:rsidRPr="00931B09">
              <w:rPr>
                <w:rFonts w:ascii="Times New Roman" w:hAnsi="Times New Roman" w:cs="Times New Roman"/>
                <w:color w:val="000000"/>
                <w:sz w:val="24"/>
                <w:szCs w:val="24"/>
              </w:rPr>
              <w:t>Coefficient</w:t>
            </w:r>
            <w:proofErr w:type="spellEnd"/>
          </w:p>
        </w:tc>
        <w:tc>
          <w:tcPr>
            <w:tcW w:w="1654" w:type="dxa"/>
            <w:shd w:val="clear" w:color="auto" w:fill="FFFFFF"/>
            <w:vAlign w:val="center"/>
          </w:tcPr>
          <w:p w:rsidR="00BD1CA6" w:rsidRPr="00931B09" w:rsidRDefault="00BD1CA6" w:rsidP="007E0B5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1B09">
              <w:rPr>
                <w:rFonts w:ascii="Times New Roman" w:hAnsi="Times New Roman" w:cs="Times New Roman"/>
                <w:color w:val="000000"/>
                <w:sz w:val="24"/>
                <w:szCs w:val="24"/>
              </w:rPr>
              <w:t>1,000</w:t>
            </w:r>
          </w:p>
        </w:tc>
        <w:tc>
          <w:tcPr>
            <w:tcW w:w="1450" w:type="dxa"/>
            <w:shd w:val="clear" w:color="auto" w:fill="FFFFFF"/>
            <w:vAlign w:val="center"/>
          </w:tcPr>
          <w:p w:rsidR="00BD1CA6" w:rsidRPr="00060B24" w:rsidRDefault="00BD1CA6" w:rsidP="007E0B52">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931B09">
              <w:rPr>
                <w:rFonts w:ascii="Times New Roman" w:hAnsi="Times New Roman" w:cs="Times New Roman"/>
                <w:color w:val="000000"/>
                <w:sz w:val="24"/>
                <w:szCs w:val="24"/>
              </w:rPr>
              <w:t>,433</w:t>
            </w:r>
          </w:p>
        </w:tc>
      </w:tr>
      <w:tr w:rsidR="00BD1CA6" w:rsidRPr="00931B09" w:rsidTr="007E0B52">
        <w:trPr>
          <w:cantSplit/>
          <w:trHeight w:val="348"/>
          <w:jc w:val="center"/>
        </w:trPr>
        <w:tc>
          <w:tcPr>
            <w:tcW w:w="525" w:type="dxa"/>
            <w:vMerge/>
            <w:tcBorders>
              <w:right w:val="nil"/>
            </w:tcBorders>
            <w:shd w:val="clear" w:color="auto" w:fill="FFFFFF"/>
          </w:tcPr>
          <w:p w:rsidR="00BD1CA6" w:rsidRPr="00931B09" w:rsidRDefault="00BD1CA6" w:rsidP="009D3554">
            <w:pPr>
              <w:autoSpaceDE w:val="0"/>
              <w:autoSpaceDN w:val="0"/>
              <w:adjustRightInd w:val="0"/>
              <w:spacing w:after="0" w:line="240" w:lineRule="auto"/>
              <w:rPr>
                <w:rFonts w:ascii="Times New Roman" w:hAnsi="Times New Roman" w:cs="Times New Roman"/>
                <w:color w:val="000000"/>
                <w:sz w:val="24"/>
                <w:szCs w:val="24"/>
              </w:rPr>
            </w:pPr>
          </w:p>
        </w:tc>
        <w:tc>
          <w:tcPr>
            <w:tcW w:w="2880" w:type="dxa"/>
            <w:vMerge/>
            <w:tcBorders>
              <w:left w:val="nil"/>
            </w:tcBorders>
            <w:shd w:val="clear" w:color="auto" w:fill="FFFFFF"/>
          </w:tcPr>
          <w:p w:rsidR="00BD1CA6" w:rsidRPr="00931B09" w:rsidRDefault="00BD1CA6" w:rsidP="009D3554">
            <w:pPr>
              <w:autoSpaceDE w:val="0"/>
              <w:autoSpaceDN w:val="0"/>
              <w:adjustRightInd w:val="0"/>
              <w:spacing w:after="0" w:line="240" w:lineRule="auto"/>
              <w:rPr>
                <w:rFonts w:ascii="Times New Roman" w:hAnsi="Times New Roman" w:cs="Times New Roman"/>
                <w:color w:val="000000"/>
                <w:sz w:val="24"/>
                <w:szCs w:val="24"/>
              </w:rPr>
            </w:pPr>
          </w:p>
        </w:tc>
        <w:tc>
          <w:tcPr>
            <w:tcW w:w="2895" w:type="dxa"/>
            <w:shd w:val="clear" w:color="auto" w:fill="FFFFFF"/>
          </w:tcPr>
          <w:p w:rsidR="00BD1CA6" w:rsidRPr="00931B09" w:rsidRDefault="008336A8" w:rsidP="009D3554">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lang w:val="en-US"/>
              </w:rPr>
              <w:t>p-value</w:t>
            </w:r>
            <w:r w:rsidRPr="00931B09">
              <w:rPr>
                <w:rFonts w:ascii="Times New Roman" w:hAnsi="Times New Roman" w:cs="Times New Roman"/>
                <w:color w:val="000000"/>
                <w:sz w:val="24"/>
                <w:szCs w:val="24"/>
              </w:rPr>
              <w:t xml:space="preserve"> (2-tailed)</w:t>
            </w:r>
          </w:p>
        </w:tc>
        <w:tc>
          <w:tcPr>
            <w:tcW w:w="1654" w:type="dxa"/>
            <w:shd w:val="clear" w:color="auto" w:fill="FFFFFF"/>
            <w:vAlign w:val="center"/>
          </w:tcPr>
          <w:p w:rsidR="00BD1CA6" w:rsidRPr="007E0B52" w:rsidRDefault="007E0B52" w:rsidP="007E0B52">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450" w:type="dxa"/>
            <w:shd w:val="clear" w:color="auto" w:fill="FFFFFF"/>
            <w:vAlign w:val="center"/>
          </w:tcPr>
          <w:p w:rsidR="00BD1CA6" w:rsidRPr="00931B09" w:rsidRDefault="00BD1CA6" w:rsidP="007E0B5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1B09">
              <w:rPr>
                <w:rFonts w:ascii="Times New Roman" w:hAnsi="Times New Roman" w:cs="Times New Roman"/>
                <w:color w:val="000000"/>
                <w:sz w:val="24"/>
                <w:szCs w:val="24"/>
              </w:rPr>
              <w:t>,004</w:t>
            </w:r>
          </w:p>
        </w:tc>
      </w:tr>
      <w:tr w:rsidR="00BD1CA6" w:rsidRPr="00931B09" w:rsidTr="007E0B52">
        <w:trPr>
          <w:cantSplit/>
          <w:trHeight w:val="348"/>
          <w:jc w:val="center"/>
        </w:trPr>
        <w:tc>
          <w:tcPr>
            <w:tcW w:w="525" w:type="dxa"/>
            <w:vMerge/>
            <w:tcBorders>
              <w:right w:val="nil"/>
            </w:tcBorders>
            <w:shd w:val="clear" w:color="auto" w:fill="FFFFFF"/>
          </w:tcPr>
          <w:p w:rsidR="00BD1CA6" w:rsidRPr="00931B09" w:rsidRDefault="00BD1CA6" w:rsidP="009D3554">
            <w:pPr>
              <w:autoSpaceDE w:val="0"/>
              <w:autoSpaceDN w:val="0"/>
              <w:adjustRightInd w:val="0"/>
              <w:spacing w:after="0" w:line="240" w:lineRule="auto"/>
              <w:rPr>
                <w:rFonts w:ascii="Times New Roman" w:hAnsi="Times New Roman" w:cs="Times New Roman"/>
                <w:color w:val="000000"/>
                <w:sz w:val="24"/>
                <w:szCs w:val="24"/>
              </w:rPr>
            </w:pPr>
          </w:p>
        </w:tc>
        <w:tc>
          <w:tcPr>
            <w:tcW w:w="2880" w:type="dxa"/>
            <w:vMerge w:val="restart"/>
            <w:tcBorders>
              <w:left w:val="nil"/>
            </w:tcBorders>
            <w:shd w:val="clear" w:color="auto" w:fill="FFFFFF"/>
          </w:tcPr>
          <w:p w:rsidR="00BD1CA6" w:rsidRPr="00931B09" w:rsidRDefault="00BD1CA6" w:rsidP="009D3554">
            <w:pPr>
              <w:autoSpaceDE w:val="0"/>
              <w:autoSpaceDN w:val="0"/>
              <w:adjustRightInd w:val="0"/>
              <w:spacing w:after="0" w:line="320" w:lineRule="atLeast"/>
              <w:ind w:left="60" w:right="60"/>
              <w:rPr>
                <w:rFonts w:ascii="Times New Roman" w:hAnsi="Times New Roman" w:cs="Times New Roman"/>
                <w:color w:val="000000"/>
                <w:sz w:val="24"/>
                <w:szCs w:val="24"/>
              </w:rPr>
            </w:pPr>
            <w:r w:rsidRPr="00931B09">
              <w:rPr>
                <w:rFonts w:ascii="Times New Roman" w:hAnsi="Times New Roman" w:cs="Times New Roman"/>
                <w:color w:val="000000"/>
                <w:sz w:val="24"/>
                <w:szCs w:val="24"/>
                <w:lang w:val="en-US"/>
              </w:rPr>
              <w:t>Data from booking.com</w:t>
            </w:r>
          </w:p>
        </w:tc>
        <w:tc>
          <w:tcPr>
            <w:tcW w:w="2895" w:type="dxa"/>
            <w:shd w:val="clear" w:color="auto" w:fill="FFFFFF"/>
          </w:tcPr>
          <w:p w:rsidR="00BD1CA6" w:rsidRPr="00931B09" w:rsidRDefault="00BD1CA6" w:rsidP="009D3554">
            <w:pPr>
              <w:autoSpaceDE w:val="0"/>
              <w:autoSpaceDN w:val="0"/>
              <w:adjustRightInd w:val="0"/>
              <w:spacing w:after="0" w:line="320" w:lineRule="atLeast"/>
              <w:ind w:left="60" w:right="60"/>
              <w:rPr>
                <w:rFonts w:ascii="Times New Roman" w:hAnsi="Times New Roman" w:cs="Times New Roman"/>
                <w:color w:val="000000"/>
                <w:sz w:val="24"/>
                <w:szCs w:val="24"/>
              </w:rPr>
            </w:pPr>
            <w:proofErr w:type="spellStart"/>
            <w:r w:rsidRPr="00931B09">
              <w:rPr>
                <w:rFonts w:ascii="Times New Roman" w:hAnsi="Times New Roman" w:cs="Times New Roman"/>
                <w:color w:val="000000"/>
                <w:sz w:val="24"/>
                <w:szCs w:val="24"/>
              </w:rPr>
              <w:t>Correlation</w:t>
            </w:r>
            <w:proofErr w:type="spellEnd"/>
            <w:r w:rsidRPr="00931B09">
              <w:rPr>
                <w:rFonts w:ascii="Times New Roman" w:hAnsi="Times New Roman" w:cs="Times New Roman"/>
                <w:color w:val="000000"/>
                <w:sz w:val="24"/>
                <w:szCs w:val="24"/>
              </w:rPr>
              <w:t xml:space="preserve"> </w:t>
            </w:r>
            <w:proofErr w:type="spellStart"/>
            <w:r w:rsidRPr="00931B09">
              <w:rPr>
                <w:rFonts w:ascii="Times New Roman" w:hAnsi="Times New Roman" w:cs="Times New Roman"/>
                <w:color w:val="000000"/>
                <w:sz w:val="24"/>
                <w:szCs w:val="24"/>
              </w:rPr>
              <w:t>Coefficient</w:t>
            </w:r>
            <w:proofErr w:type="spellEnd"/>
          </w:p>
        </w:tc>
        <w:tc>
          <w:tcPr>
            <w:tcW w:w="1654" w:type="dxa"/>
            <w:shd w:val="clear" w:color="auto" w:fill="FFFFFF"/>
            <w:vAlign w:val="center"/>
          </w:tcPr>
          <w:p w:rsidR="00BD1CA6" w:rsidRPr="00931B09" w:rsidRDefault="00BD1CA6" w:rsidP="007E0B5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1B09">
              <w:rPr>
                <w:rFonts w:ascii="Times New Roman" w:hAnsi="Times New Roman" w:cs="Times New Roman"/>
                <w:color w:val="000000"/>
                <w:sz w:val="24"/>
                <w:szCs w:val="24"/>
              </w:rPr>
              <w:t>,433</w:t>
            </w:r>
          </w:p>
        </w:tc>
        <w:tc>
          <w:tcPr>
            <w:tcW w:w="1450" w:type="dxa"/>
            <w:shd w:val="clear" w:color="auto" w:fill="FFFFFF"/>
            <w:vAlign w:val="center"/>
          </w:tcPr>
          <w:p w:rsidR="00BD1CA6" w:rsidRPr="00931B09" w:rsidRDefault="00BD1CA6" w:rsidP="007E0B5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1B09">
              <w:rPr>
                <w:rFonts w:ascii="Times New Roman" w:hAnsi="Times New Roman" w:cs="Times New Roman"/>
                <w:color w:val="000000"/>
                <w:sz w:val="24"/>
                <w:szCs w:val="24"/>
              </w:rPr>
              <w:t>1,000</w:t>
            </w:r>
          </w:p>
        </w:tc>
      </w:tr>
      <w:tr w:rsidR="00BD1CA6" w:rsidRPr="00931B09" w:rsidTr="007E0B52">
        <w:trPr>
          <w:cantSplit/>
          <w:trHeight w:val="348"/>
          <w:jc w:val="center"/>
        </w:trPr>
        <w:tc>
          <w:tcPr>
            <w:tcW w:w="525" w:type="dxa"/>
            <w:vMerge/>
            <w:tcBorders>
              <w:right w:val="nil"/>
            </w:tcBorders>
            <w:shd w:val="clear" w:color="auto" w:fill="FFFFFF"/>
          </w:tcPr>
          <w:p w:rsidR="00BD1CA6" w:rsidRPr="00931B09" w:rsidRDefault="00BD1CA6" w:rsidP="009D3554">
            <w:pPr>
              <w:autoSpaceDE w:val="0"/>
              <w:autoSpaceDN w:val="0"/>
              <w:adjustRightInd w:val="0"/>
              <w:spacing w:after="0" w:line="240" w:lineRule="auto"/>
              <w:rPr>
                <w:rFonts w:ascii="Times New Roman" w:hAnsi="Times New Roman" w:cs="Times New Roman"/>
                <w:color w:val="000000"/>
                <w:sz w:val="24"/>
                <w:szCs w:val="24"/>
              </w:rPr>
            </w:pPr>
          </w:p>
        </w:tc>
        <w:tc>
          <w:tcPr>
            <w:tcW w:w="2880" w:type="dxa"/>
            <w:vMerge/>
            <w:tcBorders>
              <w:left w:val="nil"/>
            </w:tcBorders>
            <w:shd w:val="clear" w:color="auto" w:fill="FFFFFF"/>
          </w:tcPr>
          <w:p w:rsidR="00BD1CA6" w:rsidRPr="00931B09" w:rsidRDefault="00BD1CA6" w:rsidP="009D3554">
            <w:pPr>
              <w:autoSpaceDE w:val="0"/>
              <w:autoSpaceDN w:val="0"/>
              <w:adjustRightInd w:val="0"/>
              <w:spacing w:after="0" w:line="240" w:lineRule="auto"/>
              <w:rPr>
                <w:rFonts w:ascii="Times New Roman" w:hAnsi="Times New Roman" w:cs="Times New Roman"/>
                <w:color w:val="000000"/>
                <w:sz w:val="24"/>
                <w:szCs w:val="24"/>
              </w:rPr>
            </w:pPr>
          </w:p>
        </w:tc>
        <w:tc>
          <w:tcPr>
            <w:tcW w:w="2895" w:type="dxa"/>
            <w:shd w:val="clear" w:color="auto" w:fill="FFFFFF"/>
          </w:tcPr>
          <w:p w:rsidR="00BD1CA6" w:rsidRPr="00931B09" w:rsidRDefault="008336A8" w:rsidP="009D3554">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lang w:val="en-US"/>
              </w:rPr>
              <w:t>p-value</w:t>
            </w:r>
            <w:r w:rsidRPr="00931B09">
              <w:rPr>
                <w:rFonts w:ascii="Times New Roman" w:hAnsi="Times New Roman" w:cs="Times New Roman"/>
                <w:color w:val="000000"/>
                <w:sz w:val="24"/>
                <w:szCs w:val="24"/>
              </w:rPr>
              <w:t xml:space="preserve"> (2-tailed)</w:t>
            </w:r>
          </w:p>
        </w:tc>
        <w:tc>
          <w:tcPr>
            <w:tcW w:w="1654" w:type="dxa"/>
            <w:shd w:val="clear" w:color="auto" w:fill="FFFFFF"/>
            <w:vAlign w:val="center"/>
          </w:tcPr>
          <w:p w:rsidR="00BD1CA6" w:rsidRPr="00931B09" w:rsidRDefault="00BD1CA6" w:rsidP="007E0B5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31B09">
              <w:rPr>
                <w:rFonts w:ascii="Times New Roman" w:hAnsi="Times New Roman" w:cs="Times New Roman"/>
                <w:color w:val="000000"/>
                <w:sz w:val="24"/>
                <w:szCs w:val="24"/>
              </w:rPr>
              <w:t>,004</w:t>
            </w:r>
          </w:p>
        </w:tc>
        <w:tc>
          <w:tcPr>
            <w:tcW w:w="1450" w:type="dxa"/>
            <w:shd w:val="clear" w:color="auto" w:fill="FFFFFF"/>
            <w:vAlign w:val="center"/>
          </w:tcPr>
          <w:p w:rsidR="00BD1CA6" w:rsidRPr="007E0B52" w:rsidRDefault="007E0B52" w:rsidP="007E0B52">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r>
    </w:tbl>
    <w:p w:rsidR="00BD1CA6" w:rsidRDefault="00BD1CA6" w:rsidP="00BD1CA6">
      <w:pPr>
        <w:rPr>
          <w:rFonts w:ascii="Times New Roman" w:hAnsi="Times New Roman" w:cs="Times New Roman"/>
          <w:sz w:val="24"/>
          <w:szCs w:val="24"/>
          <w:lang w:val="en-US"/>
        </w:rPr>
      </w:pPr>
    </w:p>
    <w:p w:rsidR="00BD1CA6" w:rsidRDefault="00BD1CA6" w:rsidP="002C2B1F">
      <w:pPr>
        <w:spacing w:line="360" w:lineRule="auto"/>
        <w:ind w:firstLine="720"/>
        <w:jc w:val="both"/>
        <w:rPr>
          <w:rFonts w:ascii="Times New Roman" w:hAnsi="Times New Roman" w:cs="Times New Roman"/>
          <w:sz w:val="24"/>
          <w:szCs w:val="24"/>
          <w:lang w:val="en-US"/>
        </w:rPr>
      </w:pPr>
      <w:r w:rsidRPr="00931B09">
        <w:rPr>
          <w:rFonts w:ascii="Times New Roman" w:hAnsi="Times New Roman" w:cs="Times New Roman"/>
          <w:sz w:val="24"/>
          <w:szCs w:val="24"/>
          <w:lang w:val="en-US"/>
        </w:rPr>
        <w:t xml:space="preserve">To </w:t>
      </w:r>
      <w:r>
        <w:rPr>
          <w:rFonts w:ascii="Times New Roman" w:hAnsi="Times New Roman" w:cs="Times New Roman"/>
          <w:sz w:val="24"/>
          <w:szCs w:val="24"/>
          <w:lang w:val="en-US"/>
        </w:rPr>
        <w:t>test</w:t>
      </w:r>
      <w:r w:rsidRPr="00931B09">
        <w:rPr>
          <w:rFonts w:ascii="Times New Roman" w:hAnsi="Times New Roman" w:cs="Times New Roman"/>
          <w:sz w:val="24"/>
          <w:szCs w:val="24"/>
          <w:lang w:val="en-US"/>
        </w:rPr>
        <w:t xml:space="preserve"> for non-response bias, Mann-Whitney U tests were made between </w:t>
      </w:r>
      <w:r w:rsidR="00C472C1">
        <w:rPr>
          <w:rFonts w:ascii="Times New Roman" w:hAnsi="Times New Roman" w:cs="Times New Roman"/>
          <w:sz w:val="24"/>
          <w:szCs w:val="24"/>
          <w:lang w:val="en-US"/>
        </w:rPr>
        <w:t>the</w:t>
      </w:r>
      <w:r w:rsidRPr="00931B09">
        <w:rPr>
          <w:rFonts w:ascii="Times New Roman" w:hAnsi="Times New Roman" w:cs="Times New Roman"/>
          <w:sz w:val="24"/>
          <w:szCs w:val="24"/>
          <w:lang w:val="en-US"/>
        </w:rPr>
        <w:t xml:space="preserve"> responses </w:t>
      </w:r>
      <w:r w:rsidR="00C472C1">
        <w:rPr>
          <w:rFonts w:ascii="Times New Roman" w:hAnsi="Times New Roman" w:cs="Times New Roman"/>
          <w:sz w:val="24"/>
          <w:szCs w:val="24"/>
          <w:lang w:val="en-US"/>
        </w:rPr>
        <w:t>of</w:t>
      </w:r>
      <w:r w:rsidR="00706E91">
        <w:rPr>
          <w:rFonts w:ascii="Times New Roman" w:hAnsi="Times New Roman" w:cs="Times New Roman"/>
          <w:sz w:val="24"/>
          <w:szCs w:val="24"/>
          <w:lang w:val="en-US"/>
        </w:rPr>
        <w:t xml:space="preserve"> the</w:t>
      </w:r>
      <w:r w:rsidRPr="00931B09">
        <w:rPr>
          <w:rFonts w:ascii="Times New Roman" w:hAnsi="Times New Roman" w:cs="Times New Roman"/>
          <w:sz w:val="24"/>
          <w:szCs w:val="24"/>
          <w:lang w:val="en-US"/>
        </w:rPr>
        <w:t xml:space="preserve"> first and second mailing</w:t>
      </w:r>
      <w:r w:rsidR="001E64EE">
        <w:rPr>
          <w:rFonts w:ascii="Times New Roman" w:hAnsi="Times New Roman" w:cs="Times New Roman"/>
          <w:sz w:val="24"/>
          <w:szCs w:val="24"/>
          <w:lang w:val="en-US"/>
        </w:rPr>
        <w:t>s</w:t>
      </w:r>
      <w:r w:rsidRPr="00931B09">
        <w:rPr>
          <w:rFonts w:ascii="Times New Roman" w:hAnsi="Times New Roman" w:cs="Times New Roman"/>
          <w:sz w:val="24"/>
          <w:szCs w:val="24"/>
          <w:lang w:val="en-US"/>
        </w:rPr>
        <w:t xml:space="preserve"> (time </w:t>
      </w:r>
      <w:r w:rsidR="00A904C0">
        <w:rPr>
          <w:rFonts w:ascii="Times New Roman" w:hAnsi="Times New Roman" w:cs="Times New Roman"/>
          <w:sz w:val="24"/>
          <w:szCs w:val="24"/>
          <w:lang w:val="en-US"/>
        </w:rPr>
        <w:t>interval</w:t>
      </w:r>
      <w:r w:rsidRPr="00931B09">
        <w:rPr>
          <w:rFonts w:ascii="Times New Roman" w:hAnsi="Times New Roman" w:cs="Times New Roman"/>
          <w:sz w:val="24"/>
          <w:szCs w:val="24"/>
          <w:lang w:val="en-US"/>
        </w:rPr>
        <w:t xml:space="preserve"> between mailings is 4 weeks)</w:t>
      </w:r>
      <w:r w:rsidR="00D419E7">
        <w:rPr>
          <w:rFonts w:ascii="Times New Roman" w:hAnsi="Times New Roman" w:cs="Times New Roman"/>
          <w:sz w:val="24"/>
          <w:szCs w:val="24"/>
          <w:lang w:val="en-US"/>
        </w:rPr>
        <w:t xml:space="preserve"> (table 3.12)</w:t>
      </w:r>
      <w:r w:rsidRPr="00931B09">
        <w:rPr>
          <w:rFonts w:ascii="Times New Roman" w:hAnsi="Times New Roman" w:cs="Times New Roman"/>
          <w:sz w:val="24"/>
          <w:szCs w:val="24"/>
          <w:lang w:val="en-US"/>
        </w:rPr>
        <w:t>.</w:t>
      </w:r>
    </w:p>
    <w:p w:rsidR="00A1767C" w:rsidRDefault="00A1767C" w:rsidP="004706B2">
      <w:pPr>
        <w:rPr>
          <w:rFonts w:ascii="Times New Roman" w:hAnsi="Times New Roman" w:cs="Times New Roman"/>
          <w:i/>
          <w:sz w:val="24"/>
          <w:szCs w:val="24"/>
          <w:lang w:val="en-US"/>
        </w:rPr>
      </w:pPr>
    </w:p>
    <w:p w:rsidR="00A1767C" w:rsidRDefault="00A1767C" w:rsidP="004706B2">
      <w:pPr>
        <w:rPr>
          <w:rFonts w:ascii="Times New Roman" w:hAnsi="Times New Roman" w:cs="Times New Roman"/>
          <w:i/>
          <w:sz w:val="24"/>
          <w:szCs w:val="24"/>
          <w:lang w:val="en-US"/>
        </w:rPr>
      </w:pPr>
    </w:p>
    <w:p w:rsidR="0062497B" w:rsidRDefault="0062497B" w:rsidP="004706B2">
      <w:pPr>
        <w:rPr>
          <w:rFonts w:ascii="Times New Roman" w:hAnsi="Times New Roman" w:cs="Times New Roman"/>
          <w:i/>
          <w:sz w:val="24"/>
          <w:szCs w:val="24"/>
          <w:lang w:val="en-US"/>
        </w:rPr>
      </w:pPr>
    </w:p>
    <w:p w:rsidR="00BD1CA6" w:rsidRPr="00371D79" w:rsidRDefault="00BD1CA6" w:rsidP="004706B2">
      <w:pPr>
        <w:rPr>
          <w:rFonts w:ascii="Times New Roman" w:hAnsi="Times New Roman" w:cs="Times New Roman"/>
          <w:i/>
          <w:sz w:val="24"/>
          <w:szCs w:val="24"/>
          <w:lang w:val="en-US"/>
        </w:rPr>
      </w:pPr>
      <w:r w:rsidRPr="00371D79">
        <w:rPr>
          <w:rFonts w:ascii="Times New Roman" w:hAnsi="Times New Roman" w:cs="Times New Roman"/>
          <w:i/>
          <w:sz w:val="24"/>
          <w:szCs w:val="24"/>
          <w:lang w:val="en-US"/>
        </w:rPr>
        <w:lastRenderedPageBreak/>
        <w:t>Table 3</w:t>
      </w:r>
      <w:r w:rsidR="00C7334F">
        <w:rPr>
          <w:rFonts w:ascii="Times New Roman" w:hAnsi="Times New Roman" w:cs="Times New Roman"/>
          <w:i/>
          <w:sz w:val="24"/>
          <w:szCs w:val="24"/>
          <w:lang w:val="en-US"/>
        </w:rPr>
        <w:t>.12</w:t>
      </w:r>
      <w:r w:rsidR="00204D4A" w:rsidRPr="00371D79">
        <w:rPr>
          <w:rFonts w:ascii="Times New Roman" w:hAnsi="Times New Roman" w:cs="Times New Roman"/>
          <w:i/>
          <w:sz w:val="24"/>
          <w:szCs w:val="24"/>
          <w:lang w:val="en-US"/>
        </w:rPr>
        <w:t xml:space="preserve"> Results of the Mann-Whitney U tests for each question from blocks 2 and 3</w:t>
      </w:r>
    </w:p>
    <w:tbl>
      <w:tblPr>
        <w:tblW w:w="984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3"/>
        <w:gridCol w:w="1266"/>
      </w:tblGrid>
      <w:tr w:rsidR="00BD1CA6" w:rsidRPr="00931B09" w:rsidTr="009149D5">
        <w:trPr>
          <w:trHeight w:val="285"/>
        </w:trPr>
        <w:tc>
          <w:tcPr>
            <w:tcW w:w="8583" w:type="dxa"/>
            <w:shd w:val="clear" w:color="auto" w:fill="auto"/>
            <w:vAlign w:val="center"/>
            <w:hideMark/>
          </w:tcPr>
          <w:p w:rsidR="00BD1CA6" w:rsidRPr="00931B09" w:rsidRDefault="00BD1CA6" w:rsidP="001A6B9A">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Question</w:t>
            </w:r>
          </w:p>
        </w:tc>
        <w:tc>
          <w:tcPr>
            <w:tcW w:w="1266" w:type="dxa"/>
            <w:shd w:val="clear" w:color="auto" w:fill="auto"/>
            <w:hideMark/>
          </w:tcPr>
          <w:p w:rsidR="00BD1CA6" w:rsidRPr="00931B09" w:rsidRDefault="008656E3" w:rsidP="00A9197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p-value</w:t>
            </w:r>
            <w:r w:rsidR="00BD1CA6" w:rsidRPr="00931B09">
              <w:rPr>
                <w:rFonts w:ascii="Times New Roman" w:eastAsia="Times New Roman" w:hAnsi="Times New Roman" w:cs="Times New Roman"/>
                <w:color w:val="000000"/>
                <w:sz w:val="24"/>
                <w:szCs w:val="24"/>
                <w:lang w:eastAsia="ru-RU"/>
              </w:rPr>
              <w:t xml:space="preserve"> (2-tailed)</w:t>
            </w:r>
          </w:p>
        </w:tc>
      </w:tr>
      <w:tr w:rsidR="00556FC8" w:rsidRPr="00931B09" w:rsidTr="009149D5">
        <w:trPr>
          <w:trHeight w:val="285"/>
        </w:trPr>
        <w:tc>
          <w:tcPr>
            <w:tcW w:w="8583" w:type="dxa"/>
            <w:shd w:val="clear" w:color="auto" w:fill="auto"/>
            <w:vAlign w:val="bottom"/>
          </w:tcPr>
          <w:p w:rsidR="00556FC8" w:rsidRPr="00B7113A" w:rsidRDefault="00556FC8" w:rsidP="004549FB">
            <w:pPr>
              <w:spacing w:after="0" w:line="240" w:lineRule="auto"/>
              <w:rPr>
                <w:rFonts w:ascii="Times New Roman" w:eastAsia="Times New Roman" w:hAnsi="Times New Roman" w:cs="Times New Roman"/>
                <w:i/>
                <w:color w:val="000000"/>
                <w:sz w:val="24"/>
                <w:szCs w:val="24"/>
                <w:lang w:val="en-US" w:eastAsia="ru-RU"/>
              </w:rPr>
            </w:pPr>
            <w:r w:rsidRPr="00B7113A">
              <w:rPr>
                <w:rFonts w:ascii="Times New Roman" w:eastAsia="Times New Roman" w:hAnsi="Times New Roman" w:cs="Times New Roman"/>
                <w:i/>
                <w:color w:val="000000"/>
                <w:sz w:val="24"/>
                <w:szCs w:val="24"/>
                <w:lang w:val="en-US" w:eastAsia="ru-RU"/>
              </w:rPr>
              <w:t xml:space="preserve">Block </w:t>
            </w:r>
            <w:r w:rsidR="00890945">
              <w:rPr>
                <w:rFonts w:ascii="Times New Roman" w:eastAsia="Times New Roman" w:hAnsi="Times New Roman" w:cs="Times New Roman"/>
                <w:i/>
                <w:color w:val="000000"/>
                <w:sz w:val="24"/>
                <w:szCs w:val="24"/>
                <w:lang w:val="en-US" w:eastAsia="ru-RU"/>
              </w:rPr>
              <w:t>2</w:t>
            </w:r>
          </w:p>
        </w:tc>
        <w:tc>
          <w:tcPr>
            <w:tcW w:w="1266" w:type="dxa"/>
            <w:shd w:val="clear" w:color="auto" w:fill="auto"/>
          </w:tcPr>
          <w:p w:rsidR="00556FC8" w:rsidRPr="00E24CCA" w:rsidRDefault="00E24CCA" w:rsidP="00491B93">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w:t>
            </w:r>
          </w:p>
        </w:tc>
      </w:tr>
      <w:tr w:rsidR="00BD1CA6" w:rsidRPr="00931B09" w:rsidTr="009149D5">
        <w:trPr>
          <w:trHeight w:val="285"/>
        </w:trPr>
        <w:tc>
          <w:tcPr>
            <w:tcW w:w="8583" w:type="dxa"/>
            <w:shd w:val="clear" w:color="auto" w:fill="auto"/>
            <w:vAlign w:val="bottom"/>
            <w:hideMark/>
          </w:tcPr>
          <w:p w:rsidR="00BD1CA6" w:rsidRPr="00E34400" w:rsidRDefault="00BD1CA6" w:rsidP="004549FB">
            <w:pPr>
              <w:spacing w:after="0" w:line="240" w:lineRule="auto"/>
              <w:ind w:left="720"/>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Introduction of new types of services</w:t>
            </w:r>
          </w:p>
        </w:tc>
        <w:tc>
          <w:tcPr>
            <w:tcW w:w="1266" w:type="dxa"/>
            <w:shd w:val="clear" w:color="auto" w:fill="auto"/>
            <w:noWrap/>
            <w:vAlign w:val="center"/>
            <w:hideMark/>
          </w:tcPr>
          <w:p w:rsidR="00BD1CA6" w:rsidRPr="00931B09" w:rsidRDefault="00BD1CA6" w:rsidP="00491B93">
            <w:pPr>
              <w:spacing w:after="0" w:line="240" w:lineRule="auto"/>
              <w:jc w:val="center"/>
              <w:rPr>
                <w:rFonts w:ascii="Times New Roman" w:eastAsia="Times New Roman" w:hAnsi="Times New Roman" w:cs="Times New Roman"/>
                <w:color w:val="000000"/>
                <w:sz w:val="24"/>
                <w:szCs w:val="24"/>
                <w:lang w:eastAsia="ru-RU"/>
              </w:rPr>
            </w:pPr>
            <w:r w:rsidRPr="00931B09">
              <w:rPr>
                <w:rFonts w:ascii="Times New Roman" w:eastAsia="Times New Roman" w:hAnsi="Times New Roman" w:cs="Times New Roman"/>
                <w:color w:val="000000"/>
                <w:sz w:val="24"/>
                <w:szCs w:val="24"/>
                <w:lang w:eastAsia="ru-RU"/>
              </w:rPr>
              <w:t>,885</w:t>
            </w:r>
          </w:p>
        </w:tc>
      </w:tr>
      <w:tr w:rsidR="00BD1CA6" w:rsidRPr="00931B09" w:rsidTr="009149D5">
        <w:trPr>
          <w:trHeight w:val="285"/>
        </w:trPr>
        <w:tc>
          <w:tcPr>
            <w:tcW w:w="8583" w:type="dxa"/>
            <w:shd w:val="clear" w:color="auto" w:fill="auto"/>
            <w:vAlign w:val="bottom"/>
            <w:hideMark/>
          </w:tcPr>
          <w:p w:rsidR="00BD1CA6" w:rsidRPr="00E34400" w:rsidRDefault="00BD1CA6" w:rsidP="004549FB">
            <w:pPr>
              <w:spacing w:after="0" w:line="240" w:lineRule="auto"/>
              <w:ind w:left="720"/>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Significant changes in existing services</w:t>
            </w:r>
          </w:p>
        </w:tc>
        <w:tc>
          <w:tcPr>
            <w:tcW w:w="1266" w:type="dxa"/>
            <w:shd w:val="clear" w:color="auto" w:fill="auto"/>
            <w:noWrap/>
            <w:vAlign w:val="center"/>
            <w:hideMark/>
          </w:tcPr>
          <w:p w:rsidR="00BD1CA6" w:rsidRPr="00931B09" w:rsidRDefault="00BD1CA6" w:rsidP="00491B93">
            <w:pPr>
              <w:spacing w:after="0" w:line="240" w:lineRule="auto"/>
              <w:jc w:val="center"/>
              <w:rPr>
                <w:rFonts w:ascii="Times New Roman" w:eastAsia="Times New Roman" w:hAnsi="Times New Roman" w:cs="Times New Roman"/>
                <w:color w:val="000000"/>
                <w:sz w:val="24"/>
                <w:szCs w:val="24"/>
                <w:lang w:eastAsia="ru-RU"/>
              </w:rPr>
            </w:pPr>
            <w:r w:rsidRPr="00931B09">
              <w:rPr>
                <w:rFonts w:ascii="Times New Roman" w:eastAsia="Times New Roman" w:hAnsi="Times New Roman" w:cs="Times New Roman"/>
                <w:color w:val="000000"/>
                <w:sz w:val="24"/>
                <w:szCs w:val="24"/>
                <w:lang w:eastAsia="ru-RU"/>
              </w:rPr>
              <w:t>,928</w:t>
            </w:r>
          </w:p>
        </w:tc>
      </w:tr>
      <w:tr w:rsidR="00BD1CA6" w:rsidRPr="00931B09" w:rsidTr="009149D5">
        <w:trPr>
          <w:trHeight w:val="285"/>
        </w:trPr>
        <w:tc>
          <w:tcPr>
            <w:tcW w:w="8583" w:type="dxa"/>
            <w:shd w:val="clear" w:color="auto" w:fill="auto"/>
            <w:vAlign w:val="bottom"/>
            <w:hideMark/>
          </w:tcPr>
          <w:p w:rsidR="00BD1CA6" w:rsidRPr="00E34400" w:rsidRDefault="00BD1CA6" w:rsidP="004549FB">
            <w:pPr>
              <w:spacing w:after="0" w:line="240" w:lineRule="auto"/>
              <w:ind w:left="720"/>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New design of interior or exterior</w:t>
            </w:r>
          </w:p>
        </w:tc>
        <w:tc>
          <w:tcPr>
            <w:tcW w:w="1266" w:type="dxa"/>
            <w:shd w:val="clear" w:color="auto" w:fill="auto"/>
            <w:noWrap/>
            <w:vAlign w:val="center"/>
            <w:hideMark/>
          </w:tcPr>
          <w:p w:rsidR="00BD1CA6" w:rsidRPr="00931B09" w:rsidRDefault="00BD1CA6" w:rsidP="00491B93">
            <w:pPr>
              <w:spacing w:after="0" w:line="240" w:lineRule="auto"/>
              <w:jc w:val="center"/>
              <w:rPr>
                <w:rFonts w:ascii="Times New Roman" w:eastAsia="Times New Roman" w:hAnsi="Times New Roman" w:cs="Times New Roman"/>
                <w:color w:val="000000"/>
                <w:sz w:val="24"/>
                <w:szCs w:val="24"/>
                <w:lang w:eastAsia="ru-RU"/>
              </w:rPr>
            </w:pPr>
            <w:r w:rsidRPr="00931B09">
              <w:rPr>
                <w:rFonts w:ascii="Times New Roman" w:eastAsia="Times New Roman" w:hAnsi="Times New Roman" w:cs="Times New Roman"/>
                <w:color w:val="000000"/>
                <w:sz w:val="24"/>
                <w:szCs w:val="24"/>
                <w:lang w:eastAsia="ru-RU"/>
              </w:rPr>
              <w:t>,913</w:t>
            </w:r>
          </w:p>
        </w:tc>
      </w:tr>
      <w:tr w:rsidR="00BD1CA6" w:rsidRPr="00931B09" w:rsidTr="009149D5">
        <w:trPr>
          <w:trHeight w:val="285"/>
        </w:trPr>
        <w:tc>
          <w:tcPr>
            <w:tcW w:w="8583" w:type="dxa"/>
            <w:shd w:val="clear" w:color="auto" w:fill="auto"/>
            <w:vAlign w:val="bottom"/>
            <w:hideMark/>
          </w:tcPr>
          <w:p w:rsidR="00BD1CA6" w:rsidRPr="00E34400" w:rsidRDefault="00BD1CA6" w:rsidP="004549FB">
            <w:pPr>
              <w:spacing w:after="0" w:line="240" w:lineRule="auto"/>
              <w:ind w:left="720"/>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Significant changes in room equipment</w:t>
            </w:r>
          </w:p>
        </w:tc>
        <w:tc>
          <w:tcPr>
            <w:tcW w:w="1266" w:type="dxa"/>
            <w:shd w:val="clear" w:color="auto" w:fill="auto"/>
            <w:noWrap/>
            <w:vAlign w:val="center"/>
            <w:hideMark/>
          </w:tcPr>
          <w:p w:rsidR="00BD1CA6" w:rsidRPr="00931B09" w:rsidRDefault="00BD1CA6" w:rsidP="00491B93">
            <w:pPr>
              <w:spacing w:after="0" w:line="240" w:lineRule="auto"/>
              <w:jc w:val="center"/>
              <w:rPr>
                <w:rFonts w:ascii="Times New Roman" w:eastAsia="Times New Roman" w:hAnsi="Times New Roman" w:cs="Times New Roman"/>
                <w:color w:val="000000"/>
                <w:sz w:val="24"/>
                <w:szCs w:val="24"/>
                <w:lang w:eastAsia="ru-RU"/>
              </w:rPr>
            </w:pPr>
            <w:r w:rsidRPr="00931B09">
              <w:rPr>
                <w:rFonts w:ascii="Times New Roman" w:eastAsia="Times New Roman" w:hAnsi="Times New Roman" w:cs="Times New Roman"/>
                <w:color w:val="000000"/>
                <w:sz w:val="24"/>
                <w:szCs w:val="24"/>
                <w:lang w:eastAsia="ru-RU"/>
              </w:rPr>
              <w:t>,521</w:t>
            </w:r>
          </w:p>
        </w:tc>
      </w:tr>
      <w:tr w:rsidR="00BD1CA6" w:rsidRPr="00931B09" w:rsidTr="009149D5">
        <w:trPr>
          <w:trHeight w:val="285"/>
        </w:trPr>
        <w:tc>
          <w:tcPr>
            <w:tcW w:w="8583" w:type="dxa"/>
            <w:shd w:val="clear" w:color="auto" w:fill="auto"/>
            <w:vAlign w:val="bottom"/>
            <w:hideMark/>
          </w:tcPr>
          <w:p w:rsidR="00BD1CA6" w:rsidRPr="00E34400" w:rsidRDefault="00BD1CA6" w:rsidP="004549FB">
            <w:pPr>
              <w:spacing w:after="0" w:line="240" w:lineRule="auto"/>
              <w:ind w:left="720"/>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Significant changes in the list of free services</w:t>
            </w:r>
          </w:p>
        </w:tc>
        <w:tc>
          <w:tcPr>
            <w:tcW w:w="1266" w:type="dxa"/>
            <w:shd w:val="clear" w:color="auto" w:fill="auto"/>
            <w:noWrap/>
            <w:vAlign w:val="center"/>
            <w:hideMark/>
          </w:tcPr>
          <w:p w:rsidR="00BD1CA6" w:rsidRPr="00931B09" w:rsidRDefault="00BD1CA6" w:rsidP="00491B93">
            <w:pPr>
              <w:spacing w:after="0" w:line="240" w:lineRule="auto"/>
              <w:jc w:val="center"/>
              <w:rPr>
                <w:rFonts w:ascii="Times New Roman" w:eastAsia="Times New Roman" w:hAnsi="Times New Roman" w:cs="Times New Roman"/>
                <w:color w:val="000000"/>
                <w:sz w:val="24"/>
                <w:szCs w:val="24"/>
                <w:lang w:eastAsia="ru-RU"/>
              </w:rPr>
            </w:pPr>
            <w:r w:rsidRPr="00931B09">
              <w:rPr>
                <w:rFonts w:ascii="Times New Roman" w:eastAsia="Times New Roman" w:hAnsi="Times New Roman" w:cs="Times New Roman"/>
                <w:color w:val="000000"/>
                <w:sz w:val="24"/>
                <w:szCs w:val="24"/>
                <w:lang w:eastAsia="ru-RU"/>
              </w:rPr>
              <w:t>,534</w:t>
            </w:r>
          </w:p>
        </w:tc>
      </w:tr>
      <w:tr w:rsidR="00BD1CA6" w:rsidRPr="00931B09" w:rsidTr="009149D5">
        <w:trPr>
          <w:trHeight w:val="285"/>
        </w:trPr>
        <w:tc>
          <w:tcPr>
            <w:tcW w:w="8583" w:type="dxa"/>
            <w:shd w:val="clear" w:color="auto" w:fill="auto"/>
            <w:vAlign w:val="bottom"/>
            <w:hideMark/>
          </w:tcPr>
          <w:p w:rsidR="00BD1CA6" w:rsidRPr="008144E1" w:rsidRDefault="00BD1CA6" w:rsidP="004549FB">
            <w:pPr>
              <w:spacing w:after="0" w:line="240" w:lineRule="auto"/>
              <w:ind w:left="720"/>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Significant changes in cleaning and maintenance procedures</w:t>
            </w:r>
          </w:p>
        </w:tc>
        <w:tc>
          <w:tcPr>
            <w:tcW w:w="1266" w:type="dxa"/>
            <w:shd w:val="clear" w:color="auto" w:fill="auto"/>
            <w:noWrap/>
            <w:vAlign w:val="center"/>
            <w:hideMark/>
          </w:tcPr>
          <w:p w:rsidR="00BD1CA6" w:rsidRPr="00931B09" w:rsidRDefault="00BD1CA6" w:rsidP="00491B93">
            <w:pPr>
              <w:spacing w:after="0" w:line="240" w:lineRule="auto"/>
              <w:jc w:val="center"/>
              <w:rPr>
                <w:rFonts w:ascii="Times New Roman" w:eastAsia="Times New Roman" w:hAnsi="Times New Roman" w:cs="Times New Roman"/>
                <w:color w:val="000000"/>
                <w:sz w:val="24"/>
                <w:szCs w:val="24"/>
                <w:lang w:eastAsia="ru-RU"/>
              </w:rPr>
            </w:pPr>
            <w:r w:rsidRPr="00931B09">
              <w:rPr>
                <w:rFonts w:ascii="Times New Roman" w:eastAsia="Times New Roman" w:hAnsi="Times New Roman" w:cs="Times New Roman"/>
                <w:color w:val="000000"/>
                <w:sz w:val="24"/>
                <w:szCs w:val="24"/>
                <w:lang w:eastAsia="ru-RU"/>
              </w:rPr>
              <w:t>,711</w:t>
            </w:r>
          </w:p>
        </w:tc>
      </w:tr>
      <w:tr w:rsidR="00BD1CA6" w:rsidRPr="00931B09" w:rsidTr="009149D5">
        <w:trPr>
          <w:trHeight w:val="285"/>
        </w:trPr>
        <w:tc>
          <w:tcPr>
            <w:tcW w:w="8583" w:type="dxa"/>
            <w:shd w:val="clear" w:color="auto" w:fill="auto"/>
            <w:vAlign w:val="bottom"/>
            <w:hideMark/>
          </w:tcPr>
          <w:p w:rsidR="00BD1CA6" w:rsidRPr="008144E1" w:rsidRDefault="00BD1CA6" w:rsidP="004549FB">
            <w:pPr>
              <w:spacing w:after="0" w:line="240" w:lineRule="auto"/>
              <w:ind w:left="720"/>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Significant changes in check-in/check-out processes, processes of contacting with guests</w:t>
            </w:r>
          </w:p>
        </w:tc>
        <w:tc>
          <w:tcPr>
            <w:tcW w:w="1266" w:type="dxa"/>
            <w:shd w:val="clear" w:color="auto" w:fill="auto"/>
            <w:noWrap/>
            <w:vAlign w:val="center"/>
            <w:hideMark/>
          </w:tcPr>
          <w:p w:rsidR="00BD1CA6" w:rsidRPr="00931B09" w:rsidRDefault="00BD1CA6" w:rsidP="00491B93">
            <w:pPr>
              <w:spacing w:after="0" w:line="240" w:lineRule="auto"/>
              <w:jc w:val="center"/>
              <w:rPr>
                <w:rFonts w:ascii="Times New Roman" w:eastAsia="Times New Roman" w:hAnsi="Times New Roman" w:cs="Times New Roman"/>
                <w:color w:val="000000"/>
                <w:sz w:val="24"/>
                <w:szCs w:val="24"/>
                <w:lang w:eastAsia="ru-RU"/>
              </w:rPr>
            </w:pPr>
            <w:r w:rsidRPr="00931B09">
              <w:rPr>
                <w:rFonts w:ascii="Times New Roman" w:eastAsia="Times New Roman" w:hAnsi="Times New Roman" w:cs="Times New Roman"/>
                <w:color w:val="000000"/>
                <w:sz w:val="24"/>
                <w:szCs w:val="24"/>
                <w:lang w:eastAsia="ru-RU"/>
              </w:rPr>
              <w:t>,767</w:t>
            </w:r>
          </w:p>
        </w:tc>
      </w:tr>
      <w:tr w:rsidR="00BD1CA6" w:rsidRPr="00931B09" w:rsidTr="009149D5">
        <w:trPr>
          <w:trHeight w:val="285"/>
        </w:trPr>
        <w:tc>
          <w:tcPr>
            <w:tcW w:w="8583" w:type="dxa"/>
            <w:shd w:val="clear" w:color="auto" w:fill="auto"/>
            <w:vAlign w:val="bottom"/>
            <w:hideMark/>
          </w:tcPr>
          <w:p w:rsidR="00BD1CA6" w:rsidRPr="0099507C" w:rsidRDefault="00BD1CA6" w:rsidP="004549FB">
            <w:pPr>
              <w:spacing w:after="0" w:line="240" w:lineRule="auto"/>
              <w:ind w:left="720"/>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Implementation of new energy saving methods</w:t>
            </w:r>
          </w:p>
        </w:tc>
        <w:tc>
          <w:tcPr>
            <w:tcW w:w="1266" w:type="dxa"/>
            <w:shd w:val="clear" w:color="auto" w:fill="auto"/>
            <w:noWrap/>
            <w:vAlign w:val="center"/>
            <w:hideMark/>
          </w:tcPr>
          <w:p w:rsidR="00BD1CA6" w:rsidRPr="00931B09" w:rsidRDefault="00BD1CA6" w:rsidP="00491B93">
            <w:pPr>
              <w:spacing w:after="0" w:line="240" w:lineRule="auto"/>
              <w:jc w:val="center"/>
              <w:rPr>
                <w:rFonts w:ascii="Times New Roman" w:eastAsia="Times New Roman" w:hAnsi="Times New Roman" w:cs="Times New Roman"/>
                <w:color w:val="000000"/>
                <w:sz w:val="24"/>
                <w:szCs w:val="24"/>
                <w:lang w:eastAsia="ru-RU"/>
              </w:rPr>
            </w:pPr>
            <w:r w:rsidRPr="00931B09">
              <w:rPr>
                <w:rFonts w:ascii="Times New Roman" w:eastAsia="Times New Roman" w:hAnsi="Times New Roman" w:cs="Times New Roman"/>
                <w:color w:val="000000"/>
                <w:sz w:val="24"/>
                <w:szCs w:val="24"/>
                <w:lang w:eastAsia="ru-RU"/>
              </w:rPr>
              <w:t>,625</w:t>
            </w:r>
          </w:p>
        </w:tc>
      </w:tr>
      <w:tr w:rsidR="00BD1CA6" w:rsidRPr="00931B09" w:rsidTr="009149D5">
        <w:trPr>
          <w:trHeight w:val="285"/>
        </w:trPr>
        <w:tc>
          <w:tcPr>
            <w:tcW w:w="8583" w:type="dxa"/>
            <w:shd w:val="clear" w:color="auto" w:fill="auto"/>
            <w:vAlign w:val="bottom"/>
            <w:hideMark/>
          </w:tcPr>
          <w:p w:rsidR="00BD1CA6" w:rsidRPr="00A35F9E" w:rsidRDefault="00BD1CA6" w:rsidP="004549FB">
            <w:pPr>
              <w:spacing w:after="0" w:line="240" w:lineRule="auto"/>
              <w:ind w:left="720"/>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Implementation of new or significant changes in existing IT systems</w:t>
            </w:r>
          </w:p>
        </w:tc>
        <w:tc>
          <w:tcPr>
            <w:tcW w:w="1266" w:type="dxa"/>
            <w:shd w:val="clear" w:color="auto" w:fill="auto"/>
            <w:noWrap/>
            <w:vAlign w:val="center"/>
            <w:hideMark/>
          </w:tcPr>
          <w:p w:rsidR="00BD1CA6" w:rsidRPr="00931B09" w:rsidRDefault="00BD1CA6" w:rsidP="00491B93">
            <w:pPr>
              <w:spacing w:after="0" w:line="240" w:lineRule="auto"/>
              <w:jc w:val="center"/>
              <w:rPr>
                <w:rFonts w:ascii="Times New Roman" w:eastAsia="Times New Roman" w:hAnsi="Times New Roman" w:cs="Times New Roman"/>
                <w:color w:val="000000"/>
                <w:sz w:val="24"/>
                <w:szCs w:val="24"/>
                <w:lang w:eastAsia="ru-RU"/>
              </w:rPr>
            </w:pPr>
            <w:r w:rsidRPr="00931B09">
              <w:rPr>
                <w:rFonts w:ascii="Times New Roman" w:eastAsia="Times New Roman" w:hAnsi="Times New Roman" w:cs="Times New Roman"/>
                <w:color w:val="000000"/>
                <w:sz w:val="24"/>
                <w:szCs w:val="24"/>
                <w:lang w:eastAsia="ru-RU"/>
              </w:rPr>
              <w:t>,810</w:t>
            </w:r>
          </w:p>
        </w:tc>
      </w:tr>
      <w:tr w:rsidR="00BD1CA6" w:rsidRPr="00931B09" w:rsidTr="009149D5">
        <w:trPr>
          <w:trHeight w:val="285"/>
        </w:trPr>
        <w:tc>
          <w:tcPr>
            <w:tcW w:w="8583" w:type="dxa"/>
            <w:shd w:val="clear" w:color="auto" w:fill="auto"/>
            <w:vAlign w:val="bottom"/>
            <w:hideMark/>
          </w:tcPr>
          <w:p w:rsidR="00BD1CA6" w:rsidRPr="00A35F9E" w:rsidRDefault="00BD1CA6" w:rsidP="004549FB">
            <w:pPr>
              <w:spacing w:after="0" w:line="240" w:lineRule="auto"/>
              <w:ind w:left="720"/>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Implementation</w:t>
            </w:r>
            <w:r w:rsidRPr="00A35F9E">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of</w:t>
            </w:r>
            <w:r w:rsidRPr="00A35F9E">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new</w:t>
            </w:r>
            <w:r w:rsidRPr="00A35F9E">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types</w:t>
            </w:r>
            <w:r w:rsidRPr="00A35F9E">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of</w:t>
            </w:r>
            <w:r w:rsidRPr="00A35F9E">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technical</w:t>
            </w:r>
            <w:r w:rsidRPr="00A35F9E">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equipment</w:t>
            </w:r>
          </w:p>
        </w:tc>
        <w:tc>
          <w:tcPr>
            <w:tcW w:w="1266" w:type="dxa"/>
            <w:shd w:val="clear" w:color="auto" w:fill="auto"/>
            <w:noWrap/>
            <w:vAlign w:val="center"/>
            <w:hideMark/>
          </w:tcPr>
          <w:p w:rsidR="00BD1CA6" w:rsidRPr="00931B09" w:rsidRDefault="00BD1CA6" w:rsidP="00491B93">
            <w:pPr>
              <w:spacing w:after="0" w:line="240" w:lineRule="auto"/>
              <w:jc w:val="center"/>
              <w:rPr>
                <w:rFonts w:ascii="Times New Roman" w:eastAsia="Times New Roman" w:hAnsi="Times New Roman" w:cs="Times New Roman"/>
                <w:color w:val="000000"/>
                <w:sz w:val="24"/>
                <w:szCs w:val="24"/>
                <w:lang w:eastAsia="ru-RU"/>
              </w:rPr>
            </w:pPr>
            <w:r w:rsidRPr="00931B09">
              <w:rPr>
                <w:rFonts w:ascii="Times New Roman" w:eastAsia="Times New Roman" w:hAnsi="Times New Roman" w:cs="Times New Roman"/>
                <w:color w:val="000000"/>
                <w:sz w:val="24"/>
                <w:szCs w:val="24"/>
                <w:lang w:eastAsia="ru-RU"/>
              </w:rPr>
              <w:t>,783</w:t>
            </w:r>
          </w:p>
        </w:tc>
      </w:tr>
      <w:tr w:rsidR="00BD1CA6" w:rsidRPr="00931B09" w:rsidTr="009149D5">
        <w:trPr>
          <w:trHeight w:val="285"/>
        </w:trPr>
        <w:tc>
          <w:tcPr>
            <w:tcW w:w="8583" w:type="dxa"/>
            <w:shd w:val="clear" w:color="auto" w:fill="auto"/>
            <w:vAlign w:val="bottom"/>
            <w:hideMark/>
          </w:tcPr>
          <w:p w:rsidR="00BD1CA6" w:rsidRPr="00A35F9E" w:rsidRDefault="00BD1CA6" w:rsidP="004549FB">
            <w:pPr>
              <w:spacing w:after="0" w:line="240" w:lineRule="auto"/>
              <w:ind w:left="720"/>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Implementation of new pricing methods</w:t>
            </w:r>
          </w:p>
        </w:tc>
        <w:tc>
          <w:tcPr>
            <w:tcW w:w="1266" w:type="dxa"/>
            <w:shd w:val="clear" w:color="auto" w:fill="auto"/>
            <w:noWrap/>
            <w:vAlign w:val="center"/>
            <w:hideMark/>
          </w:tcPr>
          <w:p w:rsidR="00BD1CA6" w:rsidRPr="00931B09" w:rsidRDefault="00BD1CA6" w:rsidP="00491B93">
            <w:pPr>
              <w:spacing w:after="0" w:line="240" w:lineRule="auto"/>
              <w:jc w:val="center"/>
              <w:rPr>
                <w:rFonts w:ascii="Times New Roman" w:eastAsia="Times New Roman" w:hAnsi="Times New Roman" w:cs="Times New Roman"/>
                <w:color w:val="000000"/>
                <w:sz w:val="24"/>
                <w:szCs w:val="24"/>
                <w:lang w:eastAsia="ru-RU"/>
              </w:rPr>
            </w:pPr>
            <w:r w:rsidRPr="00931B09">
              <w:rPr>
                <w:rFonts w:ascii="Times New Roman" w:eastAsia="Times New Roman" w:hAnsi="Times New Roman" w:cs="Times New Roman"/>
                <w:color w:val="000000"/>
                <w:sz w:val="24"/>
                <w:szCs w:val="24"/>
                <w:lang w:eastAsia="ru-RU"/>
              </w:rPr>
              <w:t>,855</w:t>
            </w:r>
          </w:p>
        </w:tc>
      </w:tr>
      <w:tr w:rsidR="00BD1CA6" w:rsidRPr="00931B09" w:rsidTr="009149D5">
        <w:trPr>
          <w:trHeight w:val="285"/>
        </w:trPr>
        <w:tc>
          <w:tcPr>
            <w:tcW w:w="8583" w:type="dxa"/>
            <w:shd w:val="clear" w:color="auto" w:fill="auto"/>
            <w:vAlign w:val="bottom"/>
            <w:hideMark/>
          </w:tcPr>
          <w:p w:rsidR="00BD1CA6" w:rsidRPr="005B49D1" w:rsidRDefault="00BD1CA6" w:rsidP="004549FB">
            <w:pPr>
              <w:spacing w:after="0" w:line="240" w:lineRule="auto"/>
              <w:ind w:left="720"/>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New approaches in forming product packages/bundles</w:t>
            </w:r>
          </w:p>
        </w:tc>
        <w:tc>
          <w:tcPr>
            <w:tcW w:w="1266" w:type="dxa"/>
            <w:shd w:val="clear" w:color="auto" w:fill="auto"/>
            <w:noWrap/>
            <w:vAlign w:val="center"/>
            <w:hideMark/>
          </w:tcPr>
          <w:p w:rsidR="00BD1CA6" w:rsidRPr="00931B09" w:rsidRDefault="00BD1CA6" w:rsidP="00491B93">
            <w:pPr>
              <w:spacing w:after="0" w:line="240" w:lineRule="auto"/>
              <w:jc w:val="center"/>
              <w:rPr>
                <w:rFonts w:ascii="Times New Roman" w:eastAsia="Times New Roman" w:hAnsi="Times New Roman" w:cs="Times New Roman"/>
                <w:color w:val="000000"/>
                <w:sz w:val="24"/>
                <w:szCs w:val="24"/>
                <w:lang w:eastAsia="ru-RU"/>
              </w:rPr>
            </w:pPr>
            <w:r w:rsidRPr="00931B09">
              <w:rPr>
                <w:rFonts w:ascii="Times New Roman" w:eastAsia="Times New Roman" w:hAnsi="Times New Roman" w:cs="Times New Roman"/>
                <w:color w:val="000000"/>
                <w:sz w:val="24"/>
                <w:szCs w:val="24"/>
                <w:lang w:eastAsia="ru-RU"/>
              </w:rPr>
              <w:t>,765</w:t>
            </w:r>
          </w:p>
        </w:tc>
      </w:tr>
      <w:tr w:rsidR="00BD1CA6" w:rsidRPr="00931B09" w:rsidTr="009149D5">
        <w:trPr>
          <w:trHeight w:val="285"/>
        </w:trPr>
        <w:tc>
          <w:tcPr>
            <w:tcW w:w="8583" w:type="dxa"/>
            <w:shd w:val="clear" w:color="auto" w:fill="auto"/>
            <w:vAlign w:val="bottom"/>
            <w:hideMark/>
          </w:tcPr>
          <w:p w:rsidR="00BD1CA6" w:rsidRPr="00204632" w:rsidRDefault="00BD1CA6" w:rsidP="004549FB">
            <w:pPr>
              <w:spacing w:after="0" w:line="240" w:lineRule="auto"/>
              <w:ind w:left="720"/>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Utilization of new or significant changes in interaction with existing sales channels</w:t>
            </w:r>
          </w:p>
        </w:tc>
        <w:tc>
          <w:tcPr>
            <w:tcW w:w="1266" w:type="dxa"/>
            <w:shd w:val="clear" w:color="auto" w:fill="auto"/>
            <w:noWrap/>
            <w:vAlign w:val="center"/>
            <w:hideMark/>
          </w:tcPr>
          <w:p w:rsidR="00BD1CA6" w:rsidRPr="00931B09" w:rsidRDefault="00BD1CA6" w:rsidP="00491B93">
            <w:pPr>
              <w:spacing w:after="0" w:line="240" w:lineRule="auto"/>
              <w:jc w:val="center"/>
              <w:rPr>
                <w:rFonts w:ascii="Times New Roman" w:eastAsia="Times New Roman" w:hAnsi="Times New Roman" w:cs="Times New Roman"/>
                <w:color w:val="000000"/>
                <w:sz w:val="24"/>
                <w:szCs w:val="24"/>
                <w:lang w:eastAsia="ru-RU"/>
              </w:rPr>
            </w:pPr>
            <w:r w:rsidRPr="00931B09">
              <w:rPr>
                <w:rFonts w:ascii="Times New Roman" w:eastAsia="Times New Roman" w:hAnsi="Times New Roman" w:cs="Times New Roman"/>
                <w:color w:val="000000"/>
                <w:sz w:val="24"/>
                <w:szCs w:val="24"/>
                <w:lang w:eastAsia="ru-RU"/>
              </w:rPr>
              <w:t>,955</w:t>
            </w:r>
          </w:p>
        </w:tc>
      </w:tr>
      <w:tr w:rsidR="00BD1CA6" w:rsidRPr="00931B09" w:rsidTr="009149D5">
        <w:trPr>
          <w:trHeight w:val="285"/>
        </w:trPr>
        <w:tc>
          <w:tcPr>
            <w:tcW w:w="8583" w:type="dxa"/>
            <w:shd w:val="clear" w:color="auto" w:fill="auto"/>
            <w:vAlign w:val="bottom"/>
            <w:hideMark/>
          </w:tcPr>
          <w:p w:rsidR="00BD1CA6" w:rsidRPr="00D303C1" w:rsidRDefault="00BD1CA6" w:rsidP="004549FB">
            <w:pPr>
              <w:spacing w:after="0" w:line="240" w:lineRule="auto"/>
              <w:ind w:left="720"/>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Implementation of new principles of interaction with social media</w:t>
            </w:r>
          </w:p>
        </w:tc>
        <w:tc>
          <w:tcPr>
            <w:tcW w:w="1266" w:type="dxa"/>
            <w:shd w:val="clear" w:color="auto" w:fill="auto"/>
            <w:noWrap/>
            <w:vAlign w:val="center"/>
            <w:hideMark/>
          </w:tcPr>
          <w:p w:rsidR="00BD1CA6" w:rsidRPr="00931B09" w:rsidRDefault="00BD1CA6" w:rsidP="00491B93">
            <w:pPr>
              <w:spacing w:after="0" w:line="240" w:lineRule="auto"/>
              <w:jc w:val="center"/>
              <w:rPr>
                <w:rFonts w:ascii="Times New Roman" w:eastAsia="Times New Roman" w:hAnsi="Times New Roman" w:cs="Times New Roman"/>
                <w:color w:val="000000"/>
                <w:sz w:val="24"/>
                <w:szCs w:val="24"/>
                <w:lang w:eastAsia="ru-RU"/>
              </w:rPr>
            </w:pPr>
            <w:r w:rsidRPr="00931B09">
              <w:rPr>
                <w:rFonts w:ascii="Times New Roman" w:eastAsia="Times New Roman" w:hAnsi="Times New Roman" w:cs="Times New Roman"/>
                <w:color w:val="000000"/>
                <w:sz w:val="24"/>
                <w:szCs w:val="24"/>
                <w:lang w:eastAsia="ru-RU"/>
              </w:rPr>
              <w:t>,951</w:t>
            </w:r>
          </w:p>
        </w:tc>
      </w:tr>
      <w:tr w:rsidR="00BD1CA6" w:rsidRPr="00931B09" w:rsidTr="009149D5">
        <w:trPr>
          <w:trHeight w:val="285"/>
        </w:trPr>
        <w:tc>
          <w:tcPr>
            <w:tcW w:w="8583" w:type="dxa"/>
            <w:shd w:val="clear" w:color="auto" w:fill="auto"/>
            <w:vAlign w:val="bottom"/>
            <w:hideMark/>
          </w:tcPr>
          <w:p w:rsidR="00BD1CA6" w:rsidRPr="00F723E3" w:rsidRDefault="00BD1CA6" w:rsidP="004549FB">
            <w:pPr>
              <w:spacing w:after="0" w:line="240" w:lineRule="auto"/>
              <w:ind w:left="720"/>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Significant changes in the implementation of marketing campaigns</w:t>
            </w:r>
          </w:p>
        </w:tc>
        <w:tc>
          <w:tcPr>
            <w:tcW w:w="1266" w:type="dxa"/>
            <w:shd w:val="clear" w:color="auto" w:fill="auto"/>
            <w:noWrap/>
            <w:vAlign w:val="center"/>
            <w:hideMark/>
          </w:tcPr>
          <w:p w:rsidR="00BD1CA6" w:rsidRPr="00931B09" w:rsidRDefault="00BD1CA6" w:rsidP="00491B93">
            <w:pPr>
              <w:spacing w:after="0" w:line="240" w:lineRule="auto"/>
              <w:jc w:val="center"/>
              <w:rPr>
                <w:rFonts w:ascii="Times New Roman" w:eastAsia="Times New Roman" w:hAnsi="Times New Roman" w:cs="Times New Roman"/>
                <w:color w:val="000000"/>
                <w:sz w:val="24"/>
                <w:szCs w:val="24"/>
                <w:lang w:eastAsia="ru-RU"/>
              </w:rPr>
            </w:pPr>
            <w:r w:rsidRPr="00931B09">
              <w:rPr>
                <w:rFonts w:ascii="Times New Roman" w:eastAsia="Times New Roman" w:hAnsi="Times New Roman" w:cs="Times New Roman"/>
                <w:color w:val="000000"/>
                <w:sz w:val="24"/>
                <w:szCs w:val="24"/>
                <w:lang w:eastAsia="ru-RU"/>
              </w:rPr>
              <w:t>,885</w:t>
            </w:r>
          </w:p>
        </w:tc>
      </w:tr>
      <w:tr w:rsidR="00BD1CA6" w:rsidRPr="00931B09" w:rsidTr="009149D5">
        <w:trPr>
          <w:trHeight w:val="285"/>
        </w:trPr>
        <w:tc>
          <w:tcPr>
            <w:tcW w:w="8583" w:type="dxa"/>
            <w:shd w:val="clear" w:color="auto" w:fill="auto"/>
            <w:vAlign w:val="bottom"/>
            <w:hideMark/>
          </w:tcPr>
          <w:p w:rsidR="00BD1CA6" w:rsidRPr="000B4A5A" w:rsidRDefault="00BD1CA6" w:rsidP="004549FB">
            <w:pPr>
              <w:spacing w:after="0" w:line="240" w:lineRule="auto"/>
              <w:ind w:left="720"/>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Implementation of new types of loyalty programs</w:t>
            </w:r>
          </w:p>
        </w:tc>
        <w:tc>
          <w:tcPr>
            <w:tcW w:w="1266" w:type="dxa"/>
            <w:shd w:val="clear" w:color="auto" w:fill="auto"/>
            <w:noWrap/>
            <w:vAlign w:val="center"/>
            <w:hideMark/>
          </w:tcPr>
          <w:p w:rsidR="00BD1CA6" w:rsidRPr="00931B09" w:rsidRDefault="00BD1CA6" w:rsidP="00491B93">
            <w:pPr>
              <w:spacing w:after="0" w:line="240" w:lineRule="auto"/>
              <w:jc w:val="center"/>
              <w:rPr>
                <w:rFonts w:ascii="Times New Roman" w:eastAsia="Times New Roman" w:hAnsi="Times New Roman" w:cs="Times New Roman"/>
                <w:color w:val="000000"/>
                <w:sz w:val="24"/>
                <w:szCs w:val="24"/>
                <w:lang w:eastAsia="ru-RU"/>
              </w:rPr>
            </w:pPr>
            <w:r w:rsidRPr="00931B09">
              <w:rPr>
                <w:rFonts w:ascii="Times New Roman" w:eastAsia="Times New Roman" w:hAnsi="Times New Roman" w:cs="Times New Roman"/>
                <w:color w:val="000000"/>
                <w:sz w:val="24"/>
                <w:szCs w:val="24"/>
                <w:lang w:eastAsia="ru-RU"/>
              </w:rPr>
              <w:t>,775</w:t>
            </w:r>
          </w:p>
        </w:tc>
      </w:tr>
      <w:tr w:rsidR="00BD1CA6" w:rsidRPr="00931B09" w:rsidTr="009149D5">
        <w:trPr>
          <w:trHeight w:val="285"/>
        </w:trPr>
        <w:tc>
          <w:tcPr>
            <w:tcW w:w="8583" w:type="dxa"/>
            <w:shd w:val="clear" w:color="auto" w:fill="auto"/>
            <w:vAlign w:val="bottom"/>
            <w:hideMark/>
          </w:tcPr>
          <w:p w:rsidR="00BD1CA6" w:rsidRPr="00F347C4" w:rsidRDefault="00BD1CA6" w:rsidP="004549FB">
            <w:pPr>
              <w:spacing w:after="0" w:line="240" w:lineRule="auto"/>
              <w:ind w:left="720"/>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Implementation of new reservation and payment methods</w:t>
            </w:r>
          </w:p>
        </w:tc>
        <w:tc>
          <w:tcPr>
            <w:tcW w:w="1266" w:type="dxa"/>
            <w:shd w:val="clear" w:color="auto" w:fill="auto"/>
            <w:noWrap/>
            <w:vAlign w:val="center"/>
            <w:hideMark/>
          </w:tcPr>
          <w:p w:rsidR="00BD1CA6" w:rsidRPr="00931B09" w:rsidRDefault="00BD1CA6" w:rsidP="00491B93">
            <w:pPr>
              <w:spacing w:after="0" w:line="240" w:lineRule="auto"/>
              <w:jc w:val="center"/>
              <w:rPr>
                <w:rFonts w:ascii="Times New Roman" w:eastAsia="Times New Roman" w:hAnsi="Times New Roman" w:cs="Times New Roman"/>
                <w:color w:val="000000"/>
                <w:sz w:val="24"/>
                <w:szCs w:val="24"/>
                <w:lang w:eastAsia="ru-RU"/>
              </w:rPr>
            </w:pPr>
            <w:r w:rsidRPr="00931B09">
              <w:rPr>
                <w:rFonts w:ascii="Times New Roman" w:eastAsia="Times New Roman" w:hAnsi="Times New Roman" w:cs="Times New Roman"/>
                <w:color w:val="000000"/>
                <w:sz w:val="24"/>
                <w:szCs w:val="24"/>
                <w:lang w:eastAsia="ru-RU"/>
              </w:rPr>
              <w:t>,985</w:t>
            </w:r>
          </w:p>
        </w:tc>
      </w:tr>
      <w:tr w:rsidR="00BD1CA6" w:rsidRPr="00931B09" w:rsidTr="009149D5">
        <w:trPr>
          <w:trHeight w:val="285"/>
        </w:trPr>
        <w:tc>
          <w:tcPr>
            <w:tcW w:w="8583" w:type="dxa"/>
            <w:shd w:val="clear" w:color="auto" w:fill="auto"/>
            <w:vAlign w:val="bottom"/>
            <w:hideMark/>
          </w:tcPr>
          <w:p w:rsidR="00BD1CA6" w:rsidRPr="00332AA1" w:rsidRDefault="00BD1CA6" w:rsidP="004549FB">
            <w:pPr>
              <w:spacing w:after="0" w:line="240" w:lineRule="auto"/>
              <w:ind w:left="720"/>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New methods of cooperation with external companies</w:t>
            </w:r>
          </w:p>
        </w:tc>
        <w:tc>
          <w:tcPr>
            <w:tcW w:w="1266" w:type="dxa"/>
            <w:shd w:val="clear" w:color="auto" w:fill="auto"/>
            <w:noWrap/>
            <w:vAlign w:val="center"/>
            <w:hideMark/>
          </w:tcPr>
          <w:p w:rsidR="00BD1CA6" w:rsidRPr="00931B09" w:rsidRDefault="00BD1CA6" w:rsidP="00491B93">
            <w:pPr>
              <w:spacing w:after="0" w:line="240" w:lineRule="auto"/>
              <w:jc w:val="center"/>
              <w:rPr>
                <w:rFonts w:ascii="Times New Roman" w:eastAsia="Times New Roman" w:hAnsi="Times New Roman" w:cs="Times New Roman"/>
                <w:color w:val="000000"/>
                <w:sz w:val="24"/>
                <w:szCs w:val="24"/>
                <w:lang w:eastAsia="ru-RU"/>
              </w:rPr>
            </w:pPr>
            <w:r w:rsidRPr="00931B09">
              <w:rPr>
                <w:rFonts w:ascii="Times New Roman" w:eastAsia="Times New Roman" w:hAnsi="Times New Roman" w:cs="Times New Roman"/>
                <w:color w:val="000000"/>
                <w:sz w:val="24"/>
                <w:szCs w:val="24"/>
                <w:lang w:eastAsia="ru-RU"/>
              </w:rPr>
              <w:t>,561</w:t>
            </w:r>
          </w:p>
        </w:tc>
      </w:tr>
      <w:tr w:rsidR="00BD1CA6" w:rsidRPr="00931B09" w:rsidTr="009149D5">
        <w:trPr>
          <w:trHeight w:val="285"/>
        </w:trPr>
        <w:tc>
          <w:tcPr>
            <w:tcW w:w="8583" w:type="dxa"/>
            <w:shd w:val="clear" w:color="auto" w:fill="auto"/>
            <w:vAlign w:val="bottom"/>
            <w:hideMark/>
          </w:tcPr>
          <w:p w:rsidR="00BD1CA6" w:rsidRPr="00996DE9" w:rsidRDefault="00BD1CA6" w:rsidP="004549FB">
            <w:pPr>
              <w:spacing w:after="0" w:line="240" w:lineRule="auto"/>
              <w:ind w:left="720"/>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Significant changes in administrative processes</w:t>
            </w:r>
          </w:p>
        </w:tc>
        <w:tc>
          <w:tcPr>
            <w:tcW w:w="1266" w:type="dxa"/>
            <w:shd w:val="clear" w:color="auto" w:fill="auto"/>
            <w:noWrap/>
            <w:vAlign w:val="center"/>
            <w:hideMark/>
          </w:tcPr>
          <w:p w:rsidR="00BD1CA6" w:rsidRPr="00931B09" w:rsidRDefault="00BD1CA6" w:rsidP="00491B93">
            <w:pPr>
              <w:spacing w:after="0" w:line="240" w:lineRule="auto"/>
              <w:jc w:val="center"/>
              <w:rPr>
                <w:rFonts w:ascii="Times New Roman" w:eastAsia="Times New Roman" w:hAnsi="Times New Roman" w:cs="Times New Roman"/>
                <w:color w:val="000000"/>
                <w:sz w:val="24"/>
                <w:szCs w:val="24"/>
                <w:lang w:eastAsia="ru-RU"/>
              </w:rPr>
            </w:pPr>
            <w:r w:rsidRPr="00931B09">
              <w:rPr>
                <w:rFonts w:ascii="Times New Roman" w:eastAsia="Times New Roman" w:hAnsi="Times New Roman" w:cs="Times New Roman"/>
                <w:color w:val="000000"/>
                <w:sz w:val="24"/>
                <w:szCs w:val="24"/>
                <w:lang w:eastAsia="ru-RU"/>
              </w:rPr>
              <w:t>,353</w:t>
            </w:r>
          </w:p>
        </w:tc>
      </w:tr>
      <w:tr w:rsidR="00BD1CA6" w:rsidRPr="00931B09" w:rsidTr="009149D5">
        <w:trPr>
          <w:trHeight w:val="285"/>
        </w:trPr>
        <w:tc>
          <w:tcPr>
            <w:tcW w:w="8583" w:type="dxa"/>
            <w:shd w:val="clear" w:color="auto" w:fill="auto"/>
            <w:vAlign w:val="bottom"/>
            <w:hideMark/>
          </w:tcPr>
          <w:p w:rsidR="00BD1CA6" w:rsidRPr="00651F54" w:rsidRDefault="00BD1CA6" w:rsidP="004549FB">
            <w:pPr>
              <w:spacing w:after="0" w:line="240" w:lineRule="auto"/>
              <w:ind w:left="720"/>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New methods of decreasing costs of consumables</w:t>
            </w:r>
          </w:p>
        </w:tc>
        <w:tc>
          <w:tcPr>
            <w:tcW w:w="1266" w:type="dxa"/>
            <w:shd w:val="clear" w:color="auto" w:fill="auto"/>
            <w:noWrap/>
            <w:vAlign w:val="center"/>
            <w:hideMark/>
          </w:tcPr>
          <w:p w:rsidR="00BD1CA6" w:rsidRPr="00931B09" w:rsidRDefault="00BD1CA6" w:rsidP="00491B93">
            <w:pPr>
              <w:spacing w:after="0" w:line="240" w:lineRule="auto"/>
              <w:jc w:val="center"/>
              <w:rPr>
                <w:rFonts w:ascii="Times New Roman" w:eastAsia="Times New Roman" w:hAnsi="Times New Roman" w:cs="Times New Roman"/>
                <w:color w:val="000000"/>
                <w:sz w:val="24"/>
                <w:szCs w:val="24"/>
                <w:lang w:eastAsia="ru-RU"/>
              </w:rPr>
            </w:pPr>
            <w:r w:rsidRPr="00931B09">
              <w:rPr>
                <w:rFonts w:ascii="Times New Roman" w:eastAsia="Times New Roman" w:hAnsi="Times New Roman" w:cs="Times New Roman"/>
                <w:color w:val="000000"/>
                <w:sz w:val="24"/>
                <w:szCs w:val="24"/>
                <w:lang w:eastAsia="ru-RU"/>
              </w:rPr>
              <w:t>,831</w:t>
            </w:r>
          </w:p>
        </w:tc>
      </w:tr>
      <w:tr w:rsidR="00BD1CA6" w:rsidRPr="00931B09" w:rsidTr="009149D5">
        <w:trPr>
          <w:trHeight w:val="285"/>
        </w:trPr>
        <w:tc>
          <w:tcPr>
            <w:tcW w:w="8583" w:type="dxa"/>
            <w:shd w:val="clear" w:color="auto" w:fill="auto"/>
            <w:vAlign w:val="bottom"/>
            <w:hideMark/>
          </w:tcPr>
          <w:p w:rsidR="00BD1CA6" w:rsidRPr="006757DA" w:rsidRDefault="00BD1CA6" w:rsidP="004549FB">
            <w:pPr>
              <w:spacing w:after="0" w:line="240" w:lineRule="auto"/>
              <w:ind w:left="720"/>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Introduction of new or significant changes in existing training programs</w:t>
            </w:r>
          </w:p>
        </w:tc>
        <w:tc>
          <w:tcPr>
            <w:tcW w:w="1266" w:type="dxa"/>
            <w:shd w:val="clear" w:color="auto" w:fill="auto"/>
            <w:noWrap/>
            <w:vAlign w:val="center"/>
            <w:hideMark/>
          </w:tcPr>
          <w:p w:rsidR="00BD1CA6" w:rsidRPr="00931B09" w:rsidRDefault="00BD1CA6" w:rsidP="00491B93">
            <w:pPr>
              <w:spacing w:after="0" w:line="240" w:lineRule="auto"/>
              <w:jc w:val="center"/>
              <w:rPr>
                <w:rFonts w:ascii="Times New Roman" w:eastAsia="Times New Roman" w:hAnsi="Times New Roman" w:cs="Times New Roman"/>
                <w:color w:val="000000"/>
                <w:sz w:val="24"/>
                <w:szCs w:val="24"/>
                <w:lang w:eastAsia="ru-RU"/>
              </w:rPr>
            </w:pPr>
            <w:r w:rsidRPr="00931B09">
              <w:rPr>
                <w:rFonts w:ascii="Times New Roman" w:eastAsia="Times New Roman" w:hAnsi="Times New Roman" w:cs="Times New Roman"/>
                <w:color w:val="000000"/>
                <w:sz w:val="24"/>
                <w:szCs w:val="24"/>
                <w:lang w:eastAsia="ru-RU"/>
              </w:rPr>
              <w:t>,490</w:t>
            </w:r>
          </w:p>
        </w:tc>
      </w:tr>
      <w:tr w:rsidR="00BD1CA6" w:rsidRPr="00931B09" w:rsidTr="009149D5">
        <w:trPr>
          <w:trHeight w:val="285"/>
        </w:trPr>
        <w:tc>
          <w:tcPr>
            <w:tcW w:w="8583" w:type="dxa"/>
            <w:shd w:val="clear" w:color="auto" w:fill="auto"/>
            <w:vAlign w:val="bottom"/>
            <w:hideMark/>
          </w:tcPr>
          <w:p w:rsidR="00BD1CA6" w:rsidRPr="00D45125" w:rsidRDefault="00BD1CA6" w:rsidP="004549FB">
            <w:pPr>
              <w:spacing w:after="0" w:line="240" w:lineRule="auto"/>
              <w:ind w:left="720"/>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Significant changes in quality control methods</w:t>
            </w:r>
          </w:p>
        </w:tc>
        <w:tc>
          <w:tcPr>
            <w:tcW w:w="1266" w:type="dxa"/>
            <w:shd w:val="clear" w:color="auto" w:fill="auto"/>
            <w:noWrap/>
            <w:vAlign w:val="center"/>
            <w:hideMark/>
          </w:tcPr>
          <w:p w:rsidR="00BD1CA6" w:rsidRPr="00931B09" w:rsidRDefault="00BD1CA6" w:rsidP="00491B93">
            <w:pPr>
              <w:spacing w:after="0" w:line="240" w:lineRule="auto"/>
              <w:jc w:val="center"/>
              <w:rPr>
                <w:rFonts w:ascii="Times New Roman" w:eastAsia="Times New Roman" w:hAnsi="Times New Roman" w:cs="Times New Roman"/>
                <w:color w:val="000000"/>
                <w:sz w:val="24"/>
                <w:szCs w:val="24"/>
                <w:lang w:eastAsia="ru-RU"/>
              </w:rPr>
            </w:pPr>
            <w:r w:rsidRPr="00931B09">
              <w:rPr>
                <w:rFonts w:ascii="Times New Roman" w:eastAsia="Times New Roman" w:hAnsi="Times New Roman" w:cs="Times New Roman"/>
                <w:color w:val="000000"/>
                <w:sz w:val="24"/>
                <w:szCs w:val="24"/>
                <w:lang w:eastAsia="ru-RU"/>
              </w:rPr>
              <w:t>,703</w:t>
            </w:r>
          </w:p>
        </w:tc>
      </w:tr>
      <w:tr w:rsidR="00BD1CA6" w:rsidRPr="00931B09" w:rsidTr="009149D5">
        <w:trPr>
          <w:trHeight w:val="285"/>
        </w:trPr>
        <w:tc>
          <w:tcPr>
            <w:tcW w:w="8583" w:type="dxa"/>
            <w:shd w:val="clear" w:color="auto" w:fill="auto"/>
            <w:vAlign w:val="bottom"/>
            <w:hideMark/>
          </w:tcPr>
          <w:p w:rsidR="00BD1CA6" w:rsidRPr="00FD3CD9" w:rsidRDefault="00BD1CA6" w:rsidP="004549FB">
            <w:pPr>
              <w:spacing w:after="0" w:line="240" w:lineRule="auto"/>
              <w:ind w:left="720"/>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Introduction of new approaches to employee motivation</w:t>
            </w:r>
          </w:p>
        </w:tc>
        <w:tc>
          <w:tcPr>
            <w:tcW w:w="1266" w:type="dxa"/>
            <w:shd w:val="clear" w:color="auto" w:fill="auto"/>
            <w:noWrap/>
            <w:vAlign w:val="center"/>
            <w:hideMark/>
          </w:tcPr>
          <w:p w:rsidR="00BD1CA6" w:rsidRPr="00931B09" w:rsidRDefault="00BD1CA6" w:rsidP="00491B93">
            <w:pPr>
              <w:spacing w:after="0" w:line="240" w:lineRule="auto"/>
              <w:jc w:val="center"/>
              <w:rPr>
                <w:rFonts w:ascii="Times New Roman" w:eastAsia="Times New Roman" w:hAnsi="Times New Roman" w:cs="Times New Roman"/>
                <w:color w:val="000000"/>
                <w:sz w:val="24"/>
                <w:szCs w:val="24"/>
                <w:lang w:eastAsia="ru-RU"/>
              </w:rPr>
            </w:pPr>
            <w:r w:rsidRPr="00931B09">
              <w:rPr>
                <w:rFonts w:ascii="Times New Roman" w:eastAsia="Times New Roman" w:hAnsi="Times New Roman" w:cs="Times New Roman"/>
                <w:color w:val="000000"/>
                <w:sz w:val="24"/>
                <w:szCs w:val="24"/>
                <w:lang w:eastAsia="ru-RU"/>
              </w:rPr>
              <w:t>,601</w:t>
            </w:r>
          </w:p>
        </w:tc>
      </w:tr>
      <w:tr w:rsidR="00BD1CA6" w:rsidRPr="00931B09" w:rsidTr="009149D5">
        <w:trPr>
          <w:trHeight w:val="285"/>
        </w:trPr>
        <w:tc>
          <w:tcPr>
            <w:tcW w:w="8583" w:type="dxa"/>
            <w:shd w:val="clear" w:color="auto" w:fill="auto"/>
            <w:vAlign w:val="bottom"/>
            <w:hideMark/>
          </w:tcPr>
          <w:p w:rsidR="00BD1CA6" w:rsidRPr="008B7538" w:rsidRDefault="00BD1CA6" w:rsidP="004549FB">
            <w:pPr>
              <w:spacing w:after="0" w:line="240" w:lineRule="auto"/>
              <w:ind w:left="720"/>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Introduction of new approaches to salary calculations</w:t>
            </w:r>
          </w:p>
        </w:tc>
        <w:tc>
          <w:tcPr>
            <w:tcW w:w="1266" w:type="dxa"/>
            <w:shd w:val="clear" w:color="auto" w:fill="auto"/>
            <w:noWrap/>
            <w:vAlign w:val="center"/>
            <w:hideMark/>
          </w:tcPr>
          <w:p w:rsidR="00BD1CA6" w:rsidRPr="00931B09" w:rsidRDefault="00BD1CA6" w:rsidP="00491B93">
            <w:pPr>
              <w:spacing w:after="0" w:line="240" w:lineRule="auto"/>
              <w:jc w:val="center"/>
              <w:rPr>
                <w:rFonts w:ascii="Times New Roman" w:eastAsia="Times New Roman" w:hAnsi="Times New Roman" w:cs="Times New Roman"/>
                <w:color w:val="000000"/>
                <w:sz w:val="24"/>
                <w:szCs w:val="24"/>
                <w:lang w:eastAsia="ru-RU"/>
              </w:rPr>
            </w:pPr>
            <w:r w:rsidRPr="00931B09">
              <w:rPr>
                <w:rFonts w:ascii="Times New Roman" w:eastAsia="Times New Roman" w:hAnsi="Times New Roman" w:cs="Times New Roman"/>
                <w:color w:val="000000"/>
                <w:sz w:val="24"/>
                <w:szCs w:val="24"/>
                <w:lang w:eastAsia="ru-RU"/>
              </w:rPr>
              <w:t>,662</w:t>
            </w:r>
          </w:p>
        </w:tc>
      </w:tr>
      <w:tr w:rsidR="00BD1CA6" w:rsidRPr="00931B09" w:rsidTr="009149D5">
        <w:trPr>
          <w:trHeight w:val="285"/>
        </w:trPr>
        <w:tc>
          <w:tcPr>
            <w:tcW w:w="8583" w:type="dxa"/>
            <w:shd w:val="clear" w:color="auto" w:fill="auto"/>
            <w:vAlign w:val="bottom"/>
            <w:hideMark/>
          </w:tcPr>
          <w:p w:rsidR="00BD1CA6" w:rsidRPr="00FC5F64" w:rsidRDefault="00BD1CA6" w:rsidP="004549FB">
            <w:pPr>
              <w:spacing w:after="0" w:line="240" w:lineRule="auto"/>
              <w:ind w:left="720"/>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Significant changes in employee working conditions</w:t>
            </w:r>
          </w:p>
        </w:tc>
        <w:tc>
          <w:tcPr>
            <w:tcW w:w="1266" w:type="dxa"/>
            <w:shd w:val="clear" w:color="auto" w:fill="auto"/>
            <w:noWrap/>
            <w:vAlign w:val="center"/>
            <w:hideMark/>
          </w:tcPr>
          <w:p w:rsidR="00BD1CA6" w:rsidRPr="00931B09" w:rsidRDefault="00BD1CA6" w:rsidP="00491B93">
            <w:pPr>
              <w:spacing w:after="0" w:line="240" w:lineRule="auto"/>
              <w:jc w:val="center"/>
              <w:rPr>
                <w:rFonts w:ascii="Times New Roman" w:eastAsia="Times New Roman" w:hAnsi="Times New Roman" w:cs="Times New Roman"/>
                <w:color w:val="000000"/>
                <w:sz w:val="24"/>
                <w:szCs w:val="24"/>
                <w:lang w:eastAsia="ru-RU"/>
              </w:rPr>
            </w:pPr>
            <w:r w:rsidRPr="00931B09">
              <w:rPr>
                <w:rFonts w:ascii="Times New Roman" w:eastAsia="Times New Roman" w:hAnsi="Times New Roman" w:cs="Times New Roman"/>
                <w:color w:val="000000"/>
                <w:sz w:val="24"/>
                <w:szCs w:val="24"/>
                <w:lang w:eastAsia="ru-RU"/>
              </w:rPr>
              <w:t>,633</w:t>
            </w:r>
          </w:p>
        </w:tc>
      </w:tr>
      <w:tr w:rsidR="00556FC8" w:rsidRPr="00931B09" w:rsidTr="009149D5">
        <w:trPr>
          <w:trHeight w:val="285"/>
        </w:trPr>
        <w:tc>
          <w:tcPr>
            <w:tcW w:w="8583" w:type="dxa"/>
            <w:shd w:val="clear" w:color="auto" w:fill="auto"/>
            <w:vAlign w:val="bottom"/>
          </w:tcPr>
          <w:p w:rsidR="00556FC8" w:rsidRPr="00B7113A" w:rsidRDefault="00556FC8" w:rsidP="00234846">
            <w:pPr>
              <w:spacing w:after="0" w:line="240" w:lineRule="auto"/>
              <w:jc w:val="center"/>
              <w:rPr>
                <w:rFonts w:ascii="Times New Roman" w:eastAsia="Times New Roman" w:hAnsi="Times New Roman" w:cs="Times New Roman"/>
                <w:i/>
                <w:color w:val="000000"/>
                <w:sz w:val="24"/>
                <w:szCs w:val="24"/>
                <w:lang w:val="en-US" w:eastAsia="ru-RU"/>
              </w:rPr>
            </w:pPr>
            <w:r w:rsidRPr="00B7113A">
              <w:rPr>
                <w:rFonts w:ascii="Times New Roman" w:eastAsia="Times New Roman" w:hAnsi="Times New Roman" w:cs="Times New Roman"/>
                <w:i/>
                <w:color w:val="000000"/>
                <w:sz w:val="24"/>
                <w:szCs w:val="24"/>
                <w:lang w:val="en-US" w:eastAsia="ru-RU"/>
              </w:rPr>
              <w:t xml:space="preserve">Block </w:t>
            </w:r>
            <w:r w:rsidR="00890945">
              <w:rPr>
                <w:rFonts w:ascii="Times New Roman" w:eastAsia="Times New Roman" w:hAnsi="Times New Roman" w:cs="Times New Roman"/>
                <w:i/>
                <w:color w:val="000000"/>
                <w:sz w:val="24"/>
                <w:szCs w:val="24"/>
                <w:lang w:val="en-US" w:eastAsia="ru-RU"/>
              </w:rPr>
              <w:t>3</w:t>
            </w:r>
          </w:p>
        </w:tc>
        <w:tc>
          <w:tcPr>
            <w:tcW w:w="1266" w:type="dxa"/>
            <w:shd w:val="clear" w:color="auto" w:fill="auto"/>
            <w:noWrap/>
            <w:vAlign w:val="center"/>
          </w:tcPr>
          <w:p w:rsidR="00556FC8" w:rsidRPr="00E24CCA" w:rsidRDefault="00E24CCA" w:rsidP="00491B93">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w:t>
            </w:r>
          </w:p>
        </w:tc>
      </w:tr>
      <w:tr w:rsidR="00BD1CA6" w:rsidRPr="00931B09" w:rsidTr="009149D5">
        <w:trPr>
          <w:trHeight w:val="285"/>
        </w:trPr>
        <w:tc>
          <w:tcPr>
            <w:tcW w:w="8583" w:type="dxa"/>
            <w:shd w:val="clear" w:color="auto" w:fill="auto"/>
            <w:vAlign w:val="bottom"/>
            <w:hideMark/>
          </w:tcPr>
          <w:p w:rsidR="00BD1CA6" w:rsidRPr="00931B09" w:rsidRDefault="00BD1CA6" w:rsidP="00CD1BC3">
            <w:pPr>
              <w:spacing w:after="0" w:line="240" w:lineRule="auto"/>
              <w:ind w:left="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Changes in c</w:t>
            </w:r>
            <w:proofErr w:type="spellStart"/>
            <w:r w:rsidRPr="00931B09">
              <w:rPr>
                <w:rFonts w:ascii="Times New Roman" w:eastAsia="Times New Roman" w:hAnsi="Times New Roman" w:cs="Times New Roman"/>
                <w:color w:val="000000"/>
                <w:sz w:val="24"/>
                <w:szCs w:val="24"/>
                <w:lang w:eastAsia="ru-RU"/>
              </w:rPr>
              <w:t>lient</w:t>
            </w:r>
            <w:proofErr w:type="spellEnd"/>
            <w:r w:rsidRPr="00931B09">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s</w:t>
            </w:r>
            <w:proofErr w:type="spellStart"/>
            <w:r w:rsidRPr="00931B09">
              <w:rPr>
                <w:rFonts w:ascii="Times New Roman" w:eastAsia="Times New Roman" w:hAnsi="Times New Roman" w:cs="Times New Roman"/>
                <w:color w:val="000000"/>
                <w:sz w:val="24"/>
                <w:szCs w:val="24"/>
                <w:lang w:eastAsia="ru-RU"/>
              </w:rPr>
              <w:t>atisfaction</w:t>
            </w:r>
            <w:proofErr w:type="spellEnd"/>
          </w:p>
        </w:tc>
        <w:tc>
          <w:tcPr>
            <w:tcW w:w="1266" w:type="dxa"/>
            <w:shd w:val="clear" w:color="auto" w:fill="auto"/>
            <w:noWrap/>
            <w:vAlign w:val="center"/>
            <w:hideMark/>
          </w:tcPr>
          <w:p w:rsidR="00BD1CA6" w:rsidRPr="00931B09" w:rsidRDefault="00BD1CA6" w:rsidP="00491B93">
            <w:pPr>
              <w:spacing w:after="0" w:line="240" w:lineRule="auto"/>
              <w:jc w:val="center"/>
              <w:rPr>
                <w:rFonts w:ascii="Times New Roman" w:eastAsia="Times New Roman" w:hAnsi="Times New Roman" w:cs="Times New Roman"/>
                <w:color w:val="000000"/>
                <w:sz w:val="24"/>
                <w:szCs w:val="24"/>
                <w:lang w:eastAsia="ru-RU"/>
              </w:rPr>
            </w:pPr>
            <w:r w:rsidRPr="00931B09">
              <w:rPr>
                <w:rFonts w:ascii="Times New Roman" w:eastAsia="Times New Roman" w:hAnsi="Times New Roman" w:cs="Times New Roman"/>
                <w:color w:val="000000"/>
                <w:sz w:val="24"/>
                <w:szCs w:val="24"/>
                <w:lang w:eastAsia="ru-RU"/>
              </w:rPr>
              <w:t>,545</w:t>
            </w:r>
          </w:p>
        </w:tc>
      </w:tr>
      <w:tr w:rsidR="00BD1CA6" w:rsidRPr="00931B09" w:rsidTr="009149D5">
        <w:trPr>
          <w:trHeight w:val="285"/>
        </w:trPr>
        <w:tc>
          <w:tcPr>
            <w:tcW w:w="8583" w:type="dxa"/>
            <w:shd w:val="clear" w:color="auto" w:fill="auto"/>
            <w:vAlign w:val="bottom"/>
            <w:hideMark/>
          </w:tcPr>
          <w:p w:rsidR="00BD1CA6" w:rsidRPr="00FF39E6" w:rsidRDefault="00BD1CA6" w:rsidP="00CD1BC3">
            <w:pPr>
              <w:spacing w:after="0" w:line="240" w:lineRule="auto"/>
              <w:ind w:left="720"/>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Changes in q</w:t>
            </w:r>
            <w:r w:rsidRPr="00FF39E6">
              <w:rPr>
                <w:rFonts w:ascii="Times New Roman" w:eastAsia="Times New Roman" w:hAnsi="Times New Roman" w:cs="Times New Roman"/>
                <w:color w:val="000000"/>
                <w:sz w:val="24"/>
                <w:szCs w:val="24"/>
                <w:lang w:val="en-US" w:eastAsia="ru-RU"/>
              </w:rPr>
              <w:t xml:space="preserve">uality of </w:t>
            </w:r>
            <w:r>
              <w:rPr>
                <w:rFonts w:ascii="Times New Roman" w:eastAsia="Times New Roman" w:hAnsi="Times New Roman" w:cs="Times New Roman"/>
                <w:color w:val="000000"/>
                <w:sz w:val="24"/>
                <w:szCs w:val="24"/>
                <w:lang w:val="en-US" w:eastAsia="ru-RU"/>
              </w:rPr>
              <w:t>s</w:t>
            </w:r>
            <w:r w:rsidRPr="00FF39E6">
              <w:rPr>
                <w:rFonts w:ascii="Times New Roman" w:eastAsia="Times New Roman" w:hAnsi="Times New Roman" w:cs="Times New Roman"/>
                <w:color w:val="000000"/>
                <w:sz w:val="24"/>
                <w:szCs w:val="24"/>
                <w:lang w:val="en-US" w:eastAsia="ru-RU"/>
              </w:rPr>
              <w:t>ervice</w:t>
            </w:r>
          </w:p>
        </w:tc>
        <w:tc>
          <w:tcPr>
            <w:tcW w:w="1266" w:type="dxa"/>
            <w:shd w:val="clear" w:color="auto" w:fill="auto"/>
            <w:noWrap/>
            <w:vAlign w:val="center"/>
            <w:hideMark/>
          </w:tcPr>
          <w:p w:rsidR="00BD1CA6" w:rsidRPr="00931B09" w:rsidRDefault="00BD1CA6" w:rsidP="00491B93">
            <w:pPr>
              <w:spacing w:after="0" w:line="240" w:lineRule="auto"/>
              <w:jc w:val="center"/>
              <w:rPr>
                <w:rFonts w:ascii="Times New Roman" w:eastAsia="Times New Roman" w:hAnsi="Times New Roman" w:cs="Times New Roman"/>
                <w:color w:val="000000"/>
                <w:sz w:val="24"/>
                <w:szCs w:val="24"/>
                <w:lang w:eastAsia="ru-RU"/>
              </w:rPr>
            </w:pPr>
            <w:r w:rsidRPr="00931B09">
              <w:rPr>
                <w:rFonts w:ascii="Times New Roman" w:eastAsia="Times New Roman" w:hAnsi="Times New Roman" w:cs="Times New Roman"/>
                <w:color w:val="000000"/>
                <w:sz w:val="24"/>
                <w:szCs w:val="24"/>
                <w:lang w:eastAsia="ru-RU"/>
              </w:rPr>
              <w:t>,502</w:t>
            </w:r>
          </w:p>
        </w:tc>
      </w:tr>
      <w:tr w:rsidR="00BD1CA6" w:rsidRPr="00931B09" w:rsidTr="009149D5">
        <w:trPr>
          <w:trHeight w:val="285"/>
        </w:trPr>
        <w:tc>
          <w:tcPr>
            <w:tcW w:w="8583" w:type="dxa"/>
            <w:shd w:val="clear" w:color="auto" w:fill="auto"/>
            <w:vAlign w:val="bottom"/>
            <w:hideMark/>
          </w:tcPr>
          <w:p w:rsidR="00BD1CA6" w:rsidRPr="00931B09" w:rsidRDefault="00BD1CA6" w:rsidP="00CD1BC3">
            <w:pPr>
              <w:spacing w:after="0" w:line="240" w:lineRule="auto"/>
              <w:ind w:left="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Changes in o</w:t>
            </w:r>
            <w:proofErr w:type="spellStart"/>
            <w:r w:rsidRPr="00931B09">
              <w:rPr>
                <w:rFonts w:ascii="Times New Roman" w:eastAsia="Times New Roman" w:hAnsi="Times New Roman" w:cs="Times New Roman"/>
                <w:color w:val="000000"/>
                <w:sz w:val="24"/>
                <w:szCs w:val="24"/>
                <w:lang w:eastAsia="ru-RU"/>
              </w:rPr>
              <w:t>ccupancy</w:t>
            </w:r>
            <w:proofErr w:type="spellEnd"/>
            <w:r w:rsidRPr="00931B09">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r</w:t>
            </w:r>
            <w:proofErr w:type="spellStart"/>
            <w:r w:rsidRPr="00931B09">
              <w:rPr>
                <w:rFonts w:ascii="Times New Roman" w:eastAsia="Times New Roman" w:hAnsi="Times New Roman" w:cs="Times New Roman"/>
                <w:color w:val="000000"/>
                <w:sz w:val="24"/>
                <w:szCs w:val="24"/>
                <w:lang w:eastAsia="ru-RU"/>
              </w:rPr>
              <w:t>ate</w:t>
            </w:r>
            <w:proofErr w:type="spellEnd"/>
          </w:p>
        </w:tc>
        <w:tc>
          <w:tcPr>
            <w:tcW w:w="1266" w:type="dxa"/>
            <w:shd w:val="clear" w:color="auto" w:fill="auto"/>
            <w:noWrap/>
            <w:vAlign w:val="center"/>
            <w:hideMark/>
          </w:tcPr>
          <w:p w:rsidR="00BD1CA6" w:rsidRPr="00931B09" w:rsidRDefault="00BD1CA6" w:rsidP="00491B93">
            <w:pPr>
              <w:spacing w:after="0" w:line="240" w:lineRule="auto"/>
              <w:jc w:val="center"/>
              <w:rPr>
                <w:rFonts w:ascii="Times New Roman" w:eastAsia="Times New Roman" w:hAnsi="Times New Roman" w:cs="Times New Roman"/>
                <w:color w:val="000000"/>
                <w:sz w:val="24"/>
                <w:szCs w:val="24"/>
                <w:lang w:eastAsia="ru-RU"/>
              </w:rPr>
            </w:pPr>
            <w:r w:rsidRPr="00931B09">
              <w:rPr>
                <w:rFonts w:ascii="Times New Roman" w:eastAsia="Times New Roman" w:hAnsi="Times New Roman" w:cs="Times New Roman"/>
                <w:color w:val="000000"/>
                <w:sz w:val="24"/>
                <w:szCs w:val="24"/>
                <w:lang w:eastAsia="ru-RU"/>
              </w:rPr>
              <w:t>,734</w:t>
            </w:r>
          </w:p>
        </w:tc>
      </w:tr>
      <w:tr w:rsidR="00BD1CA6" w:rsidRPr="00931B09" w:rsidTr="009149D5">
        <w:trPr>
          <w:trHeight w:val="285"/>
        </w:trPr>
        <w:tc>
          <w:tcPr>
            <w:tcW w:w="8583" w:type="dxa"/>
            <w:shd w:val="clear" w:color="auto" w:fill="auto"/>
            <w:vAlign w:val="bottom"/>
            <w:hideMark/>
          </w:tcPr>
          <w:p w:rsidR="00BD1CA6" w:rsidRPr="00931B09" w:rsidRDefault="00BD1CA6" w:rsidP="00CD1BC3">
            <w:pPr>
              <w:spacing w:after="0" w:line="240" w:lineRule="auto"/>
              <w:ind w:left="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Changes in r</w:t>
            </w:r>
            <w:proofErr w:type="spellStart"/>
            <w:r w:rsidRPr="00931B09">
              <w:rPr>
                <w:rFonts w:ascii="Times New Roman" w:eastAsia="Times New Roman" w:hAnsi="Times New Roman" w:cs="Times New Roman"/>
                <w:color w:val="000000"/>
                <w:sz w:val="24"/>
                <w:szCs w:val="24"/>
                <w:lang w:eastAsia="ru-RU"/>
              </w:rPr>
              <w:t>evenues</w:t>
            </w:r>
            <w:proofErr w:type="spellEnd"/>
          </w:p>
        </w:tc>
        <w:tc>
          <w:tcPr>
            <w:tcW w:w="1266" w:type="dxa"/>
            <w:shd w:val="clear" w:color="auto" w:fill="auto"/>
            <w:noWrap/>
            <w:vAlign w:val="center"/>
            <w:hideMark/>
          </w:tcPr>
          <w:p w:rsidR="00BD1CA6" w:rsidRPr="00931B09" w:rsidRDefault="00BD1CA6" w:rsidP="00491B93">
            <w:pPr>
              <w:spacing w:after="0" w:line="240" w:lineRule="auto"/>
              <w:jc w:val="center"/>
              <w:rPr>
                <w:rFonts w:ascii="Times New Roman" w:eastAsia="Times New Roman" w:hAnsi="Times New Roman" w:cs="Times New Roman"/>
                <w:color w:val="000000"/>
                <w:sz w:val="24"/>
                <w:szCs w:val="24"/>
                <w:lang w:eastAsia="ru-RU"/>
              </w:rPr>
            </w:pPr>
            <w:r w:rsidRPr="00931B09">
              <w:rPr>
                <w:rFonts w:ascii="Times New Roman" w:eastAsia="Times New Roman" w:hAnsi="Times New Roman" w:cs="Times New Roman"/>
                <w:color w:val="000000"/>
                <w:sz w:val="24"/>
                <w:szCs w:val="24"/>
                <w:lang w:eastAsia="ru-RU"/>
              </w:rPr>
              <w:t>,943</w:t>
            </w:r>
          </w:p>
        </w:tc>
      </w:tr>
      <w:tr w:rsidR="00BD1CA6" w:rsidRPr="00931B09" w:rsidTr="009149D5">
        <w:trPr>
          <w:trHeight w:val="285"/>
        </w:trPr>
        <w:tc>
          <w:tcPr>
            <w:tcW w:w="8583" w:type="dxa"/>
            <w:shd w:val="clear" w:color="auto" w:fill="auto"/>
            <w:vAlign w:val="bottom"/>
            <w:hideMark/>
          </w:tcPr>
          <w:p w:rsidR="00BD1CA6" w:rsidRPr="009D4223" w:rsidRDefault="00BD1CA6" w:rsidP="00CD1BC3">
            <w:pPr>
              <w:spacing w:after="0" w:line="240" w:lineRule="auto"/>
              <w:ind w:left="720"/>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Changes in expenses</w:t>
            </w:r>
          </w:p>
        </w:tc>
        <w:tc>
          <w:tcPr>
            <w:tcW w:w="1266" w:type="dxa"/>
            <w:shd w:val="clear" w:color="auto" w:fill="auto"/>
            <w:noWrap/>
            <w:vAlign w:val="center"/>
            <w:hideMark/>
          </w:tcPr>
          <w:p w:rsidR="00BD1CA6" w:rsidRPr="00931B09" w:rsidRDefault="00BD1CA6" w:rsidP="00491B93">
            <w:pPr>
              <w:spacing w:after="0" w:line="240" w:lineRule="auto"/>
              <w:jc w:val="center"/>
              <w:rPr>
                <w:rFonts w:ascii="Times New Roman" w:eastAsia="Times New Roman" w:hAnsi="Times New Roman" w:cs="Times New Roman"/>
                <w:color w:val="000000"/>
                <w:sz w:val="24"/>
                <w:szCs w:val="24"/>
                <w:lang w:eastAsia="ru-RU"/>
              </w:rPr>
            </w:pPr>
            <w:r w:rsidRPr="00931B09">
              <w:rPr>
                <w:rFonts w:ascii="Times New Roman" w:eastAsia="Times New Roman" w:hAnsi="Times New Roman" w:cs="Times New Roman"/>
                <w:color w:val="000000"/>
                <w:sz w:val="24"/>
                <w:szCs w:val="24"/>
                <w:lang w:eastAsia="ru-RU"/>
              </w:rPr>
              <w:t>,832</w:t>
            </w:r>
          </w:p>
        </w:tc>
      </w:tr>
    </w:tbl>
    <w:p w:rsidR="00BD1CA6" w:rsidRPr="00931B09" w:rsidRDefault="00BD1CA6" w:rsidP="00BD1CA6">
      <w:pPr>
        <w:rPr>
          <w:rFonts w:ascii="Times New Roman" w:hAnsi="Times New Roman" w:cs="Times New Roman"/>
          <w:sz w:val="24"/>
          <w:szCs w:val="24"/>
          <w:lang w:val="en-US"/>
        </w:rPr>
      </w:pPr>
    </w:p>
    <w:p w:rsidR="00BD1CA6" w:rsidRDefault="00BD1CA6" w:rsidP="009021AA">
      <w:pPr>
        <w:spacing w:line="360" w:lineRule="auto"/>
        <w:ind w:firstLine="720"/>
        <w:jc w:val="both"/>
        <w:rPr>
          <w:rFonts w:ascii="Times New Roman" w:hAnsi="Times New Roman" w:cs="Times New Roman"/>
          <w:sz w:val="24"/>
          <w:szCs w:val="24"/>
          <w:lang w:val="en-US"/>
        </w:rPr>
      </w:pPr>
      <w:r w:rsidRPr="00931B09">
        <w:rPr>
          <w:rFonts w:ascii="Times New Roman" w:hAnsi="Times New Roman" w:cs="Times New Roman"/>
          <w:sz w:val="24"/>
          <w:szCs w:val="24"/>
          <w:lang w:val="en-US"/>
        </w:rPr>
        <w:t>Test results</w:t>
      </w:r>
      <w:r w:rsidR="00792C00">
        <w:rPr>
          <w:rFonts w:ascii="Times New Roman" w:hAnsi="Times New Roman" w:cs="Times New Roman"/>
          <w:sz w:val="24"/>
          <w:szCs w:val="24"/>
          <w:lang w:val="en-US"/>
        </w:rPr>
        <w:t xml:space="preserve"> </w:t>
      </w:r>
      <w:r w:rsidRPr="00931B09">
        <w:rPr>
          <w:rFonts w:ascii="Times New Roman" w:hAnsi="Times New Roman" w:cs="Times New Roman"/>
          <w:sz w:val="24"/>
          <w:szCs w:val="24"/>
          <w:lang w:val="en-US"/>
        </w:rPr>
        <w:t>indicates no significant difference</w:t>
      </w:r>
      <w:r>
        <w:rPr>
          <w:rFonts w:ascii="Times New Roman" w:hAnsi="Times New Roman" w:cs="Times New Roman"/>
          <w:sz w:val="24"/>
          <w:szCs w:val="24"/>
          <w:lang w:val="en-US"/>
        </w:rPr>
        <w:t xml:space="preserve"> in the distributions</w:t>
      </w:r>
      <w:r w:rsidRPr="00931B09">
        <w:rPr>
          <w:rFonts w:ascii="Times New Roman" w:hAnsi="Times New Roman" w:cs="Times New Roman"/>
          <w:sz w:val="24"/>
          <w:szCs w:val="24"/>
          <w:lang w:val="en-US"/>
        </w:rPr>
        <w:t xml:space="preserve"> between two groups with regards to each variable.</w:t>
      </w:r>
    </w:p>
    <w:p w:rsidR="008D3145" w:rsidRDefault="008D3145" w:rsidP="00BD1CA6">
      <w:pPr>
        <w:rPr>
          <w:rFonts w:ascii="Times New Roman" w:hAnsi="Times New Roman" w:cs="Times New Roman"/>
          <w:b/>
          <w:sz w:val="24"/>
          <w:szCs w:val="24"/>
          <w:lang w:val="en-US"/>
        </w:rPr>
      </w:pPr>
    </w:p>
    <w:p w:rsidR="008D3145" w:rsidRDefault="008D3145" w:rsidP="00BD1CA6">
      <w:pPr>
        <w:rPr>
          <w:rFonts w:ascii="Times New Roman" w:hAnsi="Times New Roman" w:cs="Times New Roman"/>
          <w:b/>
          <w:sz w:val="24"/>
          <w:szCs w:val="24"/>
          <w:lang w:val="en-US"/>
        </w:rPr>
      </w:pPr>
    </w:p>
    <w:p w:rsidR="00BD1CA6" w:rsidRPr="00F113F0" w:rsidRDefault="00BD1CA6" w:rsidP="00BD1CA6">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3.5</w:t>
      </w:r>
      <w:r w:rsidR="00F205E7">
        <w:rPr>
          <w:rFonts w:ascii="Times New Roman" w:hAnsi="Times New Roman" w:cs="Times New Roman"/>
          <w:b/>
          <w:sz w:val="24"/>
          <w:szCs w:val="24"/>
          <w:lang w:val="en-US"/>
        </w:rPr>
        <w:t xml:space="preserve"> Analysis of correlation between the innovation intensity and changes in the performance metrics.</w:t>
      </w:r>
    </w:p>
    <w:p w:rsidR="00BD1CA6" w:rsidRDefault="00BD1CA6" w:rsidP="009021AA">
      <w:pPr>
        <w:spacing w:line="360" w:lineRule="auto"/>
        <w:ind w:firstLine="720"/>
        <w:jc w:val="both"/>
        <w:rPr>
          <w:rFonts w:ascii="Times New Roman" w:hAnsi="Times New Roman" w:cs="Times New Roman"/>
          <w:sz w:val="24"/>
          <w:szCs w:val="24"/>
          <w:lang w:val="en-US"/>
        </w:rPr>
      </w:pPr>
      <w:r w:rsidRPr="00C95711">
        <w:rPr>
          <w:rFonts w:ascii="Times New Roman" w:hAnsi="Times New Roman" w:cs="Times New Roman"/>
          <w:sz w:val="24"/>
          <w:szCs w:val="24"/>
          <w:lang w:val="en-US"/>
        </w:rPr>
        <w:t xml:space="preserve">Spearman’s rank order correlation was performed </w:t>
      </w:r>
      <w:proofErr w:type="gramStart"/>
      <w:r w:rsidRPr="00C95711">
        <w:rPr>
          <w:rFonts w:ascii="Times New Roman" w:hAnsi="Times New Roman" w:cs="Times New Roman"/>
          <w:sz w:val="24"/>
          <w:szCs w:val="24"/>
          <w:lang w:val="en-US"/>
        </w:rPr>
        <w:t>in order to</w:t>
      </w:r>
      <w:proofErr w:type="gramEnd"/>
      <w:r w:rsidRPr="00C95711">
        <w:rPr>
          <w:rFonts w:ascii="Times New Roman" w:hAnsi="Times New Roman" w:cs="Times New Roman"/>
          <w:sz w:val="24"/>
          <w:szCs w:val="24"/>
          <w:lang w:val="en-US"/>
        </w:rPr>
        <w:t xml:space="preserve"> measure the strength and direction of monotonic association between the intensity of type of innovation and changes in the hotels’ performance</w:t>
      </w:r>
      <w:r w:rsidR="00C92452">
        <w:rPr>
          <w:rFonts w:ascii="Times New Roman" w:hAnsi="Times New Roman" w:cs="Times New Roman"/>
          <w:sz w:val="24"/>
          <w:szCs w:val="24"/>
          <w:lang w:val="en-US"/>
        </w:rPr>
        <w:t xml:space="preserve"> (table 3.13)</w:t>
      </w:r>
      <w:r w:rsidRPr="00C95711">
        <w:rPr>
          <w:rFonts w:ascii="Times New Roman" w:hAnsi="Times New Roman" w:cs="Times New Roman"/>
          <w:sz w:val="24"/>
          <w:szCs w:val="24"/>
          <w:lang w:val="en-US"/>
        </w:rPr>
        <w:t xml:space="preserve">. </w:t>
      </w:r>
    </w:p>
    <w:p w:rsidR="00BD1CA6" w:rsidRPr="006B11A1" w:rsidRDefault="00BD1CA6" w:rsidP="006B11A1">
      <w:pPr>
        <w:spacing w:line="240" w:lineRule="auto"/>
        <w:rPr>
          <w:rFonts w:ascii="Times New Roman" w:hAnsi="Times New Roman" w:cs="Times New Roman"/>
          <w:i/>
          <w:sz w:val="24"/>
          <w:szCs w:val="24"/>
          <w:lang w:val="en-US"/>
        </w:rPr>
      </w:pPr>
      <w:r w:rsidRPr="006B11A1">
        <w:rPr>
          <w:rFonts w:ascii="Times New Roman" w:hAnsi="Times New Roman" w:cs="Times New Roman"/>
          <w:i/>
          <w:sz w:val="24"/>
          <w:szCs w:val="24"/>
          <w:lang w:val="en-US"/>
        </w:rPr>
        <w:t>Table 3.</w:t>
      </w:r>
      <w:r w:rsidR="00C7334F">
        <w:rPr>
          <w:rFonts w:ascii="Times New Roman" w:hAnsi="Times New Roman" w:cs="Times New Roman"/>
          <w:i/>
          <w:sz w:val="24"/>
          <w:szCs w:val="24"/>
          <w:lang w:val="en-US"/>
        </w:rPr>
        <w:t>13</w:t>
      </w:r>
      <w:r w:rsidRPr="006B11A1">
        <w:rPr>
          <w:rFonts w:ascii="Times New Roman" w:hAnsi="Times New Roman" w:cs="Times New Roman"/>
          <w:i/>
          <w:sz w:val="24"/>
          <w:szCs w:val="24"/>
          <w:lang w:val="en-US"/>
        </w:rPr>
        <w:t xml:space="preserve"> Results of Spearman’s rank order correlation tests</w:t>
      </w:r>
      <w:r w:rsidR="00447260" w:rsidRPr="006B11A1">
        <w:rPr>
          <w:rFonts w:ascii="Times New Roman" w:hAnsi="Times New Roman" w:cs="Times New Roman"/>
          <w:i/>
          <w:sz w:val="24"/>
          <w:szCs w:val="24"/>
          <w:lang w:val="en-US"/>
        </w:rPr>
        <w:t xml:space="preserve"> between the intensity of innovation types and changes in</w:t>
      </w:r>
      <w:r w:rsidR="00DC500E" w:rsidRPr="006B11A1">
        <w:rPr>
          <w:rFonts w:ascii="Times New Roman" w:hAnsi="Times New Roman" w:cs="Times New Roman"/>
          <w:i/>
          <w:sz w:val="24"/>
          <w:szCs w:val="24"/>
          <w:lang w:val="en-US"/>
        </w:rPr>
        <w:t xml:space="preserve"> the</w:t>
      </w:r>
      <w:r w:rsidR="00447260" w:rsidRPr="006B11A1">
        <w:rPr>
          <w:rFonts w:ascii="Times New Roman" w:hAnsi="Times New Roman" w:cs="Times New Roman"/>
          <w:i/>
          <w:sz w:val="24"/>
          <w:szCs w:val="24"/>
          <w:lang w:val="en-US"/>
        </w:rPr>
        <w:t xml:space="preserve"> performance metrics</w:t>
      </w:r>
    </w:p>
    <w:tbl>
      <w:tblPr>
        <w:tblW w:w="9773" w:type="dxa"/>
        <w:tblLook w:val="04A0" w:firstRow="1" w:lastRow="0" w:firstColumn="1" w:lastColumn="0" w:noHBand="0" w:noVBand="1"/>
      </w:tblPr>
      <w:tblGrid>
        <w:gridCol w:w="506"/>
        <w:gridCol w:w="1469"/>
        <w:gridCol w:w="1378"/>
        <w:gridCol w:w="1350"/>
        <w:gridCol w:w="1258"/>
        <w:gridCol w:w="1296"/>
        <w:gridCol w:w="1258"/>
        <w:gridCol w:w="1258"/>
      </w:tblGrid>
      <w:tr w:rsidR="0049023D" w:rsidRPr="00C95711" w:rsidTr="00F27FF2">
        <w:trPr>
          <w:trHeight w:val="811"/>
        </w:trPr>
        <w:tc>
          <w:tcPr>
            <w:tcW w:w="1737" w:type="pct"/>
            <w:gridSpan w:val="3"/>
            <w:tcBorders>
              <w:top w:val="single" w:sz="4" w:space="0" w:color="auto"/>
              <w:left w:val="single" w:sz="4" w:space="0" w:color="auto"/>
              <w:right w:val="single" w:sz="4" w:space="0" w:color="auto"/>
            </w:tcBorders>
            <w:shd w:val="clear" w:color="auto" w:fill="auto"/>
            <w:vAlign w:val="bottom"/>
          </w:tcPr>
          <w:p w:rsidR="0049023D" w:rsidRPr="00C95711" w:rsidRDefault="0049023D" w:rsidP="009D3554">
            <w:pPr>
              <w:spacing w:after="0" w:line="240" w:lineRule="auto"/>
              <w:rPr>
                <w:rFonts w:ascii="Times New Roman" w:eastAsia="Times New Roman" w:hAnsi="Times New Roman" w:cs="Times New Roman"/>
                <w:color w:val="000000"/>
                <w:sz w:val="24"/>
                <w:szCs w:val="24"/>
                <w:lang w:val="en-US" w:eastAsia="ru-RU"/>
              </w:rPr>
            </w:pPr>
          </w:p>
        </w:tc>
        <w:tc>
          <w:tcPr>
            <w:tcW w:w="650" w:type="pct"/>
            <w:gridSpan w:val="5"/>
            <w:tcBorders>
              <w:top w:val="single" w:sz="12" w:space="0" w:color="000000"/>
              <w:left w:val="single" w:sz="4" w:space="0" w:color="auto"/>
              <w:bottom w:val="single" w:sz="12" w:space="0" w:color="000000"/>
              <w:right w:val="single" w:sz="12" w:space="0" w:color="000000"/>
            </w:tcBorders>
            <w:shd w:val="clear" w:color="auto" w:fill="auto"/>
            <w:vAlign w:val="center"/>
          </w:tcPr>
          <w:p w:rsidR="0049023D" w:rsidRDefault="0049023D" w:rsidP="009D3554">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Performance metric</w:t>
            </w:r>
          </w:p>
        </w:tc>
      </w:tr>
      <w:tr w:rsidR="00F27FF2" w:rsidRPr="00C95711" w:rsidTr="00F27FF2">
        <w:trPr>
          <w:trHeight w:val="811"/>
        </w:trPr>
        <w:tc>
          <w:tcPr>
            <w:tcW w:w="1737" w:type="pct"/>
            <w:gridSpan w:val="3"/>
            <w:tcBorders>
              <w:left w:val="single" w:sz="4" w:space="0" w:color="auto"/>
              <w:bottom w:val="single" w:sz="4" w:space="0" w:color="auto"/>
              <w:right w:val="single" w:sz="4" w:space="0" w:color="auto"/>
            </w:tcBorders>
            <w:shd w:val="clear" w:color="auto" w:fill="auto"/>
            <w:vAlign w:val="bottom"/>
            <w:hideMark/>
          </w:tcPr>
          <w:p w:rsidR="00BD1CA6" w:rsidRPr="00C95711" w:rsidRDefault="00BD1CA6" w:rsidP="009D3554">
            <w:pPr>
              <w:spacing w:after="0" w:line="240" w:lineRule="auto"/>
              <w:rPr>
                <w:rFonts w:ascii="Times New Roman" w:eastAsia="Times New Roman" w:hAnsi="Times New Roman" w:cs="Times New Roman"/>
                <w:color w:val="000000"/>
                <w:sz w:val="24"/>
                <w:szCs w:val="24"/>
                <w:lang w:val="en-US" w:eastAsia="ru-RU"/>
              </w:rPr>
            </w:pPr>
            <w:r w:rsidRPr="00C95711">
              <w:rPr>
                <w:rFonts w:ascii="Times New Roman" w:eastAsia="Times New Roman" w:hAnsi="Times New Roman" w:cs="Times New Roman"/>
                <w:color w:val="000000"/>
                <w:sz w:val="24"/>
                <w:szCs w:val="24"/>
                <w:lang w:val="en-US" w:eastAsia="ru-RU"/>
              </w:rPr>
              <w:t> </w:t>
            </w:r>
          </w:p>
        </w:tc>
        <w:tc>
          <w:tcPr>
            <w:tcW w:w="650" w:type="pct"/>
            <w:tcBorders>
              <w:top w:val="single" w:sz="12" w:space="0" w:color="000000"/>
              <w:left w:val="single" w:sz="4" w:space="0" w:color="auto"/>
              <w:bottom w:val="single" w:sz="12" w:space="0" w:color="000000"/>
              <w:right w:val="single" w:sz="4" w:space="0" w:color="000000"/>
            </w:tcBorders>
            <w:shd w:val="clear" w:color="auto" w:fill="auto"/>
            <w:vAlign w:val="center"/>
            <w:hideMark/>
          </w:tcPr>
          <w:p w:rsidR="00BD1CA6" w:rsidRPr="00C95711" w:rsidRDefault="00BD1CA6" w:rsidP="009D3554">
            <w:pPr>
              <w:spacing w:after="0" w:line="240" w:lineRule="auto"/>
              <w:jc w:val="center"/>
              <w:rPr>
                <w:rFonts w:ascii="Times New Roman" w:eastAsia="Times New Roman" w:hAnsi="Times New Roman" w:cs="Times New Roman"/>
                <w:color w:val="000000"/>
                <w:sz w:val="24"/>
                <w:szCs w:val="24"/>
                <w:lang w:eastAsia="ru-RU"/>
              </w:rPr>
            </w:pPr>
            <w:proofErr w:type="spellStart"/>
            <w:r w:rsidRPr="00C95711">
              <w:rPr>
                <w:rFonts w:ascii="Times New Roman" w:eastAsia="Times New Roman" w:hAnsi="Times New Roman" w:cs="Times New Roman"/>
                <w:color w:val="000000"/>
                <w:sz w:val="24"/>
                <w:szCs w:val="24"/>
                <w:lang w:eastAsia="ru-RU"/>
              </w:rPr>
              <w:t>Client</w:t>
            </w:r>
            <w:proofErr w:type="spellEnd"/>
            <w:r w:rsidRPr="00C95711">
              <w:rPr>
                <w:rFonts w:ascii="Times New Roman" w:eastAsia="Times New Roman" w:hAnsi="Times New Roman" w:cs="Times New Roman"/>
                <w:color w:val="000000"/>
                <w:sz w:val="24"/>
                <w:szCs w:val="24"/>
                <w:lang w:eastAsia="ru-RU"/>
              </w:rPr>
              <w:t xml:space="preserve"> </w:t>
            </w:r>
            <w:proofErr w:type="spellStart"/>
            <w:r w:rsidRPr="00C95711">
              <w:rPr>
                <w:rFonts w:ascii="Times New Roman" w:eastAsia="Times New Roman" w:hAnsi="Times New Roman" w:cs="Times New Roman"/>
                <w:color w:val="000000"/>
                <w:sz w:val="24"/>
                <w:szCs w:val="24"/>
                <w:lang w:eastAsia="ru-RU"/>
              </w:rPr>
              <w:t>Satisfaction</w:t>
            </w:r>
            <w:proofErr w:type="spellEnd"/>
          </w:p>
        </w:tc>
        <w:tc>
          <w:tcPr>
            <w:tcW w:w="650" w:type="pct"/>
            <w:tcBorders>
              <w:top w:val="single" w:sz="12" w:space="0" w:color="000000"/>
              <w:left w:val="nil"/>
              <w:bottom w:val="single" w:sz="12" w:space="0" w:color="000000"/>
              <w:right w:val="single" w:sz="4" w:space="0" w:color="000000"/>
            </w:tcBorders>
            <w:shd w:val="clear" w:color="auto" w:fill="auto"/>
            <w:vAlign w:val="center"/>
            <w:hideMark/>
          </w:tcPr>
          <w:p w:rsidR="00BD1CA6" w:rsidRPr="00C95711" w:rsidRDefault="00BD1CA6" w:rsidP="009D3554">
            <w:pPr>
              <w:spacing w:after="0" w:line="240" w:lineRule="auto"/>
              <w:jc w:val="center"/>
              <w:rPr>
                <w:rFonts w:ascii="Times New Roman" w:eastAsia="Times New Roman" w:hAnsi="Times New Roman" w:cs="Times New Roman"/>
                <w:color w:val="000000"/>
                <w:sz w:val="24"/>
                <w:szCs w:val="24"/>
                <w:lang w:eastAsia="ru-RU"/>
              </w:rPr>
            </w:pPr>
            <w:proofErr w:type="spellStart"/>
            <w:r w:rsidRPr="00C95711">
              <w:rPr>
                <w:rFonts w:ascii="Times New Roman" w:eastAsia="Times New Roman" w:hAnsi="Times New Roman" w:cs="Times New Roman"/>
                <w:color w:val="000000"/>
                <w:sz w:val="24"/>
                <w:szCs w:val="24"/>
                <w:lang w:eastAsia="ru-RU"/>
              </w:rPr>
              <w:t>Quality</w:t>
            </w:r>
            <w:proofErr w:type="spellEnd"/>
            <w:r w:rsidRPr="00C95711">
              <w:rPr>
                <w:rFonts w:ascii="Times New Roman" w:eastAsia="Times New Roman" w:hAnsi="Times New Roman" w:cs="Times New Roman"/>
                <w:color w:val="000000"/>
                <w:sz w:val="24"/>
                <w:szCs w:val="24"/>
                <w:lang w:eastAsia="ru-RU"/>
              </w:rPr>
              <w:t xml:space="preserve"> </w:t>
            </w:r>
            <w:proofErr w:type="spellStart"/>
            <w:r w:rsidRPr="00C95711">
              <w:rPr>
                <w:rFonts w:ascii="Times New Roman" w:eastAsia="Times New Roman" w:hAnsi="Times New Roman" w:cs="Times New Roman"/>
                <w:color w:val="000000"/>
                <w:sz w:val="24"/>
                <w:szCs w:val="24"/>
                <w:lang w:eastAsia="ru-RU"/>
              </w:rPr>
              <w:t>of</w:t>
            </w:r>
            <w:proofErr w:type="spellEnd"/>
            <w:r w:rsidRPr="00C95711">
              <w:rPr>
                <w:rFonts w:ascii="Times New Roman" w:eastAsia="Times New Roman" w:hAnsi="Times New Roman" w:cs="Times New Roman"/>
                <w:color w:val="000000"/>
                <w:sz w:val="24"/>
                <w:szCs w:val="24"/>
                <w:lang w:eastAsia="ru-RU"/>
              </w:rPr>
              <w:t xml:space="preserve"> </w:t>
            </w:r>
            <w:proofErr w:type="spellStart"/>
            <w:r w:rsidRPr="00C95711">
              <w:rPr>
                <w:rFonts w:ascii="Times New Roman" w:eastAsia="Times New Roman" w:hAnsi="Times New Roman" w:cs="Times New Roman"/>
                <w:color w:val="000000"/>
                <w:sz w:val="24"/>
                <w:szCs w:val="24"/>
                <w:lang w:eastAsia="ru-RU"/>
              </w:rPr>
              <w:t>Service</w:t>
            </w:r>
            <w:proofErr w:type="spellEnd"/>
          </w:p>
        </w:tc>
        <w:tc>
          <w:tcPr>
            <w:tcW w:w="650" w:type="pct"/>
            <w:tcBorders>
              <w:top w:val="single" w:sz="12" w:space="0" w:color="000000"/>
              <w:left w:val="nil"/>
              <w:bottom w:val="single" w:sz="12" w:space="0" w:color="000000"/>
              <w:right w:val="single" w:sz="4" w:space="0" w:color="000000"/>
            </w:tcBorders>
            <w:shd w:val="clear" w:color="auto" w:fill="auto"/>
            <w:vAlign w:val="center"/>
            <w:hideMark/>
          </w:tcPr>
          <w:p w:rsidR="00BD1CA6" w:rsidRPr="00C95711" w:rsidRDefault="00BD1CA6" w:rsidP="009D3554">
            <w:pPr>
              <w:spacing w:after="0" w:line="240" w:lineRule="auto"/>
              <w:jc w:val="center"/>
              <w:rPr>
                <w:rFonts w:ascii="Times New Roman" w:eastAsia="Times New Roman" w:hAnsi="Times New Roman" w:cs="Times New Roman"/>
                <w:color w:val="000000"/>
                <w:sz w:val="24"/>
                <w:szCs w:val="24"/>
                <w:lang w:eastAsia="ru-RU"/>
              </w:rPr>
            </w:pPr>
            <w:proofErr w:type="spellStart"/>
            <w:r w:rsidRPr="00C95711">
              <w:rPr>
                <w:rFonts w:ascii="Times New Roman" w:eastAsia="Times New Roman" w:hAnsi="Times New Roman" w:cs="Times New Roman"/>
                <w:color w:val="000000"/>
                <w:sz w:val="24"/>
                <w:szCs w:val="24"/>
                <w:lang w:eastAsia="ru-RU"/>
              </w:rPr>
              <w:t>Occupancy</w:t>
            </w:r>
            <w:proofErr w:type="spellEnd"/>
            <w:r w:rsidRPr="00C95711">
              <w:rPr>
                <w:rFonts w:ascii="Times New Roman" w:eastAsia="Times New Roman" w:hAnsi="Times New Roman" w:cs="Times New Roman"/>
                <w:color w:val="000000"/>
                <w:sz w:val="24"/>
                <w:szCs w:val="24"/>
                <w:lang w:eastAsia="ru-RU"/>
              </w:rPr>
              <w:t xml:space="preserve"> </w:t>
            </w:r>
            <w:proofErr w:type="spellStart"/>
            <w:r w:rsidRPr="00C95711">
              <w:rPr>
                <w:rFonts w:ascii="Times New Roman" w:eastAsia="Times New Roman" w:hAnsi="Times New Roman" w:cs="Times New Roman"/>
                <w:color w:val="000000"/>
                <w:sz w:val="24"/>
                <w:szCs w:val="24"/>
                <w:lang w:eastAsia="ru-RU"/>
              </w:rPr>
              <w:t>Rate</w:t>
            </w:r>
            <w:proofErr w:type="spellEnd"/>
          </w:p>
        </w:tc>
        <w:tc>
          <w:tcPr>
            <w:tcW w:w="650" w:type="pct"/>
            <w:tcBorders>
              <w:top w:val="single" w:sz="12" w:space="0" w:color="000000"/>
              <w:left w:val="nil"/>
              <w:bottom w:val="single" w:sz="12" w:space="0" w:color="000000"/>
              <w:right w:val="single" w:sz="4" w:space="0" w:color="000000"/>
            </w:tcBorders>
            <w:shd w:val="clear" w:color="auto" w:fill="auto"/>
            <w:vAlign w:val="center"/>
            <w:hideMark/>
          </w:tcPr>
          <w:p w:rsidR="00BD1CA6" w:rsidRPr="00C95711" w:rsidRDefault="00BD1CA6" w:rsidP="009D3554">
            <w:pPr>
              <w:spacing w:after="0" w:line="240" w:lineRule="auto"/>
              <w:jc w:val="center"/>
              <w:rPr>
                <w:rFonts w:ascii="Times New Roman" w:eastAsia="Times New Roman" w:hAnsi="Times New Roman" w:cs="Times New Roman"/>
                <w:color w:val="000000"/>
                <w:sz w:val="24"/>
                <w:szCs w:val="24"/>
                <w:lang w:eastAsia="ru-RU"/>
              </w:rPr>
            </w:pPr>
            <w:proofErr w:type="spellStart"/>
            <w:r w:rsidRPr="00C95711">
              <w:rPr>
                <w:rFonts w:ascii="Times New Roman" w:eastAsia="Times New Roman" w:hAnsi="Times New Roman" w:cs="Times New Roman"/>
                <w:color w:val="000000"/>
                <w:sz w:val="24"/>
                <w:szCs w:val="24"/>
                <w:lang w:eastAsia="ru-RU"/>
              </w:rPr>
              <w:t>Revenues</w:t>
            </w:r>
            <w:proofErr w:type="spellEnd"/>
          </w:p>
        </w:tc>
        <w:tc>
          <w:tcPr>
            <w:tcW w:w="650" w:type="pct"/>
            <w:tcBorders>
              <w:top w:val="single" w:sz="12" w:space="0" w:color="000000"/>
              <w:left w:val="nil"/>
              <w:bottom w:val="single" w:sz="12" w:space="0" w:color="000000"/>
              <w:right w:val="single" w:sz="12" w:space="0" w:color="000000"/>
            </w:tcBorders>
            <w:shd w:val="clear" w:color="auto" w:fill="auto"/>
            <w:vAlign w:val="center"/>
            <w:hideMark/>
          </w:tcPr>
          <w:p w:rsidR="00BD1CA6" w:rsidRPr="008F07DE" w:rsidRDefault="00BD1CA6" w:rsidP="009D3554">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Expenses</w:t>
            </w:r>
          </w:p>
        </w:tc>
      </w:tr>
      <w:tr w:rsidR="0049023D" w:rsidRPr="00C95711" w:rsidTr="00F27FF2">
        <w:trPr>
          <w:trHeight w:val="332"/>
        </w:trPr>
        <w:tc>
          <w:tcPr>
            <w:tcW w:w="259" w:type="pct"/>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BD1CA6" w:rsidRPr="00C95711" w:rsidRDefault="0049023D" w:rsidP="0049023D">
            <w:pPr>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Innovation type</w:t>
            </w:r>
          </w:p>
        </w:tc>
        <w:tc>
          <w:tcPr>
            <w:tcW w:w="760" w:type="pct"/>
            <w:vMerge w:val="restart"/>
            <w:tcBorders>
              <w:top w:val="single" w:sz="4" w:space="0" w:color="auto"/>
              <w:left w:val="single" w:sz="4" w:space="0" w:color="auto"/>
              <w:bottom w:val="single" w:sz="4" w:space="0" w:color="000000"/>
              <w:right w:val="nil"/>
            </w:tcBorders>
            <w:shd w:val="clear" w:color="auto" w:fill="auto"/>
            <w:hideMark/>
          </w:tcPr>
          <w:p w:rsidR="00BD1CA6" w:rsidRPr="00C95711" w:rsidRDefault="00BD1CA6" w:rsidP="009D3554">
            <w:pPr>
              <w:spacing w:after="0" w:line="240" w:lineRule="auto"/>
              <w:rPr>
                <w:rFonts w:ascii="Times New Roman" w:eastAsia="Times New Roman" w:hAnsi="Times New Roman" w:cs="Times New Roman"/>
                <w:color w:val="000000"/>
                <w:sz w:val="24"/>
                <w:szCs w:val="24"/>
                <w:lang w:val="en-US" w:eastAsia="ru-RU"/>
              </w:rPr>
            </w:pPr>
            <w:r w:rsidRPr="00C95711">
              <w:rPr>
                <w:rFonts w:ascii="Times New Roman" w:eastAsia="Times New Roman" w:hAnsi="Times New Roman" w:cs="Times New Roman"/>
                <w:color w:val="000000"/>
                <w:sz w:val="24"/>
                <w:szCs w:val="24"/>
                <w:lang w:val="en-US" w:eastAsia="ru-RU"/>
              </w:rPr>
              <w:t>Product innovation</w:t>
            </w:r>
          </w:p>
        </w:tc>
        <w:tc>
          <w:tcPr>
            <w:tcW w:w="718" w:type="pct"/>
            <w:tcBorders>
              <w:top w:val="single" w:sz="4" w:space="0" w:color="auto"/>
              <w:left w:val="nil"/>
              <w:bottom w:val="nil"/>
              <w:right w:val="single" w:sz="12" w:space="0" w:color="000000"/>
            </w:tcBorders>
            <w:shd w:val="clear" w:color="auto" w:fill="auto"/>
            <w:hideMark/>
          </w:tcPr>
          <w:p w:rsidR="00BD1CA6" w:rsidRPr="00AF7C9F" w:rsidRDefault="00BD1CA6" w:rsidP="009D3554">
            <w:pPr>
              <w:spacing w:after="0" w:line="240" w:lineRule="auto"/>
              <w:rPr>
                <w:rFonts w:ascii="Times New Roman" w:eastAsia="Times New Roman" w:hAnsi="Times New Roman" w:cs="Times New Roman"/>
                <w:color w:val="000000"/>
                <w:sz w:val="24"/>
                <w:szCs w:val="24"/>
                <w:lang w:val="en-US" w:eastAsia="ru-RU"/>
              </w:rPr>
            </w:pPr>
            <w:proofErr w:type="spellStart"/>
            <w:r w:rsidRPr="00C95711">
              <w:rPr>
                <w:rFonts w:ascii="Times New Roman" w:eastAsia="Times New Roman" w:hAnsi="Times New Roman" w:cs="Times New Roman"/>
                <w:color w:val="000000"/>
                <w:sz w:val="24"/>
                <w:szCs w:val="24"/>
                <w:lang w:eastAsia="ru-RU"/>
              </w:rPr>
              <w:t>Spearman's</w:t>
            </w:r>
            <w:proofErr w:type="spellEnd"/>
            <w:r w:rsidRPr="00C95711">
              <w:rPr>
                <w:rFonts w:ascii="Times New Roman" w:eastAsia="Times New Roman" w:hAnsi="Times New Roman" w:cs="Times New Roman"/>
                <w:color w:val="000000"/>
                <w:sz w:val="24"/>
                <w:szCs w:val="24"/>
                <w:lang w:eastAsia="ru-RU"/>
              </w:rPr>
              <w:t xml:space="preserve"> </w:t>
            </w:r>
            <w:proofErr w:type="spellStart"/>
            <w:r w:rsidRPr="00C95711">
              <w:rPr>
                <w:rFonts w:ascii="Times New Roman" w:eastAsia="Times New Roman" w:hAnsi="Times New Roman" w:cs="Times New Roman"/>
                <w:color w:val="000000"/>
                <w:sz w:val="24"/>
                <w:szCs w:val="24"/>
                <w:lang w:eastAsia="ru-RU"/>
              </w:rPr>
              <w:t>rho</w:t>
            </w:r>
            <w:proofErr w:type="spellEnd"/>
            <w:r w:rsidR="00AF7C9F">
              <w:rPr>
                <w:rFonts w:ascii="Times New Roman" w:eastAsia="Times New Roman" w:hAnsi="Times New Roman" w:cs="Times New Roman"/>
                <w:color w:val="000000"/>
                <w:sz w:val="24"/>
                <w:szCs w:val="24"/>
                <w:lang w:val="en-US" w:eastAsia="ru-RU"/>
              </w:rPr>
              <w:t xml:space="preserve"> coef.</w:t>
            </w:r>
          </w:p>
        </w:tc>
        <w:tc>
          <w:tcPr>
            <w:tcW w:w="650" w:type="pct"/>
            <w:tcBorders>
              <w:top w:val="nil"/>
              <w:left w:val="nil"/>
              <w:bottom w:val="nil"/>
              <w:right w:val="single" w:sz="4" w:space="0" w:color="000000"/>
            </w:tcBorders>
            <w:shd w:val="clear" w:color="auto" w:fill="auto"/>
            <w:noWrap/>
            <w:vAlign w:val="center"/>
            <w:hideMark/>
          </w:tcPr>
          <w:p w:rsidR="00BD1CA6" w:rsidRPr="00C95711" w:rsidRDefault="00BD1CA6" w:rsidP="00F27FF2">
            <w:pPr>
              <w:spacing w:after="0" w:line="240" w:lineRule="auto"/>
              <w:jc w:val="center"/>
              <w:rPr>
                <w:rFonts w:ascii="Times New Roman" w:eastAsia="Times New Roman" w:hAnsi="Times New Roman" w:cs="Times New Roman"/>
                <w:color w:val="000000"/>
                <w:sz w:val="24"/>
                <w:szCs w:val="24"/>
                <w:lang w:eastAsia="ru-RU"/>
              </w:rPr>
            </w:pPr>
            <w:r w:rsidRPr="00C95711">
              <w:rPr>
                <w:rFonts w:ascii="Times New Roman" w:eastAsia="Times New Roman" w:hAnsi="Times New Roman" w:cs="Times New Roman"/>
                <w:color w:val="000000"/>
                <w:sz w:val="24"/>
                <w:szCs w:val="24"/>
                <w:lang w:eastAsia="ru-RU"/>
              </w:rPr>
              <w:t>,501</w:t>
            </w:r>
          </w:p>
        </w:tc>
        <w:tc>
          <w:tcPr>
            <w:tcW w:w="650" w:type="pct"/>
            <w:tcBorders>
              <w:top w:val="nil"/>
              <w:left w:val="nil"/>
              <w:bottom w:val="nil"/>
              <w:right w:val="single" w:sz="4" w:space="0" w:color="000000"/>
            </w:tcBorders>
            <w:shd w:val="clear" w:color="auto" w:fill="auto"/>
            <w:noWrap/>
            <w:vAlign w:val="center"/>
            <w:hideMark/>
          </w:tcPr>
          <w:p w:rsidR="00BD1CA6" w:rsidRPr="00C95711" w:rsidRDefault="00BD1CA6" w:rsidP="00F27FF2">
            <w:pPr>
              <w:spacing w:after="0" w:line="240" w:lineRule="auto"/>
              <w:jc w:val="center"/>
              <w:rPr>
                <w:rFonts w:ascii="Times New Roman" w:eastAsia="Times New Roman" w:hAnsi="Times New Roman" w:cs="Times New Roman"/>
                <w:color w:val="000000"/>
                <w:sz w:val="24"/>
                <w:szCs w:val="24"/>
                <w:lang w:eastAsia="ru-RU"/>
              </w:rPr>
            </w:pPr>
            <w:r w:rsidRPr="00C95711">
              <w:rPr>
                <w:rFonts w:ascii="Times New Roman" w:eastAsia="Times New Roman" w:hAnsi="Times New Roman" w:cs="Times New Roman"/>
                <w:color w:val="000000"/>
                <w:sz w:val="24"/>
                <w:szCs w:val="24"/>
                <w:lang w:eastAsia="ru-RU"/>
              </w:rPr>
              <w:t>,494</w:t>
            </w:r>
          </w:p>
        </w:tc>
        <w:tc>
          <w:tcPr>
            <w:tcW w:w="650" w:type="pct"/>
            <w:tcBorders>
              <w:top w:val="nil"/>
              <w:left w:val="nil"/>
              <w:bottom w:val="nil"/>
              <w:right w:val="single" w:sz="4" w:space="0" w:color="000000"/>
            </w:tcBorders>
            <w:shd w:val="clear" w:color="auto" w:fill="auto"/>
            <w:noWrap/>
            <w:vAlign w:val="center"/>
            <w:hideMark/>
          </w:tcPr>
          <w:p w:rsidR="00BD1CA6" w:rsidRPr="00C95711" w:rsidRDefault="00BD1CA6" w:rsidP="00F27FF2">
            <w:pPr>
              <w:spacing w:after="0" w:line="240" w:lineRule="auto"/>
              <w:jc w:val="center"/>
              <w:rPr>
                <w:rFonts w:ascii="Times New Roman" w:eastAsia="Times New Roman" w:hAnsi="Times New Roman" w:cs="Times New Roman"/>
                <w:color w:val="000000"/>
                <w:sz w:val="24"/>
                <w:szCs w:val="24"/>
                <w:lang w:eastAsia="ru-RU"/>
              </w:rPr>
            </w:pPr>
            <w:r w:rsidRPr="00C95711">
              <w:rPr>
                <w:rFonts w:ascii="Times New Roman" w:eastAsia="Times New Roman" w:hAnsi="Times New Roman" w:cs="Times New Roman"/>
                <w:color w:val="000000"/>
                <w:sz w:val="24"/>
                <w:szCs w:val="24"/>
                <w:lang w:eastAsia="ru-RU"/>
              </w:rPr>
              <w:t>,239</w:t>
            </w:r>
          </w:p>
        </w:tc>
        <w:tc>
          <w:tcPr>
            <w:tcW w:w="650" w:type="pct"/>
            <w:tcBorders>
              <w:top w:val="nil"/>
              <w:left w:val="nil"/>
              <w:bottom w:val="nil"/>
              <w:right w:val="single" w:sz="4" w:space="0" w:color="000000"/>
            </w:tcBorders>
            <w:shd w:val="clear" w:color="auto" w:fill="auto"/>
            <w:noWrap/>
            <w:vAlign w:val="center"/>
            <w:hideMark/>
          </w:tcPr>
          <w:p w:rsidR="00BD1CA6" w:rsidRPr="00C95711" w:rsidRDefault="00BD1CA6" w:rsidP="00F27FF2">
            <w:pPr>
              <w:spacing w:after="0" w:line="240" w:lineRule="auto"/>
              <w:jc w:val="center"/>
              <w:rPr>
                <w:rFonts w:ascii="Times New Roman" w:eastAsia="Times New Roman" w:hAnsi="Times New Roman" w:cs="Times New Roman"/>
                <w:color w:val="000000"/>
                <w:sz w:val="24"/>
                <w:szCs w:val="24"/>
                <w:lang w:eastAsia="ru-RU"/>
              </w:rPr>
            </w:pPr>
            <w:r w:rsidRPr="00C95711">
              <w:rPr>
                <w:rFonts w:ascii="Times New Roman" w:eastAsia="Times New Roman" w:hAnsi="Times New Roman" w:cs="Times New Roman"/>
                <w:color w:val="000000"/>
                <w:sz w:val="24"/>
                <w:szCs w:val="24"/>
                <w:lang w:eastAsia="ru-RU"/>
              </w:rPr>
              <w:t>,298</w:t>
            </w:r>
          </w:p>
        </w:tc>
        <w:tc>
          <w:tcPr>
            <w:tcW w:w="650" w:type="pct"/>
            <w:tcBorders>
              <w:top w:val="nil"/>
              <w:left w:val="nil"/>
              <w:bottom w:val="nil"/>
              <w:right w:val="single" w:sz="12" w:space="0" w:color="000000"/>
            </w:tcBorders>
            <w:shd w:val="clear" w:color="auto" w:fill="auto"/>
            <w:noWrap/>
            <w:vAlign w:val="center"/>
            <w:hideMark/>
          </w:tcPr>
          <w:p w:rsidR="00BD1CA6" w:rsidRPr="00C95711" w:rsidRDefault="00BD1CA6" w:rsidP="00F27FF2">
            <w:pPr>
              <w:spacing w:after="0" w:line="240" w:lineRule="auto"/>
              <w:jc w:val="center"/>
              <w:rPr>
                <w:rFonts w:ascii="Times New Roman" w:eastAsia="Times New Roman" w:hAnsi="Times New Roman" w:cs="Times New Roman"/>
                <w:color w:val="000000"/>
                <w:sz w:val="24"/>
                <w:szCs w:val="24"/>
                <w:lang w:eastAsia="ru-RU"/>
              </w:rPr>
            </w:pPr>
            <w:r w:rsidRPr="00C95711">
              <w:rPr>
                <w:rFonts w:ascii="Times New Roman" w:eastAsia="Times New Roman" w:hAnsi="Times New Roman" w:cs="Times New Roman"/>
                <w:color w:val="000000"/>
                <w:sz w:val="24"/>
                <w:szCs w:val="24"/>
                <w:lang w:eastAsia="ru-RU"/>
              </w:rPr>
              <w:t>-,007</w:t>
            </w:r>
          </w:p>
        </w:tc>
      </w:tr>
      <w:tr w:rsidR="0049023D" w:rsidRPr="00C95711" w:rsidTr="00F27FF2">
        <w:trPr>
          <w:trHeight w:val="321"/>
        </w:trPr>
        <w:tc>
          <w:tcPr>
            <w:tcW w:w="259" w:type="pct"/>
            <w:vMerge/>
            <w:tcBorders>
              <w:top w:val="single" w:sz="4" w:space="0" w:color="auto"/>
              <w:left w:val="single" w:sz="4" w:space="0" w:color="auto"/>
              <w:bottom w:val="single" w:sz="4" w:space="0" w:color="auto"/>
              <w:right w:val="single" w:sz="4" w:space="0" w:color="auto"/>
            </w:tcBorders>
            <w:vAlign w:val="center"/>
            <w:hideMark/>
          </w:tcPr>
          <w:p w:rsidR="00BD1CA6" w:rsidRPr="00C95711" w:rsidRDefault="00BD1CA6" w:rsidP="009D3554">
            <w:pPr>
              <w:spacing w:after="0" w:line="240" w:lineRule="auto"/>
              <w:rPr>
                <w:rFonts w:ascii="Times New Roman" w:eastAsia="Times New Roman" w:hAnsi="Times New Roman" w:cs="Times New Roman"/>
                <w:color w:val="000000"/>
                <w:sz w:val="24"/>
                <w:szCs w:val="24"/>
                <w:lang w:eastAsia="ru-RU"/>
              </w:rPr>
            </w:pPr>
          </w:p>
        </w:tc>
        <w:tc>
          <w:tcPr>
            <w:tcW w:w="760" w:type="pct"/>
            <w:vMerge/>
            <w:tcBorders>
              <w:top w:val="nil"/>
              <w:left w:val="single" w:sz="4" w:space="0" w:color="auto"/>
              <w:bottom w:val="single" w:sz="4" w:space="0" w:color="000000"/>
              <w:right w:val="nil"/>
            </w:tcBorders>
            <w:vAlign w:val="center"/>
            <w:hideMark/>
          </w:tcPr>
          <w:p w:rsidR="00BD1CA6" w:rsidRPr="00C95711" w:rsidRDefault="00BD1CA6" w:rsidP="009D3554">
            <w:pPr>
              <w:spacing w:after="0" w:line="240" w:lineRule="auto"/>
              <w:rPr>
                <w:rFonts w:ascii="Times New Roman" w:eastAsia="Times New Roman" w:hAnsi="Times New Roman" w:cs="Times New Roman"/>
                <w:color w:val="000000"/>
                <w:sz w:val="24"/>
                <w:szCs w:val="24"/>
                <w:lang w:eastAsia="ru-RU"/>
              </w:rPr>
            </w:pPr>
          </w:p>
        </w:tc>
        <w:tc>
          <w:tcPr>
            <w:tcW w:w="718" w:type="pct"/>
            <w:tcBorders>
              <w:top w:val="nil"/>
              <w:left w:val="nil"/>
              <w:bottom w:val="nil"/>
              <w:right w:val="single" w:sz="12" w:space="0" w:color="000000"/>
            </w:tcBorders>
            <w:shd w:val="clear" w:color="auto" w:fill="auto"/>
            <w:hideMark/>
          </w:tcPr>
          <w:p w:rsidR="00BD1CA6" w:rsidRPr="00C95711" w:rsidRDefault="008F71A6" w:rsidP="009D3554">
            <w:pPr>
              <w:spacing w:after="0" w:line="240" w:lineRule="auto"/>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lang w:val="en-US"/>
              </w:rPr>
              <w:t>p-value</w:t>
            </w:r>
            <w:r w:rsidRPr="00931B09">
              <w:rPr>
                <w:rFonts w:ascii="Times New Roman" w:hAnsi="Times New Roman" w:cs="Times New Roman"/>
                <w:color w:val="000000"/>
                <w:sz w:val="24"/>
                <w:szCs w:val="24"/>
              </w:rPr>
              <w:t xml:space="preserve"> (2-tailed)</w:t>
            </w:r>
          </w:p>
        </w:tc>
        <w:tc>
          <w:tcPr>
            <w:tcW w:w="650" w:type="pct"/>
            <w:tcBorders>
              <w:top w:val="nil"/>
              <w:left w:val="nil"/>
              <w:bottom w:val="nil"/>
              <w:right w:val="single" w:sz="4" w:space="0" w:color="000000"/>
            </w:tcBorders>
            <w:shd w:val="clear" w:color="auto" w:fill="auto"/>
            <w:noWrap/>
            <w:vAlign w:val="center"/>
            <w:hideMark/>
          </w:tcPr>
          <w:p w:rsidR="00BD1CA6" w:rsidRPr="00FF5918" w:rsidRDefault="00BD1CA6" w:rsidP="00F27FF2">
            <w:pPr>
              <w:spacing w:after="0" w:line="240" w:lineRule="auto"/>
              <w:jc w:val="center"/>
              <w:rPr>
                <w:rFonts w:ascii="Times New Roman" w:eastAsia="Times New Roman" w:hAnsi="Times New Roman" w:cs="Times New Roman"/>
                <w:color w:val="000000"/>
                <w:sz w:val="24"/>
                <w:szCs w:val="24"/>
                <w:lang w:val="en-US" w:eastAsia="ru-RU"/>
              </w:rPr>
            </w:pPr>
            <w:r w:rsidRPr="00C95711">
              <w:rPr>
                <w:rFonts w:ascii="Times New Roman" w:eastAsia="Times New Roman" w:hAnsi="Times New Roman" w:cs="Times New Roman"/>
                <w:color w:val="000000"/>
                <w:sz w:val="24"/>
                <w:szCs w:val="24"/>
                <w:lang w:eastAsia="ru-RU"/>
              </w:rPr>
              <w:t>,00</w:t>
            </w:r>
            <w:r>
              <w:rPr>
                <w:rFonts w:ascii="Times New Roman" w:eastAsia="Times New Roman" w:hAnsi="Times New Roman" w:cs="Times New Roman"/>
                <w:color w:val="000000"/>
                <w:sz w:val="24"/>
                <w:szCs w:val="24"/>
                <w:lang w:val="en-US" w:eastAsia="ru-RU"/>
              </w:rPr>
              <w:t>1</w:t>
            </w:r>
          </w:p>
        </w:tc>
        <w:tc>
          <w:tcPr>
            <w:tcW w:w="650" w:type="pct"/>
            <w:tcBorders>
              <w:top w:val="nil"/>
              <w:left w:val="nil"/>
              <w:bottom w:val="nil"/>
              <w:right w:val="single" w:sz="4" w:space="0" w:color="000000"/>
            </w:tcBorders>
            <w:shd w:val="clear" w:color="auto" w:fill="auto"/>
            <w:noWrap/>
            <w:vAlign w:val="center"/>
            <w:hideMark/>
          </w:tcPr>
          <w:p w:rsidR="00BD1CA6" w:rsidRPr="00FF5918" w:rsidRDefault="00BD1CA6" w:rsidP="00F27FF2">
            <w:pPr>
              <w:spacing w:after="0" w:line="240" w:lineRule="auto"/>
              <w:jc w:val="center"/>
              <w:rPr>
                <w:rFonts w:ascii="Times New Roman" w:eastAsia="Times New Roman" w:hAnsi="Times New Roman" w:cs="Times New Roman"/>
                <w:color w:val="000000"/>
                <w:sz w:val="24"/>
                <w:szCs w:val="24"/>
                <w:lang w:val="en-US" w:eastAsia="ru-RU"/>
              </w:rPr>
            </w:pPr>
            <w:r w:rsidRPr="00C95711">
              <w:rPr>
                <w:rFonts w:ascii="Times New Roman" w:eastAsia="Times New Roman" w:hAnsi="Times New Roman" w:cs="Times New Roman"/>
                <w:color w:val="000000"/>
                <w:sz w:val="24"/>
                <w:szCs w:val="24"/>
                <w:lang w:eastAsia="ru-RU"/>
              </w:rPr>
              <w:t>,00</w:t>
            </w:r>
            <w:r>
              <w:rPr>
                <w:rFonts w:ascii="Times New Roman" w:eastAsia="Times New Roman" w:hAnsi="Times New Roman" w:cs="Times New Roman"/>
                <w:color w:val="000000"/>
                <w:sz w:val="24"/>
                <w:szCs w:val="24"/>
                <w:lang w:val="en-US" w:eastAsia="ru-RU"/>
              </w:rPr>
              <w:t>1</w:t>
            </w:r>
          </w:p>
        </w:tc>
        <w:tc>
          <w:tcPr>
            <w:tcW w:w="650" w:type="pct"/>
            <w:tcBorders>
              <w:top w:val="nil"/>
              <w:left w:val="nil"/>
              <w:bottom w:val="nil"/>
              <w:right w:val="single" w:sz="4" w:space="0" w:color="000000"/>
            </w:tcBorders>
            <w:shd w:val="clear" w:color="auto" w:fill="auto"/>
            <w:noWrap/>
            <w:vAlign w:val="center"/>
            <w:hideMark/>
          </w:tcPr>
          <w:p w:rsidR="00BD1CA6" w:rsidRPr="00C95711" w:rsidRDefault="00BD1CA6" w:rsidP="00F27FF2">
            <w:pPr>
              <w:spacing w:after="0" w:line="240" w:lineRule="auto"/>
              <w:jc w:val="center"/>
              <w:rPr>
                <w:rFonts w:ascii="Times New Roman" w:eastAsia="Times New Roman" w:hAnsi="Times New Roman" w:cs="Times New Roman"/>
                <w:color w:val="000000"/>
                <w:sz w:val="24"/>
                <w:szCs w:val="24"/>
                <w:lang w:eastAsia="ru-RU"/>
              </w:rPr>
            </w:pPr>
            <w:r w:rsidRPr="00C95711">
              <w:rPr>
                <w:rFonts w:ascii="Times New Roman" w:eastAsia="Times New Roman" w:hAnsi="Times New Roman" w:cs="Times New Roman"/>
                <w:color w:val="000000"/>
                <w:sz w:val="24"/>
                <w:szCs w:val="24"/>
                <w:lang w:eastAsia="ru-RU"/>
              </w:rPr>
              <w:t>,003</w:t>
            </w:r>
          </w:p>
        </w:tc>
        <w:tc>
          <w:tcPr>
            <w:tcW w:w="650" w:type="pct"/>
            <w:tcBorders>
              <w:top w:val="nil"/>
              <w:left w:val="nil"/>
              <w:bottom w:val="nil"/>
              <w:right w:val="single" w:sz="4" w:space="0" w:color="000000"/>
            </w:tcBorders>
            <w:shd w:val="clear" w:color="auto" w:fill="auto"/>
            <w:noWrap/>
            <w:vAlign w:val="center"/>
            <w:hideMark/>
          </w:tcPr>
          <w:p w:rsidR="00BD1CA6" w:rsidRPr="00FF5918" w:rsidRDefault="00BD1CA6" w:rsidP="00F27FF2">
            <w:pPr>
              <w:spacing w:after="0" w:line="240" w:lineRule="auto"/>
              <w:jc w:val="center"/>
              <w:rPr>
                <w:rFonts w:ascii="Times New Roman" w:eastAsia="Times New Roman" w:hAnsi="Times New Roman" w:cs="Times New Roman"/>
                <w:color w:val="000000"/>
                <w:sz w:val="24"/>
                <w:szCs w:val="24"/>
                <w:lang w:val="en-US" w:eastAsia="ru-RU"/>
              </w:rPr>
            </w:pPr>
            <w:r w:rsidRPr="00C95711">
              <w:rPr>
                <w:rFonts w:ascii="Times New Roman" w:eastAsia="Times New Roman" w:hAnsi="Times New Roman" w:cs="Times New Roman"/>
                <w:color w:val="000000"/>
                <w:sz w:val="24"/>
                <w:szCs w:val="24"/>
                <w:lang w:eastAsia="ru-RU"/>
              </w:rPr>
              <w:t>,00</w:t>
            </w:r>
            <w:r>
              <w:rPr>
                <w:rFonts w:ascii="Times New Roman" w:eastAsia="Times New Roman" w:hAnsi="Times New Roman" w:cs="Times New Roman"/>
                <w:color w:val="000000"/>
                <w:sz w:val="24"/>
                <w:szCs w:val="24"/>
                <w:lang w:val="en-US" w:eastAsia="ru-RU"/>
              </w:rPr>
              <w:t>1</w:t>
            </w:r>
          </w:p>
        </w:tc>
        <w:tc>
          <w:tcPr>
            <w:tcW w:w="650" w:type="pct"/>
            <w:tcBorders>
              <w:top w:val="nil"/>
              <w:left w:val="nil"/>
              <w:bottom w:val="nil"/>
              <w:right w:val="single" w:sz="12" w:space="0" w:color="000000"/>
            </w:tcBorders>
            <w:shd w:val="clear" w:color="auto" w:fill="auto"/>
            <w:noWrap/>
            <w:vAlign w:val="center"/>
            <w:hideMark/>
          </w:tcPr>
          <w:p w:rsidR="00BD1CA6" w:rsidRPr="00C95711" w:rsidRDefault="00BD1CA6" w:rsidP="00F27FF2">
            <w:pPr>
              <w:spacing w:after="0" w:line="240" w:lineRule="auto"/>
              <w:jc w:val="center"/>
              <w:rPr>
                <w:rFonts w:ascii="Times New Roman" w:eastAsia="Times New Roman" w:hAnsi="Times New Roman" w:cs="Times New Roman"/>
                <w:color w:val="000000"/>
                <w:sz w:val="24"/>
                <w:szCs w:val="24"/>
                <w:lang w:eastAsia="ru-RU"/>
              </w:rPr>
            </w:pPr>
            <w:r w:rsidRPr="00C95711">
              <w:rPr>
                <w:rFonts w:ascii="Times New Roman" w:eastAsia="Times New Roman" w:hAnsi="Times New Roman" w:cs="Times New Roman"/>
                <w:color w:val="000000"/>
                <w:sz w:val="24"/>
                <w:szCs w:val="24"/>
                <w:lang w:eastAsia="ru-RU"/>
              </w:rPr>
              <w:t>,936</w:t>
            </w:r>
          </w:p>
        </w:tc>
      </w:tr>
      <w:tr w:rsidR="0049023D" w:rsidRPr="00C95711" w:rsidTr="00F27FF2">
        <w:trPr>
          <w:trHeight w:val="150"/>
        </w:trPr>
        <w:tc>
          <w:tcPr>
            <w:tcW w:w="259" w:type="pct"/>
            <w:vMerge/>
            <w:tcBorders>
              <w:top w:val="single" w:sz="4" w:space="0" w:color="auto"/>
              <w:left w:val="single" w:sz="4" w:space="0" w:color="auto"/>
              <w:bottom w:val="single" w:sz="4" w:space="0" w:color="auto"/>
              <w:right w:val="single" w:sz="4" w:space="0" w:color="auto"/>
            </w:tcBorders>
            <w:vAlign w:val="center"/>
            <w:hideMark/>
          </w:tcPr>
          <w:p w:rsidR="00BD1CA6" w:rsidRPr="00C95711" w:rsidRDefault="00BD1CA6" w:rsidP="009D3554">
            <w:pPr>
              <w:spacing w:after="0" w:line="240" w:lineRule="auto"/>
              <w:rPr>
                <w:rFonts w:ascii="Times New Roman" w:eastAsia="Times New Roman" w:hAnsi="Times New Roman" w:cs="Times New Roman"/>
                <w:color w:val="000000"/>
                <w:sz w:val="24"/>
                <w:szCs w:val="24"/>
                <w:lang w:eastAsia="ru-RU"/>
              </w:rPr>
            </w:pPr>
          </w:p>
        </w:tc>
        <w:tc>
          <w:tcPr>
            <w:tcW w:w="760" w:type="pct"/>
            <w:vMerge/>
            <w:tcBorders>
              <w:top w:val="nil"/>
              <w:left w:val="single" w:sz="4" w:space="0" w:color="auto"/>
              <w:bottom w:val="single" w:sz="4" w:space="0" w:color="000000"/>
              <w:right w:val="nil"/>
            </w:tcBorders>
            <w:vAlign w:val="center"/>
            <w:hideMark/>
          </w:tcPr>
          <w:p w:rsidR="00BD1CA6" w:rsidRPr="00C95711" w:rsidRDefault="00BD1CA6" w:rsidP="009D3554">
            <w:pPr>
              <w:spacing w:after="0" w:line="240" w:lineRule="auto"/>
              <w:rPr>
                <w:rFonts w:ascii="Times New Roman" w:eastAsia="Times New Roman" w:hAnsi="Times New Roman" w:cs="Times New Roman"/>
                <w:color w:val="000000"/>
                <w:sz w:val="24"/>
                <w:szCs w:val="24"/>
                <w:lang w:eastAsia="ru-RU"/>
              </w:rPr>
            </w:pPr>
          </w:p>
        </w:tc>
        <w:tc>
          <w:tcPr>
            <w:tcW w:w="718" w:type="pct"/>
            <w:tcBorders>
              <w:top w:val="nil"/>
              <w:left w:val="nil"/>
              <w:bottom w:val="single" w:sz="4" w:space="0" w:color="000000"/>
              <w:right w:val="single" w:sz="12" w:space="0" w:color="000000"/>
            </w:tcBorders>
            <w:shd w:val="clear" w:color="auto" w:fill="auto"/>
            <w:hideMark/>
          </w:tcPr>
          <w:p w:rsidR="00BD1CA6" w:rsidRPr="00730388" w:rsidRDefault="00BD1CA6" w:rsidP="009D3554">
            <w:pPr>
              <w:spacing w:after="0" w:line="240" w:lineRule="auto"/>
              <w:rPr>
                <w:rFonts w:ascii="Times New Roman" w:eastAsia="Times New Roman" w:hAnsi="Times New Roman" w:cs="Times New Roman"/>
                <w:color w:val="000000"/>
                <w:sz w:val="24"/>
                <w:szCs w:val="24"/>
                <w:lang w:val="en-US" w:eastAsia="ru-RU"/>
              </w:rPr>
            </w:pPr>
          </w:p>
        </w:tc>
        <w:tc>
          <w:tcPr>
            <w:tcW w:w="650" w:type="pct"/>
            <w:tcBorders>
              <w:top w:val="nil"/>
              <w:left w:val="nil"/>
              <w:bottom w:val="single" w:sz="4" w:space="0" w:color="000000"/>
              <w:right w:val="single" w:sz="4" w:space="0" w:color="000000"/>
            </w:tcBorders>
            <w:shd w:val="clear" w:color="auto" w:fill="auto"/>
            <w:noWrap/>
            <w:vAlign w:val="center"/>
          </w:tcPr>
          <w:p w:rsidR="00BD1CA6" w:rsidRPr="00C95711" w:rsidRDefault="00BD1CA6" w:rsidP="00F27FF2">
            <w:pPr>
              <w:spacing w:after="0" w:line="240" w:lineRule="auto"/>
              <w:jc w:val="center"/>
              <w:rPr>
                <w:rFonts w:ascii="Times New Roman" w:eastAsia="Times New Roman" w:hAnsi="Times New Roman" w:cs="Times New Roman"/>
                <w:color w:val="000000"/>
                <w:sz w:val="24"/>
                <w:szCs w:val="24"/>
                <w:lang w:eastAsia="ru-RU"/>
              </w:rPr>
            </w:pPr>
          </w:p>
        </w:tc>
        <w:tc>
          <w:tcPr>
            <w:tcW w:w="650" w:type="pct"/>
            <w:tcBorders>
              <w:top w:val="nil"/>
              <w:left w:val="nil"/>
              <w:bottom w:val="single" w:sz="4" w:space="0" w:color="000000"/>
              <w:right w:val="single" w:sz="4" w:space="0" w:color="000000"/>
            </w:tcBorders>
            <w:shd w:val="clear" w:color="auto" w:fill="auto"/>
            <w:noWrap/>
            <w:vAlign w:val="center"/>
          </w:tcPr>
          <w:p w:rsidR="00BD1CA6" w:rsidRPr="00C95711" w:rsidRDefault="00BD1CA6" w:rsidP="00F27FF2">
            <w:pPr>
              <w:spacing w:after="0" w:line="240" w:lineRule="auto"/>
              <w:jc w:val="center"/>
              <w:rPr>
                <w:rFonts w:ascii="Times New Roman" w:eastAsia="Times New Roman" w:hAnsi="Times New Roman" w:cs="Times New Roman"/>
                <w:color w:val="000000"/>
                <w:sz w:val="24"/>
                <w:szCs w:val="24"/>
                <w:lang w:eastAsia="ru-RU"/>
              </w:rPr>
            </w:pPr>
          </w:p>
        </w:tc>
        <w:tc>
          <w:tcPr>
            <w:tcW w:w="650" w:type="pct"/>
            <w:tcBorders>
              <w:top w:val="nil"/>
              <w:left w:val="nil"/>
              <w:bottom w:val="single" w:sz="4" w:space="0" w:color="000000"/>
              <w:right w:val="single" w:sz="4" w:space="0" w:color="000000"/>
            </w:tcBorders>
            <w:shd w:val="clear" w:color="auto" w:fill="auto"/>
            <w:noWrap/>
            <w:vAlign w:val="center"/>
          </w:tcPr>
          <w:p w:rsidR="00BD1CA6" w:rsidRPr="00C95711" w:rsidRDefault="00BD1CA6" w:rsidP="00F27FF2">
            <w:pPr>
              <w:spacing w:after="0" w:line="240" w:lineRule="auto"/>
              <w:jc w:val="center"/>
              <w:rPr>
                <w:rFonts w:ascii="Times New Roman" w:eastAsia="Times New Roman" w:hAnsi="Times New Roman" w:cs="Times New Roman"/>
                <w:color w:val="000000"/>
                <w:sz w:val="24"/>
                <w:szCs w:val="24"/>
                <w:lang w:eastAsia="ru-RU"/>
              </w:rPr>
            </w:pPr>
          </w:p>
        </w:tc>
        <w:tc>
          <w:tcPr>
            <w:tcW w:w="650" w:type="pct"/>
            <w:tcBorders>
              <w:top w:val="nil"/>
              <w:left w:val="nil"/>
              <w:bottom w:val="single" w:sz="4" w:space="0" w:color="000000"/>
              <w:right w:val="single" w:sz="4" w:space="0" w:color="000000"/>
            </w:tcBorders>
            <w:shd w:val="clear" w:color="auto" w:fill="auto"/>
            <w:noWrap/>
            <w:vAlign w:val="center"/>
          </w:tcPr>
          <w:p w:rsidR="00BD1CA6" w:rsidRPr="00C95711" w:rsidRDefault="00BD1CA6" w:rsidP="00F27FF2">
            <w:pPr>
              <w:spacing w:after="0" w:line="240" w:lineRule="auto"/>
              <w:jc w:val="center"/>
              <w:rPr>
                <w:rFonts w:ascii="Times New Roman" w:eastAsia="Times New Roman" w:hAnsi="Times New Roman" w:cs="Times New Roman"/>
                <w:color w:val="000000"/>
                <w:sz w:val="24"/>
                <w:szCs w:val="24"/>
                <w:lang w:eastAsia="ru-RU"/>
              </w:rPr>
            </w:pPr>
          </w:p>
        </w:tc>
        <w:tc>
          <w:tcPr>
            <w:tcW w:w="650" w:type="pct"/>
            <w:tcBorders>
              <w:top w:val="nil"/>
              <w:left w:val="nil"/>
              <w:bottom w:val="single" w:sz="4" w:space="0" w:color="000000"/>
              <w:right w:val="single" w:sz="12" w:space="0" w:color="000000"/>
            </w:tcBorders>
            <w:shd w:val="clear" w:color="auto" w:fill="auto"/>
            <w:noWrap/>
            <w:vAlign w:val="center"/>
          </w:tcPr>
          <w:p w:rsidR="00BD1CA6" w:rsidRPr="00C95711" w:rsidRDefault="00BD1CA6" w:rsidP="00F27FF2">
            <w:pPr>
              <w:spacing w:after="0" w:line="240" w:lineRule="auto"/>
              <w:jc w:val="center"/>
              <w:rPr>
                <w:rFonts w:ascii="Times New Roman" w:eastAsia="Times New Roman" w:hAnsi="Times New Roman" w:cs="Times New Roman"/>
                <w:color w:val="000000"/>
                <w:sz w:val="24"/>
                <w:szCs w:val="24"/>
                <w:lang w:eastAsia="ru-RU"/>
              </w:rPr>
            </w:pPr>
          </w:p>
        </w:tc>
      </w:tr>
      <w:tr w:rsidR="0049023D" w:rsidRPr="00C95711" w:rsidTr="00F27FF2">
        <w:trPr>
          <w:trHeight w:val="321"/>
        </w:trPr>
        <w:tc>
          <w:tcPr>
            <w:tcW w:w="259" w:type="pct"/>
            <w:vMerge/>
            <w:tcBorders>
              <w:top w:val="single" w:sz="4" w:space="0" w:color="auto"/>
              <w:left w:val="single" w:sz="4" w:space="0" w:color="auto"/>
              <w:bottom w:val="single" w:sz="4" w:space="0" w:color="auto"/>
              <w:right w:val="single" w:sz="4" w:space="0" w:color="auto"/>
            </w:tcBorders>
            <w:vAlign w:val="center"/>
            <w:hideMark/>
          </w:tcPr>
          <w:p w:rsidR="00BD1CA6" w:rsidRPr="00C95711" w:rsidRDefault="00BD1CA6" w:rsidP="009D3554">
            <w:pPr>
              <w:spacing w:after="0" w:line="240" w:lineRule="auto"/>
              <w:rPr>
                <w:rFonts w:ascii="Times New Roman" w:eastAsia="Times New Roman" w:hAnsi="Times New Roman" w:cs="Times New Roman"/>
                <w:color w:val="000000"/>
                <w:sz w:val="24"/>
                <w:szCs w:val="24"/>
                <w:lang w:eastAsia="ru-RU"/>
              </w:rPr>
            </w:pPr>
          </w:p>
        </w:tc>
        <w:tc>
          <w:tcPr>
            <w:tcW w:w="760" w:type="pct"/>
            <w:vMerge w:val="restart"/>
            <w:tcBorders>
              <w:top w:val="nil"/>
              <w:left w:val="single" w:sz="4" w:space="0" w:color="auto"/>
              <w:bottom w:val="single" w:sz="4" w:space="0" w:color="000000"/>
              <w:right w:val="nil"/>
            </w:tcBorders>
            <w:shd w:val="clear" w:color="auto" w:fill="auto"/>
            <w:hideMark/>
          </w:tcPr>
          <w:p w:rsidR="00BD1CA6" w:rsidRPr="00C95711" w:rsidRDefault="00BD1CA6" w:rsidP="009D3554">
            <w:pPr>
              <w:spacing w:after="0" w:line="240" w:lineRule="auto"/>
              <w:rPr>
                <w:rFonts w:ascii="Times New Roman" w:eastAsia="Times New Roman" w:hAnsi="Times New Roman" w:cs="Times New Roman"/>
                <w:color w:val="000000"/>
                <w:sz w:val="24"/>
                <w:szCs w:val="24"/>
                <w:lang w:val="en-US" w:eastAsia="ru-RU"/>
              </w:rPr>
            </w:pPr>
            <w:r w:rsidRPr="00C95711">
              <w:rPr>
                <w:rFonts w:ascii="Times New Roman" w:eastAsia="Times New Roman" w:hAnsi="Times New Roman" w:cs="Times New Roman"/>
                <w:color w:val="000000"/>
                <w:sz w:val="24"/>
                <w:szCs w:val="24"/>
                <w:lang w:val="en-US" w:eastAsia="ru-RU"/>
              </w:rPr>
              <w:t>Process innovation</w:t>
            </w:r>
          </w:p>
        </w:tc>
        <w:tc>
          <w:tcPr>
            <w:tcW w:w="718" w:type="pct"/>
            <w:tcBorders>
              <w:top w:val="nil"/>
              <w:left w:val="nil"/>
              <w:bottom w:val="nil"/>
              <w:right w:val="single" w:sz="12" w:space="0" w:color="000000"/>
            </w:tcBorders>
            <w:shd w:val="clear" w:color="auto" w:fill="auto"/>
            <w:hideMark/>
          </w:tcPr>
          <w:p w:rsidR="00BD1CA6" w:rsidRPr="00AF7C9F" w:rsidRDefault="00BD1CA6" w:rsidP="009D3554">
            <w:pPr>
              <w:spacing w:after="0" w:line="240" w:lineRule="auto"/>
              <w:rPr>
                <w:rFonts w:ascii="Times New Roman" w:eastAsia="Times New Roman" w:hAnsi="Times New Roman" w:cs="Times New Roman"/>
                <w:color w:val="000000"/>
                <w:sz w:val="24"/>
                <w:szCs w:val="24"/>
                <w:lang w:val="en-US" w:eastAsia="ru-RU"/>
              </w:rPr>
            </w:pPr>
            <w:proofErr w:type="spellStart"/>
            <w:r w:rsidRPr="00C95711">
              <w:rPr>
                <w:rFonts w:ascii="Times New Roman" w:eastAsia="Times New Roman" w:hAnsi="Times New Roman" w:cs="Times New Roman"/>
                <w:color w:val="000000"/>
                <w:sz w:val="24"/>
                <w:szCs w:val="24"/>
                <w:lang w:eastAsia="ru-RU"/>
              </w:rPr>
              <w:t>Spearman's</w:t>
            </w:r>
            <w:proofErr w:type="spellEnd"/>
            <w:r w:rsidRPr="00C95711">
              <w:rPr>
                <w:rFonts w:ascii="Times New Roman" w:eastAsia="Times New Roman" w:hAnsi="Times New Roman" w:cs="Times New Roman"/>
                <w:color w:val="000000"/>
                <w:sz w:val="24"/>
                <w:szCs w:val="24"/>
                <w:lang w:eastAsia="ru-RU"/>
              </w:rPr>
              <w:t xml:space="preserve"> </w:t>
            </w:r>
            <w:proofErr w:type="spellStart"/>
            <w:r w:rsidRPr="00C95711">
              <w:rPr>
                <w:rFonts w:ascii="Times New Roman" w:eastAsia="Times New Roman" w:hAnsi="Times New Roman" w:cs="Times New Roman"/>
                <w:color w:val="000000"/>
                <w:sz w:val="24"/>
                <w:szCs w:val="24"/>
                <w:lang w:eastAsia="ru-RU"/>
              </w:rPr>
              <w:t>rho</w:t>
            </w:r>
            <w:proofErr w:type="spellEnd"/>
            <w:r w:rsidR="00AF7C9F">
              <w:rPr>
                <w:rFonts w:ascii="Times New Roman" w:eastAsia="Times New Roman" w:hAnsi="Times New Roman" w:cs="Times New Roman"/>
                <w:color w:val="000000"/>
                <w:sz w:val="24"/>
                <w:szCs w:val="24"/>
                <w:lang w:val="en-US" w:eastAsia="ru-RU"/>
              </w:rPr>
              <w:t xml:space="preserve"> coef.</w:t>
            </w:r>
          </w:p>
        </w:tc>
        <w:tc>
          <w:tcPr>
            <w:tcW w:w="650" w:type="pct"/>
            <w:tcBorders>
              <w:top w:val="nil"/>
              <w:left w:val="nil"/>
              <w:bottom w:val="nil"/>
              <w:right w:val="single" w:sz="4" w:space="0" w:color="000000"/>
            </w:tcBorders>
            <w:shd w:val="clear" w:color="auto" w:fill="auto"/>
            <w:noWrap/>
            <w:vAlign w:val="center"/>
            <w:hideMark/>
          </w:tcPr>
          <w:p w:rsidR="00BD1CA6" w:rsidRPr="00C95711" w:rsidRDefault="00BD1CA6" w:rsidP="00F27FF2">
            <w:pPr>
              <w:spacing w:after="0" w:line="240" w:lineRule="auto"/>
              <w:jc w:val="center"/>
              <w:rPr>
                <w:rFonts w:ascii="Times New Roman" w:eastAsia="Times New Roman" w:hAnsi="Times New Roman" w:cs="Times New Roman"/>
                <w:color w:val="000000"/>
                <w:sz w:val="24"/>
                <w:szCs w:val="24"/>
                <w:lang w:eastAsia="ru-RU"/>
              </w:rPr>
            </w:pPr>
            <w:r w:rsidRPr="00C95711">
              <w:rPr>
                <w:rFonts w:ascii="Times New Roman" w:eastAsia="Times New Roman" w:hAnsi="Times New Roman" w:cs="Times New Roman"/>
                <w:color w:val="000000"/>
                <w:sz w:val="24"/>
                <w:szCs w:val="24"/>
                <w:lang w:eastAsia="ru-RU"/>
              </w:rPr>
              <w:t>,372</w:t>
            </w:r>
          </w:p>
        </w:tc>
        <w:tc>
          <w:tcPr>
            <w:tcW w:w="650" w:type="pct"/>
            <w:tcBorders>
              <w:top w:val="nil"/>
              <w:left w:val="nil"/>
              <w:bottom w:val="nil"/>
              <w:right w:val="single" w:sz="4" w:space="0" w:color="000000"/>
            </w:tcBorders>
            <w:shd w:val="clear" w:color="auto" w:fill="auto"/>
            <w:noWrap/>
            <w:vAlign w:val="center"/>
            <w:hideMark/>
          </w:tcPr>
          <w:p w:rsidR="00BD1CA6" w:rsidRPr="00C95711" w:rsidRDefault="00BD1CA6" w:rsidP="00F27FF2">
            <w:pPr>
              <w:spacing w:after="0" w:line="240" w:lineRule="auto"/>
              <w:jc w:val="center"/>
              <w:rPr>
                <w:rFonts w:ascii="Times New Roman" w:eastAsia="Times New Roman" w:hAnsi="Times New Roman" w:cs="Times New Roman"/>
                <w:color w:val="000000"/>
                <w:sz w:val="24"/>
                <w:szCs w:val="24"/>
                <w:lang w:eastAsia="ru-RU"/>
              </w:rPr>
            </w:pPr>
            <w:r w:rsidRPr="00C95711">
              <w:rPr>
                <w:rFonts w:ascii="Times New Roman" w:eastAsia="Times New Roman" w:hAnsi="Times New Roman" w:cs="Times New Roman"/>
                <w:color w:val="000000"/>
                <w:sz w:val="24"/>
                <w:szCs w:val="24"/>
                <w:lang w:eastAsia="ru-RU"/>
              </w:rPr>
              <w:t>,369</w:t>
            </w:r>
          </w:p>
        </w:tc>
        <w:tc>
          <w:tcPr>
            <w:tcW w:w="650" w:type="pct"/>
            <w:tcBorders>
              <w:top w:val="nil"/>
              <w:left w:val="nil"/>
              <w:bottom w:val="nil"/>
              <w:right w:val="single" w:sz="4" w:space="0" w:color="000000"/>
            </w:tcBorders>
            <w:shd w:val="clear" w:color="auto" w:fill="auto"/>
            <w:noWrap/>
            <w:vAlign w:val="center"/>
            <w:hideMark/>
          </w:tcPr>
          <w:p w:rsidR="00BD1CA6" w:rsidRPr="00C95711" w:rsidRDefault="00BD1CA6" w:rsidP="00F27FF2">
            <w:pPr>
              <w:spacing w:after="0" w:line="240" w:lineRule="auto"/>
              <w:jc w:val="center"/>
              <w:rPr>
                <w:rFonts w:ascii="Times New Roman" w:eastAsia="Times New Roman" w:hAnsi="Times New Roman" w:cs="Times New Roman"/>
                <w:color w:val="000000"/>
                <w:sz w:val="24"/>
                <w:szCs w:val="24"/>
                <w:lang w:eastAsia="ru-RU"/>
              </w:rPr>
            </w:pPr>
            <w:r w:rsidRPr="00C95711">
              <w:rPr>
                <w:rFonts w:ascii="Times New Roman" w:eastAsia="Times New Roman" w:hAnsi="Times New Roman" w:cs="Times New Roman"/>
                <w:color w:val="000000"/>
                <w:sz w:val="24"/>
                <w:szCs w:val="24"/>
                <w:lang w:eastAsia="ru-RU"/>
              </w:rPr>
              <w:t>,247</w:t>
            </w:r>
          </w:p>
        </w:tc>
        <w:tc>
          <w:tcPr>
            <w:tcW w:w="650" w:type="pct"/>
            <w:tcBorders>
              <w:top w:val="nil"/>
              <w:left w:val="nil"/>
              <w:bottom w:val="nil"/>
              <w:right w:val="single" w:sz="4" w:space="0" w:color="000000"/>
            </w:tcBorders>
            <w:shd w:val="clear" w:color="auto" w:fill="auto"/>
            <w:noWrap/>
            <w:vAlign w:val="center"/>
            <w:hideMark/>
          </w:tcPr>
          <w:p w:rsidR="00BD1CA6" w:rsidRPr="00C95711" w:rsidRDefault="00BD1CA6" w:rsidP="00F27FF2">
            <w:pPr>
              <w:spacing w:after="0" w:line="240" w:lineRule="auto"/>
              <w:jc w:val="center"/>
              <w:rPr>
                <w:rFonts w:ascii="Times New Roman" w:eastAsia="Times New Roman" w:hAnsi="Times New Roman" w:cs="Times New Roman"/>
                <w:color w:val="000000"/>
                <w:sz w:val="24"/>
                <w:szCs w:val="24"/>
                <w:lang w:eastAsia="ru-RU"/>
              </w:rPr>
            </w:pPr>
            <w:r w:rsidRPr="00C95711">
              <w:rPr>
                <w:rFonts w:ascii="Times New Roman" w:eastAsia="Times New Roman" w:hAnsi="Times New Roman" w:cs="Times New Roman"/>
                <w:color w:val="000000"/>
                <w:sz w:val="24"/>
                <w:szCs w:val="24"/>
                <w:lang w:eastAsia="ru-RU"/>
              </w:rPr>
              <w:t>,325</w:t>
            </w:r>
          </w:p>
        </w:tc>
        <w:tc>
          <w:tcPr>
            <w:tcW w:w="650" w:type="pct"/>
            <w:tcBorders>
              <w:top w:val="nil"/>
              <w:left w:val="nil"/>
              <w:bottom w:val="nil"/>
              <w:right w:val="single" w:sz="12" w:space="0" w:color="000000"/>
            </w:tcBorders>
            <w:shd w:val="clear" w:color="auto" w:fill="auto"/>
            <w:noWrap/>
            <w:vAlign w:val="center"/>
            <w:hideMark/>
          </w:tcPr>
          <w:p w:rsidR="00BD1CA6" w:rsidRPr="00C95711" w:rsidRDefault="00BD1CA6" w:rsidP="00F27FF2">
            <w:pPr>
              <w:spacing w:after="0" w:line="240" w:lineRule="auto"/>
              <w:jc w:val="center"/>
              <w:rPr>
                <w:rFonts w:ascii="Times New Roman" w:eastAsia="Times New Roman" w:hAnsi="Times New Roman" w:cs="Times New Roman"/>
                <w:color w:val="000000"/>
                <w:sz w:val="24"/>
                <w:szCs w:val="24"/>
                <w:lang w:eastAsia="ru-RU"/>
              </w:rPr>
            </w:pPr>
            <w:r w:rsidRPr="00C95711">
              <w:rPr>
                <w:rFonts w:ascii="Times New Roman" w:eastAsia="Times New Roman" w:hAnsi="Times New Roman" w:cs="Times New Roman"/>
                <w:color w:val="000000"/>
                <w:sz w:val="24"/>
                <w:szCs w:val="24"/>
                <w:lang w:eastAsia="ru-RU"/>
              </w:rPr>
              <w:t>-,057</w:t>
            </w:r>
          </w:p>
        </w:tc>
      </w:tr>
      <w:tr w:rsidR="0049023D" w:rsidRPr="00C95711" w:rsidTr="00F27FF2">
        <w:trPr>
          <w:trHeight w:val="321"/>
        </w:trPr>
        <w:tc>
          <w:tcPr>
            <w:tcW w:w="259" w:type="pct"/>
            <w:vMerge/>
            <w:tcBorders>
              <w:top w:val="single" w:sz="4" w:space="0" w:color="auto"/>
              <w:left w:val="single" w:sz="4" w:space="0" w:color="auto"/>
              <w:bottom w:val="single" w:sz="4" w:space="0" w:color="auto"/>
              <w:right w:val="single" w:sz="4" w:space="0" w:color="auto"/>
            </w:tcBorders>
            <w:vAlign w:val="center"/>
            <w:hideMark/>
          </w:tcPr>
          <w:p w:rsidR="00BD1CA6" w:rsidRPr="00C95711" w:rsidRDefault="00BD1CA6" w:rsidP="009D3554">
            <w:pPr>
              <w:spacing w:after="0" w:line="240" w:lineRule="auto"/>
              <w:rPr>
                <w:rFonts w:ascii="Times New Roman" w:eastAsia="Times New Roman" w:hAnsi="Times New Roman" w:cs="Times New Roman"/>
                <w:color w:val="000000"/>
                <w:sz w:val="24"/>
                <w:szCs w:val="24"/>
                <w:lang w:eastAsia="ru-RU"/>
              </w:rPr>
            </w:pPr>
          </w:p>
        </w:tc>
        <w:tc>
          <w:tcPr>
            <w:tcW w:w="760" w:type="pct"/>
            <w:vMerge/>
            <w:tcBorders>
              <w:top w:val="nil"/>
              <w:left w:val="single" w:sz="4" w:space="0" w:color="auto"/>
              <w:bottom w:val="single" w:sz="4" w:space="0" w:color="000000"/>
              <w:right w:val="nil"/>
            </w:tcBorders>
            <w:vAlign w:val="center"/>
            <w:hideMark/>
          </w:tcPr>
          <w:p w:rsidR="00BD1CA6" w:rsidRPr="00C95711" w:rsidRDefault="00BD1CA6" w:rsidP="009D3554">
            <w:pPr>
              <w:spacing w:after="0" w:line="240" w:lineRule="auto"/>
              <w:rPr>
                <w:rFonts w:ascii="Times New Roman" w:eastAsia="Times New Roman" w:hAnsi="Times New Roman" w:cs="Times New Roman"/>
                <w:color w:val="000000"/>
                <w:sz w:val="24"/>
                <w:szCs w:val="24"/>
                <w:lang w:eastAsia="ru-RU"/>
              </w:rPr>
            </w:pPr>
          </w:p>
        </w:tc>
        <w:tc>
          <w:tcPr>
            <w:tcW w:w="718" w:type="pct"/>
            <w:tcBorders>
              <w:top w:val="nil"/>
              <w:left w:val="nil"/>
              <w:bottom w:val="nil"/>
              <w:right w:val="single" w:sz="12" w:space="0" w:color="000000"/>
            </w:tcBorders>
            <w:shd w:val="clear" w:color="auto" w:fill="auto"/>
            <w:hideMark/>
          </w:tcPr>
          <w:p w:rsidR="00BD1CA6" w:rsidRPr="00C95711" w:rsidRDefault="008F71A6" w:rsidP="009D3554">
            <w:pPr>
              <w:spacing w:after="0" w:line="240" w:lineRule="auto"/>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lang w:val="en-US"/>
              </w:rPr>
              <w:t>p-value</w:t>
            </w:r>
            <w:r w:rsidRPr="00931B09">
              <w:rPr>
                <w:rFonts w:ascii="Times New Roman" w:hAnsi="Times New Roman" w:cs="Times New Roman"/>
                <w:color w:val="000000"/>
                <w:sz w:val="24"/>
                <w:szCs w:val="24"/>
              </w:rPr>
              <w:t xml:space="preserve"> (2-tailed)</w:t>
            </w:r>
          </w:p>
        </w:tc>
        <w:tc>
          <w:tcPr>
            <w:tcW w:w="650" w:type="pct"/>
            <w:tcBorders>
              <w:top w:val="nil"/>
              <w:left w:val="nil"/>
              <w:bottom w:val="nil"/>
              <w:right w:val="single" w:sz="4" w:space="0" w:color="000000"/>
            </w:tcBorders>
            <w:shd w:val="clear" w:color="auto" w:fill="auto"/>
            <w:noWrap/>
            <w:vAlign w:val="center"/>
            <w:hideMark/>
          </w:tcPr>
          <w:p w:rsidR="00BD1CA6" w:rsidRPr="00FF5918" w:rsidRDefault="00BD1CA6" w:rsidP="00F27FF2">
            <w:pPr>
              <w:spacing w:after="0" w:line="240" w:lineRule="auto"/>
              <w:jc w:val="center"/>
              <w:rPr>
                <w:rFonts w:ascii="Times New Roman" w:eastAsia="Times New Roman" w:hAnsi="Times New Roman" w:cs="Times New Roman"/>
                <w:color w:val="000000"/>
                <w:sz w:val="24"/>
                <w:szCs w:val="24"/>
                <w:lang w:val="en-US" w:eastAsia="ru-RU"/>
              </w:rPr>
            </w:pPr>
            <w:r w:rsidRPr="00C95711">
              <w:rPr>
                <w:rFonts w:ascii="Times New Roman" w:eastAsia="Times New Roman" w:hAnsi="Times New Roman" w:cs="Times New Roman"/>
                <w:color w:val="000000"/>
                <w:sz w:val="24"/>
                <w:szCs w:val="24"/>
                <w:lang w:eastAsia="ru-RU"/>
              </w:rPr>
              <w:t>,00</w:t>
            </w:r>
            <w:r>
              <w:rPr>
                <w:rFonts w:ascii="Times New Roman" w:eastAsia="Times New Roman" w:hAnsi="Times New Roman" w:cs="Times New Roman"/>
                <w:color w:val="000000"/>
                <w:sz w:val="24"/>
                <w:szCs w:val="24"/>
                <w:lang w:val="en-US" w:eastAsia="ru-RU"/>
              </w:rPr>
              <w:t>1</w:t>
            </w:r>
          </w:p>
        </w:tc>
        <w:tc>
          <w:tcPr>
            <w:tcW w:w="650" w:type="pct"/>
            <w:tcBorders>
              <w:top w:val="nil"/>
              <w:left w:val="nil"/>
              <w:bottom w:val="nil"/>
              <w:right w:val="single" w:sz="4" w:space="0" w:color="000000"/>
            </w:tcBorders>
            <w:shd w:val="clear" w:color="auto" w:fill="auto"/>
            <w:noWrap/>
            <w:vAlign w:val="center"/>
            <w:hideMark/>
          </w:tcPr>
          <w:p w:rsidR="00BD1CA6" w:rsidRPr="00FF5918" w:rsidRDefault="00BD1CA6" w:rsidP="00F27FF2">
            <w:pPr>
              <w:spacing w:after="0" w:line="240" w:lineRule="auto"/>
              <w:jc w:val="center"/>
              <w:rPr>
                <w:rFonts w:ascii="Times New Roman" w:eastAsia="Times New Roman" w:hAnsi="Times New Roman" w:cs="Times New Roman"/>
                <w:color w:val="000000"/>
                <w:sz w:val="24"/>
                <w:szCs w:val="24"/>
                <w:lang w:val="en-US" w:eastAsia="ru-RU"/>
              </w:rPr>
            </w:pPr>
            <w:r w:rsidRPr="00C95711">
              <w:rPr>
                <w:rFonts w:ascii="Times New Roman" w:eastAsia="Times New Roman" w:hAnsi="Times New Roman" w:cs="Times New Roman"/>
                <w:color w:val="000000"/>
                <w:sz w:val="24"/>
                <w:szCs w:val="24"/>
                <w:lang w:eastAsia="ru-RU"/>
              </w:rPr>
              <w:t>,00</w:t>
            </w:r>
            <w:r>
              <w:rPr>
                <w:rFonts w:ascii="Times New Roman" w:eastAsia="Times New Roman" w:hAnsi="Times New Roman" w:cs="Times New Roman"/>
                <w:color w:val="000000"/>
                <w:sz w:val="24"/>
                <w:szCs w:val="24"/>
                <w:lang w:val="en-US" w:eastAsia="ru-RU"/>
              </w:rPr>
              <w:t>1</w:t>
            </w:r>
          </w:p>
        </w:tc>
        <w:tc>
          <w:tcPr>
            <w:tcW w:w="650" w:type="pct"/>
            <w:tcBorders>
              <w:top w:val="nil"/>
              <w:left w:val="nil"/>
              <w:bottom w:val="nil"/>
              <w:right w:val="single" w:sz="4" w:space="0" w:color="000000"/>
            </w:tcBorders>
            <w:shd w:val="clear" w:color="auto" w:fill="auto"/>
            <w:noWrap/>
            <w:vAlign w:val="center"/>
            <w:hideMark/>
          </w:tcPr>
          <w:p w:rsidR="00BD1CA6" w:rsidRPr="00C95711" w:rsidRDefault="00BD1CA6" w:rsidP="00F27FF2">
            <w:pPr>
              <w:spacing w:after="0" w:line="240" w:lineRule="auto"/>
              <w:jc w:val="center"/>
              <w:rPr>
                <w:rFonts w:ascii="Times New Roman" w:eastAsia="Times New Roman" w:hAnsi="Times New Roman" w:cs="Times New Roman"/>
                <w:color w:val="000000"/>
                <w:sz w:val="24"/>
                <w:szCs w:val="24"/>
                <w:lang w:eastAsia="ru-RU"/>
              </w:rPr>
            </w:pPr>
            <w:r w:rsidRPr="00C95711">
              <w:rPr>
                <w:rFonts w:ascii="Times New Roman" w:eastAsia="Times New Roman" w:hAnsi="Times New Roman" w:cs="Times New Roman"/>
                <w:color w:val="000000"/>
                <w:sz w:val="24"/>
                <w:szCs w:val="24"/>
                <w:lang w:eastAsia="ru-RU"/>
              </w:rPr>
              <w:t>,002</w:t>
            </w:r>
          </w:p>
        </w:tc>
        <w:tc>
          <w:tcPr>
            <w:tcW w:w="650" w:type="pct"/>
            <w:tcBorders>
              <w:top w:val="nil"/>
              <w:left w:val="nil"/>
              <w:bottom w:val="nil"/>
              <w:right w:val="single" w:sz="4" w:space="0" w:color="000000"/>
            </w:tcBorders>
            <w:shd w:val="clear" w:color="auto" w:fill="auto"/>
            <w:noWrap/>
            <w:vAlign w:val="center"/>
            <w:hideMark/>
          </w:tcPr>
          <w:p w:rsidR="00BD1CA6" w:rsidRPr="00FF5918" w:rsidRDefault="00BD1CA6" w:rsidP="00F27FF2">
            <w:pPr>
              <w:spacing w:after="0" w:line="240" w:lineRule="auto"/>
              <w:jc w:val="center"/>
              <w:rPr>
                <w:rFonts w:ascii="Times New Roman" w:eastAsia="Times New Roman" w:hAnsi="Times New Roman" w:cs="Times New Roman"/>
                <w:color w:val="000000"/>
                <w:sz w:val="24"/>
                <w:szCs w:val="24"/>
                <w:lang w:val="en-US" w:eastAsia="ru-RU"/>
              </w:rPr>
            </w:pPr>
            <w:r w:rsidRPr="00C95711">
              <w:rPr>
                <w:rFonts w:ascii="Times New Roman" w:eastAsia="Times New Roman" w:hAnsi="Times New Roman" w:cs="Times New Roman"/>
                <w:color w:val="000000"/>
                <w:sz w:val="24"/>
                <w:szCs w:val="24"/>
                <w:lang w:eastAsia="ru-RU"/>
              </w:rPr>
              <w:t>,00</w:t>
            </w:r>
            <w:r>
              <w:rPr>
                <w:rFonts w:ascii="Times New Roman" w:eastAsia="Times New Roman" w:hAnsi="Times New Roman" w:cs="Times New Roman"/>
                <w:color w:val="000000"/>
                <w:sz w:val="24"/>
                <w:szCs w:val="24"/>
                <w:lang w:val="en-US" w:eastAsia="ru-RU"/>
              </w:rPr>
              <w:t>1</w:t>
            </w:r>
          </w:p>
        </w:tc>
        <w:tc>
          <w:tcPr>
            <w:tcW w:w="650" w:type="pct"/>
            <w:tcBorders>
              <w:top w:val="nil"/>
              <w:left w:val="nil"/>
              <w:bottom w:val="nil"/>
              <w:right w:val="single" w:sz="12" w:space="0" w:color="000000"/>
            </w:tcBorders>
            <w:shd w:val="clear" w:color="auto" w:fill="auto"/>
            <w:noWrap/>
            <w:vAlign w:val="center"/>
            <w:hideMark/>
          </w:tcPr>
          <w:p w:rsidR="00BD1CA6" w:rsidRPr="00C95711" w:rsidRDefault="00BD1CA6" w:rsidP="00F27FF2">
            <w:pPr>
              <w:spacing w:after="0" w:line="240" w:lineRule="auto"/>
              <w:jc w:val="center"/>
              <w:rPr>
                <w:rFonts w:ascii="Times New Roman" w:eastAsia="Times New Roman" w:hAnsi="Times New Roman" w:cs="Times New Roman"/>
                <w:color w:val="000000"/>
                <w:sz w:val="24"/>
                <w:szCs w:val="24"/>
                <w:lang w:eastAsia="ru-RU"/>
              </w:rPr>
            </w:pPr>
            <w:r w:rsidRPr="00C95711">
              <w:rPr>
                <w:rFonts w:ascii="Times New Roman" w:eastAsia="Times New Roman" w:hAnsi="Times New Roman" w:cs="Times New Roman"/>
                <w:color w:val="000000"/>
                <w:sz w:val="24"/>
                <w:szCs w:val="24"/>
                <w:lang w:eastAsia="ru-RU"/>
              </w:rPr>
              <w:t>,484</w:t>
            </w:r>
          </w:p>
        </w:tc>
      </w:tr>
      <w:tr w:rsidR="0049023D" w:rsidRPr="00C95711" w:rsidTr="00F27FF2">
        <w:trPr>
          <w:trHeight w:val="63"/>
        </w:trPr>
        <w:tc>
          <w:tcPr>
            <w:tcW w:w="259" w:type="pct"/>
            <w:vMerge/>
            <w:tcBorders>
              <w:top w:val="single" w:sz="4" w:space="0" w:color="auto"/>
              <w:left w:val="single" w:sz="4" w:space="0" w:color="auto"/>
              <w:bottom w:val="single" w:sz="4" w:space="0" w:color="auto"/>
              <w:right w:val="single" w:sz="4" w:space="0" w:color="auto"/>
            </w:tcBorders>
            <w:vAlign w:val="center"/>
            <w:hideMark/>
          </w:tcPr>
          <w:p w:rsidR="00BD1CA6" w:rsidRPr="00C95711" w:rsidRDefault="00BD1CA6" w:rsidP="009D3554">
            <w:pPr>
              <w:spacing w:after="0" w:line="240" w:lineRule="auto"/>
              <w:rPr>
                <w:rFonts w:ascii="Times New Roman" w:eastAsia="Times New Roman" w:hAnsi="Times New Roman" w:cs="Times New Roman"/>
                <w:color w:val="000000"/>
                <w:sz w:val="24"/>
                <w:szCs w:val="24"/>
                <w:lang w:eastAsia="ru-RU"/>
              </w:rPr>
            </w:pPr>
          </w:p>
        </w:tc>
        <w:tc>
          <w:tcPr>
            <w:tcW w:w="760" w:type="pct"/>
            <w:vMerge/>
            <w:tcBorders>
              <w:top w:val="nil"/>
              <w:left w:val="single" w:sz="4" w:space="0" w:color="auto"/>
              <w:bottom w:val="single" w:sz="4" w:space="0" w:color="000000"/>
              <w:right w:val="nil"/>
            </w:tcBorders>
            <w:vAlign w:val="center"/>
            <w:hideMark/>
          </w:tcPr>
          <w:p w:rsidR="00BD1CA6" w:rsidRPr="00C95711" w:rsidRDefault="00BD1CA6" w:rsidP="009D3554">
            <w:pPr>
              <w:spacing w:after="0" w:line="240" w:lineRule="auto"/>
              <w:rPr>
                <w:rFonts w:ascii="Times New Roman" w:eastAsia="Times New Roman" w:hAnsi="Times New Roman" w:cs="Times New Roman"/>
                <w:color w:val="000000"/>
                <w:sz w:val="24"/>
                <w:szCs w:val="24"/>
                <w:lang w:eastAsia="ru-RU"/>
              </w:rPr>
            </w:pPr>
          </w:p>
        </w:tc>
        <w:tc>
          <w:tcPr>
            <w:tcW w:w="718" w:type="pct"/>
            <w:tcBorders>
              <w:top w:val="nil"/>
              <w:left w:val="nil"/>
              <w:bottom w:val="single" w:sz="4" w:space="0" w:color="000000"/>
              <w:right w:val="single" w:sz="12" w:space="0" w:color="000000"/>
            </w:tcBorders>
            <w:shd w:val="clear" w:color="auto" w:fill="auto"/>
          </w:tcPr>
          <w:p w:rsidR="00BD1CA6" w:rsidRPr="00C95711" w:rsidRDefault="00BD1CA6" w:rsidP="009D3554">
            <w:pPr>
              <w:spacing w:after="0" w:line="240" w:lineRule="auto"/>
              <w:rPr>
                <w:rFonts w:ascii="Times New Roman" w:eastAsia="Times New Roman" w:hAnsi="Times New Roman" w:cs="Times New Roman"/>
                <w:color w:val="000000"/>
                <w:sz w:val="24"/>
                <w:szCs w:val="24"/>
                <w:lang w:eastAsia="ru-RU"/>
              </w:rPr>
            </w:pPr>
          </w:p>
        </w:tc>
        <w:tc>
          <w:tcPr>
            <w:tcW w:w="650" w:type="pct"/>
            <w:tcBorders>
              <w:top w:val="nil"/>
              <w:left w:val="nil"/>
              <w:bottom w:val="single" w:sz="4" w:space="0" w:color="000000"/>
              <w:right w:val="single" w:sz="4" w:space="0" w:color="000000"/>
            </w:tcBorders>
            <w:shd w:val="clear" w:color="auto" w:fill="auto"/>
            <w:noWrap/>
            <w:vAlign w:val="center"/>
          </w:tcPr>
          <w:p w:rsidR="00BD1CA6" w:rsidRPr="00C95711" w:rsidRDefault="00BD1CA6" w:rsidP="00F27FF2">
            <w:pPr>
              <w:spacing w:after="0" w:line="240" w:lineRule="auto"/>
              <w:jc w:val="center"/>
              <w:rPr>
                <w:rFonts w:ascii="Times New Roman" w:eastAsia="Times New Roman" w:hAnsi="Times New Roman" w:cs="Times New Roman"/>
                <w:color w:val="000000"/>
                <w:sz w:val="24"/>
                <w:szCs w:val="24"/>
                <w:lang w:eastAsia="ru-RU"/>
              </w:rPr>
            </w:pPr>
          </w:p>
        </w:tc>
        <w:tc>
          <w:tcPr>
            <w:tcW w:w="650" w:type="pct"/>
            <w:tcBorders>
              <w:top w:val="nil"/>
              <w:left w:val="nil"/>
              <w:bottom w:val="single" w:sz="4" w:space="0" w:color="000000"/>
              <w:right w:val="single" w:sz="4" w:space="0" w:color="000000"/>
            </w:tcBorders>
            <w:shd w:val="clear" w:color="auto" w:fill="auto"/>
            <w:noWrap/>
            <w:vAlign w:val="center"/>
          </w:tcPr>
          <w:p w:rsidR="00BD1CA6" w:rsidRPr="00C95711" w:rsidRDefault="00BD1CA6" w:rsidP="00F27FF2">
            <w:pPr>
              <w:spacing w:after="0" w:line="240" w:lineRule="auto"/>
              <w:jc w:val="center"/>
              <w:rPr>
                <w:rFonts w:ascii="Times New Roman" w:eastAsia="Times New Roman" w:hAnsi="Times New Roman" w:cs="Times New Roman"/>
                <w:color w:val="000000"/>
                <w:sz w:val="24"/>
                <w:szCs w:val="24"/>
                <w:lang w:eastAsia="ru-RU"/>
              </w:rPr>
            </w:pPr>
          </w:p>
        </w:tc>
        <w:tc>
          <w:tcPr>
            <w:tcW w:w="650" w:type="pct"/>
            <w:tcBorders>
              <w:top w:val="nil"/>
              <w:left w:val="nil"/>
              <w:bottom w:val="single" w:sz="4" w:space="0" w:color="000000"/>
              <w:right w:val="single" w:sz="4" w:space="0" w:color="000000"/>
            </w:tcBorders>
            <w:shd w:val="clear" w:color="auto" w:fill="auto"/>
            <w:noWrap/>
            <w:vAlign w:val="center"/>
          </w:tcPr>
          <w:p w:rsidR="00BD1CA6" w:rsidRPr="00C95711" w:rsidRDefault="00BD1CA6" w:rsidP="00F27FF2">
            <w:pPr>
              <w:spacing w:after="0" w:line="240" w:lineRule="auto"/>
              <w:jc w:val="center"/>
              <w:rPr>
                <w:rFonts w:ascii="Times New Roman" w:eastAsia="Times New Roman" w:hAnsi="Times New Roman" w:cs="Times New Roman"/>
                <w:color w:val="000000"/>
                <w:sz w:val="24"/>
                <w:szCs w:val="24"/>
                <w:lang w:eastAsia="ru-RU"/>
              </w:rPr>
            </w:pPr>
          </w:p>
        </w:tc>
        <w:tc>
          <w:tcPr>
            <w:tcW w:w="650" w:type="pct"/>
            <w:tcBorders>
              <w:top w:val="nil"/>
              <w:left w:val="nil"/>
              <w:bottom w:val="single" w:sz="4" w:space="0" w:color="000000"/>
              <w:right w:val="single" w:sz="4" w:space="0" w:color="000000"/>
            </w:tcBorders>
            <w:shd w:val="clear" w:color="auto" w:fill="auto"/>
            <w:noWrap/>
            <w:vAlign w:val="center"/>
          </w:tcPr>
          <w:p w:rsidR="00BD1CA6" w:rsidRPr="00C95711" w:rsidRDefault="00BD1CA6" w:rsidP="00F27FF2">
            <w:pPr>
              <w:spacing w:after="0" w:line="240" w:lineRule="auto"/>
              <w:jc w:val="center"/>
              <w:rPr>
                <w:rFonts w:ascii="Times New Roman" w:eastAsia="Times New Roman" w:hAnsi="Times New Roman" w:cs="Times New Roman"/>
                <w:color w:val="000000"/>
                <w:sz w:val="24"/>
                <w:szCs w:val="24"/>
                <w:lang w:eastAsia="ru-RU"/>
              </w:rPr>
            </w:pPr>
          </w:p>
        </w:tc>
        <w:tc>
          <w:tcPr>
            <w:tcW w:w="650" w:type="pct"/>
            <w:tcBorders>
              <w:top w:val="nil"/>
              <w:left w:val="nil"/>
              <w:bottom w:val="single" w:sz="4" w:space="0" w:color="000000"/>
              <w:right w:val="single" w:sz="12" w:space="0" w:color="000000"/>
            </w:tcBorders>
            <w:shd w:val="clear" w:color="auto" w:fill="auto"/>
            <w:noWrap/>
            <w:vAlign w:val="center"/>
          </w:tcPr>
          <w:p w:rsidR="00BD1CA6" w:rsidRPr="00C95711" w:rsidRDefault="00BD1CA6" w:rsidP="00F27FF2">
            <w:pPr>
              <w:spacing w:after="0" w:line="240" w:lineRule="auto"/>
              <w:jc w:val="center"/>
              <w:rPr>
                <w:rFonts w:ascii="Times New Roman" w:eastAsia="Times New Roman" w:hAnsi="Times New Roman" w:cs="Times New Roman"/>
                <w:color w:val="000000"/>
                <w:sz w:val="24"/>
                <w:szCs w:val="24"/>
                <w:lang w:eastAsia="ru-RU"/>
              </w:rPr>
            </w:pPr>
          </w:p>
        </w:tc>
      </w:tr>
      <w:tr w:rsidR="0049023D" w:rsidRPr="00C95711" w:rsidTr="00F27FF2">
        <w:trPr>
          <w:trHeight w:val="321"/>
        </w:trPr>
        <w:tc>
          <w:tcPr>
            <w:tcW w:w="259" w:type="pct"/>
            <w:vMerge/>
            <w:tcBorders>
              <w:top w:val="single" w:sz="4" w:space="0" w:color="auto"/>
              <w:left w:val="single" w:sz="4" w:space="0" w:color="auto"/>
              <w:bottom w:val="single" w:sz="4" w:space="0" w:color="auto"/>
              <w:right w:val="single" w:sz="4" w:space="0" w:color="auto"/>
            </w:tcBorders>
            <w:vAlign w:val="center"/>
            <w:hideMark/>
          </w:tcPr>
          <w:p w:rsidR="00BD1CA6" w:rsidRPr="00C95711" w:rsidRDefault="00BD1CA6" w:rsidP="009D3554">
            <w:pPr>
              <w:spacing w:after="0" w:line="240" w:lineRule="auto"/>
              <w:rPr>
                <w:rFonts w:ascii="Times New Roman" w:eastAsia="Times New Roman" w:hAnsi="Times New Roman" w:cs="Times New Roman"/>
                <w:color w:val="000000"/>
                <w:sz w:val="24"/>
                <w:szCs w:val="24"/>
                <w:lang w:eastAsia="ru-RU"/>
              </w:rPr>
            </w:pPr>
          </w:p>
        </w:tc>
        <w:tc>
          <w:tcPr>
            <w:tcW w:w="760" w:type="pct"/>
            <w:vMerge w:val="restart"/>
            <w:tcBorders>
              <w:top w:val="nil"/>
              <w:left w:val="single" w:sz="4" w:space="0" w:color="auto"/>
              <w:bottom w:val="single" w:sz="4" w:space="0" w:color="000000"/>
              <w:right w:val="nil"/>
            </w:tcBorders>
            <w:shd w:val="clear" w:color="auto" w:fill="auto"/>
            <w:hideMark/>
          </w:tcPr>
          <w:p w:rsidR="00BD1CA6" w:rsidRPr="00C95711" w:rsidRDefault="00BD1CA6" w:rsidP="009D3554">
            <w:pPr>
              <w:spacing w:after="0" w:line="240" w:lineRule="auto"/>
              <w:rPr>
                <w:rFonts w:ascii="Times New Roman" w:eastAsia="Times New Roman" w:hAnsi="Times New Roman" w:cs="Times New Roman"/>
                <w:color w:val="000000"/>
                <w:sz w:val="24"/>
                <w:szCs w:val="24"/>
                <w:lang w:val="en-US" w:eastAsia="ru-RU"/>
              </w:rPr>
            </w:pPr>
            <w:r w:rsidRPr="00C95711">
              <w:rPr>
                <w:rFonts w:ascii="Times New Roman" w:eastAsia="Times New Roman" w:hAnsi="Times New Roman" w:cs="Times New Roman"/>
                <w:color w:val="000000"/>
                <w:sz w:val="24"/>
                <w:szCs w:val="24"/>
                <w:lang w:val="en-US" w:eastAsia="ru-RU"/>
              </w:rPr>
              <w:t>Marketing innovation</w:t>
            </w:r>
          </w:p>
        </w:tc>
        <w:tc>
          <w:tcPr>
            <w:tcW w:w="718" w:type="pct"/>
            <w:tcBorders>
              <w:top w:val="nil"/>
              <w:left w:val="nil"/>
              <w:bottom w:val="nil"/>
              <w:right w:val="single" w:sz="12" w:space="0" w:color="000000"/>
            </w:tcBorders>
            <w:shd w:val="clear" w:color="auto" w:fill="auto"/>
            <w:hideMark/>
          </w:tcPr>
          <w:p w:rsidR="00BD1CA6" w:rsidRPr="00AF7C9F" w:rsidRDefault="00BD1CA6" w:rsidP="009D3554">
            <w:pPr>
              <w:spacing w:after="0" w:line="240" w:lineRule="auto"/>
              <w:rPr>
                <w:rFonts w:ascii="Times New Roman" w:eastAsia="Times New Roman" w:hAnsi="Times New Roman" w:cs="Times New Roman"/>
                <w:color w:val="000000"/>
                <w:sz w:val="24"/>
                <w:szCs w:val="24"/>
                <w:lang w:val="en-US" w:eastAsia="ru-RU"/>
              </w:rPr>
            </w:pPr>
            <w:proofErr w:type="spellStart"/>
            <w:r w:rsidRPr="00C95711">
              <w:rPr>
                <w:rFonts w:ascii="Times New Roman" w:eastAsia="Times New Roman" w:hAnsi="Times New Roman" w:cs="Times New Roman"/>
                <w:color w:val="000000"/>
                <w:sz w:val="24"/>
                <w:szCs w:val="24"/>
                <w:lang w:eastAsia="ru-RU"/>
              </w:rPr>
              <w:t>Spearman's</w:t>
            </w:r>
            <w:proofErr w:type="spellEnd"/>
            <w:r w:rsidRPr="00C95711">
              <w:rPr>
                <w:rFonts w:ascii="Times New Roman" w:eastAsia="Times New Roman" w:hAnsi="Times New Roman" w:cs="Times New Roman"/>
                <w:color w:val="000000"/>
                <w:sz w:val="24"/>
                <w:szCs w:val="24"/>
                <w:lang w:eastAsia="ru-RU"/>
              </w:rPr>
              <w:t xml:space="preserve"> </w:t>
            </w:r>
            <w:proofErr w:type="spellStart"/>
            <w:r w:rsidRPr="00C95711">
              <w:rPr>
                <w:rFonts w:ascii="Times New Roman" w:eastAsia="Times New Roman" w:hAnsi="Times New Roman" w:cs="Times New Roman"/>
                <w:color w:val="000000"/>
                <w:sz w:val="24"/>
                <w:szCs w:val="24"/>
                <w:lang w:eastAsia="ru-RU"/>
              </w:rPr>
              <w:t>rho</w:t>
            </w:r>
            <w:proofErr w:type="spellEnd"/>
            <w:r w:rsidR="00AF7C9F">
              <w:rPr>
                <w:rFonts w:ascii="Times New Roman" w:eastAsia="Times New Roman" w:hAnsi="Times New Roman" w:cs="Times New Roman"/>
                <w:color w:val="000000"/>
                <w:sz w:val="24"/>
                <w:szCs w:val="24"/>
                <w:lang w:val="en-US" w:eastAsia="ru-RU"/>
              </w:rPr>
              <w:t xml:space="preserve"> coef.</w:t>
            </w:r>
          </w:p>
        </w:tc>
        <w:tc>
          <w:tcPr>
            <w:tcW w:w="650" w:type="pct"/>
            <w:tcBorders>
              <w:top w:val="nil"/>
              <w:left w:val="nil"/>
              <w:bottom w:val="nil"/>
              <w:right w:val="single" w:sz="4" w:space="0" w:color="000000"/>
            </w:tcBorders>
            <w:shd w:val="clear" w:color="auto" w:fill="auto"/>
            <w:noWrap/>
            <w:vAlign w:val="center"/>
            <w:hideMark/>
          </w:tcPr>
          <w:p w:rsidR="00BD1CA6" w:rsidRPr="00C95711" w:rsidRDefault="00BD1CA6" w:rsidP="00F27FF2">
            <w:pPr>
              <w:spacing w:after="0" w:line="240" w:lineRule="auto"/>
              <w:jc w:val="center"/>
              <w:rPr>
                <w:rFonts w:ascii="Times New Roman" w:eastAsia="Times New Roman" w:hAnsi="Times New Roman" w:cs="Times New Roman"/>
                <w:color w:val="000000"/>
                <w:sz w:val="24"/>
                <w:szCs w:val="24"/>
                <w:lang w:eastAsia="ru-RU"/>
              </w:rPr>
            </w:pPr>
            <w:r w:rsidRPr="00C95711">
              <w:rPr>
                <w:rFonts w:ascii="Times New Roman" w:eastAsia="Times New Roman" w:hAnsi="Times New Roman" w:cs="Times New Roman"/>
                <w:color w:val="000000"/>
                <w:sz w:val="24"/>
                <w:szCs w:val="24"/>
                <w:lang w:eastAsia="ru-RU"/>
              </w:rPr>
              <w:t>,462</w:t>
            </w:r>
          </w:p>
        </w:tc>
        <w:tc>
          <w:tcPr>
            <w:tcW w:w="650" w:type="pct"/>
            <w:tcBorders>
              <w:top w:val="nil"/>
              <w:left w:val="nil"/>
              <w:bottom w:val="nil"/>
              <w:right w:val="single" w:sz="4" w:space="0" w:color="000000"/>
            </w:tcBorders>
            <w:shd w:val="clear" w:color="auto" w:fill="auto"/>
            <w:noWrap/>
            <w:vAlign w:val="center"/>
            <w:hideMark/>
          </w:tcPr>
          <w:p w:rsidR="00BD1CA6" w:rsidRPr="00C95711" w:rsidRDefault="00BD1CA6" w:rsidP="00F27FF2">
            <w:pPr>
              <w:spacing w:after="0" w:line="240" w:lineRule="auto"/>
              <w:jc w:val="center"/>
              <w:rPr>
                <w:rFonts w:ascii="Times New Roman" w:eastAsia="Times New Roman" w:hAnsi="Times New Roman" w:cs="Times New Roman"/>
                <w:color w:val="000000"/>
                <w:sz w:val="24"/>
                <w:szCs w:val="24"/>
                <w:lang w:eastAsia="ru-RU"/>
              </w:rPr>
            </w:pPr>
            <w:r w:rsidRPr="00C95711">
              <w:rPr>
                <w:rFonts w:ascii="Times New Roman" w:eastAsia="Times New Roman" w:hAnsi="Times New Roman" w:cs="Times New Roman"/>
                <w:color w:val="000000"/>
                <w:sz w:val="24"/>
                <w:szCs w:val="24"/>
                <w:lang w:eastAsia="ru-RU"/>
              </w:rPr>
              <w:t>,382</w:t>
            </w:r>
          </w:p>
        </w:tc>
        <w:tc>
          <w:tcPr>
            <w:tcW w:w="650" w:type="pct"/>
            <w:tcBorders>
              <w:top w:val="nil"/>
              <w:left w:val="nil"/>
              <w:bottom w:val="nil"/>
              <w:right w:val="single" w:sz="4" w:space="0" w:color="000000"/>
            </w:tcBorders>
            <w:shd w:val="clear" w:color="auto" w:fill="auto"/>
            <w:noWrap/>
            <w:vAlign w:val="center"/>
            <w:hideMark/>
          </w:tcPr>
          <w:p w:rsidR="00BD1CA6" w:rsidRPr="00C95711" w:rsidRDefault="00BD1CA6" w:rsidP="00F27FF2">
            <w:pPr>
              <w:spacing w:after="0" w:line="240" w:lineRule="auto"/>
              <w:jc w:val="center"/>
              <w:rPr>
                <w:rFonts w:ascii="Times New Roman" w:eastAsia="Times New Roman" w:hAnsi="Times New Roman" w:cs="Times New Roman"/>
                <w:color w:val="000000"/>
                <w:sz w:val="24"/>
                <w:szCs w:val="24"/>
                <w:lang w:eastAsia="ru-RU"/>
              </w:rPr>
            </w:pPr>
            <w:r w:rsidRPr="00C95711">
              <w:rPr>
                <w:rFonts w:ascii="Times New Roman" w:eastAsia="Times New Roman" w:hAnsi="Times New Roman" w:cs="Times New Roman"/>
                <w:color w:val="000000"/>
                <w:sz w:val="24"/>
                <w:szCs w:val="24"/>
                <w:lang w:eastAsia="ru-RU"/>
              </w:rPr>
              <w:t>,346</w:t>
            </w:r>
          </w:p>
        </w:tc>
        <w:tc>
          <w:tcPr>
            <w:tcW w:w="650" w:type="pct"/>
            <w:tcBorders>
              <w:top w:val="nil"/>
              <w:left w:val="nil"/>
              <w:bottom w:val="nil"/>
              <w:right w:val="single" w:sz="4" w:space="0" w:color="000000"/>
            </w:tcBorders>
            <w:shd w:val="clear" w:color="auto" w:fill="auto"/>
            <w:noWrap/>
            <w:vAlign w:val="center"/>
            <w:hideMark/>
          </w:tcPr>
          <w:p w:rsidR="00BD1CA6" w:rsidRPr="00C95711" w:rsidRDefault="00BD1CA6" w:rsidP="00F27FF2">
            <w:pPr>
              <w:spacing w:after="0" w:line="240" w:lineRule="auto"/>
              <w:jc w:val="center"/>
              <w:rPr>
                <w:rFonts w:ascii="Times New Roman" w:eastAsia="Times New Roman" w:hAnsi="Times New Roman" w:cs="Times New Roman"/>
                <w:color w:val="000000"/>
                <w:sz w:val="24"/>
                <w:szCs w:val="24"/>
                <w:lang w:eastAsia="ru-RU"/>
              </w:rPr>
            </w:pPr>
            <w:r w:rsidRPr="00C95711">
              <w:rPr>
                <w:rFonts w:ascii="Times New Roman" w:eastAsia="Times New Roman" w:hAnsi="Times New Roman" w:cs="Times New Roman"/>
                <w:color w:val="000000"/>
                <w:sz w:val="24"/>
                <w:szCs w:val="24"/>
                <w:lang w:eastAsia="ru-RU"/>
              </w:rPr>
              <w:t>,355</w:t>
            </w:r>
          </w:p>
        </w:tc>
        <w:tc>
          <w:tcPr>
            <w:tcW w:w="650" w:type="pct"/>
            <w:tcBorders>
              <w:top w:val="nil"/>
              <w:left w:val="nil"/>
              <w:bottom w:val="nil"/>
              <w:right w:val="single" w:sz="12" w:space="0" w:color="000000"/>
            </w:tcBorders>
            <w:shd w:val="clear" w:color="auto" w:fill="auto"/>
            <w:noWrap/>
            <w:vAlign w:val="center"/>
            <w:hideMark/>
          </w:tcPr>
          <w:p w:rsidR="00BD1CA6" w:rsidRPr="00C95711" w:rsidRDefault="00BD1CA6" w:rsidP="00F27FF2">
            <w:pPr>
              <w:spacing w:after="0" w:line="240" w:lineRule="auto"/>
              <w:jc w:val="center"/>
              <w:rPr>
                <w:rFonts w:ascii="Times New Roman" w:eastAsia="Times New Roman" w:hAnsi="Times New Roman" w:cs="Times New Roman"/>
                <w:color w:val="000000"/>
                <w:sz w:val="24"/>
                <w:szCs w:val="24"/>
                <w:lang w:eastAsia="ru-RU"/>
              </w:rPr>
            </w:pPr>
            <w:r w:rsidRPr="00C95711">
              <w:rPr>
                <w:rFonts w:ascii="Times New Roman" w:eastAsia="Times New Roman" w:hAnsi="Times New Roman" w:cs="Times New Roman"/>
                <w:color w:val="000000"/>
                <w:sz w:val="24"/>
                <w:szCs w:val="24"/>
                <w:lang w:eastAsia="ru-RU"/>
              </w:rPr>
              <w:t>-,050</w:t>
            </w:r>
          </w:p>
        </w:tc>
      </w:tr>
      <w:tr w:rsidR="0049023D" w:rsidRPr="00C95711" w:rsidTr="00F27FF2">
        <w:trPr>
          <w:trHeight w:val="321"/>
        </w:trPr>
        <w:tc>
          <w:tcPr>
            <w:tcW w:w="259" w:type="pct"/>
            <w:vMerge/>
            <w:tcBorders>
              <w:top w:val="single" w:sz="4" w:space="0" w:color="auto"/>
              <w:left w:val="single" w:sz="4" w:space="0" w:color="auto"/>
              <w:bottom w:val="single" w:sz="4" w:space="0" w:color="auto"/>
              <w:right w:val="single" w:sz="4" w:space="0" w:color="auto"/>
            </w:tcBorders>
            <w:vAlign w:val="center"/>
            <w:hideMark/>
          </w:tcPr>
          <w:p w:rsidR="00BD1CA6" w:rsidRPr="00C95711" w:rsidRDefault="00BD1CA6" w:rsidP="009D3554">
            <w:pPr>
              <w:spacing w:after="0" w:line="240" w:lineRule="auto"/>
              <w:rPr>
                <w:rFonts w:ascii="Times New Roman" w:eastAsia="Times New Roman" w:hAnsi="Times New Roman" w:cs="Times New Roman"/>
                <w:color w:val="000000"/>
                <w:sz w:val="24"/>
                <w:szCs w:val="24"/>
                <w:lang w:eastAsia="ru-RU"/>
              </w:rPr>
            </w:pPr>
          </w:p>
        </w:tc>
        <w:tc>
          <w:tcPr>
            <w:tcW w:w="760" w:type="pct"/>
            <w:vMerge/>
            <w:tcBorders>
              <w:top w:val="nil"/>
              <w:left w:val="single" w:sz="4" w:space="0" w:color="auto"/>
              <w:bottom w:val="single" w:sz="4" w:space="0" w:color="000000"/>
              <w:right w:val="nil"/>
            </w:tcBorders>
            <w:vAlign w:val="center"/>
            <w:hideMark/>
          </w:tcPr>
          <w:p w:rsidR="00BD1CA6" w:rsidRPr="00C95711" w:rsidRDefault="00BD1CA6" w:rsidP="009D3554">
            <w:pPr>
              <w:spacing w:after="0" w:line="240" w:lineRule="auto"/>
              <w:rPr>
                <w:rFonts w:ascii="Times New Roman" w:eastAsia="Times New Roman" w:hAnsi="Times New Roman" w:cs="Times New Roman"/>
                <w:color w:val="000000"/>
                <w:sz w:val="24"/>
                <w:szCs w:val="24"/>
                <w:lang w:eastAsia="ru-RU"/>
              </w:rPr>
            </w:pPr>
          </w:p>
        </w:tc>
        <w:tc>
          <w:tcPr>
            <w:tcW w:w="718" w:type="pct"/>
            <w:tcBorders>
              <w:top w:val="nil"/>
              <w:left w:val="nil"/>
              <w:bottom w:val="nil"/>
              <w:right w:val="single" w:sz="12" w:space="0" w:color="000000"/>
            </w:tcBorders>
            <w:shd w:val="clear" w:color="auto" w:fill="auto"/>
            <w:hideMark/>
          </w:tcPr>
          <w:p w:rsidR="00BD1CA6" w:rsidRPr="00C95711" w:rsidRDefault="008F71A6" w:rsidP="009D3554">
            <w:pPr>
              <w:spacing w:after="0" w:line="240" w:lineRule="auto"/>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lang w:val="en-US"/>
              </w:rPr>
              <w:t>p-value</w:t>
            </w:r>
            <w:r w:rsidRPr="00931B09">
              <w:rPr>
                <w:rFonts w:ascii="Times New Roman" w:hAnsi="Times New Roman" w:cs="Times New Roman"/>
                <w:color w:val="000000"/>
                <w:sz w:val="24"/>
                <w:szCs w:val="24"/>
              </w:rPr>
              <w:t xml:space="preserve"> (2-tailed)</w:t>
            </w:r>
          </w:p>
        </w:tc>
        <w:tc>
          <w:tcPr>
            <w:tcW w:w="650" w:type="pct"/>
            <w:tcBorders>
              <w:top w:val="nil"/>
              <w:left w:val="nil"/>
              <w:bottom w:val="nil"/>
              <w:right w:val="single" w:sz="4" w:space="0" w:color="000000"/>
            </w:tcBorders>
            <w:shd w:val="clear" w:color="auto" w:fill="auto"/>
            <w:noWrap/>
            <w:vAlign w:val="center"/>
            <w:hideMark/>
          </w:tcPr>
          <w:p w:rsidR="00BD1CA6" w:rsidRPr="00FF5918" w:rsidRDefault="00BD1CA6" w:rsidP="00F27FF2">
            <w:pPr>
              <w:spacing w:after="0" w:line="240" w:lineRule="auto"/>
              <w:jc w:val="center"/>
              <w:rPr>
                <w:rFonts w:ascii="Times New Roman" w:eastAsia="Times New Roman" w:hAnsi="Times New Roman" w:cs="Times New Roman"/>
                <w:color w:val="000000"/>
                <w:sz w:val="24"/>
                <w:szCs w:val="24"/>
                <w:lang w:val="en-US" w:eastAsia="ru-RU"/>
              </w:rPr>
            </w:pPr>
            <w:r w:rsidRPr="00C95711">
              <w:rPr>
                <w:rFonts w:ascii="Times New Roman" w:eastAsia="Times New Roman" w:hAnsi="Times New Roman" w:cs="Times New Roman"/>
                <w:color w:val="000000"/>
                <w:sz w:val="24"/>
                <w:szCs w:val="24"/>
                <w:lang w:eastAsia="ru-RU"/>
              </w:rPr>
              <w:t>,00</w:t>
            </w:r>
            <w:r>
              <w:rPr>
                <w:rFonts w:ascii="Times New Roman" w:eastAsia="Times New Roman" w:hAnsi="Times New Roman" w:cs="Times New Roman"/>
                <w:color w:val="000000"/>
                <w:sz w:val="24"/>
                <w:szCs w:val="24"/>
                <w:lang w:val="en-US" w:eastAsia="ru-RU"/>
              </w:rPr>
              <w:t>1</w:t>
            </w:r>
          </w:p>
        </w:tc>
        <w:tc>
          <w:tcPr>
            <w:tcW w:w="650" w:type="pct"/>
            <w:tcBorders>
              <w:top w:val="nil"/>
              <w:left w:val="nil"/>
              <w:bottom w:val="nil"/>
              <w:right w:val="single" w:sz="4" w:space="0" w:color="000000"/>
            </w:tcBorders>
            <w:shd w:val="clear" w:color="auto" w:fill="auto"/>
            <w:noWrap/>
            <w:vAlign w:val="center"/>
            <w:hideMark/>
          </w:tcPr>
          <w:p w:rsidR="00BD1CA6" w:rsidRPr="00FF5918" w:rsidRDefault="00BD1CA6" w:rsidP="00F27FF2">
            <w:pPr>
              <w:spacing w:after="0" w:line="240" w:lineRule="auto"/>
              <w:jc w:val="center"/>
              <w:rPr>
                <w:rFonts w:ascii="Times New Roman" w:eastAsia="Times New Roman" w:hAnsi="Times New Roman" w:cs="Times New Roman"/>
                <w:color w:val="000000"/>
                <w:sz w:val="24"/>
                <w:szCs w:val="24"/>
                <w:lang w:val="en-US" w:eastAsia="ru-RU"/>
              </w:rPr>
            </w:pPr>
            <w:r w:rsidRPr="00C95711">
              <w:rPr>
                <w:rFonts w:ascii="Times New Roman" w:eastAsia="Times New Roman" w:hAnsi="Times New Roman" w:cs="Times New Roman"/>
                <w:color w:val="000000"/>
                <w:sz w:val="24"/>
                <w:szCs w:val="24"/>
                <w:lang w:eastAsia="ru-RU"/>
              </w:rPr>
              <w:t>,00</w:t>
            </w:r>
            <w:r>
              <w:rPr>
                <w:rFonts w:ascii="Times New Roman" w:eastAsia="Times New Roman" w:hAnsi="Times New Roman" w:cs="Times New Roman"/>
                <w:color w:val="000000"/>
                <w:sz w:val="24"/>
                <w:szCs w:val="24"/>
                <w:lang w:val="en-US" w:eastAsia="ru-RU"/>
              </w:rPr>
              <w:t>1</w:t>
            </w:r>
          </w:p>
        </w:tc>
        <w:tc>
          <w:tcPr>
            <w:tcW w:w="650" w:type="pct"/>
            <w:tcBorders>
              <w:top w:val="nil"/>
              <w:left w:val="nil"/>
              <w:bottom w:val="nil"/>
              <w:right w:val="single" w:sz="4" w:space="0" w:color="000000"/>
            </w:tcBorders>
            <w:shd w:val="clear" w:color="auto" w:fill="auto"/>
            <w:noWrap/>
            <w:vAlign w:val="center"/>
            <w:hideMark/>
          </w:tcPr>
          <w:p w:rsidR="00BD1CA6" w:rsidRPr="00FF5918" w:rsidRDefault="00BD1CA6" w:rsidP="00F27FF2">
            <w:pPr>
              <w:spacing w:after="0" w:line="240" w:lineRule="auto"/>
              <w:jc w:val="center"/>
              <w:rPr>
                <w:rFonts w:ascii="Times New Roman" w:eastAsia="Times New Roman" w:hAnsi="Times New Roman" w:cs="Times New Roman"/>
                <w:color w:val="000000"/>
                <w:sz w:val="24"/>
                <w:szCs w:val="24"/>
                <w:lang w:val="en-US" w:eastAsia="ru-RU"/>
              </w:rPr>
            </w:pPr>
            <w:r w:rsidRPr="00C95711">
              <w:rPr>
                <w:rFonts w:ascii="Times New Roman" w:eastAsia="Times New Roman" w:hAnsi="Times New Roman" w:cs="Times New Roman"/>
                <w:color w:val="000000"/>
                <w:sz w:val="24"/>
                <w:szCs w:val="24"/>
                <w:lang w:eastAsia="ru-RU"/>
              </w:rPr>
              <w:t>,00</w:t>
            </w:r>
            <w:r>
              <w:rPr>
                <w:rFonts w:ascii="Times New Roman" w:eastAsia="Times New Roman" w:hAnsi="Times New Roman" w:cs="Times New Roman"/>
                <w:color w:val="000000"/>
                <w:sz w:val="24"/>
                <w:szCs w:val="24"/>
                <w:lang w:val="en-US" w:eastAsia="ru-RU"/>
              </w:rPr>
              <w:t>1</w:t>
            </w:r>
          </w:p>
        </w:tc>
        <w:tc>
          <w:tcPr>
            <w:tcW w:w="650" w:type="pct"/>
            <w:tcBorders>
              <w:top w:val="nil"/>
              <w:left w:val="nil"/>
              <w:bottom w:val="nil"/>
              <w:right w:val="single" w:sz="4" w:space="0" w:color="000000"/>
            </w:tcBorders>
            <w:shd w:val="clear" w:color="auto" w:fill="auto"/>
            <w:noWrap/>
            <w:vAlign w:val="center"/>
            <w:hideMark/>
          </w:tcPr>
          <w:p w:rsidR="00BD1CA6" w:rsidRPr="00FF5918" w:rsidRDefault="00BD1CA6" w:rsidP="00F27FF2">
            <w:pPr>
              <w:spacing w:after="0" w:line="240" w:lineRule="auto"/>
              <w:jc w:val="center"/>
              <w:rPr>
                <w:rFonts w:ascii="Times New Roman" w:eastAsia="Times New Roman" w:hAnsi="Times New Roman" w:cs="Times New Roman"/>
                <w:color w:val="000000"/>
                <w:sz w:val="24"/>
                <w:szCs w:val="24"/>
                <w:lang w:val="en-US" w:eastAsia="ru-RU"/>
              </w:rPr>
            </w:pPr>
            <w:r w:rsidRPr="00C95711">
              <w:rPr>
                <w:rFonts w:ascii="Times New Roman" w:eastAsia="Times New Roman" w:hAnsi="Times New Roman" w:cs="Times New Roman"/>
                <w:color w:val="000000"/>
                <w:sz w:val="24"/>
                <w:szCs w:val="24"/>
                <w:lang w:eastAsia="ru-RU"/>
              </w:rPr>
              <w:t>,00</w:t>
            </w:r>
            <w:r>
              <w:rPr>
                <w:rFonts w:ascii="Times New Roman" w:eastAsia="Times New Roman" w:hAnsi="Times New Roman" w:cs="Times New Roman"/>
                <w:color w:val="000000"/>
                <w:sz w:val="24"/>
                <w:szCs w:val="24"/>
                <w:lang w:val="en-US" w:eastAsia="ru-RU"/>
              </w:rPr>
              <w:t>1</w:t>
            </w:r>
          </w:p>
        </w:tc>
        <w:tc>
          <w:tcPr>
            <w:tcW w:w="650" w:type="pct"/>
            <w:tcBorders>
              <w:top w:val="nil"/>
              <w:left w:val="nil"/>
              <w:bottom w:val="nil"/>
              <w:right w:val="single" w:sz="12" w:space="0" w:color="000000"/>
            </w:tcBorders>
            <w:shd w:val="clear" w:color="auto" w:fill="auto"/>
            <w:noWrap/>
            <w:vAlign w:val="center"/>
            <w:hideMark/>
          </w:tcPr>
          <w:p w:rsidR="00BD1CA6" w:rsidRPr="00C95711" w:rsidRDefault="00BD1CA6" w:rsidP="00F27FF2">
            <w:pPr>
              <w:spacing w:after="0" w:line="240" w:lineRule="auto"/>
              <w:jc w:val="center"/>
              <w:rPr>
                <w:rFonts w:ascii="Times New Roman" w:eastAsia="Times New Roman" w:hAnsi="Times New Roman" w:cs="Times New Roman"/>
                <w:color w:val="000000"/>
                <w:sz w:val="24"/>
                <w:szCs w:val="24"/>
                <w:lang w:eastAsia="ru-RU"/>
              </w:rPr>
            </w:pPr>
            <w:r w:rsidRPr="00C95711">
              <w:rPr>
                <w:rFonts w:ascii="Times New Roman" w:eastAsia="Times New Roman" w:hAnsi="Times New Roman" w:cs="Times New Roman"/>
                <w:color w:val="000000"/>
                <w:sz w:val="24"/>
                <w:szCs w:val="24"/>
                <w:lang w:eastAsia="ru-RU"/>
              </w:rPr>
              <w:t>,543</w:t>
            </w:r>
          </w:p>
        </w:tc>
      </w:tr>
      <w:tr w:rsidR="0049023D" w:rsidRPr="00C95711" w:rsidTr="00F27FF2">
        <w:trPr>
          <w:trHeight w:val="96"/>
        </w:trPr>
        <w:tc>
          <w:tcPr>
            <w:tcW w:w="259" w:type="pct"/>
            <w:vMerge/>
            <w:tcBorders>
              <w:top w:val="single" w:sz="4" w:space="0" w:color="auto"/>
              <w:left w:val="single" w:sz="4" w:space="0" w:color="auto"/>
              <w:bottom w:val="single" w:sz="4" w:space="0" w:color="auto"/>
              <w:right w:val="single" w:sz="4" w:space="0" w:color="auto"/>
            </w:tcBorders>
            <w:vAlign w:val="center"/>
            <w:hideMark/>
          </w:tcPr>
          <w:p w:rsidR="00BD1CA6" w:rsidRPr="00C95711" w:rsidRDefault="00BD1CA6" w:rsidP="009D3554">
            <w:pPr>
              <w:spacing w:after="0" w:line="240" w:lineRule="auto"/>
              <w:rPr>
                <w:rFonts w:ascii="Times New Roman" w:eastAsia="Times New Roman" w:hAnsi="Times New Roman" w:cs="Times New Roman"/>
                <w:color w:val="000000"/>
                <w:sz w:val="24"/>
                <w:szCs w:val="24"/>
                <w:lang w:eastAsia="ru-RU"/>
              </w:rPr>
            </w:pPr>
          </w:p>
        </w:tc>
        <w:tc>
          <w:tcPr>
            <w:tcW w:w="760" w:type="pct"/>
            <w:vMerge/>
            <w:tcBorders>
              <w:top w:val="nil"/>
              <w:left w:val="single" w:sz="4" w:space="0" w:color="auto"/>
              <w:bottom w:val="single" w:sz="4" w:space="0" w:color="000000"/>
              <w:right w:val="nil"/>
            </w:tcBorders>
            <w:vAlign w:val="center"/>
            <w:hideMark/>
          </w:tcPr>
          <w:p w:rsidR="00BD1CA6" w:rsidRPr="00C95711" w:rsidRDefault="00BD1CA6" w:rsidP="009D3554">
            <w:pPr>
              <w:spacing w:after="0" w:line="240" w:lineRule="auto"/>
              <w:rPr>
                <w:rFonts w:ascii="Times New Roman" w:eastAsia="Times New Roman" w:hAnsi="Times New Roman" w:cs="Times New Roman"/>
                <w:color w:val="000000"/>
                <w:sz w:val="24"/>
                <w:szCs w:val="24"/>
                <w:lang w:eastAsia="ru-RU"/>
              </w:rPr>
            </w:pPr>
          </w:p>
        </w:tc>
        <w:tc>
          <w:tcPr>
            <w:tcW w:w="718" w:type="pct"/>
            <w:tcBorders>
              <w:top w:val="nil"/>
              <w:left w:val="nil"/>
              <w:bottom w:val="single" w:sz="4" w:space="0" w:color="000000"/>
              <w:right w:val="single" w:sz="12" w:space="0" w:color="000000"/>
            </w:tcBorders>
            <w:shd w:val="clear" w:color="auto" w:fill="auto"/>
          </w:tcPr>
          <w:p w:rsidR="00BD1CA6" w:rsidRPr="00C95711" w:rsidRDefault="00BD1CA6" w:rsidP="009D3554">
            <w:pPr>
              <w:spacing w:after="0" w:line="240" w:lineRule="auto"/>
              <w:rPr>
                <w:rFonts w:ascii="Times New Roman" w:eastAsia="Times New Roman" w:hAnsi="Times New Roman" w:cs="Times New Roman"/>
                <w:color w:val="000000"/>
                <w:sz w:val="24"/>
                <w:szCs w:val="24"/>
                <w:lang w:eastAsia="ru-RU"/>
              </w:rPr>
            </w:pPr>
          </w:p>
        </w:tc>
        <w:tc>
          <w:tcPr>
            <w:tcW w:w="650" w:type="pct"/>
            <w:tcBorders>
              <w:top w:val="nil"/>
              <w:left w:val="nil"/>
              <w:bottom w:val="single" w:sz="4" w:space="0" w:color="000000"/>
              <w:right w:val="single" w:sz="4" w:space="0" w:color="000000"/>
            </w:tcBorders>
            <w:shd w:val="clear" w:color="auto" w:fill="auto"/>
            <w:noWrap/>
            <w:vAlign w:val="center"/>
          </w:tcPr>
          <w:p w:rsidR="00BD1CA6" w:rsidRPr="00C95711" w:rsidRDefault="00BD1CA6" w:rsidP="00F27FF2">
            <w:pPr>
              <w:spacing w:after="0" w:line="240" w:lineRule="auto"/>
              <w:jc w:val="center"/>
              <w:rPr>
                <w:rFonts w:ascii="Times New Roman" w:eastAsia="Times New Roman" w:hAnsi="Times New Roman" w:cs="Times New Roman"/>
                <w:color w:val="000000"/>
                <w:sz w:val="24"/>
                <w:szCs w:val="24"/>
                <w:lang w:eastAsia="ru-RU"/>
              </w:rPr>
            </w:pPr>
          </w:p>
        </w:tc>
        <w:tc>
          <w:tcPr>
            <w:tcW w:w="650" w:type="pct"/>
            <w:tcBorders>
              <w:top w:val="nil"/>
              <w:left w:val="nil"/>
              <w:bottom w:val="single" w:sz="4" w:space="0" w:color="000000"/>
              <w:right w:val="single" w:sz="4" w:space="0" w:color="000000"/>
            </w:tcBorders>
            <w:shd w:val="clear" w:color="auto" w:fill="auto"/>
            <w:noWrap/>
            <w:vAlign w:val="center"/>
          </w:tcPr>
          <w:p w:rsidR="00BD1CA6" w:rsidRPr="00C95711" w:rsidRDefault="00BD1CA6" w:rsidP="00F27FF2">
            <w:pPr>
              <w:spacing w:after="0" w:line="240" w:lineRule="auto"/>
              <w:jc w:val="center"/>
              <w:rPr>
                <w:rFonts w:ascii="Times New Roman" w:eastAsia="Times New Roman" w:hAnsi="Times New Roman" w:cs="Times New Roman"/>
                <w:color w:val="000000"/>
                <w:sz w:val="24"/>
                <w:szCs w:val="24"/>
                <w:lang w:eastAsia="ru-RU"/>
              </w:rPr>
            </w:pPr>
          </w:p>
        </w:tc>
        <w:tc>
          <w:tcPr>
            <w:tcW w:w="650" w:type="pct"/>
            <w:tcBorders>
              <w:top w:val="nil"/>
              <w:left w:val="nil"/>
              <w:bottom w:val="single" w:sz="4" w:space="0" w:color="000000"/>
              <w:right w:val="single" w:sz="4" w:space="0" w:color="000000"/>
            </w:tcBorders>
            <w:shd w:val="clear" w:color="auto" w:fill="auto"/>
            <w:noWrap/>
            <w:vAlign w:val="center"/>
          </w:tcPr>
          <w:p w:rsidR="00BD1CA6" w:rsidRPr="00C95711" w:rsidRDefault="00BD1CA6" w:rsidP="00F27FF2">
            <w:pPr>
              <w:spacing w:after="0" w:line="240" w:lineRule="auto"/>
              <w:jc w:val="center"/>
              <w:rPr>
                <w:rFonts w:ascii="Times New Roman" w:eastAsia="Times New Roman" w:hAnsi="Times New Roman" w:cs="Times New Roman"/>
                <w:color w:val="000000"/>
                <w:sz w:val="24"/>
                <w:szCs w:val="24"/>
                <w:lang w:eastAsia="ru-RU"/>
              </w:rPr>
            </w:pPr>
          </w:p>
        </w:tc>
        <w:tc>
          <w:tcPr>
            <w:tcW w:w="650" w:type="pct"/>
            <w:tcBorders>
              <w:top w:val="nil"/>
              <w:left w:val="nil"/>
              <w:bottom w:val="single" w:sz="4" w:space="0" w:color="000000"/>
              <w:right w:val="single" w:sz="4" w:space="0" w:color="000000"/>
            </w:tcBorders>
            <w:shd w:val="clear" w:color="auto" w:fill="auto"/>
            <w:noWrap/>
            <w:vAlign w:val="center"/>
          </w:tcPr>
          <w:p w:rsidR="00BD1CA6" w:rsidRPr="00C95711" w:rsidRDefault="00BD1CA6" w:rsidP="00F27FF2">
            <w:pPr>
              <w:spacing w:after="0" w:line="240" w:lineRule="auto"/>
              <w:jc w:val="center"/>
              <w:rPr>
                <w:rFonts w:ascii="Times New Roman" w:eastAsia="Times New Roman" w:hAnsi="Times New Roman" w:cs="Times New Roman"/>
                <w:color w:val="000000"/>
                <w:sz w:val="24"/>
                <w:szCs w:val="24"/>
                <w:lang w:eastAsia="ru-RU"/>
              </w:rPr>
            </w:pPr>
          </w:p>
        </w:tc>
        <w:tc>
          <w:tcPr>
            <w:tcW w:w="650" w:type="pct"/>
            <w:tcBorders>
              <w:top w:val="nil"/>
              <w:left w:val="nil"/>
              <w:bottom w:val="single" w:sz="4" w:space="0" w:color="000000"/>
              <w:right w:val="single" w:sz="12" w:space="0" w:color="000000"/>
            </w:tcBorders>
            <w:shd w:val="clear" w:color="auto" w:fill="auto"/>
            <w:noWrap/>
            <w:vAlign w:val="center"/>
          </w:tcPr>
          <w:p w:rsidR="00BD1CA6" w:rsidRPr="00C95711" w:rsidRDefault="00BD1CA6" w:rsidP="00F27FF2">
            <w:pPr>
              <w:spacing w:after="0" w:line="240" w:lineRule="auto"/>
              <w:jc w:val="center"/>
              <w:rPr>
                <w:rFonts w:ascii="Times New Roman" w:eastAsia="Times New Roman" w:hAnsi="Times New Roman" w:cs="Times New Roman"/>
                <w:color w:val="000000"/>
                <w:sz w:val="24"/>
                <w:szCs w:val="24"/>
                <w:lang w:eastAsia="ru-RU"/>
              </w:rPr>
            </w:pPr>
          </w:p>
        </w:tc>
      </w:tr>
      <w:tr w:rsidR="0049023D" w:rsidRPr="00C95711" w:rsidTr="00F27FF2">
        <w:trPr>
          <w:trHeight w:val="321"/>
        </w:trPr>
        <w:tc>
          <w:tcPr>
            <w:tcW w:w="259" w:type="pct"/>
            <w:vMerge/>
            <w:tcBorders>
              <w:top w:val="single" w:sz="4" w:space="0" w:color="auto"/>
              <w:left w:val="single" w:sz="4" w:space="0" w:color="auto"/>
              <w:bottom w:val="single" w:sz="4" w:space="0" w:color="auto"/>
              <w:right w:val="single" w:sz="4" w:space="0" w:color="auto"/>
            </w:tcBorders>
            <w:vAlign w:val="center"/>
            <w:hideMark/>
          </w:tcPr>
          <w:p w:rsidR="00BD1CA6" w:rsidRPr="00C95711" w:rsidRDefault="00BD1CA6" w:rsidP="009D3554">
            <w:pPr>
              <w:spacing w:after="0" w:line="240" w:lineRule="auto"/>
              <w:rPr>
                <w:rFonts w:ascii="Times New Roman" w:eastAsia="Times New Roman" w:hAnsi="Times New Roman" w:cs="Times New Roman"/>
                <w:color w:val="000000"/>
                <w:sz w:val="24"/>
                <w:szCs w:val="24"/>
                <w:lang w:eastAsia="ru-RU"/>
              </w:rPr>
            </w:pPr>
          </w:p>
        </w:tc>
        <w:tc>
          <w:tcPr>
            <w:tcW w:w="760" w:type="pct"/>
            <w:vMerge w:val="restart"/>
            <w:tcBorders>
              <w:top w:val="nil"/>
              <w:left w:val="single" w:sz="4" w:space="0" w:color="auto"/>
              <w:bottom w:val="single" w:sz="12" w:space="0" w:color="000000"/>
              <w:right w:val="nil"/>
            </w:tcBorders>
            <w:shd w:val="clear" w:color="auto" w:fill="auto"/>
            <w:hideMark/>
          </w:tcPr>
          <w:p w:rsidR="00BD1CA6" w:rsidRPr="00C95711" w:rsidRDefault="00BD1CA6" w:rsidP="009D3554">
            <w:pPr>
              <w:spacing w:after="0" w:line="240" w:lineRule="auto"/>
              <w:rPr>
                <w:rFonts w:ascii="Times New Roman" w:eastAsia="Times New Roman" w:hAnsi="Times New Roman" w:cs="Times New Roman"/>
                <w:color w:val="000000"/>
                <w:sz w:val="24"/>
                <w:szCs w:val="24"/>
                <w:lang w:val="en-US" w:eastAsia="ru-RU"/>
              </w:rPr>
            </w:pPr>
            <w:r w:rsidRPr="00C95711">
              <w:rPr>
                <w:rFonts w:ascii="Times New Roman" w:eastAsia="Times New Roman" w:hAnsi="Times New Roman" w:cs="Times New Roman"/>
                <w:color w:val="000000"/>
                <w:sz w:val="24"/>
                <w:szCs w:val="24"/>
                <w:lang w:val="en-US" w:eastAsia="ru-RU"/>
              </w:rPr>
              <w:t>Management innovation</w:t>
            </w:r>
          </w:p>
        </w:tc>
        <w:tc>
          <w:tcPr>
            <w:tcW w:w="718" w:type="pct"/>
            <w:tcBorders>
              <w:top w:val="nil"/>
              <w:left w:val="nil"/>
              <w:bottom w:val="nil"/>
              <w:right w:val="single" w:sz="12" w:space="0" w:color="000000"/>
            </w:tcBorders>
            <w:shd w:val="clear" w:color="auto" w:fill="auto"/>
            <w:hideMark/>
          </w:tcPr>
          <w:p w:rsidR="00BD1CA6" w:rsidRPr="00AF7C9F" w:rsidRDefault="00BD1CA6" w:rsidP="009D3554">
            <w:pPr>
              <w:spacing w:after="0" w:line="240" w:lineRule="auto"/>
              <w:rPr>
                <w:rFonts w:ascii="Times New Roman" w:eastAsia="Times New Roman" w:hAnsi="Times New Roman" w:cs="Times New Roman"/>
                <w:color w:val="000000"/>
                <w:sz w:val="24"/>
                <w:szCs w:val="24"/>
                <w:lang w:val="en-US" w:eastAsia="ru-RU"/>
              </w:rPr>
            </w:pPr>
            <w:proofErr w:type="spellStart"/>
            <w:r w:rsidRPr="00C95711">
              <w:rPr>
                <w:rFonts w:ascii="Times New Roman" w:eastAsia="Times New Roman" w:hAnsi="Times New Roman" w:cs="Times New Roman"/>
                <w:color w:val="000000"/>
                <w:sz w:val="24"/>
                <w:szCs w:val="24"/>
                <w:lang w:eastAsia="ru-RU"/>
              </w:rPr>
              <w:t>Spearman's</w:t>
            </w:r>
            <w:proofErr w:type="spellEnd"/>
            <w:r w:rsidRPr="00C95711">
              <w:rPr>
                <w:rFonts w:ascii="Times New Roman" w:eastAsia="Times New Roman" w:hAnsi="Times New Roman" w:cs="Times New Roman"/>
                <w:color w:val="000000"/>
                <w:sz w:val="24"/>
                <w:szCs w:val="24"/>
                <w:lang w:eastAsia="ru-RU"/>
              </w:rPr>
              <w:t xml:space="preserve"> </w:t>
            </w:r>
            <w:proofErr w:type="spellStart"/>
            <w:r w:rsidRPr="00C95711">
              <w:rPr>
                <w:rFonts w:ascii="Times New Roman" w:eastAsia="Times New Roman" w:hAnsi="Times New Roman" w:cs="Times New Roman"/>
                <w:color w:val="000000"/>
                <w:sz w:val="24"/>
                <w:szCs w:val="24"/>
                <w:lang w:eastAsia="ru-RU"/>
              </w:rPr>
              <w:t>rho</w:t>
            </w:r>
            <w:proofErr w:type="spellEnd"/>
            <w:r w:rsidR="00AF7C9F">
              <w:rPr>
                <w:rFonts w:ascii="Times New Roman" w:eastAsia="Times New Roman" w:hAnsi="Times New Roman" w:cs="Times New Roman"/>
                <w:color w:val="000000"/>
                <w:sz w:val="24"/>
                <w:szCs w:val="24"/>
                <w:lang w:val="en-US" w:eastAsia="ru-RU"/>
              </w:rPr>
              <w:t xml:space="preserve"> coef.</w:t>
            </w:r>
          </w:p>
        </w:tc>
        <w:tc>
          <w:tcPr>
            <w:tcW w:w="650" w:type="pct"/>
            <w:tcBorders>
              <w:top w:val="nil"/>
              <w:left w:val="nil"/>
              <w:bottom w:val="nil"/>
              <w:right w:val="single" w:sz="4" w:space="0" w:color="000000"/>
            </w:tcBorders>
            <w:shd w:val="clear" w:color="auto" w:fill="auto"/>
            <w:noWrap/>
            <w:vAlign w:val="center"/>
            <w:hideMark/>
          </w:tcPr>
          <w:p w:rsidR="00BD1CA6" w:rsidRPr="00C95711" w:rsidRDefault="00BD1CA6" w:rsidP="00F27FF2">
            <w:pPr>
              <w:spacing w:after="0" w:line="240" w:lineRule="auto"/>
              <w:jc w:val="center"/>
              <w:rPr>
                <w:rFonts w:ascii="Times New Roman" w:eastAsia="Times New Roman" w:hAnsi="Times New Roman" w:cs="Times New Roman"/>
                <w:color w:val="000000"/>
                <w:sz w:val="24"/>
                <w:szCs w:val="24"/>
                <w:lang w:eastAsia="ru-RU"/>
              </w:rPr>
            </w:pPr>
            <w:r w:rsidRPr="00C95711">
              <w:rPr>
                <w:rFonts w:ascii="Times New Roman" w:eastAsia="Times New Roman" w:hAnsi="Times New Roman" w:cs="Times New Roman"/>
                <w:color w:val="000000"/>
                <w:sz w:val="24"/>
                <w:szCs w:val="24"/>
                <w:lang w:eastAsia="ru-RU"/>
              </w:rPr>
              <w:t>,326</w:t>
            </w:r>
          </w:p>
        </w:tc>
        <w:tc>
          <w:tcPr>
            <w:tcW w:w="650" w:type="pct"/>
            <w:tcBorders>
              <w:top w:val="nil"/>
              <w:left w:val="nil"/>
              <w:bottom w:val="nil"/>
              <w:right w:val="single" w:sz="4" w:space="0" w:color="000000"/>
            </w:tcBorders>
            <w:shd w:val="clear" w:color="auto" w:fill="auto"/>
            <w:noWrap/>
            <w:vAlign w:val="center"/>
            <w:hideMark/>
          </w:tcPr>
          <w:p w:rsidR="00BD1CA6" w:rsidRPr="00C95711" w:rsidRDefault="00BD1CA6" w:rsidP="00F27FF2">
            <w:pPr>
              <w:spacing w:after="0" w:line="240" w:lineRule="auto"/>
              <w:jc w:val="center"/>
              <w:rPr>
                <w:rFonts w:ascii="Times New Roman" w:eastAsia="Times New Roman" w:hAnsi="Times New Roman" w:cs="Times New Roman"/>
                <w:color w:val="000000"/>
                <w:sz w:val="24"/>
                <w:szCs w:val="24"/>
                <w:lang w:eastAsia="ru-RU"/>
              </w:rPr>
            </w:pPr>
            <w:r w:rsidRPr="00C95711">
              <w:rPr>
                <w:rFonts w:ascii="Times New Roman" w:eastAsia="Times New Roman" w:hAnsi="Times New Roman" w:cs="Times New Roman"/>
                <w:color w:val="000000"/>
                <w:sz w:val="24"/>
                <w:szCs w:val="24"/>
                <w:lang w:eastAsia="ru-RU"/>
              </w:rPr>
              <w:t>,337</w:t>
            </w:r>
          </w:p>
        </w:tc>
        <w:tc>
          <w:tcPr>
            <w:tcW w:w="650" w:type="pct"/>
            <w:tcBorders>
              <w:top w:val="nil"/>
              <w:left w:val="nil"/>
              <w:bottom w:val="nil"/>
              <w:right w:val="single" w:sz="4" w:space="0" w:color="000000"/>
            </w:tcBorders>
            <w:shd w:val="clear" w:color="auto" w:fill="auto"/>
            <w:noWrap/>
            <w:vAlign w:val="center"/>
            <w:hideMark/>
          </w:tcPr>
          <w:p w:rsidR="00BD1CA6" w:rsidRPr="00C95711" w:rsidRDefault="00BD1CA6" w:rsidP="00F27FF2">
            <w:pPr>
              <w:spacing w:after="0" w:line="240" w:lineRule="auto"/>
              <w:jc w:val="center"/>
              <w:rPr>
                <w:rFonts w:ascii="Times New Roman" w:eastAsia="Times New Roman" w:hAnsi="Times New Roman" w:cs="Times New Roman"/>
                <w:color w:val="000000"/>
                <w:sz w:val="24"/>
                <w:szCs w:val="24"/>
                <w:lang w:eastAsia="ru-RU"/>
              </w:rPr>
            </w:pPr>
            <w:r w:rsidRPr="00C95711">
              <w:rPr>
                <w:rFonts w:ascii="Times New Roman" w:eastAsia="Times New Roman" w:hAnsi="Times New Roman" w:cs="Times New Roman"/>
                <w:color w:val="000000"/>
                <w:sz w:val="24"/>
                <w:szCs w:val="24"/>
                <w:lang w:eastAsia="ru-RU"/>
              </w:rPr>
              <w:t>,335</w:t>
            </w:r>
          </w:p>
        </w:tc>
        <w:tc>
          <w:tcPr>
            <w:tcW w:w="650" w:type="pct"/>
            <w:tcBorders>
              <w:top w:val="nil"/>
              <w:left w:val="nil"/>
              <w:bottom w:val="nil"/>
              <w:right w:val="single" w:sz="4" w:space="0" w:color="000000"/>
            </w:tcBorders>
            <w:shd w:val="clear" w:color="auto" w:fill="auto"/>
            <w:noWrap/>
            <w:vAlign w:val="center"/>
            <w:hideMark/>
          </w:tcPr>
          <w:p w:rsidR="00BD1CA6" w:rsidRPr="00C95711" w:rsidRDefault="00BD1CA6" w:rsidP="00F27FF2">
            <w:pPr>
              <w:spacing w:after="0" w:line="240" w:lineRule="auto"/>
              <w:jc w:val="center"/>
              <w:rPr>
                <w:rFonts w:ascii="Times New Roman" w:eastAsia="Times New Roman" w:hAnsi="Times New Roman" w:cs="Times New Roman"/>
                <w:color w:val="000000"/>
                <w:sz w:val="24"/>
                <w:szCs w:val="24"/>
                <w:lang w:eastAsia="ru-RU"/>
              </w:rPr>
            </w:pPr>
            <w:r w:rsidRPr="00C95711">
              <w:rPr>
                <w:rFonts w:ascii="Times New Roman" w:eastAsia="Times New Roman" w:hAnsi="Times New Roman" w:cs="Times New Roman"/>
                <w:color w:val="000000"/>
                <w:sz w:val="24"/>
                <w:szCs w:val="24"/>
                <w:lang w:eastAsia="ru-RU"/>
              </w:rPr>
              <w:t>,390</w:t>
            </w:r>
          </w:p>
        </w:tc>
        <w:tc>
          <w:tcPr>
            <w:tcW w:w="650" w:type="pct"/>
            <w:tcBorders>
              <w:top w:val="nil"/>
              <w:left w:val="nil"/>
              <w:bottom w:val="nil"/>
              <w:right w:val="single" w:sz="12" w:space="0" w:color="000000"/>
            </w:tcBorders>
            <w:shd w:val="clear" w:color="auto" w:fill="auto"/>
            <w:noWrap/>
            <w:vAlign w:val="center"/>
            <w:hideMark/>
          </w:tcPr>
          <w:p w:rsidR="00BD1CA6" w:rsidRPr="00C95711" w:rsidRDefault="00BD1CA6" w:rsidP="00F27FF2">
            <w:pPr>
              <w:spacing w:after="0" w:line="240" w:lineRule="auto"/>
              <w:jc w:val="center"/>
              <w:rPr>
                <w:rFonts w:ascii="Times New Roman" w:eastAsia="Times New Roman" w:hAnsi="Times New Roman" w:cs="Times New Roman"/>
                <w:color w:val="000000"/>
                <w:sz w:val="24"/>
                <w:szCs w:val="24"/>
                <w:lang w:eastAsia="ru-RU"/>
              </w:rPr>
            </w:pPr>
            <w:r w:rsidRPr="00C95711">
              <w:rPr>
                <w:rFonts w:ascii="Times New Roman" w:eastAsia="Times New Roman" w:hAnsi="Times New Roman" w:cs="Times New Roman"/>
                <w:color w:val="000000"/>
                <w:sz w:val="24"/>
                <w:szCs w:val="24"/>
                <w:lang w:eastAsia="ru-RU"/>
              </w:rPr>
              <w:t>,059</w:t>
            </w:r>
          </w:p>
        </w:tc>
      </w:tr>
      <w:tr w:rsidR="0049023D" w:rsidRPr="00C95711" w:rsidTr="00F27FF2">
        <w:trPr>
          <w:trHeight w:val="321"/>
        </w:trPr>
        <w:tc>
          <w:tcPr>
            <w:tcW w:w="259" w:type="pct"/>
            <w:vMerge/>
            <w:tcBorders>
              <w:top w:val="single" w:sz="4" w:space="0" w:color="auto"/>
              <w:left w:val="single" w:sz="4" w:space="0" w:color="auto"/>
              <w:bottom w:val="single" w:sz="4" w:space="0" w:color="auto"/>
              <w:right w:val="single" w:sz="4" w:space="0" w:color="auto"/>
            </w:tcBorders>
            <w:vAlign w:val="center"/>
            <w:hideMark/>
          </w:tcPr>
          <w:p w:rsidR="00BD1CA6" w:rsidRPr="00C95711" w:rsidRDefault="00BD1CA6" w:rsidP="009D3554">
            <w:pPr>
              <w:spacing w:after="0" w:line="240" w:lineRule="auto"/>
              <w:rPr>
                <w:rFonts w:ascii="Times New Roman" w:eastAsia="Times New Roman" w:hAnsi="Times New Roman" w:cs="Times New Roman"/>
                <w:color w:val="000000"/>
                <w:sz w:val="24"/>
                <w:szCs w:val="24"/>
                <w:lang w:eastAsia="ru-RU"/>
              </w:rPr>
            </w:pPr>
          </w:p>
        </w:tc>
        <w:tc>
          <w:tcPr>
            <w:tcW w:w="760" w:type="pct"/>
            <w:vMerge/>
            <w:tcBorders>
              <w:top w:val="nil"/>
              <w:left w:val="single" w:sz="4" w:space="0" w:color="auto"/>
              <w:bottom w:val="single" w:sz="12" w:space="0" w:color="000000"/>
              <w:right w:val="nil"/>
            </w:tcBorders>
            <w:vAlign w:val="center"/>
            <w:hideMark/>
          </w:tcPr>
          <w:p w:rsidR="00BD1CA6" w:rsidRPr="00C95711" w:rsidRDefault="00BD1CA6" w:rsidP="009D3554">
            <w:pPr>
              <w:spacing w:after="0" w:line="240" w:lineRule="auto"/>
              <w:rPr>
                <w:rFonts w:ascii="Times New Roman" w:eastAsia="Times New Roman" w:hAnsi="Times New Roman" w:cs="Times New Roman"/>
                <w:color w:val="000000"/>
                <w:sz w:val="24"/>
                <w:szCs w:val="24"/>
                <w:lang w:eastAsia="ru-RU"/>
              </w:rPr>
            </w:pPr>
          </w:p>
        </w:tc>
        <w:tc>
          <w:tcPr>
            <w:tcW w:w="718" w:type="pct"/>
            <w:tcBorders>
              <w:top w:val="nil"/>
              <w:left w:val="nil"/>
              <w:bottom w:val="nil"/>
              <w:right w:val="single" w:sz="12" w:space="0" w:color="000000"/>
            </w:tcBorders>
            <w:shd w:val="clear" w:color="auto" w:fill="auto"/>
            <w:hideMark/>
          </w:tcPr>
          <w:p w:rsidR="00BD1CA6" w:rsidRPr="00C95711" w:rsidRDefault="008F71A6" w:rsidP="009D3554">
            <w:pPr>
              <w:spacing w:after="0" w:line="240" w:lineRule="auto"/>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lang w:val="en-US"/>
              </w:rPr>
              <w:t>p-value</w:t>
            </w:r>
            <w:r w:rsidRPr="00931B09">
              <w:rPr>
                <w:rFonts w:ascii="Times New Roman" w:hAnsi="Times New Roman" w:cs="Times New Roman"/>
                <w:color w:val="000000"/>
                <w:sz w:val="24"/>
                <w:szCs w:val="24"/>
              </w:rPr>
              <w:t xml:space="preserve"> (2-tailed)</w:t>
            </w:r>
          </w:p>
        </w:tc>
        <w:tc>
          <w:tcPr>
            <w:tcW w:w="650" w:type="pct"/>
            <w:tcBorders>
              <w:top w:val="nil"/>
              <w:left w:val="nil"/>
              <w:bottom w:val="nil"/>
              <w:right w:val="single" w:sz="4" w:space="0" w:color="000000"/>
            </w:tcBorders>
            <w:shd w:val="clear" w:color="auto" w:fill="auto"/>
            <w:noWrap/>
            <w:vAlign w:val="center"/>
            <w:hideMark/>
          </w:tcPr>
          <w:p w:rsidR="00BD1CA6" w:rsidRPr="00FF5918" w:rsidRDefault="00BD1CA6" w:rsidP="00F27FF2">
            <w:pPr>
              <w:spacing w:after="0" w:line="240" w:lineRule="auto"/>
              <w:jc w:val="center"/>
              <w:rPr>
                <w:rFonts w:ascii="Times New Roman" w:eastAsia="Times New Roman" w:hAnsi="Times New Roman" w:cs="Times New Roman"/>
                <w:color w:val="000000"/>
                <w:sz w:val="24"/>
                <w:szCs w:val="24"/>
                <w:lang w:val="en-US" w:eastAsia="ru-RU"/>
              </w:rPr>
            </w:pPr>
            <w:r w:rsidRPr="00C95711">
              <w:rPr>
                <w:rFonts w:ascii="Times New Roman" w:eastAsia="Times New Roman" w:hAnsi="Times New Roman" w:cs="Times New Roman"/>
                <w:color w:val="000000"/>
                <w:sz w:val="24"/>
                <w:szCs w:val="24"/>
                <w:lang w:eastAsia="ru-RU"/>
              </w:rPr>
              <w:t>,00</w:t>
            </w:r>
            <w:r>
              <w:rPr>
                <w:rFonts w:ascii="Times New Roman" w:eastAsia="Times New Roman" w:hAnsi="Times New Roman" w:cs="Times New Roman"/>
                <w:color w:val="000000"/>
                <w:sz w:val="24"/>
                <w:szCs w:val="24"/>
                <w:lang w:val="en-US" w:eastAsia="ru-RU"/>
              </w:rPr>
              <w:t>1</w:t>
            </w:r>
          </w:p>
        </w:tc>
        <w:tc>
          <w:tcPr>
            <w:tcW w:w="650" w:type="pct"/>
            <w:tcBorders>
              <w:top w:val="nil"/>
              <w:left w:val="nil"/>
              <w:bottom w:val="nil"/>
              <w:right w:val="single" w:sz="4" w:space="0" w:color="000000"/>
            </w:tcBorders>
            <w:shd w:val="clear" w:color="auto" w:fill="auto"/>
            <w:noWrap/>
            <w:vAlign w:val="center"/>
            <w:hideMark/>
          </w:tcPr>
          <w:p w:rsidR="00BD1CA6" w:rsidRPr="00FF5918" w:rsidRDefault="00BD1CA6" w:rsidP="00F27FF2">
            <w:pPr>
              <w:spacing w:after="0" w:line="240" w:lineRule="auto"/>
              <w:jc w:val="center"/>
              <w:rPr>
                <w:rFonts w:ascii="Times New Roman" w:eastAsia="Times New Roman" w:hAnsi="Times New Roman" w:cs="Times New Roman"/>
                <w:color w:val="000000"/>
                <w:sz w:val="24"/>
                <w:szCs w:val="24"/>
                <w:lang w:val="en-US" w:eastAsia="ru-RU"/>
              </w:rPr>
            </w:pPr>
            <w:r w:rsidRPr="00C95711">
              <w:rPr>
                <w:rFonts w:ascii="Times New Roman" w:eastAsia="Times New Roman" w:hAnsi="Times New Roman" w:cs="Times New Roman"/>
                <w:color w:val="000000"/>
                <w:sz w:val="24"/>
                <w:szCs w:val="24"/>
                <w:lang w:eastAsia="ru-RU"/>
              </w:rPr>
              <w:t>,00</w:t>
            </w:r>
            <w:r>
              <w:rPr>
                <w:rFonts w:ascii="Times New Roman" w:eastAsia="Times New Roman" w:hAnsi="Times New Roman" w:cs="Times New Roman"/>
                <w:color w:val="000000"/>
                <w:sz w:val="24"/>
                <w:szCs w:val="24"/>
                <w:lang w:val="en-US" w:eastAsia="ru-RU"/>
              </w:rPr>
              <w:t>1</w:t>
            </w:r>
          </w:p>
        </w:tc>
        <w:tc>
          <w:tcPr>
            <w:tcW w:w="650" w:type="pct"/>
            <w:tcBorders>
              <w:top w:val="nil"/>
              <w:left w:val="nil"/>
              <w:bottom w:val="nil"/>
              <w:right w:val="single" w:sz="4" w:space="0" w:color="000000"/>
            </w:tcBorders>
            <w:shd w:val="clear" w:color="auto" w:fill="auto"/>
            <w:noWrap/>
            <w:vAlign w:val="center"/>
            <w:hideMark/>
          </w:tcPr>
          <w:p w:rsidR="00BD1CA6" w:rsidRPr="00FF5918" w:rsidRDefault="00BD1CA6" w:rsidP="00F27FF2">
            <w:pPr>
              <w:spacing w:after="0" w:line="240" w:lineRule="auto"/>
              <w:jc w:val="center"/>
              <w:rPr>
                <w:rFonts w:ascii="Times New Roman" w:eastAsia="Times New Roman" w:hAnsi="Times New Roman" w:cs="Times New Roman"/>
                <w:color w:val="000000"/>
                <w:sz w:val="24"/>
                <w:szCs w:val="24"/>
                <w:lang w:val="en-US" w:eastAsia="ru-RU"/>
              </w:rPr>
            </w:pPr>
            <w:r w:rsidRPr="00C95711">
              <w:rPr>
                <w:rFonts w:ascii="Times New Roman" w:eastAsia="Times New Roman" w:hAnsi="Times New Roman" w:cs="Times New Roman"/>
                <w:color w:val="000000"/>
                <w:sz w:val="24"/>
                <w:szCs w:val="24"/>
                <w:lang w:eastAsia="ru-RU"/>
              </w:rPr>
              <w:t>,00</w:t>
            </w:r>
            <w:r>
              <w:rPr>
                <w:rFonts w:ascii="Times New Roman" w:eastAsia="Times New Roman" w:hAnsi="Times New Roman" w:cs="Times New Roman"/>
                <w:color w:val="000000"/>
                <w:sz w:val="24"/>
                <w:szCs w:val="24"/>
                <w:lang w:val="en-US" w:eastAsia="ru-RU"/>
              </w:rPr>
              <w:t>1</w:t>
            </w:r>
          </w:p>
        </w:tc>
        <w:tc>
          <w:tcPr>
            <w:tcW w:w="650" w:type="pct"/>
            <w:tcBorders>
              <w:top w:val="nil"/>
              <w:left w:val="nil"/>
              <w:bottom w:val="nil"/>
              <w:right w:val="single" w:sz="4" w:space="0" w:color="000000"/>
            </w:tcBorders>
            <w:shd w:val="clear" w:color="auto" w:fill="auto"/>
            <w:noWrap/>
            <w:vAlign w:val="center"/>
            <w:hideMark/>
          </w:tcPr>
          <w:p w:rsidR="00BD1CA6" w:rsidRPr="00FF5918" w:rsidRDefault="00BD1CA6" w:rsidP="00F27FF2">
            <w:pPr>
              <w:spacing w:after="0" w:line="240" w:lineRule="auto"/>
              <w:jc w:val="center"/>
              <w:rPr>
                <w:rFonts w:ascii="Times New Roman" w:eastAsia="Times New Roman" w:hAnsi="Times New Roman" w:cs="Times New Roman"/>
                <w:color w:val="000000"/>
                <w:sz w:val="24"/>
                <w:szCs w:val="24"/>
                <w:lang w:val="en-US" w:eastAsia="ru-RU"/>
              </w:rPr>
            </w:pPr>
            <w:r w:rsidRPr="00C95711">
              <w:rPr>
                <w:rFonts w:ascii="Times New Roman" w:eastAsia="Times New Roman" w:hAnsi="Times New Roman" w:cs="Times New Roman"/>
                <w:color w:val="000000"/>
                <w:sz w:val="24"/>
                <w:szCs w:val="24"/>
                <w:lang w:eastAsia="ru-RU"/>
              </w:rPr>
              <w:t>,00</w:t>
            </w:r>
            <w:r>
              <w:rPr>
                <w:rFonts w:ascii="Times New Roman" w:eastAsia="Times New Roman" w:hAnsi="Times New Roman" w:cs="Times New Roman"/>
                <w:color w:val="000000"/>
                <w:sz w:val="24"/>
                <w:szCs w:val="24"/>
                <w:lang w:val="en-US" w:eastAsia="ru-RU"/>
              </w:rPr>
              <w:t>1</w:t>
            </w:r>
          </w:p>
        </w:tc>
        <w:tc>
          <w:tcPr>
            <w:tcW w:w="650" w:type="pct"/>
            <w:tcBorders>
              <w:top w:val="nil"/>
              <w:left w:val="nil"/>
              <w:bottom w:val="nil"/>
              <w:right w:val="single" w:sz="12" w:space="0" w:color="000000"/>
            </w:tcBorders>
            <w:shd w:val="clear" w:color="auto" w:fill="auto"/>
            <w:noWrap/>
            <w:vAlign w:val="center"/>
            <w:hideMark/>
          </w:tcPr>
          <w:p w:rsidR="00BD1CA6" w:rsidRPr="00C95711" w:rsidRDefault="00BD1CA6" w:rsidP="00F27FF2">
            <w:pPr>
              <w:spacing w:after="0" w:line="240" w:lineRule="auto"/>
              <w:jc w:val="center"/>
              <w:rPr>
                <w:rFonts w:ascii="Times New Roman" w:eastAsia="Times New Roman" w:hAnsi="Times New Roman" w:cs="Times New Roman"/>
                <w:color w:val="000000"/>
                <w:sz w:val="24"/>
                <w:szCs w:val="24"/>
                <w:lang w:eastAsia="ru-RU"/>
              </w:rPr>
            </w:pPr>
            <w:r w:rsidRPr="00C95711">
              <w:rPr>
                <w:rFonts w:ascii="Times New Roman" w:eastAsia="Times New Roman" w:hAnsi="Times New Roman" w:cs="Times New Roman"/>
                <w:color w:val="000000"/>
                <w:sz w:val="24"/>
                <w:szCs w:val="24"/>
                <w:lang w:eastAsia="ru-RU"/>
              </w:rPr>
              <w:t>,470</w:t>
            </w:r>
          </w:p>
        </w:tc>
      </w:tr>
      <w:tr w:rsidR="0049023D" w:rsidRPr="00C95711" w:rsidTr="00F27FF2">
        <w:trPr>
          <w:trHeight w:val="63"/>
        </w:trPr>
        <w:tc>
          <w:tcPr>
            <w:tcW w:w="259" w:type="pct"/>
            <w:vMerge/>
            <w:tcBorders>
              <w:top w:val="single" w:sz="4" w:space="0" w:color="auto"/>
              <w:left w:val="single" w:sz="4" w:space="0" w:color="auto"/>
              <w:bottom w:val="single" w:sz="4" w:space="0" w:color="auto"/>
              <w:right w:val="single" w:sz="4" w:space="0" w:color="auto"/>
            </w:tcBorders>
            <w:vAlign w:val="center"/>
            <w:hideMark/>
          </w:tcPr>
          <w:p w:rsidR="00BD1CA6" w:rsidRPr="00C95711" w:rsidRDefault="00BD1CA6" w:rsidP="009D3554">
            <w:pPr>
              <w:spacing w:after="0" w:line="240" w:lineRule="auto"/>
              <w:rPr>
                <w:rFonts w:ascii="Times New Roman" w:eastAsia="Times New Roman" w:hAnsi="Times New Roman" w:cs="Times New Roman"/>
                <w:color w:val="000000"/>
                <w:sz w:val="24"/>
                <w:szCs w:val="24"/>
                <w:lang w:eastAsia="ru-RU"/>
              </w:rPr>
            </w:pPr>
          </w:p>
        </w:tc>
        <w:tc>
          <w:tcPr>
            <w:tcW w:w="760" w:type="pct"/>
            <w:vMerge/>
            <w:tcBorders>
              <w:top w:val="nil"/>
              <w:left w:val="single" w:sz="4" w:space="0" w:color="auto"/>
              <w:bottom w:val="single" w:sz="12" w:space="0" w:color="000000"/>
              <w:right w:val="nil"/>
            </w:tcBorders>
            <w:vAlign w:val="center"/>
            <w:hideMark/>
          </w:tcPr>
          <w:p w:rsidR="00BD1CA6" w:rsidRPr="00C95711" w:rsidRDefault="00BD1CA6" w:rsidP="009D3554">
            <w:pPr>
              <w:spacing w:after="0" w:line="240" w:lineRule="auto"/>
              <w:rPr>
                <w:rFonts w:ascii="Times New Roman" w:eastAsia="Times New Roman" w:hAnsi="Times New Roman" w:cs="Times New Roman"/>
                <w:color w:val="000000"/>
                <w:sz w:val="24"/>
                <w:szCs w:val="24"/>
                <w:lang w:eastAsia="ru-RU"/>
              </w:rPr>
            </w:pPr>
          </w:p>
        </w:tc>
        <w:tc>
          <w:tcPr>
            <w:tcW w:w="718" w:type="pct"/>
            <w:tcBorders>
              <w:top w:val="nil"/>
              <w:left w:val="nil"/>
              <w:bottom w:val="single" w:sz="12" w:space="0" w:color="000000"/>
              <w:right w:val="single" w:sz="12" w:space="0" w:color="000000"/>
            </w:tcBorders>
            <w:shd w:val="clear" w:color="auto" w:fill="auto"/>
          </w:tcPr>
          <w:p w:rsidR="00BD1CA6" w:rsidRPr="00C95711" w:rsidRDefault="00BD1CA6" w:rsidP="009D3554">
            <w:pPr>
              <w:spacing w:after="0" w:line="240" w:lineRule="auto"/>
              <w:rPr>
                <w:rFonts w:ascii="Times New Roman" w:eastAsia="Times New Roman" w:hAnsi="Times New Roman" w:cs="Times New Roman"/>
                <w:color w:val="000000"/>
                <w:sz w:val="24"/>
                <w:szCs w:val="24"/>
                <w:lang w:eastAsia="ru-RU"/>
              </w:rPr>
            </w:pPr>
          </w:p>
        </w:tc>
        <w:tc>
          <w:tcPr>
            <w:tcW w:w="650" w:type="pct"/>
            <w:tcBorders>
              <w:top w:val="nil"/>
              <w:left w:val="nil"/>
              <w:bottom w:val="single" w:sz="12" w:space="0" w:color="000000"/>
              <w:right w:val="single" w:sz="4" w:space="0" w:color="000000"/>
            </w:tcBorders>
            <w:shd w:val="clear" w:color="auto" w:fill="auto"/>
            <w:noWrap/>
            <w:vAlign w:val="center"/>
          </w:tcPr>
          <w:p w:rsidR="00BD1CA6" w:rsidRPr="00C95711" w:rsidRDefault="00BD1CA6" w:rsidP="009D3554">
            <w:pPr>
              <w:spacing w:after="0" w:line="240" w:lineRule="auto"/>
              <w:jc w:val="right"/>
              <w:rPr>
                <w:rFonts w:ascii="Times New Roman" w:eastAsia="Times New Roman" w:hAnsi="Times New Roman" w:cs="Times New Roman"/>
                <w:color w:val="000000"/>
                <w:sz w:val="24"/>
                <w:szCs w:val="24"/>
                <w:lang w:eastAsia="ru-RU"/>
              </w:rPr>
            </w:pPr>
          </w:p>
        </w:tc>
        <w:tc>
          <w:tcPr>
            <w:tcW w:w="650" w:type="pct"/>
            <w:tcBorders>
              <w:top w:val="nil"/>
              <w:left w:val="nil"/>
              <w:bottom w:val="single" w:sz="12" w:space="0" w:color="000000"/>
              <w:right w:val="single" w:sz="4" w:space="0" w:color="000000"/>
            </w:tcBorders>
            <w:shd w:val="clear" w:color="auto" w:fill="auto"/>
            <w:noWrap/>
            <w:vAlign w:val="center"/>
          </w:tcPr>
          <w:p w:rsidR="00BD1CA6" w:rsidRPr="00C95711" w:rsidRDefault="00BD1CA6" w:rsidP="009D3554">
            <w:pPr>
              <w:spacing w:after="0" w:line="240" w:lineRule="auto"/>
              <w:jc w:val="right"/>
              <w:rPr>
                <w:rFonts w:ascii="Times New Roman" w:eastAsia="Times New Roman" w:hAnsi="Times New Roman" w:cs="Times New Roman"/>
                <w:color w:val="000000"/>
                <w:sz w:val="24"/>
                <w:szCs w:val="24"/>
                <w:lang w:eastAsia="ru-RU"/>
              </w:rPr>
            </w:pPr>
          </w:p>
        </w:tc>
        <w:tc>
          <w:tcPr>
            <w:tcW w:w="650" w:type="pct"/>
            <w:tcBorders>
              <w:top w:val="nil"/>
              <w:left w:val="nil"/>
              <w:bottom w:val="single" w:sz="12" w:space="0" w:color="000000"/>
              <w:right w:val="single" w:sz="4" w:space="0" w:color="000000"/>
            </w:tcBorders>
            <w:shd w:val="clear" w:color="auto" w:fill="auto"/>
            <w:noWrap/>
            <w:vAlign w:val="center"/>
          </w:tcPr>
          <w:p w:rsidR="00BD1CA6" w:rsidRPr="00C95711" w:rsidRDefault="00BD1CA6" w:rsidP="009D3554">
            <w:pPr>
              <w:spacing w:after="0" w:line="240" w:lineRule="auto"/>
              <w:jc w:val="right"/>
              <w:rPr>
                <w:rFonts w:ascii="Times New Roman" w:eastAsia="Times New Roman" w:hAnsi="Times New Roman" w:cs="Times New Roman"/>
                <w:color w:val="000000"/>
                <w:sz w:val="24"/>
                <w:szCs w:val="24"/>
                <w:lang w:eastAsia="ru-RU"/>
              </w:rPr>
            </w:pPr>
          </w:p>
        </w:tc>
        <w:tc>
          <w:tcPr>
            <w:tcW w:w="650" w:type="pct"/>
            <w:tcBorders>
              <w:top w:val="nil"/>
              <w:left w:val="nil"/>
              <w:bottom w:val="single" w:sz="12" w:space="0" w:color="000000"/>
              <w:right w:val="single" w:sz="4" w:space="0" w:color="000000"/>
            </w:tcBorders>
            <w:shd w:val="clear" w:color="auto" w:fill="auto"/>
            <w:noWrap/>
            <w:vAlign w:val="center"/>
          </w:tcPr>
          <w:p w:rsidR="00BD1CA6" w:rsidRPr="00C95711" w:rsidRDefault="00BD1CA6" w:rsidP="009D3554">
            <w:pPr>
              <w:spacing w:after="0" w:line="240" w:lineRule="auto"/>
              <w:jc w:val="right"/>
              <w:rPr>
                <w:rFonts w:ascii="Times New Roman" w:eastAsia="Times New Roman" w:hAnsi="Times New Roman" w:cs="Times New Roman"/>
                <w:color w:val="000000"/>
                <w:sz w:val="24"/>
                <w:szCs w:val="24"/>
                <w:lang w:eastAsia="ru-RU"/>
              </w:rPr>
            </w:pPr>
          </w:p>
        </w:tc>
        <w:tc>
          <w:tcPr>
            <w:tcW w:w="650" w:type="pct"/>
            <w:tcBorders>
              <w:top w:val="nil"/>
              <w:left w:val="nil"/>
              <w:bottom w:val="single" w:sz="12" w:space="0" w:color="000000"/>
              <w:right w:val="single" w:sz="12" w:space="0" w:color="000000"/>
            </w:tcBorders>
            <w:shd w:val="clear" w:color="auto" w:fill="auto"/>
            <w:noWrap/>
            <w:vAlign w:val="center"/>
          </w:tcPr>
          <w:p w:rsidR="00BD1CA6" w:rsidRPr="00C95711" w:rsidRDefault="00BD1CA6" w:rsidP="009D3554">
            <w:pPr>
              <w:spacing w:after="0" w:line="240" w:lineRule="auto"/>
              <w:jc w:val="right"/>
              <w:rPr>
                <w:rFonts w:ascii="Times New Roman" w:eastAsia="Times New Roman" w:hAnsi="Times New Roman" w:cs="Times New Roman"/>
                <w:color w:val="000000"/>
                <w:sz w:val="24"/>
                <w:szCs w:val="24"/>
                <w:lang w:eastAsia="ru-RU"/>
              </w:rPr>
            </w:pPr>
          </w:p>
        </w:tc>
      </w:tr>
    </w:tbl>
    <w:p w:rsidR="00BD1CA6" w:rsidRDefault="00BD1CA6" w:rsidP="00BD1CA6">
      <w:pPr>
        <w:spacing w:line="240" w:lineRule="auto"/>
        <w:rPr>
          <w:rFonts w:ascii="Times New Roman" w:hAnsi="Times New Roman" w:cs="Times New Roman"/>
          <w:sz w:val="24"/>
          <w:szCs w:val="24"/>
          <w:lang w:val="en-US"/>
        </w:rPr>
      </w:pPr>
      <w:r w:rsidRPr="00C95711">
        <w:rPr>
          <w:rFonts w:ascii="Times New Roman" w:hAnsi="Times New Roman" w:cs="Times New Roman"/>
          <w:sz w:val="24"/>
          <w:szCs w:val="24"/>
          <w:lang w:val="en-US"/>
        </w:rPr>
        <w:t xml:space="preserve"> </w:t>
      </w:r>
    </w:p>
    <w:p w:rsidR="00BC3F14" w:rsidRPr="00C95711" w:rsidRDefault="00BC3F14" w:rsidP="00BC3F14">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No correlation was found between the intensity of all four types of innovation and changes in expenses.</w:t>
      </w:r>
    </w:p>
    <w:p w:rsidR="00BC3F14" w:rsidRDefault="00BC3F14" w:rsidP="00BC3F14">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Moderate positive correlation was found between the intensity of product innovation and changes client satisfaction (</w:t>
      </w:r>
      <w:proofErr w:type="gramStart"/>
      <w:r>
        <w:rPr>
          <w:rFonts w:ascii="Times New Roman" w:hAnsi="Times New Roman" w:cs="Times New Roman"/>
          <w:sz w:val="24"/>
          <w:szCs w:val="24"/>
          <w:lang w:val="en-US"/>
        </w:rPr>
        <w:t>r(</w:t>
      </w:r>
      <w:proofErr w:type="gramEnd"/>
      <w:r>
        <w:rPr>
          <w:rFonts w:ascii="Times New Roman" w:hAnsi="Times New Roman" w:cs="Times New Roman"/>
          <w:sz w:val="24"/>
          <w:szCs w:val="24"/>
          <w:lang w:val="en-US"/>
        </w:rPr>
        <w:t>151) = 0.501, p = 0.001), between the intensity of product innovation and changes in quality of service (r(151) = 0.494, p = 0.001), between the intensity of marketing innovation and changes in client satisfaction (r(151) = 0.462, p = 0.001).</w:t>
      </w:r>
    </w:p>
    <w:p w:rsidR="00BC3F14" w:rsidRDefault="00BC3F14" w:rsidP="00BC3F14">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Weak positive correlation was found between the intensity of product innovation and changes in revenues (</w:t>
      </w:r>
      <w:proofErr w:type="gramStart"/>
      <w:r>
        <w:rPr>
          <w:rFonts w:ascii="Times New Roman" w:hAnsi="Times New Roman" w:cs="Times New Roman"/>
          <w:sz w:val="24"/>
          <w:szCs w:val="24"/>
          <w:lang w:val="en-US"/>
        </w:rPr>
        <w:t>r(</w:t>
      </w:r>
      <w:proofErr w:type="gramEnd"/>
      <w:r>
        <w:rPr>
          <w:rFonts w:ascii="Times New Roman" w:hAnsi="Times New Roman" w:cs="Times New Roman"/>
          <w:sz w:val="24"/>
          <w:szCs w:val="24"/>
          <w:lang w:val="en-US"/>
        </w:rPr>
        <w:t>151) = 0.298, p = 0.001) and occupancy rates (r(151) = 0.239, p = 0.001).</w:t>
      </w:r>
    </w:p>
    <w:p w:rsidR="00BC3F14" w:rsidRDefault="00BC3F14" w:rsidP="00BC3F14">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Weak positive correlation was found between the intensity of process innovation and changes in client satisfaction (</w:t>
      </w:r>
      <w:proofErr w:type="gramStart"/>
      <w:r>
        <w:rPr>
          <w:rFonts w:ascii="Times New Roman" w:hAnsi="Times New Roman" w:cs="Times New Roman"/>
          <w:sz w:val="24"/>
          <w:szCs w:val="24"/>
          <w:lang w:val="en-US"/>
        </w:rPr>
        <w:t>r(</w:t>
      </w:r>
      <w:proofErr w:type="gramEnd"/>
      <w:r>
        <w:rPr>
          <w:rFonts w:ascii="Times New Roman" w:hAnsi="Times New Roman" w:cs="Times New Roman"/>
          <w:sz w:val="24"/>
          <w:szCs w:val="24"/>
          <w:lang w:val="en-US"/>
        </w:rPr>
        <w:t>151) = 0.372, p = 0.001), quality of service (r(151) = 0.369, p = 0.001), revenues (r(151) = 0.325, p = 0.001) and occupancy rates (r(151) = 0.247, p = 0.001).</w:t>
      </w:r>
    </w:p>
    <w:p w:rsidR="00BD1CA6" w:rsidRDefault="00BD1CA6" w:rsidP="009021AA">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Weak positive correlation was found between the intensity of marketing innovation and changes in quality of service (</w:t>
      </w:r>
      <w:proofErr w:type="gramStart"/>
      <w:r>
        <w:rPr>
          <w:rFonts w:ascii="Times New Roman" w:hAnsi="Times New Roman" w:cs="Times New Roman"/>
          <w:sz w:val="24"/>
          <w:szCs w:val="24"/>
          <w:lang w:val="en-US"/>
        </w:rPr>
        <w:t>r(</w:t>
      </w:r>
      <w:proofErr w:type="gramEnd"/>
      <w:r>
        <w:rPr>
          <w:rFonts w:ascii="Times New Roman" w:hAnsi="Times New Roman" w:cs="Times New Roman"/>
          <w:sz w:val="24"/>
          <w:szCs w:val="24"/>
          <w:lang w:val="en-US"/>
        </w:rPr>
        <w:t>151) = 0.382, p = 0.001), revenues (r(151) = 0.355, p = 0.001) and occupancy rates (r(151) = 0.346, p = 0.001).</w:t>
      </w:r>
    </w:p>
    <w:p w:rsidR="00BD1CA6" w:rsidRDefault="00BD1CA6" w:rsidP="009021AA">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Weak positive correlation was found between the intensity of management innovation and changes in quality of service (</w:t>
      </w:r>
      <w:proofErr w:type="gramStart"/>
      <w:r>
        <w:rPr>
          <w:rFonts w:ascii="Times New Roman" w:hAnsi="Times New Roman" w:cs="Times New Roman"/>
          <w:sz w:val="24"/>
          <w:szCs w:val="24"/>
          <w:lang w:val="en-US"/>
        </w:rPr>
        <w:t>r(</w:t>
      </w:r>
      <w:proofErr w:type="gramEnd"/>
      <w:r>
        <w:rPr>
          <w:rFonts w:ascii="Times New Roman" w:hAnsi="Times New Roman" w:cs="Times New Roman"/>
          <w:sz w:val="24"/>
          <w:szCs w:val="24"/>
          <w:lang w:val="en-US"/>
        </w:rPr>
        <w:t>151) = 0.325, p = 0.001), revenues (r(151) = 0.335, p = 0.001) and occupancy rates (r(151) = 0.390, p = 0.001).</w:t>
      </w:r>
    </w:p>
    <w:p w:rsidR="00BD1CA6" w:rsidRDefault="00BD1CA6" w:rsidP="00BD1CA6">
      <w:pPr>
        <w:jc w:val="both"/>
        <w:rPr>
          <w:rFonts w:ascii="Times New Roman" w:hAnsi="Times New Roman" w:cs="Times New Roman"/>
          <w:b/>
          <w:sz w:val="24"/>
          <w:szCs w:val="24"/>
          <w:lang w:val="en-US"/>
        </w:rPr>
      </w:pPr>
    </w:p>
    <w:p w:rsidR="00BD1CA6" w:rsidRPr="00795C37" w:rsidRDefault="00BD1CA6" w:rsidP="00BD1CA6">
      <w:pPr>
        <w:jc w:val="both"/>
        <w:rPr>
          <w:rFonts w:ascii="Times New Roman" w:hAnsi="Times New Roman" w:cs="Times New Roman"/>
          <w:b/>
          <w:sz w:val="24"/>
          <w:szCs w:val="24"/>
          <w:lang w:val="en-US"/>
        </w:rPr>
      </w:pPr>
      <w:r>
        <w:rPr>
          <w:rFonts w:ascii="Times New Roman" w:hAnsi="Times New Roman" w:cs="Times New Roman"/>
          <w:b/>
          <w:sz w:val="24"/>
          <w:szCs w:val="24"/>
          <w:lang w:val="en-US"/>
        </w:rPr>
        <w:t>3.6</w:t>
      </w:r>
      <w:r w:rsidR="00546852">
        <w:rPr>
          <w:rFonts w:ascii="Times New Roman" w:hAnsi="Times New Roman" w:cs="Times New Roman"/>
          <w:b/>
          <w:sz w:val="24"/>
          <w:szCs w:val="24"/>
          <w:lang w:val="en-US"/>
        </w:rPr>
        <w:t xml:space="preserve"> Grouping the respondents according to the intensity of each innovation types</w:t>
      </w:r>
      <w:r w:rsidR="00F205E7">
        <w:rPr>
          <w:rFonts w:ascii="Times New Roman" w:hAnsi="Times New Roman" w:cs="Times New Roman"/>
          <w:b/>
          <w:sz w:val="24"/>
          <w:szCs w:val="24"/>
          <w:lang w:val="en-US"/>
        </w:rPr>
        <w:t>.</w:t>
      </w:r>
    </w:p>
    <w:p w:rsidR="00BD1CA6" w:rsidRPr="00C90B53" w:rsidRDefault="00BD1CA6" w:rsidP="009021AA">
      <w:pPr>
        <w:spacing w:line="360" w:lineRule="auto"/>
        <w:ind w:firstLine="720"/>
        <w:jc w:val="both"/>
        <w:rPr>
          <w:rFonts w:ascii="Times New Roman" w:hAnsi="Times New Roman" w:cs="Times New Roman"/>
          <w:sz w:val="24"/>
          <w:szCs w:val="24"/>
          <w:lang w:val="en-US"/>
        </w:rPr>
      </w:pPr>
      <w:r w:rsidRPr="00C90B53">
        <w:rPr>
          <w:rFonts w:ascii="Times New Roman" w:hAnsi="Times New Roman" w:cs="Times New Roman"/>
          <w:sz w:val="24"/>
          <w:szCs w:val="24"/>
          <w:lang w:val="en-US"/>
        </w:rPr>
        <w:t xml:space="preserve">Cluster analysis for the group of questions regarding each type of innovation was performed </w:t>
      </w:r>
      <w:proofErr w:type="gramStart"/>
      <w:r w:rsidRPr="00C90B53">
        <w:rPr>
          <w:rFonts w:ascii="Times New Roman" w:hAnsi="Times New Roman" w:cs="Times New Roman"/>
          <w:sz w:val="24"/>
          <w:szCs w:val="24"/>
          <w:lang w:val="en-US"/>
        </w:rPr>
        <w:t>in order to</w:t>
      </w:r>
      <w:proofErr w:type="gramEnd"/>
      <w:r w:rsidRPr="00C90B53">
        <w:rPr>
          <w:rFonts w:ascii="Times New Roman" w:hAnsi="Times New Roman" w:cs="Times New Roman"/>
          <w:sz w:val="24"/>
          <w:szCs w:val="24"/>
          <w:lang w:val="en-US"/>
        </w:rPr>
        <w:t xml:space="preserve"> differentiate between companies with 3 levels of innovative activity – “low”, “medium” and “high”.</w:t>
      </w:r>
    </w:p>
    <w:p w:rsidR="00BD1CA6" w:rsidRDefault="00BD1CA6" w:rsidP="0062497B">
      <w:pPr>
        <w:spacing w:line="360" w:lineRule="auto"/>
        <w:jc w:val="both"/>
        <w:rPr>
          <w:rFonts w:ascii="Times New Roman" w:hAnsi="Times New Roman" w:cs="Times New Roman"/>
          <w:b/>
          <w:sz w:val="24"/>
          <w:szCs w:val="24"/>
          <w:lang w:val="en-US"/>
        </w:rPr>
      </w:pPr>
      <w:r w:rsidRPr="00E71437">
        <w:rPr>
          <w:rFonts w:ascii="Times New Roman" w:hAnsi="Times New Roman" w:cs="Times New Roman"/>
          <w:b/>
          <w:sz w:val="24"/>
          <w:szCs w:val="24"/>
          <w:lang w:val="en-US"/>
        </w:rPr>
        <w:t>Results of the cluster analysis for the intensity of</w:t>
      </w:r>
      <w:r w:rsidR="00785749">
        <w:rPr>
          <w:rFonts w:ascii="Times New Roman" w:hAnsi="Times New Roman" w:cs="Times New Roman"/>
          <w:b/>
          <w:sz w:val="24"/>
          <w:szCs w:val="24"/>
          <w:lang w:val="en-US"/>
        </w:rPr>
        <w:t xml:space="preserve"> the</w:t>
      </w:r>
      <w:r w:rsidRPr="00E71437">
        <w:rPr>
          <w:rFonts w:ascii="Times New Roman" w:hAnsi="Times New Roman" w:cs="Times New Roman"/>
          <w:b/>
          <w:sz w:val="24"/>
          <w:szCs w:val="24"/>
          <w:lang w:val="en-US"/>
        </w:rPr>
        <w:t xml:space="preserve"> product innovation.</w:t>
      </w:r>
    </w:p>
    <w:p w:rsidR="00FA6573" w:rsidRPr="006B11A1" w:rsidRDefault="00FA6573" w:rsidP="00DE76E0">
      <w:pPr>
        <w:autoSpaceDE w:val="0"/>
        <w:autoSpaceDN w:val="0"/>
        <w:adjustRightInd w:val="0"/>
        <w:spacing w:after="0" w:line="360" w:lineRule="auto"/>
        <w:jc w:val="both"/>
        <w:rPr>
          <w:rFonts w:ascii="Times New Roman" w:hAnsi="Times New Roman" w:cs="Times New Roman"/>
          <w:i/>
          <w:sz w:val="24"/>
          <w:szCs w:val="24"/>
          <w:lang w:val="en-US"/>
        </w:rPr>
      </w:pPr>
      <w:r w:rsidRPr="006B11A1">
        <w:rPr>
          <w:rFonts w:ascii="Times New Roman" w:hAnsi="Times New Roman" w:cs="Times New Roman"/>
          <w:bCs/>
          <w:i/>
          <w:color w:val="000000"/>
          <w:sz w:val="24"/>
          <w:szCs w:val="24"/>
          <w:lang w:val="en-US"/>
        </w:rPr>
        <w:t>Table 3.</w:t>
      </w:r>
      <w:r w:rsidR="00C7334F">
        <w:rPr>
          <w:rFonts w:ascii="Times New Roman" w:hAnsi="Times New Roman" w:cs="Times New Roman"/>
          <w:bCs/>
          <w:i/>
          <w:color w:val="000000"/>
          <w:sz w:val="24"/>
          <w:szCs w:val="24"/>
          <w:lang w:val="en-US"/>
        </w:rPr>
        <w:t>14</w:t>
      </w:r>
      <w:r w:rsidRPr="006B11A1">
        <w:rPr>
          <w:rFonts w:ascii="Times New Roman" w:hAnsi="Times New Roman" w:cs="Times New Roman"/>
          <w:bCs/>
          <w:i/>
          <w:color w:val="000000"/>
          <w:sz w:val="24"/>
          <w:szCs w:val="24"/>
          <w:lang w:val="en-US"/>
        </w:rPr>
        <w:t xml:space="preserve"> Number of hotels in each cluster - product innovation</w:t>
      </w:r>
    </w:p>
    <w:tbl>
      <w:tblPr>
        <w:tblW w:w="7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
        <w:gridCol w:w="5556"/>
        <w:gridCol w:w="1920"/>
      </w:tblGrid>
      <w:tr w:rsidR="00FA6573" w:rsidRPr="004A0F9F" w:rsidTr="004369F5">
        <w:trPr>
          <w:cantSplit/>
          <w:trHeight w:val="177"/>
          <w:jc w:val="center"/>
        </w:trPr>
        <w:tc>
          <w:tcPr>
            <w:tcW w:w="129" w:type="dxa"/>
            <w:tcBorders>
              <w:bottom w:val="nil"/>
              <w:right w:val="nil"/>
            </w:tcBorders>
            <w:shd w:val="clear" w:color="auto" w:fill="FFFFFF"/>
          </w:tcPr>
          <w:p w:rsidR="00FA6573" w:rsidRPr="002C5BE3" w:rsidRDefault="00FA6573" w:rsidP="00F47CFB">
            <w:pPr>
              <w:autoSpaceDE w:val="0"/>
              <w:autoSpaceDN w:val="0"/>
              <w:adjustRightInd w:val="0"/>
              <w:spacing w:after="0" w:line="360" w:lineRule="auto"/>
              <w:ind w:left="60" w:right="60"/>
              <w:rPr>
                <w:rFonts w:ascii="Times New Roman" w:hAnsi="Times New Roman" w:cs="Times New Roman"/>
                <w:color w:val="000000"/>
                <w:sz w:val="24"/>
                <w:szCs w:val="24"/>
                <w:lang w:val="en-US"/>
              </w:rPr>
            </w:pPr>
          </w:p>
        </w:tc>
        <w:tc>
          <w:tcPr>
            <w:tcW w:w="5556" w:type="dxa"/>
            <w:tcBorders>
              <w:left w:val="nil"/>
            </w:tcBorders>
            <w:shd w:val="clear" w:color="auto" w:fill="FFFFFF"/>
            <w:vAlign w:val="center"/>
          </w:tcPr>
          <w:p w:rsidR="00FA6573" w:rsidRPr="002C5BE3" w:rsidRDefault="00FA6573" w:rsidP="00F47CFB">
            <w:pPr>
              <w:autoSpaceDE w:val="0"/>
              <w:autoSpaceDN w:val="0"/>
              <w:adjustRightInd w:val="0"/>
              <w:spacing w:after="0" w:line="360" w:lineRule="auto"/>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Cluster</w:t>
            </w:r>
          </w:p>
        </w:tc>
        <w:tc>
          <w:tcPr>
            <w:tcW w:w="1920" w:type="dxa"/>
            <w:shd w:val="clear" w:color="auto" w:fill="FFFFFF"/>
            <w:vAlign w:val="center"/>
          </w:tcPr>
          <w:p w:rsidR="00FA6573" w:rsidRPr="002C5BE3" w:rsidRDefault="00FA6573" w:rsidP="00F47CFB">
            <w:pPr>
              <w:autoSpaceDE w:val="0"/>
              <w:autoSpaceDN w:val="0"/>
              <w:adjustRightInd w:val="0"/>
              <w:spacing w:after="0" w:line="360" w:lineRule="auto"/>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Number of hotels</w:t>
            </w:r>
            <w:r w:rsidR="00876620">
              <w:rPr>
                <w:rFonts w:ascii="Times New Roman" w:hAnsi="Times New Roman" w:cs="Times New Roman"/>
                <w:color w:val="000000"/>
                <w:sz w:val="24"/>
                <w:szCs w:val="24"/>
                <w:lang w:val="en-US"/>
              </w:rPr>
              <w:t xml:space="preserve"> in each cluster</w:t>
            </w:r>
          </w:p>
        </w:tc>
      </w:tr>
      <w:tr w:rsidR="00FA6573" w:rsidRPr="00C90B53" w:rsidTr="00F47CFB">
        <w:trPr>
          <w:cantSplit/>
          <w:trHeight w:val="177"/>
          <w:jc w:val="center"/>
        </w:trPr>
        <w:tc>
          <w:tcPr>
            <w:tcW w:w="129" w:type="dxa"/>
            <w:vMerge w:val="restart"/>
            <w:tcBorders>
              <w:top w:val="nil"/>
              <w:bottom w:val="nil"/>
              <w:right w:val="nil"/>
            </w:tcBorders>
            <w:shd w:val="clear" w:color="auto" w:fill="FFFFFF"/>
          </w:tcPr>
          <w:p w:rsidR="00FA6573" w:rsidRPr="00876620" w:rsidRDefault="00FA6573" w:rsidP="00F47CFB">
            <w:pPr>
              <w:autoSpaceDE w:val="0"/>
              <w:autoSpaceDN w:val="0"/>
              <w:adjustRightInd w:val="0"/>
              <w:spacing w:after="0" w:line="360" w:lineRule="auto"/>
              <w:ind w:left="60" w:right="60"/>
              <w:rPr>
                <w:rFonts w:ascii="Times New Roman" w:hAnsi="Times New Roman" w:cs="Times New Roman"/>
                <w:color w:val="000000"/>
                <w:sz w:val="24"/>
                <w:szCs w:val="24"/>
                <w:lang w:val="en-US"/>
              </w:rPr>
            </w:pPr>
          </w:p>
        </w:tc>
        <w:tc>
          <w:tcPr>
            <w:tcW w:w="5556" w:type="dxa"/>
            <w:tcBorders>
              <w:left w:val="nil"/>
            </w:tcBorders>
            <w:shd w:val="clear" w:color="auto" w:fill="FFFFFF"/>
          </w:tcPr>
          <w:p w:rsidR="00FA6573" w:rsidRPr="00C90B53" w:rsidRDefault="00FA6573" w:rsidP="00F47CFB">
            <w:pPr>
              <w:autoSpaceDE w:val="0"/>
              <w:autoSpaceDN w:val="0"/>
              <w:adjustRightInd w:val="0"/>
              <w:spacing w:after="0" w:line="360" w:lineRule="auto"/>
              <w:ind w:left="60" w:right="6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Cluster </w:t>
            </w:r>
            <w:r w:rsidRPr="002C5BE3">
              <w:rPr>
                <w:rFonts w:ascii="Times New Roman" w:hAnsi="Times New Roman" w:cs="Times New Roman"/>
                <w:color w:val="000000"/>
                <w:sz w:val="24"/>
                <w:szCs w:val="24"/>
                <w:lang w:val="en-US"/>
              </w:rPr>
              <w:t>1</w:t>
            </w:r>
            <w:r w:rsidRPr="00C90B53">
              <w:rPr>
                <w:rFonts w:ascii="Times New Roman" w:hAnsi="Times New Roman" w:cs="Times New Roman"/>
                <w:color w:val="000000"/>
                <w:sz w:val="24"/>
                <w:szCs w:val="24"/>
                <w:lang w:val="en-US"/>
              </w:rPr>
              <w:t xml:space="preserve"> – medium</w:t>
            </w:r>
            <w:r>
              <w:rPr>
                <w:rFonts w:ascii="Times New Roman" w:hAnsi="Times New Roman" w:cs="Times New Roman"/>
                <w:color w:val="000000"/>
                <w:sz w:val="24"/>
                <w:szCs w:val="24"/>
                <w:lang w:val="en-US"/>
              </w:rPr>
              <w:t xml:space="preserve"> rates of innovation</w:t>
            </w:r>
            <w:r w:rsidRPr="00C90B53">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intensity</w:t>
            </w:r>
          </w:p>
        </w:tc>
        <w:tc>
          <w:tcPr>
            <w:tcW w:w="1920" w:type="dxa"/>
            <w:shd w:val="clear" w:color="auto" w:fill="FFFFFF"/>
            <w:vAlign w:val="center"/>
          </w:tcPr>
          <w:p w:rsidR="00FA6573" w:rsidRPr="00C90B53" w:rsidRDefault="00FA6573" w:rsidP="00F47CFB">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C90B53">
              <w:rPr>
                <w:rFonts w:ascii="Times New Roman" w:hAnsi="Times New Roman" w:cs="Times New Roman"/>
                <w:color w:val="000000"/>
                <w:sz w:val="24"/>
                <w:szCs w:val="24"/>
              </w:rPr>
              <w:t>57</w:t>
            </w:r>
          </w:p>
        </w:tc>
      </w:tr>
      <w:tr w:rsidR="00FA6573" w:rsidRPr="00C90B53" w:rsidTr="00F47CFB">
        <w:trPr>
          <w:cantSplit/>
          <w:trHeight w:val="200"/>
          <w:jc w:val="center"/>
        </w:trPr>
        <w:tc>
          <w:tcPr>
            <w:tcW w:w="129" w:type="dxa"/>
            <w:vMerge/>
            <w:tcBorders>
              <w:bottom w:val="nil"/>
              <w:right w:val="nil"/>
            </w:tcBorders>
            <w:shd w:val="clear" w:color="auto" w:fill="FFFFFF"/>
          </w:tcPr>
          <w:p w:rsidR="00FA6573" w:rsidRPr="00C90B53" w:rsidRDefault="00FA6573" w:rsidP="00F47CFB">
            <w:pPr>
              <w:autoSpaceDE w:val="0"/>
              <w:autoSpaceDN w:val="0"/>
              <w:adjustRightInd w:val="0"/>
              <w:spacing w:after="0" w:line="360" w:lineRule="auto"/>
              <w:rPr>
                <w:rFonts w:ascii="Times New Roman" w:hAnsi="Times New Roman" w:cs="Times New Roman"/>
                <w:color w:val="000000"/>
                <w:sz w:val="24"/>
                <w:szCs w:val="24"/>
              </w:rPr>
            </w:pPr>
          </w:p>
        </w:tc>
        <w:tc>
          <w:tcPr>
            <w:tcW w:w="5556" w:type="dxa"/>
            <w:tcBorders>
              <w:left w:val="nil"/>
            </w:tcBorders>
            <w:shd w:val="clear" w:color="auto" w:fill="FFFFFF"/>
          </w:tcPr>
          <w:p w:rsidR="00FA6573" w:rsidRPr="00C90B53" w:rsidRDefault="00FA6573" w:rsidP="00F47CFB">
            <w:pPr>
              <w:autoSpaceDE w:val="0"/>
              <w:autoSpaceDN w:val="0"/>
              <w:adjustRightInd w:val="0"/>
              <w:spacing w:after="0" w:line="360" w:lineRule="auto"/>
              <w:ind w:left="60" w:right="6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Cluster </w:t>
            </w:r>
            <w:r w:rsidRPr="002C5BE3">
              <w:rPr>
                <w:rFonts w:ascii="Times New Roman" w:hAnsi="Times New Roman" w:cs="Times New Roman"/>
                <w:color w:val="000000"/>
                <w:sz w:val="24"/>
                <w:szCs w:val="24"/>
                <w:lang w:val="en-US"/>
              </w:rPr>
              <w:t>2</w:t>
            </w:r>
            <w:r w:rsidRPr="00C90B53">
              <w:rPr>
                <w:rFonts w:ascii="Times New Roman" w:hAnsi="Times New Roman" w:cs="Times New Roman"/>
                <w:color w:val="000000"/>
                <w:sz w:val="24"/>
                <w:szCs w:val="24"/>
                <w:lang w:val="en-US"/>
              </w:rPr>
              <w:t xml:space="preserve"> – high </w:t>
            </w:r>
            <w:r>
              <w:rPr>
                <w:rFonts w:ascii="Times New Roman" w:hAnsi="Times New Roman" w:cs="Times New Roman"/>
                <w:color w:val="000000"/>
                <w:sz w:val="24"/>
                <w:szCs w:val="24"/>
                <w:lang w:val="en-US"/>
              </w:rPr>
              <w:t>rates of innovation</w:t>
            </w:r>
            <w:r w:rsidRPr="00C90B53">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intensity</w:t>
            </w:r>
          </w:p>
        </w:tc>
        <w:tc>
          <w:tcPr>
            <w:tcW w:w="1920" w:type="dxa"/>
            <w:shd w:val="clear" w:color="auto" w:fill="FFFFFF"/>
            <w:vAlign w:val="center"/>
          </w:tcPr>
          <w:p w:rsidR="00FA6573" w:rsidRPr="00C90B53" w:rsidRDefault="00FA6573" w:rsidP="00F47CFB">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C90B53">
              <w:rPr>
                <w:rFonts w:ascii="Times New Roman" w:hAnsi="Times New Roman" w:cs="Times New Roman"/>
                <w:color w:val="000000"/>
                <w:sz w:val="24"/>
                <w:szCs w:val="24"/>
              </w:rPr>
              <w:t>51</w:t>
            </w:r>
          </w:p>
        </w:tc>
      </w:tr>
      <w:tr w:rsidR="00FA6573" w:rsidRPr="00C90B53" w:rsidTr="00F47CFB">
        <w:trPr>
          <w:cantSplit/>
          <w:trHeight w:val="379"/>
          <w:jc w:val="center"/>
        </w:trPr>
        <w:tc>
          <w:tcPr>
            <w:tcW w:w="129" w:type="dxa"/>
            <w:vMerge/>
            <w:tcBorders>
              <w:bottom w:val="nil"/>
              <w:right w:val="nil"/>
            </w:tcBorders>
            <w:shd w:val="clear" w:color="auto" w:fill="FFFFFF"/>
          </w:tcPr>
          <w:p w:rsidR="00FA6573" w:rsidRPr="00C90B53" w:rsidRDefault="00FA6573" w:rsidP="00F47CFB">
            <w:pPr>
              <w:autoSpaceDE w:val="0"/>
              <w:autoSpaceDN w:val="0"/>
              <w:adjustRightInd w:val="0"/>
              <w:spacing w:after="0" w:line="360" w:lineRule="auto"/>
              <w:rPr>
                <w:rFonts w:ascii="Times New Roman" w:hAnsi="Times New Roman" w:cs="Times New Roman"/>
                <w:color w:val="000000"/>
                <w:sz w:val="24"/>
                <w:szCs w:val="24"/>
              </w:rPr>
            </w:pPr>
          </w:p>
        </w:tc>
        <w:tc>
          <w:tcPr>
            <w:tcW w:w="5556" w:type="dxa"/>
            <w:tcBorders>
              <w:left w:val="nil"/>
            </w:tcBorders>
            <w:shd w:val="clear" w:color="auto" w:fill="FFFFFF"/>
          </w:tcPr>
          <w:p w:rsidR="00FA6573" w:rsidRPr="00C90B53" w:rsidRDefault="00FA6573" w:rsidP="00F47CFB">
            <w:pPr>
              <w:autoSpaceDE w:val="0"/>
              <w:autoSpaceDN w:val="0"/>
              <w:adjustRightInd w:val="0"/>
              <w:spacing w:after="0" w:line="360" w:lineRule="auto"/>
              <w:ind w:left="60" w:right="6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Cluster 3</w:t>
            </w:r>
            <w:r w:rsidRPr="00C90B53">
              <w:rPr>
                <w:rFonts w:ascii="Times New Roman" w:hAnsi="Times New Roman" w:cs="Times New Roman"/>
                <w:color w:val="000000"/>
                <w:sz w:val="24"/>
                <w:szCs w:val="24"/>
                <w:lang w:val="en-US"/>
              </w:rPr>
              <w:t xml:space="preserve"> – low </w:t>
            </w:r>
            <w:r>
              <w:rPr>
                <w:rFonts w:ascii="Times New Roman" w:hAnsi="Times New Roman" w:cs="Times New Roman"/>
                <w:color w:val="000000"/>
                <w:sz w:val="24"/>
                <w:szCs w:val="24"/>
                <w:lang w:val="en-US"/>
              </w:rPr>
              <w:t>rates of innovation</w:t>
            </w:r>
            <w:r w:rsidRPr="00C90B53">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intensity</w:t>
            </w:r>
          </w:p>
        </w:tc>
        <w:tc>
          <w:tcPr>
            <w:tcW w:w="1920" w:type="dxa"/>
            <w:shd w:val="clear" w:color="auto" w:fill="FFFFFF"/>
            <w:vAlign w:val="center"/>
          </w:tcPr>
          <w:p w:rsidR="00FA6573" w:rsidRPr="00C90B53" w:rsidRDefault="00FA6573" w:rsidP="00F47CFB">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C90B53">
              <w:rPr>
                <w:rFonts w:ascii="Times New Roman" w:hAnsi="Times New Roman" w:cs="Times New Roman"/>
                <w:color w:val="000000"/>
                <w:sz w:val="24"/>
                <w:szCs w:val="24"/>
              </w:rPr>
              <w:t>43</w:t>
            </w:r>
          </w:p>
        </w:tc>
      </w:tr>
      <w:tr w:rsidR="00FA6573" w:rsidRPr="00C90B53" w:rsidTr="00F47CFB">
        <w:trPr>
          <w:cantSplit/>
          <w:trHeight w:val="177"/>
          <w:jc w:val="center"/>
        </w:trPr>
        <w:tc>
          <w:tcPr>
            <w:tcW w:w="5685" w:type="dxa"/>
            <w:gridSpan w:val="2"/>
            <w:shd w:val="clear" w:color="auto" w:fill="FFFFFF"/>
          </w:tcPr>
          <w:p w:rsidR="00FA6573" w:rsidRPr="002C5BE3" w:rsidRDefault="00FA6573" w:rsidP="00F47CFB">
            <w:pPr>
              <w:autoSpaceDE w:val="0"/>
              <w:autoSpaceDN w:val="0"/>
              <w:adjustRightInd w:val="0"/>
              <w:spacing w:after="0" w:line="360" w:lineRule="auto"/>
              <w:ind w:left="60" w:right="6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Overall</w:t>
            </w:r>
          </w:p>
        </w:tc>
        <w:tc>
          <w:tcPr>
            <w:tcW w:w="1920" w:type="dxa"/>
            <w:shd w:val="clear" w:color="auto" w:fill="FFFFFF"/>
            <w:vAlign w:val="center"/>
          </w:tcPr>
          <w:p w:rsidR="00FA6573" w:rsidRPr="00C90B53" w:rsidRDefault="00FA6573" w:rsidP="00F47CFB">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C90B53">
              <w:rPr>
                <w:rFonts w:ascii="Times New Roman" w:hAnsi="Times New Roman" w:cs="Times New Roman"/>
                <w:color w:val="000000"/>
                <w:sz w:val="24"/>
                <w:szCs w:val="24"/>
              </w:rPr>
              <w:t>151</w:t>
            </w:r>
          </w:p>
        </w:tc>
      </w:tr>
    </w:tbl>
    <w:p w:rsidR="00FA6573" w:rsidRDefault="00FA6573" w:rsidP="00FA6573">
      <w:pPr>
        <w:autoSpaceDE w:val="0"/>
        <w:autoSpaceDN w:val="0"/>
        <w:adjustRightInd w:val="0"/>
        <w:spacing w:after="0" w:line="360" w:lineRule="auto"/>
        <w:rPr>
          <w:rFonts w:ascii="Times New Roman" w:hAnsi="Times New Roman" w:cs="Times New Roman"/>
          <w:sz w:val="24"/>
          <w:szCs w:val="24"/>
        </w:rPr>
      </w:pPr>
    </w:p>
    <w:p w:rsidR="00FA6573" w:rsidRPr="00E71437" w:rsidRDefault="00FA6573" w:rsidP="002F1E67">
      <w:pPr>
        <w:spacing w:line="360" w:lineRule="auto"/>
        <w:ind w:firstLine="720"/>
        <w:jc w:val="both"/>
        <w:rPr>
          <w:rFonts w:ascii="Times New Roman" w:hAnsi="Times New Roman" w:cs="Times New Roman"/>
          <w:b/>
          <w:sz w:val="24"/>
          <w:szCs w:val="24"/>
          <w:lang w:val="en-US"/>
        </w:rPr>
      </w:pPr>
    </w:p>
    <w:p w:rsidR="00BD1CA6" w:rsidRPr="00C90B53" w:rsidRDefault="00BD1CA6" w:rsidP="00BD1CA6">
      <w:pPr>
        <w:spacing w:line="360" w:lineRule="auto"/>
        <w:rPr>
          <w:rFonts w:ascii="Times New Roman" w:hAnsi="Times New Roman" w:cs="Times New Roman"/>
          <w:sz w:val="24"/>
          <w:szCs w:val="24"/>
          <w:lang w:val="en-US"/>
        </w:rPr>
      </w:pPr>
      <w:r w:rsidRPr="00C90B53">
        <w:rPr>
          <w:rFonts w:ascii="Times New Roman" w:hAnsi="Times New Roman" w:cs="Times New Roman"/>
          <w:noProof/>
          <w:sz w:val="24"/>
          <w:szCs w:val="24"/>
          <w:lang w:eastAsia="ru-RU"/>
        </w:rPr>
        <w:lastRenderedPageBreak/>
        <w:drawing>
          <wp:inline distT="0" distB="0" distL="0" distR="0" wp14:anchorId="4175FBBF" wp14:editId="6647A47A">
            <wp:extent cx="4206240" cy="3987021"/>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11239" r="25077"/>
                    <a:stretch/>
                  </pic:blipFill>
                  <pic:spPr bwMode="auto">
                    <a:xfrm>
                      <a:off x="0" y="0"/>
                      <a:ext cx="4204191" cy="3985079"/>
                    </a:xfrm>
                    <a:prstGeom prst="rect">
                      <a:avLst/>
                    </a:prstGeom>
                    <a:noFill/>
                    <a:ln>
                      <a:noFill/>
                    </a:ln>
                    <a:extLst>
                      <a:ext uri="{53640926-AAD7-44D8-BBD7-CCE9431645EC}">
                        <a14:shadowObscured xmlns:a14="http://schemas.microsoft.com/office/drawing/2010/main"/>
                      </a:ext>
                    </a:extLst>
                  </pic:spPr>
                </pic:pic>
              </a:graphicData>
            </a:graphic>
          </wp:inline>
        </w:drawing>
      </w:r>
    </w:p>
    <w:p w:rsidR="00BD1CA6" w:rsidRPr="00330766" w:rsidRDefault="008D3145" w:rsidP="00BD1CA6">
      <w:pPr>
        <w:autoSpaceDE w:val="0"/>
        <w:autoSpaceDN w:val="0"/>
        <w:adjustRightInd w:val="0"/>
        <w:spacing w:after="0"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Figure</w:t>
      </w:r>
      <w:r w:rsidR="00BD1CA6" w:rsidRPr="00330766">
        <w:rPr>
          <w:rFonts w:ascii="Times New Roman" w:hAnsi="Times New Roman" w:cs="Times New Roman"/>
          <w:i/>
          <w:sz w:val="24"/>
          <w:szCs w:val="24"/>
          <w:lang w:val="en-US"/>
        </w:rPr>
        <w:t xml:space="preserve"> 3.</w:t>
      </w:r>
      <w:r>
        <w:rPr>
          <w:rFonts w:ascii="Times New Roman" w:hAnsi="Times New Roman" w:cs="Times New Roman"/>
          <w:i/>
          <w:sz w:val="24"/>
          <w:szCs w:val="24"/>
          <w:lang w:val="en-US"/>
        </w:rPr>
        <w:t>1</w:t>
      </w:r>
      <w:r w:rsidR="00BD1CA6" w:rsidRPr="00330766">
        <w:rPr>
          <w:rFonts w:ascii="Times New Roman" w:hAnsi="Times New Roman" w:cs="Times New Roman"/>
          <w:i/>
          <w:sz w:val="24"/>
          <w:szCs w:val="24"/>
          <w:lang w:val="en-US"/>
        </w:rPr>
        <w:t xml:space="preserve"> </w:t>
      </w:r>
      <w:r w:rsidR="00FA6573" w:rsidRPr="00330766">
        <w:rPr>
          <w:rFonts w:ascii="Times New Roman" w:hAnsi="Times New Roman" w:cs="Times New Roman"/>
          <w:i/>
          <w:sz w:val="24"/>
          <w:szCs w:val="24"/>
          <w:lang w:val="en-US"/>
        </w:rPr>
        <w:t>Intensity of product innovation for each cluster</w:t>
      </w:r>
    </w:p>
    <w:p w:rsidR="00165457" w:rsidRDefault="00165457" w:rsidP="00BD1CA6">
      <w:pPr>
        <w:autoSpaceDE w:val="0"/>
        <w:autoSpaceDN w:val="0"/>
        <w:adjustRightInd w:val="0"/>
        <w:spacing w:after="0" w:line="360" w:lineRule="auto"/>
        <w:jc w:val="both"/>
        <w:rPr>
          <w:rFonts w:ascii="Times New Roman" w:hAnsi="Times New Roman" w:cs="Times New Roman"/>
          <w:b/>
          <w:bCs/>
          <w:color w:val="000000"/>
          <w:sz w:val="24"/>
          <w:szCs w:val="24"/>
          <w:lang w:val="en-US"/>
        </w:rPr>
      </w:pPr>
    </w:p>
    <w:p w:rsidR="00BD1CA6" w:rsidRDefault="00BD1CA6" w:rsidP="009021AA">
      <w:pPr>
        <w:autoSpaceDE w:val="0"/>
        <w:autoSpaceDN w:val="0"/>
        <w:adjustRightInd w:val="0"/>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Cluster with low intensity of product innovation accounted for 43 hotels with the mean rank of 1.7.</w:t>
      </w:r>
    </w:p>
    <w:p w:rsidR="00BD1CA6" w:rsidRDefault="00BD1CA6" w:rsidP="009021AA">
      <w:pPr>
        <w:autoSpaceDE w:val="0"/>
        <w:autoSpaceDN w:val="0"/>
        <w:adjustRightInd w:val="0"/>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Cluster with medium intensity of product innovation accounted for 57 hotels with the mean rank of 2.8.</w:t>
      </w:r>
    </w:p>
    <w:p w:rsidR="00BD1CA6" w:rsidRPr="009E0724" w:rsidRDefault="00BD1CA6" w:rsidP="009021AA">
      <w:pPr>
        <w:autoSpaceDE w:val="0"/>
        <w:autoSpaceDN w:val="0"/>
        <w:adjustRightInd w:val="0"/>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Cluster with high intensity of product innovation accounted for 51 hotels with the mean rank of 4.1.</w:t>
      </w:r>
    </w:p>
    <w:p w:rsidR="004369F5" w:rsidRDefault="004369F5" w:rsidP="00800356">
      <w:pPr>
        <w:spacing w:line="360" w:lineRule="auto"/>
        <w:ind w:firstLine="720"/>
        <w:jc w:val="both"/>
        <w:rPr>
          <w:rFonts w:ascii="Times New Roman" w:hAnsi="Times New Roman" w:cs="Times New Roman"/>
          <w:b/>
          <w:sz w:val="24"/>
          <w:szCs w:val="24"/>
          <w:lang w:val="en-US"/>
        </w:rPr>
      </w:pPr>
    </w:p>
    <w:p w:rsidR="004369F5" w:rsidRDefault="004369F5" w:rsidP="00800356">
      <w:pPr>
        <w:spacing w:line="360" w:lineRule="auto"/>
        <w:ind w:firstLine="720"/>
        <w:jc w:val="both"/>
        <w:rPr>
          <w:rFonts w:ascii="Times New Roman" w:hAnsi="Times New Roman" w:cs="Times New Roman"/>
          <w:b/>
          <w:sz w:val="24"/>
          <w:szCs w:val="24"/>
          <w:lang w:val="en-US"/>
        </w:rPr>
      </w:pPr>
    </w:p>
    <w:p w:rsidR="004369F5" w:rsidRDefault="004369F5" w:rsidP="00800356">
      <w:pPr>
        <w:spacing w:line="360" w:lineRule="auto"/>
        <w:ind w:firstLine="720"/>
        <w:jc w:val="both"/>
        <w:rPr>
          <w:rFonts w:ascii="Times New Roman" w:hAnsi="Times New Roman" w:cs="Times New Roman"/>
          <w:b/>
          <w:sz w:val="24"/>
          <w:szCs w:val="24"/>
          <w:lang w:val="en-US"/>
        </w:rPr>
      </w:pPr>
    </w:p>
    <w:p w:rsidR="004369F5" w:rsidRDefault="004369F5" w:rsidP="00800356">
      <w:pPr>
        <w:spacing w:line="360" w:lineRule="auto"/>
        <w:ind w:firstLine="720"/>
        <w:jc w:val="both"/>
        <w:rPr>
          <w:rFonts w:ascii="Times New Roman" w:hAnsi="Times New Roman" w:cs="Times New Roman"/>
          <w:b/>
          <w:sz w:val="24"/>
          <w:szCs w:val="24"/>
          <w:lang w:val="en-US"/>
        </w:rPr>
      </w:pPr>
    </w:p>
    <w:p w:rsidR="004369F5" w:rsidRDefault="004369F5" w:rsidP="00800356">
      <w:pPr>
        <w:spacing w:line="360" w:lineRule="auto"/>
        <w:ind w:firstLine="720"/>
        <w:jc w:val="both"/>
        <w:rPr>
          <w:rFonts w:ascii="Times New Roman" w:hAnsi="Times New Roman" w:cs="Times New Roman"/>
          <w:b/>
          <w:sz w:val="24"/>
          <w:szCs w:val="24"/>
          <w:lang w:val="en-US"/>
        </w:rPr>
      </w:pPr>
    </w:p>
    <w:p w:rsidR="004369F5" w:rsidRDefault="004369F5" w:rsidP="00800356">
      <w:pPr>
        <w:spacing w:line="360" w:lineRule="auto"/>
        <w:ind w:firstLine="720"/>
        <w:jc w:val="both"/>
        <w:rPr>
          <w:rFonts w:ascii="Times New Roman" w:hAnsi="Times New Roman" w:cs="Times New Roman"/>
          <w:b/>
          <w:sz w:val="24"/>
          <w:szCs w:val="24"/>
          <w:lang w:val="en-US"/>
        </w:rPr>
      </w:pPr>
    </w:p>
    <w:p w:rsidR="00385C7E" w:rsidRDefault="00385C7E" w:rsidP="00385C7E">
      <w:pPr>
        <w:spacing w:line="360" w:lineRule="auto"/>
        <w:jc w:val="both"/>
        <w:rPr>
          <w:rFonts w:ascii="Times New Roman" w:hAnsi="Times New Roman" w:cs="Times New Roman"/>
          <w:b/>
          <w:sz w:val="24"/>
          <w:szCs w:val="24"/>
          <w:lang w:val="en-US"/>
        </w:rPr>
      </w:pPr>
      <w:r w:rsidRPr="00E71437">
        <w:rPr>
          <w:rFonts w:ascii="Times New Roman" w:hAnsi="Times New Roman" w:cs="Times New Roman"/>
          <w:b/>
          <w:sz w:val="24"/>
          <w:szCs w:val="24"/>
          <w:lang w:val="en-US"/>
        </w:rPr>
        <w:lastRenderedPageBreak/>
        <w:t>Results of the cluster analysis for the intensity of</w:t>
      </w:r>
      <w:r w:rsidR="00DE0208">
        <w:rPr>
          <w:rFonts w:ascii="Times New Roman" w:hAnsi="Times New Roman" w:cs="Times New Roman"/>
          <w:b/>
          <w:sz w:val="24"/>
          <w:szCs w:val="24"/>
          <w:lang w:val="en-US"/>
        </w:rPr>
        <w:t xml:space="preserve"> the</w:t>
      </w:r>
      <w:r w:rsidRPr="00E71437">
        <w:rPr>
          <w:rFonts w:ascii="Times New Roman" w:hAnsi="Times New Roman" w:cs="Times New Roman"/>
          <w:b/>
          <w:sz w:val="24"/>
          <w:szCs w:val="24"/>
          <w:lang w:val="en-US"/>
        </w:rPr>
        <w:t xml:space="preserve"> </w:t>
      </w:r>
      <w:r>
        <w:rPr>
          <w:rFonts w:ascii="Times New Roman" w:hAnsi="Times New Roman" w:cs="Times New Roman"/>
          <w:b/>
          <w:sz w:val="24"/>
          <w:szCs w:val="24"/>
          <w:lang w:val="en-US"/>
        </w:rPr>
        <w:t>process</w:t>
      </w:r>
      <w:r w:rsidRPr="00E71437">
        <w:rPr>
          <w:rFonts w:ascii="Times New Roman" w:hAnsi="Times New Roman" w:cs="Times New Roman"/>
          <w:b/>
          <w:sz w:val="24"/>
          <w:szCs w:val="24"/>
          <w:lang w:val="en-US"/>
        </w:rPr>
        <w:t xml:space="preserve"> innovation.</w:t>
      </w:r>
    </w:p>
    <w:p w:rsidR="00800356" w:rsidRPr="00DE76E0" w:rsidRDefault="00800356" w:rsidP="00DE76E0">
      <w:pPr>
        <w:autoSpaceDE w:val="0"/>
        <w:autoSpaceDN w:val="0"/>
        <w:adjustRightInd w:val="0"/>
        <w:spacing w:after="0" w:line="360" w:lineRule="auto"/>
        <w:rPr>
          <w:rFonts w:ascii="Times New Roman" w:hAnsi="Times New Roman" w:cs="Times New Roman"/>
          <w:i/>
          <w:sz w:val="24"/>
          <w:szCs w:val="24"/>
          <w:lang w:val="en-US"/>
        </w:rPr>
      </w:pPr>
      <w:r w:rsidRPr="00DE76E0">
        <w:rPr>
          <w:rFonts w:ascii="Times New Roman" w:hAnsi="Times New Roman" w:cs="Times New Roman"/>
          <w:bCs/>
          <w:i/>
          <w:color w:val="000000"/>
          <w:sz w:val="24"/>
          <w:szCs w:val="24"/>
          <w:lang w:val="en-US"/>
        </w:rPr>
        <w:t>Table 3</w:t>
      </w:r>
      <w:r w:rsidR="00C7334F">
        <w:rPr>
          <w:rFonts w:ascii="Times New Roman" w:hAnsi="Times New Roman" w:cs="Times New Roman"/>
          <w:bCs/>
          <w:i/>
          <w:color w:val="000000"/>
          <w:sz w:val="24"/>
          <w:szCs w:val="24"/>
          <w:lang w:val="en-US"/>
        </w:rPr>
        <w:t>.15</w:t>
      </w:r>
      <w:r w:rsidRPr="00DE76E0">
        <w:rPr>
          <w:rFonts w:ascii="Times New Roman" w:hAnsi="Times New Roman" w:cs="Times New Roman"/>
          <w:bCs/>
          <w:i/>
          <w:color w:val="000000"/>
          <w:sz w:val="24"/>
          <w:szCs w:val="24"/>
          <w:lang w:val="en-US"/>
        </w:rPr>
        <w:t xml:space="preserve"> Number of cases in each cluster - process innovation</w:t>
      </w:r>
    </w:p>
    <w:tbl>
      <w:tblPr>
        <w:tblW w:w="7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5"/>
        <w:gridCol w:w="5318"/>
        <w:gridCol w:w="2110"/>
      </w:tblGrid>
      <w:tr w:rsidR="00800356" w:rsidRPr="004A0F9F" w:rsidTr="004369F5">
        <w:trPr>
          <w:cantSplit/>
          <w:trHeight w:val="283"/>
          <w:jc w:val="center"/>
        </w:trPr>
        <w:tc>
          <w:tcPr>
            <w:tcW w:w="174" w:type="dxa"/>
            <w:tcBorders>
              <w:bottom w:val="nil"/>
              <w:right w:val="nil"/>
            </w:tcBorders>
            <w:shd w:val="clear" w:color="auto" w:fill="FFFFFF"/>
          </w:tcPr>
          <w:p w:rsidR="00800356" w:rsidRPr="007C4DF0" w:rsidRDefault="00800356" w:rsidP="00F47CFB">
            <w:pPr>
              <w:autoSpaceDE w:val="0"/>
              <w:autoSpaceDN w:val="0"/>
              <w:adjustRightInd w:val="0"/>
              <w:spacing w:after="0" w:line="360" w:lineRule="auto"/>
              <w:ind w:left="60" w:right="60"/>
              <w:rPr>
                <w:rFonts w:ascii="Times New Roman" w:hAnsi="Times New Roman" w:cs="Times New Roman"/>
                <w:color w:val="000000"/>
                <w:sz w:val="24"/>
                <w:szCs w:val="24"/>
                <w:lang w:val="en-US"/>
              </w:rPr>
            </w:pPr>
          </w:p>
        </w:tc>
        <w:tc>
          <w:tcPr>
            <w:tcW w:w="5283" w:type="dxa"/>
            <w:tcBorders>
              <w:left w:val="nil"/>
            </w:tcBorders>
            <w:shd w:val="clear" w:color="auto" w:fill="FFFFFF"/>
            <w:vAlign w:val="center"/>
          </w:tcPr>
          <w:p w:rsidR="00800356" w:rsidRPr="00271E7B" w:rsidRDefault="00800356" w:rsidP="00F47CFB">
            <w:pPr>
              <w:autoSpaceDE w:val="0"/>
              <w:autoSpaceDN w:val="0"/>
              <w:adjustRightInd w:val="0"/>
              <w:spacing w:after="0" w:line="360" w:lineRule="auto"/>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Cluster</w:t>
            </w:r>
          </w:p>
        </w:tc>
        <w:tc>
          <w:tcPr>
            <w:tcW w:w="2096" w:type="dxa"/>
            <w:shd w:val="clear" w:color="auto" w:fill="FFFFFF"/>
            <w:vAlign w:val="center"/>
          </w:tcPr>
          <w:p w:rsidR="00800356" w:rsidRPr="00271E7B" w:rsidRDefault="00800356" w:rsidP="00F47CFB">
            <w:pPr>
              <w:autoSpaceDE w:val="0"/>
              <w:autoSpaceDN w:val="0"/>
              <w:adjustRightInd w:val="0"/>
              <w:spacing w:after="0" w:line="360" w:lineRule="auto"/>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Number of hotels</w:t>
            </w:r>
            <w:r w:rsidR="00876620">
              <w:rPr>
                <w:rFonts w:ascii="Times New Roman" w:hAnsi="Times New Roman" w:cs="Times New Roman"/>
                <w:color w:val="000000"/>
                <w:sz w:val="24"/>
                <w:szCs w:val="24"/>
                <w:lang w:val="en-US"/>
              </w:rPr>
              <w:t xml:space="preserve"> in each cluster</w:t>
            </w:r>
          </w:p>
        </w:tc>
      </w:tr>
      <w:tr w:rsidR="00800356" w:rsidRPr="00C90B53" w:rsidTr="00876620">
        <w:trPr>
          <w:cantSplit/>
          <w:trHeight w:val="283"/>
          <w:jc w:val="center"/>
        </w:trPr>
        <w:tc>
          <w:tcPr>
            <w:tcW w:w="174" w:type="dxa"/>
            <w:vMerge w:val="restart"/>
            <w:tcBorders>
              <w:top w:val="nil"/>
              <w:right w:val="nil"/>
            </w:tcBorders>
            <w:shd w:val="clear" w:color="auto" w:fill="FFFFFF"/>
          </w:tcPr>
          <w:p w:rsidR="00800356" w:rsidRPr="00876620" w:rsidRDefault="00800356" w:rsidP="00F47CFB">
            <w:pPr>
              <w:autoSpaceDE w:val="0"/>
              <w:autoSpaceDN w:val="0"/>
              <w:adjustRightInd w:val="0"/>
              <w:spacing w:after="0" w:line="360" w:lineRule="auto"/>
              <w:ind w:left="60" w:right="60"/>
              <w:jc w:val="center"/>
              <w:rPr>
                <w:rFonts w:ascii="Times New Roman" w:hAnsi="Times New Roman" w:cs="Times New Roman"/>
                <w:color w:val="000000"/>
                <w:sz w:val="24"/>
                <w:szCs w:val="24"/>
                <w:lang w:val="en-US"/>
              </w:rPr>
            </w:pPr>
          </w:p>
        </w:tc>
        <w:tc>
          <w:tcPr>
            <w:tcW w:w="5283" w:type="dxa"/>
            <w:tcBorders>
              <w:left w:val="nil"/>
            </w:tcBorders>
            <w:shd w:val="clear" w:color="auto" w:fill="FFFFFF"/>
          </w:tcPr>
          <w:p w:rsidR="00800356" w:rsidRPr="00C90B53" w:rsidRDefault="00800356" w:rsidP="00F47CFB">
            <w:pPr>
              <w:autoSpaceDE w:val="0"/>
              <w:autoSpaceDN w:val="0"/>
              <w:adjustRightInd w:val="0"/>
              <w:spacing w:after="0" w:line="360" w:lineRule="auto"/>
              <w:ind w:left="60" w:right="6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Cluster </w:t>
            </w:r>
            <w:r w:rsidRPr="00271E7B">
              <w:rPr>
                <w:rFonts w:ascii="Times New Roman" w:hAnsi="Times New Roman" w:cs="Times New Roman"/>
                <w:color w:val="000000"/>
                <w:sz w:val="24"/>
                <w:szCs w:val="24"/>
                <w:lang w:val="en-US"/>
              </w:rPr>
              <w:t>1</w:t>
            </w:r>
            <w:r w:rsidRPr="00C90B53">
              <w:rPr>
                <w:rFonts w:ascii="Times New Roman" w:hAnsi="Times New Roman" w:cs="Times New Roman"/>
                <w:color w:val="000000"/>
                <w:sz w:val="24"/>
                <w:szCs w:val="24"/>
                <w:lang w:val="en-US"/>
              </w:rPr>
              <w:t xml:space="preserve"> – low </w:t>
            </w:r>
            <w:r>
              <w:rPr>
                <w:rFonts w:ascii="Times New Roman" w:hAnsi="Times New Roman" w:cs="Times New Roman"/>
                <w:color w:val="000000"/>
                <w:sz w:val="24"/>
                <w:szCs w:val="24"/>
                <w:lang w:val="en-US"/>
              </w:rPr>
              <w:t>rates of</w:t>
            </w:r>
            <w:r w:rsidRPr="00C90B53">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innovation intensity</w:t>
            </w:r>
          </w:p>
        </w:tc>
        <w:tc>
          <w:tcPr>
            <w:tcW w:w="2096" w:type="dxa"/>
            <w:shd w:val="clear" w:color="auto" w:fill="FFFFFF"/>
            <w:vAlign w:val="center"/>
          </w:tcPr>
          <w:p w:rsidR="00800356" w:rsidRPr="00C90B53" w:rsidRDefault="00800356" w:rsidP="00F47CFB">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C90B53">
              <w:rPr>
                <w:rFonts w:ascii="Times New Roman" w:hAnsi="Times New Roman" w:cs="Times New Roman"/>
                <w:color w:val="000000"/>
                <w:sz w:val="24"/>
                <w:szCs w:val="24"/>
              </w:rPr>
              <w:t>30</w:t>
            </w:r>
          </w:p>
        </w:tc>
      </w:tr>
      <w:tr w:rsidR="00800356" w:rsidRPr="00C90B53" w:rsidTr="00876620">
        <w:trPr>
          <w:cantSplit/>
          <w:trHeight w:val="318"/>
          <w:jc w:val="center"/>
        </w:trPr>
        <w:tc>
          <w:tcPr>
            <w:tcW w:w="174" w:type="dxa"/>
            <w:vMerge/>
            <w:tcBorders>
              <w:right w:val="nil"/>
            </w:tcBorders>
            <w:shd w:val="clear" w:color="auto" w:fill="FFFFFF"/>
          </w:tcPr>
          <w:p w:rsidR="00800356" w:rsidRPr="00C90B53" w:rsidRDefault="00800356" w:rsidP="00F47CFB">
            <w:pPr>
              <w:autoSpaceDE w:val="0"/>
              <w:autoSpaceDN w:val="0"/>
              <w:adjustRightInd w:val="0"/>
              <w:spacing w:after="0" w:line="360" w:lineRule="auto"/>
              <w:rPr>
                <w:rFonts w:ascii="Times New Roman" w:hAnsi="Times New Roman" w:cs="Times New Roman"/>
                <w:color w:val="000000"/>
                <w:sz w:val="24"/>
                <w:szCs w:val="24"/>
              </w:rPr>
            </w:pPr>
          </w:p>
        </w:tc>
        <w:tc>
          <w:tcPr>
            <w:tcW w:w="5283" w:type="dxa"/>
            <w:tcBorders>
              <w:left w:val="nil"/>
            </w:tcBorders>
            <w:shd w:val="clear" w:color="auto" w:fill="FFFFFF"/>
          </w:tcPr>
          <w:p w:rsidR="00800356" w:rsidRPr="00C90B53" w:rsidRDefault="00800356" w:rsidP="00F47CFB">
            <w:pPr>
              <w:autoSpaceDE w:val="0"/>
              <w:autoSpaceDN w:val="0"/>
              <w:adjustRightInd w:val="0"/>
              <w:spacing w:after="0" w:line="360" w:lineRule="auto"/>
              <w:ind w:left="60" w:right="6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Cluster </w:t>
            </w:r>
            <w:r w:rsidRPr="00271E7B">
              <w:rPr>
                <w:rFonts w:ascii="Times New Roman" w:hAnsi="Times New Roman" w:cs="Times New Roman"/>
                <w:color w:val="000000"/>
                <w:sz w:val="24"/>
                <w:szCs w:val="24"/>
                <w:lang w:val="en-US"/>
              </w:rPr>
              <w:t>2</w:t>
            </w:r>
            <w:r w:rsidRPr="00C90B53">
              <w:rPr>
                <w:rFonts w:ascii="Times New Roman" w:hAnsi="Times New Roman" w:cs="Times New Roman"/>
                <w:color w:val="000000"/>
                <w:sz w:val="24"/>
                <w:szCs w:val="24"/>
                <w:lang w:val="en-US"/>
              </w:rPr>
              <w:t xml:space="preserve"> – medium </w:t>
            </w:r>
            <w:r>
              <w:rPr>
                <w:rFonts w:ascii="Times New Roman" w:hAnsi="Times New Roman" w:cs="Times New Roman"/>
                <w:color w:val="000000"/>
                <w:sz w:val="24"/>
                <w:szCs w:val="24"/>
                <w:lang w:val="en-US"/>
              </w:rPr>
              <w:t>rates of</w:t>
            </w:r>
            <w:r w:rsidRPr="00C90B53">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innovation intensity</w:t>
            </w:r>
          </w:p>
        </w:tc>
        <w:tc>
          <w:tcPr>
            <w:tcW w:w="2096" w:type="dxa"/>
            <w:shd w:val="clear" w:color="auto" w:fill="FFFFFF"/>
            <w:vAlign w:val="center"/>
          </w:tcPr>
          <w:p w:rsidR="00800356" w:rsidRPr="00C90B53" w:rsidRDefault="00800356" w:rsidP="00F47CFB">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C90B53">
              <w:rPr>
                <w:rFonts w:ascii="Times New Roman" w:hAnsi="Times New Roman" w:cs="Times New Roman"/>
                <w:color w:val="000000"/>
                <w:sz w:val="24"/>
                <w:szCs w:val="24"/>
              </w:rPr>
              <w:t>67</w:t>
            </w:r>
          </w:p>
        </w:tc>
      </w:tr>
      <w:tr w:rsidR="00800356" w:rsidRPr="00C90B53" w:rsidTr="00876620">
        <w:trPr>
          <w:cantSplit/>
          <w:trHeight w:val="318"/>
          <w:jc w:val="center"/>
        </w:trPr>
        <w:tc>
          <w:tcPr>
            <w:tcW w:w="174" w:type="dxa"/>
            <w:vMerge/>
            <w:tcBorders>
              <w:right w:val="nil"/>
            </w:tcBorders>
            <w:shd w:val="clear" w:color="auto" w:fill="FFFFFF"/>
          </w:tcPr>
          <w:p w:rsidR="00800356" w:rsidRPr="00C90B53" w:rsidRDefault="00800356" w:rsidP="00F47CFB">
            <w:pPr>
              <w:autoSpaceDE w:val="0"/>
              <w:autoSpaceDN w:val="0"/>
              <w:adjustRightInd w:val="0"/>
              <w:spacing w:after="0" w:line="360" w:lineRule="auto"/>
              <w:rPr>
                <w:rFonts w:ascii="Times New Roman" w:hAnsi="Times New Roman" w:cs="Times New Roman"/>
                <w:color w:val="000000"/>
                <w:sz w:val="24"/>
                <w:szCs w:val="24"/>
              </w:rPr>
            </w:pPr>
          </w:p>
        </w:tc>
        <w:tc>
          <w:tcPr>
            <w:tcW w:w="5283" w:type="dxa"/>
            <w:tcBorders>
              <w:left w:val="nil"/>
            </w:tcBorders>
            <w:shd w:val="clear" w:color="auto" w:fill="FFFFFF"/>
          </w:tcPr>
          <w:p w:rsidR="00800356" w:rsidRPr="00C90B53" w:rsidRDefault="00800356" w:rsidP="00F47CFB">
            <w:pPr>
              <w:autoSpaceDE w:val="0"/>
              <w:autoSpaceDN w:val="0"/>
              <w:adjustRightInd w:val="0"/>
              <w:spacing w:after="0" w:line="360" w:lineRule="auto"/>
              <w:ind w:left="60" w:right="6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Cluster </w:t>
            </w:r>
            <w:r w:rsidRPr="00271E7B">
              <w:rPr>
                <w:rFonts w:ascii="Times New Roman" w:hAnsi="Times New Roman" w:cs="Times New Roman"/>
                <w:color w:val="000000"/>
                <w:sz w:val="24"/>
                <w:szCs w:val="24"/>
                <w:lang w:val="en-US"/>
              </w:rPr>
              <w:t>3</w:t>
            </w:r>
            <w:r w:rsidRPr="00C90B53">
              <w:rPr>
                <w:rFonts w:ascii="Times New Roman" w:hAnsi="Times New Roman" w:cs="Times New Roman"/>
                <w:color w:val="000000"/>
                <w:sz w:val="24"/>
                <w:szCs w:val="24"/>
                <w:lang w:val="en-US"/>
              </w:rPr>
              <w:t xml:space="preserve"> – high </w:t>
            </w:r>
            <w:r>
              <w:rPr>
                <w:rFonts w:ascii="Times New Roman" w:hAnsi="Times New Roman" w:cs="Times New Roman"/>
                <w:color w:val="000000"/>
                <w:sz w:val="24"/>
                <w:szCs w:val="24"/>
                <w:lang w:val="en-US"/>
              </w:rPr>
              <w:t>rates of</w:t>
            </w:r>
            <w:r w:rsidRPr="00C90B53">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innovation intensity</w:t>
            </w:r>
          </w:p>
        </w:tc>
        <w:tc>
          <w:tcPr>
            <w:tcW w:w="2096" w:type="dxa"/>
            <w:shd w:val="clear" w:color="auto" w:fill="FFFFFF"/>
            <w:vAlign w:val="center"/>
          </w:tcPr>
          <w:p w:rsidR="00800356" w:rsidRPr="00C90B53" w:rsidRDefault="00800356" w:rsidP="00F47CFB">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C90B53">
              <w:rPr>
                <w:rFonts w:ascii="Times New Roman" w:hAnsi="Times New Roman" w:cs="Times New Roman"/>
                <w:color w:val="000000"/>
                <w:sz w:val="24"/>
                <w:szCs w:val="24"/>
              </w:rPr>
              <w:t>54</w:t>
            </w:r>
          </w:p>
        </w:tc>
      </w:tr>
      <w:tr w:rsidR="00800356" w:rsidRPr="00C90B53" w:rsidTr="00876620">
        <w:trPr>
          <w:cantSplit/>
          <w:trHeight w:val="283"/>
          <w:jc w:val="center"/>
        </w:trPr>
        <w:tc>
          <w:tcPr>
            <w:tcW w:w="5457" w:type="dxa"/>
            <w:gridSpan w:val="2"/>
            <w:shd w:val="clear" w:color="auto" w:fill="FFFFFF"/>
          </w:tcPr>
          <w:p w:rsidR="00800356" w:rsidRPr="00271E7B" w:rsidRDefault="00800356" w:rsidP="00F47CFB">
            <w:pPr>
              <w:autoSpaceDE w:val="0"/>
              <w:autoSpaceDN w:val="0"/>
              <w:adjustRightInd w:val="0"/>
              <w:spacing w:after="0" w:line="360" w:lineRule="auto"/>
              <w:ind w:left="60" w:right="6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Overall</w:t>
            </w:r>
          </w:p>
        </w:tc>
        <w:tc>
          <w:tcPr>
            <w:tcW w:w="2096" w:type="dxa"/>
            <w:shd w:val="clear" w:color="auto" w:fill="FFFFFF"/>
            <w:vAlign w:val="center"/>
          </w:tcPr>
          <w:p w:rsidR="00800356" w:rsidRPr="00C90B53" w:rsidRDefault="00800356" w:rsidP="00F47CFB">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C90B53">
              <w:rPr>
                <w:rFonts w:ascii="Times New Roman" w:hAnsi="Times New Roman" w:cs="Times New Roman"/>
                <w:color w:val="000000"/>
                <w:sz w:val="24"/>
                <w:szCs w:val="24"/>
              </w:rPr>
              <w:t>151</w:t>
            </w:r>
          </w:p>
        </w:tc>
      </w:tr>
    </w:tbl>
    <w:p w:rsidR="004369F5" w:rsidRDefault="00DE76E0" w:rsidP="00BD1CA6">
      <w:pPr>
        <w:autoSpaceDE w:val="0"/>
        <w:autoSpaceDN w:val="0"/>
        <w:adjustRightInd w:val="0"/>
        <w:spacing w:after="0" w:line="360" w:lineRule="auto"/>
        <w:rPr>
          <w:rFonts w:ascii="Times New Roman" w:hAnsi="Times New Roman" w:cs="Times New Roman"/>
          <w:b/>
          <w:sz w:val="24"/>
          <w:szCs w:val="24"/>
          <w:lang w:val="en-US"/>
        </w:rPr>
      </w:pPr>
      <w:r w:rsidRPr="006B11A1">
        <w:rPr>
          <w:rFonts w:ascii="Times New Roman" w:hAnsi="Times New Roman" w:cs="Times New Roman"/>
          <w:i/>
          <w:noProof/>
          <w:sz w:val="24"/>
          <w:szCs w:val="24"/>
          <w:lang w:eastAsia="ru-RU"/>
        </w:rPr>
        <w:drawing>
          <wp:anchor distT="0" distB="0" distL="114300" distR="114300" simplePos="0" relativeHeight="251658240" behindDoc="0" locked="0" layoutInCell="1" allowOverlap="0" wp14:anchorId="657DD135" wp14:editId="26CFC5E2">
            <wp:simplePos x="0" y="0"/>
            <wp:positionH relativeFrom="page">
              <wp:posOffset>1075786</wp:posOffset>
            </wp:positionH>
            <wp:positionV relativeFrom="paragraph">
              <wp:posOffset>289214</wp:posOffset>
            </wp:positionV>
            <wp:extent cx="4476115" cy="4272915"/>
            <wp:effectExtent l="0" t="0" r="635"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10606" r="25082"/>
                    <a:stretch/>
                  </pic:blipFill>
                  <pic:spPr bwMode="auto">
                    <a:xfrm>
                      <a:off x="0" y="0"/>
                      <a:ext cx="4476115" cy="4272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1CA6" w:rsidRPr="006B11A1" w:rsidRDefault="008D3145" w:rsidP="00BD1CA6">
      <w:pPr>
        <w:autoSpaceDE w:val="0"/>
        <w:autoSpaceDN w:val="0"/>
        <w:adjustRightInd w:val="0"/>
        <w:spacing w:after="0"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Figure</w:t>
      </w:r>
      <w:r w:rsidR="00BD1CA6" w:rsidRPr="006B11A1">
        <w:rPr>
          <w:rFonts w:ascii="Times New Roman" w:hAnsi="Times New Roman" w:cs="Times New Roman"/>
          <w:i/>
          <w:sz w:val="24"/>
          <w:szCs w:val="24"/>
          <w:lang w:val="en-US"/>
        </w:rPr>
        <w:t xml:space="preserve"> 3</w:t>
      </w:r>
      <w:r w:rsidR="00AB7932" w:rsidRPr="006B11A1">
        <w:rPr>
          <w:rFonts w:ascii="Times New Roman" w:hAnsi="Times New Roman" w:cs="Times New Roman"/>
          <w:i/>
          <w:sz w:val="24"/>
          <w:szCs w:val="24"/>
          <w:lang w:val="en-US"/>
        </w:rPr>
        <w:t>.</w:t>
      </w:r>
      <w:r>
        <w:rPr>
          <w:rFonts w:ascii="Times New Roman" w:hAnsi="Times New Roman" w:cs="Times New Roman"/>
          <w:i/>
          <w:sz w:val="24"/>
          <w:szCs w:val="24"/>
          <w:lang w:val="en-US"/>
        </w:rPr>
        <w:t>2</w:t>
      </w:r>
      <w:r w:rsidR="00BD1CA6" w:rsidRPr="006B11A1">
        <w:rPr>
          <w:rFonts w:ascii="Times New Roman" w:hAnsi="Times New Roman" w:cs="Times New Roman"/>
          <w:i/>
          <w:sz w:val="24"/>
          <w:szCs w:val="24"/>
          <w:lang w:val="en-US"/>
        </w:rPr>
        <w:t xml:space="preserve"> </w:t>
      </w:r>
      <w:r w:rsidR="00D5709E" w:rsidRPr="00330766">
        <w:rPr>
          <w:rFonts w:ascii="Times New Roman" w:hAnsi="Times New Roman" w:cs="Times New Roman"/>
          <w:i/>
          <w:sz w:val="24"/>
          <w:szCs w:val="24"/>
          <w:lang w:val="en-US"/>
        </w:rPr>
        <w:t xml:space="preserve">Intensity of </w:t>
      </w:r>
      <w:r w:rsidR="00D5709E">
        <w:rPr>
          <w:rFonts w:ascii="Times New Roman" w:hAnsi="Times New Roman" w:cs="Times New Roman"/>
          <w:i/>
          <w:sz w:val="24"/>
          <w:szCs w:val="24"/>
          <w:lang w:val="en-US"/>
        </w:rPr>
        <w:t>process</w:t>
      </w:r>
      <w:r w:rsidR="00D5709E" w:rsidRPr="00330766">
        <w:rPr>
          <w:rFonts w:ascii="Times New Roman" w:hAnsi="Times New Roman" w:cs="Times New Roman"/>
          <w:i/>
          <w:sz w:val="24"/>
          <w:szCs w:val="24"/>
          <w:lang w:val="en-US"/>
        </w:rPr>
        <w:t xml:space="preserve"> innovation for each cluster</w:t>
      </w:r>
    </w:p>
    <w:p w:rsidR="00EF7A80" w:rsidRDefault="00EF7A80" w:rsidP="009021AA">
      <w:pPr>
        <w:autoSpaceDE w:val="0"/>
        <w:autoSpaceDN w:val="0"/>
        <w:adjustRightInd w:val="0"/>
        <w:spacing w:after="0" w:line="360" w:lineRule="auto"/>
        <w:ind w:firstLine="720"/>
        <w:jc w:val="both"/>
        <w:rPr>
          <w:rFonts w:ascii="Times New Roman" w:hAnsi="Times New Roman" w:cs="Times New Roman"/>
          <w:sz w:val="24"/>
          <w:szCs w:val="24"/>
          <w:lang w:val="en-US"/>
        </w:rPr>
      </w:pPr>
    </w:p>
    <w:p w:rsidR="00BD1CA6" w:rsidRDefault="00BD1CA6" w:rsidP="009021AA">
      <w:pPr>
        <w:autoSpaceDE w:val="0"/>
        <w:autoSpaceDN w:val="0"/>
        <w:adjustRightInd w:val="0"/>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Cluster with low intensity of process innovation accounted for 30 hotels with the mean rank of 2.1.</w:t>
      </w:r>
    </w:p>
    <w:p w:rsidR="00BD1CA6" w:rsidRDefault="00BD1CA6" w:rsidP="009021AA">
      <w:pPr>
        <w:autoSpaceDE w:val="0"/>
        <w:autoSpaceDN w:val="0"/>
        <w:adjustRightInd w:val="0"/>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Cluster with medium intensity of process innovation accounted for 67 hotels with the mean rank of 3.0.</w:t>
      </w:r>
    </w:p>
    <w:p w:rsidR="00BD1CA6" w:rsidRPr="009E0724" w:rsidRDefault="00BD1CA6" w:rsidP="009021AA">
      <w:pPr>
        <w:autoSpaceDE w:val="0"/>
        <w:autoSpaceDN w:val="0"/>
        <w:adjustRightInd w:val="0"/>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Cluster with high intensity of process innovation accounted for 54 hotels with the mean rank of 3.8.</w:t>
      </w:r>
    </w:p>
    <w:p w:rsidR="00BD1CA6" w:rsidRDefault="00BD1CA6" w:rsidP="009021AA">
      <w:pPr>
        <w:autoSpaceDE w:val="0"/>
        <w:autoSpaceDN w:val="0"/>
        <w:adjustRightInd w:val="0"/>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Analysis of the responses also demonstrates high focus specifically on innovation in IT and ICT systems.</w:t>
      </w:r>
    </w:p>
    <w:p w:rsidR="0051096B" w:rsidRDefault="0051096B" w:rsidP="00BD1CA6">
      <w:pPr>
        <w:spacing w:line="360" w:lineRule="auto"/>
        <w:rPr>
          <w:rFonts w:ascii="Times New Roman" w:hAnsi="Times New Roman" w:cs="Times New Roman"/>
          <w:b/>
          <w:sz w:val="24"/>
          <w:szCs w:val="24"/>
          <w:lang w:val="en-US"/>
        </w:rPr>
      </w:pPr>
    </w:p>
    <w:p w:rsidR="00E6414D" w:rsidRDefault="00E6414D" w:rsidP="00E6414D">
      <w:pPr>
        <w:spacing w:line="360" w:lineRule="auto"/>
        <w:jc w:val="both"/>
        <w:rPr>
          <w:rFonts w:ascii="Times New Roman" w:hAnsi="Times New Roman" w:cs="Times New Roman"/>
          <w:b/>
          <w:sz w:val="24"/>
          <w:szCs w:val="24"/>
          <w:lang w:val="en-US"/>
        </w:rPr>
      </w:pPr>
      <w:r w:rsidRPr="00E71437">
        <w:rPr>
          <w:rFonts w:ascii="Times New Roman" w:hAnsi="Times New Roman" w:cs="Times New Roman"/>
          <w:b/>
          <w:sz w:val="24"/>
          <w:szCs w:val="24"/>
          <w:lang w:val="en-US"/>
        </w:rPr>
        <w:t>Results of the cluster analysis for the intensity of</w:t>
      </w:r>
      <w:r>
        <w:rPr>
          <w:rFonts w:ascii="Times New Roman" w:hAnsi="Times New Roman" w:cs="Times New Roman"/>
          <w:b/>
          <w:sz w:val="24"/>
          <w:szCs w:val="24"/>
          <w:lang w:val="en-US"/>
        </w:rPr>
        <w:t xml:space="preserve"> the</w:t>
      </w:r>
      <w:r w:rsidRPr="00E71437">
        <w:rPr>
          <w:rFonts w:ascii="Times New Roman" w:hAnsi="Times New Roman" w:cs="Times New Roman"/>
          <w:b/>
          <w:sz w:val="24"/>
          <w:szCs w:val="24"/>
          <w:lang w:val="en-US"/>
        </w:rPr>
        <w:t xml:space="preserve"> </w:t>
      </w:r>
      <w:r>
        <w:rPr>
          <w:rFonts w:ascii="Times New Roman" w:hAnsi="Times New Roman" w:cs="Times New Roman"/>
          <w:b/>
          <w:sz w:val="24"/>
          <w:szCs w:val="24"/>
          <w:lang w:val="en-US"/>
        </w:rPr>
        <w:t>marketing</w:t>
      </w:r>
      <w:r w:rsidRPr="00E71437">
        <w:rPr>
          <w:rFonts w:ascii="Times New Roman" w:hAnsi="Times New Roman" w:cs="Times New Roman"/>
          <w:b/>
          <w:sz w:val="24"/>
          <w:szCs w:val="24"/>
          <w:lang w:val="en-US"/>
        </w:rPr>
        <w:t xml:space="preserve"> innovation.</w:t>
      </w:r>
    </w:p>
    <w:p w:rsidR="0051096B" w:rsidRPr="006B11A1" w:rsidRDefault="0051096B" w:rsidP="00DE76E0">
      <w:pPr>
        <w:autoSpaceDE w:val="0"/>
        <w:autoSpaceDN w:val="0"/>
        <w:adjustRightInd w:val="0"/>
        <w:spacing w:after="0" w:line="360" w:lineRule="auto"/>
        <w:rPr>
          <w:rFonts w:ascii="Times New Roman" w:hAnsi="Times New Roman" w:cs="Times New Roman"/>
          <w:i/>
          <w:sz w:val="24"/>
          <w:szCs w:val="24"/>
          <w:lang w:val="en-US"/>
        </w:rPr>
      </w:pPr>
      <w:r w:rsidRPr="006B11A1">
        <w:rPr>
          <w:rFonts w:ascii="Times New Roman" w:hAnsi="Times New Roman" w:cs="Times New Roman"/>
          <w:bCs/>
          <w:i/>
          <w:color w:val="000000"/>
          <w:sz w:val="24"/>
          <w:szCs w:val="24"/>
          <w:lang w:val="en-US"/>
        </w:rPr>
        <w:t>Table 3.</w:t>
      </w:r>
      <w:r w:rsidR="00C7334F">
        <w:rPr>
          <w:rFonts w:ascii="Times New Roman" w:hAnsi="Times New Roman" w:cs="Times New Roman"/>
          <w:bCs/>
          <w:i/>
          <w:color w:val="000000"/>
          <w:sz w:val="24"/>
          <w:szCs w:val="24"/>
          <w:lang w:val="en-US"/>
        </w:rPr>
        <w:t>16</w:t>
      </w:r>
      <w:r w:rsidRPr="006B11A1">
        <w:rPr>
          <w:rFonts w:ascii="Times New Roman" w:hAnsi="Times New Roman" w:cs="Times New Roman"/>
          <w:bCs/>
          <w:i/>
          <w:color w:val="000000"/>
          <w:sz w:val="24"/>
          <w:szCs w:val="24"/>
          <w:lang w:val="en-US"/>
        </w:rPr>
        <w:t xml:space="preserve"> Number of cases in each cluster </w:t>
      </w:r>
      <w:r w:rsidR="004D267F">
        <w:rPr>
          <w:rFonts w:ascii="Times New Roman" w:hAnsi="Times New Roman" w:cs="Times New Roman"/>
          <w:bCs/>
          <w:i/>
          <w:color w:val="000000"/>
          <w:sz w:val="24"/>
          <w:szCs w:val="24"/>
          <w:lang w:val="en-US"/>
        </w:rPr>
        <w:t xml:space="preserve">- </w:t>
      </w:r>
      <w:r w:rsidRPr="006B11A1">
        <w:rPr>
          <w:rFonts w:ascii="Times New Roman" w:hAnsi="Times New Roman" w:cs="Times New Roman"/>
          <w:bCs/>
          <w:i/>
          <w:color w:val="000000"/>
          <w:sz w:val="24"/>
          <w:szCs w:val="24"/>
          <w:lang w:val="en-US"/>
        </w:rPr>
        <w:t>marketing innovation</w:t>
      </w:r>
    </w:p>
    <w:tbl>
      <w:tblPr>
        <w:tblW w:w="7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4"/>
        <w:gridCol w:w="5314"/>
        <w:gridCol w:w="2165"/>
      </w:tblGrid>
      <w:tr w:rsidR="0051096B" w:rsidRPr="004A0F9F" w:rsidTr="000F06C6">
        <w:trPr>
          <w:cantSplit/>
          <w:trHeight w:val="302"/>
          <w:jc w:val="center"/>
        </w:trPr>
        <w:tc>
          <w:tcPr>
            <w:tcW w:w="124" w:type="dxa"/>
            <w:tcBorders>
              <w:bottom w:val="nil"/>
              <w:right w:val="nil"/>
            </w:tcBorders>
            <w:shd w:val="clear" w:color="auto" w:fill="FFFFFF"/>
          </w:tcPr>
          <w:p w:rsidR="0051096B" w:rsidRPr="0051096B" w:rsidRDefault="0051096B" w:rsidP="00876620">
            <w:pPr>
              <w:autoSpaceDE w:val="0"/>
              <w:autoSpaceDN w:val="0"/>
              <w:adjustRightInd w:val="0"/>
              <w:spacing w:after="0" w:line="360" w:lineRule="auto"/>
              <w:ind w:left="60" w:right="60"/>
              <w:jc w:val="center"/>
              <w:rPr>
                <w:rFonts w:ascii="Times New Roman" w:hAnsi="Times New Roman" w:cs="Times New Roman"/>
                <w:color w:val="000000"/>
                <w:sz w:val="24"/>
                <w:szCs w:val="24"/>
                <w:lang w:val="en-US"/>
              </w:rPr>
            </w:pPr>
          </w:p>
        </w:tc>
        <w:tc>
          <w:tcPr>
            <w:tcW w:w="5314" w:type="dxa"/>
            <w:tcBorders>
              <w:left w:val="nil"/>
            </w:tcBorders>
            <w:shd w:val="clear" w:color="auto" w:fill="FFFFFF"/>
            <w:vAlign w:val="center"/>
          </w:tcPr>
          <w:p w:rsidR="0051096B" w:rsidRPr="0051096B" w:rsidRDefault="00876620" w:rsidP="00876620">
            <w:pPr>
              <w:autoSpaceDE w:val="0"/>
              <w:autoSpaceDN w:val="0"/>
              <w:adjustRightInd w:val="0"/>
              <w:spacing w:after="0" w:line="360" w:lineRule="auto"/>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Cluster</w:t>
            </w:r>
          </w:p>
        </w:tc>
        <w:tc>
          <w:tcPr>
            <w:tcW w:w="2165" w:type="dxa"/>
            <w:shd w:val="clear" w:color="auto" w:fill="FFFFFF"/>
            <w:vAlign w:val="center"/>
          </w:tcPr>
          <w:p w:rsidR="0051096B" w:rsidRPr="0051096B" w:rsidRDefault="00876620" w:rsidP="00876620">
            <w:pPr>
              <w:autoSpaceDE w:val="0"/>
              <w:autoSpaceDN w:val="0"/>
              <w:adjustRightInd w:val="0"/>
              <w:spacing w:after="0" w:line="360" w:lineRule="auto"/>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Number of hotels in each cluster</w:t>
            </w:r>
          </w:p>
        </w:tc>
      </w:tr>
      <w:tr w:rsidR="00876620" w:rsidRPr="00C90B53" w:rsidTr="005D2506">
        <w:trPr>
          <w:cantSplit/>
          <w:trHeight w:val="302"/>
          <w:jc w:val="center"/>
        </w:trPr>
        <w:tc>
          <w:tcPr>
            <w:tcW w:w="124" w:type="dxa"/>
            <w:vMerge w:val="restart"/>
            <w:tcBorders>
              <w:top w:val="nil"/>
              <w:right w:val="nil"/>
            </w:tcBorders>
            <w:shd w:val="clear" w:color="auto" w:fill="FFFFFF"/>
          </w:tcPr>
          <w:p w:rsidR="00876620" w:rsidRPr="0051096B" w:rsidRDefault="00876620" w:rsidP="00876620">
            <w:pPr>
              <w:autoSpaceDE w:val="0"/>
              <w:autoSpaceDN w:val="0"/>
              <w:adjustRightInd w:val="0"/>
              <w:spacing w:after="0" w:line="360" w:lineRule="auto"/>
              <w:ind w:left="60" w:right="60"/>
              <w:rPr>
                <w:rFonts w:ascii="Times New Roman" w:hAnsi="Times New Roman" w:cs="Times New Roman"/>
                <w:color w:val="000000"/>
                <w:sz w:val="24"/>
                <w:szCs w:val="24"/>
                <w:lang w:val="en-US"/>
              </w:rPr>
            </w:pPr>
          </w:p>
        </w:tc>
        <w:tc>
          <w:tcPr>
            <w:tcW w:w="5314" w:type="dxa"/>
            <w:tcBorders>
              <w:left w:val="nil"/>
            </w:tcBorders>
            <w:shd w:val="clear" w:color="auto" w:fill="FFFFFF"/>
          </w:tcPr>
          <w:p w:rsidR="00876620" w:rsidRPr="00C90B53" w:rsidRDefault="00876620" w:rsidP="00876620">
            <w:pPr>
              <w:autoSpaceDE w:val="0"/>
              <w:autoSpaceDN w:val="0"/>
              <w:adjustRightInd w:val="0"/>
              <w:spacing w:after="0" w:line="360" w:lineRule="auto"/>
              <w:ind w:left="60" w:right="6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Cluster </w:t>
            </w:r>
            <w:r w:rsidRPr="00271E7B">
              <w:rPr>
                <w:rFonts w:ascii="Times New Roman" w:hAnsi="Times New Roman" w:cs="Times New Roman"/>
                <w:color w:val="000000"/>
                <w:sz w:val="24"/>
                <w:szCs w:val="24"/>
                <w:lang w:val="en-US"/>
              </w:rPr>
              <w:t>1</w:t>
            </w:r>
            <w:r w:rsidRPr="00C90B53">
              <w:rPr>
                <w:rFonts w:ascii="Times New Roman" w:hAnsi="Times New Roman" w:cs="Times New Roman"/>
                <w:color w:val="000000"/>
                <w:sz w:val="24"/>
                <w:szCs w:val="24"/>
                <w:lang w:val="en-US"/>
              </w:rPr>
              <w:t xml:space="preserve"> – low </w:t>
            </w:r>
            <w:r>
              <w:rPr>
                <w:rFonts w:ascii="Times New Roman" w:hAnsi="Times New Roman" w:cs="Times New Roman"/>
                <w:color w:val="000000"/>
                <w:sz w:val="24"/>
                <w:szCs w:val="24"/>
                <w:lang w:val="en-US"/>
              </w:rPr>
              <w:t>rates of</w:t>
            </w:r>
            <w:r w:rsidRPr="00C90B53">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innovation intensity</w:t>
            </w:r>
          </w:p>
        </w:tc>
        <w:tc>
          <w:tcPr>
            <w:tcW w:w="2165" w:type="dxa"/>
            <w:shd w:val="clear" w:color="auto" w:fill="FFFFFF"/>
            <w:vAlign w:val="center"/>
          </w:tcPr>
          <w:p w:rsidR="00876620" w:rsidRPr="00C90B53" w:rsidRDefault="00876620" w:rsidP="00876620">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C90B53">
              <w:rPr>
                <w:rFonts w:ascii="Times New Roman" w:hAnsi="Times New Roman" w:cs="Times New Roman"/>
                <w:color w:val="000000"/>
                <w:sz w:val="24"/>
                <w:szCs w:val="24"/>
              </w:rPr>
              <w:t>31</w:t>
            </w:r>
          </w:p>
        </w:tc>
      </w:tr>
      <w:tr w:rsidR="00876620" w:rsidRPr="00C90B53" w:rsidTr="005D2506">
        <w:trPr>
          <w:cantSplit/>
          <w:trHeight w:val="340"/>
          <w:jc w:val="center"/>
        </w:trPr>
        <w:tc>
          <w:tcPr>
            <w:tcW w:w="124" w:type="dxa"/>
            <w:vMerge/>
            <w:tcBorders>
              <w:right w:val="nil"/>
            </w:tcBorders>
            <w:shd w:val="clear" w:color="auto" w:fill="FFFFFF"/>
          </w:tcPr>
          <w:p w:rsidR="00876620" w:rsidRPr="00C90B53" w:rsidRDefault="00876620" w:rsidP="00876620">
            <w:pPr>
              <w:autoSpaceDE w:val="0"/>
              <w:autoSpaceDN w:val="0"/>
              <w:adjustRightInd w:val="0"/>
              <w:spacing w:after="0" w:line="360" w:lineRule="auto"/>
              <w:rPr>
                <w:rFonts w:ascii="Times New Roman" w:hAnsi="Times New Roman" w:cs="Times New Roman"/>
                <w:color w:val="000000"/>
                <w:sz w:val="24"/>
                <w:szCs w:val="24"/>
              </w:rPr>
            </w:pPr>
          </w:p>
        </w:tc>
        <w:tc>
          <w:tcPr>
            <w:tcW w:w="5314" w:type="dxa"/>
            <w:tcBorders>
              <w:left w:val="nil"/>
            </w:tcBorders>
            <w:shd w:val="clear" w:color="auto" w:fill="FFFFFF"/>
          </w:tcPr>
          <w:p w:rsidR="00876620" w:rsidRPr="00C90B53" w:rsidRDefault="00876620" w:rsidP="00876620">
            <w:pPr>
              <w:autoSpaceDE w:val="0"/>
              <w:autoSpaceDN w:val="0"/>
              <w:adjustRightInd w:val="0"/>
              <w:spacing w:after="0" w:line="360" w:lineRule="auto"/>
              <w:ind w:left="60" w:right="6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Cluster </w:t>
            </w:r>
            <w:r w:rsidRPr="00271E7B">
              <w:rPr>
                <w:rFonts w:ascii="Times New Roman" w:hAnsi="Times New Roman" w:cs="Times New Roman"/>
                <w:color w:val="000000"/>
                <w:sz w:val="24"/>
                <w:szCs w:val="24"/>
                <w:lang w:val="en-US"/>
              </w:rPr>
              <w:t>2</w:t>
            </w:r>
            <w:r w:rsidRPr="00C90B53">
              <w:rPr>
                <w:rFonts w:ascii="Times New Roman" w:hAnsi="Times New Roman" w:cs="Times New Roman"/>
                <w:color w:val="000000"/>
                <w:sz w:val="24"/>
                <w:szCs w:val="24"/>
                <w:lang w:val="en-US"/>
              </w:rPr>
              <w:t xml:space="preserve"> – medium </w:t>
            </w:r>
            <w:r>
              <w:rPr>
                <w:rFonts w:ascii="Times New Roman" w:hAnsi="Times New Roman" w:cs="Times New Roman"/>
                <w:color w:val="000000"/>
                <w:sz w:val="24"/>
                <w:szCs w:val="24"/>
                <w:lang w:val="en-US"/>
              </w:rPr>
              <w:t>rates of</w:t>
            </w:r>
            <w:r w:rsidRPr="00C90B53">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innovation intensity</w:t>
            </w:r>
          </w:p>
        </w:tc>
        <w:tc>
          <w:tcPr>
            <w:tcW w:w="2165" w:type="dxa"/>
            <w:shd w:val="clear" w:color="auto" w:fill="FFFFFF"/>
            <w:vAlign w:val="center"/>
          </w:tcPr>
          <w:p w:rsidR="00876620" w:rsidRPr="00C90B53" w:rsidRDefault="00876620" w:rsidP="00876620">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C90B53">
              <w:rPr>
                <w:rFonts w:ascii="Times New Roman" w:hAnsi="Times New Roman" w:cs="Times New Roman"/>
                <w:color w:val="000000"/>
                <w:sz w:val="24"/>
                <w:szCs w:val="24"/>
              </w:rPr>
              <w:t>57</w:t>
            </w:r>
          </w:p>
        </w:tc>
      </w:tr>
      <w:tr w:rsidR="00876620" w:rsidRPr="00C90B53" w:rsidTr="005D2506">
        <w:trPr>
          <w:cantSplit/>
          <w:trHeight w:val="340"/>
          <w:jc w:val="center"/>
        </w:trPr>
        <w:tc>
          <w:tcPr>
            <w:tcW w:w="124" w:type="dxa"/>
            <w:vMerge/>
            <w:tcBorders>
              <w:right w:val="nil"/>
            </w:tcBorders>
            <w:shd w:val="clear" w:color="auto" w:fill="FFFFFF"/>
          </w:tcPr>
          <w:p w:rsidR="00876620" w:rsidRPr="00C90B53" w:rsidRDefault="00876620" w:rsidP="00876620">
            <w:pPr>
              <w:autoSpaceDE w:val="0"/>
              <w:autoSpaceDN w:val="0"/>
              <w:adjustRightInd w:val="0"/>
              <w:spacing w:after="0" w:line="360" w:lineRule="auto"/>
              <w:rPr>
                <w:rFonts w:ascii="Times New Roman" w:hAnsi="Times New Roman" w:cs="Times New Roman"/>
                <w:color w:val="000000"/>
                <w:sz w:val="24"/>
                <w:szCs w:val="24"/>
              </w:rPr>
            </w:pPr>
          </w:p>
        </w:tc>
        <w:tc>
          <w:tcPr>
            <w:tcW w:w="5314" w:type="dxa"/>
            <w:tcBorders>
              <w:left w:val="nil"/>
            </w:tcBorders>
            <w:shd w:val="clear" w:color="auto" w:fill="FFFFFF"/>
          </w:tcPr>
          <w:p w:rsidR="00876620" w:rsidRPr="00C90B53" w:rsidRDefault="00876620" w:rsidP="00876620">
            <w:pPr>
              <w:autoSpaceDE w:val="0"/>
              <w:autoSpaceDN w:val="0"/>
              <w:adjustRightInd w:val="0"/>
              <w:spacing w:after="0" w:line="360" w:lineRule="auto"/>
              <w:ind w:left="60" w:right="6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Cluster </w:t>
            </w:r>
            <w:r w:rsidRPr="00271E7B">
              <w:rPr>
                <w:rFonts w:ascii="Times New Roman" w:hAnsi="Times New Roman" w:cs="Times New Roman"/>
                <w:color w:val="000000"/>
                <w:sz w:val="24"/>
                <w:szCs w:val="24"/>
                <w:lang w:val="en-US"/>
              </w:rPr>
              <w:t>3</w:t>
            </w:r>
            <w:r w:rsidRPr="00C90B53">
              <w:rPr>
                <w:rFonts w:ascii="Times New Roman" w:hAnsi="Times New Roman" w:cs="Times New Roman"/>
                <w:color w:val="000000"/>
                <w:sz w:val="24"/>
                <w:szCs w:val="24"/>
                <w:lang w:val="en-US"/>
              </w:rPr>
              <w:t xml:space="preserve"> – high </w:t>
            </w:r>
            <w:r>
              <w:rPr>
                <w:rFonts w:ascii="Times New Roman" w:hAnsi="Times New Roman" w:cs="Times New Roman"/>
                <w:color w:val="000000"/>
                <w:sz w:val="24"/>
                <w:szCs w:val="24"/>
                <w:lang w:val="en-US"/>
              </w:rPr>
              <w:t>rates of</w:t>
            </w:r>
            <w:r w:rsidRPr="00C90B53">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innovation intensity</w:t>
            </w:r>
          </w:p>
        </w:tc>
        <w:tc>
          <w:tcPr>
            <w:tcW w:w="2165" w:type="dxa"/>
            <w:shd w:val="clear" w:color="auto" w:fill="FFFFFF"/>
            <w:vAlign w:val="center"/>
          </w:tcPr>
          <w:p w:rsidR="00876620" w:rsidRPr="00C90B53" w:rsidRDefault="00876620" w:rsidP="00876620">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C90B53">
              <w:rPr>
                <w:rFonts w:ascii="Times New Roman" w:hAnsi="Times New Roman" w:cs="Times New Roman"/>
                <w:color w:val="000000"/>
                <w:sz w:val="24"/>
                <w:szCs w:val="24"/>
              </w:rPr>
              <w:t>63</w:t>
            </w:r>
          </w:p>
        </w:tc>
      </w:tr>
      <w:tr w:rsidR="00876620" w:rsidRPr="00C90B53" w:rsidTr="005D2506">
        <w:trPr>
          <w:cantSplit/>
          <w:trHeight w:val="302"/>
          <w:jc w:val="center"/>
        </w:trPr>
        <w:tc>
          <w:tcPr>
            <w:tcW w:w="5438" w:type="dxa"/>
            <w:gridSpan w:val="2"/>
            <w:shd w:val="clear" w:color="auto" w:fill="FFFFFF"/>
          </w:tcPr>
          <w:p w:rsidR="00876620" w:rsidRPr="00F47CFB" w:rsidRDefault="00876620" w:rsidP="00876620">
            <w:pPr>
              <w:autoSpaceDE w:val="0"/>
              <w:autoSpaceDN w:val="0"/>
              <w:adjustRightInd w:val="0"/>
              <w:spacing w:after="0" w:line="360" w:lineRule="auto"/>
              <w:ind w:left="60" w:right="6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Overall</w:t>
            </w:r>
          </w:p>
        </w:tc>
        <w:tc>
          <w:tcPr>
            <w:tcW w:w="2165" w:type="dxa"/>
            <w:shd w:val="clear" w:color="auto" w:fill="FFFFFF"/>
            <w:vAlign w:val="center"/>
          </w:tcPr>
          <w:p w:rsidR="00876620" w:rsidRPr="00C90B53" w:rsidRDefault="00876620" w:rsidP="00876620">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C90B53">
              <w:rPr>
                <w:rFonts w:ascii="Times New Roman" w:hAnsi="Times New Roman" w:cs="Times New Roman"/>
                <w:color w:val="000000"/>
                <w:sz w:val="24"/>
                <w:szCs w:val="24"/>
              </w:rPr>
              <w:t>151</w:t>
            </w:r>
          </w:p>
        </w:tc>
      </w:tr>
    </w:tbl>
    <w:p w:rsidR="0051096B" w:rsidRPr="00C90B53" w:rsidRDefault="0051096B" w:rsidP="0051096B">
      <w:pPr>
        <w:autoSpaceDE w:val="0"/>
        <w:autoSpaceDN w:val="0"/>
        <w:adjustRightInd w:val="0"/>
        <w:spacing w:after="0" w:line="360" w:lineRule="auto"/>
        <w:rPr>
          <w:rFonts w:ascii="Times New Roman" w:hAnsi="Times New Roman" w:cs="Times New Roman"/>
          <w:sz w:val="24"/>
          <w:szCs w:val="24"/>
        </w:rPr>
      </w:pPr>
    </w:p>
    <w:p w:rsidR="00BD1CA6" w:rsidRDefault="00BD1CA6" w:rsidP="009021AA">
      <w:pPr>
        <w:autoSpaceDE w:val="0"/>
        <w:autoSpaceDN w:val="0"/>
        <w:adjustRightInd w:val="0"/>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Cluster with low intensity of marketing innovation accounted for 31 hotels with the mean rank of 1.8.</w:t>
      </w:r>
    </w:p>
    <w:p w:rsidR="00BD1CA6" w:rsidRDefault="00BD1CA6" w:rsidP="009021AA">
      <w:pPr>
        <w:autoSpaceDE w:val="0"/>
        <w:autoSpaceDN w:val="0"/>
        <w:adjustRightInd w:val="0"/>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Cluster with medium intensity of marketing innovation accounted for 57 hotels with the mean rank of 3.1.</w:t>
      </w:r>
    </w:p>
    <w:p w:rsidR="00BD1CA6" w:rsidRDefault="00BD1CA6" w:rsidP="009021AA">
      <w:pPr>
        <w:autoSpaceDE w:val="0"/>
        <w:autoSpaceDN w:val="0"/>
        <w:adjustRightInd w:val="0"/>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Cluster with high intensity of marketing innovation accounted for 63 hotels with the mean rank of 4.0.</w:t>
      </w:r>
    </w:p>
    <w:p w:rsidR="00BD1CA6" w:rsidRPr="00276F1B" w:rsidRDefault="00BD1CA6" w:rsidP="009021AA">
      <w:pPr>
        <w:autoSpaceDE w:val="0"/>
        <w:autoSpaceDN w:val="0"/>
        <w:adjustRightInd w:val="0"/>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Analysis of the responses demonstrates slightly higher focus specifically on the utilization of new distribution channels.</w:t>
      </w:r>
    </w:p>
    <w:p w:rsidR="00BD1CA6" w:rsidRPr="00E71437" w:rsidRDefault="00BD1CA6" w:rsidP="00BD1CA6">
      <w:pPr>
        <w:spacing w:line="360" w:lineRule="auto"/>
        <w:rPr>
          <w:rFonts w:ascii="Times New Roman" w:hAnsi="Times New Roman" w:cs="Times New Roman"/>
          <w:b/>
          <w:sz w:val="24"/>
          <w:szCs w:val="24"/>
          <w:lang w:val="en-US"/>
        </w:rPr>
      </w:pPr>
      <w:r w:rsidRPr="00E71437">
        <w:rPr>
          <w:rFonts w:ascii="Times New Roman" w:hAnsi="Times New Roman" w:cs="Times New Roman"/>
          <w:b/>
          <w:noProof/>
          <w:sz w:val="24"/>
          <w:szCs w:val="24"/>
          <w:lang w:eastAsia="ru-RU"/>
        </w:rPr>
        <w:lastRenderedPageBreak/>
        <w:drawing>
          <wp:anchor distT="0" distB="0" distL="114300" distR="114300" simplePos="0" relativeHeight="251656704" behindDoc="0" locked="0" layoutInCell="1" allowOverlap="1" wp14:anchorId="0BE72A99" wp14:editId="3E59EB9A">
            <wp:simplePos x="0" y="0"/>
            <wp:positionH relativeFrom="margin">
              <wp:posOffset>-5659</wp:posOffset>
            </wp:positionH>
            <wp:positionV relativeFrom="paragraph">
              <wp:posOffset>446405</wp:posOffset>
            </wp:positionV>
            <wp:extent cx="4491990" cy="4246880"/>
            <wp:effectExtent l="0" t="0" r="3810" b="1270"/>
            <wp:wrapTopAndBottom/>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11171" r="24817"/>
                    <a:stretch/>
                  </pic:blipFill>
                  <pic:spPr bwMode="auto">
                    <a:xfrm>
                      <a:off x="0" y="0"/>
                      <a:ext cx="4491990" cy="4246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1379" w:rsidRPr="006B11A1" w:rsidRDefault="008D3145" w:rsidP="00BD1CA6">
      <w:pPr>
        <w:autoSpaceDE w:val="0"/>
        <w:autoSpaceDN w:val="0"/>
        <w:adjustRightInd w:val="0"/>
        <w:spacing w:after="0"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 xml:space="preserve">Figure </w:t>
      </w:r>
      <w:r w:rsidR="00BD1CA6" w:rsidRPr="006B11A1">
        <w:rPr>
          <w:rFonts w:ascii="Times New Roman" w:hAnsi="Times New Roman" w:cs="Times New Roman"/>
          <w:i/>
          <w:sz w:val="24"/>
          <w:szCs w:val="24"/>
          <w:lang w:val="en-US"/>
        </w:rPr>
        <w:t>3.</w:t>
      </w:r>
      <w:r>
        <w:rPr>
          <w:rFonts w:ascii="Times New Roman" w:hAnsi="Times New Roman" w:cs="Times New Roman"/>
          <w:i/>
          <w:sz w:val="24"/>
          <w:szCs w:val="24"/>
          <w:lang w:val="en-US"/>
        </w:rPr>
        <w:t>3</w:t>
      </w:r>
      <w:r w:rsidR="00BD1CA6" w:rsidRPr="006B11A1">
        <w:rPr>
          <w:rFonts w:ascii="Times New Roman" w:hAnsi="Times New Roman" w:cs="Times New Roman"/>
          <w:i/>
          <w:sz w:val="24"/>
          <w:szCs w:val="24"/>
          <w:lang w:val="en-US"/>
        </w:rPr>
        <w:t xml:space="preserve"> </w:t>
      </w:r>
      <w:r w:rsidR="00D5709E" w:rsidRPr="00330766">
        <w:rPr>
          <w:rFonts w:ascii="Times New Roman" w:hAnsi="Times New Roman" w:cs="Times New Roman"/>
          <w:i/>
          <w:sz w:val="24"/>
          <w:szCs w:val="24"/>
          <w:lang w:val="en-US"/>
        </w:rPr>
        <w:t>Intensity of</w:t>
      </w:r>
      <w:r w:rsidR="00D5709E">
        <w:rPr>
          <w:rFonts w:ascii="Times New Roman" w:hAnsi="Times New Roman" w:cs="Times New Roman"/>
          <w:i/>
          <w:sz w:val="24"/>
          <w:szCs w:val="24"/>
          <w:lang w:val="en-US"/>
        </w:rPr>
        <w:t xml:space="preserve"> marketing</w:t>
      </w:r>
      <w:r w:rsidR="00D5709E" w:rsidRPr="00330766">
        <w:rPr>
          <w:rFonts w:ascii="Times New Roman" w:hAnsi="Times New Roman" w:cs="Times New Roman"/>
          <w:i/>
          <w:sz w:val="24"/>
          <w:szCs w:val="24"/>
          <w:lang w:val="en-US"/>
        </w:rPr>
        <w:t xml:space="preserve"> innovation for each cluster</w:t>
      </w:r>
    </w:p>
    <w:p w:rsidR="00565132" w:rsidRDefault="00565132" w:rsidP="00BD1CA6">
      <w:pPr>
        <w:autoSpaceDE w:val="0"/>
        <w:autoSpaceDN w:val="0"/>
        <w:adjustRightInd w:val="0"/>
        <w:spacing w:after="0" w:line="360" w:lineRule="auto"/>
        <w:rPr>
          <w:rFonts w:ascii="Times New Roman" w:hAnsi="Times New Roman" w:cs="Times New Roman"/>
          <w:b/>
          <w:sz w:val="24"/>
          <w:szCs w:val="24"/>
          <w:lang w:val="en-US"/>
        </w:rPr>
      </w:pPr>
    </w:p>
    <w:p w:rsidR="004D267F" w:rsidRDefault="004D267F" w:rsidP="004D267F">
      <w:pPr>
        <w:spacing w:line="360" w:lineRule="auto"/>
        <w:jc w:val="both"/>
        <w:rPr>
          <w:rFonts w:ascii="Times New Roman" w:hAnsi="Times New Roman" w:cs="Times New Roman"/>
          <w:b/>
          <w:sz w:val="24"/>
          <w:szCs w:val="24"/>
          <w:lang w:val="en-US"/>
        </w:rPr>
      </w:pPr>
      <w:r w:rsidRPr="00E71437">
        <w:rPr>
          <w:rFonts w:ascii="Times New Roman" w:hAnsi="Times New Roman" w:cs="Times New Roman"/>
          <w:b/>
          <w:sz w:val="24"/>
          <w:szCs w:val="24"/>
          <w:lang w:val="en-US"/>
        </w:rPr>
        <w:t>Results of the cluster analysis for the intensity of</w:t>
      </w:r>
      <w:r>
        <w:rPr>
          <w:rFonts w:ascii="Times New Roman" w:hAnsi="Times New Roman" w:cs="Times New Roman"/>
          <w:b/>
          <w:sz w:val="24"/>
          <w:szCs w:val="24"/>
          <w:lang w:val="en-US"/>
        </w:rPr>
        <w:t xml:space="preserve"> the</w:t>
      </w:r>
      <w:r w:rsidRPr="00E71437">
        <w:rPr>
          <w:rFonts w:ascii="Times New Roman" w:hAnsi="Times New Roman" w:cs="Times New Roman"/>
          <w:b/>
          <w:sz w:val="24"/>
          <w:szCs w:val="24"/>
          <w:lang w:val="en-US"/>
        </w:rPr>
        <w:t xml:space="preserve"> </w:t>
      </w:r>
      <w:r>
        <w:rPr>
          <w:rFonts w:ascii="Times New Roman" w:hAnsi="Times New Roman" w:cs="Times New Roman"/>
          <w:b/>
          <w:sz w:val="24"/>
          <w:szCs w:val="24"/>
          <w:lang w:val="en-US"/>
        </w:rPr>
        <w:t>managerial</w:t>
      </w:r>
      <w:r w:rsidRPr="00E71437">
        <w:rPr>
          <w:rFonts w:ascii="Times New Roman" w:hAnsi="Times New Roman" w:cs="Times New Roman"/>
          <w:b/>
          <w:sz w:val="24"/>
          <w:szCs w:val="24"/>
          <w:lang w:val="en-US"/>
        </w:rPr>
        <w:t xml:space="preserve"> innovation.</w:t>
      </w:r>
    </w:p>
    <w:p w:rsidR="00511379" w:rsidRPr="00565132" w:rsidRDefault="00511379" w:rsidP="00DE76E0">
      <w:pPr>
        <w:autoSpaceDE w:val="0"/>
        <w:autoSpaceDN w:val="0"/>
        <w:adjustRightInd w:val="0"/>
        <w:spacing w:after="0" w:line="360" w:lineRule="auto"/>
        <w:rPr>
          <w:rFonts w:ascii="Times New Roman" w:hAnsi="Times New Roman" w:cs="Times New Roman"/>
          <w:i/>
          <w:sz w:val="24"/>
          <w:szCs w:val="24"/>
          <w:lang w:val="en-US"/>
        </w:rPr>
      </w:pPr>
      <w:r w:rsidRPr="00565132">
        <w:rPr>
          <w:rFonts w:ascii="Times New Roman" w:hAnsi="Times New Roman" w:cs="Times New Roman"/>
          <w:bCs/>
          <w:i/>
          <w:color w:val="000000"/>
          <w:sz w:val="24"/>
          <w:szCs w:val="24"/>
          <w:lang w:val="en-US"/>
        </w:rPr>
        <w:t>Table 3.</w:t>
      </w:r>
      <w:r w:rsidR="00C7334F">
        <w:rPr>
          <w:rFonts w:ascii="Times New Roman" w:hAnsi="Times New Roman" w:cs="Times New Roman"/>
          <w:bCs/>
          <w:i/>
          <w:color w:val="000000"/>
          <w:sz w:val="24"/>
          <w:szCs w:val="24"/>
          <w:lang w:val="en-US"/>
        </w:rPr>
        <w:t>17</w:t>
      </w:r>
      <w:r w:rsidRPr="00565132">
        <w:rPr>
          <w:rFonts w:ascii="Times New Roman" w:hAnsi="Times New Roman" w:cs="Times New Roman"/>
          <w:bCs/>
          <w:i/>
          <w:color w:val="000000"/>
          <w:sz w:val="24"/>
          <w:szCs w:val="24"/>
          <w:lang w:val="en-US"/>
        </w:rPr>
        <w:t xml:space="preserve"> Number of cases in each cluster </w:t>
      </w:r>
      <w:r w:rsidR="004D267F">
        <w:rPr>
          <w:rFonts w:ascii="Times New Roman" w:hAnsi="Times New Roman" w:cs="Times New Roman"/>
          <w:bCs/>
          <w:i/>
          <w:color w:val="000000"/>
          <w:sz w:val="24"/>
          <w:szCs w:val="24"/>
          <w:lang w:val="en-US"/>
        </w:rPr>
        <w:t xml:space="preserve">- </w:t>
      </w:r>
      <w:r w:rsidRPr="00565132">
        <w:rPr>
          <w:rFonts w:ascii="Times New Roman" w:hAnsi="Times New Roman" w:cs="Times New Roman"/>
          <w:bCs/>
          <w:i/>
          <w:color w:val="000000"/>
          <w:sz w:val="24"/>
          <w:szCs w:val="24"/>
          <w:lang w:val="en-US"/>
        </w:rPr>
        <w:t>managerial innovation</w:t>
      </w:r>
    </w:p>
    <w:tbl>
      <w:tblPr>
        <w:tblW w:w="7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8"/>
        <w:gridCol w:w="5231"/>
        <w:gridCol w:w="2244"/>
      </w:tblGrid>
      <w:tr w:rsidR="00511379" w:rsidRPr="004A0F9F" w:rsidTr="000F06C6">
        <w:trPr>
          <w:cantSplit/>
          <w:trHeight w:val="320"/>
          <w:jc w:val="center"/>
        </w:trPr>
        <w:tc>
          <w:tcPr>
            <w:tcW w:w="128" w:type="dxa"/>
            <w:tcBorders>
              <w:bottom w:val="nil"/>
              <w:right w:val="nil"/>
            </w:tcBorders>
            <w:shd w:val="clear" w:color="auto" w:fill="FFFFFF"/>
          </w:tcPr>
          <w:p w:rsidR="00511379" w:rsidRPr="00511379" w:rsidRDefault="00511379" w:rsidP="00DD48BA">
            <w:pPr>
              <w:autoSpaceDE w:val="0"/>
              <w:autoSpaceDN w:val="0"/>
              <w:adjustRightInd w:val="0"/>
              <w:spacing w:after="0" w:line="360" w:lineRule="auto"/>
              <w:ind w:left="60" w:right="60"/>
              <w:rPr>
                <w:rFonts w:ascii="Times New Roman" w:hAnsi="Times New Roman" w:cs="Times New Roman"/>
                <w:color w:val="000000"/>
                <w:sz w:val="24"/>
                <w:szCs w:val="24"/>
                <w:lang w:val="en-US"/>
              </w:rPr>
            </w:pPr>
          </w:p>
        </w:tc>
        <w:tc>
          <w:tcPr>
            <w:tcW w:w="5231" w:type="dxa"/>
            <w:tcBorders>
              <w:left w:val="nil"/>
            </w:tcBorders>
            <w:shd w:val="clear" w:color="auto" w:fill="FFFFFF"/>
            <w:vAlign w:val="center"/>
          </w:tcPr>
          <w:p w:rsidR="00511379" w:rsidRPr="00511379" w:rsidRDefault="00511379" w:rsidP="00DD48BA">
            <w:pPr>
              <w:autoSpaceDE w:val="0"/>
              <w:autoSpaceDN w:val="0"/>
              <w:adjustRightInd w:val="0"/>
              <w:spacing w:after="0" w:line="360" w:lineRule="auto"/>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Cluster</w:t>
            </w:r>
          </w:p>
        </w:tc>
        <w:tc>
          <w:tcPr>
            <w:tcW w:w="2244" w:type="dxa"/>
            <w:shd w:val="clear" w:color="auto" w:fill="FFFFFF"/>
            <w:vAlign w:val="center"/>
          </w:tcPr>
          <w:p w:rsidR="00511379" w:rsidRPr="00511379" w:rsidRDefault="00511379" w:rsidP="00DD48BA">
            <w:pPr>
              <w:autoSpaceDE w:val="0"/>
              <w:autoSpaceDN w:val="0"/>
              <w:adjustRightInd w:val="0"/>
              <w:spacing w:after="0" w:line="360" w:lineRule="auto"/>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Number of hotels in each cluster</w:t>
            </w:r>
          </w:p>
        </w:tc>
      </w:tr>
      <w:tr w:rsidR="00511379" w:rsidRPr="00C90B53" w:rsidTr="000F06C6">
        <w:trPr>
          <w:cantSplit/>
          <w:trHeight w:val="320"/>
          <w:jc w:val="center"/>
        </w:trPr>
        <w:tc>
          <w:tcPr>
            <w:tcW w:w="128" w:type="dxa"/>
            <w:vMerge w:val="restart"/>
            <w:tcBorders>
              <w:top w:val="nil"/>
              <w:right w:val="nil"/>
            </w:tcBorders>
            <w:shd w:val="clear" w:color="auto" w:fill="FFFFFF"/>
          </w:tcPr>
          <w:p w:rsidR="00511379" w:rsidRPr="0099143F" w:rsidRDefault="00511379" w:rsidP="00DD48BA">
            <w:pPr>
              <w:autoSpaceDE w:val="0"/>
              <w:autoSpaceDN w:val="0"/>
              <w:adjustRightInd w:val="0"/>
              <w:spacing w:after="0" w:line="360" w:lineRule="auto"/>
              <w:ind w:left="60" w:right="60"/>
              <w:rPr>
                <w:rFonts w:ascii="Times New Roman" w:hAnsi="Times New Roman" w:cs="Times New Roman"/>
                <w:color w:val="000000"/>
                <w:sz w:val="24"/>
                <w:szCs w:val="24"/>
                <w:lang w:val="en-US"/>
              </w:rPr>
            </w:pPr>
          </w:p>
        </w:tc>
        <w:tc>
          <w:tcPr>
            <w:tcW w:w="5231" w:type="dxa"/>
            <w:tcBorders>
              <w:left w:val="nil"/>
            </w:tcBorders>
            <w:shd w:val="clear" w:color="auto" w:fill="FFFFFF"/>
          </w:tcPr>
          <w:p w:rsidR="00511379" w:rsidRPr="00C90B53" w:rsidRDefault="000F06C6" w:rsidP="00DD48BA">
            <w:pPr>
              <w:autoSpaceDE w:val="0"/>
              <w:autoSpaceDN w:val="0"/>
              <w:adjustRightInd w:val="0"/>
              <w:spacing w:after="0" w:line="360" w:lineRule="auto"/>
              <w:ind w:left="60" w:right="6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Cluster 1</w:t>
            </w:r>
            <w:r w:rsidRPr="00C90B53">
              <w:rPr>
                <w:rFonts w:ascii="Times New Roman" w:hAnsi="Times New Roman" w:cs="Times New Roman"/>
                <w:color w:val="000000"/>
                <w:sz w:val="24"/>
                <w:szCs w:val="24"/>
                <w:lang w:val="en-US"/>
              </w:rPr>
              <w:t xml:space="preserve"> – medium </w:t>
            </w:r>
            <w:r>
              <w:rPr>
                <w:rFonts w:ascii="Times New Roman" w:hAnsi="Times New Roman" w:cs="Times New Roman"/>
                <w:color w:val="000000"/>
                <w:sz w:val="24"/>
                <w:szCs w:val="24"/>
                <w:lang w:val="en-US"/>
              </w:rPr>
              <w:t>rates of</w:t>
            </w:r>
            <w:r w:rsidRPr="00C90B53">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innovation intensity</w:t>
            </w:r>
          </w:p>
        </w:tc>
        <w:tc>
          <w:tcPr>
            <w:tcW w:w="2244" w:type="dxa"/>
            <w:shd w:val="clear" w:color="auto" w:fill="FFFFFF"/>
            <w:vAlign w:val="center"/>
          </w:tcPr>
          <w:p w:rsidR="00511379" w:rsidRPr="00C90B53" w:rsidRDefault="00511379" w:rsidP="000F06C6">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C90B53">
              <w:rPr>
                <w:rFonts w:ascii="Times New Roman" w:hAnsi="Times New Roman" w:cs="Times New Roman"/>
                <w:color w:val="000000"/>
                <w:sz w:val="24"/>
                <w:szCs w:val="24"/>
              </w:rPr>
              <w:t>54</w:t>
            </w:r>
          </w:p>
        </w:tc>
      </w:tr>
      <w:tr w:rsidR="00511379" w:rsidRPr="00C90B53" w:rsidTr="000F06C6">
        <w:trPr>
          <w:cantSplit/>
          <w:trHeight w:val="320"/>
          <w:jc w:val="center"/>
        </w:trPr>
        <w:tc>
          <w:tcPr>
            <w:tcW w:w="128" w:type="dxa"/>
            <w:vMerge/>
            <w:tcBorders>
              <w:right w:val="nil"/>
            </w:tcBorders>
            <w:shd w:val="clear" w:color="auto" w:fill="FFFFFF"/>
          </w:tcPr>
          <w:p w:rsidR="00511379" w:rsidRPr="00C90B53" w:rsidRDefault="00511379" w:rsidP="00DD48BA">
            <w:pPr>
              <w:autoSpaceDE w:val="0"/>
              <w:autoSpaceDN w:val="0"/>
              <w:adjustRightInd w:val="0"/>
              <w:spacing w:after="0" w:line="360" w:lineRule="auto"/>
              <w:rPr>
                <w:rFonts w:ascii="Times New Roman" w:hAnsi="Times New Roman" w:cs="Times New Roman"/>
                <w:color w:val="000000"/>
                <w:sz w:val="24"/>
                <w:szCs w:val="24"/>
              </w:rPr>
            </w:pPr>
          </w:p>
        </w:tc>
        <w:tc>
          <w:tcPr>
            <w:tcW w:w="5231" w:type="dxa"/>
            <w:tcBorders>
              <w:left w:val="nil"/>
            </w:tcBorders>
            <w:shd w:val="clear" w:color="auto" w:fill="FFFFFF"/>
          </w:tcPr>
          <w:p w:rsidR="00511379" w:rsidRPr="00C90B53" w:rsidRDefault="000F06C6" w:rsidP="00DD48BA">
            <w:pPr>
              <w:autoSpaceDE w:val="0"/>
              <w:autoSpaceDN w:val="0"/>
              <w:adjustRightInd w:val="0"/>
              <w:spacing w:after="0" w:line="360" w:lineRule="auto"/>
              <w:ind w:left="60" w:right="6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Cluster 2</w:t>
            </w:r>
            <w:r w:rsidRPr="00C90B53">
              <w:rPr>
                <w:rFonts w:ascii="Times New Roman" w:hAnsi="Times New Roman" w:cs="Times New Roman"/>
                <w:color w:val="000000"/>
                <w:sz w:val="24"/>
                <w:szCs w:val="24"/>
                <w:lang w:val="en-US"/>
              </w:rPr>
              <w:t xml:space="preserve"> – high </w:t>
            </w:r>
            <w:r>
              <w:rPr>
                <w:rFonts w:ascii="Times New Roman" w:hAnsi="Times New Roman" w:cs="Times New Roman"/>
                <w:color w:val="000000"/>
                <w:sz w:val="24"/>
                <w:szCs w:val="24"/>
                <w:lang w:val="en-US"/>
              </w:rPr>
              <w:t>rates of</w:t>
            </w:r>
            <w:r w:rsidRPr="00C90B53">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innovation intensity</w:t>
            </w:r>
          </w:p>
        </w:tc>
        <w:tc>
          <w:tcPr>
            <w:tcW w:w="2244" w:type="dxa"/>
            <w:shd w:val="clear" w:color="auto" w:fill="FFFFFF"/>
            <w:vAlign w:val="center"/>
          </w:tcPr>
          <w:p w:rsidR="00511379" w:rsidRPr="00C90B53" w:rsidRDefault="00511379" w:rsidP="000F06C6">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C90B53">
              <w:rPr>
                <w:rFonts w:ascii="Times New Roman" w:hAnsi="Times New Roman" w:cs="Times New Roman"/>
                <w:color w:val="000000"/>
                <w:sz w:val="24"/>
                <w:szCs w:val="24"/>
              </w:rPr>
              <w:t>34</w:t>
            </w:r>
          </w:p>
        </w:tc>
      </w:tr>
      <w:tr w:rsidR="00511379" w:rsidRPr="00C90B53" w:rsidTr="000F06C6">
        <w:trPr>
          <w:cantSplit/>
          <w:trHeight w:val="320"/>
          <w:jc w:val="center"/>
        </w:trPr>
        <w:tc>
          <w:tcPr>
            <w:tcW w:w="128" w:type="dxa"/>
            <w:vMerge/>
            <w:tcBorders>
              <w:right w:val="nil"/>
            </w:tcBorders>
            <w:shd w:val="clear" w:color="auto" w:fill="FFFFFF"/>
          </w:tcPr>
          <w:p w:rsidR="00511379" w:rsidRPr="00C90B53" w:rsidRDefault="00511379" w:rsidP="00DD48BA">
            <w:pPr>
              <w:autoSpaceDE w:val="0"/>
              <w:autoSpaceDN w:val="0"/>
              <w:adjustRightInd w:val="0"/>
              <w:spacing w:after="0" w:line="360" w:lineRule="auto"/>
              <w:rPr>
                <w:rFonts w:ascii="Times New Roman" w:hAnsi="Times New Roman" w:cs="Times New Roman"/>
                <w:color w:val="000000"/>
                <w:sz w:val="24"/>
                <w:szCs w:val="24"/>
              </w:rPr>
            </w:pPr>
          </w:p>
        </w:tc>
        <w:tc>
          <w:tcPr>
            <w:tcW w:w="5231" w:type="dxa"/>
            <w:tcBorders>
              <w:left w:val="nil"/>
            </w:tcBorders>
            <w:shd w:val="clear" w:color="auto" w:fill="FFFFFF"/>
          </w:tcPr>
          <w:p w:rsidR="00511379" w:rsidRPr="00C90B53" w:rsidRDefault="000F06C6" w:rsidP="00DD48BA">
            <w:pPr>
              <w:autoSpaceDE w:val="0"/>
              <w:autoSpaceDN w:val="0"/>
              <w:adjustRightInd w:val="0"/>
              <w:spacing w:after="0" w:line="360" w:lineRule="auto"/>
              <w:ind w:left="60" w:right="6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Cluster </w:t>
            </w:r>
            <w:r w:rsidRPr="00271E7B">
              <w:rPr>
                <w:rFonts w:ascii="Times New Roman" w:hAnsi="Times New Roman" w:cs="Times New Roman"/>
                <w:color w:val="000000"/>
                <w:sz w:val="24"/>
                <w:szCs w:val="24"/>
                <w:lang w:val="en-US"/>
              </w:rPr>
              <w:t>3</w:t>
            </w:r>
            <w:r w:rsidRPr="00C90B53">
              <w:rPr>
                <w:rFonts w:ascii="Times New Roman" w:hAnsi="Times New Roman" w:cs="Times New Roman"/>
                <w:color w:val="000000"/>
                <w:sz w:val="24"/>
                <w:szCs w:val="24"/>
                <w:lang w:val="en-US"/>
              </w:rPr>
              <w:t xml:space="preserve"> – </w:t>
            </w:r>
            <w:r w:rsidR="002B7DC5">
              <w:rPr>
                <w:rFonts w:ascii="Times New Roman" w:hAnsi="Times New Roman" w:cs="Times New Roman"/>
                <w:color w:val="000000"/>
                <w:sz w:val="24"/>
                <w:szCs w:val="24"/>
                <w:lang w:val="en-US"/>
              </w:rPr>
              <w:t>low</w:t>
            </w:r>
            <w:r w:rsidRPr="00C90B53">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rates of</w:t>
            </w:r>
            <w:r w:rsidRPr="00C90B53">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innovation intensity</w:t>
            </w:r>
          </w:p>
        </w:tc>
        <w:tc>
          <w:tcPr>
            <w:tcW w:w="2244" w:type="dxa"/>
            <w:shd w:val="clear" w:color="auto" w:fill="FFFFFF"/>
            <w:vAlign w:val="center"/>
          </w:tcPr>
          <w:p w:rsidR="00511379" w:rsidRPr="00C90B53" w:rsidRDefault="00511379" w:rsidP="000F06C6">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C90B53">
              <w:rPr>
                <w:rFonts w:ascii="Times New Roman" w:hAnsi="Times New Roman" w:cs="Times New Roman"/>
                <w:color w:val="000000"/>
                <w:sz w:val="24"/>
                <w:szCs w:val="24"/>
              </w:rPr>
              <w:t>63</w:t>
            </w:r>
          </w:p>
        </w:tc>
      </w:tr>
      <w:tr w:rsidR="00511379" w:rsidRPr="00C90B53" w:rsidTr="000F06C6">
        <w:trPr>
          <w:cantSplit/>
          <w:trHeight w:val="149"/>
          <w:jc w:val="center"/>
        </w:trPr>
        <w:tc>
          <w:tcPr>
            <w:tcW w:w="5359" w:type="dxa"/>
            <w:gridSpan w:val="2"/>
            <w:shd w:val="clear" w:color="auto" w:fill="FFFFFF"/>
          </w:tcPr>
          <w:p w:rsidR="00511379" w:rsidRPr="000F06C6" w:rsidRDefault="000F06C6" w:rsidP="00DD48BA">
            <w:pPr>
              <w:autoSpaceDE w:val="0"/>
              <w:autoSpaceDN w:val="0"/>
              <w:adjustRightInd w:val="0"/>
              <w:spacing w:after="0" w:line="360" w:lineRule="auto"/>
              <w:ind w:left="60" w:right="6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Overall</w:t>
            </w:r>
          </w:p>
        </w:tc>
        <w:tc>
          <w:tcPr>
            <w:tcW w:w="2244" w:type="dxa"/>
            <w:shd w:val="clear" w:color="auto" w:fill="FFFFFF"/>
            <w:vAlign w:val="center"/>
          </w:tcPr>
          <w:p w:rsidR="00511379" w:rsidRPr="00C90B53" w:rsidRDefault="00511379" w:rsidP="000F06C6">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C90B53">
              <w:rPr>
                <w:rFonts w:ascii="Times New Roman" w:hAnsi="Times New Roman" w:cs="Times New Roman"/>
                <w:color w:val="000000"/>
                <w:sz w:val="24"/>
                <w:szCs w:val="24"/>
              </w:rPr>
              <w:t>151</w:t>
            </w:r>
          </w:p>
        </w:tc>
      </w:tr>
    </w:tbl>
    <w:p w:rsidR="00511379" w:rsidRPr="007E633F" w:rsidRDefault="00511379" w:rsidP="00BD1CA6">
      <w:pPr>
        <w:spacing w:line="360" w:lineRule="auto"/>
        <w:jc w:val="both"/>
        <w:rPr>
          <w:rFonts w:ascii="Times New Roman" w:hAnsi="Times New Roman" w:cs="Times New Roman"/>
          <w:sz w:val="24"/>
          <w:szCs w:val="24"/>
          <w:lang w:val="en-US"/>
        </w:rPr>
      </w:pPr>
    </w:p>
    <w:p w:rsidR="00511379" w:rsidRDefault="00511379" w:rsidP="00BD1CA6">
      <w:pPr>
        <w:autoSpaceDE w:val="0"/>
        <w:autoSpaceDN w:val="0"/>
        <w:adjustRightInd w:val="0"/>
        <w:spacing w:after="0" w:line="360" w:lineRule="auto"/>
        <w:rPr>
          <w:rFonts w:ascii="Times New Roman" w:hAnsi="Times New Roman" w:cs="Times New Roman"/>
          <w:b/>
          <w:sz w:val="24"/>
          <w:szCs w:val="24"/>
          <w:lang w:val="en-US"/>
        </w:rPr>
      </w:pPr>
      <w:r w:rsidRPr="00C90B53">
        <w:rPr>
          <w:rFonts w:ascii="Times New Roman" w:hAnsi="Times New Roman" w:cs="Times New Roman"/>
          <w:noProof/>
          <w:sz w:val="24"/>
          <w:szCs w:val="24"/>
          <w:lang w:eastAsia="ru-RU"/>
        </w:rPr>
        <w:lastRenderedPageBreak/>
        <w:drawing>
          <wp:inline distT="0" distB="0" distL="0" distR="0" wp14:anchorId="12B88778" wp14:editId="4C31BF3D">
            <wp:extent cx="4492487" cy="4256405"/>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t="10982" r="24815"/>
                    <a:stretch/>
                  </pic:blipFill>
                  <pic:spPr bwMode="auto">
                    <a:xfrm>
                      <a:off x="0" y="0"/>
                      <a:ext cx="4492533" cy="4256449"/>
                    </a:xfrm>
                    <a:prstGeom prst="rect">
                      <a:avLst/>
                    </a:prstGeom>
                    <a:noFill/>
                    <a:ln>
                      <a:noFill/>
                    </a:ln>
                    <a:extLst>
                      <a:ext uri="{53640926-AAD7-44D8-BBD7-CCE9431645EC}">
                        <a14:shadowObscured xmlns:a14="http://schemas.microsoft.com/office/drawing/2010/main"/>
                      </a:ext>
                    </a:extLst>
                  </pic:spPr>
                </pic:pic>
              </a:graphicData>
            </a:graphic>
          </wp:inline>
        </w:drawing>
      </w:r>
    </w:p>
    <w:p w:rsidR="00BD1CA6" w:rsidRPr="006B11A1" w:rsidRDefault="008D3145" w:rsidP="00BD1CA6">
      <w:pPr>
        <w:autoSpaceDE w:val="0"/>
        <w:autoSpaceDN w:val="0"/>
        <w:adjustRightInd w:val="0"/>
        <w:spacing w:after="0"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 xml:space="preserve">Figure </w:t>
      </w:r>
      <w:r w:rsidR="00BD1CA6" w:rsidRPr="006B11A1">
        <w:rPr>
          <w:rFonts w:ascii="Times New Roman" w:hAnsi="Times New Roman" w:cs="Times New Roman"/>
          <w:i/>
          <w:sz w:val="24"/>
          <w:szCs w:val="24"/>
          <w:lang w:val="en-US"/>
        </w:rPr>
        <w:t>3.</w:t>
      </w:r>
      <w:r>
        <w:rPr>
          <w:rFonts w:ascii="Times New Roman" w:hAnsi="Times New Roman" w:cs="Times New Roman"/>
          <w:i/>
          <w:sz w:val="24"/>
          <w:szCs w:val="24"/>
          <w:lang w:val="en-US"/>
        </w:rPr>
        <w:t>4</w:t>
      </w:r>
      <w:r w:rsidR="00BD1CA6" w:rsidRPr="006B11A1">
        <w:rPr>
          <w:rFonts w:ascii="Times New Roman" w:hAnsi="Times New Roman" w:cs="Times New Roman"/>
          <w:i/>
          <w:sz w:val="24"/>
          <w:szCs w:val="24"/>
          <w:lang w:val="en-US"/>
        </w:rPr>
        <w:t xml:space="preserve"> </w:t>
      </w:r>
      <w:r w:rsidR="00C230A7" w:rsidRPr="00330766">
        <w:rPr>
          <w:rFonts w:ascii="Times New Roman" w:hAnsi="Times New Roman" w:cs="Times New Roman"/>
          <w:i/>
          <w:sz w:val="24"/>
          <w:szCs w:val="24"/>
          <w:lang w:val="en-US"/>
        </w:rPr>
        <w:t>Intensity of</w:t>
      </w:r>
      <w:r w:rsidR="00C230A7">
        <w:rPr>
          <w:rFonts w:ascii="Times New Roman" w:hAnsi="Times New Roman" w:cs="Times New Roman"/>
          <w:i/>
          <w:sz w:val="24"/>
          <w:szCs w:val="24"/>
          <w:lang w:val="en-US"/>
        </w:rPr>
        <w:t xml:space="preserve"> managerial</w:t>
      </w:r>
      <w:r w:rsidR="00C230A7" w:rsidRPr="00330766">
        <w:rPr>
          <w:rFonts w:ascii="Times New Roman" w:hAnsi="Times New Roman" w:cs="Times New Roman"/>
          <w:i/>
          <w:sz w:val="24"/>
          <w:szCs w:val="24"/>
          <w:lang w:val="en-US"/>
        </w:rPr>
        <w:t xml:space="preserve"> innovation for each cluster</w:t>
      </w:r>
    </w:p>
    <w:p w:rsidR="006B11A1" w:rsidRDefault="006B11A1" w:rsidP="009021AA">
      <w:pPr>
        <w:autoSpaceDE w:val="0"/>
        <w:autoSpaceDN w:val="0"/>
        <w:adjustRightInd w:val="0"/>
        <w:spacing w:after="0" w:line="360" w:lineRule="auto"/>
        <w:ind w:firstLine="720"/>
        <w:jc w:val="both"/>
        <w:rPr>
          <w:rFonts w:ascii="Times New Roman" w:hAnsi="Times New Roman" w:cs="Times New Roman"/>
          <w:sz w:val="24"/>
          <w:szCs w:val="24"/>
          <w:lang w:val="en-US"/>
        </w:rPr>
      </w:pPr>
    </w:p>
    <w:p w:rsidR="00BD1CA6" w:rsidRDefault="00BD1CA6" w:rsidP="009021AA">
      <w:pPr>
        <w:autoSpaceDE w:val="0"/>
        <w:autoSpaceDN w:val="0"/>
        <w:adjustRightInd w:val="0"/>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Cluster with low intensity of marketing innovation accounted for 63 hotels with the mean rank of 1.9.</w:t>
      </w:r>
    </w:p>
    <w:p w:rsidR="00BD1CA6" w:rsidRDefault="00BD1CA6" w:rsidP="009021AA">
      <w:pPr>
        <w:autoSpaceDE w:val="0"/>
        <w:autoSpaceDN w:val="0"/>
        <w:adjustRightInd w:val="0"/>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Cluster with medium intensity of marketing innovation accounted for 54 hotels with the mean rank of 2.8.</w:t>
      </w:r>
    </w:p>
    <w:p w:rsidR="00BD1CA6" w:rsidRDefault="00BD1CA6" w:rsidP="009021AA">
      <w:pPr>
        <w:autoSpaceDE w:val="0"/>
        <w:autoSpaceDN w:val="0"/>
        <w:adjustRightInd w:val="0"/>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Cluster with high intensity of marketing innovation accounted for 34 hotels with the mean rank of 4.0.</w:t>
      </w:r>
    </w:p>
    <w:p w:rsidR="00EB1B64" w:rsidRDefault="00EB1B64" w:rsidP="009021AA">
      <w:pPr>
        <w:autoSpaceDE w:val="0"/>
        <w:autoSpaceDN w:val="0"/>
        <w:adjustRightInd w:val="0"/>
        <w:spacing w:after="0" w:line="360" w:lineRule="auto"/>
        <w:ind w:firstLine="720"/>
        <w:jc w:val="both"/>
        <w:rPr>
          <w:rFonts w:ascii="Times New Roman" w:hAnsi="Times New Roman" w:cs="Times New Roman"/>
          <w:sz w:val="24"/>
          <w:szCs w:val="24"/>
          <w:lang w:val="en-US"/>
        </w:rPr>
      </w:pPr>
    </w:p>
    <w:p w:rsidR="00BD1CA6" w:rsidRPr="00986E0A" w:rsidRDefault="00BD1CA6" w:rsidP="00BD1CA6">
      <w:pPr>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3.7 </w:t>
      </w:r>
      <w:r w:rsidRPr="00986E0A">
        <w:rPr>
          <w:rFonts w:ascii="Times New Roman" w:hAnsi="Times New Roman" w:cs="Times New Roman"/>
          <w:b/>
          <w:sz w:val="24"/>
          <w:szCs w:val="24"/>
          <w:lang w:val="en-US"/>
        </w:rPr>
        <w:t>Analysis of existing combinations of innovation types.</w:t>
      </w:r>
    </w:p>
    <w:p w:rsidR="00BD1CA6" w:rsidRDefault="00BD1CA6" w:rsidP="009021AA">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After performing the cluster analysis, it became possible</w:t>
      </w:r>
      <w:r w:rsidRPr="00A14053">
        <w:rPr>
          <w:rFonts w:ascii="Times New Roman" w:hAnsi="Times New Roman" w:cs="Times New Roman"/>
          <w:sz w:val="24"/>
          <w:szCs w:val="24"/>
          <w:lang w:val="en-US"/>
        </w:rPr>
        <w:t xml:space="preserve"> to identify intensity of different types of innovations for each company.</w:t>
      </w:r>
    </w:p>
    <w:p w:rsidR="00BD1CA6" w:rsidRDefault="00BD1CA6" w:rsidP="009021AA">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14 outcomes were identified out of 17 possible. These outcomes and their loadings are given in Table 3</w:t>
      </w:r>
      <w:r w:rsidR="00A34A0B">
        <w:rPr>
          <w:rFonts w:ascii="Times New Roman" w:hAnsi="Times New Roman" w:cs="Times New Roman"/>
          <w:sz w:val="24"/>
          <w:szCs w:val="24"/>
          <w:lang w:val="en-US"/>
        </w:rPr>
        <w:t>.18</w:t>
      </w:r>
      <w:r>
        <w:rPr>
          <w:rFonts w:ascii="Times New Roman" w:hAnsi="Times New Roman" w:cs="Times New Roman"/>
          <w:sz w:val="24"/>
          <w:szCs w:val="24"/>
          <w:lang w:val="en-US"/>
        </w:rPr>
        <w:t>.</w:t>
      </w:r>
    </w:p>
    <w:p w:rsidR="00511379" w:rsidRDefault="00511379" w:rsidP="00BD1CA6">
      <w:pPr>
        <w:jc w:val="right"/>
        <w:rPr>
          <w:rFonts w:ascii="Times New Roman" w:hAnsi="Times New Roman" w:cs="Times New Roman"/>
          <w:b/>
          <w:sz w:val="24"/>
          <w:szCs w:val="24"/>
          <w:lang w:val="en-US"/>
        </w:rPr>
      </w:pPr>
    </w:p>
    <w:p w:rsidR="00BD1CA6" w:rsidRPr="00DB686C" w:rsidRDefault="00BD1CA6" w:rsidP="00DE76E0">
      <w:pPr>
        <w:rPr>
          <w:rFonts w:ascii="Times New Roman" w:hAnsi="Times New Roman" w:cs="Times New Roman"/>
          <w:i/>
          <w:sz w:val="24"/>
          <w:szCs w:val="24"/>
          <w:lang w:val="en-US"/>
        </w:rPr>
      </w:pPr>
      <w:r w:rsidRPr="00DB686C">
        <w:rPr>
          <w:rFonts w:ascii="Times New Roman" w:hAnsi="Times New Roman" w:cs="Times New Roman"/>
          <w:i/>
          <w:sz w:val="24"/>
          <w:szCs w:val="24"/>
          <w:lang w:val="en-US"/>
        </w:rPr>
        <w:lastRenderedPageBreak/>
        <w:t>Table 3.</w:t>
      </w:r>
      <w:r w:rsidR="00C7334F">
        <w:rPr>
          <w:rFonts w:ascii="Times New Roman" w:hAnsi="Times New Roman" w:cs="Times New Roman"/>
          <w:i/>
          <w:sz w:val="24"/>
          <w:szCs w:val="24"/>
          <w:lang w:val="en-US"/>
        </w:rPr>
        <w:t>1</w:t>
      </w:r>
      <w:r w:rsidR="008D3145">
        <w:rPr>
          <w:rFonts w:ascii="Times New Roman" w:hAnsi="Times New Roman" w:cs="Times New Roman"/>
          <w:i/>
          <w:sz w:val="24"/>
          <w:szCs w:val="24"/>
          <w:lang w:val="en-US"/>
        </w:rPr>
        <w:t>8</w:t>
      </w:r>
      <w:r w:rsidR="00566884" w:rsidRPr="00DB686C">
        <w:rPr>
          <w:rFonts w:ascii="Times New Roman" w:hAnsi="Times New Roman" w:cs="Times New Roman"/>
          <w:i/>
          <w:sz w:val="24"/>
          <w:szCs w:val="24"/>
          <w:lang w:val="en-US"/>
        </w:rPr>
        <w:t xml:space="preserve"> Found</w:t>
      </w:r>
      <w:r w:rsidR="00A9087A">
        <w:rPr>
          <w:rFonts w:ascii="Times New Roman" w:hAnsi="Times New Roman" w:cs="Times New Roman"/>
          <w:i/>
          <w:sz w:val="24"/>
          <w:szCs w:val="24"/>
          <w:lang w:val="en-US"/>
        </w:rPr>
        <w:t xml:space="preserve"> innovation types and</w:t>
      </w:r>
      <w:r w:rsidRPr="00DB686C">
        <w:rPr>
          <w:rFonts w:ascii="Times New Roman" w:hAnsi="Times New Roman" w:cs="Times New Roman"/>
          <w:i/>
          <w:sz w:val="24"/>
          <w:szCs w:val="24"/>
          <w:lang w:val="en-US"/>
        </w:rPr>
        <w:t xml:space="preserve"> combinations of innovation types</w:t>
      </w:r>
    </w:p>
    <w:tbl>
      <w:tblPr>
        <w:tblStyle w:val="TableGrid"/>
        <w:tblW w:w="9830" w:type="dxa"/>
        <w:tblLook w:val="04A0" w:firstRow="1" w:lastRow="0" w:firstColumn="1" w:lastColumn="0" w:noHBand="0" w:noVBand="1"/>
      </w:tblPr>
      <w:tblGrid>
        <w:gridCol w:w="6653"/>
        <w:gridCol w:w="1679"/>
        <w:gridCol w:w="1498"/>
      </w:tblGrid>
      <w:tr w:rsidR="00BD1CA6" w:rsidRPr="00A14053" w:rsidTr="00E72E2B">
        <w:trPr>
          <w:trHeight w:val="610"/>
        </w:trPr>
        <w:tc>
          <w:tcPr>
            <w:tcW w:w="6653" w:type="dxa"/>
            <w:vAlign w:val="center"/>
          </w:tcPr>
          <w:p w:rsidR="00BD1CA6" w:rsidRPr="00A14053" w:rsidRDefault="00A65DF1" w:rsidP="00E72E2B">
            <w:pPr>
              <w:jc w:val="center"/>
              <w:rPr>
                <w:rFonts w:ascii="Times New Roman" w:hAnsi="Times New Roman" w:cs="Times New Roman"/>
                <w:sz w:val="24"/>
                <w:szCs w:val="24"/>
                <w:lang w:val="en-US"/>
              </w:rPr>
            </w:pPr>
            <w:r>
              <w:rPr>
                <w:rFonts w:ascii="Times New Roman" w:hAnsi="Times New Roman" w:cs="Times New Roman"/>
                <w:sz w:val="24"/>
                <w:szCs w:val="24"/>
                <w:lang w:val="en-US"/>
              </w:rPr>
              <w:t>Innovation type or a c</w:t>
            </w:r>
            <w:r w:rsidR="00BD1CA6" w:rsidRPr="00A14053">
              <w:rPr>
                <w:rFonts w:ascii="Times New Roman" w:hAnsi="Times New Roman" w:cs="Times New Roman"/>
                <w:sz w:val="24"/>
                <w:szCs w:val="24"/>
                <w:lang w:val="en-US"/>
              </w:rPr>
              <w:t>ombination</w:t>
            </w:r>
            <w:r>
              <w:rPr>
                <w:rFonts w:ascii="Times New Roman" w:hAnsi="Times New Roman" w:cs="Times New Roman"/>
                <w:sz w:val="24"/>
                <w:szCs w:val="24"/>
                <w:lang w:val="en-US"/>
              </w:rPr>
              <w:t xml:space="preserve"> of multiple innovation types</w:t>
            </w:r>
          </w:p>
        </w:tc>
        <w:tc>
          <w:tcPr>
            <w:tcW w:w="1679" w:type="dxa"/>
            <w:vAlign w:val="center"/>
          </w:tcPr>
          <w:p w:rsidR="00BD1CA6" w:rsidRDefault="00BD1CA6" w:rsidP="00E72E2B">
            <w:pPr>
              <w:jc w:val="center"/>
              <w:rPr>
                <w:rFonts w:ascii="Times New Roman" w:hAnsi="Times New Roman" w:cs="Times New Roman"/>
                <w:sz w:val="24"/>
                <w:szCs w:val="24"/>
                <w:lang w:val="en-US"/>
              </w:rPr>
            </w:pPr>
            <w:r w:rsidRPr="00A14053">
              <w:rPr>
                <w:rFonts w:ascii="Times New Roman" w:hAnsi="Times New Roman" w:cs="Times New Roman"/>
                <w:sz w:val="24"/>
                <w:szCs w:val="24"/>
                <w:lang w:val="en-US"/>
              </w:rPr>
              <w:t>Number of</w:t>
            </w:r>
          </w:p>
          <w:p w:rsidR="00BD1CA6" w:rsidRPr="00A14053" w:rsidRDefault="007B311A" w:rsidP="00E72E2B">
            <w:pPr>
              <w:jc w:val="center"/>
              <w:rPr>
                <w:rFonts w:ascii="Times New Roman" w:hAnsi="Times New Roman" w:cs="Times New Roman"/>
                <w:sz w:val="24"/>
                <w:szCs w:val="24"/>
                <w:lang w:val="en-US"/>
              </w:rPr>
            </w:pPr>
            <w:r>
              <w:rPr>
                <w:rFonts w:ascii="Times New Roman" w:hAnsi="Times New Roman" w:cs="Times New Roman"/>
                <w:sz w:val="24"/>
                <w:szCs w:val="24"/>
                <w:lang w:val="en-US"/>
              </w:rPr>
              <w:t>hotels</w:t>
            </w:r>
          </w:p>
        </w:tc>
        <w:tc>
          <w:tcPr>
            <w:tcW w:w="1498" w:type="dxa"/>
            <w:vAlign w:val="center"/>
          </w:tcPr>
          <w:p w:rsidR="00BD1CA6" w:rsidRPr="00A14053" w:rsidRDefault="00BD1CA6" w:rsidP="00E72E2B">
            <w:pPr>
              <w:jc w:val="center"/>
              <w:rPr>
                <w:rFonts w:ascii="Times New Roman" w:hAnsi="Times New Roman" w:cs="Times New Roman"/>
                <w:sz w:val="24"/>
                <w:szCs w:val="24"/>
                <w:lang w:val="en-US"/>
              </w:rPr>
            </w:pPr>
            <w:r w:rsidRPr="00A14053">
              <w:rPr>
                <w:rFonts w:ascii="Times New Roman" w:hAnsi="Times New Roman" w:cs="Times New Roman"/>
                <w:sz w:val="24"/>
                <w:szCs w:val="24"/>
                <w:lang w:val="en-US"/>
              </w:rPr>
              <w:t>Percentage</w:t>
            </w:r>
          </w:p>
        </w:tc>
      </w:tr>
      <w:tr w:rsidR="00BD1CA6" w:rsidRPr="00A14053" w:rsidTr="009D3554">
        <w:trPr>
          <w:trHeight w:val="262"/>
        </w:trPr>
        <w:tc>
          <w:tcPr>
            <w:tcW w:w="6653" w:type="dxa"/>
          </w:tcPr>
          <w:p w:rsidR="00BD1CA6" w:rsidRPr="00A14053" w:rsidRDefault="00BD1CA6" w:rsidP="009D3554">
            <w:pPr>
              <w:rPr>
                <w:rFonts w:ascii="Times New Roman" w:hAnsi="Times New Roman" w:cs="Times New Roman"/>
                <w:sz w:val="24"/>
                <w:szCs w:val="24"/>
                <w:lang w:val="en-US"/>
              </w:rPr>
            </w:pPr>
            <w:r>
              <w:rPr>
                <w:rFonts w:ascii="Times New Roman" w:hAnsi="Times New Roman" w:cs="Times New Roman"/>
                <w:sz w:val="24"/>
                <w:szCs w:val="24"/>
                <w:lang w:val="en-US"/>
              </w:rPr>
              <w:t>Hotels focused on p</w:t>
            </w:r>
            <w:r w:rsidRPr="00A14053">
              <w:rPr>
                <w:rFonts w:ascii="Times New Roman" w:hAnsi="Times New Roman" w:cs="Times New Roman"/>
                <w:sz w:val="24"/>
                <w:szCs w:val="24"/>
                <w:lang w:val="en-US"/>
              </w:rPr>
              <w:t xml:space="preserve">roduct </w:t>
            </w:r>
            <w:r>
              <w:rPr>
                <w:rFonts w:ascii="Times New Roman" w:hAnsi="Times New Roman" w:cs="Times New Roman"/>
                <w:sz w:val="24"/>
                <w:szCs w:val="24"/>
                <w:lang w:val="en-US"/>
              </w:rPr>
              <w:t>innovation</w:t>
            </w:r>
          </w:p>
        </w:tc>
        <w:tc>
          <w:tcPr>
            <w:tcW w:w="1679" w:type="dxa"/>
          </w:tcPr>
          <w:p w:rsidR="00BD1CA6" w:rsidRPr="00A14053" w:rsidRDefault="00BD1CA6" w:rsidP="009D3554">
            <w:pPr>
              <w:jc w:val="center"/>
              <w:rPr>
                <w:rFonts w:ascii="Times New Roman" w:hAnsi="Times New Roman" w:cs="Times New Roman"/>
                <w:sz w:val="24"/>
                <w:szCs w:val="24"/>
                <w:lang w:val="en-US"/>
              </w:rPr>
            </w:pPr>
            <w:r w:rsidRPr="00A14053">
              <w:rPr>
                <w:rFonts w:ascii="Times New Roman" w:hAnsi="Times New Roman" w:cs="Times New Roman"/>
                <w:sz w:val="24"/>
                <w:szCs w:val="24"/>
                <w:lang w:val="en-US"/>
              </w:rPr>
              <w:t>7</w:t>
            </w:r>
          </w:p>
        </w:tc>
        <w:tc>
          <w:tcPr>
            <w:tcW w:w="1498" w:type="dxa"/>
          </w:tcPr>
          <w:p w:rsidR="00BD1CA6" w:rsidRPr="00A14053" w:rsidRDefault="00BD1CA6" w:rsidP="009D3554">
            <w:pPr>
              <w:jc w:val="center"/>
              <w:rPr>
                <w:rFonts w:ascii="Times New Roman" w:hAnsi="Times New Roman" w:cs="Times New Roman"/>
                <w:sz w:val="24"/>
                <w:szCs w:val="24"/>
                <w:lang w:val="en-US"/>
              </w:rPr>
            </w:pPr>
            <w:r w:rsidRPr="00A14053">
              <w:rPr>
                <w:rFonts w:ascii="Times New Roman" w:hAnsi="Times New Roman" w:cs="Times New Roman"/>
                <w:sz w:val="24"/>
                <w:szCs w:val="24"/>
                <w:lang w:val="en-US"/>
              </w:rPr>
              <w:t>4,6</w:t>
            </w:r>
            <w:r w:rsidR="00694D65">
              <w:rPr>
                <w:rFonts w:ascii="Times New Roman" w:hAnsi="Times New Roman" w:cs="Times New Roman"/>
                <w:sz w:val="24"/>
                <w:szCs w:val="24"/>
                <w:lang w:val="en-US"/>
              </w:rPr>
              <w:t xml:space="preserve"> %</w:t>
            </w:r>
          </w:p>
        </w:tc>
      </w:tr>
      <w:tr w:rsidR="00BD1CA6" w:rsidRPr="00A14053" w:rsidTr="009D3554">
        <w:trPr>
          <w:trHeight w:val="262"/>
        </w:trPr>
        <w:tc>
          <w:tcPr>
            <w:tcW w:w="6653" w:type="dxa"/>
          </w:tcPr>
          <w:p w:rsidR="00BD1CA6" w:rsidRPr="00A14053" w:rsidRDefault="00BD1CA6" w:rsidP="009D3554">
            <w:pPr>
              <w:rPr>
                <w:rFonts w:ascii="Times New Roman" w:hAnsi="Times New Roman" w:cs="Times New Roman"/>
                <w:sz w:val="24"/>
                <w:szCs w:val="24"/>
                <w:lang w:val="en-US"/>
              </w:rPr>
            </w:pPr>
            <w:r>
              <w:rPr>
                <w:rFonts w:ascii="Times New Roman" w:hAnsi="Times New Roman" w:cs="Times New Roman"/>
                <w:sz w:val="24"/>
                <w:szCs w:val="24"/>
                <w:lang w:val="en-US"/>
              </w:rPr>
              <w:t>Hotels focused on p</w:t>
            </w:r>
            <w:r w:rsidRPr="00A14053">
              <w:rPr>
                <w:rFonts w:ascii="Times New Roman" w:hAnsi="Times New Roman" w:cs="Times New Roman"/>
                <w:sz w:val="24"/>
                <w:szCs w:val="24"/>
                <w:lang w:val="en-US"/>
              </w:rPr>
              <w:t xml:space="preserve">rocess </w:t>
            </w:r>
            <w:r>
              <w:rPr>
                <w:rFonts w:ascii="Times New Roman" w:hAnsi="Times New Roman" w:cs="Times New Roman"/>
                <w:sz w:val="24"/>
                <w:szCs w:val="24"/>
                <w:lang w:val="en-US"/>
              </w:rPr>
              <w:t>innovation</w:t>
            </w:r>
          </w:p>
        </w:tc>
        <w:tc>
          <w:tcPr>
            <w:tcW w:w="1679" w:type="dxa"/>
          </w:tcPr>
          <w:p w:rsidR="00BD1CA6" w:rsidRPr="00A14053" w:rsidRDefault="00BD1CA6" w:rsidP="009D3554">
            <w:pPr>
              <w:jc w:val="center"/>
              <w:rPr>
                <w:rFonts w:ascii="Times New Roman" w:hAnsi="Times New Roman" w:cs="Times New Roman"/>
                <w:sz w:val="24"/>
                <w:szCs w:val="24"/>
                <w:lang w:val="en-US"/>
              </w:rPr>
            </w:pPr>
            <w:r w:rsidRPr="00A14053">
              <w:rPr>
                <w:rFonts w:ascii="Times New Roman" w:hAnsi="Times New Roman" w:cs="Times New Roman"/>
                <w:sz w:val="24"/>
                <w:szCs w:val="24"/>
                <w:lang w:val="en-US"/>
              </w:rPr>
              <w:t>7</w:t>
            </w:r>
          </w:p>
        </w:tc>
        <w:tc>
          <w:tcPr>
            <w:tcW w:w="1498" w:type="dxa"/>
          </w:tcPr>
          <w:p w:rsidR="00BD1CA6" w:rsidRPr="00A14053" w:rsidRDefault="00BD1CA6" w:rsidP="009D3554">
            <w:pPr>
              <w:jc w:val="center"/>
              <w:rPr>
                <w:rFonts w:ascii="Times New Roman" w:hAnsi="Times New Roman" w:cs="Times New Roman"/>
                <w:sz w:val="24"/>
                <w:szCs w:val="24"/>
                <w:lang w:val="en-US"/>
              </w:rPr>
            </w:pPr>
            <w:r w:rsidRPr="00A14053">
              <w:rPr>
                <w:rFonts w:ascii="Times New Roman" w:hAnsi="Times New Roman" w:cs="Times New Roman"/>
                <w:sz w:val="24"/>
                <w:szCs w:val="24"/>
                <w:lang w:val="en-US"/>
              </w:rPr>
              <w:t>4,6</w:t>
            </w:r>
            <w:r w:rsidR="00694D65">
              <w:rPr>
                <w:rFonts w:ascii="Times New Roman" w:hAnsi="Times New Roman" w:cs="Times New Roman"/>
                <w:sz w:val="24"/>
                <w:szCs w:val="24"/>
                <w:lang w:val="en-US"/>
              </w:rPr>
              <w:t xml:space="preserve"> %</w:t>
            </w:r>
          </w:p>
        </w:tc>
      </w:tr>
      <w:tr w:rsidR="00BD1CA6" w:rsidRPr="00A14053" w:rsidTr="009D3554">
        <w:trPr>
          <w:trHeight w:val="251"/>
        </w:trPr>
        <w:tc>
          <w:tcPr>
            <w:tcW w:w="6653" w:type="dxa"/>
          </w:tcPr>
          <w:p w:rsidR="00BD1CA6" w:rsidRPr="00A14053" w:rsidRDefault="00BD1CA6" w:rsidP="009D3554">
            <w:pPr>
              <w:rPr>
                <w:rFonts w:ascii="Times New Roman" w:hAnsi="Times New Roman" w:cs="Times New Roman"/>
                <w:sz w:val="24"/>
                <w:szCs w:val="24"/>
                <w:lang w:val="en-US"/>
              </w:rPr>
            </w:pPr>
            <w:r>
              <w:rPr>
                <w:rFonts w:ascii="Times New Roman" w:hAnsi="Times New Roman" w:cs="Times New Roman"/>
                <w:sz w:val="24"/>
                <w:szCs w:val="24"/>
                <w:lang w:val="en-US"/>
              </w:rPr>
              <w:t>Hotels focused on m</w:t>
            </w:r>
            <w:r w:rsidRPr="00A14053">
              <w:rPr>
                <w:rFonts w:ascii="Times New Roman" w:hAnsi="Times New Roman" w:cs="Times New Roman"/>
                <w:sz w:val="24"/>
                <w:szCs w:val="24"/>
                <w:lang w:val="en-US"/>
              </w:rPr>
              <w:t xml:space="preserve">arketing </w:t>
            </w:r>
            <w:r>
              <w:rPr>
                <w:rFonts w:ascii="Times New Roman" w:hAnsi="Times New Roman" w:cs="Times New Roman"/>
                <w:sz w:val="24"/>
                <w:szCs w:val="24"/>
                <w:lang w:val="en-US"/>
              </w:rPr>
              <w:t>innovation</w:t>
            </w:r>
          </w:p>
        </w:tc>
        <w:tc>
          <w:tcPr>
            <w:tcW w:w="1679" w:type="dxa"/>
          </w:tcPr>
          <w:p w:rsidR="00BD1CA6" w:rsidRPr="00A14053" w:rsidRDefault="00BD1CA6" w:rsidP="009D3554">
            <w:pPr>
              <w:jc w:val="center"/>
              <w:rPr>
                <w:rFonts w:ascii="Times New Roman" w:hAnsi="Times New Roman" w:cs="Times New Roman"/>
                <w:sz w:val="24"/>
                <w:szCs w:val="24"/>
                <w:lang w:val="en-US"/>
              </w:rPr>
            </w:pPr>
            <w:r w:rsidRPr="00A14053">
              <w:rPr>
                <w:rFonts w:ascii="Times New Roman" w:hAnsi="Times New Roman" w:cs="Times New Roman"/>
                <w:sz w:val="24"/>
                <w:szCs w:val="24"/>
                <w:lang w:val="en-US"/>
              </w:rPr>
              <w:t>7</w:t>
            </w:r>
          </w:p>
        </w:tc>
        <w:tc>
          <w:tcPr>
            <w:tcW w:w="1498" w:type="dxa"/>
          </w:tcPr>
          <w:p w:rsidR="00BD1CA6" w:rsidRPr="00A14053" w:rsidRDefault="00BD1CA6" w:rsidP="009D3554">
            <w:pPr>
              <w:jc w:val="center"/>
              <w:rPr>
                <w:rFonts w:ascii="Times New Roman" w:hAnsi="Times New Roman" w:cs="Times New Roman"/>
                <w:sz w:val="24"/>
                <w:szCs w:val="24"/>
                <w:lang w:val="en-US"/>
              </w:rPr>
            </w:pPr>
            <w:r w:rsidRPr="00A14053">
              <w:rPr>
                <w:rFonts w:ascii="Times New Roman" w:hAnsi="Times New Roman" w:cs="Times New Roman"/>
                <w:sz w:val="24"/>
                <w:szCs w:val="24"/>
                <w:lang w:val="en-US"/>
              </w:rPr>
              <w:t>4,6</w:t>
            </w:r>
            <w:r w:rsidR="00694D65">
              <w:rPr>
                <w:rFonts w:ascii="Times New Roman" w:hAnsi="Times New Roman" w:cs="Times New Roman"/>
                <w:sz w:val="24"/>
                <w:szCs w:val="24"/>
                <w:lang w:val="en-US"/>
              </w:rPr>
              <w:t xml:space="preserve"> %</w:t>
            </w:r>
          </w:p>
        </w:tc>
      </w:tr>
      <w:tr w:rsidR="00BD1CA6" w:rsidRPr="00A14053" w:rsidTr="009D3554">
        <w:trPr>
          <w:trHeight w:val="262"/>
        </w:trPr>
        <w:tc>
          <w:tcPr>
            <w:tcW w:w="6653" w:type="dxa"/>
          </w:tcPr>
          <w:p w:rsidR="00BD1CA6" w:rsidRPr="00A14053" w:rsidRDefault="00BD1CA6" w:rsidP="009D3554">
            <w:pPr>
              <w:rPr>
                <w:rFonts w:ascii="Times New Roman" w:hAnsi="Times New Roman" w:cs="Times New Roman"/>
                <w:sz w:val="24"/>
                <w:szCs w:val="24"/>
                <w:lang w:val="en-US"/>
              </w:rPr>
            </w:pPr>
            <w:r>
              <w:rPr>
                <w:rFonts w:ascii="Times New Roman" w:hAnsi="Times New Roman" w:cs="Times New Roman"/>
                <w:sz w:val="24"/>
                <w:szCs w:val="24"/>
                <w:lang w:val="en-US"/>
              </w:rPr>
              <w:t>Hotels focused on p</w:t>
            </w:r>
            <w:r w:rsidRPr="00A14053">
              <w:rPr>
                <w:rFonts w:ascii="Times New Roman" w:hAnsi="Times New Roman" w:cs="Times New Roman"/>
                <w:sz w:val="24"/>
                <w:szCs w:val="24"/>
                <w:lang w:val="en-US"/>
              </w:rPr>
              <w:t>roduct and process</w:t>
            </w:r>
            <w:r>
              <w:rPr>
                <w:rFonts w:ascii="Times New Roman" w:hAnsi="Times New Roman" w:cs="Times New Roman"/>
                <w:sz w:val="24"/>
                <w:szCs w:val="24"/>
                <w:lang w:val="en-US"/>
              </w:rPr>
              <w:t xml:space="preserve"> innovations</w:t>
            </w:r>
          </w:p>
        </w:tc>
        <w:tc>
          <w:tcPr>
            <w:tcW w:w="1679" w:type="dxa"/>
          </w:tcPr>
          <w:p w:rsidR="00BD1CA6" w:rsidRPr="00A14053" w:rsidRDefault="00BD1CA6" w:rsidP="009D3554">
            <w:pPr>
              <w:jc w:val="center"/>
              <w:rPr>
                <w:rFonts w:ascii="Times New Roman" w:hAnsi="Times New Roman" w:cs="Times New Roman"/>
                <w:sz w:val="24"/>
                <w:szCs w:val="24"/>
                <w:lang w:val="en-US"/>
              </w:rPr>
            </w:pPr>
            <w:r w:rsidRPr="00A14053">
              <w:rPr>
                <w:rFonts w:ascii="Times New Roman" w:hAnsi="Times New Roman" w:cs="Times New Roman"/>
                <w:sz w:val="24"/>
                <w:szCs w:val="24"/>
                <w:lang w:val="en-US"/>
              </w:rPr>
              <w:t>4</w:t>
            </w:r>
          </w:p>
        </w:tc>
        <w:tc>
          <w:tcPr>
            <w:tcW w:w="1498" w:type="dxa"/>
          </w:tcPr>
          <w:p w:rsidR="00BD1CA6" w:rsidRPr="00A14053" w:rsidRDefault="00BD1CA6" w:rsidP="009D3554">
            <w:pPr>
              <w:jc w:val="center"/>
              <w:rPr>
                <w:rFonts w:ascii="Times New Roman" w:hAnsi="Times New Roman" w:cs="Times New Roman"/>
                <w:sz w:val="24"/>
                <w:szCs w:val="24"/>
                <w:lang w:val="en-US"/>
              </w:rPr>
            </w:pPr>
            <w:r w:rsidRPr="00A14053">
              <w:rPr>
                <w:rFonts w:ascii="Times New Roman" w:hAnsi="Times New Roman" w:cs="Times New Roman"/>
                <w:sz w:val="24"/>
                <w:szCs w:val="24"/>
                <w:lang w:val="en-US"/>
              </w:rPr>
              <w:t>2,6</w:t>
            </w:r>
            <w:r w:rsidR="00694D65">
              <w:rPr>
                <w:rFonts w:ascii="Times New Roman" w:hAnsi="Times New Roman" w:cs="Times New Roman"/>
                <w:sz w:val="24"/>
                <w:szCs w:val="24"/>
                <w:lang w:val="en-US"/>
              </w:rPr>
              <w:t xml:space="preserve"> %</w:t>
            </w:r>
          </w:p>
        </w:tc>
      </w:tr>
      <w:tr w:rsidR="00BD1CA6" w:rsidRPr="00A14053" w:rsidTr="009D3554">
        <w:trPr>
          <w:trHeight w:val="262"/>
        </w:trPr>
        <w:tc>
          <w:tcPr>
            <w:tcW w:w="6653" w:type="dxa"/>
          </w:tcPr>
          <w:p w:rsidR="00BD1CA6" w:rsidRPr="00A14053" w:rsidRDefault="00BD1CA6" w:rsidP="009D3554">
            <w:pPr>
              <w:rPr>
                <w:rFonts w:ascii="Times New Roman" w:hAnsi="Times New Roman" w:cs="Times New Roman"/>
                <w:sz w:val="24"/>
                <w:szCs w:val="24"/>
                <w:lang w:val="en-US"/>
              </w:rPr>
            </w:pPr>
            <w:r>
              <w:rPr>
                <w:rFonts w:ascii="Times New Roman" w:hAnsi="Times New Roman" w:cs="Times New Roman"/>
                <w:sz w:val="24"/>
                <w:szCs w:val="24"/>
                <w:lang w:val="en-US"/>
              </w:rPr>
              <w:t>Hotels focused on p</w:t>
            </w:r>
            <w:r w:rsidRPr="00A14053">
              <w:rPr>
                <w:rFonts w:ascii="Times New Roman" w:hAnsi="Times New Roman" w:cs="Times New Roman"/>
                <w:sz w:val="24"/>
                <w:szCs w:val="24"/>
                <w:lang w:val="en-US"/>
              </w:rPr>
              <w:t>roduct and marketing</w:t>
            </w:r>
            <w:r>
              <w:rPr>
                <w:rFonts w:ascii="Times New Roman" w:hAnsi="Times New Roman" w:cs="Times New Roman"/>
                <w:sz w:val="24"/>
                <w:szCs w:val="24"/>
                <w:lang w:val="en-US"/>
              </w:rPr>
              <w:t xml:space="preserve"> innovations</w:t>
            </w:r>
          </w:p>
        </w:tc>
        <w:tc>
          <w:tcPr>
            <w:tcW w:w="1679" w:type="dxa"/>
          </w:tcPr>
          <w:p w:rsidR="00BD1CA6" w:rsidRPr="00A14053" w:rsidRDefault="00BD1CA6" w:rsidP="009D3554">
            <w:pPr>
              <w:jc w:val="center"/>
              <w:rPr>
                <w:rFonts w:ascii="Times New Roman" w:hAnsi="Times New Roman" w:cs="Times New Roman"/>
                <w:sz w:val="24"/>
                <w:szCs w:val="24"/>
                <w:lang w:val="en-US"/>
              </w:rPr>
            </w:pPr>
            <w:r w:rsidRPr="00A14053">
              <w:rPr>
                <w:rFonts w:ascii="Times New Roman" w:hAnsi="Times New Roman" w:cs="Times New Roman"/>
                <w:sz w:val="24"/>
                <w:szCs w:val="24"/>
                <w:lang w:val="en-US"/>
              </w:rPr>
              <w:t>10</w:t>
            </w:r>
          </w:p>
        </w:tc>
        <w:tc>
          <w:tcPr>
            <w:tcW w:w="1498" w:type="dxa"/>
          </w:tcPr>
          <w:p w:rsidR="00BD1CA6" w:rsidRPr="00A14053" w:rsidRDefault="00BD1CA6" w:rsidP="009D3554">
            <w:pPr>
              <w:jc w:val="center"/>
              <w:rPr>
                <w:rFonts w:ascii="Times New Roman" w:hAnsi="Times New Roman" w:cs="Times New Roman"/>
                <w:sz w:val="24"/>
                <w:szCs w:val="24"/>
                <w:lang w:val="en-US"/>
              </w:rPr>
            </w:pPr>
            <w:r w:rsidRPr="00A14053">
              <w:rPr>
                <w:rFonts w:ascii="Times New Roman" w:hAnsi="Times New Roman" w:cs="Times New Roman"/>
                <w:sz w:val="24"/>
                <w:szCs w:val="24"/>
                <w:lang w:val="en-US"/>
              </w:rPr>
              <w:t>6,6</w:t>
            </w:r>
            <w:r w:rsidR="00694D65">
              <w:rPr>
                <w:rFonts w:ascii="Times New Roman" w:hAnsi="Times New Roman" w:cs="Times New Roman"/>
                <w:sz w:val="24"/>
                <w:szCs w:val="24"/>
                <w:lang w:val="en-US"/>
              </w:rPr>
              <w:t xml:space="preserve"> %</w:t>
            </w:r>
          </w:p>
        </w:tc>
      </w:tr>
      <w:tr w:rsidR="00BD1CA6" w:rsidRPr="00A14053" w:rsidTr="009D3554">
        <w:trPr>
          <w:trHeight w:val="300"/>
        </w:trPr>
        <w:tc>
          <w:tcPr>
            <w:tcW w:w="6653" w:type="dxa"/>
          </w:tcPr>
          <w:p w:rsidR="00BD1CA6" w:rsidRPr="00A14053" w:rsidRDefault="00BD1CA6" w:rsidP="009D3554">
            <w:pPr>
              <w:rPr>
                <w:rFonts w:ascii="Times New Roman" w:hAnsi="Times New Roman" w:cs="Times New Roman"/>
                <w:sz w:val="24"/>
                <w:szCs w:val="24"/>
                <w:lang w:val="en-US"/>
              </w:rPr>
            </w:pPr>
            <w:r>
              <w:rPr>
                <w:rFonts w:ascii="Times New Roman" w:hAnsi="Times New Roman" w:cs="Times New Roman"/>
                <w:sz w:val="24"/>
                <w:szCs w:val="24"/>
                <w:lang w:val="en-US"/>
              </w:rPr>
              <w:t>Hotels focused on p</w:t>
            </w:r>
            <w:r w:rsidRPr="00A14053">
              <w:rPr>
                <w:rFonts w:ascii="Times New Roman" w:hAnsi="Times New Roman" w:cs="Times New Roman"/>
                <w:sz w:val="24"/>
                <w:szCs w:val="24"/>
                <w:lang w:val="en-US"/>
              </w:rPr>
              <w:t>rocess and managerial</w:t>
            </w:r>
            <w:r>
              <w:rPr>
                <w:rFonts w:ascii="Times New Roman" w:hAnsi="Times New Roman" w:cs="Times New Roman"/>
                <w:sz w:val="24"/>
                <w:szCs w:val="24"/>
                <w:lang w:val="en-US"/>
              </w:rPr>
              <w:t xml:space="preserve"> innovations</w:t>
            </w:r>
          </w:p>
        </w:tc>
        <w:tc>
          <w:tcPr>
            <w:tcW w:w="1679" w:type="dxa"/>
          </w:tcPr>
          <w:p w:rsidR="00BD1CA6" w:rsidRPr="00A14053" w:rsidRDefault="00BD1CA6" w:rsidP="009D3554">
            <w:pPr>
              <w:jc w:val="center"/>
              <w:rPr>
                <w:rFonts w:ascii="Times New Roman" w:hAnsi="Times New Roman" w:cs="Times New Roman"/>
                <w:sz w:val="24"/>
                <w:szCs w:val="24"/>
                <w:lang w:val="en-US"/>
              </w:rPr>
            </w:pPr>
            <w:r w:rsidRPr="00A14053">
              <w:rPr>
                <w:rFonts w:ascii="Times New Roman" w:hAnsi="Times New Roman" w:cs="Times New Roman"/>
                <w:sz w:val="24"/>
                <w:szCs w:val="24"/>
                <w:lang w:val="en-US"/>
              </w:rPr>
              <w:t>4</w:t>
            </w:r>
          </w:p>
        </w:tc>
        <w:tc>
          <w:tcPr>
            <w:tcW w:w="1498" w:type="dxa"/>
          </w:tcPr>
          <w:p w:rsidR="00BD1CA6" w:rsidRPr="00A14053" w:rsidRDefault="00BD1CA6" w:rsidP="009D3554">
            <w:pPr>
              <w:jc w:val="center"/>
              <w:rPr>
                <w:rFonts w:ascii="Times New Roman" w:hAnsi="Times New Roman" w:cs="Times New Roman"/>
                <w:sz w:val="24"/>
                <w:szCs w:val="24"/>
                <w:lang w:val="en-US"/>
              </w:rPr>
            </w:pPr>
            <w:r w:rsidRPr="00A14053">
              <w:rPr>
                <w:rFonts w:ascii="Times New Roman" w:hAnsi="Times New Roman" w:cs="Times New Roman"/>
                <w:sz w:val="24"/>
                <w:szCs w:val="24"/>
                <w:lang w:val="en-US"/>
              </w:rPr>
              <w:t>2,6</w:t>
            </w:r>
            <w:r w:rsidR="00694D65">
              <w:rPr>
                <w:rFonts w:ascii="Times New Roman" w:hAnsi="Times New Roman" w:cs="Times New Roman"/>
                <w:sz w:val="24"/>
                <w:szCs w:val="24"/>
                <w:lang w:val="en-US"/>
              </w:rPr>
              <w:t xml:space="preserve"> %</w:t>
            </w:r>
          </w:p>
        </w:tc>
      </w:tr>
      <w:tr w:rsidR="00BD1CA6" w:rsidRPr="00A14053" w:rsidTr="009D3554">
        <w:trPr>
          <w:trHeight w:val="262"/>
        </w:trPr>
        <w:tc>
          <w:tcPr>
            <w:tcW w:w="6653" w:type="dxa"/>
          </w:tcPr>
          <w:p w:rsidR="00BD1CA6" w:rsidRPr="00A14053" w:rsidRDefault="00BD1CA6" w:rsidP="009D3554">
            <w:pPr>
              <w:rPr>
                <w:rFonts w:ascii="Times New Roman" w:hAnsi="Times New Roman" w:cs="Times New Roman"/>
                <w:sz w:val="24"/>
                <w:szCs w:val="24"/>
                <w:lang w:val="en-US"/>
              </w:rPr>
            </w:pPr>
            <w:r>
              <w:rPr>
                <w:rFonts w:ascii="Times New Roman" w:hAnsi="Times New Roman" w:cs="Times New Roman"/>
                <w:sz w:val="24"/>
                <w:szCs w:val="24"/>
                <w:lang w:val="en-US"/>
              </w:rPr>
              <w:t>Hotels focused on p</w:t>
            </w:r>
            <w:r w:rsidRPr="00A14053">
              <w:rPr>
                <w:rFonts w:ascii="Times New Roman" w:hAnsi="Times New Roman" w:cs="Times New Roman"/>
                <w:sz w:val="24"/>
                <w:szCs w:val="24"/>
                <w:lang w:val="en-US"/>
              </w:rPr>
              <w:t>rocess and marketing</w:t>
            </w:r>
            <w:r>
              <w:rPr>
                <w:rFonts w:ascii="Times New Roman" w:hAnsi="Times New Roman" w:cs="Times New Roman"/>
                <w:sz w:val="24"/>
                <w:szCs w:val="24"/>
                <w:lang w:val="en-US"/>
              </w:rPr>
              <w:t xml:space="preserve"> innovations</w:t>
            </w:r>
          </w:p>
        </w:tc>
        <w:tc>
          <w:tcPr>
            <w:tcW w:w="1679" w:type="dxa"/>
          </w:tcPr>
          <w:p w:rsidR="00BD1CA6" w:rsidRPr="00A14053" w:rsidRDefault="00BD1CA6" w:rsidP="009D3554">
            <w:pPr>
              <w:jc w:val="center"/>
              <w:rPr>
                <w:rFonts w:ascii="Times New Roman" w:hAnsi="Times New Roman" w:cs="Times New Roman"/>
                <w:sz w:val="24"/>
                <w:szCs w:val="24"/>
                <w:lang w:val="en-US"/>
              </w:rPr>
            </w:pPr>
            <w:r w:rsidRPr="00A14053">
              <w:rPr>
                <w:rFonts w:ascii="Times New Roman" w:hAnsi="Times New Roman" w:cs="Times New Roman"/>
                <w:sz w:val="24"/>
                <w:szCs w:val="24"/>
                <w:lang w:val="en-US"/>
              </w:rPr>
              <w:t>13</w:t>
            </w:r>
          </w:p>
        </w:tc>
        <w:tc>
          <w:tcPr>
            <w:tcW w:w="1498" w:type="dxa"/>
          </w:tcPr>
          <w:p w:rsidR="00BD1CA6" w:rsidRPr="00A14053" w:rsidRDefault="00BD1CA6" w:rsidP="009D3554">
            <w:pPr>
              <w:jc w:val="center"/>
              <w:rPr>
                <w:rFonts w:ascii="Times New Roman" w:hAnsi="Times New Roman" w:cs="Times New Roman"/>
                <w:sz w:val="24"/>
                <w:szCs w:val="24"/>
                <w:lang w:val="en-US"/>
              </w:rPr>
            </w:pPr>
            <w:r w:rsidRPr="00A14053">
              <w:rPr>
                <w:rFonts w:ascii="Times New Roman" w:hAnsi="Times New Roman" w:cs="Times New Roman"/>
                <w:sz w:val="24"/>
                <w:szCs w:val="24"/>
                <w:lang w:val="en-US"/>
              </w:rPr>
              <w:t>8,6</w:t>
            </w:r>
            <w:r w:rsidR="00694D65">
              <w:rPr>
                <w:rFonts w:ascii="Times New Roman" w:hAnsi="Times New Roman" w:cs="Times New Roman"/>
                <w:sz w:val="24"/>
                <w:szCs w:val="24"/>
                <w:lang w:val="en-US"/>
              </w:rPr>
              <w:t xml:space="preserve"> %</w:t>
            </w:r>
          </w:p>
        </w:tc>
      </w:tr>
      <w:tr w:rsidR="00BD1CA6" w:rsidRPr="00A14053" w:rsidTr="009D3554">
        <w:trPr>
          <w:trHeight w:val="305"/>
        </w:trPr>
        <w:tc>
          <w:tcPr>
            <w:tcW w:w="6653" w:type="dxa"/>
          </w:tcPr>
          <w:p w:rsidR="00BD1CA6" w:rsidRPr="00A14053" w:rsidRDefault="00BD1CA6" w:rsidP="009D3554">
            <w:pPr>
              <w:rPr>
                <w:rFonts w:ascii="Times New Roman" w:hAnsi="Times New Roman" w:cs="Times New Roman"/>
                <w:sz w:val="24"/>
                <w:szCs w:val="24"/>
                <w:lang w:val="en-US"/>
              </w:rPr>
            </w:pPr>
            <w:r>
              <w:rPr>
                <w:rFonts w:ascii="Times New Roman" w:hAnsi="Times New Roman" w:cs="Times New Roman"/>
                <w:sz w:val="24"/>
                <w:szCs w:val="24"/>
                <w:lang w:val="en-US"/>
              </w:rPr>
              <w:t>Hotels focused on m</w:t>
            </w:r>
            <w:r w:rsidRPr="00A14053">
              <w:rPr>
                <w:rFonts w:ascii="Times New Roman" w:hAnsi="Times New Roman" w:cs="Times New Roman"/>
                <w:sz w:val="24"/>
                <w:szCs w:val="24"/>
                <w:lang w:val="en-US"/>
              </w:rPr>
              <w:t>arketing and managerial</w:t>
            </w:r>
            <w:r>
              <w:rPr>
                <w:rFonts w:ascii="Times New Roman" w:hAnsi="Times New Roman" w:cs="Times New Roman"/>
                <w:sz w:val="24"/>
                <w:szCs w:val="24"/>
                <w:lang w:val="en-US"/>
              </w:rPr>
              <w:t xml:space="preserve"> innovations</w:t>
            </w:r>
          </w:p>
        </w:tc>
        <w:tc>
          <w:tcPr>
            <w:tcW w:w="1679" w:type="dxa"/>
          </w:tcPr>
          <w:p w:rsidR="00BD1CA6" w:rsidRPr="00A14053" w:rsidRDefault="00BD1CA6" w:rsidP="009D3554">
            <w:pPr>
              <w:jc w:val="center"/>
              <w:rPr>
                <w:rFonts w:ascii="Times New Roman" w:hAnsi="Times New Roman" w:cs="Times New Roman"/>
                <w:sz w:val="24"/>
                <w:szCs w:val="24"/>
                <w:lang w:val="en-US"/>
              </w:rPr>
            </w:pPr>
            <w:r w:rsidRPr="00A14053">
              <w:rPr>
                <w:rFonts w:ascii="Times New Roman" w:hAnsi="Times New Roman" w:cs="Times New Roman"/>
                <w:sz w:val="24"/>
                <w:szCs w:val="24"/>
                <w:lang w:val="en-US"/>
              </w:rPr>
              <w:t>1</w:t>
            </w:r>
          </w:p>
        </w:tc>
        <w:tc>
          <w:tcPr>
            <w:tcW w:w="1498" w:type="dxa"/>
          </w:tcPr>
          <w:p w:rsidR="00BD1CA6" w:rsidRPr="00A14053" w:rsidRDefault="00BD1CA6" w:rsidP="009D3554">
            <w:pPr>
              <w:jc w:val="center"/>
              <w:rPr>
                <w:rFonts w:ascii="Times New Roman" w:hAnsi="Times New Roman" w:cs="Times New Roman"/>
                <w:sz w:val="24"/>
                <w:szCs w:val="24"/>
                <w:lang w:val="en-US"/>
              </w:rPr>
            </w:pPr>
            <w:r w:rsidRPr="00A14053">
              <w:rPr>
                <w:rFonts w:ascii="Times New Roman" w:hAnsi="Times New Roman" w:cs="Times New Roman"/>
                <w:sz w:val="24"/>
                <w:szCs w:val="24"/>
                <w:lang w:val="en-US"/>
              </w:rPr>
              <w:t>0,7</w:t>
            </w:r>
            <w:r w:rsidR="00694D65">
              <w:rPr>
                <w:rFonts w:ascii="Times New Roman" w:hAnsi="Times New Roman" w:cs="Times New Roman"/>
                <w:sz w:val="24"/>
                <w:szCs w:val="24"/>
                <w:lang w:val="en-US"/>
              </w:rPr>
              <w:t xml:space="preserve"> %</w:t>
            </w:r>
          </w:p>
        </w:tc>
      </w:tr>
      <w:tr w:rsidR="00BD1CA6" w:rsidRPr="00A14053" w:rsidTr="009D3554">
        <w:trPr>
          <w:trHeight w:val="280"/>
        </w:trPr>
        <w:tc>
          <w:tcPr>
            <w:tcW w:w="6653" w:type="dxa"/>
          </w:tcPr>
          <w:p w:rsidR="00BD1CA6" w:rsidRPr="00A14053" w:rsidRDefault="00BD1CA6" w:rsidP="009D3554">
            <w:pPr>
              <w:rPr>
                <w:rFonts w:ascii="Times New Roman" w:hAnsi="Times New Roman" w:cs="Times New Roman"/>
                <w:sz w:val="24"/>
                <w:szCs w:val="24"/>
                <w:lang w:val="en-US"/>
              </w:rPr>
            </w:pPr>
            <w:r>
              <w:rPr>
                <w:rFonts w:ascii="Times New Roman" w:hAnsi="Times New Roman" w:cs="Times New Roman"/>
                <w:sz w:val="24"/>
                <w:szCs w:val="24"/>
                <w:lang w:val="en-US"/>
              </w:rPr>
              <w:t>Hotels focused on p</w:t>
            </w:r>
            <w:r w:rsidRPr="00A14053">
              <w:rPr>
                <w:rFonts w:ascii="Times New Roman" w:hAnsi="Times New Roman" w:cs="Times New Roman"/>
                <w:sz w:val="24"/>
                <w:szCs w:val="24"/>
                <w:lang w:val="en-US"/>
              </w:rPr>
              <w:t>roduct, marketing and managerial</w:t>
            </w:r>
            <w:r>
              <w:rPr>
                <w:rFonts w:ascii="Times New Roman" w:hAnsi="Times New Roman" w:cs="Times New Roman"/>
                <w:sz w:val="24"/>
                <w:szCs w:val="24"/>
                <w:lang w:val="en-US"/>
              </w:rPr>
              <w:t xml:space="preserve"> innovations</w:t>
            </w:r>
          </w:p>
        </w:tc>
        <w:tc>
          <w:tcPr>
            <w:tcW w:w="1679" w:type="dxa"/>
          </w:tcPr>
          <w:p w:rsidR="00BD1CA6" w:rsidRPr="00A14053" w:rsidRDefault="00BD1CA6" w:rsidP="009D3554">
            <w:pPr>
              <w:jc w:val="center"/>
              <w:rPr>
                <w:rFonts w:ascii="Times New Roman" w:hAnsi="Times New Roman" w:cs="Times New Roman"/>
                <w:sz w:val="24"/>
                <w:szCs w:val="24"/>
                <w:lang w:val="en-US"/>
              </w:rPr>
            </w:pPr>
            <w:r w:rsidRPr="00A14053">
              <w:rPr>
                <w:rFonts w:ascii="Times New Roman" w:hAnsi="Times New Roman" w:cs="Times New Roman"/>
                <w:sz w:val="24"/>
                <w:szCs w:val="24"/>
                <w:lang w:val="en-US"/>
              </w:rPr>
              <w:t>7</w:t>
            </w:r>
          </w:p>
        </w:tc>
        <w:tc>
          <w:tcPr>
            <w:tcW w:w="1498" w:type="dxa"/>
          </w:tcPr>
          <w:p w:rsidR="00BD1CA6" w:rsidRPr="00A14053" w:rsidRDefault="00BD1CA6" w:rsidP="009D3554">
            <w:pPr>
              <w:jc w:val="center"/>
              <w:rPr>
                <w:rFonts w:ascii="Times New Roman" w:hAnsi="Times New Roman" w:cs="Times New Roman"/>
                <w:sz w:val="24"/>
                <w:szCs w:val="24"/>
                <w:lang w:val="en-US"/>
              </w:rPr>
            </w:pPr>
            <w:r w:rsidRPr="00A14053">
              <w:rPr>
                <w:rFonts w:ascii="Times New Roman" w:hAnsi="Times New Roman" w:cs="Times New Roman"/>
                <w:sz w:val="24"/>
                <w:szCs w:val="24"/>
                <w:lang w:val="en-US"/>
              </w:rPr>
              <w:t>4,6</w:t>
            </w:r>
            <w:r w:rsidR="00694D65">
              <w:rPr>
                <w:rFonts w:ascii="Times New Roman" w:hAnsi="Times New Roman" w:cs="Times New Roman"/>
                <w:sz w:val="24"/>
                <w:szCs w:val="24"/>
                <w:lang w:val="en-US"/>
              </w:rPr>
              <w:t xml:space="preserve"> %</w:t>
            </w:r>
          </w:p>
        </w:tc>
      </w:tr>
      <w:tr w:rsidR="00BD1CA6" w:rsidRPr="00A14053" w:rsidTr="009D3554">
        <w:trPr>
          <w:trHeight w:val="271"/>
        </w:trPr>
        <w:tc>
          <w:tcPr>
            <w:tcW w:w="6653" w:type="dxa"/>
          </w:tcPr>
          <w:p w:rsidR="00BD1CA6" w:rsidRPr="00A14053" w:rsidRDefault="00BD1CA6" w:rsidP="009D3554">
            <w:pPr>
              <w:rPr>
                <w:rFonts w:ascii="Times New Roman" w:hAnsi="Times New Roman" w:cs="Times New Roman"/>
                <w:sz w:val="24"/>
                <w:szCs w:val="24"/>
                <w:lang w:val="en-US"/>
              </w:rPr>
            </w:pPr>
            <w:r>
              <w:rPr>
                <w:rFonts w:ascii="Times New Roman" w:hAnsi="Times New Roman" w:cs="Times New Roman"/>
                <w:sz w:val="24"/>
                <w:szCs w:val="24"/>
                <w:lang w:val="en-US"/>
              </w:rPr>
              <w:t>Hotels focused on p</w:t>
            </w:r>
            <w:r w:rsidRPr="00A14053">
              <w:rPr>
                <w:rFonts w:ascii="Times New Roman" w:hAnsi="Times New Roman" w:cs="Times New Roman"/>
                <w:sz w:val="24"/>
                <w:szCs w:val="24"/>
                <w:lang w:val="en-US"/>
              </w:rPr>
              <w:t>roduct, process and marketing</w:t>
            </w:r>
            <w:r>
              <w:rPr>
                <w:rFonts w:ascii="Times New Roman" w:hAnsi="Times New Roman" w:cs="Times New Roman"/>
                <w:sz w:val="24"/>
                <w:szCs w:val="24"/>
                <w:lang w:val="en-US"/>
              </w:rPr>
              <w:t xml:space="preserve"> innovations</w:t>
            </w:r>
          </w:p>
        </w:tc>
        <w:tc>
          <w:tcPr>
            <w:tcW w:w="1679" w:type="dxa"/>
          </w:tcPr>
          <w:p w:rsidR="00BD1CA6" w:rsidRPr="00A14053" w:rsidRDefault="00BD1CA6" w:rsidP="009D3554">
            <w:pPr>
              <w:jc w:val="center"/>
              <w:rPr>
                <w:rFonts w:ascii="Times New Roman" w:hAnsi="Times New Roman" w:cs="Times New Roman"/>
                <w:sz w:val="24"/>
                <w:szCs w:val="24"/>
                <w:lang w:val="en-US"/>
              </w:rPr>
            </w:pPr>
            <w:r w:rsidRPr="00A14053">
              <w:rPr>
                <w:rFonts w:ascii="Times New Roman" w:hAnsi="Times New Roman" w:cs="Times New Roman"/>
                <w:sz w:val="24"/>
                <w:szCs w:val="24"/>
                <w:lang w:val="en-US"/>
              </w:rPr>
              <w:t>12</w:t>
            </w:r>
          </w:p>
        </w:tc>
        <w:tc>
          <w:tcPr>
            <w:tcW w:w="1498" w:type="dxa"/>
          </w:tcPr>
          <w:p w:rsidR="00BD1CA6" w:rsidRPr="00A14053" w:rsidRDefault="00BD1CA6" w:rsidP="009D3554">
            <w:pPr>
              <w:jc w:val="center"/>
              <w:rPr>
                <w:rFonts w:ascii="Times New Roman" w:hAnsi="Times New Roman" w:cs="Times New Roman"/>
                <w:sz w:val="24"/>
                <w:szCs w:val="24"/>
                <w:lang w:val="en-US"/>
              </w:rPr>
            </w:pPr>
            <w:r w:rsidRPr="00A14053">
              <w:rPr>
                <w:rFonts w:ascii="Times New Roman" w:hAnsi="Times New Roman" w:cs="Times New Roman"/>
                <w:sz w:val="24"/>
                <w:szCs w:val="24"/>
                <w:lang w:val="en-US"/>
              </w:rPr>
              <w:t>7,9</w:t>
            </w:r>
            <w:r w:rsidR="00694D65">
              <w:rPr>
                <w:rFonts w:ascii="Times New Roman" w:hAnsi="Times New Roman" w:cs="Times New Roman"/>
                <w:sz w:val="24"/>
                <w:szCs w:val="24"/>
                <w:lang w:val="en-US"/>
              </w:rPr>
              <w:t xml:space="preserve"> %</w:t>
            </w:r>
          </w:p>
        </w:tc>
      </w:tr>
      <w:tr w:rsidR="00BD1CA6" w:rsidRPr="00A14053" w:rsidTr="009D3554">
        <w:trPr>
          <w:trHeight w:val="260"/>
        </w:trPr>
        <w:tc>
          <w:tcPr>
            <w:tcW w:w="6653" w:type="dxa"/>
          </w:tcPr>
          <w:p w:rsidR="00BD1CA6" w:rsidRPr="00A14053" w:rsidRDefault="00BD1CA6" w:rsidP="009D3554">
            <w:pPr>
              <w:rPr>
                <w:rFonts w:ascii="Times New Roman" w:hAnsi="Times New Roman" w:cs="Times New Roman"/>
                <w:sz w:val="24"/>
                <w:szCs w:val="24"/>
                <w:lang w:val="en-US"/>
              </w:rPr>
            </w:pPr>
            <w:r>
              <w:rPr>
                <w:rFonts w:ascii="Times New Roman" w:hAnsi="Times New Roman" w:cs="Times New Roman"/>
                <w:sz w:val="24"/>
                <w:szCs w:val="24"/>
                <w:lang w:val="en-US"/>
              </w:rPr>
              <w:t>Hotels focused on p</w:t>
            </w:r>
            <w:r w:rsidRPr="00A14053">
              <w:rPr>
                <w:rFonts w:ascii="Times New Roman" w:hAnsi="Times New Roman" w:cs="Times New Roman"/>
                <w:sz w:val="24"/>
                <w:szCs w:val="24"/>
                <w:lang w:val="en-US"/>
              </w:rPr>
              <w:t>rocess, marketing and managerial</w:t>
            </w:r>
            <w:r>
              <w:rPr>
                <w:rFonts w:ascii="Times New Roman" w:hAnsi="Times New Roman" w:cs="Times New Roman"/>
                <w:sz w:val="24"/>
                <w:szCs w:val="24"/>
                <w:lang w:val="en-US"/>
              </w:rPr>
              <w:t xml:space="preserve"> innovations</w:t>
            </w:r>
          </w:p>
        </w:tc>
        <w:tc>
          <w:tcPr>
            <w:tcW w:w="1679" w:type="dxa"/>
          </w:tcPr>
          <w:p w:rsidR="00BD1CA6" w:rsidRPr="00A14053" w:rsidRDefault="00BD1CA6" w:rsidP="009D3554">
            <w:pPr>
              <w:jc w:val="center"/>
              <w:rPr>
                <w:rFonts w:ascii="Times New Roman" w:hAnsi="Times New Roman" w:cs="Times New Roman"/>
                <w:sz w:val="24"/>
                <w:szCs w:val="24"/>
                <w:lang w:val="en-US"/>
              </w:rPr>
            </w:pPr>
            <w:r w:rsidRPr="00A14053">
              <w:rPr>
                <w:rFonts w:ascii="Times New Roman" w:hAnsi="Times New Roman" w:cs="Times New Roman"/>
                <w:sz w:val="24"/>
                <w:szCs w:val="24"/>
                <w:lang w:val="en-US"/>
              </w:rPr>
              <w:t>4</w:t>
            </w:r>
          </w:p>
        </w:tc>
        <w:tc>
          <w:tcPr>
            <w:tcW w:w="1498" w:type="dxa"/>
          </w:tcPr>
          <w:p w:rsidR="00BD1CA6" w:rsidRPr="00A14053" w:rsidRDefault="00BD1CA6" w:rsidP="009D3554">
            <w:pPr>
              <w:jc w:val="center"/>
              <w:rPr>
                <w:rFonts w:ascii="Times New Roman" w:hAnsi="Times New Roman" w:cs="Times New Roman"/>
                <w:sz w:val="24"/>
                <w:szCs w:val="24"/>
                <w:lang w:val="en-US"/>
              </w:rPr>
            </w:pPr>
            <w:r w:rsidRPr="00A14053">
              <w:rPr>
                <w:rFonts w:ascii="Times New Roman" w:hAnsi="Times New Roman" w:cs="Times New Roman"/>
                <w:sz w:val="24"/>
                <w:szCs w:val="24"/>
                <w:lang w:val="en-US"/>
              </w:rPr>
              <w:t>2,6</w:t>
            </w:r>
            <w:r w:rsidR="00694D65">
              <w:rPr>
                <w:rFonts w:ascii="Times New Roman" w:hAnsi="Times New Roman" w:cs="Times New Roman"/>
                <w:sz w:val="24"/>
                <w:szCs w:val="24"/>
                <w:lang w:val="en-US"/>
              </w:rPr>
              <w:t xml:space="preserve"> %</w:t>
            </w:r>
          </w:p>
        </w:tc>
      </w:tr>
      <w:tr w:rsidR="00BD1CA6" w:rsidRPr="00A14053" w:rsidTr="009D3554">
        <w:trPr>
          <w:trHeight w:val="265"/>
        </w:trPr>
        <w:tc>
          <w:tcPr>
            <w:tcW w:w="6653" w:type="dxa"/>
          </w:tcPr>
          <w:p w:rsidR="00BD1CA6" w:rsidRPr="00A14053" w:rsidRDefault="00BD1CA6" w:rsidP="009D3554">
            <w:pPr>
              <w:rPr>
                <w:rFonts w:ascii="Times New Roman" w:hAnsi="Times New Roman" w:cs="Times New Roman"/>
                <w:sz w:val="24"/>
                <w:szCs w:val="24"/>
                <w:lang w:val="en-US"/>
              </w:rPr>
            </w:pPr>
            <w:r>
              <w:rPr>
                <w:rFonts w:ascii="Times New Roman" w:hAnsi="Times New Roman" w:cs="Times New Roman"/>
                <w:sz w:val="24"/>
                <w:szCs w:val="24"/>
                <w:lang w:val="en-US"/>
              </w:rPr>
              <w:t>Hotels focused on all 4 types of innovations</w:t>
            </w:r>
          </w:p>
        </w:tc>
        <w:tc>
          <w:tcPr>
            <w:tcW w:w="1679" w:type="dxa"/>
          </w:tcPr>
          <w:p w:rsidR="00BD1CA6" w:rsidRPr="00A14053" w:rsidRDefault="00BD1CA6" w:rsidP="009D3554">
            <w:pPr>
              <w:jc w:val="center"/>
              <w:rPr>
                <w:rFonts w:ascii="Times New Roman" w:hAnsi="Times New Roman" w:cs="Times New Roman"/>
                <w:sz w:val="24"/>
                <w:szCs w:val="24"/>
                <w:lang w:val="en-US"/>
              </w:rPr>
            </w:pPr>
            <w:r w:rsidRPr="00A14053">
              <w:rPr>
                <w:rFonts w:ascii="Times New Roman" w:hAnsi="Times New Roman" w:cs="Times New Roman"/>
                <w:sz w:val="24"/>
                <w:szCs w:val="24"/>
                <w:lang w:val="en-US"/>
              </w:rPr>
              <w:t>11</w:t>
            </w:r>
          </w:p>
        </w:tc>
        <w:tc>
          <w:tcPr>
            <w:tcW w:w="1498" w:type="dxa"/>
          </w:tcPr>
          <w:p w:rsidR="00BD1CA6" w:rsidRPr="00A14053" w:rsidRDefault="00BD1CA6" w:rsidP="009D3554">
            <w:pPr>
              <w:jc w:val="center"/>
              <w:rPr>
                <w:rFonts w:ascii="Times New Roman" w:hAnsi="Times New Roman" w:cs="Times New Roman"/>
                <w:sz w:val="24"/>
                <w:szCs w:val="24"/>
                <w:lang w:val="en-US"/>
              </w:rPr>
            </w:pPr>
            <w:r w:rsidRPr="00A14053">
              <w:rPr>
                <w:rFonts w:ascii="Times New Roman" w:hAnsi="Times New Roman" w:cs="Times New Roman"/>
                <w:sz w:val="24"/>
                <w:szCs w:val="24"/>
                <w:lang w:val="en-US"/>
              </w:rPr>
              <w:t>7,3</w:t>
            </w:r>
            <w:r w:rsidR="00694D65">
              <w:rPr>
                <w:rFonts w:ascii="Times New Roman" w:hAnsi="Times New Roman" w:cs="Times New Roman"/>
                <w:sz w:val="24"/>
                <w:szCs w:val="24"/>
                <w:lang w:val="en-US"/>
              </w:rPr>
              <w:t xml:space="preserve"> %</w:t>
            </w:r>
          </w:p>
        </w:tc>
      </w:tr>
      <w:tr w:rsidR="00BD1CA6" w:rsidRPr="00A14053" w:rsidTr="009D3554">
        <w:trPr>
          <w:trHeight w:val="262"/>
        </w:trPr>
        <w:tc>
          <w:tcPr>
            <w:tcW w:w="6653" w:type="dxa"/>
          </w:tcPr>
          <w:p w:rsidR="00BD1CA6" w:rsidRPr="00A14053" w:rsidRDefault="00BD1CA6" w:rsidP="009D3554">
            <w:pPr>
              <w:rPr>
                <w:rFonts w:ascii="Times New Roman" w:hAnsi="Times New Roman" w:cs="Times New Roman"/>
                <w:sz w:val="24"/>
                <w:szCs w:val="24"/>
                <w:lang w:val="en-US"/>
              </w:rPr>
            </w:pPr>
            <w:r>
              <w:rPr>
                <w:rFonts w:ascii="Times New Roman" w:hAnsi="Times New Roman" w:cs="Times New Roman"/>
                <w:sz w:val="24"/>
                <w:szCs w:val="24"/>
                <w:lang w:val="en-US"/>
              </w:rPr>
              <w:t>Hotels with l</w:t>
            </w:r>
            <w:r w:rsidRPr="00A14053">
              <w:rPr>
                <w:rFonts w:ascii="Times New Roman" w:hAnsi="Times New Roman" w:cs="Times New Roman"/>
                <w:sz w:val="24"/>
                <w:szCs w:val="24"/>
                <w:lang w:val="en-US"/>
              </w:rPr>
              <w:t>ow innovation intensity</w:t>
            </w:r>
          </w:p>
        </w:tc>
        <w:tc>
          <w:tcPr>
            <w:tcW w:w="1679" w:type="dxa"/>
          </w:tcPr>
          <w:p w:rsidR="00BD1CA6" w:rsidRPr="00A14053" w:rsidRDefault="00BD1CA6" w:rsidP="009D3554">
            <w:pPr>
              <w:jc w:val="center"/>
              <w:rPr>
                <w:rFonts w:ascii="Times New Roman" w:hAnsi="Times New Roman" w:cs="Times New Roman"/>
                <w:sz w:val="24"/>
                <w:szCs w:val="24"/>
                <w:lang w:val="en-US"/>
              </w:rPr>
            </w:pPr>
            <w:r w:rsidRPr="00A14053">
              <w:rPr>
                <w:rFonts w:ascii="Times New Roman" w:hAnsi="Times New Roman" w:cs="Times New Roman"/>
                <w:sz w:val="24"/>
                <w:szCs w:val="24"/>
                <w:lang w:val="en-US"/>
              </w:rPr>
              <w:t>17</w:t>
            </w:r>
          </w:p>
        </w:tc>
        <w:tc>
          <w:tcPr>
            <w:tcW w:w="1498" w:type="dxa"/>
          </w:tcPr>
          <w:p w:rsidR="00BD1CA6" w:rsidRPr="00A14053" w:rsidRDefault="00BD1CA6" w:rsidP="009D3554">
            <w:pPr>
              <w:jc w:val="center"/>
              <w:rPr>
                <w:rFonts w:ascii="Times New Roman" w:hAnsi="Times New Roman" w:cs="Times New Roman"/>
                <w:sz w:val="24"/>
                <w:szCs w:val="24"/>
                <w:lang w:val="en-US"/>
              </w:rPr>
            </w:pPr>
            <w:r w:rsidRPr="00A14053">
              <w:rPr>
                <w:rFonts w:ascii="Times New Roman" w:hAnsi="Times New Roman" w:cs="Times New Roman"/>
                <w:sz w:val="24"/>
                <w:szCs w:val="24"/>
                <w:lang w:val="en-US"/>
              </w:rPr>
              <w:t>11,3</w:t>
            </w:r>
            <w:r w:rsidR="00694D65">
              <w:rPr>
                <w:rFonts w:ascii="Times New Roman" w:hAnsi="Times New Roman" w:cs="Times New Roman"/>
                <w:sz w:val="24"/>
                <w:szCs w:val="24"/>
                <w:lang w:val="en-US"/>
              </w:rPr>
              <w:t xml:space="preserve"> %</w:t>
            </w:r>
          </w:p>
        </w:tc>
      </w:tr>
      <w:tr w:rsidR="00BD1CA6" w:rsidRPr="00A14053" w:rsidTr="009D3554">
        <w:trPr>
          <w:trHeight w:val="262"/>
        </w:trPr>
        <w:tc>
          <w:tcPr>
            <w:tcW w:w="6653" w:type="dxa"/>
          </w:tcPr>
          <w:p w:rsidR="00BD1CA6" w:rsidRPr="00A14053" w:rsidRDefault="00BD1CA6" w:rsidP="009D3554">
            <w:pPr>
              <w:rPr>
                <w:rFonts w:ascii="Times New Roman" w:hAnsi="Times New Roman" w:cs="Times New Roman"/>
                <w:sz w:val="24"/>
                <w:szCs w:val="24"/>
                <w:lang w:val="en-US"/>
              </w:rPr>
            </w:pPr>
            <w:r>
              <w:rPr>
                <w:rFonts w:ascii="Times New Roman" w:hAnsi="Times New Roman" w:cs="Times New Roman"/>
                <w:sz w:val="24"/>
                <w:szCs w:val="24"/>
                <w:lang w:val="en-US"/>
              </w:rPr>
              <w:t>Hotels n</w:t>
            </w:r>
            <w:r w:rsidRPr="00A14053">
              <w:rPr>
                <w:rFonts w:ascii="Times New Roman" w:hAnsi="Times New Roman" w:cs="Times New Roman"/>
                <w:sz w:val="24"/>
                <w:szCs w:val="24"/>
                <w:lang w:val="en-US"/>
              </w:rPr>
              <w:t>ot focused on any type of innovation</w:t>
            </w:r>
          </w:p>
        </w:tc>
        <w:tc>
          <w:tcPr>
            <w:tcW w:w="1679" w:type="dxa"/>
          </w:tcPr>
          <w:p w:rsidR="00BD1CA6" w:rsidRPr="00A14053" w:rsidRDefault="00BD1CA6" w:rsidP="009D3554">
            <w:pPr>
              <w:jc w:val="center"/>
              <w:rPr>
                <w:rFonts w:ascii="Times New Roman" w:hAnsi="Times New Roman" w:cs="Times New Roman"/>
                <w:sz w:val="24"/>
                <w:szCs w:val="24"/>
                <w:lang w:val="en-US"/>
              </w:rPr>
            </w:pPr>
            <w:r w:rsidRPr="00A14053">
              <w:rPr>
                <w:rFonts w:ascii="Times New Roman" w:hAnsi="Times New Roman" w:cs="Times New Roman"/>
                <w:sz w:val="24"/>
                <w:szCs w:val="24"/>
                <w:lang w:val="en-US"/>
              </w:rPr>
              <w:t>47</w:t>
            </w:r>
          </w:p>
        </w:tc>
        <w:tc>
          <w:tcPr>
            <w:tcW w:w="1498" w:type="dxa"/>
          </w:tcPr>
          <w:p w:rsidR="00BD1CA6" w:rsidRPr="00A14053" w:rsidRDefault="00BD1CA6" w:rsidP="009D3554">
            <w:pPr>
              <w:jc w:val="center"/>
              <w:rPr>
                <w:rFonts w:ascii="Times New Roman" w:hAnsi="Times New Roman" w:cs="Times New Roman"/>
                <w:sz w:val="24"/>
                <w:szCs w:val="24"/>
                <w:lang w:val="en-US"/>
              </w:rPr>
            </w:pPr>
            <w:r w:rsidRPr="00A14053">
              <w:rPr>
                <w:rFonts w:ascii="Times New Roman" w:hAnsi="Times New Roman" w:cs="Times New Roman"/>
                <w:sz w:val="24"/>
                <w:szCs w:val="24"/>
                <w:lang w:val="en-US"/>
              </w:rPr>
              <w:t>31,1</w:t>
            </w:r>
            <w:r w:rsidR="00694D65">
              <w:rPr>
                <w:rFonts w:ascii="Times New Roman" w:hAnsi="Times New Roman" w:cs="Times New Roman"/>
                <w:sz w:val="24"/>
                <w:szCs w:val="24"/>
                <w:lang w:val="en-US"/>
              </w:rPr>
              <w:t xml:space="preserve"> %</w:t>
            </w:r>
          </w:p>
        </w:tc>
      </w:tr>
      <w:tr w:rsidR="00BD1CA6" w:rsidRPr="00A14053" w:rsidTr="009D3554">
        <w:trPr>
          <w:trHeight w:val="251"/>
        </w:trPr>
        <w:tc>
          <w:tcPr>
            <w:tcW w:w="6653" w:type="dxa"/>
          </w:tcPr>
          <w:p w:rsidR="00BD1CA6" w:rsidRPr="00A14053" w:rsidRDefault="00C37EA1" w:rsidP="009D3554">
            <w:pPr>
              <w:jc w:val="right"/>
              <w:rPr>
                <w:rFonts w:ascii="Times New Roman" w:hAnsi="Times New Roman" w:cs="Times New Roman"/>
                <w:sz w:val="24"/>
                <w:szCs w:val="24"/>
                <w:lang w:val="en-US"/>
              </w:rPr>
            </w:pPr>
            <w:r>
              <w:rPr>
                <w:rFonts w:ascii="Times New Roman" w:hAnsi="Times New Roman" w:cs="Times New Roman"/>
                <w:sz w:val="24"/>
                <w:szCs w:val="24"/>
                <w:lang w:val="en-US"/>
              </w:rPr>
              <w:t>Overall</w:t>
            </w:r>
          </w:p>
        </w:tc>
        <w:tc>
          <w:tcPr>
            <w:tcW w:w="1679" w:type="dxa"/>
          </w:tcPr>
          <w:p w:rsidR="00BD1CA6" w:rsidRPr="00A14053" w:rsidRDefault="00BD1CA6" w:rsidP="009D3554">
            <w:pPr>
              <w:jc w:val="center"/>
              <w:rPr>
                <w:rFonts w:ascii="Times New Roman" w:hAnsi="Times New Roman" w:cs="Times New Roman"/>
                <w:sz w:val="24"/>
                <w:szCs w:val="24"/>
                <w:lang w:val="en-US"/>
              </w:rPr>
            </w:pPr>
            <w:r w:rsidRPr="00A14053">
              <w:rPr>
                <w:rFonts w:ascii="Times New Roman" w:hAnsi="Times New Roman" w:cs="Times New Roman"/>
                <w:sz w:val="24"/>
                <w:szCs w:val="24"/>
                <w:lang w:val="en-US"/>
              </w:rPr>
              <w:t>151</w:t>
            </w:r>
          </w:p>
        </w:tc>
        <w:tc>
          <w:tcPr>
            <w:tcW w:w="1498" w:type="dxa"/>
          </w:tcPr>
          <w:p w:rsidR="00BD1CA6" w:rsidRPr="00A14053" w:rsidRDefault="00BD1CA6" w:rsidP="009D3554">
            <w:pPr>
              <w:jc w:val="center"/>
              <w:rPr>
                <w:rFonts w:ascii="Times New Roman" w:hAnsi="Times New Roman" w:cs="Times New Roman"/>
                <w:sz w:val="24"/>
                <w:szCs w:val="24"/>
                <w:lang w:val="en-US"/>
              </w:rPr>
            </w:pPr>
            <w:r w:rsidRPr="00A14053">
              <w:rPr>
                <w:rFonts w:ascii="Times New Roman" w:hAnsi="Times New Roman" w:cs="Times New Roman"/>
                <w:sz w:val="24"/>
                <w:szCs w:val="24"/>
                <w:lang w:val="en-US"/>
              </w:rPr>
              <w:t>100</w:t>
            </w:r>
            <w:r w:rsidR="00694D65">
              <w:rPr>
                <w:rFonts w:ascii="Times New Roman" w:hAnsi="Times New Roman" w:cs="Times New Roman"/>
                <w:sz w:val="24"/>
                <w:szCs w:val="24"/>
                <w:lang w:val="en-US"/>
              </w:rPr>
              <w:t xml:space="preserve"> %</w:t>
            </w:r>
          </w:p>
        </w:tc>
      </w:tr>
    </w:tbl>
    <w:p w:rsidR="002A42DA" w:rsidRDefault="002A42DA" w:rsidP="009021AA">
      <w:pPr>
        <w:spacing w:line="360" w:lineRule="auto"/>
        <w:ind w:firstLine="720"/>
        <w:jc w:val="both"/>
        <w:rPr>
          <w:rFonts w:ascii="Times New Roman" w:hAnsi="Times New Roman" w:cs="Times New Roman"/>
          <w:sz w:val="24"/>
          <w:szCs w:val="24"/>
          <w:lang w:val="en-US"/>
        </w:rPr>
      </w:pPr>
    </w:p>
    <w:p w:rsidR="00BD1CA6" w:rsidRPr="00A14053" w:rsidRDefault="00BD1CA6" w:rsidP="009021AA">
      <w:pPr>
        <w:spacing w:line="360" w:lineRule="auto"/>
        <w:ind w:firstLine="720"/>
        <w:jc w:val="both"/>
        <w:rPr>
          <w:rFonts w:ascii="Times New Roman" w:hAnsi="Times New Roman" w:cs="Times New Roman"/>
          <w:sz w:val="24"/>
          <w:szCs w:val="24"/>
          <w:lang w:val="en-US"/>
        </w:rPr>
      </w:pPr>
      <w:r w:rsidRPr="00A14053">
        <w:rPr>
          <w:rFonts w:ascii="Times New Roman" w:hAnsi="Times New Roman" w:cs="Times New Roman"/>
          <w:sz w:val="24"/>
          <w:szCs w:val="24"/>
          <w:lang w:val="en-US"/>
        </w:rPr>
        <w:t>Noticeably, the</w:t>
      </w:r>
      <w:r w:rsidR="003C72BF">
        <w:rPr>
          <w:rFonts w:ascii="Times New Roman" w:hAnsi="Times New Roman" w:cs="Times New Roman"/>
          <w:sz w:val="24"/>
          <w:szCs w:val="24"/>
          <w:lang w:val="en-US"/>
        </w:rPr>
        <w:t xml:space="preserve"> significant</w:t>
      </w:r>
      <w:r>
        <w:rPr>
          <w:rFonts w:ascii="Times New Roman" w:hAnsi="Times New Roman" w:cs="Times New Roman"/>
          <w:sz w:val="24"/>
          <w:szCs w:val="24"/>
          <w:lang w:val="en-US"/>
        </w:rPr>
        <w:t xml:space="preserve"> portion</w:t>
      </w:r>
      <w:r w:rsidR="00334C24">
        <w:rPr>
          <w:rFonts w:ascii="Times New Roman" w:hAnsi="Times New Roman" w:cs="Times New Roman"/>
          <w:sz w:val="24"/>
          <w:szCs w:val="24"/>
          <w:lang w:val="en-US"/>
        </w:rPr>
        <w:t xml:space="preserve"> of</w:t>
      </w:r>
      <w:r w:rsidRPr="00A14053">
        <w:rPr>
          <w:rFonts w:ascii="Times New Roman" w:hAnsi="Times New Roman" w:cs="Times New Roman"/>
          <w:sz w:val="24"/>
          <w:szCs w:val="24"/>
          <w:lang w:val="en-US"/>
        </w:rPr>
        <w:t xml:space="preserve"> the companies (31,1%) are not focused on the </w:t>
      </w:r>
      <w:proofErr w:type="gramStart"/>
      <w:r w:rsidRPr="00A14053">
        <w:rPr>
          <w:rFonts w:ascii="Times New Roman" w:hAnsi="Times New Roman" w:cs="Times New Roman"/>
          <w:sz w:val="24"/>
          <w:szCs w:val="24"/>
          <w:lang w:val="en-US"/>
        </w:rPr>
        <w:t>particular type of innovation</w:t>
      </w:r>
      <w:proofErr w:type="gramEnd"/>
      <w:r w:rsidRPr="00A14053">
        <w:rPr>
          <w:rFonts w:ascii="Times New Roman" w:hAnsi="Times New Roman" w:cs="Times New Roman"/>
          <w:sz w:val="24"/>
          <w:szCs w:val="24"/>
          <w:lang w:val="en-US"/>
        </w:rPr>
        <w:t>.</w:t>
      </w:r>
    </w:p>
    <w:p w:rsidR="00BD1CA6" w:rsidRPr="00A14053" w:rsidRDefault="00BD1CA6" w:rsidP="009021AA">
      <w:pPr>
        <w:spacing w:line="360" w:lineRule="auto"/>
        <w:ind w:firstLine="720"/>
        <w:jc w:val="both"/>
        <w:rPr>
          <w:rFonts w:ascii="Times New Roman" w:hAnsi="Times New Roman" w:cs="Times New Roman"/>
          <w:sz w:val="24"/>
          <w:szCs w:val="24"/>
          <w:lang w:val="en-US"/>
        </w:rPr>
      </w:pPr>
      <w:r w:rsidRPr="00A14053">
        <w:rPr>
          <w:rFonts w:ascii="Times New Roman" w:hAnsi="Times New Roman" w:cs="Times New Roman"/>
          <w:sz w:val="24"/>
          <w:szCs w:val="24"/>
          <w:lang w:val="en-US"/>
        </w:rPr>
        <w:t xml:space="preserve">11,3% of the companies demonstrating low intensity in every </w:t>
      </w:r>
      <w:r>
        <w:rPr>
          <w:rFonts w:ascii="Times New Roman" w:hAnsi="Times New Roman" w:cs="Times New Roman"/>
          <w:sz w:val="24"/>
          <w:szCs w:val="24"/>
          <w:lang w:val="en-US"/>
        </w:rPr>
        <w:t>type of innovation</w:t>
      </w:r>
      <w:r w:rsidRPr="00A14053">
        <w:rPr>
          <w:rFonts w:ascii="Times New Roman" w:hAnsi="Times New Roman" w:cs="Times New Roman"/>
          <w:sz w:val="24"/>
          <w:szCs w:val="24"/>
          <w:lang w:val="en-US"/>
        </w:rPr>
        <w:t>.</w:t>
      </w:r>
    </w:p>
    <w:p w:rsidR="00BD1CA6" w:rsidRPr="00A14053" w:rsidRDefault="00BD1CA6" w:rsidP="009021AA">
      <w:pPr>
        <w:spacing w:line="360" w:lineRule="auto"/>
        <w:ind w:firstLine="720"/>
        <w:jc w:val="both"/>
        <w:rPr>
          <w:rFonts w:ascii="Times New Roman" w:hAnsi="Times New Roman" w:cs="Times New Roman"/>
          <w:sz w:val="24"/>
          <w:szCs w:val="24"/>
          <w:lang w:val="en-US"/>
        </w:rPr>
      </w:pPr>
      <w:r w:rsidRPr="00A14053">
        <w:rPr>
          <w:rFonts w:ascii="Times New Roman" w:hAnsi="Times New Roman" w:cs="Times New Roman"/>
          <w:sz w:val="24"/>
          <w:szCs w:val="24"/>
          <w:lang w:val="en-US"/>
        </w:rPr>
        <w:t>7,3% of the companies demonstrated high intensity in every type of innovation</w:t>
      </w:r>
      <w:r>
        <w:rPr>
          <w:rFonts w:ascii="Times New Roman" w:hAnsi="Times New Roman" w:cs="Times New Roman"/>
          <w:sz w:val="24"/>
          <w:szCs w:val="24"/>
          <w:lang w:val="en-US"/>
        </w:rPr>
        <w:t>.</w:t>
      </w:r>
    </w:p>
    <w:p w:rsidR="00BD1CA6" w:rsidRPr="00A14053" w:rsidRDefault="00C10D2D" w:rsidP="009021AA">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An e</w:t>
      </w:r>
      <w:r w:rsidR="00BD1CA6" w:rsidRPr="00A14053">
        <w:rPr>
          <w:rFonts w:ascii="Times New Roman" w:hAnsi="Times New Roman" w:cs="Times New Roman"/>
          <w:sz w:val="24"/>
          <w:szCs w:val="24"/>
          <w:lang w:val="en-US"/>
        </w:rPr>
        <w:t>qual amount of companies (4,6% each) are focused primarily on product, process or marketing type of innovation.</w:t>
      </w:r>
      <w:r w:rsidR="00BD1CA6">
        <w:rPr>
          <w:rFonts w:ascii="Times New Roman" w:hAnsi="Times New Roman" w:cs="Times New Roman"/>
          <w:sz w:val="24"/>
          <w:szCs w:val="24"/>
          <w:lang w:val="en-US"/>
        </w:rPr>
        <w:t xml:space="preserve"> </w:t>
      </w:r>
      <w:r w:rsidR="00BD1CA6" w:rsidRPr="00A14053">
        <w:rPr>
          <w:rFonts w:ascii="Times New Roman" w:hAnsi="Times New Roman" w:cs="Times New Roman"/>
          <w:sz w:val="24"/>
          <w:szCs w:val="24"/>
          <w:lang w:val="en-US"/>
        </w:rPr>
        <w:t>There are no examples of companies with high focus on managerial type of innovations.</w:t>
      </w:r>
    </w:p>
    <w:p w:rsidR="00BD1CA6" w:rsidRPr="00A14053" w:rsidRDefault="00BD1CA6" w:rsidP="009021AA">
      <w:pPr>
        <w:spacing w:line="360" w:lineRule="auto"/>
        <w:ind w:firstLine="720"/>
        <w:jc w:val="both"/>
        <w:rPr>
          <w:rFonts w:ascii="Times New Roman" w:hAnsi="Times New Roman" w:cs="Times New Roman"/>
          <w:sz w:val="24"/>
          <w:szCs w:val="24"/>
          <w:lang w:val="en-US"/>
        </w:rPr>
      </w:pPr>
      <w:r w:rsidRPr="00A14053">
        <w:rPr>
          <w:rFonts w:ascii="Times New Roman" w:hAnsi="Times New Roman" w:cs="Times New Roman"/>
          <w:sz w:val="24"/>
          <w:szCs w:val="24"/>
          <w:lang w:val="en-US"/>
        </w:rPr>
        <w:t>Following</w:t>
      </w:r>
      <w:r>
        <w:rPr>
          <w:rFonts w:ascii="Times New Roman" w:hAnsi="Times New Roman" w:cs="Times New Roman"/>
          <w:sz w:val="24"/>
          <w:szCs w:val="24"/>
          <w:lang w:val="en-US"/>
        </w:rPr>
        <w:t xml:space="preserve"> pairs of innovation</w:t>
      </w:r>
      <w:r w:rsidRPr="00A14053">
        <w:rPr>
          <w:rFonts w:ascii="Times New Roman" w:hAnsi="Times New Roman" w:cs="Times New Roman"/>
          <w:sz w:val="24"/>
          <w:szCs w:val="24"/>
          <w:lang w:val="en-US"/>
        </w:rPr>
        <w:t xml:space="preserve"> types are found –</w:t>
      </w:r>
      <w:r w:rsidRPr="00EF3BBF">
        <w:rPr>
          <w:rFonts w:ascii="Times New Roman" w:hAnsi="Times New Roman" w:cs="Times New Roman"/>
          <w:sz w:val="24"/>
          <w:szCs w:val="24"/>
          <w:lang w:val="en-US"/>
        </w:rPr>
        <w:t xml:space="preserve"> </w:t>
      </w:r>
      <w:r w:rsidRPr="00A14053">
        <w:rPr>
          <w:rFonts w:ascii="Times New Roman" w:hAnsi="Times New Roman" w:cs="Times New Roman"/>
          <w:sz w:val="24"/>
          <w:szCs w:val="24"/>
          <w:lang w:val="en-US"/>
        </w:rPr>
        <w:t>process and marketing (8,6%)</w:t>
      </w:r>
      <w:r>
        <w:rPr>
          <w:rFonts w:ascii="Times New Roman" w:hAnsi="Times New Roman" w:cs="Times New Roman"/>
          <w:sz w:val="24"/>
          <w:szCs w:val="24"/>
          <w:lang w:val="en-US"/>
        </w:rPr>
        <w:t>,</w:t>
      </w:r>
      <w:r w:rsidRPr="00EF3BBF">
        <w:rPr>
          <w:rFonts w:ascii="Times New Roman" w:hAnsi="Times New Roman" w:cs="Times New Roman"/>
          <w:sz w:val="24"/>
          <w:szCs w:val="24"/>
          <w:lang w:val="en-US"/>
        </w:rPr>
        <w:t xml:space="preserve"> </w:t>
      </w:r>
      <w:r w:rsidRPr="00A14053">
        <w:rPr>
          <w:rFonts w:ascii="Times New Roman" w:hAnsi="Times New Roman" w:cs="Times New Roman"/>
          <w:sz w:val="24"/>
          <w:szCs w:val="24"/>
          <w:lang w:val="en-US"/>
        </w:rPr>
        <w:t>product and marketing (6,6%)</w:t>
      </w:r>
      <w:r>
        <w:rPr>
          <w:rFonts w:ascii="Times New Roman" w:hAnsi="Times New Roman" w:cs="Times New Roman"/>
          <w:sz w:val="24"/>
          <w:szCs w:val="24"/>
          <w:lang w:val="en-US"/>
        </w:rPr>
        <w:t>,</w:t>
      </w:r>
      <w:r w:rsidRPr="00A14053">
        <w:rPr>
          <w:rFonts w:ascii="Times New Roman" w:hAnsi="Times New Roman" w:cs="Times New Roman"/>
          <w:sz w:val="24"/>
          <w:szCs w:val="24"/>
          <w:lang w:val="en-US"/>
        </w:rPr>
        <w:t xml:space="preserve"> product and process (2,6%), process and managerial (2,6%), marketing and managerial (0,7%)</w:t>
      </w:r>
      <w:r>
        <w:rPr>
          <w:rFonts w:ascii="Times New Roman" w:hAnsi="Times New Roman" w:cs="Times New Roman"/>
          <w:sz w:val="24"/>
          <w:szCs w:val="24"/>
          <w:lang w:val="en-US"/>
        </w:rPr>
        <w:t>.</w:t>
      </w:r>
    </w:p>
    <w:p w:rsidR="00F54987" w:rsidRPr="009021AA" w:rsidRDefault="00BD1CA6" w:rsidP="009021AA">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Following combinations of three innovation types are found – product, process and marketing (7,9%); product, marketing and managerial (4,6%); process, marketing and managerial (2,6%).</w:t>
      </w:r>
    </w:p>
    <w:p w:rsidR="00BD1CA6" w:rsidRDefault="00BD1CA6" w:rsidP="009021AA">
      <w:pPr>
        <w:spacing w:line="360" w:lineRule="auto"/>
        <w:ind w:firstLine="720"/>
        <w:jc w:val="both"/>
        <w:rPr>
          <w:rFonts w:ascii="Times New Roman" w:hAnsi="Times New Roman" w:cs="Times New Roman"/>
          <w:sz w:val="24"/>
          <w:szCs w:val="24"/>
          <w:lang w:val="en-US"/>
        </w:rPr>
      </w:pPr>
      <w:r w:rsidRPr="00EA408A">
        <w:rPr>
          <w:rFonts w:ascii="Times New Roman" w:hAnsi="Times New Roman" w:cs="Times New Roman"/>
          <w:sz w:val="24"/>
          <w:szCs w:val="24"/>
          <w:lang w:val="en-US"/>
        </w:rPr>
        <w:lastRenderedPageBreak/>
        <w:t>Hypothe</w:t>
      </w:r>
      <w:r w:rsidR="002D1E5D">
        <w:rPr>
          <w:rFonts w:ascii="Times New Roman" w:hAnsi="Times New Roman" w:cs="Times New Roman"/>
          <w:sz w:val="24"/>
          <w:szCs w:val="24"/>
          <w:lang w:val="en-US"/>
        </w:rPr>
        <w:t>sis</w:t>
      </w:r>
      <w:r w:rsidRPr="00EA408A">
        <w:rPr>
          <w:rFonts w:ascii="Times New Roman" w:hAnsi="Times New Roman" w:cs="Times New Roman"/>
          <w:sz w:val="24"/>
          <w:szCs w:val="24"/>
          <w:lang w:val="en-US"/>
        </w:rPr>
        <w:t xml:space="preserve"> </w:t>
      </w:r>
      <w:r>
        <w:rPr>
          <w:rFonts w:ascii="Times New Roman" w:hAnsi="Times New Roman" w:cs="Times New Roman"/>
          <w:sz w:val="24"/>
          <w:szCs w:val="24"/>
          <w:lang w:val="en-US"/>
        </w:rPr>
        <w:t>H2</w:t>
      </w:r>
      <w:r w:rsidRPr="00EA408A">
        <w:rPr>
          <w:rFonts w:ascii="Times New Roman" w:hAnsi="Times New Roman" w:cs="Times New Roman"/>
          <w:sz w:val="24"/>
          <w:szCs w:val="24"/>
          <w:lang w:val="en-US"/>
        </w:rPr>
        <w:t xml:space="preserve"> w</w:t>
      </w:r>
      <w:r w:rsidR="002D1E5D">
        <w:rPr>
          <w:rFonts w:ascii="Times New Roman" w:hAnsi="Times New Roman" w:cs="Times New Roman"/>
          <w:sz w:val="24"/>
          <w:szCs w:val="24"/>
          <w:lang w:val="en-US"/>
        </w:rPr>
        <w:t>as</w:t>
      </w:r>
      <w:r w:rsidRPr="00EA408A">
        <w:rPr>
          <w:rFonts w:ascii="Times New Roman" w:hAnsi="Times New Roman" w:cs="Times New Roman"/>
          <w:sz w:val="24"/>
          <w:szCs w:val="24"/>
          <w:lang w:val="en-US"/>
        </w:rPr>
        <w:t xml:space="preserve"> tested using Independent-Samples Kruskal-Wallis test, which is non-parametric analog</w:t>
      </w:r>
      <w:r w:rsidR="00B026C3">
        <w:rPr>
          <w:rFonts w:ascii="Times New Roman" w:hAnsi="Times New Roman" w:cs="Times New Roman"/>
          <w:sz w:val="24"/>
          <w:szCs w:val="24"/>
          <w:lang w:val="en-US"/>
        </w:rPr>
        <w:t>ue</w:t>
      </w:r>
      <w:r w:rsidRPr="00EA408A">
        <w:rPr>
          <w:rFonts w:ascii="Times New Roman" w:hAnsi="Times New Roman" w:cs="Times New Roman"/>
          <w:sz w:val="24"/>
          <w:szCs w:val="24"/>
          <w:lang w:val="en-US"/>
        </w:rPr>
        <w:t xml:space="preserve"> of ANOVA test, to determine the existence of differences in changes of performance between</w:t>
      </w:r>
      <w:r w:rsidR="00046925">
        <w:rPr>
          <w:rFonts w:ascii="Times New Roman" w:hAnsi="Times New Roman" w:cs="Times New Roman"/>
          <w:sz w:val="24"/>
          <w:szCs w:val="24"/>
          <w:lang w:val="en-US"/>
        </w:rPr>
        <w:t xml:space="preserve"> the</w:t>
      </w:r>
      <w:r w:rsidRPr="00EA408A">
        <w:rPr>
          <w:rFonts w:ascii="Times New Roman" w:hAnsi="Times New Roman" w:cs="Times New Roman"/>
          <w:sz w:val="24"/>
          <w:szCs w:val="24"/>
          <w:lang w:val="en-US"/>
        </w:rPr>
        <w:t xml:space="preserve"> combination of innovation types.</w:t>
      </w:r>
    </w:p>
    <w:p w:rsidR="006C4E04" w:rsidRDefault="003B547D" w:rsidP="0062497B">
      <w:pPr>
        <w:spacing w:line="360" w:lineRule="auto"/>
        <w:jc w:val="both"/>
        <w:rPr>
          <w:rFonts w:ascii="Times New Roman" w:hAnsi="Times New Roman" w:cs="Times New Roman"/>
          <w:sz w:val="24"/>
          <w:szCs w:val="24"/>
          <w:lang w:val="en-US"/>
        </w:rPr>
      </w:pPr>
      <w:r w:rsidRPr="003B547D">
        <w:rPr>
          <w:rFonts w:ascii="Times New Roman" w:hAnsi="Times New Roman" w:cs="Times New Roman"/>
          <w:b/>
          <w:sz w:val="24"/>
          <w:szCs w:val="24"/>
          <w:lang w:val="en-US"/>
        </w:rPr>
        <w:t>Analysis of changes in client satisfaction among combinations of innovation types.</w:t>
      </w:r>
      <w:r w:rsidR="006C4E04" w:rsidRPr="006C4E04">
        <w:rPr>
          <w:rFonts w:ascii="Times New Roman" w:hAnsi="Times New Roman" w:cs="Times New Roman"/>
          <w:sz w:val="24"/>
          <w:szCs w:val="24"/>
          <w:lang w:val="en-US"/>
        </w:rPr>
        <w:t xml:space="preserve"> </w:t>
      </w:r>
    </w:p>
    <w:p w:rsidR="006C4E04" w:rsidRPr="00EA408A" w:rsidRDefault="006C4E04" w:rsidP="006C4E04">
      <w:pPr>
        <w:spacing w:line="360" w:lineRule="auto"/>
        <w:ind w:firstLine="720"/>
        <w:jc w:val="both"/>
        <w:rPr>
          <w:rFonts w:ascii="Times New Roman" w:hAnsi="Times New Roman" w:cs="Times New Roman"/>
          <w:sz w:val="24"/>
          <w:szCs w:val="24"/>
          <w:lang w:val="en-US"/>
        </w:rPr>
      </w:pPr>
      <w:r w:rsidRPr="00EA408A">
        <w:rPr>
          <w:rFonts w:ascii="Times New Roman" w:hAnsi="Times New Roman" w:cs="Times New Roman"/>
          <w:sz w:val="24"/>
          <w:szCs w:val="24"/>
          <w:lang w:val="en-US"/>
        </w:rPr>
        <w:t>The results of Kruskal-Wallis test</w:t>
      </w:r>
      <w:r w:rsidR="00B3399B">
        <w:rPr>
          <w:rFonts w:ascii="Times New Roman" w:hAnsi="Times New Roman" w:cs="Times New Roman"/>
          <w:sz w:val="24"/>
          <w:szCs w:val="24"/>
          <w:lang w:val="en-US"/>
        </w:rPr>
        <w:t xml:space="preserve"> (fig. 3.5)</w:t>
      </w:r>
      <w:r w:rsidRPr="00EA408A">
        <w:rPr>
          <w:rFonts w:ascii="Times New Roman" w:hAnsi="Times New Roman" w:cs="Times New Roman"/>
          <w:sz w:val="24"/>
          <w:szCs w:val="24"/>
          <w:lang w:val="en-US"/>
        </w:rPr>
        <w:t xml:space="preserve"> indicate a strong difference (p=0.001) between mean ranks of at least one pair of groups, meaning that there is at least one pair of combinations with significantly different changes in client satisfaction. </w:t>
      </w:r>
    </w:p>
    <w:p w:rsidR="00BD1CA6" w:rsidRDefault="00BD1CA6" w:rsidP="00DB30DD">
      <w:pPr>
        <w:spacing w:line="360" w:lineRule="auto"/>
        <w:jc w:val="center"/>
        <w:rPr>
          <w:rFonts w:ascii="Times New Roman" w:hAnsi="Times New Roman" w:cs="Times New Roman"/>
          <w:sz w:val="24"/>
          <w:szCs w:val="24"/>
          <w:lang w:val="en-US"/>
        </w:rPr>
      </w:pPr>
      <w:r w:rsidRPr="00EA408A">
        <w:rPr>
          <w:rFonts w:ascii="Times New Roman" w:hAnsi="Times New Roman" w:cs="Times New Roman"/>
          <w:noProof/>
          <w:sz w:val="24"/>
          <w:szCs w:val="24"/>
          <w:lang w:eastAsia="ru-RU"/>
        </w:rPr>
        <w:drawing>
          <wp:inline distT="0" distB="0" distL="0" distR="0" wp14:anchorId="18AB1A03" wp14:editId="77119F28">
            <wp:extent cx="4580890" cy="4479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026"/>
                    <a:stretch/>
                  </pic:blipFill>
                  <pic:spPr bwMode="auto">
                    <a:xfrm>
                      <a:off x="0" y="0"/>
                      <a:ext cx="4581144" cy="4479398"/>
                    </a:xfrm>
                    <a:prstGeom prst="rect">
                      <a:avLst/>
                    </a:prstGeom>
                    <a:ln>
                      <a:noFill/>
                    </a:ln>
                    <a:extLst>
                      <a:ext uri="{53640926-AAD7-44D8-BBD7-CCE9431645EC}">
                        <a14:shadowObscured xmlns:a14="http://schemas.microsoft.com/office/drawing/2010/main"/>
                      </a:ext>
                    </a:extLst>
                  </pic:spPr>
                </pic:pic>
              </a:graphicData>
            </a:graphic>
          </wp:inline>
        </w:drawing>
      </w:r>
    </w:p>
    <w:p w:rsidR="00BD1CA6" w:rsidRPr="00C97D91" w:rsidRDefault="00565710" w:rsidP="00BD1CA6">
      <w:pPr>
        <w:spacing w:line="360" w:lineRule="auto"/>
        <w:rPr>
          <w:rFonts w:ascii="Times New Roman" w:hAnsi="Times New Roman" w:cs="Times New Roman"/>
          <w:i/>
          <w:sz w:val="24"/>
          <w:szCs w:val="24"/>
          <w:lang w:val="en-US"/>
        </w:rPr>
      </w:pPr>
      <w:r w:rsidRPr="00C97D91">
        <w:rPr>
          <w:rFonts w:ascii="Times New Roman" w:hAnsi="Times New Roman" w:cs="Times New Roman"/>
          <w:i/>
          <w:sz w:val="24"/>
          <w:szCs w:val="24"/>
          <w:lang w:val="en-US"/>
        </w:rPr>
        <w:t xml:space="preserve">Figure </w:t>
      </w:r>
      <w:r w:rsidR="00BD1CA6" w:rsidRPr="00C97D91">
        <w:rPr>
          <w:rFonts w:ascii="Times New Roman" w:hAnsi="Times New Roman" w:cs="Times New Roman"/>
          <w:i/>
          <w:sz w:val="24"/>
          <w:szCs w:val="24"/>
          <w:lang w:val="en-US"/>
        </w:rPr>
        <w:t>3.</w:t>
      </w:r>
      <w:r w:rsidRPr="00C97D91">
        <w:rPr>
          <w:rFonts w:ascii="Times New Roman" w:hAnsi="Times New Roman" w:cs="Times New Roman"/>
          <w:i/>
          <w:sz w:val="24"/>
          <w:szCs w:val="24"/>
          <w:lang w:val="en-US"/>
        </w:rPr>
        <w:t>5</w:t>
      </w:r>
      <w:r w:rsidR="00BD1CA6" w:rsidRPr="00C97D91">
        <w:rPr>
          <w:rFonts w:ascii="Times New Roman" w:hAnsi="Times New Roman" w:cs="Times New Roman"/>
          <w:i/>
          <w:sz w:val="24"/>
          <w:szCs w:val="24"/>
          <w:lang w:val="en-US"/>
        </w:rPr>
        <w:t xml:space="preserve"> Difference in mean ranks of changes in client satisfaction among combinations of innovation types.</w:t>
      </w:r>
    </w:p>
    <w:p w:rsidR="00BD1CA6" w:rsidRPr="00EA408A" w:rsidRDefault="00BD1CA6" w:rsidP="006F3495">
      <w:pPr>
        <w:spacing w:line="360" w:lineRule="auto"/>
        <w:ind w:firstLine="720"/>
        <w:jc w:val="both"/>
        <w:rPr>
          <w:rFonts w:ascii="Times New Roman" w:hAnsi="Times New Roman" w:cs="Times New Roman"/>
          <w:sz w:val="24"/>
          <w:szCs w:val="24"/>
          <w:lang w:val="en-US"/>
        </w:rPr>
      </w:pPr>
      <w:r w:rsidRPr="00EA408A">
        <w:rPr>
          <w:rFonts w:ascii="Times New Roman" w:hAnsi="Times New Roman" w:cs="Times New Roman"/>
          <w:sz w:val="24"/>
          <w:szCs w:val="24"/>
          <w:lang w:val="en-US"/>
        </w:rPr>
        <w:t>Dunn’s pairwise tests were carried out for the 77 pairs of groups. There was strong evidence (p &lt; 0.05, adjusted using the Bonferroni correction) of a difference between the following groups:</w:t>
      </w:r>
    </w:p>
    <w:p w:rsidR="00BD1CA6" w:rsidRPr="00EA408A" w:rsidRDefault="00BD1CA6" w:rsidP="006F3495">
      <w:pPr>
        <w:pStyle w:val="ListParagraph"/>
        <w:numPr>
          <w:ilvl w:val="0"/>
          <w:numId w:val="12"/>
        </w:numPr>
        <w:spacing w:line="360" w:lineRule="auto"/>
        <w:ind w:firstLine="720"/>
        <w:jc w:val="both"/>
        <w:rPr>
          <w:rFonts w:ascii="Times New Roman" w:hAnsi="Times New Roman" w:cs="Times New Roman"/>
          <w:sz w:val="24"/>
          <w:szCs w:val="24"/>
          <w:lang w:val="en-US"/>
        </w:rPr>
      </w:pPr>
      <w:r w:rsidRPr="00EA408A">
        <w:rPr>
          <w:rFonts w:ascii="Times New Roman" w:hAnsi="Times New Roman" w:cs="Times New Roman"/>
          <w:sz w:val="24"/>
          <w:szCs w:val="24"/>
          <w:lang w:val="en-US"/>
        </w:rPr>
        <w:t>“Hotels with low innovation intensity” and “Hotels focused on all 4 types of innovation”;</w:t>
      </w:r>
    </w:p>
    <w:p w:rsidR="00BD1CA6" w:rsidRPr="00EA408A" w:rsidRDefault="00BD1CA6" w:rsidP="006F3495">
      <w:pPr>
        <w:pStyle w:val="ListParagraph"/>
        <w:numPr>
          <w:ilvl w:val="0"/>
          <w:numId w:val="12"/>
        </w:numPr>
        <w:spacing w:line="360" w:lineRule="auto"/>
        <w:ind w:firstLine="720"/>
        <w:jc w:val="both"/>
        <w:rPr>
          <w:rFonts w:ascii="Times New Roman" w:hAnsi="Times New Roman" w:cs="Times New Roman"/>
          <w:sz w:val="24"/>
          <w:szCs w:val="24"/>
          <w:lang w:val="en-US"/>
        </w:rPr>
      </w:pPr>
      <w:r w:rsidRPr="00EA408A">
        <w:rPr>
          <w:rFonts w:ascii="Times New Roman" w:hAnsi="Times New Roman" w:cs="Times New Roman"/>
          <w:sz w:val="24"/>
          <w:szCs w:val="24"/>
          <w:lang w:val="en-US"/>
        </w:rPr>
        <w:lastRenderedPageBreak/>
        <w:t>“Hotels with low innovation intensity” and “Hotels focused on Product, marketing and managerial innovations”;</w:t>
      </w:r>
    </w:p>
    <w:p w:rsidR="00BD1CA6" w:rsidRPr="00EA408A" w:rsidRDefault="00BD1CA6" w:rsidP="006F3495">
      <w:pPr>
        <w:pStyle w:val="ListParagraph"/>
        <w:numPr>
          <w:ilvl w:val="0"/>
          <w:numId w:val="12"/>
        </w:numPr>
        <w:spacing w:line="360" w:lineRule="auto"/>
        <w:ind w:firstLine="720"/>
        <w:jc w:val="both"/>
        <w:rPr>
          <w:rFonts w:ascii="Times New Roman" w:hAnsi="Times New Roman" w:cs="Times New Roman"/>
          <w:sz w:val="24"/>
          <w:szCs w:val="24"/>
          <w:lang w:val="en-US"/>
        </w:rPr>
      </w:pPr>
      <w:r w:rsidRPr="00EA408A">
        <w:rPr>
          <w:rFonts w:ascii="Times New Roman" w:hAnsi="Times New Roman" w:cs="Times New Roman"/>
          <w:sz w:val="24"/>
          <w:szCs w:val="24"/>
          <w:lang w:val="en-US"/>
        </w:rPr>
        <w:t>“Hotels with low innovation intensity” and “Hotels focused on Product innovations”;</w:t>
      </w:r>
    </w:p>
    <w:p w:rsidR="00BD1CA6" w:rsidRPr="00EA408A" w:rsidRDefault="00BD1CA6" w:rsidP="006F3495">
      <w:pPr>
        <w:pStyle w:val="ListParagraph"/>
        <w:numPr>
          <w:ilvl w:val="0"/>
          <w:numId w:val="12"/>
        </w:numPr>
        <w:spacing w:line="360" w:lineRule="auto"/>
        <w:ind w:firstLine="720"/>
        <w:jc w:val="both"/>
        <w:rPr>
          <w:rFonts w:ascii="Times New Roman" w:hAnsi="Times New Roman" w:cs="Times New Roman"/>
          <w:sz w:val="24"/>
          <w:szCs w:val="24"/>
          <w:lang w:val="en-US"/>
        </w:rPr>
      </w:pPr>
      <w:r w:rsidRPr="00EA408A">
        <w:rPr>
          <w:rFonts w:ascii="Times New Roman" w:hAnsi="Times New Roman" w:cs="Times New Roman"/>
          <w:sz w:val="24"/>
          <w:szCs w:val="24"/>
          <w:lang w:val="en-US"/>
        </w:rPr>
        <w:t>“Hotels with low innovation intensity” and “Hotels focused on Process and marketing innovations”.</w:t>
      </w:r>
    </w:p>
    <w:p w:rsidR="00BD1CA6" w:rsidRDefault="00BD1CA6" w:rsidP="006F3495">
      <w:pPr>
        <w:spacing w:line="360" w:lineRule="auto"/>
        <w:ind w:firstLine="720"/>
        <w:jc w:val="both"/>
        <w:rPr>
          <w:rFonts w:ascii="Times New Roman" w:hAnsi="Times New Roman" w:cs="Times New Roman"/>
          <w:sz w:val="24"/>
          <w:szCs w:val="24"/>
          <w:lang w:val="en-US"/>
        </w:rPr>
      </w:pPr>
      <w:r w:rsidRPr="00EA408A">
        <w:rPr>
          <w:rFonts w:ascii="Times New Roman" w:hAnsi="Times New Roman" w:cs="Times New Roman"/>
          <w:sz w:val="24"/>
          <w:szCs w:val="24"/>
          <w:lang w:val="en-US"/>
        </w:rPr>
        <w:t>Comparison in client satisfaction between other combinations of innovation types yielded no significant evidence of a difference.</w:t>
      </w:r>
    </w:p>
    <w:p w:rsidR="00CF3760" w:rsidRDefault="00CF3760" w:rsidP="0062497B">
      <w:pPr>
        <w:spacing w:line="360" w:lineRule="auto"/>
        <w:jc w:val="both"/>
        <w:rPr>
          <w:rFonts w:ascii="Times New Roman" w:hAnsi="Times New Roman" w:cs="Times New Roman"/>
          <w:b/>
          <w:sz w:val="24"/>
          <w:szCs w:val="24"/>
          <w:lang w:val="en-US"/>
        </w:rPr>
      </w:pPr>
      <w:r w:rsidRPr="00512574">
        <w:rPr>
          <w:rFonts w:ascii="Times New Roman" w:hAnsi="Times New Roman" w:cs="Times New Roman"/>
          <w:b/>
          <w:sz w:val="24"/>
          <w:szCs w:val="24"/>
          <w:lang w:val="en-US"/>
        </w:rPr>
        <w:t>Analysis</w:t>
      </w:r>
      <w:r w:rsidRPr="003B547D">
        <w:rPr>
          <w:rFonts w:ascii="Times New Roman" w:hAnsi="Times New Roman" w:cs="Times New Roman"/>
          <w:b/>
          <w:sz w:val="24"/>
          <w:szCs w:val="24"/>
          <w:lang w:val="en-US"/>
        </w:rPr>
        <w:t xml:space="preserve"> of changes in</w:t>
      </w:r>
      <w:r>
        <w:rPr>
          <w:rFonts w:ascii="Times New Roman" w:hAnsi="Times New Roman" w:cs="Times New Roman"/>
          <w:b/>
          <w:sz w:val="24"/>
          <w:szCs w:val="24"/>
          <w:lang w:val="en-US"/>
        </w:rPr>
        <w:t xml:space="preserve"> quality of service</w:t>
      </w:r>
      <w:r w:rsidRPr="003B547D">
        <w:rPr>
          <w:rFonts w:ascii="Times New Roman" w:hAnsi="Times New Roman" w:cs="Times New Roman"/>
          <w:b/>
          <w:sz w:val="24"/>
          <w:szCs w:val="24"/>
          <w:lang w:val="en-US"/>
        </w:rPr>
        <w:t xml:space="preserve"> among combinations of innovation types.</w:t>
      </w:r>
    </w:p>
    <w:p w:rsidR="0083728A" w:rsidRPr="00EA408A" w:rsidRDefault="0083728A" w:rsidP="0083728A">
      <w:pPr>
        <w:spacing w:line="360" w:lineRule="auto"/>
        <w:ind w:firstLine="720"/>
        <w:jc w:val="both"/>
        <w:rPr>
          <w:rFonts w:ascii="Times New Roman" w:hAnsi="Times New Roman" w:cs="Times New Roman"/>
          <w:sz w:val="24"/>
          <w:szCs w:val="24"/>
          <w:lang w:val="en-US"/>
        </w:rPr>
      </w:pPr>
      <w:r w:rsidRPr="00EA408A">
        <w:rPr>
          <w:rFonts w:ascii="Times New Roman" w:hAnsi="Times New Roman" w:cs="Times New Roman"/>
          <w:sz w:val="24"/>
          <w:szCs w:val="24"/>
          <w:lang w:val="en-US"/>
        </w:rPr>
        <w:t>The results of Kruskal-Wallis test</w:t>
      </w:r>
      <w:r>
        <w:rPr>
          <w:rFonts w:ascii="Times New Roman" w:hAnsi="Times New Roman" w:cs="Times New Roman"/>
          <w:sz w:val="24"/>
          <w:szCs w:val="24"/>
          <w:lang w:val="en-US"/>
        </w:rPr>
        <w:t xml:space="preserve"> (fig. 3.6)</w:t>
      </w:r>
      <w:r w:rsidRPr="00EA408A">
        <w:rPr>
          <w:rFonts w:ascii="Times New Roman" w:hAnsi="Times New Roman" w:cs="Times New Roman"/>
          <w:sz w:val="24"/>
          <w:szCs w:val="24"/>
          <w:lang w:val="en-US"/>
        </w:rPr>
        <w:t xml:space="preserve"> indicate a very strong difference (p&lt;0.001) between mean ranks of at least one pair of groups, meaning that there is at least one pair of combinations with significantly different changes in quality of service. </w:t>
      </w:r>
    </w:p>
    <w:p w:rsidR="00BD1CA6" w:rsidRDefault="00BD1CA6" w:rsidP="00B959C4">
      <w:pPr>
        <w:spacing w:line="360" w:lineRule="auto"/>
        <w:jc w:val="center"/>
        <w:rPr>
          <w:rFonts w:ascii="Times New Roman" w:hAnsi="Times New Roman" w:cs="Times New Roman"/>
          <w:b/>
          <w:sz w:val="24"/>
          <w:szCs w:val="24"/>
          <w:lang w:val="en-US"/>
        </w:rPr>
      </w:pPr>
      <w:r w:rsidRPr="00EA408A">
        <w:rPr>
          <w:rFonts w:ascii="Times New Roman" w:hAnsi="Times New Roman" w:cs="Times New Roman"/>
          <w:noProof/>
          <w:sz w:val="24"/>
          <w:szCs w:val="24"/>
          <w:lang w:eastAsia="ru-RU"/>
        </w:rPr>
        <w:drawing>
          <wp:inline distT="0" distB="0" distL="0" distR="0" wp14:anchorId="7A13B8F7" wp14:editId="61ABCA3F">
            <wp:extent cx="4570730" cy="4548251"/>
            <wp:effectExtent l="0" t="0" r="127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3383" b="1666"/>
                    <a:stretch/>
                  </pic:blipFill>
                  <pic:spPr bwMode="auto">
                    <a:xfrm>
                      <a:off x="0" y="0"/>
                      <a:ext cx="4571636" cy="4549153"/>
                    </a:xfrm>
                    <a:prstGeom prst="rect">
                      <a:avLst/>
                    </a:prstGeom>
                    <a:ln>
                      <a:noFill/>
                    </a:ln>
                    <a:extLst>
                      <a:ext uri="{53640926-AAD7-44D8-BBD7-CCE9431645EC}">
                        <a14:shadowObscured xmlns:a14="http://schemas.microsoft.com/office/drawing/2010/main"/>
                      </a:ext>
                    </a:extLst>
                  </pic:spPr>
                </pic:pic>
              </a:graphicData>
            </a:graphic>
          </wp:inline>
        </w:drawing>
      </w:r>
    </w:p>
    <w:p w:rsidR="00BD1CA6" w:rsidRPr="00DA6706" w:rsidRDefault="00565710" w:rsidP="00BD1CA6">
      <w:pPr>
        <w:spacing w:line="360" w:lineRule="auto"/>
        <w:rPr>
          <w:rFonts w:ascii="Times New Roman" w:hAnsi="Times New Roman" w:cs="Times New Roman"/>
          <w:i/>
          <w:sz w:val="24"/>
          <w:szCs w:val="24"/>
          <w:lang w:val="en-US"/>
        </w:rPr>
      </w:pPr>
      <w:r w:rsidRPr="00DA6706">
        <w:rPr>
          <w:rFonts w:ascii="Times New Roman" w:hAnsi="Times New Roman" w:cs="Times New Roman"/>
          <w:i/>
          <w:sz w:val="24"/>
          <w:szCs w:val="24"/>
          <w:lang w:val="en-US"/>
        </w:rPr>
        <w:t xml:space="preserve">Figure </w:t>
      </w:r>
      <w:r w:rsidR="00BD1CA6" w:rsidRPr="00DA6706">
        <w:rPr>
          <w:rFonts w:ascii="Times New Roman" w:hAnsi="Times New Roman" w:cs="Times New Roman"/>
          <w:i/>
          <w:sz w:val="24"/>
          <w:szCs w:val="24"/>
          <w:lang w:val="en-US"/>
        </w:rPr>
        <w:t>3.</w:t>
      </w:r>
      <w:r w:rsidRPr="00DA6706">
        <w:rPr>
          <w:rFonts w:ascii="Times New Roman" w:hAnsi="Times New Roman" w:cs="Times New Roman"/>
          <w:i/>
          <w:sz w:val="24"/>
          <w:szCs w:val="24"/>
          <w:lang w:val="en-US"/>
        </w:rPr>
        <w:t>6</w:t>
      </w:r>
      <w:r w:rsidR="00BD1CA6" w:rsidRPr="00DA6706">
        <w:rPr>
          <w:rFonts w:ascii="Times New Roman" w:hAnsi="Times New Roman" w:cs="Times New Roman"/>
          <w:i/>
          <w:sz w:val="24"/>
          <w:szCs w:val="24"/>
          <w:lang w:val="en-US"/>
        </w:rPr>
        <w:t xml:space="preserve"> Difference in mean ranks of changes in quality of service among combinations of innovation types.</w:t>
      </w:r>
    </w:p>
    <w:p w:rsidR="00BD1CA6" w:rsidRPr="00EA408A" w:rsidRDefault="00BD1CA6" w:rsidP="00A73E29">
      <w:pPr>
        <w:spacing w:line="360" w:lineRule="auto"/>
        <w:ind w:firstLine="720"/>
        <w:jc w:val="both"/>
        <w:rPr>
          <w:rFonts w:ascii="Times New Roman" w:hAnsi="Times New Roman" w:cs="Times New Roman"/>
          <w:sz w:val="24"/>
          <w:szCs w:val="24"/>
          <w:lang w:val="en-US"/>
        </w:rPr>
      </w:pPr>
      <w:r w:rsidRPr="00EA408A">
        <w:rPr>
          <w:rFonts w:ascii="Times New Roman" w:hAnsi="Times New Roman" w:cs="Times New Roman"/>
          <w:sz w:val="24"/>
          <w:szCs w:val="24"/>
          <w:lang w:val="en-US"/>
        </w:rPr>
        <w:lastRenderedPageBreak/>
        <w:t>Dunn’s pairwise tests were carried out for the 77 pairs of groups. There was strong evidence (p &lt; 0.05, adjusted using the Bonferroni correction) of a difference between the following groups:</w:t>
      </w:r>
    </w:p>
    <w:p w:rsidR="00BD1CA6" w:rsidRPr="00EA408A" w:rsidRDefault="00BD1CA6" w:rsidP="00A73E29">
      <w:pPr>
        <w:pStyle w:val="ListParagraph"/>
        <w:numPr>
          <w:ilvl w:val="0"/>
          <w:numId w:val="13"/>
        </w:numPr>
        <w:spacing w:line="360" w:lineRule="auto"/>
        <w:ind w:firstLine="720"/>
        <w:jc w:val="both"/>
        <w:rPr>
          <w:rFonts w:ascii="Times New Roman" w:hAnsi="Times New Roman" w:cs="Times New Roman"/>
          <w:sz w:val="24"/>
          <w:szCs w:val="24"/>
          <w:lang w:val="en-US"/>
        </w:rPr>
      </w:pPr>
      <w:r w:rsidRPr="00EA408A">
        <w:rPr>
          <w:rFonts w:ascii="Times New Roman" w:hAnsi="Times New Roman" w:cs="Times New Roman"/>
          <w:sz w:val="24"/>
          <w:szCs w:val="24"/>
          <w:lang w:val="en-US"/>
        </w:rPr>
        <w:t xml:space="preserve"> “Hotels with low innovation intensity” and “Hotels focused on all 4 types of innovation”;</w:t>
      </w:r>
    </w:p>
    <w:p w:rsidR="00BD1CA6" w:rsidRPr="00EA408A" w:rsidRDefault="00BD1CA6" w:rsidP="00A73E29">
      <w:pPr>
        <w:pStyle w:val="ListParagraph"/>
        <w:numPr>
          <w:ilvl w:val="0"/>
          <w:numId w:val="13"/>
        </w:numPr>
        <w:spacing w:line="360" w:lineRule="auto"/>
        <w:ind w:firstLine="720"/>
        <w:jc w:val="both"/>
        <w:rPr>
          <w:rFonts w:ascii="Times New Roman" w:hAnsi="Times New Roman" w:cs="Times New Roman"/>
          <w:sz w:val="24"/>
          <w:szCs w:val="24"/>
          <w:lang w:val="en-US"/>
        </w:rPr>
      </w:pPr>
      <w:r w:rsidRPr="00EA408A">
        <w:rPr>
          <w:rFonts w:ascii="Times New Roman" w:hAnsi="Times New Roman" w:cs="Times New Roman"/>
          <w:sz w:val="24"/>
          <w:szCs w:val="24"/>
          <w:lang w:val="en-US"/>
        </w:rPr>
        <w:t>“Hotels with low innovation intensity” and “Hotels focused on Product innovations”;</w:t>
      </w:r>
    </w:p>
    <w:p w:rsidR="00BD1CA6" w:rsidRPr="00EA408A" w:rsidRDefault="00BD1CA6" w:rsidP="00A73E29">
      <w:pPr>
        <w:pStyle w:val="ListParagraph"/>
        <w:numPr>
          <w:ilvl w:val="0"/>
          <w:numId w:val="13"/>
        </w:numPr>
        <w:spacing w:line="360" w:lineRule="auto"/>
        <w:ind w:firstLine="720"/>
        <w:jc w:val="both"/>
        <w:rPr>
          <w:rFonts w:ascii="Times New Roman" w:hAnsi="Times New Roman" w:cs="Times New Roman"/>
          <w:sz w:val="24"/>
          <w:szCs w:val="24"/>
          <w:lang w:val="en-US"/>
        </w:rPr>
      </w:pPr>
      <w:r w:rsidRPr="00EA408A">
        <w:rPr>
          <w:rFonts w:ascii="Times New Roman" w:hAnsi="Times New Roman" w:cs="Times New Roman"/>
          <w:sz w:val="24"/>
          <w:szCs w:val="24"/>
          <w:lang w:val="en-US"/>
        </w:rPr>
        <w:t>“Hotels with low innovation intensity” and “Hotels focused on Marketing innovations”;</w:t>
      </w:r>
    </w:p>
    <w:p w:rsidR="00BD1CA6" w:rsidRPr="00EA408A" w:rsidRDefault="00BD1CA6" w:rsidP="00A73E29">
      <w:pPr>
        <w:pStyle w:val="ListParagraph"/>
        <w:numPr>
          <w:ilvl w:val="0"/>
          <w:numId w:val="13"/>
        </w:numPr>
        <w:spacing w:line="360" w:lineRule="auto"/>
        <w:ind w:firstLine="720"/>
        <w:jc w:val="both"/>
        <w:rPr>
          <w:rFonts w:ascii="Times New Roman" w:hAnsi="Times New Roman" w:cs="Times New Roman"/>
          <w:sz w:val="24"/>
          <w:szCs w:val="24"/>
          <w:lang w:val="en-US"/>
        </w:rPr>
      </w:pPr>
      <w:r w:rsidRPr="00EA408A">
        <w:rPr>
          <w:rFonts w:ascii="Times New Roman" w:hAnsi="Times New Roman" w:cs="Times New Roman"/>
          <w:sz w:val="24"/>
          <w:szCs w:val="24"/>
          <w:lang w:val="en-US"/>
        </w:rPr>
        <w:t>“Hotels with low innovation intensity” and “Hotels focused on Process and Marketing innovations”;</w:t>
      </w:r>
    </w:p>
    <w:p w:rsidR="00BD1CA6" w:rsidRPr="00EA408A" w:rsidRDefault="00BD1CA6" w:rsidP="00A73E29">
      <w:pPr>
        <w:pStyle w:val="ListParagraph"/>
        <w:numPr>
          <w:ilvl w:val="0"/>
          <w:numId w:val="13"/>
        </w:numPr>
        <w:spacing w:line="360" w:lineRule="auto"/>
        <w:ind w:firstLine="720"/>
        <w:jc w:val="both"/>
        <w:rPr>
          <w:rFonts w:ascii="Times New Roman" w:hAnsi="Times New Roman" w:cs="Times New Roman"/>
          <w:sz w:val="24"/>
          <w:szCs w:val="24"/>
          <w:lang w:val="en-US"/>
        </w:rPr>
      </w:pPr>
      <w:r w:rsidRPr="00EA408A">
        <w:rPr>
          <w:rFonts w:ascii="Times New Roman" w:hAnsi="Times New Roman" w:cs="Times New Roman"/>
          <w:sz w:val="24"/>
          <w:szCs w:val="24"/>
          <w:lang w:val="en-US"/>
        </w:rPr>
        <w:t>“Hotels with low innovation intensity” and “Hotels focused on Product and Process innovations”;</w:t>
      </w:r>
    </w:p>
    <w:p w:rsidR="00BD1CA6" w:rsidRPr="00EA408A" w:rsidRDefault="00BD1CA6" w:rsidP="00A73E29">
      <w:pPr>
        <w:pStyle w:val="ListParagraph"/>
        <w:numPr>
          <w:ilvl w:val="0"/>
          <w:numId w:val="13"/>
        </w:numPr>
        <w:spacing w:line="360" w:lineRule="auto"/>
        <w:ind w:firstLine="720"/>
        <w:jc w:val="both"/>
        <w:rPr>
          <w:rFonts w:ascii="Times New Roman" w:hAnsi="Times New Roman" w:cs="Times New Roman"/>
          <w:sz w:val="24"/>
          <w:szCs w:val="24"/>
          <w:lang w:val="en-US"/>
        </w:rPr>
      </w:pPr>
      <w:r w:rsidRPr="00EA408A">
        <w:rPr>
          <w:rFonts w:ascii="Times New Roman" w:hAnsi="Times New Roman" w:cs="Times New Roman"/>
          <w:sz w:val="24"/>
          <w:szCs w:val="24"/>
          <w:lang w:val="en-US"/>
        </w:rPr>
        <w:t>“Hotels with low innovation intensity” and “Hotels focused on Product, Marketing and Management innovations”.</w:t>
      </w:r>
    </w:p>
    <w:p w:rsidR="00BD1CA6" w:rsidRDefault="00BD1CA6" w:rsidP="00A73E29">
      <w:pPr>
        <w:spacing w:line="360" w:lineRule="auto"/>
        <w:ind w:firstLine="720"/>
        <w:jc w:val="both"/>
        <w:rPr>
          <w:rFonts w:ascii="Times New Roman" w:hAnsi="Times New Roman" w:cs="Times New Roman"/>
          <w:sz w:val="24"/>
          <w:szCs w:val="24"/>
          <w:lang w:val="en-US"/>
        </w:rPr>
      </w:pPr>
      <w:r w:rsidRPr="00EA408A">
        <w:rPr>
          <w:rFonts w:ascii="Times New Roman" w:hAnsi="Times New Roman" w:cs="Times New Roman"/>
          <w:sz w:val="24"/>
          <w:szCs w:val="24"/>
          <w:lang w:val="en-US"/>
        </w:rPr>
        <w:t>Comparison in quality of service between other combinations of innovation types yielded no significant evidence of a difference.</w:t>
      </w:r>
    </w:p>
    <w:p w:rsidR="00512574" w:rsidRDefault="00512574" w:rsidP="0062497B">
      <w:pPr>
        <w:spacing w:line="360" w:lineRule="auto"/>
        <w:jc w:val="both"/>
        <w:rPr>
          <w:rFonts w:ascii="Times New Roman" w:hAnsi="Times New Roman" w:cs="Times New Roman"/>
          <w:b/>
          <w:sz w:val="24"/>
          <w:szCs w:val="24"/>
          <w:lang w:val="en-US"/>
        </w:rPr>
      </w:pPr>
      <w:r w:rsidRPr="003B547D">
        <w:rPr>
          <w:rFonts w:ascii="Times New Roman" w:hAnsi="Times New Roman" w:cs="Times New Roman"/>
          <w:b/>
          <w:sz w:val="24"/>
          <w:szCs w:val="24"/>
          <w:lang w:val="en-US"/>
        </w:rPr>
        <w:t xml:space="preserve">Analysis of changes in </w:t>
      </w:r>
      <w:r>
        <w:rPr>
          <w:rFonts w:ascii="Times New Roman" w:hAnsi="Times New Roman" w:cs="Times New Roman"/>
          <w:b/>
          <w:sz w:val="24"/>
          <w:szCs w:val="24"/>
          <w:lang w:val="en-US"/>
        </w:rPr>
        <w:t>occupancy rate</w:t>
      </w:r>
      <w:r w:rsidRPr="003B547D">
        <w:rPr>
          <w:rFonts w:ascii="Times New Roman" w:hAnsi="Times New Roman" w:cs="Times New Roman"/>
          <w:b/>
          <w:sz w:val="24"/>
          <w:szCs w:val="24"/>
          <w:lang w:val="en-US"/>
        </w:rPr>
        <w:t xml:space="preserve"> among combinations of innovation types.</w:t>
      </w:r>
    </w:p>
    <w:p w:rsidR="009501C5" w:rsidRPr="00EA408A" w:rsidRDefault="009501C5" w:rsidP="009501C5">
      <w:pPr>
        <w:spacing w:line="360" w:lineRule="auto"/>
        <w:ind w:firstLine="720"/>
        <w:jc w:val="both"/>
        <w:rPr>
          <w:rFonts w:ascii="Times New Roman" w:hAnsi="Times New Roman" w:cs="Times New Roman"/>
          <w:sz w:val="24"/>
          <w:szCs w:val="24"/>
          <w:lang w:val="en-US"/>
        </w:rPr>
      </w:pPr>
      <w:r w:rsidRPr="00EA408A">
        <w:rPr>
          <w:rFonts w:ascii="Times New Roman" w:hAnsi="Times New Roman" w:cs="Times New Roman"/>
          <w:sz w:val="24"/>
          <w:szCs w:val="24"/>
          <w:lang w:val="en-US"/>
        </w:rPr>
        <w:t>The results of Kruskal-Wallis test</w:t>
      </w:r>
      <w:r>
        <w:rPr>
          <w:rFonts w:ascii="Times New Roman" w:hAnsi="Times New Roman" w:cs="Times New Roman"/>
          <w:sz w:val="24"/>
          <w:szCs w:val="24"/>
          <w:lang w:val="en-US"/>
        </w:rPr>
        <w:t xml:space="preserve"> (fig. 3.7)</w:t>
      </w:r>
      <w:r w:rsidRPr="00EA408A">
        <w:rPr>
          <w:rFonts w:ascii="Times New Roman" w:hAnsi="Times New Roman" w:cs="Times New Roman"/>
          <w:sz w:val="24"/>
          <w:szCs w:val="24"/>
          <w:lang w:val="en-US"/>
        </w:rPr>
        <w:t xml:space="preserve"> indicate a very strong difference (p&lt;0.001) between mean ranks of at least one pair of groups, meaning that there is at least one pair of combinations with significantly different changes in occupancy rates. </w:t>
      </w:r>
    </w:p>
    <w:p w:rsidR="00BD1CA6" w:rsidRPr="00EA408A" w:rsidRDefault="00BD1CA6" w:rsidP="00BD5F86">
      <w:pPr>
        <w:spacing w:line="360" w:lineRule="auto"/>
        <w:jc w:val="center"/>
        <w:rPr>
          <w:rFonts w:ascii="Times New Roman" w:hAnsi="Times New Roman" w:cs="Times New Roman"/>
          <w:b/>
          <w:sz w:val="24"/>
          <w:szCs w:val="24"/>
          <w:lang w:val="en-US"/>
        </w:rPr>
      </w:pPr>
      <w:r w:rsidRPr="00EA408A">
        <w:rPr>
          <w:rFonts w:ascii="Times New Roman" w:hAnsi="Times New Roman" w:cs="Times New Roman"/>
          <w:noProof/>
          <w:sz w:val="24"/>
          <w:szCs w:val="24"/>
          <w:lang w:eastAsia="ru-RU"/>
        </w:rPr>
        <w:lastRenderedPageBreak/>
        <w:drawing>
          <wp:inline distT="0" distB="0" distL="0" distR="0" wp14:anchorId="167AD018" wp14:editId="008DF034">
            <wp:extent cx="4572000" cy="465429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000" cy="4654296"/>
                    </a:xfrm>
                    <a:prstGeom prst="rect">
                      <a:avLst/>
                    </a:prstGeom>
                  </pic:spPr>
                </pic:pic>
              </a:graphicData>
            </a:graphic>
          </wp:inline>
        </w:drawing>
      </w:r>
    </w:p>
    <w:p w:rsidR="00BD1CA6" w:rsidRPr="00604BE1" w:rsidRDefault="00565710" w:rsidP="00BD1CA6">
      <w:pPr>
        <w:spacing w:line="360" w:lineRule="auto"/>
        <w:rPr>
          <w:rFonts w:ascii="Times New Roman" w:hAnsi="Times New Roman" w:cs="Times New Roman"/>
          <w:i/>
          <w:sz w:val="24"/>
          <w:szCs w:val="24"/>
          <w:lang w:val="en-US"/>
        </w:rPr>
      </w:pPr>
      <w:r w:rsidRPr="00604BE1">
        <w:rPr>
          <w:rFonts w:ascii="Times New Roman" w:hAnsi="Times New Roman" w:cs="Times New Roman"/>
          <w:i/>
          <w:sz w:val="24"/>
          <w:szCs w:val="24"/>
          <w:lang w:val="en-US"/>
        </w:rPr>
        <w:t xml:space="preserve">Figure </w:t>
      </w:r>
      <w:r w:rsidR="00BD1CA6" w:rsidRPr="00604BE1">
        <w:rPr>
          <w:rFonts w:ascii="Times New Roman" w:hAnsi="Times New Roman" w:cs="Times New Roman"/>
          <w:i/>
          <w:sz w:val="24"/>
          <w:szCs w:val="24"/>
          <w:lang w:val="en-US"/>
        </w:rPr>
        <w:t>3.</w:t>
      </w:r>
      <w:r w:rsidRPr="00604BE1">
        <w:rPr>
          <w:rFonts w:ascii="Times New Roman" w:hAnsi="Times New Roman" w:cs="Times New Roman"/>
          <w:i/>
          <w:sz w:val="24"/>
          <w:szCs w:val="24"/>
          <w:lang w:val="en-US"/>
        </w:rPr>
        <w:t>7</w:t>
      </w:r>
      <w:r w:rsidR="00BD1CA6" w:rsidRPr="00604BE1">
        <w:rPr>
          <w:rFonts w:ascii="Times New Roman" w:hAnsi="Times New Roman" w:cs="Times New Roman"/>
          <w:i/>
          <w:sz w:val="24"/>
          <w:szCs w:val="24"/>
          <w:lang w:val="en-US"/>
        </w:rPr>
        <w:t xml:space="preserve"> Difference in mean ranks of changes in occupancy rates among combinations of innovation types.</w:t>
      </w:r>
    </w:p>
    <w:p w:rsidR="00BD1CA6" w:rsidRPr="00EA408A" w:rsidRDefault="00BD1CA6" w:rsidP="00A73E29">
      <w:pPr>
        <w:spacing w:line="360" w:lineRule="auto"/>
        <w:ind w:firstLine="720"/>
        <w:jc w:val="both"/>
        <w:rPr>
          <w:rFonts w:ascii="Times New Roman" w:hAnsi="Times New Roman" w:cs="Times New Roman"/>
          <w:sz w:val="24"/>
          <w:szCs w:val="24"/>
          <w:lang w:val="en-US"/>
        </w:rPr>
      </w:pPr>
      <w:r w:rsidRPr="00EA408A">
        <w:rPr>
          <w:rFonts w:ascii="Times New Roman" w:hAnsi="Times New Roman" w:cs="Times New Roman"/>
          <w:sz w:val="24"/>
          <w:szCs w:val="24"/>
          <w:lang w:val="en-US"/>
        </w:rPr>
        <w:t>Dunn’s pairwise tests were carried out for the 77 pairs of groups. There was strong evidence (p &lt; 0.05, adjusted using the Bonferroni correction) of a difference between the following groups:</w:t>
      </w:r>
    </w:p>
    <w:p w:rsidR="00BD1CA6" w:rsidRPr="00EA408A" w:rsidRDefault="00BD1CA6" w:rsidP="00901769">
      <w:pPr>
        <w:pStyle w:val="ListParagraph"/>
        <w:numPr>
          <w:ilvl w:val="1"/>
          <w:numId w:val="31"/>
        </w:numPr>
        <w:spacing w:line="360" w:lineRule="auto"/>
        <w:jc w:val="both"/>
        <w:rPr>
          <w:rFonts w:ascii="Times New Roman" w:hAnsi="Times New Roman" w:cs="Times New Roman"/>
          <w:sz w:val="24"/>
          <w:szCs w:val="24"/>
          <w:lang w:val="en-US"/>
        </w:rPr>
      </w:pPr>
      <w:r w:rsidRPr="00EA408A">
        <w:rPr>
          <w:rFonts w:ascii="Times New Roman" w:hAnsi="Times New Roman" w:cs="Times New Roman"/>
          <w:sz w:val="24"/>
          <w:szCs w:val="24"/>
          <w:lang w:val="en-US"/>
        </w:rPr>
        <w:t>“Hotels with low innovation intensity” and “Hotels focused on Marketing innovations”;</w:t>
      </w:r>
    </w:p>
    <w:p w:rsidR="00BD1CA6" w:rsidRPr="00EA408A" w:rsidRDefault="00BD1CA6" w:rsidP="00901769">
      <w:pPr>
        <w:pStyle w:val="ListParagraph"/>
        <w:numPr>
          <w:ilvl w:val="1"/>
          <w:numId w:val="31"/>
        </w:numPr>
        <w:spacing w:line="360" w:lineRule="auto"/>
        <w:jc w:val="both"/>
        <w:rPr>
          <w:rFonts w:ascii="Times New Roman" w:hAnsi="Times New Roman" w:cs="Times New Roman"/>
          <w:sz w:val="24"/>
          <w:szCs w:val="24"/>
          <w:lang w:val="en-US"/>
        </w:rPr>
      </w:pPr>
      <w:r w:rsidRPr="00EA408A">
        <w:rPr>
          <w:rFonts w:ascii="Times New Roman" w:hAnsi="Times New Roman" w:cs="Times New Roman"/>
          <w:sz w:val="24"/>
          <w:szCs w:val="24"/>
          <w:lang w:val="en-US"/>
        </w:rPr>
        <w:t>“Hotels with low innovation intensity” and “Hotels focused on Process and Marketing innovations”;</w:t>
      </w:r>
    </w:p>
    <w:p w:rsidR="00BD1CA6" w:rsidRPr="00EA408A" w:rsidRDefault="00BD1CA6" w:rsidP="00901769">
      <w:pPr>
        <w:pStyle w:val="ListParagraph"/>
        <w:numPr>
          <w:ilvl w:val="1"/>
          <w:numId w:val="31"/>
        </w:numPr>
        <w:spacing w:line="360" w:lineRule="auto"/>
        <w:jc w:val="both"/>
        <w:rPr>
          <w:rFonts w:ascii="Times New Roman" w:hAnsi="Times New Roman" w:cs="Times New Roman"/>
          <w:sz w:val="24"/>
          <w:szCs w:val="24"/>
          <w:lang w:val="en-US"/>
        </w:rPr>
      </w:pPr>
      <w:r w:rsidRPr="00EA408A">
        <w:rPr>
          <w:rFonts w:ascii="Times New Roman" w:hAnsi="Times New Roman" w:cs="Times New Roman"/>
          <w:sz w:val="24"/>
          <w:szCs w:val="24"/>
          <w:lang w:val="en-US"/>
        </w:rPr>
        <w:t>“Hotels with low innovation intensity” and “Hotels focused on Product, Marketing and Management innovations”;</w:t>
      </w:r>
    </w:p>
    <w:p w:rsidR="00BD1CA6" w:rsidRPr="00EA408A" w:rsidRDefault="00BD1CA6" w:rsidP="00901769">
      <w:pPr>
        <w:pStyle w:val="ListParagraph"/>
        <w:numPr>
          <w:ilvl w:val="1"/>
          <w:numId w:val="31"/>
        </w:numPr>
        <w:spacing w:line="360" w:lineRule="auto"/>
        <w:jc w:val="both"/>
        <w:rPr>
          <w:rFonts w:ascii="Times New Roman" w:hAnsi="Times New Roman" w:cs="Times New Roman"/>
          <w:sz w:val="24"/>
          <w:szCs w:val="24"/>
          <w:lang w:val="en-US"/>
        </w:rPr>
      </w:pPr>
      <w:r w:rsidRPr="00EA408A">
        <w:rPr>
          <w:rFonts w:ascii="Times New Roman" w:hAnsi="Times New Roman" w:cs="Times New Roman"/>
          <w:sz w:val="24"/>
          <w:szCs w:val="24"/>
          <w:lang w:val="en-US"/>
        </w:rPr>
        <w:t>Hotels focused on Process and Management innovations” and Hotels focused on Process and Marketing innovations”;</w:t>
      </w:r>
    </w:p>
    <w:p w:rsidR="00BD1CA6" w:rsidRPr="00EA408A" w:rsidRDefault="00BD1CA6" w:rsidP="00901769">
      <w:pPr>
        <w:pStyle w:val="ListParagraph"/>
        <w:numPr>
          <w:ilvl w:val="1"/>
          <w:numId w:val="31"/>
        </w:numPr>
        <w:spacing w:line="360" w:lineRule="auto"/>
        <w:jc w:val="both"/>
        <w:rPr>
          <w:rFonts w:ascii="Times New Roman" w:hAnsi="Times New Roman" w:cs="Times New Roman"/>
          <w:sz w:val="24"/>
          <w:szCs w:val="24"/>
          <w:lang w:val="en-US"/>
        </w:rPr>
      </w:pPr>
      <w:r w:rsidRPr="00EA408A">
        <w:rPr>
          <w:rFonts w:ascii="Times New Roman" w:hAnsi="Times New Roman" w:cs="Times New Roman"/>
          <w:sz w:val="24"/>
          <w:szCs w:val="24"/>
          <w:lang w:val="en-US"/>
        </w:rPr>
        <w:t>Hotels focused on Process and Management innovations” and Hotels focused on Product, Marketing and Management innovations”;</w:t>
      </w:r>
    </w:p>
    <w:p w:rsidR="00BD1CA6" w:rsidRPr="00EA408A" w:rsidRDefault="00BD1CA6" w:rsidP="00901769">
      <w:pPr>
        <w:pStyle w:val="ListParagraph"/>
        <w:numPr>
          <w:ilvl w:val="1"/>
          <w:numId w:val="31"/>
        </w:numPr>
        <w:spacing w:line="360" w:lineRule="auto"/>
        <w:jc w:val="both"/>
        <w:rPr>
          <w:rFonts w:ascii="Times New Roman" w:hAnsi="Times New Roman" w:cs="Times New Roman"/>
          <w:sz w:val="24"/>
          <w:szCs w:val="24"/>
          <w:lang w:val="en-US"/>
        </w:rPr>
      </w:pPr>
      <w:r w:rsidRPr="00EA408A">
        <w:rPr>
          <w:rFonts w:ascii="Times New Roman" w:hAnsi="Times New Roman" w:cs="Times New Roman"/>
          <w:sz w:val="24"/>
          <w:szCs w:val="24"/>
          <w:lang w:val="en-US"/>
        </w:rPr>
        <w:lastRenderedPageBreak/>
        <w:t>Hotels focused on Process and Management innovations” and Hotels focused on Marketing innovations”.</w:t>
      </w:r>
    </w:p>
    <w:p w:rsidR="00BD1CA6" w:rsidRPr="00EA408A" w:rsidRDefault="00BD1CA6" w:rsidP="00A73E29">
      <w:pPr>
        <w:spacing w:line="360" w:lineRule="auto"/>
        <w:ind w:left="360" w:firstLine="720"/>
        <w:jc w:val="both"/>
        <w:rPr>
          <w:rFonts w:ascii="Times New Roman" w:hAnsi="Times New Roman" w:cs="Times New Roman"/>
          <w:sz w:val="24"/>
          <w:szCs w:val="24"/>
          <w:lang w:val="en-US"/>
        </w:rPr>
      </w:pPr>
      <w:r w:rsidRPr="00EA408A">
        <w:rPr>
          <w:rFonts w:ascii="Times New Roman" w:hAnsi="Times New Roman" w:cs="Times New Roman"/>
          <w:sz w:val="24"/>
          <w:szCs w:val="24"/>
          <w:lang w:val="en-US"/>
        </w:rPr>
        <w:t>Comparison in occupancy rates between other combinations of innovation types yielded no significant evidence of a difference.</w:t>
      </w:r>
    </w:p>
    <w:p w:rsidR="008553D6" w:rsidRDefault="008553D6" w:rsidP="0062497B">
      <w:pPr>
        <w:spacing w:line="360" w:lineRule="auto"/>
        <w:jc w:val="both"/>
        <w:rPr>
          <w:rFonts w:ascii="Times New Roman" w:hAnsi="Times New Roman" w:cs="Times New Roman"/>
          <w:b/>
          <w:sz w:val="24"/>
          <w:szCs w:val="24"/>
          <w:lang w:val="en-US"/>
        </w:rPr>
      </w:pPr>
      <w:r w:rsidRPr="003B547D">
        <w:rPr>
          <w:rFonts w:ascii="Times New Roman" w:hAnsi="Times New Roman" w:cs="Times New Roman"/>
          <w:b/>
          <w:sz w:val="24"/>
          <w:szCs w:val="24"/>
          <w:lang w:val="en-US"/>
        </w:rPr>
        <w:t xml:space="preserve">Analysis of changes in </w:t>
      </w:r>
      <w:r w:rsidR="00240E4A">
        <w:rPr>
          <w:rFonts w:ascii="Times New Roman" w:hAnsi="Times New Roman" w:cs="Times New Roman"/>
          <w:b/>
          <w:sz w:val="24"/>
          <w:szCs w:val="24"/>
          <w:lang w:val="en-US"/>
        </w:rPr>
        <w:t>revenues</w:t>
      </w:r>
      <w:r w:rsidRPr="003B547D">
        <w:rPr>
          <w:rFonts w:ascii="Times New Roman" w:hAnsi="Times New Roman" w:cs="Times New Roman"/>
          <w:b/>
          <w:sz w:val="24"/>
          <w:szCs w:val="24"/>
          <w:lang w:val="en-US"/>
        </w:rPr>
        <w:t xml:space="preserve"> among combinations of innovation types.</w:t>
      </w:r>
    </w:p>
    <w:p w:rsidR="007D7E7E" w:rsidRPr="00EA408A" w:rsidRDefault="007D7E7E" w:rsidP="007D7E7E">
      <w:pPr>
        <w:spacing w:line="360" w:lineRule="auto"/>
        <w:ind w:firstLine="720"/>
        <w:jc w:val="both"/>
        <w:rPr>
          <w:rFonts w:ascii="Times New Roman" w:hAnsi="Times New Roman" w:cs="Times New Roman"/>
          <w:sz w:val="24"/>
          <w:szCs w:val="24"/>
          <w:lang w:val="en-US"/>
        </w:rPr>
      </w:pPr>
      <w:r w:rsidRPr="00EA408A">
        <w:rPr>
          <w:rFonts w:ascii="Times New Roman" w:hAnsi="Times New Roman" w:cs="Times New Roman"/>
          <w:sz w:val="24"/>
          <w:szCs w:val="24"/>
          <w:lang w:val="en-US"/>
        </w:rPr>
        <w:t>The results of Kruskal-Wallis test</w:t>
      </w:r>
      <w:r>
        <w:rPr>
          <w:rFonts w:ascii="Times New Roman" w:hAnsi="Times New Roman" w:cs="Times New Roman"/>
          <w:sz w:val="24"/>
          <w:szCs w:val="24"/>
          <w:lang w:val="en-US"/>
        </w:rPr>
        <w:t xml:space="preserve"> (fig 3.8)</w:t>
      </w:r>
      <w:r w:rsidRPr="00EA408A">
        <w:rPr>
          <w:rFonts w:ascii="Times New Roman" w:hAnsi="Times New Roman" w:cs="Times New Roman"/>
          <w:sz w:val="24"/>
          <w:szCs w:val="24"/>
          <w:lang w:val="en-US"/>
        </w:rPr>
        <w:t xml:space="preserve"> indicate a very strong difference (p&lt;0.001) between mean ranks of at least one pair of groups, meaning that there is at least one pair of combinations with significantly different changes in revenues. </w:t>
      </w:r>
    </w:p>
    <w:p w:rsidR="00BD1CA6" w:rsidRDefault="00BD1CA6" w:rsidP="00BD5F86">
      <w:pPr>
        <w:spacing w:line="360" w:lineRule="auto"/>
        <w:jc w:val="center"/>
        <w:rPr>
          <w:rFonts w:ascii="Times New Roman" w:hAnsi="Times New Roman" w:cs="Times New Roman"/>
          <w:b/>
          <w:sz w:val="24"/>
          <w:szCs w:val="24"/>
          <w:lang w:val="en-US"/>
        </w:rPr>
      </w:pPr>
      <w:r w:rsidRPr="00EA408A">
        <w:rPr>
          <w:rFonts w:ascii="Times New Roman" w:hAnsi="Times New Roman" w:cs="Times New Roman"/>
          <w:noProof/>
          <w:sz w:val="24"/>
          <w:szCs w:val="24"/>
          <w:lang w:eastAsia="ru-RU"/>
        </w:rPr>
        <w:drawing>
          <wp:inline distT="0" distB="0" distL="0" distR="0" wp14:anchorId="6044B94E" wp14:editId="4785CAF1">
            <wp:extent cx="4572000" cy="4547115"/>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441"/>
                    <a:stretch/>
                  </pic:blipFill>
                  <pic:spPr bwMode="auto">
                    <a:xfrm>
                      <a:off x="0" y="0"/>
                      <a:ext cx="4572000" cy="4547115"/>
                    </a:xfrm>
                    <a:prstGeom prst="rect">
                      <a:avLst/>
                    </a:prstGeom>
                    <a:ln>
                      <a:noFill/>
                    </a:ln>
                    <a:extLst>
                      <a:ext uri="{53640926-AAD7-44D8-BBD7-CCE9431645EC}">
                        <a14:shadowObscured xmlns:a14="http://schemas.microsoft.com/office/drawing/2010/main"/>
                      </a:ext>
                    </a:extLst>
                  </pic:spPr>
                </pic:pic>
              </a:graphicData>
            </a:graphic>
          </wp:inline>
        </w:drawing>
      </w:r>
    </w:p>
    <w:p w:rsidR="00BD1CA6" w:rsidRPr="00B568F0" w:rsidRDefault="00565710" w:rsidP="00BD1CA6">
      <w:pPr>
        <w:spacing w:line="360" w:lineRule="auto"/>
        <w:rPr>
          <w:rFonts w:ascii="Times New Roman" w:hAnsi="Times New Roman" w:cs="Times New Roman"/>
          <w:i/>
          <w:sz w:val="24"/>
          <w:szCs w:val="24"/>
          <w:lang w:val="en-US"/>
        </w:rPr>
      </w:pPr>
      <w:r w:rsidRPr="00B568F0">
        <w:rPr>
          <w:rFonts w:ascii="Times New Roman" w:hAnsi="Times New Roman" w:cs="Times New Roman"/>
          <w:i/>
          <w:sz w:val="24"/>
          <w:szCs w:val="24"/>
          <w:lang w:val="en-US"/>
        </w:rPr>
        <w:t xml:space="preserve">Figure </w:t>
      </w:r>
      <w:r w:rsidR="00BD1CA6" w:rsidRPr="00B568F0">
        <w:rPr>
          <w:rFonts w:ascii="Times New Roman" w:hAnsi="Times New Roman" w:cs="Times New Roman"/>
          <w:i/>
          <w:sz w:val="24"/>
          <w:szCs w:val="24"/>
          <w:lang w:val="en-US"/>
        </w:rPr>
        <w:t>3.</w:t>
      </w:r>
      <w:r w:rsidRPr="00B568F0">
        <w:rPr>
          <w:rFonts w:ascii="Times New Roman" w:hAnsi="Times New Roman" w:cs="Times New Roman"/>
          <w:i/>
          <w:sz w:val="24"/>
          <w:szCs w:val="24"/>
          <w:lang w:val="en-US"/>
        </w:rPr>
        <w:t>8</w:t>
      </w:r>
      <w:r w:rsidR="00BD1CA6" w:rsidRPr="00B568F0">
        <w:rPr>
          <w:rFonts w:ascii="Times New Roman" w:hAnsi="Times New Roman" w:cs="Times New Roman"/>
          <w:i/>
          <w:sz w:val="24"/>
          <w:szCs w:val="24"/>
          <w:lang w:val="en-US"/>
        </w:rPr>
        <w:t xml:space="preserve"> Difference in mean ranks of changes in revenues among combinations of innovation types.</w:t>
      </w:r>
    </w:p>
    <w:p w:rsidR="00BD1CA6" w:rsidRPr="00EA408A" w:rsidRDefault="00BD1CA6" w:rsidP="00413C00">
      <w:pPr>
        <w:spacing w:line="360" w:lineRule="auto"/>
        <w:ind w:firstLine="720"/>
        <w:jc w:val="both"/>
        <w:rPr>
          <w:rFonts w:ascii="Times New Roman" w:hAnsi="Times New Roman" w:cs="Times New Roman"/>
          <w:sz w:val="24"/>
          <w:szCs w:val="24"/>
          <w:lang w:val="en-US"/>
        </w:rPr>
      </w:pPr>
      <w:r w:rsidRPr="00EA408A">
        <w:rPr>
          <w:rFonts w:ascii="Times New Roman" w:hAnsi="Times New Roman" w:cs="Times New Roman"/>
          <w:sz w:val="24"/>
          <w:szCs w:val="24"/>
          <w:lang w:val="en-US"/>
        </w:rPr>
        <w:t>Dunn’s pairwise tests were carried out for the 77 pairs of groups. There was strong evidence (p &lt; 0.05, adjusted using the Bonferroni correction) of a difference between the following groups:</w:t>
      </w:r>
    </w:p>
    <w:p w:rsidR="00BD1CA6" w:rsidRPr="00EA408A" w:rsidRDefault="00BD1CA6" w:rsidP="00901769">
      <w:pPr>
        <w:pStyle w:val="ListParagraph"/>
        <w:numPr>
          <w:ilvl w:val="1"/>
          <w:numId w:val="32"/>
        </w:numPr>
        <w:spacing w:line="360" w:lineRule="auto"/>
        <w:jc w:val="both"/>
        <w:rPr>
          <w:rFonts w:ascii="Times New Roman" w:hAnsi="Times New Roman" w:cs="Times New Roman"/>
          <w:sz w:val="24"/>
          <w:szCs w:val="24"/>
          <w:lang w:val="en-US"/>
        </w:rPr>
      </w:pPr>
      <w:r w:rsidRPr="00EA408A">
        <w:rPr>
          <w:rFonts w:ascii="Times New Roman" w:hAnsi="Times New Roman" w:cs="Times New Roman"/>
          <w:sz w:val="24"/>
          <w:szCs w:val="24"/>
          <w:lang w:val="en-US"/>
        </w:rPr>
        <w:lastRenderedPageBreak/>
        <w:t>“Hotels with low innovation intensity” and “Hotels focused on Process and Marketing innovations”;</w:t>
      </w:r>
    </w:p>
    <w:p w:rsidR="00BD1CA6" w:rsidRPr="00EA408A" w:rsidRDefault="00BD1CA6" w:rsidP="00901769">
      <w:pPr>
        <w:pStyle w:val="ListParagraph"/>
        <w:numPr>
          <w:ilvl w:val="1"/>
          <w:numId w:val="32"/>
        </w:numPr>
        <w:spacing w:line="360" w:lineRule="auto"/>
        <w:jc w:val="both"/>
        <w:rPr>
          <w:rFonts w:ascii="Times New Roman" w:hAnsi="Times New Roman" w:cs="Times New Roman"/>
          <w:sz w:val="24"/>
          <w:szCs w:val="24"/>
          <w:lang w:val="en-US"/>
        </w:rPr>
      </w:pPr>
      <w:r w:rsidRPr="00EA408A">
        <w:rPr>
          <w:rFonts w:ascii="Times New Roman" w:hAnsi="Times New Roman" w:cs="Times New Roman"/>
          <w:sz w:val="24"/>
          <w:szCs w:val="24"/>
          <w:lang w:val="en-US"/>
        </w:rPr>
        <w:t>“Hotels with low innovation intensity” and “Hotels focused on Product, Marketing and Management innovations”;</w:t>
      </w:r>
    </w:p>
    <w:p w:rsidR="00BD1CA6" w:rsidRPr="00EA408A" w:rsidRDefault="00BD1CA6" w:rsidP="00901769">
      <w:pPr>
        <w:pStyle w:val="ListParagraph"/>
        <w:numPr>
          <w:ilvl w:val="1"/>
          <w:numId w:val="32"/>
        </w:numPr>
        <w:spacing w:line="360" w:lineRule="auto"/>
        <w:jc w:val="both"/>
        <w:rPr>
          <w:rFonts w:ascii="Times New Roman" w:hAnsi="Times New Roman" w:cs="Times New Roman"/>
          <w:sz w:val="24"/>
          <w:szCs w:val="24"/>
          <w:lang w:val="en-US"/>
        </w:rPr>
      </w:pPr>
      <w:r w:rsidRPr="00EA408A">
        <w:rPr>
          <w:rFonts w:ascii="Times New Roman" w:hAnsi="Times New Roman" w:cs="Times New Roman"/>
          <w:sz w:val="24"/>
          <w:szCs w:val="24"/>
          <w:lang w:val="en-US"/>
        </w:rPr>
        <w:t>“Hotels focused on Process and Management innovations” and “Hotels focused on Process and Marketing innovations”</w:t>
      </w:r>
    </w:p>
    <w:p w:rsidR="002D1E5D" w:rsidRDefault="00BD1CA6" w:rsidP="00413C00">
      <w:pPr>
        <w:spacing w:line="360" w:lineRule="auto"/>
        <w:ind w:firstLine="720"/>
        <w:jc w:val="both"/>
        <w:rPr>
          <w:rFonts w:ascii="Times New Roman" w:hAnsi="Times New Roman" w:cs="Times New Roman"/>
          <w:sz w:val="24"/>
          <w:szCs w:val="24"/>
          <w:lang w:val="en-US"/>
        </w:rPr>
      </w:pPr>
      <w:r w:rsidRPr="00EA408A">
        <w:rPr>
          <w:rFonts w:ascii="Times New Roman" w:hAnsi="Times New Roman" w:cs="Times New Roman"/>
          <w:sz w:val="24"/>
          <w:szCs w:val="24"/>
          <w:lang w:val="en-US"/>
        </w:rPr>
        <w:t>Comparison in client satisfaction between other combinations of innovation types yielded no significant evidence of a difference.</w:t>
      </w:r>
    </w:p>
    <w:p w:rsidR="00B21122" w:rsidRDefault="003A754F" w:rsidP="0062497B">
      <w:pPr>
        <w:spacing w:line="360" w:lineRule="auto"/>
        <w:jc w:val="both"/>
        <w:rPr>
          <w:rFonts w:ascii="Times New Roman" w:hAnsi="Times New Roman" w:cs="Times New Roman"/>
          <w:sz w:val="24"/>
          <w:szCs w:val="24"/>
          <w:lang w:val="en-US"/>
        </w:rPr>
      </w:pPr>
      <w:r w:rsidRPr="003B547D">
        <w:rPr>
          <w:rFonts w:ascii="Times New Roman" w:hAnsi="Times New Roman" w:cs="Times New Roman"/>
          <w:b/>
          <w:sz w:val="24"/>
          <w:szCs w:val="24"/>
          <w:lang w:val="en-US"/>
        </w:rPr>
        <w:t>Analysis of changes in</w:t>
      </w:r>
      <w:r w:rsidR="004A5BF9">
        <w:rPr>
          <w:rFonts w:ascii="Times New Roman" w:hAnsi="Times New Roman" w:cs="Times New Roman"/>
          <w:b/>
          <w:sz w:val="24"/>
          <w:szCs w:val="24"/>
          <w:lang w:val="en-US"/>
        </w:rPr>
        <w:t xml:space="preserve"> expenses</w:t>
      </w:r>
      <w:r w:rsidRPr="003B547D">
        <w:rPr>
          <w:rFonts w:ascii="Times New Roman" w:hAnsi="Times New Roman" w:cs="Times New Roman"/>
          <w:b/>
          <w:sz w:val="24"/>
          <w:szCs w:val="24"/>
          <w:lang w:val="en-US"/>
        </w:rPr>
        <w:t xml:space="preserve"> among combinations of innovation types.</w:t>
      </w:r>
      <w:r w:rsidR="00B21122" w:rsidRPr="00B21122">
        <w:rPr>
          <w:rFonts w:ascii="Times New Roman" w:hAnsi="Times New Roman" w:cs="Times New Roman"/>
          <w:sz w:val="24"/>
          <w:szCs w:val="24"/>
          <w:lang w:val="en-US"/>
        </w:rPr>
        <w:t xml:space="preserve"> </w:t>
      </w:r>
    </w:p>
    <w:p w:rsidR="00B21122" w:rsidRDefault="004B6377" w:rsidP="00B21122">
      <w:pPr>
        <w:spacing w:line="360" w:lineRule="auto"/>
        <w:ind w:firstLine="720"/>
        <w:jc w:val="both"/>
        <w:rPr>
          <w:rFonts w:ascii="Times New Roman" w:hAnsi="Times New Roman" w:cs="Times New Roman"/>
          <w:sz w:val="24"/>
          <w:szCs w:val="24"/>
          <w:lang w:val="en-US"/>
        </w:rPr>
      </w:pPr>
      <w:r w:rsidRPr="00EA408A">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72C74A2D">
            <wp:simplePos x="0" y="0"/>
            <wp:positionH relativeFrom="column">
              <wp:posOffset>794385</wp:posOffset>
            </wp:positionH>
            <wp:positionV relativeFrom="paragraph">
              <wp:posOffset>893445</wp:posOffset>
            </wp:positionV>
            <wp:extent cx="4349115" cy="4305300"/>
            <wp:effectExtent l="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9679" t="5192" r="18607" b="26455"/>
                    <a:stretch/>
                  </pic:blipFill>
                  <pic:spPr bwMode="auto">
                    <a:xfrm>
                      <a:off x="0" y="0"/>
                      <a:ext cx="4349115" cy="430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1122" w:rsidRPr="00EA408A">
        <w:rPr>
          <w:rFonts w:ascii="Times New Roman" w:hAnsi="Times New Roman" w:cs="Times New Roman"/>
          <w:sz w:val="24"/>
          <w:szCs w:val="24"/>
          <w:lang w:val="en-US"/>
        </w:rPr>
        <w:t>The results of Kruskal-Wallis</w:t>
      </w:r>
      <w:r w:rsidR="001D3002">
        <w:rPr>
          <w:rFonts w:ascii="Times New Roman" w:hAnsi="Times New Roman" w:cs="Times New Roman"/>
          <w:sz w:val="24"/>
          <w:szCs w:val="24"/>
          <w:lang w:val="en-US"/>
        </w:rPr>
        <w:t xml:space="preserve"> (fig. 3.9)</w:t>
      </w:r>
      <w:r w:rsidR="00B21122" w:rsidRPr="00EA408A">
        <w:rPr>
          <w:rFonts w:ascii="Times New Roman" w:hAnsi="Times New Roman" w:cs="Times New Roman"/>
          <w:sz w:val="24"/>
          <w:szCs w:val="24"/>
          <w:lang w:val="en-US"/>
        </w:rPr>
        <w:t xml:space="preserve"> test indicate no significant difference (p=0.494) between mean ranks groups. </w:t>
      </w:r>
      <w:r w:rsidR="00B21122">
        <w:rPr>
          <w:rFonts w:ascii="Times New Roman" w:hAnsi="Times New Roman" w:cs="Times New Roman"/>
          <w:sz w:val="24"/>
          <w:szCs w:val="24"/>
          <w:lang w:val="en-US"/>
        </w:rPr>
        <w:t>There is no significant difference in changes in expenses between hotels implementing different combinations of innovation types.</w:t>
      </w:r>
    </w:p>
    <w:p w:rsidR="00BD1CA6" w:rsidRPr="003A754F" w:rsidRDefault="00565710" w:rsidP="00BD1CA6">
      <w:pPr>
        <w:spacing w:line="360" w:lineRule="auto"/>
        <w:rPr>
          <w:rFonts w:ascii="Times New Roman" w:hAnsi="Times New Roman" w:cs="Times New Roman"/>
          <w:i/>
          <w:sz w:val="24"/>
          <w:szCs w:val="24"/>
          <w:lang w:val="en-US"/>
        </w:rPr>
      </w:pPr>
      <w:r w:rsidRPr="003A754F">
        <w:rPr>
          <w:rFonts w:ascii="Times New Roman" w:hAnsi="Times New Roman" w:cs="Times New Roman"/>
          <w:i/>
          <w:sz w:val="24"/>
          <w:szCs w:val="24"/>
          <w:lang w:val="en-US"/>
        </w:rPr>
        <w:t xml:space="preserve">Figure </w:t>
      </w:r>
      <w:r w:rsidR="00BD1CA6" w:rsidRPr="003A754F">
        <w:rPr>
          <w:rFonts w:ascii="Times New Roman" w:hAnsi="Times New Roman" w:cs="Times New Roman"/>
          <w:i/>
          <w:sz w:val="24"/>
          <w:szCs w:val="24"/>
          <w:lang w:val="en-US"/>
        </w:rPr>
        <w:t>3.</w:t>
      </w:r>
      <w:r w:rsidRPr="003A754F">
        <w:rPr>
          <w:rFonts w:ascii="Times New Roman" w:hAnsi="Times New Roman" w:cs="Times New Roman"/>
          <w:i/>
          <w:sz w:val="24"/>
          <w:szCs w:val="24"/>
          <w:lang w:val="en-US"/>
        </w:rPr>
        <w:t>9</w:t>
      </w:r>
      <w:r w:rsidR="00BD1CA6" w:rsidRPr="003A754F">
        <w:rPr>
          <w:rFonts w:ascii="Times New Roman" w:hAnsi="Times New Roman" w:cs="Times New Roman"/>
          <w:i/>
          <w:sz w:val="24"/>
          <w:szCs w:val="24"/>
          <w:lang w:val="en-US"/>
        </w:rPr>
        <w:t xml:space="preserve"> Difference in mean ranks of changes in expenses among combinations of innovation types.</w:t>
      </w:r>
    </w:p>
    <w:p w:rsidR="00BD1CA6" w:rsidRPr="00FF3C36" w:rsidRDefault="00AA4371" w:rsidP="00BD1CA6">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3.8 </w:t>
      </w:r>
      <w:r w:rsidR="00FF3C36" w:rsidRPr="00FF3C36">
        <w:rPr>
          <w:rFonts w:ascii="Times New Roman" w:hAnsi="Times New Roman" w:cs="Times New Roman"/>
          <w:b/>
          <w:sz w:val="24"/>
          <w:szCs w:val="24"/>
          <w:lang w:val="en-US"/>
        </w:rPr>
        <w:t>Results and outcome</w:t>
      </w:r>
      <w:r w:rsidR="009E4C44">
        <w:rPr>
          <w:rFonts w:ascii="Times New Roman" w:hAnsi="Times New Roman" w:cs="Times New Roman"/>
          <w:b/>
          <w:sz w:val="24"/>
          <w:szCs w:val="24"/>
          <w:lang w:val="en-US"/>
        </w:rPr>
        <w:t>s</w:t>
      </w:r>
      <w:r w:rsidR="00FF3C36" w:rsidRPr="00FF3C36">
        <w:rPr>
          <w:rFonts w:ascii="Times New Roman" w:hAnsi="Times New Roman" w:cs="Times New Roman"/>
          <w:b/>
          <w:sz w:val="24"/>
          <w:szCs w:val="24"/>
          <w:lang w:val="en-US"/>
        </w:rPr>
        <w:t>.</w:t>
      </w:r>
    </w:p>
    <w:p w:rsidR="00BD1CA6" w:rsidRDefault="00BD1CA6" w:rsidP="00647169">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Results of the research demonstrate positive correlation between the intensity of innovative activities of the hotel and its performance, measured in revenues, occupancy rates, quality of provided services and customer satisfaction. However, the strength of association is characterized as moderate to weak. Additionally, no correlation, positive or negative, was found between the level of innovative activity and the amount of expenses carried by the hotel during the inquired period. </w:t>
      </w:r>
    </w:p>
    <w:p w:rsidR="00BD1CA6" w:rsidRDefault="00BD1CA6" w:rsidP="00647169">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Although no causal relationship can be implied based on the results, it can still be argued based on the previous researches that innovation activity of the hotel has a positive impact on its performance. Therefore, following research hypotheses are confirmed:</w:t>
      </w:r>
    </w:p>
    <w:p w:rsidR="00BD1CA6" w:rsidRDefault="00BD1CA6" w:rsidP="00647169">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H1a: Product innovation positively impacts business performance;</w:t>
      </w:r>
    </w:p>
    <w:p w:rsidR="00BD1CA6" w:rsidRDefault="00BD1CA6" w:rsidP="00647169">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H2b: Process innovation positively impacts business performance;</w:t>
      </w:r>
    </w:p>
    <w:p w:rsidR="00BD1CA6" w:rsidRDefault="00BD1CA6" w:rsidP="00647169">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H2c: Marketing innovation positively impacts business performance;</w:t>
      </w:r>
    </w:p>
    <w:p w:rsidR="00BD1CA6" w:rsidRDefault="00BD1CA6" w:rsidP="00647169">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H2d” Managerial innovation positively impacts business performance.</w:t>
      </w:r>
    </w:p>
    <w:p w:rsidR="00BD1CA6" w:rsidRDefault="00BD1CA6" w:rsidP="00647169">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Moderate to weak strength of association between the intensity of innovation and changes in performance indicates high influence of external social, economic and political factors. Also as stated by </w:t>
      </w:r>
      <w:proofErr w:type="spellStart"/>
      <w:r>
        <w:rPr>
          <w:rFonts w:ascii="Times New Roman" w:hAnsi="Times New Roman" w:cs="Times New Roman"/>
          <w:sz w:val="24"/>
          <w:szCs w:val="24"/>
          <w:lang w:val="en-US"/>
        </w:rPr>
        <w:t>Atuahene-Gima</w:t>
      </w:r>
      <w:proofErr w:type="spellEnd"/>
      <w:r>
        <w:rPr>
          <w:rFonts w:ascii="Times New Roman" w:hAnsi="Times New Roman" w:cs="Times New Roman"/>
          <w:sz w:val="24"/>
          <w:szCs w:val="24"/>
          <w:lang w:val="en-US"/>
        </w:rPr>
        <w:t xml:space="preserve"> (1996) critical factor of innovation success in the service industry is the human resource strategy of the company. Further research is needed to better understand the influence of external and internal factors on the innovative success in the hotel sector.</w:t>
      </w:r>
    </w:p>
    <w:p w:rsidR="00BD1CA6" w:rsidRDefault="00BD1CA6" w:rsidP="00647169">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Preliminary analysis of the responses also demonstrated relatively high focus specifically on innovation in IT and ICT systems, which is also corresponds to the results of a pilot study performed by </w:t>
      </w:r>
      <w:proofErr w:type="spellStart"/>
      <w:r>
        <w:rPr>
          <w:rFonts w:ascii="Times New Roman" w:hAnsi="Times New Roman" w:cs="Times New Roman"/>
          <w:sz w:val="24"/>
          <w:szCs w:val="24"/>
          <w:lang w:val="en-US"/>
        </w:rPr>
        <w:t>Pikkemaat</w:t>
      </w:r>
      <w:proofErr w:type="spellEnd"/>
      <w:r>
        <w:rPr>
          <w:rFonts w:ascii="Times New Roman" w:hAnsi="Times New Roman" w:cs="Times New Roman"/>
          <w:sz w:val="24"/>
          <w:szCs w:val="24"/>
          <w:lang w:val="en-US"/>
        </w:rPr>
        <w:t xml:space="preserve"> and Peters (2008).</w:t>
      </w:r>
    </w:p>
    <w:p w:rsidR="00BD1CA6" w:rsidRDefault="00BD1CA6" w:rsidP="00647169">
      <w:pPr>
        <w:spacing w:line="36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Analysis of the results demonstrates that the largest portion of the hotels (31.1%) has moderate intensity of innovation activity with no distinct focus on any particular type of innovation. This group of hotels more frequently mentioned lack of financial (76%) and human resources (43%), the uncertainty in the results (45%) as an obstacle for innovative activity, compared to the hotels focused on at least one type of innovation.</w:t>
      </w:r>
    </w:p>
    <w:p w:rsidR="00FD33AC" w:rsidRPr="00FD33AC" w:rsidRDefault="00FD33AC" w:rsidP="00FD33AC">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w:t>
      </w:r>
      <w:r w:rsidRPr="00EA408A">
        <w:rPr>
          <w:rFonts w:ascii="Times New Roman" w:hAnsi="Times New Roman" w:cs="Times New Roman"/>
          <w:sz w:val="24"/>
          <w:szCs w:val="24"/>
          <w:lang w:val="en-US"/>
        </w:rPr>
        <w:t>able</w:t>
      </w:r>
      <w:r>
        <w:rPr>
          <w:rFonts w:ascii="Times New Roman" w:hAnsi="Times New Roman" w:cs="Times New Roman"/>
          <w:sz w:val="24"/>
          <w:szCs w:val="24"/>
          <w:lang w:val="en-US"/>
        </w:rPr>
        <w:t xml:space="preserve"> 3.</w:t>
      </w:r>
      <w:r w:rsidR="00EF6E3E">
        <w:rPr>
          <w:rFonts w:ascii="Times New Roman" w:hAnsi="Times New Roman" w:cs="Times New Roman"/>
          <w:sz w:val="24"/>
          <w:szCs w:val="24"/>
          <w:lang w:val="en-US"/>
        </w:rPr>
        <w:t>19</w:t>
      </w:r>
      <w:r w:rsidRPr="00EA408A">
        <w:rPr>
          <w:rFonts w:ascii="Times New Roman" w:hAnsi="Times New Roman" w:cs="Times New Roman"/>
          <w:sz w:val="24"/>
          <w:szCs w:val="24"/>
          <w:lang w:val="en-US"/>
        </w:rPr>
        <w:t xml:space="preserve"> represents interrelationship between four performance indicators. Table includes innovation types and their combinations where the significant differences in performance were found compared to the performance of the hotels with low intensity of innovation.</w:t>
      </w:r>
    </w:p>
    <w:p w:rsidR="00BD1CA6" w:rsidRPr="003B5E01" w:rsidRDefault="00BD1CA6" w:rsidP="009B7F3F">
      <w:pPr>
        <w:spacing w:line="360" w:lineRule="auto"/>
        <w:rPr>
          <w:rFonts w:ascii="Times New Roman" w:hAnsi="Times New Roman" w:cs="Times New Roman"/>
          <w:i/>
          <w:sz w:val="24"/>
          <w:szCs w:val="24"/>
          <w:lang w:val="en-US"/>
        </w:rPr>
      </w:pPr>
      <w:r w:rsidRPr="009B7F3F">
        <w:rPr>
          <w:rFonts w:ascii="Times New Roman" w:hAnsi="Times New Roman" w:cs="Times New Roman"/>
          <w:i/>
          <w:sz w:val="24"/>
          <w:szCs w:val="24"/>
          <w:lang w:val="en-US"/>
        </w:rPr>
        <w:t>Table 3.</w:t>
      </w:r>
      <w:r w:rsidR="00EF6E3E">
        <w:rPr>
          <w:rFonts w:ascii="Times New Roman" w:hAnsi="Times New Roman" w:cs="Times New Roman"/>
          <w:i/>
          <w:sz w:val="24"/>
          <w:szCs w:val="24"/>
          <w:lang w:val="en-US"/>
        </w:rPr>
        <w:t>19</w:t>
      </w:r>
      <w:r w:rsidRPr="009B7F3F">
        <w:rPr>
          <w:rFonts w:ascii="Times New Roman" w:hAnsi="Times New Roman" w:cs="Times New Roman"/>
          <w:i/>
          <w:sz w:val="24"/>
          <w:szCs w:val="24"/>
          <w:lang w:val="en-US"/>
        </w:rPr>
        <w:t xml:space="preserve"> Types of innovations and their combinations</w:t>
      </w:r>
      <w:r w:rsidR="009B7F3F">
        <w:rPr>
          <w:rFonts w:ascii="Times New Roman" w:hAnsi="Times New Roman" w:cs="Times New Roman"/>
          <w:i/>
          <w:sz w:val="24"/>
          <w:szCs w:val="24"/>
          <w:lang w:val="en-US"/>
        </w:rPr>
        <w:t xml:space="preserve"> that are</w:t>
      </w:r>
      <w:r w:rsidRPr="009B7F3F">
        <w:rPr>
          <w:rFonts w:ascii="Times New Roman" w:hAnsi="Times New Roman" w:cs="Times New Roman"/>
          <w:i/>
          <w:sz w:val="24"/>
          <w:szCs w:val="24"/>
          <w:lang w:val="en-US"/>
        </w:rPr>
        <w:t xml:space="preserve"> associated with the significant differences in performance compared to the hotels with low innovation intensity.</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2421"/>
        <w:gridCol w:w="2398"/>
        <w:gridCol w:w="2263"/>
      </w:tblGrid>
      <w:tr w:rsidR="00BD1CA6" w:rsidRPr="00EA408A" w:rsidTr="009D3554">
        <w:trPr>
          <w:trHeight w:val="6"/>
        </w:trPr>
        <w:tc>
          <w:tcPr>
            <w:tcW w:w="2269" w:type="dxa"/>
            <w:vAlign w:val="center"/>
          </w:tcPr>
          <w:p w:rsidR="00BD1CA6" w:rsidRPr="00EA408A" w:rsidRDefault="00BD1CA6" w:rsidP="009D3554">
            <w:pPr>
              <w:spacing w:after="0" w:line="360" w:lineRule="auto"/>
              <w:jc w:val="center"/>
              <w:rPr>
                <w:rFonts w:ascii="Times New Roman" w:eastAsia="Times New Roman" w:hAnsi="Times New Roman" w:cs="Times New Roman"/>
                <w:color w:val="000000"/>
                <w:sz w:val="24"/>
                <w:szCs w:val="24"/>
                <w:lang w:eastAsia="ru-RU"/>
              </w:rPr>
            </w:pPr>
            <w:proofErr w:type="spellStart"/>
            <w:r w:rsidRPr="00EA408A">
              <w:rPr>
                <w:rFonts w:ascii="Times New Roman" w:eastAsia="Times New Roman" w:hAnsi="Times New Roman" w:cs="Times New Roman"/>
                <w:color w:val="000000"/>
                <w:sz w:val="24"/>
                <w:szCs w:val="24"/>
                <w:lang w:eastAsia="ru-RU"/>
              </w:rPr>
              <w:t>Client</w:t>
            </w:r>
            <w:proofErr w:type="spellEnd"/>
            <w:r w:rsidRPr="00EA408A">
              <w:rPr>
                <w:rFonts w:ascii="Times New Roman" w:eastAsia="Times New Roman" w:hAnsi="Times New Roman" w:cs="Times New Roman"/>
                <w:color w:val="000000"/>
                <w:sz w:val="24"/>
                <w:szCs w:val="24"/>
                <w:lang w:eastAsia="ru-RU"/>
              </w:rPr>
              <w:t xml:space="preserve"> </w:t>
            </w:r>
            <w:proofErr w:type="spellStart"/>
            <w:r w:rsidRPr="00EA408A">
              <w:rPr>
                <w:rFonts w:ascii="Times New Roman" w:eastAsia="Times New Roman" w:hAnsi="Times New Roman" w:cs="Times New Roman"/>
                <w:color w:val="000000"/>
                <w:sz w:val="24"/>
                <w:szCs w:val="24"/>
                <w:lang w:eastAsia="ru-RU"/>
              </w:rPr>
              <w:t>Satisfaction</w:t>
            </w:r>
            <w:proofErr w:type="spellEnd"/>
          </w:p>
        </w:tc>
        <w:tc>
          <w:tcPr>
            <w:tcW w:w="2421" w:type="dxa"/>
            <w:shd w:val="clear" w:color="auto" w:fill="auto"/>
            <w:noWrap/>
            <w:vAlign w:val="center"/>
            <w:hideMark/>
          </w:tcPr>
          <w:p w:rsidR="00BD1CA6" w:rsidRPr="00EA408A" w:rsidRDefault="00BD1CA6" w:rsidP="009D3554">
            <w:pPr>
              <w:spacing w:after="0" w:line="360" w:lineRule="auto"/>
              <w:jc w:val="center"/>
              <w:rPr>
                <w:rFonts w:ascii="Times New Roman" w:eastAsia="Times New Roman" w:hAnsi="Times New Roman" w:cs="Times New Roman"/>
                <w:color w:val="000000"/>
                <w:sz w:val="24"/>
                <w:szCs w:val="24"/>
                <w:lang w:eastAsia="ru-RU"/>
              </w:rPr>
            </w:pPr>
            <w:proofErr w:type="spellStart"/>
            <w:r w:rsidRPr="00EA408A">
              <w:rPr>
                <w:rFonts w:ascii="Times New Roman" w:eastAsia="Times New Roman" w:hAnsi="Times New Roman" w:cs="Times New Roman"/>
                <w:color w:val="000000"/>
                <w:sz w:val="24"/>
                <w:szCs w:val="24"/>
                <w:lang w:eastAsia="ru-RU"/>
              </w:rPr>
              <w:t>Quality</w:t>
            </w:r>
            <w:proofErr w:type="spellEnd"/>
            <w:r w:rsidRPr="00EA408A">
              <w:rPr>
                <w:rFonts w:ascii="Times New Roman" w:eastAsia="Times New Roman" w:hAnsi="Times New Roman" w:cs="Times New Roman"/>
                <w:color w:val="000000"/>
                <w:sz w:val="24"/>
                <w:szCs w:val="24"/>
                <w:lang w:eastAsia="ru-RU"/>
              </w:rPr>
              <w:t xml:space="preserve"> </w:t>
            </w:r>
            <w:proofErr w:type="spellStart"/>
            <w:r w:rsidRPr="00EA408A">
              <w:rPr>
                <w:rFonts w:ascii="Times New Roman" w:eastAsia="Times New Roman" w:hAnsi="Times New Roman" w:cs="Times New Roman"/>
                <w:color w:val="000000"/>
                <w:sz w:val="24"/>
                <w:szCs w:val="24"/>
                <w:lang w:eastAsia="ru-RU"/>
              </w:rPr>
              <w:t>of</w:t>
            </w:r>
            <w:proofErr w:type="spellEnd"/>
            <w:r w:rsidRPr="00EA408A">
              <w:rPr>
                <w:rFonts w:ascii="Times New Roman" w:eastAsia="Times New Roman" w:hAnsi="Times New Roman" w:cs="Times New Roman"/>
                <w:color w:val="000000"/>
                <w:sz w:val="24"/>
                <w:szCs w:val="24"/>
                <w:lang w:eastAsia="ru-RU"/>
              </w:rPr>
              <w:t xml:space="preserve"> </w:t>
            </w:r>
            <w:proofErr w:type="spellStart"/>
            <w:r w:rsidRPr="00EA408A">
              <w:rPr>
                <w:rFonts w:ascii="Times New Roman" w:eastAsia="Times New Roman" w:hAnsi="Times New Roman" w:cs="Times New Roman"/>
                <w:color w:val="000000"/>
                <w:sz w:val="24"/>
                <w:szCs w:val="24"/>
                <w:lang w:eastAsia="ru-RU"/>
              </w:rPr>
              <w:t>service</w:t>
            </w:r>
            <w:proofErr w:type="spellEnd"/>
          </w:p>
        </w:tc>
        <w:tc>
          <w:tcPr>
            <w:tcW w:w="2398" w:type="dxa"/>
            <w:vAlign w:val="center"/>
          </w:tcPr>
          <w:p w:rsidR="00BD1CA6" w:rsidRPr="00EA408A" w:rsidRDefault="00BD1CA6" w:rsidP="009D3554">
            <w:pPr>
              <w:spacing w:after="0" w:line="360" w:lineRule="auto"/>
              <w:jc w:val="center"/>
              <w:rPr>
                <w:rFonts w:ascii="Times New Roman" w:eastAsia="Times New Roman" w:hAnsi="Times New Roman" w:cs="Times New Roman"/>
                <w:color w:val="000000"/>
                <w:sz w:val="24"/>
                <w:szCs w:val="24"/>
                <w:lang w:eastAsia="ru-RU"/>
              </w:rPr>
            </w:pPr>
            <w:proofErr w:type="spellStart"/>
            <w:r w:rsidRPr="00EA408A">
              <w:rPr>
                <w:rFonts w:ascii="Times New Roman" w:eastAsia="Times New Roman" w:hAnsi="Times New Roman" w:cs="Times New Roman"/>
                <w:color w:val="000000"/>
                <w:sz w:val="24"/>
                <w:szCs w:val="24"/>
                <w:lang w:eastAsia="ru-RU"/>
              </w:rPr>
              <w:t>Occupancy</w:t>
            </w:r>
            <w:proofErr w:type="spellEnd"/>
            <w:r w:rsidRPr="00EA408A">
              <w:rPr>
                <w:rFonts w:ascii="Times New Roman" w:eastAsia="Times New Roman" w:hAnsi="Times New Roman" w:cs="Times New Roman"/>
                <w:color w:val="000000"/>
                <w:sz w:val="24"/>
                <w:szCs w:val="24"/>
                <w:lang w:eastAsia="ru-RU"/>
              </w:rPr>
              <w:t xml:space="preserve"> </w:t>
            </w:r>
            <w:proofErr w:type="spellStart"/>
            <w:r w:rsidRPr="00EA408A">
              <w:rPr>
                <w:rFonts w:ascii="Times New Roman" w:eastAsia="Times New Roman" w:hAnsi="Times New Roman" w:cs="Times New Roman"/>
                <w:color w:val="000000"/>
                <w:sz w:val="24"/>
                <w:szCs w:val="24"/>
                <w:lang w:eastAsia="ru-RU"/>
              </w:rPr>
              <w:t>rates</w:t>
            </w:r>
            <w:proofErr w:type="spellEnd"/>
          </w:p>
        </w:tc>
        <w:tc>
          <w:tcPr>
            <w:tcW w:w="2263" w:type="dxa"/>
            <w:shd w:val="clear" w:color="auto" w:fill="auto"/>
            <w:noWrap/>
            <w:vAlign w:val="center"/>
            <w:hideMark/>
          </w:tcPr>
          <w:p w:rsidR="00BD1CA6" w:rsidRPr="00EA408A" w:rsidRDefault="00BD1CA6" w:rsidP="009D3554">
            <w:pPr>
              <w:spacing w:after="0" w:line="360" w:lineRule="auto"/>
              <w:jc w:val="center"/>
              <w:rPr>
                <w:rFonts w:ascii="Times New Roman" w:eastAsia="Times New Roman" w:hAnsi="Times New Roman" w:cs="Times New Roman"/>
                <w:color w:val="000000"/>
                <w:sz w:val="24"/>
                <w:szCs w:val="24"/>
                <w:lang w:eastAsia="ru-RU"/>
              </w:rPr>
            </w:pPr>
            <w:proofErr w:type="spellStart"/>
            <w:r w:rsidRPr="00EA408A">
              <w:rPr>
                <w:rFonts w:ascii="Times New Roman" w:eastAsia="Times New Roman" w:hAnsi="Times New Roman" w:cs="Times New Roman"/>
                <w:color w:val="000000"/>
                <w:sz w:val="24"/>
                <w:szCs w:val="24"/>
                <w:lang w:eastAsia="ru-RU"/>
              </w:rPr>
              <w:t>Revenues</w:t>
            </w:r>
            <w:proofErr w:type="spellEnd"/>
          </w:p>
        </w:tc>
      </w:tr>
      <w:tr w:rsidR="00BD1CA6" w:rsidRPr="004A0F9F" w:rsidTr="009D3554">
        <w:trPr>
          <w:cantSplit/>
          <w:trHeight w:val="1766"/>
        </w:trPr>
        <w:tc>
          <w:tcPr>
            <w:tcW w:w="2269" w:type="dxa"/>
            <w:vAlign w:val="center"/>
          </w:tcPr>
          <w:p w:rsidR="00BD1CA6" w:rsidRPr="00EA408A" w:rsidRDefault="00BD1CA6" w:rsidP="009D3554">
            <w:pPr>
              <w:spacing w:after="0" w:line="360" w:lineRule="auto"/>
              <w:rPr>
                <w:rFonts w:ascii="Times New Roman" w:eastAsia="Times New Roman" w:hAnsi="Times New Roman" w:cs="Times New Roman"/>
                <w:color w:val="000000"/>
                <w:szCs w:val="24"/>
                <w:lang w:val="en-US" w:eastAsia="ru-RU"/>
              </w:rPr>
            </w:pPr>
            <w:r w:rsidRPr="00EA408A">
              <w:rPr>
                <w:rFonts w:ascii="Times New Roman" w:eastAsia="Times New Roman" w:hAnsi="Times New Roman" w:cs="Times New Roman"/>
                <w:color w:val="000000"/>
                <w:szCs w:val="24"/>
                <w:lang w:val="en-US" w:eastAsia="ru-RU"/>
              </w:rPr>
              <w:t>Product innovation</w:t>
            </w:r>
          </w:p>
          <w:p w:rsidR="00BD1CA6" w:rsidRPr="00EA408A" w:rsidRDefault="00BD1CA6" w:rsidP="009D3554">
            <w:pPr>
              <w:spacing w:after="0" w:line="360" w:lineRule="auto"/>
              <w:rPr>
                <w:rFonts w:ascii="Times New Roman" w:eastAsia="Times New Roman" w:hAnsi="Times New Roman" w:cs="Times New Roman"/>
                <w:color w:val="000000"/>
                <w:szCs w:val="24"/>
                <w:lang w:val="en-US" w:eastAsia="ru-RU"/>
              </w:rPr>
            </w:pPr>
            <w:r w:rsidRPr="00EA408A">
              <w:rPr>
                <w:rFonts w:ascii="Times New Roman" w:eastAsia="Times New Roman" w:hAnsi="Times New Roman" w:cs="Times New Roman"/>
                <w:color w:val="000000"/>
                <w:szCs w:val="24"/>
                <w:lang w:val="en-US" w:eastAsia="ru-RU"/>
              </w:rPr>
              <w:t>Marketing innovation</w:t>
            </w:r>
          </w:p>
          <w:p w:rsidR="00BD1CA6" w:rsidRPr="00EA408A" w:rsidRDefault="00BD1CA6" w:rsidP="009D3554">
            <w:pPr>
              <w:spacing w:after="0" w:line="360" w:lineRule="auto"/>
              <w:rPr>
                <w:rFonts w:ascii="Times New Roman" w:eastAsia="Times New Roman" w:hAnsi="Times New Roman" w:cs="Times New Roman"/>
                <w:color w:val="000000"/>
                <w:sz w:val="24"/>
                <w:szCs w:val="24"/>
                <w:lang w:val="en-US" w:eastAsia="ru-RU"/>
              </w:rPr>
            </w:pPr>
            <w:r w:rsidRPr="00EA408A">
              <w:rPr>
                <w:rFonts w:ascii="Times New Roman" w:eastAsia="Times New Roman" w:hAnsi="Times New Roman" w:cs="Times New Roman"/>
                <w:color w:val="000000"/>
                <w:szCs w:val="24"/>
                <w:lang w:val="en-US" w:eastAsia="ru-RU"/>
              </w:rPr>
              <w:t>Managerial innovation</w:t>
            </w:r>
          </w:p>
        </w:tc>
        <w:tc>
          <w:tcPr>
            <w:tcW w:w="2421" w:type="dxa"/>
            <w:shd w:val="clear" w:color="auto" w:fill="auto"/>
            <w:noWrap/>
            <w:vAlign w:val="center"/>
            <w:hideMark/>
          </w:tcPr>
          <w:p w:rsidR="00BD1CA6" w:rsidRPr="00EA408A" w:rsidRDefault="00BD1CA6" w:rsidP="009D3554">
            <w:pPr>
              <w:spacing w:after="0" w:line="360" w:lineRule="auto"/>
              <w:rPr>
                <w:rFonts w:ascii="Times New Roman" w:eastAsia="Times New Roman" w:hAnsi="Times New Roman" w:cs="Times New Roman"/>
                <w:color w:val="000000"/>
                <w:szCs w:val="24"/>
                <w:lang w:val="en-US" w:eastAsia="ru-RU"/>
              </w:rPr>
            </w:pPr>
            <w:r w:rsidRPr="00EA408A">
              <w:rPr>
                <w:rFonts w:ascii="Times New Roman" w:eastAsia="Times New Roman" w:hAnsi="Times New Roman" w:cs="Times New Roman"/>
                <w:color w:val="000000"/>
                <w:szCs w:val="24"/>
                <w:lang w:val="en-US" w:eastAsia="ru-RU"/>
              </w:rPr>
              <w:t>Product innovation</w:t>
            </w:r>
          </w:p>
          <w:p w:rsidR="00BD1CA6" w:rsidRPr="00EA408A" w:rsidRDefault="00BD1CA6" w:rsidP="009D3554">
            <w:pPr>
              <w:spacing w:after="0" w:line="360" w:lineRule="auto"/>
              <w:rPr>
                <w:rFonts w:ascii="Times New Roman" w:eastAsia="Times New Roman" w:hAnsi="Times New Roman" w:cs="Times New Roman"/>
                <w:color w:val="000000"/>
                <w:szCs w:val="24"/>
                <w:lang w:val="en-US" w:eastAsia="ru-RU"/>
              </w:rPr>
            </w:pPr>
            <w:r w:rsidRPr="00EA408A">
              <w:rPr>
                <w:rFonts w:ascii="Times New Roman" w:eastAsia="Times New Roman" w:hAnsi="Times New Roman" w:cs="Times New Roman"/>
                <w:color w:val="000000"/>
                <w:szCs w:val="24"/>
                <w:lang w:val="en-US" w:eastAsia="ru-RU"/>
              </w:rPr>
              <w:t>Marketing innovation</w:t>
            </w:r>
          </w:p>
          <w:p w:rsidR="00BD1CA6" w:rsidRPr="00EA408A" w:rsidRDefault="00BD1CA6" w:rsidP="009D3554">
            <w:pPr>
              <w:spacing w:after="0" w:line="360" w:lineRule="auto"/>
              <w:rPr>
                <w:rFonts w:ascii="Times New Roman" w:eastAsia="Times New Roman" w:hAnsi="Times New Roman" w:cs="Times New Roman"/>
                <w:color w:val="000000"/>
                <w:sz w:val="24"/>
                <w:szCs w:val="24"/>
                <w:lang w:val="en-US" w:eastAsia="ru-RU"/>
              </w:rPr>
            </w:pPr>
            <w:r w:rsidRPr="00EA408A">
              <w:rPr>
                <w:rFonts w:ascii="Times New Roman" w:eastAsia="Times New Roman" w:hAnsi="Times New Roman" w:cs="Times New Roman"/>
                <w:color w:val="000000"/>
                <w:szCs w:val="24"/>
                <w:lang w:val="en-US" w:eastAsia="ru-RU"/>
              </w:rPr>
              <w:t>Managerial innovation</w:t>
            </w:r>
          </w:p>
        </w:tc>
        <w:tc>
          <w:tcPr>
            <w:tcW w:w="2398" w:type="dxa"/>
            <w:vAlign w:val="center"/>
          </w:tcPr>
          <w:p w:rsidR="00BD1CA6" w:rsidRPr="00EA408A" w:rsidRDefault="00BD1CA6" w:rsidP="009D3554">
            <w:pPr>
              <w:spacing w:after="0" w:line="360" w:lineRule="auto"/>
              <w:rPr>
                <w:rFonts w:ascii="Times New Roman" w:eastAsia="Times New Roman" w:hAnsi="Times New Roman" w:cs="Times New Roman"/>
                <w:color w:val="000000"/>
                <w:szCs w:val="24"/>
                <w:lang w:val="en-US" w:eastAsia="ru-RU"/>
              </w:rPr>
            </w:pPr>
            <w:r w:rsidRPr="00EA408A">
              <w:rPr>
                <w:rFonts w:ascii="Times New Roman" w:eastAsia="Times New Roman" w:hAnsi="Times New Roman" w:cs="Times New Roman"/>
                <w:color w:val="000000"/>
                <w:szCs w:val="24"/>
                <w:lang w:val="en-US" w:eastAsia="ru-RU"/>
              </w:rPr>
              <w:t>Product innovation</w:t>
            </w:r>
          </w:p>
          <w:p w:rsidR="00BD1CA6" w:rsidRPr="00EA408A" w:rsidRDefault="00BD1CA6" w:rsidP="009D3554">
            <w:pPr>
              <w:spacing w:after="0" w:line="360" w:lineRule="auto"/>
              <w:rPr>
                <w:rFonts w:ascii="Times New Roman" w:eastAsia="Times New Roman" w:hAnsi="Times New Roman" w:cs="Times New Roman"/>
                <w:color w:val="000000"/>
                <w:szCs w:val="24"/>
                <w:lang w:val="en-US" w:eastAsia="ru-RU"/>
              </w:rPr>
            </w:pPr>
            <w:r w:rsidRPr="00EA408A">
              <w:rPr>
                <w:rFonts w:ascii="Times New Roman" w:eastAsia="Times New Roman" w:hAnsi="Times New Roman" w:cs="Times New Roman"/>
                <w:color w:val="000000"/>
                <w:szCs w:val="24"/>
                <w:lang w:val="en-US" w:eastAsia="ru-RU"/>
              </w:rPr>
              <w:t>Marketing innovation</w:t>
            </w:r>
          </w:p>
          <w:p w:rsidR="00BD1CA6" w:rsidRPr="00EA408A" w:rsidRDefault="00BD1CA6" w:rsidP="009D3554">
            <w:pPr>
              <w:spacing w:after="0" w:line="360" w:lineRule="auto"/>
              <w:rPr>
                <w:rFonts w:ascii="Times New Roman" w:eastAsia="Times New Roman" w:hAnsi="Times New Roman" w:cs="Times New Roman"/>
                <w:color w:val="000000"/>
                <w:sz w:val="24"/>
                <w:szCs w:val="24"/>
                <w:lang w:val="en-US" w:eastAsia="ru-RU"/>
              </w:rPr>
            </w:pPr>
            <w:r w:rsidRPr="00EA408A">
              <w:rPr>
                <w:rFonts w:ascii="Times New Roman" w:eastAsia="Times New Roman" w:hAnsi="Times New Roman" w:cs="Times New Roman"/>
                <w:color w:val="000000"/>
                <w:szCs w:val="24"/>
                <w:lang w:val="en-US" w:eastAsia="ru-RU"/>
              </w:rPr>
              <w:t>Managerial innovation</w:t>
            </w:r>
          </w:p>
        </w:tc>
        <w:tc>
          <w:tcPr>
            <w:tcW w:w="2263" w:type="dxa"/>
            <w:shd w:val="clear" w:color="auto" w:fill="auto"/>
            <w:noWrap/>
            <w:vAlign w:val="center"/>
            <w:hideMark/>
          </w:tcPr>
          <w:p w:rsidR="00BD1CA6" w:rsidRPr="00EA408A" w:rsidRDefault="00BD1CA6" w:rsidP="009D3554">
            <w:pPr>
              <w:spacing w:after="0" w:line="360" w:lineRule="auto"/>
              <w:rPr>
                <w:rFonts w:ascii="Times New Roman" w:eastAsia="Times New Roman" w:hAnsi="Times New Roman" w:cs="Times New Roman"/>
                <w:color w:val="000000"/>
                <w:szCs w:val="24"/>
                <w:lang w:val="en-US" w:eastAsia="ru-RU"/>
              </w:rPr>
            </w:pPr>
            <w:r w:rsidRPr="00EA408A">
              <w:rPr>
                <w:rFonts w:ascii="Times New Roman" w:eastAsia="Times New Roman" w:hAnsi="Times New Roman" w:cs="Times New Roman"/>
                <w:color w:val="000000"/>
                <w:szCs w:val="24"/>
                <w:lang w:val="en-US" w:eastAsia="ru-RU"/>
              </w:rPr>
              <w:t>Product innovation</w:t>
            </w:r>
          </w:p>
          <w:p w:rsidR="00BD1CA6" w:rsidRPr="00EA408A" w:rsidRDefault="00BD1CA6" w:rsidP="009D3554">
            <w:pPr>
              <w:spacing w:after="0" w:line="360" w:lineRule="auto"/>
              <w:rPr>
                <w:rFonts w:ascii="Times New Roman" w:eastAsia="Times New Roman" w:hAnsi="Times New Roman" w:cs="Times New Roman"/>
                <w:color w:val="000000"/>
                <w:szCs w:val="24"/>
                <w:lang w:val="en-US" w:eastAsia="ru-RU"/>
              </w:rPr>
            </w:pPr>
            <w:r w:rsidRPr="00EA408A">
              <w:rPr>
                <w:rFonts w:ascii="Times New Roman" w:eastAsia="Times New Roman" w:hAnsi="Times New Roman" w:cs="Times New Roman"/>
                <w:color w:val="000000"/>
                <w:szCs w:val="24"/>
                <w:lang w:val="en-US" w:eastAsia="ru-RU"/>
              </w:rPr>
              <w:t>Marketing innovation</w:t>
            </w:r>
          </w:p>
          <w:p w:rsidR="00BD1CA6" w:rsidRPr="00EA408A" w:rsidRDefault="00BD1CA6" w:rsidP="009D3554">
            <w:pPr>
              <w:spacing w:after="0" w:line="360" w:lineRule="auto"/>
              <w:rPr>
                <w:rFonts w:ascii="Times New Roman" w:eastAsia="Times New Roman" w:hAnsi="Times New Roman" w:cs="Times New Roman"/>
                <w:color w:val="000000"/>
                <w:szCs w:val="24"/>
                <w:lang w:val="en-US" w:eastAsia="ru-RU"/>
              </w:rPr>
            </w:pPr>
            <w:r w:rsidRPr="00EA408A">
              <w:rPr>
                <w:rFonts w:ascii="Times New Roman" w:eastAsia="Times New Roman" w:hAnsi="Times New Roman" w:cs="Times New Roman"/>
                <w:color w:val="000000"/>
                <w:szCs w:val="24"/>
                <w:lang w:val="en-US" w:eastAsia="ru-RU"/>
              </w:rPr>
              <w:t>Managerial innovation</w:t>
            </w:r>
          </w:p>
        </w:tc>
      </w:tr>
      <w:tr w:rsidR="00BD1CA6" w:rsidRPr="00EA408A" w:rsidTr="009D3554">
        <w:trPr>
          <w:cantSplit/>
          <w:trHeight w:val="1750"/>
        </w:trPr>
        <w:tc>
          <w:tcPr>
            <w:tcW w:w="2269" w:type="dxa"/>
            <w:vAlign w:val="center"/>
          </w:tcPr>
          <w:p w:rsidR="00BD1CA6" w:rsidRPr="00EA408A" w:rsidRDefault="00BD1CA6" w:rsidP="009D3554">
            <w:pPr>
              <w:spacing w:after="0" w:line="360" w:lineRule="auto"/>
              <w:rPr>
                <w:rFonts w:ascii="Times New Roman" w:eastAsia="Times New Roman" w:hAnsi="Times New Roman" w:cs="Times New Roman"/>
                <w:color w:val="000000"/>
                <w:szCs w:val="24"/>
                <w:lang w:val="en-US" w:eastAsia="ru-RU"/>
              </w:rPr>
            </w:pPr>
            <w:r w:rsidRPr="00EA408A">
              <w:rPr>
                <w:rFonts w:ascii="Times New Roman" w:eastAsia="Times New Roman" w:hAnsi="Times New Roman" w:cs="Times New Roman"/>
                <w:color w:val="000000"/>
                <w:szCs w:val="24"/>
                <w:lang w:val="en-US" w:eastAsia="ru-RU"/>
              </w:rPr>
              <w:t>Process innovation</w:t>
            </w:r>
          </w:p>
          <w:p w:rsidR="00BD1CA6" w:rsidRPr="00EA408A" w:rsidRDefault="00BD1CA6" w:rsidP="009D3554">
            <w:pPr>
              <w:spacing w:after="0" w:line="360" w:lineRule="auto"/>
              <w:rPr>
                <w:rFonts w:ascii="Times New Roman" w:eastAsia="Times New Roman" w:hAnsi="Times New Roman" w:cs="Times New Roman"/>
                <w:color w:val="000000"/>
                <w:sz w:val="24"/>
                <w:szCs w:val="24"/>
                <w:lang w:val="en-US" w:eastAsia="ru-RU"/>
              </w:rPr>
            </w:pPr>
            <w:r w:rsidRPr="00EA408A">
              <w:rPr>
                <w:rFonts w:ascii="Times New Roman" w:eastAsia="Times New Roman" w:hAnsi="Times New Roman" w:cs="Times New Roman"/>
                <w:color w:val="000000"/>
                <w:szCs w:val="24"/>
                <w:lang w:val="en-US" w:eastAsia="ru-RU"/>
              </w:rPr>
              <w:t>Marketing innovation</w:t>
            </w:r>
          </w:p>
        </w:tc>
        <w:tc>
          <w:tcPr>
            <w:tcW w:w="2421" w:type="dxa"/>
            <w:shd w:val="clear" w:color="auto" w:fill="auto"/>
            <w:noWrap/>
            <w:vAlign w:val="center"/>
            <w:hideMark/>
          </w:tcPr>
          <w:p w:rsidR="00BD1CA6" w:rsidRPr="00EA408A" w:rsidRDefault="00BD1CA6" w:rsidP="009D3554">
            <w:pPr>
              <w:spacing w:after="0" w:line="360" w:lineRule="auto"/>
              <w:rPr>
                <w:rFonts w:ascii="Times New Roman" w:eastAsia="Times New Roman" w:hAnsi="Times New Roman" w:cs="Times New Roman"/>
                <w:color w:val="000000"/>
                <w:szCs w:val="24"/>
                <w:lang w:val="en-US" w:eastAsia="ru-RU"/>
              </w:rPr>
            </w:pPr>
            <w:r w:rsidRPr="00EA408A">
              <w:rPr>
                <w:rFonts w:ascii="Times New Roman" w:eastAsia="Times New Roman" w:hAnsi="Times New Roman" w:cs="Times New Roman"/>
                <w:color w:val="000000"/>
                <w:szCs w:val="24"/>
                <w:lang w:val="en-US" w:eastAsia="ru-RU"/>
              </w:rPr>
              <w:t>Process innovation</w:t>
            </w:r>
          </w:p>
          <w:p w:rsidR="00BD1CA6" w:rsidRPr="00EA408A" w:rsidRDefault="00BD1CA6" w:rsidP="009D3554">
            <w:pPr>
              <w:spacing w:after="0" w:line="360" w:lineRule="auto"/>
              <w:rPr>
                <w:rFonts w:ascii="Times New Roman" w:eastAsia="Times New Roman" w:hAnsi="Times New Roman" w:cs="Times New Roman"/>
                <w:color w:val="000000"/>
                <w:sz w:val="24"/>
                <w:szCs w:val="24"/>
                <w:lang w:eastAsia="ru-RU"/>
              </w:rPr>
            </w:pPr>
            <w:r w:rsidRPr="00EA408A">
              <w:rPr>
                <w:rFonts w:ascii="Times New Roman" w:eastAsia="Times New Roman" w:hAnsi="Times New Roman" w:cs="Times New Roman"/>
                <w:color w:val="000000"/>
                <w:szCs w:val="24"/>
                <w:lang w:val="en-US" w:eastAsia="ru-RU"/>
              </w:rPr>
              <w:t>Marketing innovation</w:t>
            </w:r>
          </w:p>
        </w:tc>
        <w:tc>
          <w:tcPr>
            <w:tcW w:w="2398" w:type="dxa"/>
            <w:vAlign w:val="center"/>
          </w:tcPr>
          <w:p w:rsidR="00BD1CA6" w:rsidRPr="00EA408A" w:rsidRDefault="00BD1CA6" w:rsidP="009D3554">
            <w:pPr>
              <w:spacing w:after="0" w:line="360" w:lineRule="auto"/>
              <w:rPr>
                <w:rFonts w:ascii="Times New Roman" w:eastAsia="Times New Roman" w:hAnsi="Times New Roman" w:cs="Times New Roman"/>
                <w:color w:val="000000"/>
                <w:szCs w:val="24"/>
                <w:lang w:val="en-US" w:eastAsia="ru-RU"/>
              </w:rPr>
            </w:pPr>
            <w:r w:rsidRPr="00EA408A">
              <w:rPr>
                <w:rFonts w:ascii="Times New Roman" w:eastAsia="Times New Roman" w:hAnsi="Times New Roman" w:cs="Times New Roman"/>
                <w:color w:val="000000"/>
                <w:szCs w:val="24"/>
                <w:lang w:val="en-US" w:eastAsia="ru-RU"/>
              </w:rPr>
              <w:t>Process innovation</w:t>
            </w:r>
          </w:p>
          <w:p w:rsidR="00BD1CA6" w:rsidRPr="00EA408A" w:rsidRDefault="00BD1CA6" w:rsidP="009D3554">
            <w:pPr>
              <w:spacing w:after="0" w:line="360" w:lineRule="auto"/>
              <w:rPr>
                <w:rFonts w:ascii="Times New Roman" w:eastAsia="Times New Roman" w:hAnsi="Times New Roman" w:cs="Times New Roman"/>
                <w:color w:val="000000"/>
                <w:sz w:val="24"/>
                <w:szCs w:val="24"/>
                <w:lang w:eastAsia="ru-RU"/>
              </w:rPr>
            </w:pPr>
            <w:r w:rsidRPr="00EA408A">
              <w:rPr>
                <w:rFonts w:ascii="Times New Roman" w:eastAsia="Times New Roman" w:hAnsi="Times New Roman" w:cs="Times New Roman"/>
                <w:color w:val="000000"/>
                <w:szCs w:val="24"/>
                <w:lang w:val="en-US" w:eastAsia="ru-RU"/>
              </w:rPr>
              <w:t>Marketing innovation</w:t>
            </w:r>
          </w:p>
        </w:tc>
        <w:tc>
          <w:tcPr>
            <w:tcW w:w="2263" w:type="dxa"/>
            <w:shd w:val="clear" w:color="auto" w:fill="auto"/>
            <w:noWrap/>
            <w:vAlign w:val="center"/>
            <w:hideMark/>
          </w:tcPr>
          <w:p w:rsidR="00BD1CA6" w:rsidRPr="00EA408A" w:rsidRDefault="00BD1CA6" w:rsidP="009D3554">
            <w:pPr>
              <w:spacing w:after="0" w:line="360" w:lineRule="auto"/>
              <w:rPr>
                <w:rFonts w:ascii="Times New Roman" w:eastAsia="Times New Roman" w:hAnsi="Times New Roman" w:cs="Times New Roman"/>
                <w:color w:val="000000"/>
                <w:szCs w:val="24"/>
                <w:lang w:val="en-US" w:eastAsia="ru-RU"/>
              </w:rPr>
            </w:pPr>
            <w:r w:rsidRPr="00EA408A">
              <w:rPr>
                <w:rFonts w:ascii="Times New Roman" w:eastAsia="Times New Roman" w:hAnsi="Times New Roman" w:cs="Times New Roman"/>
                <w:color w:val="000000"/>
                <w:szCs w:val="24"/>
                <w:lang w:val="en-US" w:eastAsia="ru-RU"/>
              </w:rPr>
              <w:t>Process innovation</w:t>
            </w:r>
          </w:p>
          <w:p w:rsidR="00BD1CA6" w:rsidRPr="00BF1B44" w:rsidRDefault="00BD1CA6" w:rsidP="009D3554">
            <w:pPr>
              <w:spacing w:after="0" w:line="360" w:lineRule="auto"/>
              <w:rPr>
                <w:rFonts w:ascii="Times New Roman" w:eastAsia="Times New Roman" w:hAnsi="Times New Roman" w:cs="Times New Roman"/>
                <w:color w:val="000000"/>
                <w:sz w:val="24"/>
                <w:szCs w:val="24"/>
                <w:lang w:val="en-US" w:eastAsia="ru-RU"/>
              </w:rPr>
            </w:pPr>
            <w:r w:rsidRPr="00EA408A">
              <w:rPr>
                <w:rFonts w:ascii="Times New Roman" w:eastAsia="Times New Roman" w:hAnsi="Times New Roman" w:cs="Times New Roman"/>
                <w:color w:val="000000"/>
                <w:szCs w:val="24"/>
                <w:lang w:val="en-US" w:eastAsia="ru-RU"/>
              </w:rPr>
              <w:t>Marketing innovation</w:t>
            </w:r>
          </w:p>
        </w:tc>
      </w:tr>
      <w:tr w:rsidR="00BD1CA6" w:rsidRPr="00EA408A" w:rsidTr="009D3554">
        <w:trPr>
          <w:cantSplit/>
          <w:trHeight w:val="1135"/>
        </w:trPr>
        <w:tc>
          <w:tcPr>
            <w:tcW w:w="2269" w:type="dxa"/>
            <w:vAlign w:val="center"/>
          </w:tcPr>
          <w:p w:rsidR="00BD1CA6" w:rsidRPr="00EA408A" w:rsidRDefault="00BD1CA6" w:rsidP="009D3554">
            <w:pPr>
              <w:spacing w:after="0" w:line="360" w:lineRule="auto"/>
              <w:rPr>
                <w:rFonts w:ascii="Times New Roman" w:eastAsia="Times New Roman" w:hAnsi="Times New Roman" w:cs="Times New Roman"/>
                <w:color w:val="000000"/>
                <w:szCs w:val="24"/>
                <w:lang w:val="en-US" w:eastAsia="ru-RU"/>
              </w:rPr>
            </w:pPr>
            <w:r w:rsidRPr="00EA408A">
              <w:rPr>
                <w:rFonts w:ascii="Times New Roman" w:eastAsia="Times New Roman" w:hAnsi="Times New Roman" w:cs="Times New Roman"/>
                <w:color w:val="000000"/>
                <w:szCs w:val="24"/>
                <w:lang w:val="en-US" w:eastAsia="ru-RU"/>
              </w:rPr>
              <w:t>Product innovation</w:t>
            </w:r>
          </w:p>
        </w:tc>
        <w:tc>
          <w:tcPr>
            <w:tcW w:w="2421" w:type="dxa"/>
            <w:shd w:val="clear" w:color="auto" w:fill="auto"/>
            <w:noWrap/>
            <w:vAlign w:val="center"/>
            <w:hideMark/>
          </w:tcPr>
          <w:p w:rsidR="00BD1CA6" w:rsidRPr="00EA408A" w:rsidRDefault="00BD1CA6" w:rsidP="009D3554">
            <w:pPr>
              <w:spacing w:after="0" w:line="360" w:lineRule="auto"/>
              <w:rPr>
                <w:rFonts w:ascii="Times New Roman" w:eastAsia="Times New Roman" w:hAnsi="Times New Roman" w:cs="Times New Roman"/>
                <w:color w:val="000000"/>
                <w:szCs w:val="24"/>
                <w:lang w:val="en-US" w:eastAsia="ru-RU"/>
              </w:rPr>
            </w:pPr>
            <w:r w:rsidRPr="00EA408A">
              <w:rPr>
                <w:rFonts w:ascii="Times New Roman" w:eastAsia="Times New Roman" w:hAnsi="Times New Roman" w:cs="Times New Roman"/>
                <w:color w:val="000000"/>
                <w:szCs w:val="24"/>
                <w:lang w:val="en-US" w:eastAsia="ru-RU"/>
              </w:rPr>
              <w:t>Product innovation</w:t>
            </w:r>
          </w:p>
        </w:tc>
        <w:tc>
          <w:tcPr>
            <w:tcW w:w="2398" w:type="dxa"/>
            <w:vAlign w:val="center"/>
          </w:tcPr>
          <w:p w:rsidR="00BD1CA6" w:rsidRPr="00EA408A" w:rsidRDefault="00647169" w:rsidP="00647169">
            <w:pPr>
              <w:spacing w:after="0" w:line="360" w:lineRule="auto"/>
              <w:jc w:val="center"/>
              <w:rPr>
                <w:rFonts w:ascii="Times New Roman" w:eastAsia="Times New Roman" w:hAnsi="Times New Roman" w:cs="Times New Roman"/>
                <w:color w:val="000000"/>
                <w:szCs w:val="24"/>
                <w:lang w:val="en-US" w:eastAsia="ru-RU"/>
              </w:rPr>
            </w:pPr>
            <w:r>
              <w:rPr>
                <w:rFonts w:ascii="Times New Roman" w:eastAsia="Times New Roman" w:hAnsi="Times New Roman" w:cs="Times New Roman"/>
                <w:color w:val="000000"/>
                <w:szCs w:val="24"/>
                <w:lang w:val="en-US" w:eastAsia="ru-RU"/>
              </w:rPr>
              <w:t>-</w:t>
            </w:r>
          </w:p>
        </w:tc>
        <w:tc>
          <w:tcPr>
            <w:tcW w:w="2263" w:type="dxa"/>
            <w:shd w:val="clear" w:color="auto" w:fill="auto"/>
            <w:noWrap/>
            <w:vAlign w:val="center"/>
          </w:tcPr>
          <w:p w:rsidR="00BD1CA6" w:rsidRPr="00EA408A" w:rsidRDefault="00647169" w:rsidP="00647169">
            <w:pPr>
              <w:spacing w:after="0" w:line="360" w:lineRule="auto"/>
              <w:jc w:val="center"/>
              <w:rPr>
                <w:rFonts w:ascii="Times New Roman" w:eastAsia="Times New Roman" w:hAnsi="Times New Roman" w:cs="Times New Roman"/>
                <w:color w:val="000000"/>
                <w:szCs w:val="24"/>
                <w:lang w:val="en-US" w:eastAsia="ru-RU"/>
              </w:rPr>
            </w:pPr>
            <w:r>
              <w:rPr>
                <w:rFonts w:ascii="Times New Roman" w:eastAsia="Times New Roman" w:hAnsi="Times New Roman" w:cs="Times New Roman"/>
                <w:color w:val="000000"/>
                <w:szCs w:val="24"/>
                <w:lang w:val="en-US" w:eastAsia="ru-RU"/>
              </w:rPr>
              <w:t>-</w:t>
            </w:r>
          </w:p>
        </w:tc>
      </w:tr>
      <w:tr w:rsidR="00BD1CA6" w:rsidRPr="00EA408A" w:rsidTr="009D3554">
        <w:trPr>
          <w:cantSplit/>
          <w:trHeight w:val="1135"/>
        </w:trPr>
        <w:tc>
          <w:tcPr>
            <w:tcW w:w="2269" w:type="dxa"/>
            <w:vAlign w:val="center"/>
          </w:tcPr>
          <w:p w:rsidR="00BD1CA6" w:rsidRPr="00647169" w:rsidRDefault="00BD1CA6" w:rsidP="00647169">
            <w:pPr>
              <w:pStyle w:val="ListParagraph"/>
              <w:numPr>
                <w:ilvl w:val="0"/>
                <w:numId w:val="25"/>
              </w:numPr>
              <w:spacing w:after="0" w:line="360" w:lineRule="auto"/>
              <w:jc w:val="center"/>
              <w:rPr>
                <w:rFonts w:ascii="Times New Roman" w:eastAsia="Times New Roman" w:hAnsi="Times New Roman" w:cs="Times New Roman"/>
                <w:color w:val="000000"/>
                <w:sz w:val="24"/>
                <w:szCs w:val="24"/>
                <w:lang w:val="en-US" w:eastAsia="ru-RU"/>
              </w:rPr>
            </w:pPr>
          </w:p>
        </w:tc>
        <w:tc>
          <w:tcPr>
            <w:tcW w:w="2421" w:type="dxa"/>
            <w:shd w:val="clear" w:color="auto" w:fill="auto"/>
            <w:noWrap/>
            <w:vAlign w:val="center"/>
            <w:hideMark/>
          </w:tcPr>
          <w:p w:rsidR="00BD1CA6" w:rsidRPr="00EA408A" w:rsidRDefault="00BD1CA6" w:rsidP="009D3554">
            <w:pPr>
              <w:spacing w:after="0" w:line="360" w:lineRule="auto"/>
              <w:rPr>
                <w:rFonts w:ascii="Times New Roman" w:eastAsia="Times New Roman" w:hAnsi="Times New Roman" w:cs="Times New Roman"/>
                <w:color w:val="000000"/>
                <w:sz w:val="24"/>
                <w:szCs w:val="24"/>
                <w:lang w:eastAsia="ru-RU"/>
              </w:rPr>
            </w:pPr>
            <w:r w:rsidRPr="00EA408A">
              <w:rPr>
                <w:rFonts w:ascii="Times New Roman" w:eastAsia="Times New Roman" w:hAnsi="Times New Roman" w:cs="Times New Roman"/>
                <w:color w:val="000000"/>
                <w:szCs w:val="24"/>
                <w:lang w:val="en-US" w:eastAsia="ru-RU"/>
              </w:rPr>
              <w:t>Marketing</w:t>
            </w:r>
            <w:r>
              <w:rPr>
                <w:rFonts w:ascii="Times New Roman" w:eastAsia="Times New Roman" w:hAnsi="Times New Roman" w:cs="Times New Roman"/>
                <w:color w:val="000000"/>
                <w:szCs w:val="24"/>
                <w:lang w:val="en-US" w:eastAsia="ru-RU"/>
              </w:rPr>
              <w:t xml:space="preserve"> </w:t>
            </w:r>
            <w:r w:rsidRPr="00EA408A">
              <w:rPr>
                <w:rFonts w:ascii="Times New Roman" w:eastAsia="Times New Roman" w:hAnsi="Times New Roman" w:cs="Times New Roman"/>
                <w:color w:val="000000"/>
                <w:szCs w:val="24"/>
                <w:lang w:val="en-US" w:eastAsia="ru-RU"/>
              </w:rPr>
              <w:t>innovation</w:t>
            </w:r>
          </w:p>
        </w:tc>
        <w:tc>
          <w:tcPr>
            <w:tcW w:w="2398" w:type="dxa"/>
            <w:vAlign w:val="center"/>
          </w:tcPr>
          <w:p w:rsidR="00BD1CA6" w:rsidRPr="00EA408A" w:rsidRDefault="00BD1CA6" w:rsidP="009D3554">
            <w:pPr>
              <w:spacing w:after="0" w:line="360" w:lineRule="auto"/>
              <w:rPr>
                <w:rFonts w:ascii="Times New Roman" w:eastAsia="Times New Roman" w:hAnsi="Times New Roman" w:cs="Times New Roman"/>
                <w:color w:val="000000"/>
                <w:sz w:val="24"/>
                <w:szCs w:val="24"/>
                <w:lang w:eastAsia="ru-RU"/>
              </w:rPr>
            </w:pPr>
            <w:r w:rsidRPr="00EA408A">
              <w:rPr>
                <w:rFonts w:ascii="Times New Roman" w:eastAsia="Times New Roman" w:hAnsi="Times New Roman" w:cs="Times New Roman"/>
                <w:color w:val="000000"/>
                <w:szCs w:val="24"/>
                <w:lang w:val="en-US" w:eastAsia="ru-RU"/>
              </w:rPr>
              <w:t xml:space="preserve">Marketing </w:t>
            </w:r>
            <w:r>
              <w:rPr>
                <w:rFonts w:ascii="Times New Roman" w:eastAsia="Times New Roman" w:hAnsi="Times New Roman" w:cs="Times New Roman"/>
                <w:color w:val="000000"/>
                <w:szCs w:val="24"/>
                <w:lang w:val="en-US" w:eastAsia="ru-RU"/>
              </w:rPr>
              <w:t xml:space="preserve"> </w:t>
            </w:r>
            <w:r w:rsidRPr="00EA408A">
              <w:rPr>
                <w:rFonts w:ascii="Times New Roman" w:eastAsia="Times New Roman" w:hAnsi="Times New Roman" w:cs="Times New Roman"/>
                <w:color w:val="000000"/>
                <w:szCs w:val="24"/>
                <w:lang w:val="en-US" w:eastAsia="ru-RU"/>
              </w:rPr>
              <w:t>innovation</w:t>
            </w:r>
          </w:p>
        </w:tc>
        <w:tc>
          <w:tcPr>
            <w:tcW w:w="2263" w:type="dxa"/>
            <w:shd w:val="clear" w:color="auto" w:fill="auto"/>
            <w:noWrap/>
            <w:vAlign w:val="center"/>
            <w:hideMark/>
          </w:tcPr>
          <w:p w:rsidR="00BD1CA6" w:rsidRPr="00647169" w:rsidRDefault="00BD1CA6" w:rsidP="00647169">
            <w:pPr>
              <w:pStyle w:val="ListParagraph"/>
              <w:numPr>
                <w:ilvl w:val="0"/>
                <w:numId w:val="25"/>
              </w:numPr>
              <w:spacing w:after="0" w:line="360" w:lineRule="auto"/>
              <w:jc w:val="center"/>
              <w:rPr>
                <w:rFonts w:ascii="Times New Roman" w:eastAsia="Times New Roman" w:hAnsi="Times New Roman" w:cs="Times New Roman"/>
                <w:color w:val="000000"/>
                <w:sz w:val="24"/>
                <w:szCs w:val="24"/>
                <w:lang w:val="en-US" w:eastAsia="ru-RU"/>
              </w:rPr>
            </w:pPr>
          </w:p>
        </w:tc>
      </w:tr>
      <w:tr w:rsidR="00BD1CA6" w:rsidRPr="00EA408A" w:rsidTr="009D3554">
        <w:trPr>
          <w:cantSplit/>
          <w:trHeight w:val="1682"/>
        </w:trPr>
        <w:tc>
          <w:tcPr>
            <w:tcW w:w="2269" w:type="dxa"/>
            <w:vAlign w:val="center"/>
          </w:tcPr>
          <w:p w:rsidR="00BD1CA6" w:rsidRPr="00EA408A" w:rsidRDefault="00BD1CA6" w:rsidP="009D3554">
            <w:pPr>
              <w:spacing w:after="0" w:line="360" w:lineRule="auto"/>
              <w:rPr>
                <w:rFonts w:ascii="Times New Roman" w:eastAsia="Times New Roman" w:hAnsi="Times New Roman" w:cs="Times New Roman"/>
                <w:color w:val="000000"/>
                <w:szCs w:val="24"/>
                <w:lang w:val="en-US" w:eastAsia="ru-RU"/>
              </w:rPr>
            </w:pPr>
            <w:r w:rsidRPr="00EA408A">
              <w:rPr>
                <w:rFonts w:ascii="Times New Roman" w:eastAsia="Times New Roman" w:hAnsi="Times New Roman" w:cs="Times New Roman"/>
                <w:color w:val="000000"/>
                <w:szCs w:val="24"/>
                <w:lang w:val="en-US" w:eastAsia="ru-RU"/>
              </w:rPr>
              <w:t>Product innovation</w:t>
            </w:r>
          </w:p>
          <w:p w:rsidR="00BD1CA6" w:rsidRPr="00EA408A" w:rsidRDefault="00BD1CA6" w:rsidP="009D3554">
            <w:pPr>
              <w:spacing w:after="0" w:line="360" w:lineRule="auto"/>
              <w:rPr>
                <w:rFonts w:ascii="Times New Roman" w:eastAsia="Times New Roman" w:hAnsi="Times New Roman" w:cs="Times New Roman"/>
                <w:color w:val="000000"/>
                <w:szCs w:val="24"/>
                <w:lang w:val="en-US" w:eastAsia="ru-RU"/>
              </w:rPr>
            </w:pPr>
            <w:r w:rsidRPr="00EA408A">
              <w:rPr>
                <w:rFonts w:ascii="Times New Roman" w:eastAsia="Times New Roman" w:hAnsi="Times New Roman" w:cs="Times New Roman"/>
                <w:color w:val="000000"/>
                <w:szCs w:val="24"/>
                <w:lang w:val="en-US" w:eastAsia="ru-RU"/>
              </w:rPr>
              <w:t>Process innovation</w:t>
            </w:r>
          </w:p>
          <w:p w:rsidR="00BD1CA6" w:rsidRPr="00EA408A" w:rsidRDefault="00BD1CA6" w:rsidP="009D3554">
            <w:pPr>
              <w:spacing w:after="0" w:line="360" w:lineRule="auto"/>
              <w:rPr>
                <w:rFonts w:ascii="Times New Roman" w:eastAsia="Times New Roman" w:hAnsi="Times New Roman" w:cs="Times New Roman"/>
                <w:color w:val="000000"/>
                <w:szCs w:val="24"/>
                <w:lang w:val="en-US" w:eastAsia="ru-RU"/>
              </w:rPr>
            </w:pPr>
            <w:r w:rsidRPr="00EA408A">
              <w:rPr>
                <w:rFonts w:ascii="Times New Roman" w:eastAsia="Times New Roman" w:hAnsi="Times New Roman" w:cs="Times New Roman"/>
                <w:color w:val="000000"/>
                <w:szCs w:val="24"/>
                <w:lang w:val="en-US" w:eastAsia="ru-RU"/>
              </w:rPr>
              <w:t>Marketing innovation</w:t>
            </w:r>
          </w:p>
          <w:p w:rsidR="00BD1CA6" w:rsidRPr="00EA408A" w:rsidRDefault="00BD1CA6" w:rsidP="009D3554">
            <w:pPr>
              <w:spacing w:after="0" w:line="360" w:lineRule="auto"/>
              <w:rPr>
                <w:rFonts w:ascii="Times New Roman" w:eastAsia="Times New Roman" w:hAnsi="Times New Roman" w:cs="Times New Roman"/>
                <w:color w:val="000000"/>
                <w:sz w:val="24"/>
                <w:szCs w:val="24"/>
                <w:lang w:val="en-US" w:eastAsia="ru-RU"/>
              </w:rPr>
            </w:pPr>
            <w:r w:rsidRPr="00EA408A">
              <w:rPr>
                <w:rFonts w:ascii="Times New Roman" w:eastAsia="Times New Roman" w:hAnsi="Times New Roman" w:cs="Times New Roman"/>
                <w:color w:val="000000"/>
                <w:szCs w:val="24"/>
                <w:lang w:val="en-US" w:eastAsia="ru-RU"/>
              </w:rPr>
              <w:t>Managerial innovation</w:t>
            </w:r>
          </w:p>
        </w:tc>
        <w:tc>
          <w:tcPr>
            <w:tcW w:w="2421" w:type="dxa"/>
            <w:shd w:val="clear" w:color="auto" w:fill="auto"/>
            <w:noWrap/>
            <w:vAlign w:val="center"/>
            <w:hideMark/>
          </w:tcPr>
          <w:p w:rsidR="00BD1CA6" w:rsidRPr="00EA408A" w:rsidRDefault="00BD1CA6" w:rsidP="009D3554">
            <w:pPr>
              <w:spacing w:after="0" w:line="360" w:lineRule="auto"/>
              <w:rPr>
                <w:rFonts w:ascii="Times New Roman" w:eastAsia="Times New Roman" w:hAnsi="Times New Roman" w:cs="Times New Roman"/>
                <w:color w:val="000000"/>
                <w:szCs w:val="24"/>
                <w:lang w:val="en-US" w:eastAsia="ru-RU"/>
              </w:rPr>
            </w:pPr>
            <w:r w:rsidRPr="00EA408A">
              <w:rPr>
                <w:rFonts w:ascii="Times New Roman" w:eastAsia="Times New Roman" w:hAnsi="Times New Roman" w:cs="Times New Roman"/>
                <w:color w:val="000000"/>
                <w:szCs w:val="24"/>
                <w:lang w:val="en-US" w:eastAsia="ru-RU"/>
              </w:rPr>
              <w:t>Product innovation</w:t>
            </w:r>
          </w:p>
          <w:p w:rsidR="00BD1CA6" w:rsidRPr="00EA408A" w:rsidRDefault="00BD1CA6" w:rsidP="009D3554">
            <w:pPr>
              <w:spacing w:after="0" w:line="360" w:lineRule="auto"/>
              <w:rPr>
                <w:rFonts w:ascii="Times New Roman" w:eastAsia="Times New Roman" w:hAnsi="Times New Roman" w:cs="Times New Roman"/>
                <w:color w:val="000000"/>
                <w:szCs w:val="24"/>
                <w:lang w:val="en-US" w:eastAsia="ru-RU"/>
              </w:rPr>
            </w:pPr>
            <w:r w:rsidRPr="00EA408A">
              <w:rPr>
                <w:rFonts w:ascii="Times New Roman" w:eastAsia="Times New Roman" w:hAnsi="Times New Roman" w:cs="Times New Roman"/>
                <w:color w:val="000000"/>
                <w:szCs w:val="24"/>
                <w:lang w:val="en-US" w:eastAsia="ru-RU"/>
              </w:rPr>
              <w:t>Process innovation</w:t>
            </w:r>
          </w:p>
          <w:p w:rsidR="00BD1CA6" w:rsidRPr="00EA408A" w:rsidRDefault="00BD1CA6" w:rsidP="009D3554">
            <w:pPr>
              <w:spacing w:after="0" w:line="360" w:lineRule="auto"/>
              <w:rPr>
                <w:rFonts w:ascii="Times New Roman" w:eastAsia="Times New Roman" w:hAnsi="Times New Roman" w:cs="Times New Roman"/>
                <w:color w:val="000000"/>
                <w:szCs w:val="24"/>
                <w:lang w:val="en-US" w:eastAsia="ru-RU"/>
              </w:rPr>
            </w:pPr>
            <w:r w:rsidRPr="00EA408A">
              <w:rPr>
                <w:rFonts w:ascii="Times New Roman" w:eastAsia="Times New Roman" w:hAnsi="Times New Roman" w:cs="Times New Roman"/>
                <w:color w:val="000000"/>
                <w:szCs w:val="24"/>
                <w:lang w:val="en-US" w:eastAsia="ru-RU"/>
              </w:rPr>
              <w:t>Marketing innovation</w:t>
            </w:r>
          </w:p>
          <w:p w:rsidR="00BD1CA6" w:rsidRPr="00EA408A" w:rsidRDefault="00BD1CA6" w:rsidP="009D3554">
            <w:pPr>
              <w:spacing w:after="0" w:line="360" w:lineRule="auto"/>
              <w:rPr>
                <w:rFonts w:ascii="Times New Roman" w:eastAsia="Times New Roman" w:hAnsi="Times New Roman" w:cs="Times New Roman"/>
                <w:color w:val="000000"/>
                <w:sz w:val="24"/>
                <w:szCs w:val="24"/>
                <w:lang w:eastAsia="ru-RU"/>
              </w:rPr>
            </w:pPr>
            <w:r w:rsidRPr="00EA408A">
              <w:rPr>
                <w:rFonts w:ascii="Times New Roman" w:eastAsia="Times New Roman" w:hAnsi="Times New Roman" w:cs="Times New Roman"/>
                <w:color w:val="000000"/>
                <w:szCs w:val="24"/>
                <w:lang w:val="en-US" w:eastAsia="ru-RU"/>
              </w:rPr>
              <w:t>Managerial innovation</w:t>
            </w:r>
          </w:p>
        </w:tc>
        <w:tc>
          <w:tcPr>
            <w:tcW w:w="2398" w:type="dxa"/>
            <w:vAlign w:val="center"/>
          </w:tcPr>
          <w:p w:rsidR="00BD1CA6" w:rsidRPr="00647169" w:rsidRDefault="00BD1CA6" w:rsidP="00647169">
            <w:pPr>
              <w:pStyle w:val="ListParagraph"/>
              <w:numPr>
                <w:ilvl w:val="0"/>
                <w:numId w:val="25"/>
              </w:numPr>
              <w:spacing w:after="0" w:line="360" w:lineRule="auto"/>
              <w:jc w:val="center"/>
              <w:rPr>
                <w:rFonts w:ascii="Times New Roman" w:eastAsia="Times New Roman" w:hAnsi="Times New Roman" w:cs="Times New Roman"/>
                <w:color w:val="000000"/>
                <w:sz w:val="24"/>
                <w:szCs w:val="24"/>
                <w:lang w:val="en-US" w:eastAsia="ru-RU"/>
              </w:rPr>
            </w:pPr>
          </w:p>
        </w:tc>
        <w:tc>
          <w:tcPr>
            <w:tcW w:w="2263" w:type="dxa"/>
            <w:shd w:val="clear" w:color="auto" w:fill="auto"/>
            <w:noWrap/>
            <w:vAlign w:val="center"/>
            <w:hideMark/>
          </w:tcPr>
          <w:p w:rsidR="00BD1CA6" w:rsidRPr="00647169" w:rsidRDefault="00BD1CA6" w:rsidP="00647169">
            <w:pPr>
              <w:pStyle w:val="ListParagraph"/>
              <w:numPr>
                <w:ilvl w:val="0"/>
                <w:numId w:val="25"/>
              </w:numPr>
              <w:spacing w:after="0" w:line="360" w:lineRule="auto"/>
              <w:jc w:val="center"/>
              <w:rPr>
                <w:rFonts w:ascii="Times New Roman" w:eastAsia="Times New Roman" w:hAnsi="Times New Roman" w:cs="Times New Roman"/>
                <w:color w:val="000000"/>
                <w:sz w:val="24"/>
                <w:szCs w:val="24"/>
                <w:lang w:val="en-US" w:eastAsia="ru-RU"/>
              </w:rPr>
            </w:pPr>
          </w:p>
        </w:tc>
      </w:tr>
    </w:tbl>
    <w:p w:rsidR="00BD1CA6" w:rsidRDefault="00BD1CA6" w:rsidP="00BD1CA6">
      <w:pPr>
        <w:spacing w:line="360" w:lineRule="auto"/>
        <w:rPr>
          <w:rFonts w:ascii="Times New Roman" w:hAnsi="Times New Roman" w:cs="Times New Roman"/>
          <w:sz w:val="24"/>
          <w:szCs w:val="24"/>
          <w:lang w:val="en-US"/>
        </w:rPr>
      </w:pPr>
    </w:p>
    <w:p w:rsidR="00BD1CA6" w:rsidRDefault="00BD1CA6" w:rsidP="006970D8">
      <w:pPr>
        <w:spacing w:line="36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No hotels with high focus on managerial innovation were identified. Additionally, combinations of innovations that involve high focus on managerial innovation are less frequently represented in the sample. In </w:t>
      </w:r>
      <w:r w:rsidR="00EB5540">
        <w:rPr>
          <w:rFonts w:ascii="Times New Roman" w:hAnsi="Times New Roman" w:cs="Times New Roman"/>
          <w:sz w:val="24"/>
          <w:szCs w:val="24"/>
          <w:lang w:val="en-US"/>
        </w:rPr>
        <w:t>could</w:t>
      </w:r>
      <w:r>
        <w:rPr>
          <w:rFonts w:ascii="Times New Roman" w:hAnsi="Times New Roman" w:cs="Times New Roman"/>
          <w:sz w:val="24"/>
          <w:szCs w:val="24"/>
          <w:lang w:val="en-US"/>
        </w:rPr>
        <w:t xml:space="preserve"> be concluded that managerial innovations are not being seeing as a main driver of positive change in business performance among the hoteliers of the Russian Federation. </w:t>
      </w:r>
    </w:p>
    <w:p w:rsidR="00BD1CA6" w:rsidRPr="00EA408A" w:rsidRDefault="00BD1CA6" w:rsidP="006970D8">
      <w:pPr>
        <w:spacing w:line="360" w:lineRule="auto"/>
        <w:ind w:firstLine="720"/>
        <w:jc w:val="both"/>
        <w:rPr>
          <w:rFonts w:ascii="Times New Roman" w:hAnsi="Times New Roman" w:cs="Times New Roman"/>
          <w:sz w:val="24"/>
          <w:szCs w:val="24"/>
          <w:lang w:val="en-US"/>
        </w:rPr>
      </w:pPr>
      <w:r w:rsidRPr="00EA408A">
        <w:rPr>
          <w:rFonts w:ascii="Times New Roman" w:hAnsi="Times New Roman" w:cs="Times New Roman"/>
          <w:sz w:val="24"/>
          <w:szCs w:val="24"/>
          <w:lang w:val="en-US"/>
        </w:rPr>
        <w:lastRenderedPageBreak/>
        <w:t xml:space="preserve">There are statistically significant differences in changes in performance between companies with low intensity of innovation and companies with high focus on </w:t>
      </w:r>
      <w:r>
        <w:rPr>
          <w:rFonts w:ascii="Times New Roman" w:hAnsi="Times New Roman" w:cs="Times New Roman"/>
          <w:sz w:val="24"/>
          <w:szCs w:val="24"/>
          <w:lang w:val="en-US"/>
        </w:rPr>
        <w:t>[product, marketing, managerial]</w:t>
      </w:r>
      <w:r w:rsidRPr="00EA408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innovations </w:t>
      </w:r>
      <w:r w:rsidRPr="00EA408A">
        <w:rPr>
          <w:rFonts w:ascii="Times New Roman" w:hAnsi="Times New Roman" w:cs="Times New Roman"/>
          <w:sz w:val="24"/>
          <w:szCs w:val="24"/>
          <w:lang w:val="en-US"/>
        </w:rPr>
        <w:t xml:space="preserve">and </w:t>
      </w:r>
      <w:r>
        <w:rPr>
          <w:rFonts w:ascii="Times New Roman" w:hAnsi="Times New Roman" w:cs="Times New Roman"/>
          <w:sz w:val="24"/>
          <w:szCs w:val="24"/>
          <w:lang w:val="en-US"/>
        </w:rPr>
        <w:t>[process, marketing] innovations</w:t>
      </w:r>
      <w:r w:rsidRPr="00EA408A">
        <w:rPr>
          <w:rFonts w:ascii="Times New Roman" w:hAnsi="Times New Roman" w:cs="Times New Roman"/>
          <w:sz w:val="24"/>
          <w:szCs w:val="24"/>
          <w:lang w:val="en-US"/>
        </w:rPr>
        <w:t xml:space="preserve"> among four performance indicators – client satisfaction, quality of service, occupancy rates and revenues. </w:t>
      </w:r>
    </w:p>
    <w:p w:rsidR="00BD1CA6" w:rsidRPr="00EA408A" w:rsidRDefault="00BD1CA6" w:rsidP="006970D8">
      <w:pPr>
        <w:spacing w:line="360" w:lineRule="auto"/>
        <w:ind w:firstLine="720"/>
        <w:jc w:val="both"/>
        <w:rPr>
          <w:rFonts w:ascii="Times New Roman" w:hAnsi="Times New Roman" w:cs="Times New Roman"/>
          <w:sz w:val="24"/>
          <w:szCs w:val="24"/>
          <w:lang w:val="en-US"/>
        </w:rPr>
      </w:pPr>
      <w:r w:rsidRPr="00EA408A">
        <w:rPr>
          <w:rFonts w:ascii="Times New Roman" w:hAnsi="Times New Roman" w:cs="Times New Roman"/>
          <w:sz w:val="24"/>
          <w:szCs w:val="24"/>
          <w:lang w:val="en-US"/>
        </w:rPr>
        <w:t xml:space="preserve">High focus on </w:t>
      </w:r>
      <w:r>
        <w:rPr>
          <w:rFonts w:ascii="Times New Roman" w:hAnsi="Times New Roman" w:cs="Times New Roman"/>
          <w:sz w:val="24"/>
          <w:szCs w:val="24"/>
          <w:lang w:val="en-US"/>
        </w:rPr>
        <w:t>all four innovation types</w:t>
      </w:r>
      <w:r w:rsidR="00720CD4">
        <w:rPr>
          <w:rFonts w:ascii="Times New Roman" w:hAnsi="Times New Roman" w:cs="Times New Roman"/>
          <w:sz w:val="24"/>
          <w:szCs w:val="24"/>
          <w:lang w:val="en-US"/>
        </w:rPr>
        <w:t xml:space="preserve"> associated</w:t>
      </w:r>
      <w:r w:rsidRPr="00EA408A">
        <w:rPr>
          <w:rFonts w:ascii="Times New Roman" w:hAnsi="Times New Roman" w:cs="Times New Roman"/>
          <w:sz w:val="24"/>
          <w:szCs w:val="24"/>
          <w:lang w:val="en-US"/>
        </w:rPr>
        <w:t xml:space="preserve"> with significant differences in</w:t>
      </w:r>
      <w:r>
        <w:rPr>
          <w:rFonts w:ascii="Times New Roman" w:hAnsi="Times New Roman" w:cs="Times New Roman"/>
          <w:sz w:val="24"/>
          <w:szCs w:val="24"/>
          <w:lang w:val="en-US"/>
        </w:rPr>
        <w:t xml:space="preserve"> two performance metrics -</w:t>
      </w:r>
      <w:r w:rsidRPr="00EA408A">
        <w:rPr>
          <w:rFonts w:ascii="Times New Roman" w:hAnsi="Times New Roman" w:cs="Times New Roman"/>
          <w:sz w:val="24"/>
          <w:szCs w:val="24"/>
          <w:lang w:val="en-US"/>
        </w:rPr>
        <w:t xml:space="preserve"> client satisfaction and quality of service</w:t>
      </w:r>
      <w:r>
        <w:rPr>
          <w:rFonts w:ascii="Times New Roman" w:hAnsi="Times New Roman" w:cs="Times New Roman"/>
          <w:sz w:val="24"/>
          <w:szCs w:val="24"/>
          <w:lang w:val="en-US"/>
        </w:rPr>
        <w:t>,</w:t>
      </w:r>
      <w:r w:rsidRPr="00EA408A">
        <w:rPr>
          <w:rFonts w:ascii="Times New Roman" w:hAnsi="Times New Roman" w:cs="Times New Roman"/>
          <w:sz w:val="24"/>
          <w:szCs w:val="24"/>
          <w:lang w:val="en-US"/>
        </w:rPr>
        <w:t xml:space="preserve"> when compared to the hotels with low innovation intensity.</w:t>
      </w:r>
    </w:p>
    <w:p w:rsidR="00BD1CA6" w:rsidRPr="00EA408A" w:rsidRDefault="00BD1CA6" w:rsidP="006970D8">
      <w:pPr>
        <w:spacing w:line="360" w:lineRule="auto"/>
        <w:ind w:firstLine="720"/>
        <w:jc w:val="both"/>
        <w:rPr>
          <w:rFonts w:ascii="Times New Roman" w:hAnsi="Times New Roman" w:cs="Times New Roman"/>
          <w:sz w:val="24"/>
          <w:szCs w:val="24"/>
          <w:lang w:val="en-US"/>
        </w:rPr>
      </w:pPr>
      <w:r w:rsidRPr="00EA408A">
        <w:rPr>
          <w:rFonts w:ascii="Times New Roman" w:hAnsi="Times New Roman" w:cs="Times New Roman"/>
          <w:sz w:val="24"/>
          <w:szCs w:val="24"/>
          <w:lang w:val="en-US"/>
        </w:rPr>
        <w:t xml:space="preserve">Companies focused on product innovation demonstrated significant difference in changes in client satisfaction and quality of service. Companies focused on marketing innovation demonstrated significant differences in changes in quality of service and occupancy rates. </w:t>
      </w:r>
    </w:p>
    <w:p w:rsidR="00BD1CA6" w:rsidRPr="00EA408A" w:rsidRDefault="00BD1CA6" w:rsidP="006970D8">
      <w:pPr>
        <w:spacing w:line="360" w:lineRule="auto"/>
        <w:ind w:firstLine="720"/>
        <w:jc w:val="both"/>
        <w:rPr>
          <w:rFonts w:ascii="Times New Roman" w:hAnsi="Times New Roman" w:cs="Times New Roman"/>
          <w:sz w:val="24"/>
          <w:szCs w:val="24"/>
          <w:lang w:val="en-US"/>
        </w:rPr>
      </w:pPr>
      <w:r w:rsidRPr="00EA408A">
        <w:rPr>
          <w:rFonts w:ascii="Times New Roman" w:hAnsi="Times New Roman" w:cs="Times New Roman"/>
          <w:sz w:val="24"/>
          <w:szCs w:val="24"/>
          <w:lang w:val="en-US"/>
        </w:rPr>
        <w:t xml:space="preserve">Significant difference in quality of service was found between hotels with low innovation intensity and hotels focused on </w:t>
      </w:r>
      <w:r>
        <w:rPr>
          <w:rFonts w:ascii="Times New Roman" w:hAnsi="Times New Roman" w:cs="Times New Roman"/>
          <w:sz w:val="24"/>
          <w:szCs w:val="24"/>
          <w:lang w:val="en-US"/>
        </w:rPr>
        <w:t>[product, process] innovations</w:t>
      </w:r>
      <w:r w:rsidRPr="00EA408A">
        <w:rPr>
          <w:rFonts w:ascii="Times New Roman" w:hAnsi="Times New Roman" w:cs="Times New Roman"/>
          <w:sz w:val="24"/>
          <w:szCs w:val="24"/>
          <w:lang w:val="en-US"/>
        </w:rPr>
        <w:t>, however no difference was found in other performance indicators.</w:t>
      </w:r>
    </w:p>
    <w:p w:rsidR="00BD1CA6" w:rsidRDefault="00BD1CA6" w:rsidP="006970D8">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 xml:space="preserve">Further analysis demonstrated no statistically significant difference in changes in performance among described types of innovations (and their combinations). </w:t>
      </w:r>
    </w:p>
    <w:p w:rsidR="00BD1CA6" w:rsidRDefault="00BD1CA6" w:rsidP="006970D8">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Results of the analysis demonstrates that out of sixteen possible innovation activities only two corresponds with statistically significant differences in changes in all four performance metrics, that were found to be associated with inn</w:t>
      </w:r>
      <w:r w:rsidR="00720CD4">
        <w:rPr>
          <w:rFonts w:ascii="Times New Roman" w:hAnsi="Times New Roman" w:cs="Times New Roman"/>
          <w:sz w:val="24"/>
          <w:lang w:val="en-US"/>
        </w:rPr>
        <w:t>ovation activities of the hotel</w:t>
      </w:r>
      <w:r>
        <w:rPr>
          <w:rFonts w:ascii="Times New Roman" w:hAnsi="Times New Roman" w:cs="Times New Roman"/>
          <w:sz w:val="24"/>
          <w:lang w:val="en-US"/>
        </w:rPr>
        <w:t xml:space="preserve"> when compared to hotels with low intensity of innovative activity. Results also demonstrate no statistically significant differences between these two combinations of innovation types.</w:t>
      </w:r>
    </w:p>
    <w:p w:rsidR="00BD1CA6" w:rsidRDefault="00BD1CA6" w:rsidP="006970D8">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It can be concluded that not every type of innovation or the combination of multiple innovation types are associated with changes in performance that are different to changes in performance of the hotels not involved in the innovative activities. Therefore the H2 hypothesis “Changes in the performance of the hotel depend on the implemented innovation type or a combination of multiple innovation types” is confirmed.</w:t>
      </w:r>
    </w:p>
    <w:p w:rsidR="00BD1CA6" w:rsidRDefault="00BD1CA6" w:rsidP="006970D8">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 xml:space="preserve">When comparing changes in the performance metrics of hotels with low innovation intensity to changes in the performance metrics of hotels with high focus on a single innovation type – product or marketing innovation, statistically significant differences between two performance metrics were found. Compared to the hotels implementing multiple innovation types, where four performance metrics are different relative to metrics of hotels not engaged in innovative activities. </w:t>
      </w:r>
      <w:r>
        <w:rPr>
          <w:rFonts w:ascii="Times New Roman" w:hAnsi="Times New Roman" w:cs="Times New Roman"/>
          <w:sz w:val="24"/>
          <w:lang w:val="en-US"/>
        </w:rPr>
        <w:lastRenderedPageBreak/>
        <w:t>Therefore it can be concluded that implementation of multiple innovation types, specifically combination of [product, marketing, managerial] and [process, marketing] is more beneficial for the hotel rather than focus on a single innovation type.</w:t>
      </w:r>
    </w:p>
    <w:p w:rsidR="00BD1CA6" w:rsidRDefault="00BD1CA6" w:rsidP="006970D8">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 xml:space="preserve">However, a high focus on all four innovation types does not results in changes in only two performance metrics that are different to changes of hotels not engaged in innovative activities. Although it can be suggested that the cause is the lack of strategy or time constraints that results in an inefficient implementation, this phenomena requires further investigation. </w:t>
      </w:r>
    </w:p>
    <w:p w:rsidR="00BD1CA6" w:rsidRDefault="00BD1CA6" w:rsidP="00BD1CA6">
      <w:pPr>
        <w:spacing w:line="360" w:lineRule="auto"/>
        <w:jc w:val="both"/>
        <w:rPr>
          <w:rFonts w:ascii="Times New Roman" w:hAnsi="Times New Roman" w:cs="Times New Roman"/>
          <w:sz w:val="24"/>
          <w:lang w:val="en-US"/>
        </w:rPr>
      </w:pPr>
    </w:p>
    <w:p w:rsidR="00BD1CA6" w:rsidRPr="00C73F76" w:rsidRDefault="00BD1CA6" w:rsidP="00BD1CA6">
      <w:pPr>
        <w:spacing w:line="360" w:lineRule="auto"/>
        <w:jc w:val="both"/>
        <w:rPr>
          <w:rFonts w:ascii="Times New Roman" w:hAnsi="Times New Roman" w:cs="Times New Roman"/>
          <w:b/>
          <w:sz w:val="24"/>
          <w:lang w:val="en-US"/>
        </w:rPr>
      </w:pPr>
      <w:r w:rsidRPr="00C73F76">
        <w:rPr>
          <w:rFonts w:ascii="Times New Roman" w:hAnsi="Times New Roman" w:cs="Times New Roman"/>
          <w:b/>
          <w:sz w:val="24"/>
          <w:lang w:val="en-US"/>
        </w:rPr>
        <w:t xml:space="preserve">3.9. Conclusion of </w:t>
      </w:r>
      <w:r w:rsidR="00F64C67">
        <w:rPr>
          <w:rFonts w:ascii="Times New Roman" w:hAnsi="Times New Roman" w:cs="Times New Roman"/>
          <w:b/>
          <w:sz w:val="24"/>
          <w:lang w:val="en-US"/>
        </w:rPr>
        <w:t>C</w:t>
      </w:r>
      <w:r w:rsidRPr="00C73F76">
        <w:rPr>
          <w:rFonts w:ascii="Times New Roman" w:hAnsi="Times New Roman" w:cs="Times New Roman"/>
          <w:b/>
          <w:sz w:val="24"/>
          <w:lang w:val="en-US"/>
        </w:rPr>
        <w:t>hapter 3</w:t>
      </w:r>
    </w:p>
    <w:p w:rsidR="00BD1CA6" w:rsidRDefault="00BD1CA6" w:rsidP="006970D8">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A</w:t>
      </w:r>
      <w:r w:rsidRPr="00737CB0">
        <w:rPr>
          <w:rFonts w:ascii="Times New Roman" w:hAnsi="Times New Roman" w:cs="Times New Roman"/>
          <w:sz w:val="24"/>
          <w:lang w:val="en-US"/>
        </w:rPr>
        <w:t xml:space="preserve">lthough findings support </w:t>
      </w:r>
      <w:r>
        <w:rPr>
          <w:rFonts w:ascii="Times New Roman" w:hAnsi="Times New Roman" w:cs="Times New Roman"/>
          <w:sz w:val="24"/>
          <w:lang w:val="en-US"/>
        </w:rPr>
        <w:t>the</w:t>
      </w:r>
      <w:r w:rsidRPr="00737CB0">
        <w:rPr>
          <w:rFonts w:ascii="Times New Roman" w:hAnsi="Times New Roman" w:cs="Times New Roman"/>
          <w:sz w:val="24"/>
          <w:lang w:val="en-US"/>
        </w:rPr>
        <w:t xml:space="preserve"> statement about the positive </w:t>
      </w:r>
      <w:r w:rsidR="00A2710B">
        <w:rPr>
          <w:rFonts w:ascii="Times New Roman" w:hAnsi="Times New Roman" w:cs="Times New Roman"/>
          <w:sz w:val="24"/>
          <w:lang w:val="en-US"/>
        </w:rPr>
        <w:t>difference between companies that do</w:t>
      </w:r>
      <w:r w:rsidRPr="00737CB0">
        <w:rPr>
          <w:rFonts w:ascii="Times New Roman" w:hAnsi="Times New Roman" w:cs="Times New Roman"/>
          <w:sz w:val="24"/>
          <w:lang w:val="en-US"/>
        </w:rPr>
        <w:t xml:space="preserve"> innovate and companies </w:t>
      </w:r>
      <w:r w:rsidR="00A2710B">
        <w:rPr>
          <w:rFonts w:ascii="Times New Roman" w:hAnsi="Times New Roman" w:cs="Times New Roman"/>
          <w:sz w:val="24"/>
          <w:lang w:val="en-US"/>
        </w:rPr>
        <w:t>that do</w:t>
      </w:r>
      <w:r w:rsidRPr="00737CB0">
        <w:rPr>
          <w:rFonts w:ascii="Times New Roman" w:hAnsi="Times New Roman" w:cs="Times New Roman"/>
          <w:sz w:val="24"/>
          <w:lang w:val="en-US"/>
        </w:rPr>
        <w:t xml:space="preserve"> not innovate, </w:t>
      </w:r>
      <w:r>
        <w:rPr>
          <w:rFonts w:ascii="Times New Roman" w:hAnsi="Times New Roman" w:cs="Times New Roman"/>
          <w:sz w:val="24"/>
          <w:lang w:val="en-US"/>
        </w:rPr>
        <w:t>the strength of association</w:t>
      </w:r>
      <w:r w:rsidRPr="00737CB0">
        <w:rPr>
          <w:rFonts w:ascii="Times New Roman" w:hAnsi="Times New Roman" w:cs="Times New Roman"/>
          <w:sz w:val="24"/>
          <w:lang w:val="en-US"/>
        </w:rPr>
        <w:t xml:space="preserve"> </w:t>
      </w:r>
      <w:r>
        <w:rPr>
          <w:rFonts w:ascii="Times New Roman" w:hAnsi="Times New Roman" w:cs="Times New Roman"/>
          <w:sz w:val="24"/>
          <w:lang w:val="en-US"/>
        </w:rPr>
        <w:t>of the innovation intensity</w:t>
      </w:r>
      <w:r w:rsidRPr="00737CB0">
        <w:rPr>
          <w:rFonts w:ascii="Times New Roman" w:hAnsi="Times New Roman" w:cs="Times New Roman"/>
          <w:sz w:val="24"/>
          <w:lang w:val="en-US"/>
        </w:rPr>
        <w:t xml:space="preserve"> and</w:t>
      </w:r>
      <w:r>
        <w:rPr>
          <w:rFonts w:ascii="Times New Roman" w:hAnsi="Times New Roman" w:cs="Times New Roman"/>
          <w:sz w:val="24"/>
          <w:lang w:val="en-US"/>
        </w:rPr>
        <w:t xml:space="preserve"> </w:t>
      </w:r>
      <w:r w:rsidRPr="00737CB0">
        <w:rPr>
          <w:rFonts w:ascii="Times New Roman" w:hAnsi="Times New Roman" w:cs="Times New Roman"/>
          <w:sz w:val="24"/>
          <w:lang w:val="en-US"/>
        </w:rPr>
        <w:t xml:space="preserve">changes in performance </w:t>
      </w:r>
      <w:r>
        <w:rPr>
          <w:rFonts w:ascii="Times New Roman" w:hAnsi="Times New Roman" w:cs="Times New Roman"/>
          <w:sz w:val="24"/>
          <w:lang w:val="en-US"/>
        </w:rPr>
        <w:t>can be described as moderate to low</w:t>
      </w:r>
      <w:r w:rsidRPr="00737CB0">
        <w:rPr>
          <w:rFonts w:ascii="Times New Roman" w:hAnsi="Times New Roman" w:cs="Times New Roman"/>
          <w:sz w:val="24"/>
          <w:lang w:val="en-US"/>
        </w:rPr>
        <w:t xml:space="preserve">. </w:t>
      </w:r>
    </w:p>
    <w:p w:rsidR="00BD1CA6" w:rsidRDefault="00BD1CA6" w:rsidP="006970D8">
      <w:pPr>
        <w:spacing w:line="360" w:lineRule="auto"/>
        <w:ind w:firstLine="720"/>
        <w:jc w:val="both"/>
        <w:rPr>
          <w:rFonts w:ascii="Times New Roman" w:hAnsi="Times New Roman" w:cs="Times New Roman"/>
          <w:sz w:val="24"/>
          <w:lang w:val="en-US"/>
        </w:rPr>
      </w:pPr>
      <w:r w:rsidRPr="00737CB0">
        <w:rPr>
          <w:rFonts w:ascii="Times New Roman" w:hAnsi="Times New Roman" w:cs="Times New Roman"/>
          <w:sz w:val="24"/>
          <w:lang w:val="en-US"/>
        </w:rPr>
        <w:t xml:space="preserve">This research does not examine cause and effect relationship between changes in innovation intensity and changes in performance. </w:t>
      </w:r>
      <w:r>
        <w:rPr>
          <w:rFonts w:ascii="Times New Roman" w:hAnsi="Times New Roman" w:cs="Times New Roman"/>
          <w:sz w:val="24"/>
          <w:lang w:val="en-US"/>
        </w:rPr>
        <w:t xml:space="preserve">Despite the fact that </w:t>
      </w:r>
      <w:r w:rsidRPr="00737CB0">
        <w:rPr>
          <w:rFonts w:ascii="Times New Roman" w:hAnsi="Times New Roman" w:cs="Times New Roman"/>
          <w:sz w:val="24"/>
          <w:lang w:val="en-US"/>
        </w:rPr>
        <w:t xml:space="preserve">previous research in the field suggests innovation to be the cause of positive change in firm performance, some </w:t>
      </w:r>
      <w:r>
        <w:rPr>
          <w:rFonts w:ascii="Times New Roman" w:hAnsi="Times New Roman" w:cs="Times New Roman"/>
          <w:sz w:val="24"/>
          <w:lang w:val="en-US"/>
        </w:rPr>
        <w:t>innovation</w:t>
      </w:r>
      <w:r w:rsidRPr="00737CB0">
        <w:rPr>
          <w:rFonts w:ascii="Times New Roman" w:hAnsi="Times New Roman" w:cs="Times New Roman"/>
          <w:sz w:val="24"/>
          <w:lang w:val="en-US"/>
        </w:rPr>
        <w:t xml:space="preserve"> activities could be a direct outcome of these positive changes.</w:t>
      </w:r>
    </w:p>
    <w:p w:rsidR="00BD1CA6" w:rsidRPr="00737CB0" w:rsidRDefault="00BD1CA6" w:rsidP="006970D8">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Research results demonstrates that implementation of different innovation types or their combinations is associated with different changes in hotel performance when compared to the hotels with no innovation activity.</w:t>
      </w:r>
    </w:p>
    <w:p w:rsidR="00BD1CA6" w:rsidRDefault="00BD1CA6" w:rsidP="006970D8">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Two specific combinations of innovation types were found to have an association with positive change among four performance indicators. These combinations are:</w:t>
      </w:r>
    </w:p>
    <w:p w:rsidR="00BD1CA6" w:rsidRDefault="00BD1CA6" w:rsidP="0038655C">
      <w:pPr>
        <w:pStyle w:val="ListParagraph"/>
        <w:numPr>
          <w:ilvl w:val="0"/>
          <w:numId w:val="21"/>
        </w:numPr>
        <w:spacing w:line="360" w:lineRule="auto"/>
        <w:ind w:left="0" w:firstLine="720"/>
        <w:jc w:val="both"/>
        <w:rPr>
          <w:rFonts w:ascii="Times New Roman" w:hAnsi="Times New Roman" w:cs="Times New Roman"/>
          <w:sz w:val="24"/>
          <w:lang w:val="en-US"/>
        </w:rPr>
      </w:pPr>
      <w:r>
        <w:rPr>
          <w:rFonts w:ascii="Times New Roman" w:hAnsi="Times New Roman" w:cs="Times New Roman"/>
          <w:sz w:val="24"/>
          <w:lang w:val="en-US"/>
        </w:rPr>
        <w:t>Combination of product, marketing and managerial innovations;</w:t>
      </w:r>
    </w:p>
    <w:p w:rsidR="00BD1CA6" w:rsidRDefault="00BD1CA6" w:rsidP="0038655C">
      <w:pPr>
        <w:pStyle w:val="ListParagraph"/>
        <w:numPr>
          <w:ilvl w:val="0"/>
          <w:numId w:val="21"/>
        </w:numPr>
        <w:spacing w:line="360" w:lineRule="auto"/>
        <w:ind w:left="0" w:firstLine="720"/>
        <w:jc w:val="both"/>
        <w:rPr>
          <w:rFonts w:ascii="Times New Roman" w:hAnsi="Times New Roman" w:cs="Times New Roman"/>
          <w:sz w:val="24"/>
          <w:lang w:val="en-US"/>
        </w:rPr>
      </w:pPr>
      <w:r>
        <w:rPr>
          <w:rFonts w:ascii="Times New Roman" w:hAnsi="Times New Roman" w:cs="Times New Roman"/>
          <w:sz w:val="24"/>
          <w:lang w:val="en-US"/>
        </w:rPr>
        <w:t>Combination of process and marketing innovations.</w:t>
      </w:r>
    </w:p>
    <w:p w:rsidR="00BD1CA6" w:rsidRDefault="00BD1CA6" w:rsidP="0038655C">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Additionally, positive relationship was found between:</w:t>
      </w:r>
    </w:p>
    <w:p w:rsidR="00BD1CA6" w:rsidRDefault="00BD1CA6" w:rsidP="0038655C">
      <w:pPr>
        <w:pStyle w:val="ListParagraph"/>
        <w:numPr>
          <w:ilvl w:val="0"/>
          <w:numId w:val="22"/>
        </w:numPr>
        <w:spacing w:line="360" w:lineRule="auto"/>
        <w:ind w:left="0" w:firstLine="720"/>
        <w:jc w:val="both"/>
        <w:rPr>
          <w:rFonts w:ascii="Times New Roman" w:hAnsi="Times New Roman" w:cs="Times New Roman"/>
          <w:sz w:val="24"/>
          <w:lang w:val="en-US"/>
        </w:rPr>
      </w:pPr>
      <w:r>
        <w:rPr>
          <w:rFonts w:ascii="Times New Roman" w:hAnsi="Times New Roman" w:cs="Times New Roman"/>
          <w:sz w:val="24"/>
          <w:lang w:val="en-US"/>
        </w:rPr>
        <w:t>Hotels focused solely</w:t>
      </w:r>
      <w:r w:rsidRPr="000E260D">
        <w:rPr>
          <w:rFonts w:ascii="Times New Roman" w:hAnsi="Times New Roman" w:cs="Times New Roman"/>
          <w:sz w:val="24"/>
          <w:lang w:val="en-US"/>
        </w:rPr>
        <w:t xml:space="preserve"> on product innovation and client satisfaction, quality of service</w:t>
      </w:r>
    </w:p>
    <w:p w:rsidR="00BD1CA6" w:rsidRDefault="00BD1CA6" w:rsidP="0038655C">
      <w:pPr>
        <w:pStyle w:val="ListParagraph"/>
        <w:numPr>
          <w:ilvl w:val="0"/>
          <w:numId w:val="22"/>
        </w:numPr>
        <w:spacing w:line="360" w:lineRule="auto"/>
        <w:ind w:left="0" w:firstLine="720"/>
        <w:jc w:val="both"/>
        <w:rPr>
          <w:rFonts w:ascii="Times New Roman" w:hAnsi="Times New Roman" w:cs="Times New Roman"/>
          <w:sz w:val="24"/>
          <w:lang w:val="en-US"/>
        </w:rPr>
      </w:pPr>
      <w:r>
        <w:rPr>
          <w:rFonts w:ascii="Times New Roman" w:hAnsi="Times New Roman" w:cs="Times New Roman"/>
          <w:sz w:val="24"/>
          <w:lang w:val="en-US"/>
        </w:rPr>
        <w:t>Hotels focused solely on marketing innovation and quality of service, occupancy rates.</w:t>
      </w:r>
    </w:p>
    <w:p w:rsidR="00BD1CA6" w:rsidRDefault="00BD1CA6" w:rsidP="006970D8">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lastRenderedPageBreak/>
        <w:t xml:space="preserve">Focus on all four types of innovation relates to positive changes in client satisfaction and quality of service, but not to changes in occupancy rates or revenues. Compared to the implementation of only 3 types of innovation [product, marketing and marketing], where association with changes in occupancy rates and revenues was also found. </w:t>
      </w:r>
    </w:p>
    <w:p w:rsidR="00BD1CA6" w:rsidRDefault="00BD1CA6" w:rsidP="00BD1CA6">
      <w:pPr>
        <w:spacing w:line="360" w:lineRule="auto"/>
        <w:jc w:val="both"/>
        <w:rPr>
          <w:rFonts w:ascii="Times New Roman" w:hAnsi="Times New Roman" w:cs="Times New Roman"/>
          <w:sz w:val="24"/>
          <w:lang w:val="en-US"/>
        </w:rPr>
      </w:pPr>
    </w:p>
    <w:p w:rsidR="00BD1CA6" w:rsidRDefault="00BD1CA6" w:rsidP="00BD1CA6">
      <w:pPr>
        <w:spacing w:line="360" w:lineRule="auto"/>
        <w:jc w:val="both"/>
        <w:rPr>
          <w:rFonts w:ascii="Times New Roman" w:hAnsi="Times New Roman" w:cs="Times New Roman"/>
          <w:b/>
          <w:sz w:val="24"/>
          <w:lang w:val="en-US"/>
        </w:rPr>
      </w:pPr>
    </w:p>
    <w:p w:rsidR="00BD1CA6" w:rsidRDefault="00BD1CA6" w:rsidP="00BD1CA6">
      <w:pPr>
        <w:spacing w:line="360" w:lineRule="auto"/>
        <w:jc w:val="both"/>
        <w:rPr>
          <w:rFonts w:ascii="Times New Roman" w:hAnsi="Times New Roman" w:cs="Times New Roman"/>
          <w:sz w:val="24"/>
          <w:lang w:val="en-US"/>
        </w:rPr>
      </w:pPr>
    </w:p>
    <w:p w:rsidR="00EF6E3E" w:rsidRDefault="00EF6E3E" w:rsidP="00BD1CA6">
      <w:pPr>
        <w:spacing w:line="360" w:lineRule="auto"/>
        <w:jc w:val="both"/>
        <w:rPr>
          <w:rFonts w:ascii="Times New Roman" w:hAnsi="Times New Roman" w:cs="Times New Roman"/>
          <w:sz w:val="24"/>
          <w:lang w:val="en-US"/>
        </w:rPr>
      </w:pPr>
    </w:p>
    <w:p w:rsidR="00EF6E3E" w:rsidRDefault="00EF6E3E" w:rsidP="00BD1CA6">
      <w:pPr>
        <w:spacing w:line="360" w:lineRule="auto"/>
        <w:jc w:val="both"/>
        <w:rPr>
          <w:rFonts w:ascii="Times New Roman" w:hAnsi="Times New Roman" w:cs="Times New Roman"/>
          <w:sz w:val="24"/>
          <w:lang w:val="en-US"/>
        </w:rPr>
      </w:pPr>
    </w:p>
    <w:p w:rsidR="00EF6E3E" w:rsidRDefault="00EF6E3E" w:rsidP="00BD1CA6">
      <w:pPr>
        <w:spacing w:line="360" w:lineRule="auto"/>
        <w:jc w:val="both"/>
        <w:rPr>
          <w:rFonts w:ascii="Times New Roman" w:hAnsi="Times New Roman" w:cs="Times New Roman"/>
          <w:sz w:val="24"/>
          <w:lang w:val="en-US"/>
        </w:rPr>
      </w:pPr>
    </w:p>
    <w:p w:rsidR="00EF6E3E" w:rsidRDefault="00EF6E3E" w:rsidP="00BD1CA6">
      <w:pPr>
        <w:spacing w:line="360" w:lineRule="auto"/>
        <w:jc w:val="both"/>
        <w:rPr>
          <w:rFonts w:ascii="Times New Roman" w:hAnsi="Times New Roman" w:cs="Times New Roman"/>
          <w:sz w:val="24"/>
          <w:lang w:val="en-US"/>
        </w:rPr>
      </w:pPr>
    </w:p>
    <w:p w:rsidR="00EF6E3E" w:rsidRDefault="00EF6E3E" w:rsidP="00BD1CA6">
      <w:pPr>
        <w:spacing w:line="360" w:lineRule="auto"/>
        <w:jc w:val="both"/>
        <w:rPr>
          <w:rFonts w:ascii="Times New Roman" w:hAnsi="Times New Roman" w:cs="Times New Roman"/>
          <w:sz w:val="24"/>
          <w:lang w:val="en-US"/>
        </w:rPr>
      </w:pPr>
    </w:p>
    <w:p w:rsidR="00EF6E3E" w:rsidRDefault="00EF6E3E" w:rsidP="00BD1CA6">
      <w:pPr>
        <w:spacing w:line="360" w:lineRule="auto"/>
        <w:jc w:val="both"/>
        <w:rPr>
          <w:rFonts w:ascii="Times New Roman" w:hAnsi="Times New Roman" w:cs="Times New Roman"/>
          <w:sz w:val="24"/>
          <w:lang w:val="en-US"/>
        </w:rPr>
      </w:pPr>
    </w:p>
    <w:p w:rsidR="00EF6E3E" w:rsidRDefault="00EF6E3E" w:rsidP="00BD1CA6">
      <w:pPr>
        <w:spacing w:line="360" w:lineRule="auto"/>
        <w:jc w:val="both"/>
        <w:rPr>
          <w:rFonts w:ascii="Times New Roman" w:hAnsi="Times New Roman" w:cs="Times New Roman"/>
          <w:sz w:val="24"/>
          <w:lang w:val="en-US"/>
        </w:rPr>
      </w:pPr>
    </w:p>
    <w:p w:rsidR="00EF6E3E" w:rsidRDefault="00EF6E3E" w:rsidP="00BD1CA6">
      <w:pPr>
        <w:spacing w:line="360" w:lineRule="auto"/>
        <w:jc w:val="both"/>
        <w:rPr>
          <w:rFonts w:ascii="Times New Roman" w:hAnsi="Times New Roman" w:cs="Times New Roman"/>
          <w:sz w:val="24"/>
          <w:lang w:val="en-US"/>
        </w:rPr>
      </w:pPr>
    </w:p>
    <w:p w:rsidR="00EF6E3E" w:rsidRDefault="00EF6E3E" w:rsidP="00BD1CA6">
      <w:pPr>
        <w:spacing w:line="360" w:lineRule="auto"/>
        <w:jc w:val="both"/>
        <w:rPr>
          <w:rFonts w:ascii="Times New Roman" w:hAnsi="Times New Roman" w:cs="Times New Roman"/>
          <w:sz w:val="24"/>
          <w:lang w:val="en-US"/>
        </w:rPr>
      </w:pPr>
    </w:p>
    <w:p w:rsidR="00EF6E3E" w:rsidRDefault="00EF6E3E" w:rsidP="00BD1CA6">
      <w:pPr>
        <w:spacing w:line="360" w:lineRule="auto"/>
        <w:jc w:val="both"/>
        <w:rPr>
          <w:rFonts w:ascii="Times New Roman" w:hAnsi="Times New Roman" w:cs="Times New Roman"/>
          <w:sz w:val="24"/>
          <w:lang w:val="en-US"/>
        </w:rPr>
      </w:pPr>
    </w:p>
    <w:p w:rsidR="00EF6E3E" w:rsidRDefault="00EF6E3E" w:rsidP="00BD1CA6">
      <w:pPr>
        <w:spacing w:line="360" w:lineRule="auto"/>
        <w:jc w:val="both"/>
        <w:rPr>
          <w:rFonts w:ascii="Times New Roman" w:hAnsi="Times New Roman" w:cs="Times New Roman"/>
          <w:sz w:val="24"/>
          <w:lang w:val="en-US"/>
        </w:rPr>
      </w:pPr>
    </w:p>
    <w:p w:rsidR="00EF6E3E" w:rsidRDefault="00EF6E3E" w:rsidP="00BD1CA6">
      <w:pPr>
        <w:spacing w:line="360" w:lineRule="auto"/>
        <w:jc w:val="both"/>
        <w:rPr>
          <w:rFonts w:ascii="Times New Roman" w:hAnsi="Times New Roman" w:cs="Times New Roman"/>
          <w:sz w:val="24"/>
          <w:lang w:val="en-US"/>
        </w:rPr>
      </w:pPr>
    </w:p>
    <w:p w:rsidR="00EF6E3E" w:rsidRDefault="00EF6E3E" w:rsidP="00BD1CA6">
      <w:pPr>
        <w:spacing w:line="360" w:lineRule="auto"/>
        <w:jc w:val="both"/>
        <w:rPr>
          <w:rFonts w:ascii="Times New Roman" w:hAnsi="Times New Roman" w:cs="Times New Roman"/>
          <w:sz w:val="24"/>
          <w:lang w:val="en-US"/>
        </w:rPr>
      </w:pPr>
    </w:p>
    <w:p w:rsidR="00EF6E3E" w:rsidRDefault="00EF6E3E" w:rsidP="00BD1CA6">
      <w:pPr>
        <w:spacing w:line="360" w:lineRule="auto"/>
        <w:jc w:val="both"/>
        <w:rPr>
          <w:rFonts w:ascii="Times New Roman" w:hAnsi="Times New Roman" w:cs="Times New Roman"/>
          <w:sz w:val="24"/>
          <w:lang w:val="en-US"/>
        </w:rPr>
      </w:pPr>
    </w:p>
    <w:p w:rsidR="00EF6E3E" w:rsidRDefault="00EF6E3E" w:rsidP="00BD1CA6">
      <w:pPr>
        <w:spacing w:line="360" w:lineRule="auto"/>
        <w:jc w:val="both"/>
        <w:rPr>
          <w:rFonts w:ascii="Times New Roman" w:hAnsi="Times New Roman" w:cs="Times New Roman"/>
          <w:sz w:val="24"/>
          <w:lang w:val="en-US"/>
        </w:rPr>
      </w:pPr>
    </w:p>
    <w:p w:rsidR="00EF6E3E" w:rsidRDefault="00EF6E3E" w:rsidP="00BD1CA6">
      <w:pPr>
        <w:spacing w:line="360" w:lineRule="auto"/>
        <w:jc w:val="both"/>
        <w:rPr>
          <w:rFonts w:ascii="Times New Roman" w:hAnsi="Times New Roman" w:cs="Times New Roman"/>
          <w:sz w:val="24"/>
          <w:lang w:val="en-US"/>
        </w:rPr>
      </w:pPr>
    </w:p>
    <w:p w:rsidR="00EF6E3E" w:rsidRDefault="00EF6E3E" w:rsidP="00BD1CA6">
      <w:pPr>
        <w:spacing w:line="360" w:lineRule="auto"/>
        <w:jc w:val="both"/>
        <w:rPr>
          <w:rFonts w:ascii="Times New Roman" w:hAnsi="Times New Roman" w:cs="Times New Roman"/>
          <w:sz w:val="24"/>
          <w:lang w:val="en-US"/>
        </w:rPr>
      </w:pPr>
    </w:p>
    <w:p w:rsidR="005E1A0D" w:rsidRPr="005E1A0D" w:rsidRDefault="00DF37F4" w:rsidP="005E1A0D">
      <w:pPr>
        <w:spacing w:line="360" w:lineRule="auto"/>
        <w:jc w:val="both"/>
        <w:rPr>
          <w:rFonts w:ascii="Times New Roman" w:hAnsi="Times New Roman" w:cs="Times New Roman"/>
          <w:b/>
          <w:caps/>
          <w:sz w:val="24"/>
          <w:lang w:val="en-US"/>
        </w:rPr>
      </w:pPr>
      <w:bookmarkStart w:id="71" w:name="_Hlk515002158"/>
      <w:r>
        <w:rPr>
          <w:rFonts w:ascii="Times New Roman" w:hAnsi="Times New Roman" w:cs="Times New Roman"/>
          <w:b/>
          <w:caps/>
          <w:sz w:val="24"/>
          <w:lang w:val="en-US"/>
        </w:rPr>
        <w:lastRenderedPageBreak/>
        <w:t xml:space="preserve">chapter 4 </w:t>
      </w:r>
      <w:r w:rsidR="005E1A0D" w:rsidRPr="005E1A0D">
        <w:rPr>
          <w:rFonts w:ascii="Times New Roman" w:hAnsi="Times New Roman" w:cs="Times New Roman"/>
          <w:b/>
          <w:caps/>
          <w:sz w:val="24"/>
          <w:lang w:val="en-US"/>
        </w:rPr>
        <w:t>Conclusion</w:t>
      </w:r>
      <w:r>
        <w:rPr>
          <w:rFonts w:ascii="Times New Roman" w:hAnsi="Times New Roman" w:cs="Times New Roman"/>
          <w:b/>
          <w:caps/>
          <w:sz w:val="24"/>
          <w:lang w:val="en-US"/>
        </w:rPr>
        <w:t xml:space="preserve"> and implementations</w:t>
      </w:r>
      <w:r w:rsidR="00A77A49">
        <w:rPr>
          <w:rFonts w:ascii="Times New Roman" w:hAnsi="Times New Roman" w:cs="Times New Roman"/>
          <w:b/>
          <w:caps/>
          <w:sz w:val="24"/>
          <w:lang w:val="en-US"/>
        </w:rPr>
        <w:t>.</w:t>
      </w:r>
    </w:p>
    <w:bookmarkEnd w:id="71"/>
    <w:p w:rsidR="005E1A0D" w:rsidRDefault="005E1A0D" w:rsidP="00C22EC8">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Analysis of the literature demonstrates lack of empirical research in the field of hospitality devoted to the comparison of the effect of different innovation types on business performance.</w:t>
      </w:r>
    </w:p>
    <w:p w:rsidR="005E1A0D" w:rsidRDefault="005E1A0D" w:rsidP="00C22EC8">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The goal of this paper was to investigate the relationship between the implementation of a particular type of innovation or the combination of multiple innovation types and associated changes in the performance of small and medium-sized hotels.</w:t>
      </w:r>
    </w:p>
    <w:p w:rsidR="005E1A0D" w:rsidRDefault="005E1A0D" w:rsidP="00C22EC8">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A sample of 151 firms was analyzed to determine the degree of relation between the innovative activity of the hotel over the last three years and changes in business performance.</w:t>
      </w:r>
    </w:p>
    <w:p w:rsidR="005E1A0D" w:rsidRDefault="005E1A0D" w:rsidP="00C22EC8">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As a result, a positive relationship between all four innovation types and changes in customer satisfaction, quality of service, occupancy rates and revenues was found. However, no relation was found between innovation activity and changes in the amount of expenses.</w:t>
      </w:r>
    </w:p>
    <w:p w:rsidR="005E1A0D" w:rsidRDefault="005E1A0D" w:rsidP="00C22EC8">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Analysis of the innovation intensity revealed that 57.6% of hotels put a particular focus on a single or multiple types of innovation. 11.3% of hotels are demonstrating low rates of innovation intensity across all four innovation types. 31.1% of hotels innovate with medium rates of innovation intensity.</w:t>
      </w:r>
    </w:p>
    <w:p w:rsidR="005E1A0D" w:rsidRDefault="005E1A0D" w:rsidP="00C22EC8">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Further analysis revealed that only particular combinations of innovation types are associated with changes in business performance that are significantly different to changes in business performance of hotels not engaged in innovation activities.</w:t>
      </w:r>
    </w:p>
    <w:p w:rsidR="005E1A0D" w:rsidRDefault="005E1A0D" w:rsidP="00C22EC8">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Two combinations of innovation types found to be associated with positive changes among four performance metrics – [product, marketing, managerial] and [process, marketing] combinations of innovation types. Additionally, focus specifically on product or marketing innovation types is associated with positive changes among two performance metrics.</w:t>
      </w:r>
    </w:p>
    <w:p w:rsidR="005E1A0D" w:rsidRDefault="005E1A0D" w:rsidP="00C22EC8">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Implementation of multiple innovation types found to have a broader impact on the performance of the hotel compared to the implementation of a single innovation type.</w:t>
      </w:r>
    </w:p>
    <w:p w:rsidR="005E1A0D" w:rsidRDefault="005E1A0D" w:rsidP="00C22EC8">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 xml:space="preserve">Further research is required to determine factors affecting the successfulness of innovation activities regarding the particular type of innovation in hospitality sector. </w:t>
      </w:r>
    </w:p>
    <w:p w:rsidR="009E4DF0" w:rsidRDefault="009E4DF0" w:rsidP="005E1A0D">
      <w:pPr>
        <w:spacing w:line="360" w:lineRule="auto"/>
        <w:jc w:val="both"/>
        <w:rPr>
          <w:rFonts w:ascii="Times New Roman" w:hAnsi="Times New Roman" w:cs="Times New Roman"/>
          <w:b/>
          <w:sz w:val="24"/>
          <w:lang w:val="en-US"/>
        </w:rPr>
      </w:pPr>
    </w:p>
    <w:p w:rsidR="00EF6E3E" w:rsidRDefault="00EF6E3E" w:rsidP="005E1A0D">
      <w:pPr>
        <w:spacing w:line="360" w:lineRule="auto"/>
        <w:jc w:val="both"/>
        <w:rPr>
          <w:rFonts w:ascii="Times New Roman" w:hAnsi="Times New Roman" w:cs="Times New Roman"/>
          <w:b/>
          <w:sz w:val="24"/>
          <w:lang w:val="en-US"/>
        </w:rPr>
      </w:pPr>
    </w:p>
    <w:p w:rsidR="008D44AD" w:rsidRPr="00C27C31" w:rsidRDefault="008D44AD" w:rsidP="008D44AD">
      <w:pPr>
        <w:spacing w:after="120" w:line="360" w:lineRule="auto"/>
        <w:jc w:val="both"/>
        <w:rPr>
          <w:rFonts w:ascii="Times New Roman" w:hAnsi="Times New Roman" w:cs="Times New Roman"/>
          <w:sz w:val="24"/>
          <w:szCs w:val="24"/>
          <w:lang w:val="en-US"/>
        </w:rPr>
      </w:pPr>
    </w:p>
    <w:p w:rsidR="005E1A0D" w:rsidRDefault="00DF37F4" w:rsidP="005E1A0D">
      <w:pPr>
        <w:spacing w:line="360" w:lineRule="auto"/>
        <w:jc w:val="both"/>
        <w:rPr>
          <w:rFonts w:ascii="Times New Roman" w:hAnsi="Times New Roman" w:cs="Times New Roman"/>
          <w:b/>
          <w:sz w:val="24"/>
          <w:lang w:val="en-US"/>
        </w:rPr>
      </w:pPr>
      <w:bookmarkStart w:id="72" w:name="_Hlk515002166"/>
      <w:r>
        <w:rPr>
          <w:rFonts w:ascii="Times New Roman" w:hAnsi="Times New Roman" w:cs="Times New Roman"/>
          <w:b/>
          <w:sz w:val="24"/>
          <w:lang w:val="en-US"/>
        </w:rPr>
        <w:t>4.</w:t>
      </w:r>
      <w:r w:rsidR="00A77A49">
        <w:rPr>
          <w:rFonts w:ascii="Times New Roman" w:hAnsi="Times New Roman" w:cs="Times New Roman"/>
          <w:b/>
          <w:sz w:val="24"/>
          <w:lang w:val="en-US"/>
        </w:rPr>
        <w:t>1</w:t>
      </w:r>
      <w:r>
        <w:rPr>
          <w:rFonts w:ascii="Times New Roman" w:hAnsi="Times New Roman" w:cs="Times New Roman"/>
          <w:b/>
          <w:sz w:val="24"/>
          <w:lang w:val="en-US"/>
        </w:rPr>
        <w:t xml:space="preserve"> </w:t>
      </w:r>
      <w:r w:rsidR="005E1A0D">
        <w:rPr>
          <w:rFonts w:ascii="Times New Roman" w:hAnsi="Times New Roman" w:cs="Times New Roman"/>
          <w:b/>
          <w:sz w:val="24"/>
          <w:lang w:val="en-US"/>
        </w:rPr>
        <w:t xml:space="preserve">Theoretical </w:t>
      </w:r>
      <w:r>
        <w:rPr>
          <w:rFonts w:ascii="Times New Roman" w:hAnsi="Times New Roman" w:cs="Times New Roman"/>
          <w:b/>
          <w:sz w:val="24"/>
          <w:lang w:val="en-US"/>
        </w:rPr>
        <w:t>contribution.</w:t>
      </w:r>
    </w:p>
    <w:bookmarkEnd w:id="72"/>
    <w:p w:rsidR="005E1A0D" w:rsidRPr="00461EDB" w:rsidRDefault="005E1A0D" w:rsidP="00C22EC8">
      <w:pPr>
        <w:spacing w:line="360" w:lineRule="auto"/>
        <w:ind w:firstLine="720"/>
        <w:jc w:val="both"/>
        <w:rPr>
          <w:rFonts w:ascii="Times New Roman" w:hAnsi="Times New Roman" w:cs="Times New Roman"/>
          <w:sz w:val="24"/>
          <w:lang w:val="en-US"/>
        </w:rPr>
      </w:pPr>
      <w:r w:rsidRPr="00461EDB">
        <w:rPr>
          <w:rFonts w:ascii="Times New Roman" w:hAnsi="Times New Roman" w:cs="Times New Roman"/>
          <w:sz w:val="24"/>
          <w:lang w:val="en-US"/>
        </w:rPr>
        <w:t xml:space="preserve">Positive association between the innovation activity and performance is confirmed for SMEs of hotel industry in Russian Federation. </w:t>
      </w:r>
      <w:r>
        <w:rPr>
          <w:rFonts w:ascii="Times New Roman" w:hAnsi="Times New Roman" w:cs="Times New Roman"/>
          <w:sz w:val="24"/>
          <w:lang w:val="en-US"/>
        </w:rPr>
        <w:t>L</w:t>
      </w:r>
      <w:r w:rsidRPr="00461EDB">
        <w:rPr>
          <w:rFonts w:ascii="Times New Roman" w:hAnsi="Times New Roman" w:cs="Times New Roman"/>
          <w:sz w:val="24"/>
          <w:lang w:val="en-US"/>
        </w:rPr>
        <w:t>ow to medium strength of correlation between innovation intensity and the performance of the hotel indicates high influence of other factors. These factors have to be taken into account for innovation to yield successful results. Additional studies are required to determine the effect of internal and external factors on the successfulness of different types of innovation in hotel industry.</w:t>
      </w:r>
    </w:p>
    <w:p w:rsidR="005E1A0D" w:rsidRPr="00473BA2" w:rsidRDefault="005E1A0D" w:rsidP="00C22EC8">
      <w:pPr>
        <w:spacing w:line="360" w:lineRule="auto"/>
        <w:ind w:firstLine="720"/>
        <w:jc w:val="both"/>
        <w:rPr>
          <w:rFonts w:ascii="Times New Roman" w:hAnsi="Times New Roman" w:cs="Times New Roman"/>
          <w:sz w:val="24"/>
          <w:lang w:val="en-US"/>
        </w:rPr>
      </w:pPr>
      <w:r w:rsidRPr="001E7137">
        <w:rPr>
          <w:rFonts w:ascii="Times New Roman" w:hAnsi="Times New Roman" w:cs="Times New Roman"/>
          <w:sz w:val="24"/>
          <w:lang w:val="en-US"/>
        </w:rPr>
        <w:t>No correlation is found between the strength of innovation activity and changes in the amount of expenses. This phenomenon implies that either the effect from innovation has low impact on the amount of expenses, or costs of implementing the innovative activities outweigh the financial gains.</w:t>
      </w:r>
    </w:p>
    <w:p w:rsidR="005E1A0D" w:rsidRPr="00473BA2" w:rsidRDefault="005E1A0D" w:rsidP="00C22EC8">
      <w:pPr>
        <w:spacing w:line="360" w:lineRule="auto"/>
        <w:ind w:firstLine="720"/>
        <w:jc w:val="both"/>
        <w:rPr>
          <w:rFonts w:ascii="Times New Roman" w:hAnsi="Times New Roman" w:cs="Times New Roman"/>
          <w:sz w:val="24"/>
          <w:lang w:val="en-US"/>
        </w:rPr>
      </w:pPr>
      <w:r w:rsidRPr="00473BA2">
        <w:rPr>
          <w:rFonts w:ascii="Times New Roman" w:hAnsi="Times New Roman" w:cs="Times New Roman"/>
          <w:sz w:val="24"/>
          <w:lang w:val="en-US"/>
        </w:rPr>
        <w:t>Not all innovation types found to be associated with changes in hotel performance that are significantly different to changes in the performance of hotels not engaged in innovation activities</w:t>
      </w:r>
    </w:p>
    <w:p w:rsidR="005E1A0D" w:rsidRDefault="005E1A0D" w:rsidP="00C22EC8">
      <w:pPr>
        <w:spacing w:line="360" w:lineRule="auto"/>
        <w:ind w:firstLine="720"/>
        <w:jc w:val="both"/>
        <w:rPr>
          <w:rFonts w:ascii="Times New Roman" w:hAnsi="Times New Roman" w:cs="Times New Roman"/>
          <w:sz w:val="24"/>
          <w:lang w:val="en-US"/>
        </w:rPr>
      </w:pPr>
      <w:r w:rsidRPr="002714C8">
        <w:rPr>
          <w:rFonts w:ascii="Times New Roman" w:hAnsi="Times New Roman" w:cs="Times New Roman"/>
          <w:sz w:val="24"/>
          <w:lang w:val="en-US"/>
        </w:rPr>
        <w:t>Implementation of multiple innovation types are found to be associated with changes in the performance of hotels that are significantly different to changes in the performance of the hotels not engaged in innovation activity, compared to the implementation of the single innovation type, where significant differences were not found when compared to hotels not engaged in innovation activity.</w:t>
      </w:r>
    </w:p>
    <w:p w:rsidR="005E1A0D" w:rsidRDefault="005E1A0D" w:rsidP="00C22EC8">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It is discovered that hoteliers of small and medium-sized hotels do not put high focus on managerial type of innovation. It can be suggested the managerial innovations play a supportive role during innovative processes, however the exact effect of managerial innovation on the effectiveness of other innovation types require additional studies.</w:t>
      </w:r>
    </w:p>
    <w:p w:rsidR="005E1A0D" w:rsidRPr="000F00B0" w:rsidRDefault="005E1A0D" w:rsidP="005E1A0D">
      <w:pPr>
        <w:spacing w:line="360" w:lineRule="auto"/>
        <w:jc w:val="both"/>
        <w:rPr>
          <w:rFonts w:ascii="Times New Roman" w:hAnsi="Times New Roman" w:cs="Times New Roman"/>
          <w:sz w:val="24"/>
          <w:lang w:val="en-US"/>
        </w:rPr>
      </w:pPr>
    </w:p>
    <w:p w:rsidR="005E1A0D" w:rsidRPr="00CF2EAC" w:rsidRDefault="00DF37F4" w:rsidP="005E1A0D">
      <w:pPr>
        <w:spacing w:line="360" w:lineRule="auto"/>
        <w:jc w:val="both"/>
        <w:rPr>
          <w:rFonts w:ascii="Times New Roman" w:hAnsi="Times New Roman" w:cs="Times New Roman"/>
          <w:b/>
          <w:sz w:val="24"/>
          <w:lang w:val="en-US"/>
        </w:rPr>
      </w:pPr>
      <w:bookmarkStart w:id="73" w:name="_Hlk515002172"/>
      <w:r>
        <w:rPr>
          <w:rFonts w:ascii="Times New Roman" w:hAnsi="Times New Roman" w:cs="Times New Roman"/>
          <w:b/>
          <w:sz w:val="24"/>
          <w:lang w:val="en-US"/>
        </w:rPr>
        <w:t>4.</w:t>
      </w:r>
      <w:r w:rsidR="00A77A49">
        <w:rPr>
          <w:rFonts w:ascii="Times New Roman" w:hAnsi="Times New Roman" w:cs="Times New Roman"/>
          <w:b/>
          <w:sz w:val="24"/>
          <w:lang w:val="en-US"/>
        </w:rPr>
        <w:t>2</w:t>
      </w:r>
      <w:r>
        <w:rPr>
          <w:rFonts w:ascii="Times New Roman" w:hAnsi="Times New Roman" w:cs="Times New Roman"/>
          <w:b/>
          <w:sz w:val="24"/>
          <w:lang w:val="en-US"/>
        </w:rPr>
        <w:t xml:space="preserve"> </w:t>
      </w:r>
      <w:r w:rsidR="005E1A0D">
        <w:rPr>
          <w:rFonts w:ascii="Times New Roman" w:hAnsi="Times New Roman" w:cs="Times New Roman"/>
          <w:b/>
          <w:sz w:val="24"/>
          <w:lang w:val="en-US"/>
        </w:rPr>
        <w:t>Practical</w:t>
      </w:r>
      <w:r w:rsidR="005E1A0D" w:rsidRPr="00CF2EAC">
        <w:rPr>
          <w:rFonts w:ascii="Times New Roman" w:hAnsi="Times New Roman" w:cs="Times New Roman"/>
          <w:b/>
          <w:sz w:val="24"/>
          <w:lang w:val="en-US"/>
        </w:rPr>
        <w:t xml:space="preserve"> implications</w:t>
      </w:r>
      <w:r>
        <w:rPr>
          <w:rFonts w:ascii="Times New Roman" w:hAnsi="Times New Roman" w:cs="Times New Roman"/>
          <w:b/>
          <w:sz w:val="24"/>
          <w:lang w:val="en-US"/>
        </w:rPr>
        <w:t>.</w:t>
      </w:r>
    </w:p>
    <w:bookmarkEnd w:id="73"/>
    <w:p w:rsidR="005E1A0D" w:rsidRPr="000B6B76" w:rsidRDefault="005E1A0D" w:rsidP="00C22EC8">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Research results demonstrate the importance of implementing multiple innovation types to achieve positive changes in hotel performance.</w:t>
      </w:r>
    </w:p>
    <w:p w:rsidR="005E1A0D" w:rsidRPr="00857E2E" w:rsidRDefault="005E1A0D" w:rsidP="00C22EC8">
      <w:pPr>
        <w:spacing w:line="360" w:lineRule="auto"/>
        <w:ind w:firstLine="720"/>
        <w:jc w:val="both"/>
        <w:rPr>
          <w:rFonts w:ascii="Times New Roman" w:hAnsi="Times New Roman" w:cs="Times New Roman"/>
          <w:sz w:val="24"/>
          <w:lang w:val="en-US"/>
        </w:rPr>
      </w:pPr>
      <w:r w:rsidRPr="00857E2E">
        <w:rPr>
          <w:rFonts w:ascii="Times New Roman" w:hAnsi="Times New Roman" w:cs="Times New Roman"/>
          <w:sz w:val="24"/>
          <w:lang w:val="en-US"/>
        </w:rPr>
        <w:t>low intensity of innovation with following options that are found to be associated with positive changes in the performance:</w:t>
      </w:r>
    </w:p>
    <w:p w:rsidR="005E1A0D" w:rsidRPr="00857E2E" w:rsidRDefault="005E1A0D" w:rsidP="00C22EC8">
      <w:pPr>
        <w:pStyle w:val="ListParagraph"/>
        <w:numPr>
          <w:ilvl w:val="0"/>
          <w:numId w:val="16"/>
        </w:numPr>
        <w:spacing w:line="360" w:lineRule="auto"/>
        <w:ind w:firstLine="720"/>
        <w:jc w:val="both"/>
        <w:rPr>
          <w:rFonts w:ascii="Times New Roman" w:hAnsi="Times New Roman" w:cs="Times New Roman"/>
          <w:sz w:val="24"/>
          <w:lang w:val="en-US"/>
        </w:rPr>
      </w:pPr>
      <w:r w:rsidRPr="00857E2E">
        <w:rPr>
          <w:rFonts w:ascii="Times New Roman" w:hAnsi="Times New Roman" w:cs="Times New Roman"/>
          <w:sz w:val="24"/>
          <w:lang w:val="en-US"/>
        </w:rPr>
        <w:lastRenderedPageBreak/>
        <w:t>Combination of product, marketing and managerial innovations;</w:t>
      </w:r>
    </w:p>
    <w:p w:rsidR="005E1A0D" w:rsidRPr="00857E2E" w:rsidRDefault="005E1A0D" w:rsidP="00C22EC8">
      <w:pPr>
        <w:pStyle w:val="ListParagraph"/>
        <w:numPr>
          <w:ilvl w:val="0"/>
          <w:numId w:val="16"/>
        </w:numPr>
        <w:spacing w:line="360" w:lineRule="auto"/>
        <w:ind w:firstLine="720"/>
        <w:jc w:val="both"/>
        <w:rPr>
          <w:rFonts w:ascii="Times New Roman" w:hAnsi="Times New Roman" w:cs="Times New Roman"/>
          <w:sz w:val="24"/>
          <w:lang w:val="en-US"/>
        </w:rPr>
      </w:pPr>
      <w:r w:rsidRPr="00857E2E">
        <w:rPr>
          <w:rFonts w:ascii="Times New Roman" w:hAnsi="Times New Roman" w:cs="Times New Roman"/>
          <w:sz w:val="24"/>
          <w:lang w:val="en-US"/>
        </w:rPr>
        <w:t>Combination of process and marketing innovations.</w:t>
      </w:r>
    </w:p>
    <w:p w:rsidR="005E1A0D" w:rsidRDefault="005E1A0D" w:rsidP="00C22EC8">
      <w:pPr>
        <w:spacing w:line="360" w:lineRule="auto"/>
        <w:ind w:firstLine="720"/>
        <w:jc w:val="both"/>
        <w:rPr>
          <w:rFonts w:ascii="Times New Roman" w:hAnsi="Times New Roman" w:cs="Times New Roman"/>
          <w:sz w:val="24"/>
          <w:lang w:val="en-US"/>
        </w:rPr>
      </w:pPr>
      <w:r w:rsidRPr="00857E2E">
        <w:rPr>
          <w:rFonts w:ascii="Times New Roman" w:hAnsi="Times New Roman" w:cs="Times New Roman"/>
          <w:sz w:val="24"/>
          <w:lang w:val="en-US"/>
        </w:rPr>
        <w:t>As there was no difference found in changes in performance between two over mentioned combinations, the choice should be dependent on costs of innovation and available resources.</w:t>
      </w:r>
    </w:p>
    <w:p w:rsidR="005E1A0D" w:rsidRPr="00857E2E" w:rsidRDefault="005E1A0D" w:rsidP="00C22EC8">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I</w:t>
      </w:r>
      <w:r w:rsidRPr="00857E2E">
        <w:rPr>
          <w:rFonts w:ascii="Times New Roman" w:hAnsi="Times New Roman" w:cs="Times New Roman"/>
          <w:sz w:val="24"/>
          <w:lang w:val="en-US"/>
        </w:rPr>
        <w:t>t</w:t>
      </w:r>
      <w:r>
        <w:rPr>
          <w:rFonts w:ascii="Times New Roman" w:hAnsi="Times New Roman" w:cs="Times New Roman"/>
          <w:sz w:val="24"/>
          <w:lang w:val="en-US"/>
        </w:rPr>
        <w:t xml:space="preserve"> can be suggested that</w:t>
      </w:r>
      <w:r w:rsidRPr="00857E2E">
        <w:rPr>
          <w:rFonts w:ascii="Times New Roman" w:hAnsi="Times New Roman" w:cs="Times New Roman"/>
          <w:sz w:val="24"/>
          <w:lang w:val="en-US"/>
        </w:rPr>
        <w:t xml:space="preserve"> different t</w:t>
      </w:r>
      <w:r>
        <w:rPr>
          <w:rFonts w:ascii="Times New Roman" w:hAnsi="Times New Roman" w:cs="Times New Roman"/>
          <w:sz w:val="24"/>
          <w:lang w:val="en-US"/>
        </w:rPr>
        <w:t>ypes of innovations are requiring</w:t>
      </w:r>
      <w:r w:rsidRPr="00857E2E">
        <w:rPr>
          <w:rFonts w:ascii="Times New Roman" w:hAnsi="Times New Roman" w:cs="Times New Roman"/>
          <w:sz w:val="24"/>
          <w:lang w:val="en-US"/>
        </w:rPr>
        <w:t xml:space="preserve"> different amount of time for the effect to take place. It is possible to assume that marketing innovation would affect occupancy rates and revenues in a shorter period compared to other types of innovation. Therefore, the decision could depend on whether the immediate or long-term effect is required.</w:t>
      </w:r>
    </w:p>
    <w:p w:rsidR="005E1A0D" w:rsidRDefault="005E1A0D" w:rsidP="00C22EC8">
      <w:pPr>
        <w:spacing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Therefore the suggestion is for the</w:t>
      </w:r>
      <w:r w:rsidRPr="00857E2E">
        <w:rPr>
          <w:rFonts w:ascii="Times New Roman" w:hAnsi="Times New Roman" w:cs="Times New Roman"/>
          <w:sz w:val="24"/>
          <w:lang w:val="en-US"/>
        </w:rPr>
        <w:t xml:space="preserve"> hotels with low intensity of innovation intensity to focus</w:t>
      </w:r>
      <w:r>
        <w:rPr>
          <w:rFonts w:ascii="Times New Roman" w:hAnsi="Times New Roman" w:cs="Times New Roman"/>
          <w:sz w:val="24"/>
          <w:lang w:val="en-US"/>
        </w:rPr>
        <w:t xml:space="preserve"> on</w:t>
      </w:r>
      <w:r w:rsidRPr="00857E2E">
        <w:rPr>
          <w:rFonts w:ascii="Times New Roman" w:hAnsi="Times New Roman" w:cs="Times New Roman"/>
          <w:sz w:val="24"/>
          <w:lang w:val="en-US"/>
        </w:rPr>
        <w:t xml:space="preserve"> the combination of process and marketing innovation. This suggestion based on the idea that two types of innovation combine both </w:t>
      </w:r>
      <w:r>
        <w:rPr>
          <w:rFonts w:ascii="Times New Roman" w:hAnsi="Times New Roman" w:cs="Times New Roman"/>
          <w:sz w:val="24"/>
          <w:lang w:val="en-US"/>
        </w:rPr>
        <w:t>short and long-term effect. Additionally</w:t>
      </w:r>
      <w:r w:rsidRPr="00857E2E">
        <w:rPr>
          <w:rFonts w:ascii="Times New Roman" w:hAnsi="Times New Roman" w:cs="Times New Roman"/>
          <w:sz w:val="24"/>
          <w:lang w:val="en-US"/>
        </w:rPr>
        <w:t xml:space="preserve">, implementation of two innovation types instead of three is likely to put less strain on the resources of the company. Additionally, it is rational to perform these changes in two stages, starting from marketing innovation that would presumably affect both quality of service and the occupancy rates of the hotel, and followed by the process innovation that, combined with marketing innovation, should be associated with positive changes in hotels occupancy rates, revenues, quality of service and customer satisfaction. </w:t>
      </w:r>
    </w:p>
    <w:p w:rsidR="00A77A49" w:rsidRDefault="00A77A49" w:rsidP="00A77A49">
      <w:pPr>
        <w:spacing w:line="360" w:lineRule="auto"/>
        <w:jc w:val="both"/>
        <w:rPr>
          <w:rFonts w:ascii="Times New Roman" w:hAnsi="Times New Roman" w:cs="Times New Roman"/>
          <w:b/>
          <w:sz w:val="24"/>
          <w:lang w:val="en-US"/>
        </w:rPr>
      </w:pPr>
      <w:bookmarkStart w:id="74" w:name="_Hlk515002162"/>
      <w:r>
        <w:rPr>
          <w:rFonts w:ascii="Times New Roman" w:hAnsi="Times New Roman" w:cs="Times New Roman"/>
          <w:b/>
          <w:sz w:val="24"/>
          <w:lang w:val="en-US"/>
        </w:rPr>
        <w:t xml:space="preserve">4.3 </w:t>
      </w:r>
      <w:r w:rsidRPr="008A43AA">
        <w:rPr>
          <w:rFonts w:ascii="Times New Roman" w:hAnsi="Times New Roman" w:cs="Times New Roman"/>
          <w:b/>
          <w:sz w:val="24"/>
          <w:lang w:val="en-US"/>
        </w:rPr>
        <w:t>Limitations and recommendations for further research</w:t>
      </w:r>
      <w:r>
        <w:rPr>
          <w:rFonts w:ascii="Times New Roman" w:hAnsi="Times New Roman" w:cs="Times New Roman"/>
          <w:b/>
          <w:sz w:val="24"/>
          <w:lang w:val="en-US"/>
        </w:rPr>
        <w:t>.</w:t>
      </w:r>
    </w:p>
    <w:bookmarkEnd w:id="74"/>
    <w:p w:rsidR="00A77A49" w:rsidRPr="00BF1E02" w:rsidRDefault="00A77A49" w:rsidP="00A77A49">
      <w:pPr>
        <w:spacing w:after="120" w:line="360" w:lineRule="auto"/>
        <w:ind w:firstLine="720"/>
        <w:jc w:val="both"/>
        <w:rPr>
          <w:rFonts w:ascii="Times New Roman" w:hAnsi="Times New Roman" w:cs="Times New Roman"/>
          <w:sz w:val="24"/>
          <w:szCs w:val="24"/>
          <w:lang w:val="en-US"/>
        </w:rPr>
      </w:pPr>
      <w:r w:rsidRPr="00BF1E02">
        <w:rPr>
          <w:rFonts w:ascii="Times New Roman" w:hAnsi="Times New Roman" w:cs="Times New Roman"/>
          <w:sz w:val="24"/>
          <w:szCs w:val="24"/>
          <w:lang w:val="en-US"/>
        </w:rPr>
        <w:t>This research studies</w:t>
      </w:r>
      <w:r>
        <w:rPr>
          <w:rFonts w:ascii="Times New Roman" w:hAnsi="Times New Roman" w:cs="Times New Roman"/>
          <w:sz w:val="24"/>
          <w:szCs w:val="24"/>
          <w:lang w:val="en-US"/>
        </w:rPr>
        <w:t xml:space="preserve"> the relationship between innovation activity of a hotel and</w:t>
      </w:r>
      <w:r w:rsidRPr="00BF1E02">
        <w:rPr>
          <w:rFonts w:ascii="Times New Roman" w:hAnsi="Times New Roman" w:cs="Times New Roman"/>
          <w:sz w:val="24"/>
          <w:szCs w:val="24"/>
          <w:lang w:val="en-US"/>
        </w:rPr>
        <w:t xml:space="preserve"> changes in performance over a period of 3 years</w:t>
      </w:r>
      <w:r>
        <w:rPr>
          <w:rFonts w:ascii="Times New Roman" w:hAnsi="Times New Roman" w:cs="Times New Roman"/>
          <w:sz w:val="24"/>
          <w:szCs w:val="24"/>
          <w:lang w:val="en-US"/>
        </w:rPr>
        <w:t xml:space="preserve">. </w:t>
      </w:r>
      <w:r w:rsidRPr="00BF1E02">
        <w:rPr>
          <w:rFonts w:ascii="Times New Roman" w:hAnsi="Times New Roman" w:cs="Times New Roman"/>
          <w:sz w:val="24"/>
          <w:szCs w:val="24"/>
          <w:lang w:val="en-US"/>
        </w:rPr>
        <w:t>In this research a cross-sectional survey was used</w:t>
      </w:r>
      <w:r>
        <w:rPr>
          <w:rFonts w:ascii="Times New Roman" w:hAnsi="Times New Roman" w:cs="Times New Roman"/>
          <w:sz w:val="24"/>
          <w:szCs w:val="24"/>
          <w:lang w:val="en-US"/>
        </w:rPr>
        <w:t xml:space="preserve"> due to the time and resource constraints of the researcher</w:t>
      </w:r>
      <w:r w:rsidRPr="00BF1E02">
        <w:rPr>
          <w:rFonts w:ascii="Times New Roman" w:hAnsi="Times New Roman" w:cs="Times New Roman"/>
          <w:sz w:val="24"/>
          <w:szCs w:val="24"/>
          <w:lang w:val="en-US"/>
        </w:rPr>
        <w:t>. This method is usually applied to study the phenomenon at a certain point in time.</w:t>
      </w:r>
      <w:r>
        <w:rPr>
          <w:rFonts w:ascii="Times New Roman" w:hAnsi="Times New Roman" w:cs="Times New Roman"/>
          <w:sz w:val="24"/>
          <w:szCs w:val="24"/>
          <w:lang w:val="en-US"/>
        </w:rPr>
        <w:t xml:space="preserve"> An implementation of a longitudinal survey, when data is collected over a certain </w:t>
      </w:r>
      <w:proofErr w:type="gramStart"/>
      <w:r>
        <w:rPr>
          <w:rFonts w:ascii="Times New Roman" w:hAnsi="Times New Roman" w:cs="Times New Roman"/>
          <w:sz w:val="24"/>
          <w:szCs w:val="24"/>
          <w:lang w:val="en-US"/>
        </w:rPr>
        <w:t>period of time</w:t>
      </w:r>
      <w:proofErr w:type="gramEnd"/>
      <w:r>
        <w:rPr>
          <w:rFonts w:ascii="Times New Roman" w:hAnsi="Times New Roman" w:cs="Times New Roman"/>
          <w:sz w:val="24"/>
          <w:szCs w:val="24"/>
          <w:lang w:val="en-US"/>
        </w:rPr>
        <w:t>, may provide results with a lower degree of the respondents’ subjectivity.</w:t>
      </w:r>
    </w:p>
    <w:p w:rsidR="00A77A49" w:rsidRDefault="00A77A49" w:rsidP="00A77A49">
      <w:pPr>
        <w:spacing w:after="120" w:line="360" w:lineRule="auto"/>
        <w:ind w:firstLine="720"/>
        <w:jc w:val="both"/>
        <w:rPr>
          <w:rFonts w:ascii="Times New Roman" w:hAnsi="Times New Roman" w:cs="Times New Roman"/>
          <w:sz w:val="24"/>
          <w:szCs w:val="24"/>
          <w:lang w:val="en-US"/>
        </w:rPr>
      </w:pPr>
      <w:r w:rsidRPr="00BF1E02">
        <w:rPr>
          <w:rFonts w:ascii="Times New Roman" w:hAnsi="Times New Roman" w:cs="Times New Roman"/>
          <w:sz w:val="24"/>
          <w:szCs w:val="24"/>
          <w:lang w:val="en-US"/>
        </w:rPr>
        <w:t>Data on the hotel performance represents subjective view of the respondent. Although</w:t>
      </w:r>
      <w:r>
        <w:rPr>
          <w:rFonts w:ascii="Times New Roman" w:hAnsi="Times New Roman" w:cs="Times New Roman"/>
          <w:sz w:val="24"/>
          <w:szCs w:val="24"/>
          <w:lang w:val="en-US"/>
        </w:rPr>
        <w:t xml:space="preserve"> the</w:t>
      </w:r>
      <w:r w:rsidRPr="00BF1E02">
        <w:rPr>
          <w:rFonts w:ascii="Times New Roman" w:hAnsi="Times New Roman" w:cs="Times New Roman"/>
          <w:sz w:val="24"/>
          <w:szCs w:val="24"/>
          <w:lang w:val="en-US"/>
        </w:rPr>
        <w:t xml:space="preserve"> validity of the collected data was tested, measures of changes in hotel performance would be more accurate and informative if the financial data was used instead of the subjective evaluation of changes in performance made by manager or hotel owner.</w:t>
      </w:r>
      <w:r>
        <w:rPr>
          <w:rFonts w:ascii="Times New Roman" w:hAnsi="Times New Roman" w:cs="Times New Roman"/>
          <w:sz w:val="24"/>
          <w:szCs w:val="24"/>
          <w:lang w:val="en-US"/>
        </w:rPr>
        <w:t xml:space="preserve"> </w:t>
      </w:r>
      <w:r w:rsidRPr="00BF1E02">
        <w:rPr>
          <w:rFonts w:ascii="Times New Roman" w:hAnsi="Times New Roman" w:cs="Times New Roman"/>
          <w:sz w:val="24"/>
          <w:szCs w:val="24"/>
          <w:lang w:val="en-US"/>
        </w:rPr>
        <w:t xml:space="preserve">Access to proper financial data would allow to perform more precise comparison of the effect of different innovation types. </w:t>
      </w:r>
    </w:p>
    <w:p w:rsidR="00A77A49" w:rsidRDefault="00A77A49" w:rsidP="00A77A49">
      <w:pPr>
        <w:spacing w:after="120" w:line="360" w:lineRule="auto"/>
        <w:ind w:firstLine="720"/>
        <w:jc w:val="both"/>
        <w:rPr>
          <w:rFonts w:ascii="Times New Roman" w:hAnsi="Times New Roman" w:cs="Times New Roman"/>
          <w:sz w:val="24"/>
          <w:szCs w:val="24"/>
          <w:lang w:val="en-US"/>
        </w:rPr>
      </w:pPr>
      <w:r w:rsidRPr="00BF1E02">
        <w:rPr>
          <w:rFonts w:ascii="Times New Roman" w:hAnsi="Times New Roman" w:cs="Times New Roman"/>
          <w:sz w:val="24"/>
          <w:szCs w:val="24"/>
          <w:lang w:val="en-US"/>
        </w:rPr>
        <w:lastRenderedPageBreak/>
        <w:t xml:space="preserve">Research results are limited by the geography of the respondents. </w:t>
      </w:r>
      <w:r>
        <w:rPr>
          <w:rFonts w:ascii="Times New Roman" w:hAnsi="Times New Roman" w:cs="Times New Roman"/>
          <w:sz w:val="24"/>
          <w:szCs w:val="24"/>
          <w:lang w:val="en-US"/>
        </w:rPr>
        <w:t>Research designed in a similar method can yield significantly different results when performed in another region due to regional particularities.</w:t>
      </w:r>
    </w:p>
    <w:p w:rsidR="00A77A49" w:rsidRDefault="00A77A49" w:rsidP="00A77A49">
      <w:pPr>
        <w:spacing w:after="12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Research was conducted with data obtained from small and medium sized enterprises. Due to the particularities of the innovation processes in large organizations, the results should be applied with caution. Further comparison of the effectiveness of different innovation types in SMEs to ones in large enterprises is required.</w:t>
      </w:r>
      <w:r w:rsidRPr="00C27C31">
        <w:rPr>
          <w:rFonts w:ascii="Times New Roman" w:hAnsi="Times New Roman" w:cs="Times New Roman"/>
          <w:sz w:val="24"/>
          <w:szCs w:val="24"/>
          <w:lang w:val="en-US"/>
        </w:rPr>
        <w:t xml:space="preserve"> </w:t>
      </w:r>
    </w:p>
    <w:p w:rsidR="00A77A49" w:rsidRDefault="00A77A49" w:rsidP="00A77A49">
      <w:pPr>
        <w:spacing w:after="12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Enterprises of a hotel industry were studied in the research. The effect of innovation in other service or manufacturing industries is expected to be different. Additional research may be conducted to compare the effect of combinations of innovation types across multiple industries.</w:t>
      </w:r>
    </w:p>
    <w:p w:rsidR="00A77A49" w:rsidRDefault="00A77A49" w:rsidP="00A77A49">
      <w:pPr>
        <w:spacing w:after="12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Study found a moderate to weak strength of association between the innovation intensity and changes in business performance of the hotel, indicating the high level of influence of other internal and external factors on hotels’ performance. It is suggested for the internal and external factors to </w:t>
      </w:r>
      <w:proofErr w:type="gramStart"/>
      <w:r>
        <w:rPr>
          <w:rFonts w:ascii="Times New Roman" w:hAnsi="Times New Roman" w:cs="Times New Roman"/>
          <w:sz w:val="24"/>
          <w:szCs w:val="24"/>
          <w:lang w:val="en-US"/>
        </w:rPr>
        <w:t>have an effect on</w:t>
      </w:r>
      <w:proofErr w:type="gramEnd"/>
      <w:r>
        <w:rPr>
          <w:rFonts w:ascii="Times New Roman" w:hAnsi="Times New Roman" w:cs="Times New Roman"/>
          <w:sz w:val="24"/>
          <w:szCs w:val="24"/>
          <w:lang w:val="en-US"/>
        </w:rPr>
        <w:t xml:space="preserve"> the successfulness of innovative activities. Additional studies of interrelations between internal and external factors and the implementation processes of innovation types should indicate factors affecting the successfulness of executing innovative activities, therefore improving the effectiveness of innovations.</w:t>
      </w:r>
    </w:p>
    <w:p w:rsidR="00E701B8" w:rsidRDefault="00E701B8" w:rsidP="00C22EC8">
      <w:pPr>
        <w:spacing w:line="360" w:lineRule="auto"/>
        <w:ind w:firstLine="720"/>
        <w:jc w:val="both"/>
        <w:rPr>
          <w:rFonts w:ascii="Times New Roman" w:hAnsi="Times New Roman" w:cs="Times New Roman"/>
          <w:sz w:val="24"/>
          <w:lang w:val="en-US"/>
        </w:rPr>
      </w:pPr>
    </w:p>
    <w:p w:rsidR="00E701B8" w:rsidRDefault="00E701B8" w:rsidP="00C22EC8">
      <w:pPr>
        <w:spacing w:line="360" w:lineRule="auto"/>
        <w:ind w:firstLine="720"/>
        <w:jc w:val="both"/>
        <w:rPr>
          <w:rFonts w:ascii="Times New Roman" w:hAnsi="Times New Roman" w:cs="Times New Roman"/>
          <w:sz w:val="24"/>
          <w:lang w:val="en-US"/>
        </w:rPr>
      </w:pPr>
    </w:p>
    <w:p w:rsidR="00E701B8" w:rsidRDefault="00E701B8" w:rsidP="00C22EC8">
      <w:pPr>
        <w:spacing w:line="360" w:lineRule="auto"/>
        <w:ind w:firstLine="720"/>
        <w:jc w:val="both"/>
        <w:rPr>
          <w:rFonts w:ascii="Times New Roman" w:hAnsi="Times New Roman" w:cs="Times New Roman"/>
          <w:sz w:val="24"/>
          <w:lang w:val="en-US"/>
        </w:rPr>
      </w:pPr>
    </w:p>
    <w:p w:rsidR="00E701B8" w:rsidRDefault="00E701B8" w:rsidP="00C22EC8">
      <w:pPr>
        <w:spacing w:line="360" w:lineRule="auto"/>
        <w:ind w:firstLine="720"/>
        <w:jc w:val="both"/>
        <w:rPr>
          <w:rFonts w:ascii="Times New Roman" w:hAnsi="Times New Roman" w:cs="Times New Roman"/>
          <w:sz w:val="24"/>
          <w:lang w:val="en-US"/>
        </w:rPr>
      </w:pPr>
    </w:p>
    <w:p w:rsidR="00E701B8" w:rsidRDefault="00E701B8" w:rsidP="00C22EC8">
      <w:pPr>
        <w:spacing w:line="360" w:lineRule="auto"/>
        <w:ind w:firstLine="720"/>
        <w:jc w:val="both"/>
        <w:rPr>
          <w:rFonts w:ascii="Times New Roman" w:hAnsi="Times New Roman" w:cs="Times New Roman"/>
          <w:sz w:val="24"/>
          <w:lang w:val="en-US"/>
        </w:rPr>
      </w:pPr>
    </w:p>
    <w:p w:rsidR="00E701B8" w:rsidRDefault="00E701B8" w:rsidP="00C22EC8">
      <w:pPr>
        <w:spacing w:line="360" w:lineRule="auto"/>
        <w:ind w:firstLine="720"/>
        <w:jc w:val="both"/>
        <w:rPr>
          <w:rFonts w:ascii="Times New Roman" w:hAnsi="Times New Roman" w:cs="Times New Roman"/>
          <w:sz w:val="24"/>
          <w:lang w:val="en-US"/>
        </w:rPr>
      </w:pPr>
    </w:p>
    <w:p w:rsidR="00E701B8" w:rsidRDefault="00E701B8" w:rsidP="00C22EC8">
      <w:pPr>
        <w:spacing w:line="360" w:lineRule="auto"/>
        <w:ind w:firstLine="720"/>
        <w:jc w:val="both"/>
        <w:rPr>
          <w:rFonts w:ascii="Times New Roman" w:hAnsi="Times New Roman" w:cs="Times New Roman"/>
          <w:sz w:val="24"/>
          <w:lang w:val="en-US"/>
        </w:rPr>
      </w:pPr>
    </w:p>
    <w:p w:rsidR="00E701B8" w:rsidRDefault="00E701B8" w:rsidP="00C22EC8">
      <w:pPr>
        <w:spacing w:line="360" w:lineRule="auto"/>
        <w:ind w:firstLine="720"/>
        <w:jc w:val="both"/>
        <w:rPr>
          <w:rFonts w:ascii="Times New Roman" w:hAnsi="Times New Roman" w:cs="Times New Roman"/>
          <w:sz w:val="24"/>
          <w:lang w:val="en-US"/>
        </w:rPr>
      </w:pPr>
    </w:p>
    <w:p w:rsidR="00E701B8" w:rsidRDefault="00E701B8" w:rsidP="00C22EC8">
      <w:pPr>
        <w:spacing w:line="360" w:lineRule="auto"/>
        <w:ind w:firstLine="720"/>
        <w:jc w:val="both"/>
        <w:rPr>
          <w:rFonts w:ascii="Times New Roman" w:hAnsi="Times New Roman" w:cs="Times New Roman"/>
          <w:sz w:val="24"/>
          <w:lang w:val="en-US"/>
        </w:rPr>
      </w:pPr>
    </w:p>
    <w:p w:rsidR="00E701B8" w:rsidRDefault="00E701B8" w:rsidP="00C22EC8">
      <w:pPr>
        <w:spacing w:line="360" w:lineRule="auto"/>
        <w:ind w:firstLine="720"/>
        <w:jc w:val="both"/>
        <w:rPr>
          <w:rFonts w:ascii="Times New Roman" w:hAnsi="Times New Roman" w:cs="Times New Roman"/>
          <w:sz w:val="24"/>
          <w:lang w:val="en-US"/>
        </w:rPr>
      </w:pPr>
    </w:p>
    <w:p w:rsidR="00E701B8" w:rsidRDefault="00E701B8" w:rsidP="00C22EC8">
      <w:pPr>
        <w:spacing w:line="360" w:lineRule="auto"/>
        <w:ind w:firstLine="720"/>
        <w:jc w:val="both"/>
        <w:rPr>
          <w:rFonts w:ascii="Times New Roman" w:hAnsi="Times New Roman" w:cs="Times New Roman"/>
          <w:sz w:val="24"/>
          <w:lang w:val="en-US"/>
        </w:rPr>
      </w:pPr>
    </w:p>
    <w:p w:rsidR="00E701B8" w:rsidRPr="00E701B8" w:rsidRDefault="00B42852" w:rsidP="00E701B8">
      <w:pPr>
        <w:spacing w:line="360" w:lineRule="auto"/>
        <w:jc w:val="both"/>
        <w:rPr>
          <w:rFonts w:ascii="Times New Roman" w:hAnsi="Times New Roman" w:cs="Times New Roman"/>
          <w:b/>
          <w:sz w:val="24"/>
          <w:lang w:val="en-US"/>
        </w:rPr>
      </w:pPr>
      <w:r>
        <w:rPr>
          <w:rFonts w:ascii="Times New Roman" w:hAnsi="Times New Roman" w:cs="Times New Roman"/>
          <w:b/>
          <w:sz w:val="24"/>
          <w:lang w:val="en-US"/>
        </w:rPr>
        <w:t>LIST OF REFERENCES</w:t>
      </w:r>
    </w:p>
    <w:p w:rsidR="00E701B8" w:rsidRPr="00E701B8" w:rsidRDefault="00E701B8" w:rsidP="00E701B8">
      <w:pPr>
        <w:pStyle w:val="ListParagraph"/>
        <w:numPr>
          <w:ilvl w:val="0"/>
          <w:numId w:val="26"/>
        </w:numPr>
        <w:spacing w:after="0" w:line="360" w:lineRule="auto"/>
        <w:ind w:left="0" w:firstLine="0"/>
        <w:jc w:val="both"/>
        <w:rPr>
          <w:rFonts w:ascii="Times New Roman" w:hAnsi="Times New Roman" w:cs="Times New Roman"/>
          <w:color w:val="000000" w:themeColor="text1"/>
          <w:sz w:val="24"/>
          <w:szCs w:val="24"/>
          <w:lang w:val="en-US"/>
        </w:rPr>
      </w:pPr>
      <w:r w:rsidRPr="00C86CAB">
        <w:rPr>
          <w:rFonts w:ascii="Times New Roman" w:eastAsia="Times New Roman" w:hAnsi="Times New Roman" w:cs="Times New Roman"/>
          <w:color w:val="000000" w:themeColor="text1"/>
          <w:sz w:val="24"/>
          <w:szCs w:val="24"/>
          <w:lang w:val="en-US"/>
        </w:rPr>
        <w:t xml:space="preserve">Ahmad A., Dey L., (2007). </w:t>
      </w:r>
      <w:r w:rsidRPr="00C86CAB">
        <w:rPr>
          <w:rFonts w:ascii="Times New Roman" w:eastAsia="Times New Roman" w:hAnsi="Times New Roman" w:cs="Times New Roman"/>
          <w:i/>
          <w:color w:val="000000" w:themeColor="text1"/>
          <w:sz w:val="24"/>
          <w:szCs w:val="24"/>
          <w:lang w:val="en-US"/>
        </w:rPr>
        <w:t>A k-mean clustering algorithm for mixed numeric and categorical data</w:t>
      </w:r>
      <w:r w:rsidRPr="00C86CAB">
        <w:rPr>
          <w:rFonts w:ascii="Times New Roman" w:eastAsia="Times New Roman" w:hAnsi="Times New Roman" w:cs="Times New Roman"/>
          <w:color w:val="000000" w:themeColor="text1"/>
          <w:sz w:val="24"/>
          <w:szCs w:val="24"/>
          <w:lang w:val="en-US"/>
        </w:rPr>
        <w:t>, Data &amp; Knowledge Engineering, Volume 63, Issue 2, pp 503-527</w:t>
      </w:r>
    </w:p>
    <w:p w:rsidR="00E701B8" w:rsidRPr="00C86CAB" w:rsidRDefault="00E701B8" w:rsidP="00E701B8">
      <w:pPr>
        <w:pStyle w:val="ListParagraph"/>
        <w:numPr>
          <w:ilvl w:val="0"/>
          <w:numId w:val="26"/>
        </w:numPr>
        <w:spacing w:after="0" w:line="360" w:lineRule="auto"/>
        <w:ind w:left="0" w:firstLine="0"/>
        <w:jc w:val="both"/>
        <w:rPr>
          <w:rFonts w:ascii="Times New Roman" w:hAnsi="Times New Roman" w:cs="Times New Roman"/>
          <w:color w:val="000000" w:themeColor="text1"/>
          <w:sz w:val="24"/>
          <w:szCs w:val="24"/>
        </w:rPr>
      </w:pPr>
      <w:proofErr w:type="spellStart"/>
      <w:r w:rsidRPr="00C86CAB">
        <w:rPr>
          <w:rFonts w:ascii="Times New Roman" w:eastAsia="Times New Roman" w:hAnsi="Times New Roman" w:cs="Times New Roman"/>
          <w:color w:val="000000" w:themeColor="text1"/>
          <w:sz w:val="24"/>
          <w:szCs w:val="24"/>
          <w:lang w:val="en-US"/>
        </w:rPr>
        <w:t>Behara</w:t>
      </w:r>
      <w:proofErr w:type="spellEnd"/>
      <w:r w:rsidRPr="00C86CAB">
        <w:rPr>
          <w:rFonts w:ascii="Times New Roman" w:eastAsia="Times New Roman" w:hAnsi="Times New Roman" w:cs="Times New Roman"/>
          <w:color w:val="000000" w:themeColor="text1"/>
          <w:sz w:val="24"/>
          <w:szCs w:val="24"/>
          <w:lang w:val="en-US"/>
        </w:rPr>
        <w:t xml:space="preserve">, R. S. (2000). </w:t>
      </w:r>
      <w:r w:rsidRPr="00C86CAB">
        <w:rPr>
          <w:rFonts w:ascii="Times New Roman" w:eastAsia="Times New Roman" w:hAnsi="Times New Roman" w:cs="Times New Roman"/>
          <w:i/>
          <w:color w:val="000000" w:themeColor="text1"/>
          <w:sz w:val="24"/>
          <w:szCs w:val="24"/>
          <w:lang w:val="en-US"/>
        </w:rPr>
        <w:t>Process innovation in knowledge-intensive services</w:t>
      </w:r>
      <w:r w:rsidRPr="00C86CAB">
        <w:rPr>
          <w:rFonts w:ascii="Times New Roman" w:eastAsia="Times New Roman" w:hAnsi="Times New Roman" w:cs="Times New Roman"/>
          <w:color w:val="000000" w:themeColor="text1"/>
          <w:sz w:val="24"/>
          <w:szCs w:val="24"/>
          <w:lang w:val="en-US"/>
        </w:rPr>
        <w:t xml:space="preserve">, New service development, pp. 138–151. </w:t>
      </w:r>
      <w:proofErr w:type="spellStart"/>
      <w:proofErr w:type="gramStart"/>
      <w:r w:rsidRPr="00C86CAB">
        <w:rPr>
          <w:rFonts w:ascii="Times New Roman" w:eastAsia="Times New Roman" w:hAnsi="Times New Roman" w:cs="Times New Roman"/>
          <w:color w:val="000000" w:themeColor="text1"/>
          <w:sz w:val="24"/>
          <w:szCs w:val="24"/>
          <w:lang w:val="en-US"/>
        </w:rPr>
        <w:t>Thousands</w:t>
      </w:r>
      <w:proofErr w:type="spellEnd"/>
      <w:proofErr w:type="gramEnd"/>
      <w:r w:rsidRPr="00C86CAB">
        <w:rPr>
          <w:rFonts w:ascii="Times New Roman" w:eastAsia="Times New Roman" w:hAnsi="Times New Roman" w:cs="Times New Roman"/>
          <w:color w:val="000000" w:themeColor="text1"/>
          <w:sz w:val="24"/>
          <w:szCs w:val="24"/>
          <w:lang w:val="en-US"/>
        </w:rPr>
        <w:t xml:space="preserve"> Oaks: Sage.</w:t>
      </w:r>
    </w:p>
    <w:p w:rsidR="00E701B8" w:rsidRPr="00C86CAB" w:rsidRDefault="00E701B8" w:rsidP="00E701B8">
      <w:pPr>
        <w:pStyle w:val="ListParagraph"/>
        <w:numPr>
          <w:ilvl w:val="0"/>
          <w:numId w:val="26"/>
        </w:numPr>
        <w:spacing w:after="0" w:line="360" w:lineRule="auto"/>
        <w:ind w:left="0" w:firstLine="0"/>
        <w:jc w:val="both"/>
        <w:rPr>
          <w:rFonts w:ascii="Times New Roman" w:hAnsi="Times New Roman" w:cs="Times New Roman"/>
          <w:color w:val="000000" w:themeColor="text1"/>
          <w:sz w:val="24"/>
          <w:szCs w:val="24"/>
          <w:lang w:val="en-US"/>
        </w:rPr>
      </w:pPr>
      <w:proofErr w:type="spellStart"/>
      <w:r w:rsidRPr="00C86CAB">
        <w:rPr>
          <w:rFonts w:ascii="Times New Roman" w:eastAsia="Times New Roman" w:hAnsi="Times New Roman" w:cs="Times New Roman"/>
          <w:color w:val="000000" w:themeColor="text1"/>
          <w:sz w:val="24"/>
          <w:szCs w:val="24"/>
          <w:lang w:val="en-US"/>
        </w:rPr>
        <w:t>Bogliacino</w:t>
      </w:r>
      <w:proofErr w:type="spellEnd"/>
      <w:r w:rsidRPr="00C86CAB">
        <w:rPr>
          <w:rFonts w:ascii="Times New Roman" w:eastAsia="Times New Roman" w:hAnsi="Times New Roman" w:cs="Times New Roman"/>
          <w:color w:val="000000" w:themeColor="text1"/>
          <w:sz w:val="24"/>
          <w:szCs w:val="24"/>
          <w:lang w:val="en-US"/>
        </w:rPr>
        <w:t xml:space="preserve">, F., </w:t>
      </w:r>
      <w:proofErr w:type="spellStart"/>
      <w:r w:rsidRPr="00C86CAB">
        <w:rPr>
          <w:rFonts w:ascii="Times New Roman" w:eastAsia="Times New Roman" w:hAnsi="Times New Roman" w:cs="Times New Roman"/>
          <w:color w:val="000000" w:themeColor="text1"/>
          <w:sz w:val="24"/>
          <w:szCs w:val="24"/>
          <w:lang w:val="en-US"/>
        </w:rPr>
        <w:t>Lucchese</w:t>
      </w:r>
      <w:proofErr w:type="spellEnd"/>
      <w:r w:rsidRPr="00C86CAB">
        <w:rPr>
          <w:rFonts w:ascii="Times New Roman" w:eastAsia="Times New Roman" w:hAnsi="Times New Roman" w:cs="Times New Roman"/>
          <w:color w:val="000000" w:themeColor="text1"/>
          <w:sz w:val="24"/>
          <w:szCs w:val="24"/>
          <w:lang w:val="en-US"/>
        </w:rPr>
        <w:t xml:space="preserve">, M. and </w:t>
      </w:r>
      <w:proofErr w:type="spellStart"/>
      <w:r w:rsidRPr="00C86CAB">
        <w:rPr>
          <w:rFonts w:ascii="Times New Roman" w:eastAsia="Times New Roman" w:hAnsi="Times New Roman" w:cs="Times New Roman"/>
          <w:color w:val="000000" w:themeColor="text1"/>
          <w:sz w:val="24"/>
          <w:szCs w:val="24"/>
          <w:lang w:val="en-US"/>
        </w:rPr>
        <w:t>Pianta</w:t>
      </w:r>
      <w:proofErr w:type="spellEnd"/>
      <w:r w:rsidRPr="00C86CAB">
        <w:rPr>
          <w:rFonts w:ascii="Times New Roman" w:eastAsia="Times New Roman" w:hAnsi="Times New Roman" w:cs="Times New Roman"/>
          <w:color w:val="000000" w:themeColor="text1"/>
          <w:sz w:val="24"/>
          <w:szCs w:val="24"/>
          <w:lang w:val="en-US"/>
        </w:rPr>
        <w:t xml:space="preserve">, M. (2013), </w:t>
      </w:r>
      <w:r w:rsidRPr="00C86CAB">
        <w:rPr>
          <w:rFonts w:ascii="Times New Roman" w:eastAsia="Times New Roman" w:hAnsi="Times New Roman" w:cs="Times New Roman"/>
          <w:i/>
          <w:color w:val="000000" w:themeColor="text1"/>
          <w:sz w:val="24"/>
          <w:szCs w:val="24"/>
          <w:lang w:val="en-US"/>
        </w:rPr>
        <w:t>Job creation in business services: innovation, demand, and organization</w:t>
      </w:r>
      <w:r w:rsidRPr="00C86CAB">
        <w:rPr>
          <w:rFonts w:ascii="Times New Roman" w:eastAsia="Times New Roman" w:hAnsi="Times New Roman" w:cs="Times New Roman"/>
          <w:color w:val="000000" w:themeColor="text1"/>
          <w:sz w:val="24"/>
          <w:szCs w:val="24"/>
          <w:lang w:val="en-US"/>
        </w:rPr>
        <w:t>, Structural Change and Economic Dynamics, Vol. 25, pp. 95-109.</w:t>
      </w:r>
    </w:p>
    <w:p w:rsidR="00E701B8" w:rsidRPr="00C86CAB" w:rsidRDefault="00E701B8" w:rsidP="00E701B8">
      <w:pPr>
        <w:pStyle w:val="ListParagraph"/>
        <w:numPr>
          <w:ilvl w:val="0"/>
          <w:numId w:val="26"/>
        </w:numPr>
        <w:spacing w:after="0" w:line="360" w:lineRule="auto"/>
        <w:ind w:left="0" w:firstLine="0"/>
        <w:jc w:val="both"/>
        <w:rPr>
          <w:rFonts w:ascii="Times New Roman" w:hAnsi="Times New Roman" w:cs="Times New Roman"/>
          <w:color w:val="000000" w:themeColor="text1"/>
          <w:sz w:val="24"/>
          <w:szCs w:val="24"/>
          <w:lang w:val="en-US"/>
        </w:rPr>
      </w:pPr>
      <w:r w:rsidRPr="00C86CAB">
        <w:rPr>
          <w:rFonts w:ascii="Times New Roman" w:eastAsia="Times New Roman" w:hAnsi="Times New Roman" w:cs="Times New Roman"/>
          <w:color w:val="000000" w:themeColor="text1"/>
          <w:sz w:val="24"/>
          <w:szCs w:val="24"/>
          <w:lang w:val="en-US"/>
        </w:rPr>
        <w:t xml:space="preserve">Brooker, E., </w:t>
      </w:r>
      <w:proofErr w:type="spellStart"/>
      <w:r w:rsidRPr="00C86CAB">
        <w:rPr>
          <w:rFonts w:ascii="Times New Roman" w:eastAsia="Times New Roman" w:hAnsi="Times New Roman" w:cs="Times New Roman"/>
          <w:color w:val="000000" w:themeColor="text1"/>
          <w:sz w:val="24"/>
          <w:szCs w:val="24"/>
          <w:lang w:val="en-US"/>
        </w:rPr>
        <w:t>Joppe</w:t>
      </w:r>
      <w:proofErr w:type="spellEnd"/>
      <w:r w:rsidRPr="00C86CAB">
        <w:rPr>
          <w:rFonts w:ascii="Times New Roman" w:eastAsia="Times New Roman" w:hAnsi="Times New Roman" w:cs="Times New Roman"/>
          <w:color w:val="000000" w:themeColor="text1"/>
          <w:sz w:val="24"/>
          <w:szCs w:val="24"/>
          <w:lang w:val="en-US"/>
        </w:rPr>
        <w:t xml:space="preserve">, M. (2014). </w:t>
      </w:r>
      <w:r w:rsidRPr="00C86CAB">
        <w:rPr>
          <w:rFonts w:ascii="Times New Roman" w:eastAsia="Times New Roman" w:hAnsi="Times New Roman" w:cs="Times New Roman"/>
          <w:i/>
          <w:color w:val="000000" w:themeColor="text1"/>
          <w:sz w:val="24"/>
          <w:szCs w:val="24"/>
          <w:lang w:val="en-US"/>
        </w:rPr>
        <w:t>Developing a tourism innovation typology: leveraging liminal insights</w:t>
      </w:r>
      <w:r w:rsidRPr="00C86CAB">
        <w:rPr>
          <w:rFonts w:ascii="Times New Roman" w:eastAsia="Times New Roman" w:hAnsi="Times New Roman" w:cs="Times New Roman"/>
          <w:color w:val="000000" w:themeColor="text1"/>
          <w:sz w:val="24"/>
          <w:szCs w:val="24"/>
          <w:lang w:val="en-US"/>
        </w:rPr>
        <w:t>”, Journal of Travel Research, Vol. 53 No. 4, pp. 500-508.</w:t>
      </w:r>
    </w:p>
    <w:p w:rsidR="00E701B8" w:rsidRPr="00C86CAB" w:rsidRDefault="00E701B8" w:rsidP="00E701B8">
      <w:pPr>
        <w:pStyle w:val="ListParagraph"/>
        <w:numPr>
          <w:ilvl w:val="0"/>
          <w:numId w:val="26"/>
        </w:numPr>
        <w:spacing w:after="0" w:line="360" w:lineRule="auto"/>
        <w:ind w:left="0" w:firstLine="0"/>
        <w:jc w:val="both"/>
        <w:rPr>
          <w:rFonts w:ascii="Times New Roman" w:hAnsi="Times New Roman" w:cs="Times New Roman"/>
          <w:color w:val="000000" w:themeColor="text1"/>
          <w:sz w:val="24"/>
          <w:szCs w:val="24"/>
          <w:lang w:val="en-US"/>
        </w:rPr>
      </w:pPr>
      <w:r w:rsidRPr="00C86CAB">
        <w:rPr>
          <w:rFonts w:ascii="Times New Roman" w:hAnsi="Times New Roman" w:cs="Times New Roman"/>
          <w:color w:val="000000" w:themeColor="text1"/>
          <w:sz w:val="24"/>
          <w:szCs w:val="24"/>
          <w:lang w:val="en-US"/>
        </w:rPr>
        <w:t xml:space="preserve">Campo, S., Díaz, A., </w:t>
      </w:r>
      <w:proofErr w:type="spellStart"/>
      <w:r w:rsidRPr="00C86CAB">
        <w:rPr>
          <w:rFonts w:ascii="Times New Roman" w:hAnsi="Times New Roman" w:cs="Times New Roman"/>
          <w:color w:val="000000" w:themeColor="text1"/>
          <w:sz w:val="24"/>
          <w:szCs w:val="24"/>
          <w:lang w:val="en-US"/>
        </w:rPr>
        <w:t>Yagüe</w:t>
      </w:r>
      <w:proofErr w:type="spellEnd"/>
      <w:r w:rsidRPr="00C86CAB">
        <w:rPr>
          <w:rFonts w:ascii="Times New Roman" w:hAnsi="Times New Roman" w:cs="Times New Roman"/>
          <w:color w:val="000000" w:themeColor="text1"/>
          <w:sz w:val="24"/>
          <w:szCs w:val="24"/>
          <w:lang w:val="en-US"/>
        </w:rPr>
        <w:t xml:space="preserve">, M. (2014), “Hotel innovation and performance in times of crisis”, </w:t>
      </w:r>
      <w:r w:rsidRPr="00C86CAB">
        <w:rPr>
          <w:rFonts w:ascii="Times New Roman" w:hAnsi="Times New Roman" w:cs="Times New Roman"/>
          <w:i/>
          <w:iCs/>
          <w:color w:val="000000" w:themeColor="text1"/>
          <w:sz w:val="24"/>
          <w:szCs w:val="24"/>
          <w:lang w:val="en-US"/>
        </w:rPr>
        <w:t>International Journal of Contemporary Hospitality Management</w:t>
      </w:r>
      <w:r w:rsidRPr="00C86CAB">
        <w:rPr>
          <w:rFonts w:ascii="Times New Roman" w:hAnsi="Times New Roman" w:cs="Times New Roman"/>
          <w:color w:val="000000" w:themeColor="text1"/>
          <w:sz w:val="24"/>
          <w:szCs w:val="24"/>
          <w:lang w:val="en-US"/>
        </w:rPr>
        <w:t>, Vol. 26 No.8, pp. 1292-1311.</w:t>
      </w:r>
    </w:p>
    <w:p w:rsidR="00E701B8" w:rsidRPr="00C86CAB" w:rsidRDefault="00E701B8" w:rsidP="00E701B8">
      <w:pPr>
        <w:pStyle w:val="ListParagraph"/>
        <w:numPr>
          <w:ilvl w:val="0"/>
          <w:numId w:val="26"/>
        </w:numPr>
        <w:spacing w:after="0" w:line="360" w:lineRule="auto"/>
        <w:ind w:left="0" w:firstLine="0"/>
        <w:jc w:val="both"/>
        <w:rPr>
          <w:rFonts w:ascii="Times New Roman" w:hAnsi="Times New Roman" w:cs="Times New Roman"/>
          <w:color w:val="000000" w:themeColor="text1"/>
          <w:sz w:val="24"/>
          <w:szCs w:val="24"/>
          <w:lang w:val="en-US"/>
        </w:rPr>
      </w:pPr>
      <w:proofErr w:type="spellStart"/>
      <w:r w:rsidRPr="00C86CAB">
        <w:rPr>
          <w:rFonts w:ascii="Times New Roman" w:hAnsi="Times New Roman" w:cs="Times New Roman"/>
          <w:color w:val="000000" w:themeColor="text1"/>
          <w:sz w:val="24"/>
          <w:szCs w:val="24"/>
          <w:lang w:val="en-US"/>
        </w:rPr>
        <w:t>Carlborg</w:t>
      </w:r>
      <w:proofErr w:type="spellEnd"/>
      <w:r w:rsidRPr="00C86CAB">
        <w:rPr>
          <w:rFonts w:ascii="Times New Roman" w:hAnsi="Times New Roman" w:cs="Times New Roman"/>
          <w:color w:val="000000" w:themeColor="text1"/>
          <w:sz w:val="24"/>
          <w:szCs w:val="24"/>
          <w:lang w:val="en-US"/>
        </w:rPr>
        <w:t xml:space="preserve"> P., </w:t>
      </w:r>
      <w:proofErr w:type="spellStart"/>
      <w:r w:rsidRPr="00C86CAB">
        <w:rPr>
          <w:rFonts w:ascii="Times New Roman" w:hAnsi="Times New Roman" w:cs="Times New Roman"/>
          <w:color w:val="000000" w:themeColor="text1"/>
          <w:sz w:val="24"/>
          <w:szCs w:val="24"/>
          <w:lang w:val="en-US"/>
        </w:rPr>
        <w:t>Kindstrom</w:t>
      </w:r>
      <w:proofErr w:type="spellEnd"/>
      <w:r w:rsidRPr="00C86CAB">
        <w:rPr>
          <w:rFonts w:ascii="Times New Roman" w:hAnsi="Times New Roman" w:cs="Times New Roman"/>
          <w:color w:val="000000" w:themeColor="text1"/>
          <w:sz w:val="24"/>
          <w:szCs w:val="24"/>
          <w:lang w:val="en-US"/>
        </w:rPr>
        <w:t xml:space="preserve"> D., </w:t>
      </w:r>
      <w:proofErr w:type="spellStart"/>
      <w:r w:rsidRPr="00C86CAB">
        <w:rPr>
          <w:rFonts w:ascii="Times New Roman" w:hAnsi="Times New Roman" w:cs="Times New Roman"/>
          <w:color w:val="000000" w:themeColor="text1"/>
          <w:sz w:val="24"/>
          <w:szCs w:val="24"/>
          <w:lang w:val="en-US"/>
        </w:rPr>
        <w:t>Kowalkowski</w:t>
      </w:r>
      <w:proofErr w:type="spellEnd"/>
      <w:r w:rsidRPr="00C86CAB">
        <w:rPr>
          <w:rFonts w:ascii="Times New Roman" w:hAnsi="Times New Roman" w:cs="Times New Roman"/>
          <w:color w:val="000000" w:themeColor="text1"/>
          <w:sz w:val="24"/>
          <w:szCs w:val="24"/>
          <w:lang w:val="en-US"/>
        </w:rPr>
        <w:t xml:space="preserve"> C. (2014). </w:t>
      </w:r>
      <w:r w:rsidRPr="00C86CAB">
        <w:rPr>
          <w:rFonts w:ascii="Times New Roman" w:hAnsi="Times New Roman" w:cs="Times New Roman"/>
          <w:i/>
          <w:color w:val="000000" w:themeColor="text1"/>
          <w:sz w:val="24"/>
          <w:szCs w:val="24"/>
          <w:lang w:val="en-US"/>
        </w:rPr>
        <w:t xml:space="preserve">The evolution of service innovation research: a critical review </w:t>
      </w:r>
      <w:proofErr w:type="spellStart"/>
      <w:r w:rsidRPr="00C86CAB">
        <w:rPr>
          <w:rFonts w:ascii="Times New Roman" w:hAnsi="Times New Roman" w:cs="Times New Roman"/>
          <w:i/>
          <w:color w:val="000000" w:themeColor="text1"/>
          <w:sz w:val="24"/>
          <w:szCs w:val="24"/>
          <w:lang w:val="en-US"/>
        </w:rPr>
        <w:t>andsynthesis</w:t>
      </w:r>
      <w:proofErr w:type="spellEnd"/>
      <w:r w:rsidRPr="00C86CAB">
        <w:rPr>
          <w:rFonts w:ascii="Times New Roman" w:hAnsi="Times New Roman" w:cs="Times New Roman"/>
          <w:color w:val="000000" w:themeColor="text1"/>
          <w:sz w:val="24"/>
          <w:szCs w:val="24"/>
          <w:lang w:val="en-US"/>
        </w:rPr>
        <w:t>, The Service Industries Journal, Vol. 34, No. 5, 373–398</w:t>
      </w:r>
    </w:p>
    <w:p w:rsidR="00E701B8" w:rsidRPr="00C86CAB" w:rsidRDefault="00E701B8" w:rsidP="00E701B8">
      <w:pPr>
        <w:pStyle w:val="ListParagraph"/>
        <w:numPr>
          <w:ilvl w:val="0"/>
          <w:numId w:val="26"/>
        </w:numPr>
        <w:spacing w:after="0" w:line="360" w:lineRule="auto"/>
        <w:ind w:left="0" w:firstLine="0"/>
        <w:jc w:val="both"/>
        <w:rPr>
          <w:rFonts w:ascii="Times New Roman" w:hAnsi="Times New Roman" w:cs="Times New Roman"/>
          <w:color w:val="000000" w:themeColor="text1"/>
          <w:sz w:val="24"/>
          <w:szCs w:val="24"/>
          <w:lang w:val="en-US"/>
        </w:rPr>
      </w:pPr>
      <w:r w:rsidRPr="00C86CAB">
        <w:rPr>
          <w:rFonts w:ascii="Times New Roman" w:eastAsia="Times New Roman" w:hAnsi="Times New Roman" w:cs="Times New Roman"/>
          <w:color w:val="000000" w:themeColor="text1"/>
          <w:sz w:val="24"/>
          <w:szCs w:val="24"/>
          <w:lang w:val="en-US"/>
        </w:rPr>
        <w:t xml:space="preserve">Christensen, J. L. (2008). </w:t>
      </w:r>
      <w:r w:rsidRPr="00C86CAB">
        <w:rPr>
          <w:rFonts w:ascii="Times New Roman" w:eastAsia="Times New Roman" w:hAnsi="Times New Roman" w:cs="Times New Roman"/>
          <w:i/>
          <w:color w:val="000000" w:themeColor="text1"/>
          <w:sz w:val="24"/>
          <w:szCs w:val="24"/>
          <w:lang w:val="en-US"/>
        </w:rPr>
        <w:t>Innovation and management in North Jutland tourism firms</w:t>
      </w:r>
      <w:r w:rsidRPr="00C86CAB">
        <w:rPr>
          <w:rFonts w:ascii="Times New Roman" w:eastAsia="Times New Roman" w:hAnsi="Times New Roman" w:cs="Times New Roman"/>
          <w:color w:val="000000" w:themeColor="text1"/>
          <w:sz w:val="24"/>
          <w:szCs w:val="24"/>
          <w:lang w:val="en-US"/>
        </w:rPr>
        <w:t>. Paper for the RSA-workshop, November 28. Aalborg University: Department of Business Studies.</w:t>
      </w:r>
    </w:p>
    <w:p w:rsidR="00E701B8" w:rsidRPr="00C86CAB" w:rsidRDefault="00E701B8" w:rsidP="00E701B8">
      <w:pPr>
        <w:pStyle w:val="ListParagraph"/>
        <w:numPr>
          <w:ilvl w:val="0"/>
          <w:numId w:val="26"/>
        </w:numPr>
        <w:spacing w:after="0" w:line="360" w:lineRule="auto"/>
        <w:ind w:left="0" w:firstLine="0"/>
        <w:jc w:val="both"/>
        <w:rPr>
          <w:rFonts w:ascii="Times New Roman" w:hAnsi="Times New Roman" w:cs="Times New Roman"/>
          <w:color w:val="000000" w:themeColor="text1"/>
          <w:sz w:val="24"/>
          <w:szCs w:val="24"/>
          <w:lang w:val="en-US"/>
        </w:rPr>
      </w:pPr>
      <w:proofErr w:type="spellStart"/>
      <w:r w:rsidRPr="00C86CAB">
        <w:rPr>
          <w:rFonts w:ascii="Times New Roman" w:eastAsia="Times New Roman" w:hAnsi="Times New Roman" w:cs="Times New Roman"/>
          <w:color w:val="000000" w:themeColor="text1"/>
          <w:sz w:val="24"/>
          <w:szCs w:val="24"/>
          <w:lang w:val="en-US"/>
        </w:rPr>
        <w:t>Damanpour</w:t>
      </w:r>
      <w:proofErr w:type="spellEnd"/>
      <w:r w:rsidRPr="00C86CAB">
        <w:rPr>
          <w:rFonts w:ascii="Times New Roman" w:eastAsia="Times New Roman" w:hAnsi="Times New Roman" w:cs="Times New Roman"/>
          <w:color w:val="000000" w:themeColor="text1"/>
          <w:sz w:val="24"/>
          <w:szCs w:val="24"/>
          <w:lang w:val="en-US"/>
        </w:rPr>
        <w:t xml:space="preserve">, F. (2010). </w:t>
      </w:r>
      <w:r w:rsidRPr="00C86CAB">
        <w:rPr>
          <w:rFonts w:ascii="Times New Roman" w:eastAsia="Times New Roman" w:hAnsi="Times New Roman" w:cs="Times New Roman"/>
          <w:i/>
          <w:color w:val="000000" w:themeColor="text1"/>
          <w:sz w:val="24"/>
          <w:szCs w:val="24"/>
          <w:lang w:val="en-US"/>
        </w:rPr>
        <w:t>An Integration of Research Findings of Effects of Firm Size and Market Competition on Product and Process Innovations</w:t>
      </w:r>
      <w:r w:rsidRPr="00C86CAB">
        <w:rPr>
          <w:rFonts w:ascii="Times New Roman" w:eastAsia="Times New Roman" w:hAnsi="Times New Roman" w:cs="Times New Roman"/>
          <w:color w:val="000000" w:themeColor="text1"/>
          <w:sz w:val="24"/>
          <w:szCs w:val="24"/>
          <w:lang w:val="en-US"/>
        </w:rPr>
        <w:t>. British Journal of Management, 21(4), pp. 996-1010.</w:t>
      </w:r>
    </w:p>
    <w:p w:rsidR="00E701B8" w:rsidRPr="00C86CAB" w:rsidRDefault="00E701B8" w:rsidP="00E701B8">
      <w:pPr>
        <w:pStyle w:val="ListParagraph"/>
        <w:numPr>
          <w:ilvl w:val="0"/>
          <w:numId w:val="26"/>
        </w:numPr>
        <w:spacing w:after="0" w:line="360" w:lineRule="auto"/>
        <w:ind w:left="0" w:firstLine="0"/>
        <w:jc w:val="both"/>
        <w:rPr>
          <w:rFonts w:ascii="Times New Roman" w:hAnsi="Times New Roman" w:cs="Times New Roman"/>
          <w:color w:val="000000" w:themeColor="text1"/>
          <w:sz w:val="24"/>
          <w:szCs w:val="24"/>
          <w:lang w:val="en-US"/>
        </w:rPr>
      </w:pPr>
      <w:proofErr w:type="spellStart"/>
      <w:r w:rsidRPr="00C86CAB">
        <w:rPr>
          <w:rFonts w:ascii="Times New Roman" w:eastAsia="Times New Roman" w:hAnsi="Times New Roman" w:cs="Times New Roman"/>
          <w:color w:val="000000" w:themeColor="text1"/>
          <w:sz w:val="24"/>
          <w:szCs w:val="24"/>
          <w:lang w:val="en-US"/>
        </w:rPr>
        <w:t>Demirbas</w:t>
      </w:r>
      <w:proofErr w:type="spellEnd"/>
      <w:r w:rsidRPr="00C86CAB">
        <w:rPr>
          <w:rFonts w:ascii="Times New Roman" w:eastAsia="Times New Roman" w:hAnsi="Times New Roman" w:cs="Times New Roman"/>
          <w:color w:val="000000" w:themeColor="text1"/>
          <w:sz w:val="24"/>
          <w:szCs w:val="24"/>
          <w:lang w:val="en-US"/>
        </w:rPr>
        <w:t xml:space="preserve">, D., Hussain, H.M., </w:t>
      </w:r>
      <w:proofErr w:type="spellStart"/>
      <w:r w:rsidRPr="00C86CAB">
        <w:rPr>
          <w:rFonts w:ascii="Times New Roman" w:eastAsia="Times New Roman" w:hAnsi="Times New Roman" w:cs="Times New Roman"/>
          <w:color w:val="000000" w:themeColor="text1"/>
          <w:sz w:val="24"/>
          <w:szCs w:val="24"/>
          <w:lang w:val="en-US"/>
        </w:rPr>
        <w:t>Matlay</w:t>
      </w:r>
      <w:proofErr w:type="spellEnd"/>
      <w:r w:rsidRPr="00C86CAB">
        <w:rPr>
          <w:rFonts w:ascii="Times New Roman" w:eastAsia="Times New Roman" w:hAnsi="Times New Roman" w:cs="Times New Roman"/>
          <w:color w:val="000000" w:themeColor="text1"/>
          <w:sz w:val="24"/>
          <w:szCs w:val="24"/>
          <w:lang w:val="en-US"/>
        </w:rPr>
        <w:t xml:space="preserve">, H., (2011). </w:t>
      </w:r>
      <w:r w:rsidRPr="00C86CAB">
        <w:rPr>
          <w:rFonts w:ascii="Times New Roman" w:eastAsia="Times New Roman" w:hAnsi="Times New Roman" w:cs="Times New Roman"/>
          <w:i/>
          <w:color w:val="000000" w:themeColor="text1"/>
          <w:sz w:val="24"/>
          <w:szCs w:val="24"/>
          <w:lang w:val="en-US"/>
        </w:rPr>
        <w:t>Owner-Manager’s Perceptions of Barriers to Innovation: Empirical Evidence from Turkish SMEs.</w:t>
      </w:r>
      <w:r w:rsidRPr="00C86CAB">
        <w:rPr>
          <w:rFonts w:ascii="Times New Roman" w:eastAsia="Times New Roman" w:hAnsi="Times New Roman" w:cs="Times New Roman"/>
          <w:color w:val="000000" w:themeColor="text1"/>
          <w:sz w:val="24"/>
          <w:szCs w:val="24"/>
          <w:lang w:val="en-US"/>
        </w:rPr>
        <w:t xml:space="preserve"> Journal of Small Business and Entrepreneur Development, Vol.18, No. 4, 2011, pp. 764-780.</w:t>
      </w:r>
    </w:p>
    <w:p w:rsidR="00E701B8" w:rsidRPr="00C86CAB" w:rsidRDefault="00E701B8" w:rsidP="00E701B8">
      <w:pPr>
        <w:pStyle w:val="ListParagraph"/>
        <w:numPr>
          <w:ilvl w:val="0"/>
          <w:numId w:val="26"/>
        </w:numPr>
        <w:spacing w:after="0" w:line="360" w:lineRule="auto"/>
        <w:ind w:left="0" w:firstLine="0"/>
        <w:jc w:val="both"/>
        <w:rPr>
          <w:rFonts w:ascii="Times New Roman" w:hAnsi="Times New Roman" w:cs="Times New Roman"/>
          <w:color w:val="000000" w:themeColor="text1"/>
          <w:sz w:val="24"/>
          <w:szCs w:val="24"/>
          <w:lang w:val="en-US"/>
        </w:rPr>
      </w:pPr>
      <w:r w:rsidRPr="00C86CAB">
        <w:rPr>
          <w:rFonts w:ascii="Times New Roman" w:eastAsia="Times New Roman" w:hAnsi="Times New Roman" w:cs="Times New Roman"/>
          <w:color w:val="000000" w:themeColor="text1"/>
          <w:sz w:val="24"/>
          <w:szCs w:val="24"/>
          <w:lang w:val="en-US"/>
        </w:rPr>
        <w:t xml:space="preserve">European Commission. (2003, May 20). </w:t>
      </w:r>
      <w:r w:rsidRPr="00C86CAB">
        <w:rPr>
          <w:rFonts w:ascii="Times New Roman" w:eastAsia="Times New Roman" w:hAnsi="Times New Roman" w:cs="Times New Roman"/>
          <w:i/>
          <w:color w:val="000000" w:themeColor="text1"/>
          <w:sz w:val="24"/>
          <w:szCs w:val="24"/>
          <w:lang w:val="en-US"/>
        </w:rPr>
        <w:t>Commission Recommendation 2003/361/EC concerning the definition of micro, small and medium-sized enterprises</w:t>
      </w:r>
      <w:r w:rsidRPr="00C86CAB">
        <w:rPr>
          <w:rFonts w:ascii="Times New Roman" w:eastAsia="Times New Roman" w:hAnsi="Times New Roman" w:cs="Times New Roman"/>
          <w:color w:val="000000" w:themeColor="text1"/>
          <w:sz w:val="24"/>
          <w:szCs w:val="24"/>
          <w:lang w:val="en-US"/>
        </w:rPr>
        <w:t>. Official Journal of the European Union, L 124, pp. 36-41.</w:t>
      </w:r>
    </w:p>
    <w:p w:rsidR="00E701B8" w:rsidRPr="00C86CAB" w:rsidRDefault="00E701B8" w:rsidP="00E701B8">
      <w:pPr>
        <w:pStyle w:val="ListParagraph"/>
        <w:numPr>
          <w:ilvl w:val="0"/>
          <w:numId w:val="26"/>
        </w:numPr>
        <w:spacing w:after="0" w:line="360" w:lineRule="auto"/>
        <w:ind w:left="0" w:firstLine="0"/>
        <w:jc w:val="both"/>
        <w:rPr>
          <w:rFonts w:ascii="Times New Roman" w:hAnsi="Times New Roman" w:cs="Times New Roman"/>
          <w:color w:val="000000" w:themeColor="text1"/>
          <w:sz w:val="24"/>
          <w:szCs w:val="24"/>
          <w:lang w:val="en-US"/>
        </w:rPr>
      </w:pPr>
      <w:r w:rsidRPr="00C86CAB">
        <w:rPr>
          <w:rFonts w:ascii="Times New Roman" w:eastAsia="Times New Roman" w:hAnsi="Times New Roman" w:cs="Times New Roman"/>
          <w:color w:val="000000" w:themeColor="text1"/>
          <w:sz w:val="24"/>
          <w:szCs w:val="24"/>
          <w:lang w:val="en-US"/>
        </w:rPr>
        <w:t xml:space="preserve">Evangelista, R. (2000). </w:t>
      </w:r>
      <w:r w:rsidRPr="00C86CAB">
        <w:rPr>
          <w:rFonts w:ascii="Times New Roman" w:eastAsia="Times New Roman" w:hAnsi="Times New Roman" w:cs="Times New Roman"/>
          <w:i/>
          <w:color w:val="000000" w:themeColor="text1"/>
          <w:sz w:val="24"/>
          <w:szCs w:val="24"/>
          <w:lang w:val="en-US"/>
        </w:rPr>
        <w:t>Sectoral patterns of technological change in services</w:t>
      </w:r>
      <w:r w:rsidRPr="00C86CAB">
        <w:rPr>
          <w:rFonts w:ascii="Times New Roman" w:eastAsia="Times New Roman" w:hAnsi="Times New Roman" w:cs="Times New Roman"/>
          <w:color w:val="000000" w:themeColor="text1"/>
          <w:sz w:val="24"/>
          <w:szCs w:val="24"/>
          <w:lang w:val="en-US"/>
        </w:rPr>
        <w:t>. Economics of Innovation and New Technology, 9, pp. 182–221.</w:t>
      </w:r>
    </w:p>
    <w:p w:rsidR="00E701B8" w:rsidRPr="00C86CAB" w:rsidRDefault="00E701B8" w:rsidP="00E701B8">
      <w:pPr>
        <w:pStyle w:val="ListParagraph"/>
        <w:numPr>
          <w:ilvl w:val="0"/>
          <w:numId w:val="26"/>
        </w:numPr>
        <w:spacing w:after="0" w:line="360" w:lineRule="auto"/>
        <w:ind w:left="0" w:firstLine="0"/>
        <w:jc w:val="both"/>
        <w:rPr>
          <w:rFonts w:ascii="Times New Roman" w:hAnsi="Times New Roman" w:cs="Times New Roman"/>
          <w:color w:val="000000" w:themeColor="text1"/>
          <w:sz w:val="24"/>
          <w:szCs w:val="24"/>
          <w:lang w:val="en-US"/>
        </w:rPr>
      </w:pPr>
      <w:proofErr w:type="spellStart"/>
      <w:r w:rsidRPr="00C86CAB">
        <w:rPr>
          <w:rFonts w:ascii="Times New Roman" w:eastAsia="Times New Roman" w:hAnsi="Times New Roman" w:cs="Times New Roman"/>
          <w:color w:val="000000" w:themeColor="text1"/>
          <w:sz w:val="24"/>
          <w:szCs w:val="24"/>
          <w:lang w:val="en-US"/>
        </w:rPr>
        <w:t>Goswami</w:t>
      </w:r>
      <w:proofErr w:type="spellEnd"/>
      <w:r w:rsidRPr="00C86CAB">
        <w:rPr>
          <w:rFonts w:ascii="Times New Roman" w:eastAsia="Times New Roman" w:hAnsi="Times New Roman" w:cs="Times New Roman"/>
          <w:color w:val="000000" w:themeColor="text1"/>
          <w:sz w:val="24"/>
          <w:szCs w:val="24"/>
          <w:lang w:val="en-US"/>
        </w:rPr>
        <w:t xml:space="preserve">, S., Mathew, M. (2005). </w:t>
      </w:r>
      <w:r w:rsidRPr="00C86CAB">
        <w:rPr>
          <w:rFonts w:ascii="Times New Roman" w:eastAsia="Times New Roman" w:hAnsi="Times New Roman" w:cs="Times New Roman"/>
          <w:i/>
          <w:color w:val="000000" w:themeColor="text1"/>
          <w:sz w:val="24"/>
          <w:szCs w:val="24"/>
          <w:lang w:val="en-US"/>
        </w:rPr>
        <w:t>Definition of Innovation Revisited: An Empirical Study on Indian Information Technology Industry</w:t>
      </w:r>
      <w:r w:rsidRPr="00C86CAB">
        <w:rPr>
          <w:rFonts w:ascii="Times New Roman" w:eastAsia="Times New Roman" w:hAnsi="Times New Roman" w:cs="Times New Roman"/>
          <w:color w:val="000000" w:themeColor="text1"/>
          <w:sz w:val="24"/>
          <w:szCs w:val="24"/>
          <w:lang w:val="en-US"/>
        </w:rPr>
        <w:t>. International Journal of Innovation Management, 9(3), pp. 371-383.</w:t>
      </w:r>
    </w:p>
    <w:p w:rsidR="00E701B8" w:rsidRPr="00C86CAB" w:rsidRDefault="00E701B8" w:rsidP="00E701B8">
      <w:pPr>
        <w:pStyle w:val="ListParagraph"/>
        <w:numPr>
          <w:ilvl w:val="0"/>
          <w:numId w:val="26"/>
        </w:numPr>
        <w:spacing w:after="0" w:line="360" w:lineRule="auto"/>
        <w:ind w:left="0" w:firstLine="0"/>
        <w:jc w:val="both"/>
        <w:rPr>
          <w:rFonts w:ascii="Times New Roman" w:hAnsi="Times New Roman" w:cs="Times New Roman"/>
          <w:color w:val="000000" w:themeColor="text1"/>
          <w:sz w:val="24"/>
          <w:szCs w:val="24"/>
          <w:lang w:val="en-US"/>
        </w:rPr>
      </w:pPr>
      <w:r w:rsidRPr="00C86CAB">
        <w:rPr>
          <w:rFonts w:ascii="Times New Roman" w:eastAsia="Times New Roman" w:hAnsi="Times New Roman" w:cs="Times New Roman"/>
          <w:color w:val="000000" w:themeColor="text1"/>
          <w:sz w:val="24"/>
          <w:szCs w:val="24"/>
          <w:lang w:val="en-US"/>
        </w:rPr>
        <w:lastRenderedPageBreak/>
        <w:t xml:space="preserve">Greco, M., Grimaldi, M., &amp; </w:t>
      </w:r>
      <w:proofErr w:type="spellStart"/>
      <w:r w:rsidRPr="00C86CAB">
        <w:rPr>
          <w:rFonts w:ascii="Times New Roman" w:eastAsia="Times New Roman" w:hAnsi="Times New Roman" w:cs="Times New Roman"/>
          <w:color w:val="000000" w:themeColor="text1"/>
          <w:sz w:val="24"/>
          <w:szCs w:val="24"/>
          <w:lang w:val="en-US"/>
        </w:rPr>
        <w:t>Cricelli</w:t>
      </w:r>
      <w:proofErr w:type="spellEnd"/>
      <w:r w:rsidRPr="00C86CAB">
        <w:rPr>
          <w:rFonts w:ascii="Times New Roman" w:eastAsia="Times New Roman" w:hAnsi="Times New Roman" w:cs="Times New Roman"/>
          <w:color w:val="000000" w:themeColor="text1"/>
          <w:sz w:val="24"/>
          <w:szCs w:val="24"/>
          <w:lang w:val="en-US"/>
        </w:rPr>
        <w:t xml:space="preserve">, L. (2015). </w:t>
      </w:r>
      <w:r w:rsidRPr="00C86CAB">
        <w:rPr>
          <w:rFonts w:ascii="Times New Roman" w:eastAsia="Times New Roman" w:hAnsi="Times New Roman" w:cs="Times New Roman"/>
          <w:i/>
          <w:color w:val="000000" w:themeColor="text1"/>
          <w:sz w:val="24"/>
          <w:szCs w:val="24"/>
          <w:lang w:val="en-US"/>
        </w:rPr>
        <w:t>Open innovation actions and innovation performance – A literature review of European empirical evidence</w:t>
      </w:r>
      <w:r w:rsidRPr="00C86CAB">
        <w:rPr>
          <w:rFonts w:ascii="Times New Roman" w:eastAsia="Times New Roman" w:hAnsi="Times New Roman" w:cs="Times New Roman"/>
          <w:color w:val="000000" w:themeColor="text1"/>
          <w:sz w:val="24"/>
          <w:szCs w:val="24"/>
          <w:lang w:val="en-US"/>
        </w:rPr>
        <w:t>. European Journal of Innovation Management, 18(2). Pp. 150-171.</w:t>
      </w:r>
    </w:p>
    <w:p w:rsidR="00E701B8" w:rsidRPr="00C86CAB" w:rsidRDefault="00E701B8" w:rsidP="00E701B8">
      <w:pPr>
        <w:pStyle w:val="ListParagraph"/>
        <w:numPr>
          <w:ilvl w:val="0"/>
          <w:numId w:val="26"/>
        </w:numPr>
        <w:spacing w:after="0" w:line="360" w:lineRule="auto"/>
        <w:ind w:left="0" w:firstLine="0"/>
        <w:jc w:val="both"/>
        <w:rPr>
          <w:rFonts w:ascii="Times New Roman" w:hAnsi="Times New Roman" w:cs="Times New Roman"/>
          <w:color w:val="000000" w:themeColor="text1"/>
          <w:sz w:val="24"/>
          <w:szCs w:val="24"/>
          <w:lang w:val="en-US"/>
        </w:rPr>
      </w:pPr>
      <w:proofErr w:type="spellStart"/>
      <w:r w:rsidRPr="00C86CAB">
        <w:rPr>
          <w:rFonts w:ascii="Times New Roman" w:eastAsia="Times New Roman" w:hAnsi="Times New Roman" w:cs="Times New Roman"/>
          <w:color w:val="000000" w:themeColor="text1"/>
          <w:sz w:val="24"/>
          <w:szCs w:val="24"/>
          <w:lang w:val="en-US"/>
        </w:rPr>
        <w:t>Grimpe</w:t>
      </w:r>
      <w:proofErr w:type="spellEnd"/>
      <w:r w:rsidRPr="00C86CAB">
        <w:rPr>
          <w:rFonts w:ascii="Times New Roman" w:eastAsia="Times New Roman" w:hAnsi="Times New Roman" w:cs="Times New Roman"/>
          <w:color w:val="000000" w:themeColor="text1"/>
          <w:sz w:val="24"/>
          <w:szCs w:val="24"/>
          <w:lang w:val="en-US"/>
        </w:rPr>
        <w:t xml:space="preserve">, C., Kaiser, U. (2010). </w:t>
      </w:r>
      <w:r w:rsidRPr="00C86CAB">
        <w:rPr>
          <w:rFonts w:ascii="Times New Roman" w:eastAsia="Times New Roman" w:hAnsi="Times New Roman" w:cs="Times New Roman"/>
          <w:i/>
          <w:color w:val="000000" w:themeColor="text1"/>
          <w:sz w:val="24"/>
          <w:szCs w:val="24"/>
          <w:lang w:val="en-US"/>
        </w:rPr>
        <w:t>Balancing Internal and External Knowledge Acquisition: The Gains and Pains from R&amp;D Outsourcing</w:t>
      </w:r>
      <w:r w:rsidRPr="00C86CAB">
        <w:rPr>
          <w:rFonts w:ascii="Times New Roman" w:eastAsia="Times New Roman" w:hAnsi="Times New Roman" w:cs="Times New Roman"/>
          <w:color w:val="000000" w:themeColor="text1"/>
          <w:sz w:val="24"/>
          <w:szCs w:val="24"/>
          <w:lang w:val="en-US"/>
        </w:rPr>
        <w:t>. Journal of Management Studies, 47(8). Pp. 1483-1509.</w:t>
      </w:r>
    </w:p>
    <w:p w:rsidR="00E701B8" w:rsidRPr="00C86CAB" w:rsidRDefault="00E701B8" w:rsidP="00E701B8">
      <w:pPr>
        <w:pStyle w:val="ListParagraph"/>
        <w:numPr>
          <w:ilvl w:val="0"/>
          <w:numId w:val="26"/>
        </w:numPr>
        <w:spacing w:after="0" w:line="360" w:lineRule="auto"/>
        <w:ind w:left="0" w:firstLine="0"/>
        <w:jc w:val="both"/>
        <w:rPr>
          <w:rFonts w:ascii="Times New Roman" w:hAnsi="Times New Roman" w:cs="Times New Roman"/>
          <w:color w:val="000000" w:themeColor="text1"/>
          <w:sz w:val="24"/>
          <w:szCs w:val="24"/>
          <w:lang w:val="en-US"/>
        </w:rPr>
      </w:pPr>
      <w:proofErr w:type="spellStart"/>
      <w:r w:rsidRPr="00C86CAB">
        <w:rPr>
          <w:rFonts w:ascii="Times New Roman" w:eastAsia="Times New Roman" w:hAnsi="Times New Roman" w:cs="Times New Roman"/>
          <w:color w:val="000000" w:themeColor="text1"/>
          <w:sz w:val="24"/>
          <w:szCs w:val="24"/>
          <w:lang w:val="en-US"/>
        </w:rPr>
        <w:t>Grissemann</w:t>
      </w:r>
      <w:proofErr w:type="spellEnd"/>
      <w:r w:rsidRPr="00C86CAB">
        <w:rPr>
          <w:rFonts w:ascii="Times New Roman" w:eastAsia="Times New Roman" w:hAnsi="Times New Roman" w:cs="Times New Roman"/>
          <w:color w:val="000000" w:themeColor="text1"/>
          <w:sz w:val="24"/>
          <w:szCs w:val="24"/>
          <w:lang w:val="en-US"/>
        </w:rPr>
        <w:t xml:space="preserve">, U., </w:t>
      </w:r>
      <w:proofErr w:type="spellStart"/>
      <w:r w:rsidRPr="00C86CAB">
        <w:rPr>
          <w:rFonts w:ascii="Times New Roman" w:eastAsia="Times New Roman" w:hAnsi="Times New Roman" w:cs="Times New Roman"/>
          <w:color w:val="000000" w:themeColor="text1"/>
          <w:sz w:val="24"/>
          <w:szCs w:val="24"/>
          <w:lang w:val="en-US"/>
        </w:rPr>
        <w:t>Pikkemaat</w:t>
      </w:r>
      <w:proofErr w:type="spellEnd"/>
      <w:r w:rsidRPr="00C86CAB">
        <w:rPr>
          <w:rFonts w:ascii="Times New Roman" w:eastAsia="Times New Roman" w:hAnsi="Times New Roman" w:cs="Times New Roman"/>
          <w:color w:val="000000" w:themeColor="text1"/>
          <w:sz w:val="24"/>
          <w:szCs w:val="24"/>
          <w:lang w:val="en-US"/>
        </w:rPr>
        <w:t xml:space="preserve">, B., </w:t>
      </w:r>
      <w:proofErr w:type="spellStart"/>
      <w:r w:rsidRPr="00C86CAB">
        <w:rPr>
          <w:rFonts w:ascii="Times New Roman" w:eastAsia="Times New Roman" w:hAnsi="Times New Roman" w:cs="Times New Roman"/>
          <w:color w:val="000000" w:themeColor="text1"/>
          <w:sz w:val="24"/>
          <w:szCs w:val="24"/>
          <w:lang w:val="en-US"/>
        </w:rPr>
        <w:t>Weger</w:t>
      </w:r>
      <w:proofErr w:type="spellEnd"/>
      <w:r w:rsidRPr="00C86CAB">
        <w:rPr>
          <w:rFonts w:ascii="Times New Roman" w:eastAsia="Times New Roman" w:hAnsi="Times New Roman" w:cs="Times New Roman"/>
          <w:color w:val="000000" w:themeColor="text1"/>
          <w:sz w:val="24"/>
          <w:szCs w:val="24"/>
          <w:lang w:val="en-US"/>
        </w:rPr>
        <w:t xml:space="preserve">, C., (2013). </w:t>
      </w:r>
      <w:r w:rsidRPr="00C86CAB">
        <w:rPr>
          <w:rFonts w:ascii="Times New Roman" w:eastAsia="Times New Roman" w:hAnsi="Times New Roman" w:cs="Times New Roman"/>
          <w:i/>
          <w:color w:val="000000" w:themeColor="text1"/>
          <w:sz w:val="24"/>
          <w:szCs w:val="24"/>
          <w:lang w:val="en-US"/>
        </w:rPr>
        <w:t>Antecedents of innovation activities in tourism: An empirical investigation of the Alpine hospitality industry</w:t>
      </w:r>
      <w:r w:rsidRPr="00C86CAB">
        <w:rPr>
          <w:rFonts w:ascii="Times New Roman" w:eastAsia="Times New Roman" w:hAnsi="Times New Roman" w:cs="Times New Roman"/>
          <w:color w:val="000000" w:themeColor="text1"/>
          <w:sz w:val="24"/>
          <w:szCs w:val="24"/>
          <w:lang w:val="en-US"/>
        </w:rPr>
        <w:t>, Tourism: An International Interdisciplinary Journal, Vol.61 No.1 April 2013. Pp 7-27.</w:t>
      </w:r>
    </w:p>
    <w:p w:rsidR="00E701B8" w:rsidRPr="00C86CAB" w:rsidRDefault="00E701B8" w:rsidP="00E701B8">
      <w:pPr>
        <w:pStyle w:val="ListParagraph"/>
        <w:numPr>
          <w:ilvl w:val="0"/>
          <w:numId w:val="26"/>
        </w:numPr>
        <w:spacing w:after="0" w:line="360" w:lineRule="auto"/>
        <w:ind w:left="0" w:firstLine="0"/>
        <w:jc w:val="both"/>
        <w:rPr>
          <w:rStyle w:val="fontstyle01"/>
          <w:i/>
          <w:color w:val="000000" w:themeColor="text1"/>
          <w:lang w:val="en-US"/>
        </w:rPr>
      </w:pPr>
      <w:proofErr w:type="spellStart"/>
      <w:r w:rsidRPr="00C86CAB">
        <w:rPr>
          <w:rStyle w:val="fontstyle01"/>
          <w:color w:val="000000" w:themeColor="text1"/>
          <w:lang w:val="en-US"/>
        </w:rPr>
        <w:t>Gyurácz-Németh</w:t>
      </w:r>
      <w:proofErr w:type="spellEnd"/>
      <w:r w:rsidRPr="00C86CAB">
        <w:rPr>
          <w:rStyle w:val="fontstyle01"/>
          <w:color w:val="000000" w:themeColor="text1"/>
          <w:lang w:val="en-US"/>
        </w:rPr>
        <w:t xml:space="preserve">, P., Horn, N., &amp; Friedrich, N. (2016). </w:t>
      </w:r>
      <w:r w:rsidRPr="00C86CAB">
        <w:rPr>
          <w:rStyle w:val="fontstyle01"/>
          <w:i/>
          <w:color w:val="000000" w:themeColor="text1"/>
          <w:lang w:val="en-US"/>
        </w:rPr>
        <w:t>Analyzing Hotel Innovation Behavior in the Balaton Region of Hungary to Identify Best Practices</w:t>
      </w:r>
      <w:r w:rsidRPr="00C86CAB">
        <w:rPr>
          <w:rStyle w:val="fontstyle01"/>
          <w:color w:val="000000" w:themeColor="text1"/>
          <w:lang w:val="en-US"/>
        </w:rPr>
        <w:t xml:space="preserve">. </w:t>
      </w:r>
      <w:proofErr w:type="spellStart"/>
      <w:r w:rsidRPr="00C86CAB">
        <w:rPr>
          <w:rStyle w:val="fontstyle21"/>
          <w:rFonts w:ascii="Times New Roman" w:hAnsi="Times New Roman" w:cs="Times New Roman"/>
          <w:color w:val="000000" w:themeColor="text1"/>
          <w:sz w:val="24"/>
          <w:szCs w:val="24"/>
          <w:lang w:val="en-US"/>
        </w:rPr>
        <w:t>Naše</w:t>
      </w:r>
      <w:proofErr w:type="spellEnd"/>
      <w:r w:rsidRPr="00C86CAB">
        <w:rPr>
          <w:rStyle w:val="fontstyle21"/>
          <w:rFonts w:ascii="Times New Roman" w:hAnsi="Times New Roman" w:cs="Times New Roman"/>
          <w:color w:val="000000" w:themeColor="text1"/>
          <w:sz w:val="24"/>
          <w:szCs w:val="24"/>
          <w:lang w:val="en-US"/>
        </w:rPr>
        <w:t xml:space="preserve"> </w:t>
      </w:r>
      <w:proofErr w:type="spellStart"/>
      <w:r w:rsidRPr="00C86CAB">
        <w:rPr>
          <w:rStyle w:val="fontstyle21"/>
          <w:rFonts w:ascii="Times New Roman" w:hAnsi="Times New Roman" w:cs="Times New Roman"/>
          <w:color w:val="000000" w:themeColor="text1"/>
          <w:sz w:val="24"/>
          <w:szCs w:val="24"/>
          <w:lang w:val="en-US"/>
        </w:rPr>
        <w:t>gospodarstvo</w:t>
      </w:r>
      <w:proofErr w:type="spellEnd"/>
      <w:r w:rsidRPr="00C86CAB">
        <w:rPr>
          <w:rStyle w:val="fontstyle21"/>
          <w:rFonts w:ascii="Times New Roman" w:hAnsi="Times New Roman" w:cs="Times New Roman"/>
          <w:color w:val="000000" w:themeColor="text1"/>
          <w:sz w:val="24"/>
          <w:szCs w:val="24"/>
          <w:lang w:val="en-US"/>
        </w:rPr>
        <w:t>/Our Economy, 62</w:t>
      </w:r>
      <w:r w:rsidRPr="00C86CAB">
        <w:rPr>
          <w:rStyle w:val="fontstyle01"/>
          <w:i/>
          <w:color w:val="000000" w:themeColor="text1"/>
          <w:lang w:val="en-US"/>
        </w:rPr>
        <w:t>(3)</w:t>
      </w:r>
    </w:p>
    <w:p w:rsidR="00E701B8" w:rsidRPr="00C86CAB" w:rsidRDefault="00E701B8" w:rsidP="00E701B8">
      <w:pPr>
        <w:pStyle w:val="ListParagraph"/>
        <w:numPr>
          <w:ilvl w:val="0"/>
          <w:numId w:val="26"/>
        </w:numPr>
        <w:spacing w:after="0" w:line="360" w:lineRule="auto"/>
        <w:ind w:left="0" w:firstLine="0"/>
        <w:jc w:val="both"/>
        <w:rPr>
          <w:rStyle w:val="fontstyle01"/>
          <w:color w:val="000000" w:themeColor="text1"/>
          <w:lang w:val="en-US"/>
        </w:rPr>
      </w:pPr>
      <w:r w:rsidRPr="00C86CAB">
        <w:rPr>
          <w:rFonts w:ascii="Times New Roman" w:hAnsi="Times New Roman" w:cs="Times New Roman"/>
          <w:color w:val="000000" w:themeColor="text1"/>
          <w:sz w:val="24"/>
          <w:szCs w:val="24"/>
          <w:lang w:val="en-US"/>
        </w:rPr>
        <w:t xml:space="preserve">Hair J.F., Anderson F.E., </w:t>
      </w:r>
      <w:proofErr w:type="spellStart"/>
      <w:r w:rsidRPr="00C86CAB">
        <w:rPr>
          <w:rFonts w:ascii="Times New Roman" w:hAnsi="Times New Roman" w:cs="Times New Roman"/>
          <w:color w:val="000000" w:themeColor="text1"/>
          <w:sz w:val="24"/>
          <w:szCs w:val="24"/>
          <w:lang w:val="en-US"/>
        </w:rPr>
        <w:t>Tahtam</w:t>
      </w:r>
      <w:proofErr w:type="spellEnd"/>
      <w:r w:rsidRPr="00C86CAB">
        <w:rPr>
          <w:rFonts w:ascii="Times New Roman" w:hAnsi="Times New Roman" w:cs="Times New Roman"/>
          <w:color w:val="000000" w:themeColor="text1"/>
          <w:sz w:val="24"/>
          <w:szCs w:val="24"/>
          <w:lang w:val="en-US"/>
        </w:rPr>
        <w:t xml:space="preserve"> R.L. and Black W.C. (1998), Multivariate Data Analysis, Pearson Education, Fifth Edition, New Jersey.</w:t>
      </w:r>
    </w:p>
    <w:p w:rsidR="00E701B8" w:rsidRPr="00C86CAB" w:rsidRDefault="00E701B8" w:rsidP="00E701B8">
      <w:pPr>
        <w:pStyle w:val="ListParagraph"/>
        <w:numPr>
          <w:ilvl w:val="0"/>
          <w:numId w:val="26"/>
        </w:numPr>
        <w:spacing w:after="0" w:line="360" w:lineRule="auto"/>
        <w:ind w:left="0" w:firstLine="0"/>
        <w:jc w:val="both"/>
        <w:rPr>
          <w:rFonts w:ascii="Times New Roman" w:hAnsi="Times New Roman" w:cs="Times New Roman"/>
          <w:color w:val="000000" w:themeColor="text1"/>
          <w:sz w:val="24"/>
          <w:szCs w:val="24"/>
          <w:lang w:val="en-US"/>
        </w:rPr>
      </w:pPr>
      <w:r w:rsidRPr="00C86CAB">
        <w:rPr>
          <w:rFonts w:ascii="Times New Roman" w:eastAsia="Times New Roman" w:hAnsi="Times New Roman" w:cs="Times New Roman"/>
          <w:color w:val="000000" w:themeColor="text1"/>
          <w:sz w:val="24"/>
          <w:szCs w:val="24"/>
          <w:lang w:val="en-US"/>
        </w:rPr>
        <w:t xml:space="preserve">Hall, C. M. (2009). </w:t>
      </w:r>
      <w:r w:rsidRPr="00C86CAB">
        <w:rPr>
          <w:rFonts w:ascii="Times New Roman" w:eastAsia="Times New Roman" w:hAnsi="Times New Roman" w:cs="Times New Roman"/>
          <w:i/>
          <w:color w:val="000000" w:themeColor="text1"/>
          <w:sz w:val="24"/>
          <w:szCs w:val="24"/>
          <w:lang w:val="en-US"/>
        </w:rPr>
        <w:t>Innovation and tourism policy in Australia and New Zealand: never the twain shall meet?</w:t>
      </w:r>
      <w:r w:rsidRPr="00C86CAB">
        <w:rPr>
          <w:rFonts w:ascii="Times New Roman" w:eastAsia="Times New Roman" w:hAnsi="Times New Roman" w:cs="Times New Roman"/>
          <w:color w:val="000000" w:themeColor="text1"/>
          <w:sz w:val="24"/>
          <w:szCs w:val="24"/>
          <w:lang w:val="en-US"/>
        </w:rPr>
        <w:t xml:space="preserve"> Journal of Policy Research in Tourism, Leisure and Events, 1(1), pp. 2–18.</w:t>
      </w:r>
    </w:p>
    <w:p w:rsidR="00E701B8" w:rsidRPr="00C86CAB" w:rsidRDefault="00E701B8" w:rsidP="00E701B8">
      <w:pPr>
        <w:pStyle w:val="ListParagraph"/>
        <w:numPr>
          <w:ilvl w:val="0"/>
          <w:numId w:val="26"/>
        </w:numPr>
        <w:spacing w:after="0" w:line="360" w:lineRule="auto"/>
        <w:ind w:left="0" w:firstLine="0"/>
        <w:jc w:val="both"/>
        <w:rPr>
          <w:rFonts w:ascii="Times New Roman" w:hAnsi="Times New Roman" w:cs="Times New Roman"/>
          <w:color w:val="000000" w:themeColor="text1"/>
          <w:sz w:val="24"/>
          <w:szCs w:val="24"/>
          <w:lang w:val="en-US"/>
        </w:rPr>
      </w:pPr>
      <w:r w:rsidRPr="00C86CAB">
        <w:rPr>
          <w:rFonts w:ascii="Times New Roman" w:eastAsia="Times New Roman" w:hAnsi="Times New Roman" w:cs="Times New Roman"/>
          <w:color w:val="000000" w:themeColor="text1"/>
          <w:sz w:val="24"/>
          <w:szCs w:val="24"/>
          <w:lang w:val="en-US"/>
        </w:rPr>
        <w:t xml:space="preserve">Hall, C. M., Williams, A. M. (2008). </w:t>
      </w:r>
      <w:r w:rsidRPr="00C86CAB">
        <w:rPr>
          <w:rFonts w:ascii="Times New Roman" w:eastAsia="Times New Roman" w:hAnsi="Times New Roman" w:cs="Times New Roman"/>
          <w:i/>
          <w:color w:val="000000" w:themeColor="text1"/>
          <w:sz w:val="24"/>
          <w:szCs w:val="24"/>
          <w:lang w:val="en-US"/>
        </w:rPr>
        <w:t>Tourism and innovation</w:t>
      </w:r>
      <w:r w:rsidRPr="00C86CAB">
        <w:rPr>
          <w:rFonts w:ascii="Times New Roman" w:eastAsia="Times New Roman" w:hAnsi="Times New Roman" w:cs="Times New Roman"/>
          <w:color w:val="000000" w:themeColor="text1"/>
          <w:sz w:val="24"/>
          <w:szCs w:val="24"/>
          <w:lang w:val="en-US"/>
        </w:rPr>
        <w:t>. London: Routledge.</w:t>
      </w:r>
    </w:p>
    <w:p w:rsidR="00E701B8" w:rsidRPr="00C86CAB" w:rsidRDefault="00E701B8" w:rsidP="00E701B8">
      <w:pPr>
        <w:pStyle w:val="ListParagraph"/>
        <w:numPr>
          <w:ilvl w:val="0"/>
          <w:numId w:val="26"/>
        </w:numPr>
        <w:spacing w:after="0" w:line="360" w:lineRule="auto"/>
        <w:ind w:left="0" w:firstLine="0"/>
        <w:jc w:val="both"/>
        <w:rPr>
          <w:rFonts w:ascii="Times New Roman" w:hAnsi="Times New Roman" w:cs="Times New Roman"/>
          <w:color w:val="000000" w:themeColor="text1"/>
          <w:sz w:val="24"/>
          <w:szCs w:val="24"/>
          <w:lang w:val="en-US"/>
        </w:rPr>
      </w:pPr>
      <w:r w:rsidRPr="00C86CAB">
        <w:rPr>
          <w:rFonts w:ascii="Times New Roman" w:eastAsia="Times New Roman" w:hAnsi="Times New Roman" w:cs="Times New Roman"/>
          <w:color w:val="000000" w:themeColor="text1"/>
          <w:sz w:val="24"/>
          <w:szCs w:val="24"/>
          <w:lang w:val="en-US"/>
        </w:rPr>
        <w:t xml:space="preserve">Haim, A., </w:t>
      </w:r>
      <w:proofErr w:type="spellStart"/>
      <w:r w:rsidRPr="00C86CAB">
        <w:rPr>
          <w:rFonts w:ascii="Times New Roman" w:eastAsia="Times New Roman" w:hAnsi="Times New Roman" w:cs="Times New Roman"/>
          <w:color w:val="000000" w:themeColor="text1"/>
          <w:sz w:val="24"/>
          <w:szCs w:val="24"/>
          <w:lang w:val="en-US"/>
        </w:rPr>
        <w:t>Kaliappen</w:t>
      </w:r>
      <w:proofErr w:type="spellEnd"/>
      <w:r w:rsidRPr="00C86CAB">
        <w:rPr>
          <w:rFonts w:ascii="Times New Roman" w:eastAsia="Times New Roman" w:hAnsi="Times New Roman" w:cs="Times New Roman"/>
          <w:color w:val="000000" w:themeColor="text1"/>
          <w:sz w:val="24"/>
          <w:szCs w:val="24"/>
          <w:lang w:val="en-US"/>
        </w:rPr>
        <w:t xml:space="preserve">, N., (2015). </w:t>
      </w:r>
      <w:r w:rsidRPr="00C86CAB">
        <w:rPr>
          <w:rFonts w:ascii="Times New Roman" w:eastAsia="Times New Roman" w:hAnsi="Times New Roman" w:cs="Times New Roman"/>
          <w:i/>
          <w:color w:val="000000" w:themeColor="text1"/>
          <w:sz w:val="24"/>
          <w:szCs w:val="24"/>
          <w:lang w:val="en-US"/>
        </w:rPr>
        <w:t>Innovation strategies and performance: are they truly linked?</w:t>
      </w:r>
      <w:r w:rsidRPr="00C86CAB">
        <w:rPr>
          <w:rFonts w:ascii="Times New Roman" w:eastAsia="Times New Roman" w:hAnsi="Times New Roman" w:cs="Times New Roman"/>
          <w:color w:val="000000" w:themeColor="text1"/>
          <w:sz w:val="24"/>
          <w:szCs w:val="24"/>
          <w:lang w:val="en-US"/>
        </w:rPr>
        <w:t xml:space="preserve"> World Journal of Entrepreneurship, Management and Sustainable Development. 11. Pp 48-63.</w:t>
      </w:r>
    </w:p>
    <w:p w:rsidR="00E701B8" w:rsidRPr="00C86CAB" w:rsidRDefault="00E701B8" w:rsidP="00E701B8">
      <w:pPr>
        <w:pStyle w:val="ListParagraph"/>
        <w:numPr>
          <w:ilvl w:val="0"/>
          <w:numId w:val="26"/>
        </w:numPr>
        <w:spacing w:after="0" w:line="360" w:lineRule="auto"/>
        <w:ind w:left="0" w:firstLine="0"/>
        <w:jc w:val="both"/>
        <w:rPr>
          <w:rFonts w:ascii="Times New Roman" w:hAnsi="Times New Roman" w:cs="Times New Roman"/>
          <w:color w:val="000000" w:themeColor="text1"/>
          <w:sz w:val="24"/>
          <w:szCs w:val="24"/>
          <w:lang w:val="en-US"/>
        </w:rPr>
      </w:pPr>
      <w:proofErr w:type="spellStart"/>
      <w:r w:rsidRPr="00C86CAB">
        <w:rPr>
          <w:rFonts w:ascii="Times New Roman" w:eastAsia="Times New Roman" w:hAnsi="Times New Roman" w:cs="Times New Roman"/>
          <w:color w:val="000000" w:themeColor="text1"/>
          <w:sz w:val="24"/>
          <w:szCs w:val="24"/>
          <w:lang w:val="en-US"/>
        </w:rPr>
        <w:t>Hipp</w:t>
      </w:r>
      <w:proofErr w:type="spellEnd"/>
      <w:r w:rsidRPr="00C86CAB">
        <w:rPr>
          <w:rFonts w:ascii="Times New Roman" w:eastAsia="Times New Roman" w:hAnsi="Times New Roman" w:cs="Times New Roman"/>
          <w:color w:val="000000" w:themeColor="text1"/>
          <w:sz w:val="24"/>
          <w:szCs w:val="24"/>
          <w:lang w:val="en-US"/>
        </w:rPr>
        <w:t xml:space="preserve">, C., </w:t>
      </w:r>
      <w:proofErr w:type="spellStart"/>
      <w:r w:rsidRPr="00C86CAB">
        <w:rPr>
          <w:rFonts w:ascii="Times New Roman" w:eastAsia="Times New Roman" w:hAnsi="Times New Roman" w:cs="Times New Roman"/>
          <w:color w:val="000000" w:themeColor="text1"/>
          <w:sz w:val="24"/>
          <w:szCs w:val="24"/>
          <w:lang w:val="en-US"/>
        </w:rPr>
        <w:t>Grupp</w:t>
      </w:r>
      <w:proofErr w:type="spellEnd"/>
      <w:r w:rsidRPr="00C86CAB">
        <w:rPr>
          <w:rFonts w:ascii="Times New Roman" w:eastAsia="Times New Roman" w:hAnsi="Times New Roman" w:cs="Times New Roman"/>
          <w:color w:val="000000" w:themeColor="text1"/>
          <w:sz w:val="24"/>
          <w:szCs w:val="24"/>
          <w:lang w:val="en-US"/>
        </w:rPr>
        <w:t xml:space="preserve">, H. (2005). </w:t>
      </w:r>
      <w:r w:rsidRPr="00C86CAB">
        <w:rPr>
          <w:rFonts w:ascii="Times New Roman" w:eastAsia="Times New Roman" w:hAnsi="Times New Roman" w:cs="Times New Roman"/>
          <w:i/>
          <w:color w:val="000000" w:themeColor="text1"/>
          <w:sz w:val="24"/>
          <w:szCs w:val="24"/>
          <w:lang w:val="en-US"/>
        </w:rPr>
        <w:t>Innovation in the service sector: The demand for service specific innovation measurement concepts and typologies</w:t>
      </w:r>
      <w:r w:rsidRPr="00C86CAB">
        <w:rPr>
          <w:rFonts w:ascii="Times New Roman" w:eastAsia="Times New Roman" w:hAnsi="Times New Roman" w:cs="Times New Roman"/>
          <w:color w:val="000000" w:themeColor="text1"/>
          <w:sz w:val="24"/>
          <w:szCs w:val="24"/>
          <w:lang w:val="en-US"/>
        </w:rPr>
        <w:t>. Research Policy 34(2005). (pp. 517-535).</w:t>
      </w:r>
    </w:p>
    <w:p w:rsidR="00E701B8" w:rsidRPr="00C86CAB" w:rsidRDefault="00E701B8" w:rsidP="00E701B8">
      <w:pPr>
        <w:pStyle w:val="ListParagraph"/>
        <w:numPr>
          <w:ilvl w:val="0"/>
          <w:numId w:val="26"/>
        </w:numPr>
        <w:spacing w:after="0" w:line="360" w:lineRule="auto"/>
        <w:ind w:left="0" w:firstLine="0"/>
        <w:jc w:val="both"/>
        <w:rPr>
          <w:rFonts w:ascii="Times New Roman" w:hAnsi="Times New Roman" w:cs="Times New Roman"/>
          <w:color w:val="000000" w:themeColor="text1"/>
          <w:sz w:val="24"/>
          <w:szCs w:val="24"/>
          <w:lang w:val="en-US"/>
        </w:rPr>
      </w:pPr>
      <w:proofErr w:type="spellStart"/>
      <w:r w:rsidRPr="00C86CAB">
        <w:rPr>
          <w:rFonts w:ascii="Times New Roman" w:eastAsia="Times New Roman" w:hAnsi="Times New Roman" w:cs="Times New Roman"/>
          <w:color w:val="000000" w:themeColor="text1"/>
          <w:sz w:val="24"/>
          <w:szCs w:val="24"/>
          <w:lang w:val="en-US"/>
        </w:rPr>
        <w:t>Hjalager</w:t>
      </w:r>
      <w:proofErr w:type="spellEnd"/>
      <w:r w:rsidRPr="00C86CAB">
        <w:rPr>
          <w:rFonts w:ascii="Times New Roman" w:eastAsia="Times New Roman" w:hAnsi="Times New Roman" w:cs="Times New Roman"/>
          <w:color w:val="000000" w:themeColor="text1"/>
          <w:sz w:val="24"/>
          <w:szCs w:val="24"/>
          <w:lang w:val="en-US"/>
        </w:rPr>
        <w:t xml:space="preserve"> A.M. (2010). </w:t>
      </w:r>
      <w:r w:rsidRPr="00C86CAB">
        <w:rPr>
          <w:rFonts w:ascii="Times New Roman" w:eastAsia="Times New Roman" w:hAnsi="Times New Roman" w:cs="Times New Roman"/>
          <w:i/>
          <w:color w:val="000000" w:themeColor="text1"/>
          <w:sz w:val="24"/>
          <w:szCs w:val="24"/>
          <w:lang w:val="en-US"/>
        </w:rPr>
        <w:t>A review of innovation research in tourism.</w:t>
      </w:r>
      <w:r w:rsidRPr="00C86CAB">
        <w:rPr>
          <w:rFonts w:ascii="Times New Roman" w:eastAsia="Times New Roman" w:hAnsi="Times New Roman" w:cs="Times New Roman"/>
          <w:color w:val="000000" w:themeColor="text1"/>
          <w:sz w:val="24"/>
          <w:szCs w:val="24"/>
          <w:lang w:val="en-US"/>
        </w:rPr>
        <w:t xml:space="preserve"> Journal of tourism Management 31 (2010). Pp. 1–12.</w:t>
      </w:r>
    </w:p>
    <w:p w:rsidR="00E701B8" w:rsidRPr="00C86CAB" w:rsidRDefault="00E701B8" w:rsidP="00E701B8">
      <w:pPr>
        <w:pStyle w:val="ListParagraph"/>
        <w:numPr>
          <w:ilvl w:val="0"/>
          <w:numId w:val="26"/>
        </w:numPr>
        <w:spacing w:after="0" w:line="360" w:lineRule="auto"/>
        <w:ind w:left="0" w:firstLine="0"/>
        <w:jc w:val="both"/>
        <w:rPr>
          <w:rFonts w:ascii="Times New Roman" w:hAnsi="Times New Roman" w:cs="Times New Roman"/>
          <w:color w:val="000000" w:themeColor="text1"/>
          <w:sz w:val="24"/>
          <w:szCs w:val="24"/>
          <w:lang w:val="en-US"/>
        </w:rPr>
      </w:pPr>
      <w:proofErr w:type="spellStart"/>
      <w:r w:rsidRPr="00C86CAB">
        <w:rPr>
          <w:rFonts w:ascii="Times New Roman" w:eastAsia="Times New Roman" w:hAnsi="Times New Roman" w:cs="Times New Roman"/>
          <w:color w:val="000000" w:themeColor="text1"/>
          <w:sz w:val="24"/>
          <w:szCs w:val="24"/>
          <w:lang w:val="en-US"/>
        </w:rPr>
        <w:t>Hoelzl</w:t>
      </w:r>
      <w:proofErr w:type="spellEnd"/>
      <w:r w:rsidRPr="00C86CAB">
        <w:rPr>
          <w:rFonts w:ascii="Times New Roman" w:eastAsia="Times New Roman" w:hAnsi="Times New Roman" w:cs="Times New Roman"/>
          <w:color w:val="000000" w:themeColor="text1"/>
          <w:sz w:val="24"/>
          <w:szCs w:val="24"/>
          <w:lang w:val="en-US"/>
        </w:rPr>
        <w:t xml:space="preserve">, B., </w:t>
      </w:r>
      <w:proofErr w:type="spellStart"/>
      <w:r w:rsidRPr="00C86CAB">
        <w:rPr>
          <w:rFonts w:ascii="Times New Roman" w:eastAsia="Times New Roman" w:hAnsi="Times New Roman" w:cs="Times New Roman"/>
          <w:color w:val="000000" w:themeColor="text1"/>
          <w:sz w:val="24"/>
          <w:szCs w:val="24"/>
          <w:lang w:val="en-US"/>
        </w:rPr>
        <w:t>Paechlaner</w:t>
      </w:r>
      <w:proofErr w:type="spellEnd"/>
      <w:r w:rsidRPr="00C86CAB">
        <w:rPr>
          <w:rFonts w:ascii="Times New Roman" w:eastAsia="Times New Roman" w:hAnsi="Times New Roman" w:cs="Times New Roman"/>
          <w:color w:val="000000" w:themeColor="text1"/>
          <w:sz w:val="24"/>
          <w:szCs w:val="24"/>
          <w:lang w:val="en-US"/>
        </w:rPr>
        <w:t xml:space="preserve">, H., </w:t>
      </w:r>
      <w:proofErr w:type="spellStart"/>
      <w:r w:rsidRPr="00C86CAB">
        <w:rPr>
          <w:rFonts w:ascii="Times New Roman" w:eastAsia="Times New Roman" w:hAnsi="Times New Roman" w:cs="Times New Roman"/>
          <w:color w:val="000000" w:themeColor="text1"/>
          <w:sz w:val="24"/>
          <w:szCs w:val="24"/>
          <w:lang w:val="en-US"/>
        </w:rPr>
        <w:t>Laesser</w:t>
      </w:r>
      <w:proofErr w:type="spellEnd"/>
      <w:r w:rsidRPr="00C86CAB">
        <w:rPr>
          <w:rFonts w:ascii="Times New Roman" w:eastAsia="Times New Roman" w:hAnsi="Times New Roman" w:cs="Times New Roman"/>
          <w:color w:val="000000" w:themeColor="text1"/>
          <w:sz w:val="24"/>
          <w:szCs w:val="24"/>
          <w:lang w:val="en-US"/>
        </w:rPr>
        <w:t xml:space="preserve">, C. (2005). </w:t>
      </w:r>
      <w:r w:rsidRPr="00C86CAB">
        <w:rPr>
          <w:rFonts w:ascii="Times New Roman" w:eastAsia="Times New Roman" w:hAnsi="Times New Roman" w:cs="Times New Roman"/>
          <w:i/>
          <w:color w:val="000000" w:themeColor="text1"/>
          <w:sz w:val="24"/>
          <w:szCs w:val="24"/>
          <w:lang w:val="en-US"/>
        </w:rPr>
        <w:t>Imitation processes of SMEs – a special form of innovation?</w:t>
      </w:r>
      <w:r w:rsidRPr="00C86CAB">
        <w:rPr>
          <w:rFonts w:ascii="Times New Roman" w:eastAsia="Times New Roman" w:hAnsi="Times New Roman" w:cs="Times New Roman"/>
          <w:color w:val="000000" w:themeColor="text1"/>
          <w:sz w:val="24"/>
          <w:szCs w:val="24"/>
          <w:lang w:val="en-US"/>
        </w:rPr>
        <w:t xml:space="preserve"> In P. Keller, &amp; T. </w:t>
      </w:r>
      <w:proofErr w:type="spellStart"/>
      <w:r w:rsidRPr="00C86CAB">
        <w:rPr>
          <w:rFonts w:ascii="Times New Roman" w:eastAsia="Times New Roman" w:hAnsi="Times New Roman" w:cs="Times New Roman"/>
          <w:color w:val="000000" w:themeColor="text1"/>
          <w:sz w:val="24"/>
          <w:szCs w:val="24"/>
          <w:lang w:val="en-US"/>
        </w:rPr>
        <w:t>Bieger</w:t>
      </w:r>
      <w:proofErr w:type="spellEnd"/>
      <w:r w:rsidRPr="00C86CAB">
        <w:rPr>
          <w:rFonts w:ascii="Times New Roman" w:eastAsia="Times New Roman" w:hAnsi="Times New Roman" w:cs="Times New Roman"/>
          <w:color w:val="000000" w:themeColor="text1"/>
          <w:sz w:val="24"/>
          <w:szCs w:val="24"/>
          <w:lang w:val="en-US"/>
        </w:rPr>
        <w:t xml:space="preserve"> (Eds.), Innovation in tourism – Creating customer value, pp. 311–322, St. Gallen: AIEST.</w:t>
      </w:r>
    </w:p>
    <w:p w:rsidR="00E701B8" w:rsidRPr="00C86CAB" w:rsidRDefault="00E701B8" w:rsidP="00E701B8">
      <w:pPr>
        <w:pStyle w:val="ListParagraph"/>
        <w:numPr>
          <w:ilvl w:val="0"/>
          <w:numId w:val="26"/>
        </w:numPr>
        <w:spacing w:after="0" w:line="360" w:lineRule="auto"/>
        <w:ind w:left="0" w:firstLine="0"/>
        <w:jc w:val="both"/>
        <w:rPr>
          <w:rFonts w:ascii="Times New Roman" w:hAnsi="Times New Roman" w:cs="Times New Roman"/>
          <w:color w:val="000000" w:themeColor="text1"/>
          <w:sz w:val="24"/>
          <w:szCs w:val="24"/>
          <w:lang w:val="en-US"/>
        </w:rPr>
      </w:pPr>
      <w:r w:rsidRPr="00C86CAB">
        <w:rPr>
          <w:rFonts w:ascii="Times New Roman" w:eastAsia="Times New Roman" w:hAnsi="Times New Roman" w:cs="Times New Roman"/>
          <w:color w:val="000000" w:themeColor="text1"/>
          <w:sz w:val="24"/>
          <w:szCs w:val="24"/>
          <w:lang w:val="en-US"/>
        </w:rPr>
        <w:t xml:space="preserve">Knight, G., (2001). </w:t>
      </w:r>
      <w:r w:rsidRPr="00C86CAB">
        <w:rPr>
          <w:rFonts w:ascii="Times New Roman" w:eastAsia="Times New Roman" w:hAnsi="Times New Roman" w:cs="Times New Roman"/>
          <w:i/>
          <w:color w:val="000000" w:themeColor="text1"/>
          <w:sz w:val="24"/>
          <w:szCs w:val="24"/>
          <w:lang w:val="en-US"/>
        </w:rPr>
        <w:t>Entrepreneurship and strategy in the international SME</w:t>
      </w:r>
      <w:r w:rsidRPr="00C86CAB">
        <w:rPr>
          <w:rFonts w:ascii="Times New Roman" w:eastAsia="Times New Roman" w:hAnsi="Times New Roman" w:cs="Times New Roman"/>
          <w:color w:val="000000" w:themeColor="text1"/>
          <w:sz w:val="24"/>
          <w:szCs w:val="24"/>
          <w:lang w:val="en-US"/>
        </w:rPr>
        <w:t>. Journal of International Management. 7(3), pp. 155-171.</w:t>
      </w:r>
    </w:p>
    <w:p w:rsidR="00E701B8" w:rsidRPr="00C86CAB" w:rsidRDefault="00E701B8" w:rsidP="00E701B8">
      <w:pPr>
        <w:pStyle w:val="ListParagraph"/>
        <w:numPr>
          <w:ilvl w:val="0"/>
          <w:numId w:val="26"/>
        </w:numPr>
        <w:spacing w:after="0" w:line="360" w:lineRule="auto"/>
        <w:ind w:left="0" w:firstLine="0"/>
        <w:jc w:val="both"/>
        <w:rPr>
          <w:rFonts w:ascii="Times New Roman" w:hAnsi="Times New Roman" w:cs="Times New Roman"/>
          <w:color w:val="000000" w:themeColor="text1"/>
          <w:sz w:val="24"/>
          <w:szCs w:val="24"/>
          <w:lang w:val="en-US"/>
        </w:rPr>
      </w:pPr>
      <w:proofErr w:type="spellStart"/>
      <w:r w:rsidRPr="00C86CAB">
        <w:rPr>
          <w:rFonts w:ascii="Times New Roman" w:eastAsia="Times New Roman" w:hAnsi="Times New Roman" w:cs="Times New Roman"/>
          <w:color w:val="000000" w:themeColor="text1"/>
          <w:sz w:val="24"/>
          <w:szCs w:val="24"/>
          <w:lang w:val="en-US"/>
        </w:rPr>
        <w:t>Laforet</w:t>
      </w:r>
      <w:proofErr w:type="spellEnd"/>
      <w:r w:rsidRPr="00C86CAB">
        <w:rPr>
          <w:rFonts w:ascii="Times New Roman" w:eastAsia="Times New Roman" w:hAnsi="Times New Roman" w:cs="Times New Roman"/>
          <w:color w:val="000000" w:themeColor="text1"/>
          <w:sz w:val="24"/>
          <w:szCs w:val="24"/>
          <w:lang w:val="en-US"/>
        </w:rPr>
        <w:t xml:space="preserve">, S. (2013). </w:t>
      </w:r>
      <w:r w:rsidRPr="00C86CAB">
        <w:rPr>
          <w:rFonts w:ascii="Times New Roman" w:eastAsia="Times New Roman" w:hAnsi="Times New Roman" w:cs="Times New Roman"/>
          <w:i/>
          <w:color w:val="000000" w:themeColor="text1"/>
          <w:sz w:val="24"/>
          <w:szCs w:val="24"/>
          <w:lang w:val="en-US"/>
        </w:rPr>
        <w:t>Organizational Innovation Outcomes in SMEs: Effects of Age, Size, and Sector</w:t>
      </w:r>
      <w:r w:rsidRPr="00C86CAB">
        <w:rPr>
          <w:rFonts w:ascii="Times New Roman" w:eastAsia="Times New Roman" w:hAnsi="Times New Roman" w:cs="Times New Roman"/>
          <w:color w:val="000000" w:themeColor="text1"/>
          <w:sz w:val="24"/>
          <w:szCs w:val="24"/>
          <w:lang w:val="en-US"/>
        </w:rPr>
        <w:t>. Journal of World Business, 48(4), pp. 490-502.</w:t>
      </w:r>
    </w:p>
    <w:p w:rsidR="00E701B8" w:rsidRPr="00C86CAB" w:rsidRDefault="00E701B8" w:rsidP="00E701B8">
      <w:pPr>
        <w:pStyle w:val="ListParagraph"/>
        <w:numPr>
          <w:ilvl w:val="0"/>
          <w:numId w:val="26"/>
        </w:numPr>
        <w:spacing w:after="0" w:line="360" w:lineRule="auto"/>
        <w:ind w:left="0" w:firstLine="0"/>
        <w:jc w:val="both"/>
        <w:rPr>
          <w:rFonts w:ascii="Times New Roman" w:hAnsi="Times New Roman" w:cs="Times New Roman"/>
          <w:color w:val="000000" w:themeColor="text1"/>
          <w:sz w:val="24"/>
          <w:szCs w:val="24"/>
          <w:lang w:val="en-US"/>
        </w:rPr>
      </w:pPr>
      <w:r w:rsidRPr="00C86CAB">
        <w:rPr>
          <w:rFonts w:ascii="Times New Roman" w:eastAsia="Times New Roman" w:hAnsi="Times New Roman" w:cs="Times New Roman"/>
          <w:color w:val="000000" w:themeColor="text1"/>
          <w:sz w:val="24"/>
          <w:szCs w:val="24"/>
          <w:lang w:val="en-US"/>
        </w:rPr>
        <w:t xml:space="preserve">Lashley, D., Morrison, A. (2000). </w:t>
      </w:r>
      <w:r w:rsidRPr="00C86CAB">
        <w:rPr>
          <w:rFonts w:ascii="Times New Roman" w:eastAsia="Times New Roman" w:hAnsi="Times New Roman" w:cs="Times New Roman"/>
          <w:i/>
          <w:color w:val="000000" w:themeColor="text1"/>
          <w:sz w:val="24"/>
          <w:szCs w:val="24"/>
          <w:lang w:val="en-US"/>
        </w:rPr>
        <w:t>Franchising hospitality services</w:t>
      </w:r>
      <w:r w:rsidRPr="00C86CAB">
        <w:rPr>
          <w:rFonts w:ascii="Times New Roman" w:eastAsia="Times New Roman" w:hAnsi="Times New Roman" w:cs="Times New Roman"/>
          <w:color w:val="000000" w:themeColor="text1"/>
          <w:sz w:val="24"/>
          <w:szCs w:val="24"/>
          <w:lang w:val="en-US"/>
        </w:rPr>
        <w:t>. Oxford: Butterworth-Heinemann, pp. 122-124.</w:t>
      </w:r>
    </w:p>
    <w:p w:rsidR="00E701B8" w:rsidRPr="00C86CAB" w:rsidRDefault="00E701B8" w:rsidP="00E701B8">
      <w:pPr>
        <w:pStyle w:val="ListParagraph"/>
        <w:numPr>
          <w:ilvl w:val="0"/>
          <w:numId w:val="26"/>
        </w:numPr>
        <w:spacing w:after="0" w:line="360" w:lineRule="auto"/>
        <w:ind w:left="0" w:firstLine="0"/>
        <w:jc w:val="both"/>
        <w:rPr>
          <w:rFonts w:ascii="Times New Roman" w:hAnsi="Times New Roman" w:cs="Times New Roman"/>
          <w:color w:val="000000" w:themeColor="text1"/>
          <w:sz w:val="24"/>
          <w:szCs w:val="24"/>
          <w:lang w:val="en-US"/>
        </w:rPr>
      </w:pPr>
      <w:proofErr w:type="spellStart"/>
      <w:r w:rsidRPr="00C86CAB">
        <w:rPr>
          <w:rFonts w:ascii="Times New Roman" w:eastAsia="Times New Roman" w:hAnsi="Times New Roman" w:cs="Times New Roman"/>
          <w:color w:val="000000" w:themeColor="text1"/>
          <w:sz w:val="24"/>
          <w:szCs w:val="24"/>
          <w:lang w:val="en-US"/>
        </w:rPr>
        <w:lastRenderedPageBreak/>
        <w:t>Lichtenthaler</w:t>
      </w:r>
      <w:proofErr w:type="spellEnd"/>
      <w:r w:rsidRPr="00C86CAB">
        <w:rPr>
          <w:rFonts w:ascii="Times New Roman" w:eastAsia="Times New Roman" w:hAnsi="Times New Roman" w:cs="Times New Roman"/>
          <w:color w:val="000000" w:themeColor="text1"/>
          <w:sz w:val="24"/>
          <w:szCs w:val="24"/>
          <w:lang w:val="en-US"/>
        </w:rPr>
        <w:t xml:space="preserve">, U. (2011). </w:t>
      </w:r>
      <w:r w:rsidRPr="00C86CAB">
        <w:rPr>
          <w:rFonts w:ascii="Times New Roman" w:eastAsia="Times New Roman" w:hAnsi="Times New Roman" w:cs="Times New Roman"/>
          <w:i/>
          <w:color w:val="000000" w:themeColor="text1"/>
          <w:sz w:val="24"/>
          <w:szCs w:val="24"/>
          <w:lang w:val="en-US"/>
        </w:rPr>
        <w:t>Open innovation: past research, current debates, and future directions</w:t>
      </w:r>
      <w:r w:rsidRPr="00C86CAB">
        <w:rPr>
          <w:rFonts w:ascii="Times New Roman" w:eastAsia="Times New Roman" w:hAnsi="Times New Roman" w:cs="Times New Roman"/>
          <w:color w:val="000000" w:themeColor="text1"/>
          <w:sz w:val="24"/>
          <w:szCs w:val="24"/>
          <w:lang w:val="en-US"/>
        </w:rPr>
        <w:t>, Academy of Management, Vol. 25 No. 1, pp. 75-93.</w:t>
      </w:r>
    </w:p>
    <w:p w:rsidR="00E701B8" w:rsidRPr="00C86CAB" w:rsidRDefault="00E701B8" w:rsidP="00E701B8">
      <w:pPr>
        <w:pStyle w:val="ListParagraph"/>
        <w:numPr>
          <w:ilvl w:val="0"/>
          <w:numId w:val="26"/>
        </w:numPr>
        <w:spacing w:after="0" w:line="360" w:lineRule="auto"/>
        <w:ind w:left="0" w:firstLine="0"/>
        <w:jc w:val="both"/>
        <w:rPr>
          <w:rFonts w:ascii="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Lo</w:t>
      </w:r>
      <w:r w:rsidRPr="00C86CAB">
        <w:rPr>
          <w:rFonts w:ascii="Times New Roman" w:eastAsia="Times New Roman" w:hAnsi="Times New Roman" w:cs="Times New Roman"/>
          <w:color w:val="000000" w:themeColor="text1"/>
          <w:sz w:val="24"/>
          <w:szCs w:val="24"/>
          <w:lang w:val="en-US"/>
        </w:rPr>
        <w:t xml:space="preserve">pez F. (2011). </w:t>
      </w:r>
      <w:r w:rsidRPr="00C86CAB">
        <w:rPr>
          <w:rFonts w:ascii="Times New Roman" w:eastAsia="Times New Roman" w:hAnsi="Times New Roman" w:cs="Times New Roman"/>
          <w:i/>
          <w:color w:val="000000" w:themeColor="text1"/>
          <w:sz w:val="24"/>
          <w:szCs w:val="24"/>
          <w:lang w:val="en-US"/>
        </w:rPr>
        <w:t>Factors encouraging innovation in Spanish hospitality firms</w:t>
      </w:r>
      <w:r w:rsidRPr="00C86CAB">
        <w:rPr>
          <w:rFonts w:ascii="Times New Roman" w:eastAsia="Times New Roman" w:hAnsi="Times New Roman" w:cs="Times New Roman"/>
          <w:color w:val="000000" w:themeColor="text1"/>
          <w:sz w:val="24"/>
          <w:szCs w:val="24"/>
          <w:lang w:val="en-US"/>
        </w:rPr>
        <w:t>. Cornell Hospitality Quarterly 52, 2(2011), pp. 144-152.</w:t>
      </w:r>
    </w:p>
    <w:p w:rsidR="00E701B8" w:rsidRPr="00C86CAB" w:rsidRDefault="00E701B8" w:rsidP="00E701B8">
      <w:pPr>
        <w:pStyle w:val="ListParagraph"/>
        <w:numPr>
          <w:ilvl w:val="0"/>
          <w:numId w:val="26"/>
        </w:numPr>
        <w:spacing w:after="0" w:line="360" w:lineRule="auto"/>
        <w:ind w:left="0" w:firstLine="0"/>
        <w:jc w:val="both"/>
        <w:rPr>
          <w:rFonts w:ascii="Times New Roman" w:hAnsi="Times New Roman" w:cs="Times New Roman"/>
          <w:color w:val="000000" w:themeColor="text1"/>
          <w:sz w:val="24"/>
          <w:szCs w:val="24"/>
          <w:lang w:val="en-US"/>
        </w:rPr>
      </w:pPr>
      <w:r w:rsidRPr="00C86CAB">
        <w:rPr>
          <w:rFonts w:ascii="Times New Roman" w:eastAsia="Times New Roman" w:hAnsi="Times New Roman" w:cs="Times New Roman"/>
          <w:color w:val="000000" w:themeColor="text1"/>
          <w:sz w:val="24"/>
          <w:szCs w:val="24"/>
          <w:lang w:val="en-US"/>
        </w:rPr>
        <w:t xml:space="preserve">Lynch, P., Morrison, A. (2007). </w:t>
      </w:r>
      <w:r w:rsidRPr="00C86CAB">
        <w:rPr>
          <w:rFonts w:ascii="Times New Roman" w:eastAsia="Times New Roman" w:hAnsi="Times New Roman" w:cs="Times New Roman"/>
          <w:i/>
          <w:color w:val="000000" w:themeColor="text1"/>
          <w:sz w:val="24"/>
          <w:szCs w:val="24"/>
          <w:lang w:val="en-US"/>
        </w:rPr>
        <w:t>Micro-clusters and networks: The growth of tourism.</w:t>
      </w:r>
      <w:r w:rsidRPr="00C86CAB">
        <w:rPr>
          <w:rFonts w:ascii="Times New Roman" w:eastAsia="Times New Roman" w:hAnsi="Times New Roman" w:cs="Times New Roman"/>
          <w:color w:val="000000" w:themeColor="text1"/>
          <w:sz w:val="24"/>
          <w:szCs w:val="24"/>
          <w:lang w:val="en-US"/>
        </w:rPr>
        <w:t xml:space="preserve"> Oxford: Elsevier</w:t>
      </w:r>
      <w:r w:rsidRPr="00C86CAB">
        <w:rPr>
          <w:rFonts w:ascii="Times New Roman" w:eastAsia="Times New Roman" w:hAnsi="Times New Roman" w:cs="Times New Roman"/>
          <w:i/>
          <w:color w:val="000000" w:themeColor="text1"/>
          <w:sz w:val="24"/>
          <w:szCs w:val="24"/>
          <w:lang w:val="en-US"/>
        </w:rPr>
        <w:t xml:space="preserve">, </w:t>
      </w:r>
      <w:r w:rsidRPr="00C86CAB">
        <w:rPr>
          <w:rFonts w:ascii="Times New Roman" w:eastAsia="Times New Roman" w:hAnsi="Times New Roman" w:cs="Times New Roman"/>
          <w:color w:val="000000" w:themeColor="text1"/>
          <w:sz w:val="24"/>
          <w:szCs w:val="24"/>
          <w:lang w:val="en-US"/>
        </w:rPr>
        <w:t>pp. 43–62.</w:t>
      </w:r>
    </w:p>
    <w:p w:rsidR="00E701B8" w:rsidRPr="00C86CAB" w:rsidRDefault="00E701B8" w:rsidP="00E701B8">
      <w:pPr>
        <w:pStyle w:val="ListParagraph"/>
        <w:numPr>
          <w:ilvl w:val="0"/>
          <w:numId w:val="26"/>
        </w:numPr>
        <w:spacing w:after="0" w:line="360" w:lineRule="auto"/>
        <w:ind w:left="0" w:firstLine="0"/>
        <w:jc w:val="both"/>
        <w:rPr>
          <w:rFonts w:ascii="Times New Roman" w:hAnsi="Times New Roman" w:cs="Times New Roman"/>
          <w:color w:val="000000" w:themeColor="text1"/>
          <w:sz w:val="24"/>
          <w:szCs w:val="24"/>
          <w:lang w:val="en-US"/>
        </w:rPr>
      </w:pPr>
      <w:r w:rsidRPr="00C86CAB">
        <w:rPr>
          <w:rFonts w:ascii="Times New Roman" w:eastAsia="Times New Roman" w:hAnsi="Times New Roman" w:cs="Times New Roman"/>
          <w:color w:val="000000" w:themeColor="text1"/>
          <w:sz w:val="24"/>
          <w:szCs w:val="24"/>
          <w:lang w:val="en-US"/>
        </w:rPr>
        <w:t xml:space="preserve">Miles, I. (2008). </w:t>
      </w:r>
      <w:r w:rsidRPr="00C86CAB">
        <w:rPr>
          <w:rFonts w:ascii="Times New Roman" w:eastAsia="Times New Roman" w:hAnsi="Times New Roman" w:cs="Times New Roman"/>
          <w:i/>
          <w:color w:val="000000" w:themeColor="text1"/>
          <w:sz w:val="24"/>
          <w:szCs w:val="24"/>
          <w:lang w:val="en-US"/>
        </w:rPr>
        <w:t>Patterns of innovation in service industries.</w:t>
      </w:r>
      <w:r w:rsidRPr="00C86CAB">
        <w:rPr>
          <w:rFonts w:ascii="Times New Roman" w:eastAsia="Times New Roman" w:hAnsi="Times New Roman" w:cs="Times New Roman"/>
          <w:color w:val="000000" w:themeColor="text1"/>
          <w:sz w:val="24"/>
          <w:szCs w:val="24"/>
          <w:lang w:val="en-US"/>
        </w:rPr>
        <w:t xml:space="preserve"> IBM Systems Journal 47(1), pp. 115–128.</w:t>
      </w:r>
    </w:p>
    <w:p w:rsidR="00E701B8" w:rsidRPr="00C86CAB" w:rsidRDefault="00E701B8" w:rsidP="00E701B8">
      <w:pPr>
        <w:pStyle w:val="ListParagraph"/>
        <w:numPr>
          <w:ilvl w:val="0"/>
          <w:numId w:val="26"/>
        </w:numPr>
        <w:spacing w:after="0" w:line="360" w:lineRule="auto"/>
        <w:ind w:left="0" w:firstLine="0"/>
        <w:jc w:val="both"/>
        <w:rPr>
          <w:rFonts w:ascii="Times New Roman" w:hAnsi="Times New Roman" w:cs="Times New Roman"/>
          <w:color w:val="000000" w:themeColor="text1"/>
          <w:sz w:val="24"/>
          <w:szCs w:val="24"/>
          <w:lang w:val="en-US"/>
        </w:rPr>
      </w:pPr>
      <w:r w:rsidRPr="00C86CAB">
        <w:rPr>
          <w:rFonts w:ascii="Times New Roman" w:hAnsi="Times New Roman" w:cs="Times New Roman"/>
          <w:color w:val="000000" w:themeColor="text1"/>
          <w:sz w:val="24"/>
          <w:szCs w:val="24"/>
          <w:lang w:val="en-US"/>
        </w:rPr>
        <w:t xml:space="preserve">Mattson, J., </w:t>
      </w:r>
      <w:proofErr w:type="spellStart"/>
      <w:r w:rsidRPr="00C86CAB">
        <w:rPr>
          <w:rFonts w:ascii="Times New Roman" w:hAnsi="Times New Roman" w:cs="Times New Roman"/>
          <w:color w:val="000000" w:themeColor="text1"/>
          <w:sz w:val="24"/>
          <w:szCs w:val="24"/>
          <w:lang w:val="en-US"/>
        </w:rPr>
        <w:t>Orfila-Sintes</w:t>
      </w:r>
      <w:proofErr w:type="spellEnd"/>
      <w:r w:rsidRPr="00C86CAB">
        <w:rPr>
          <w:rFonts w:ascii="Times New Roman" w:hAnsi="Times New Roman" w:cs="Times New Roman"/>
          <w:color w:val="000000" w:themeColor="text1"/>
          <w:sz w:val="24"/>
          <w:szCs w:val="24"/>
          <w:lang w:val="en-US"/>
        </w:rPr>
        <w:t xml:space="preserve">, F., (2014) </w:t>
      </w:r>
      <w:r w:rsidRPr="00C86CAB">
        <w:rPr>
          <w:rFonts w:ascii="Times New Roman" w:hAnsi="Times New Roman" w:cs="Times New Roman"/>
          <w:i/>
          <w:color w:val="000000" w:themeColor="text1"/>
          <w:sz w:val="24"/>
          <w:szCs w:val="24"/>
          <w:lang w:val="en-US"/>
        </w:rPr>
        <w:t>Hotel Innovation and Its Effect on Business Performance,</w:t>
      </w:r>
      <w:r w:rsidRPr="00C86CAB">
        <w:rPr>
          <w:rStyle w:val="fontstyle01"/>
          <w:color w:val="000000" w:themeColor="text1"/>
          <w:lang w:val="en-US"/>
        </w:rPr>
        <w:t xml:space="preserve"> </w:t>
      </w:r>
      <w:r w:rsidRPr="00C86CAB">
        <w:rPr>
          <w:rFonts w:ascii="Times New Roman" w:hAnsi="Times New Roman" w:cs="Times New Roman"/>
          <w:color w:val="000000" w:themeColor="text1"/>
          <w:sz w:val="24"/>
          <w:szCs w:val="24"/>
          <w:lang w:val="en-US"/>
        </w:rPr>
        <w:t>International Journal of Tourism Research, Int. J. Tourism Res., 16: 388–398 (2014)</w:t>
      </w:r>
    </w:p>
    <w:p w:rsidR="00E701B8" w:rsidRPr="00C86CAB" w:rsidRDefault="00E701B8" w:rsidP="00E701B8">
      <w:pPr>
        <w:pStyle w:val="ListParagraph"/>
        <w:numPr>
          <w:ilvl w:val="0"/>
          <w:numId w:val="26"/>
        </w:numPr>
        <w:spacing w:after="0" w:line="360" w:lineRule="auto"/>
        <w:ind w:left="0" w:firstLine="0"/>
        <w:jc w:val="both"/>
        <w:rPr>
          <w:rFonts w:ascii="Times New Roman" w:hAnsi="Times New Roman" w:cs="Times New Roman"/>
          <w:color w:val="000000" w:themeColor="text1"/>
          <w:sz w:val="24"/>
          <w:szCs w:val="24"/>
          <w:lang w:val="en-US"/>
        </w:rPr>
      </w:pPr>
      <w:proofErr w:type="spellStart"/>
      <w:r w:rsidRPr="00C86CAB">
        <w:rPr>
          <w:rFonts w:ascii="Times New Roman" w:eastAsia="Times New Roman" w:hAnsi="Times New Roman" w:cs="Times New Roman"/>
          <w:color w:val="000000" w:themeColor="text1"/>
          <w:sz w:val="24"/>
          <w:szCs w:val="24"/>
          <w:lang w:val="en-US"/>
        </w:rPr>
        <w:t>Nicolau</w:t>
      </w:r>
      <w:proofErr w:type="spellEnd"/>
      <w:r w:rsidRPr="00C86CAB">
        <w:rPr>
          <w:rFonts w:ascii="Times New Roman" w:eastAsia="Times New Roman" w:hAnsi="Times New Roman" w:cs="Times New Roman"/>
          <w:color w:val="000000" w:themeColor="text1"/>
          <w:sz w:val="24"/>
          <w:szCs w:val="24"/>
          <w:lang w:val="en-US"/>
        </w:rPr>
        <w:t xml:space="preserve"> J., Santa-Maria, M., (2013), </w:t>
      </w:r>
      <w:r w:rsidRPr="00C86CAB">
        <w:rPr>
          <w:rFonts w:ascii="Times New Roman" w:eastAsia="Times New Roman" w:hAnsi="Times New Roman" w:cs="Times New Roman"/>
          <w:i/>
          <w:color w:val="000000" w:themeColor="text1"/>
          <w:sz w:val="24"/>
          <w:szCs w:val="24"/>
          <w:lang w:val="en-US"/>
        </w:rPr>
        <w:t>The effect of innovation on hotel market value.</w:t>
      </w:r>
      <w:r w:rsidRPr="00C86CAB">
        <w:rPr>
          <w:rFonts w:ascii="Times New Roman" w:eastAsia="Times New Roman" w:hAnsi="Times New Roman" w:cs="Times New Roman"/>
          <w:color w:val="000000" w:themeColor="text1"/>
          <w:sz w:val="24"/>
          <w:szCs w:val="24"/>
          <w:lang w:val="en-US"/>
        </w:rPr>
        <w:t xml:space="preserve"> International Journal of Hospitality Management, 32 (2013), pp. 71-79</w:t>
      </w:r>
    </w:p>
    <w:p w:rsidR="00E701B8" w:rsidRPr="00C86CAB" w:rsidRDefault="00E701B8" w:rsidP="00E701B8">
      <w:pPr>
        <w:pStyle w:val="ListParagraph"/>
        <w:numPr>
          <w:ilvl w:val="0"/>
          <w:numId w:val="26"/>
        </w:numPr>
        <w:spacing w:after="0" w:line="360" w:lineRule="auto"/>
        <w:ind w:left="0" w:firstLine="0"/>
        <w:jc w:val="both"/>
        <w:rPr>
          <w:rFonts w:ascii="Times New Roman" w:hAnsi="Times New Roman" w:cs="Times New Roman"/>
          <w:color w:val="000000" w:themeColor="text1"/>
          <w:sz w:val="24"/>
          <w:szCs w:val="24"/>
          <w:lang w:val="en-US"/>
        </w:rPr>
      </w:pPr>
      <w:proofErr w:type="spellStart"/>
      <w:r w:rsidRPr="00C86CAB">
        <w:rPr>
          <w:rFonts w:ascii="Times New Roman" w:eastAsia="Times New Roman" w:hAnsi="Times New Roman" w:cs="Times New Roman"/>
          <w:color w:val="000000" w:themeColor="text1"/>
          <w:sz w:val="24"/>
          <w:szCs w:val="24"/>
          <w:lang w:val="en-US"/>
        </w:rPr>
        <w:t>Nievis</w:t>
      </w:r>
      <w:proofErr w:type="spellEnd"/>
      <w:r w:rsidRPr="00C86CAB">
        <w:rPr>
          <w:rFonts w:ascii="Times New Roman" w:eastAsia="Times New Roman" w:hAnsi="Times New Roman" w:cs="Times New Roman"/>
          <w:color w:val="000000" w:themeColor="text1"/>
          <w:sz w:val="24"/>
          <w:szCs w:val="24"/>
          <w:lang w:val="en-US"/>
        </w:rPr>
        <w:t xml:space="preserve">, J., Diaz, G., (2015). </w:t>
      </w:r>
      <w:r w:rsidRPr="00C86CAB">
        <w:rPr>
          <w:rFonts w:ascii="Times New Roman" w:eastAsia="Times New Roman" w:hAnsi="Times New Roman" w:cs="Times New Roman"/>
          <w:i/>
          <w:color w:val="000000" w:themeColor="text1"/>
          <w:sz w:val="24"/>
          <w:szCs w:val="24"/>
          <w:lang w:val="en-US"/>
        </w:rPr>
        <w:t>Antecedents and outcomes of marketing innovation. An empirical analysis in the hotel industry</w:t>
      </w:r>
      <w:r w:rsidRPr="00C86CAB">
        <w:rPr>
          <w:rFonts w:ascii="Times New Roman" w:eastAsia="Times New Roman" w:hAnsi="Times New Roman" w:cs="Times New Roman"/>
          <w:color w:val="000000" w:themeColor="text1"/>
          <w:sz w:val="24"/>
          <w:szCs w:val="24"/>
          <w:lang w:val="en-US"/>
        </w:rPr>
        <w:t xml:space="preserve">. International Journal of Contemporary Hospitality Management. Vol. 28 No. 8, </w:t>
      </w:r>
      <w:proofErr w:type="gramStart"/>
      <w:r w:rsidRPr="00C86CAB">
        <w:rPr>
          <w:rFonts w:ascii="Times New Roman" w:eastAsia="Times New Roman" w:hAnsi="Times New Roman" w:cs="Times New Roman"/>
          <w:color w:val="000000" w:themeColor="text1"/>
          <w:sz w:val="24"/>
          <w:szCs w:val="24"/>
          <w:lang w:val="en-US"/>
        </w:rPr>
        <w:t>2016,pp.</w:t>
      </w:r>
      <w:proofErr w:type="gramEnd"/>
      <w:r w:rsidRPr="00C86CAB">
        <w:rPr>
          <w:rFonts w:ascii="Times New Roman" w:eastAsia="Times New Roman" w:hAnsi="Times New Roman" w:cs="Times New Roman"/>
          <w:color w:val="000000" w:themeColor="text1"/>
          <w:sz w:val="24"/>
          <w:szCs w:val="24"/>
          <w:lang w:val="en-US"/>
        </w:rPr>
        <w:t xml:space="preserve"> 1554-1576.</w:t>
      </w:r>
    </w:p>
    <w:p w:rsidR="00E701B8" w:rsidRPr="00C86CAB" w:rsidRDefault="00E701B8" w:rsidP="00E701B8">
      <w:pPr>
        <w:pStyle w:val="ListParagraph"/>
        <w:numPr>
          <w:ilvl w:val="0"/>
          <w:numId w:val="26"/>
        </w:numPr>
        <w:spacing w:after="0" w:line="360" w:lineRule="auto"/>
        <w:ind w:left="0" w:firstLine="0"/>
        <w:jc w:val="both"/>
        <w:rPr>
          <w:rFonts w:ascii="Times New Roman" w:hAnsi="Times New Roman" w:cs="Times New Roman"/>
          <w:color w:val="000000" w:themeColor="text1"/>
          <w:sz w:val="24"/>
          <w:szCs w:val="24"/>
          <w:lang w:val="en-US"/>
        </w:rPr>
      </w:pPr>
      <w:proofErr w:type="spellStart"/>
      <w:r w:rsidRPr="00C86CAB">
        <w:rPr>
          <w:rFonts w:ascii="Times New Roman" w:eastAsia="Times New Roman" w:hAnsi="Times New Roman" w:cs="Times New Roman"/>
          <w:color w:val="000000" w:themeColor="text1"/>
          <w:sz w:val="24"/>
          <w:szCs w:val="24"/>
          <w:lang w:val="en-US"/>
        </w:rPr>
        <w:t>Nievis</w:t>
      </w:r>
      <w:proofErr w:type="spellEnd"/>
      <w:r w:rsidRPr="00C86CAB">
        <w:rPr>
          <w:rFonts w:ascii="Times New Roman" w:eastAsia="Times New Roman" w:hAnsi="Times New Roman" w:cs="Times New Roman"/>
          <w:color w:val="000000" w:themeColor="text1"/>
          <w:sz w:val="24"/>
          <w:szCs w:val="24"/>
          <w:lang w:val="en-US"/>
        </w:rPr>
        <w:t xml:space="preserve">, J., Quintana, A., Osorio, J., (2014). </w:t>
      </w:r>
      <w:r w:rsidRPr="00C86CAB">
        <w:rPr>
          <w:rFonts w:ascii="Times New Roman" w:eastAsia="Times New Roman" w:hAnsi="Times New Roman" w:cs="Times New Roman"/>
          <w:i/>
          <w:color w:val="000000" w:themeColor="text1"/>
          <w:sz w:val="24"/>
          <w:szCs w:val="24"/>
          <w:lang w:val="en-US"/>
        </w:rPr>
        <w:t>Knowledge-based resources and innovation in the hotel industry</w:t>
      </w:r>
      <w:r w:rsidRPr="00C86CAB">
        <w:rPr>
          <w:rFonts w:ascii="Times New Roman" w:eastAsia="Times New Roman" w:hAnsi="Times New Roman" w:cs="Times New Roman"/>
          <w:color w:val="000000" w:themeColor="text1"/>
          <w:sz w:val="24"/>
          <w:szCs w:val="24"/>
          <w:lang w:val="en-US"/>
        </w:rPr>
        <w:t>, International Journal of Hospitality Management 38 (2014). (pp. 65–73).</w:t>
      </w:r>
    </w:p>
    <w:p w:rsidR="00E701B8" w:rsidRPr="00C86CAB" w:rsidRDefault="00E701B8" w:rsidP="00E701B8">
      <w:pPr>
        <w:pStyle w:val="ListParagraph"/>
        <w:numPr>
          <w:ilvl w:val="0"/>
          <w:numId w:val="26"/>
        </w:numPr>
        <w:spacing w:after="0" w:line="360" w:lineRule="auto"/>
        <w:ind w:left="0" w:firstLine="0"/>
        <w:jc w:val="both"/>
        <w:rPr>
          <w:rFonts w:ascii="Times New Roman" w:hAnsi="Times New Roman" w:cs="Times New Roman"/>
          <w:color w:val="000000" w:themeColor="text1"/>
          <w:sz w:val="24"/>
          <w:szCs w:val="24"/>
          <w:lang w:val="en-US"/>
        </w:rPr>
      </w:pPr>
      <w:r w:rsidRPr="00C86CAB">
        <w:rPr>
          <w:rFonts w:ascii="Times New Roman" w:eastAsia="Times New Roman" w:hAnsi="Times New Roman" w:cs="Times New Roman"/>
          <w:color w:val="000000" w:themeColor="text1"/>
          <w:sz w:val="24"/>
          <w:szCs w:val="24"/>
          <w:lang w:val="en-US"/>
        </w:rPr>
        <w:t xml:space="preserve">OECD. (2015). </w:t>
      </w:r>
      <w:r w:rsidRPr="00C86CAB">
        <w:rPr>
          <w:rFonts w:ascii="Times New Roman" w:eastAsia="Times New Roman" w:hAnsi="Times New Roman" w:cs="Times New Roman"/>
          <w:i/>
          <w:color w:val="000000" w:themeColor="text1"/>
          <w:sz w:val="24"/>
          <w:szCs w:val="24"/>
          <w:lang w:val="en-US"/>
        </w:rPr>
        <w:t>Financing SMEs and Entrepreneurs 2015: An OECD Scoreboard.</w:t>
      </w:r>
      <w:r w:rsidRPr="00C86CAB">
        <w:rPr>
          <w:rFonts w:ascii="Times New Roman" w:eastAsia="Times New Roman" w:hAnsi="Times New Roman" w:cs="Times New Roman"/>
          <w:color w:val="000000" w:themeColor="text1"/>
          <w:sz w:val="24"/>
          <w:szCs w:val="24"/>
          <w:lang w:val="en-US"/>
        </w:rPr>
        <w:t xml:space="preserve"> Paris: OECD Publishing</w:t>
      </w:r>
      <w:r>
        <w:rPr>
          <w:rFonts w:ascii="Times New Roman" w:eastAsia="Times New Roman" w:hAnsi="Times New Roman" w:cs="Times New Roman"/>
          <w:color w:val="000000" w:themeColor="text1"/>
          <w:sz w:val="24"/>
          <w:szCs w:val="24"/>
          <w:lang w:val="en-US"/>
        </w:rPr>
        <w:t>.</w:t>
      </w:r>
    </w:p>
    <w:p w:rsidR="00E701B8" w:rsidRPr="00C86CAB" w:rsidRDefault="00E701B8" w:rsidP="00E701B8">
      <w:pPr>
        <w:pStyle w:val="ListParagraph"/>
        <w:numPr>
          <w:ilvl w:val="0"/>
          <w:numId w:val="26"/>
        </w:numPr>
        <w:spacing w:after="0" w:line="360" w:lineRule="auto"/>
        <w:ind w:left="0" w:firstLine="0"/>
        <w:jc w:val="both"/>
        <w:rPr>
          <w:rFonts w:ascii="Times New Roman" w:hAnsi="Times New Roman" w:cs="Times New Roman"/>
          <w:color w:val="000000" w:themeColor="text1"/>
          <w:sz w:val="24"/>
          <w:szCs w:val="24"/>
          <w:lang w:val="en-US"/>
        </w:rPr>
      </w:pPr>
      <w:proofErr w:type="spellStart"/>
      <w:r w:rsidRPr="00C86CAB">
        <w:rPr>
          <w:rFonts w:ascii="Times New Roman" w:eastAsia="Times New Roman" w:hAnsi="Times New Roman" w:cs="Times New Roman"/>
          <w:color w:val="000000" w:themeColor="text1"/>
          <w:sz w:val="24"/>
          <w:szCs w:val="24"/>
          <w:lang w:val="en-US"/>
        </w:rPr>
        <w:t>Orfilasintes</w:t>
      </w:r>
      <w:proofErr w:type="spellEnd"/>
      <w:r w:rsidRPr="00C86CAB">
        <w:rPr>
          <w:rFonts w:ascii="Times New Roman" w:eastAsia="Times New Roman" w:hAnsi="Times New Roman" w:cs="Times New Roman"/>
          <w:color w:val="000000" w:themeColor="text1"/>
          <w:sz w:val="24"/>
          <w:szCs w:val="24"/>
          <w:lang w:val="en-US"/>
        </w:rPr>
        <w:t xml:space="preserve">, F., </w:t>
      </w:r>
      <w:proofErr w:type="spellStart"/>
      <w:r w:rsidRPr="00C86CAB">
        <w:rPr>
          <w:rFonts w:ascii="Times New Roman" w:eastAsia="Times New Roman" w:hAnsi="Times New Roman" w:cs="Times New Roman"/>
          <w:color w:val="000000" w:themeColor="text1"/>
          <w:sz w:val="24"/>
          <w:szCs w:val="24"/>
          <w:lang w:val="en-US"/>
        </w:rPr>
        <w:t>Mattsson</w:t>
      </w:r>
      <w:proofErr w:type="spellEnd"/>
      <w:r w:rsidRPr="00C86CAB">
        <w:rPr>
          <w:rFonts w:ascii="Times New Roman" w:eastAsia="Times New Roman" w:hAnsi="Times New Roman" w:cs="Times New Roman"/>
          <w:color w:val="000000" w:themeColor="text1"/>
          <w:sz w:val="24"/>
          <w:szCs w:val="24"/>
          <w:lang w:val="en-US"/>
        </w:rPr>
        <w:t xml:space="preserve">, J. (2009). </w:t>
      </w:r>
      <w:r w:rsidRPr="00C86CAB">
        <w:rPr>
          <w:rFonts w:ascii="Times New Roman" w:eastAsia="Times New Roman" w:hAnsi="Times New Roman" w:cs="Times New Roman"/>
          <w:i/>
          <w:color w:val="000000" w:themeColor="text1"/>
          <w:sz w:val="24"/>
          <w:szCs w:val="24"/>
          <w:lang w:val="en-US"/>
        </w:rPr>
        <w:t>Innovation in the hotel industry</w:t>
      </w:r>
      <w:r w:rsidRPr="00C86CAB">
        <w:rPr>
          <w:rFonts w:ascii="Times New Roman" w:eastAsia="Times New Roman" w:hAnsi="Times New Roman" w:cs="Times New Roman"/>
          <w:color w:val="000000" w:themeColor="text1"/>
          <w:sz w:val="24"/>
          <w:szCs w:val="24"/>
          <w:lang w:val="en-US"/>
        </w:rPr>
        <w:t>” Omega – The International Journal of Management Science 37(2009), pp. 380-394.</w:t>
      </w:r>
    </w:p>
    <w:p w:rsidR="00E701B8" w:rsidRPr="00C86CAB" w:rsidRDefault="00E701B8" w:rsidP="00E701B8">
      <w:pPr>
        <w:pStyle w:val="ListParagraph"/>
        <w:numPr>
          <w:ilvl w:val="0"/>
          <w:numId w:val="26"/>
        </w:numPr>
        <w:spacing w:after="0" w:line="360" w:lineRule="auto"/>
        <w:ind w:left="0" w:firstLine="0"/>
        <w:jc w:val="both"/>
        <w:rPr>
          <w:rFonts w:ascii="Times New Roman" w:hAnsi="Times New Roman" w:cs="Times New Roman"/>
          <w:color w:val="000000" w:themeColor="text1"/>
          <w:sz w:val="24"/>
          <w:szCs w:val="24"/>
          <w:lang w:val="en-US"/>
        </w:rPr>
      </w:pPr>
      <w:proofErr w:type="spellStart"/>
      <w:r w:rsidRPr="00C86CAB">
        <w:rPr>
          <w:rFonts w:ascii="Times New Roman" w:eastAsia="Times New Roman" w:hAnsi="Times New Roman" w:cs="Times New Roman"/>
          <w:color w:val="000000" w:themeColor="text1"/>
          <w:sz w:val="24"/>
          <w:szCs w:val="24"/>
          <w:lang w:val="en-US"/>
        </w:rPr>
        <w:t>Ottenbacher</w:t>
      </w:r>
      <w:proofErr w:type="spellEnd"/>
      <w:r w:rsidRPr="00C86CAB">
        <w:rPr>
          <w:rFonts w:ascii="Times New Roman" w:eastAsia="Times New Roman" w:hAnsi="Times New Roman" w:cs="Times New Roman"/>
          <w:color w:val="000000" w:themeColor="text1"/>
          <w:sz w:val="24"/>
          <w:szCs w:val="24"/>
          <w:lang w:val="en-US"/>
        </w:rPr>
        <w:t xml:space="preserve">, M., Shaw, V., &amp; Lockwood, A. (2005). </w:t>
      </w:r>
      <w:r w:rsidRPr="00C86CAB">
        <w:rPr>
          <w:rFonts w:ascii="Times New Roman" w:eastAsia="Times New Roman" w:hAnsi="Times New Roman" w:cs="Times New Roman"/>
          <w:i/>
          <w:color w:val="000000" w:themeColor="text1"/>
          <w:sz w:val="24"/>
          <w:szCs w:val="24"/>
          <w:lang w:val="en-US"/>
        </w:rPr>
        <w:t>An investigation of factors affecting innovation performance in chain and independent hotels</w:t>
      </w:r>
      <w:r w:rsidRPr="00C86CAB">
        <w:rPr>
          <w:rFonts w:ascii="Times New Roman" w:eastAsia="Times New Roman" w:hAnsi="Times New Roman" w:cs="Times New Roman"/>
          <w:color w:val="000000" w:themeColor="text1"/>
          <w:sz w:val="24"/>
          <w:szCs w:val="24"/>
          <w:lang w:val="en-US"/>
        </w:rPr>
        <w:t>. Journal of Quality Assurance in Hospitality &amp; Tourism, 6(3/4), pp. 113–128.</w:t>
      </w:r>
    </w:p>
    <w:p w:rsidR="00E701B8" w:rsidRPr="00C86CAB" w:rsidRDefault="00E701B8" w:rsidP="00E701B8">
      <w:pPr>
        <w:pStyle w:val="ListParagraph"/>
        <w:numPr>
          <w:ilvl w:val="0"/>
          <w:numId w:val="26"/>
        </w:numPr>
        <w:spacing w:after="0" w:line="360" w:lineRule="auto"/>
        <w:ind w:left="0" w:firstLine="0"/>
        <w:jc w:val="both"/>
        <w:rPr>
          <w:rFonts w:ascii="Times New Roman" w:hAnsi="Times New Roman" w:cs="Times New Roman"/>
          <w:color w:val="000000" w:themeColor="text1"/>
          <w:sz w:val="24"/>
          <w:szCs w:val="24"/>
          <w:lang w:val="en-US"/>
        </w:rPr>
      </w:pPr>
      <w:r w:rsidRPr="00C86CAB">
        <w:rPr>
          <w:rFonts w:ascii="Times New Roman" w:eastAsia="Times New Roman" w:hAnsi="Times New Roman" w:cs="Times New Roman"/>
          <w:color w:val="000000" w:themeColor="text1"/>
          <w:sz w:val="24"/>
          <w:szCs w:val="24"/>
          <w:lang w:val="en-US"/>
        </w:rPr>
        <w:t xml:space="preserve">Paget E., Dimanche F., </w:t>
      </w:r>
      <w:proofErr w:type="spellStart"/>
      <w:r w:rsidRPr="00C86CAB">
        <w:rPr>
          <w:rFonts w:ascii="Times New Roman" w:eastAsia="Times New Roman" w:hAnsi="Times New Roman" w:cs="Times New Roman"/>
          <w:color w:val="000000" w:themeColor="text1"/>
          <w:sz w:val="24"/>
          <w:szCs w:val="24"/>
          <w:lang w:val="en-US"/>
        </w:rPr>
        <w:t>Mounet</w:t>
      </w:r>
      <w:proofErr w:type="spellEnd"/>
      <w:r w:rsidRPr="00C86CAB">
        <w:rPr>
          <w:rFonts w:ascii="Times New Roman" w:eastAsia="Times New Roman" w:hAnsi="Times New Roman" w:cs="Times New Roman"/>
          <w:color w:val="000000" w:themeColor="text1"/>
          <w:sz w:val="24"/>
          <w:szCs w:val="24"/>
          <w:lang w:val="en-US"/>
        </w:rPr>
        <w:t xml:space="preserve"> J. (2010). </w:t>
      </w:r>
      <w:r w:rsidRPr="00C86CAB">
        <w:rPr>
          <w:rFonts w:ascii="Times New Roman" w:eastAsia="Times New Roman" w:hAnsi="Times New Roman" w:cs="Times New Roman"/>
          <w:i/>
          <w:color w:val="000000" w:themeColor="text1"/>
          <w:sz w:val="24"/>
          <w:szCs w:val="24"/>
          <w:lang w:val="en-US"/>
        </w:rPr>
        <w:t>A tourism innovation case: An Actor-Network Approach</w:t>
      </w:r>
      <w:r w:rsidRPr="00C86CAB">
        <w:rPr>
          <w:rFonts w:ascii="Times New Roman" w:eastAsia="Times New Roman" w:hAnsi="Times New Roman" w:cs="Times New Roman"/>
          <w:color w:val="000000" w:themeColor="text1"/>
          <w:sz w:val="24"/>
          <w:szCs w:val="24"/>
          <w:lang w:val="en-US"/>
        </w:rPr>
        <w:t>, Annals of Tourism Research, pp. 828-847.</w:t>
      </w:r>
    </w:p>
    <w:p w:rsidR="00E701B8" w:rsidRPr="00C86CAB" w:rsidRDefault="00E701B8" w:rsidP="00E701B8">
      <w:pPr>
        <w:pStyle w:val="ListParagraph"/>
        <w:numPr>
          <w:ilvl w:val="0"/>
          <w:numId w:val="26"/>
        </w:numPr>
        <w:spacing w:after="0" w:line="360" w:lineRule="auto"/>
        <w:ind w:left="0" w:firstLine="0"/>
        <w:jc w:val="both"/>
        <w:rPr>
          <w:rFonts w:ascii="Times New Roman" w:hAnsi="Times New Roman" w:cs="Times New Roman"/>
          <w:color w:val="000000" w:themeColor="text1"/>
          <w:sz w:val="24"/>
          <w:szCs w:val="24"/>
          <w:lang w:val="en-US"/>
        </w:rPr>
      </w:pPr>
      <w:proofErr w:type="spellStart"/>
      <w:r w:rsidRPr="00C86CAB">
        <w:rPr>
          <w:rFonts w:ascii="Times New Roman" w:eastAsia="Times New Roman" w:hAnsi="Times New Roman" w:cs="Times New Roman"/>
          <w:color w:val="000000" w:themeColor="text1"/>
          <w:sz w:val="24"/>
          <w:szCs w:val="24"/>
          <w:lang w:val="en-US"/>
        </w:rPr>
        <w:t>Pechlaner</w:t>
      </w:r>
      <w:proofErr w:type="spellEnd"/>
      <w:r w:rsidRPr="00C86CAB">
        <w:rPr>
          <w:rFonts w:ascii="Times New Roman" w:eastAsia="Times New Roman" w:hAnsi="Times New Roman" w:cs="Times New Roman"/>
          <w:color w:val="000000" w:themeColor="text1"/>
          <w:sz w:val="24"/>
          <w:szCs w:val="24"/>
          <w:lang w:val="en-US"/>
        </w:rPr>
        <w:t xml:space="preserve">, H., Fischer, E., </w:t>
      </w:r>
      <w:proofErr w:type="spellStart"/>
      <w:r w:rsidRPr="00C86CAB">
        <w:rPr>
          <w:rFonts w:ascii="Times New Roman" w:eastAsia="Times New Roman" w:hAnsi="Times New Roman" w:cs="Times New Roman"/>
          <w:color w:val="000000" w:themeColor="text1"/>
          <w:sz w:val="24"/>
          <w:szCs w:val="24"/>
          <w:lang w:val="en-US"/>
        </w:rPr>
        <w:t>Hammann</w:t>
      </w:r>
      <w:proofErr w:type="spellEnd"/>
      <w:r w:rsidRPr="00C86CAB">
        <w:rPr>
          <w:rFonts w:ascii="Times New Roman" w:eastAsia="Times New Roman" w:hAnsi="Times New Roman" w:cs="Times New Roman"/>
          <w:color w:val="000000" w:themeColor="text1"/>
          <w:sz w:val="24"/>
          <w:szCs w:val="24"/>
          <w:lang w:val="en-US"/>
        </w:rPr>
        <w:t xml:space="preserve">, E. M. (2005). </w:t>
      </w:r>
      <w:r w:rsidRPr="00C86CAB">
        <w:rPr>
          <w:rFonts w:ascii="Times New Roman" w:eastAsia="Times New Roman" w:hAnsi="Times New Roman" w:cs="Times New Roman"/>
          <w:i/>
          <w:color w:val="000000" w:themeColor="text1"/>
          <w:sz w:val="24"/>
          <w:szCs w:val="24"/>
          <w:lang w:val="en-US"/>
        </w:rPr>
        <w:t>Leadership and innovation processes – development of products and services based on core competencies</w:t>
      </w:r>
      <w:r w:rsidRPr="00C86CAB">
        <w:rPr>
          <w:rFonts w:ascii="Times New Roman" w:eastAsia="Times New Roman" w:hAnsi="Times New Roman" w:cs="Times New Roman"/>
          <w:color w:val="000000" w:themeColor="text1"/>
          <w:sz w:val="24"/>
          <w:szCs w:val="24"/>
          <w:lang w:val="en-US"/>
        </w:rPr>
        <w:t>. Journal of Quality Assurance in Hospitality &amp; Tourism, 6(3/4), pp. 31–57.</w:t>
      </w:r>
    </w:p>
    <w:p w:rsidR="00E701B8" w:rsidRPr="00C86CAB" w:rsidRDefault="00E701B8" w:rsidP="00E701B8">
      <w:pPr>
        <w:pStyle w:val="ListParagraph"/>
        <w:numPr>
          <w:ilvl w:val="0"/>
          <w:numId w:val="26"/>
        </w:numPr>
        <w:spacing w:after="0" w:line="360" w:lineRule="auto"/>
        <w:ind w:left="0" w:firstLine="0"/>
        <w:jc w:val="both"/>
        <w:rPr>
          <w:rFonts w:ascii="Times New Roman" w:eastAsia="Times New Roman" w:hAnsi="Times New Roman" w:cs="Times New Roman"/>
          <w:color w:val="000000" w:themeColor="text1"/>
          <w:sz w:val="24"/>
          <w:szCs w:val="24"/>
          <w:lang w:val="en-US"/>
        </w:rPr>
      </w:pPr>
      <w:proofErr w:type="spellStart"/>
      <w:r w:rsidRPr="00C86CAB">
        <w:rPr>
          <w:rFonts w:ascii="Times New Roman" w:eastAsia="Times New Roman" w:hAnsi="Times New Roman" w:cs="Times New Roman"/>
          <w:color w:val="000000" w:themeColor="text1"/>
          <w:sz w:val="24"/>
          <w:szCs w:val="24"/>
          <w:lang w:val="en-US"/>
        </w:rPr>
        <w:t>Pikkemaat</w:t>
      </w:r>
      <w:proofErr w:type="spellEnd"/>
      <w:r w:rsidRPr="00C86CAB">
        <w:rPr>
          <w:rFonts w:ascii="Times New Roman" w:eastAsia="Times New Roman" w:hAnsi="Times New Roman" w:cs="Times New Roman"/>
          <w:color w:val="000000" w:themeColor="text1"/>
          <w:sz w:val="24"/>
          <w:szCs w:val="24"/>
          <w:lang w:val="en-US"/>
        </w:rPr>
        <w:t xml:space="preserve">, B. (2008). </w:t>
      </w:r>
      <w:r w:rsidRPr="00C86CAB">
        <w:rPr>
          <w:rFonts w:ascii="Times New Roman" w:eastAsia="Times New Roman" w:hAnsi="Times New Roman" w:cs="Times New Roman"/>
          <w:i/>
          <w:color w:val="000000" w:themeColor="text1"/>
          <w:sz w:val="24"/>
          <w:szCs w:val="24"/>
          <w:lang w:val="en-US"/>
        </w:rPr>
        <w:t>Innovation in small and medium-sized tourism enterprises in Tyrol, Austria.</w:t>
      </w:r>
      <w:r w:rsidRPr="00C86CAB">
        <w:rPr>
          <w:rFonts w:ascii="Times New Roman" w:eastAsia="Times New Roman" w:hAnsi="Times New Roman" w:cs="Times New Roman"/>
          <w:color w:val="000000" w:themeColor="text1"/>
          <w:sz w:val="24"/>
          <w:szCs w:val="24"/>
          <w:lang w:val="en-US"/>
        </w:rPr>
        <w:t xml:space="preserve"> Entrepreneurship and Innovation, 9(3), pp. 187–197.</w:t>
      </w:r>
    </w:p>
    <w:p w:rsidR="00E701B8" w:rsidRPr="00C86CAB" w:rsidRDefault="00E701B8" w:rsidP="00E701B8">
      <w:pPr>
        <w:pStyle w:val="ListParagraph"/>
        <w:numPr>
          <w:ilvl w:val="0"/>
          <w:numId w:val="26"/>
        </w:numPr>
        <w:spacing w:after="0" w:line="360" w:lineRule="auto"/>
        <w:ind w:left="0" w:firstLine="0"/>
        <w:jc w:val="both"/>
        <w:rPr>
          <w:rFonts w:ascii="Times New Roman" w:eastAsia="Times New Roman" w:hAnsi="Times New Roman" w:cs="Times New Roman"/>
          <w:color w:val="000000" w:themeColor="text1"/>
          <w:sz w:val="24"/>
          <w:szCs w:val="24"/>
          <w:lang w:val="en-US"/>
        </w:rPr>
      </w:pPr>
      <w:proofErr w:type="spellStart"/>
      <w:r w:rsidRPr="00C86CAB">
        <w:rPr>
          <w:rFonts w:ascii="Times New Roman" w:hAnsi="Times New Roman" w:cs="Times New Roman"/>
          <w:color w:val="000000" w:themeColor="text1"/>
          <w:sz w:val="24"/>
          <w:szCs w:val="24"/>
          <w:lang w:val="en-US"/>
        </w:rPr>
        <w:lastRenderedPageBreak/>
        <w:t>Pikkemaat</w:t>
      </w:r>
      <w:proofErr w:type="spellEnd"/>
      <w:r w:rsidRPr="00C86CAB">
        <w:rPr>
          <w:rFonts w:ascii="Times New Roman" w:hAnsi="Times New Roman" w:cs="Times New Roman"/>
          <w:color w:val="000000" w:themeColor="text1"/>
          <w:sz w:val="24"/>
          <w:szCs w:val="24"/>
          <w:lang w:val="en-US"/>
        </w:rPr>
        <w:t>, B., Peters, M., 2008</w:t>
      </w:r>
      <w:r w:rsidRPr="00C86CAB">
        <w:rPr>
          <w:rFonts w:ascii="Times New Roman" w:hAnsi="Times New Roman" w:cs="Times New Roman"/>
          <w:i/>
          <w:color w:val="000000" w:themeColor="text1"/>
          <w:sz w:val="24"/>
          <w:szCs w:val="24"/>
          <w:lang w:val="en-US"/>
        </w:rPr>
        <w:t>, Towards the Measurement of</w:t>
      </w:r>
      <w:r w:rsidR="00CB1F0E">
        <w:rPr>
          <w:rFonts w:ascii="Times New Roman" w:hAnsi="Times New Roman" w:cs="Times New Roman"/>
          <w:i/>
          <w:color w:val="000000" w:themeColor="text1"/>
          <w:sz w:val="24"/>
          <w:szCs w:val="24"/>
          <w:lang w:val="en-US"/>
        </w:rPr>
        <w:t xml:space="preserve"> </w:t>
      </w:r>
      <w:r w:rsidRPr="00C86CAB">
        <w:rPr>
          <w:rFonts w:ascii="Times New Roman" w:hAnsi="Times New Roman" w:cs="Times New Roman"/>
          <w:i/>
          <w:color w:val="000000" w:themeColor="text1"/>
          <w:sz w:val="24"/>
          <w:szCs w:val="24"/>
          <w:lang w:val="en-US"/>
        </w:rPr>
        <w:t>Innovation—A Pilot Study in the Small and Medium Sized Hotel Industry</w:t>
      </w:r>
      <w:r w:rsidRPr="00C86CAB">
        <w:rPr>
          <w:rFonts w:ascii="Times New Roman" w:hAnsi="Times New Roman" w:cs="Times New Roman"/>
          <w:color w:val="000000" w:themeColor="text1"/>
          <w:sz w:val="24"/>
          <w:szCs w:val="24"/>
          <w:lang w:val="en-US"/>
        </w:rPr>
        <w:t xml:space="preserve">, Journal of </w:t>
      </w:r>
      <w:proofErr w:type="spellStart"/>
      <w:r w:rsidRPr="00C86CAB">
        <w:rPr>
          <w:rFonts w:ascii="Times New Roman" w:hAnsi="Times New Roman" w:cs="Times New Roman"/>
          <w:color w:val="000000" w:themeColor="text1"/>
          <w:sz w:val="24"/>
          <w:szCs w:val="24"/>
          <w:lang w:val="en-US"/>
        </w:rPr>
        <w:t>QualityAssurance</w:t>
      </w:r>
      <w:proofErr w:type="spellEnd"/>
      <w:r w:rsidRPr="00C86CAB">
        <w:rPr>
          <w:rFonts w:ascii="Times New Roman" w:hAnsi="Times New Roman" w:cs="Times New Roman"/>
          <w:color w:val="000000" w:themeColor="text1"/>
          <w:sz w:val="24"/>
          <w:szCs w:val="24"/>
          <w:lang w:val="en-US"/>
        </w:rPr>
        <w:t xml:space="preserve"> in Hospitality &amp; Tourism, 6:3-4, 89-112</w:t>
      </w:r>
    </w:p>
    <w:p w:rsidR="00E701B8" w:rsidRPr="00C86CAB" w:rsidRDefault="00E701B8" w:rsidP="00E701B8">
      <w:pPr>
        <w:pStyle w:val="ListParagraph"/>
        <w:numPr>
          <w:ilvl w:val="0"/>
          <w:numId w:val="26"/>
        </w:numPr>
        <w:spacing w:after="0" w:line="360" w:lineRule="auto"/>
        <w:ind w:left="0" w:firstLine="0"/>
        <w:jc w:val="both"/>
        <w:rPr>
          <w:rFonts w:ascii="Times New Roman" w:eastAsia="Times New Roman" w:hAnsi="Times New Roman" w:cs="Times New Roman"/>
          <w:color w:val="000000" w:themeColor="text1"/>
          <w:sz w:val="24"/>
          <w:szCs w:val="24"/>
          <w:lang w:val="en-US"/>
        </w:rPr>
      </w:pPr>
      <w:r w:rsidRPr="00C86CAB">
        <w:rPr>
          <w:rFonts w:ascii="Times New Roman" w:eastAsia="Times New Roman" w:hAnsi="Times New Roman" w:cs="Times New Roman"/>
          <w:color w:val="000000" w:themeColor="text1"/>
          <w:sz w:val="24"/>
          <w:szCs w:val="24"/>
          <w:lang w:val="en-US"/>
        </w:rPr>
        <w:t xml:space="preserve">Revilla, A. J., &amp; Fernández, Z. (2012). </w:t>
      </w:r>
      <w:r w:rsidRPr="00C86CAB">
        <w:rPr>
          <w:rFonts w:ascii="Times New Roman" w:eastAsia="Times New Roman" w:hAnsi="Times New Roman" w:cs="Times New Roman"/>
          <w:i/>
          <w:color w:val="000000" w:themeColor="text1"/>
          <w:sz w:val="24"/>
          <w:szCs w:val="24"/>
          <w:lang w:val="en-US"/>
        </w:rPr>
        <w:t>The relation between firm size and R&amp;D productivity in different technological regimes.</w:t>
      </w:r>
      <w:r w:rsidRPr="00C86CAB">
        <w:rPr>
          <w:rFonts w:ascii="Times New Roman" w:eastAsia="Times New Roman" w:hAnsi="Times New Roman" w:cs="Times New Roman"/>
          <w:color w:val="000000" w:themeColor="text1"/>
          <w:sz w:val="24"/>
          <w:szCs w:val="24"/>
          <w:lang w:val="en-US"/>
        </w:rPr>
        <w:t xml:space="preserve"> </w:t>
      </w:r>
      <w:proofErr w:type="spellStart"/>
      <w:r w:rsidRPr="00C86CAB">
        <w:rPr>
          <w:rFonts w:ascii="Times New Roman" w:eastAsia="Times New Roman" w:hAnsi="Times New Roman" w:cs="Times New Roman"/>
          <w:color w:val="000000" w:themeColor="text1"/>
          <w:sz w:val="24"/>
          <w:szCs w:val="24"/>
          <w:lang w:val="en-US"/>
        </w:rPr>
        <w:t>Technovation</w:t>
      </w:r>
      <w:proofErr w:type="spellEnd"/>
      <w:r w:rsidRPr="00C86CAB">
        <w:rPr>
          <w:rFonts w:ascii="Times New Roman" w:eastAsia="Times New Roman" w:hAnsi="Times New Roman" w:cs="Times New Roman"/>
          <w:color w:val="000000" w:themeColor="text1"/>
          <w:sz w:val="24"/>
          <w:szCs w:val="24"/>
          <w:lang w:val="en-US"/>
        </w:rPr>
        <w:t>, 32(11), pp. 609-623.</w:t>
      </w:r>
    </w:p>
    <w:p w:rsidR="00E701B8" w:rsidRPr="00C86CAB" w:rsidRDefault="00E701B8" w:rsidP="00E701B8">
      <w:pPr>
        <w:pStyle w:val="ListParagraph"/>
        <w:numPr>
          <w:ilvl w:val="0"/>
          <w:numId w:val="26"/>
        </w:numPr>
        <w:spacing w:after="0" w:line="360" w:lineRule="auto"/>
        <w:ind w:left="0" w:firstLine="0"/>
        <w:jc w:val="both"/>
        <w:rPr>
          <w:rFonts w:ascii="Times New Roman" w:eastAsia="Times New Roman" w:hAnsi="Times New Roman" w:cs="Times New Roman"/>
          <w:color w:val="000000" w:themeColor="text1"/>
          <w:sz w:val="24"/>
          <w:szCs w:val="24"/>
          <w:lang w:val="en-US"/>
        </w:rPr>
      </w:pPr>
      <w:proofErr w:type="spellStart"/>
      <w:r w:rsidRPr="00C86CAB">
        <w:rPr>
          <w:rFonts w:ascii="Times New Roman" w:eastAsia="Times New Roman" w:hAnsi="Times New Roman" w:cs="Times New Roman"/>
          <w:color w:val="000000" w:themeColor="text1"/>
          <w:sz w:val="24"/>
          <w:szCs w:val="24"/>
          <w:lang w:val="en-US"/>
        </w:rPr>
        <w:t>Ribarik</w:t>
      </w:r>
      <w:proofErr w:type="spellEnd"/>
      <w:r w:rsidRPr="00C86CAB">
        <w:rPr>
          <w:rFonts w:ascii="Times New Roman" w:eastAsia="Times New Roman" w:hAnsi="Times New Roman" w:cs="Times New Roman"/>
          <w:color w:val="000000" w:themeColor="text1"/>
          <w:sz w:val="24"/>
          <w:szCs w:val="24"/>
          <w:lang w:val="en-US"/>
        </w:rPr>
        <w:t xml:space="preserve">, R., (2014). </w:t>
      </w:r>
      <w:r w:rsidRPr="00C86CAB">
        <w:rPr>
          <w:rFonts w:ascii="Times New Roman" w:eastAsia="Times New Roman" w:hAnsi="Times New Roman" w:cs="Times New Roman"/>
          <w:i/>
          <w:color w:val="000000" w:themeColor="text1"/>
          <w:sz w:val="24"/>
          <w:szCs w:val="24"/>
          <w:lang w:val="en-US"/>
        </w:rPr>
        <w:t>P</w:t>
      </w:r>
      <w:r>
        <w:rPr>
          <w:rFonts w:ascii="Times New Roman" w:eastAsia="Times New Roman" w:hAnsi="Times New Roman" w:cs="Times New Roman"/>
          <w:i/>
          <w:color w:val="000000" w:themeColor="text1"/>
          <w:sz w:val="24"/>
          <w:szCs w:val="24"/>
          <w:lang w:val="en-US"/>
        </w:rPr>
        <w:t>otential</w:t>
      </w:r>
      <w:r w:rsidRPr="00C86CAB">
        <w:rPr>
          <w:rFonts w:ascii="Times New Roman" w:eastAsia="Times New Roman" w:hAnsi="Times New Roman" w:cs="Times New Roman"/>
          <w:i/>
          <w:color w:val="000000" w:themeColor="text1"/>
          <w:sz w:val="24"/>
          <w:szCs w:val="24"/>
          <w:lang w:val="en-US"/>
        </w:rPr>
        <w:t xml:space="preserve"> </w:t>
      </w:r>
      <w:r>
        <w:rPr>
          <w:rFonts w:ascii="Times New Roman" w:eastAsia="Times New Roman" w:hAnsi="Times New Roman" w:cs="Times New Roman"/>
          <w:i/>
          <w:color w:val="000000" w:themeColor="text1"/>
          <w:sz w:val="24"/>
          <w:szCs w:val="24"/>
          <w:lang w:val="en-US"/>
        </w:rPr>
        <w:t>drivers</w:t>
      </w:r>
      <w:r w:rsidRPr="00C86CAB">
        <w:rPr>
          <w:rFonts w:ascii="Times New Roman" w:eastAsia="Times New Roman" w:hAnsi="Times New Roman" w:cs="Times New Roman"/>
          <w:i/>
          <w:color w:val="000000" w:themeColor="text1"/>
          <w:sz w:val="24"/>
          <w:szCs w:val="24"/>
          <w:lang w:val="en-US"/>
        </w:rPr>
        <w:t xml:space="preserve"> </w:t>
      </w:r>
      <w:r>
        <w:rPr>
          <w:rFonts w:ascii="Times New Roman" w:eastAsia="Times New Roman" w:hAnsi="Times New Roman" w:cs="Times New Roman"/>
          <w:i/>
          <w:color w:val="000000" w:themeColor="text1"/>
          <w:sz w:val="24"/>
          <w:szCs w:val="24"/>
          <w:lang w:val="en-US"/>
        </w:rPr>
        <w:t>of</w:t>
      </w:r>
      <w:r w:rsidRPr="00C86CAB">
        <w:rPr>
          <w:rFonts w:ascii="Times New Roman" w:eastAsia="Times New Roman" w:hAnsi="Times New Roman" w:cs="Times New Roman"/>
          <w:i/>
          <w:color w:val="000000" w:themeColor="text1"/>
          <w:sz w:val="24"/>
          <w:szCs w:val="24"/>
          <w:lang w:val="en-US"/>
        </w:rPr>
        <w:t xml:space="preserve"> </w:t>
      </w:r>
      <w:r>
        <w:rPr>
          <w:rFonts w:ascii="Times New Roman" w:eastAsia="Times New Roman" w:hAnsi="Times New Roman" w:cs="Times New Roman"/>
          <w:i/>
          <w:color w:val="000000" w:themeColor="text1"/>
          <w:sz w:val="24"/>
          <w:szCs w:val="24"/>
          <w:lang w:val="en-US"/>
        </w:rPr>
        <w:t>innovation</w:t>
      </w:r>
      <w:r w:rsidRPr="00C86CAB">
        <w:rPr>
          <w:rFonts w:ascii="Times New Roman" w:eastAsia="Times New Roman" w:hAnsi="Times New Roman" w:cs="Times New Roman"/>
          <w:i/>
          <w:color w:val="000000" w:themeColor="text1"/>
          <w:sz w:val="24"/>
          <w:szCs w:val="24"/>
          <w:lang w:val="en-US"/>
        </w:rPr>
        <w:t xml:space="preserve"> </w:t>
      </w:r>
      <w:r>
        <w:rPr>
          <w:rFonts w:ascii="Times New Roman" w:eastAsia="Times New Roman" w:hAnsi="Times New Roman" w:cs="Times New Roman"/>
          <w:i/>
          <w:color w:val="000000" w:themeColor="text1"/>
          <w:sz w:val="24"/>
          <w:szCs w:val="24"/>
          <w:lang w:val="en-US"/>
        </w:rPr>
        <w:t>in</w:t>
      </w:r>
      <w:r w:rsidRPr="00C86CAB">
        <w:rPr>
          <w:rFonts w:ascii="Times New Roman" w:eastAsia="Times New Roman" w:hAnsi="Times New Roman" w:cs="Times New Roman"/>
          <w:i/>
          <w:color w:val="000000" w:themeColor="text1"/>
          <w:sz w:val="24"/>
          <w:szCs w:val="24"/>
          <w:lang w:val="en-US"/>
        </w:rPr>
        <w:t xml:space="preserve"> </w:t>
      </w:r>
      <w:r>
        <w:rPr>
          <w:rFonts w:ascii="Times New Roman" w:eastAsia="Times New Roman" w:hAnsi="Times New Roman" w:cs="Times New Roman"/>
          <w:i/>
          <w:color w:val="000000" w:themeColor="text1"/>
          <w:sz w:val="24"/>
          <w:szCs w:val="24"/>
          <w:lang w:val="en-US"/>
        </w:rPr>
        <w:t>the</w:t>
      </w:r>
      <w:r w:rsidRPr="00C86CAB">
        <w:rPr>
          <w:rFonts w:ascii="Times New Roman" w:eastAsia="Times New Roman" w:hAnsi="Times New Roman" w:cs="Times New Roman"/>
          <w:i/>
          <w:color w:val="000000" w:themeColor="text1"/>
          <w:sz w:val="24"/>
          <w:szCs w:val="24"/>
          <w:lang w:val="en-US"/>
        </w:rPr>
        <w:t xml:space="preserve"> </w:t>
      </w:r>
      <w:r>
        <w:rPr>
          <w:rFonts w:ascii="Times New Roman" w:eastAsia="Times New Roman" w:hAnsi="Times New Roman" w:cs="Times New Roman"/>
          <w:i/>
          <w:color w:val="000000" w:themeColor="text1"/>
          <w:sz w:val="24"/>
          <w:szCs w:val="24"/>
          <w:lang w:val="en-US"/>
        </w:rPr>
        <w:t>MSMEs</w:t>
      </w:r>
      <w:r w:rsidRPr="00C86CAB">
        <w:rPr>
          <w:rFonts w:ascii="Times New Roman" w:eastAsia="Times New Roman" w:hAnsi="Times New Roman" w:cs="Times New Roman"/>
          <w:i/>
          <w:color w:val="000000" w:themeColor="text1"/>
          <w:sz w:val="24"/>
          <w:szCs w:val="24"/>
          <w:lang w:val="en-US"/>
        </w:rPr>
        <w:t xml:space="preserve"> </w:t>
      </w:r>
      <w:r>
        <w:rPr>
          <w:rFonts w:ascii="Times New Roman" w:eastAsia="Times New Roman" w:hAnsi="Times New Roman" w:cs="Times New Roman"/>
          <w:i/>
          <w:color w:val="000000" w:themeColor="text1"/>
          <w:sz w:val="24"/>
          <w:szCs w:val="24"/>
          <w:lang w:val="en-US"/>
        </w:rPr>
        <w:t>in</w:t>
      </w:r>
      <w:r w:rsidRPr="00C86CAB">
        <w:rPr>
          <w:rFonts w:ascii="Times New Roman" w:eastAsia="Times New Roman" w:hAnsi="Times New Roman" w:cs="Times New Roman"/>
          <w:i/>
          <w:color w:val="000000" w:themeColor="text1"/>
          <w:sz w:val="24"/>
          <w:szCs w:val="24"/>
          <w:lang w:val="en-US"/>
        </w:rPr>
        <w:t xml:space="preserve"> </w:t>
      </w:r>
      <w:r>
        <w:rPr>
          <w:rFonts w:ascii="Times New Roman" w:eastAsia="Times New Roman" w:hAnsi="Times New Roman" w:cs="Times New Roman"/>
          <w:i/>
          <w:color w:val="000000" w:themeColor="text1"/>
          <w:sz w:val="24"/>
          <w:szCs w:val="24"/>
          <w:lang w:val="en-US"/>
        </w:rPr>
        <w:t>hospitality</w:t>
      </w:r>
      <w:r w:rsidRPr="00C86CAB">
        <w:rPr>
          <w:rFonts w:ascii="Times New Roman" w:eastAsia="Times New Roman" w:hAnsi="Times New Roman" w:cs="Times New Roman"/>
          <w:i/>
          <w:color w:val="000000" w:themeColor="text1"/>
          <w:sz w:val="24"/>
          <w:szCs w:val="24"/>
          <w:lang w:val="en-US"/>
        </w:rPr>
        <w:t xml:space="preserve"> </w:t>
      </w:r>
      <w:r>
        <w:rPr>
          <w:rFonts w:ascii="Times New Roman" w:eastAsia="Times New Roman" w:hAnsi="Times New Roman" w:cs="Times New Roman"/>
          <w:i/>
          <w:color w:val="000000" w:themeColor="text1"/>
          <w:sz w:val="24"/>
          <w:szCs w:val="24"/>
          <w:lang w:val="en-US"/>
        </w:rPr>
        <w:t>industry</w:t>
      </w:r>
      <w:r w:rsidRPr="00C86CAB">
        <w:rPr>
          <w:rFonts w:ascii="Times New Roman" w:eastAsia="Times New Roman" w:hAnsi="Times New Roman" w:cs="Times New Roman"/>
          <w:i/>
          <w:color w:val="000000" w:themeColor="text1"/>
          <w:sz w:val="24"/>
          <w:szCs w:val="24"/>
          <w:lang w:val="en-US"/>
        </w:rPr>
        <w:t xml:space="preserve"> </w:t>
      </w:r>
      <w:r>
        <w:rPr>
          <w:rFonts w:ascii="Times New Roman" w:eastAsia="Times New Roman" w:hAnsi="Times New Roman" w:cs="Times New Roman"/>
          <w:i/>
          <w:color w:val="000000" w:themeColor="text1"/>
          <w:sz w:val="24"/>
          <w:szCs w:val="24"/>
          <w:lang w:val="en-US"/>
        </w:rPr>
        <w:t>in</w:t>
      </w:r>
      <w:r w:rsidRPr="00C86CAB">
        <w:rPr>
          <w:rFonts w:ascii="Times New Roman" w:eastAsia="Times New Roman" w:hAnsi="Times New Roman" w:cs="Times New Roman"/>
          <w:i/>
          <w:color w:val="000000" w:themeColor="text1"/>
          <w:sz w:val="24"/>
          <w:szCs w:val="24"/>
          <w:lang w:val="en-US"/>
        </w:rPr>
        <w:t xml:space="preserve"> </w:t>
      </w:r>
      <w:proofErr w:type="spellStart"/>
      <w:r>
        <w:rPr>
          <w:rFonts w:ascii="Times New Roman" w:eastAsia="Times New Roman" w:hAnsi="Times New Roman" w:cs="Times New Roman"/>
          <w:i/>
          <w:color w:val="000000" w:themeColor="text1"/>
          <w:sz w:val="24"/>
          <w:szCs w:val="24"/>
          <w:lang w:val="en-US"/>
        </w:rPr>
        <w:t>istra</w:t>
      </w:r>
      <w:proofErr w:type="spellEnd"/>
      <w:r w:rsidRPr="00C86CAB">
        <w:rPr>
          <w:rFonts w:ascii="Times New Roman" w:eastAsia="Times New Roman" w:hAnsi="Times New Roman" w:cs="Times New Roman"/>
          <w:color w:val="000000" w:themeColor="text1"/>
          <w:sz w:val="24"/>
          <w:szCs w:val="24"/>
          <w:lang w:val="en-US"/>
        </w:rPr>
        <w:t>, Tourism and Hospitality Industry 2014, CONGRESS PROCEEDINGS Trends in Tourism and Hospitality Industry.</w:t>
      </w:r>
    </w:p>
    <w:p w:rsidR="00E701B8" w:rsidRPr="00C86CAB" w:rsidRDefault="00E701B8" w:rsidP="00E701B8">
      <w:pPr>
        <w:pStyle w:val="ListParagraph"/>
        <w:numPr>
          <w:ilvl w:val="0"/>
          <w:numId w:val="26"/>
        </w:numPr>
        <w:spacing w:after="0" w:line="360" w:lineRule="auto"/>
        <w:ind w:left="0" w:firstLine="0"/>
        <w:jc w:val="both"/>
        <w:rPr>
          <w:rFonts w:ascii="Times New Roman" w:eastAsia="Times New Roman" w:hAnsi="Times New Roman" w:cs="Times New Roman"/>
          <w:color w:val="000000" w:themeColor="text1"/>
          <w:sz w:val="24"/>
          <w:szCs w:val="24"/>
          <w:lang w:val="en-US"/>
        </w:rPr>
      </w:pPr>
      <w:r w:rsidRPr="00C86CAB">
        <w:rPr>
          <w:rFonts w:ascii="Times New Roman" w:eastAsia="Times New Roman" w:hAnsi="Times New Roman" w:cs="Times New Roman"/>
          <w:color w:val="000000" w:themeColor="text1"/>
          <w:sz w:val="24"/>
          <w:szCs w:val="24"/>
          <w:lang w:val="en-US"/>
        </w:rPr>
        <w:t xml:space="preserve">Rogers, S. (2007). </w:t>
      </w:r>
      <w:r w:rsidRPr="00C86CAB">
        <w:rPr>
          <w:rFonts w:ascii="Times New Roman" w:eastAsia="Times New Roman" w:hAnsi="Times New Roman" w:cs="Times New Roman"/>
          <w:i/>
          <w:color w:val="000000" w:themeColor="text1"/>
          <w:sz w:val="24"/>
          <w:szCs w:val="24"/>
          <w:lang w:val="en-US"/>
        </w:rPr>
        <w:t>Innovation in food service technology and its strategic role.</w:t>
      </w:r>
      <w:r w:rsidRPr="00C86CAB">
        <w:rPr>
          <w:rFonts w:ascii="Times New Roman" w:eastAsia="Times New Roman" w:hAnsi="Times New Roman" w:cs="Times New Roman"/>
          <w:color w:val="000000" w:themeColor="text1"/>
          <w:sz w:val="24"/>
          <w:szCs w:val="24"/>
          <w:lang w:val="en-US"/>
        </w:rPr>
        <w:t xml:space="preserve"> International Journal of Hospitality Management, 26(4), pp. 899–912.</w:t>
      </w:r>
    </w:p>
    <w:p w:rsidR="00E701B8" w:rsidRPr="00C86CAB" w:rsidRDefault="00E701B8" w:rsidP="00E701B8">
      <w:pPr>
        <w:pStyle w:val="ListParagraph"/>
        <w:numPr>
          <w:ilvl w:val="0"/>
          <w:numId w:val="26"/>
        </w:numPr>
        <w:spacing w:after="0" w:line="360" w:lineRule="auto"/>
        <w:ind w:left="0" w:firstLine="0"/>
        <w:jc w:val="both"/>
        <w:rPr>
          <w:rFonts w:ascii="Times New Roman" w:eastAsia="Times New Roman" w:hAnsi="Times New Roman" w:cs="Times New Roman"/>
          <w:color w:val="000000" w:themeColor="text1"/>
          <w:sz w:val="24"/>
          <w:szCs w:val="24"/>
          <w:lang w:val="en-US"/>
        </w:rPr>
      </w:pPr>
      <w:r w:rsidRPr="00C86CAB">
        <w:rPr>
          <w:rFonts w:ascii="Times New Roman" w:eastAsia="Times New Roman" w:hAnsi="Times New Roman" w:cs="Times New Roman"/>
          <w:color w:val="000000" w:themeColor="text1"/>
          <w:sz w:val="24"/>
          <w:szCs w:val="24"/>
          <w:lang w:val="en-US"/>
        </w:rPr>
        <w:t xml:space="preserve">Sandvik, I. L., </w:t>
      </w:r>
      <w:proofErr w:type="spellStart"/>
      <w:r w:rsidRPr="00C86CAB">
        <w:rPr>
          <w:rFonts w:ascii="Times New Roman" w:eastAsia="Times New Roman" w:hAnsi="Times New Roman" w:cs="Times New Roman"/>
          <w:color w:val="000000" w:themeColor="text1"/>
          <w:sz w:val="24"/>
          <w:szCs w:val="24"/>
          <w:lang w:val="en-US"/>
        </w:rPr>
        <w:t>Duhan</w:t>
      </w:r>
      <w:proofErr w:type="spellEnd"/>
      <w:r w:rsidRPr="00C86CAB">
        <w:rPr>
          <w:rFonts w:ascii="Times New Roman" w:eastAsia="Times New Roman" w:hAnsi="Times New Roman" w:cs="Times New Roman"/>
          <w:color w:val="000000" w:themeColor="text1"/>
          <w:sz w:val="24"/>
          <w:szCs w:val="24"/>
          <w:lang w:val="en-US"/>
        </w:rPr>
        <w:t xml:space="preserve">, D. F., &amp; Sandvik, K. (2014). </w:t>
      </w:r>
      <w:r w:rsidRPr="00C86CAB">
        <w:rPr>
          <w:rFonts w:ascii="Times New Roman" w:eastAsia="Times New Roman" w:hAnsi="Times New Roman" w:cs="Times New Roman"/>
          <w:i/>
          <w:color w:val="000000" w:themeColor="text1"/>
          <w:sz w:val="24"/>
          <w:szCs w:val="24"/>
          <w:lang w:val="en-US"/>
        </w:rPr>
        <w:t>Innovativeness and profitability. An empirical investigation in the Norwegian hotel industry</w:t>
      </w:r>
      <w:r w:rsidRPr="00C86CAB">
        <w:rPr>
          <w:rFonts w:ascii="Times New Roman" w:eastAsia="Times New Roman" w:hAnsi="Times New Roman" w:cs="Times New Roman"/>
          <w:color w:val="000000" w:themeColor="text1"/>
          <w:sz w:val="24"/>
          <w:szCs w:val="24"/>
          <w:lang w:val="en-US"/>
        </w:rPr>
        <w:t>. Cornell Hospitality Quarterly, 55(2), pp. 165-185.</w:t>
      </w:r>
    </w:p>
    <w:p w:rsidR="00E701B8" w:rsidRPr="00C86CAB" w:rsidRDefault="00E701B8" w:rsidP="00E701B8">
      <w:pPr>
        <w:pStyle w:val="ListParagraph"/>
        <w:numPr>
          <w:ilvl w:val="0"/>
          <w:numId w:val="26"/>
        </w:numPr>
        <w:spacing w:after="0" w:line="360" w:lineRule="auto"/>
        <w:ind w:left="0" w:firstLine="0"/>
        <w:jc w:val="both"/>
        <w:rPr>
          <w:rFonts w:ascii="Times New Roman" w:eastAsia="Times New Roman" w:hAnsi="Times New Roman" w:cs="Times New Roman"/>
          <w:color w:val="000000" w:themeColor="text1"/>
          <w:sz w:val="24"/>
          <w:szCs w:val="24"/>
          <w:lang w:val="en-US"/>
        </w:rPr>
      </w:pPr>
      <w:r w:rsidRPr="00C86CAB">
        <w:rPr>
          <w:rFonts w:ascii="Times New Roman" w:eastAsia="Times New Roman" w:hAnsi="Times New Roman" w:cs="Times New Roman"/>
          <w:color w:val="000000" w:themeColor="text1"/>
          <w:sz w:val="24"/>
          <w:szCs w:val="24"/>
          <w:lang w:val="en-US"/>
        </w:rPr>
        <w:t xml:space="preserve">Schumpeter, J. A. (1939). </w:t>
      </w:r>
      <w:r w:rsidRPr="00C86CAB">
        <w:rPr>
          <w:rFonts w:ascii="Times New Roman" w:eastAsia="Times New Roman" w:hAnsi="Times New Roman" w:cs="Times New Roman"/>
          <w:i/>
          <w:color w:val="000000" w:themeColor="text1"/>
          <w:sz w:val="24"/>
          <w:szCs w:val="24"/>
          <w:lang w:val="en-US"/>
        </w:rPr>
        <w:t>Business Cycles – A Theoretical, Historical and Statistical Analysis of the Capitalist Process</w:t>
      </w:r>
      <w:r w:rsidRPr="00C86CAB">
        <w:rPr>
          <w:rFonts w:ascii="Times New Roman" w:eastAsia="Times New Roman" w:hAnsi="Times New Roman" w:cs="Times New Roman"/>
          <w:color w:val="000000" w:themeColor="text1"/>
          <w:sz w:val="24"/>
          <w:szCs w:val="24"/>
          <w:lang w:val="en-US"/>
        </w:rPr>
        <w:t>, New York: McGraw-Hill Book Company, p. 234.</w:t>
      </w:r>
    </w:p>
    <w:p w:rsidR="00E701B8" w:rsidRPr="00C86CAB" w:rsidRDefault="00E701B8" w:rsidP="00E701B8">
      <w:pPr>
        <w:pStyle w:val="ListParagraph"/>
        <w:numPr>
          <w:ilvl w:val="0"/>
          <w:numId w:val="26"/>
        </w:numPr>
        <w:spacing w:after="0" w:line="360" w:lineRule="auto"/>
        <w:ind w:left="0" w:firstLine="0"/>
        <w:jc w:val="both"/>
        <w:rPr>
          <w:rFonts w:ascii="Times New Roman" w:eastAsia="Times New Roman" w:hAnsi="Times New Roman" w:cs="Times New Roman"/>
          <w:color w:val="000000" w:themeColor="text1"/>
          <w:sz w:val="24"/>
          <w:szCs w:val="24"/>
          <w:lang w:val="en-US"/>
        </w:rPr>
      </w:pPr>
      <w:proofErr w:type="spellStart"/>
      <w:r w:rsidRPr="00C86CAB">
        <w:rPr>
          <w:rFonts w:ascii="Times New Roman" w:eastAsia="Times New Roman" w:hAnsi="Times New Roman" w:cs="Times New Roman"/>
          <w:color w:val="000000" w:themeColor="text1"/>
          <w:sz w:val="24"/>
          <w:szCs w:val="24"/>
          <w:lang w:val="en-US"/>
        </w:rPr>
        <w:t>Sirilli</w:t>
      </w:r>
      <w:proofErr w:type="spellEnd"/>
      <w:r w:rsidRPr="00C86CAB">
        <w:rPr>
          <w:rFonts w:ascii="Times New Roman" w:eastAsia="Times New Roman" w:hAnsi="Times New Roman" w:cs="Times New Roman"/>
          <w:color w:val="000000" w:themeColor="text1"/>
          <w:sz w:val="24"/>
          <w:szCs w:val="24"/>
          <w:lang w:val="en-US"/>
        </w:rPr>
        <w:t xml:space="preserve">, G., Evangelista, R. (1998). </w:t>
      </w:r>
      <w:r w:rsidRPr="00C86CAB">
        <w:rPr>
          <w:rFonts w:ascii="Times New Roman" w:eastAsia="Times New Roman" w:hAnsi="Times New Roman" w:cs="Times New Roman"/>
          <w:i/>
          <w:color w:val="000000" w:themeColor="text1"/>
          <w:sz w:val="24"/>
          <w:szCs w:val="24"/>
          <w:lang w:val="en-US"/>
        </w:rPr>
        <w:t>Technological innovation in services and manufacturing: results from Italian surveys</w:t>
      </w:r>
      <w:r w:rsidRPr="00C86CAB">
        <w:rPr>
          <w:rFonts w:ascii="Times New Roman" w:eastAsia="Times New Roman" w:hAnsi="Times New Roman" w:cs="Times New Roman"/>
          <w:color w:val="000000" w:themeColor="text1"/>
          <w:sz w:val="24"/>
          <w:szCs w:val="24"/>
          <w:lang w:val="en-US"/>
        </w:rPr>
        <w:t>, Research Policy, Vol. 27, pp. 881-899.</w:t>
      </w:r>
    </w:p>
    <w:p w:rsidR="00E701B8" w:rsidRPr="00C86CAB" w:rsidRDefault="00E701B8" w:rsidP="00E701B8">
      <w:pPr>
        <w:pStyle w:val="ListParagraph"/>
        <w:numPr>
          <w:ilvl w:val="0"/>
          <w:numId w:val="26"/>
        </w:numPr>
        <w:spacing w:after="0" w:line="360" w:lineRule="auto"/>
        <w:ind w:left="0" w:firstLine="0"/>
        <w:jc w:val="both"/>
        <w:rPr>
          <w:rFonts w:ascii="Times New Roman" w:eastAsia="Times New Roman" w:hAnsi="Times New Roman" w:cs="Times New Roman"/>
          <w:color w:val="000000" w:themeColor="text1"/>
          <w:sz w:val="24"/>
          <w:szCs w:val="24"/>
          <w:lang w:val="en-US"/>
        </w:rPr>
      </w:pPr>
      <w:r w:rsidRPr="00C86CAB">
        <w:rPr>
          <w:rFonts w:ascii="Times New Roman" w:eastAsia="Times New Roman" w:hAnsi="Times New Roman" w:cs="Times New Roman"/>
          <w:color w:val="000000" w:themeColor="text1"/>
          <w:sz w:val="24"/>
          <w:szCs w:val="24"/>
          <w:lang w:val="en-US"/>
        </w:rPr>
        <w:t xml:space="preserve">Smith, M., </w:t>
      </w:r>
      <w:proofErr w:type="spellStart"/>
      <w:r w:rsidRPr="00C86CAB">
        <w:rPr>
          <w:rFonts w:ascii="Times New Roman" w:eastAsia="Times New Roman" w:hAnsi="Times New Roman" w:cs="Times New Roman"/>
          <w:color w:val="000000" w:themeColor="text1"/>
          <w:sz w:val="24"/>
          <w:szCs w:val="24"/>
          <w:lang w:val="en-US"/>
        </w:rPr>
        <w:t>Busi</w:t>
      </w:r>
      <w:proofErr w:type="spellEnd"/>
      <w:r w:rsidRPr="00C86CAB">
        <w:rPr>
          <w:rFonts w:ascii="Times New Roman" w:eastAsia="Times New Roman" w:hAnsi="Times New Roman" w:cs="Times New Roman"/>
          <w:color w:val="000000" w:themeColor="text1"/>
          <w:sz w:val="24"/>
          <w:szCs w:val="24"/>
          <w:lang w:val="en-US"/>
        </w:rPr>
        <w:t xml:space="preserve">, M., Ball, P., Van der Meer, R. (2008). </w:t>
      </w:r>
      <w:r w:rsidRPr="00C86CAB">
        <w:rPr>
          <w:rFonts w:ascii="Times New Roman" w:eastAsia="Times New Roman" w:hAnsi="Times New Roman" w:cs="Times New Roman"/>
          <w:i/>
          <w:color w:val="000000" w:themeColor="text1"/>
          <w:sz w:val="24"/>
          <w:szCs w:val="24"/>
          <w:lang w:val="en-US"/>
        </w:rPr>
        <w:t>Factors inﬂuencing and organization’s ability to manage innovation: a structured literature review and conceptual model</w:t>
      </w:r>
      <w:r w:rsidRPr="00C86CAB">
        <w:rPr>
          <w:rFonts w:ascii="Times New Roman" w:eastAsia="Times New Roman" w:hAnsi="Times New Roman" w:cs="Times New Roman"/>
          <w:color w:val="000000" w:themeColor="text1"/>
          <w:sz w:val="24"/>
          <w:szCs w:val="24"/>
          <w:lang w:val="en-US"/>
        </w:rPr>
        <w:t>, International Journal of Innovation Management, Vol. 12 No. 4, pp. 655-676.</w:t>
      </w:r>
    </w:p>
    <w:p w:rsidR="00E701B8" w:rsidRPr="00C86CAB" w:rsidRDefault="00E701B8" w:rsidP="00E701B8">
      <w:pPr>
        <w:pStyle w:val="ListParagraph"/>
        <w:numPr>
          <w:ilvl w:val="0"/>
          <w:numId w:val="26"/>
        </w:numPr>
        <w:spacing w:after="0" w:line="360" w:lineRule="auto"/>
        <w:ind w:left="0" w:firstLine="0"/>
        <w:jc w:val="both"/>
        <w:rPr>
          <w:rFonts w:ascii="Times New Roman" w:eastAsia="Times New Roman" w:hAnsi="Times New Roman" w:cs="Times New Roman"/>
          <w:color w:val="000000" w:themeColor="text1"/>
          <w:sz w:val="24"/>
          <w:szCs w:val="24"/>
          <w:lang w:val="en-US"/>
        </w:rPr>
      </w:pPr>
      <w:proofErr w:type="spellStart"/>
      <w:r w:rsidRPr="00C86CAB">
        <w:rPr>
          <w:rFonts w:ascii="Times New Roman" w:eastAsia="Times New Roman" w:hAnsi="Times New Roman" w:cs="Times New Roman"/>
          <w:color w:val="000000" w:themeColor="text1"/>
          <w:sz w:val="24"/>
          <w:szCs w:val="24"/>
          <w:lang w:val="en-US"/>
        </w:rPr>
        <w:t>Sundbo</w:t>
      </w:r>
      <w:proofErr w:type="spellEnd"/>
      <w:r w:rsidRPr="00C86CAB">
        <w:rPr>
          <w:rFonts w:ascii="Times New Roman" w:eastAsia="Times New Roman" w:hAnsi="Times New Roman" w:cs="Times New Roman"/>
          <w:color w:val="000000" w:themeColor="text1"/>
          <w:sz w:val="24"/>
          <w:szCs w:val="24"/>
          <w:lang w:val="en-US"/>
        </w:rPr>
        <w:t xml:space="preserve">, J. (2007). </w:t>
      </w:r>
      <w:r w:rsidRPr="00C86CAB">
        <w:rPr>
          <w:rFonts w:ascii="Times New Roman" w:eastAsia="Times New Roman" w:hAnsi="Times New Roman" w:cs="Times New Roman"/>
          <w:i/>
          <w:color w:val="000000" w:themeColor="text1"/>
          <w:sz w:val="24"/>
          <w:szCs w:val="24"/>
          <w:lang w:val="en-US"/>
        </w:rPr>
        <w:t>Management of innovations in services</w:t>
      </w:r>
      <w:r w:rsidRPr="00C86CAB">
        <w:rPr>
          <w:rFonts w:ascii="Times New Roman" w:eastAsia="Times New Roman" w:hAnsi="Times New Roman" w:cs="Times New Roman"/>
          <w:color w:val="000000" w:themeColor="text1"/>
          <w:sz w:val="24"/>
          <w:szCs w:val="24"/>
          <w:lang w:val="en-US"/>
        </w:rPr>
        <w:t>. The Service Industries Journal, 17(3), pp. 432–455.</w:t>
      </w:r>
    </w:p>
    <w:p w:rsidR="00E701B8" w:rsidRPr="00C86CAB" w:rsidRDefault="00E701B8" w:rsidP="00E701B8">
      <w:pPr>
        <w:pStyle w:val="ListParagraph"/>
        <w:numPr>
          <w:ilvl w:val="0"/>
          <w:numId w:val="26"/>
        </w:numPr>
        <w:spacing w:after="0" w:line="360" w:lineRule="auto"/>
        <w:ind w:left="0" w:firstLine="0"/>
        <w:jc w:val="both"/>
        <w:rPr>
          <w:rFonts w:ascii="Times New Roman" w:eastAsia="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Tajeddini</w:t>
      </w:r>
      <w:proofErr w:type="spellEnd"/>
      <w:r>
        <w:rPr>
          <w:rFonts w:ascii="Times New Roman" w:hAnsi="Times New Roman" w:cs="Times New Roman"/>
          <w:color w:val="000000" w:themeColor="text1"/>
          <w:sz w:val="24"/>
          <w:szCs w:val="24"/>
          <w:lang w:val="en-US"/>
        </w:rPr>
        <w:t xml:space="preserve">, K. (2010), </w:t>
      </w:r>
      <w:r w:rsidRPr="00085A8C">
        <w:rPr>
          <w:rFonts w:ascii="Times New Roman" w:hAnsi="Times New Roman" w:cs="Times New Roman"/>
          <w:i/>
          <w:color w:val="000000" w:themeColor="text1"/>
          <w:sz w:val="24"/>
          <w:szCs w:val="24"/>
          <w:lang w:val="en-US"/>
        </w:rPr>
        <w:t xml:space="preserve">Effect of customer orientation and entrepreneurial orientation </w:t>
      </w:r>
      <w:proofErr w:type="spellStart"/>
      <w:r w:rsidRPr="00085A8C">
        <w:rPr>
          <w:rFonts w:ascii="Times New Roman" w:hAnsi="Times New Roman" w:cs="Times New Roman"/>
          <w:i/>
          <w:color w:val="000000" w:themeColor="text1"/>
          <w:sz w:val="24"/>
          <w:szCs w:val="24"/>
          <w:lang w:val="en-US"/>
        </w:rPr>
        <w:t>oninnovativeness</w:t>
      </w:r>
      <w:proofErr w:type="spellEnd"/>
      <w:r w:rsidRPr="00085A8C">
        <w:rPr>
          <w:rFonts w:ascii="Times New Roman" w:hAnsi="Times New Roman" w:cs="Times New Roman"/>
          <w:i/>
          <w:color w:val="000000" w:themeColor="text1"/>
          <w:sz w:val="24"/>
          <w:szCs w:val="24"/>
          <w:lang w:val="en-US"/>
        </w:rPr>
        <w:t>: evidence from the hotel industry in Switzerland</w:t>
      </w:r>
      <w:r w:rsidRPr="00C86CAB">
        <w:rPr>
          <w:rFonts w:ascii="Times New Roman" w:hAnsi="Times New Roman" w:cs="Times New Roman"/>
          <w:color w:val="000000" w:themeColor="text1"/>
          <w:sz w:val="24"/>
          <w:szCs w:val="24"/>
          <w:lang w:val="en-US"/>
        </w:rPr>
        <w:t xml:space="preserve">, </w:t>
      </w:r>
      <w:r w:rsidRPr="00085A8C">
        <w:rPr>
          <w:rFonts w:ascii="Times New Roman" w:hAnsi="Times New Roman" w:cs="Times New Roman"/>
          <w:iCs/>
          <w:color w:val="000000" w:themeColor="text1"/>
          <w:sz w:val="24"/>
          <w:szCs w:val="24"/>
          <w:lang w:val="en-US"/>
        </w:rPr>
        <w:t>Tourism Management</w:t>
      </w:r>
      <w:r w:rsidRPr="00085A8C">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Pr="00C86CAB">
        <w:rPr>
          <w:rFonts w:ascii="Times New Roman" w:hAnsi="Times New Roman" w:cs="Times New Roman"/>
          <w:color w:val="000000" w:themeColor="text1"/>
          <w:sz w:val="24"/>
          <w:szCs w:val="24"/>
          <w:lang w:val="en-US"/>
        </w:rPr>
        <w:t>Vol. 31 No. 2, pp. 221-231.</w:t>
      </w:r>
    </w:p>
    <w:p w:rsidR="00E701B8" w:rsidRPr="00C86CAB" w:rsidRDefault="00E701B8" w:rsidP="00E701B8">
      <w:pPr>
        <w:pStyle w:val="ListParagraph"/>
        <w:numPr>
          <w:ilvl w:val="0"/>
          <w:numId w:val="26"/>
        </w:numPr>
        <w:spacing w:after="0" w:line="360" w:lineRule="auto"/>
        <w:ind w:left="0" w:firstLine="0"/>
        <w:jc w:val="both"/>
        <w:rPr>
          <w:rFonts w:ascii="Times New Roman" w:eastAsia="Times New Roman" w:hAnsi="Times New Roman" w:cs="Times New Roman"/>
          <w:color w:val="000000" w:themeColor="text1"/>
          <w:sz w:val="24"/>
          <w:szCs w:val="24"/>
          <w:lang w:val="en-US"/>
        </w:rPr>
      </w:pPr>
      <w:proofErr w:type="spellStart"/>
      <w:r w:rsidRPr="00C86CAB">
        <w:rPr>
          <w:rFonts w:ascii="Times New Roman" w:eastAsia="Times New Roman" w:hAnsi="Times New Roman" w:cs="Times New Roman"/>
          <w:color w:val="000000" w:themeColor="text1"/>
          <w:sz w:val="24"/>
          <w:szCs w:val="24"/>
          <w:lang w:val="en-US"/>
        </w:rPr>
        <w:t>Victorino</w:t>
      </w:r>
      <w:proofErr w:type="spellEnd"/>
      <w:r w:rsidRPr="00C86CAB">
        <w:rPr>
          <w:rFonts w:ascii="Times New Roman" w:eastAsia="Times New Roman" w:hAnsi="Times New Roman" w:cs="Times New Roman"/>
          <w:color w:val="000000" w:themeColor="text1"/>
          <w:sz w:val="24"/>
          <w:szCs w:val="24"/>
          <w:lang w:val="en-US"/>
        </w:rPr>
        <w:t xml:space="preserve">, L., Verma, R., </w:t>
      </w:r>
      <w:proofErr w:type="spellStart"/>
      <w:r w:rsidRPr="00C86CAB">
        <w:rPr>
          <w:rFonts w:ascii="Times New Roman" w:eastAsia="Times New Roman" w:hAnsi="Times New Roman" w:cs="Times New Roman"/>
          <w:color w:val="000000" w:themeColor="text1"/>
          <w:sz w:val="24"/>
          <w:szCs w:val="24"/>
          <w:lang w:val="en-US"/>
        </w:rPr>
        <w:t>Plaschka</w:t>
      </w:r>
      <w:proofErr w:type="spellEnd"/>
      <w:r w:rsidRPr="00C86CAB">
        <w:rPr>
          <w:rFonts w:ascii="Times New Roman" w:eastAsia="Times New Roman" w:hAnsi="Times New Roman" w:cs="Times New Roman"/>
          <w:color w:val="000000" w:themeColor="text1"/>
          <w:sz w:val="24"/>
          <w:szCs w:val="24"/>
          <w:lang w:val="en-US"/>
        </w:rPr>
        <w:t xml:space="preserve">, F., Dev, C. (2005). </w:t>
      </w:r>
      <w:r w:rsidRPr="00C86CAB">
        <w:rPr>
          <w:rFonts w:ascii="Times New Roman" w:eastAsia="Times New Roman" w:hAnsi="Times New Roman" w:cs="Times New Roman"/>
          <w:i/>
          <w:color w:val="000000" w:themeColor="text1"/>
          <w:sz w:val="24"/>
          <w:szCs w:val="24"/>
          <w:lang w:val="en-US"/>
        </w:rPr>
        <w:t>Service innovation and customer choices in the hospitality industry</w:t>
      </w:r>
      <w:r w:rsidRPr="00C86CAB">
        <w:rPr>
          <w:rFonts w:ascii="Times New Roman" w:eastAsia="Times New Roman" w:hAnsi="Times New Roman" w:cs="Times New Roman"/>
          <w:color w:val="000000" w:themeColor="text1"/>
          <w:sz w:val="24"/>
          <w:szCs w:val="24"/>
          <w:lang w:val="en-US"/>
        </w:rPr>
        <w:t>. Managing Service Quality, 15(6), pp. 555–576.</w:t>
      </w:r>
    </w:p>
    <w:p w:rsidR="00E701B8" w:rsidRPr="00C86CAB" w:rsidRDefault="00E701B8" w:rsidP="00E701B8">
      <w:pPr>
        <w:pStyle w:val="ListParagraph"/>
        <w:numPr>
          <w:ilvl w:val="0"/>
          <w:numId w:val="26"/>
        </w:numPr>
        <w:spacing w:after="0" w:line="360" w:lineRule="auto"/>
        <w:ind w:left="0" w:firstLine="0"/>
        <w:jc w:val="both"/>
        <w:rPr>
          <w:rFonts w:ascii="Times New Roman" w:hAnsi="Times New Roman" w:cs="Times New Roman"/>
          <w:color w:val="000000" w:themeColor="text1"/>
          <w:sz w:val="24"/>
          <w:szCs w:val="24"/>
          <w:lang w:val="en-US"/>
        </w:rPr>
      </w:pPr>
      <w:r w:rsidRPr="001930E4">
        <w:rPr>
          <w:rFonts w:ascii="Times New Roman" w:hAnsi="Times New Roman" w:cs="Times New Roman"/>
          <w:color w:val="000000" w:themeColor="text1"/>
          <w:sz w:val="24"/>
          <w:szCs w:val="24"/>
          <w:lang w:val="en-US"/>
        </w:rPr>
        <w:t>World Travel &amp; Tourism Council: Travel &amp; Touri</w:t>
      </w:r>
      <w:r>
        <w:rPr>
          <w:rFonts w:ascii="Times New Roman" w:hAnsi="Times New Roman" w:cs="Times New Roman"/>
          <w:color w:val="000000" w:themeColor="text1"/>
          <w:sz w:val="24"/>
          <w:szCs w:val="24"/>
          <w:lang w:val="en-US"/>
        </w:rPr>
        <w:t>sm Economic Impact 2017</w:t>
      </w:r>
    </w:p>
    <w:p w:rsidR="005E1A0D" w:rsidRPr="002E7869" w:rsidRDefault="005E1A0D" w:rsidP="00BD1CA6">
      <w:pPr>
        <w:spacing w:line="360" w:lineRule="auto"/>
        <w:jc w:val="both"/>
        <w:rPr>
          <w:rFonts w:ascii="Times New Roman" w:hAnsi="Times New Roman" w:cs="Times New Roman"/>
          <w:sz w:val="24"/>
          <w:lang w:val="en-US"/>
        </w:rPr>
      </w:pPr>
    </w:p>
    <w:p w:rsidR="00DE7935" w:rsidRPr="006F1EC7" w:rsidRDefault="00DE7935" w:rsidP="006F1EC7">
      <w:pPr>
        <w:spacing w:before="120" w:after="120" w:line="360" w:lineRule="auto"/>
        <w:jc w:val="both"/>
        <w:rPr>
          <w:rFonts w:ascii="Times New Roman" w:eastAsia="Times New Roman" w:hAnsi="Times New Roman" w:cs="Times New Roman"/>
          <w:b/>
          <w:color w:val="000000" w:themeColor="text1"/>
          <w:sz w:val="24"/>
          <w:szCs w:val="24"/>
          <w:lang w:val="en-US"/>
        </w:rPr>
      </w:pPr>
    </w:p>
    <w:sectPr w:rsidR="00DE7935" w:rsidRPr="006F1EC7" w:rsidSect="00433BF2">
      <w:footerReference w:type="default" r:id="rId21"/>
      <w:pgSz w:w="12240" w:h="15840"/>
      <w:pgMar w:top="1134" w:right="851"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1825" w:rsidRDefault="00AD1825" w:rsidP="00B81B46">
      <w:pPr>
        <w:spacing w:after="0" w:line="240" w:lineRule="auto"/>
      </w:pPr>
      <w:r>
        <w:separator/>
      </w:r>
    </w:p>
  </w:endnote>
  <w:endnote w:type="continuationSeparator" w:id="0">
    <w:p w:rsidR="00AD1825" w:rsidRDefault="00AD1825" w:rsidP="00B81B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PTSans-Italic">
    <w:altName w:val="Arial"/>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2524117"/>
      <w:docPartObj>
        <w:docPartGallery w:val="Page Numbers (Bottom of Page)"/>
        <w:docPartUnique/>
      </w:docPartObj>
    </w:sdtPr>
    <w:sdtEndPr>
      <w:rPr>
        <w:noProof/>
      </w:rPr>
    </w:sdtEndPr>
    <w:sdtContent>
      <w:p w:rsidR="00DD48BA" w:rsidRDefault="00DD48BA">
        <w:pPr>
          <w:pStyle w:val="Footer"/>
          <w:jc w:val="right"/>
        </w:pPr>
        <w:r>
          <w:fldChar w:fldCharType="begin"/>
        </w:r>
        <w:r>
          <w:instrText xml:space="preserve"> PAGE   \* MERGEFORMAT </w:instrText>
        </w:r>
        <w:r>
          <w:fldChar w:fldCharType="separate"/>
        </w:r>
        <w:r>
          <w:rPr>
            <w:noProof/>
          </w:rPr>
          <w:t>54</w:t>
        </w:r>
        <w:r>
          <w:rPr>
            <w:noProof/>
          </w:rPr>
          <w:fldChar w:fldCharType="end"/>
        </w:r>
      </w:p>
    </w:sdtContent>
  </w:sdt>
  <w:p w:rsidR="00DD48BA" w:rsidRDefault="00DD48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1825" w:rsidRDefault="00AD1825" w:rsidP="00B81B46">
      <w:pPr>
        <w:spacing w:after="0" w:line="240" w:lineRule="auto"/>
      </w:pPr>
      <w:r>
        <w:separator/>
      </w:r>
    </w:p>
  </w:footnote>
  <w:footnote w:type="continuationSeparator" w:id="0">
    <w:p w:rsidR="00AD1825" w:rsidRDefault="00AD1825" w:rsidP="00B81B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5321D"/>
    <w:multiLevelType w:val="hybridMultilevel"/>
    <w:tmpl w:val="EFDEA8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3775ED"/>
    <w:multiLevelType w:val="hybridMultilevel"/>
    <w:tmpl w:val="8C947A9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142912DC"/>
    <w:multiLevelType w:val="hybridMultilevel"/>
    <w:tmpl w:val="7B806CD2"/>
    <w:lvl w:ilvl="0" w:tplc="378E954E">
      <w:numFmt w:val="bullet"/>
      <w:lvlText w:val="-"/>
      <w:lvlJc w:val="left"/>
      <w:pPr>
        <w:ind w:left="4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4315A9C"/>
    <w:multiLevelType w:val="hybridMultilevel"/>
    <w:tmpl w:val="C11A8A3C"/>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15:restartNumberingAfterBreak="0">
    <w:nsid w:val="22F11FCF"/>
    <w:multiLevelType w:val="hybridMultilevel"/>
    <w:tmpl w:val="E3C0C85C"/>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 w15:restartNumberingAfterBreak="0">
    <w:nsid w:val="2462023F"/>
    <w:multiLevelType w:val="hybridMultilevel"/>
    <w:tmpl w:val="993645F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28882EA1"/>
    <w:multiLevelType w:val="hybridMultilevel"/>
    <w:tmpl w:val="215AF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8AE4531"/>
    <w:multiLevelType w:val="hybridMultilevel"/>
    <w:tmpl w:val="6AC68ECA"/>
    <w:lvl w:ilvl="0" w:tplc="378E954E">
      <w:numFmt w:val="bullet"/>
      <w:lvlText w:val="-"/>
      <w:lvlJc w:val="left"/>
      <w:pPr>
        <w:ind w:left="420" w:hanging="360"/>
      </w:pPr>
      <w:rPr>
        <w:rFonts w:ascii="Times New Roman" w:eastAsia="Times New Roman"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8" w15:restartNumberingAfterBreak="0">
    <w:nsid w:val="29C11ED6"/>
    <w:multiLevelType w:val="hybridMultilevel"/>
    <w:tmpl w:val="764A6936"/>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9" w15:restartNumberingAfterBreak="0">
    <w:nsid w:val="2CBA1293"/>
    <w:multiLevelType w:val="hybridMultilevel"/>
    <w:tmpl w:val="6DD2845E"/>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0" w15:restartNumberingAfterBreak="0">
    <w:nsid w:val="2D8E62BB"/>
    <w:multiLevelType w:val="hybridMultilevel"/>
    <w:tmpl w:val="B7A24E38"/>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1" w15:restartNumberingAfterBreak="0">
    <w:nsid w:val="2F482080"/>
    <w:multiLevelType w:val="hybridMultilevel"/>
    <w:tmpl w:val="0D7CC9C8"/>
    <w:lvl w:ilvl="0" w:tplc="04190001">
      <w:start w:val="1"/>
      <w:numFmt w:val="bullet"/>
      <w:lvlText w:val=""/>
      <w:lvlJc w:val="left"/>
      <w:pPr>
        <w:ind w:left="0" w:hanging="360"/>
      </w:pPr>
      <w:rPr>
        <w:rFonts w:ascii="Symbol" w:hAnsi="Symbol" w:hint="default"/>
      </w:rPr>
    </w:lvl>
    <w:lvl w:ilvl="1" w:tplc="04190001">
      <w:start w:val="1"/>
      <w:numFmt w:val="bullet"/>
      <w:lvlText w:val=""/>
      <w:lvlJc w:val="left"/>
      <w:pPr>
        <w:ind w:left="720" w:hanging="360"/>
      </w:pPr>
      <w:rPr>
        <w:rFonts w:ascii="Symbol" w:hAnsi="Symbol"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2" w15:restartNumberingAfterBreak="0">
    <w:nsid w:val="314D0E74"/>
    <w:multiLevelType w:val="hybridMultilevel"/>
    <w:tmpl w:val="616CEE5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3686010F"/>
    <w:multiLevelType w:val="hybridMultilevel"/>
    <w:tmpl w:val="A8847C00"/>
    <w:lvl w:ilvl="0" w:tplc="0419000F">
      <w:start w:val="1"/>
      <w:numFmt w:val="decimal"/>
      <w:lvlText w:val="%1."/>
      <w:lvlJc w:val="left"/>
      <w:pPr>
        <w:ind w:left="0" w:hanging="360"/>
      </w:pPr>
      <w:rPr>
        <w:rFonts w:hint="default"/>
      </w:rPr>
    </w:lvl>
    <w:lvl w:ilvl="1" w:tplc="04190019">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4" w15:restartNumberingAfterBreak="0">
    <w:nsid w:val="3A2308D2"/>
    <w:multiLevelType w:val="multilevel"/>
    <w:tmpl w:val="414202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2C5485A"/>
    <w:multiLevelType w:val="hybridMultilevel"/>
    <w:tmpl w:val="F06AA81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6D2236C"/>
    <w:multiLevelType w:val="hybridMultilevel"/>
    <w:tmpl w:val="523075A2"/>
    <w:lvl w:ilvl="0" w:tplc="04190001">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7" w15:restartNumberingAfterBreak="0">
    <w:nsid w:val="4B1A5817"/>
    <w:multiLevelType w:val="hybridMultilevel"/>
    <w:tmpl w:val="66ECDF26"/>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8" w15:restartNumberingAfterBreak="0">
    <w:nsid w:val="4B9D0AC5"/>
    <w:multiLevelType w:val="hybridMultilevel"/>
    <w:tmpl w:val="BBC27284"/>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9" w15:restartNumberingAfterBreak="0">
    <w:nsid w:val="4D573533"/>
    <w:multiLevelType w:val="hybridMultilevel"/>
    <w:tmpl w:val="51160B2C"/>
    <w:lvl w:ilvl="0" w:tplc="A6DCF37E">
      <w:start w:val="1"/>
      <w:numFmt w:val="bullet"/>
      <w:lvlText w:val=""/>
      <w:lvlJc w:val="left"/>
      <w:pPr>
        <w:ind w:left="0" w:hanging="360"/>
      </w:pPr>
      <w:rPr>
        <w:rFonts w:ascii="Symbol" w:hAnsi="Symbol" w:hint="default"/>
      </w:rPr>
    </w:lvl>
    <w:lvl w:ilvl="1" w:tplc="EB5CC0E2" w:tentative="1">
      <w:start w:val="1"/>
      <w:numFmt w:val="bullet"/>
      <w:lvlText w:val="o"/>
      <w:lvlJc w:val="left"/>
      <w:pPr>
        <w:ind w:left="720" w:hanging="360"/>
      </w:pPr>
      <w:rPr>
        <w:rFonts w:ascii="Courier New" w:hAnsi="Courier New" w:cs="Courier New" w:hint="default"/>
      </w:rPr>
    </w:lvl>
    <w:lvl w:ilvl="2" w:tplc="1B5A938E" w:tentative="1">
      <w:start w:val="1"/>
      <w:numFmt w:val="bullet"/>
      <w:lvlText w:val=""/>
      <w:lvlJc w:val="left"/>
      <w:pPr>
        <w:ind w:left="1440" w:hanging="360"/>
      </w:pPr>
      <w:rPr>
        <w:rFonts w:ascii="Wingdings" w:hAnsi="Wingdings" w:hint="default"/>
      </w:rPr>
    </w:lvl>
    <w:lvl w:ilvl="3" w:tplc="5D6EE16A" w:tentative="1">
      <w:start w:val="1"/>
      <w:numFmt w:val="bullet"/>
      <w:lvlText w:val=""/>
      <w:lvlJc w:val="left"/>
      <w:pPr>
        <w:ind w:left="2160" w:hanging="360"/>
      </w:pPr>
      <w:rPr>
        <w:rFonts w:ascii="Symbol" w:hAnsi="Symbol" w:hint="default"/>
      </w:rPr>
    </w:lvl>
    <w:lvl w:ilvl="4" w:tplc="5FE8AC56" w:tentative="1">
      <w:start w:val="1"/>
      <w:numFmt w:val="bullet"/>
      <w:lvlText w:val="o"/>
      <w:lvlJc w:val="left"/>
      <w:pPr>
        <w:ind w:left="2880" w:hanging="360"/>
      </w:pPr>
      <w:rPr>
        <w:rFonts w:ascii="Courier New" w:hAnsi="Courier New" w:cs="Courier New" w:hint="default"/>
      </w:rPr>
    </w:lvl>
    <w:lvl w:ilvl="5" w:tplc="077A47D4" w:tentative="1">
      <w:start w:val="1"/>
      <w:numFmt w:val="bullet"/>
      <w:lvlText w:val=""/>
      <w:lvlJc w:val="left"/>
      <w:pPr>
        <w:ind w:left="3600" w:hanging="360"/>
      </w:pPr>
      <w:rPr>
        <w:rFonts w:ascii="Wingdings" w:hAnsi="Wingdings" w:hint="default"/>
      </w:rPr>
    </w:lvl>
    <w:lvl w:ilvl="6" w:tplc="0110353A" w:tentative="1">
      <w:start w:val="1"/>
      <w:numFmt w:val="bullet"/>
      <w:lvlText w:val=""/>
      <w:lvlJc w:val="left"/>
      <w:pPr>
        <w:ind w:left="4320" w:hanging="360"/>
      </w:pPr>
      <w:rPr>
        <w:rFonts w:ascii="Symbol" w:hAnsi="Symbol" w:hint="default"/>
      </w:rPr>
    </w:lvl>
    <w:lvl w:ilvl="7" w:tplc="749CF132" w:tentative="1">
      <w:start w:val="1"/>
      <w:numFmt w:val="bullet"/>
      <w:lvlText w:val="o"/>
      <w:lvlJc w:val="left"/>
      <w:pPr>
        <w:ind w:left="5040" w:hanging="360"/>
      </w:pPr>
      <w:rPr>
        <w:rFonts w:ascii="Courier New" w:hAnsi="Courier New" w:cs="Courier New" w:hint="default"/>
      </w:rPr>
    </w:lvl>
    <w:lvl w:ilvl="8" w:tplc="AE383F00" w:tentative="1">
      <w:start w:val="1"/>
      <w:numFmt w:val="bullet"/>
      <w:lvlText w:val=""/>
      <w:lvlJc w:val="left"/>
      <w:pPr>
        <w:ind w:left="5760" w:hanging="360"/>
      </w:pPr>
      <w:rPr>
        <w:rFonts w:ascii="Wingdings" w:hAnsi="Wingdings" w:hint="default"/>
      </w:rPr>
    </w:lvl>
  </w:abstractNum>
  <w:abstractNum w:abstractNumId="20" w15:restartNumberingAfterBreak="0">
    <w:nsid w:val="540210E9"/>
    <w:multiLevelType w:val="hybridMultilevel"/>
    <w:tmpl w:val="D04C7436"/>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1" w15:restartNumberingAfterBreak="0">
    <w:nsid w:val="55BD6D79"/>
    <w:multiLevelType w:val="hybridMultilevel"/>
    <w:tmpl w:val="12AE1D5C"/>
    <w:lvl w:ilvl="0" w:tplc="86B68C62">
      <w:start w:val="1"/>
      <w:numFmt w:val="bullet"/>
      <w:lvlText w:val=""/>
      <w:lvlJc w:val="left"/>
      <w:pPr>
        <w:ind w:left="0" w:hanging="360"/>
      </w:pPr>
      <w:rPr>
        <w:rFonts w:ascii="Symbol" w:hAnsi="Symbol" w:hint="default"/>
      </w:rPr>
    </w:lvl>
    <w:lvl w:ilvl="1" w:tplc="F69671B6" w:tentative="1">
      <w:start w:val="1"/>
      <w:numFmt w:val="bullet"/>
      <w:lvlText w:val="o"/>
      <w:lvlJc w:val="left"/>
      <w:pPr>
        <w:ind w:left="720" w:hanging="360"/>
      </w:pPr>
      <w:rPr>
        <w:rFonts w:ascii="Courier New" w:hAnsi="Courier New" w:cs="Courier New" w:hint="default"/>
      </w:rPr>
    </w:lvl>
    <w:lvl w:ilvl="2" w:tplc="C26E956E" w:tentative="1">
      <w:start w:val="1"/>
      <w:numFmt w:val="bullet"/>
      <w:lvlText w:val=""/>
      <w:lvlJc w:val="left"/>
      <w:pPr>
        <w:ind w:left="1440" w:hanging="360"/>
      </w:pPr>
      <w:rPr>
        <w:rFonts w:ascii="Wingdings" w:hAnsi="Wingdings" w:hint="default"/>
      </w:rPr>
    </w:lvl>
    <w:lvl w:ilvl="3" w:tplc="21FE53C0" w:tentative="1">
      <w:start w:val="1"/>
      <w:numFmt w:val="bullet"/>
      <w:lvlText w:val=""/>
      <w:lvlJc w:val="left"/>
      <w:pPr>
        <w:ind w:left="2160" w:hanging="360"/>
      </w:pPr>
      <w:rPr>
        <w:rFonts w:ascii="Symbol" w:hAnsi="Symbol" w:hint="default"/>
      </w:rPr>
    </w:lvl>
    <w:lvl w:ilvl="4" w:tplc="4A447BD2" w:tentative="1">
      <w:start w:val="1"/>
      <w:numFmt w:val="bullet"/>
      <w:lvlText w:val="o"/>
      <w:lvlJc w:val="left"/>
      <w:pPr>
        <w:ind w:left="2880" w:hanging="360"/>
      </w:pPr>
      <w:rPr>
        <w:rFonts w:ascii="Courier New" w:hAnsi="Courier New" w:cs="Courier New" w:hint="default"/>
      </w:rPr>
    </w:lvl>
    <w:lvl w:ilvl="5" w:tplc="890641B4" w:tentative="1">
      <w:start w:val="1"/>
      <w:numFmt w:val="bullet"/>
      <w:lvlText w:val=""/>
      <w:lvlJc w:val="left"/>
      <w:pPr>
        <w:ind w:left="3600" w:hanging="360"/>
      </w:pPr>
      <w:rPr>
        <w:rFonts w:ascii="Wingdings" w:hAnsi="Wingdings" w:hint="default"/>
      </w:rPr>
    </w:lvl>
    <w:lvl w:ilvl="6" w:tplc="E06E6300" w:tentative="1">
      <w:start w:val="1"/>
      <w:numFmt w:val="bullet"/>
      <w:lvlText w:val=""/>
      <w:lvlJc w:val="left"/>
      <w:pPr>
        <w:ind w:left="4320" w:hanging="360"/>
      </w:pPr>
      <w:rPr>
        <w:rFonts w:ascii="Symbol" w:hAnsi="Symbol" w:hint="default"/>
      </w:rPr>
    </w:lvl>
    <w:lvl w:ilvl="7" w:tplc="90FC90F2" w:tentative="1">
      <w:start w:val="1"/>
      <w:numFmt w:val="bullet"/>
      <w:lvlText w:val="o"/>
      <w:lvlJc w:val="left"/>
      <w:pPr>
        <w:ind w:left="5040" w:hanging="360"/>
      </w:pPr>
      <w:rPr>
        <w:rFonts w:ascii="Courier New" w:hAnsi="Courier New" w:cs="Courier New" w:hint="default"/>
      </w:rPr>
    </w:lvl>
    <w:lvl w:ilvl="8" w:tplc="22EADED8" w:tentative="1">
      <w:start w:val="1"/>
      <w:numFmt w:val="bullet"/>
      <w:lvlText w:val=""/>
      <w:lvlJc w:val="left"/>
      <w:pPr>
        <w:ind w:left="5760" w:hanging="360"/>
      </w:pPr>
      <w:rPr>
        <w:rFonts w:ascii="Wingdings" w:hAnsi="Wingdings" w:hint="default"/>
      </w:rPr>
    </w:lvl>
  </w:abstractNum>
  <w:abstractNum w:abstractNumId="22" w15:restartNumberingAfterBreak="0">
    <w:nsid w:val="58A20EB1"/>
    <w:multiLevelType w:val="hybridMultilevel"/>
    <w:tmpl w:val="9CE0EE18"/>
    <w:lvl w:ilvl="0" w:tplc="378E954E">
      <w:numFmt w:val="bullet"/>
      <w:lvlText w:val="-"/>
      <w:lvlJc w:val="left"/>
      <w:pPr>
        <w:ind w:left="4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CCD76EF"/>
    <w:multiLevelType w:val="hybridMultilevel"/>
    <w:tmpl w:val="1FF0A73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DF0171B"/>
    <w:multiLevelType w:val="hybridMultilevel"/>
    <w:tmpl w:val="4322FA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27F79C3"/>
    <w:multiLevelType w:val="hybridMultilevel"/>
    <w:tmpl w:val="6CAA2DF0"/>
    <w:lvl w:ilvl="0" w:tplc="AED0F63C">
      <w:start w:val="1"/>
      <w:numFmt w:val="decimal"/>
      <w:lvlText w:val="%1."/>
      <w:lvlJc w:val="left"/>
      <w:pPr>
        <w:ind w:left="360" w:hanging="360"/>
      </w:pPr>
      <w:rPr>
        <w:rFonts w:ascii="Times New Roman" w:hAnsi="Times New Roman" w:cs="Times New Roman" w:hint="default"/>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6589795C"/>
    <w:multiLevelType w:val="hybridMultilevel"/>
    <w:tmpl w:val="1A406D4C"/>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7" w15:restartNumberingAfterBreak="0">
    <w:nsid w:val="65B05B61"/>
    <w:multiLevelType w:val="hybridMultilevel"/>
    <w:tmpl w:val="C5C0CBE2"/>
    <w:lvl w:ilvl="0" w:tplc="04190001">
      <w:start w:val="1"/>
      <w:numFmt w:val="bullet"/>
      <w:lvlText w:val=""/>
      <w:lvlJc w:val="left"/>
      <w:pPr>
        <w:ind w:left="0" w:hanging="360"/>
      </w:pPr>
      <w:rPr>
        <w:rFonts w:ascii="Symbol" w:hAnsi="Symbol" w:hint="default"/>
      </w:rPr>
    </w:lvl>
    <w:lvl w:ilvl="1" w:tplc="04190001">
      <w:start w:val="1"/>
      <w:numFmt w:val="bullet"/>
      <w:lvlText w:val=""/>
      <w:lvlJc w:val="left"/>
      <w:pPr>
        <w:ind w:left="720" w:hanging="360"/>
      </w:pPr>
      <w:rPr>
        <w:rFonts w:ascii="Symbol" w:hAnsi="Symbol"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8" w15:restartNumberingAfterBreak="0">
    <w:nsid w:val="68DB6536"/>
    <w:multiLevelType w:val="hybridMultilevel"/>
    <w:tmpl w:val="2790248C"/>
    <w:lvl w:ilvl="0" w:tplc="04190001">
      <w:start w:val="1"/>
      <w:numFmt w:val="bullet"/>
      <w:lvlText w:val=""/>
      <w:lvlJc w:val="left"/>
      <w:pPr>
        <w:ind w:left="4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AC37B60"/>
    <w:multiLevelType w:val="hybridMultilevel"/>
    <w:tmpl w:val="EA1E4444"/>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0" w15:restartNumberingAfterBreak="0">
    <w:nsid w:val="75FE5E7F"/>
    <w:multiLevelType w:val="hybridMultilevel"/>
    <w:tmpl w:val="80941A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B09635F"/>
    <w:multiLevelType w:val="hybridMultilevel"/>
    <w:tmpl w:val="E88AB420"/>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2" w15:restartNumberingAfterBreak="0">
    <w:nsid w:val="7FF83419"/>
    <w:multiLevelType w:val="multilevel"/>
    <w:tmpl w:val="B7B658DE"/>
    <w:lvl w:ilvl="0">
      <w:start w:val="2"/>
      <w:numFmt w:val="decimal"/>
      <w:lvlText w:val="%1"/>
      <w:lvlJc w:val="left"/>
      <w:pPr>
        <w:ind w:left="360" w:hanging="360"/>
      </w:pPr>
      <w:rPr>
        <w:rFonts w:hint="default"/>
        <w:color w:val="auto"/>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num w:numId="1">
    <w:abstractNumId w:val="19"/>
  </w:num>
  <w:num w:numId="2">
    <w:abstractNumId w:val="21"/>
  </w:num>
  <w:num w:numId="3">
    <w:abstractNumId w:val="3"/>
  </w:num>
  <w:num w:numId="4">
    <w:abstractNumId w:val="17"/>
  </w:num>
  <w:num w:numId="5">
    <w:abstractNumId w:val="32"/>
  </w:num>
  <w:num w:numId="6">
    <w:abstractNumId w:val="14"/>
  </w:num>
  <w:num w:numId="7">
    <w:abstractNumId w:val="4"/>
  </w:num>
  <w:num w:numId="8">
    <w:abstractNumId w:val="20"/>
  </w:num>
  <w:num w:numId="9">
    <w:abstractNumId w:val="8"/>
  </w:num>
  <w:num w:numId="10">
    <w:abstractNumId w:val="13"/>
  </w:num>
  <w:num w:numId="11">
    <w:abstractNumId w:val="18"/>
  </w:num>
  <w:num w:numId="12">
    <w:abstractNumId w:val="9"/>
  </w:num>
  <w:num w:numId="13">
    <w:abstractNumId w:val="16"/>
  </w:num>
  <w:num w:numId="14">
    <w:abstractNumId w:val="0"/>
  </w:num>
  <w:num w:numId="15">
    <w:abstractNumId w:val="30"/>
  </w:num>
  <w:num w:numId="16">
    <w:abstractNumId w:val="1"/>
  </w:num>
  <w:num w:numId="17">
    <w:abstractNumId w:val="6"/>
  </w:num>
  <w:num w:numId="18">
    <w:abstractNumId w:val="24"/>
  </w:num>
  <w:num w:numId="19">
    <w:abstractNumId w:val="29"/>
  </w:num>
  <w:num w:numId="20">
    <w:abstractNumId w:val="31"/>
  </w:num>
  <w:num w:numId="21">
    <w:abstractNumId w:val="15"/>
  </w:num>
  <w:num w:numId="22">
    <w:abstractNumId w:val="23"/>
  </w:num>
  <w:num w:numId="23">
    <w:abstractNumId w:val="26"/>
  </w:num>
  <w:num w:numId="24">
    <w:abstractNumId w:val="10"/>
  </w:num>
  <w:num w:numId="25">
    <w:abstractNumId w:val="7"/>
  </w:num>
  <w:num w:numId="26">
    <w:abstractNumId w:val="25"/>
  </w:num>
  <w:num w:numId="27">
    <w:abstractNumId w:val="5"/>
  </w:num>
  <w:num w:numId="28">
    <w:abstractNumId w:val="2"/>
  </w:num>
  <w:num w:numId="29">
    <w:abstractNumId w:val="22"/>
  </w:num>
  <w:num w:numId="30">
    <w:abstractNumId w:val="28"/>
  </w:num>
  <w:num w:numId="31">
    <w:abstractNumId w:val="11"/>
  </w:num>
  <w:num w:numId="32">
    <w:abstractNumId w:val="27"/>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5DD1"/>
    <w:rsid w:val="00001230"/>
    <w:rsid w:val="0000187C"/>
    <w:rsid w:val="0000217C"/>
    <w:rsid w:val="000037CF"/>
    <w:rsid w:val="0000492F"/>
    <w:rsid w:val="00005254"/>
    <w:rsid w:val="00010753"/>
    <w:rsid w:val="00012619"/>
    <w:rsid w:val="0001404B"/>
    <w:rsid w:val="00016282"/>
    <w:rsid w:val="000177E1"/>
    <w:rsid w:val="00021A44"/>
    <w:rsid w:val="00031647"/>
    <w:rsid w:val="00031FA7"/>
    <w:rsid w:val="00033C0A"/>
    <w:rsid w:val="00040AB7"/>
    <w:rsid w:val="00042E27"/>
    <w:rsid w:val="00046925"/>
    <w:rsid w:val="00046C05"/>
    <w:rsid w:val="00050562"/>
    <w:rsid w:val="0005372F"/>
    <w:rsid w:val="00057FF7"/>
    <w:rsid w:val="00060492"/>
    <w:rsid w:val="000613F2"/>
    <w:rsid w:val="000659A4"/>
    <w:rsid w:val="00066344"/>
    <w:rsid w:val="00067371"/>
    <w:rsid w:val="00067533"/>
    <w:rsid w:val="00067F06"/>
    <w:rsid w:val="00070997"/>
    <w:rsid w:val="0007428B"/>
    <w:rsid w:val="00075F1C"/>
    <w:rsid w:val="00077FDB"/>
    <w:rsid w:val="000800FA"/>
    <w:rsid w:val="00080512"/>
    <w:rsid w:val="000837BE"/>
    <w:rsid w:val="00083AE2"/>
    <w:rsid w:val="00085DED"/>
    <w:rsid w:val="00091E7B"/>
    <w:rsid w:val="00094C97"/>
    <w:rsid w:val="000A01F0"/>
    <w:rsid w:val="000A2B0C"/>
    <w:rsid w:val="000A52C9"/>
    <w:rsid w:val="000B0DE2"/>
    <w:rsid w:val="000B1B45"/>
    <w:rsid w:val="000B44E2"/>
    <w:rsid w:val="000B4A5A"/>
    <w:rsid w:val="000B74E2"/>
    <w:rsid w:val="000C037C"/>
    <w:rsid w:val="000C6624"/>
    <w:rsid w:val="000C74E0"/>
    <w:rsid w:val="000D40CD"/>
    <w:rsid w:val="000D601B"/>
    <w:rsid w:val="000E02BD"/>
    <w:rsid w:val="000E09A7"/>
    <w:rsid w:val="000E16D9"/>
    <w:rsid w:val="000E71D1"/>
    <w:rsid w:val="000F06C6"/>
    <w:rsid w:val="000F1783"/>
    <w:rsid w:val="000F791D"/>
    <w:rsid w:val="00101E64"/>
    <w:rsid w:val="0010245A"/>
    <w:rsid w:val="00104DE2"/>
    <w:rsid w:val="00104F6B"/>
    <w:rsid w:val="001105EF"/>
    <w:rsid w:val="0011342A"/>
    <w:rsid w:val="00114060"/>
    <w:rsid w:val="00115D04"/>
    <w:rsid w:val="00117B99"/>
    <w:rsid w:val="0012413A"/>
    <w:rsid w:val="0012448D"/>
    <w:rsid w:val="001255BE"/>
    <w:rsid w:val="00125BBF"/>
    <w:rsid w:val="00132EBB"/>
    <w:rsid w:val="00136164"/>
    <w:rsid w:val="00136A20"/>
    <w:rsid w:val="00137048"/>
    <w:rsid w:val="00144362"/>
    <w:rsid w:val="00150DFB"/>
    <w:rsid w:val="001549A5"/>
    <w:rsid w:val="0016059A"/>
    <w:rsid w:val="00163119"/>
    <w:rsid w:val="00165457"/>
    <w:rsid w:val="00167901"/>
    <w:rsid w:val="00170D21"/>
    <w:rsid w:val="001747BB"/>
    <w:rsid w:val="00180591"/>
    <w:rsid w:val="00181749"/>
    <w:rsid w:val="0018181D"/>
    <w:rsid w:val="00185407"/>
    <w:rsid w:val="00186EC4"/>
    <w:rsid w:val="00187152"/>
    <w:rsid w:val="00190310"/>
    <w:rsid w:val="00190EFB"/>
    <w:rsid w:val="00194152"/>
    <w:rsid w:val="0019672C"/>
    <w:rsid w:val="00197385"/>
    <w:rsid w:val="001A1028"/>
    <w:rsid w:val="001A17EC"/>
    <w:rsid w:val="001A6B9A"/>
    <w:rsid w:val="001A75B7"/>
    <w:rsid w:val="001B6306"/>
    <w:rsid w:val="001B68D4"/>
    <w:rsid w:val="001B78B3"/>
    <w:rsid w:val="001D3002"/>
    <w:rsid w:val="001D5103"/>
    <w:rsid w:val="001D73AF"/>
    <w:rsid w:val="001E1C9F"/>
    <w:rsid w:val="001E2139"/>
    <w:rsid w:val="001E4B3D"/>
    <w:rsid w:val="001E4FB9"/>
    <w:rsid w:val="001E64EE"/>
    <w:rsid w:val="001E654C"/>
    <w:rsid w:val="001F4115"/>
    <w:rsid w:val="001F43E2"/>
    <w:rsid w:val="001F4B15"/>
    <w:rsid w:val="001F72E0"/>
    <w:rsid w:val="001F7B42"/>
    <w:rsid w:val="002037A0"/>
    <w:rsid w:val="00204452"/>
    <w:rsid w:val="00204632"/>
    <w:rsid w:val="00204D4A"/>
    <w:rsid w:val="0020604D"/>
    <w:rsid w:val="00206413"/>
    <w:rsid w:val="0021729D"/>
    <w:rsid w:val="002216D5"/>
    <w:rsid w:val="00221CC3"/>
    <w:rsid w:val="0022521E"/>
    <w:rsid w:val="0023412A"/>
    <w:rsid w:val="00234200"/>
    <w:rsid w:val="00234232"/>
    <w:rsid w:val="00234846"/>
    <w:rsid w:val="00235DAF"/>
    <w:rsid w:val="00236512"/>
    <w:rsid w:val="00240E4A"/>
    <w:rsid w:val="00245A59"/>
    <w:rsid w:val="002472A2"/>
    <w:rsid w:val="002502A2"/>
    <w:rsid w:val="00251629"/>
    <w:rsid w:val="00254276"/>
    <w:rsid w:val="00256F49"/>
    <w:rsid w:val="00257BCF"/>
    <w:rsid w:val="002616E5"/>
    <w:rsid w:val="0026184B"/>
    <w:rsid w:val="00265513"/>
    <w:rsid w:val="0026578F"/>
    <w:rsid w:val="002664D7"/>
    <w:rsid w:val="0027086F"/>
    <w:rsid w:val="00271E7B"/>
    <w:rsid w:val="002742CA"/>
    <w:rsid w:val="002759F1"/>
    <w:rsid w:val="00276DB2"/>
    <w:rsid w:val="00281B09"/>
    <w:rsid w:val="00282977"/>
    <w:rsid w:val="002915D4"/>
    <w:rsid w:val="0029247A"/>
    <w:rsid w:val="00294454"/>
    <w:rsid w:val="0029541A"/>
    <w:rsid w:val="0029664A"/>
    <w:rsid w:val="00296CCA"/>
    <w:rsid w:val="002A42DA"/>
    <w:rsid w:val="002A5D4C"/>
    <w:rsid w:val="002A6A08"/>
    <w:rsid w:val="002A71A4"/>
    <w:rsid w:val="002A79B5"/>
    <w:rsid w:val="002B6437"/>
    <w:rsid w:val="002B7DC5"/>
    <w:rsid w:val="002C2B1F"/>
    <w:rsid w:val="002C336E"/>
    <w:rsid w:val="002C4453"/>
    <w:rsid w:val="002C47FF"/>
    <w:rsid w:val="002C5BE3"/>
    <w:rsid w:val="002D12F1"/>
    <w:rsid w:val="002D1E5D"/>
    <w:rsid w:val="002D46F3"/>
    <w:rsid w:val="002D6357"/>
    <w:rsid w:val="002E0B59"/>
    <w:rsid w:val="002E7869"/>
    <w:rsid w:val="002F1173"/>
    <w:rsid w:val="002F13CA"/>
    <w:rsid w:val="002F1E67"/>
    <w:rsid w:val="002F4362"/>
    <w:rsid w:val="002F4607"/>
    <w:rsid w:val="002F4A1D"/>
    <w:rsid w:val="002F4D78"/>
    <w:rsid w:val="002F66C8"/>
    <w:rsid w:val="002F74FB"/>
    <w:rsid w:val="0030524E"/>
    <w:rsid w:val="00307641"/>
    <w:rsid w:val="00307A97"/>
    <w:rsid w:val="00310245"/>
    <w:rsid w:val="00310759"/>
    <w:rsid w:val="003115E5"/>
    <w:rsid w:val="00312BCC"/>
    <w:rsid w:val="003137DF"/>
    <w:rsid w:val="00315476"/>
    <w:rsid w:val="00320351"/>
    <w:rsid w:val="00321BDB"/>
    <w:rsid w:val="00322914"/>
    <w:rsid w:val="00330766"/>
    <w:rsid w:val="00332756"/>
    <w:rsid w:val="00332AA1"/>
    <w:rsid w:val="00334C24"/>
    <w:rsid w:val="00335452"/>
    <w:rsid w:val="003453AF"/>
    <w:rsid w:val="00345F33"/>
    <w:rsid w:val="00346870"/>
    <w:rsid w:val="00350D15"/>
    <w:rsid w:val="0035575A"/>
    <w:rsid w:val="003571EF"/>
    <w:rsid w:val="00357541"/>
    <w:rsid w:val="0036475E"/>
    <w:rsid w:val="00371816"/>
    <w:rsid w:val="00371D79"/>
    <w:rsid w:val="00372EEC"/>
    <w:rsid w:val="00373F3C"/>
    <w:rsid w:val="003747E0"/>
    <w:rsid w:val="00375853"/>
    <w:rsid w:val="003761CB"/>
    <w:rsid w:val="0037725B"/>
    <w:rsid w:val="00383334"/>
    <w:rsid w:val="00385C7E"/>
    <w:rsid w:val="0038655C"/>
    <w:rsid w:val="00386592"/>
    <w:rsid w:val="003906E9"/>
    <w:rsid w:val="003921FB"/>
    <w:rsid w:val="00392B9E"/>
    <w:rsid w:val="00393D33"/>
    <w:rsid w:val="003947DA"/>
    <w:rsid w:val="003A29F6"/>
    <w:rsid w:val="003A2AD9"/>
    <w:rsid w:val="003A2DEA"/>
    <w:rsid w:val="003A5C29"/>
    <w:rsid w:val="003A754F"/>
    <w:rsid w:val="003B3A1D"/>
    <w:rsid w:val="003B518A"/>
    <w:rsid w:val="003B547D"/>
    <w:rsid w:val="003B5E01"/>
    <w:rsid w:val="003C4893"/>
    <w:rsid w:val="003C72BF"/>
    <w:rsid w:val="003D1FC1"/>
    <w:rsid w:val="003D4C7B"/>
    <w:rsid w:val="003D6E43"/>
    <w:rsid w:val="003E03AD"/>
    <w:rsid w:val="003E1A64"/>
    <w:rsid w:val="003E5097"/>
    <w:rsid w:val="003E56E0"/>
    <w:rsid w:val="003E5ECE"/>
    <w:rsid w:val="003E6090"/>
    <w:rsid w:val="003E69EE"/>
    <w:rsid w:val="003F0CB4"/>
    <w:rsid w:val="003F49EA"/>
    <w:rsid w:val="003F693B"/>
    <w:rsid w:val="00400934"/>
    <w:rsid w:val="00407394"/>
    <w:rsid w:val="0041135C"/>
    <w:rsid w:val="00412F34"/>
    <w:rsid w:val="00413C00"/>
    <w:rsid w:val="00413D4D"/>
    <w:rsid w:val="0041734F"/>
    <w:rsid w:val="00423559"/>
    <w:rsid w:val="00433674"/>
    <w:rsid w:val="00433BF2"/>
    <w:rsid w:val="00434129"/>
    <w:rsid w:val="00436665"/>
    <w:rsid w:val="004369F5"/>
    <w:rsid w:val="00437808"/>
    <w:rsid w:val="00447260"/>
    <w:rsid w:val="004476E6"/>
    <w:rsid w:val="0045216E"/>
    <w:rsid w:val="004549FB"/>
    <w:rsid w:val="0045586A"/>
    <w:rsid w:val="00460D35"/>
    <w:rsid w:val="0046471D"/>
    <w:rsid w:val="004658D4"/>
    <w:rsid w:val="00466770"/>
    <w:rsid w:val="00466FA6"/>
    <w:rsid w:val="004706B2"/>
    <w:rsid w:val="00471B17"/>
    <w:rsid w:val="00472971"/>
    <w:rsid w:val="00472A14"/>
    <w:rsid w:val="00472C4E"/>
    <w:rsid w:val="004813DB"/>
    <w:rsid w:val="00482424"/>
    <w:rsid w:val="00483A25"/>
    <w:rsid w:val="00486A7B"/>
    <w:rsid w:val="0049023D"/>
    <w:rsid w:val="00491B93"/>
    <w:rsid w:val="00493208"/>
    <w:rsid w:val="00495CB8"/>
    <w:rsid w:val="00496E7D"/>
    <w:rsid w:val="00497BCB"/>
    <w:rsid w:val="004A0F9F"/>
    <w:rsid w:val="004A5504"/>
    <w:rsid w:val="004A5BF9"/>
    <w:rsid w:val="004A799F"/>
    <w:rsid w:val="004B27B1"/>
    <w:rsid w:val="004B33E6"/>
    <w:rsid w:val="004B6377"/>
    <w:rsid w:val="004C49BD"/>
    <w:rsid w:val="004C6C29"/>
    <w:rsid w:val="004D07DF"/>
    <w:rsid w:val="004D0C2E"/>
    <w:rsid w:val="004D267F"/>
    <w:rsid w:val="004D5A1D"/>
    <w:rsid w:val="004D645F"/>
    <w:rsid w:val="004D69A9"/>
    <w:rsid w:val="004E084C"/>
    <w:rsid w:val="004E0A91"/>
    <w:rsid w:val="004E25FE"/>
    <w:rsid w:val="004F6C67"/>
    <w:rsid w:val="0050511D"/>
    <w:rsid w:val="0051096B"/>
    <w:rsid w:val="00511379"/>
    <w:rsid w:val="005115AC"/>
    <w:rsid w:val="00512574"/>
    <w:rsid w:val="00524D50"/>
    <w:rsid w:val="0053007A"/>
    <w:rsid w:val="00532AD7"/>
    <w:rsid w:val="005337FC"/>
    <w:rsid w:val="005344A4"/>
    <w:rsid w:val="0053463F"/>
    <w:rsid w:val="00535E4E"/>
    <w:rsid w:val="00537224"/>
    <w:rsid w:val="00542364"/>
    <w:rsid w:val="00542F22"/>
    <w:rsid w:val="00542FA1"/>
    <w:rsid w:val="00546852"/>
    <w:rsid w:val="00551080"/>
    <w:rsid w:val="005518EE"/>
    <w:rsid w:val="00553351"/>
    <w:rsid w:val="00553F58"/>
    <w:rsid w:val="00554C3F"/>
    <w:rsid w:val="00555B11"/>
    <w:rsid w:val="00556B74"/>
    <w:rsid w:val="00556FC8"/>
    <w:rsid w:val="00557129"/>
    <w:rsid w:val="00565132"/>
    <w:rsid w:val="00565710"/>
    <w:rsid w:val="005665D2"/>
    <w:rsid w:val="00566848"/>
    <w:rsid w:val="00566884"/>
    <w:rsid w:val="00573808"/>
    <w:rsid w:val="00573F88"/>
    <w:rsid w:val="0057452D"/>
    <w:rsid w:val="00576566"/>
    <w:rsid w:val="0057695B"/>
    <w:rsid w:val="00582CF4"/>
    <w:rsid w:val="00584BCA"/>
    <w:rsid w:val="00594D19"/>
    <w:rsid w:val="0059731B"/>
    <w:rsid w:val="005A0E30"/>
    <w:rsid w:val="005A19FE"/>
    <w:rsid w:val="005A218B"/>
    <w:rsid w:val="005A73E1"/>
    <w:rsid w:val="005A7E10"/>
    <w:rsid w:val="005B49D1"/>
    <w:rsid w:val="005B51B2"/>
    <w:rsid w:val="005C1839"/>
    <w:rsid w:val="005C208E"/>
    <w:rsid w:val="005C2FC1"/>
    <w:rsid w:val="005C3BB7"/>
    <w:rsid w:val="005C5C3F"/>
    <w:rsid w:val="005C5D24"/>
    <w:rsid w:val="005C64F0"/>
    <w:rsid w:val="005D1622"/>
    <w:rsid w:val="005D242B"/>
    <w:rsid w:val="005D2506"/>
    <w:rsid w:val="005D3A30"/>
    <w:rsid w:val="005D7457"/>
    <w:rsid w:val="005E1A0D"/>
    <w:rsid w:val="005E2776"/>
    <w:rsid w:val="005E7372"/>
    <w:rsid w:val="005F04A2"/>
    <w:rsid w:val="005F1A6B"/>
    <w:rsid w:val="005F21EA"/>
    <w:rsid w:val="005F5163"/>
    <w:rsid w:val="005F6311"/>
    <w:rsid w:val="00601E3A"/>
    <w:rsid w:val="0060258A"/>
    <w:rsid w:val="00604BE1"/>
    <w:rsid w:val="006056CA"/>
    <w:rsid w:val="00607C26"/>
    <w:rsid w:val="00607F1E"/>
    <w:rsid w:val="006132D3"/>
    <w:rsid w:val="00620341"/>
    <w:rsid w:val="00620515"/>
    <w:rsid w:val="00621235"/>
    <w:rsid w:val="0062497B"/>
    <w:rsid w:val="00625366"/>
    <w:rsid w:val="0063592E"/>
    <w:rsid w:val="0063648E"/>
    <w:rsid w:val="00641EE8"/>
    <w:rsid w:val="00643596"/>
    <w:rsid w:val="006439F8"/>
    <w:rsid w:val="00646AF3"/>
    <w:rsid w:val="00646FCA"/>
    <w:rsid w:val="00647169"/>
    <w:rsid w:val="0064775E"/>
    <w:rsid w:val="00650074"/>
    <w:rsid w:val="00650D35"/>
    <w:rsid w:val="00651F54"/>
    <w:rsid w:val="00652AF6"/>
    <w:rsid w:val="00652B43"/>
    <w:rsid w:val="00655E7E"/>
    <w:rsid w:val="00662379"/>
    <w:rsid w:val="00663ECF"/>
    <w:rsid w:val="00665B7D"/>
    <w:rsid w:val="00667B1F"/>
    <w:rsid w:val="0067214F"/>
    <w:rsid w:val="006742BF"/>
    <w:rsid w:val="006755B2"/>
    <w:rsid w:val="006757DA"/>
    <w:rsid w:val="0068206E"/>
    <w:rsid w:val="00683B8C"/>
    <w:rsid w:val="00684891"/>
    <w:rsid w:val="0068574F"/>
    <w:rsid w:val="00685BD2"/>
    <w:rsid w:val="006862C4"/>
    <w:rsid w:val="00687664"/>
    <w:rsid w:val="006946A2"/>
    <w:rsid w:val="00694D65"/>
    <w:rsid w:val="00696BE1"/>
    <w:rsid w:val="006970D8"/>
    <w:rsid w:val="006A2432"/>
    <w:rsid w:val="006A2CDC"/>
    <w:rsid w:val="006A565E"/>
    <w:rsid w:val="006A6311"/>
    <w:rsid w:val="006B11A1"/>
    <w:rsid w:val="006B3602"/>
    <w:rsid w:val="006B3CE3"/>
    <w:rsid w:val="006B69B9"/>
    <w:rsid w:val="006C04BE"/>
    <w:rsid w:val="006C0660"/>
    <w:rsid w:val="006C0B5C"/>
    <w:rsid w:val="006C2AE8"/>
    <w:rsid w:val="006C2FCE"/>
    <w:rsid w:val="006C4E04"/>
    <w:rsid w:val="006C6327"/>
    <w:rsid w:val="006D4D17"/>
    <w:rsid w:val="006E23C4"/>
    <w:rsid w:val="006E4251"/>
    <w:rsid w:val="006E4774"/>
    <w:rsid w:val="006F1EC7"/>
    <w:rsid w:val="006F3495"/>
    <w:rsid w:val="006F6602"/>
    <w:rsid w:val="006F6AC9"/>
    <w:rsid w:val="0070194C"/>
    <w:rsid w:val="00703A02"/>
    <w:rsid w:val="00704287"/>
    <w:rsid w:val="00706E91"/>
    <w:rsid w:val="00707F3A"/>
    <w:rsid w:val="007122BD"/>
    <w:rsid w:val="00720CD4"/>
    <w:rsid w:val="0072297F"/>
    <w:rsid w:val="00726AA9"/>
    <w:rsid w:val="00727A75"/>
    <w:rsid w:val="007302B4"/>
    <w:rsid w:val="00730388"/>
    <w:rsid w:val="007317E2"/>
    <w:rsid w:val="0073538F"/>
    <w:rsid w:val="0073602F"/>
    <w:rsid w:val="00741E1C"/>
    <w:rsid w:val="007422B0"/>
    <w:rsid w:val="00743139"/>
    <w:rsid w:val="00744219"/>
    <w:rsid w:val="0075025B"/>
    <w:rsid w:val="00752030"/>
    <w:rsid w:val="00752198"/>
    <w:rsid w:val="007522D0"/>
    <w:rsid w:val="00755E69"/>
    <w:rsid w:val="00757A39"/>
    <w:rsid w:val="00757CAA"/>
    <w:rsid w:val="007629DC"/>
    <w:rsid w:val="00762FA7"/>
    <w:rsid w:val="00764AAD"/>
    <w:rsid w:val="007675F5"/>
    <w:rsid w:val="0077289E"/>
    <w:rsid w:val="00772D13"/>
    <w:rsid w:val="00772E6E"/>
    <w:rsid w:val="007776D3"/>
    <w:rsid w:val="00782A6C"/>
    <w:rsid w:val="007852FC"/>
    <w:rsid w:val="00785749"/>
    <w:rsid w:val="00785919"/>
    <w:rsid w:val="00790974"/>
    <w:rsid w:val="00792C00"/>
    <w:rsid w:val="007946D4"/>
    <w:rsid w:val="00795C37"/>
    <w:rsid w:val="007A1570"/>
    <w:rsid w:val="007B0C06"/>
    <w:rsid w:val="007B12A6"/>
    <w:rsid w:val="007B311A"/>
    <w:rsid w:val="007B47C9"/>
    <w:rsid w:val="007B48C4"/>
    <w:rsid w:val="007C05EF"/>
    <w:rsid w:val="007C2104"/>
    <w:rsid w:val="007C4DF0"/>
    <w:rsid w:val="007C58AE"/>
    <w:rsid w:val="007C5CA9"/>
    <w:rsid w:val="007D2367"/>
    <w:rsid w:val="007D69DE"/>
    <w:rsid w:val="007D7E7E"/>
    <w:rsid w:val="007E0B52"/>
    <w:rsid w:val="007E1865"/>
    <w:rsid w:val="007E5A63"/>
    <w:rsid w:val="007E6FAE"/>
    <w:rsid w:val="007E70CD"/>
    <w:rsid w:val="007F5843"/>
    <w:rsid w:val="00800356"/>
    <w:rsid w:val="008036EB"/>
    <w:rsid w:val="008038F1"/>
    <w:rsid w:val="008069B8"/>
    <w:rsid w:val="00814194"/>
    <w:rsid w:val="008144E1"/>
    <w:rsid w:val="00814D25"/>
    <w:rsid w:val="008239EB"/>
    <w:rsid w:val="00824664"/>
    <w:rsid w:val="00827622"/>
    <w:rsid w:val="00832585"/>
    <w:rsid w:val="008336A8"/>
    <w:rsid w:val="00835FF4"/>
    <w:rsid w:val="0083728A"/>
    <w:rsid w:val="00837471"/>
    <w:rsid w:val="008422CB"/>
    <w:rsid w:val="0084360B"/>
    <w:rsid w:val="00843E1B"/>
    <w:rsid w:val="0084687A"/>
    <w:rsid w:val="00847DA2"/>
    <w:rsid w:val="0085327E"/>
    <w:rsid w:val="008553D6"/>
    <w:rsid w:val="00856D4B"/>
    <w:rsid w:val="00857E2E"/>
    <w:rsid w:val="008651E6"/>
    <w:rsid w:val="008656E3"/>
    <w:rsid w:val="00867ECE"/>
    <w:rsid w:val="00872EFB"/>
    <w:rsid w:val="00874DE6"/>
    <w:rsid w:val="00876620"/>
    <w:rsid w:val="00877593"/>
    <w:rsid w:val="00880835"/>
    <w:rsid w:val="00886E62"/>
    <w:rsid w:val="00890945"/>
    <w:rsid w:val="00893E01"/>
    <w:rsid w:val="00894C97"/>
    <w:rsid w:val="00896477"/>
    <w:rsid w:val="00896AB3"/>
    <w:rsid w:val="008A077F"/>
    <w:rsid w:val="008A2E5B"/>
    <w:rsid w:val="008A43AA"/>
    <w:rsid w:val="008B0293"/>
    <w:rsid w:val="008B1846"/>
    <w:rsid w:val="008B1E72"/>
    <w:rsid w:val="008B3E8B"/>
    <w:rsid w:val="008B7538"/>
    <w:rsid w:val="008B7F1F"/>
    <w:rsid w:val="008C7B85"/>
    <w:rsid w:val="008D1D4B"/>
    <w:rsid w:val="008D23A3"/>
    <w:rsid w:val="008D296A"/>
    <w:rsid w:val="008D2AEA"/>
    <w:rsid w:val="008D3145"/>
    <w:rsid w:val="008D44AD"/>
    <w:rsid w:val="008D5431"/>
    <w:rsid w:val="008D76F2"/>
    <w:rsid w:val="008E161C"/>
    <w:rsid w:val="008E49B6"/>
    <w:rsid w:val="008E7441"/>
    <w:rsid w:val="008F5DD1"/>
    <w:rsid w:val="008F71A6"/>
    <w:rsid w:val="008F73FE"/>
    <w:rsid w:val="00901769"/>
    <w:rsid w:val="009021AA"/>
    <w:rsid w:val="009048C3"/>
    <w:rsid w:val="0090563B"/>
    <w:rsid w:val="00906BEC"/>
    <w:rsid w:val="009138E5"/>
    <w:rsid w:val="009149D5"/>
    <w:rsid w:val="00920E78"/>
    <w:rsid w:val="0092476A"/>
    <w:rsid w:val="00924B27"/>
    <w:rsid w:val="00924F11"/>
    <w:rsid w:val="0092734D"/>
    <w:rsid w:val="009275B2"/>
    <w:rsid w:val="0093008A"/>
    <w:rsid w:val="0093157E"/>
    <w:rsid w:val="009332C1"/>
    <w:rsid w:val="009335BF"/>
    <w:rsid w:val="009335FC"/>
    <w:rsid w:val="0093684F"/>
    <w:rsid w:val="00937601"/>
    <w:rsid w:val="00941363"/>
    <w:rsid w:val="0094455F"/>
    <w:rsid w:val="009501C5"/>
    <w:rsid w:val="00950A2A"/>
    <w:rsid w:val="0095211A"/>
    <w:rsid w:val="009522DA"/>
    <w:rsid w:val="00952DD0"/>
    <w:rsid w:val="00961413"/>
    <w:rsid w:val="00961B01"/>
    <w:rsid w:val="00965864"/>
    <w:rsid w:val="009765DF"/>
    <w:rsid w:val="0098049E"/>
    <w:rsid w:val="009814E8"/>
    <w:rsid w:val="00982D44"/>
    <w:rsid w:val="00984A14"/>
    <w:rsid w:val="00984A15"/>
    <w:rsid w:val="00986E0A"/>
    <w:rsid w:val="0099143F"/>
    <w:rsid w:val="009933E3"/>
    <w:rsid w:val="00993AB8"/>
    <w:rsid w:val="009943F1"/>
    <w:rsid w:val="00994C02"/>
    <w:rsid w:val="0099507C"/>
    <w:rsid w:val="0099517F"/>
    <w:rsid w:val="00996DE9"/>
    <w:rsid w:val="00997AF2"/>
    <w:rsid w:val="009A4733"/>
    <w:rsid w:val="009A600F"/>
    <w:rsid w:val="009A7F10"/>
    <w:rsid w:val="009B1A59"/>
    <w:rsid w:val="009B6E3C"/>
    <w:rsid w:val="009B7F3F"/>
    <w:rsid w:val="009C385F"/>
    <w:rsid w:val="009D077F"/>
    <w:rsid w:val="009D2136"/>
    <w:rsid w:val="009D3554"/>
    <w:rsid w:val="009D4745"/>
    <w:rsid w:val="009D5CD7"/>
    <w:rsid w:val="009E002B"/>
    <w:rsid w:val="009E4C44"/>
    <w:rsid w:val="009E4DF0"/>
    <w:rsid w:val="009E524D"/>
    <w:rsid w:val="009E5D51"/>
    <w:rsid w:val="009F0346"/>
    <w:rsid w:val="009F664B"/>
    <w:rsid w:val="009F7357"/>
    <w:rsid w:val="00A01D44"/>
    <w:rsid w:val="00A03746"/>
    <w:rsid w:val="00A03B64"/>
    <w:rsid w:val="00A10692"/>
    <w:rsid w:val="00A1190B"/>
    <w:rsid w:val="00A11E7A"/>
    <w:rsid w:val="00A12E58"/>
    <w:rsid w:val="00A1531E"/>
    <w:rsid w:val="00A1767C"/>
    <w:rsid w:val="00A20016"/>
    <w:rsid w:val="00A20053"/>
    <w:rsid w:val="00A226B8"/>
    <w:rsid w:val="00A26487"/>
    <w:rsid w:val="00A2710B"/>
    <w:rsid w:val="00A342F8"/>
    <w:rsid w:val="00A34A0B"/>
    <w:rsid w:val="00A35F9E"/>
    <w:rsid w:val="00A41FCC"/>
    <w:rsid w:val="00A45F75"/>
    <w:rsid w:val="00A47A7A"/>
    <w:rsid w:val="00A60CCE"/>
    <w:rsid w:val="00A6420D"/>
    <w:rsid w:val="00A65DF1"/>
    <w:rsid w:val="00A73D26"/>
    <w:rsid w:val="00A73E29"/>
    <w:rsid w:val="00A74334"/>
    <w:rsid w:val="00A76036"/>
    <w:rsid w:val="00A77A49"/>
    <w:rsid w:val="00A8130C"/>
    <w:rsid w:val="00A8283F"/>
    <w:rsid w:val="00A833B3"/>
    <w:rsid w:val="00A86BB7"/>
    <w:rsid w:val="00A904C0"/>
    <w:rsid w:val="00A9087A"/>
    <w:rsid w:val="00A91977"/>
    <w:rsid w:val="00A93DA1"/>
    <w:rsid w:val="00A94759"/>
    <w:rsid w:val="00AA4371"/>
    <w:rsid w:val="00AA6D0D"/>
    <w:rsid w:val="00AB089E"/>
    <w:rsid w:val="00AB7932"/>
    <w:rsid w:val="00AC47AF"/>
    <w:rsid w:val="00AC52E6"/>
    <w:rsid w:val="00AC71E4"/>
    <w:rsid w:val="00AD0C8A"/>
    <w:rsid w:val="00AD1825"/>
    <w:rsid w:val="00AD6916"/>
    <w:rsid w:val="00AE0D87"/>
    <w:rsid w:val="00AF00F4"/>
    <w:rsid w:val="00AF4624"/>
    <w:rsid w:val="00AF7C9F"/>
    <w:rsid w:val="00B00C78"/>
    <w:rsid w:val="00B01D94"/>
    <w:rsid w:val="00B026C3"/>
    <w:rsid w:val="00B05F2F"/>
    <w:rsid w:val="00B07F02"/>
    <w:rsid w:val="00B12048"/>
    <w:rsid w:val="00B1576A"/>
    <w:rsid w:val="00B21122"/>
    <w:rsid w:val="00B27DA1"/>
    <w:rsid w:val="00B32306"/>
    <w:rsid w:val="00B329EF"/>
    <w:rsid w:val="00B3399B"/>
    <w:rsid w:val="00B356A8"/>
    <w:rsid w:val="00B373C6"/>
    <w:rsid w:val="00B37A4D"/>
    <w:rsid w:val="00B41171"/>
    <w:rsid w:val="00B42852"/>
    <w:rsid w:val="00B42C95"/>
    <w:rsid w:val="00B44D3F"/>
    <w:rsid w:val="00B455F4"/>
    <w:rsid w:val="00B568F0"/>
    <w:rsid w:val="00B57D1B"/>
    <w:rsid w:val="00B629BF"/>
    <w:rsid w:val="00B7113A"/>
    <w:rsid w:val="00B713A7"/>
    <w:rsid w:val="00B71492"/>
    <w:rsid w:val="00B720E2"/>
    <w:rsid w:val="00B7462E"/>
    <w:rsid w:val="00B81B46"/>
    <w:rsid w:val="00B8248F"/>
    <w:rsid w:val="00B93B97"/>
    <w:rsid w:val="00B95819"/>
    <w:rsid w:val="00B959C4"/>
    <w:rsid w:val="00BA615F"/>
    <w:rsid w:val="00BB2537"/>
    <w:rsid w:val="00BB5E69"/>
    <w:rsid w:val="00BB6659"/>
    <w:rsid w:val="00BC2010"/>
    <w:rsid w:val="00BC2B54"/>
    <w:rsid w:val="00BC2B76"/>
    <w:rsid w:val="00BC3A96"/>
    <w:rsid w:val="00BC3F14"/>
    <w:rsid w:val="00BC57D2"/>
    <w:rsid w:val="00BD1CA6"/>
    <w:rsid w:val="00BD32F5"/>
    <w:rsid w:val="00BD5F86"/>
    <w:rsid w:val="00BD6B9F"/>
    <w:rsid w:val="00BD6F51"/>
    <w:rsid w:val="00BD7C6A"/>
    <w:rsid w:val="00BE0463"/>
    <w:rsid w:val="00BE1C58"/>
    <w:rsid w:val="00BE3941"/>
    <w:rsid w:val="00BE5BCA"/>
    <w:rsid w:val="00BE63DB"/>
    <w:rsid w:val="00BF262D"/>
    <w:rsid w:val="00BF75C0"/>
    <w:rsid w:val="00BF79CC"/>
    <w:rsid w:val="00C00A37"/>
    <w:rsid w:val="00C03AF7"/>
    <w:rsid w:val="00C07F83"/>
    <w:rsid w:val="00C10D2D"/>
    <w:rsid w:val="00C152CB"/>
    <w:rsid w:val="00C15469"/>
    <w:rsid w:val="00C15B0C"/>
    <w:rsid w:val="00C20FBD"/>
    <w:rsid w:val="00C22EC8"/>
    <w:rsid w:val="00C230A7"/>
    <w:rsid w:val="00C261DD"/>
    <w:rsid w:val="00C27223"/>
    <w:rsid w:val="00C320C2"/>
    <w:rsid w:val="00C32102"/>
    <w:rsid w:val="00C37EA1"/>
    <w:rsid w:val="00C43B23"/>
    <w:rsid w:val="00C472C1"/>
    <w:rsid w:val="00C54279"/>
    <w:rsid w:val="00C5702A"/>
    <w:rsid w:val="00C6036F"/>
    <w:rsid w:val="00C60770"/>
    <w:rsid w:val="00C61E8A"/>
    <w:rsid w:val="00C62B66"/>
    <w:rsid w:val="00C70C54"/>
    <w:rsid w:val="00C7334F"/>
    <w:rsid w:val="00C73F76"/>
    <w:rsid w:val="00C7506F"/>
    <w:rsid w:val="00C751A2"/>
    <w:rsid w:val="00C8043C"/>
    <w:rsid w:val="00C81EFE"/>
    <w:rsid w:val="00C826FE"/>
    <w:rsid w:val="00C8480D"/>
    <w:rsid w:val="00C859CB"/>
    <w:rsid w:val="00C904DD"/>
    <w:rsid w:val="00C919E4"/>
    <w:rsid w:val="00C92452"/>
    <w:rsid w:val="00C9266B"/>
    <w:rsid w:val="00C94BD3"/>
    <w:rsid w:val="00C97D91"/>
    <w:rsid w:val="00CB0487"/>
    <w:rsid w:val="00CB1F0E"/>
    <w:rsid w:val="00CB67D5"/>
    <w:rsid w:val="00CC0652"/>
    <w:rsid w:val="00CC159F"/>
    <w:rsid w:val="00CC3C11"/>
    <w:rsid w:val="00CC4B58"/>
    <w:rsid w:val="00CC53BC"/>
    <w:rsid w:val="00CC5791"/>
    <w:rsid w:val="00CD1BC3"/>
    <w:rsid w:val="00CD7724"/>
    <w:rsid w:val="00CD7ED6"/>
    <w:rsid w:val="00CE1F52"/>
    <w:rsid w:val="00CE24B1"/>
    <w:rsid w:val="00CE6BA7"/>
    <w:rsid w:val="00CF2EAC"/>
    <w:rsid w:val="00CF3760"/>
    <w:rsid w:val="00CF4A42"/>
    <w:rsid w:val="00D03E67"/>
    <w:rsid w:val="00D05BBA"/>
    <w:rsid w:val="00D11201"/>
    <w:rsid w:val="00D113BA"/>
    <w:rsid w:val="00D13A88"/>
    <w:rsid w:val="00D14DB7"/>
    <w:rsid w:val="00D20E0B"/>
    <w:rsid w:val="00D20FCA"/>
    <w:rsid w:val="00D24599"/>
    <w:rsid w:val="00D303C1"/>
    <w:rsid w:val="00D3488F"/>
    <w:rsid w:val="00D37E64"/>
    <w:rsid w:val="00D40C30"/>
    <w:rsid w:val="00D419E7"/>
    <w:rsid w:val="00D45125"/>
    <w:rsid w:val="00D45A14"/>
    <w:rsid w:val="00D4702D"/>
    <w:rsid w:val="00D5709E"/>
    <w:rsid w:val="00D60CA4"/>
    <w:rsid w:val="00D63C05"/>
    <w:rsid w:val="00D6432A"/>
    <w:rsid w:val="00D675EC"/>
    <w:rsid w:val="00D70A1C"/>
    <w:rsid w:val="00D72A69"/>
    <w:rsid w:val="00D73482"/>
    <w:rsid w:val="00D87CD5"/>
    <w:rsid w:val="00D95214"/>
    <w:rsid w:val="00DA0257"/>
    <w:rsid w:val="00DA04EC"/>
    <w:rsid w:val="00DA29C0"/>
    <w:rsid w:val="00DA6706"/>
    <w:rsid w:val="00DA6B0E"/>
    <w:rsid w:val="00DB1A7C"/>
    <w:rsid w:val="00DB2DCA"/>
    <w:rsid w:val="00DB30DD"/>
    <w:rsid w:val="00DB686C"/>
    <w:rsid w:val="00DB76CA"/>
    <w:rsid w:val="00DC1609"/>
    <w:rsid w:val="00DC24C9"/>
    <w:rsid w:val="00DC500E"/>
    <w:rsid w:val="00DD48BA"/>
    <w:rsid w:val="00DE0208"/>
    <w:rsid w:val="00DE21D7"/>
    <w:rsid w:val="00DE26A2"/>
    <w:rsid w:val="00DE3DB2"/>
    <w:rsid w:val="00DE760F"/>
    <w:rsid w:val="00DE76E0"/>
    <w:rsid w:val="00DE7935"/>
    <w:rsid w:val="00DF0419"/>
    <w:rsid w:val="00DF24D8"/>
    <w:rsid w:val="00DF37F4"/>
    <w:rsid w:val="00E00905"/>
    <w:rsid w:val="00E01678"/>
    <w:rsid w:val="00E02F89"/>
    <w:rsid w:val="00E03B79"/>
    <w:rsid w:val="00E10C3B"/>
    <w:rsid w:val="00E1168F"/>
    <w:rsid w:val="00E12C69"/>
    <w:rsid w:val="00E16986"/>
    <w:rsid w:val="00E24CCA"/>
    <w:rsid w:val="00E25A8F"/>
    <w:rsid w:val="00E31EE2"/>
    <w:rsid w:val="00E32BE0"/>
    <w:rsid w:val="00E331A6"/>
    <w:rsid w:val="00E34400"/>
    <w:rsid w:val="00E34C47"/>
    <w:rsid w:val="00E37504"/>
    <w:rsid w:val="00E37C2A"/>
    <w:rsid w:val="00E40FE7"/>
    <w:rsid w:val="00E41667"/>
    <w:rsid w:val="00E421EE"/>
    <w:rsid w:val="00E47614"/>
    <w:rsid w:val="00E51C79"/>
    <w:rsid w:val="00E538FA"/>
    <w:rsid w:val="00E5494D"/>
    <w:rsid w:val="00E55AE7"/>
    <w:rsid w:val="00E56499"/>
    <w:rsid w:val="00E63F58"/>
    <w:rsid w:val="00E6414D"/>
    <w:rsid w:val="00E66AD9"/>
    <w:rsid w:val="00E66BE2"/>
    <w:rsid w:val="00E701B8"/>
    <w:rsid w:val="00E71437"/>
    <w:rsid w:val="00E72E2B"/>
    <w:rsid w:val="00E7357B"/>
    <w:rsid w:val="00E75CEF"/>
    <w:rsid w:val="00E76156"/>
    <w:rsid w:val="00E76711"/>
    <w:rsid w:val="00E801F5"/>
    <w:rsid w:val="00E80FE7"/>
    <w:rsid w:val="00E9514D"/>
    <w:rsid w:val="00EA150B"/>
    <w:rsid w:val="00EA19D6"/>
    <w:rsid w:val="00EA27FB"/>
    <w:rsid w:val="00EA2BCD"/>
    <w:rsid w:val="00EA2BE0"/>
    <w:rsid w:val="00EA2E81"/>
    <w:rsid w:val="00EA48C1"/>
    <w:rsid w:val="00EB0AD1"/>
    <w:rsid w:val="00EB1B64"/>
    <w:rsid w:val="00EB50DB"/>
    <w:rsid w:val="00EB51C9"/>
    <w:rsid w:val="00EB5540"/>
    <w:rsid w:val="00EB6755"/>
    <w:rsid w:val="00EB76D6"/>
    <w:rsid w:val="00EC1E98"/>
    <w:rsid w:val="00EC7AA4"/>
    <w:rsid w:val="00ED00E8"/>
    <w:rsid w:val="00ED0896"/>
    <w:rsid w:val="00ED5DE6"/>
    <w:rsid w:val="00ED7AEA"/>
    <w:rsid w:val="00EE2973"/>
    <w:rsid w:val="00EE546A"/>
    <w:rsid w:val="00EF0F4B"/>
    <w:rsid w:val="00EF1FE7"/>
    <w:rsid w:val="00EF555A"/>
    <w:rsid w:val="00EF6E3E"/>
    <w:rsid w:val="00EF7A80"/>
    <w:rsid w:val="00F04993"/>
    <w:rsid w:val="00F04E18"/>
    <w:rsid w:val="00F055D1"/>
    <w:rsid w:val="00F1031E"/>
    <w:rsid w:val="00F113F0"/>
    <w:rsid w:val="00F15154"/>
    <w:rsid w:val="00F17E44"/>
    <w:rsid w:val="00F205E7"/>
    <w:rsid w:val="00F21863"/>
    <w:rsid w:val="00F24729"/>
    <w:rsid w:val="00F27FF2"/>
    <w:rsid w:val="00F31E08"/>
    <w:rsid w:val="00F31EBA"/>
    <w:rsid w:val="00F347C4"/>
    <w:rsid w:val="00F37D84"/>
    <w:rsid w:val="00F44014"/>
    <w:rsid w:val="00F46EAE"/>
    <w:rsid w:val="00F47CFB"/>
    <w:rsid w:val="00F51811"/>
    <w:rsid w:val="00F52254"/>
    <w:rsid w:val="00F54987"/>
    <w:rsid w:val="00F54D79"/>
    <w:rsid w:val="00F55520"/>
    <w:rsid w:val="00F57E15"/>
    <w:rsid w:val="00F64C67"/>
    <w:rsid w:val="00F64DC7"/>
    <w:rsid w:val="00F675AB"/>
    <w:rsid w:val="00F723E3"/>
    <w:rsid w:val="00F73AFD"/>
    <w:rsid w:val="00F7796F"/>
    <w:rsid w:val="00F77DD2"/>
    <w:rsid w:val="00F8254B"/>
    <w:rsid w:val="00F83007"/>
    <w:rsid w:val="00F85D3D"/>
    <w:rsid w:val="00F86EF0"/>
    <w:rsid w:val="00F91B09"/>
    <w:rsid w:val="00F96F77"/>
    <w:rsid w:val="00FA2597"/>
    <w:rsid w:val="00FA6573"/>
    <w:rsid w:val="00FB3C7A"/>
    <w:rsid w:val="00FB4A74"/>
    <w:rsid w:val="00FC397F"/>
    <w:rsid w:val="00FC5F64"/>
    <w:rsid w:val="00FC6D3A"/>
    <w:rsid w:val="00FD0722"/>
    <w:rsid w:val="00FD33AC"/>
    <w:rsid w:val="00FD3A75"/>
    <w:rsid w:val="00FD3CD9"/>
    <w:rsid w:val="00FD676C"/>
    <w:rsid w:val="00FE384A"/>
    <w:rsid w:val="00FF065A"/>
    <w:rsid w:val="00FF19BD"/>
    <w:rsid w:val="00FF39E6"/>
    <w:rsid w:val="00FF3AA2"/>
    <w:rsid w:val="00FF3C36"/>
    <w:rsid w:val="00FF4B95"/>
    <w:rsid w:val="00FF625F"/>
    <w:rsid w:val="00FF6B69"/>
    <w:rsid w:val="00FF78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F48C0F"/>
  <w15:docId w15:val="{7A088831-1D74-471B-AC14-3F390F7B2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5DD1"/>
    <w:rPr>
      <w:lang w:val="ru-RU"/>
    </w:rPr>
  </w:style>
  <w:style w:type="paragraph" w:styleId="Heading3">
    <w:name w:val="heading 3"/>
    <w:basedOn w:val="Normal"/>
    <w:link w:val="Heading3Char"/>
    <w:uiPriority w:val="9"/>
    <w:qFormat/>
    <w:rsid w:val="006742B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F5DD1"/>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742BF"/>
    <w:rPr>
      <w:rFonts w:ascii="Times New Roman" w:eastAsia="Times New Roman" w:hAnsi="Times New Roman" w:cs="Times New Roman"/>
      <w:b/>
      <w:bCs/>
      <w:sz w:val="27"/>
      <w:szCs w:val="27"/>
      <w:lang w:val="ru-RU" w:eastAsia="ru-RU"/>
    </w:rPr>
  </w:style>
  <w:style w:type="paragraph" w:styleId="ListParagraph">
    <w:name w:val="List Paragraph"/>
    <w:basedOn w:val="Normal"/>
    <w:uiPriority w:val="34"/>
    <w:qFormat/>
    <w:rsid w:val="006742BF"/>
    <w:pPr>
      <w:ind w:left="720"/>
      <w:contextualSpacing/>
    </w:pPr>
  </w:style>
  <w:style w:type="character" w:customStyle="1" w:styleId="fontstyle01">
    <w:name w:val="fontstyle01"/>
    <w:basedOn w:val="DefaultParagraphFont"/>
    <w:rsid w:val="006742BF"/>
    <w:rPr>
      <w:rFonts w:ascii="Calibri" w:hAnsi="Calibri" w:cs="Calibri" w:hint="default"/>
      <w:b w:val="0"/>
      <w:bCs w:val="0"/>
      <w:i w:val="0"/>
      <w:iCs w:val="0"/>
      <w:color w:val="000000"/>
      <w:sz w:val="24"/>
      <w:szCs w:val="24"/>
    </w:rPr>
  </w:style>
  <w:style w:type="character" w:styleId="Hyperlink">
    <w:name w:val="Hyperlink"/>
    <w:basedOn w:val="DefaultParagraphFont"/>
    <w:uiPriority w:val="99"/>
    <w:unhideWhenUsed/>
    <w:rsid w:val="00482424"/>
    <w:rPr>
      <w:color w:val="0563C1" w:themeColor="hyperlink"/>
      <w:u w:val="single"/>
    </w:rPr>
  </w:style>
  <w:style w:type="paragraph" w:styleId="Header">
    <w:name w:val="header"/>
    <w:basedOn w:val="Normal"/>
    <w:link w:val="HeaderChar"/>
    <w:uiPriority w:val="99"/>
    <w:unhideWhenUsed/>
    <w:rsid w:val="00B81B46"/>
    <w:pPr>
      <w:tabs>
        <w:tab w:val="center" w:pos="4844"/>
        <w:tab w:val="right" w:pos="9689"/>
      </w:tabs>
      <w:spacing w:after="0" w:line="240" w:lineRule="auto"/>
    </w:pPr>
  </w:style>
  <w:style w:type="character" w:customStyle="1" w:styleId="HeaderChar">
    <w:name w:val="Header Char"/>
    <w:basedOn w:val="DefaultParagraphFont"/>
    <w:link w:val="Header"/>
    <w:uiPriority w:val="99"/>
    <w:rsid w:val="00B81B46"/>
    <w:rPr>
      <w:lang w:val="ru-RU"/>
    </w:rPr>
  </w:style>
  <w:style w:type="paragraph" w:styleId="Footer">
    <w:name w:val="footer"/>
    <w:basedOn w:val="Normal"/>
    <w:link w:val="FooterChar"/>
    <w:uiPriority w:val="99"/>
    <w:unhideWhenUsed/>
    <w:rsid w:val="00B81B46"/>
    <w:pPr>
      <w:tabs>
        <w:tab w:val="center" w:pos="4844"/>
        <w:tab w:val="right" w:pos="9689"/>
      </w:tabs>
      <w:spacing w:after="0" w:line="240" w:lineRule="auto"/>
    </w:pPr>
  </w:style>
  <w:style w:type="character" w:customStyle="1" w:styleId="FooterChar">
    <w:name w:val="Footer Char"/>
    <w:basedOn w:val="DefaultParagraphFont"/>
    <w:link w:val="Footer"/>
    <w:uiPriority w:val="99"/>
    <w:rsid w:val="00B81B46"/>
    <w:rPr>
      <w:lang w:val="ru-RU"/>
    </w:rPr>
  </w:style>
  <w:style w:type="character" w:customStyle="1" w:styleId="fontstyle21">
    <w:name w:val="fontstyle21"/>
    <w:basedOn w:val="DefaultParagraphFont"/>
    <w:rsid w:val="006C2FCE"/>
    <w:rPr>
      <w:rFonts w:ascii="PTSans-Italic" w:hAnsi="PTSans-Italic" w:hint="default"/>
      <w:b w:val="0"/>
      <w:bCs w:val="0"/>
      <w:i/>
      <w:iCs/>
      <w:color w:val="545555"/>
      <w:sz w:val="18"/>
      <w:szCs w:val="18"/>
    </w:rPr>
  </w:style>
  <w:style w:type="paragraph" w:styleId="BalloonText">
    <w:name w:val="Balloon Text"/>
    <w:basedOn w:val="Normal"/>
    <w:link w:val="BalloonTextChar"/>
    <w:uiPriority w:val="99"/>
    <w:semiHidden/>
    <w:unhideWhenUsed/>
    <w:rsid w:val="00BD1C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1CA6"/>
    <w:rPr>
      <w:rFonts w:ascii="Tahoma" w:hAnsi="Tahoma" w:cs="Tahoma"/>
      <w:sz w:val="16"/>
      <w:szCs w:val="16"/>
      <w:lang w:val="ru-RU"/>
    </w:rPr>
  </w:style>
  <w:style w:type="character" w:styleId="PlaceholderText">
    <w:name w:val="Placeholder Text"/>
    <w:basedOn w:val="DefaultParagraphFont"/>
    <w:uiPriority w:val="99"/>
    <w:semiHidden/>
    <w:rsid w:val="003B3A1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proxy.library.spbu.ru:2069/science/article/pii/S0278431916300445"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ndrew\Dropbox\MasterThesis\Analysis\05%2003%20final%20data\Obstacles\import2sps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Лист1!$B$1:$H$1</c:f>
              <c:strCache>
                <c:ptCount val="7"/>
                <c:pt idx="0">
                  <c:v>No obstacles</c:v>
                </c:pt>
                <c:pt idx="1">
                  <c:v>Lack of motivation</c:v>
                </c:pt>
                <c:pt idx="2">
                  <c:v>Lack of finance</c:v>
                </c:pt>
                <c:pt idx="3">
                  <c:v>Lack of qualified HR</c:v>
                </c:pt>
                <c:pt idx="4">
                  <c:v>Lack of information</c:v>
                </c:pt>
                <c:pt idx="5">
                  <c:v>Uncertainty in results</c:v>
                </c:pt>
                <c:pt idx="6">
                  <c:v>No demand for innovation among customers</c:v>
                </c:pt>
              </c:strCache>
            </c:strRef>
          </c:cat>
          <c:val>
            <c:numRef>
              <c:f>Лист1!$B$3:$H$3</c:f>
              <c:numCache>
                <c:formatCode>0%</c:formatCode>
                <c:ptCount val="7"/>
                <c:pt idx="0">
                  <c:v>4.8192771084337352E-2</c:v>
                </c:pt>
                <c:pt idx="1">
                  <c:v>0.15662650602409639</c:v>
                </c:pt>
                <c:pt idx="2">
                  <c:v>0.68674698795180722</c:v>
                </c:pt>
                <c:pt idx="3">
                  <c:v>0.38554216867469882</c:v>
                </c:pt>
                <c:pt idx="4">
                  <c:v>0.21686746987951808</c:v>
                </c:pt>
                <c:pt idx="5">
                  <c:v>0.39759036144578314</c:v>
                </c:pt>
                <c:pt idx="6">
                  <c:v>0.27710843373493976</c:v>
                </c:pt>
              </c:numCache>
            </c:numRef>
          </c:val>
          <c:extLst>
            <c:ext xmlns:c16="http://schemas.microsoft.com/office/drawing/2014/chart" uri="{C3380CC4-5D6E-409C-BE32-E72D297353CC}">
              <c16:uniqueId val="{00000000-1D6F-46E9-A5EC-6CF9B00A701D}"/>
            </c:ext>
          </c:extLst>
        </c:ser>
        <c:dLbls>
          <c:showLegendKey val="0"/>
          <c:showVal val="0"/>
          <c:showCatName val="0"/>
          <c:showSerName val="0"/>
          <c:showPercent val="0"/>
          <c:showBubbleSize val="0"/>
        </c:dLbls>
        <c:gapWidth val="219"/>
        <c:overlap val="-27"/>
        <c:axId val="74114560"/>
        <c:axId val="74195520"/>
      </c:barChart>
      <c:catAx>
        <c:axId val="7411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95520"/>
        <c:crosses val="autoZero"/>
        <c:auto val="1"/>
        <c:lblAlgn val="ctr"/>
        <c:lblOffset val="100"/>
        <c:noMultiLvlLbl val="0"/>
      </c:catAx>
      <c:valAx>
        <c:axId val="74195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145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243A2-13B0-4F5C-9468-7BCAFDC33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67</Pages>
  <Words>16909</Words>
  <Characters>96382</Characters>
  <Application>Microsoft Office Word</Application>
  <DocSecurity>0</DocSecurity>
  <Lines>803</Lines>
  <Paragraphs>226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113065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Денисенко Андрей Александрович</dc:creator>
  <cp:lastModifiedBy>Andrei Denisenko</cp:lastModifiedBy>
  <cp:revision>469</cp:revision>
  <dcterms:created xsi:type="dcterms:W3CDTF">2018-05-23T11:47:00Z</dcterms:created>
  <dcterms:modified xsi:type="dcterms:W3CDTF">2018-05-25T06:21:00Z</dcterms:modified>
</cp:coreProperties>
</file>