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F4" w:rsidRPr="005516E4" w:rsidRDefault="005516E4" w:rsidP="004E2525">
      <w:pPr>
        <w:spacing w:after="0" w:line="360" w:lineRule="auto"/>
        <w:jc w:val="center"/>
        <w:rPr>
          <w:rFonts w:ascii="Times New Roman" w:eastAsia="Times New Roman" w:hAnsi="Times New Roman" w:cs="Times New Roman"/>
          <w:bCs/>
          <w:sz w:val="28"/>
          <w:szCs w:val="28"/>
        </w:rPr>
      </w:pPr>
      <w:r w:rsidRPr="005516E4">
        <w:rPr>
          <w:rFonts w:ascii="Times New Roman" w:eastAsia="Times New Roman" w:hAnsi="Times New Roman" w:cs="Times New Roman"/>
          <w:bCs/>
          <w:sz w:val="28"/>
          <w:szCs w:val="28"/>
        </w:rPr>
        <w:t>Федеральное государственное бюджетное образовательное учреждение высшего образования</w:t>
      </w:r>
    </w:p>
    <w:p w:rsidR="005516E4" w:rsidRPr="005516E4" w:rsidRDefault="005516E4" w:rsidP="004E2525">
      <w:pPr>
        <w:spacing w:after="0" w:line="360" w:lineRule="auto"/>
        <w:ind w:firstLine="709"/>
        <w:jc w:val="center"/>
        <w:rPr>
          <w:rFonts w:ascii="Times New Roman" w:eastAsia="Times New Roman" w:hAnsi="Times New Roman" w:cs="Times New Roman"/>
          <w:bCs/>
          <w:sz w:val="28"/>
          <w:szCs w:val="28"/>
        </w:rPr>
      </w:pPr>
      <w:r w:rsidRPr="005516E4">
        <w:rPr>
          <w:rFonts w:ascii="Times New Roman" w:eastAsia="Times New Roman" w:hAnsi="Times New Roman" w:cs="Times New Roman"/>
          <w:bCs/>
          <w:sz w:val="28"/>
          <w:szCs w:val="28"/>
        </w:rPr>
        <w:t>Санкт-Петербургский государственный</w:t>
      </w:r>
      <w:r w:rsidRPr="005516E4">
        <w:rPr>
          <w:rFonts w:ascii="Times New Roman" w:eastAsia="Times New Roman" w:hAnsi="Times New Roman" w:cs="Times New Roman"/>
          <w:bCs/>
          <w:sz w:val="28"/>
          <w:szCs w:val="28"/>
        </w:rPr>
        <w:tab/>
        <w:t>университет</w:t>
      </w:r>
    </w:p>
    <w:p w:rsidR="00EC24F4" w:rsidRPr="00EC24F4" w:rsidRDefault="00EC24F4" w:rsidP="005516E4">
      <w:pPr>
        <w:spacing w:after="0" w:line="360" w:lineRule="auto"/>
        <w:ind w:firstLine="709"/>
        <w:jc w:val="center"/>
        <w:rPr>
          <w:rFonts w:ascii="Times New Roman" w:eastAsia="Times New Roman" w:hAnsi="Times New Roman" w:cs="Times New Roman"/>
          <w:b/>
          <w:bCs/>
          <w:sz w:val="28"/>
          <w:szCs w:val="28"/>
        </w:rPr>
      </w:pPr>
    </w:p>
    <w:p w:rsidR="00EC24F4" w:rsidRPr="005516E4" w:rsidRDefault="00EC24F4" w:rsidP="005516E4">
      <w:pPr>
        <w:spacing w:after="0" w:line="360" w:lineRule="auto"/>
        <w:ind w:firstLine="709"/>
        <w:jc w:val="center"/>
        <w:rPr>
          <w:rFonts w:ascii="Times New Roman" w:eastAsia="Times New Roman" w:hAnsi="Times New Roman" w:cs="Times New Roman"/>
          <w:bCs/>
          <w:sz w:val="28"/>
          <w:szCs w:val="28"/>
        </w:rPr>
      </w:pPr>
    </w:p>
    <w:p w:rsidR="00EC24F4" w:rsidRPr="005516E4" w:rsidRDefault="005516E4" w:rsidP="005516E4">
      <w:pPr>
        <w:spacing w:after="0" w:line="360" w:lineRule="auto"/>
        <w:ind w:firstLine="709"/>
        <w:jc w:val="center"/>
        <w:rPr>
          <w:rFonts w:ascii="Times New Roman" w:hAnsi="Times New Roman" w:cs="Times New Roman"/>
          <w:bCs/>
          <w:sz w:val="28"/>
          <w:szCs w:val="28"/>
        </w:rPr>
      </w:pPr>
      <w:r w:rsidRPr="005516E4">
        <w:rPr>
          <w:rFonts w:ascii="Times New Roman" w:hAnsi="Times New Roman" w:cs="Times New Roman"/>
          <w:bCs/>
          <w:sz w:val="28"/>
          <w:szCs w:val="28"/>
        </w:rPr>
        <w:t>Зайнуллина Алия Камилевна</w:t>
      </w:r>
    </w:p>
    <w:p w:rsidR="005516E4" w:rsidRDefault="005516E4" w:rsidP="005516E4">
      <w:pPr>
        <w:spacing w:after="0" w:line="360" w:lineRule="auto"/>
        <w:ind w:firstLine="709"/>
        <w:jc w:val="center"/>
        <w:rPr>
          <w:rFonts w:ascii="Times New Roman" w:hAnsi="Times New Roman" w:cs="Times New Roman"/>
          <w:b/>
          <w:bCs/>
          <w:sz w:val="28"/>
          <w:szCs w:val="28"/>
        </w:rPr>
      </w:pPr>
    </w:p>
    <w:p w:rsidR="005516E4" w:rsidRPr="00EC24F4" w:rsidRDefault="005516E4" w:rsidP="005516E4">
      <w:pPr>
        <w:spacing w:after="0" w:line="360" w:lineRule="auto"/>
        <w:ind w:firstLine="709"/>
        <w:jc w:val="center"/>
        <w:rPr>
          <w:rFonts w:ascii="Times New Roman" w:eastAsia="Times New Roman" w:hAnsi="Times New Roman" w:cs="Times New Roman"/>
          <w:b/>
          <w:bCs/>
          <w:sz w:val="28"/>
          <w:szCs w:val="28"/>
        </w:rPr>
      </w:pPr>
      <w:r>
        <w:rPr>
          <w:rFonts w:ascii="Times New Roman" w:hAnsi="Times New Roman" w:cs="Times New Roman"/>
          <w:b/>
          <w:bCs/>
          <w:sz w:val="28"/>
          <w:szCs w:val="28"/>
        </w:rPr>
        <w:t>ВЫПУСКНАЯ КВАЛИФИКАЦИОННАЯ РАБОТА НА ТЕМУ:</w:t>
      </w:r>
    </w:p>
    <w:p w:rsidR="00EC24F4" w:rsidRPr="00EC24F4" w:rsidRDefault="00EC24F4" w:rsidP="005516E4">
      <w:pPr>
        <w:spacing w:after="0" w:line="360" w:lineRule="auto"/>
        <w:ind w:firstLine="709"/>
        <w:jc w:val="center"/>
        <w:rPr>
          <w:rFonts w:ascii="Times New Roman" w:eastAsia="Times New Roman" w:hAnsi="Times New Roman" w:cs="Times New Roman"/>
          <w:b/>
          <w:bCs/>
          <w:sz w:val="28"/>
          <w:szCs w:val="28"/>
        </w:rPr>
      </w:pPr>
    </w:p>
    <w:p w:rsidR="00EC24F4" w:rsidRPr="00EC24F4" w:rsidRDefault="00EC24F4" w:rsidP="005516E4">
      <w:pPr>
        <w:spacing w:after="0" w:line="360" w:lineRule="auto"/>
        <w:ind w:firstLine="709"/>
        <w:jc w:val="center"/>
        <w:rPr>
          <w:rFonts w:ascii="Times New Roman" w:eastAsia="Times New Roman" w:hAnsi="Times New Roman" w:cs="Times New Roman"/>
          <w:b/>
          <w:bCs/>
          <w:sz w:val="28"/>
          <w:szCs w:val="28"/>
        </w:rPr>
      </w:pPr>
      <w:r w:rsidRPr="00EC24F4">
        <w:rPr>
          <w:rFonts w:ascii="Times New Roman" w:hAnsi="Times New Roman" w:cs="Times New Roman"/>
          <w:b/>
          <w:bCs/>
          <w:sz w:val="28"/>
          <w:szCs w:val="28"/>
        </w:rPr>
        <w:t>Роман турецкого писателя Огуза Атая «Неприкаянные» (Tutunamayanlar) в контексте литературных исканий ХХ века</w:t>
      </w:r>
    </w:p>
    <w:p w:rsidR="00EC24F4" w:rsidRPr="00EC24F4" w:rsidRDefault="00EC24F4" w:rsidP="005516E4">
      <w:pPr>
        <w:spacing w:after="0" w:line="360" w:lineRule="auto"/>
        <w:ind w:firstLine="709"/>
        <w:jc w:val="center"/>
        <w:rPr>
          <w:rFonts w:ascii="Times New Roman" w:eastAsia="Times New Roman" w:hAnsi="Times New Roman" w:cs="Times New Roman"/>
          <w:b/>
          <w:bCs/>
          <w:sz w:val="28"/>
          <w:szCs w:val="28"/>
        </w:rPr>
      </w:pPr>
    </w:p>
    <w:p w:rsidR="00EC24F4" w:rsidRDefault="00BB1472" w:rsidP="00BB1472">
      <w:p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516E4" w:rsidRPr="005516E4">
        <w:rPr>
          <w:rFonts w:ascii="Times New Roman" w:eastAsia="Times New Roman" w:hAnsi="Times New Roman" w:cs="Times New Roman"/>
          <w:bCs/>
          <w:sz w:val="28"/>
          <w:szCs w:val="28"/>
        </w:rPr>
        <w:t>Образовательная программа</w:t>
      </w:r>
      <w:r w:rsidR="00EC24F4" w:rsidRPr="005516E4">
        <w:rPr>
          <w:rFonts w:ascii="Times New Roman" w:eastAsia="Times New Roman" w:hAnsi="Times New Roman" w:cs="Times New Roman"/>
          <w:bCs/>
          <w:sz w:val="28"/>
          <w:szCs w:val="28"/>
        </w:rPr>
        <w:t xml:space="preserve"> «Востоковедение и африканистика»</w:t>
      </w:r>
    </w:p>
    <w:p w:rsidR="005516E4" w:rsidRPr="005516E4" w:rsidRDefault="005516E4" w:rsidP="005516E4">
      <w:pPr>
        <w:spacing w:after="0" w:line="360" w:lineRule="auto"/>
        <w:rPr>
          <w:rFonts w:ascii="Times New Roman" w:eastAsia="Times New Roman" w:hAnsi="Times New Roman" w:cs="Times New Roman"/>
          <w:bCs/>
          <w:sz w:val="28"/>
          <w:szCs w:val="28"/>
        </w:rPr>
      </w:pPr>
    </w:p>
    <w:p w:rsidR="00EC24F4" w:rsidRDefault="00BB1472" w:rsidP="00BB1472">
      <w:p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516E4" w:rsidRPr="005516E4">
        <w:rPr>
          <w:rFonts w:ascii="Times New Roman" w:eastAsia="Times New Roman" w:hAnsi="Times New Roman" w:cs="Times New Roman"/>
          <w:bCs/>
          <w:sz w:val="28"/>
          <w:szCs w:val="28"/>
        </w:rPr>
        <w:t>Направление: «Востоковедение и африканистика»</w:t>
      </w:r>
    </w:p>
    <w:p w:rsidR="005516E4" w:rsidRPr="005516E4" w:rsidRDefault="005516E4" w:rsidP="005516E4">
      <w:pPr>
        <w:spacing w:after="0" w:line="360" w:lineRule="auto"/>
        <w:rPr>
          <w:rFonts w:ascii="Times New Roman" w:eastAsia="Times New Roman" w:hAnsi="Times New Roman" w:cs="Times New Roman"/>
          <w:bCs/>
          <w:sz w:val="28"/>
          <w:szCs w:val="28"/>
        </w:rPr>
      </w:pPr>
    </w:p>
    <w:p w:rsidR="005516E4" w:rsidRDefault="00BB1472" w:rsidP="00BB1472">
      <w:p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516E4" w:rsidRPr="005516E4">
        <w:rPr>
          <w:rFonts w:ascii="Times New Roman" w:eastAsia="Times New Roman" w:hAnsi="Times New Roman" w:cs="Times New Roman"/>
          <w:bCs/>
          <w:sz w:val="28"/>
          <w:szCs w:val="28"/>
        </w:rPr>
        <w:t>Профиль: «Литература народов Азии и Африки»</w:t>
      </w:r>
    </w:p>
    <w:p w:rsidR="005516E4" w:rsidRDefault="005516E4" w:rsidP="005516E4">
      <w:pPr>
        <w:spacing w:after="0" w:line="360" w:lineRule="auto"/>
        <w:ind w:firstLine="709"/>
        <w:jc w:val="center"/>
        <w:rPr>
          <w:rFonts w:ascii="Times New Roman" w:eastAsia="Times New Roman" w:hAnsi="Times New Roman" w:cs="Times New Roman"/>
          <w:bCs/>
          <w:sz w:val="28"/>
          <w:szCs w:val="28"/>
        </w:rPr>
      </w:pPr>
    </w:p>
    <w:p w:rsidR="005516E4" w:rsidRDefault="005516E4" w:rsidP="005516E4">
      <w:pPr>
        <w:spacing w:after="0" w:line="360" w:lineRule="auto"/>
        <w:ind w:firstLine="709"/>
        <w:jc w:val="center"/>
        <w:rPr>
          <w:rFonts w:ascii="Times New Roman" w:eastAsia="Times New Roman" w:hAnsi="Times New Roman" w:cs="Times New Roman"/>
          <w:bCs/>
          <w:sz w:val="28"/>
          <w:szCs w:val="28"/>
        </w:rPr>
      </w:pPr>
    </w:p>
    <w:p w:rsidR="005516E4" w:rsidRDefault="005516E4" w:rsidP="005516E4">
      <w:pPr>
        <w:spacing w:after="0" w:line="360" w:lineRule="auto"/>
        <w:ind w:firstLine="709"/>
        <w:jc w:val="center"/>
        <w:rPr>
          <w:rFonts w:ascii="Times New Roman" w:eastAsia="Times New Roman" w:hAnsi="Times New Roman" w:cs="Times New Roman"/>
          <w:bCs/>
          <w:sz w:val="28"/>
          <w:szCs w:val="28"/>
        </w:rPr>
      </w:pPr>
    </w:p>
    <w:p w:rsidR="005516E4" w:rsidRPr="005516E4" w:rsidRDefault="005516E4" w:rsidP="005516E4">
      <w:pPr>
        <w:spacing w:after="0" w:line="360" w:lineRule="auto"/>
        <w:ind w:firstLine="709"/>
        <w:jc w:val="center"/>
        <w:rPr>
          <w:rFonts w:ascii="Times New Roman" w:eastAsia="Times New Roman" w:hAnsi="Times New Roman" w:cs="Times New Roman"/>
          <w:bCs/>
          <w:sz w:val="28"/>
          <w:szCs w:val="28"/>
        </w:rPr>
      </w:pPr>
    </w:p>
    <w:p w:rsidR="005516E4" w:rsidRDefault="00BB1472" w:rsidP="005516E4">
      <w:p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7F2565">
        <w:rPr>
          <w:rFonts w:ascii="Times New Roman" w:eastAsia="Times New Roman" w:hAnsi="Times New Roman" w:cs="Times New Roman"/>
          <w:bCs/>
          <w:sz w:val="28"/>
          <w:szCs w:val="28"/>
        </w:rPr>
        <w:t xml:space="preserve">  </w:t>
      </w:r>
      <w:r w:rsidR="00EC24F4" w:rsidRPr="005516E4">
        <w:rPr>
          <w:rFonts w:ascii="Times New Roman" w:eastAsia="Times New Roman" w:hAnsi="Times New Roman" w:cs="Times New Roman"/>
          <w:bCs/>
          <w:sz w:val="28"/>
          <w:szCs w:val="28"/>
        </w:rPr>
        <w:t xml:space="preserve">Научный руководитель: </w:t>
      </w:r>
      <w:r w:rsidR="005516E4" w:rsidRPr="005516E4">
        <w:rPr>
          <w:rFonts w:ascii="Times New Roman" w:eastAsia="Times New Roman" w:hAnsi="Times New Roman" w:cs="Times New Roman"/>
          <w:bCs/>
          <w:sz w:val="28"/>
          <w:szCs w:val="28"/>
        </w:rPr>
        <w:tab/>
      </w:r>
      <w:r w:rsidR="005516E4" w:rsidRPr="005516E4">
        <w:rPr>
          <w:rFonts w:ascii="Times New Roman" w:eastAsia="Times New Roman" w:hAnsi="Times New Roman" w:cs="Times New Roman"/>
          <w:bCs/>
          <w:sz w:val="28"/>
          <w:szCs w:val="28"/>
        </w:rPr>
        <w:tab/>
      </w:r>
      <w:r w:rsidR="005516E4" w:rsidRPr="005516E4">
        <w:rPr>
          <w:rFonts w:ascii="Times New Roman" w:eastAsia="Times New Roman" w:hAnsi="Times New Roman" w:cs="Times New Roman"/>
          <w:bCs/>
          <w:sz w:val="28"/>
          <w:szCs w:val="28"/>
        </w:rPr>
        <w:tab/>
      </w:r>
      <w:r w:rsidR="005516E4">
        <w:rPr>
          <w:rFonts w:ascii="Times New Roman" w:eastAsia="Times New Roman" w:hAnsi="Times New Roman" w:cs="Times New Roman"/>
          <w:bCs/>
          <w:sz w:val="28"/>
          <w:szCs w:val="28"/>
        </w:rPr>
        <w:tab/>
      </w:r>
      <w:r w:rsidR="005516E4">
        <w:rPr>
          <w:rFonts w:ascii="Times New Roman" w:eastAsia="Times New Roman" w:hAnsi="Times New Roman" w:cs="Times New Roman"/>
          <w:bCs/>
          <w:sz w:val="28"/>
          <w:szCs w:val="28"/>
        </w:rPr>
        <w:tab/>
      </w:r>
      <w:r w:rsidR="007F2565">
        <w:rPr>
          <w:rFonts w:ascii="Times New Roman" w:eastAsia="Times New Roman" w:hAnsi="Times New Roman" w:cs="Times New Roman"/>
          <w:bCs/>
          <w:sz w:val="28"/>
          <w:szCs w:val="28"/>
        </w:rPr>
        <w:t xml:space="preserve">     </w:t>
      </w:r>
      <w:r w:rsidR="005516E4" w:rsidRPr="005516E4">
        <w:rPr>
          <w:rFonts w:ascii="Times New Roman" w:eastAsia="Times New Roman" w:hAnsi="Times New Roman" w:cs="Times New Roman"/>
          <w:bCs/>
          <w:sz w:val="28"/>
          <w:szCs w:val="28"/>
        </w:rPr>
        <w:t>А.С.Сулейманова</w:t>
      </w:r>
      <w:r w:rsidR="005516E4">
        <w:rPr>
          <w:rFonts w:ascii="Times New Roman" w:eastAsia="Times New Roman" w:hAnsi="Times New Roman" w:cs="Times New Roman"/>
          <w:bCs/>
          <w:sz w:val="28"/>
          <w:szCs w:val="28"/>
        </w:rPr>
        <w:t xml:space="preserve">, </w:t>
      </w:r>
    </w:p>
    <w:p w:rsidR="00EC24F4" w:rsidRDefault="005516E4" w:rsidP="005516E4">
      <w:p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4E2525">
        <w:rPr>
          <w:rFonts w:ascii="Times New Roman" w:eastAsia="Times New Roman" w:hAnsi="Times New Roman" w:cs="Times New Roman"/>
          <w:bCs/>
          <w:sz w:val="28"/>
          <w:szCs w:val="28"/>
        </w:rPr>
        <w:t xml:space="preserve">        </w:t>
      </w:r>
      <w:r w:rsidR="007F256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5516E4">
        <w:rPr>
          <w:rFonts w:ascii="Times New Roman" w:eastAsia="Times New Roman" w:hAnsi="Times New Roman" w:cs="Times New Roman"/>
          <w:bCs/>
          <w:sz w:val="28"/>
          <w:szCs w:val="28"/>
        </w:rPr>
        <w:t>к.ф.н., доцен</w:t>
      </w:r>
      <w:r w:rsidR="004E2525">
        <w:rPr>
          <w:rFonts w:ascii="Times New Roman" w:eastAsia="Times New Roman" w:hAnsi="Times New Roman" w:cs="Times New Roman"/>
          <w:bCs/>
          <w:sz w:val="28"/>
          <w:szCs w:val="28"/>
        </w:rPr>
        <w:t>т</w:t>
      </w:r>
    </w:p>
    <w:p w:rsidR="004E2525" w:rsidRPr="005516E4" w:rsidRDefault="004E2525" w:rsidP="005516E4">
      <w:pPr>
        <w:spacing w:after="0" w:line="360" w:lineRule="auto"/>
        <w:rPr>
          <w:rFonts w:ascii="Times New Roman" w:eastAsia="Times New Roman" w:hAnsi="Times New Roman" w:cs="Times New Roman"/>
          <w:bCs/>
          <w:sz w:val="28"/>
          <w:szCs w:val="28"/>
        </w:rPr>
      </w:pPr>
    </w:p>
    <w:p w:rsidR="005516E4" w:rsidRDefault="007F2565" w:rsidP="005516E4">
      <w:pPr>
        <w:spacing w:after="0" w:line="360" w:lineRule="auto"/>
        <w:rPr>
          <w:rFonts w:ascii="Times New Roman" w:hAnsi="Times New Roman" w:cs="Times New Roman"/>
          <w:b/>
          <w:bCs/>
          <w:sz w:val="28"/>
          <w:szCs w:val="28"/>
        </w:rPr>
      </w:pPr>
      <w:r>
        <w:rPr>
          <w:rFonts w:ascii="Times New Roman" w:eastAsia="Times New Roman" w:hAnsi="Times New Roman" w:cs="Times New Roman"/>
          <w:bCs/>
          <w:sz w:val="28"/>
          <w:szCs w:val="28"/>
        </w:rPr>
        <w:t xml:space="preserve">       </w:t>
      </w:r>
      <w:r w:rsidR="00BB1472">
        <w:rPr>
          <w:rFonts w:ascii="Times New Roman" w:eastAsia="Times New Roman" w:hAnsi="Times New Roman" w:cs="Times New Roman"/>
          <w:bCs/>
          <w:sz w:val="28"/>
          <w:szCs w:val="28"/>
        </w:rPr>
        <w:t xml:space="preserve">  </w:t>
      </w:r>
      <w:r w:rsidR="00EC24F4" w:rsidRPr="005516E4">
        <w:rPr>
          <w:rFonts w:ascii="Times New Roman" w:eastAsia="Times New Roman" w:hAnsi="Times New Roman" w:cs="Times New Roman"/>
          <w:bCs/>
          <w:sz w:val="28"/>
          <w:szCs w:val="28"/>
        </w:rPr>
        <w:t>Рецензент:</w:t>
      </w:r>
      <w:r w:rsidR="005516E4">
        <w:rPr>
          <w:rFonts w:ascii="Times New Roman" w:eastAsia="Times New Roman" w:hAnsi="Times New Roman" w:cs="Times New Roman"/>
          <w:bCs/>
          <w:sz w:val="28"/>
          <w:szCs w:val="28"/>
        </w:rPr>
        <w:tab/>
      </w:r>
      <w:r w:rsidR="005516E4">
        <w:rPr>
          <w:rFonts w:ascii="Times New Roman" w:eastAsia="Times New Roman" w:hAnsi="Times New Roman" w:cs="Times New Roman"/>
          <w:bCs/>
          <w:sz w:val="28"/>
          <w:szCs w:val="28"/>
        </w:rPr>
        <w:tab/>
      </w:r>
      <w:r w:rsidR="005516E4">
        <w:rPr>
          <w:rFonts w:ascii="Times New Roman" w:eastAsia="Times New Roman" w:hAnsi="Times New Roman" w:cs="Times New Roman"/>
          <w:bCs/>
          <w:sz w:val="28"/>
          <w:szCs w:val="28"/>
        </w:rPr>
        <w:tab/>
      </w:r>
      <w:r w:rsidR="005516E4">
        <w:rPr>
          <w:rFonts w:ascii="Times New Roman" w:eastAsia="Times New Roman" w:hAnsi="Times New Roman" w:cs="Times New Roman"/>
          <w:bCs/>
          <w:sz w:val="28"/>
          <w:szCs w:val="28"/>
        </w:rPr>
        <w:tab/>
      </w:r>
      <w:r w:rsidR="005516E4">
        <w:rPr>
          <w:rFonts w:ascii="Times New Roman" w:eastAsia="Times New Roman" w:hAnsi="Times New Roman" w:cs="Times New Roman"/>
          <w:bCs/>
          <w:sz w:val="28"/>
          <w:szCs w:val="28"/>
        </w:rPr>
        <w:tab/>
      </w:r>
      <w:r w:rsidR="005516E4">
        <w:rPr>
          <w:rFonts w:ascii="Times New Roman" w:eastAsia="Times New Roman" w:hAnsi="Times New Roman" w:cs="Times New Roman"/>
          <w:bCs/>
          <w:sz w:val="28"/>
          <w:szCs w:val="28"/>
        </w:rPr>
        <w:tab/>
      </w:r>
      <w:r w:rsidR="005516E4">
        <w:rPr>
          <w:rFonts w:ascii="Times New Roman" w:eastAsia="Times New Roman" w:hAnsi="Times New Roman" w:cs="Times New Roman"/>
          <w:bCs/>
          <w:sz w:val="28"/>
          <w:szCs w:val="28"/>
        </w:rPr>
        <w:tab/>
      </w:r>
      <w:r w:rsidR="005516E4" w:rsidRPr="004E2525">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 xml:space="preserve">         </w:t>
      </w:r>
      <w:r w:rsidR="00EC24F4" w:rsidRPr="004E2525">
        <w:rPr>
          <w:rFonts w:ascii="Times New Roman" w:hAnsi="Times New Roman" w:cs="Times New Roman"/>
          <w:bCs/>
          <w:sz w:val="28"/>
          <w:szCs w:val="28"/>
        </w:rPr>
        <w:t>И.В.Кульганек</w:t>
      </w:r>
      <w:r w:rsidR="005516E4" w:rsidRPr="004E2525">
        <w:rPr>
          <w:rFonts w:ascii="Times New Roman" w:hAnsi="Times New Roman" w:cs="Times New Roman"/>
          <w:bCs/>
          <w:sz w:val="28"/>
          <w:szCs w:val="28"/>
        </w:rPr>
        <w:t>,</w:t>
      </w:r>
    </w:p>
    <w:p w:rsidR="00EC24F4" w:rsidRPr="005516E4" w:rsidRDefault="007F2565" w:rsidP="005516E4">
      <w:pPr>
        <w:spacing w:after="0" w:line="360" w:lineRule="auto"/>
        <w:ind w:left="4956" w:firstLine="708"/>
        <w:rPr>
          <w:rFonts w:ascii="Times New Roman" w:eastAsia="Times New Roman" w:hAnsi="Times New Roman" w:cs="Times New Roman"/>
          <w:bCs/>
          <w:sz w:val="28"/>
          <w:szCs w:val="28"/>
        </w:rPr>
      </w:pPr>
      <w:r>
        <w:rPr>
          <w:rFonts w:ascii="Times New Roman" w:hAnsi="Times New Roman" w:cs="Times New Roman"/>
          <w:b/>
          <w:bCs/>
          <w:sz w:val="28"/>
          <w:szCs w:val="28"/>
        </w:rPr>
        <w:t xml:space="preserve">      </w:t>
      </w:r>
      <w:r w:rsidR="004E2525">
        <w:rPr>
          <w:rFonts w:ascii="Times New Roman" w:hAnsi="Times New Roman" w:cs="Times New Roman"/>
          <w:b/>
          <w:bCs/>
          <w:sz w:val="28"/>
          <w:szCs w:val="28"/>
        </w:rPr>
        <w:t xml:space="preserve">  </w:t>
      </w:r>
      <w:r w:rsidR="005516E4" w:rsidRPr="005516E4">
        <w:rPr>
          <w:rFonts w:ascii="Times New Roman" w:hAnsi="Times New Roman" w:cs="Times New Roman"/>
          <w:b/>
          <w:bCs/>
          <w:sz w:val="28"/>
          <w:szCs w:val="28"/>
        </w:rPr>
        <w:t xml:space="preserve"> </w:t>
      </w:r>
      <w:r w:rsidR="005516E4" w:rsidRPr="005516E4">
        <w:rPr>
          <w:rFonts w:ascii="Times New Roman" w:hAnsi="Times New Roman" w:cs="Times New Roman"/>
          <w:sz w:val="28"/>
          <w:szCs w:val="28"/>
          <w:shd w:val="clear" w:color="auto" w:fill="FFFFFF"/>
        </w:rPr>
        <w:t>д-р филол. наук, профессор</w:t>
      </w:r>
    </w:p>
    <w:p w:rsidR="00EC24F4" w:rsidRDefault="00EC24F4" w:rsidP="005516E4">
      <w:pPr>
        <w:spacing w:after="0" w:line="360" w:lineRule="auto"/>
        <w:ind w:firstLine="709"/>
        <w:jc w:val="center"/>
        <w:rPr>
          <w:rFonts w:ascii="Times New Roman" w:hAnsi="Times New Roman" w:cs="Times New Roman"/>
          <w:b/>
          <w:bCs/>
          <w:sz w:val="28"/>
          <w:szCs w:val="28"/>
        </w:rPr>
      </w:pPr>
    </w:p>
    <w:p w:rsidR="00EC24F4" w:rsidRPr="005516E4" w:rsidRDefault="00EC24F4" w:rsidP="005516E4">
      <w:pPr>
        <w:spacing w:after="0" w:line="360" w:lineRule="auto"/>
        <w:rPr>
          <w:rFonts w:ascii="Times New Roman" w:eastAsia="Times New Roman" w:hAnsi="Times New Roman" w:cs="Times New Roman"/>
          <w:bCs/>
          <w:sz w:val="28"/>
          <w:szCs w:val="28"/>
        </w:rPr>
      </w:pPr>
    </w:p>
    <w:p w:rsidR="00EC24F4" w:rsidRPr="005516E4" w:rsidRDefault="00EC24F4" w:rsidP="005516E4">
      <w:pPr>
        <w:spacing w:after="0" w:line="360" w:lineRule="auto"/>
        <w:ind w:firstLine="709"/>
        <w:jc w:val="center"/>
        <w:rPr>
          <w:rFonts w:ascii="Times New Roman" w:eastAsia="Times New Roman" w:hAnsi="Times New Roman" w:cs="Times New Roman"/>
          <w:bCs/>
          <w:sz w:val="28"/>
          <w:szCs w:val="28"/>
        </w:rPr>
      </w:pPr>
      <w:r w:rsidRPr="005516E4">
        <w:rPr>
          <w:rFonts w:ascii="Times New Roman" w:eastAsia="Times New Roman" w:hAnsi="Times New Roman" w:cs="Times New Roman"/>
          <w:bCs/>
          <w:sz w:val="28"/>
          <w:szCs w:val="28"/>
        </w:rPr>
        <w:t>Санкт-Петербург</w:t>
      </w:r>
    </w:p>
    <w:p w:rsidR="00EC24F4" w:rsidRPr="008F0C69" w:rsidRDefault="008F0C69" w:rsidP="008F0C69">
      <w:pPr>
        <w:spacing w:after="0" w:line="36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2018</w:t>
      </w:r>
    </w:p>
    <w:p w:rsidR="00EC24F4" w:rsidRDefault="004A2670" w:rsidP="00AF7C7F">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ОГЛАВЛЕНИЕ</w:t>
      </w:r>
    </w:p>
    <w:p w:rsidR="004A2670" w:rsidRDefault="004A2670" w:rsidP="00AF7C7F">
      <w:pPr>
        <w:spacing w:after="0" w:line="360" w:lineRule="auto"/>
        <w:ind w:firstLine="709"/>
        <w:jc w:val="center"/>
        <w:rPr>
          <w:rFonts w:ascii="Times New Roman" w:hAnsi="Times New Roman" w:cs="Times New Roman"/>
          <w:b/>
          <w:bCs/>
          <w:sz w:val="28"/>
          <w:szCs w:val="28"/>
        </w:rPr>
      </w:pPr>
    </w:p>
    <w:p w:rsidR="005C2A1D" w:rsidRDefault="005C2A1D" w:rsidP="00AF7C7F">
      <w:pPr>
        <w:pStyle w:val="1"/>
        <w:tabs>
          <w:tab w:val="right" w:leader="dot" w:pos="9356"/>
        </w:tabs>
        <w:spacing w:line="360" w:lineRule="auto"/>
        <w:ind w:firstLine="709"/>
        <w:jc w:val="both"/>
      </w:pPr>
      <w:r>
        <w:rPr>
          <w:rFonts w:ascii="Times New Roman" w:eastAsia="Times New Roman" w:hAnsi="Times New Roman" w:cs="Times New Roman"/>
          <w:sz w:val="28"/>
        </w:rPr>
        <w:t>В</w:t>
      </w:r>
      <w:r w:rsidR="008D771F">
        <w:rPr>
          <w:rFonts w:ascii="Times New Roman" w:eastAsia="Times New Roman" w:hAnsi="Times New Roman" w:cs="Times New Roman"/>
          <w:sz w:val="28"/>
        </w:rPr>
        <w:t>ведение</w:t>
      </w:r>
      <w:r>
        <w:rPr>
          <w:rFonts w:ascii="Times New Roman" w:eastAsia="Times New Roman" w:hAnsi="Times New Roman" w:cs="Times New Roman"/>
          <w:sz w:val="28"/>
        </w:rPr>
        <w:tab/>
      </w:r>
      <w:r w:rsidR="00A73159">
        <w:rPr>
          <w:rFonts w:ascii="Times New Roman" w:eastAsia="Times New Roman" w:hAnsi="Times New Roman" w:cs="Times New Roman"/>
          <w:sz w:val="28"/>
        </w:rPr>
        <w:t>4</w:t>
      </w:r>
    </w:p>
    <w:p w:rsidR="005C2A1D" w:rsidRPr="005C5E65" w:rsidRDefault="00A73159" w:rsidP="00AF7C7F">
      <w:pPr>
        <w:pStyle w:val="1"/>
        <w:tabs>
          <w:tab w:val="right" w:leader="dot" w:pos="9356"/>
        </w:tabs>
        <w:spacing w:line="360" w:lineRule="auto"/>
        <w:ind w:firstLine="709"/>
        <w:jc w:val="both"/>
      </w:pPr>
      <w:r w:rsidRPr="00A73159">
        <w:rPr>
          <w:rFonts w:ascii="Times New Roman" w:eastAsia="Times New Roman" w:hAnsi="Times New Roman" w:cs="Times New Roman"/>
          <w:sz w:val="28"/>
        </w:rPr>
        <w:t>Глава 1. Роман О. Атая «Неприкаянные» в ко</w:t>
      </w:r>
      <w:r>
        <w:rPr>
          <w:rFonts w:ascii="Times New Roman" w:eastAsia="Times New Roman" w:hAnsi="Times New Roman" w:cs="Times New Roman"/>
          <w:sz w:val="28"/>
        </w:rPr>
        <w:t xml:space="preserve">нтексте социально-политического </w:t>
      </w:r>
      <w:r w:rsidRPr="00A73159">
        <w:rPr>
          <w:rFonts w:ascii="Times New Roman" w:eastAsia="Times New Roman" w:hAnsi="Times New Roman" w:cs="Times New Roman"/>
          <w:sz w:val="28"/>
        </w:rPr>
        <w:t xml:space="preserve">развития Турецкой </w:t>
      </w:r>
      <w:r w:rsidR="008D771F">
        <w:rPr>
          <w:rFonts w:ascii="Times New Roman" w:eastAsia="Times New Roman" w:hAnsi="Times New Roman" w:cs="Times New Roman"/>
          <w:sz w:val="28"/>
        </w:rPr>
        <w:t>Р</w:t>
      </w:r>
      <w:r w:rsidRPr="00A73159">
        <w:rPr>
          <w:rFonts w:ascii="Times New Roman" w:eastAsia="Times New Roman" w:hAnsi="Times New Roman" w:cs="Times New Roman"/>
          <w:sz w:val="28"/>
        </w:rPr>
        <w:t>еспублики конца ХХ века – начала XXI</w:t>
      </w:r>
      <w:r w:rsidR="008D771F">
        <w:rPr>
          <w:rFonts w:ascii="Times New Roman" w:eastAsia="Times New Roman" w:hAnsi="Times New Roman" w:cs="Times New Roman"/>
          <w:sz w:val="28"/>
        </w:rPr>
        <w:t xml:space="preserve"> веков</w:t>
      </w:r>
      <w:r w:rsidR="008D771F">
        <w:rPr>
          <w:rFonts w:ascii="Times New Roman" w:eastAsia="Times New Roman" w:hAnsi="Times New Roman" w:cs="Times New Roman"/>
          <w:sz w:val="28"/>
        </w:rPr>
        <w:tab/>
      </w:r>
      <w:r w:rsidR="00AF7C7F">
        <w:rPr>
          <w:rFonts w:ascii="Times New Roman" w:eastAsia="Times New Roman" w:hAnsi="Times New Roman" w:cs="Times New Roman"/>
          <w:sz w:val="28"/>
        </w:rPr>
        <w:t>9</w:t>
      </w:r>
    </w:p>
    <w:p w:rsidR="005C2A1D" w:rsidRPr="005C5E65" w:rsidRDefault="00A73159" w:rsidP="00AF7C7F">
      <w:pPr>
        <w:pStyle w:val="1"/>
        <w:tabs>
          <w:tab w:val="right" w:leader="dot" w:pos="9356"/>
        </w:tabs>
        <w:spacing w:line="360" w:lineRule="auto"/>
        <w:ind w:firstLine="709"/>
        <w:jc w:val="both"/>
      </w:pPr>
      <w:r w:rsidRPr="00A73159">
        <w:rPr>
          <w:rFonts w:ascii="Times New Roman" w:eastAsia="Times New Roman" w:hAnsi="Times New Roman" w:cs="Times New Roman"/>
          <w:sz w:val="28"/>
        </w:rPr>
        <w:t>1.1</w:t>
      </w:r>
      <w:r>
        <w:rPr>
          <w:rFonts w:ascii="Times New Roman" w:eastAsia="Times New Roman" w:hAnsi="Times New Roman" w:cs="Times New Roman"/>
          <w:sz w:val="28"/>
        </w:rPr>
        <w:t>.</w:t>
      </w:r>
      <w:r w:rsidRPr="00A73159">
        <w:rPr>
          <w:rFonts w:ascii="Times New Roman" w:eastAsia="Times New Roman" w:hAnsi="Times New Roman" w:cs="Times New Roman"/>
          <w:sz w:val="28"/>
        </w:rPr>
        <w:t xml:space="preserve"> Общественно-политическая ситуация в Тур</w:t>
      </w:r>
      <w:r w:rsidR="008D771F">
        <w:rPr>
          <w:rFonts w:ascii="Times New Roman" w:eastAsia="Times New Roman" w:hAnsi="Times New Roman" w:cs="Times New Roman"/>
          <w:sz w:val="28"/>
        </w:rPr>
        <w:t>ецкой Республике</w:t>
      </w:r>
      <w:r w:rsidRPr="00A73159">
        <w:rPr>
          <w:rFonts w:ascii="Times New Roman" w:eastAsia="Times New Roman" w:hAnsi="Times New Roman" w:cs="Times New Roman"/>
          <w:sz w:val="28"/>
        </w:rPr>
        <w:t xml:space="preserve"> и </w:t>
      </w:r>
      <w:r>
        <w:rPr>
          <w:rFonts w:ascii="Times New Roman" w:eastAsia="Times New Roman" w:hAnsi="Times New Roman" w:cs="Times New Roman"/>
          <w:sz w:val="28"/>
        </w:rPr>
        <w:t>её влияние на литературную жизнь</w:t>
      </w:r>
      <w:r w:rsidR="005C2A1D">
        <w:rPr>
          <w:rFonts w:ascii="Times New Roman" w:eastAsia="Times New Roman" w:hAnsi="Times New Roman" w:cs="Times New Roman"/>
          <w:sz w:val="28"/>
        </w:rPr>
        <w:tab/>
      </w:r>
      <w:r w:rsidR="00AF7C7F">
        <w:rPr>
          <w:rFonts w:ascii="Times New Roman" w:eastAsia="Times New Roman" w:hAnsi="Times New Roman" w:cs="Times New Roman"/>
          <w:sz w:val="28"/>
        </w:rPr>
        <w:t>9</w:t>
      </w:r>
    </w:p>
    <w:p w:rsidR="005C2A1D" w:rsidRPr="005C5E65" w:rsidRDefault="00A73159" w:rsidP="00AF7C7F">
      <w:pPr>
        <w:pStyle w:val="1"/>
        <w:tabs>
          <w:tab w:val="right" w:leader="dot" w:pos="9356"/>
        </w:tabs>
        <w:spacing w:line="360" w:lineRule="auto"/>
        <w:ind w:firstLine="709"/>
        <w:jc w:val="both"/>
        <w:rPr>
          <w:rFonts w:ascii="Times New Roman" w:eastAsia="Times New Roman" w:hAnsi="Times New Roman" w:cs="Times New Roman"/>
          <w:sz w:val="28"/>
        </w:rPr>
      </w:pPr>
      <w:r w:rsidRPr="00A73159">
        <w:rPr>
          <w:rFonts w:ascii="Times New Roman" w:eastAsia="Times New Roman" w:hAnsi="Times New Roman" w:cs="Times New Roman"/>
          <w:sz w:val="28"/>
        </w:rPr>
        <w:t>1.2</w:t>
      </w:r>
      <w:r>
        <w:rPr>
          <w:rFonts w:ascii="Times New Roman" w:eastAsia="Times New Roman" w:hAnsi="Times New Roman" w:cs="Times New Roman"/>
          <w:sz w:val="28"/>
        </w:rPr>
        <w:t>.</w:t>
      </w:r>
      <w:r w:rsidRPr="00A73159">
        <w:rPr>
          <w:rFonts w:ascii="Times New Roman" w:eastAsia="Times New Roman" w:hAnsi="Times New Roman" w:cs="Times New Roman"/>
          <w:sz w:val="28"/>
        </w:rPr>
        <w:t xml:space="preserve"> «Неприкаянные» в контексте социальной и литературной жиз</w:t>
      </w:r>
      <w:r>
        <w:rPr>
          <w:rFonts w:ascii="Times New Roman" w:eastAsia="Times New Roman" w:hAnsi="Times New Roman" w:cs="Times New Roman"/>
          <w:sz w:val="28"/>
        </w:rPr>
        <w:t>ни Турецкой Республики</w:t>
      </w:r>
      <w:r w:rsidR="005C2A1D">
        <w:rPr>
          <w:rFonts w:ascii="Times New Roman" w:eastAsia="Times New Roman" w:hAnsi="Times New Roman" w:cs="Times New Roman"/>
          <w:sz w:val="28"/>
        </w:rPr>
        <w:tab/>
        <w:t>1</w:t>
      </w:r>
      <w:r w:rsidR="00AF7C7F">
        <w:rPr>
          <w:rFonts w:ascii="Times New Roman" w:eastAsia="Times New Roman" w:hAnsi="Times New Roman" w:cs="Times New Roman"/>
          <w:sz w:val="28"/>
        </w:rPr>
        <w:t>3</w:t>
      </w:r>
    </w:p>
    <w:p w:rsidR="005C2A1D" w:rsidRPr="005C5E65" w:rsidRDefault="00A73159" w:rsidP="00AF7C7F">
      <w:pPr>
        <w:pStyle w:val="1"/>
        <w:tabs>
          <w:tab w:val="right" w:leader="dot" w:pos="9356"/>
        </w:tabs>
        <w:spacing w:line="360" w:lineRule="auto"/>
        <w:ind w:firstLine="709"/>
        <w:jc w:val="both"/>
      </w:pPr>
      <w:r w:rsidRPr="00A73159">
        <w:rPr>
          <w:rFonts w:ascii="Times New Roman" w:eastAsia="Times New Roman" w:hAnsi="Times New Roman" w:cs="Times New Roman"/>
          <w:sz w:val="28"/>
        </w:rPr>
        <w:t>Глава 2. Жизненный и творческий путь Огуза Атая</w:t>
      </w:r>
      <w:r w:rsidR="005C2A1D" w:rsidRPr="00BC5228">
        <w:rPr>
          <w:rFonts w:ascii="Times New Roman" w:eastAsia="Times New Roman" w:hAnsi="Times New Roman" w:cs="Times New Roman"/>
          <w:sz w:val="28"/>
        </w:rPr>
        <w:tab/>
      </w:r>
      <w:r>
        <w:rPr>
          <w:rFonts w:ascii="Times New Roman" w:eastAsia="Times New Roman" w:hAnsi="Times New Roman" w:cs="Times New Roman"/>
          <w:sz w:val="28"/>
        </w:rPr>
        <w:t>3</w:t>
      </w:r>
      <w:r w:rsidR="00AF7C7F">
        <w:rPr>
          <w:rFonts w:ascii="Times New Roman" w:eastAsia="Times New Roman" w:hAnsi="Times New Roman" w:cs="Times New Roman"/>
          <w:sz w:val="28"/>
        </w:rPr>
        <w:t>1</w:t>
      </w:r>
    </w:p>
    <w:p w:rsidR="005C2A1D" w:rsidRPr="005C5E65" w:rsidRDefault="00A73159" w:rsidP="00AF7C7F">
      <w:pPr>
        <w:pStyle w:val="1"/>
        <w:tabs>
          <w:tab w:val="right" w:leader="dot" w:pos="9356"/>
        </w:tabs>
        <w:spacing w:line="360" w:lineRule="auto"/>
        <w:ind w:firstLine="709"/>
        <w:jc w:val="both"/>
      </w:pPr>
      <w:r>
        <w:rPr>
          <w:rFonts w:ascii="Times New Roman" w:eastAsia="Times New Roman" w:hAnsi="Times New Roman" w:cs="Times New Roman"/>
          <w:sz w:val="28"/>
        </w:rPr>
        <w:t>2.1.</w:t>
      </w:r>
      <w:r w:rsidRPr="00A73159">
        <w:rPr>
          <w:rFonts w:ascii="Times New Roman" w:eastAsia="Times New Roman" w:hAnsi="Times New Roman" w:cs="Times New Roman"/>
          <w:sz w:val="28"/>
        </w:rPr>
        <w:t xml:space="preserve"> Жизненный путь Огуза Атая</w:t>
      </w:r>
      <w:r w:rsidR="005C2A1D">
        <w:rPr>
          <w:rFonts w:ascii="Times New Roman" w:eastAsia="Times New Roman" w:hAnsi="Times New Roman" w:cs="Times New Roman"/>
          <w:sz w:val="28"/>
        </w:rPr>
        <w:tab/>
      </w:r>
      <w:r>
        <w:rPr>
          <w:rFonts w:ascii="Times New Roman" w:eastAsia="Times New Roman" w:hAnsi="Times New Roman" w:cs="Times New Roman"/>
          <w:sz w:val="28"/>
        </w:rPr>
        <w:t>3</w:t>
      </w:r>
      <w:r w:rsidR="00AF7C7F">
        <w:rPr>
          <w:rFonts w:ascii="Times New Roman" w:eastAsia="Times New Roman" w:hAnsi="Times New Roman" w:cs="Times New Roman"/>
          <w:sz w:val="28"/>
        </w:rPr>
        <w:t>1</w:t>
      </w:r>
    </w:p>
    <w:p w:rsidR="005C2A1D" w:rsidRDefault="005C2A1D" w:rsidP="00AF7C7F">
      <w:pPr>
        <w:pStyle w:val="1"/>
        <w:tabs>
          <w:tab w:val="right" w:leader="dot" w:pos="9356"/>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2.2. </w:t>
      </w:r>
      <w:r w:rsidR="00A73159">
        <w:rPr>
          <w:rFonts w:ascii="Times New Roman" w:eastAsia="Times New Roman" w:hAnsi="Times New Roman" w:cs="Times New Roman"/>
          <w:sz w:val="28"/>
        </w:rPr>
        <w:t>Творческий путь Огуза Атая</w:t>
      </w:r>
      <w:r>
        <w:rPr>
          <w:rFonts w:ascii="Times New Roman" w:eastAsia="Times New Roman" w:hAnsi="Times New Roman" w:cs="Times New Roman"/>
          <w:sz w:val="28"/>
        </w:rPr>
        <w:tab/>
      </w:r>
      <w:r w:rsidRPr="005C5E65">
        <w:rPr>
          <w:rFonts w:ascii="Times New Roman" w:eastAsia="Times New Roman" w:hAnsi="Times New Roman" w:cs="Times New Roman"/>
          <w:sz w:val="28"/>
        </w:rPr>
        <w:t>3</w:t>
      </w:r>
      <w:r w:rsidR="002C335E">
        <w:rPr>
          <w:rFonts w:ascii="Times New Roman" w:eastAsia="Times New Roman" w:hAnsi="Times New Roman" w:cs="Times New Roman"/>
          <w:sz w:val="28"/>
        </w:rPr>
        <w:t>6</w:t>
      </w:r>
    </w:p>
    <w:p w:rsidR="002C335E" w:rsidRDefault="00AF7C7F" w:rsidP="00AF7C7F">
      <w:pPr>
        <w:pStyle w:val="1"/>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2.3. Обзор творчества Огуза </w:t>
      </w:r>
      <w:r w:rsidR="002C335E" w:rsidRPr="002C335E">
        <w:rPr>
          <w:rFonts w:ascii="Times New Roman" w:eastAsia="Times New Roman" w:hAnsi="Times New Roman" w:cs="Times New Roman"/>
          <w:sz w:val="28"/>
        </w:rPr>
        <w:t>Атая</w:t>
      </w:r>
      <w:r w:rsidR="002C335E">
        <w:rPr>
          <w:rFonts w:ascii="Times New Roman" w:eastAsia="Times New Roman" w:hAnsi="Times New Roman" w:cs="Times New Roman"/>
          <w:sz w:val="28"/>
        </w:rPr>
        <w:t>……………………………</w:t>
      </w:r>
      <w:r>
        <w:rPr>
          <w:rFonts w:ascii="Times New Roman" w:eastAsia="Times New Roman" w:hAnsi="Times New Roman" w:cs="Times New Roman"/>
          <w:sz w:val="28"/>
        </w:rPr>
        <w:t>….</w:t>
      </w:r>
      <w:r w:rsidR="002C335E">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2C335E">
        <w:rPr>
          <w:rFonts w:ascii="Times New Roman" w:eastAsia="Times New Roman" w:hAnsi="Times New Roman" w:cs="Times New Roman"/>
          <w:sz w:val="28"/>
        </w:rPr>
        <w:t>38</w:t>
      </w:r>
    </w:p>
    <w:p w:rsidR="005C2A1D" w:rsidRPr="005C5E65" w:rsidRDefault="00A73159" w:rsidP="00AF7C7F">
      <w:pPr>
        <w:pStyle w:val="1"/>
        <w:tabs>
          <w:tab w:val="right" w:leader="dot" w:pos="9356"/>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Pr="00A73159">
        <w:rPr>
          <w:rFonts w:ascii="Times New Roman" w:eastAsia="Times New Roman" w:hAnsi="Times New Roman" w:cs="Times New Roman"/>
          <w:sz w:val="28"/>
        </w:rPr>
        <w:t>3.</w:t>
      </w:r>
      <w:r w:rsidRPr="00A73159">
        <w:rPr>
          <w:rFonts w:ascii="Times New Roman" w:eastAsia="Times New Roman" w:hAnsi="Times New Roman" w:cs="Times New Roman"/>
          <w:sz w:val="28"/>
        </w:rPr>
        <w:tab/>
      </w:r>
      <w:r w:rsidR="00AF7C7F">
        <w:rPr>
          <w:rFonts w:ascii="Times New Roman" w:eastAsia="Times New Roman" w:hAnsi="Times New Roman" w:cs="Times New Roman"/>
          <w:sz w:val="28"/>
        </w:rPr>
        <w:t xml:space="preserve"> </w:t>
      </w:r>
      <w:r w:rsidRPr="00A73159">
        <w:rPr>
          <w:rFonts w:ascii="Times New Roman" w:eastAsia="Times New Roman" w:hAnsi="Times New Roman" w:cs="Times New Roman"/>
          <w:sz w:val="28"/>
        </w:rPr>
        <w:t>Художественные особенности «Неприкаянных» в контексте смены литературных тенденций</w:t>
      </w:r>
      <w:r w:rsidR="005C2A1D">
        <w:rPr>
          <w:rFonts w:ascii="Times New Roman" w:eastAsia="Times New Roman" w:hAnsi="Times New Roman" w:cs="Times New Roman"/>
          <w:sz w:val="28"/>
        </w:rPr>
        <w:tab/>
        <w:t>5</w:t>
      </w:r>
      <w:r w:rsidR="00AF7C7F">
        <w:rPr>
          <w:rFonts w:ascii="Times New Roman" w:eastAsia="Times New Roman" w:hAnsi="Times New Roman" w:cs="Times New Roman"/>
          <w:sz w:val="28"/>
        </w:rPr>
        <w:t>4</w:t>
      </w:r>
    </w:p>
    <w:p w:rsidR="005C2A1D" w:rsidRPr="005C5E65" w:rsidRDefault="005C2A1D" w:rsidP="00AF7C7F">
      <w:pPr>
        <w:pStyle w:val="1"/>
        <w:tabs>
          <w:tab w:val="right" w:leader="dot" w:pos="9356"/>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 </w:t>
      </w:r>
      <w:r w:rsidR="00A73159" w:rsidRPr="00A73159">
        <w:rPr>
          <w:rFonts w:ascii="Times New Roman" w:eastAsia="Times New Roman" w:hAnsi="Times New Roman" w:cs="Times New Roman"/>
          <w:sz w:val="28"/>
        </w:rPr>
        <w:t>Ирония в романе «Неприкаянные»</w:t>
      </w:r>
      <w:r>
        <w:rPr>
          <w:rFonts w:ascii="Times New Roman" w:eastAsia="Times New Roman" w:hAnsi="Times New Roman" w:cs="Times New Roman"/>
          <w:sz w:val="28"/>
        </w:rPr>
        <w:tab/>
        <w:t>5</w:t>
      </w:r>
      <w:r w:rsidR="00AF7C7F">
        <w:rPr>
          <w:rFonts w:ascii="Times New Roman" w:eastAsia="Times New Roman" w:hAnsi="Times New Roman" w:cs="Times New Roman"/>
          <w:sz w:val="28"/>
        </w:rPr>
        <w:t>4</w:t>
      </w:r>
    </w:p>
    <w:p w:rsidR="005C2A1D" w:rsidRPr="005C5E65" w:rsidRDefault="00A73159" w:rsidP="00AF7C7F">
      <w:pPr>
        <w:pStyle w:val="1"/>
        <w:tabs>
          <w:tab w:val="right" w:leader="dot" w:pos="9356"/>
        </w:tabs>
        <w:spacing w:line="360" w:lineRule="auto"/>
        <w:ind w:firstLine="709"/>
        <w:jc w:val="both"/>
        <w:rPr>
          <w:rFonts w:ascii="Times New Roman" w:eastAsia="Times New Roman" w:hAnsi="Times New Roman" w:cs="Times New Roman"/>
          <w:sz w:val="28"/>
        </w:rPr>
      </w:pPr>
      <w:r w:rsidRPr="00A73159">
        <w:rPr>
          <w:rFonts w:ascii="Times New Roman" w:eastAsia="Times New Roman" w:hAnsi="Times New Roman" w:cs="Times New Roman"/>
          <w:sz w:val="28"/>
        </w:rPr>
        <w:t>3.2. «Говорящие имена» персонажей</w:t>
      </w:r>
      <w:r w:rsidR="005C2A1D">
        <w:rPr>
          <w:rFonts w:ascii="Times New Roman" w:eastAsia="Times New Roman" w:hAnsi="Times New Roman" w:cs="Times New Roman"/>
          <w:sz w:val="28"/>
        </w:rPr>
        <w:tab/>
        <w:t>5</w:t>
      </w:r>
      <w:r w:rsidR="00AF7C7F">
        <w:rPr>
          <w:rFonts w:ascii="Times New Roman" w:eastAsia="Times New Roman" w:hAnsi="Times New Roman" w:cs="Times New Roman"/>
          <w:sz w:val="28"/>
        </w:rPr>
        <w:t>8</w:t>
      </w:r>
    </w:p>
    <w:p w:rsidR="005C2A1D" w:rsidRPr="005C5E65" w:rsidRDefault="005C2A1D" w:rsidP="00AF7C7F">
      <w:pPr>
        <w:pStyle w:val="1"/>
        <w:tabs>
          <w:tab w:val="right" w:leader="dot" w:pos="9356"/>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3.3. </w:t>
      </w:r>
      <w:r w:rsidR="00A73159" w:rsidRPr="00A73159">
        <w:rPr>
          <w:rFonts w:ascii="Times New Roman" w:eastAsia="Times New Roman" w:hAnsi="Times New Roman" w:cs="Times New Roman"/>
          <w:sz w:val="28"/>
        </w:rPr>
        <w:t>Стилистические особенности романа «Неприкаянные»</w:t>
      </w:r>
      <w:r>
        <w:rPr>
          <w:rFonts w:ascii="Times New Roman" w:eastAsia="Times New Roman" w:hAnsi="Times New Roman" w:cs="Times New Roman"/>
          <w:sz w:val="28"/>
        </w:rPr>
        <w:tab/>
      </w:r>
      <w:r w:rsidRPr="005C5E65">
        <w:rPr>
          <w:rFonts w:ascii="Times New Roman" w:eastAsia="Times New Roman" w:hAnsi="Times New Roman" w:cs="Times New Roman"/>
          <w:sz w:val="28"/>
        </w:rPr>
        <w:t>6</w:t>
      </w:r>
      <w:r w:rsidR="00AF7C7F">
        <w:rPr>
          <w:rFonts w:ascii="Times New Roman" w:eastAsia="Times New Roman" w:hAnsi="Times New Roman" w:cs="Times New Roman"/>
          <w:sz w:val="28"/>
        </w:rPr>
        <w:t>7</w:t>
      </w:r>
    </w:p>
    <w:p w:rsidR="005C2A1D" w:rsidRPr="005C5E65" w:rsidRDefault="005C2A1D" w:rsidP="00AF7C7F">
      <w:pPr>
        <w:pStyle w:val="1"/>
        <w:tabs>
          <w:tab w:val="right" w:leader="dot" w:pos="9356"/>
        </w:tabs>
        <w:spacing w:line="360" w:lineRule="auto"/>
        <w:ind w:firstLine="709"/>
        <w:jc w:val="both"/>
      </w:pPr>
      <w:r>
        <w:rPr>
          <w:rFonts w:ascii="Times New Roman" w:eastAsia="Times New Roman" w:hAnsi="Times New Roman" w:cs="Times New Roman"/>
          <w:sz w:val="28"/>
        </w:rPr>
        <w:t>З</w:t>
      </w:r>
      <w:r w:rsidR="008D771F">
        <w:rPr>
          <w:rFonts w:ascii="Times New Roman" w:eastAsia="Times New Roman" w:hAnsi="Times New Roman" w:cs="Times New Roman"/>
          <w:sz w:val="28"/>
        </w:rPr>
        <w:t>аключение</w:t>
      </w:r>
      <w:r w:rsidR="00A73159">
        <w:rPr>
          <w:rFonts w:ascii="Times New Roman" w:eastAsia="Times New Roman" w:hAnsi="Times New Roman" w:cs="Times New Roman"/>
          <w:sz w:val="28"/>
        </w:rPr>
        <w:tab/>
        <w:t>7</w:t>
      </w:r>
      <w:r w:rsidR="000338BF">
        <w:rPr>
          <w:rFonts w:ascii="Times New Roman" w:eastAsia="Times New Roman" w:hAnsi="Times New Roman" w:cs="Times New Roman"/>
          <w:sz w:val="28"/>
        </w:rPr>
        <w:t>6</w:t>
      </w:r>
    </w:p>
    <w:p w:rsidR="005C2A1D" w:rsidRPr="000338BF" w:rsidRDefault="008D771F" w:rsidP="00AF7C7F">
      <w:pPr>
        <w:pStyle w:val="1"/>
        <w:tabs>
          <w:tab w:val="right" w:leader="dot" w:pos="9356"/>
        </w:tabs>
        <w:spacing w:line="360" w:lineRule="auto"/>
        <w:ind w:firstLine="709"/>
        <w:jc w:val="both"/>
        <w:rPr>
          <w:rFonts w:ascii="Times New Roman" w:hAnsi="Times New Roman"/>
          <w:sz w:val="28"/>
          <w:szCs w:val="28"/>
        </w:rPr>
      </w:pPr>
      <w:r>
        <w:rPr>
          <w:rFonts w:ascii="Times New Roman" w:hAnsi="Times New Roman"/>
          <w:sz w:val="28"/>
          <w:szCs w:val="28"/>
        </w:rPr>
        <w:t>Источники и использованная литература</w:t>
      </w:r>
      <w:r w:rsidR="00A73159">
        <w:rPr>
          <w:rFonts w:ascii="Times New Roman" w:hAnsi="Times New Roman"/>
          <w:sz w:val="28"/>
          <w:szCs w:val="28"/>
        </w:rPr>
        <w:tab/>
        <w:t>7</w:t>
      </w:r>
      <w:r w:rsidR="000338BF">
        <w:rPr>
          <w:rFonts w:ascii="Times New Roman" w:hAnsi="Times New Roman"/>
          <w:sz w:val="28"/>
          <w:szCs w:val="28"/>
        </w:rPr>
        <w:t>8</w:t>
      </w:r>
    </w:p>
    <w:p w:rsidR="00EC24F4" w:rsidRDefault="00EC24F4" w:rsidP="00AF7C7F">
      <w:pPr>
        <w:spacing w:after="0" w:line="360" w:lineRule="auto"/>
        <w:ind w:firstLine="709"/>
        <w:jc w:val="center"/>
        <w:rPr>
          <w:rFonts w:ascii="Times New Roman" w:hAnsi="Times New Roman" w:cs="Times New Roman"/>
          <w:b/>
          <w:bCs/>
          <w:sz w:val="28"/>
          <w:szCs w:val="28"/>
        </w:rPr>
      </w:pPr>
    </w:p>
    <w:p w:rsidR="00EC24F4" w:rsidRDefault="00EC24F4" w:rsidP="00AF7C7F">
      <w:pPr>
        <w:spacing w:after="0" w:line="360" w:lineRule="auto"/>
        <w:ind w:firstLine="709"/>
        <w:jc w:val="center"/>
        <w:rPr>
          <w:rFonts w:ascii="Times New Roman" w:hAnsi="Times New Roman" w:cs="Times New Roman"/>
          <w:b/>
          <w:bCs/>
          <w:sz w:val="28"/>
          <w:szCs w:val="28"/>
        </w:rPr>
      </w:pPr>
    </w:p>
    <w:p w:rsidR="00EC24F4" w:rsidRDefault="00EC24F4" w:rsidP="00AF7C7F">
      <w:pPr>
        <w:spacing w:after="0" w:line="360" w:lineRule="auto"/>
        <w:ind w:firstLine="709"/>
        <w:jc w:val="center"/>
        <w:rPr>
          <w:rFonts w:ascii="Times New Roman" w:hAnsi="Times New Roman" w:cs="Times New Roman"/>
          <w:b/>
          <w:bCs/>
          <w:sz w:val="28"/>
          <w:szCs w:val="28"/>
        </w:rPr>
      </w:pPr>
    </w:p>
    <w:p w:rsidR="00EC24F4" w:rsidRDefault="00EC24F4" w:rsidP="00AF7C7F">
      <w:pPr>
        <w:spacing w:after="0" w:line="360" w:lineRule="auto"/>
        <w:ind w:firstLine="709"/>
        <w:jc w:val="center"/>
        <w:rPr>
          <w:rFonts w:ascii="Times New Roman" w:hAnsi="Times New Roman" w:cs="Times New Roman"/>
          <w:b/>
          <w:bCs/>
          <w:sz w:val="28"/>
          <w:szCs w:val="28"/>
        </w:rPr>
      </w:pPr>
    </w:p>
    <w:p w:rsidR="00EC24F4" w:rsidRDefault="00EC24F4" w:rsidP="00AF7C7F">
      <w:pPr>
        <w:spacing w:after="0" w:line="360" w:lineRule="auto"/>
        <w:ind w:firstLine="709"/>
        <w:jc w:val="center"/>
        <w:rPr>
          <w:rFonts w:ascii="Times New Roman" w:hAnsi="Times New Roman" w:cs="Times New Roman"/>
          <w:b/>
          <w:bCs/>
          <w:sz w:val="28"/>
          <w:szCs w:val="28"/>
        </w:rPr>
      </w:pPr>
    </w:p>
    <w:p w:rsidR="00EC24F4" w:rsidRDefault="00EC24F4" w:rsidP="00AF7C7F">
      <w:pPr>
        <w:spacing w:after="0" w:line="360" w:lineRule="auto"/>
        <w:ind w:firstLine="709"/>
        <w:jc w:val="center"/>
        <w:rPr>
          <w:rFonts w:ascii="Times New Roman" w:hAnsi="Times New Roman" w:cs="Times New Roman"/>
          <w:b/>
          <w:bCs/>
          <w:sz w:val="28"/>
          <w:szCs w:val="28"/>
        </w:rPr>
      </w:pPr>
    </w:p>
    <w:p w:rsidR="00EC24F4" w:rsidRDefault="00EC24F4" w:rsidP="00AF7C7F">
      <w:pPr>
        <w:spacing w:after="0" w:line="360" w:lineRule="auto"/>
        <w:ind w:firstLine="709"/>
        <w:jc w:val="center"/>
        <w:rPr>
          <w:rFonts w:ascii="Times New Roman" w:hAnsi="Times New Roman" w:cs="Times New Roman"/>
          <w:b/>
          <w:bCs/>
          <w:sz w:val="28"/>
          <w:szCs w:val="28"/>
        </w:rPr>
      </w:pPr>
    </w:p>
    <w:p w:rsidR="00AF7C7F" w:rsidRDefault="00AF7C7F" w:rsidP="00AF7C7F">
      <w:pPr>
        <w:spacing w:after="0" w:line="360" w:lineRule="auto"/>
        <w:rPr>
          <w:rFonts w:ascii="Times New Roman" w:hAnsi="Times New Roman" w:cs="Times New Roman"/>
          <w:b/>
          <w:bCs/>
          <w:sz w:val="28"/>
          <w:szCs w:val="28"/>
        </w:rPr>
      </w:pPr>
    </w:p>
    <w:p w:rsidR="008D771F" w:rsidRDefault="008D771F" w:rsidP="00AF7C7F">
      <w:pPr>
        <w:spacing w:after="0" w:line="360" w:lineRule="auto"/>
        <w:rPr>
          <w:rFonts w:ascii="Times New Roman" w:hAnsi="Times New Roman" w:cs="Times New Roman"/>
          <w:b/>
          <w:bCs/>
          <w:sz w:val="28"/>
          <w:szCs w:val="28"/>
        </w:rPr>
      </w:pPr>
    </w:p>
    <w:p w:rsidR="00B84C3A" w:rsidRDefault="00B53312" w:rsidP="00AF7C7F">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rsidR="00142A88" w:rsidRDefault="004A3903" w:rsidP="00AF7C7F">
      <w:pPr>
        <w:spacing w:after="0" w:line="360" w:lineRule="auto"/>
        <w:ind w:firstLine="709"/>
        <w:jc w:val="both"/>
        <w:rPr>
          <w:rFonts w:ascii="Times New Roman" w:hAnsi="Times New Roman" w:cs="Times New Roman"/>
          <w:b/>
          <w:bCs/>
          <w:sz w:val="28"/>
          <w:szCs w:val="28"/>
        </w:rPr>
      </w:pPr>
      <w:r w:rsidRPr="004A3903">
        <w:rPr>
          <w:rFonts w:ascii="Times New Roman" w:hAnsi="Times New Roman" w:cs="Times New Roman"/>
          <w:bCs/>
          <w:sz w:val="28"/>
          <w:szCs w:val="28"/>
        </w:rPr>
        <w:t>Огуз Атай (1934-1977), по мнению представителей</w:t>
      </w:r>
      <w:r w:rsidR="00B84C3A">
        <w:rPr>
          <w:rFonts w:ascii="Times New Roman" w:hAnsi="Times New Roman" w:cs="Times New Roman"/>
          <w:bCs/>
          <w:sz w:val="28"/>
          <w:szCs w:val="28"/>
        </w:rPr>
        <w:t>,</w:t>
      </w:r>
      <w:r w:rsidRPr="004A3903">
        <w:rPr>
          <w:rFonts w:ascii="Times New Roman" w:hAnsi="Times New Roman" w:cs="Times New Roman"/>
          <w:bCs/>
          <w:sz w:val="28"/>
          <w:szCs w:val="28"/>
        </w:rPr>
        <w:t xml:space="preserve"> как </w:t>
      </w:r>
      <w:r w:rsidR="00B84C3A">
        <w:rPr>
          <w:rFonts w:ascii="Times New Roman" w:hAnsi="Times New Roman" w:cs="Times New Roman"/>
          <w:bCs/>
          <w:sz w:val="28"/>
          <w:szCs w:val="28"/>
        </w:rPr>
        <w:t xml:space="preserve">турецкой </w:t>
      </w:r>
      <w:r w:rsidRPr="004A3903">
        <w:rPr>
          <w:rFonts w:ascii="Times New Roman" w:hAnsi="Times New Roman" w:cs="Times New Roman"/>
          <w:bCs/>
          <w:sz w:val="28"/>
          <w:szCs w:val="28"/>
        </w:rPr>
        <w:t>литерату</w:t>
      </w:r>
      <w:r w:rsidR="00B84C3A">
        <w:rPr>
          <w:rFonts w:ascii="Times New Roman" w:hAnsi="Times New Roman" w:cs="Times New Roman"/>
          <w:bCs/>
          <w:sz w:val="28"/>
          <w:szCs w:val="28"/>
        </w:rPr>
        <w:t>рной критики, так и творческих кругов, является знаковой фигурой</w:t>
      </w:r>
      <w:r w:rsidRPr="004A3903">
        <w:rPr>
          <w:rFonts w:ascii="Times New Roman" w:hAnsi="Times New Roman" w:cs="Times New Roman"/>
          <w:bCs/>
          <w:sz w:val="28"/>
          <w:szCs w:val="28"/>
        </w:rPr>
        <w:t xml:space="preserve"> для турецкой литературы </w:t>
      </w:r>
      <w:r w:rsidRPr="004A3903">
        <w:rPr>
          <w:rFonts w:ascii="Times New Roman" w:hAnsi="Times New Roman" w:cs="Times New Roman"/>
          <w:bCs/>
          <w:sz w:val="28"/>
          <w:szCs w:val="28"/>
          <w:lang w:val="en-GB"/>
        </w:rPr>
        <w:t>XX</w:t>
      </w:r>
      <w:r w:rsidRPr="004A3903">
        <w:rPr>
          <w:rFonts w:ascii="Times New Roman" w:hAnsi="Times New Roman" w:cs="Times New Roman"/>
          <w:bCs/>
          <w:sz w:val="28"/>
          <w:szCs w:val="28"/>
        </w:rPr>
        <w:t xml:space="preserve"> века, а его первый роман «Неприкаянные» («Tutunamayanlar») – одной из важнейших вех в развитии модернизма в рамках турецкого литературного процесса. Эпоха </w:t>
      </w:r>
      <w:r w:rsidR="00B84C3A">
        <w:rPr>
          <w:rFonts w:ascii="Times New Roman" w:hAnsi="Times New Roman" w:cs="Times New Roman"/>
          <w:bCs/>
          <w:sz w:val="28"/>
          <w:szCs w:val="28"/>
        </w:rPr>
        <w:t>создания</w:t>
      </w:r>
      <w:r w:rsidRPr="004A3903">
        <w:rPr>
          <w:rFonts w:ascii="Times New Roman" w:hAnsi="Times New Roman" w:cs="Times New Roman"/>
          <w:bCs/>
          <w:sz w:val="28"/>
          <w:szCs w:val="28"/>
        </w:rPr>
        <w:t xml:space="preserve"> романа – 60</w:t>
      </w:r>
      <w:r w:rsidR="00FF621B">
        <w:rPr>
          <w:rFonts w:ascii="Times New Roman" w:hAnsi="Times New Roman" w:cs="Times New Roman"/>
          <w:bCs/>
          <w:sz w:val="28"/>
          <w:szCs w:val="28"/>
        </w:rPr>
        <w:t>–</w:t>
      </w:r>
      <w:r w:rsidRPr="004A3903">
        <w:rPr>
          <w:rFonts w:ascii="Times New Roman" w:hAnsi="Times New Roman" w:cs="Times New Roman"/>
          <w:bCs/>
          <w:sz w:val="28"/>
          <w:szCs w:val="28"/>
        </w:rPr>
        <w:t>70</w:t>
      </w:r>
      <w:r w:rsidR="00FF621B">
        <w:rPr>
          <w:rFonts w:ascii="Times New Roman" w:hAnsi="Times New Roman" w:cs="Times New Roman"/>
          <w:bCs/>
          <w:sz w:val="28"/>
          <w:szCs w:val="28"/>
        </w:rPr>
        <w:t>-е</w:t>
      </w:r>
      <w:r w:rsidRPr="004A3903">
        <w:rPr>
          <w:rFonts w:ascii="Times New Roman" w:hAnsi="Times New Roman" w:cs="Times New Roman"/>
          <w:bCs/>
          <w:sz w:val="28"/>
          <w:szCs w:val="28"/>
        </w:rPr>
        <w:t xml:space="preserve"> гг. ХХ столетия – характеризуется резкой см</w:t>
      </w:r>
      <w:r w:rsidR="00B84C3A">
        <w:rPr>
          <w:rFonts w:ascii="Times New Roman" w:hAnsi="Times New Roman" w:cs="Times New Roman"/>
          <w:bCs/>
          <w:sz w:val="28"/>
          <w:szCs w:val="28"/>
        </w:rPr>
        <w:t>еной социально-политической ситуации</w:t>
      </w:r>
      <w:r w:rsidRPr="004A3903">
        <w:rPr>
          <w:rFonts w:ascii="Times New Roman" w:hAnsi="Times New Roman" w:cs="Times New Roman"/>
          <w:bCs/>
          <w:sz w:val="28"/>
          <w:szCs w:val="28"/>
        </w:rPr>
        <w:t xml:space="preserve"> в Турецкой Республике и многовариантным развитием мирового литературного процесса, что </w:t>
      </w:r>
      <w:r w:rsidR="00B84C3A">
        <w:rPr>
          <w:rFonts w:ascii="Times New Roman" w:hAnsi="Times New Roman" w:cs="Times New Roman"/>
          <w:bCs/>
          <w:sz w:val="28"/>
          <w:szCs w:val="28"/>
        </w:rPr>
        <w:t>нашло свое отражение</w:t>
      </w:r>
      <w:r w:rsidR="00142A88">
        <w:rPr>
          <w:rFonts w:ascii="Times New Roman" w:hAnsi="Times New Roman" w:cs="Times New Roman"/>
          <w:bCs/>
          <w:sz w:val="28"/>
          <w:szCs w:val="28"/>
        </w:rPr>
        <w:t>,</w:t>
      </w:r>
      <w:r w:rsidR="00B84C3A">
        <w:rPr>
          <w:rFonts w:ascii="Times New Roman" w:hAnsi="Times New Roman" w:cs="Times New Roman"/>
          <w:bCs/>
          <w:sz w:val="28"/>
          <w:szCs w:val="28"/>
        </w:rPr>
        <w:t xml:space="preserve"> как в истории написания</w:t>
      </w:r>
      <w:r w:rsidRPr="004A3903">
        <w:rPr>
          <w:rFonts w:ascii="Times New Roman" w:hAnsi="Times New Roman" w:cs="Times New Roman"/>
          <w:bCs/>
          <w:sz w:val="28"/>
          <w:szCs w:val="28"/>
        </w:rPr>
        <w:t xml:space="preserve"> романа, так и </w:t>
      </w:r>
      <w:r w:rsidR="00B84C3A">
        <w:rPr>
          <w:rFonts w:ascii="Times New Roman" w:hAnsi="Times New Roman" w:cs="Times New Roman"/>
          <w:bCs/>
          <w:sz w:val="28"/>
          <w:szCs w:val="28"/>
        </w:rPr>
        <w:t>в самом произведении</w:t>
      </w:r>
      <w:r w:rsidRPr="004A3903">
        <w:rPr>
          <w:rFonts w:ascii="Times New Roman" w:hAnsi="Times New Roman" w:cs="Times New Roman"/>
          <w:bCs/>
          <w:sz w:val="28"/>
          <w:szCs w:val="28"/>
        </w:rPr>
        <w:t xml:space="preserve">. </w:t>
      </w:r>
    </w:p>
    <w:p w:rsidR="00FF621B" w:rsidRDefault="004A3903" w:rsidP="00AF7C7F">
      <w:pPr>
        <w:spacing w:after="0" w:line="360" w:lineRule="auto"/>
        <w:ind w:firstLine="709"/>
        <w:jc w:val="both"/>
        <w:rPr>
          <w:rFonts w:ascii="Times New Roman" w:hAnsi="Times New Roman" w:cs="Times New Roman"/>
          <w:bCs/>
          <w:sz w:val="28"/>
          <w:szCs w:val="28"/>
        </w:rPr>
      </w:pPr>
      <w:r w:rsidRPr="004A3903">
        <w:rPr>
          <w:rFonts w:ascii="Times New Roman" w:hAnsi="Times New Roman" w:cs="Times New Roman"/>
          <w:b/>
          <w:bCs/>
          <w:sz w:val="28"/>
          <w:szCs w:val="28"/>
        </w:rPr>
        <w:t>Актуальность</w:t>
      </w:r>
      <w:r w:rsidRPr="004A3903">
        <w:rPr>
          <w:rFonts w:ascii="Times New Roman" w:hAnsi="Times New Roman" w:cs="Times New Roman"/>
          <w:bCs/>
          <w:sz w:val="28"/>
          <w:szCs w:val="28"/>
        </w:rPr>
        <w:t xml:space="preserve"> настоящего исследования обусловлен</w:t>
      </w:r>
      <w:r w:rsidR="00142A88">
        <w:rPr>
          <w:rFonts w:ascii="Times New Roman" w:hAnsi="Times New Roman" w:cs="Times New Roman"/>
          <w:bCs/>
          <w:sz w:val="28"/>
          <w:szCs w:val="28"/>
        </w:rPr>
        <w:t xml:space="preserve">а </w:t>
      </w:r>
      <w:r w:rsidRPr="004A3903">
        <w:rPr>
          <w:rFonts w:ascii="Times New Roman" w:hAnsi="Times New Roman" w:cs="Times New Roman"/>
          <w:bCs/>
          <w:sz w:val="28"/>
          <w:szCs w:val="28"/>
        </w:rPr>
        <w:t xml:space="preserve">необходимостью комплексного изучения романа «Неприкаянные» в контексте </w:t>
      </w:r>
      <w:r w:rsidR="00142A88">
        <w:rPr>
          <w:rFonts w:ascii="Times New Roman" w:hAnsi="Times New Roman" w:cs="Times New Roman"/>
          <w:bCs/>
          <w:sz w:val="28"/>
          <w:szCs w:val="28"/>
        </w:rPr>
        <w:t xml:space="preserve">современных тюркологических исследований по турецкой литературе. </w:t>
      </w:r>
      <w:r w:rsidR="00C433D6">
        <w:rPr>
          <w:rFonts w:ascii="Times New Roman" w:hAnsi="Times New Roman" w:cs="Times New Roman"/>
          <w:bCs/>
          <w:sz w:val="28"/>
          <w:szCs w:val="28"/>
        </w:rPr>
        <w:t xml:space="preserve">Как будет указано ниже, исследуемое произведение долгое время не находилось в поле зрения отечественных тюркологов. Работ на русском языке, которые были бы посвящены не только роману «Неприкаянные», но и творчеству самого писателя Огуза Атая, крайне мало и сведения, изложенные в них, представляются недостаточными. </w:t>
      </w:r>
      <w:proofErr w:type="gramStart"/>
      <w:r w:rsidR="00C433D6">
        <w:rPr>
          <w:rFonts w:ascii="Times New Roman" w:hAnsi="Times New Roman" w:cs="Times New Roman"/>
          <w:bCs/>
          <w:sz w:val="28"/>
          <w:szCs w:val="28"/>
        </w:rPr>
        <w:t xml:space="preserve">Исследование романа позволит заполнить лакуну в русскоязычной истории турецкой литературы и понять процессы, которые на самом деле происходили в прозе и поэзии 70-х гг. ХХ в., более того, влияние этого произведения на интеллектуальное состояние турецкого общества настолько велико, что без него невозможно объяснить появление постмодернистских произведений в 90-е гг. </w:t>
      </w:r>
      <w:r w:rsidR="00FF621B">
        <w:rPr>
          <w:rFonts w:ascii="Times New Roman" w:hAnsi="Times New Roman" w:cs="Times New Roman"/>
          <w:bCs/>
          <w:sz w:val="28"/>
          <w:szCs w:val="28"/>
        </w:rPr>
        <w:t>Турецкие л</w:t>
      </w:r>
      <w:r w:rsidRPr="004A3903">
        <w:rPr>
          <w:rFonts w:ascii="Times New Roman" w:hAnsi="Times New Roman" w:cs="Times New Roman"/>
          <w:bCs/>
          <w:sz w:val="28"/>
          <w:szCs w:val="28"/>
        </w:rPr>
        <w:t>итературные критики, а также новое поколение турецких писателей-постмодернистов, таких, как</w:t>
      </w:r>
      <w:proofErr w:type="gramEnd"/>
      <w:r w:rsidRPr="004A3903">
        <w:rPr>
          <w:rFonts w:ascii="Times New Roman" w:hAnsi="Times New Roman" w:cs="Times New Roman"/>
          <w:bCs/>
          <w:sz w:val="28"/>
          <w:szCs w:val="28"/>
        </w:rPr>
        <w:t xml:space="preserve"> Орхан Памук, Перихан Магден, Элиф Шафак и др., высоко оценили творчество Огуза Атая, </w:t>
      </w:r>
      <w:r w:rsidR="00FF621B">
        <w:rPr>
          <w:rFonts w:ascii="Times New Roman" w:hAnsi="Times New Roman" w:cs="Times New Roman"/>
          <w:bCs/>
          <w:sz w:val="28"/>
          <w:szCs w:val="28"/>
        </w:rPr>
        <w:t>идейное наполнение</w:t>
      </w:r>
      <w:r w:rsidRPr="004A3903">
        <w:rPr>
          <w:rFonts w:ascii="Times New Roman" w:hAnsi="Times New Roman" w:cs="Times New Roman"/>
          <w:bCs/>
          <w:sz w:val="28"/>
          <w:szCs w:val="28"/>
        </w:rPr>
        <w:t xml:space="preserve"> романа и особенно</w:t>
      </w:r>
      <w:r w:rsidR="00FF621B">
        <w:rPr>
          <w:rFonts w:ascii="Times New Roman" w:hAnsi="Times New Roman" w:cs="Times New Roman"/>
          <w:bCs/>
          <w:sz w:val="28"/>
          <w:szCs w:val="28"/>
        </w:rPr>
        <w:t xml:space="preserve">сти его художественного мира. </w:t>
      </w:r>
      <w:r w:rsidRPr="004A3903">
        <w:rPr>
          <w:rFonts w:ascii="Times New Roman" w:hAnsi="Times New Roman" w:cs="Times New Roman"/>
          <w:bCs/>
          <w:sz w:val="28"/>
          <w:szCs w:val="28"/>
        </w:rPr>
        <w:t xml:space="preserve">История не только «потерянного» человека, но и утратившей себя, потерявшейся нации, оторванной и отчуждённой от собственных идеалов, сделала роман </w:t>
      </w:r>
      <w:r w:rsidR="00FF621B">
        <w:rPr>
          <w:rFonts w:ascii="Times New Roman" w:hAnsi="Times New Roman" w:cs="Times New Roman"/>
          <w:bCs/>
          <w:sz w:val="28"/>
          <w:szCs w:val="28"/>
        </w:rPr>
        <w:t>«культовым»</w:t>
      </w:r>
      <w:r w:rsidRPr="004A3903">
        <w:rPr>
          <w:rFonts w:ascii="Times New Roman" w:hAnsi="Times New Roman" w:cs="Times New Roman"/>
          <w:bCs/>
          <w:sz w:val="28"/>
          <w:szCs w:val="28"/>
        </w:rPr>
        <w:t xml:space="preserve">. </w:t>
      </w:r>
    </w:p>
    <w:p w:rsidR="001848CC" w:rsidRDefault="004A3903" w:rsidP="00AF7C7F">
      <w:pPr>
        <w:spacing w:after="0" w:line="360" w:lineRule="auto"/>
        <w:ind w:firstLine="709"/>
        <w:jc w:val="both"/>
        <w:rPr>
          <w:rStyle w:val="apple-converted-space"/>
          <w:color w:val="000000"/>
          <w:szCs w:val="24"/>
          <w:shd w:val="clear" w:color="auto" w:fill="FFFFFF"/>
        </w:rPr>
      </w:pPr>
      <w:r w:rsidRPr="004A3903">
        <w:rPr>
          <w:rFonts w:ascii="Times New Roman" w:hAnsi="Times New Roman" w:cs="Times New Roman"/>
          <w:b/>
          <w:bCs/>
          <w:sz w:val="28"/>
          <w:szCs w:val="28"/>
        </w:rPr>
        <w:lastRenderedPageBreak/>
        <w:t xml:space="preserve">Степень научной разработанности. </w:t>
      </w:r>
      <w:r w:rsidRPr="004A3903">
        <w:rPr>
          <w:rFonts w:ascii="Times New Roman" w:hAnsi="Times New Roman" w:cs="Times New Roman"/>
          <w:bCs/>
          <w:sz w:val="28"/>
          <w:szCs w:val="28"/>
        </w:rPr>
        <w:t xml:space="preserve">Анализу истории развития и особенностей направления художественной мысли второй половины ХХ века посвящён ряд работ отечественных и зарубежных исследователей. </w:t>
      </w:r>
      <w:r w:rsidR="00FF621B">
        <w:rPr>
          <w:rFonts w:ascii="Times New Roman" w:hAnsi="Times New Roman" w:cs="Times New Roman"/>
          <w:bCs/>
          <w:sz w:val="28"/>
          <w:szCs w:val="28"/>
        </w:rPr>
        <w:t xml:space="preserve">В отечественной тюркологии первой такой работой </w:t>
      </w:r>
      <w:r w:rsidRPr="004A3903">
        <w:rPr>
          <w:rFonts w:ascii="Times New Roman" w:hAnsi="Times New Roman" w:cs="Times New Roman"/>
          <w:bCs/>
          <w:sz w:val="28"/>
          <w:szCs w:val="28"/>
        </w:rPr>
        <w:t xml:space="preserve">стало исследование </w:t>
      </w:r>
      <w:r w:rsidR="00FF621B">
        <w:rPr>
          <w:rFonts w:ascii="Times New Roman" w:hAnsi="Times New Roman" w:cs="Times New Roman"/>
          <w:bCs/>
          <w:sz w:val="28"/>
          <w:szCs w:val="28"/>
        </w:rPr>
        <w:t xml:space="preserve">московского тюрколога </w:t>
      </w:r>
      <w:r w:rsidRPr="004A3903">
        <w:rPr>
          <w:rFonts w:ascii="Times New Roman" w:hAnsi="Times New Roman" w:cs="Times New Roman"/>
          <w:bCs/>
          <w:sz w:val="28"/>
          <w:szCs w:val="28"/>
        </w:rPr>
        <w:t>С. Н. Утургаури «Турецкая проза 60</w:t>
      </w:r>
      <w:r w:rsidR="00FF621B">
        <w:rPr>
          <w:rFonts w:ascii="Times New Roman" w:hAnsi="Times New Roman" w:cs="Times New Roman"/>
          <w:bCs/>
          <w:sz w:val="28"/>
          <w:szCs w:val="28"/>
        </w:rPr>
        <w:t>–</w:t>
      </w:r>
      <w:r w:rsidRPr="004A3903">
        <w:rPr>
          <w:rFonts w:ascii="Times New Roman" w:hAnsi="Times New Roman" w:cs="Times New Roman"/>
          <w:bCs/>
          <w:sz w:val="28"/>
          <w:szCs w:val="28"/>
        </w:rPr>
        <w:t>70</w:t>
      </w:r>
      <w:r w:rsidR="00FF621B">
        <w:rPr>
          <w:rFonts w:ascii="Times New Roman" w:hAnsi="Times New Roman" w:cs="Times New Roman"/>
          <w:bCs/>
          <w:sz w:val="28"/>
          <w:szCs w:val="28"/>
        </w:rPr>
        <w:t>-</w:t>
      </w:r>
      <w:r w:rsidRPr="004A3903">
        <w:rPr>
          <w:rFonts w:ascii="Times New Roman" w:hAnsi="Times New Roman" w:cs="Times New Roman"/>
          <w:bCs/>
          <w:sz w:val="28"/>
          <w:szCs w:val="28"/>
        </w:rPr>
        <w:t xml:space="preserve">ых гг. Основные тенденции развития», изданное в 1982 году. </w:t>
      </w:r>
      <w:r w:rsidR="00FF621B">
        <w:rPr>
          <w:rFonts w:ascii="Times New Roman" w:hAnsi="Times New Roman" w:cs="Times New Roman"/>
          <w:bCs/>
          <w:sz w:val="28"/>
          <w:szCs w:val="28"/>
        </w:rPr>
        <w:t>В этой работе Светлана Николаевна разделяет турецкие произведения того периода на три группы: литературу «кризиса», политизированную прозу и произведения, которые продолжают традицию «социального реализма»</w:t>
      </w:r>
      <w:r w:rsidR="00FF621B">
        <w:rPr>
          <w:rStyle w:val="a6"/>
          <w:rFonts w:ascii="Times New Roman" w:hAnsi="Times New Roman" w:cs="Times New Roman"/>
          <w:bCs/>
          <w:sz w:val="28"/>
          <w:szCs w:val="28"/>
        </w:rPr>
        <w:footnoteReference w:id="1"/>
      </w:r>
      <w:r w:rsidR="00783822">
        <w:rPr>
          <w:rFonts w:ascii="Times New Roman" w:hAnsi="Times New Roman" w:cs="Times New Roman"/>
          <w:bCs/>
          <w:sz w:val="28"/>
          <w:szCs w:val="28"/>
        </w:rPr>
        <w:t>. Р</w:t>
      </w:r>
      <w:r w:rsidRPr="004A3903">
        <w:rPr>
          <w:rFonts w:ascii="Times New Roman" w:hAnsi="Times New Roman" w:cs="Times New Roman"/>
          <w:bCs/>
          <w:sz w:val="28"/>
          <w:szCs w:val="28"/>
        </w:rPr>
        <w:t xml:space="preserve">абота </w:t>
      </w:r>
      <w:r w:rsidR="00783822">
        <w:rPr>
          <w:rFonts w:ascii="Times New Roman" w:hAnsi="Times New Roman" w:cs="Times New Roman"/>
          <w:bCs/>
          <w:sz w:val="28"/>
          <w:szCs w:val="28"/>
        </w:rPr>
        <w:t xml:space="preserve">другого московского тюрколога М.М. Репенковой </w:t>
      </w:r>
      <w:r w:rsidRPr="004A3903">
        <w:rPr>
          <w:rFonts w:ascii="Times New Roman" w:hAnsi="Times New Roman" w:cs="Times New Roman"/>
          <w:bCs/>
          <w:sz w:val="28"/>
          <w:szCs w:val="28"/>
        </w:rPr>
        <w:t xml:space="preserve">«От реализма к постмодернизму. Современная </w:t>
      </w:r>
      <w:r w:rsidR="00783822">
        <w:rPr>
          <w:rFonts w:ascii="Times New Roman" w:hAnsi="Times New Roman" w:cs="Times New Roman"/>
          <w:bCs/>
          <w:sz w:val="28"/>
          <w:szCs w:val="28"/>
        </w:rPr>
        <w:t>турецкая проза»</w:t>
      </w:r>
      <w:r w:rsidRPr="004A3903">
        <w:rPr>
          <w:rFonts w:ascii="Times New Roman" w:hAnsi="Times New Roman" w:cs="Times New Roman"/>
          <w:bCs/>
          <w:sz w:val="28"/>
          <w:szCs w:val="28"/>
        </w:rPr>
        <w:t>, изданная в 2008 году</w:t>
      </w:r>
      <w:r w:rsidR="00783822">
        <w:rPr>
          <w:rFonts w:ascii="Times New Roman" w:hAnsi="Times New Roman" w:cs="Times New Roman"/>
          <w:bCs/>
          <w:sz w:val="28"/>
          <w:szCs w:val="28"/>
        </w:rPr>
        <w:t>, представляет собой обзор течений и направлений современной турецкой прозы с пристрастным выбором авторов</w:t>
      </w:r>
      <w:r w:rsidRPr="004A3903">
        <w:rPr>
          <w:rFonts w:ascii="Times New Roman" w:hAnsi="Times New Roman" w:cs="Times New Roman"/>
          <w:bCs/>
          <w:sz w:val="28"/>
          <w:szCs w:val="28"/>
        </w:rPr>
        <w:t xml:space="preserve">. </w:t>
      </w:r>
      <w:r w:rsidR="00783822">
        <w:rPr>
          <w:rFonts w:ascii="Times New Roman" w:hAnsi="Times New Roman" w:cs="Times New Roman"/>
          <w:bCs/>
          <w:sz w:val="28"/>
          <w:szCs w:val="28"/>
        </w:rPr>
        <w:t xml:space="preserve">Представление о развитии модернистского художественного направления в Турции можно получить из главы </w:t>
      </w:r>
      <w:r w:rsidRPr="004A3903">
        <w:rPr>
          <w:rFonts w:ascii="Times New Roman" w:hAnsi="Times New Roman" w:cs="Times New Roman"/>
          <w:bCs/>
          <w:sz w:val="28"/>
          <w:szCs w:val="28"/>
        </w:rPr>
        <w:t>«Модернизм в турецкой литературе</w:t>
      </w:r>
      <w:r w:rsidR="00783822">
        <w:rPr>
          <w:rFonts w:ascii="Times New Roman" w:hAnsi="Times New Roman" w:cs="Times New Roman"/>
          <w:bCs/>
          <w:sz w:val="28"/>
          <w:szCs w:val="28"/>
        </w:rPr>
        <w:t xml:space="preserve">», написанной А.В. </w:t>
      </w:r>
      <w:proofErr w:type="gramStart"/>
      <w:r w:rsidR="00783822">
        <w:rPr>
          <w:rFonts w:ascii="Times New Roman" w:hAnsi="Times New Roman" w:cs="Times New Roman"/>
          <w:bCs/>
          <w:sz w:val="28"/>
          <w:szCs w:val="28"/>
        </w:rPr>
        <w:t>Образцовым</w:t>
      </w:r>
      <w:proofErr w:type="gramEnd"/>
      <w:r w:rsidR="00783822">
        <w:rPr>
          <w:rFonts w:ascii="Times New Roman" w:hAnsi="Times New Roman" w:cs="Times New Roman"/>
          <w:bCs/>
          <w:sz w:val="28"/>
          <w:szCs w:val="28"/>
        </w:rPr>
        <w:t xml:space="preserve"> и А.С. Сулеймановой</w:t>
      </w:r>
      <w:r w:rsidRPr="004A3903">
        <w:rPr>
          <w:rFonts w:ascii="Times New Roman" w:hAnsi="Times New Roman" w:cs="Times New Roman"/>
          <w:bCs/>
          <w:sz w:val="28"/>
          <w:szCs w:val="28"/>
        </w:rPr>
        <w:t xml:space="preserve"> </w:t>
      </w:r>
      <w:r w:rsidR="00783822">
        <w:rPr>
          <w:rFonts w:ascii="Times New Roman" w:hAnsi="Times New Roman" w:cs="Times New Roman"/>
          <w:bCs/>
          <w:sz w:val="28"/>
          <w:szCs w:val="28"/>
        </w:rPr>
        <w:t>в коллективной монографии «</w:t>
      </w:r>
      <w:r w:rsidRPr="004A3903">
        <w:rPr>
          <w:rFonts w:ascii="Times New Roman" w:hAnsi="Times New Roman" w:cs="Times New Roman"/>
          <w:bCs/>
          <w:sz w:val="28"/>
          <w:szCs w:val="28"/>
        </w:rPr>
        <w:t>Модернизм в литературах Азии и Африки. Очерки»</w:t>
      </w:r>
      <w:r w:rsidR="00783822">
        <w:rPr>
          <w:rFonts w:ascii="Times New Roman" w:hAnsi="Times New Roman" w:cs="Times New Roman"/>
          <w:bCs/>
          <w:sz w:val="28"/>
          <w:szCs w:val="28"/>
        </w:rPr>
        <w:t xml:space="preserve"> (2014). </w:t>
      </w:r>
      <w:r w:rsidR="005A1CD5">
        <w:rPr>
          <w:rFonts w:ascii="Times New Roman" w:hAnsi="Times New Roman" w:cs="Times New Roman"/>
          <w:bCs/>
          <w:sz w:val="28"/>
          <w:szCs w:val="28"/>
        </w:rPr>
        <w:t>В первых двух работах сведений об Огузе Атае не представлено, что можно объяснить тем, что, например, в годы работы С.Н. Утургаури, которая, безусловно, опиралась на исследования своих турецких коллег, и в самом турецком литературоведении роман «Неприкаянные» игнорировался и не включался в сферу исследовательских интересов. Однако именно Светлана Николаевна впервые упоминает и ав</w:t>
      </w:r>
      <w:r w:rsidR="00B92002">
        <w:rPr>
          <w:rFonts w:ascii="Times New Roman" w:hAnsi="Times New Roman" w:cs="Times New Roman"/>
          <w:bCs/>
          <w:sz w:val="28"/>
          <w:szCs w:val="28"/>
        </w:rPr>
        <w:t>тора, и его роман в своей статье «Роман в современной турецкой литературе».</w:t>
      </w:r>
      <w:r w:rsidR="005A1CD5">
        <w:rPr>
          <w:rFonts w:ascii="Times New Roman" w:hAnsi="Times New Roman" w:cs="Times New Roman"/>
          <w:bCs/>
          <w:sz w:val="28"/>
          <w:szCs w:val="28"/>
        </w:rPr>
        <w:t xml:space="preserve"> В работе петербургских тюркологов творчество Огуза Атая и его «Неприкаянные» вписывается в модернистскую парадигму. Также отдельным аспектам романа (интертекстуальным связям с творчеством Орхана Памука и художественному приему включения в современный дискурс псевдо</w:t>
      </w:r>
      <w:r w:rsidR="00B92002">
        <w:rPr>
          <w:rFonts w:ascii="Times New Roman" w:hAnsi="Times New Roman" w:cs="Times New Roman"/>
          <w:bCs/>
          <w:sz w:val="28"/>
          <w:szCs w:val="28"/>
        </w:rPr>
        <w:t xml:space="preserve"> </w:t>
      </w:r>
      <w:r w:rsidR="005A1CD5">
        <w:rPr>
          <w:rFonts w:ascii="Times New Roman" w:hAnsi="Times New Roman" w:cs="Times New Roman"/>
          <w:bCs/>
          <w:sz w:val="28"/>
          <w:szCs w:val="28"/>
        </w:rPr>
        <w:t>«древнетюркского» языка) посвящены и статьи этих авторов: «</w:t>
      </w:r>
      <w:r w:rsidR="005A1CD5" w:rsidRPr="005A1CD5">
        <w:rPr>
          <w:rFonts w:ascii="Times New Roman" w:hAnsi="Times New Roman" w:cs="Times New Roman"/>
          <w:color w:val="000000"/>
          <w:sz w:val="28"/>
          <w:szCs w:val="28"/>
          <w:shd w:val="clear" w:color="auto" w:fill="FFFFFF"/>
        </w:rPr>
        <w:t xml:space="preserve">Постмодернистский ответ Орхана Памука на модернистский </w:t>
      </w:r>
      <w:r w:rsidR="005A1CD5" w:rsidRPr="005A1CD5">
        <w:rPr>
          <w:rFonts w:ascii="Times New Roman" w:hAnsi="Times New Roman" w:cs="Times New Roman"/>
          <w:color w:val="000000"/>
          <w:sz w:val="28"/>
          <w:szCs w:val="28"/>
          <w:shd w:val="clear" w:color="auto" w:fill="FFFFFF"/>
        </w:rPr>
        <w:lastRenderedPageBreak/>
        <w:t>вызов Огуза Атая</w:t>
      </w:r>
      <w:r w:rsidR="005A1CD5">
        <w:rPr>
          <w:rFonts w:ascii="Times New Roman" w:hAnsi="Times New Roman" w:cs="Times New Roman"/>
          <w:color w:val="000000"/>
          <w:sz w:val="28"/>
          <w:szCs w:val="28"/>
          <w:shd w:val="clear" w:color="auto" w:fill="FFFFFF"/>
        </w:rPr>
        <w:t>»</w:t>
      </w:r>
      <w:r w:rsidR="001848CC">
        <w:rPr>
          <w:rFonts w:ascii="Times New Roman" w:hAnsi="Times New Roman" w:cs="Times New Roman"/>
          <w:color w:val="000000"/>
          <w:sz w:val="28"/>
          <w:szCs w:val="28"/>
          <w:shd w:val="clear" w:color="auto" w:fill="FFFFFF"/>
        </w:rPr>
        <w:t xml:space="preserve">, </w:t>
      </w:r>
      <w:r w:rsidR="001848CC" w:rsidRPr="001848CC">
        <w:rPr>
          <w:rFonts w:ascii="Times New Roman" w:hAnsi="Times New Roman" w:cs="Times New Roman"/>
          <w:color w:val="000000"/>
          <w:sz w:val="28"/>
          <w:szCs w:val="28"/>
          <w:shd w:val="clear" w:color="auto" w:fill="FFFFFF"/>
        </w:rPr>
        <w:t>«Билиг Тенюз» Огуза Атая: между мистификацией и пародией</w:t>
      </w:r>
      <w:r w:rsidR="001848CC">
        <w:rPr>
          <w:rFonts w:ascii="Times New Roman" w:hAnsi="Times New Roman" w:cs="Times New Roman"/>
          <w:color w:val="000000"/>
          <w:sz w:val="28"/>
          <w:szCs w:val="28"/>
          <w:shd w:val="clear" w:color="auto" w:fill="FFFFFF"/>
        </w:rPr>
        <w:t xml:space="preserve">». Проблеме перевода названия романа посвящена статья А.С. Сулеймановой </w:t>
      </w:r>
      <w:r w:rsidR="001848CC" w:rsidRPr="004A3903">
        <w:rPr>
          <w:rFonts w:ascii="Times New Roman" w:hAnsi="Times New Roman" w:cs="Times New Roman"/>
          <w:bCs/>
          <w:sz w:val="28"/>
          <w:szCs w:val="28"/>
        </w:rPr>
        <w:t>«Семантика названия модернистского романа (на примере</w:t>
      </w:r>
      <w:r w:rsidR="001848CC">
        <w:rPr>
          <w:rFonts w:ascii="Times New Roman" w:hAnsi="Times New Roman" w:cs="Times New Roman"/>
          <w:bCs/>
          <w:sz w:val="28"/>
          <w:szCs w:val="28"/>
        </w:rPr>
        <w:t xml:space="preserve"> романа турецкого писателя Огуз Атая </w:t>
      </w:r>
      <w:r w:rsidR="001848CC" w:rsidRPr="004A3903">
        <w:rPr>
          <w:rFonts w:ascii="Times New Roman" w:hAnsi="Times New Roman" w:cs="Times New Roman"/>
          <w:bCs/>
          <w:sz w:val="28"/>
          <w:szCs w:val="28"/>
        </w:rPr>
        <w:t>«Tutunam</w:t>
      </w:r>
      <w:proofErr w:type="gramStart"/>
      <w:r w:rsidR="001848CC" w:rsidRPr="004A3903">
        <w:rPr>
          <w:rFonts w:ascii="Times New Roman" w:hAnsi="Times New Roman" w:cs="Times New Roman"/>
          <w:bCs/>
          <w:sz w:val="28"/>
          <w:szCs w:val="28"/>
        </w:rPr>
        <w:t>а</w:t>
      </w:r>
      <w:proofErr w:type="gramEnd"/>
      <w:r w:rsidR="001848CC" w:rsidRPr="004A3903">
        <w:rPr>
          <w:rFonts w:ascii="Times New Roman" w:hAnsi="Times New Roman" w:cs="Times New Roman"/>
          <w:bCs/>
          <w:sz w:val="28"/>
          <w:szCs w:val="28"/>
        </w:rPr>
        <w:t>yanlar»)</w:t>
      </w:r>
      <w:r w:rsidR="001848CC">
        <w:rPr>
          <w:rFonts w:ascii="Times New Roman" w:hAnsi="Times New Roman" w:cs="Times New Roman"/>
          <w:bCs/>
          <w:sz w:val="28"/>
          <w:szCs w:val="28"/>
        </w:rPr>
        <w:t xml:space="preserve">. </w:t>
      </w:r>
    </w:p>
    <w:p w:rsidR="001848CC" w:rsidRDefault="004A3903" w:rsidP="00AF7C7F">
      <w:pPr>
        <w:spacing w:after="0" w:line="360" w:lineRule="auto"/>
        <w:ind w:firstLine="709"/>
        <w:jc w:val="both"/>
        <w:rPr>
          <w:rFonts w:ascii="Times New Roman" w:hAnsi="Times New Roman" w:cs="Times New Roman"/>
          <w:bCs/>
          <w:sz w:val="28"/>
          <w:szCs w:val="28"/>
        </w:rPr>
      </w:pPr>
      <w:proofErr w:type="gramStart"/>
      <w:r w:rsidRPr="004A3903">
        <w:rPr>
          <w:rFonts w:ascii="Times New Roman" w:hAnsi="Times New Roman" w:cs="Times New Roman"/>
          <w:bCs/>
          <w:sz w:val="28"/>
          <w:szCs w:val="28"/>
        </w:rPr>
        <w:t>Среди турецких исследователе</w:t>
      </w:r>
      <w:r w:rsidR="00FA733B">
        <w:rPr>
          <w:rFonts w:ascii="Times New Roman" w:hAnsi="Times New Roman" w:cs="Times New Roman"/>
          <w:bCs/>
          <w:sz w:val="28"/>
          <w:szCs w:val="28"/>
        </w:rPr>
        <w:t xml:space="preserve">й, наиболее полно освятивших литературные процессы второй половины ХХ века, можно выделить </w:t>
      </w:r>
      <w:r w:rsidR="001848CC">
        <w:rPr>
          <w:rFonts w:ascii="Times New Roman" w:hAnsi="Times New Roman" w:cs="Times New Roman"/>
          <w:bCs/>
          <w:sz w:val="28"/>
          <w:szCs w:val="28"/>
        </w:rPr>
        <w:t xml:space="preserve">литературоведа </w:t>
      </w:r>
      <w:r w:rsidR="00FA733B">
        <w:rPr>
          <w:rFonts w:ascii="Times New Roman" w:hAnsi="Times New Roman" w:cs="Times New Roman"/>
          <w:bCs/>
          <w:sz w:val="28"/>
          <w:szCs w:val="28"/>
        </w:rPr>
        <w:t xml:space="preserve">Йылдыз Эджевит </w:t>
      </w:r>
      <w:r w:rsidR="001848CC">
        <w:rPr>
          <w:rFonts w:ascii="Times New Roman" w:hAnsi="Times New Roman" w:cs="Times New Roman"/>
          <w:bCs/>
          <w:sz w:val="28"/>
          <w:szCs w:val="28"/>
        </w:rPr>
        <w:t xml:space="preserve">и её работу </w:t>
      </w:r>
      <w:r w:rsidRPr="004A3903">
        <w:rPr>
          <w:rFonts w:ascii="Times New Roman" w:hAnsi="Times New Roman" w:cs="Times New Roman"/>
          <w:bCs/>
          <w:sz w:val="28"/>
          <w:szCs w:val="28"/>
        </w:rPr>
        <w:t>«Постмодернистские тенден</w:t>
      </w:r>
      <w:r w:rsidR="00FA733B">
        <w:rPr>
          <w:rFonts w:ascii="Times New Roman" w:hAnsi="Times New Roman" w:cs="Times New Roman"/>
          <w:bCs/>
          <w:sz w:val="28"/>
          <w:szCs w:val="28"/>
        </w:rPr>
        <w:t>ции в турецком романе» (</w:t>
      </w:r>
      <w:r w:rsidR="00FA733B" w:rsidRPr="00FA733B">
        <w:rPr>
          <w:rFonts w:ascii="Times New Roman" w:hAnsi="Times New Roman" w:cs="Times New Roman"/>
          <w:bCs/>
          <w:sz w:val="28"/>
          <w:szCs w:val="28"/>
        </w:rPr>
        <w:t>Türk Romanında Postmodernist Açılımlar</w:t>
      </w:r>
      <w:r w:rsidR="001848CC">
        <w:rPr>
          <w:rFonts w:ascii="Times New Roman" w:hAnsi="Times New Roman" w:cs="Times New Roman"/>
          <w:bCs/>
          <w:sz w:val="28"/>
          <w:szCs w:val="28"/>
        </w:rPr>
        <w:t>), известного исследователя литературы Берна</w:t>
      </w:r>
      <w:r w:rsidR="00FA733B">
        <w:rPr>
          <w:rFonts w:ascii="Times New Roman" w:hAnsi="Times New Roman" w:cs="Times New Roman"/>
          <w:bCs/>
          <w:sz w:val="28"/>
          <w:szCs w:val="28"/>
        </w:rPr>
        <w:t xml:space="preserve"> Морана </w:t>
      </w:r>
      <w:r w:rsidR="001848CC">
        <w:rPr>
          <w:rFonts w:ascii="Times New Roman" w:hAnsi="Times New Roman" w:cs="Times New Roman"/>
          <w:bCs/>
          <w:sz w:val="28"/>
          <w:szCs w:val="28"/>
        </w:rPr>
        <w:t xml:space="preserve">и его трехтомное произведение </w:t>
      </w:r>
      <w:r w:rsidRPr="004A3903">
        <w:rPr>
          <w:rFonts w:ascii="Times New Roman" w:hAnsi="Times New Roman" w:cs="Times New Roman"/>
          <w:bCs/>
          <w:sz w:val="28"/>
          <w:szCs w:val="28"/>
        </w:rPr>
        <w:t>«Критический взгляд</w:t>
      </w:r>
      <w:r w:rsidR="00FA733B">
        <w:rPr>
          <w:rFonts w:ascii="Times New Roman" w:hAnsi="Times New Roman" w:cs="Times New Roman"/>
          <w:bCs/>
          <w:sz w:val="28"/>
          <w:szCs w:val="28"/>
        </w:rPr>
        <w:t xml:space="preserve"> на современный турецкий роман»</w:t>
      </w:r>
      <w:r w:rsidR="00FA733B">
        <w:rPr>
          <w:rFonts w:ascii="Times New Roman" w:hAnsi="Times New Roman" w:cs="Times New Roman"/>
          <w:bCs/>
          <w:sz w:val="28"/>
          <w:szCs w:val="28"/>
          <w:lang w:val="tr-TR"/>
        </w:rPr>
        <w:t xml:space="preserve"> (</w:t>
      </w:r>
      <w:r w:rsidR="00FA733B" w:rsidRPr="00FA733B">
        <w:rPr>
          <w:rFonts w:ascii="Times New Roman" w:hAnsi="Times New Roman" w:cs="Times New Roman"/>
          <w:bCs/>
          <w:sz w:val="28"/>
          <w:szCs w:val="28"/>
          <w:lang w:val="tr-TR"/>
        </w:rPr>
        <w:t>Türk Romanına Eleştirel Bir Bakış</w:t>
      </w:r>
      <w:r w:rsidR="00FA733B">
        <w:rPr>
          <w:rFonts w:ascii="Times New Roman" w:hAnsi="Times New Roman" w:cs="Times New Roman"/>
          <w:bCs/>
          <w:sz w:val="28"/>
          <w:szCs w:val="28"/>
          <w:lang w:val="tr-TR"/>
        </w:rPr>
        <w:t>)</w:t>
      </w:r>
      <w:r w:rsidR="00FA733B">
        <w:rPr>
          <w:rFonts w:ascii="Times New Roman" w:hAnsi="Times New Roman" w:cs="Times New Roman"/>
          <w:bCs/>
          <w:sz w:val="28"/>
          <w:szCs w:val="28"/>
        </w:rPr>
        <w:t xml:space="preserve"> и Гюрсель Айтач</w:t>
      </w:r>
      <w:r w:rsidR="001848CC">
        <w:rPr>
          <w:rFonts w:ascii="Times New Roman" w:hAnsi="Times New Roman" w:cs="Times New Roman"/>
          <w:bCs/>
          <w:sz w:val="28"/>
          <w:szCs w:val="28"/>
        </w:rPr>
        <w:t>, написавшую</w:t>
      </w:r>
      <w:proofErr w:type="gramEnd"/>
      <w:r w:rsidR="00FA733B">
        <w:rPr>
          <w:rFonts w:ascii="Times New Roman" w:hAnsi="Times New Roman" w:cs="Times New Roman"/>
          <w:bCs/>
          <w:sz w:val="28"/>
          <w:szCs w:val="28"/>
        </w:rPr>
        <w:t xml:space="preserve"> </w:t>
      </w:r>
      <w:r w:rsidRPr="004A3903">
        <w:rPr>
          <w:rFonts w:ascii="Times New Roman" w:hAnsi="Times New Roman" w:cs="Times New Roman"/>
          <w:bCs/>
          <w:sz w:val="28"/>
          <w:szCs w:val="28"/>
        </w:rPr>
        <w:t>«Исследования</w:t>
      </w:r>
      <w:r w:rsidR="00FA733B">
        <w:rPr>
          <w:rFonts w:ascii="Times New Roman" w:hAnsi="Times New Roman" w:cs="Times New Roman"/>
          <w:bCs/>
          <w:sz w:val="28"/>
          <w:szCs w:val="28"/>
        </w:rPr>
        <w:t xml:space="preserve"> современного турецкого романа»</w:t>
      </w:r>
      <w:r w:rsidR="00FA733B">
        <w:rPr>
          <w:rFonts w:ascii="Times New Roman" w:hAnsi="Times New Roman" w:cs="Times New Roman"/>
          <w:bCs/>
          <w:sz w:val="28"/>
          <w:szCs w:val="28"/>
          <w:lang w:val="tr-TR"/>
        </w:rPr>
        <w:t xml:space="preserve"> (</w:t>
      </w:r>
      <w:r w:rsidR="00FA733B" w:rsidRPr="00FA733B">
        <w:rPr>
          <w:rFonts w:ascii="Times New Roman" w:hAnsi="Times New Roman" w:cs="Times New Roman"/>
          <w:bCs/>
          <w:sz w:val="28"/>
          <w:szCs w:val="28"/>
          <w:lang w:val="tr-TR"/>
        </w:rPr>
        <w:t>Çağdaş Türk Romanı Üzerine İncelemeler</w:t>
      </w:r>
      <w:r w:rsidR="00FA733B">
        <w:rPr>
          <w:rFonts w:ascii="Times New Roman" w:hAnsi="Times New Roman" w:cs="Times New Roman"/>
          <w:bCs/>
          <w:sz w:val="28"/>
          <w:szCs w:val="28"/>
          <w:lang w:val="tr-TR"/>
        </w:rPr>
        <w:t>)</w:t>
      </w:r>
      <w:r w:rsidRPr="004A3903">
        <w:rPr>
          <w:rFonts w:ascii="Times New Roman" w:hAnsi="Times New Roman" w:cs="Times New Roman"/>
          <w:bCs/>
          <w:sz w:val="28"/>
          <w:szCs w:val="28"/>
        </w:rPr>
        <w:t xml:space="preserve">. </w:t>
      </w:r>
    </w:p>
    <w:p w:rsidR="00B92002" w:rsidRDefault="001848CC" w:rsidP="00AF7C7F">
      <w:pPr>
        <w:spacing w:after="0" w:line="36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Непросредственно творчеству</w:t>
      </w:r>
      <w:r w:rsidR="004A3903" w:rsidRPr="004A3903">
        <w:rPr>
          <w:rFonts w:ascii="Times New Roman" w:hAnsi="Times New Roman" w:cs="Times New Roman"/>
          <w:bCs/>
          <w:sz w:val="28"/>
          <w:szCs w:val="28"/>
        </w:rPr>
        <w:t xml:space="preserve"> Огуза Атая, в том числе анализу «Неприкаянных»</w:t>
      </w:r>
      <w:r>
        <w:rPr>
          <w:rFonts w:ascii="Times New Roman" w:hAnsi="Times New Roman" w:cs="Times New Roman"/>
          <w:bCs/>
          <w:sz w:val="28"/>
          <w:szCs w:val="28"/>
        </w:rPr>
        <w:t>,</w:t>
      </w:r>
      <w:r w:rsidR="004A3903" w:rsidRPr="004A3903">
        <w:rPr>
          <w:rFonts w:ascii="Times New Roman" w:hAnsi="Times New Roman" w:cs="Times New Roman"/>
          <w:bCs/>
          <w:sz w:val="28"/>
          <w:szCs w:val="28"/>
        </w:rPr>
        <w:t xml:space="preserve"> полностью посвящена монография </w:t>
      </w:r>
      <w:r>
        <w:rPr>
          <w:rFonts w:ascii="Times New Roman" w:hAnsi="Times New Roman" w:cs="Times New Roman"/>
          <w:bCs/>
          <w:sz w:val="28"/>
          <w:szCs w:val="28"/>
        </w:rPr>
        <w:t>упомянутой выше</w:t>
      </w:r>
      <w:r w:rsidR="00FA733B">
        <w:rPr>
          <w:rFonts w:ascii="Times New Roman" w:hAnsi="Times New Roman" w:cs="Times New Roman"/>
          <w:bCs/>
          <w:sz w:val="28"/>
          <w:szCs w:val="28"/>
        </w:rPr>
        <w:t xml:space="preserve"> Йылдыз Эджевит </w:t>
      </w:r>
      <w:r w:rsidR="004A3903" w:rsidRPr="004A3903">
        <w:rPr>
          <w:rFonts w:ascii="Times New Roman" w:hAnsi="Times New Roman" w:cs="Times New Roman"/>
          <w:bCs/>
          <w:sz w:val="28"/>
          <w:szCs w:val="28"/>
        </w:rPr>
        <w:t>«</w:t>
      </w:r>
      <w:r w:rsidR="00E21078" w:rsidRPr="00E21078">
        <w:rPr>
          <w:rFonts w:ascii="Times New Roman" w:hAnsi="Times New Roman" w:cs="Times New Roman"/>
          <w:bCs/>
          <w:sz w:val="28"/>
          <w:szCs w:val="28"/>
        </w:rPr>
        <w:t>Я здесь: жизненный и творческий мир Огуза Атая</w:t>
      </w:r>
      <w:r w:rsidR="004A3903" w:rsidRPr="004A3903">
        <w:rPr>
          <w:rFonts w:ascii="Times New Roman" w:hAnsi="Times New Roman" w:cs="Times New Roman"/>
          <w:bCs/>
          <w:sz w:val="28"/>
          <w:szCs w:val="28"/>
        </w:rPr>
        <w:t>»</w:t>
      </w:r>
      <w:r w:rsidR="00FA733B">
        <w:rPr>
          <w:rFonts w:ascii="Times New Roman" w:hAnsi="Times New Roman" w:cs="Times New Roman"/>
          <w:bCs/>
          <w:sz w:val="28"/>
          <w:szCs w:val="28"/>
        </w:rPr>
        <w:t xml:space="preserve"> (</w:t>
      </w:r>
      <w:r w:rsidR="00FA733B" w:rsidRPr="00FA733B">
        <w:rPr>
          <w:rFonts w:ascii="Times New Roman" w:hAnsi="Times New Roman" w:cs="Times New Roman"/>
          <w:bCs/>
          <w:sz w:val="28"/>
          <w:szCs w:val="28"/>
        </w:rPr>
        <w:t>"Ben Buradayım..."</w:t>
      </w:r>
      <w:proofErr w:type="gramEnd"/>
      <w:r w:rsidR="00FA733B" w:rsidRPr="00FA733B">
        <w:rPr>
          <w:rFonts w:ascii="Times New Roman" w:hAnsi="Times New Roman" w:cs="Times New Roman"/>
          <w:bCs/>
          <w:sz w:val="28"/>
          <w:szCs w:val="28"/>
        </w:rPr>
        <w:t xml:space="preserve"> </w:t>
      </w:r>
      <w:proofErr w:type="gramStart"/>
      <w:r w:rsidR="00FA733B" w:rsidRPr="00FA733B">
        <w:rPr>
          <w:rFonts w:ascii="Times New Roman" w:hAnsi="Times New Roman" w:cs="Times New Roman"/>
          <w:bCs/>
          <w:sz w:val="28"/>
          <w:szCs w:val="28"/>
        </w:rPr>
        <w:t>Oğuz Atay'ın Biyografik ve Kurmaca Dünyası</w:t>
      </w:r>
      <w:r w:rsidR="00FA733B">
        <w:rPr>
          <w:rFonts w:ascii="Times New Roman" w:hAnsi="Times New Roman" w:cs="Times New Roman"/>
          <w:bCs/>
          <w:sz w:val="28"/>
          <w:szCs w:val="28"/>
        </w:rPr>
        <w:t>)</w:t>
      </w:r>
      <w:r w:rsidR="004A3903" w:rsidRPr="004A3903">
        <w:rPr>
          <w:rFonts w:ascii="Times New Roman" w:hAnsi="Times New Roman" w:cs="Times New Roman"/>
          <w:bCs/>
          <w:sz w:val="28"/>
          <w:szCs w:val="28"/>
        </w:rPr>
        <w:t>.</w:t>
      </w:r>
      <w:proofErr w:type="gramEnd"/>
      <w:r w:rsidR="004A3903" w:rsidRPr="004A3903">
        <w:rPr>
          <w:rFonts w:ascii="Times New Roman" w:hAnsi="Times New Roman" w:cs="Times New Roman"/>
          <w:bCs/>
          <w:sz w:val="28"/>
          <w:szCs w:val="28"/>
        </w:rPr>
        <w:t xml:space="preserve"> Отдельные главы посвящены Огу</w:t>
      </w:r>
      <w:r w:rsidR="00FA733B">
        <w:rPr>
          <w:rFonts w:ascii="Times New Roman" w:hAnsi="Times New Roman" w:cs="Times New Roman"/>
          <w:bCs/>
          <w:sz w:val="28"/>
          <w:szCs w:val="28"/>
        </w:rPr>
        <w:t xml:space="preserve">зу Атаю </w:t>
      </w:r>
      <w:r w:rsidR="00B92002">
        <w:rPr>
          <w:rFonts w:ascii="Times New Roman" w:hAnsi="Times New Roman" w:cs="Times New Roman"/>
          <w:bCs/>
          <w:sz w:val="28"/>
          <w:szCs w:val="28"/>
        </w:rPr>
        <w:t xml:space="preserve">в работах </w:t>
      </w:r>
      <w:r w:rsidR="00FA733B">
        <w:rPr>
          <w:rFonts w:ascii="Times New Roman" w:hAnsi="Times New Roman" w:cs="Times New Roman"/>
          <w:bCs/>
          <w:sz w:val="28"/>
          <w:szCs w:val="28"/>
        </w:rPr>
        <w:t xml:space="preserve">Нурдан Гюрбилек </w:t>
      </w:r>
      <w:r w:rsidR="004A3903" w:rsidRPr="004A3903">
        <w:rPr>
          <w:rFonts w:ascii="Times New Roman" w:hAnsi="Times New Roman" w:cs="Times New Roman"/>
          <w:bCs/>
          <w:sz w:val="28"/>
          <w:szCs w:val="28"/>
        </w:rPr>
        <w:t>«Тень, меняющая место»</w:t>
      </w:r>
      <w:r w:rsidR="00FA733B">
        <w:rPr>
          <w:rFonts w:ascii="Times New Roman" w:hAnsi="Times New Roman" w:cs="Times New Roman"/>
          <w:bCs/>
          <w:sz w:val="28"/>
          <w:szCs w:val="28"/>
          <w:lang w:val="tr-TR"/>
        </w:rPr>
        <w:t xml:space="preserve"> (</w:t>
      </w:r>
      <w:r w:rsidR="00FA733B" w:rsidRPr="00FA733B">
        <w:rPr>
          <w:rFonts w:ascii="Times New Roman" w:hAnsi="Times New Roman" w:cs="Times New Roman"/>
          <w:bCs/>
          <w:sz w:val="28"/>
          <w:szCs w:val="28"/>
          <w:lang w:val="tr-TR"/>
        </w:rPr>
        <w:t>Yer Değiştiren Gölge</w:t>
      </w:r>
      <w:r w:rsidR="00FA733B">
        <w:rPr>
          <w:rFonts w:ascii="Times New Roman" w:hAnsi="Times New Roman" w:cs="Times New Roman"/>
          <w:bCs/>
          <w:sz w:val="28"/>
          <w:szCs w:val="28"/>
          <w:lang w:val="tr-TR"/>
        </w:rPr>
        <w:t>)</w:t>
      </w:r>
      <w:r w:rsidR="00FA733B">
        <w:rPr>
          <w:rFonts w:ascii="Times New Roman" w:hAnsi="Times New Roman" w:cs="Times New Roman"/>
          <w:bCs/>
          <w:sz w:val="28"/>
          <w:szCs w:val="28"/>
        </w:rPr>
        <w:t xml:space="preserve"> и Жале Парла </w:t>
      </w:r>
      <w:r w:rsidR="004A3903" w:rsidRPr="004A3903">
        <w:rPr>
          <w:rFonts w:ascii="Times New Roman" w:hAnsi="Times New Roman" w:cs="Times New Roman"/>
          <w:bCs/>
          <w:sz w:val="28"/>
          <w:szCs w:val="28"/>
        </w:rPr>
        <w:t xml:space="preserve">«Роман </w:t>
      </w:r>
      <w:proofErr w:type="gramStart"/>
      <w:r w:rsidR="004A3903" w:rsidRPr="004A3903">
        <w:rPr>
          <w:rFonts w:ascii="Times New Roman" w:hAnsi="Times New Roman" w:cs="Times New Roman"/>
          <w:bCs/>
          <w:sz w:val="28"/>
          <w:szCs w:val="28"/>
        </w:rPr>
        <w:t>от</w:t>
      </w:r>
      <w:proofErr w:type="gramEnd"/>
      <w:r w:rsidR="004A3903" w:rsidRPr="004A3903">
        <w:rPr>
          <w:rFonts w:ascii="Times New Roman" w:hAnsi="Times New Roman" w:cs="Times New Roman"/>
          <w:bCs/>
          <w:sz w:val="28"/>
          <w:szCs w:val="28"/>
        </w:rPr>
        <w:t xml:space="preserve"> </w:t>
      </w:r>
      <w:proofErr w:type="gramStart"/>
      <w:r w:rsidR="004A3903" w:rsidRPr="004A3903">
        <w:rPr>
          <w:rFonts w:ascii="Times New Roman" w:hAnsi="Times New Roman" w:cs="Times New Roman"/>
          <w:bCs/>
          <w:sz w:val="28"/>
          <w:szCs w:val="28"/>
        </w:rPr>
        <w:t>Дон</w:t>
      </w:r>
      <w:proofErr w:type="gramEnd"/>
      <w:r w:rsidR="004A3903" w:rsidRPr="004A3903">
        <w:rPr>
          <w:rFonts w:ascii="Times New Roman" w:hAnsi="Times New Roman" w:cs="Times New Roman"/>
          <w:bCs/>
          <w:sz w:val="28"/>
          <w:szCs w:val="28"/>
        </w:rPr>
        <w:t xml:space="preserve"> Кихота до наших дней»</w:t>
      </w:r>
      <w:r w:rsidR="00FA733B">
        <w:rPr>
          <w:rFonts w:ascii="Times New Roman" w:hAnsi="Times New Roman" w:cs="Times New Roman"/>
          <w:bCs/>
          <w:sz w:val="28"/>
          <w:szCs w:val="28"/>
          <w:lang w:val="tr-TR"/>
        </w:rPr>
        <w:t xml:space="preserve"> (</w:t>
      </w:r>
      <w:r w:rsidR="00FA733B" w:rsidRPr="00FA733B">
        <w:rPr>
          <w:rFonts w:ascii="Times New Roman" w:hAnsi="Times New Roman" w:cs="Times New Roman"/>
          <w:bCs/>
          <w:sz w:val="28"/>
          <w:szCs w:val="28"/>
          <w:lang w:val="tr-TR"/>
        </w:rPr>
        <w:t>Don Kişot'tan Bugüne Roman</w:t>
      </w:r>
      <w:r w:rsidR="00BF5BC2">
        <w:rPr>
          <w:rFonts w:ascii="Times New Roman" w:hAnsi="Times New Roman" w:cs="Times New Roman"/>
          <w:bCs/>
          <w:sz w:val="28"/>
          <w:szCs w:val="28"/>
        </w:rPr>
        <w:t>)</w:t>
      </w:r>
      <w:r w:rsidR="004A3903" w:rsidRPr="004A3903">
        <w:rPr>
          <w:rFonts w:ascii="Times New Roman" w:hAnsi="Times New Roman" w:cs="Times New Roman"/>
          <w:bCs/>
          <w:sz w:val="28"/>
          <w:szCs w:val="28"/>
        </w:rPr>
        <w:t xml:space="preserve">. Однако среди существующей исследовательской литературы внимание преимущественно фокусируется на передаче биографических данных Огуза Атая и систематизации особенностей его творчества. Вопрос о причинах приобретения романом культового статуса и связи его с социально-политическим развитием Турецкой Республики практически не затрагивается. </w:t>
      </w:r>
    </w:p>
    <w:p w:rsidR="00B92002" w:rsidRDefault="004A3903" w:rsidP="00AF7C7F">
      <w:pPr>
        <w:spacing w:after="0" w:line="360" w:lineRule="auto"/>
        <w:ind w:firstLine="709"/>
        <w:jc w:val="both"/>
        <w:rPr>
          <w:rFonts w:ascii="Times New Roman" w:hAnsi="Times New Roman" w:cs="Times New Roman"/>
          <w:bCs/>
          <w:sz w:val="28"/>
          <w:szCs w:val="28"/>
        </w:rPr>
      </w:pPr>
      <w:r w:rsidRPr="004A3903">
        <w:rPr>
          <w:rFonts w:ascii="Times New Roman" w:hAnsi="Times New Roman" w:cs="Times New Roman"/>
          <w:b/>
          <w:bCs/>
          <w:sz w:val="28"/>
          <w:szCs w:val="28"/>
        </w:rPr>
        <w:t>Материалом исследования</w:t>
      </w:r>
      <w:r w:rsidRPr="004A3903">
        <w:rPr>
          <w:rFonts w:ascii="Times New Roman" w:hAnsi="Times New Roman" w:cs="Times New Roman"/>
          <w:bCs/>
          <w:sz w:val="28"/>
          <w:szCs w:val="28"/>
        </w:rPr>
        <w:t xml:space="preserve"> является роман «Неприкаянные», рассмотренный</w:t>
      </w:r>
      <w:r w:rsidRPr="004A3903">
        <w:rPr>
          <w:rFonts w:ascii="Times New Roman" w:hAnsi="Times New Roman" w:cs="Times New Roman"/>
          <w:bCs/>
          <w:sz w:val="28"/>
          <w:szCs w:val="28"/>
          <w:lang w:val="tr-TR"/>
        </w:rPr>
        <w:t xml:space="preserve"> </w:t>
      </w:r>
      <w:r w:rsidRPr="004A3903">
        <w:rPr>
          <w:rFonts w:ascii="Times New Roman" w:hAnsi="Times New Roman" w:cs="Times New Roman"/>
          <w:bCs/>
          <w:sz w:val="28"/>
          <w:szCs w:val="28"/>
        </w:rPr>
        <w:t>на языке оригин</w:t>
      </w:r>
      <w:r w:rsidR="00B92002">
        <w:rPr>
          <w:rFonts w:ascii="Times New Roman" w:hAnsi="Times New Roman" w:cs="Times New Roman"/>
          <w:bCs/>
          <w:sz w:val="28"/>
          <w:szCs w:val="28"/>
        </w:rPr>
        <w:t>ала,</w:t>
      </w:r>
      <w:r w:rsidRPr="004A3903">
        <w:rPr>
          <w:rFonts w:ascii="Times New Roman" w:hAnsi="Times New Roman" w:cs="Times New Roman"/>
          <w:bCs/>
          <w:sz w:val="28"/>
          <w:szCs w:val="28"/>
        </w:rPr>
        <w:t xml:space="preserve"> интервью с автором, а также исследования турецких литературных критиков. Переводы выдержек из статей, романов и интервью сделаны автором работы. </w:t>
      </w:r>
    </w:p>
    <w:p w:rsidR="00485782" w:rsidRDefault="004A3903" w:rsidP="00AF7C7F">
      <w:pPr>
        <w:spacing w:after="0" w:line="360" w:lineRule="auto"/>
        <w:ind w:firstLine="709"/>
        <w:jc w:val="both"/>
        <w:rPr>
          <w:rFonts w:ascii="Times New Roman" w:hAnsi="Times New Roman" w:cs="Times New Roman"/>
          <w:bCs/>
          <w:sz w:val="28"/>
          <w:szCs w:val="28"/>
        </w:rPr>
      </w:pPr>
      <w:r w:rsidRPr="004A3903">
        <w:rPr>
          <w:rFonts w:ascii="Times New Roman" w:hAnsi="Times New Roman" w:cs="Times New Roman"/>
          <w:b/>
          <w:bCs/>
          <w:sz w:val="28"/>
          <w:szCs w:val="28"/>
        </w:rPr>
        <w:t>Объектом исследования</w:t>
      </w:r>
      <w:r w:rsidRPr="004A3903">
        <w:rPr>
          <w:rFonts w:ascii="Times New Roman" w:hAnsi="Times New Roman" w:cs="Times New Roman"/>
          <w:bCs/>
          <w:sz w:val="28"/>
          <w:szCs w:val="28"/>
        </w:rPr>
        <w:t xml:space="preserve"> предстает </w:t>
      </w:r>
      <w:r w:rsidR="00B92002">
        <w:rPr>
          <w:rFonts w:ascii="Times New Roman" w:hAnsi="Times New Roman" w:cs="Times New Roman"/>
          <w:bCs/>
          <w:sz w:val="28"/>
          <w:szCs w:val="28"/>
        </w:rPr>
        <w:t xml:space="preserve">турецкий </w:t>
      </w:r>
      <w:r w:rsidRPr="004A3903">
        <w:rPr>
          <w:rFonts w:ascii="Times New Roman" w:hAnsi="Times New Roman" w:cs="Times New Roman"/>
          <w:bCs/>
          <w:sz w:val="28"/>
          <w:szCs w:val="28"/>
        </w:rPr>
        <w:t>литера</w:t>
      </w:r>
      <w:r w:rsidR="00B92002">
        <w:rPr>
          <w:rFonts w:ascii="Times New Roman" w:hAnsi="Times New Roman" w:cs="Times New Roman"/>
          <w:bCs/>
          <w:sz w:val="28"/>
          <w:szCs w:val="28"/>
        </w:rPr>
        <w:t>турный процесс</w:t>
      </w:r>
      <w:r w:rsidRPr="004A3903">
        <w:rPr>
          <w:rFonts w:ascii="Times New Roman" w:hAnsi="Times New Roman" w:cs="Times New Roman"/>
          <w:bCs/>
          <w:sz w:val="28"/>
          <w:szCs w:val="28"/>
        </w:rPr>
        <w:t xml:space="preserve"> в 70-80 гг. ХХ </w:t>
      </w:r>
      <w:proofErr w:type="gramStart"/>
      <w:r w:rsidRPr="004A3903">
        <w:rPr>
          <w:rFonts w:ascii="Times New Roman" w:hAnsi="Times New Roman" w:cs="Times New Roman"/>
          <w:bCs/>
          <w:sz w:val="28"/>
          <w:szCs w:val="28"/>
        </w:rPr>
        <w:t>в</w:t>
      </w:r>
      <w:proofErr w:type="gramEnd"/>
      <w:r w:rsidR="00485782">
        <w:rPr>
          <w:rFonts w:ascii="Times New Roman" w:hAnsi="Times New Roman" w:cs="Times New Roman"/>
          <w:bCs/>
          <w:sz w:val="28"/>
          <w:szCs w:val="28"/>
        </w:rPr>
        <w:t xml:space="preserve">. </w:t>
      </w:r>
      <w:r w:rsidRPr="004A3903">
        <w:rPr>
          <w:rFonts w:ascii="Times New Roman" w:hAnsi="Times New Roman" w:cs="Times New Roman"/>
          <w:bCs/>
          <w:sz w:val="28"/>
          <w:szCs w:val="28"/>
        </w:rPr>
        <w:t xml:space="preserve"> </w:t>
      </w:r>
    </w:p>
    <w:p w:rsidR="00485782" w:rsidRDefault="004A3903" w:rsidP="00AF7C7F">
      <w:pPr>
        <w:spacing w:after="0" w:line="360" w:lineRule="auto"/>
        <w:ind w:firstLine="709"/>
        <w:jc w:val="both"/>
        <w:rPr>
          <w:rFonts w:ascii="Times New Roman" w:hAnsi="Times New Roman" w:cs="Times New Roman"/>
          <w:bCs/>
          <w:sz w:val="28"/>
          <w:szCs w:val="28"/>
        </w:rPr>
      </w:pPr>
      <w:r w:rsidRPr="004A3903">
        <w:rPr>
          <w:rFonts w:ascii="Times New Roman" w:hAnsi="Times New Roman" w:cs="Times New Roman"/>
          <w:b/>
          <w:bCs/>
          <w:sz w:val="28"/>
          <w:szCs w:val="28"/>
        </w:rPr>
        <w:lastRenderedPageBreak/>
        <w:t>Предметом исследования</w:t>
      </w:r>
      <w:r w:rsidR="00485782">
        <w:rPr>
          <w:rFonts w:ascii="Times New Roman" w:hAnsi="Times New Roman" w:cs="Times New Roman"/>
          <w:bCs/>
          <w:sz w:val="28"/>
          <w:szCs w:val="28"/>
        </w:rPr>
        <w:t xml:space="preserve"> являю</w:t>
      </w:r>
      <w:r w:rsidRPr="004A3903">
        <w:rPr>
          <w:rFonts w:ascii="Times New Roman" w:hAnsi="Times New Roman" w:cs="Times New Roman"/>
          <w:bCs/>
          <w:sz w:val="28"/>
          <w:szCs w:val="28"/>
        </w:rPr>
        <w:t>тся</w:t>
      </w:r>
      <w:r w:rsidR="00FA733B">
        <w:rPr>
          <w:rFonts w:ascii="Times New Roman" w:hAnsi="Times New Roman" w:cs="Times New Roman"/>
          <w:bCs/>
          <w:sz w:val="28"/>
          <w:szCs w:val="28"/>
        </w:rPr>
        <w:t xml:space="preserve"> </w:t>
      </w:r>
      <w:r w:rsidR="00485782">
        <w:rPr>
          <w:rFonts w:ascii="Times New Roman" w:hAnsi="Times New Roman" w:cs="Times New Roman"/>
          <w:bCs/>
          <w:sz w:val="28"/>
          <w:szCs w:val="28"/>
        </w:rPr>
        <w:t xml:space="preserve">стилистическо-композиционные особенности, жанровая атрибутивность, языковые характеристики </w:t>
      </w:r>
      <w:r w:rsidR="00FA733B">
        <w:rPr>
          <w:rFonts w:ascii="Times New Roman" w:hAnsi="Times New Roman" w:cs="Times New Roman"/>
          <w:bCs/>
          <w:sz w:val="28"/>
          <w:szCs w:val="28"/>
        </w:rPr>
        <w:t>роман</w:t>
      </w:r>
      <w:r w:rsidR="00485782">
        <w:rPr>
          <w:rFonts w:ascii="Times New Roman" w:hAnsi="Times New Roman" w:cs="Times New Roman"/>
          <w:bCs/>
          <w:sz w:val="28"/>
          <w:szCs w:val="28"/>
        </w:rPr>
        <w:t>а</w:t>
      </w:r>
      <w:r w:rsidR="00FA733B">
        <w:rPr>
          <w:rFonts w:ascii="Times New Roman" w:hAnsi="Times New Roman" w:cs="Times New Roman"/>
          <w:bCs/>
          <w:sz w:val="28"/>
          <w:szCs w:val="28"/>
        </w:rPr>
        <w:t xml:space="preserve"> О. Атая «Неприкаянные»</w:t>
      </w:r>
      <w:r w:rsidR="00485782">
        <w:rPr>
          <w:rFonts w:ascii="Times New Roman" w:hAnsi="Times New Roman" w:cs="Times New Roman"/>
          <w:bCs/>
          <w:sz w:val="28"/>
          <w:szCs w:val="28"/>
        </w:rPr>
        <w:t>, которые и выделяют это произведение из ряда произведений, созданных в рассматриваемый период.</w:t>
      </w:r>
    </w:p>
    <w:p w:rsidR="00485782" w:rsidRDefault="004A3903" w:rsidP="00AF7C7F">
      <w:pPr>
        <w:spacing w:after="0" w:line="360" w:lineRule="auto"/>
        <w:ind w:firstLine="709"/>
        <w:jc w:val="both"/>
        <w:rPr>
          <w:rFonts w:ascii="Times New Roman" w:hAnsi="Times New Roman" w:cs="Times New Roman"/>
          <w:bCs/>
          <w:sz w:val="28"/>
          <w:szCs w:val="28"/>
        </w:rPr>
      </w:pPr>
      <w:r w:rsidRPr="004A3903">
        <w:rPr>
          <w:rFonts w:ascii="Times New Roman" w:hAnsi="Times New Roman" w:cs="Times New Roman"/>
          <w:b/>
          <w:bCs/>
          <w:sz w:val="28"/>
          <w:szCs w:val="28"/>
        </w:rPr>
        <w:t>Новизна</w:t>
      </w:r>
      <w:r w:rsidRPr="004A3903">
        <w:rPr>
          <w:rFonts w:ascii="Times New Roman" w:hAnsi="Times New Roman" w:cs="Times New Roman"/>
          <w:bCs/>
          <w:sz w:val="28"/>
          <w:szCs w:val="28"/>
        </w:rPr>
        <w:t xml:space="preserve"> </w:t>
      </w:r>
      <w:r w:rsidR="00485782">
        <w:rPr>
          <w:rFonts w:ascii="Times New Roman" w:hAnsi="Times New Roman" w:cs="Times New Roman"/>
          <w:bCs/>
          <w:sz w:val="28"/>
          <w:szCs w:val="28"/>
        </w:rPr>
        <w:t>настоящего исследования</w:t>
      </w:r>
      <w:r w:rsidRPr="004A3903">
        <w:rPr>
          <w:rFonts w:ascii="Times New Roman" w:hAnsi="Times New Roman" w:cs="Times New Roman"/>
          <w:bCs/>
          <w:sz w:val="28"/>
          <w:szCs w:val="28"/>
        </w:rPr>
        <w:t xml:space="preserve"> определяется </w:t>
      </w:r>
      <w:r w:rsidR="00485782">
        <w:rPr>
          <w:rFonts w:ascii="Times New Roman" w:hAnsi="Times New Roman" w:cs="Times New Roman"/>
          <w:bCs/>
          <w:sz w:val="28"/>
          <w:szCs w:val="28"/>
        </w:rPr>
        <w:t xml:space="preserve">недостаточной изученностью романа «Неприкаянные» в России, отсутствием его комплексного исследования. </w:t>
      </w:r>
      <w:proofErr w:type="gramStart"/>
      <w:r w:rsidR="00485782">
        <w:rPr>
          <w:rFonts w:ascii="Times New Roman" w:hAnsi="Times New Roman" w:cs="Times New Roman"/>
          <w:bCs/>
          <w:sz w:val="28"/>
          <w:szCs w:val="28"/>
        </w:rPr>
        <w:t>Магистерская диссертация – это первый шаг на пути</w:t>
      </w:r>
      <w:r w:rsidR="00B92002" w:rsidRPr="004A3903">
        <w:rPr>
          <w:rFonts w:ascii="Times New Roman" w:hAnsi="Times New Roman" w:cs="Times New Roman"/>
          <w:bCs/>
          <w:sz w:val="28"/>
          <w:szCs w:val="28"/>
        </w:rPr>
        <w:t xml:space="preserve"> </w:t>
      </w:r>
      <w:r w:rsidR="00485782">
        <w:rPr>
          <w:rFonts w:ascii="Times New Roman" w:hAnsi="Times New Roman" w:cs="Times New Roman"/>
          <w:bCs/>
          <w:sz w:val="28"/>
          <w:szCs w:val="28"/>
        </w:rPr>
        <w:t>заполнения лакуны</w:t>
      </w:r>
      <w:r w:rsidR="00B92002" w:rsidRPr="004A3903">
        <w:rPr>
          <w:rFonts w:ascii="Times New Roman" w:hAnsi="Times New Roman" w:cs="Times New Roman"/>
          <w:bCs/>
          <w:sz w:val="28"/>
          <w:szCs w:val="28"/>
        </w:rPr>
        <w:t xml:space="preserve"> в </w:t>
      </w:r>
      <w:r w:rsidR="00485782">
        <w:rPr>
          <w:rFonts w:ascii="Times New Roman" w:hAnsi="Times New Roman" w:cs="Times New Roman"/>
          <w:bCs/>
          <w:sz w:val="28"/>
          <w:szCs w:val="28"/>
        </w:rPr>
        <w:t xml:space="preserve">таком аспекте </w:t>
      </w:r>
      <w:r w:rsidR="00B92002" w:rsidRPr="004A3903">
        <w:rPr>
          <w:rFonts w:ascii="Times New Roman" w:hAnsi="Times New Roman" w:cs="Times New Roman"/>
          <w:bCs/>
          <w:sz w:val="28"/>
          <w:szCs w:val="28"/>
        </w:rPr>
        <w:t>современно</w:t>
      </w:r>
      <w:r w:rsidR="00485782">
        <w:rPr>
          <w:rFonts w:ascii="Times New Roman" w:hAnsi="Times New Roman" w:cs="Times New Roman"/>
          <w:bCs/>
          <w:sz w:val="28"/>
          <w:szCs w:val="28"/>
        </w:rPr>
        <w:t>й отечественной</w:t>
      </w:r>
      <w:r w:rsidR="00B92002" w:rsidRPr="004A3903">
        <w:rPr>
          <w:rFonts w:ascii="Times New Roman" w:hAnsi="Times New Roman" w:cs="Times New Roman"/>
          <w:bCs/>
          <w:sz w:val="28"/>
          <w:szCs w:val="28"/>
        </w:rPr>
        <w:t xml:space="preserve"> </w:t>
      </w:r>
      <w:r w:rsidR="00485782">
        <w:rPr>
          <w:rFonts w:ascii="Times New Roman" w:hAnsi="Times New Roman" w:cs="Times New Roman"/>
          <w:bCs/>
          <w:sz w:val="28"/>
          <w:szCs w:val="28"/>
        </w:rPr>
        <w:t xml:space="preserve">тюркологии, как «история турецкой литературы республиканского периода», тем более, что текст будет рассматриваться в не только в сугубо литературном контексте, но и </w:t>
      </w:r>
      <w:r w:rsidR="00B92002" w:rsidRPr="004A3903">
        <w:rPr>
          <w:rFonts w:ascii="Times New Roman" w:hAnsi="Times New Roman" w:cs="Times New Roman"/>
          <w:bCs/>
          <w:sz w:val="28"/>
          <w:szCs w:val="28"/>
        </w:rPr>
        <w:t>в непосредственной связи с социально-полит</w:t>
      </w:r>
      <w:r w:rsidR="00485782">
        <w:rPr>
          <w:rFonts w:ascii="Times New Roman" w:hAnsi="Times New Roman" w:cs="Times New Roman"/>
          <w:bCs/>
          <w:sz w:val="28"/>
          <w:szCs w:val="28"/>
        </w:rPr>
        <w:t>ической обстановкой в Турецкой Р</w:t>
      </w:r>
      <w:r w:rsidR="00B92002" w:rsidRPr="004A3903">
        <w:rPr>
          <w:rFonts w:ascii="Times New Roman" w:hAnsi="Times New Roman" w:cs="Times New Roman"/>
          <w:bCs/>
          <w:sz w:val="28"/>
          <w:szCs w:val="28"/>
        </w:rPr>
        <w:t>еспублике.</w:t>
      </w:r>
      <w:proofErr w:type="gramEnd"/>
      <w:r w:rsidR="00485782">
        <w:rPr>
          <w:rFonts w:ascii="Times New Roman" w:hAnsi="Times New Roman" w:cs="Times New Roman"/>
          <w:bCs/>
          <w:sz w:val="28"/>
          <w:szCs w:val="28"/>
        </w:rPr>
        <w:t xml:space="preserve"> Представляется</w:t>
      </w:r>
      <w:r w:rsidR="00B92002" w:rsidRPr="004A3903">
        <w:rPr>
          <w:rFonts w:ascii="Times New Roman" w:hAnsi="Times New Roman" w:cs="Times New Roman"/>
          <w:bCs/>
          <w:sz w:val="28"/>
          <w:szCs w:val="28"/>
        </w:rPr>
        <w:t>,</w:t>
      </w:r>
      <w:r w:rsidR="00DE4B3E">
        <w:rPr>
          <w:rFonts w:ascii="Times New Roman" w:hAnsi="Times New Roman" w:cs="Times New Roman"/>
          <w:bCs/>
          <w:sz w:val="28"/>
          <w:szCs w:val="28"/>
        </w:rPr>
        <w:t xml:space="preserve"> что исследование</w:t>
      </w:r>
      <w:r w:rsidR="00485782">
        <w:rPr>
          <w:rFonts w:ascii="Times New Roman" w:hAnsi="Times New Roman" w:cs="Times New Roman"/>
          <w:bCs/>
          <w:sz w:val="28"/>
          <w:szCs w:val="28"/>
        </w:rPr>
        <w:t xml:space="preserve"> романа позволит</w:t>
      </w:r>
      <w:r w:rsidR="00B92002" w:rsidRPr="004A3903">
        <w:rPr>
          <w:rFonts w:ascii="Times New Roman" w:hAnsi="Times New Roman" w:cs="Times New Roman"/>
          <w:bCs/>
          <w:sz w:val="28"/>
          <w:szCs w:val="28"/>
        </w:rPr>
        <w:t xml:space="preserve"> </w:t>
      </w:r>
      <w:r w:rsidR="00485782">
        <w:rPr>
          <w:rFonts w:ascii="Times New Roman" w:hAnsi="Times New Roman" w:cs="Times New Roman"/>
          <w:bCs/>
          <w:sz w:val="28"/>
          <w:szCs w:val="28"/>
        </w:rPr>
        <w:t>определить его место в турецком л</w:t>
      </w:r>
      <w:r w:rsidR="00DE4B3E">
        <w:rPr>
          <w:rFonts w:ascii="Times New Roman" w:hAnsi="Times New Roman" w:cs="Times New Roman"/>
          <w:bCs/>
          <w:sz w:val="28"/>
          <w:szCs w:val="28"/>
        </w:rPr>
        <w:t>итературном процессе и выявить</w:t>
      </w:r>
      <w:r w:rsidR="00485782">
        <w:rPr>
          <w:rFonts w:ascii="Times New Roman" w:hAnsi="Times New Roman" w:cs="Times New Roman"/>
          <w:bCs/>
          <w:sz w:val="28"/>
          <w:szCs w:val="28"/>
        </w:rPr>
        <w:t xml:space="preserve"> роль, которую он сыграл в появлении и формировании </w:t>
      </w:r>
      <w:r w:rsidR="00B92002">
        <w:rPr>
          <w:rFonts w:ascii="Times New Roman" w:hAnsi="Times New Roman" w:cs="Times New Roman"/>
          <w:bCs/>
          <w:sz w:val="28"/>
          <w:szCs w:val="28"/>
        </w:rPr>
        <w:t xml:space="preserve">турецкого постмодернизма. </w:t>
      </w:r>
    </w:p>
    <w:p w:rsidR="00485782" w:rsidRDefault="004A3903" w:rsidP="00AF7C7F">
      <w:pPr>
        <w:spacing w:after="0" w:line="360" w:lineRule="auto"/>
        <w:ind w:firstLine="709"/>
        <w:jc w:val="both"/>
        <w:rPr>
          <w:rFonts w:ascii="Times New Roman" w:hAnsi="Times New Roman" w:cs="Times New Roman"/>
          <w:bCs/>
          <w:sz w:val="28"/>
          <w:szCs w:val="28"/>
        </w:rPr>
      </w:pPr>
      <w:r w:rsidRPr="004A3903">
        <w:rPr>
          <w:rFonts w:ascii="Times New Roman" w:hAnsi="Times New Roman" w:cs="Times New Roman"/>
          <w:b/>
          <w:bCs/>
          <w:sz w:val="28"/>
          <w:szCs w:val="28"/>
        </w:rPr>
        <w:t>Целью</w:t>
      </w:r>
      <w:r w:rsidRPr="004A3903">
        <w:rPr>
          <w:rFonts w:ascii="Times New Roman" w:hAnsi="Times New Roman" w:cs="Times New Roman"/>
          <w:bCs/>
          <w:sz w:val="28"/>
          <w:szCs w:val="28"/>
        </w:rPr>
        <w:t xml:space="preserve"> </w:t>
      </w:r>
      <w:r w:rsidR="00485782">
        <w:rPr>
          <w:rFonts w:ascii="Times New Roman" w:hAnsi="Times New Roman" w:cs="Times New Roman"/>
          <w:bCs/>
          <w:sz w:val="28"/>
          <w:szCs w:val="28"/>
        </w:rPr>
        <w:t xml:space="preserve">настоящего </w:t>
      </w:r>
      <w:r w:rsidRPr="004A3903">
        <w:rPr>
          <w:rFonts w:ascii="Times New Roman" w:hAnsi="Times New Roman" w:cs="Times New Roman"/>
          <w:bCs/>
          <w:sz w:val="28"/>
          <w:szCs w:val="28"/>
        </w:rPr>
        <w:t xml:space="preserve">исследования является определение места романа «Неприкаянные» в контексте </w:t>
      </w:r>
      <w:r w:rsidR="00485782">
        <w:rPr>
          <w:rFonts w:ascii="Times New Roman" w:hAnsi="Times New Roman" w:cs="Times New Roman"/>
          <w:bCs/>
          <w:sz w:val="28"/>
          <w:szCs w:val="28"/>
        </w:rPr>
        <w:t xml:space="preserve">турецкой </w:t>
      </w:r>
      <w:r w:rsidRPr="004A3903">
        <w:rPr>
          <w:rFonts w:ascii="Times New Roman" w:hAnsi="Times New Roman" w:cs="Times New Roman"/>
          <w:bCs/>
          <w:sz w:val="28"/>
          <w:szCs w:val="28"/>
        </w:rPr>
        <w:t>литературной традиции ХХ в., а также анализ стилистических и тематических особенностей данного р</w:t>
      </w:r>
      <w:r w:rsidR="00485782">
        <w:rPr>
          <w:rFonts w:ascii="Times New Roman" w:hAnsi="Times New Roman" w:cs="Times New Roman"/>
          <w:bCs/>
          <w:sz w:val="28"/>
          <w:szCs w:val="28"/>
        </w:rPr>
        <w:t xml:space="preserve">омана. </w:t>
      </w:r>
    </w:p>
    <w:p w:rsidR="004A3903" w:rsidRPr="004A3903" w:rsidRDefault="004A3903" w:rsidP="00AF7C7F">
      <w:pPr>
        <w:spacing w:after="0" w:line="360" w:lineRule="auto"/>
        <w:ind w:firstLine="709"/>
        <w:jc w:val="both"/>
        <w:rPr>
          <w:rFonts w:ascii="Times New Roman" w:hAnsi="Times New Roman" w:cs="Times New Roman"/>
          <w:bCs/>
          <w:sz w:val="28"/>
          <w:szCs w:val="28"/>
        </w:rPr>
      </w:pPr>
      <w:r w:rsidRPr="004A3903">
        <w:rPr>
          <w:rFonts w:ascii="Times New Roman" w:hAnsi="Times New Roman" w:cs="Times New Roman"/>
          <w:b/>
          <w:bCs/>
          <w:sz w:val="28"/>
          <w:szCs w:val="28"/>
        </w:rPr>
        <w:t>Задачи</w:t>
      </w:r>
      <w:r w:rsidRPr="004A3903">
        <w:rPr>
          <w:rFonts w:ascii="Times New Roman" w:hAnsi="Times New Roman" w:cs="Times New Roman"/>
          <w:bCs/>
          <w:sz w:val="28"/>
          <w:szCs w:val="28"/>
        </w:rPr>
        <w:t xml:space="preserve">, которые необходимо решить в ходе данного исследования: </w:t>
      </w:r>
    </w:p>
    <w:p w:rsidR="004A3903" w:rsidRPr="004A3903" w:rsidRDefault="00A9100F" w:rsidP="00AF7C7F">
      <w:pPr>
        <w:numPr>
          <w:ilvl w:val="0"/>
          <w:numId w:val="5"/>
        </w:num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Выявить и дать характеристику основным</w:t>
      </w:r>
      <w:r w:rsidR="004A3903" w:rsidRPr="004A3903">
        <w:rPr>
          <w:rFonts w:ascii="Times New Roman" w:hAnsi="Times New Roman" w:cs="Times New Roman"/>
          <w:bCs/>
          <w:sz w:val="28"/>
          <w:szCs w:val="28"/>
        </w:rPr>
        <w:t xml:space="preserve"> тенд</w:t>
      </w:r>
      <w:r w:rsidR="00485782">
        <w:rPr>
          <w:rFonts w:ascii="Times New Roman" w:hAnsi="Times New Roman" w:cs="Times New Roman"/>
          <w:bCs/>
          <w:sz w:val="28"/>
          <w:szCs w:val="28"/>
        </w:rPr>
        <w:t>енц</w:t>
      </w:r>
      <w:r>
        <w:rPr>
          <w:rFonts w:ascii="Times New Roman" w:hAnsi="Times New Roman" w:cs="Times New Roman"/>
          <w:bCs/>
          <w:sz w:val="28"/>
          <w:szCs w:val="28"/>
        </w:rPr>
        <w:t>иям</w:t>
      </w:r>
      <w:r w:rsidR="00485782">
        <w:rPr>
          <w:rFonts w:ascii="Times New Roman" w:hAnsi="Times New Roman" w:cs="Times New Roman"/>
          <w:bCs/>
          <w:sz w:val="28"/>
          <w:szCs w:val="28"/>
        </w:rPr>
        <w:t xml:space="preserve"> литературного </w:t>
      </w:r>
      <w:r>
        <w:rPr>
          <w:rFonts w:ascii="Times New Roman" w:hAnsi="Times New Roman" w:cs="Times New Roman"/>
          <w:bCs/>
          <w:sz w:val="28"/>
          <w:szCs w:val="28"/>
        </w:rPr>
        <w:t xml:space="preserve">процесса в </w:t>
      </w:r>
      <w:r w:rsidR="004A3903" w:rsidRPr="004A3903">
        <w:rPr>
          <w:rFonts w:ascii="Times New Roman" w:hAnsi="Times New Roman" w:cs="Times New Roman"/>
          <w:bCs/>
          <w:sz w:val="28"/>
          <w:szCs w:val="28"/>
        </w:rPr>
        <w:t>Тур</w:t>
      </w:r>
      <w:r>
        <w:rPr>
          <w:rFonts w:ascii="Times New Roman" w:hAnsi="Times New Roman" w:cs="Times New Roman"/>
          <w:bCs/>
          <w:sz w:val="28"/>
          <w:szCs w:val="28"/>
        </w:rPr>
        <w:t xml:space="preserve">ции в 60 – 70-е гг. ХХ </w:t>
      </w:r>
      <w:proofErr w:type="gramStart"/>
      <w:r>
        <w:rPr>
          <w:rFonts w:ascii="Times New Roman" w:hAnsi="Times New Roman" w:cs="Times New Roman"/>
          <w:bCs/>
          <w:sz w:val="28"/>
          <w:szCs w:val="28"/>
        </w:rPr>
        <w:t>в</w:t>
      </w:r>
      <w:proofErr w:type="gramEnd"/>
      <w:r w:rsidR="004A3903" w:rsidRPr="004A3903">
        <w:rPr>
          <w:rFonts w:ascii="Times New Roman" w:hAnsi="Times New Roman" w:cs="Times New Roman"/>
          <w:bCs/>
          <w:sz w:val="28"/>
          <w:szCs w:val="28"/>
        </w:rPr>
        <w:t>.</w:t>
      </w:r>
    </w:p>
    <w:p w:rsidR="004A3903" w:rsidRPr="004A3903" w:rsidRDefault="004A3903" w:rsidP="00AF7C7F">
      <w:pPr>
        <w:numPr>
          <w:ilvl w:val="0"/>
          <w:numId w:val="5"/>
        </w:numPr>
        <w:spacing w:after="0" w:line="360" w:lineRule="auto"/>
        <w:ind w:firstLine="709"/>
        <w:jc w:val="both"/>
        <w:rPr>
          <w:rFonts w:ascii="Times New Roman" w:hAnsi="Times New Roman" w:cs="Times New Roman"/>
          <w:bCs/>
          <w:sz w:val="28"/>
          <w:szCs w:val="28"/>
        </w:rPr>
      </w:pPr>
      <w:r w:rsidRPr="004A3903">
        <w:rPr>
          <w:rFonts w:ascii="Times New Roman" w:hAnsi="Times New Roman" w:cs="Times New Roman"/>
          <w:bCs/>
          <w:sz w:val="28"/>
          <w:szCs w:val="28"/>
        </w:rPr>
        <w:t>Проследить историю актуализации романа «Неприкаянные» в контексте социально-политических особенностей страны в указанный период.</w:t>
      </w:r>
    </w:p>
    <w:p w:rsidR="00A9100F" w:rsidRDefault="00A9100F" w:rsidP="00AF7C7F">
      <w:pPr>
        <w:numPr>
          <w:ilvl w:val="0"/>
          <w:numId w:val="5"/>
        </w:num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Составить</w:t>
      </w:r>
      <w:r w:rsidR="004A3903" w:rsidRPr="004A3903">
        <w:rPr>
          <w:rFonts w:ascii="Times New Roman" w:hAnsi="Times New Roman" w:cs="Times New Roman"/>
          <w:bCs/>
          <w:sz w:val="28"/>
          <w:szCs w:val="28"/>
        </w:rPr>
        <w:t xml:space="preserve"> биографию Огуза Атая </w:t>
      </w:r>
      <w:r>
        <w:rPr>
          <w:rFonts w:ascii="Times New Roman" w:hAnsi="Times New Roman" w:cs="Times New Roman"/>
          <w:bCs/>
          <w:sz w:val="28"/>
          <w:szCs w:val="28"/>
        </w:rPr>
        <w:t xml:space="preserve">на русском языке и дать краткую характеристику всего его творчества. </w:t>
      </w:r>
    </w:p>
    <w:p w:rsidR="00A9100F" w:rsidRDefault="00A9100F" w:rsidP="00AF7C7F">
      <w:pPr>
        <w:numPr>
          <w:ilvl w:val="0"/>
          <w:numId w:val="5"/>
        </w:num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Выявить и описать стилистические, композиционные особенности романа «Неприкаянные», его языковые и художественные характеристики. </w:t>
      </w:r>
    </w:p>
    <w:p w:rsidR="00A9100F" w:rsidRDefault="004A3903" w:rsidP="00AF7C7F">
      <w:pPr>
        <w:spacing w:after="0" w:line="360" w:lineRule="auto"/>
        <w:ind w:firstLine="709"/>
        <w:jc w:val="both"/>
        <w:rPr>
          <w:rFonts w:ascii="Times New Roman" w:hAnsi="Times New Roman" w:cs="Times New Roman"/>
          <w:bCs/>
          <w:sz w:val="28"/>
          <w:szCs w:val="28"/>
        </w:rPr>
      </w:pPr>
      <w:r w:rsidRPr="00A9100F">
        <w:rPr>
          <w:rFonts w:ascii="Times New Roman" w:hAnsi="Times New Roman" w:cs="Times New Roman"/>
          <w:b/>
          <w:bCs/>
          <w:sz w:val="28"/>
          <w:szCs w:val="28"/>
        </w:rPr>
        <w:lastRenderedPageBreak/>
        <w:t>Методология и методы исследования</w:t>
      </w:r>
      <w:r w:rsidRPr="00A9100F">
        <w:rPr>
          <w:rFonts w:ascii="Times New Roman" w:hAnsi="Times New Roman" w:cs="Times New Roman"/>
          <w:bCs/>
          <w:sz w:val="28"/>
          <w:szCs w:val="28"/>
        </w:rPr>
        <w:t>. В качестве основного метода исследования использовались биографический и аналитический методы, ретроспективный анализ, а также диалектический подход к исследованию научной и критической литературы.</w:t>
      </w:r>
    </w:p>
    <w:p w:rsidR="00A9100F" w:rsidRDefault="004A3903" w:rsidP="00AF7C7F">
      <w:pPr>
        <w:spacing w:after="0" w:line="360" w:lineRule="auto"/>
        <w:ind w:firstLine="709"/>
        <w:jc w:val="both"/>
        <w:rPr>
          <w:rFonts w:ascii="Times New Roman" w:hAnsi="Times New Roman" w:cs="Times New Roman"/>
          <w:bCs/>
          <w:sz w:val="28"/>
          <w:szCs w:val="28"/>
        </w:rPr>
      </w:pPr>
      <w:r w:rsidRPr="004A3903">
        <w:rPr>
          <w:rFonts w:ascii="Times New Roman" w:hAnsi="Times New Roman" w:cs="Times New Roman"/>
          <w:b/>
          <w:bCs/>
          <w:sz w:val="28"/>
          <w:szCs w:val="28"/>
        </w:rPr>
        <w:t xml:space="preserve">Структура диссертационной работы. </w:t>
      </w:r>
      <w:r w:rsidRPr="004A3903">
        <w:rPr>
          <w:rFonts w:ascii="Times New Roman" w:hAnsi="Times New Roman" w:cs="Times New Roman"/>
          <w:bCs/>
          <w:sz w:val="28"/>
          <w:szCs w:val="28"/>
        </w:rPr>
        <w:t>В соответствии с целями и задачами исследования работа со</w:t>
      </w:r>
      <w:r w:rsidR="00DE4B3E">
        <w:rPr>
          <w:rFonts w:ascii="Times New Roman" w:hAnsi="Times New Roman" w:cs="Times New Roman"/>
          <w:bCs/>
          <w:sz w:val="28"/>
          <w:szCs w:val="28"/>
        </w:rPr>
        <w:t>стоит из введения, трех глав</w:t>
      </w:r>
      <w:r w:rsidRPr="004A3903">
        <w:rPr>
          <w:rFonts w:ascii="Times New Roman" w:hAnsi="Times New Roman" w:cs="Times New Roman"/>
          <w:bCs/>
          <w:sz w:val="28"/>
          <w:szCs w:val="28"/>
        </w:rPr>
        <w:t>, закл</w:t>
      </w:r>
      <w:r w:rsidR="00DE4B3E">
        <w:rPr>
          <w:rFonts w:ascii="Times New Roman" w:hAnsi="Times New Roman" w:cs="Times New Roman"/>
          <w:bCs/>
          <w:sz w:val="28"/>
          <w:szCs w:val="28"/>
        </w:rPr>
        <w:t>ючения, а также списка</w:t>
      </w:r>
      <w:r w:rsidR="00A9100F">
        <w:rPr>
          <w:rFonts w:ascii="Times New Roman" w:hAnsi="Times New Roman" w:cs="Times New Roman"/>
          <w:bCs/>
          <w:sz w:val="28"/>
          <w:szCs w:val="28"/>
        </w:rPr>
        <w:t xml:space="preserve"> источников и </w:t>
      </w:r>
      <w:r w:rsidR="00DE4B3E">
        <w:rPr>
          <w:rFonts w:ascii="Times New Roman" w:hAnsi="Times New Roman" w:cs="Times New Roman"/>
          <w:bCs/>
          <w:sz w:val="28"/>
          <w:szCs w:val="28"/>
        </w:rPr>
        <w:t xml:space="preserve">использованной </w:t>
      </w:r>
      <w:r w:rsidR="00A9100F">
        <w:rPr>
          <w:rFonts w:ascii="Times New Roman" w:hAnsi="Times New Roman" w:cs="Times New Roman"/>
          <w:bCs/>
          <w:sz w:val="28"/>
          <w:szCs w:val="28"/>
        </w:rPr>
        <w:t xml:space="preserve">литературы. </w:t>
      </w:r>
    </w:p>
    <w:p w:rsidR="00DE4B3E" w:rsidRDefault="004A3903" w:rsidP="00AF7C7F">
      <w:pPr>
        <w:spacing w:after="0" w:line="360" w:lineRule="auto"/>
        <w:ind w:firstLine="709"/>
        <w:jc w:val="both"/>
        <w:rPr>
          <w:rFonts w:ascii="Times New Roman" w:hAnsi="Times New Roman" w:cs="Times New Roman"/>
          <w:bCs/>
          <w:sz w:val="28"/>
          <w:szCs w:val="28"/>
        </w:rPr>
      </w:pPr>
      <w:r w:rsidRPr="004A3903">
        <w:rPr>
          <w:rFonts w:ascii="Times New Roman" w:hAnsi="Times New Roman" w:cs="Times New Roman"/>
          <w:bCs/>
          <w:sz w:val="28"/>
          <w:szCs w:val="28"/>
        </w:rPr>
        <w:t xml:space="preserve">Первая глава посвящена </w:t>
      </w:r>
      <w:r w:rsidR="00DE4B3E">
        <w:rPr>
          <w:rFonts w:ascii="Times New Roman" w:hAnsi="Times New Roman" w:cs="Times New Roman"/>
          <w:bCs/>
          <w:sz w:val="28"/>
          <w:szCs w:val="28"/>
        </w:rPr>
        <w:t xml:space="preserve">турецкому </w:t>
      </w:r>
      <w:r w:rsidRPr="004A3903">
        <w:rPr>
          <w:rFonts w:ascii="Times New Roman" w:hAnsi="Times New Roman" w:cs="Times New Roman"/>
          <w:bCs/>
          <w:sz w:val="28"/>
          <w:szCs w:val="28"/>
        </w:rPr>
        <w:t>литературном</w:t>
      </w:r>
      <w:r w:rsidR="00DE4B3E">
        <w:rPr>
          <w:rFonts w:ascii="Times New Roman" w:hAnsi="Times New Roman" w:cs="Times New Roman"/>
          <w:bCs/>
          <w:sz w:val="28"/>
          <w:szCs w:val="28"/>
        </w:rPr>
        <w:t>у контексту</w:t>
      </w:r>
      <w:r w:rsidRPr="004A3903">
        <w:rPr>
          <w:rFonts w:ascii="Times New Roman" w:hAnsi="Times New Roman" w:cs="Times New Roman"/>
          <w:bCs/>
          <w:sz w:val="28"/>
          <w:szCs w:val="28"/>
        </w:rPr>
        <w:t xml:space="preserve"> конца 60 - начала 70 годов ХХ в. </w:t>
      </w:r>
      <w:r w:rsidR="00DE4B3E">
        <w:rPr>
          <w:rFonts w:ascii="Times New Roman" w:hAnsi="Times New Roman" w:cs="Times New Roman"/>
          <w:bCs/>
          <w:sz w:val="28"/>
          <w:szCs w:val="28"/>
        </w:rPr>
        <w:t xml:space="preserve">Рассматриваются история возникновения романа «Неприканные», </w:t>
      </w:r>
      <w:r w:rsidRPr="004A3903">
        <w:rPr>
          <w:rFonts w:ascii="Times New Roman" w:hAnsi="Times New Roman" w:cs="Times New Roman"/>
          <w:bCs/>
          <w:sz w:val="28"/>
          <w:szCs w:val="28"/>
        </w:rPr>
        <w:t>причин</w:t>
      </w:r>
      <w:r w:rsidR="00DE4B3E">
        <w:rPr>
          <w:rFonts w:ascii="Times New Roman" w:hAnsi="Times New Roman" w:cs="Times New Roman"/>
          <w:bCs/>
          <w:sz w:val="28"/>
          <w:szCs w:val="28"/>
        </w:rPr>
        <w:t>ы</w:t>
      </w:r>
      <w:r w:rsidRPr="004A3903">
        <w:rPr>
          <w:rFonts w:ascii="Times New Roman" w:hAnsi="Times New Roman" w:cs="Times New Roman"/>
          <w:bCs/>
          <w:sz w:val="28"/>
          <w:szCs w:val="28"/>
        </w:rPr>
        <w:t xml:space="preserve"> </w:t>
      </w:r>
      <w:r w:rsidR="00DE4B3E">
        <w:rPr>
          <w:rFonts w:ascii="Times New Roman" w:hAnsi="Times New Roman" w:cs="Times New Roman"/>
          <w:bCs/>
          <w:sz w:val="28"/>
          <w:szCs w:val="28"/>
        </w:rPr>
        <w:t>«непонимания»</w:t>
      </w:r>
      <w:r w:rsidRPr="004A3903">
        <w:rPr>
          <w:rFonts w:ascii="Times New Roman" w:hAnsi="Times New Roman" w:cs="Times New Roman"/>
          <w:bCs/>
          <w:sz w:val="28"/>
          <w:szCs w:val="28"/>
        </w:rPr>
        <w:t xml:space="preserve"> </w:t>
      </w:r>
      <w:r w:rsidR="00DE4B3E">
        <w:rPr>
          <w:rFonts w:ascii="Times New Roman" w:hAnsi="Times New Roman" w:cs="Times New Roman"/>
          <w:bCs/>
          <w:sz w:val="28"/>
          <w:szCs w:val="28"/>
        </w:rPr>
        <w:t xml:space="preserve">читателями и критиками этого </w:t>
      </w:r>
      <w:r w:rsidRPr="004A3903">
        <w:rPr>
          <w:rFonts w:ascii="Times New Roman" w:hAnsi="Times New Roman" w:cs="Times New Roman"/>
          <w:bCs/>
          <w:sz w:val="28"/>
          <w:szCs w:val="28"/>
        </w:rPr>
        <w:t xml:space="preserve">романа </w:t>
      </w:r>
      <w:r w:rsidR="00DE4B3E">
        <w:rPr>
          <w:rFonts w:ascii="Times New Roman" w:hAnsi="Times New Roman" w:cs="Times New Roman"/>
          <w:bCs/>
          <w:sz w:val="28"/>
          <w:szCs w:val="28"/>
        </w:rPr>
        <w:t xml:space="preserve">сразу после издания </w:t>
      </w:r>
      <w:r w:rsidRPr="004A3903">
        <w:rPr>
          <w:rFonts w:ascii="Times New Roman" w:hAnsi="Times New Roman" w:cs="Times New Roman"/>
          <w:bCs/>
          <w:sz w:val="28"/>
          <w:szCs w:val="28"/>
        </w:rPr>
        <w:t xml:space="preserve">и резкого взлета его популярности </w:t>
      </w:r>
      <w:r w:rsidR="00DE4B3E">
        <w:rPr>
          <w:rFonts w:ascii="Times New Roman" w:hAnsi="Times New Roman" w:cs="Times New Roman"/>
          <w:bCs/>
          <w:sz w:val="28"/>
          <w:szCs w:val="28"/>
        </w:rPr>
        <w:t xml:space="preserve">десятилетия </w:t>
      </w:r>
      <w:proofErr w:type="gramStart"/>
      <w:r w:rsidR="00DE4B3E">
        <w:rPr>
          <w:rFonts w:ascii="Times New Roman" w:hAnsi="Times New Roman" w:cs="Times New Roman"/>
          <w:bCs/>
          <w:sz w:val="28"/>
          <w:szCs w:val="28"/>
        </w:rPr>
        <w:t>спустя</w:t>
      </w:r>
      <w:proofErr w:type="gramEnd"/>
      <w:r w:rsidR="00DE4B3E">
        <w:rPr>
          <w:rFonts w:ascii="Times New Roman" w:hAnsi="Times New Roman" w:cs="Times New Roman"/>
          <w:bCs/>
          <w:sz w:val="28"/>
          <w:szCs w:val="28"/>
        </w:rPr>
        <w:t xml:space="preserve">. </w:t>
      </w:r>
    </w:p>
    <w:p w:rsidR="00DE4B3E" w:rsidRDefault="004A3903" w:rsidP="00AF7C7F">
      <w:pPr>
        <w:spacing w:after="0" w:line="360" w:lineRule="auto"/>
        <w:ind w:firstLine="709"/>
        <w:jc w:val="both"/>
        <w:rPr>
          <w:rFonts w:ascii="Times New Roman" w:hAnsi="Times New Roman" w:cs="Times New Roman"/>
          <w:bCs/>
          <w:sz w:val="28"/>
          <w:szCs w:val="28"/>
        </w:rPr>
      </w:pPr>
      <w:r w:rsidRPr="004A3903">
        <w:rPr>
          <w:rFonts w:ascii="Times New Roman" w:hAnsi="Times New Roman" w:cs="Times New Roman"/>
          <w:bCs/>
          <w:sz w:val="28"/>
          <w:szCs w:val="28"/>
        </w:rPr>
        <w:t>Во второй главе прослеживается жизненный и творческий путь Огуза Атая, история его становления к</w:t>
      </w:r>
      <w:r w:rsidR="00DE4B3E">
        <w:rPr>
          <w:rFonts w:ascii="Times New Roman" w:hAnsi="Times New Roman" w:cs="Times New Roman"/>
          <w:bCs/>
          <w:sz w:val="28"/>
          <w:szCs w:val="28"/>
        </w:rPr>
        <w:t>ак автора, а также дается краткое</w:t>
      </w:r>
      <w:r w:rsidRPr="004A3903">
        <w:rPr>
          <w:rFonts w:ascii="Times New Roman" w:hAnsi="Times New Roman" w:cs="Times New Roman"/>
          <w:bCs/>
          <w:sz w:val="28"/>
          <w:szCs w:val="28"/>
        </w:rPr>
        <w:t xml:space="preserve"> </w:t>
      </w:r>
      <w:r w:rsidR="00DE4B3E">
        <w:rPr>
          <w:rFonts w:ascii="Times New Roman" w:hAnsi="Times New Roman" w:cs="Times New Roman"/>
          <w:bCs/>
          <w:sz w:val="28"/>
          <w:szCs w:val="28"/>
        </w:rPr>
        <w:t>описание</w:t>
      </w:r>
      <w:r w:rsidRPr="004A3903">
        <w:rPr>
          <w:rFonts w:ascii="Times New Roman" w:hAnsi="Times New Roman" w:cs="Times New Roman"/>
          <w:bCs/>
          <w:sz w:val="28"/>
          <w:szCs w:val="28"/>
        </w:rPr>
        <w:t xml:space="preserve"> </w:t>
      </w:r>
      <w:r w:rsidR="00DE4B3E">
        <w:rPr>
          <w:rFonts w:ascii="Times New Roman" w:hAnsi="Times New Roman" w:cs="Times New Roman"/>
          <w:bCs/>
          <w:sz w:val="28"/>
          <w:szCs w:val="28"/>
        </w:rPr>
        <w:t>всех</w:t>
      </w:r>
      <w:r w:rsidRPr="004A3903">
        <w:rPr>
          <w:rFonts w:ascii="Times New Roman" w:hAnsi="Times New Roman" w:cs="Times New Roman"/>
          <w:bCs/>
          <w:sz w:val="28"/>
          <w:szCs w:val="28"/>
        </w:rPr>
        <w:t xml:space="preserve"> произведений писателя и определяется их место в литературном процессе конца 60 - начала 70 годов ХХ века. </w:t>
      </w:r>
    </w:p>
    <w:p w:rsidR="004A3903" w:rsidRDefault="004A3903" w:rsidP="00AF7C7F">
      <w:pPr>
        <w:spacing w:after="0" w:line="360" w:lineRule="auto"/>
        <w:ind w:firstLine="709"/>
        <w:jc w:val="both"/>
        <w:rPr>
          <w:rFonts w:ascii="Times New Roman" w:hAnsi="Times New Roman" w:cs="Times New Roman"/>
          <w:bCs/>
          <w:sz w:val="28"/>
          <w:szCs w:val="28"/>
        </w:rPr>
      </w:pPr>
      <w:r w:rsidRPr="004A3903">
        <w:rPr>
          <w:rFonts w:ascii="Times New Roman" w:hAnsi="Times New Roman" w:cs="Times New Roman"/>
          <w:bCs/>
          <w:sz w:val="28"/>
          <w:szCs w:val="28"/>
        </w:rPr>
        <w:t xml:space="preserve">В третьей главе рассматриваются художественные особенности </w:t>
      </w:r>
      <w:r w:rsidR="00DE4B3E">
        <w:rPr>
          <w:rFonts w:ascii="Times New Roman" w:hAnsi="Times New Roman" w:cs="Times New Roman"/>
          <w:bCs/>
          <w:sz w:val="28"/>
          <w:szCs w:val="28"/>
        </w:rPr>
        <w:t>собственно романа «Неприкаянные</w:t>
      </w:r>
      <w:r w:rsidRPr="004A3903">
        <w:rPr>
          <w:rFonts w:ascii="Times New Roman" w:hAnsi="Times New Roman" w:cs="Times New Roman"/>
          <w:bCs/>
          <w:sz w:val="28"/>
          <w:szCs w:val="28"/>
        </w:rPr>
        <w:t xml:space="preserve">» в контексте смены литературных направлений. Нашей задачей является показать, что роман относится к переходному периоду между модернизмом и постмодернизмом. </w:t>
      </w:r>
    </w:p>
    <w:p w:rsidR="00DE4B3E" w:rsidRPr="004A3903" w:rsidRDefault="00DE4B3E" w:rsidP="00AF7C7F">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заключении приводится общие выводы. </w:t>
      </w:r>
    </w:p>
    <w:p w:rsidR="000D7A6D" w:rsidRDefault="000D7A6D" w:rsidP="00AF7C7F">
      <w:pPr>
        <w:spacing w:after="0" w:line="360" w:lineRule="auto"/>
        <w:ind w:firstLine="709"/>
        <w:jc w:val="both"/>
        <w:rPr>
          <w:rFonts w:ascii="Times New Roman" w:hAnsi="Times New Roman" w:cs="Times New Roman"/>
          <w:bCs/>
          <w:sz w:val="28"/>
          <w:szCs w:val="28"/>
        </w:rPr>
      </w:pPr>
    </w:p>
    <w:p w:rsidR="00C82ECA" w:rsidRDefault="00C82ECA" w:rsidP="00AF7C7F">
      <w:pPr>
        <w:spacing w:after="0" w:line="360" w:lineRule="auto"/>
        <w:ind w:firstLine="709"/>
        <w:jc w:val="both"/>
        <w:rPr>
          <w:rFonts w:ascii="Times New Roman" w:hAnsi="Times New Roman" w:cs="Times New Roman"/>
          <w:bCs/>
          <w:sz w:val="28"/>
          <w:szCs w:val="28"/>
        </w:rPr>
      </w:pPr>
    </w:p>
    <w:p w:rsidR="00C82ECA" w:rsidRDefault="00C82ECA" w:rsidP="00AF7C7F">
      <w:pPr>
        <w:spacing w:after="0" w:line="360" w:lineRule="auto"/>
        <w:ind w:firstLine="709"/>
        <w:jc w:val="both"/>
        <w:rPr>
          <w:rFonts w:ascii="Times New Roman" w:hAnsi="Times New Roman" w:cs="Times New Roman"/>
          <w:bCs/>
          <w:sz w:val="28"/>
          <w:szCs w:val="28"/>
        </w:rPr>
      </w:pPr>
    </w:p>
    <w:p w:rsidR="00C82ECA" w:rsidRDefault="00C82ECA" w:rsidP="00AF7C7F">
      <w:pPr>
        <w:spacing w:after="0" w:line="360" w:lineRule="auto"/>
        <w:ind w:firstLine="709"/>
        <w:jc w:val="both"/>
        <w:rPr>
          <w:rFonts w:ascii="Times New Roman" w:hAnsi="Times New Roman" w:cs="Times New Roman"/>
          <w:bCs/>
          <w:sz w:val="28"/>
          <w:szCs w:val="28"/>
          <w:lang w:val="tr-TR"/>
        </w:rPr>
      </w:pPr>
    </w:p>
    <w:p w:rsidR="00FA733B" w:rsidRDefault="00FA733B" w:rsidP="00AF7C7F">
      <w:pPr>
        <w:spacing w:after="0" w:line="360" w:lineRule="auto"/>
        <w:ind w:firstLine="709"/>
        <w:jc w:val="both"/>
        <w:rPr>
          <w:rFonts w:ascii="Times New Roman" w:hAnsi="Times New Roman" w:cs="Times New Roman"/>
          <w:bCs/>
          <w:sz w:val="28"/>
          <w:szCs w:val="28"/>
          <w:lang w:val="tr-TR"/>
        </w:rPr>
      </w:pPr>
    </w:p>
    <w:p w:rsidR="00DE4B3E" w:rsidRDefault="00DE4B3E" w:rsidP="00AF7C7F">
      <w:pPr>
        <w:spacing w:after="0" w:line="360" w:lineRule="auto"/>
        <w:ind w:firstLine="709"/>
        <w:jc w:val="both"/>
        <w:rPr>
          <w:rFonts w:ascii="Times New Roman" w:hAnsi="Times New Roman" w:cs="Times New Roman"/>
          <w:bCs/>
          <w:sz w:val="28"/>
          <w:szCs w:val="28"/>
        </w:rPr>
      </w:pPr>
    </w:p>
    <w:p w:rsidR="005E4CE2" w:rsidRPr="005E4CE2" w:rsidRDefault="005E4CE2" w:rsidP="00AF7C7F">
      <w:pPr>
        <w:spacing w:after="0" w:line="360" w:lineRule="auto"/>
        <w:ind w:firstLine="709"/>
        <w:jc w:val="both"/>
        <w:rPr>
          <w:rFonts w:ascii="Times New Roman" w:hAnsi="Times New Roman" w:cs="Times New Roman"/>
          <w:bCs/>
          <w:sz w:val="28"/>
          <w:szCs w:val="28"/>
        </w:rPr>
      </w:pPr>
    </w:p>
    <w:p w:rsidR="000D7A6D" w:rsidRPr="008D771F" w:rsidRDefault="000D7A6D" w:rsidP="00AF7C7F">
      <w:pPr>
        <w:spacing w:after="0" w:line="360" w:lineRule="auto"/>
        <w:ind w:firstLine="709"/>
        <w:jc w:val="center"/>
        <w:rPr>
          <w:rFonts w:ascii="Times New Roman" w:hAnsi="Times New Roman" w:cs="Times New Roman"/>
          <w:b/>
          <w:bCs/>
          <w:sz w:val="28"/>
          <w:szCs w:val="28"/>
        </w:rPr>
      </w:pPr>
      <w:r w:rsidRPr="000D7A6D">
        <w:rPr>
          <w:rFonts w:ascii="Times New Roman" w:hAnsi="Times New Roman" w:cs="Times New Roman"/>
          <w:b/>
          <w:sz w:val="28"/>
          <w:szCs w:val="28"/>
        </w:rPr>
        <w:lastRenderedPageBreak/>
        <w:t xml:space="preserve">Глава </w:t>
      </w:r>
      <w:r w:rsidR="006F2CF1">
        <w:rPr>
          <w:rFonts w:ascii="Times New Roman" w:hAnsi="Times New Roman" w:cs="Times New Roman"/>
          <w:b/>
          <w:sz w:val="28"/>
          <w:szCs w:val="28"/>
        </w:rPr>
        <w:t>1</w:t>
      </w:r>
      <w:r w:rsidRPr="000D7A6D">
        <w:rPr>
          <w:rFonts w:ascii="Times New Roman" w:hAnsi="Times New Roman" w:cs="Times New Roman"/>
          <w:b/>
          <w:sz w:val="28"/>
          <w:szCs w:val="28"/>
        </w:rPr>
        <w:t>. Роман О. Атая «Неприкаянные» в контексте социально-п</w:t>
      </w:r>
      <w:r w:rsidR="008D771F">
        <w:rPr>
          <w:rFonts w:ascii="Times New Roman" w:hAnsi="Times New Roman" w:cs="Times New Roman"/>
          <w:b/>
          <w:sz w:val="28"/>
          <w:szCs w:val="28"/>
        </w:rPr>
        <w:t>олитического развития Турецкой Р</w:t>
      </w:r>
      <w:r w:rsidRPr="000D7A6D">
        <w:rPr>
          <w:rFonts w:ascii="Times New Roman" w:hAnsi="Times New Roman" w:cs="Times New Roman"/>
          <w:b/>
          <w:sz w:val="28"/>
          <w:szCs w:val="28"/>
        </w:rPr>
        <w:t xml:space="preserve">еспублики </w:t>
      </w:r>
      <w:r w:rsidRPr="000D7A6D">
        <w:rPr>
          <w:rFonts w:ascii="Times New Roman" w:hAnsi="Times New Roman" w:cs="Times New Roman"/>
          <w:b/>
          <w:bCs/>
          <w:sz w:val="28"/>
          <w:szCs w:val="28"/>
        </w:rPr>
        <w:t xml:space="preserve">конца ХХ века – начала </w:t>
      </w:r>
      <w:r w:rsidRPr="000D7A6D">
        <w:rPr>
          <w:rFonts w:ascii="Times New Roman" w:hAnsi="Times New Roman" w:cs="Times New Roman"/>
          <w:b/>
          <w:bCs/>
          <w:sz w:val="28"/>
          <w:szCs w:val="28"/>
          <w:lang w:val="en-US"/>
        </w:rPr>
        <w:t>XXI</w:t>
      </w:r>
      <w:r w:rsidR="008D771F">
        <w:rPr>
          <w:rFonts w:ascii="Times New Roman" w:hAnsi="Times New Roman" w:cs="Times New Roman"/>
          <w:b/>
          <w:bCs/>
          <w:sz w:val="28"/>
          <w:szCs w:val="28"/>
        </w:rPr>
        <w:t xml:space="preserve"> веков</w:t>
      </w:r>
    </w:p>
    <w:p w:rsidR="004A2670" w:rsidRPr="004A2670" w:rsidRDefault="004A2670" w:rsidP="00AF7C7F">
      <w:pPr>
        <w:spacing w:after="0" w:line="360" w:lineRule="auto"/>
        <w:ind w:firstLine="709"/>
        <w:jc w:val="center"/>
        <w:rPr>
          <w:rFonts w:ascii="Times New Roman" w:hAnsi="Times New Roman" w:cs="Times New Roman"/>
          <w:b/>
          <w:sz w:val="28"/>
          <w:szCs w:val="28"/>
        </w:rPr>
      </w:pPr>
    </w:p>
    <w:p w:rsidR="000D7A6D" w:rsidRPr="000D7A6D" w:rsidRDefault="000D7A6D" w:rsidP="00AF7C7F">
      <w:pPr>
        <w:spacing w:after="0" w:line="360" w:lineRule="auto"/>
        <w:ind w:firstLine="709"/>
        <w:jc w:val="both"/>
        <w:rPr>
          <w:rFonts w:ascii="Times New Roman" w:hAnsi="Times New Roman" w:cs="Times New Roman"/>
          <w:bCs/>
          <w:sz w:val="28"/>
          <w:szCs w:val="28"/>
        </w:rPr>
      </w:pPr>
      <w:r w:rsidRPr="000D7A6D">
        <w:rPr>
          <w:rFonts w:ascii="Times New Roman" w:hAnsi="Times New Roman" w:cs="Times New Roman"/>
          <w:bCs/>
          <w:sz w:val="28"/>
          <w:szCs w:val="28"/>
        </w:rPr>
        <w:t xml:space="preserve">В настоящей главе основное внимание будет сосредоточено на анализе связей между социально-политической ситуацией в Турецкой республике и на актуальности романа «Неприкаянные» для турецкой литературной традиции конца ХХ века – начала </w:t>
      </w:r>
      <w:r w:rsidRPr="000D7A6D">
        <w:rPr>
          <w:rFonts w:ascii="Times New Roman" w:hAnsi="Times New Roman" w:cs="Times New Roman"/>
          <w:bCs/>
          <w:sz w:val="28"/>
          <w:szCs w:val="28"/>
          <w:lang w:val="en-US"/>
        </w:rPr>
        <w:t>XXI</w:t>
      </w:r>
      <w:r w:rsidRPr="000D7A6D">
        <w:rPr>
          <w:rFonts w:ascii="Times New Roman" w:hAnsi="Times New Roman" w:cs="Times New Roman"/>
          <w:bCs/>
          <w:sz w:val="28"/>
          <w:szCs w:val="28"/>
        </w:rPr>
        <w:t>. В завершение главы мы сделаем попытку связать динамику популярности романа с изменениями в общественной ситуации и ответить на вопрос о причинах, по которым роман, холодно принятый во время первого издания, приобрел культовый характер впоследствии.</w:t>
      </w:r>
    </w:p>
    <w:p w:rsidR="000D7A6D" w:rsidRDefault="000D7A6D" w:rsidP="00AF7C7F">
      <w:pPr>
        <w:spacing w:after="0" w:line="360" w:lineRule="auto"/>
        <w:ind w:firstLine="709"/>
        <w:jc w:val="both"/>
        <w:rPr>
          <w:rFonts w:ascii="Times New Roman" w:hAnsi="Times New Roman" w:cs="Times New Roman"/>
          <w:bCs/>
          <w:sz w:val="28"/>
          <w:szCs w:val="28"/>
        </w:rPr>
      </w:pPr>
      <w:r w:rsidRPr="000D7A6D">
        <w:rPr>
          <w:rFonts w:ascii="Times New Roman" w:hAnsi="Times New Roman" w:cs="Times New Roman"/>
          <w:bCs/>
          <w:sz w:val="28"/>
          <w:szCs w:val="28"/>
        </w:rPr>
        <w:t xml:space="preserve">В первую очередь будет рассмотрена общественно-политическая ситуация в Турции в момент переиздания «Неприкаянных» (1984 г.) её исторической перспективе и очерчен круг ее импликаций на литературный процесс. </w:t>
      </w:r>
      <w:r w:rsidR="0071456D" w:rsidRPr="0071456D">
        <w:rPr>
          <w:rFonts w:ascii="Times New Roman" w:hAnsi="Times New Roman" w:cs="Times New Roman"/>
          <w:bCs/>
          <w:sz w:val="28"/>
          <w:szCs w:val="28"/>
        </w:rPr>
        <w:t>Вторая часть главы будет посвящена непосредственно роману «Неприкаянные», а именно истории его издания и оценке романа в контексте социальной и литературной жизни Турции указанного периода. Наконец, нами будет высказано и обосновано предположение о том, что возросшая популярность романа в его «второе пришествие» была обусловлена, в первую очередь, изменением социально-политической ситуации в стране, а значит, и потребностей и запросов ши</w:t>
      </w:r>
      <w:r w:rsidR="00DE4B3E">
        <w:rPr>
          <w:rFonts w:ascii="Times New Roman" w:hAnsi="Times New Roman" w:cs="Times New Roman"/>
          <w:bCs/>
          <w:sz w:val="28"/>
          <w:szCs w:val="28"/>
        </w:rPr>
        <w:t xml:space="preserve">роких кругов читающей публики. </w:t>
      </w:r>
    </w:p>
    <w:p w:rsidR="00DE4B3E" w:rsidRPr="000D7A6D" w:rsidRDefault="00DE4B3E" w:rsidP="008D771F">
      <w:pPr>
        <w:spacing w:after="0" w:line="360" w:lineRule="auto"/>
        <w:ind w:firstLine="709"/>
        <w:jc w:val="both"/>
        <w:rPr>
          <w:rFonts w:ascii="Times New Roman" w:hAnsi="Times New Roman" w:cs="Times New Roman"/>
          <w:bCs/>
          <w:sz w:val="28"/>
          <w:szCs w:val="28"/>
        </w:rPr>
      </w:pPr>
    </w:p>
    <w:p w:rsidR="000D7A6D" w:rsidRPr="002C335E" w:rsidRDefault="000D7A6D" w:rsidP="008D771F">
      <w:pPr>
        <w:pStyle w:val="a3"/>
        <w:numPr>
          <w:ilvl w:val="1"/>
          <w:numId w:val="16"/>
        </w:numPr>
        <w:spacing w:after="0" w:line="360" w:lineRule="auto"/>
        <w:ind w:firstLine="709"/>
        <w:jc w:val="both"/>
        <w:rPr>
          <w:rFonts w:ascii="Times New Roman" w:hAnsi="Times New Roman" w:cs="Times New Roman"/>
          <w:b/>
          <w:bCs/>
          <w:sz w:val="28"/>
          <w:szCs w:val="28"/>
        </w:rPr>
      </w:pPr>
      <w:r w:rsidRPr="002C335E">
        <w:rPr>
          <w:rFonts w:ascii="Times New Roman" w:hAnsi="Times New Roman" w:cs="Times New Roman"/>
          <w:b/>
          <w:bCs/>
          <w:sz w:val="28"/>
          <w:szCs w:val="28"/>
        </w:rPr>
        <w:t>Общественно-политическая ситуация в Тур</w:t>
      </w:r>
      <w:r w:rsidR="008D771F">
        <w:rPr>
          <w:rFonts w:ascii="Times New Roman" w:hAnsi="Times New Roman" w:cs="Times New Roman"/>
          <w:b/>
          <w:bCs/>
          <w:sz w:val="28"/>
          <w:szCs w:val="28"/>
        </w:rPr>
        <w:t xml:space="preserve">ецкой Республике </w:t>
      </w:r>
      <w:r w:rsidRPr="002C335E">
        <w:rPr>
          <w:rFonts w:ascii="Times New Roman" w:hAnsi="Times New Roman" w:cs="Times New Roman"/>
          <w:b/>
          <w:bCs/>
          <w:sz w:val="28"/>
          <w:szCs w:val="28"/>
        </w:rPr>
        <w:t>и её влияние на литературную жизнь</w:t>
      </w:r>
    </w:p>
    <w:p w:rsidR="002C335E" w:rsidRPr="002C335E" w:rsidRDefault="002C335E" w:rsidP="00AF7C7F">
      <w:pPr>
        <w:pStyle w:val="a3"/>
        <w:spacing w:after="0" w:line="360" w:lineRule="auto"/>
        <w:ind w:left="1954" w:firstLine="709"/>
        <w:jc w:val="both"/>
        <w:rPr>
          <w:rFonts w:ascii="Times New Roman" w:hAnsi="Times New Roman" w:cs="Times New Roman"/>
          <w:b/>
          <w:bCs/>
          <w:sz w:val="28"/>
          <w:szCs w:val="28"/>
        </w:rPr>
      </w:pPr>
    </w:p>
    <w:p w:rsidR="000D7A6D" w:rsidRPr="0071456D" w:rsidRDefault="000D7A6D" w:rsidP="00AF7C7F">
      <w:pPr>
        <w:spacing w:after="0" w:line="360" w:lineRule="auto"/>
        <w:ind w:firstLine="709"/>
        <w:jc w:val="both"/>
        <w:rPr>
          <w:rFonts w:ascii="Times New Roman" w:hAnsi="Times New Roman" w:cs="Times New Roman"/>
          <w:bCs/>
          <w:sz w:val="28"/>
          <w:szCs w:val="28"/>
        </w:rPr>
      </w:pPr>
      <w:r w:rsidRPr="0071456D">
        <w:rPr>
          <w:rFonts w:ascii="Times New Roman" w:hAnsi="Times New Roman" w:cs="Times New Roman"/>
          <w:bCs/>
          <w:sz w:val="28"/>
          <w:szCs w:val="28"/>
        </w:rPr>
        <w:t xml:space="preserve">Курс на модернизацию, начатый после завершения кемалистской революции, радикально изменил культурное пространство бывшей Османской империи. Ранее бесправным категориям населения были даны гражданские права, барьеры (по крайней мере, формальные) между различными категориями населения были стерты, была произведена реформа образования, провозглашен </w:t>
      </w:r>
      <w:r w:rsidRPr="0071456D">
        <w:rPr>
          <w:rFonts w:ascii="Times New Roman" w:hAnsi="Times New Roman" w:cs="Times New Roman"/>
          <w:bCs/>
          <w:sz w:val="28"/>
          <w:szCs w:val="28"/>
        </w:rPr>
        <w:lastRenderedPageBreak/>
        <w:t xml:space="preserve">светский характер государства, а также проведена реформа языка – была введена латиница. Комплекс этих мер обеспечил доступ к традиционно высокой письменной культуре гораздо большему проценту населения. Перевод на латиницу положительно сказался на динамике грамотности среди населения. Реформа в образовательной и административной </w:t>
      </w:r>
      <w:proofErr w:type="gramStart"/>
      <w:r w:rsidRPr="0071456D">
        <w:rPr>
          <w:rFonts w:ascii="Times New Roman" w:hAnsi="Times New Roman" w:cs="Times New Roman"/>
          <w:bCs/>
          <w:sz w:val="28"/>
          <w:szCs w:val="28"/>
        </w:rPr>
        <w:t>системах</w:t>
      </w:r>
      <w:proofErr w:type="gramEnd"/>
      <w:r w:rsidRPr="0071456D">
        <w:rPr>
          <w:rFonts w:ascii="Times New Roman" w:hAnsi="Times New Roman" w:cs="Times New Roman"/>
          <w:bCs/>
          <w:sz w:val="28"/>
          <w:szCs w:val="28"/>
        </w:rPr>
        <w:t xml:space="preserve"> позволила увеличить образованный слой (интеллигенция), который с развитием новой светской культуры приобрел комплекс отличительных черт и формировал атмосферу в основных высших учебных заведениях.</w:t>
      </w:r>
    </w:p>
    <w:p w:rsidR="000D7A6D" w:rsidRPr="0071456D" w:rsidRDefault="000D7A6D" w:rsidP="00AF7C7F">
      <w:pPr>
        <w:spacing w:after="0" w:line="360" w:lineRule="auto"/>
        <w:ind w:firstLine="709"/>
        <w:jc w:val="both"/>
        <w:rPr>
          <w:rFonts w:ascii="Times New Roman" w:hAnsi="Times New Roman" w:cs="Times New Roman"/>
          <w:bCs/>
          <w:sz w:val="28"/>
          <w:szCs w:val="28"/>
        </w:rPr>
      </w:pPr>
      <w:r w:rsidRPr="0071456D">
        <w:rPr>
          <w:rFonts w:ascii="Times New Roman" w:hAnsi="Times New Roman" w:cs="Times New Roman"/>
          <w:bCs/>
          <w:sz w:val="28"/>
          <w:szCs w:val="28"/>
        </w:rPr>
        <w:t>Важной чертой новой турецкой культуры являлась ее светскость. За прошедший от революции до создания «Неприкаянных» период успел сформироваться слой людей, «которые в первую очередь оперировали не связанными с исламом категориями» [</w:t>
      </w:r>
      <w:r w:rsidR="00E5073E">
        <w:rPr>
          <w:rFonts w:ascii="Times New Roman" w:hAnsi="Times New Roman" w:cs="Times New Roman"/>
          <w:bCs/>
          <w:sz w:val="28"/>
          <w:szCs w:val="28"/>
          <w:lang w:val="tr-TR"/>
        </w:rPr>
        <w:t>21</w:t>
      </w:r>
      <w:r w:rsidRPr="0071456D">
        <w:rPr>
          <w:rFonts w:ascii="Times New Roman" w:hAnsi="Times New Roman" w:cs="Times New Roman"/>
          <w:bCs/>
          <w:sz w:val="28"/>
          <w:szCs w:val="28"/>
        </w:rPr>
        <w:t>, с.</w:t>
      </w:r>
      <w:r w:rsidR="00B53312">
        <w:rPr>
          <w:rFonts w:ascii="Times New Roman" w:hAnsi="Times New Roman" w:cs="Times New Roman"/>
          <w:bCs/>
          <w:sz w:val="28"/>
          <w:szCs w:val="28"/>
        </w:rPr>
        <w:t xml:space="preserve"> </w:t>
      </w:r>
      <w:r w:rsidRPr="0071456D">
        <w:rPr>
          <w:rFonts w:ascii="Times New Roman" w:hAnsi="Times New Roman" w:cs="Times New Roman"/>
          <w:bCs/>
          <w:sz w:val="28"/>
          <w:szCs w:val="28"/>
        </w:rPr>
        <w:t xml:space="preserve">120]. В частности, успела образоваться собственно турецкая (а не строго мусульманская) интеллигенция, выразителем настроений которой и, в частности, «неприкаянности», выступит Огуз Атай. Это культурное изменение было в первую очередь обусловлено созданием и успешным функционированием неисламских, светских институтов – университетов, институтов, классов, курсов и иных элементов социально-культурной среды. </w:t>
      </w:r>
      <w:proofErr w:type="gramStart"/>
      <w:r w:rsidRPr="0071456D">
        <w:rPr>
          <w:rFonts w:ascii="Times New Roman" w:hAnsi="Times New Roman" w:cs="Times New Roman"/>
          <w:bCs/>
          <w:sz w:val="28"/>
          <w:szCs w:val="28"/>
        </w:rPr>
        <w:t>Более того, можно с большой степенью уверенности, основываясь на высказанных в романе «Неприкаянные» идеях, утверждать, что слой светской интеллигенции успел не только сформироваться в качестве отдельной социальной категории, но обрести самосознание, предложить набор идей и культурных моделей, которые в первую очередь ассоциировались именно с ним.</w:t>
      </w:r>
      <w:proofErr w:type="gramEnd"/>
    </w:p>
    <w:p w:rsidR="000D7A6D" w:rsidRPr="0071456D" w:rsidRDefault="000D7A6D" w:rsidP="00AF7C7F">
      <w:pPr>
        <w:spacing w:after="0" w:line="360" w:lineRule="auto"/>
        <w:ind w:firstLine="709"/>
        <w:jc w:val="both"/>
        <w:rPr>
          <w:rFonts w:ascii="Times New Roman" w:hAnsi="Times New Roman" w:cs="Times New Roman"/>
          <w:bCs/>
          <w:sz w:val="28"/>
          <w:szCs w:val="28"/>
        </w:rPr>
      </w:pPr>
      <w:r w:rsidRPr="0071456D">
        <w:rPr>
          <w:rFonts w:ascii="Times New Roman" w:hAnsi="Times New Roman" w:cs="Times New Roman"/>
          <w:bCs/>
          <w:sz w:val="28"/>
          <w:szCs w:val="28"/>
        </w:rPr>
        <w:t xml:space="preserve">Именно </w:t>
      </w:r>
      <w:proofErr w:type="gramStart"/>
      <w:r w:rsidRPr="0071456D">
        <w:rPr>
          <w:rFonts w:ascii="Times New Roman" w:hAnsi="Times New Roman" w:cs="Times New Roman"/>
          <w:bCs/>
          <w:sz w:val="28"/>
          <w:szCs w:val="28"/>
        </w:rPr>
        <w:t>культурная</w:t>
      </w:r>
      <w:proofErr w:type="gramEnd"/>
      <w:r w:rsidRPr="0071456D">
        <w:rPr>
          <w:rFonts w:ascii="Times New Roman" w:hAnsi="Times New Roman" w:cs="Times New Roman"/>
          <w:bCs/>
          <w:sz w:val="28"/>
          <w:szCs w:val="28"/>
        </w:rPr>
        <w:t xml:space="preserve"> сформированность и достаточно быстрое обретение новой турецкой интеллигенцией самосознания и маркеров самоопределения во многом определили «возвращение» к исламским корням, проявившееся в турецком обществе позднее. Это «возвращение», проявившееся как институционально – например, в возвращении уроков по основам вероучения в школы – так и культурно, было необходимым этапом осмысления своих корней и происхождения. </w:t>
      </w:r>
    </w:p>
    <w:p w:rsidR="000D7A6D" w:rsidRPr="0071456D" w:rsidRDefault="000D7A6D" w:rsidP="00AF7C7F">
      <w:pPr>
        <w:spacing w:after="0" w:line="360" w:lineRule="auto"/>
        <w:ind w:firstLine="709"/>
        <w:jc w:val="both"/>
        <w:rPr>
          <w:rFonts w:ascii="Times New Roman" w:hAnsi="Times New Roman" w:cs="Times New Roman"/>
          <w:bCs/>
          <w:sz w:val="28"/>
          <w:szCs w:val="28"/>
        </w:rPr>
      </w:pPr>
      <w:r w:rsidRPr="0071456D">
        <w:rPr>
          <w:rFonts w:ascii="Times New Roman" w:hAnsi="Times New Roman" w:cs="Times New Roman"/>
          <w:bCs/>
          <w:sz w:val="28"/>
          <w:szCs w:val="28"/>
        </w:rPr>
        <w:lastRenderedPageBreak/>
        <w:t>В случае развития литературного процесса в Турции, как отмечают А.В. Образцов и А.С. Сулейманова, роль предшественников собственно модернизма сыграло тесно связанное с образовательной реформой и реформой языка Просветительское движение [</w:t>
      </w:r>
      <w:r w:rsidR="00E5073E">
        <w:rPr>
          <w:rFonts w:ascii="Times New Roman" w:hAnsi="Times New Roman" w:cs="Times New Roman"/>
          <w:bCs/>
          <w:sz w:val="28"/>
          <w:szCs w:val="28"/>
          <w:lang w:val="tr-TR"/>
        </w:rPr>
        <w:t>24</w:t>
      </w:r>
      <w:r w:rsidR="00B53312">
        <w:rPr>
          <w:rFonts w:ascii="Times New Roman" w:hAnsi="Times New Roman" w:cs="Times New Roman"/>
          <w:bCs/>
          <w:sz w:val="28"/>
          <w:szCs w:val="28"/>
        </w:rPr>
        <w:t xml:space="preserve">, с. </w:t>
      </w:r>
      <w:r w:rsidRPr="0071456D">
        <w:rPr>
          <w:rFonts w:ascii="Times New Roman" w:hAnsi="Times New Roman" w:cs="Times New Roman"/>
          <w:bCs/>
          <w:sz w:val="28"/>
          <w:szCs w:val="28"/>
        </w:rPr>
        <w:t xml:space="preserve">100]. Уже в рамках этого движения турецкая литература даже на ранней стадии своего развития «догнала» </w:t>
      </w:r>
      <w:proofErr w:type="gramStart"/>
      <w:r w:rsidRPr="0071456D">
        <w:rPr>
          <w:rFonts w:ascii="Times New Roman" w:hAnsi="Times New Roman" w:cs="Times New Roman"/>
          <w:bCs/>
          <w:sz w:val="28"/>
          <w:szCs w:val="28"/>
        </w:rPr>
        <w:t>европейскую</w:t>
      </w:r>
      <w:proofErr w:type="gramEnd"/>
      <w:r w:rsidRPr="0071456D">
        <w:rPr>
          <w:rFonts w:ascii="Times New Roman" w:hAnsi="Times New Roman" w:cs="Times New Roman"/>
          <w:bCs/>
          <w:sz w:val="28"/>
          <w:szCs w:val="28"/>
        </w:rPr>
        <w:t xml:space="preserve"> как по степени представленности направлений (романтизм, сентиментализм, натурализм, символизм), так и по жанровому охвату. Жанровая система теперь строилась по образцу европейской и заимствовала ее формы (роман, новелла, баллада и т.д.). </w:t>
      </w:r>
    </w:p>
    <w:p w:rsidR="000D7A6D" w:rsidRPr="0071456D" w:rsidRDefault="000D7A6D" w:rsidP="00AF7C7F">
      <w:pPr>
        <w:spacing w:after="0" w:line="360" w:lineRule="auto"/>
        <w:ind w:firstLine="709"/>
        <w:jc w:val="both"/>
        <w:rPr>
          <w:rFonts w:ascii="Times New Roman" w:hAnsi="Times New Roman" w:cs="Times New Roman"/>
          <w:bCs/>
          <w:sz w:val="28"/>
          <w:szCs w:val="28"/>
        </w:rPr>
      </w:pPr>
      <w:r w:rsidRPr="0071456D">
        <w:rPr>
          <w:rFonts w:ascii="Times New Roman" w:hAnsi="Times New Roman" w:cs="Times New Roman"/>
          <w:bCs/>
          <w:sz w:val="28"/>
          <w:szCs w:val="28"/>
        </w:rPr>
        <w:t>Что же касается более позднего периода, а именно периода создания «Неприкаянных», то есть, 60-70ых гг. ХХ столетия, то описанная нами выше тенденция продолжала развиваться в рамках социально-политических процессов Турции того времени. Таким образом, своеобразный «симбиоз» модернизма и реализма, то есть, «соединение модернизма и реализма в одном произведении и/или у одного автора и преобладание экзистенциального и политизированного художественных дискурсов» [</w:t>
      </w:r>
      <w:r w:rsidR="00B53312">
        <w:rPr>
          <w:rFonts w:ascii="Times New Roman" w:hAnsi="Times New Roman" w:cs="Times New Roman"/>
          <w:bCs/>
          <w:sz w:val="28"/>
          <w:szCs w:val="28"/>
        </w:rPr>
        <w:t>2</w:t>
      </w:r>
      <w:r w:rsidR="00E5073E">
        <w:rPr>
          <w:rFonts w:ascii="Times New Roman" w:hAnsi="Times New Roman" w:cs="Times New Roman"/>
          <w:bCs/>
          <w:sz w:val="28"/>
          <w:szCs w:val="28"/>
          <w:lang w:val="tr-TR"/>
        </w:rPr>
        <w:t>4</w:t>
      </w:r>
      <w:r w:rsidRPr="0071456D">
        <w:rPr>
          <w:rFonts w:ascii="Times New Roman" w:hAnsi="Times New Roman" w:cs="Times New Roman"/>
          <w:bCs/>
          <w:sz w:val="28"/>
          <w:szCs w:val="28"/>
        </w:rPr>
        <w:t>, с.</w:t>
      </w:r>
      <w:r w:rsidR="00B53312">
        <w:rPr>
          <w:rFonts w:ascii="Times New Roman" w:hAnsi="Times New Roman" w:cs="Times New Roman"/>
          <w:bCs/>
          <w:sz w:val="28"/>
          <w:szCs w:val="28"/>
        </w:rPr>
        <w:t xml:space="preserve"> </w:t>
      </w:r>
      <w:r w:rsidRPr="0071456D">
        <w:rPr>
          <w:rFonts w:ascii="Times New Roman" w:hAnsi="Times New Roman" w:cs="Times New Roman"/>
          <w:bCs/>
          <w:sz w:val="28"/>
          <w:szCs w:val="28"/>
        </w:rPr>
        <w:t>101] был вызвано рядом общественно-политических факторов. Рассматриваемый нами период 60–70 гг. ХХ века характеризуется существенным ростом политической активности всех слоёв населения, обусловленной, в первую очередь, военным переворотом, произошедшим 27 мая 1960 года. После переворота наблюдалась активизация различных слоёв населения, особенно рабочих, интеллигенции, студенчества, выпускались новые газеты и журналы, к примеру, «Йон»</w:t>
      </w:r>
      <w:r w:rsidR="00BD7EE5">
        <w:rPr>
          <w:rFonts w:ascii="Times New Roman" w:hAnsi="Times New Roman" w:cs="Times New Roman"/>
          <w:bCs/>
          <w:sz w:val="28"/>
          <w:szCs w:val="28"/>
          <w:lang w:val="tr-TR"/>
        </w:rPr>
        <w:t xml:space="preserve"> (Yon)</w:t>
      </w:r>
      <w:r w:rsidRPr="0071456D">
        <w:rPr>
          <w:rFonts w:ascii="Times New Roman" w:hAnsi="Times New Roman" w:cs="Times New Roman"/>
          <w:bCs/>
          <w:sz w:val="28"/>
          <w:szCs w:val="28"/>
        </w:rPr>
        <w:t>, «Ени дюнья»</w:t>
      </w:r>
      <w:r w:rsidR="00BD7EE5">
        <w:rPr>
          <w:rFonts w:ascii="Times New Roman" w:hAnsi="Times New Roman" w:cs="Times New Roman"/>
          <w:bCs/>
          <w:sz w:val="28"/>
          <w:szCs w:val="28"/>
          <w:lang w:val="tr-TR"/>
        </w:rPr>
        <w:t xml:space="preserve"> (Yeni Dünya)</w:t>
      </w:r>
      <w:r w:rsidRPr="0071456D">
        <w:rPr>
          <w:rFonts w:ascii="Times New Roman" w:hAnsi="Times New Roman" w:cs="Times New Roman"/>
          <w:bCs/>
          <w:sz w:val="28"/>
          <w:szCs w:val="28"/>
        </w:rPr>
        <w:t xml:space="preserve"> и т.д. </w:t>
      </w:r>
    </w:p>
    <w:p w:rsidR="000D7A6D" w:rsidRPr="0071456D" w:rsidRDefault="000D7A6D" w:rsidP="00AF7C7F">
      <w:pPr>
        <w:spacing w:after="0" w:line="360" w:lineRule="auto"/>
        <w:ind w:firstLine="709"/>
        <w:jc w:val="both"/>
        <w:rPr>
          <w:rFonts w:ascii="Times New Roman" w:hAnsi="Times New Roman" w:cs="Times New Roman"/>
          <w:bCs/>
          <w:sz w:val="28"/>
          <w:szCs w:val="28"/>
        </w:rPr>
      </w:pPr>
      <w:r w:rsidRPr="0071456D">
        <w:rPr>
          <w:rFonts w:ascii="Times New Roman" w:hAnsi="Times New Roman" w:cs="Times New Roman"/>
          <w:bCs/>
          <w:sz w:val="28"/>
          <w:szCs w:val="28"/>
        </w:rPr>
        <w:t>Основной целью офицеров, пришедших к власти, было возвращение к принципам Ататюрка, так как ставили на первый план исполнение национальной воли. Будучи антиисламистами и антикоммунистами, они расправились с главными представителями главенствовавшей до них демократической партии – А.Мендересом и Дж</w:t>
      </w:r>
      <w:proofErr w:type="gramStart"/>
      <w:r w:rsidRPr="0071456D">
        <w:rPr>
          <w:rFonts w:ascii="Times New Roman" w:hAnsi="Times New Roman" w:cs="Times New Roman"/>
          <w:bCs/>
          <w:sz w:val="28"/>
          <w:szCs w:val="28"/>
        </w:rPr>
        <w:t>.Б</w:t>
      </w:r>
      <w:proofErr w:type="gramEnd"/>
      <w:r w:rsidRPr="0071456D">
        <w:rPr>
          <w:rFonts w:ascii="Times New Roman" w:hAnsi="Times New Roman" w:cs="Times New Roman"/>
          <w:bCs/>
          <w:sz w:val="28"/>
          <w:szCs w:val="28"/>
        </w:rPr>
        <w:t xml:space="preserve">аяром, и в 1961 г. представили гражданам страны новую Конституцию. Провозглашая Турецкую Республику «национальным, светским, демократическим, социально-правовым» </w:t>
      </w:r>
      <w:r w:rsidRPr="0071456D">
        <w:rPr>
          <w:rFonts w:ascii="Times New Roman" w:hAnsi="Times New Roman" w:cs="Times New Roman"/>
          <w:bCs/>
          <w:sz w:val="28"/>
          <w:szCs w:val="28"/>
        </w:rPr>
        <w:lastRenderedPageBreak/>
        <w:t>государством, она при всём при этом «не была полностью демократической, открывала дорогу легальной деятельности и политическому исламу, и радикальному тюркизму» [</w:t>
      </w:r>
      <w:r w:rsidR="00B53312">
        <w:rPr>
          <w:rFonts w:ascii="Times New Roman" w:hAnsi="Times New Roman" w:cs="Times New Roman"/>
          <w:bCs/>
          <w:sz w:val="28"/>
          <w:szCs w:val="28"/>
        </w:rPr>
        <w:t>2</w:t>
      </w:r>
      <w:r w:rsidR="00E5073E">
        <w:rPr>
          <w:rFonts w:ascii="Times New Roman" w:hAnsi="Times New Roman" w:cs="Times New Roman"/>
          <w:bCs/>
          <w:sz w:val="28"/>
          <w:szCs w:val="28"/>
          <w:lang w:val="tr-TR"/>
        </w:rPr>
        <w:t>1</w:t>
      </w:r>
      <w:r w:rsidR="00B53312">
        <w:rPr>
          <w:rFonts w:ascii="Times New Roman" w:hAnsi="Times New Roman" w:cs="Times New Roman"/>
          <w:bCs/>
          <w:sz w:val="28"/>
          <w:szCs w:val="28"/>
        </w:rPr>
        <w:t>, с.</w:t>
      </w:r>
      <w:r w:rsidRPr="0071456D">
        <w:rPr>
          <w:rFonts w:ascii="Times New Roman" w:hAnsi="Times New Roman" w:cs="Times New Roman"/>
          <w:bCs/>
          <w:sz w:val="28"/>
          <w:szCs w:val="28"/>
        </w:rPr>
        <w:t xml:space="preserve"> 310]. </w:t>
      </w:r>
    </w:p>
    <w:p w:rsidR="000D7A6D" w:rsidRPr="0071456D" w:rsidRDefault="000D7A6D" w:rsidP="00AF7C7F">
      <w:pPr>
        <w:spacing w:after="0" w:line="360" w:lineRule="auto"/>
        <w:ind w:firstLine="709"/>
        <w:jc w:val="both"/>
        <w:rPr>
          <w:rFonts w:ascii="Times New Roman" w:hAnsi="Times New Roman" w:cs="Times New Roman"/>
          <w:bCs/>
          <w:sz w:val="28"/>
          <w:szCs w:val="28"/>
        </w:rPr>
      </w:pPr>
      <w:r w:rsidRPr="0071456D">
        <w:rPr>
          <w:rFonts w:ascii="Times New Roman" w:hAnsi="Times New Roman" w:cs="Times New Roman"/>
          <w:bCs/>
          <w:sz w:val="28"/>
          <w:szCs w:val="28"/>
        </w:rPr>
        <w:t xml:space="preserve">Многие партии и общественные организации, созданные в тот период, помимо попыток объяснения экономической отсталости Турции, </w:t>
      </w:r>
      <w:r w:rsidR="008A5369">
        <w:rPr>
          <w:rFonts w:ascii="Times New Roman" w:hAnsi="Times New Roman" w:cs="Times New Roman"/>
          <w:bCs/>
          <w:sz w:val="28"/>
          <w:szCs w:val="28"/>
        </w:rPr>
        <w:t>«</w:t>
      </w:r>
      <w:r w:rsidRPr="0071456D">
        <w:rPr>
          <w:rFonts w:ascii="Times New Roman" w:hAnsi="Times New Roman" w:cs="Times New Roman"/>
          <w:bCs/>
          <w:sz w:val="28"/>
          <w:szCs w:val="28"/>
        </w:rPr>
        <w:t>выражали открытое недовольство внешней и внутренней политикой правительства в условиях холодной войны</w:t>
      </w:r>
      <w:r w:rsidR="008A5369">
        <w:rPr>
          <w:rFonts w:ascii="Times New Roman" w:hAnsi="Times New Roman" w:cs="Times New Roman"/>
          <w:bCs/>
          <w:sz w:val="28"/>
          <w:szCs w:val="28"/>
        </w:rPr>
        <w:t xml:space="preserve">» </w:t>
      </w:r>
      <w:r w:rsidR="008A5369" w:rsidRPr="008A5369">
        <w:rPr>
          <w:rFonts w:ascii="Times New Roman" w:hAnsi="Times New Roman" w:cs="Times New Roman"/>
          <w:bCs/>
          <w:sz w:val="28"/>
          <w:szCs w:val="28"/>
        </w:rPr>
        <w:t>[</w:t>
      </w:r>
      <w:r w:rsidR="00E5073E">
        <w:rPr>
          <w:rFonts w:ascii="Times New Roman" w:hAnsi="Times New Roman" w:cs="Times New Roman"/>
          <w:bCs/>
          <w:sz w:val="28"/>
          <w:szCs w:val="28"/>
          <w:lang w:val="tr-TR"/>
        </w:rPr>
        <w:t>20</w:t>
      </w:r>
      <w:r w:rsidR="008A5369">
        <w:rPr>
          <w:rFonts w:ascii="Times New Roman" w:hAnsi="Times New Roman" w:cs="Times New Roman"/>
          <w:bCs/>
          <w:sz w:val="28"/>
          <w:szCs w:val="28"/>
        </w:rPr>
        <w:t>, с.</w:t>
      </w:r>
      <w:r w:rsidR="00B53312">
        <w:rPr>
          <w:rFonts w:ascii="Times New Roman" w:hAnsi="Times New Roman" w:cs="Times New Roman"/>
          <w:bCs/>
          <w:sz w:val="28"/>
          <w:szCs w:val="28"/>
        </w:rPr>
        <w:t xml:space="preserve"> </w:t>
      </w:r>
      <w:r w:rsidR="008A5369">
        <w:rPr>
          <w:rFonts w:ascii="Times New Roman" w:hAnsi="Times New Roman" w:cs="Times New Roman"/>
          <w:bCs/>
          <w:sz w:val="28"/>
          <w:szCs w:val="28"/>
        </w:rPr>
        <w:t>99</w:t>
      </w:r>
      <w:r w:rsidR="008A5369" w:rsidRPr="008A5369">
        <w:rPr>
          <w:rFonts w:ascii="Times New Roman" w:hAnsi="Times New Roman" w:cs="Times New Roman"/>
          <w:bCs/>
          <w:sz w:val="28"/>
          <w:szCs w:val="28"/>
        </w:rPr>
        <w:t>]</w:t>
      </w:r>
      <w:r w:rsidRPr="0071456D">
        <w:rPr>
          <w:rFonts w:ascii="Times New Roman" w:hAnsi="Times New Roman" w:cs="Times New Roman"/>
          <w:bCs/>
          <w:sz w:val="28"/>
          <w:szCs w:val="28"/>
        </w:rPr>
        <w:t xml:space="preserve">. Это обостряло и политическую борьбу, и социальную обстановку в целом, так как интересны мелкой буржуазии пересекались с интересами рабочих и бюрократии, что впоследствии выливалось в столкновения и конфликты. В этот период началось и активное проникновение массовой культуры и западных культурных концепций, на фоне которых широкие слои населения начинали осознавать несбыточность надежд и обещаний, данных военными после переворота. </w:t>
      </w:r>
    </w:p>
    <w:p w:rsidR="000D7A6D" w:rsidRPr="0071456D" w:rsidRDefault="000D7A6D" w:rsidP="00AF7C7F">
      <w:pPr>
        <w:spacing w:after="0" w:line="360" w:lineRule="auto"/>
        <w:ind w:firstLine="709"/>
        <w:jc w:val="both"/>
        <w:rPr>
          <w:rFonts w:ascii="Times New Roman" w:hAnsi="Times New Roman" w:cs="Times New Roman"/>
          <w:bCs/>
          <w:sz w:val="28"/>
          <w:szCs w:val="28"/>
        </w:rPr>
      </w:pPr>
      <w:r w:rsidRPr="0071456D">
        <w:rPr>
          <w:rFonts w:ascii="Times New Roman" w:hAnsi="Times New Roman" w:cs="Times New Roman"/>
          <w:bCs/>
          <w:sz w:val="28"/>
          <w:szCs w:val="28"/>
        </w:rPr>
        <w:t xml:space="preserve">Художественная литература начинает дифференцироваться, подразделяясь на массовую, пользовавшуюся большим спросом среди малограмотных крестьян и рабочих, и элитарную, </w:t>
      </w:r>
      <w:proofErr w:type="gramStart"/>
      <w:r w:rsidRPr="0071456D">
        <w:rPr>
          <w:rFonts w:ascii="Times New Roman" w:hAnsi="Times New Roman" w:cs="Times New Roman"/>
          <w:bCs/>
          <w:sz w:val="28"/>
          <w:szCs w:val="28"/>
        </w:rPr>
        <w:t>основы</w:t>
      </w:r>
      <w:proofErr w:type="gramEnd"/>
      <w:r w:rsidRPr="0071456D">
        <w:rPr>
          <w:rFonts w:ascii="Times New Roman" w:hAnsi="Times New Roman" w:cs="Times New Roman"/>
          <w:bCs/>
          <w:sz w:val="28"/>
          <w:szCs w:val="28"/>
        </w:rPr>
        <w:t xml:space="preserve"> которой восходили к социальному реализму 30-40-ых гг. с одной стороны и западным идеям экзистенциализма – с другой. </w:t>
      </w:r>
    </w:p>
    <w:p w:rsidR="000D7A6D" w:rsidRDefault="000D7A6D" w:rsidP="00AF7C7F">
      <w:pPr>
        <w:spacing w:after="0" w:line="360" w:lineRule="auto"/>
        <w:ind w:firstLine="709"/>
        <w:jc w:val="both"/>
        <w:rPr>
          <w:rFonts w:ascii="Times New Roman" w:hAnsi="Times New Roman" w:cs="Times New Roman"/>
          <w:bCs/>
          <w:sz w:val="28"/>
          <w:szCs w:val="28"/>
        </w:rPr>
      </w:pPr>
      <w:r w:rsidRPr="0071456D">
        <w:rPr>
          <w:rFonts w:ascii="Times New Roman" w:hAnsi="Times New Roman" w:cs="Times New Roman"/>
          <w:bCs/>
          <w:sz w:val="28"/>
          <w:szCs w:val="28"/>
        </w:rPr>
        <w:t>В 60-ые гг., в связи с усиливавшимся среди грамотных слоёв населения разочарованием в модернизационном проекте кемализма, экзистенциалистские настроения в литературе усилились. Отечественный тюрколог С.Н.Утургаури, называя произведения данного толка турецкой модификацией модернизма, вводит название «литература кризиса» или «буналым» [</w:t>
      </w:r>
      <w:r w:rsidR="00B53312">
        <w:rPr>
          <w:rFonts w:ascii="Times New Roman" w:hAnsi="Times New Roman" w:cs="Times New Roman"/>
          <w:bCs/>
          <w:sz w:val="28"/>
          <w:szCs w:val="28"/>
        </w:rPr>
        <w:t>2</w:t>
      </w:r>
      <w:r w:rsidR="00E5073E">
        <w:rPr>
          <w:rFonts w:ascii="Times New Roman" w:hAnsi="Times New Roman" w:cs="Times New Roman"/>
          <w:bCs/>
          <w:sz w:val="28"/>
          <w:szCs w:val="28"/>
          <w:lang w:val="tr-TR"/>
        </w:rPr>
        <w:t>6</w:t>
      </w:r>
      <w:r w:rsidRPr="0071456D">
        <w:rPr>
          <w:rFonts w:ascii="Times New Roman" w:hAnsi="Times New Roman" w:cs="Times New Roman"/>
          <w:bCs/>
          <w:sz w:val="28"/>
          <w:szCs w:val="28"/>
        </w:rPr>
        <w:t>, с.</w:t>
      </w:r>
      <w:r w:rsidR="00B53312">
        <w:rPr>
          <w:rFonts w:ascii="Times New Roman" w:hAnsi="Times New Roman" w:cs="Times New Roman"/>
          <w:bCs/>
          <w:sz w:val="28"/>
          <w:szCs w:val="28"/>
        </w:rPr>
        <w:t xml:space="preserve"> </w:t>
      </w:r>
      <w:r w:rsidRPr="0071456D">
        <w:rPr>
          <w:rFonts w:ascii="Times New Roman" w:hAnsi="Times New Roman" w:cs="Times New Roman"/>
          <w:bCs/>
          <w:sz w:val="28"/>
          <w:szCs w:val="28"/>
        </w:rPr>
        <w:t>17]. Писатели этого течения, стоявшие на позициях мелкобуржуазной идеологии, не могли понять социально-экономическую обусловленность процесса отчуждения в обществе. И именно отчуждение, то есть, представление асоциальной личности в холодном, хаотичном мире стало главной темой их романов.</w:t>
      </w:r>
    </w:p>
    <w:p w:rsidR="005E4CE2" w:rsidRDefault="005E4CE2" w:rsidP="00AF7C7F">
      <w:pPr>
        <w:spacing w:after="0" w:line="360" w:lineRule="auto"/>
        <w:ind w:firstLine="709"/>
        <w:jc w:val="both"/>
        <w:rPr>
          <w:rFonts w:ascii="Times New Roman" w:hAnsi="Times New Roman" w:cs="Times New Roman"/>
          <w:bCs/>
          <w:sz w:val="28"/>
          <w:szCs w:val="28"/>
        </w:rPr>
      </w:pPr>
    </w:p>
    <w:p w:rsidR="0071456D" w:rsidRPr="0071456D" w:rsidRDefault="0071456D" w:rsidP="00AF7C7F">
      <w:pPr>
        <w:spacing w:after="0" w:line="360" w:lineRule="auto"/>
        <w:ind w:firstLine="709"/>
        <w:jc w:val="both"/>
        <w:rPr>
          <w:rFonts w:ascii="Times New Roman" w:hAnsi="Times New Roman" w:cs="Times New Roman"/>
          <w:bCs/>
          <w:sz w:val="28"/>
          <w:szCs w:val="28"/>
        </w:rPr>
      </w:pPr>
    </w:p>
    <w:p w:rsidR="000D7A6D" w:rsidRDefault="00146540" w:rsidP="00AF7C7F">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1.2</w:t>
      </w:r>
      <w:r w:rsidR="002C335E">
        <w:rPr>
          <w:rFonts w:ascii="Times New Roman" w:hAnsi="Times New Roman" w:cs="Times New Roman"/>
          <w:b/>
          <w:bCs/>
          <w:sz w:val="28"/>
          <w:szCs w:val="28"/>
        </w:rPr>
        <w:t>.</w:t>
      </w:r>
      <w:r>
        <w:rPr>
          <w:rFonts w:ascii="Times New Roman" w:hAnsi="Times New Roman" w:cs="Times New Roman"/>
          <w:b/>
          <w:bCs/>
          <w:sz w:val="28"/>
          <w:szCs w:val="28"/>
        </w:rPr>
        <w:t xml:space="preserve"> «Неприкаянные»</w:t>
      </w:r>
      <w:r w:rsidRPr="00146540">
        <w:rPr>
          <w:rFonts w:ascii="Times New Roman" w:hAnsi="Times New Roman" w:cs="Times New Roman"/>
          <w:b/>
          <w:bCs/>
          <w:sz w:val="28"/>
          <w:szCs w:val="28"/>
        </w:rPr>
        <w:t xml:space="preserve"> в контексте социальной и литературной жизни Тур</w:t>
      </w:r>
      <w:r w:rsidR="002C335E">
        <w:rPr>
          <w:rFonts w:ascii="Times New Roman" w:hAnsi="Times New Roman" w:cs="Times New Roman"/>
          <w:b/>
          <w:bCs/>
          <w:sz w:val="28"/>
          <w:szCs w:val="28"/>
        </w:rPr>
        <w:t>ецкой Республики</w:t>
      </w:r>
    </w:p>
    <w:p w:rsidR="002C335E" w:rsidRPr="000D7A6D" w:rsidRDefault="002C335E" w:rsidP="00AF7C7F">
      <w:pPr>
        <w:spacing w:after="0" w:line="360" w:lineRule="auto"/>
        <w:ind w:firstLine="709"/>
        <w:jc w:val="both"/>
        <w:rPr>
          <w:rFonts w:ascii="Times New Roman" w:hAnsi="Times New Roman" w:cs="Times New Roman"/>
          <w:b/>
          <w:bCs/>
          <w:sz w:val="28"/>
          <w:szCs w:val="28"/>
        </w:rPr>
      </w:pPr>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 xml:space="preserve">Роман «Неприкаянные», </w:t>
      </w:r>
      <w:r w:rsidR="00DC5E41">
        <w:rPr>
          <w:rFonts w:ascii="Times New Roman" w:hAnsi="Times New Roman" w:cs="Times New Roman"/>
          <w:sz w:val="28"/>
          <w:szCs w:val="28"/>
        </w:rPr>
        <w:t xml:space="preserve">полностью </w:t>
      </w:r>
      <w:r w:rsidRPr="000D7A6D">
        <w:rPr>
          <w:rFonts w:ascii="Times New Roman" w:hAnsi="Times New Roman" w:cs="Times New Roman"/>
          <w:sz w:val="28"/>
          <w:szCs w:val="28"/>
        </w:rPr>
        <w:t xml:space="preserve">изданный в 1972 году, является ярким образцом переходного между модернизмом и постмодернизмом периода. В романе автор стремится раскрыть ложность идеи «турецкой нации», а также, наряду с «Институтом по настройке часов» </w:t>
      </w:r>
      <w:r w:rsidR="00520096">
        <w:rPr>
          <w:rFonts w:ascii="Times New Roman" w:hAnsi="Times New Roman" w:cs="Times New Roman"/>
          <w:sz w:val="28"/>
          <w:szCs w:val="28"/>
          <w:lang w:val="tr-TR"/>
        </w:rPr>
        <w:t>(</w:t>
      </w:r>
      <w:r w:rsidR="00520096" w:rsidRPr="00520096">
        <w:rPr>
          <w:rFonts w:ascii="Times New Roman" w:hAnsi="Times New Roman" w:cs="Times New Roman"/>
          <w:sz w:val="28"/>
          <w:szCs w:val="28"/>
          <w:lang w:val="tr-TR"/>
        </w:rPr>
        <w:t>Saatleri Ayarlama Ensitüsü</w:t>
      </w:r>
      <w:r w:rsidR="00520096">
        <w:rPr>
          <w:rFonts w:ascii="Times New Roman" w:hAnsi="Times New Roman" w:cs="Times New Roman"/>
          <w:sz w:val="28"/>
          <w:szCs w:val="28"/>
          <w:lang w:val="tr-TR"/>
        </w:rPr>
        <w:t xml:space="preserve">) </w:t>
      </w:r>
      <w:r w:rsidRPr="000D7A6D">
        <w:rPr>
          <w:rFonts w:ascii="Times New Roman" w:hAnsi="Times New Roman" w:cs="Times New Roman"/>
          <w:sz w:val="28"/>
          <w:szCs w:val="28"/>
        </w:rPr>
        <w:t>Ахмеда Хамди Танпынара, критикует проект модернизации Турецкой Республики, что было расценено как вызов со стороны левонастроенных читателей. Роман «Неприкаянные» ставит под вопрос самосознание турецких граждан, раскрывает конфликт между отдельно взятым индивидом и обществом, обвиняя в этом кемалистский режим. Как нам известно, свободная критика прежних устоев была разрешена только в 80-ых годах, что подчёркивает факт того, что роман опережал своё время, и, следовательно, будучи написанным в эпоху господства модернизма, предвосхищал постмодернизм. Так, российская исследовательница М. Репенкова в сборнике «От реализма к постмодернизму. Современная турецкая проза» отмечает, что «роман позволяет турецким постмодернистам говорить о том, что Огуз Атай подготовил для них благодатную почву» [</w:t>
      </w:r>
      <w:r w:rsidR="00B53312">
        <w:rPr>
          <w:rFonts w:ascii="Times New Roman" w:hAnsi="Times New Roman" w:cs="Times New Roman"/>
          <w:sz w:val="28"/>
          <w:szCs w:val="28"/>
        </w:rPr>
        <w:t>2</w:t>
      </w:r>
      <w:r w:rsidR="00E5073E">
        <w:rPr>
          <w:rFonts w:ascii="Times New Roman" w:hAnsi="Times New Roman" w:cs="Times New Roman"/>
          <w:sz w:val="28"/>
          <w:szCs w:val="28"/>
          <w:lang w:val="tr-TR"/>
        </w:rPr>
        <w:t>5</w:t>
      </w:r>
      <w:r w:rsidRPr="000D7A6D">
        <w:rPr>
          <w:rFonts w:ascii="Times New Roman" w:hAnsi="Times New Roman" w:cs="Times New Roman"/>
          <w:sz w:val="28"/>
          <w:szCs w:val="28"/>
        </w:rPr>
        <w:t xml:space="preserve">, </w:t>
      </w:r>
      <w:r w:rsidR="00B53312">
        <w:rPr>
          <w:rFonts w:ascii="Times New Roman" w:hAnsi="Times New Roman" w:cs="Times New Roman"/>
          <w:sz w:val="28"/>
          <w:szCs w:val="28"/>
        </w:rPr>
        <w:t xml:space="preserve"> с. </w:t>
      </w:r>
      <w:r w:rsidRPr="000D7A6D">
        <w:rPr>
          <w:rFonts w:ascii="Times New Roman" w:hAnsi="Times New Roman" w:cs="Times New Roman"/>
          <w:sz w:val="28"/>
          <w:szCs w:val="28"/>
        </w:rPr>
        <w:t xml:space="preserve">220]. </w:t>
      </w:r>
    </w:p>
    <w:p w:rsidR="0071456D" w:rsidRPr="000D7A6D" w:rsidRDefault="007E4CBE"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Биограф и друг</w:t>
      </w:r>
      <w:r w:rsidR="000D7A6D" w:rsidRPr="000D7A6D">
        <w:rPr>
          <w:rFonts w:ascii="Times New Roman" w:hAnsi="Times New Roman" w:cs="Times New Roman"/>
          <w:sz w:val="28"/>
          <w:szCs w:val="28"/>
        </w:rPr>
        <w:t xml:space="preserve"> </w:t>
      </w:r>
      <w:r>
        <w:rPr>
          <w:rFonts w:ascii="Times New Roman" w:hAnsi="Times New Roman" w:cs="Times New Roman"/>
          <w:sz w:val="28"/>
          <w:szCs w:val="28"/>
        </w:rPr>
        <w:t>писателя</w:t>
      </w:r>
      <w:r w:rsidR="00DF6C9E">
        <w:rPr>
          <w:rFonts w:ascii="Times New Roman" w:hAnsi="Times New Roman" w:cs="Times New Roman"/>
          <w:sz w:val="28"/>
          <w:szCs w:val="28"/>
        </w:rPr>
        <w:t xml:space="preserve"> Йылдыз Эджевит </w:t>
      </w:r>
      <w:r w:rsidR="000D7A6D" w:rsidRPr="000D7A6D">
        <w:rPr>
          <w:rFonts w:ascii="Times New Roman" w:hAnsi="Times New Roman" w:cs="Times New Roman"/>
          <w:sz w:val="28"/>
          <w:szCs w:val="28"/>
        </w:rPr>
        <w:t>в своей книге «Постмодернистские тенденции в турецком романе» отмечает, что роман является «повернувшимся спиной к традициям преды</w:t>
      </w:r>
      <w:r w:rsidR="00DF6C9E">
        <w:rPr>
          <w:rFonts w:ascii="Times New Roman" w:hAnsi="Times New Roman" w:cs="Times New Roman"/>
          <w:sz w:val="28"/>
          <w:szCs w:val="28"/>
        </w:rPr>
        <w:t xml:space="preserve">дущего века, одной </w:t>
      </w:r>
      <w:proofErr w:type="gramStart"/>
      <w:r w:rsidR="00DF6C9E">
        <w:rPr>
          <w:rFonts w:ascii="Times New Roman" w:hAnsi="Times New Roman" w:cs="Times New Roman"/>
          <w:sz w:val="28"/>
          <w:szCs w:val="28"/>
        </w:rPr>
        <w:t>ногой</w:t>
      </w:r>
      <w:proofErr w:type="gramEnd"/>
      <w:r w:rsidR="00DF6C9E">
        <w:rPr>
          <w:rFonts w:ascii="Times New Roman" w:hAnsi="Times New Roman" w:cs="Times New Roman"/>
          <w:sz w:val="28"/>
          <w:szCs w:val="28"/>
        </w:rPr>
        <w:t xml:space="preserve"> стоящим</w:t>
      </w:r>
      <w:r w:rsidR="000D7A6D" w:rsidRPr="000D7A6D">
        <w:rPr>
          <w:rFonts w:ascii="Times New Roman" w:hAnsi="Times New Roman" w:cs="Times New Roman"/>
          <w:sz w:val="28"/>
          <w:szCs w:val="28"/>
        </w:rPr>
        <w:t xml:space="preserve"> у порога модернизма, другой – постмодернизма…» [</w:t>
      </w:r>
      <w:r w:rsidR="00B53312">
        <w:rPr>
          <w:rFonts w:ascii="Times New Roman" w:hAnsi="Times New Roman" w:cs="Times New Roman"/>
          <w:sz w:val="28"/>
          <w:szCs w:val="28"/>
        </w:rPr>
        <w:t>1</w:t>
      </w:r>
      <w:r w:rsidR="00E5073E">
        <w:rPr>
          <w:rFonts w:ascii="Times New Roman" w:hAnsi="Times New Roman" w:cs="Times New Roman"/>
          <w:sz w:val="28"/>
          <w:szCs w:val="28"/>
          <w:lang w:val="tr-TR"/>
        </w:rPr>
        <w:t>3</w:t>
      </w:r>
      <w:r w:rsidR="000D7A6D" w:rsidRPr="000D7A6D">
        <w:rPr>
          <w:rFonts w:ascii="Times New Roman" w:hAnsi="Times New Roman" w:cs="Times New Roman"/>
          <w:sz w:val="28"/>
          <w:szCs w:val="28"/>
        </w:rPr>
        <w:t xml:space="preserve">, </w:t>
      </w:r>
      <w:r w:rsidR="00B53312">
        <w:rPr>
          <w:rFonts w:ascii="Times New Roman" w:hAnsi="Times New Roman" w:cs="Times New Roman"/>
          <w:sz w:val="28"/>
          <w:szCs w:val="28"/>
        </w:rPr>
        <w:t xml:space="preserve">с. </w:t>
      </w:r>
      <w:r w:rsidR="000D7A6D" w:rsidRPr="000D7A6D">
        <w:rPr>
          <w:rFonts w:ascii="Times New Roman" w:hAnsi="Times New Roman" w:cs="Times New Roman"/>
          <w:sz w:val="28"/>
          <w:szCs w:val="28"/>
        </w:rPr>
        <w:t xml:space="preserve">40]. </w:t>
      </w:r>
      <w:proofErr w:type="gramStart"/>
      <w:r w:rsidR="000D7A6D" w:rsidRPr="000D7A6D">
        <w:rPr>
          <w:rFonts w:ascii="Times New Roman" w:hAnsi="Times New Roman" w:cs="Times New Roman"/>
          <w:sz w:val="28"/>
          <w:szCs w:val="28"/>
        </w:rPr>
        <w:t xml:space="preserve">Известный турецкий литературовед А. Кабаклы в своём пятитомном труде «Турецкая литература» </w:t>
      </w:r>
      <w:r w:rsidR="00424832">
        <w:rPr>
          <w:rFonts w:ascii="Times New Roman" w:hAnsi="Times New Roman" w:cs="Times New Roman"/>
          <w:sz w:val="28"/>
          <w:szCs w:val="28"/>
          <w:lang w:val="tr-TR"/>
        </w:rPr>
        <w:t xml:space="preserve">(Türk Edebiyatı) </w:t>
      </w:r>
      <w:r w:rsidR="000D7A6D" w:rsidRPr="000D7A6D">
        <w:rPr>
          <w:rFonts w:ascii="Times New Roman" w:hAnsi="Times New Roman" w:cs="Times New Roman"/>
          <w:sz w:val="28"/>
          <w:szCs w:val="28"/>
        </w:rPr>
        <w:t>и вовсе причисляет Огуза Атая к плеяде постмодернистов (наряду с Лейлой Эрбиль, Назлы Эрай, Латифе Текин и Орханом Памуком), однако оговаривается, что «писатель является первопроходцем среди новых литературных веяний, пришедших в страну, и использует в своих произведениях элементы, пришедшие с Запада – это приёмы модернистского и даже</w:t>
      </w:r>
      <w:proofErr w:type="gramEnd"/>
      <w:r w:rsidR="000D7A6D" w:rsidRPr="000D7A6D">
        <w:rPr>
          <w:rFonts w:ascii="Times New Roman" w:hAnsi="Times New Roman" w:cs="Times New Roman"/>
          <w:sz w:val="28"/>
          <w:szCs w:val="28"/>
        </w:rPr>
        <w:t xml:space="preserve"> </w:t>
      </w:r>
      <w:proofErr w:type="gramStart"/>
      <w:r w:rsidR="000D7A6D" w:rsidRPr="000D7A6D">
        <w:rPr>
          <w:rFonts w:ascii="Times New Roman" w:hAnsi="Times New Roman" w:cs="Times New Roman"/>
          <w:sz w:val="28"/>
          <w:szCs w:val="28"/>
        </w:rPr>
        <w:t>постмодернистского</w:t>
      </w:r>
      <w:proofErr w:type="gramEnd"/>
      <w:r w:rsidR="000D7A6D" w:rsidRPr="000D7A6D">
        <w:rPr>
          <w:rFonts w:ascii="Times New Roman" w:hAnsi="Times New Roman" w:cs="Times New Roman"/>
          <w:sz w:val="28"/>
          <w:szCs w:val="28"/>
        </w:rPr>
        <w:t xml:space="preserve"> романов» [</w:t>
      </w:r>
      <w:r w:rsidR="00B53312">
        <w:rPr>
          <w:rFonts w:ascii="Times New Roman" w:hAnsi="Times New Roman" w:cs="Times New Roman"/>
          <w:sz w:val="28"/>
          <w:szCs w:val="28"/>
        </w:rPr>
        <w:t>1</w:t>
      </w:r>
      <w:r w:rsidR="00E5073E">
        <w:rPr>
          <w:rFonts w:ascii="Times New Roman" w:hAnsi="Times New Roman" w:cs="Times New Roman"/>
          <w:sz w:val="28"/>
          <w:szCs w:val="28"/>
          <w:lang w:val="tr-TR"/>
        </w:rPr>
        <w:t>5</w:t>
      </w:r>
      <w:r w:rsidR="00B53312">
        <w:rPr>
          <w:rFonts w:ascii="Times New Roman" w:hAnsi="Times New Roman" w:cs="Times New Roman"/>
          <w:sz w:val="28"/>
          <w:szCs w:val="28"/>
        </w:rPr>
        <w:t>, с.</w:t>
      </w:r>
      <w:r w:rsidR="000D7A6D" w:rsidRPr="000D7A6D">
        <w:rPr>
          <w:rFonts w:ascii="Times New Roman" w:hAnsi="Times New Roman" w:cs="Times New Roman"/>
          <w:sz w:val="28"/>
          <w:szCs w:val="28"/>
        </w:rPr>
        <w:t xml:space="preserve"> 876]. </w:t>
      </w:r>
      <w:r w:rsidR="000D7A6D" w:rsidRPr="000D7A6D">
        <w:rPr>
          <w:rFonts w:ascii="Times New Roman" w:hAnsi="Times New Roman" w:cs="Times New Roman"/>
          <w:sz w:val="28"/>
          <w:szCs w:val="28"/>
        </w:rPr>
        <w:lastRenderedPageBreak/>
        <w:t>Называя постмодернизм термином «поздний новый роман» (</w:t>
      </w:r>
      <w:r w:rsidR="000D7A6D" w:rsidRPr="000D7A6D">
        <w:rPr>
          <w:rFonts w:ascii="Times New Roman" w:hAnsi="Times New Roman" w:cs="Times New Roman"/>
          <w:sz w:val="28"/>
          <w:szCs w:val="28"/>
          <w:lang w:val="tr-TR"/>
        </w:rPr>
        <w:t>son yeni roman</w:t>
      </w:r>
      <w:r w:rsidR="000D7A6D" w:rsidRPr="000D7A6D">
        <w:rPr>
          <w:rFonts w:ascii="Times New Roman" w:hAnsi="Times New Roman" w:cs="Times New Roman"/>
          <w:sz w:val="28"/>
          <w:szCs w:val="28"/>
        </w:rPr>
        <w:t xml:space="preserve">), исследователь отмечает, что Огуз Атай был первым романистом, использовавшим его приёмы. </w:t>
      </w:r>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Огуз Атай</w:t>
      </w:r>
      <w:r w:rsidR="00DF6C9E">
        <w:rPr>
          <w:rFonts w:ascii="Times New Roman" w:hAnsi="Times New Roman" w:cs="Times New Roman"/>
          <w:sz w:val="28"/>
          <w:szCs w:val="28"/>
        </w:rPr>
        <w:t>,</w:t>
      </w:r>
      <w:r w:rsidRPr="000D7A6D">
        <w:rPr>
          <w:rFonts w:ascii="Times New Roman" w:hAnsi="Times New Roman" w:cs="Times New Roman"/>
          <w:sz w:val="28"/>
          <w:szCs w:val="28"/>
        </w:rPr>
        <w:t xml:space="preserve"> как писатель</w:t>
      </w:r>
      <w:r w:rsidR="00DF6C9E">
        <w:rPr>
          <w:rFonts w:ascii="Times New Roman" w:hAnsi="Times New Roman" w:cs="Times New Roman"/>
          <w:sz w:val="28"/>
          <w:szCs w:val="28"/>
        </w:rPr>
        <w:t>,</w:t>
      </w:r>
      <w:r w:rsidRPr="000D7A6D">
        <w:rPr>
          <w:rFonts w:ascii="Times New Roman" w:hAnsi="Times New Roman" w:cs="Times New Roman"/>
          <w:sz w:val="28"/>
          <w:szCs w:val="28"/>
        </w:rPr>
        <w:t xml:space="preserve"> при жизни был известен мало и не пользовался популярностью. В своём дневнике автор говорил, что его «забыли ещё при жизни» [</w:t>
      </w:r>
      <w:r w:rsidR="00B53312">
        <w:rPr>
          <w:rFonts w:ascii="Times New Roman" w:hAnsi="Times New Roman" w:cs="Times New Roman"/>
          <w:sz w:val="28"/>
          <w:szCs w:val="28"/>
        </w:rPr>
        <w:t>1</w:t>
      </w:r>
      <w:r w:rsidRPr="000D7A6D">
        <w:rPr>
          <w:rFonts w:ascii="Times New Roman" w:hAnsi="Times New Roman" w:cs="Times New Roman"/>
          <w:sz w:val="28"/>
          <w:szCs w:val="28"/>
          <w:lang w:val="tr-TR"/>
        </w:rPr>
        <w:t>,</w:t>
      </w:r>
      <w:r w:rsidR="00B53312">
        <w:rPr>
          <w:rFonts w:ascii="Times New Roman" w:hAnsi="Times New Roman" w:cs="Times New Roman"/>
          <w:sz w:val="28"/>
          <w:szCs w:val="28"/>
        </w:rPr>
        <w:t xml:space="preserve"> с.</w:t>
      </w:r>
      <w:r w:rsidRPr="000D7A6D">
        <w:rPr>
          <w:rFonts w:ascii="Times New Roman" w:hAnsi="Times New Roman" w:cs="Times New Roman"/>
          <w:sz w:val="28"/>
          <w:szCs w:val="28"/>
          <w:lang w:val="tr-TR"/>
        </w:rPr>
        <w:t xml:space="preserve"> </w:t>
      </w:r>
      <w:r w:rsidRPr="000D7A6D">
        <w:rPr>
          <w:rFonts w:ascii="Times New Roman" w:hAnsi="Times New Roman" w:cs="Times New Roman"/>
          <w:sz w:val="28"/>
          <w:szCs w:val="28"/>
        </w:rPr>
        <w:t>262] и, более того, мотив человека, который оказался совершенно непонятым и непринятым своим окружением, из раза в раз повторяется в произведениях писателя. К примеру, сообщается, что герой «Опасных игр» Мутерджин Ариф был «…писателем, работы которого читались лишь в узких кругах, однако, как полагали его знакомые, слава непременно пришла бы к нему после смерти» [</w:t>
      </w:r>
      <w:r w:rsidR="00B53312">
        <w:rPr>
          <w:rFonts w:ascii="Times New Roman" w:hAnsi="Times New Roman" w:cs="Times New Roman"/>
          <w:sz w:val="28"/>
          <w:szCs w:val="28"/>
        </w:rPr>
        <w:t>6</w:t>
      </w:r>
      <w:r w:rsidRPr="000D7A6D">
        <w:rPr>
          <w:rFonts w:ascii="Times New Roman" w:hAnsi="Times New Roman" w:cs="Times New Roman"/>
          <w:sz w:val="28"/>
          <w:szCs w:val="28"/>
        </w:rPr>
        <w:t xml:space="preserve">, </w:t>
      </w:r>
      <w:r w:rsidR="00B53312">
        <w:rPr>
          <w:rFonts w:ascii="Times New Roman" w:hAnsi="Times New Roman" w:cs="Times New Roman"/>
          <w:sz w:val="28"/>
          <w:szCs w:val="28"/>
        </w:rPr>
        <w:t xml:space="preserve">с. </w:t>
      </w:r>
      <w:r w:rsidRPr="000D7A6D">
        <w:rPr>
          <w:rFonts w:ascii="Times New Roman" w:hAnsi="Times New Roman" w:cs="Times New Roman"/>
          <w:sz w:val="28"/>
          <w:szCs w:val="28"/>
        </w:rPr>
        <w:t>296]. Герой «Неприкаянных» же, Тургут Озбен, иронично добавляет: «Нужно сделать так, чтобы тебя приняли. Как? Возможно, тебе нужно умереть. Оказаться забытым. И, необходимо провести на кладбище столько времени, сколько требуется покойнику, чтобы его вспомнили. Но даже там не торопись» [</w:t>
      </w:r>
      <w:r w:rsidR="00B53312">
        <w:rPr>
          <w:rFonts w:ascii="Times New Roman" w:hAnsi="Times New Roman" w:cs="Times New Roman"/>
          <w:sz w:val="28"/>
          <w:szCs w:val="28"/>
        </w:rPr>
        <w:t>7</w:t>
      </w:r>
      <w:r w:rsidRPr="000D7A6D">
        <w:rPr>
          <w:rFonts w:ascii="Times New Roman" w:hAnsi="Times New Roman" w:cs="Times New Roman"/>
          <w:sz w:val="28"/>
          <w:szCs w:val="28"/>
        </w:rPr>
        <w:t xml:space="preserve">, </w:t>
      </w:r>
      <w:r w:rsidR="00B53312">
        <w:rPr>
          <w:rFonts w:ascii="Times New Roman" w:hAnsi="Times New Roman" w:cs="Times New Roman"/>
          <w:sz w:val="28"/>
          <w:szCs w:val="28"/>
        </w:rPr>
        <w:t xml:space="preserve">с. </w:t>
      </w:r>
      <w:r w:rsidRPr="000D7A6D">
        <w:rPr>
          <w:rFonts w:ascii="Times New Roman" w:hAnsi="Times New Roman" w:cs="Times New Roman"/>
          <w:sz w:val="28"/>
          <w:szCs w:val="28"/>
        </w:rPr>
        <w:t>352].</w:t>
      </w:r>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Лишь спустя семь лет после смерти писателя, известные турецкие поэты и писатели Энис Батур (р. 1952) и Омер Мадра (р. 1945) предприняли попытку напомнить общественности об Огузе Атае. По их просьбе в ноябр</w:t>
      </w:r>
      <w:r w:rsidR="00424832">
        <w:rPr>
          <w:rFonts w:ascii="Times New Roman" w:hAnsi="Times New Roman" w:cs="Times New Roman"/>
          <w:sz w:val="28"/>
          <w:szCs w:val="28"/>
        </w:rPr>
        <w:t>е 1984 года газета «Миллийет» (</w:t>
      </w:r>
      <w:r w:rsidRPr="000D7A6D">
        <w:rPr>
          <w:rFonts w:ascii="Times New Roman" w:hAnsi="Times New Roman" w:cs="Times New Roman"/>
          <w:sz w:val="28"/>
          <w:szCs w:val="28"/>
          <w:lang w:val="en-US"/>
        </w:rPr>
        <w:t>Milliyet</w:t>
      </w:r>
      <w:r w:rsidRPr="000D7A6D">
        <w:rPr>
          <w:rFonts w:ascii="Times New Roman" w:hAnsi="Times New Roman" w:cs="Times New Roman"/>
          <w:sz w:val="28"/>
          <w:szCs w:val="28"/>
        </w:rPr>
        <w:t xml:space="preserve">) анонсировала выпуск цикла статей, посвящённых жизни и творчеству писателя. Статьи включали в себя отрывки из дневника Огуза Атая, его произведений, интервью, данных им при жизни. В том же году дочь Огуза Атая Озге, обратившись к основателю и главному редактору издательства </w:t>
      </w:r>
      <w:r w:rsidR="00424832">
        <w:rPr>
          <w:rFonts w:ascii="Times New Roman" w:hAnsi="Times New Roman" w:cs="Times New Roman"/>
          <w:sz w:val="28"/>
          <w:szCs w:val="28"/>
        </w:rPr>
        <w:t>«Илетишим» (</w:t>
      </w:r>
      <w:r w:rsidRPr="000D7A6D">
        <w:rPr>
          <w:rFonts w:ascii="Times New Roman" w:hAnsi="Times New Roman" w:cs="Times New Roman"/>
          <w:sz w:val="28"/>
          <w:szCs w:val="28"/>
          <w:lang w:val="tr-TR"/>
        </w:rPr>
        <w:t>İletişim</w:t>
      </w:r>
      <w:r w:rsidR="00424832">
        <w:rPr>
          <w:rFonts w:ascii="Times New Roman" w:hAnsi="Times New Roman" w:cs="Times New Roman"/>
          <w:sz w:val="28"/>
          <w:szCs w:val="28"/>
        </w:rPr>
        <w:t>)</w:t>
      </w:r>
      <w:r w:rsidRPr="000D7A6D">
        <w:rPr>
          <w:rFonts w:ascii="Times New Roman" w:hAnsi="Times New Roman" w:cs="Times New Roman"/>
          <w:sz w:val="28"/>
          <w:szCs w:val="28"/>
        </w:rPr>
        <w:t xml:space="preserve"> Мурату Бельге, начинает вести с ним переговоры по поводу переиздания «Неприкаянных» [</w:t>
      </w:r>
      <w:r w:rsidR="00B53312">
        <w:rPr>
          <w:rFonts w:ascii="Times New Roman" w:hAnsi="Times New Roman" w:cs="Times New Roman"/>
          <w:sz w:val="28"/>
          <w:szCs w:val="28"/>
        </w:rPr>
        <w:t>1</w:t>
      </w:r>
      <w:r w:rsidR="00E5073E">
        <w:rPr>
          <w:rFonts w:ascii="Times New Roman" w:hAnsi="Times New Roman" w:cs="Times New Roman"/>
          <w:sz w:val="28"/>
          <w:szCs w:val="28"/>
          <w:lang w:val="tr-TR"/>
        </w:rPr>
        <w:t>2</w:t>
      </w:r>
      <w:r w:rsidR="00B53312">
        <w:rPr>
          <w:rFonts w:ascii="Times New Roman" w:hAnsi="Times New Roman" w:cs="Times New Roman"/>
          <w:sz w:val="28"/>
          <w:szCs w:val="28"/>
        </w:rPr>
        <w:t>1</w:t>
      </w:r>
      <w:r w:rsidRPr="000D7A6D">
        <w:rPr>
          <w:rFonts w:ascii="Times New Roman" w:hAnsi="Times New Roman" w:cs="Times New Roman"/>
          <w:sz w:val="28"/>
          <w:szCs w:val="28"/>
        </w:rPr>
        <w:t xml:space="preserve">, </w:t>
      </w:r>
      <w:r w:rsidR="00B53312">
        <w:rPr>
          <w:rFonts w:ascii="Times New Roman" w:hAnsi="Times New Roman" w:cs="Times New Roman"/>
          <w:sz w:val="28"/>
          <w:szCs w:val="28"/>
        </w:rPr>
        <w:t xml:space="preserve">с. </w:t>
      </w:r>
      <w:r w:rsidRPr="000D7A6D">
        <w:rPr>
          <w:rFonts w:ascii="Times New Roman" w:hAnsi="Times New Roman" w:cs="Times New Roman"/>
          <w:sz w:val="28"/>
          <w:szCs w:val="28"/>
        </w:rPr>
        <w:t xml:space="preserve">520]. </w:t>
      </w:r>
      <w:proofErr w:type="gramStart"/>
      <w:r w:rsidRPr="000D7A6D">
        <w:rPr>
          <w:rFonts w:ascii="Times New Roman" w:hAnsi="Times New Roman" w:cs="Times New Roman"/>
          <w:sz w:val="28"/>
          <w:szCs w:val="28"/>
        </w:rPr>
        <w:t>Итогом этой встречи стало решение издательства повторно опубликовать все работы Огуза Атая, и уже в начале 1984 года «Неприкаянные», «Опасные игры» и «Ожидая страх» видят свет во второй раз</w:t>
      </w:r>
      <w:r w:rsidRPr="000D7A6D">
        <w:rPr>
          <w:rFonts w:ascii="Times New Roman" w:hAnsi="Times New Roman" w:cs="Times New Roman"/>
          <w:sz w:val="28"/>
          <w:szCs w:val="28"/>
          <w:vertAlign w:val="superscript"/>
        </w:rPr>
        <w:footnoteReference w:id="2"/>
      </w:r>
      <w:r w:rsidRPr="000D7A6D">
        <w:rPr>
          <w:rFonts w:ascii="Times New Roman" w:hAnsi="Times New Roman" w:cs="Times New Roman"/>
          <w:sz w:val="28"/>
          <w:szCs w:val="28"/>
        </w:rPr>
        <w:t>. Годом позже выходят «Живущие игрой»</w:t>
      </w:r>
      <w:r w:rsidRPr="000D7A6D">
        <w:rPr>
          <w:rFonts w:ascii="Times New Roman" w:hAnsi="Times New Roman" w:cs="Times New Roman"/>
          <w:sz w:val="28"/>
          <w:szCs w:val="28"/>
          <w:vertAlign w:val="superscript"/>
        </w:rPr>
        <w:footnoteReference w:id="3"/>
      </w:r>
      <w:r w:rsidRPr="000D7A6D">
        <w:rPr>
          <w:rFonts w:ascii="Times New Roman" w:hAnsi="Times New Roman" w:cs="Times New Roman"/>
          <w:sz w:val="28"/>
          <w:szCs w:val="28"/>
        </w:rPr>
        <w:t>.</w:t>
      </w:r>
      <w:r w:rsidRPr="000D7A6D">
        <w:rPr>
          <w:rFonts w:ascii="Times New Roman" w:hAnsi="Times New Roman" w:cs="Times New Roman"/>
          <w:sz w:val="28"/>
          <w:szCs w:val="28"/>
          <w:lang w:val="tr-TR"/>
        </w:rPr>
        <w:t xml:space="preserve"> </w:t>
      </w:r>
      <w:r w:rsidRPr="000D7A6D">
        <w:rPr>
          <w:rFonts w:ascii="Times New Roman" w:hAnsi="Times New Roman" w:cs="Times New Roman"/>
          <w:sz w:val="28"/>
          <w:szCs w:val="28"/>
        </w:rPr>
        <w:t xml:space="preserve">Как </w:t>
      </w:r>
      <w:r w:rsidRPr="000D7A6D">
        <w:rPr>
          <w:rFonts w:ascii="Times New Roman" w:hAnsi="Times New Roman" w:cs="Times New Roman"/>
          <w:sz w:val="28"/>
          <w:szCs w:val="28"/>
        </w:rPr>
        <w:lastRenderedPageBreak/>
        <w:t>отмечает Йылдыз Эджевит, именно переиздание романов Огуза Атая помогло молодому издательству «</w:t>
      </w:r>
      <w:r w:rsidR="00424832">
        <w:rPr>
          <w:rFonts w:ascii="Times New Roman" w:hAnsi="Times New Roman" w:cs="Times New Roman"/>
          <w:sz w:val="28"/>
          <w:szCs w:val="28"/>
        </w:rPr>
        <w:t>Илетишим</w:t>
      </w:r>
      <w:r w:rsidRPr="000D7A6D">
        <w:rPr>
          <w:rFonts w:ascii="Times New Roman" w:hAnsi="Times New Roman" w:cs="Times New Roman"/>
          <w:sz w:val="28"/>
          <w:szCs w:val="28"/>
        </w:rPr>
        <w:t>» впоследствии стать одним из крупнейших в Турции [</w:t>
      </w:r>
      <w:r w:rsidR="00B53312">
        <w:rPr>
          <w:rFonts w:ascii="Times New Roman" w:hAnsi="Times New Roman" w:cs="Times New Roman"/>
          <w:sz w:val="28"/>
          <w:szCs w:val="28"/>
        </w:rPr>
        <w:t>1</w:t>
      </w:r>
      <w:r w:rsidR="00E5073E">
        <w:rPr>
          <w:rFonts w:ascii="Times New Roman" w:hAnsi="Times New Roman" w:cs="Times New Roman"/>
          <w:sz w:val="28"/>
          <w:szCs w:val="28"/>
          <w:lang w:val="tr-TR"/>
        </w:rPr>
        <w:t>2</w:t>
      </w:r>
      <w:r w:rsidR="00B53312">
        <w:rPr>
          <w:rFonts w:ascii="Times New Roman" w:hAnsi="Times New Roman" w:cs="Times New Roman"/>
          <w:sz w:val="28"/>
          <w:szCs w:val="28"/>
        </w:rPr>
        <w:t>,</w:t>
      </w:r>
      <w:r w:rsidRPr="000D7A6D">
        <w:rPr>
          <w:rFonts w:ascii="Times New Roman" w:hAnsi="Times New Roman" w:cs="Times New Roman"/>
          <w:sz w:val="28"/>
          <w:szCs w:val="28"/>
          <w:lang w:val="tr-TR"/>
        </w:rPr>
        <w:t xml:space="preserve"> </w:t>
      </w:r>
      <w:r w:rsidR="00B53312">
        <w:rPr>
          <w:rFonts w:ascii="Times New Roman" w:hAnsi="Times New Roman" w:cs="Times New Roman"/>
          <w:sz w:val="28"/>
          <w:szCs w:val="28"/>
        </w:rPr>
        <w:t xml:space="preserve">с. </w:t>
      </w:r>
      <w:r w:rsidRPr="000D7A6D">
        <w:rPr>
          <w:rFonts w:ascii="Times New Roman" w:hAnsi="Times New Roman" w:cs="Times New Roman"/>
          <w:sz w:val="28"/>
          <w:szCs w:val="28"/>
          <w:lang w:val="tr-TR"/>
        </w:rPr>
        <w:t>520</w:t>
      </w:r>
      <w:r w:rsidRPr="000D7A6D">
        <w:rPr>
          <w:rFonts w:ascii="Times New Roman" w:hAnsi="Times New Roman" w:cs="Times New Roman"/>
          <w:sz w:val="28"/>
          <w:szCs w:val="28"/>
        </w:rPr>
        <w:t>]</w:t>
      </w:r>
      <w:r w:rsidRPr="000D7A6D">
        <w:rPr>
          <w:rFonts w:ascii="Times New Roman" w:hAnsi="Times New Roman" w:cs="Times New Roman"/>
          <w:sz w:val="28"/>
          <w:szCs w:val="28"/>
          <w:lang w:val="tr-TR"/>
        </w:rPr>
        <w:t>.</w:t>
      </w:r>
      <w:proofErr w:type="gramEnd"/>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 xml:space="preserve">Сразу же после переиздания «Неприкаянных», произведение получило в свой адрес огромное количество хвалебной критики. Биография Огуза Атая и отрывки из его романов публиковались в таких изданиях как </w:t>
      </w:r>
      <w:r w:rsidR="00424832">
        <w:rPr>
          <w:rFonts w:ascii="Times New Roman" w:hAnsi="Times New Roman" w:cs="Times New Roman"/>
          <w:sz w:val="28"/>
          <w:szCs w:val="28"/>
        </w:rPr>
        <w:t>Миллийет (</w:t>
      </w:r>
      <w:r w:rsidRPr="000D7A6D">
        <w:rPr>
          <w:rFonts w:ascii="Times New Roman" w:hAnsi="Times New Roman" w:cs="Times New Roman"/>
          <w:sz w:val="28"/>
          <w:szCs w:val="28"/>
          <w:lang w:val="en-US"/>
        </w:rPr>
        <w:t>Milliyet</w:t>
      </w:r>
      <w:r w:rsidR="00424832">
        <w:rPr>
          <w:rFonts w:ascii="Times New Roman" w:hAnsi="Times New Roman" w:cs="Times New Roman"/>
          <w:sz w:val="28"/>
          <w:szCs w:val="28"/>
        </w:rPr>
        <w:t>)</w:t>
      </w:r>
      <w:r w:rsidRPr="000D7A6D">
        <w:rPr>
          <w:rFonts w:ascii="Times New Roman" w:hAnsi="Times New Roman" w:cs="Times New Roman"/>
          <w:sz w:val="28"/>
          <w:szCs w:val="28"/>
          <w:vertAlign w:val="superscript"/>
        </w:rPr>
        <w:footnoteReference w:id="4"/>
      </w:r>
      <w:r w:rsidRPr="000D7A6D">
        <w:rPr>
          <w:rFonts w:ascii="Times New Roman" w:hAnsi="Times New Roman" w:cs="Times New Roman"/>
          <w:sz w:val="28"/>
          <w:szCs w:val="28"/>
        </w:rPr>
        <w:t xml:space="preserve">, </w:t>
      </w:r>
      <w:r w:rsidR="00424832">
        <w:rPr>
          <w:rFonts w:ascii="Times New Roman" w:hAnsi="Times New Roman" w:cs="Times New Roman"/>
          <w:sz w:val="28"/>
          <w:szCs w:val="28"/>
        </w:rPr>
        <w:t>«Нокта» (</w:t>
      </w:r>
      <w:r w:rsidRPr="000D7A6D">
        <w:rPr>
          <w:rFonts w:ascii="Times New Roman" w:hAnsi="Times New Roman" w:cs="Times New Roman"/>
          <w:sz w:val="28"/>
          <w:szCs w:val="28"/>
          <w:lang w:val="en-US"/>
        </w:rPr>
        <w:t>Nokta</w:t>
      </w:r>
      <w:r w:rsidR="00424832">
        <w:rPr>
          <w:rFonts w:ascii="Times New Roman" w:hAnsi="Times New Roman" w:cs="Times New Roman"/>
          <w:sz w:val="28"/>
          <w:szCs w:val="28"/>
        </w:rPr>
        <w:t>)</w:t>
      </w:r>
      <w:r w:rsidRPr="000D7A6D">
        <w:rPr>
          <w:rFonts w:ascii="Times New Roman" w:hAnsi="Times New Roman" w:cs="Times New Roman"/>
          <w:sz w:val="28"/>
          <w:szCs w:val="28"/>
          <w:vertAlign w:val="superscript"/>
        </w:rPr>
        <w:footnoteReference w:id="5"/>
      </w:r>
      <w:r w:rsidRPr="000D7A6D">
        <w:rPr>
          <w:rFonts w:ascii="Times New Roman" w:hAnsi="Times New Roman" w:cs="Times New Roman"/>
          <w:sz w:val="28"/>
          <w:szCs w:val="28"/>
          <w:lang w:val="tr-TR"/>
        </w:rPr>
        <w:t xml:space="preserve"> </w:t>
      </w:r>
      <w:r w:rsidR="00424832">
        <w:rPr>
          <w:rFonts w:ascii="Times New Roman" w:hAnsi="Times New Roman" w:cs="Times New Roman"/>
          <w:sz w:val="28"/>
          <w:szCs w:val="28"/>
        </w:rPr>
        <w:t xml:space="preserve">и т.д. </w:t>
      </w:r>
      <w:proofErr w:type="gramStart"/>
      <w:r w:rsidR="00424832">
        <w:rPr>
          <w:rFonts w:ascii="Times New Roman" w:hAnsi="Times New Roman" w:cs="Times New Roman"/>
          <w:sz w:val="28"/>
          <w:szCs w:val="28"/>
        </w:rPr>
        <w:t>Газета «Джумхурийет» (</w:t>
      </w:r>
      <w:r w:rsidRPr="000D7A6D">
        <w:rPr>
          <w:rFonts w:ascii="Times New Roman" w:hAnsi="Times New Roman" w:cs="Times New Roman"/>
          <w:sz w:val="28"/>
          <w:szCs w:val="28"/>
          <w:lang w:val="tr-TR"/>
        </w:rPr>
        <w:t>Cumhuriyet</w:t>
      </w:r>
      <w:r w:rsidR="00424832">
        <w:rPr>
          <w:rFonts w:ascii="Times New Roman" w:hAnsi="Times New Roman" w:cs="Times New Roman"/>
          <w:sz w:val="28"/>
          <w:szCs w:val="28"/>
        </w:rPr>
        <w:t>)</w:t>
      </w:r>
      <w:r w:rsidRPr="000D7A6D">
        <w:rPr>
          <w:rFonts w:ascii="Times New Roman" w:hAnsi="Times New Roman" w:cs="Times New Roman"/>
          <w:sz w:val="28"/>
          <w:szCs w:val="28"/>
          <w:lang w:val="tr-TR"/>
        </w:rPr>
        <w:t xml:space="preserve"> </w:t>
      </w:r>
      <w:r w:rsidRPr="000D7A6D">
        <w:rPr>
          <w:rFonts w:ascii="Times New Roman" w:hAnsi="Times New Roman" w:cs="Times New Roman"/>
          <w:sz w:val="28"/>
          <w:szCs w:val="28"/>
        </w:rPr>
        <w:t>в выпуске от 03</w:t>
      </w:r>
      <w:r w:rsidR="003B168E">
        <w:rPr>
          <w:rFonts w:ascii="Times New Roman" w:hAnsi="Times New Roman" w:cs="Times New Roman"/>
          <w:sz w:val="28"/>
          <w:szCs w:val="28"/>
        </w:rPr>
        <w:t xml:space="preserve"> мая </w:t>
      </w:r>
      <w:r w:rsidRPr="000D7A6D">
        <w:rPr>
          <w:rFonts w:ascii="Times New Roman" w:hAnsi="Times New Roman" w:cs="Times New Roman"/>
          <w:sz w:val="28"/>
          <w:szCs w:val="28"/>
        </w:rPr>
        <w:t>1984 г. печатает статью писателя Фатиха Озгувена, в которой он говорит о достоинствах «Неприкаянных», романа, с его слов, «весьма недооценённого при жизни Огуза Атая»</w:t>
      </w:r>
      <w:r w:rsidRPr="000D7A6D">
        <w:rPr>
          <w:rFonts w:ascii="Times New Roman" w:hAnsi="Times New Roman" w:cs="Times New Roman"/>
          <w:sz w:val="28"/>
          <w:szCs w:val="28"/>
          <w:vertAlign w:val="superscript"/>
        </w:rPr>
        <w:t xml:space="preserve"> </w:t>
      </w:r>
      <w:r w:rsidRPr="000D7A6D">
        <w:rPr>
          <w:rFonts w:ascii="Times New Roman" w:hAnsi="Times New Roman" w:cs="Times New Roman"/>
          <w:sz w:val="28"/>
          <w:szCs w:val="28"/>
          <w:vertAlign w:val="superscript"/>
        </w:rPr>
        <w:footnoteReference w:id="6"/>
      </w:r>
      <w:r w:rsidR="00424832">
        <w:rPr>
          <w:rFonts w:ascii="Times New Roman" w:hAnsi="Times New Roman" w:cs="Times New Roman"/>
          <w:sz w:val="28"/>
          <w:szCs w:val="28"/>
        </w:rPr>
        <w:t>. Другое издание, газета «Санат рехбери» (</w:t>
      </w:r>
      <w:r w:rsidRPr="000D7A6D">
        <w:rPr>
          <w:rFonts w:ascii="Times New Roman" w:hAnsi="Times New Roman" w:cs="Times New Roman"/>
          <w:sz w:val="28"/>
          <w:szCs w:val="28"/>
          <w:lang w:val="tr-TR"/>
        </w:rPr>
        <w:t>Sanat Rehberi</w:t>
      </w:r>
      <w:r w:rsidR="00424832">
        <w:rPr>
          <w:rFonts w:ascii="Times New Roman" w:hAnsi="Times New Roman" w:cs="Times New Roman"/>
          <w:sz w:val="28"/>
          <w:szCs w:val="28"/>
        </w:rPr>
        <w:t>)</w:t>
      </w:r>
      <w:r w:rsidRPr="000D7A6D">
        <w:rPr>
          <w:rFonts w:ascii="Times New Roman" w:hAnsi="Times New Roman" w:cs="Times New Roman"/>
          <w:sz w:val="28"/>
          <w:szCs w:val="28"/>
        </w:rPr>
        <w:t>, выпускает статью известного литературного критика Гюрсель Айтач, в которой она пытается провести первый художественный анализ произведения, впоследствии внесённый в её книгу</w:t>
      </w:r>
      <w:proofErr w:type="gramEnd"/>
      <w:r w:rsidRPr="000D7A6D">
        <w:rPr>
          <w:rFonts w:ascii="Times New Roman" w:hAnsi="Times New Roman" w:cs="Times New Roman"/>
          <w:sz w:val="28"/>
          <w:szCs w:val="28"/>
        </w:rPr>
        <w:t xml:space="preserve"> «</w:t>
      </w:r>
      <w:proofErr w:type="gramStart"/>
      <w:r w:rsidRPr="000D7A6D">
        <w:rPr>
          <w:rFonts w:ascii="Times New Roman" w:hAnsi="Times New Roman" w:cs="Times New Roman"/>
          <w:sz w:val="28"/>
          <w:szCs w:val="28"/>
        </w:rPr>
        <w:t>Исследования современного</w:t>
      </w:r>
      <w:proofErr w:type="gramEnd"/>
      <w:r w:rsidRPr="000D7A6D">
        <w:rPr>
          <w:rFonts w:ascii="Times New Roman" w:hAnsi="Times New Roman" w:cs="Times New Roman"/>
          <w:sz w:val="28"/>
          <w:szCs w:val="28"/>
        </w:rPr>
        <w:t xml:space="preserve"> турецкого романа» [</w:t>
      </w:r>
      <w:r w:rsidR="00E5073E">
        <w:rPr>
          <w:rFonts w:ascii="Times New Roman" w:hAnsi="Times New Roman" w:cs="Times New Roman"/>
          <w:sz w:val="28"/>
          <w:szCs w:val="28"/>
          <w:lang w:val="tr-TR"/>
        </w:rPr>
        <w:t>10</w:t>
      </w:r>
      <w:r w:rsidRPr="000D7A6D">
        <w:rPr>
          <w:rFonts w:ascii="Times New Roman" w:hAnsi="Times New Roman" w:cs="Times New Roman"/>
          <w:sz w:val="28"/>
          <w:szCs w:val="28"/>
          <w:lang w:val="tr-TR"/>
        </w:rPr>
        <w:t xml:space="preserve">, </w:t>
      </w:r>
      <w:r w:rsidR="00B53312">
        <w:rPr>
          <w:rFonts w:ascii="Times New Roman" w:hAnsi="Times New Roman" w:cs="Times New Roman"/>
          <w:sz w:val="28"/>
          <w:szCs w:val="28"/>
        </w:rPr>
        <w:t xml:space="preserve">с. </w:t>
      </w:r>
      <w:r w:rsidRPr="000D7A6D">
        <w:rPr>
          <w:rFonts w:ascii="Times New Roman" w:hAnsi="Times New Roman" w:cs="Times New Roman"/>
          <w:sz w:val="28"/>
          <w:szCs w:val="28"/>
        </w:rPr>
        <w:t xml:space="preserve">269]. Таким образом, турецкий читатель, холодно встретивший первое издание «Неприкаянных», получил большое количество хвалебной критики на второе и был вынужден, в той или иной степени, ознакомиться с произведением. </w:t>
      </w:r>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Известный турецкий писатель и литературный критик Бурак Элдем, написавший предисловие к переизданию романа «Ожидая страх», в своём интервью газете «Джумхуриет» называл сочинения Огуза Атая своеобразным «Евангелием неприкаянных»</w:t>
      </w:r>
      <w:r w:rsidRPr="000D7A6D">
        <w:rPr>
          <w:rFonts w:ascii="Times New Roman" w:hAnsi="Times New Roman" w:cs="Times New Roman"/>
          <w:sz w:val="28"/>
          <w:szCs w:val="28"/>
          <w:vertAlign w:val="superscript"/>
        </w:rPr>
        <w:footnoteReference w:id="7"/>
      </w:r>
      <w:r w:rsidRPr="000D7A6D">
        <w:rPr>
          <w:rFonts w:ascii="Times New Roman" w:hAnsi="Times New Roman" w:cs="Times New Roman"/>
          <w:sz w:val="28"/>
          <w:szCs w:val="28"/>
        </w:rPr>
        <w:t xml:space="preserve">. </w:t>
      </w:r>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Для того</w:t>
      </w:r>
      <w:proofErr w:type="gramStart"/>
      <w:r w:rsidRPr="000D7A6D">
        <w:rPr>
          <w:rFonts w:ascii="Times New Roman" w:hAnsi="Times New Roman" w:cs="Times New Roman"/>
          <w:sz w:val="28"/>
          <w:szCs w:val="28"/>
        </w:rPr>
        <w:t>,</w:t>
      </w:r>
      <w:proofErr w:type="gramEnd"/>
      <w:r w:rsidRPr="000D7A6D">
        <w:rPr>
          <w:rFonts w:ascii="Times New Roman" w:hAnsi="Times New Roman" w:cs="Times New Roman"/>
          <w:sz w:val="28"/>
          <w:szCs w:val="28"/>
        </w:rPr>
        <w:t xml:space="preserve"> чтобы Огуз Атай – писатель, использовавший авангардистские для своего времени художественные техники, и более того, обращавшийся к весьма неактуальной теме места интеллигента в турецком обществе, то есть, </w:t>
      </w:r>
      <w:r w:rsidRPr="000D7A6D">
        <w:rPr>
          <w:rFonts w:ascii="Times New Roman" w:hAnsi="Times New Roman" w:cs="Times New Roman"/>
          <w:sz w:val="28"/>
          <w:szCs w:val="28"/>
        </w:rPr>
        <w:lastRenderedPageBreak/>
        <w:t xml:space="preserve">освещавший не проблемы общества в целом, а проблемы отдельного индивида и его мир, нашёл своего читателя и оказался замечен литературными критиками, требовалось складывание особой социально-экономической ситуации, которой не существовало в момент создания романа. Глубокий общественно-политический кризис, господствовавший в стране в 60-70 гг. ХХ века послужил причиной тому, что читательский интерес </w:t>
      </w:r>
      <w:proofErr w:type="gramStart"/>
      <w:r w:rsidRPr="000D7A6D">
        <w:rPr>
          <w:rFonts w:ascii="Times New Roman" w:hAnsi="Times New Roman" w:cs="Times New Roman"/>
          <w:sz w:val="28"/>
          <w:szCs w:val="28"/>
        </w:rPr>
        <w:t>был</w:t>
      </w:r>
      <w:proofErr w:type="gramEnd"/>
      <w:r w:rsidRPr="000D7A6D">
        <w:rPr>
          <w:rFonts w:ascii="Times New Roman" w:hAnsi="Times New Roman" w:cs="Times New Roman"/>
          <w:sz w:val="28"/>
          <w:szCs w:val="28"/>
        </w:rPr>
        <w:t xml:space="preserve"> сдвинут в сторону общественно-политических проблем. Особенно ярко это прослеживалось на примере газеты «Джумхуриет», которая в издании от 20 февраля 1976 года опубликовала статью под названием «В настоящее время искусство служит политике»</w:t>
      </w:r>
      <w:r w:rsidRPr="000D7A6D">
        <w:rPr>
          <w:rFonts w:ascii="Times New Roman" w:hAnsi="Times New Roman" w:cs="Times New Roman"/>
          <w:sz w:val="28"/>
          <w:szCs w:val="28"/>
          <w:vertAlign w:val="superscript"/>
        </w:rPr>
        <w:footnoteReference w:id="8"/>
      </w:r>
      <w:r w:rsidRPr="000D7A6D">
        <w:rPr>
          <w:rFonts w:ascii="Times New Roman" w:hAnsi="Times New Roman" w:cs="Times New Roman"/>
          <w:sz w:val="28"/>
          <w:szCs w:val="28"/>
        </w:rPr>
        <w:t xml:space="preserve">, подчёркивая тем самым тенденцию политизации литературы в то время. </w:t>
      </w:r>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12 сентября 1980 года в стране вновь произошёл военный переворот, вследствие которого военные установили жёсткий контроль над политической ситуацией и инициировали «Программу экономической стабилизации». Это помогло подготовить страну к переходу к рыночной экономике, а также послужило благоприятным фоном для развития гражданских отношений и снижения роли государства в общественной жизни. Более того, тенденция глобализации, в то время начинавшая принимать общемировое значение, либерализировала подходы к пониманию индивидуализма, границ личных прав и свобод, что впоследствии повысило социальную и политическую ответственность государства, а также снизило степень его доминирования в различных сферах общественной жизни [</w:t>
      </w:r>
      <w:r w:rsidR="00B53312">
        <w:rPr>
          <w:rFonts w:ascii="Times New Roman" w:hAnsi="Times New Roman" w:cs="Times New Roman"/>
          <w:sz w:val="28"/>
          <w:szCs w:val="28"/>
        </w:rPr>
        <w:t>2</w:t>
      </w:r>
      <w:r w:rsidR="00E5073E">
        <w:rPr>
          <w:rFonts w:ascii="Times New Roman" w:hAnsi="Times New Roman" w:cs="Times New Roman"/>
          <w:sz w:val="28"/>
          <w:szCs w:val="28"/>
          <w:lang w:val="tr-TR"/>
        </w:rPr>
        <w:t>7</w:t>
      </w:r>
      <w:r w:rsidR="00B53312">
        <w:rPr>
          <w:rFonts w:ascii="Times New Roman" w:hAnsi="Times New Roman" w:cs="Times New Roman"/>
          <w:sz w:val="28"/>
          <w:szCs w:val="28"/>
        </w:rPr>
        <w:t>,</w:t>
      </w:r>
      <w:r w:rsidRPr="000D7A6D">
        <w:rPr>
          <w:rFonts w:ascii="Times New Roman" w:hAnsi="Times New Roman" w:cs="Times New Roman"/>
          <w:sz w:val="28"/>
          <w:szCs w:val="28"/>
        </w:rPr>
        <w:t xml:space="preserve"> с.</w:t>
      </w:r>
      <w:r w:rsidR="00B53312">
        <w:rPr>
          <w:rFonts w:ascii="Times New Roman" w:hAnsi="Times New Roman" w:cs="Times New Roman"/>
          <w:sz w:val="28"/>
          <w:szCs w:val="28"/>
        </w:rPr>
        <w:t xml:space="preserve"> </w:t>
      </w:r>
      <w:r w:rsidRPr="000D7A6D">
        <w:rPr>
          <w:rFonts w:ascii="Times New Roman" w:hAnsi="Times New Roman" w:cs="Times New Roman"/>
          <w:sz w:val="28"/>
          <w:szCs w:val="28"/>
        </w:rPr>
        <w:t xml:space="preserve">111]. </w:t>
      </w:r>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 xml:space="preserve">Также политика нового правительства обнаружила определённую </w:t>
      </w:r>
      <w:proofErr w:type="gramStart"/>
      <w:r w:rsidRPr="000D7A6D">
        <w:rPr>
          <w:rFonts w:ascii="Times New Roman" w:hAnsi="Times New Roman" w:cs="Times New Roman"/>
          <w:sz w:val="28"/>
          <w:szCs w:val="28"/>
        </w:rPr>
        <w:t>двойственность в отношении</w:t>
      </w:r>
      <w:proofErr w:type="gramEnd"/>
      <w:r w:rsidRPr="000D7A6D">
        <w:rPr>
          <w:rFonts w:ascii="Times New Roman" w:hAnsi="Times New Roman" w:cs="Times New Roman"/>
          <w:sz w:val="28"/>
          <w:szCs w:val="28"/>
        </w:rPr>
        <w:t xml:space="preserve"> ислама. Социал-демократы подвергались репрессиям, вводилась жёсткая цензура, что сказывалось, в первую очередь, на интеллигенции и студенчестве. В то же время политика либерализации способствовала тому, что ислам укреплял свои </w:t>
      </w:r>
      <w:proofErr w:type="gramStart"/>
      <w:r w:rsidRPr="000D7A6D">
        <w:rPr>
          <w:rFonts w:ascii="Times New Roman" w:hAnsi="Times New Roman" w:cs="Times New Roman"/>
          <w:sz w:val="28"/>
          <w:szCs w:val="28"/>
        </w:rPr>
        <w:t>позиции</w:t>
      </w:r>
      <w:proofErr w:type="gramEnd"/>
      <w:r w:rsidRPr="000D7A6D">
        <w:rPr>
          <w:rFonts w:ascii="Times New Roman" w:hAnsi="Times New Roman" w:cs="Times New Roman"/>
          <w:sz w:val="28"/>
          <w:szCs w:val="28"/>
        </w:rPr>
        <w:t xml:space="preserve"> как в духовной, так и в политической жизни Турции. Это приводило к возникновению большого </w:t>
      </w:r>
      <w:r w:rsidRPr="000D7A6D">
        <w:rPr>
          <w:rFonts w:ascii="Times New Roman" w:hAnsi="Times New Roman" w:cs="Times New Roman"/>
          <w:sz w:val="28"/>
          <w:szCs w:val="28"/>
        </w:rPr>
        <w:lastRenderedPageBreak/>
        <w:t>количества фондов социального назначения (открытие школ-интернатов, выплата стипендий для неимущих и т</w:t>
      </w:r>
      <w:proofErr w:type="gramStart"/>
      <w:r w:rsidRPr="000D7A6D">
        <w:rPr>
          <w:rFonts w:ascii="Times New Roman" w:hAnsi="Times New Roman" w:cs="Times New Roman"/>
          <w:sz w:val="28"/>
          <w:szCs w:val="28"/>
        </w:rPr>
        <w:t>.д</w:t>
      </w:r>
      <w:proofErr w:type="gramEnd"/>
      <w:r w:rsidRPr="000D7A6D">
        <w:rPr>
          <w:rFonts w:ascii="Times New Roman" w:hAnsi="Times New Roman" w:cs="Times New Roman"/>
          <w:sz w:val="28"/>
          <w:szCs w:val="28"/>
        </w:rPr>
        <w:t>), спонсируемых религиозными организациями. Однако, как отмечает исследователь Н. Г. Киреев, наряду с этим продолжались «преследования действительных и мнимых сторонников шариата, противников светской власти, то ужесточая, то смягчая политику реализации соответствующих правовых норм» [</w:t>
      </w:r>
      <w:r w:rsidR="00B53312">
        <w:rPr>
          <w:rFonts w:ascii="Times New Roman" w:hAnsi="Times New Roman" w:cs="Times New Roman"/>
          <w:sz w:val="28"/>
          <w:szCs w:val="28"/>
        </w:rPr>
        <w:t>20,</w:t>
      </w:r>
      <w:r w:rsidRPr="000D7A6D">
        <w:rPr>
          <w:rFonts w:ascii="Times New Roman" w:hAnsi="Times New Roman" w:cs="Times New Roman"/>
          <w:sz w:val="28"/>
          <w:szCs w:val="28"/>
        </w:rPr>
        <w:t xml:space="preserve"> с. 345]. Данные тенденции ослабляли силу кемалистского «просвещенческого проекта» </w:t>
      </w:r>
      <w:proofErr w:type="gramStart"/>
      <w:r w:rsidRPr="000D7A6D">
        <w:rPr>
          <w:rFonts w:ascii="Times New Roman" w:hAnsi="Times New Roman" w:cs="Times New Roman"/>
          <w:sz w:val="28"/>
          <w:szCs w:val="28"/>
        </w:rPr>
        <w:t>и</w:t>
      </w:r>
      <w:proofErr w:type="gramEnd"/>
      <w:r w:rsidRPr="000D7A6D">
        <w:rPr>
          <w:rFonts w:ascii="Times New Roman" w:hAnsi="Times New Roman" w:cs="Times New Roman"/>
          <w:sz w:val="28"/>
          <w:szCs w:val="28"/>
        </w:rPr>
        <w:t xml:space="preserve"> так или иначе усиливали роль исламистов в общественно-политической жизни страны. Таким образом, идеи кемализма, прежде определявшие мировоззренческие аспекты турецких людей, претерпевали кризис, и, в первую очередь, лаицизм становился «другим», то есть, критикуемым явлением, что приводило к углублению кризиса национальной самоидентификации. </w:t>
      </w:r>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 xml:space="preserve">Наряду с этим широкое распространение получили СМИ, в том числе иностранные, развивались интернет, теле- и радиовещание. Всё это, в свою очередь, способствовало тому, что турецкая информационная среда после долгой изоляции начала активно взаимодействовать </w:t>
      </w:r>
      <w:proofErr w:type="gramStart"/>
      <w:r w:rsidRPr="000D7A6D">
        <w:rPr>
          <w:rFonts w:ascii="Times New Roman" w:hAnsi="Times New Roman" w:cs="Times New Roman"/>
          <w:sz w:val="28"/>
          <w:szCs w:val="28"/>
        </w:rPr>
        <w:t>с</w:t>
      </w:r>
      <w:proofErr w:type="gramEnd"/>
      <w:r w:rsidRPr="000D7A6D">
        <w:rPr>
          <w:rFonts w:ascii="Times New Roman" w:hAnsi="Times New Roman" w:cs="Times New Roman"/>
          <w:sz w:val="28"/>
          <w:szCs w:val="28"/>
        </w:rPr>
        <w:t xml:space="preserve"> международной. Деятели культуры получили доступ </w:t>
      </w:r>
      <w:proofErr w:type="gramStart"/>
      <w:r w:rsidRPr="000D7A6D">
        <w:rPr>
          <w:rFonts w:ascii="Times New Roman" w:hAnsi="Times New Roman" w:cs="Times New Roman"/>
          <w:sz w:val="28"/>
          <w:szCs w:val="28"/>
        </w:rPr>
        <w:t>ко</w:t>
      </w:r>
      <w:proofErr w:type="gramEnd"/>
      <w:r w:rsidRPr="000D7A6D">
        <w:rPr>
          <w:rFonts w:ascii="Times New Roman" w:hAnsi="Times New Roman" w:cs="Times New Roman"/>
          <w:sz w:val="28"/>
          <w:szCs w:val="28"/>
        </w:rPr>
        <w:t xml:space="preserve"> всемирной сети, где были широко доступны труды западных авторов самых различных направленностей. </w:t>
      </w:r>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 xml:space="preserve">Однако, несмотря на постепенное ослабление авторитарности, политика властей сильно ударила по представителям левонастроенной идеологии. Были введены репрессивные меры в адрес прогрессивно настроенной интеллигенции, в том числе деятелей культуры и писателей, что послужило причиной застоя в литературной жизни страны и замедлило её развитие. Методы социально ориентированной прозы реализма, доминировавшей на литературном поприще Турецкой Республики со второй половины </w:t>
      </w:r>
      <w:r w:rsidRPr="000D7A6D">
        <w:rPr>
          <w:rFonts w:ascii="Times New Roman" w:hAnsi="Times New Roman" w:cs="Times New Roman"/>
          <w:sz w:val="28"/>
          <w:szCs w:val="28"/>
          <w:lang w:val="en-US"/>
        </w:rPr>
        <w:t>XIX</w:t>
      </w:r>
      <w:r w:rsidRPr="000D7A6D">
        <w:rPr>
          <w:rFonts w:ascii="Times New Roman" w:hAnsi="Times New Roman" w:cs="Times New Roman"/>
          <w:sz w:val="28"/>
          <w:szCs w:val="28"/>
        </w:rPr>
        <w:t xml:space="preserve"> века, к началу 1980-х гг. изжили себя. Причиной тому был узкий круг социальных проблем, исследуемый данными авторами, их стремление осветить проблемы и конфликты современного им общества. Как отмечает Берна Моран, говоря о развитии турецкой литературы во второй половине ХХ века, «…в общественной среде бытовало мнение, что искусство должно служить не собственным интересам, а </w:t>
      </w:r>
      <w:r w:rsidRPr="000D7A6D">
        <w:rPr>
          <w:rFonts w:ascii="Times New Roman" w:hAnsi="Times New Roman" w:cs="Times New Roman"/>
          <w:sz w:val="28"/>
          <w:szCs w:val="28"/>
        </w:rPr>
        <w:lastRenderedPageBreak/>
        <w:t>интересам общества, что впоследствии привело к главенствованию социального реализма в 50-70 гг. нашего столетия» [</w:t>
      </w:r>
      <w:r w:rsidR="00B53312">
        <w:rPr>
          <w:rFonts w:ascii="Times New Roman" w:hAnsi="Times New Roman" w:cs="Times New Roman"/>
          <w:sz w:val="28"/>
          <w:szCs w:val="28"/>
        </w:rPr>
        <w:t>1</w:t>
      </w:r>
      <w:r w:rsidR="00E5073E">
        <w:rPr>
          <w:rFonts w:ascii="Times New Roman" w:hAnsi="Times New Roman" w:cs="Times New Roman"/>
          <w:sz w:val="28"/>
          <w:szCs w:val="28"/>
          <w:lang w:val="tr-TR"/>
        </w:rPr>
        <w:t>6</w:t>
      </w:r>
      <w:r w:rsidRPr="000D7A6D">
        <w:rPr>
          <w:rFonts w:ascii="Times New Roman" w:hAnsi="Times New Roman" w:cs="Times New Roman"/>
          <w:sz w:val="28"/>
          <w:szCs w:val="28"/>
          <w:lang w:val="tr-TR"/>
        </w:rPr>
        <w:t xml:space="preserve">, </w:t>
      </w:r>
      <w:r w:rsidR="00B53312">
        <w:rPr>
          <w:rFonts w:ascii="Times New Roman" w:hAnsi="Times New Roman" w:cs="Times New Roman"/>
          <w:sz w:val="28"/>
          <w:szCs w:val="28"/>
        </w:rPr>
        <w:t xml:space="preserve">с. </w:t>
      </w:r>
      <w:r w:rsidRPr="000D7A6D">
        <w:rPr>
          <w:rFonts w:ascii="Times New Roman" w:hAnsi="Times New Roman" w:cs="Times New Roman"/>
          <w:sz w:val="28"/>
          <w:szCs w:val="28"/>
          <w:lang w:val="tr-TR"/>
        </w:rPr>
        <w:t>51</w:t>
      </w:r>
      <w:r w:rsidRPr="000D7A6D">
        <w:rPr>
          <w:rFonts w:ascii="Times New Roman" w:hAnsi="Times New Roman" w:cs="Times New Roman"/>
          <w:sz w:val="28"/>
          <w:szCs w:val="28"/>
        </w:rPr>
        <w:t>]</w:t>
      </w:r>
      <w:r w:rsidRPr="000D7A6D">
        <w:rPr>
          <w:rFonts w:ascii="Times New Roman" w:hAnsi="Times New Roman" w:cs="Times New Roman"/>
          <w:sz w:val="28"/>
          <w:szCs w:val="28"/>
          <w:lang w:val="tr-TR"/>
        </w:rPr>
        <w:t xml:space="preserve">. </w:t>
      </w:r>
      <w:r w:rsidRPr="000D7A6D">
        <w:rPr>
          <w:rFonts w:ascii="Times New Roman" w:hAnsi="Times New Roman" w:cs="Times New Roman"/>
          <w:sz w:val="28"/>
          <w:szCs w:val="28"/>
        </w:rPr>
        <w:t xml:space="preserve">Прозаики, творившие в 80-е гг., фокусируются на нравственной проблематике и усиливают психологизацию образов. Внутренний мир человека, его эмоции, переживания и нравственные поиски становятся основным объектом внимания писателей данного периода. Особенно выделятся в этой категории плеяда новеллистов: </w:t>
      </w:r>
      <w:proofErr w:type="gramStart"/>
      <w:r w:rsidRPr="000D7A6D">
        <w:rPr>
          <w:rFonts w:ascii="Times New Roman" w:hAnsi="Times New Roman" w:cs="Times New Roman"/>
          <w:sz w:val="28"/>
          <w:szCs w:val="28"/>
        </w:rPr>
        <w:t xml:space="preserve">Октай Акбал «Луна-парк» </w:t>
      </w:r>
      <w:r w:rsidR="00424832" w:rsidRPr="00424832">
        <w:rPr>
          <w:rFonts w:ascii="Times New Roman" w:hAnsi="Times New Roman" w:cs="Times New Roman"/>
          <w:sz w:val="28"/>
          <w:szCs w:val="28"/>
        </w:rPr>
        <w:t>(</w:t>
      </w:r>
      <w:r w:rsidR="00424832">
        <w:rPr>
          <w:rFonts w:ascii="Times New Roman" w:hAnsi="Times New Roman" w:cs="Times New Roman"/>
          <w:sz w:val="28"/>
          <w:szCs w:val="28"/>
          <w:lang w:val="en-US"/>
        </w:rPr>
        <w:t>Ay</w:t>
      </w:r>
      <w:r w:rsidR="00424832" w:rsidRPr="00424832">
        <w:rPr>
          <w:rFonts w:ascii="Times New Roman" w:hAnsi="Times New Roman" w:cs="Times New Roman"/>
          <w:sz w:val="28"/>
          <w:szCs w:val="28"/>
        </w:rPr>
        <w:t xml:space="preserve"> </w:t>
      </w:r>
      <w:r w:rsidR="00424832">
        <w:rPr>
          <w:rFonts w:ascii="Times New Roman" w:hAnsi="Times New Roman" w:cs="Times New Roman"/>
          <w:sz w:val="28"/>
          <w:szCs w:val="28"/>
          <w:lang w:val="en-US"/>
        </w:rPr>
        <w:t>Park</w:t>
      </w:r>
      <w:r w:rsidR="00424832" w:rsidRPr="00424832">
        <w:rPr>
          <w:rFonts w:ascii="Times New Roman" w:hAnsi="Times New Roman" w:cs="Times New Roman"/>
          <w:sz w:val="28"/>
          <w:szCs w:val="28"/>
        </w:rPr>
        <w:t xml:space="preserve">) </w:t>
      </w:r>
      <w:r w:rsidRPr="000D7A6D">
        <w:rPr>
          <w:rFonts w:ascii="Times New Roman" w:hAnsi="Times New Roman" w:cs="Times New Roman"/>
          <w:sz w:val="28"/>
          <w:szCs w:val="28"/>
        </w:rPr>
        <w:t xml:space="preserve">(1983), Бильге Карасу «Сад умерших котов» </w:t>
      </w:r>
      <w:r w:rsidR="00424832" w:rsidRPr="00424832">
        <w:rPr>
          <w:rFonts w:ascii="Times New Roman" w:hAnsi="Times New Roman" w:cs="Times New Roman"/>
          <w:sz w:val="28"/>
          <w:szCs w:val="28"/>
        </w:rPr>
        <w:t xml:space="preserve">(Göçmüş Kediler Bahçesi) </w:t>
      </w:r>
      <w:r w:rsidRPr="000D7A6D">
        <w:rPr>
          <w:rFonts w:ascii="Times New Roman" w:hAnsi="Times New Roman" w:cs="Times New Roman"/>
          <w:sz w:val="28"/>
          <w:szCs w:val="28"/>
        </w:rPr>
        <w:t xml:space="preserve">(1980), «Буфет счастья» </w:t>
      </w:r>
      <w:r w:rsidR="00424832" w:rsidRPr="00424832">
        <w:rPr>
          <w:rFonts w:ascii="Times New Roman" w:hAnsi="Times New Roman" w:cs="Times New Roman"/>
          <w:sz w:val="28"/>
          <w:szCs w:val="28"/>
        </w:rPr>
        <w:t xml:space="preserve"> (</w:t>
      </w:r>
      <w:r w:rsidR="00424832">
        <w:rPr>
          <w:rFonts w:ascii="Times New Roman" w:hAnsi="Times New Roman" w:cs="Times New Roman"/>
          <w:sz w:val="28"/>
          <w:szCs w:val="28"/>
          <w:lang w:val="en-US"/>
        </w:rPr>
        <w:t>Mutluluk</w:t>
      </w:r>
      <w:r w:rsidR="00424832" w:rsidRPr="00424832">
        <w:rPr>
          <w:rFonts w:ascii="Times New Roman" w:hAnsi="Times New Roman" w:cs="Times New Roman"/>
          <w:sz w:val="28"/>
          <w:szCs w:val="28"/>
        </w:rPr>
        <w:t xml:space="preserve"> </w:t>
      </w:r>
      <w:r w:rsidR="00424832">
        <w:rPr>
          <w:rFonts w:ascii="Times New Roman" w:hAnsi="Times New Roman" w:cs="Times New Roman"/>
          <w:sz w:val="28"/>
          <w:szCs w:val="28"/>
          <w:lang w:val="en-US"/>
        </w:rPr>
        <w:t>B</w:t>
      </w:r>
      <w:r w:rsidR="00424832">
        <w:rPr>
          <w:rFonts w:ascii="Times New Roman" w:hAnsi="Times New Roman" w:cs="Times New Roman"/>
          <w:sz w:val="28"/>
          <w:szCs w:val="28"/>
          <w:lang w:val="tr-TR"/>
        </w:rPr>
        <w:t>üfesi</w:t>
      </w:r>
      <w:r w:rsidR="00424832" w:rsidRPr="00424832">
        <w:rPr>
          <w:rFonts w:ascii="Times New Roman" w:hAnsi="Times New Roman" w:cs="Times New Roman"/>
          <w:sz w:val="28"/>
          <w:szCs w:val="28"/>
        </w:rPr>
        <w:t>)</w:t>
      </w:r>
      <w:r w:rsidR="00424832">
        <w:rPr>
          <w:rFonts w:ascii="Times New Roman" w:hAnsi="Times New Roman" w:cs="Times New Roman"/>
          <w:sz w:val="28"/>
          <w:szCs w:val="28"/>
          <w:lang w:val="tr-TR"/>
        </w:rPr>
        <w:t xml:space="preserve"> </w:t>
      </w:r>
      <w:r w:rsidRPr="000D7A6D">
        <w:rPr>
          <w:rFonts w:ascii="Times New Roman" w:hAnsi="Times New Roman" w:cs="Times New Roman"/>
          <w:sz w:val="28"/>
          <w:szCs w:val="28"/>
        </w:rPr>
        <w:t xml:space="preserve">(1983), Томрис Уяр «Путешествие в лето» </w:t>
      </w:r>
      <w:r w:rsidR="00424832">
        <w:rPr>
          <w:rFonts w:ascii="Times New Roman" w:hAnsi="Times New Roman" w:cs="Times New Roman"/>
          <w:sz w:val="28"/>
          <w:szCs w:val="28"/>
          <w:lang w:val="tr-TR"/>
        </w:rPr>
        <w:t>(</w:t>
      </w:r>
      <w:r w:rsidR="00424832" w:rsidRPr="00424832">
        <w:rPr>
          <w:rFonts w:ascii="Times New Roman" w:hAnsi="Times New Roman" w:cs="Times New Roman"/>
          <w:sz w:val="28"/>
          <w:szCs w:val="28"/>
          <w:lang w:val="tr-TR"/>
        </w:rPr>
        <w:t>Yaza Yolculuk</w:t>
      </w:r>
      <w:r w:rsidR="00424832">
        <w:rPr>
          <w:rFonts w:ascii="Times New Roman" w:hAnsi="Times New Roman" w:cs="Times New Roman"/>
          <w:sz w:val="28"/>
          <w:szCs w:val="28"/>
          <w:lang w:val="tr-TR"/>
        </w:rPr>
        <w:t xml:space="preserve">) </w:t>
      </w:r>
      <w:r w:rsidRPr="000D7A6D">
        <w:rPr>
          <w:rFonts w:ascii="Times New Roman" w:hAnsi="Times New Roman" w:cs="Times New Roman"/>
          <w:sz w:val="28"/>
          <w:szCs w:val="28"/>
        </w:rPr>
        <w:t xml:space="preserve">(1986), «Роковые дни» </w:t>
      </w:r>
      <w:r w:rsidR="00424832">
        <w:rPr>
          <w:rFonts w:ascii="Times New Roman" w:hAnsi="Times New Roman" w:cs="Times New Roman"/>
          <w:sz w:val="28"/>
          <w:szCs w:val="28"/>
          <w:lang w:val="tr-TR"/>
        </w:rPr>
        <w:t>(</w:t>
      </w:r>
      <w:r w:rsidR="00424832" w:rsidRPr="00424832">
        <w:rPr>
          <w:rFonts w:ascii="Times New Roman" w:hAnsi="Times New Roman" w:cs="Times New Roman"/>
          <w:sz w:val="28"/>
          <w:szCs w:val="28"/>
          <w:lang w:val="tr-TR"/>
        </w:rPr>
        <w:t>Yazılı Günler</w:t>
      </w:r>
      <w:r w:rsidR="00424832">
        <w:rPr>
          <w:rFonts w:ascii="Times New Roman" w:hAnsi="Times New Roman" w:cs="Times New Roman"/>
          <w:sz w:val="28"/>
          <w:szCs w:val="28"/>
          <w:lang w:val="tr-TR"/>
        </w:rPr>
        <w:t xml:space="preserve">) </w:t>
      </w:r>
      <w:r w:rsidRPr="000D7A6D">
        <w:rPr>
          <w:rFonts w:ascii="Times New Roman" w:hAnsi="Times New Roman" w:cs="Times New Roman"/>
          <w:sz w:val="28"/>
          <w:szCs w:val="28"/>
        </w:rPr>
        <w:t xml:space="preserve">(1988), «Восьмой грех» </w:t>
      </w:r>
      <w:r w:rsidR="00424832">
        <w:rPr>
          <w:rFonts w:ascii="Times New Roman" w:hAnsi="Times New Roman" w:cs="Times New Roman"/>
          <w:sz w:val="28"/>
          <w:szCs w:val="28"/>
          <w:lang w:val="tr-TR"/>
        </w:rPr>
        <w:t>(</w:t>
      </w:r>
      <w:r w:rsidR="00424832" w:rsidRPr="00424832">
        <w:rPr>
          <w:rFonts w:ascii="Times New Roman" w:hAnsi="Times New Roman" w:cs="Times New Roman"/>
          <w:sz w:val="28"/>
          <w:szCs w:val="28"/>
          <w:lang w:val="tr-TR"/>
        </w:rPr>
        <w:t>Sekizinci Günah</w:t>
      </w:r>
      <w:r w:rsidR="00424832">
        <w:rPr>
          <w:rFonts w:ascii="Times New Roman" w:hAnsi="Times New Roman" w:cs="Times New Roman"/>
          <w:sz w:val="28"/>
          <w:szCs w:val="28"/>
          <w:lang w:val="tr-TR"/>
        </w:rPr>
        <w:t xml:space="preserve">) </w:t>
      </w:r>
      <w:r w:rsidRPr="000D7A6D">
        <w:rPr>
          <w:rFonts w:ascii="Times New Roman" w:hAnsi="Times New Roman" w:cs="Times New Roman"/>
          <w:sz w:val="28"/>
          <w:szCs w:val="28"/>
        </w:rPr>
        <w:t xml:space="preserve">(1990), Музаффер Буйручку «Кругом темнота» </w:t>
      </w:r>
      <w:r w:rsidR="00424832">
        <w:rPr>
          <w:rFonts w:ascii="Times New Roman" w:hAnsi="Times New Roman" w:cs="Times New Roman"/>
          <w:sz w:val="28"/>
          <w:szCs w:val="28"/>
          <w:lang w:val="tr-TR"/>
        </w:rPr>
        <w:t>(</w:t>
      </w:r>
      <w:r w:rsidR="00424832" w:rsidRPr="00424832">
        <w:rPr>
          <w:rFonts w:ascii="Times New Roman" w:hAnsi="Times New Roman" w:cs="Times New Roman"/>
          <w:sz w:val="28"/>
          <w:szCs w:val="28"/>
          <w:lang w:val="tr-TR"/>
        </w:rPr>
        <w:t>Her Yer Karanlık</w:t>
      </w:r>
      <w:r w:rsidR="00424832">
        <w:rPr>
          <w:rFonts w:ascii="Times New Roman" w:hAnsi="Times New Roman" w:cs="Times New Roman"/>
          <w:sz w:val="28"/>
          <w:szCs w:val="28"/>
          <w:lang w:val="tr-TR"/>
        </w:rPr>
        <w:t xml:space="preserve">) </w:t>
      </w:r>
      <w:r w:rsidRPr="000D7A6D">
        <w:rPr>
          <w:rFonts w:ascii="Times New Roman" w:hAnsi="Times New Roman" w:cs="Times New Roman"/>
          <w:sz w:val="28"/>
          <w:szCs w:val="28"/>
        </w:rPr>
        <w:t xml:space="preserve">(1989), «Тысяча грустей» </w:t>
      </w:r>
      <w:r w:rsidR="00424832">
        <w:rPr>
          <w:rFonts w:ascii="Times New Roman" w:hAnsi="Times New Roman" w:cs="Times New Roman"/>
          <w:sz w:val="28"/>
          <w:szCs w:val="28"/>
          <w:lang w:val="tr-TR"/>
        </w:rPr>
        <w:t>(</w:t>
      </w:r>
      <w:r w:rsidR="00424832" w:rsidRPr="00424832">
        <w:rPr>
          <w:rFonts w:ascii="Times New Roman" w:hAnsi="Times New Roman" w:cs="Times New Roman"/>
          <w:sz w:val="28"/>
          <w:szCs w:val="28"/>
          <w:lang w:val="tr-TR"/>
        </w:rPr>
        <w:t>Bin Hüzün</w:t>
      </w:r>
      <w:r w:rsidR="00424832">
        <w:rPr>
          <w:rFonts w:ascii="Times New Roman" w:hAnsi="Times New Roman" w:cs="Times New Roman"/>
          <w:sz w:val="28"/>
          <w:szCs w:val="28"/>
          <w:lang w:val="tr-TR"/>
        </w:rPr>
        <w:t xml:space="preserve">) </w:t>
      </w:r>
      <w:r w:rsidRPr="000D7A6D">
        <w:rPr>
          <w:rFonts w:ascii="Times New Roman" w:hAnsi="Times New Roman" w:cs="Times New Roman"/>
          <w:sz w:val="28"/>
          <w:szCs w:val="28"/>
        </w:rPr>
        <w:t>(1990</w:t>
      </w:r>
      <w:proofErr w:type="gramEnd"/>
      <w:r w:rsidRPr="000D7A6D">
        <w:rPr>
          <w:rFonts w:ascii="Times New Roman" w:hAnsi="Times New Roman" w:cs="Times New Roman"/>
          <w:sz w:val="28"/>
          <w:szCs w:val="28"/>
        </w:rPr>
        <w:t xml:space="preserve">), Неджати Тосунер «Сумасшедший» </w:t>
      </w:r>
      <w:r w:rsidR="00424832">
        <w:rPr>
          <w:rFonts w:ascii="Times New Roman" w:hAnsi="Times New Roman" w:cs="Times New Roman"/>
          <w:sz w:val="28"/>
          <w:szCs w:val="28"/>
          <w:lang w:val="tr-TR"/>
        </w:rPr>
        <w:t>(</w:t>
      </w:r>
      <w:r w:rsidR="00424832" w:rsidRPr="00424832">
        <w:rPr>
          <w:rFonts w:ascii="Times New Roman" w:hAnsi="Times New Roman" w:cs="Times New Roman"/>
          <w:sz w:val="28"/>
          <w:szCs w:val="28"/>
          <w:lang w:val="tr-TR"/>
        </w:rPr>
        <w:t>Çılgınsı</w:t>
      </w:r>
      <w:r w:rsidR="00424832">
        <w:rPr>
          <w:rFonts w:ascii="Times New Roman" w:hAnsi="Times New Roman" w:cs="Times New Roman"/>
          <w:sz w:val="28"/>
          <w:szCs w:val="28"/>
          <w:lang w:val="tr-TR"/>
        </w:rPr>
        <w:t xml:space="preserve">) </w:t>
      </w:r>
      <w:r w:rsidRPr="000D7A6D">
        <w:rPr>
          <w:rFonts w:ascii="Times New Roman" w:hAnsi="Times New Roman" w:cs="Times New Roman"/>
          <w:sz w:val="28"/>
          <w:szCs w:val="28"/>
        </w:rPr>
        <w:t>(1990), Саадет Тимур «Рассказ пяти дней»</w:t>
      </w:r>
      <w:r w:rsidR="00E21078">
        <w:rPr>
          <w:rFonts w:ascii="Times New Roman" w:hAnsi="Times New Roman" w:cs="Times New Roman"/>
          <w:sz w:val="28"/>
          <w:szCs w:val="28"/>
          <w:lang w:val="tr-TR"/>
        </w:rPr>
        <w:t xml:space="preserve"> (</w:t>
      </w:r>
      <w:r w:rsidR="00E21078" w:rsidRPr="00E21078">
        <w:rPr>
          <w:rFonts w:ascii="Times New Roman" w:hAnsi="Times New Roman" w:cs="Times New Roman"/>
          <w:sz w:val="28"/>
          <w:szCs w:val="28"/>
          <w:lang w:val="tr-TR"/>
        </w:rPr>
        <w:t>Beş Gün Öyküsü</w:t>
      </w:r>
      <w:r w:rsidR="00E21078">
        <w:rPr>
          <w:rFonts w:ascii="Times New Roman" w:hAnsi="Times New Roman" w:cs="Times New Roman"/>
          <w:sz w:val="28"/>
          <w:szCs w:val="28"/>
          <w:lang w:val="tr-TR"/>
        </w:rPr>
        <w:t>)</w:t>
      </w:r>
      <w:r w:rsidRPr="000D7A6D">
        <w:rPr>
          <w:rFonts w:ascii="Times New Roman" w:hAnsi="Times New Roman" w:cs="Times New Roman"/>
          <w:sz w:val="28"/>
          <w:szCs w:val="28"/>
        </w:rPr>
        <w:t xml:space="preserve"> (1983) и др. Из романов можно назвать «Ночь» </w:t>
      </w:r>
      <w:r w:rsidR="00E21078">
        <w:rPr>
          <w:rFonts w:ascii="Times New Roman" w:hAnsi="Times New Roman" w:cs="Times New Roman"/>
          <w:sz w:val="28"/>
          <w:szCs w:val="28"/>
          <w:lang w:val="tr-TR"/>
        </w:rPr>
        <w:t>(</w:t>
      </w:r>
      <w:r w:rsidR="00E21078" w:rsidRPr="00E21078">
        <w:rPr>
          <w:rFonts w:ascii="Times New Roman" w:hAnsi="Times New Roman" w:cs="Times New Roman"/>
          <w:sz w:val="28"/>
          <w:szCs w:val="28"/>
          <w:lang w:val="tr-TR"/>
        </w:rPr>
        <w:t>Gece</w:t>
      </w:r>
      <w:r w:rsidR="00E21078">
        <w:rPr>
          <w:rFonts w:ascii="Times New Roman" w:hAnsi="Times New Roman" w:cs="Times New Roman"/>
          <w:sz w:val="28"/>
          <w:szCs w:val="28"/>
          <w:lang w:val="tr-TR"/>
        </w:rPr>
        <w:t xml:space="preserve">) </w:t>
      </w:r>
      <w:r w:rsidRPr="000D7A6D">
        <w:rPr>
          <w:rFonts w:ascii="Times New Roman" w:hAnsi="Times New Roman" w:cs="Times New Roman"/>
          <w:sz w:val="28"/>
          <w:szCs w:val="28"/>
        </w:rPr>
        <w:t xml:space="preserve">(1985) и «Проводника» </w:t>
      </w:r>
      <w:r w:rsidR="00E21078">
        <w:rPr>
          <w:rFonts w:ascii="Times New Roman" w:hAnsi="Times New Roman" w:cs="Times New Roman"/>
          <w:sz w:val="28"/>
          <w:szCs w:val="28"/>
          <w:lang w:val="tr-TR"/>
        </w:rPr>
        <w:t>(</w:t>
      </w:r>
      <w:r w:rsidR="00E21078" w:rsidRPr="00E21078">
        <w:rPr>
          <w:rFonts w:ascii="Times New Roman" w:hAnsi="Times New Roman" w:cs="Times New Roman"/>
          <w:sz w:val="28"/>
          <w:szCs w:val="28"/>
          <w:lang w:val="tr-TR"/>
        </w:rPr>
        <w:t>Kılavuz</w:t>
      </w:r>
      <w:r w:rsidR="00E21078">
        <w:rPr>
          <w:rFonts w:ascii="Times New Roman" w:hAnsi="Times New Roman" w:cs="Times New Roman"/>
          <w:sz w:val="28"/>
          <w:szCs w:val="28"/>
          <w:lang w:val="tr-TR"/>
        </w:rPr>
        <w:t xml:space="preserve">) </w:t>
      </w:r>
      <w:r w:rsidRPr="000D7A6D">
        <w:rPr>
          <w:rFonts w:ascii="Times New Roman" w:hAnsi="Times New Roman" w:cs="Times New Roman"/>
          <w:sz w:val="28"/>
          <w:szCs w:val="28"/>
        </w:rPr>
        <w:t xml:space="preserve">(1990) Бильге Карасу, «Романс об одном летнем сезоне» </w:t>
      </w:r>
      <w:r w:rsidR="00E21078">
        <w:rPr>
          <w:rFonts w:ascii="Times New Roman" w:hAnsi="Times New Roman" w:cs="Times New Roman"/>
          <w:sz w:val="28"/>
          <w:szCs w:val="28"/>
          <w:lang w:val="tr-TR"/>
        </w:rPr>
        <w:t>(</w:t>
      </w:r>
      <w:r w:rsidR="00E21078" w:rsidRPr="00E21078">
        <w:rPr>
          <w:rFonts w:ascii="Times New Roman" w:hAnsi="Times New Roman" w:cs="Times New Roman"/>
          <w:sz w:val="28"/>
          <w:szCs w:val="28"/>
          <w:lang w:val="tr-TR"/>
        </w:rPr>
        <w:t>Bir Yaz Mevsimi Romansı</w:t>
      </w:r>
      <w:r w:rsidR="00E21078">
        <w:rPr>
          <w:rFonts w:ascii="Times New Roman" w:hAnsi="Times New Roman" w:cs="Times New Roman"/>
          <w:sz w:val="28"/>
          <w:szCs w:val="28"/>
          <w:lang w:val="tr-TR"/>
        </w:rPr>
        <w:t xml:space="preserve">) </w:t>
      </w:r>
      <w:r w:rsidRPr="000D7A6D">
        <w:rPr>
          <w:rFonts w:ascii="Times New Roman" w:hAnsi="Times New Roman" w:cs="Times New Roman"/>
          <w:sz w:val="28"/>
          <w:szCs w:val="28"/>
        </w:rPr>
        <w:t>(1990)</w:t>
      </w:r>
      <w:r w:rsidR="00E21078">
        <w:rPr>
          <w:rFonts w:ascii="Times New Roman" w:hAnsi="Times New Roman" w:cs="Times New Roman"/>
          <w:sz w:val="28"/>
          <w:szCs w:val="28"/>
          <w:lang w:val="tr-TR"/>
        </w:rPr>
        <w:t xml:space="preserve"> </w:t>
      </w:r>
      <w:r w:rsidR="00E21078" w:rsidRPr="00E21078">
        <w:rPr>
          <w:rFonts w:ascii="Times New Roman" w:hAnsi="Times New Roman" w:cs="Times New Roman"/>
          <w:sz w:val="28"/>
          <w:szCs w:val="28"/>
        </w:rPr>
        <w:t>Демира</w:t>
      </w:r>
      <w:proofErr w:type="gramStart"/>
      <w:r w:rsidR="00E21078" w:rsidRPr="00E21078">
        <w:rPr>
          <w:rFonts w:ascii="Times New Roman" w:hAnsi="Times New Roman" w:cs="Times New Roman"/>
          <w:sz w:val="28"/>
          <w:szCs w:val="28"/>
        </w:rPr>
        <w:t xml:space="preserve"> О</w:t>
      </w:r>
      <w:proofErr w:type="gramEnd"/>
      <w:r w:rsidR="00E21078" w:rsidRPr="00E21078">
        <w:rPr>
          <w:rFonts w:ascii="Times New Roman" w:hAnsi="Times New Roman" w:cs="Times New Roman"/>
          <w:sz w:val="28"/>
          <w:szCs w:val="28"/>
        </w:rPr>
        <w:t>злю</w:t>
      </w:r>
      <w:r w:rsidRPr="000D7A6D">
        <w:rPr>
          <w:rFonts w:ascii="Times New Roman" w:hAnsi="Times New Roman" w:cs="Times New Roman"/>
          <w:sz w:val="28"/>
          <w:szCs w:val="28"/>
        </w:rPr>
        <w:t>, «День темноты»</w:t>
      </w:r>
      <w:r w:rsidR="00E21078">
        <w:rPr>
          <w:rFonts w:ascii="Times New Roman" w:hAnsi="Times New Roman" w:cs="Times New Roman"/>
          <w:sz w:val="28"/>
          <w:szCs w:val="28"/>
          <w:lang w:val="tr-TR"/>
        </w:rPr>
        <w:t xml:space="preserve"> (</w:t>
      </w:r>
      <w:r w:rsidR="00E21078" w:rsidRPr="00E21078">
        <w:rPr>
          <w:rFonts w:ascii="Times New Roman" w:hAnsi="Times New Roman" w:cs="Times New Roman"/>
          <w:sz w:val="28"/>
          <w:szCs w:val="28"/>
          <w:lang w:val="tr-TR"/>
        </w:rPr>
        <w:t>Karanlığın Günü</w:t>
      </w:r>
      <w:r w:rsidR="00E21078">
        <w:rPr>
          <w:rFonts w:ascii="Times New Roman" w:hAnsi="Times New Roman" w:cs="Times New Roman"/>
          <w:sz w:val="28"/>
          <w:szCs w:val="28"/>
          <w:lang w:val="tr-TR"/>
        </w:rPr>
        <w:t>)</w:t>
      </w:r>
      <w:r w:rsidRPr="000D7A6D">
        <w:rPr>
          <w:rFonts w:ascii="Times New Roman" w:hAnsi="Times New Roman" w:cs="Times New Roman"/>
          <w:sz w:val="28"/>
          <w:szCs w:val="28"/>
        </w:rPr>
        <w:t xml:space="preserve"> (1985) и «Роман в письмах»</w:t>
      </w:r>
      <w:r w:rsidR="00E21078">
        <w:rPr>
          <w:rFonts w:ascii="Times New Roman" w:hAnsi="Times New Roman" w:cs="Times New Roman"/>
          <w:sz w:val="28"/>
          <w:szCs w:val="28"/>
          <w:lang w:val="tr-TR"/>
        </w:rPr>
        <w:t xml:space="preserve"> (</w:t>
      </w:r>
      <w:r w:rsidR="00E21078" w:rsidRPr="00E21078">
        <w:rPr>
          <w:rFonts w:ascii="Times New Roman" w:hAnsi="Times New Roman" w:cs="Times New Roman"/>
          <w:sz w:val="28"/>
          <w:szCs w:val="28"/>
          <w:lang w:val="tr-TR"/>
        </w:rPr>
        <w:t>Mektup Aşkları</w:t>
      </w:r>
      <w:r w:rsidR="00E21078">
        <w:rPr>
          <w:rFonts w:ascii="Times New Roman" w:hAnsi="Times New Roman" w:cs="Times New Roman"/>
          <w:sz w:val="28"/>
          <w:szCs w:val="28"/>
          <w:lang w:val="tr-TR"/>
        </w:rPr>
        <w:t xml:space="preserve">) </w:t>
      </w:r>
      <w:r w:rsidRPr="000D7A6D">
        <w:rPr>
          <w:rFonts w:ascii="Times New Roman" w:hAnsi="Times New Roman" w:cs="Times New Roman"/>
          <w:sz w:val="28"/>
          <w:szCs w:val="28"/>
        </w:rPr>
        <w:t xml:space="preserve">(1988) Лейлы Эрбиль и др. </w:t>
      </w:r>
    </w:p>
    <w:p w:rsidR="000D7A6D" w:rsidRPr="00146540"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Именно с начала 80-х гг. ХХ столетия «турецкая литература начинает активно осваивать постмодернистские техники и стратегии» [</w:t>
      </w:r>
      <w:r w:rsidR="00B53312">
        <w:rPr>
          <w:rFonts w:ascii="Times New Roman" w:hAnsi="Times New Roman" w:cs="Times New Roman"/>
          <w:sz w:val="28"/>
          <w:szCs w:val="28"/>
        </w:rPr>
        <w:t>2</w:t>
      </w:r>
      <w:r w:rsidR="00E5073E">
        <w:rPr>
          <w:rFonts w:ascii="Times New Roman" w:hAnsi="Times New Roman" w:cs="Times New Roman"/>
          <w:sz w:val="28"/>
          <w:szCs w:val="28"/>
          <w:lang w:val="tr-TR"/>
        </w:rPr>
        <w:t>4</w:t>
      </w:r>
      <w:r w:rsidRPr="000D7A6D">
        <w:rPr>
          <w:rFonts w:ascii="Times New Roman" w:hAnsi="Times New Roman" w:cs="Times New Roman"/>
          <w:sz w:val="28"/>
          <w:szCs w:val="28"/>
        </w:rPr>
        <w:t>, с.</w:t>
      </w:r>
      <w:r w:rsidR="00B53312">
        <w:rPr>
          <w:rFonts w:ascii="Times New Roman" w:hAnsi="Times New Roman" w:cs="Times New Roman"/>
          <w:sz w:val="28"/>
          <w:szCs w:val="28"/>
        </w:rPr>
        <w:t xml:space="preserve"> </w:t>
      </w:r>
      <w:r w:rsidRPr="000D7A6D">
        <w:rPr>
          <w:rFonts w:ascii="Times New Roman" w:hAnsi="Times New Roman" w:cs="Times New Roman"/>
          <w:sz w:val="28"/>
          <w:szCs w:val="28"/>
        </w:rPr>
        <w:t xml:space="preserve">123]. Новое поколение писателей начинает преобразовывать структурные элементы классического романа, отходит от принципа строгой последовательности повествования, единства места и времени, изменяет способы выражения авторской позиции и внутреннего мира персонажей. </w:t>
      </w:r>
      <w:proofErr w:type="gramStart"/>
      <w:r w:rsidRPr="000D7A6D">
        <w:rPr>
          <w:rFonts w:ascii="Times New Roman" w:hAnsi="Times New Roman" w:cs="Times New Roman"/>
          <w:sz w:val="28"/>
          <w:szCs w:val="28"/>
        </w:rPr>
        <w:t>Несмотря на попытки писателей данной группы создать нечто новое, они не сумели создать отдельное течение, однако авторская индивидуализация, сформировавшаяся в рамках их поисков, подарила турецкой литературе таких авторов, как Орхан Памук (р.1952), Букет Узунер (р.1955), Метин Качан (р.1961), Пынар Кюр (р. 1943), Элиф Шафак (р.1971), Ихсан Октай Анар (р.1960) и др.</w:t>
      </w:r>
      <w:proofErr w:type="gramEnd"/>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 xml:space="preserve">Таким образом, на наш взгляд, приобретение как романом «Неприкаянные», так и его автором культового статуса было сопряжено с </w:t>
      </w:r>
      <w:r w:rsidRPr="000D7A6D">
        <w:rPr>
          <w:rFonts w:ascii="Times New Roman" w:hAnsi="Times New Roman" w:cs="Times New Roman"/>
          <w:sz w:val="28"/>
          <w:szCs w:val="28"/>
        </w:rPr>
        <w:lastRenderedPageBreak/>
        <w:t xml:space="preserve">радикальными изменениями в турецком обществе. Только изменившееся общество имело достаточный потенциал для понимания новаторских техник Атая. </w:t>
      </w:r>
      <w:proofErr w:type="gramStart"/>
      <w:r w:rsidRPr="000D7A6D">
        <w:rPr>
          <w:rFonts w:ascii="Times New Roman" w:hAnsi="Times New Roman" w:cs="Times New Roman"/>
          <w:sz w:val="28"/>
          <w:szCs w:val="28"/>
        </w:rPr>
        <w:t>Также тема, которую преимущественно рассматривал романист, превратилась из малопопулярной, интересной только для крайне узкой прослойки интеллигенции, в живую и важную для широких кругов читателей.</w:t>
      </w:r>
      <w:proofErr w:type="gramEnd"/>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 xml:space="preserve">«Второе пришествие» Огуза Атая свершилось в весьма противоречивых условиях отдаления государства от общественной жизни с одной стороны и всеобщей тенденцией к глобализации – с другой. </w:t>
      </w:r>
      <w:proofErr w:type="gramStart"/>
      <w:r w:rsidRPr="000D7A6D">
        <w:rPr>
          <w:rFonts w:ascii="Times New Roman" w:hAnsi="Times New Roman" w:cs="Times New Roman"/>
          <w:sz w:val="28"/>
          <w:szCs w:val="28"/>
        </w:rPr>
        <w:t>Как отмечает турецкий исследователь Йылдыз Эджевит, «можно сказать, что рост интереса к образу «неприкаянного» турецкого интеллигента, предложенный Огузом Атаем, связан с тем, что интеллигенция того времени, инакомыслие которой жестоко подавлялось, а «нужные» мысли внедрялись с помощью СМИ, хоть и жила в искусственно улучшенном мире, но всё же чувствовала тревогу, одиночество и отчуждение» [</w:t>
      </w:r>
      <w:r w:rsidR="00B53312">
        <w:rPr>
          <w:rFonts w:ascii="Times New Roman" w:hAnsi="Times New Roman" w:cs="Times New Roman"/>
          <w:sz w:val="28"/>
          <w:szCs w:val="28"/>
        </w:rPr>
        <w:t>1</w:t>
      </w:r>
      <w:r w:rsidR="00E5073E">
        <w:rPr>
          <w:rFonts w:ascii="Times New Roman" w:hAnsi="Times New Roman" w:cs="Times New Roman"/>
          <w:sz w:val="28"/>
          <w:szCs w:val="28"/>
          <w:lang w:val="tr-TR"/>
        </w:rPr>
        <w:t>2</w:t>
      </w:r>
      <w:r w:rsidRPr="000D7A6D">
        <w:rPr>
          <w:rFonts w:ascii="Times New Roman" w:hAnsi="Times New Roman" w:cs="Times New Roman"/>
          <w:sz w:val="28"/>
          <w:szCs w:val="28"/>
          <w:lang w:val="tr-TR"/>
        </w:rPr>
        <w:t xml:space="preserve">, </w:t>
      </w:r>
      <w:r w:rsidR="00B53312">
        <w:rPr>
          <w:rFonts w:ascii="Times New Roman" w:hAnsi="Times New Roman" w:cs="Times New Roman"/>
          <w:sz w:val="28"/>
          <w:szCs w:val="28"/>
        </w:rPr>
        <w:t xml:space="preserve">с. </w:t>
      </w:r>
      <w:r w:rsidRPr="000D7A6D">
        <w:rPr>
          <w:rFonts w:ascii="Times New Roman" w:hAnsi="Times New Roman" w:cs="Times New Roman"/>
          <w:sz w:val="28"/>
          <w:szCs w:val="28"/>
          <w:lang w:val="tr-TR"/>
        </w:rPr>
        <w:t>523</w:t>
      </w:r>
      <w:r w:rsidRPr="000D7A6D">
        <w:rPr>
          <w:rFonts w:ascii="Times New Roman" w:hAnsi="Times New Roman" w:cs="Times New Roman"/>
          <w:sz w:val="28"/>
          <w:szCs w:val="28"/>
        </w:rPr>
        <w:t>]</w:t>
      </w:r>
      <w:r w:rsidRPr="000D7A6D">
        <w:rPr>
          <w:rFonts w:ascii="Times New Roman" w:hAnsi="Times New Roman" w:cs="Times New Roman"/>
          <w:sz w:val="28"/>
          <w:szCs w:val="28"/>
          <w:lang w:val="tr-TR"/>
        </w:rPr>
        <w:t>.</w:t>
      </w:r>
      <w:proofErr w:type="gramEnd"/>
      <w:r w:rsidRPr="000D7A6D">
        <w:rPr>
          <w:rFonts w:ascii="Times New Roman" w:hAnsi="Times New Roman" w:cs="Times New Roman"/>
          <w:sz w:val="28"/>
          <w:szCs w:val="28"/>
          <w:lang w:val="tr-TR"/>
        </w:rPr>
        <w:t xml:space="preserve"> </w:t>
      </w:r>
      <w:r w:rsidRPr="000D7A6D">
        <w:rPr>
          <w:rFonts w:ascii="Times New Roman" w:hAnsi="Times New Roman" w:cs="Times New Roman"/>
          <w:sz w:val="28"/>
          <w:szCs w:val="28"/>
        </w:rPr>
        <w:t>Изменения, происходившие во всём мире, то есть, обесценивание коллективного и возвеличивание индивидуального, делали всё больший акцент на обществе потребления. Читатель, испытывающий глубокий кризис самоидентификации, прежние ценности которого были переосмыслены, а более того –  новые ценности, проходившие цензуру, и в то же время приносившие с собой всё более сильные западные веяния, взяв в руки «Неприкаянных», видел в произведении отображение самого себя. Как утверждает Йылдыз Эджевит, именно в тот момент турецкий читатель впервые увидел в Огузе Атае «пророка неприкаянных» [</w:t>
      </w:r>
      <w:r w:rsidR="00B53312">
        <w:rPr>
          <w:rFonts w:ascii="Times New Roman" w:hAnsi="Times New Roman" w:cs="Times New Roman"/>
          <w:sz w:val="28"/>
          <w:szCs w:val="28"/>
        </w:rPr>
        <w:t>1</w:t>
      </w:r>
      <w:r w:rsidR="00E5073E">
        <w:rPr>
          <w:rFonts w:ascii="Times New Roman" w:hAnsi="Times New Roman" w:cs="Times New Roman"/>
          <w:sz w:val="28"/>
          <w:szCs w:val="28"/>
          <w:lang w:val="tr-TR"/>
        </w:rPr>
        <w:t>2</w:t>
      </w:r>
      <w:r w:rsidR="00B53312">
        <w:rPr>
          <w:rFonts w:ascii="Times New Roman" w:hAnsi="Times New Roman" w:cs="Times New Roman"/>
          <w:sz w:val="28"/>
          <w:szCs w:val="28"/>
        </w:rPr>
        <w:t>,</w:t>
      </w:r>
      <w:r w:rsidRPr="000D7A6D">
        <w:rPr>
          <w:rFonts w:ascii="Times New Roman" w:hAnsi="Times New Roman" w:cs="Times New Roman"/>
          <w:sz w:val="28"/>
          <w:szCs w:val="28"/>
          <w:lang w:val="tr-TR"/>
        </w:rPr>
        <w:t xml:space="preserve"> </w:t>
      </w:r>
      <w:r w:rsidR="00B53312">
        <w:rPr>
          <w:rFonts w:ascii="Times New Roman" w:hAnsi="Times New Roman" w:cs="Times New Roman"/>
          <w:sz w:val="28"/>
          <w:szCs w:val="28"/>
        </w:rPr>
        <w:t xml:space="preserve">с. </w:t>
      </w:r>
      <w:r w:rsidRPr="000D7A6D">
        <w:rPr>
          <w:rFonts w:ascii="Times New Roman" w:hAnsi="Times New Roman" w:cs="Times New Roman"/>
          <w:sz w:val="28"/>
          <w:szCs w:val="28"/>
        </w:rPr>
        <w:t>523], что впоследствии приведёт к тому, что в 2000 гг. ХХ</w:t>
      </w:r>
      <w:proofErr w:type="gramStart"/>
      <w:r w:rsidRPr="000D7A6D">
        <w:rPr>
          <w:rFonts w:ascii="Times New Roman" w:hAnsi="Times New Roman" w:cs="Times New Roman"/>
          <w:sz w:val="28"/>
          <w:szCs w:val="28"/>
          <w:lang w:val="en-US"/>
        </w:rPr>
        <w:t>I</w:t>
      </w:r>
      <w:proofErr w:type="gramEnd"/>
      <w:r w:rsidRPr="000D7A6D">
        <w:rPr>
          <w:rFonts w:ascii="Times New Roman" w:hAnsi="Times New Roman" w:cs="Times New Roman"/>
          <w:sz w:val="28"/>
          <w:szCs w:val="28"/>
        </w:rPr>
        <w:t xml:space="preserve"> века «Неприкаянные» обретут статус «культовости». </w:t>
      </w:r>
    </w:p>
    <w:p w:rsidR="000D7A6D" w:rsidRPr="000D7A6D" w:rsidRDefault="000D7A6D" w:rsidP="00AF7C7F">
      <w:pPr>
        <w:spacing w:after="0" w:line="360" w:lineRule="auto"/>
        <w:ind w:firstLine="709"/>
        <w:jc w:val="both"/>
        <w:rPr>
          <w:rFonts w:ascii="Times New Roman" w:hAnsi="Times New Roman" w:cs="Times New Roman"/>
          <w:sz w:val="28"/>
          <w:szCs w:val="28"/>
          <w:lang w:val="tr-TR"/>
        </w:rPr>
      </w:pPr>
      <w:r w:rsidRPr="000D7A6D">
        <w:rPr>
          <w:rFonts w:ascii="Times New Roman" w:hAnsi="Times New Roman" w:cs="Times New Roman"/>
          <w:sz w:val="28"/>
          <w:szCs w:val="28"/>
        </w:rPr>
        <w:t>Первая книга, посвящённая Огузу Атаю, была написана турецким писателем Хасипом Акгюлем, издана в 1996 году и называлась «Жизнь и игра Огуза Атая» (</w:t>
      </w:r>
      <w:r w:rsidRPr="000D7A6D">
        <w:rPr>
          <w:rFonts w:ascii="Times New Roman" w:hAnsi="Times New Roman" w:cs="Times New Roman"/>
          <w:sz w:val="28"/>
          <w:szCs w:val="28"/>
          <w:lang w:val="tr-TR"/>
        </w:rPr>
        <w:t>Oğuz Atay</w:t>
      </w:r>
      <w:r w:rsidRPr="000D7A6D">
        <w:rPr>
          <w:rFonts w:ascii="Times New Roman" w:hAnsi="Times New Roman" w:cs="Times New Roman"/>
          <w:sz w:val="28"/>
          <w:szCs w:val="28"/>
        </w:rPr>
        <w:t>’</w:t>
      </w:r>
      <w:r w:rsidRPr="000D7A6D">
        <w:rPr>
          <w:rFonts w:ascii="Times New Roman" w:hAnsi="Times New Roman" w:cs="Times New Roman"/>
          <w:sz w:val="28"/>
          <w:szCs w:val="28"/>
          <w:lang w:val="tr-TR"/>
        </w:rPr>
        <w:t>ın Yaşam Oyunu</w:t>
      </w:r>
      <w:r w:rsidRPr="000D7A6D">
        <w:rPr>
          <w:rFonts w:ascii="Times New Roman" w:hAnsi="Times New Roman" w:cs="Times New Roman"/>
          <w:sz w:val="28"/>
          <w:szCs w:val="28"/>
        </w:rPr>
        <w:t xml:space="preserve">). Данное издание являлось лишь небольшим путеводителем по творчеству Огуза Атая: первая глава описывала все его произведения, а также место «игры» в них, а вторая являлась своеобразным собранием писем, интервью и мемуаров его друзей. Основная </w:t>
      </w:r>
      <w:r w:rsidRPr="000D7A6D">
        <w:rPr>
          <w:rFonts w:ascii="Times New Roman" w:hAnsi="Times New Roman" w:cs="Times New Roman"/>
          <w:sz w:val="28"/>
          <w:szCs w:val="28"/>
        </w:rPr>
        <w:lastRenderedPageBreak/>
        <w:t>позиция Хасипа Акгюля заключалась в том, что, по его мнению, концепция игры занимала центральное место в творчестве Огуза Атая. «Жизнь и игра Огуза Атая», в общем и целом, является первой работой, в которой читатель мог познакомиться не только с биографией писателя, но и с кратким содержанием и художественными особенностями его произведений.</w:t>
      </w:r>
    </w:p>
    <w:p w:rsidR="000D7A6D" w:rsidRPr="000D7A6D" w:rsidRDefault="00DF6C9E"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Одну</w:t>
      </w:r>
      <w:r w:rsidR="000D7A6D" w:rsidRPr="000D7A6D">
        <w:rPr>
          <w:rFonts w:ascii="Times New Roman" w:hAnsi="Times New Roman" w:cs="Times New Roman"/>
          <w:sz w:val="28"/>
          <w:szCs w:val="28"/>
        </w:rPr>
        <w:t xml:space="preserve"> из самых видимых и объёмных реакций на «второе пришествие» Огуза Атая в 1984 году </w:t>
      </w:r>
      <w:r>
        <w:rPr>
          <w:rFonts w:ascii="Times New Roman" w:hAnsi="Times New Roman" w:cs="Times New Roman"/>
          <w:sz w:val="28"/>
          <w:szCs w:val="28"/>
        </w:rPr>
        <w:t>проявили студенты</w:t>
      </w:r>
      <w:r w:rsidR="000D7A6D" w:rsidRPr="000D7A6D">
        <w:rPr>
          <w:rFonts w:ascii="Times New Roman" w:hAnsi="Times New Roman" w:cs="Times New Roman"/>
          <w:sz w:val="28"/>
          <w:szCs w:val="28"/>
        </w:rPr>
        <w:t xml:space="preserve"> театральной кафедры Университета Анкары. Турецкое студенчество всегда являлось маркером социально-политических процессов, происходивших в стране, и поэтому всегда первым реагировало на изменения в той или иной сфере. Анкара, будучи второй родиной Огуза Атая, куда он переехал ещё в детстве и где провёл школьные годы, одной из первых отреагировала на переиздание «Неприкаянных». Известный турецкий сценарист Мурат Карахюсейноглу, годами позже ставший директором и сценаристом пьесы Огуза Атая «Живущие игрой» (представлена в 2005 году Анкарским Государственным Театром), </w:t>
      </w:r>
      <w:proofErr w:type="gramStart"/>
      <w:r w:rsidR="000D7A6D" w:rsidRPr="000D7A6D">
        <w:rPr>
          <w:rFonts w:ascii="Times New Roman" w:hAnsi="Times New Roman" w:cs="Times New Roman"/>
          <w:sz w:val="28"/>
          <w:szCs w:val="28"/>
        </w:rPr>
        <w:t>ещё</w:t>
      </w:r>
      <w:proofErr w:type="gramEnd"/>
      <w:r w:rsidR="000D7A6D" w:rsidRPr="000D7A6D">
        <w:rPr>
          <w:rFonts w:ascii="Times New Roman" w:hAnsi="Times New Roman" w:cs="Times New Roman"/>
          <w:sz w:val="28"/>
          <w:szCs w:val="28"/>
        </w:rPr>
        <w:t xml:space="preserve"> будучи двадцатидвухлетним студентом говорил, что «Весь факультет был словно охвачен интересом к Огузу Атаю. Мы читали «Неприкаянных», так как видели в романе путеводитель для всех, кто как мы, потерялся. Роман рассказывал нам о жизни и месте человечности в этой жизни, мы относились к нему как к священной книге, некоторые даже целовали его и клали под подушку» [</w:t>
      </w:r>
      <w:r w:rsidR="00B53312">
        <w:rPr>
          <w:rFonts w:ascii="Times New Roman" w:hAnsi="Times New Roman" w:cs="Times New Roman"/>
          <w:sz w:val="28"/>
          <w:szCs w:val="28"/>
        </w:rPr>
        <w:t>Цит. по: 1</w:t>
      </w:r>
      <w:r w:rsidR="00E5073E">
        <w:rPr>
          <w:rFonts w:ascii="Times New Roman" w:hAnsi="Times New Roman" w:cs="Times New Roman"/>
          <w:sz w:val="28"/>
          <w:szCs w:val="28"/>
          <w:lang w:val="tr-TR"/>
        </w:rPr>
        <w:t>2</w:t>
      </w:r>
      <w:r w:rsidR="00B53312">
        <w:rPr>
          <w:rFonts w:ascii="Times New Roman" w:hAnsi="Times New Roman" w:cs="Times New Roman"/>
          <w:sz w:val="28"/>
          <w:szCs w:val="28"/>
          <w:lang w:val="tr-TR"/>
        </w:rPr>
        <w:t xml:space="preserve">, </w:t>
      </w:r>
      <w:r w:rsidR="00B53312">
        <w:rPr>
          <w:rFonts w:ascii="Times New Roman" w:hAnsi="Times New Roman" w:cs="Times New Roman"/>
          <w:sz w:val="28"/>
          <w:szCs w:val="28"/>
        </w:rPr>
        <w:t xml:space="preserve">с. </w:t>
      </w:r>
      <w:r w:rsidR="000D7A6D" w:rsidRPr="000D7A6D">
        <w:rPr>
          <w:rFonts w:ascii="Times New Roman" w:hAnsi="Times New Roman" w:cs="Times New Roman"/>
          <w:sz w:val="28"/>
          <w:szCs w:val="28"/>
        </w:rPr>
        <w:t>525]. Огуз Атай, мастерски работавший и с формой художественного произведения, и, более того, затронувший никем ранее не затрагиваемую проблему «неприкаянности» турецкого интеллигента, получил свою актуальность именно благодаря желанию нового поколения деятелей искусства найти новые формы и новые изобразительные средства. Интерес студентов Анкарского университета к творчеству Огуза Атая рос с каждым днём, и в 1989 году учащимися Географического факультета истории и языка было издано д</w:t>
      </w:r>
      <w:r w:rsidR="00E21078">
        <w:rPr>
          <w:rFonts w:ascii="Times New Roman" w:hAnsi="Times New Roman" w:cs="Times New Roman"/>
          <w:sz w:val="28"/>
          <w:szCs w:val="28"/>
        </w:rPr>
        <w:t>ва выпуска бесплатного журнала «Битти» (</w:t>
      </w:r>
      <w:r w:rsidR="000D7A6D" w:rsidRPr="000D7A6D">
        <w:rPr>
          <w:rFonts w:ascii="Times New Roman" w:hAnsi="Times New Roman" w:cs="Times New Roman"/>
          <w:sz w:val="28"/>
          <w:szCs w:val="28"/>
          <w:lang w:val="en-US"/>
        </w:rPr>
        <w:t>Bitti</w:t>
      </w:r>
      <w:r w:rsidR="00E21078">
        <w:rPr>
          <w:rFonts w:ascii="Times New Roman" w:hAnsi="Times New Roman" w:cs="Times New Roman"/>
          <w:sz w:val="28"/>
          <w:szCs w:val="28"/>
        </w:rPr>
        <w:t xml:space="preserve">) </w:t>
      </w:r>
      <w:r w:rsidR="000D7A6D" w:rsidRPr="000D7A6D">
        <w:rPr>
          <w:rFonts w:ascii="Times New Roman" w:hAnsi="Times New Roman" w:cs="Times New Roman"/>
          <w:sz w:val="28"/>
          <w:szCs w:val="28"/>
          <w:vertAlign w:val="superscript"/>
        </w:rPr>
        <w:footnoteReference w:id="9"/>
      </w:r>
      <w:r w:rsidR="000D7A6D" w:rsidRPr="000D7A6D">
        <w:rPr>
          <w:rFonts w:ascii="Times New Roman" w:hAnsi="Times New Roman" w:cs="Times New Roman"/>
          <w:sz w:val="28"/>
          <w:szCs w:val="28"/>
        </w:rPr>
        <w:t xml:space="preserve">, позиционировавшего себя как </w:t>
      </w:r>
      <w:r w:rsidR="000D7A6D" w:rsidRPr="000D7A6D">
        <w:rPr>
          <w:rFonts w:ascii="Times New Roman" w:hAnsi="Times New Roman" w:cs="Times New Roman"/>
          <w:sz w:val="28"/>
          <w:szCs w:val="28"/>
        </w:rPr>
        <w:lastRenderedPageBreak/>
        <w:t>«журнал практического искусства»</w:t>
      </w:r>
      <w:r w:rsidR="000D7A6D" w:rsidRPr="000D7A6D">
        <w:rPr>
          <w:rFonts w:ascii="Times New Roman" w:hAnsi="Times New Roman" w:cs="Times New Roman"/>
          <w:sz w:val="28"/>
          <w:szCs w:val="28"/>
          <w:vertAlign w:val="superscript"/>
        </w:rPr>
        <w:footnoteReference w:id="10"/>
      </w:r>
      <w:r w:rsidR="000D7A6D" w:rsidRPr="000D7A6D">
        <w:rPr>
          <w:rFonts w:ascii="Times New Roman" w:hAnsi="Times New Roman" w:cs="Times New Roman"/>
          <w:sz w:val="28"/>
          <w:szCs w:val="28"/>
        </w:rPr>
        <w:t xml:space="preserve"> и изданного в память об Огузе Атае. Сам журнал представлял собой небольшую брошюру 9</w:t>
      </w:r>
      <w:r w:rsidR="000D7A6D" w:rsidRPr="000D7A6D">
        <w:rPr>
          <w:rFonts w:ascii="Times New Roman" w:hAnsi="Times New Roman" w:cs="Times New Roman"/>
          <w:sz w:val="28"/>
          <w:szCs w:val="28"/>
          <w:lang w:val="en-US"/>
        </w:rPr>
        <w:t>x</w:t>
      </w:r>
      <w:r w:rsidR="000D7A6D" w:rsidRPr="000D7A6D">
        <w:rPr>
          <w:rFonts w:ascii="Times New Roman" w:hAnsi="Times New Roman" w:cs="Times New Roman"/>
          <w:sz w:val="28"/>
          <w:szCs w:val="28"/>
        </w:rPr>
        <w:t>20 см, которую раздавали всем желающим бесплатно. В ней публиковались отрывки, в первую очередь, из «Неприкаянных» и других произведений писателя, работы и отрывки из работ Франца Кафки, Жана Кокто, Бертольда Брехта, Фридриха Ницше, а также небольшие отрывки из Корана и Евангелия. В мире, доминирование капитализма с каждым днём становилось всё отчётливее, редакторы данного журнала хотели вновь отыскать духовность. Как утверждает сам Мурат Карахюсейноглу, в последующие дни молодые студенты организовали выступление под названием «Постмодернист</w:t>
      </w:r>
      <w:r w:rsidR="00E21078">
        <w:rPr>
          <w:rFonts w:ascii="Times New Roman" w:hAnsi="Times New Roman" w:cs="Times New Roman"/>
          <w:sz w:val="28"/>
          <w:szCs w:val="28"/>
        </w:rPr>
        <w:t>с</w:t>
      </w:r>
      <w:r w:rsidR="000D7A6D" w:rsidRPr="000D7A6D">
        <w:rPr>
          <w:rFonts w:ascii="Times New Roman" w:hAnsi="Times New Roman" w:cs="Times New Roman"/>
          <w:sz w:val="28"/>
          <w:szCs w:val="28"/>
        </w:rPr>
        <w:t>кая игра» (лето 1989 года), проходивший в рамках театрального фестиваля в анкарском парке «Генчлик». Отрывок интервью со сценаристом приводится в работе Йылдыз Эджевит «</w:t>
      </w:r>
      <w:r w:rsidR="00E21078">
        <w:rPr>
          <w:rFonts w:ascii="Times New Roman" w:hAnsi="Times New Roman" w:cs="Times New Roman"/>
          <w:sz w:val="28"/>
          <w:szCs w:val="28"/>
        </w:rPr>
        <w:t>Я здесь…</w:t>
      </w:r>
      <w:r w:rsidR="000D7A6D" w:rsidRPr="000D7A6D">
        <w:rPr>
          <w:rFonts w:ascii="Times New Roman" w:hAnsi="Times New Roman" w:cs="Times New Roman"/>
          <w:sz w:val="28"/>
          <w:szCs w:val="28"/>
        </w:rPr>
        <w:t>»: «У нас не было ни общей темы, ни каких-либо персонажей. Мы зачитывали перед зрителями отрывки из произведений Огуза Атая. Люди того времени не привыкли к публичному театру – они не расходились после того, как выступление заканчивалось. Мы читали отрывки снова. И, когда на выходе мы спрашивали у зрителей, что они поняли, то каждый из них отвечал: “Мы ничего не поняли, но очень впечатлились”» [</w:t>
      </w:r>
      <w:r w:rsidR="00B53312">
        <w:rPr>
          <w:rFonts w:ascii="Times New Roman" w:hAnsi="Times New Roman" w:cs="Times New Roman"/>
          <w:sz w:val="28"/>
          <w:szCs w:val="28"/>
        </w:rPr>
        <w:t>Цит. по: 1</w:t>
      </w:r>
      <w:r w:rsidR="00E5073E">
        <w:rPr>
          <w:rFonts w:ascii="Times New Roman" w:hAnsi="Times New Roman" w:cs="Times New Roman"/>
          <w:sz w:val="28"/>
          <w:szCs w:val="28"/>
          <w:lang w:val="tr-TR"/>
        </w:rPr>
        <w:t>2</w:t>
      </w:r>
      <w:r w:rsidR="00B53312">
        <w:rPr>
          <w:rFonts w:ascii="Times New Roman" w:hAnsi="Times New Roman" w:cs="Times New Roman"/>
          <w:sz w:val="28"/>
          <w:szCs w:val="28"/>
        </w:rPr>
        <w:t>, с</w:t>
      </w:r>
      <w:r w:rsidR="000D7A6D" w:rsidRPr="000D7A6D">
        <w:rPr>
          <w:rFonts w:ascii="Times New Roman" w:hAnsi="Times New Roman" w:cs="Times New Roman"/>
          <w:sz w:val="28"/>
          <w:szCs w:val="28"/>
          <w:lang w:val="tr-TR"/>
        </w:rPr>
        <w:t>.</w:t>
      </w:r>
      <w:r w:rsidR="00B53312">
        <w:rPr>
          <w:rFonts w:ascii="Times New Roman" w:hAnsi="Times New Roman" w:cs="Times New Roman"/>
          <w:sz w:val="28"/>
          <w:szCs w:val="28"/>
        </w:rPr>
        <w:t xml:space="preserve"> </w:t>
      </w:r>
      <w:r w:rsidR="000D7A6D" w:rsidRPr="000D7A6D">
        <w:rPr>
          <w:rFonts w:ascii="Times New Roman" w:hAnsi="Times New Roman" w:cs="Times New Roman"/>
          <w:sz w:val="28"/>
          <w:szCs w:val="28"/>
          <w:lang w:val="tr-TR"/>
        </w:rPr>
        <w:t>526</w:t>
      </w:r>
      <w:r w:rsidR="000D7A6D" w:rsidRPr="000D7A6D">
        <w:rPr>
          <w:rFonts w:ascii="Times New Roman" w:hAnsi="Times New Roman" w:cs="Times New Roman"/>
          <w:sz w:val="28"/>
          <w:szCs w:val="28"/>
        </w:rPr>
        <w:t>]</w:t>
      </w:r>
      <w:r w:rsidR="000D7A6D" w:rsidRPr="000D7A6D">
        <w:rPr>
          <w:rFonts w:ascii="Times New Roman" w:hAnsi="Times New Roman" w:cs="Times New Roman"/>
          <w:sz w:val="28"/>
          <w:szCs w:val="28"/>
          <w:lang w:val="tr-TR"/>
        </w:rPr>
        <w:t>.</w:t>
      </w:r>
      <w:r w:rsidR="000D7A6D" w:rsidRPr="000D7A6D">
        <w:rPr>
          <w:rFonts w:ascii="Times New Roman" w:hAnsi="Times New Roman" w:cs="Times New Roman"/>
          <w:sz w:val="28"/>
          <w:szCs w:val="28"/>
        </w:rPr>
        <w:t xml:space="preserve"> </w:t>
      </w:r>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Интерес студентов к «Неприкаянным» в целом и работам Огуза Атая, в частности, не ограничивался только Анкарским Университетом. В июне 1985 г. учащиеся Босфорского Университета в Стамбуле поставили пьесу «Живущие игрой»</w:t>
      </w:r>
      <w:r w:rsidRPr="000D7A6D">
        <w:rPr>
          <w:rFonts w:ascii="Times New Roman" w:hAnsi="Times New Roman" w:cs="Times New Roman"/>
          <w:sz w:val="28"/>
          <w:szCs w:val="28"/>
          <w:vertAlign w:val="superscript"/>
        </w:rPr>
        <w:footnoteReference w:id="11"/>
      </w:r>
      <w:r w:rsidRPr="000D7A6D">
        <w:rPr>
          <w:rFonts w:ascii="Times New Roman" w:hAnsi="Times New Roman" w:cs="Times New Roman"/>
          <w:sz w:val="28"/>
          <w:szCs w:val="28"/>
        </w:rPr>
        <w:t>. Как отмечает Йылдыз Эджевит, особенной популярностью Огуз Атай пользовался среди студентов инженерных факультетов – они собирались в кружки, читали и обсуждали «Неприкаянных» и иные произведения автора [</w:t>
      </w:r>
      <w:r w:rsidR="00B53312">
        <w:rPr>
          <w:rFonts w:ascii="Times New Roman" w:hAnsi="Times New Roman" w:cs="Times New Roman"/>
          <w:sz w:val="28"/>
          <w:szCs w:val="28"/>
        </w:rPr>
        <w:t>1</w:t>
      </w:r>
      <w:r w:rsidR="00E5073E">
        <w:rPr>
          <w:rFonts w:ascii="Times New Roman" w:hAnsi="Times New Roman" w:cs="Times New Roman"/>
          <w:sz w:val="28"/>
          <w:szCs w:val="28"/>
          <w:lang w:val="tr-TR"/>
        </w:rPr>
        <w:t>2</w:t>
      </w:r>
      <w:r w:rsidRPr="000D7A6D">
        <w:rPr>
          <w:rFonts w:ascii="Times New Roman" w:hAnsi="Times New Roman" w:cs="Times New Roman"/>
          <w:sz w:val="28"/>
          <w:szCs w:val="28"/>
          <w:lang w:val="tr-TR"/>
        </w:rPr>
        <w:t xml:space="preserve">, </w:t>
      </w:r>
      <w:r w:rsidR="00B53312">
        <w:rPr>
          <w:rFonts w:ascii="Times New Roman" w:hAnsi="Times New Roman" w:cs="Times New Roman"/>
          <w:sz w:val="28"/>
          <w:szCs w:val="28"/>
        </w:rPr>
        <w:t>с</w:t>
      </w:r>
      <w:r w:rsidRPr="000D7A6D">
        <w:rPr>
          <w:rFonts w:ascii="Times New Roman" w:hAnsi="Times New Roman" w:cs="Times New Roman"/>
          <w:sz w:val="28"/>
          <w:szCs w:val="28"/>
          <w:lang w:val="tr-TR"/>
        </w:rPr>
        <w:t>.</w:t>
      </w:r>
      <w:r w:rsidR="00B53312">
        <w:rPr>
          <w:rFonts w:ascii="Times New Roman" w:hAnsi="Times New Roman" w:cs="Times New Roman"/>
          <w:sz w:val="28"/>
          <w:szCs w:val="28"/>
        </w:rPr>
        <w:t xml:space="preserve"> </w:t>
      </w:r>
      <w:r w:rsidRPr="000D7A6D">
        <w:rPr>
          <w:rFonts w:ascii="Times New Roman" w:hAnsi="Times New Roman" w:cs="Times New Roman"/>
          <w:sz w:val="28"/>
          <w:szCs w:val="28"/>
          <w:lang w:val="tr-TR"/>
        </w:rPr>
        <w:t>256</w:t>
      </w:r>
      <w:r w:rsidRPr="000D7A6D">
        <w:rPr>
          <w:rFonts w:ascii="Times New Roman" w:hAnsi="Times New Roman" w:cs="Times New Roman"/>
          <w:sz w:val="28"/>
          <w:szCs w:val="28"/>
        </w:rPr>
        <w:t xml:space="preserve">]. Подобный интерес к творчеству писателя студентов негуманитарных направлений объясняется тем, что сам Огуз Атай был инженером по образованию. Более того, «Неприкаянные», к тому моменту уже обретшие </w:t>
      </w:r>
      <w:r w:rsidRPr="000D7A6D">
        <w:rPr>
          <w:rFonts w:ascii="Times New Roman" w:hAnsi="Times New Roman" w:cs="Times New Roman"/>
          <w:sz w:val="28"/>
          <w:szCs w:val="28"/>
        </w:rPr>
        <w:lastRenderedPageBreak/>
        <w:t xml:space="preserve">статус «путеводителя» или даже «Евангелия» для нового поколения интеллигенции, выступали своеобразным манифестом против капиталистического общества. </w:t>
      </w:r>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 xml:space="preserve">Однако интерес к Огузу Атаю и «Неприкаянным», возросший в середине и конце 80-х гг. ХХ столетия, распространялся не только на студенческие круги. </w:t>
      </w:r>
      <w:proofErr w:type="gramStart"/>
      <w:r w:rsidRPr="000D7A6D">
        <w:rPr>
          <w:rFonts w:ascii="Times New Roman" w:hAnsi="Times New Roman" w:cs="Times New Roman"/>
          <w:sz w:val="28"/>
          <w:szCs w:val="28"/>
        </w:rPr>
        <w:t>Ещё в 1984 г., до переиздания «Неприкаянных», один из наиболее видных турецких критиков Фетхи Неджи в своей работе «Роман и общ</w:t>
      </w:r>
      <w:r w:rsidR="00CC6605">
        <w:rPr>
          <w:rFonts w:ascii="Times New Roman" w:hAnsi="Times New Roman" w:cs="Times New Roman"/>
          <w:sz w:val="28"/>
          <w:szCs w:val="28"/>
        </w:rPr>
        <w:t>ественные изменения в Турции» (</w:t>
      </w:r>
      <w:r w:rsidRPr="000D7A6D">
        <w:rPr>
          <w:rFonts w:ascii="Times New Roman" w:hAnsi="Times New Roman" w:cs="Times New Roman"/>
          <w:sz w:val="28"/>
          <w:szCs w:val="28"/>
        </w:rPr>
        <w:t>Türkiy</w:t>
      </w:r>
      <w:r w:rsidR="00CC6605">
        <w:rPr>
          <w:rFonts w:ascii="Times New Roman" w:hAnsi="Times New Roman" w:cs="Times New Roman"/>
          <w:sz w:val="28"/>
          <w:szCs w:val="28"/>
        </w:rPr>
        <w:t>e'de Roman ve Toplumsal Değişme</w:t>
      </w:r>
      <w:r w:rsidRPr="000D7A6D">
        <w:rPr>
          <w:rFonts w:ascii="Times New Roman" w:hAnsi="Times New Roman" w:cs="Times New Roman"/>
          <w:sz w:val="28"/>
          <w:szCs w:val="28"/>
        </w:rPr>
        <w:t>) внёс роман в двадцатку лучших романов, когда-либо существовавших в турецкой литературе [</w:t>
      </w:r>
      <w:r w:rsidR="00B53312">
        <w:rPr>
          <w:rFonts w:ascii="Times New Roman" w:hAnsi="Times New Roman" w:cs="Times New Roman"/>
          <w:sz w:val="28"/>
          <w:szCs w:val="28"/>
        </w:rPr>
        <w:t>1</w:t>
      </w:r>
      <w:r w:rsidR="00E5073E">
        <w:rPr>
          <w:rFonts w:ascii="Times New Roman" w:hAnsi="Times New Roman" w:cs="Times New Roman"/>
          <w:sz w:val="28"/>
          <w:szCs w:val="28"/>
          <w:lang w:val="tr-TR"/>
        </w:rPr>
        <w:t>7</w:t>
      </w:r>
      <w:r w:rsidRPr="000D7A6D">
        <w:rPr>
          <w:rFonts w:ascii="Times New Roman" w:hAnsi="Times New Roman" w:cs="Times New Roman"/>
          <w:sz w:val="28"/>
          <w:szCs w:val="28"/>
        </w:rPr>
        <w:t>,</w:t>
      </w:r>
      <w:r w:rsidR="00B53312">
        <w:rPr>
          <w:rFonts w:ascii="Times New Roman" w:hAnsi="Times New Roman" w:cs="Times New Roman"/>
          <w:sz w:val="28"/>
          <w:szCs w:val="28"/>
        </w:rPr>
        <w:t xml:space="preserve"> с.</w:t>
      </w:r>
      <w:r w:rsidRPr="000D7A6D">
        <w:rPr>
          <w:rFonts w:ascii="Times New Roman" w:hAnsi="Times New Roman" w:cs="Times New Roman"/>
          <w:sz w:val="28"/>
          <w:szCs w:val="28"/>
        </w:rPr>
        <w:t xml:space="preserve"> 500] наряду с Ахмедом Хамди Танпынаром, Решатом Нури Гюнтекином, Юсуфом Алтыганом и др. Также</w:t>
      </w:r>
      <w:proofErr w:type="gramEnd"/>
      <w:r w:rsidRPr="000D7A6D">
        <w:rPr>
          <w:rFonts w:ascii="Times New Roman" w:hAnsi="Times New Roman" w:cs="Times New Roman"/>
          <w:sz w:val="28"/>
          <w:szCs w:val="28"/>
        </w:rPr>
        <w:t xml:space="preserve"> </w:t>
      </w:r>
      <w:proofErr w:type="gramStart"/>
      <w:r w:rsidRPr="000D7A6D">
        <w:rPr>
          <w:rFonts w:ascii="Times New Roman" w:hAnsi="Times New Roman" w:cs="Times New Roman"/>
          <w:sz w:val="28"/>
          <w:szCs w:val="28"/>
        </w:rPr>
        <w:t>в</w:t>
      </w:r>
      <w:proofErr w:type="gramEnd"/>
      <w:r w:rsidRPr="000D7A6D">
        <w:rPr>
          <w:rFonts w:ascii="Times New Roman" w:hAnsi="Times New Roman" w:cs="Times New Roman"/>
          <w:sz w:val="28"/>
          <w:szCs w:val="28"/>
        </w:rPr>
        <w:t xml:space="preserve"> интервью, данном  в 1997 г. другому турецкому литературному критику, Семиху Гюмюшу, Фетхи Неджи назвал Огуза Атая одним из своих самых любимых писателей, поставив его в один ряд с такими известными деятелями искусства как Орхан Памук и Яшар Кемаль</w:t>
      </w:r>
      <w:r w:rsidRPr="000D7A6D">
        <w:rPr>
          <w:rFonts w:ascii="Times New Roman" w:hAnsi="Times New Roman" w:cs="Times New Roman"/>
          <w:sz w:val="28"/>
          <w:szCs w:val="28"/>
          <w:vertAlign w:val="superscript"/>
        </w:rPr>
        <w:footnoteReference w:id="12"/>
      </w:r>
      <w:r w:rsidRPr="000D7A6D">
        <w:rPr>
          <w:rFonts w:ascii="Times New Roman" w:hAnsi="Times New Roman" w:cs="Times New Roman"/>
          <w:sz w:val="28"/>
          <w:szCs w:val="28"/>
        </w:rPr>
        <w:t xml:space="preserve">. </w:t>
      </w:r>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 xml:space="preserve">В апреле 1987 г. турецкая поэтесса и литературный критик Фюсун Акатлы, в своём интервью журналу «Гергедян» </w:t>
      </w:r>
      <w:r w:rsidR="00E21078">
        <w:rPr>
          <w:rFonts w:ascii="Times New Roman" w:hAnsi="Times New Roman" w:cs="Times New Roman"/>
          <w:sz w:val="28"/>
          <w:szCs w:val="28"/>
        </w:rPr>
        <w:t>(</w:t>
      </w:r>
      <w:r w:rsidR="00E21078">
        <w:rPr>
          <w:rFonts w:ascii="Times New Roman" w:hAnsi="Times New Roman" w:cs="Times New Roman"/>
          <w:sz w:val="28"/>
          <w:szCs w:val="28"/>
          <w:lang w:val="en-US"/>
        </w:rPr>
        <w:t>Gergedan</w:t>
      </w:r>
      <w:r w:rsidR="00E21078">
        <w:rPr>
          <w:rFonts w:ascii="Times New Roman" w:hAnsi="Times New Roman" w:cs="Times New Roman"/>
          <w:sz w:val="28"/>
          <w:szCs w:val="28"/>
        </w:rPr>
        <w:t xml:space="preserve">) </w:t>
      </w:r>
      <w:r w:rsidRPr="000D7A6D">
        <w:rPr>
          <w:rFonts w:ascii="Times New Roman" w:hAnsi="Times New Roman" w:cs="Times New Roman"/>
          <w:sz w:val="28"/>
          <w:szCs w:val="28"/>
        </w:rPr>
        <w:t>называет роман «Неприкаянные» «одним из лучших романов турецкой литературы»</w:t>
      </w:r>
      <w:r w:rsidRPr="000D7A6D">
        <w:rPr>
          <w:rFonts w:ascii="Times New Roman" w:hAnsi="Times New Roman" w:cs="Times New Roman"/>
          <w:sz w:val="28"/>
          <w:szCs w:val="28"/>
          <w:vertAlign w:val="superscript"/>
        </w:rPr>
        <w:footnoteReference w:id="13"/>
      </w:r>
      <w:r w:rsidRPr="000D7A6D">
        <w:rPr>
          <w:rFonts w:ascii="Times New Roman" w:hAnsi="Times New Roman" w:cs="Times New Roman"/>
          <w:sz w:val="28"/>
          <w:szCs w:val="28"/>
        </w:rPr>
        <w:t xml:space="preserve">. </w:t>
      </w:r>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 xml:space="preserve">Начало 80-х гг. также является поворотным периодом для турецкой литературной критики. В 60-70 гг. критика, большая часть которой была левонастроенной, всё ещё фокусировалась на романах реалистичного направления, хоть и признавала нежизнеспособность данной парадигмы. </w:t>
      </w:r>
      <w:proofErr w:type="gramStart"/>
      <w:r w:rsidRPr="000D7A6D">
        <w:rPr>
          <w:rFonts w:ascii="Times New Roman" w:hAnsi="Times New Roman" w:cs="Times New Roman"/>
          <w:sz w:val="28"/>
          <w:szCs w:val="28"/>
        </w:rPr>
        <w:t>К примеру, в своём исследовании «Критический взгляд на турецкий роман», работа над которым как раз была начата в этот период, Берна Моран заявляет о «тематической заштампованности» и «излишнем натурализме» романов вышеупомянутого течения [</w:t>
      </w:r>
      <w:r w:rsidR="00B53312">
        <w:rPr>
          <w:rFonts w:ascii="Times New Roman" w:hAnsi="Times New Roman" w:cs="Times New Roman"/>
          <w:sz w:val="28"/>
          <w:szCs w:val="28"/>
        </w:rPr>
        <w:t>1</w:t>
      </w:r>
      <w:r w:rsidR="00E5073E">
        <w:rPr>
          <w:rFonts w:ascii="Times New Roman" w:hAnsi="Times New Roman" w:cs="Times New Roman"/>
          <w:sz w:val="28"/>
          <w:szCs w:val="28"/>
          <w:lang w:val="tr-TR"/>
        </w:rPr>
        <w:t>6</w:t>
      </w:r>
      <w:r w:rsidRPr="000D7A6D">
        <w:rPr>
          <w:rFonts w:ascii="Times New Roman" w:hAnsi="Times New Roman" w:cs="Times New Roman"/>
          <w:sz w:val="28"/>
          <w:szCs w:val="28"/>
        </w:rPr>
        <w:t xml:space="preserve">, </w:t>
      </w:r>
      <w:r w:rsidR="00B53312">
        <w:rPr>
          <w:rFonts w:ascii="Times New Roman" w:hAnsi="Times New Roman" w:cs="Times New Roman"/>
          <w:sz w:val="28"/>
          <w:szCs w:val="28"/>
        </w:rPr>
        <w:t xml:space="preserve">с. </w:t>
      </w:r>
      <w:r w:rsidRPr="000D7A6D">
        <w:rPr>
          <w:rFonts w:ascii="Times New Roman" w:hAnsi="Times New Roman" w:cs="Times New Roman"/>
          <w:sz w:val="28"/>
          <w:szCs w:val="28"/>
        </w:rPr>
        <w:t>17].</w:t>
      </w:r>
      <w:proofErr w:type="gramEnd"/>
      <w:r w:rsidRPr="000D7A6D">
        <w:rPr>
          <w:rFonts w:ascii="Times New Roman" w:hAnsi="Times New Roman" w:cs="Times New Roman"/>
          <w:sz w:val="28"/>
          <w:szCs w:val="28"/>
        </w:rPr>
        <w:t xml:space="preserve"> Как уже было сказано, это отчасти послужило причиной того, что читатели и писатели отвернулись от данной </w:t>
      </w:r>
      <w:r w:rsidRPr="000D7A6D">
        <w:rPr>
          <w:rFonts w:ascii="Times New Roman" w:hAnsi="Times New Roman" w:cs="Times New Roman"/>
          <w:sz w:val="28"/>
          <w:szCs w:val="28"/>
        </w:rPr>
        <w:lastRenderedPageBreak/>
        <w:t xml:space="preserve">парадигмы в поиске новых идей и художественных средств. Более того, переворот 12 сентября 1980 г. сильно ударил по левонастроенной идеологии, в связи, с чем левонастроенной критике также пришлось несколько пересмотреть свои взгляды. В 80-е гг. литературная критика также оказалась подвержена идее поиска «нового» и именно поэтому начала обращать внимание на романы таких писателей, как Огуз Атай, Юсуф Алтыган, Орхан Памук и Латифе Текин. Можно даже сказать, что именно новая волна произведений постмодернистского толка вынудила критику обратиться к такому пути. </w:t>
      </w:r>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Интересным было бы отметить то, что в то время, когда в 70-е гг. и левонастроенные и правонастроенные круги считали Огуза Атая индивидуалистом, «художественные методы которого не отвечали потребностям общества» [</w:t>
      </w:r>
      <w:r w:rsidR="00B53312">
        <w:rPr>
          <w:rFonts w:ascii="Times New Roman" w:hAnsi="Times New Roman" w:cs="Times New Roman"/>
          <w:sz w:val="28"/>
          <w:szCs w:val="28"/>
        </w:rPr>
        <w:t>1</w:t>
      </w:r>
      <w:r w:rsidR="00E5073E">
        <w:rPr>
          <w:rFonts w:ascii="Times New Roman" w:hAnsi="Times New Roman" w:cs="Times New Roman"/>
          <w:sz w:val="28"/>
          <w:szCs w:val="28"/>
          <w:lang w:val="tr-TR"/>
        </w:rPr>
        <w:t>2</w:t>
      </w:r>
      <w:r w:rsidRPr="000D7A6D">
        <w:rPr>
          <w:rFonts w:ascii="Times New Roman" w:hAnsi="Times New Roman" w:cs="Times New Roman"/>
          <w:sz w:val="28"/>
          <w:szCs w:val="28"/>
        </w:rPr>
        <w:t xml:space="preserve">, </w:t>
      </w:r>
      <w:r w:rsidR="00B53312">
        <w:rPr>
          <w:rFonts w:ascii="Times New Roman" w:hAnsi="Times New Roman" w:cs="Times New Roman"/>
          <w:sz w:val="28"/>
          <w:szCs w:val="28"/>
        </w:rPr>
        <w:t xml:space="preserve">с. </w:t>
      </w:r>
      <w:r w:rsidRPr="000D7A6D">
        <w:rPr>
          <w:rFonts w:ascii="Times New Roman" w:hAnsi="Times New Roman" w:cs="Times New Roman"/>
          <w:sz w:val="28"/>
          <w:szCs w:val="28"/>
        </w:rPr>
        <w:t xml:space="preserve">528], в 80-е гг. каждое из этих идеологий стремилось «приписать» произведения писателя себе. К примеру, Джихат Озайдын, профессор турецкой литературы Анкарского университета, придерживающийся левых взглядов, в своём интервью журналу «Йени Гюндем» </w:t>
      </w:r>
      <w:r w:rsidR="00E21078">
        <w:rPr>
          <w:rFonts w:ascii="Times New Roman" w:hAnsi="Times New Roman" w:cs="Times New Roman"/>
          <w:sz w:val="28"/>
          <w:szCs w:val="28"/>
        </w:rPr>
        <w:t>(</w:t>
      </w:r>
      <w:r w:rsidR="00E21078">
        <w:rPr>
          <w:rFonts w:ascii="Times New Roman" w:hAnsi="Times New Roman" w:cs="Times New Roman"/>
          <w:sz w:val="28"/>
          <w:szCs w:val="28"/>
          <w:lang w:val="tr-TR"/>
        </w:rPr>
        <w:t>Yeni Gündem</w:t>
      </w:r>
      <w:r w:rsidR="00E21078">
        <w:rPr>
          <w:rFonts w:ascii="Times New Roman" w:hAnsi="Times New Roman" w:cs="Times New Roman"/>
          <w:sz w:val="28"/>
          <w:szCs w:val="28"/>
        </w:rPr>
        <w:t xml:space="preserve">) </w:t>
      </w:r>
      <w:r w:rsidRPr="000D7A6D">
        <w:rPr>
          <w:rFonts w:ascii="Times New Roman" w:hAnsi="Times New Roman" w:cs="Times New Roman"/>
          <w:sz w:val="28"/>
          <w:szCs w:val="28"/>
        </w:rPr>
        <w:t>от 31 мая 1984 г. утверждал, что «главная особенность «Неприкаянных» заключается в том, что в этом произведении Огуз Атай как никогда сильно был склонен к реализму. Несмотря на архитектонику произведения и большое количество модернистских техник, использованных писателем, в ядре романа заложен социальный реализм» [</w:t>
      </w:r>
      <w:r w:rsidR="00B53312">
        <w:rPr>
          <w:rFonts w:ascii="Times New Roman" w:hAnsi="Times New Roman" w:cs="Times New Roman"/>
          <w:sz w:val="28"/>
          <w:szCs w:val="28"/>
        </w:rPr>
        <w:t>1</w:t>
      </w:r>
      <w:r w:rsidR="00E5073E">
        <w:rPr>
          <w:rFonts w:ascii="Times New Roman" w:hAnsi="Times New Roman" w:cs="Times New Roman"/>
          <w:sz w:val="28"/>
          <w:szCs w:val="28"/>
          <w:lang w:val="tr-TR"/>
        </w:rPr>
        <w:t>2</w:t>
      </w:r>
      <w:r w:rsidRPr="000D7A6D">
        <w:rPr>
          <w:rFonts w:ascii="Times New Roman" w:hAnsi="Times New Roman" w:cs="Times New Roman"/>
          <w:sz w:val="28"/>
          <w:szCs w:val="28"/>
        </w:rPr>
        <w:t xml:space="preserve">, </w:t>
      </w:r>
      <w:r w:rsidR="00B53312">
        <w:rPr>
          <w:rFonts w:ascii="Times New Roman" w:hAnsi="Times New Roman" w:cs="Times New Roman"/>
          <w:sz w:val="28"/>
          <w:szCs w:val="28"/>
        </w:rPr>
        <w:t xml:space="preserve">с. </w:t>
      </w:r>
      <w:r w:rsidRPr="000D7A6D">
        <w:rPr>
          <w:rFonts w:ascii="Times New Roman" w:hAnsi="Times New Roman" w:cs="Times New Roman"/>
          <w:sz w:val="28"/>
          <w:szCs w:val="28"/>
        </w:rPr>
        <w:t xml:space="preserve">528]. Представитель же правого движения, Бурак Колбаши, говорит следующее: «Огуз Атай мыслит как правый, и только он знает, как правильно осветить социально-политическую обстановку в нашей стране. Он видел, в чём нуждается </w:t>
      </w:r>
      <w:proofErr w:type="gramStart"/>
      <w:r w:rsidRPr="000D7A6D">
        <w:rPr>
          <w:rFonts w:ascii="Times New Roman" w:hAnsi="Times New Roman" w:cs="Times New Roman"/>
          <w:sz w:val="28"/>
          <w:szCs w:val="28"/>
        </w:rPr>
        <w:t>Турция</w:t>
      </w:r>
      <w:proofErr w:type="gramEnd"/>
      <w:r w:rsidRPr="000D7A6D">
        <w:rPr>
          <w:rFonts w:ascii="Times New Roman" w:hAnsi="Times New Roman" w:cs="Times New Roman"/>
          <w:sz w:val="28"/>
          <w:szCs w:val="28"/>
        </w:rPr>
        <w:t xml:space="preserve"> и </w:t>
      </w:r>
      <w:proofErr w:type="gramStart"/>
      <w:r w:rsidRPr="000D7A6D">
        <w:rPr>
          <w:rFonts w:ascii="Times New Roman" w:hAnsi="Times New Roman" w:cs="Times New Roman"/>
          <w:sz w:val="28"/>
          <w:szCs w:val="28"/>
        </w:rPr>
        <w:t>какие</w:t>
      </w:r>
      <w:proofErr w:type="gramEnd"/>
      <w:r w:rsidRPr="000D7A6D">
        <w:rPr>
          <w:rFonts w:ascii="Times New Roman" w:hAnsi="Times New Roman" w:cs="Times New Roman"/>
          <w:sz w:val="28"/>
          <w:szCs w:val="28"/>
        </w:rPr>
        <w:t xml:space="preserve"> изменения нужно в ней произвести. Левые считали его «опасным» и поэтому отодвинули на второй план» [</w:t>
      </w:r>
      <w:r w:rsidR="00B53312">
        <w:rPr>
          <w:rFonts w:ascii="Times New Roman" w:hAnsi="Times New Roman" w:cs="Times New Roman"/>
          <w:sz w:val="28"/>
          <w:szCs w:val="28"/>
        </w:rPr>
        <w:t>1</w:t>
      </w:r>
      <w:r w:rsidR="00E5073E">
        <w:rPr>
          <w:rFonts w:ascii="Times New Roman" w:hAnsi="Times New Roman" w:cs="Times New Roman"/>
          <w:sz w:val="28"/>
          <w:szCs w:val="28"/>
          <w:lang w:val="tr-TR"/>
        </w:rPr>
        <w:t>2</w:t>
      </w:r>
      <w:r w:rsidRPr="000D7A6D">
        <w:rPr>
          <w:rFonts w:ascii="Times New Roman" w:hAnsi="Times New Roman" w:cs="Times New Roman"/>
          <w:sz w:val="28"/>
          <w:szCs w:val="28"/>
        </w:rPr>
        <w:t xml:space="preserve">, </w:t>
      </w:r>
      <w:r w:rsidR="00B53312">
        <w:rPr>
          <w:rFonts w:ascii="Times New Roman" w:hAnsi="Times New Roman" w:cs="Times New Roman"/>
          <w:sz w:val="28"/>
          <w:szCs w:val="28"/>
        </w:rPr>
        <w:t xml:space="preserve">с. </w:t>
      </w:r>
      <w:r w:rsidRPr="000D7A6D">
        <w:rPr>
          <w:rFonts w:ascii="Times New Roman" w:hAnsi="Times New Roman" w:cs="Times New Roman"/>
          <w:sz w:val="28"/>
          <w:szCs w:val="28"/>
        </w:rPr>
        <w:t xml:space="preserve">528]. </w:t>
      </w:r>
    </w:p>
    <w:p w:rsidR="000D7A6D" w:rsidRPr="000D7A6D" w:rsidRDefault="00A05622"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Конец</w:t>
      </w:r>
      <w:r w:rsidR="008D6C87">
        <w:rPr>
          <w:rFonts w:ascii="Times New Roman" w:hAnsi="Times New Roman" w:cs="Times New Roman"/>
          <w:sz w:val="28"/>
          <w:szCs w:val="28"/>
        </w:rPr>
        <w:t xml:space="preserve"> 90-х гг. ХХ столетия послужил</w:t>
      </w:r>
      <w:r w:rsidR="000D7A6D" w:rsidRPr="000D7A6D">
        <w:rPr>
          <w:rFonts w:ascii="Times New Roman" w:hAnsi="Times New Roman" w:cs="Times New Roman"/>
          <w:sz w:val="28"/>
          <w:szCs w:val="28"/>
        </w:rPr>
        <w:t xml:space="preserve"> началом «культовости» Огуза Атая и «Неприкаянных». Если интерес 80-х гг. был исключительно культурно-техническим, то с 90-х и по наше время турецкая публика начла воспринимать текст уже на совершенно ином уровне. </w:t>
      </w:r>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lastRenderedPageBreak/>
        <w:t>Как отмечает Йылдыз Эджевит, именно в конце 1990-х гг. появилась идея экранизации новеллы «Человек в белом манто» или даже всех новелл из сборника «В ожидании страха» [</w:t>
      </w:r>
      <w:r w:rsidR="00B53312">
        <w:rPr>
          <w:rFonts w:ascii="Times New Roman" w:hAnsi="Times New Roman" w:cs="Times New Roman"/>
          <w:sz w:val="28"/>
          <w:szCs w:val="28"/>
        </w:rPr>
        <w:t>1</w:t>
      </w:r>
      <w:r w:rsidR="00E5073E">
        <w:rPr>
          <w:rFonts w:ascii="Times New Roman" w:hAnsi="Times New Roman" w:cs="Times New Roman"/>
          <w:sz w:val="28"/>
          <w:szCs w:val="28"/>
          <w:lang w:val="tr-TR"/>
        </w:rPr>
        <w:t>2</w:t>
      </w:r>
      <w:r w:rsidRPr="000D7A6D">
        <w:rPr>
          <w:rFonts w:ascii="Times New Roman" w:hAnsi="Times New Roman" w:cs="Times New Roman"/>
          <w:sz w:val="28"/>
          <w:szCs w:val="28"/>
        </w:rPr>
        <w:t xml:space="preserve">, </w:t>
      </w:r>
      <w:r w:rsidR="00B53312">
        <w:rPr>
          <w:rFonts w:ascii="Times New Roman" w:hAnsi="Times New Roman" w:cs="Times New Roman"/>
          <w:sz w:val="28"/>
          <w:szCs w:val="28"/>
        </w:rPr>
        <w:t xml:space="preserve">с. </w:t>
      </w:r>
      <w:r w:rsidRPr="000D7A6D">
        <w:rPr>
          <w:rFonts w:ascii="Times New Roman" w:hAnsi="Times New Roman" w:cs="Times New Roman"/>
          <w:sz w:val="28"/>
          <w:szCs w:val="28"/>
        </w:rPr>
        <w:t xml:space="preserve">529]. Идея, однако, так и осталась нереализованной, но несколько раньше, в 1989 г., известным турецким режиссёром Шахином Гёком была предпринята попытка снять фильм по мотивам «Неприкаянных». </w:t>
      </w:r>
      <w:proofErr w:type="gramStart"/>
      <w:r w:rsidRPr="000D7A6D">
        <w:rPr>
          <w:rFonts w:ascii="Times New Roman" w:hAnsi="Times New Roman" w:cs="Times New Roman"/>
          <w:sz w:val="28"/>
          <w:szCs w:val="28"/>
        </w:rPr>
        <w:t xml:space="preserve">Уже был написан сценарий и подобраны актёры, однако кинолента не сумела получить достаточного финансирования, и в связи с этим проект был закрыт. </w:t>
      </w:r>
      <w:proofErr w:type="gramEnd"/>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 xml:space="preserve">Как уже было отмечено нами ранее, в 1980-е гг. в Турции появилось новое поколение писателей. </w:t>
      </w:r>
      <w:proofErr w:type="gramStart"/>
      <w:r w:rsidRPr="000D7A6D">
        <w:rPr>
          <w:rFonts w:ascii="Times New Roman" w:hAnsi="Times New Roman" w:cs="Times New Roman"/>
          <w:sz w:val="28"/>
          <w:szCs w:val="28"/>
        </w:rPr>
        <w:t>Большинство из них происходило из состоятельных семьей, получило качественное высшее образование (зачастую европейское, либо англоязычное) и глубоко переживало за культурно-историческую судьбу Турции.</w:t>
      </w:r>
      <w:proofErr w:type="gramEnd"/>
      <w:r w:rsidRPr="000D7A6D">
        <w:rPr>
          <w:rFonts w:ascii="Times New Roman" w:hAnsi="Times New Roman" w:cs="Times New Roman"/>
          <w:sz w:val="28"/>
          <w:szCs w:val="28"/>
        </w:rPr>
        <w:t xml:space="preserve"> Будучи представителями интеллигенции, интересы которой были серьёзно подавлены после переворота 1980 г., они обращались к идеям Огуза Атая, видя в них актуальные для себя проблемы и, более того, новаторские техники художественной мысли, прежде не знакомые турецкому автору.</w:t>
      </w:r>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Одним из наиболее выдающихся  турецких романистов, для которых произведения Огуза Атая стали своеобразным путеводителем в их собственном творческом пути, является Орхан Памук (р.1952). Со слов самого писателя, он познакомился с «Неприкаянными» в год издания, в 1972 г.: «Когда 35 лет назад я, чувствуя бедность, отсталость и отчуждённость нашей культуры, испытывал негодование, я нуждался в авторе, который смог бы его со мной разделить. Именно тогда я прочёл «Неприкаянных» и почувствовал глубокую солидарность с идеями романа и самим Огузом Атаем. Что изменилось теперь? Думаю, что ничего. Его идеи по-прежнему актуальны»</w:t>
      </w:r>
      <w:r w:rsidRPr="000D7A6D">
        <w:rPr>
          <w:rFonts w:ascii="Times New Roman" w:hAnsi="Times New Roman" w:cs="Times New Roman"/>
          <w:sz w:val="28"/>
          <w:szCs w:val="28"/>
          <w:vertAlign w:val="superscript"/>
        </w:rPr>
        <w:footnoteReference w:id="14"/>
      </w:r>
      <w:r w:rsidRPr="000D7A6D">
        <w:rPr>
          <w:rFonts w:ascii="Times New Roman" w:hAnsi="Times New Roman" w:cs="Times New Roman"/>
          <w:sz w:val="28"/>
          <w:szCs w:val="28"/>
        </w:rPr>
        <w:t xml:space="preserve">.  Данное интервью для онлайн издания «Медьятава» </w:t>
      </w:r>
      <w:r w:rsidR="00C67A6D">
        <w:rPr>
          <w:rFonts w:ascii="Times New Roman" w:hAnsi="Times New Roman" w:cs="Times New Roman"/>
          <w:sz w:val="28"/>
          <w:szCs w:val="28"/>
        </w:rPr>
        <w:t>(</w:t>
      </w:r>
      <w:r w:rsidR="00C67A6D">
        <w:rPr>
          <w:rFonts w:ascii="Times New Roman" w:hAnsi="Times New Roman" w:cs="Times New Roman"/>
          <w:sz w:val="28"/>
          <w:szCs w:val="28"/>
          <w:lang w:val="en-US"/>
        </w:rPr>
        <w:t>Medyatava</w:t>
      </w:r>
      <w:r w:rsidR="00C67A6D">
        <w:rPr>
          <w:rFonts w:ascii="Times New Roman" w:hAnsi="Times New Roman" w:cs="Times New Roman"/>
          <w:sz w:val="28"/>
          <w:szCs w:val="28"/>
        </w:rPr>
        <w:t xml:space="preserve">) </w:t>
      </w:r>
      <w:r w:rsidR="00E5073E">
        <w:rPr>
          <w:rFonts w:ascii="Times New Roman" w:hAnsi="Times New Roman" w:cs="Times New Roman"/>
          <w:sz w:val="28"/>
          <w:szCs w:val="28"/>
        </w:rPr>
        <w:t>было опубликовано 29</w:t>
      </w:r>
      <w:r w:rsidR="00E5073E">
        <w:rPr>
          <w:rFonts w:ascii="Times New Roman" w:hAnsi="Times New Roman" w:cs="Times New Roman"/>
          <w:sz w:val="28"/>
          <w:szCs w:val="28"/>
          <w:lang w:val="tr-TR"/>
        </w:rPr>
        <w:t xml:space="preserve"> </w:t>
      </w:r>
      <w:r w:rsidR="00E5073E">
        <w:rPr>
          <w:rFonts w:ascii="Times New Roman" w:hAnsi="Times New Roman" w:cs="Times New Roman"/>
          <w:sz w:val="28"/>
          <w:szCs w:val="28"/>
        </w:rPr>
        <w:t xml:space="preserve">мая </w:t>
      </w:r>
      <w:r w:rsidRPr="000D7A6D">
        <w:rPr>
          <w:rFonts w:ascii="Times New Roman" w:hAnsi="Times New Roman" w:cs="Times New Roman"/>
          <w:sz w:val="28"/>
          <w:szCs w:val="28"/>
        </w:rPr>
        <w:t xml:space="preserve">2012, однако говорить о роли Огуза Атая и «Неприкаянных» в своём творчестве </w:t>
      </w:r>
      <w:r w:rsidRPr="000D7A6D">
        <w:rPr>
          <w:rFonts w:ascii="Times New Roman" w:hAnsi="Times New Roman" w:cs="Times New Roman"/>
          <w:sz w:val="28"/>
          <w:szCs w:val="28"/>
        </w:rPr>
        <w:lastRenderedPageBreak/>
        <w:t xml:space="preserve">Орхан Памук начал гораздо раньше. </w:t>
      </w:r>
      <w:proofErr w:type="gramStart"/>
      <w:r w:rsidRPr="000D7A6D">
        <w:rPr>
          <w:rFonts w:ascii="Times New Roman" w:hAnsi="Times New Roman" w:cs="Times New Roman"/>
          <w:sz w:val="28"/>
          <w:szCs w:val="28"/>
        </w:rPr>
        <w:t>Одно из первых зафиксированных упоминаний относится к первой публикации автобиографии Орхана Памука «Другие цвета»</w:t>
      </w:r>
      <w:r w:rsidR="00E5073E">
        <w:rPr>
          <w:rFonts w:ascii="Times New Roman" w:hAnsi="Times New Roman" w:cs="Times New Roman"/>
          <w:sz w:val="28"/>
          <w:szCs w:val="28"/>
        </w:rPr>
        <w:t xml:space="preserve"> </w:t>
      </w:r>
      <w:r w:rsidR="00E5073E" w:rsidRPr="00E5073E">
        <w:rPr>
          <w:rFonts w:ascii="Times New Roman" w:hAnsi="Times New Roman" w:cs="Times New Roman"/>
          <w:sz w:val="28"/>
          <w:szCs w:val="28"/>
        </w:rPr>
        <w:t>(</w:t>
      </w:r>
      <w:r w:rsidR="00E5073E" w:rsidRPr="00E5073E">
        <w:rPr>
          <w:rFonts w:ascii="Times New Roman" w:hAnsi="Times New Roman" w:cs="Times New Roman"/>
          <w:sz w:val="28"/>
          <w:szCs w:val="28"/>
          <w:lang w:val="tr-TR"/>
        </w:rPr>
        <w:t>Öteki Renkler</w:t>
      </w:r>
      <w:r w:rsidR="00E5073E">
        <w:rPr>
          <w:rFonts w:ascii="Times New Roman" w:hAnsi="Times New Roman" w:cs="Times New Roman"/>
          <w:sz w:val="28"/>
          <w:szCs w:val="28"/>
        </w:rPr>
        <w:t>)</w:t>
      </w:r>
      <w:r w:rsidRPr="000D7A6D">
        <w:rPr>
          <w:rFonts w:ascii="Times New Roman" w:hAnsi="Times New Roman" w:cs="Times New Roman"/>
          <w:sz w:val="28"/>
          <w:szCs w:val="28"/>
        </w:rPr>
        <w:t>, выпущенной в 1999 г</w:t>
      </w:r>
      <w:r w:rsidRPr="000D7A6D">
        <w:rPr>
          <w:rFonts w:ascii="Times New Roman" w:hAnsi="Times New Roman" w:cs="Times New Roman"/>
          <w:sz w:val="28"/>
          <w:szCs w:val="28"/>
          <w:lang w:val="tr-TR"/>
        </w:rPr>
        <w:t xml:space="preserve">. </w:t>
      </w:r>
      <w:r w:rsidRPr="000D7A6D">
        <w:rPr>
          <w:rFonts w:ascii="Times New Roman" w:hAnsi="Times New Roman" w:cs="Times New Roman"/>
          <w:sz w:val="28"/>
          <w:szCs w:val="28"/>
        </w:rPr>
        <w:t>Называя Огуза Атая «одним из выдающихся турецких писателей», Орхан Памук добавляет, что он встретился с умом, говорящим «не о трудящихся, любящих и страдающих людях, а о труде, страдании и любви» [</w:t>
      </w:r>
      <w:r w:rsidR="00E5073E">
        <w:rPr>
          <w:rFonts w:ascii="Times New Roman" w:hAnsi="Times New Roman" w:cs="Times New Roman"/>
          <w:sz w:val="28"/>
          <w:szCs w:val="28"/>
        </w:rPr>
        <w:t>8</w:t>
      </w:r>
      <w:r w:rsidR="00E5073E">
        <w:rPr>
          <w:rFonts w:ascii="Times New Roman" w:hAnsi="Times New Roman" w:cs="Times New Roman"/>
          <w:sz w:val="28"/>
          <w:szCs w:val="28"/>
          <w:lang w:val="tr-TR"/>
        </w:rPr>
        <w:t xml:space="preserve">, с. </w:t>
      </w:r>
      <w:r w:rsidRPr="000D7A6D">
        <w:rPr>
          <w:rFonts w:ascii="Times New Roman" w:hAnsi="Times New Roman" w:cs="Times New Roman"/>
          <w:sz w:val="28"/>
          <w:szCs w:val="28"/>
        </w:rPr>
        <w:t>193].</w:t>
      </w:r>
      <w:proofErr w:type="gramEnd"/>
      <w:r w:rsidRPr="000D7A6D">
        <w:rPr>
          <w:rFonts w:ascii="Times New Roman" w:hAnsi="Times New Roman" w:cs="Times New Roman"/>
          <w:sz w:val="28"/>
          <w:szCs w:val="28"/>
        </w:rPr>
        <w:t xml:space="preserve"> Будучи в 1972 г. студентом Стамбульского Технического Университета, выпускником и преподавателем которого был и Огуз Атай, Орхан Памук отмечает, что в год первого издания «Неприкаянными» в той или иной степени интересовались его сокурсники – с</w:t>
      </w:r>
      <w:r w:rsidR="00E5073E">
        <w:rPr>
          <w:rFonts w:ascii="Times New Roman" w:hAnsi="Times New Roman" w:cs="Times New Roman"/>
          <w:sz w:val="28"/>
          <w:szCs w:val="28"/>
        </w:rPr>
        <w:t xml:space="preserve">туденты инженерного факультета </w:t>
      </w:r>
      <w:r w:rsidRPr="000D7A6D">
        <w:rPr>
          <w:rFonts w:ascii="Times New Roman" w:hAnsi="Times New Roman" w:cs="Times New Roman"/>
          <w:sz w:val="28"/>
          <w:szCs w:val="28"/>
        </w:rPr>
        <w:t>[</w:t>
      </w:r>
      <w:r w:rsidR="00E5073E">
        <w:rPr>
          <w:rFonts w:ascii="Times New Roman" w:hAnsi="Times New Roman" w:cs="Times New Roman"/>
          <w:sz w:val="28"/>
          <w:szCs w:val="28"/>
        </w:rPr>
        <w:t>8</w:t>
      </w:r>
      <w:r w:rsidRPr="000D7A6D">
        <w:rPr>
          <w:rFonts w:ascii="Times New Roman" w:hAnsi="Times New Roman" w:cs="Times New Roman"/>
          <w:sz w:val="28"/>
          <w:szCs w:val="28"/>
        </w:rPr>
        <w:t>, с.189]. Более того, Орхан Памук даже напечатал статью об Огузе Атае и показал её Мурату Бельге в надежде на публикацию, однако работа так и осталась в черновом варианте. Лишь в 1999 г. писатель решает включить данную статью в свой сборник эс</w:t>
      </w:r>
      <w:r w:rsidR="00E5073E">
        <w:rPr>
          <w:rFonts w:ascii="Times New Roman" w:hAnsi="Times New Roman" w:cs="Times New Roman"/>
          <w:sz w:val="28"/>
          <w:szCs w:val="28"/>
        </w:rPr>
        <w:t xml:space="preserve">се-автобиографию «Другие цвета». </w:t>
      </w:r>
      <w:r w:rsidRPr="000D7A6D">
        <w:rPr>
          <w:rFonts w:ascii="Times New Roman" w:hAnsi="Times New Roman" w:cs="Times New Roman"/>
          <w:sz w:val="28"/>
          <w:szCs w:val="28"/>
        </w:rPr>
        <w:t>Важно сказать, что современные исследователи также прослеживают интертекстуальные связи между «Неприкаянными» и некоторыми произведениями Орхана Памука. К примеру, Берна Моран отмечает, что «романы «Неприкаянные» и «Чёрная книга» схожи по своей архитектонике» [</w:t>
      </w:r>
      <w:r w:rsidR="00E5073E">
        <w:rPr>
          <w:rFonts w:ascii="Times New Roman" w:hAnsi="Times New Roman" w:cs="Times New Roman"/>
          <w:sz w:val="28"/>
          <w:szCs w:val="28"/>
        </w:rPr>
        <w:t>16</w:t>
      </w:r>
      <w:r w:rsidRPr="000D7A6D">
        <w:rPr>
          <w:rFonts w:ascii="Times New Roman" w:hAnsi="Times New Roman" w:cs="Times New Roman"/>
          <w:sz w:val="28"/>
          <w:szCs w:val="28"/>
        </w:rPr>
        <w:t xml:space="preserve">, </w:t>
      </w:r>
      <w:r w:rsidR="00E5073E">
        <w:rPr>
          <w:rFonts w:ascii="Times New Roman" w:hAnsi="Times New Roman" w:cs="Times New Roman"/>
          <w:sz w:val="28"/>
          <w:szCs w:val="28"/>
        </w:rPr>
        <w:t xml:space="preserve">с. </w:t>
      </w:r>
      <w:r w:rsidRPr="000D7A6D">
        <w:rPr>
          <w:rFonts w:ascii="Times New Roman" w:hAnsi="Times New Roman" w:cs="Times New Roman"/>
          <w:sz w:val="28"/>
          <w:szCs w:val="28"/>
        </w:rPr>
        <w:t xml:space="preserve">103], а А.С. Сулейманова и А.В. Образцов в статье «Постмодернистский ответ Орхана Памука на модернистский вызов Огуза Атая» анализируют интертекстуальные связи «Новой жизни» и «Неприкаянных». </w:t>
      </w:r>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 xml:space="preserve">Также, согласно Йылдыз Эжевит, в романе турецкой писательницы Букет Узунер «Две зелёные выдры» </w:t>
      </w:r>
      <w:r w:rsidR="00E21078">
        <w:rPr>
          <w:rFonts w:ascii="Times New Roman" w:hAnsi="Times New Roman" w:cs="Times New Roman"/>
          <w:sz w:val="28"/>
          <w:szCs w:val="28"/>
        </w:rPr>
        <w:t>(</w:t>
      </w:r>
      <w:r w:rsidR="00E21078" w:rsidRPr="00E21078">
        <w:rPr>
          <w:rFonts w:ascii="Times New Roman" w:hAnsi="Times New Roman" w:cs="Times New Roman"/>
          <w:sz w:val="28"/>
          <w:szCs w:val="28"/>
        </w:rPr>
        <w:t>İki Yeşil Su Samuru</w:t>
      </w:r>
      <w:r w:rsidR="00E21078">
        <w:rPr>
          <w:rFonts w:ascii="Times New Roman" w:hAnsi="Times New Roman" w:cs="Times New Roman"/>
          <w:sz w:val="28"/>
          <w:szCs w:val="28"/>
        </w:rPr>
        <w:t xml:space="preserve">) </w:t>
      </w:r>
      <w:r w:rsidRPr="000D7A6D">
        <w:rPr>
          <w:rFonts w:ascii="Times New Roman" w:hAnsi="Times New Roman" w:cs="Times New Roman"/>
          <w:sz w:val="28"/>
          <w:szCs w:val="28"/>
        </w:rPr>
        <w:t>отчётливо прослеживаются интертекстуальные отсылки к «Неприкаянным» [</w:t>
      </w:r>
      <w:r w:rsidR="00E5073E">
        <w:rPr>
          <w:rFonts w:ascii="Times New Roman" w:hAnsi="Times New Roman" w:cs="Times New Roman"/>
          <w:sz w:val="28"/>
          <w:szCs w:val="28"/>
        </w:rPr>
        <w:t xml:space="preserve">12, с. </w:t>
      </w:r>
      <w:r w:rsidRPr="000D7A6D">
        <w:rPr>
          <w:rFonts w:ascii="Times New Roman" w:hAnsi="Times New Roman" w:cs="Times New Roman"/>
          <w:sz w:val="28"/>
          <w:szCs w:val="28"/>
          <w:lang w:val="tr-TR"/>
        </w:rPr>
        <w:t>534</w:t>
      </w:r>
      <w:r w:rsidRPr="000D7A6D">
        <w:rPr>
          <w:rFonts w:ascii="Times New Roman" w:hAnsi="Times New Roman" w:cs="Times New Roman"/>
          <w:sz w:val="28"/>
          <w:szCs w:val="28"/>
        </w:rPr>
        <w:t>]</w:t>
      </w:r>
      <w:r w:rsidRPr="000D7A6D">
        <w:rPr>
          <w:rFonts w:ascii="Times New Roman" w:hAnsi="Times New Roman" w:cs="Times New Roman"/>
          <w:sz w:val="28"/>
          <w:szCs w:val="28"/>
          <w:lang w:val="tr-TR"/>
        </w:rPr>
        <w:t xml:space="preserve">. </w:t>
      </w:r>
      <w:r w:rsidRPr="000D7A6D">
        <w:rPr>
          <w:rFonts w:ascii="Times New Roman" w:hAnsi="Times New Roman" w:cs="Times New Roman"/>
          <w:sz w:val="28"/>
          <w:szCs w:val="28"/>
        </w:rPr>
        <w:t xml:space="preserve">С исследовательницей трудно не согласиться: архитектоника романа «Зелёные выдры», сюжет которого разворачивается вокруг девушки, пытающейся разгадать тайну самоубийства своей матери, напоминает рамочную структуру или «рассказ в рассказе» «Неприкаянных». </w:t>
      </w:r>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 xml:space="preserve">Другим примером могут послужить интервью Перихан Магден (р.1960) – турецкая писательница и общественный деятель, колумнистка газеты </w:t>
      </w:r>
      <w:r w:rsidRPr="000D7A6D">
        <w:rPr>
          <w:rFonts w:ascii="Times New Roman" w:hAnsi="Times New Roman" w:cs="Times New Roman"/>
          <w:sz w:val="28"/>
          <w:szCs w:val="28"/>
        </w:rPr>
        <w:lastRenderedPageBreak/>
        <w:t>«Радикал»</w:t>
      </w:r>
      <w:r w:rsidR="00E21078">
        <w:rPr>
          <w:rFonts w:ascii="Times New Roman" w:hAnsi="Times New Roman" w:cs="Times New Roman"/>
          <w:sz w:val="28"/>
          <w:szCs w:val="28"/>
          <w:lang w:val="tr-TR"/>
        </w:rPr>
        <w:t xml:space="preserve"> (Radikal)</w:t>
      </w:r>
      <w:r w:rsidRPr="000D7A6D">
        <w:rPr>
          <w:rFonts w:ascii="Times New Roman" w:hAnsi="Times New Roman" w:cs="Times New Roman"/>
          <w:sz w:val="28"/>
          <w:szCs w:val="28"/>
        </w:rPr>
        <w:t>. Она, как и Орхан Памук, относится к поколению турецких писателей, родившихся в 50 – 60-е гг. в состоятельных семьях и получивших престижное образование (Перихан Магден обучалась на философском факультете Босфорского Университета), и поэтому взгляды Огуза Атая являлись и являются для неё весьма актуальными. Сама писательница говорит, что ей «весьма сложно найти вдохновение. Есть Огуз Атай и его герои. Я могу найти в них себя, разделить их взгляды»</w:t>
      </w:r>
      <w:r w:rsidRPr="000D7A6D">
        <w:rPr>
          <w:rFonts w:ascii="Times New Roman" w:hAnsi="Times New Roman" w:cs="Times New Roman"/>
          <w:sz w:val="28"/>
          <w:szCs w:val="28"/>
          <w:vertAlign w:val="superscript"/>
        </w:rPr>
        <w:footnoteReference w:id="15"/>
      </w:r>
      <w:r w:rsidRPr="000D7A6D">
        <w:rPr>
          <w:rFonts w:ascii="Times New Roman" w:hAnsi="Times New Roman" w:cs="Times New Roman"/>
          <w:sz w:val="28"/>
          <w:szCs w:val="28"/>
        </w:rPr>
        <w:t>. Более того, в своём интервью журналу «Окюз» она говорит, что «целое поколение писателей, родившихся в 60-е гг., очень впечатлилось Огузом Атаем и до сих пор пользуется его находками. К примеру, каждый из нас прекрасно понимает дух «неприкаянности» турецкого интеллигента и даже называет себя таковым» [</w:t>
      </w:r>
      <w:r w:rsidR="00323D84">
        <w:rPr>
          <w:rFonts w:ascii="Times New Roman" w:hAnsi="Times New Roman" w:cs="Times New Roman"/>
          <w:sz w:val="28"/>
          <w:szCs w:val="28"/>
        </w:rPr>
        <w:t xml:space="preserve">Цит. по: 12, с. </w:t>
      </w:r>
      <w:r w:rsidRPr="000D7A6D">
        <w:rPr>
          <w:rFonts w:ascii="Times New Roman" w:hAnsi="Times New Roman" w:cs="Times New Roman"/>
          <w:sz w:val="28"/>
          <w:szCs w:val="28"/>
        </w:rPr>
        <w:t xml:space="preserve">530]. </w:t>
      </w:r>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Элиф Шафак (р.1971) – турецко-британская писательница, общественный деятель и профессор Оксфордского Университета, познакомившаяся с «Неприкаянными» в годы своего обучения на факультете международных отношений Ближневосточного Технического Университета [</w:t>
      </w:r>
      <w:r w:rsidR="00323D84">
        <w:rPr>
          <w:rFonts w:ascii="Times New Roman" w:hAnsi="Times New Roman" w:cs="Times New Roman"/>
          <w:sz w:val="28"/>
          <w:szCs w:val="28"/>
        </w:rPr>
        <w:t>Цит. по: 12,</w:t>
      </w:r>
      <w:r w:rsidRPr="000D7A6D">
        <w:rPr>
          <w:rFonts w:ascii="Times New Roman" w:hAnsi="Times New Roman" w:cs="Times New Roman"/>
          <w:sz w:val="28"/>
          <w:szCs w:val="28"/>
        </w:rPr>
        <w:t xml:space="preserve"> </w:t>
      </w:r>
      <w:r w:rsidR="00323D84">
        <w:rPr>
          <w:rFonts w:ascii="Times New Roman" w:hAnsi="Times New Roman" w:cs="Times New Roman"/>
          <w:sz w:val="28"/>
          <w:szCs w:val="28"/>
        </w:rPr>
        <w:t xml:space="preserve">с. </w:t>
      </w:r>
      <w:r w:rsidRPr="000D7A6D">
        <w:rPr>
          <w:rFonts w:ascii="Times New Roman" w:hAnsi="Times New Roman" w:cs="Times New Roman"/>
          <w:sz w:val="28"/>
          <w:szCs w:val="28"/>
        </w:rPr>
        <w:t xml:space="preserve">532]. В своём интервью газете «Радикал» от 08.12.2001 она говорит, что «На моём факультете все только и говорили о нём. Самым распространённым вопросом было «Читали ли вы Огуза Атая?». Нам казалось, будто бы для тех, кто прочтёт его, откроется какой-то новый мир» </w:t>
      </w:r>
      <w:r w:rsidR="00323D84" w:rsidRPr="00323D84">
        <w:rPr>
          <w:rFonts w:ascii="Times New Roman" w:hAnsi="Times New Roman" w:cs="Times New Roman"/>
          <w:sz w:val="28"/>
          <w:szCs w:val="28"/>
        </w:rPr>
        <w:t xml:space="preserve">[Цит. по: 12, с. 532]. </w:t>
      </w:r>
      <w:r w:rsidRPr="000D7A6D">
        <w:rPr>
          <w:rFonts w:ascii="Times New Roman" w:hAnsi="Times New Roman" w:cs="Times New Roman"/>
          <w:sz w:val="28"/>
          <w:szCs w:val="28"/>
        </w:rPr>
        <w:t>Более того, героиня п</w:t>
      </w:r>
      <w:r w:rsidR="00E21078">
        <w:rPr>
          <w:rFonts w:ascii="Times New Roman" w:hAnsi="Times New Roman" w:cs="Times New Roman"/>
          <w:sz w:val="28"/>
          <w:szCs w:val="28"/>
        </w:rPr>
        <w:t>оследнего романа писательницы «Три дочери Евы»</w:t>
      </w:r>
      <w:r w:rsidR="00E21078">
        <w:rPr>
          <w:rFonts w:ascii="Times New Roman" w:hAnsi="Times New Roman" w:cs="Times New Roman"/>
          <w:sz w:val="28"/>
          <w:szCs w:val="28"/>
          <w:lang w:val="tr-TR"/>
        </w:rPr>
        <w:t xml:space="preserve"> (Three Daughters of Eve)</w:t>
      </w:r>
      <w:r w:rsidRPr="000D7A6D">
        <w:rPr>
          <w:rFonts w:ascii="Times New Roman" w:hAnsi="Times New Roman" w:cs="Times New Roman"/>
          <w:sz w:val="28"/>
          <w:szCs w:val="28"/>
        </w:rPr>
        <w:t>, собираясь переезжать за границу из Стамбула, берёт с собой книги авторов, по её мнению, являющихся сердцем турецкой литературы – «Институт по настройке часов» Ахмеда Хамди Танпынара, «Птичку певчую» Гешида Нури Гюнтекина и «Неприкаянных» Огуза Атая [</w:t>
      </w:r>
      <w:r w:rsidR="00323D84">
        <w:rPr>
          <w:rFonts w:ascii="Times New Roman" w:hAnsi="Times New Roman" w:cs="Times New Roman"/>
          <w:sz w:val="28"/>
          <w:szCs w:val="28"/>
        </w:rPr>
        <w:t>24</w:t>
      </w:r>
      <w:r w:rsidRPr="000D7A6D">
        <w:rPr>
          <w:rFonts w:ascii="Times New Roman" w:hAnsi="Times New Roman" w:cs="Times New Roman"/>
          <w:sz w:val="28"/>
          <w:szCs w:val="28"/>
        </w:rPr>
        <w:t xml:space="preserve">, </w:t>
      </w:r>
      <w:r w:rsidR="00323D84">
        <w:rPr>
          <w:rFonts w:ascii="Times New Roman" w:hAnsi="Times New Roman" w:cs="Times New Roman"/>
          <w:sz w:val="28"/>
          <w:szCs w:val="28"/>
        </w:rPr>
        <w:t>с</w:t>
      </w:r>
      <w:r w:rsidRPr="000D7A6D">
        <w:rPr>
          <w:rFonts w:ascii="Times New Roman" w:hAnsi="Times New Roman" w:cs="Times New Roman"/>
          <w:sz w:val="28"/>
          <w:szCs w:val="28"/>
        </w:rPr>
        <w:t>.</w:t>
      </w:r>
      <w:r w:rsidR="00323D84">
        <w:rPr>
          <w:rFonts w:ascii="Times New Roman" w:hAnsi="Times New Roman" w:cs="Times New Roman"/>
          <w:sz w:val="28"/>
          <w:szCs w:val="28"/>
        </w:rPr>
        <w:t xml:space="preserve"> </w:t>
      </w:r>
      <w:r w:rsidRPr="000D7A6D">
        <w:rPr>
          <w:rFonts w:ascii="Times New Roman" w:hAnsi="Times New Roman" w:cs="Times New Roman"/>
          <w:sz w:val="28"/>
          <w:szCs w:val="28"/>
        </w:rPr>
        <w:t xml:space="preserve">181]. Элиф Шафак также выступала с докладом на симпозиуме, посвящённому тридцатилетию со дня </w:t>
      </w:r>
      <w:r w:rsidRPr="000D7A6D">
        <w:rPr>
          <w:rFonts w:ascii="Times New Roman" w:hAnsi="Times New Roman" w:cs="Times New Roman"/>
          <w:sz w:val="28"/>
          <w:szCs w:val="28"/>
        </w:rPr>
        <w:lastRenderedPageBreak/>
        <w:t>смерти Огуза Атая и организованному Университетом Билькент</w:t>
      </w:r>
      <w:r w:rsidRPr="000D7A6D">
        <w:rPr>
          <w:rFonts w:ascii="Times New Roman" w:hAnsi="Times New Roman" w:cs="Times New Roman"/>
          <w:sz w:val="28"/>
          <w:szCs w:val="28"/>
          <w:vertAlign w:val="superscript"/>
        </w:rPr>
        <w:footnoteReference w:id="16"/>
      </w:r>
      <w:r w:rsidRPr="000D7A6D">
        <w:rPr>
          <w:rFonts w:ascii="Times New Roman" w:hAnsi="Times New Roman" w:cs="Times New Roman"/>
          <w:sz w:val="28"/>
          <w:szCs w:val="28"/>
        </w:rPr>
        <w:t xml:space="preserve">, в котором подчеркнула важность творчества писателя для последующего поколения деятелей искусства. Писательница отметила, что «сейчас, в 2007 году, имя Огуза Атая известно почти каждому, однако весьма обидно, что он </w:t>
      </w:r>
      <w:proofErr w:type="gramStart"/>
      <w:r w:rsidRPr="000D7A6D">
        <w:rPr>
          <w:rFonts w:ascii="Times New Roman" w:hAnsi="Times New Roman" w:cs="Times New Roman"/>
          <w:sz w:val="28"/>
          <w:szCs w:val="28"/>
        </w:rPr>
        <w:t>оказался</w:t>
      </w:r>
      <w:proofErr w:type="gramEnd"/>
      <w:r w:rsidRPr="000D7A6D">
        <w:rPr>
          <w:rFonts w:ascii="Times New Roman" w:hAnsi="Times New Roman" w:cs="Times New Roman"/>
          <w:sz w:val="28"/>
          <w:szCs w:val="28"/>
        </w:rPr>
        <w:t xml:space="preserve"> забыт при жизни</w:t>
      </w:r>
      <w:r w:rsidRPr="000D7A6D">
        <w:rPr>
          <w:rFonts w:ascii="Times New Roman" w:hAnsi="Times New Roman" w:cs="Times New Roman"/>
          <w:sz w:val="28"/>
          <w:szCs w:val="28"/>
          <w:vertAlign w:val="superscript"/>
        </w:rPr>
        <w:footnoteReference w:id="17"/>
      </w:r>
      <w:r w:rsidRPr="000D7A6D">
        <w:rPr>
          <w:rFonts w:ascii="Times New Roman" w:hAnsi="Times New Roman" w:cs="Times New Roman"/>
          <w:sz w:val="28"/>
          <w:szCs w:val="28"/>
        </w:rPr>
        <w:t>. Таким образом, Огуз Атай, его новаторские идеи и художественные техники послужили своеобразным маяком для одних из наиболее известных на мировой арене турецких романистов.</w:t>
      </w:r>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Важность творчества Огуза Атая отмечали не только романисты. К примеру, видный турецкий драматург Мемет Байдур (1951-2001) ещё в 1980 году, во вступительной речи к своей первой пьесе «Лимон» благодарил всех тех турецких авторов, которые помогли ему в творчестве: «Если бы не было их, и Огуза Атая в том числе, пьесы «Лимон» тоже бы не существовало» [</w:t>
      </w:r>
      <w:r w:rsidR="00017EC2">
        <w:rPr>
          <w:rFonts w:ascii="Times New Roman" w:hAnsi="Times New Roman" w:cs="Times New Roman"/>
          <w:sz w:val="28"/>
          <w:szCs w:val="28"/>
        </w:rPr>
        <w:t xml:space="preserve">25, с. </w:t>
      </w:r>
      <w:r w:rsidRPr="000D7A6D">
        <w:rPr>
          <w:rFonts w:ascii="Times New Roman" w:hAnsi="Times New Roman" w:cs="Times New Roman"/>
          <w:sz w:val="28"/>
          <w:szCs w:val="28"/>
          <w:lang w:val="tr-TR"/>
        </w:rPr>
        <w:t>38</w:t>
      </w:r>
      <w:r w:rsidRPr="000D7A6D">
        <w:rPr>
          <w:rFonts w:ascii="Times New Roman" w:hAnsi="Times New Roman" w:cs="Times New Roman"/>
          <w:sz w:val="28"/>
          <w:szCs w:val="28"/>
        </w:rPr>
        <w:t>]</w:t>
      </w:r>
      <w:r w:rsidRPr="000D7A6D">
        <w:rPr>
          <w:rFonts w:ascii="Times New Roman" w:hAnsi="Times New Roman" w:cs="Times New Roman"/>
          <w:sz w:val="28"/>
          <w:szCs w:val="28"/>
          <w:lang w:val="tr-TR"/>
        </w:rPr>
        <w:t xml:space="preserve">. </w:t>
      </w:r>
      <w:r w:rsidRPr="000D7A6D">
        <w:rPr>
          <w:rFonts w:ascii="Times New Roman" w:hAnsi="Times New Roman" w:cs="Times New Roman"/>
          <w:sz w:val="28"/>
          <w:szCs w:val="28"/>
        </w:rPr>
        <w:t>Джем Йылмаз (р.1973), турецкий актёр, юморист, карикатурист и сценари</w:t>
      </w:r>
      <w:proofErr w:type="gramStart"/>
      <w:r w:rsidRPr="000D7A6D">
        <w:rPr>
          <w:rFonts w:ascii="Times New Roman" w:hAnsi="Times New Roman" w:cs="Times New Roman"/>
          <w:sz w:val="28"/>
          <w:szCs w:val="28"/>
        </w:rPr>
        <w:t>ст в св</w:t>
      </w:r>
      <w:proofErr w:type="gramEnd"/>
      <w:r w:rsidRPr="000D7A6D">
        <w:rPr>
          <w:rFonts w:ascii="Times New Roman" w:hAnsi="Times New Roman" w:cs="Times New Roman"/>
          <w:sz w:val="28"/>
          <w:szCs w:val="28"/>
        </w:rPr>
        <w:t xml:space="preserve">оём интервью каналу «Хабертюрк» </w:t>
      </w:r>
      <w:r w:rsidR="00E21078">
        <w:rPr>
          <w:rFonts w:ascii="Times New Roman" w:hAnsi="Times New Roman" w:cs="Times New Roman"/>
          <w:sz w:val="28"/>
          <w:szCs w:val="28"/>
          <w:lang w:val="tr-TR"/>
        </w:rPr>
        <w:t xml:space="preserve">(Habertürk) </w:t>
      </w:r>
      <w:r w:rsidRPr="000D7A6D">
        <w:rPr>
          <w:rFonts w:ascii="Times New Roman" w:hAnsi="Times New Roman" w:cs="Times New Roman"/>
          <w:sz w:val="28"/>
          <w:szCs w:val="28"/>
        </w:rPr>
        <w:t xml:space="preserve">признался, что «ирония Огуза Атая вдохновляет гораздо больше, нежели западные юмористы» </w:t>
      </w:r>
      <w:r w:rsidRPr="000D7A6D">
        <w:rPr>
          <w:rFonts w:ascii="Times New Roman" w:hAnsi="Times New Roman" w:cs="Times New Roman"/>
          <w:sz w:val="28"/>
          <w:szCs w:val="28"/>
          <w:vertAlign w:val="superscript"/>
        </w:rPr>
        <w:footnoteReference w:id="18"/>
      </w:r>
      <w:r w:rsidRPr="000D7A6D">
        <w:rPr>
          <w:rFonts w:ascii="Times New Roman" w:hAnsi="Times New Roman" w:cs="Times New Roman"/>
          <w:sz w:val="28"/>
          <w:szCs w:val="28"/>
        </w:rPr>
        <w:t xml:space="preserve">. </w:t>
      </w:r>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 xml:space="preserve">На данный момент существуют три монументальные работы, посвящённые жизни и трудам Огуза Атая, написанные турецкими авторами. Первой из них является исследование турецкого литературоведа Йылдыз Эджевит, изданное в 2005 году: </w:t>
      </w:r>
      <w:proofErr w:type="gramStart"/>
      <w:r w:rsidRPr="000D7A6D">
        <w:rPr>
          <w:rFonts w:ascii="Times New Roman" w:hAnsi="Times New Roman" w:cs="Times New Roman"/>
          <w:sz w:val="28"/>
          <w:szCs w:val="28"/>
        </w:rPr>
        <w:t>«Я здесь: жизненный и творческий мир Огуза Атая» («Ben buradayım:</w:t>
      </w:r>
      <w:proofErr w:type="gramEnd"/>
      <w:r w:rsidRPr="000D7A6D">
        <w:rPr>
          <w:rFonts w:ascii="Times New Roman" w:hAnsi="Times New Roman" w:cs="Times New Roman"/>
          <w:sz w:val="28"/>
          <w:szCs w:val="28"/>
        </w:rPr>
        <w:t xml:space="preserve"> </w:t>
      </w:r>
      <w:proofErr w:type="gramStart"/>
      <w:r w:rsidRPr="000D7A6D">
        <w:rPr>
          <w:rFonts w:ascii="Times New Roman" w:hAnsi="Times New Roman" w:cs="Times New Roman"/>
          <w:sz w:val="28"/>
          <w:szCs w:val="28"/>
        </w:rPr>
        <w:t>Oğuz Atay'ın biyografik ve kurmaca dünyası»).</w:t>
      </w:r>
      <w:proofErr w:type="gramEnd"/>
      <w:r w:rsidRPr="000D7A6D">
        <w:rPr>
          <w:rFonts w:ascii="Times New Roman" w:hAnsi="Times New Roman" w:cs="Times New Roman"/>
          <w:sz w:val="28"/>
          <w:szCs w:val="28"/>
        </w:rPr>
        <w:t xml:space="preserve"> Данная работа включает в себя детальную биографию Огуза Атая, воспоминания его друзей и семьи, а также попытки критического анализа произведений писателя. Стоит отметить, что труд Йылдыз Эджевит примечателен только с фактологической точки зрения, так как романы Огуза Атая разбираются исследовательницей лишь поверхностно и в тесной связи с биографией писателя. Об этом также упоминает Мурат Бельге, говоря, что «Йылдыз </w:t>
      </w:r>
      <w:r w:rsidRPr="000D7A6D">
        <w:rPr>
          <w:rFonts w:ascii="Times New Roman" w:hAnsi="Times New Roman" w:cs="Times New Roman"/>
          <w:sz w:val="28"/>
          <w:szCs w:val="28"/>
        </w:rPr>
        <w:lastRenderedPageBreak/>
        <w:t>Эджевит слишком большое внимание уделяет личности автора в произведении, совершенно забывая о его художественных особенностях»</w:t>
      </w:r>
      <w:r w:rsidRPr="000D7A6D">
        <w:rPr>
          <w:rFonts w:ascii="Times New Roman" w:hAnsi="Times New Roman" w:cs="Times New Roman"/>
          <w:sz w:val="28"/>
          <w:szCs w:val="28"/>
          <w:vertAlign w:val="superscript"/>
        </w:rPr>
        <w:footnoteReference w:id="19"/>
      </w:r>
      <w:r w:rsidRPr="000D7A6D">
        <w:rPr>
          <w:rFonts w:ascii="Times New Roman" w:hAnsi="Times New Roman" w:cs="Times New Roman"/>
          <w:sz w:val="28"/>
          <w:szCs w:val="28"/>
        </w:rPr>
        <w:t>.</w:t>
      </w:r>
    </w:p>
    <w:p w:rsidR="000D7A6D" w:rsidRPr="000D7A6D" w:rsidRDefault="002C335E"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«Знамя в честь Огуза Атая» (</w:t>
      </w:r>
      <w:r w:rsidR="000D7A6D" w:rsidRPr="000D7A6D">
        <w:rPr>
          <w:rFonts w:ascii="Times New Roman" w:hAnsi="Times New Roman" w:cs="Times New Roman"/>
          <w:sz w:val="28"/>
          <w:szCs w:val="28"/>
        </w:rPr>
        <w:t>Oğuz Atay'a armağan</w:t>
      </w:r>
      <w:proofErr w:type="gramStart"/>
      <w:r w:rsidR="000D7A6D" w:rsidRPr="000D7A6D">
        <w:rPr>
          <w:rFonts w:ascii="Times New Roman" w:hAnsi="Times New Roman" w:cs="Times New Roman"/>
          <w:sz w:val="28"/>
          <w:szCs w:val="28"/>
        </w:rPr>
        <w:t xml:space="preserve"> :</w:t>
      </w:r>
      <w:proofErr w:type="gramEnd"/>
      <w:r w:rsidR="000D7A6D" w:rsidRPr="000D7A6D">
        <w:rPr>
          <w:rFonts w:ascii="Times New Roman" w:hAnsi="Times New Roman" w:cs="Times New Roman"/>
          <w:sz w:val="28"/>
          <w:szCs w:val="28"/>
        </w:rPr>
        <w:t xml:space="preserve"> </w:t>
      </w:r>
      <w:proofErr w:type="gramStart"/>
      <w:r w:rsidR="000D7A6D" w:rsidRPr="000D7A6D">
        <w:rPr>
          <w:rFonts w:ascii="Times New Roman" w:hAnsi="Times New Roman" w:cs="Times New Roman"/>
          <w:sz w:val="28"/>
          <w:szCs w:val="28"/>
        </w:rPr>
        <w:t>Tü</w:t>
      </w:r>
      <w:r>
        <w:rPr>
          <w:rFonts w:ascii="Times New Roman" w:hAnsi="Times New Roman" w:cs="Times New Roman"/>
          <w:sz w:val="28"/>
          <w:szCs w:val="28"/>
        </w:rPr>
        <w:t>rk edebiyatının "Oyun / Bozan"ı</w:t>
      </w:r>
      <w:r w:rsidR="000D7A6D" w:rsidRPr="000D7A6D">
        <w:rPr>
          <w:rFonts w:ascii="Times New Roman" w:hAnsi="Times New Roman" w:cs="Times New Roman"/>
          <w:sz w:val="28"/>
          <w:szCs w:val="28"/>
        </w:rPr>
        <w:t>) – сборник статей, интервью и писем, так или иначе связанных с Огузом Атаем, составленный в 2007 году редактором издательства «Илетишим»  Инджи Хандан.</w:t>
      </w:r>
      <w:proofErr w:type="gramEnd"/>
      <w:r w:rsidR="000D7A6D" w:rsidRPr="000D7A6D">
        <w:rPr>
          <w:rFonts w:ascii="Times New Roman" w:hAnsi="Times New Roman" w:cs="Times New Roman"/>
          <w:sz w:val="28"/>
          <w:szCs w:val="28"/>
        </w:rPr>
        <w:t xml:space="preserve"> Свой вклад в материалы издания внесли такие известные писатели и деятели культуры как</w:t>
      </w:r>
      <w:proofErr w:type="gramStart"/>
      <w:r w:rsidR="000D7A6D" w:rsidRPr="000D7A6D">
        <w:rPr>
          <w:rFonts w:ascii="Times New Roman" w:hAnsi="Times New Roman" w:cs="Times New Roman"/>
          <w:sz w:val="28"/>
          <w:szCs w:val="28"/>
        </w:rPr>
        <w:t xml:space="preserve"> С</w:t>
      </w:r>
      <w:proofErr w:type="gramEnd"/>
      <w:r w:rsidR="000D7A6D" w:rsidRPr="000D7A6D">
        <w:rPr>
          <w:rFonts w:ascii="Times New Roman" w:hAnsi="Times New Roman" w:cs="Times New Roman"/>
          <w:sz w:val="28"/>
          <w:szCs w:val="28"/>
        </w:rPr>
        <w:t>елим Илери (р.</w:t>
      </w:r>
      <w:r w:rsidR="000D7A6D" w:rsidRPr="000D7A6D">
        <w:rPr>
          <w:rFonts w:ascii="Times New Roman" w:hAnsi="Times New Roman" w:cs="Times New Roman"/>
          <w:sz w:val="28"/>
          <w:szCs w:val="28"/>
          <w:lang w:val="tr-TR"/>
        </w:rPr>
        <w:t>1949</w:t>
      </w:r>
      <w:r w:rsidR="000D7A6D" w:rsidRPr="000D7A6D">
        <w:rPr>
          <w:rFonts w:ascii="Times New Roman" w:hAnsi="Times New Roman" w:cs="Times New Roman"/>
          <w:sz w:val="28"/>
          <w:szCs w:val="28"/>
        </w:rPr>
        <w:t>), Хильми Явуз (р.</w:t>
      </w:r>
      <w:r w:rsidR="000D7A6D" w:rsidRPr="000D7A6D">
        <w:rPr>
          <w:rFonts w:ascii="Times New Roman" w:hAnsi="Times New Roman" w:cs="Times New Roman"/>
          <w:sz w:val="28"/>
          <w:szCs w:val="28"/>
          <w:lang w:val="tr-TR"/>
        </w:rPr>
        <w:t>1936</w:t>
      </w:r>
      <w:r w:rsidR="000D7A6D" w:rsidRPr="000D7A6D">
        <w:rPr>
          <w:rFonts w:ascii="Times New Roman" w:hAnsi="Times New Roman" w:cs="Times New Roman"/>
          <w:sz w:val="28"/>
          <w:szCs w:val="28"/>
        </w:rPr>
        <w:t>), Перихан Магден (р.</w:t>
      </w:r>
      <w:r w:rsidR="000D7A6D" w:rsidRPr="000D7A6D">
        <w:rPr>
          <w:rFonts w:ascii="Times New Roman" w:hAnsi="Times New Roman" w:cs="Times New Roman"/>
          <w:sz w:val="28"/>
          <w:szCs w:val="28"/>
          <w:lang w:val="tr-TR"/>
        </w:rPr>
        <w:t>1960</w:t>
      </w:r>
      <w:r w:rsidR="000D7A6D" w:rsidRPr="000D7A6D">
        <w:rPr>
          <w:rFonts w:ascii="Times New Roman" w:hAnsi="Times New Roman" w:cs="Times New Roman"/>
          <w:sz w:val="28"/>
          <w:szCs w:val="28"/>
        </w:rPr>
        <w:t>), Нурдан Гюрбилек (р.</w:t>
      </w:r>
      <w:r w:rsidR="000D7A6D" w:rsidRPr="000D7A6D">
        <w:rPr>
          <w:rFonts w:ascii="Times New Roman" w:hAnsi="Times New Roman" w:cs="Times New Roman"/>
          <w:sz w:val="28"/>
          <w:szCs w:val="28"/>
          <w:lang w:val="tr-TR"/>
        </w:rPr>
        <w:t>1956</w:t>
      </w:r>
      <w:r w:rsidR="000D7A6D" w:rsidRPr="000D7A6D">
        <w:rPr>
          <w:rFonts w:ascii="Times New Roman" w:hAnsi="Times New Roman" w:cs="Times New Roman"/>
          <w:sz w:val="28"/>
          <w:szCs w:val="28"/>
        </w:rPr>
        <w:t>), Октай Акбал (</w:t>
      </w:r>
      <w:r w:rsidR="000D7A6D" w:rsidRPr="000D7A6D">
        <w:rPr>
          <w:rFonts w:ascii="Times New Roman" w:hAnsi="Times New Roman" w:cs="Times New Roman"/>
          <w:sz w:val="28"/>
          <w:szCs w:val="28"/>
          <w:lang w:val="tr-TR"/>
        </w:rPr>
        <w:t>1923-2015</w:t>
      </w:r>
      <w:r w:rsidR="000D7A6D" w:rsidRPr="000D7A6D">
        <w:rPr>
          <w:rFonts w:ascii="Times New Roman" w:hAnsi="Times New Roman" w:cs="Times New Roman"/>
          <w:sz w:val="28"/>
          <w:szCs w:val="28"/>
        </w:rPr>
        <w:t>), Фетхи Неджи (р.</w:t>
      </w:r>
      <w:r w:rsidR="000D7A6D" w:rsidRPr="000D7A6D">
        <w:rPr>
          <w:rFonts w:ascii="Times New Roman" w:hAnsi="Times New Roman" w:cs="Times New Roman"/>
          <w:sz w:val="28"/>
          <w:szCs w:val="28"/>
          <w:lang w:val="tr-TR"/>
        </w:rPr>
        <w:t>1927-2008</w:t>
      </w:r>
      <w:r w:rsidR="000D7A6D" w:rsidRPr="000D7A6D">
        <w:rPr>
          <w:rFonts w:ascii="Times New Roman" w:hAnsi="Times New Roman" w:cs="Times New Roman"/>
          <w:sz w:val="28"/>
          <w:szCs w:val="28"/>
        </w:rPr>
        <w:t>) и др. «Человек, у которого отняли будущее: Огуз Атай» (Geleceği elinden alınan adam</w:t>
      </w:r>
      <w:proofErr w:type="gramStart"/>
      <w:r w:rsidR="000D7A6D" w:rsidRPr="000D7A6D">
        <w:rPr>
          <w:rFonts w:ascii="Times New Roman" w:hAnsi="Times New Roman" w:cs="Times New Roman"/>
          <w:sz w:val="28"/>
          <w:szCs w:val="28"/>
        </w:rPr>
        <w:t xml:space="preserve"> :</w:t>
      </w:r>
      <w:proofErr w:type="gramEnd"/>
      <w:r w:rsidR="000D7A6D" w:rsidRPr="000D7A6D">
        <w:rPr>
          <w:rFonts w:ascii="Times New Roman" w:hAnsi="Times New Roman" w:cs="Times New Roman"/>
          <w:sz w:val="28"/>
          <w:szCs w:val="28"/>
        </w:rPr>
        <w:t xml:space="preserve"> </w:t>
      </w:r>
      <w:proofErr w:type="gramStart"/>
      <w:r w:rsidR="000D7A6D" w:rsidRPr="000D7A6D">
        <w:rPr>
          <w:rFonts w:ascii="Times New Roman" w:hAnsi="Times New Roman" w:cs="Times New Roman"/>
          <w:sz w:val="28"/>
          <w:szCs w:val="28"/>
        </w:rPr>
        <w:t>Oğuz Atay)</w:t>
      </w:r>
      <w:r w:rsidR="000D7A6D" w:rsidRPr="000D7A6D">
        <w:rPr>
          <w:rFonts w:ascii="Times New Roman" w:hAnsi="Times New Roman" w:cs="Times New Roman"/>
          <w:sz w:val="28"/>
          <w:szCs w:val="28"/>
          <w:lang w:val="tr-TR"/>
        </w:rPr>
        <w:t xml:space="preserve"> </w:t>
      </w:r>
      <w:r w:rsidR="000D7A6D" w:rsidRPr="000D7A6D">
        <w:rPr>
          <w:rFonts w:ascii="Times New Roman" w:hAnsi="Times New Roman" w:cs="Times New Roman"/>
          <w:sz w:val="28"/>
          <w:szCs w:val="28"/>
        </w:rPr>
        <w:t>–</w:t>
      </w:r>
      <w:r w:rsidR="000D7A6D" w:rsidRPr="000D7A6D">
        <w:rPr>
          <w:rFonts w:ascii="Times New Roman" w:hAnsi="Times New Roman" w:cs="Times New Roman"/>
          <w:sz w:val="28"/>
          <w:szCs w:val="28"/>
          <w:lang w:val="tr-TR"/>
        </w:rPr>
        <w:t xml:space="preserve"> </w:t>
      </w:r>
      <w:r w:rsidR="000D7A6D" w:rsidRPr="000D7A6D">
        <w:rPr>
          <w:rFonts w:ascii="Times New Roman" w:hAnsi="Times New Roman" w:cs="Times New Roman"/>
          <w:sz w:val="28"/>
          <w:szCs w:val="28"/>
        </w:rPr>
        <w:t>самая последняя монография, написанная в  2014 году поэтом Сефой Капланом в честь восьмидесятилетия Огуза Атая.</w:t>
      </w:r>
      <w:proofErr w:type="gramEnd"/>
      <w:r w:rsidR="000D7A6D" w:rsidRPr="000D7A6D">
        <w:rPr>
          <w:rFonts w:ascii="Times New Roman" w:hAnsi="Times New Roman" w:cs="Times New Roman"/>
          <w:sz w:val="28"/>
          <w:szCs w:val="28"/>
        </w:rPr>
        <w:t xml:space="preserve"> Издание построено по типу диалогов между автором и героями «Неприкаянных», что помогает читателю лучше разобраться в биографии романиста и главном труде его жизни. </w:t>
      </w:r>
    </w:p>
    <w:p w:rsidR="000D7A6D" w:rsidRPr="000D7A6D" w:rsidRDefault="000D7A6D" w:rsidP="00AF7C7F">
      <w:pPr>
        <w:spacing w:after="0" w:line="360" w:lineRule="auto"/>
        <w:ind w:firstLine="709"/>
        <w:jc w:val="both"/>
        <w:rPr>
          <w:rFonts w:ascii="Times New Roman" w:hAnsi="Times New Roman" w:cs="Times New Roman"/>
          <w:sz w:val="28"/>
          <w:szCs w:val="28"/>
        </w:rPr>
      </w:pPr>
      <w:r w:rsidRPr="000D7A6D">
        <w:rPr>
          <w:rFonts w:ascii="Times New Roman" w:hAnsi="Times New Roman" w:cs="Times New Roman"/>
          <w:sz w:val="28"/>
          <w:szCs w:val="28"/>
        </w:rPr>
        <w:t xml:space="preserve">Отметим также, что «Неприкаянные», ввиду </w:t>
      </w:r>
      <w:proofErr w:type="gramStart"/>
      <w:r w:rsidRPr="000D7A6D">
        <w:rPr>
          <w:rFonts w:ascii="Times New Roman" w:hAnsi="Times New Roman" w:cs="Times New Roman"/>
          <w:sz w:val="28"/>
          <w:szCs w:val="28"/>
        </w:rPr>
        <w:t>своей</w:t>
      </w:r>
      <w:proofErr w:type="gramEnd"/>
      <w:r w:rsidRPr="000D7A6D">
        <w:rPr>
          <w:rFonts w:ascii="Times New Roman" w:hAnsi="Times New Roman" w:cs="Times New Roman"/>
          <w:sz w:val="28"/>
          <w:szCs w:val="28"/>
        </w:rPr>
        <w:t xml:space="preserve"> стилистической многослойности и изобилия арабо-персидских заимствований, а также вставок на османском и древнетюркском, мало переводился на иностранные языки. Первый перевод был сделан на нидерландский, опубликован только в августе 2011 г. и получил название «Het leven in stukken», что дословно можно перевести как «Жизнь вдребезги». В 2016</w:t>
      </w:r>
      <w:r w:rsidR="002C335E">
        <w:rPr>
          <w:rFonts w:ascii="Times New Roman" w:hAnsi="Times New Roman" w:cs="Times New Roman"/>
          <w:sz w:val="28"/>
          <w:szCs w:val="28"/>
        </w:rPr>
        <w:t xml:space="preserve"> г. вышел перевод </w:t>
      </w:r>
      <w:proofErr w:type="gramStart"/>
      <w:r w:rsidR="002C335E">
        <w:rPr>
          <w:rFonts w:ascii="Times New Roman" w:hAnsi="Times New Roman" w:cs="Times New Roman"/>
          <w:sz w:val="28"/>
          <w:szCs w:val="28"/>
        </w:rPr>
        <w:t>на</w:t>
      </w:r>
      <w:proofErr w:type="gramEnd"/>
      <w:r w:rsidR="002C335E">
        <w:rPr>
          <w:rFonts w:ascii="Times New Roman" w:hAnsi="Times New Roman" w:cs="Times New Roman"/>
          <w:sz w:val="28"/>
          <w:szCs w:val="28"/>
        </w:rPr>
        <w:t xml:space="preserve"> немецкий (Die Haltlosen</w:t>
      </w:r>
      <w:r w:rsidRPr="000D7A6D">
        <w:rPr>
          <w:rFonts w:ascii="Times New Roman" w:hAnsi="Times New Roman" w:cs="Times New Roman"/>
          <w:sz w:val="28"/>
          <w:szCs w:val="28"/>
        </w:rPr>
        <w:t>). Данное название коррелирует с английским вариантом перевода «</w:t>
      </w:r>
      <w:r w:rsidRPr="000D7A6D">
        <w:rPr>
          <w:rFonts w:ascii="Times New Roman" w:hAnsi="Times New Roman" w:cs="Times New Roman"/>
          <w:sz w:val="28"/>
          <w:szCs w:val="28"/>
          <w:lang w:val="en-US"/>
        </w:rPr>
        <w:t>The</w:t>
      </w:r>
      <w:r w:rsidRPr="000D7A6D">
        <w:rPr>
          <w:rFonts w:ascii="Times New Roman" w:hAnsi="Times New Roman" w:cs="Times New Roman"/>
          <w:sz w:val="28"/>
          <w:szCs w:val="28"/>
        </w:rPr>
        <w:t xml:space="preserve"> </w:t>
      </w:r>
      <w:r w:rsidRPr="000D7A6D">
        <w:rPr>
          <w:rFonts w:ascii="Times New Roman" w:hAnsi="Times New Roman" w:cs="Times New Roman"/>
          <w:sz w:val="28"/>
          <w:szCs w:val="28"/>
          <w:lang w:val="en-US"/>
        </w:rPr>
        <w:t>Disconnected</w:t>
      </w:r>
      <w:r w:rsidRPr="000D7A6D">
        <w:rPr>
          <w:rFonts w:ascii="Times New Roman" w:hAnsi="Times New Roman" w:cs="Times New Roman"/>
          <w:sz w:val="28"/>
          <w:szCs w:val="28"/>
        </w:rPr>
        <w:t xml:space="preserve">», изначально предложенным англоязычными исследователями и, как замечает переводчик романа на нидерландский язык Ханнеке ван </w:t>
      </w:r>
      <w:proofErr w:type="gramStart"/>
      <w:r w:rsidRPr="000D7A6D">
        <w:rPr>
          <w:rFonts w:ascii="Times New Roman" w:hAnsi="Times New Roman" w:cs="Times New Roman"/>
          <w:sz w:val="28"/>
          <w:szCs w:val="28"/>
        </w:rPr>
        <w:t>дер</w:t>
      </w:r>
      <w:proofErr w:type="gramEnd"/>
      <w:r w:rsidRPr="000D7A6D">
        <w:rPr>
          <w:rFonts w:ascii="Times New Roman" w:hAnsi="Times New Roman" w:cs="Times New Roman"/>
          <w:sz w:val="28"/>
          <w:szCs w:val="28"/>
        </w:rPr>
        <w:t xml:space="preserve"> Хайден, «прижившийся среди исследователей»</w:t>
      </w:r>
      <w:r w:rsidRPr="000D7A6D">
        <w:rPr>
          <w:rFonts w:ascii="Times New Roman" w:hAnsi="Times New Roman" w:cs="Times New Roman"/>
          <w:sz w:val="28"/>
          <w:szCs w:val="28"/>
          <w:vertAlign w:val="superscript"/>
        </w:rPr>
        <w:footnoteReference w:id="20"/>
      </w:r>
      <w:r w:rsidRPr="000D7A6D">
        <w:rPr>
          <w:rFonts w:ascii="Times New Roman" w:hAnsi="Times New Roman" w:cs="Times New Roman"/>
          <w:sz w:val="28"/>
          <w:szCs w:val="28"/>
        </w:rPr>
        <w:t>. Перевод на английский был сделан Севин Сейди и Уитби Морисом и опубликован в 2017 г. под названием «</w:t>
      </w:r>
      <w:r w:rsidRPr="000D7A6D">
        <w:rPr>
          <w:rFonts w:ascii="Times New Roman" w:hAnsi="Times New Roman" w:cs="Times New Roman"/>
          <w:sz w:val="28"/>
          <w:szCs w:val="28"/>
          <w:lang w:val="en-US"/>
        </w:rPr>
        <w:t>The</w:t>
      </w:r>
      <w:r w:rsidRPr="000D7A6D">
        <w:rPr>
          <w:rFonts w:ascii="Times New Roman" w:hAnsi="Times New Roman" w:cs="Times New Roman"/>
          <w:sz w:val="28"/>
          <w:szCs w:val="28"/>
        </w:rPr>
        <w:t xml:space="preserve"> </w:t>
      </w:r>
      <w:r w:rsidRPr="000D7A6D">
        <w:rPr>
          <w:rFonts w:ascii="Times New Roman" w:hAnsi="Times New Roman" w:cs="Times New Roman"/>
          <w:sz w:val="28"/>
          <w:szCs w:val="28"/>
          <w:lang w:val="en-US"/>
        </w:rPr>
        <w:t>Disconnected</w:t>
      </w:r>
      <w:r w:rsidRPr="000D7A6D">
        <w:rPr>
          <w:rFonts w:ascii="Times New Roman" w:hAnsi="Times New Roman" w:cs="Times New Roman"/>
          <w:sz w:val="28"/>
          <w:szCs w:val="28"/>
        </w:rPr>
        <w:t xml:space="preserve">». Как мы видим, за последнее десятилетие </w:t>
      </w:r>
      <w:r w:rsidRPr="000D7A6D">
        <w:rPr>
          <w:rFonts w:ascii="Times New Roman" w:hAnsi="Times New Roman" w:cs="Times New Roman"/>
          <w:sz w:val="28"/>
          <w:szCs w:val="28"/>
        </w:rPr>
        <w:lastRenderedPageBreak/>
        <w:t>интерес к роману в западном обществе возрос, чем и обусловлен его перевод сразу на несколько западноевропейских языков.</w:t>
      </w:r>
    </w:p>
    <w:p w:rsidR="000D7A6D" w:rsidRPr="000D7A6D" w:rsidRDefault="000D7A6D" w:rsidP="00AF7C7F">
      <w:pPr>
        <w:spacing w:after="0" w:line="360" w:lineRule="auto"/>
        <w:ind w:firstLine="709"/>
        <w:jc w:val="both"/>
        <w:rPr>
          <w:rFonts w:ascii="Times New Roman" w:hAnsi="Times New Roman" w:cs="Times New Roman"/>
          <w:sz w:val="28"/>
          <w:szCs w:val="28"/>
        </w:rPr>
      </w:pPr>
      <w:proofErr w:type="gramStart"/>
      <w:r w:rsidRPr="000D7A6D">
        <w:rPr>
          <w:rFonts w:ascii="Times New Roman" w:hAnsi="Times New Roman" w:cs="Times New Roman"/>
          <w:sz w:val="28"/>
          <w:szCs w:val="28"/>
        </w:rPr>
        <w:t>Начало ХХ</w:t>
      </w:r>
      <w:r w:rsidRPr="000D7A6D">
        <w:rPr>
          <w:rFonts w:ascii="Times New Roman" w:hAnsi="Times New Roman" w:cs="Times New Roman"/>
          <w:sz w:val="28"/>
          <w:szCs w:val="28"/>
          <w:lang w:val="en-US"/>
        </w:rPr>
        <w:t>I</w:t>
      </w:r>
      <w:r w:rsidRPr="000D7A6D">
        <w:rPr>
          <w:rFonts w:ascii="Times New Roman" w:hAnsi="Times New Roman" w:cs="Times New Roman"/>
          <w:sz w:val="28"/>
          <w:szCs w:val="28"/>
        </w:rPr>
        <w:t xml:space="preserve"> века также обусловлено возросшим исследовательским интересом к творчеству Огуза Атая и «Неприкаянным». 13-14 декабря 2007 года Университет им. Мимара Синана в Стамбуле провёл конференцию, устроенную по поводу издания «Знамени в честь Огуза Атая»</w:t>
      </w:r>
      <w:r w:rsidRPr="000D7A6D">
        <w:rPr>
          <w:rFonts w:ascii="Times New Roman" w:hAnsi="Times New Roman" w:cs="Times New Roman"/>
          <w:sz w:val="28"/>
          <w:szCs w:val="28"/>
          <w:vertAlign w:val="superscript"/>
        </w:rPr>
        <w:footnoteReference w:id="21"/>
      </w:r>
      <w:r w:rsidRPr="000D7A6D">
        <w:rPr>
          <w:rFonts w:ascii="Times New Roman" w:hAnsi="Times New Roman" w:cs="Times New Roman"/>
          <w:sz w:val="28"/>
          <w:szCs w:val="28"/>
        </w:rPr>
        <w:t>. В рамках данного мероприятия с докладами выступали Мурат Бельге «Ог</w:t>
      </w:r>
      <w:r w:rsidR="00E046F8">
        <w:rPr>
          <w:rFonts w:ascii="Times New Roman" w:hAnsi="Times New Roman" w:cs="Times New Roman"/>
          <w:sz w:val="28"/>
          <w:szCs w:val="28"/>
        </w:rPr>
        <w:t>уз Атай и мировая литература» (</w:t>
      </w:r>
      <w:r w:rsidRPr="000D7A6D">
        <w:rPr>
          <w:rFonts w:ascii="Times New Roman" w:hAnsi="Times New Roman" w:cs="Times New Roman"/>
          <w:sz w:val="28"/>
          <w:szCs w:val="28"/>
          <w:lang w:val="tr-TR"/>
        </w:rPr>
        <w:t>Oğuz Atay ve Dünya Edebiyatları</w:t>
      </w:r>
      <w:r w:rsidRPr="000D7A6D">
        <w:rPr>
          <w:rFonts w:ascii="Times New Roman" w:hAnsi="Times New Roman" w:cs="Times New Roman"/>
          <w:sz w:val="28"/>
          <w:szCs w:val="28"/>
        </w:rPr>
        <w:t>)</w:t>
      </w:r>
      <w:r w:rsidRPr="000D7A6D">
        <w:rPr>
          <w:rFonts w:ascii="Times New Roman" w:hAnsi="Times New Roman" w:cs="Times New Roman"/>
          <w:sz w:val="28"/>
          <w:szCs w:val="28"/>
          <w:lang w:val="tr-TR"/>
        </w:rPr>
        <w:t xml:space="preserve">, </w:t>
      </w:r>
      <w:r w:rsidR="00E046F8">
        <w:rPr>
          <w:rFonts w:ascii="Times New Roman" w:hAnsi="Times New Roman" w:cs="Times New Roman"/>
          <w:sz w:val="28"/>
          <w:szCs w:val="28"/>
        </w:rPr>
        <w:t>Элиф Шафак «Дети Огуза</w:t>
      </w:r>
      <w:proofErr w:type="gramEnd"/>
      <w:r w:rsidR="00E046F8">
        <w:rPr>
          <w:rFonts w:ascii="Times New Roman" w:hAnsi="Times New Roman" w:cs="Times New Roman"/>
          <w:sz w:val="28"/>
          <w:szCs w:val="28"/>
        </w:rPr>
        <w:t xml:space="preserve"> </w:t>
      </w:r>
      <w:proofErr w:type="gramStart"/>
      <w:r w:rsidR="00E046F8">
        <w:rPr>
          <w:rFonts w:ascii="Times New Roman" w:hAnsi="Times New Roman" w:cs="Times New Roman"/>
          <w:sz w:val="28"/>
          <w:szCs w:val="28"/>
        </w:rPr>
        <w:t>Атая» (</w:t>
      </w:r>
      <w:r w:rsidRPr="000D7A6D">
        <w:rPr>
          <w:rFonts w:ascii="Times New Roman" w:hAnsi="Times New Roman" w:cs="Times New Roman"/>
          <w:sz w:val="28"/>
          <w:szCs w:val="28"/>
          <w:lang w:val="tr-TR"/>
        </w:rPr>
        <w:t>Oğuz Atay</w:t>
      </w:r>
      <w:r w:rsidRPr="000D7A6D">
        <w:rPr>
          <w:rFonts w:ascii="Times New Roman" w:hAnsi="Times New Roman" w:cs="Times New Roman"/>
          <w:sz w:val="28"/>
          <w:szCs w:val="28"/>
        </w:rPr>
        <w:t>’</w:t>
      </w:r>
      <w:r w:rsidRPr="000D7A6D">
        <w:rPr>
          <w:rFonts w:ascii="Times New Roman" w:hAnsi="Times New Roman" w:cs="Times New Roman"/>
          <w:sz w:val="28"/>
          <w:szCs w:val="28"/>
          <w:lang w:val="tr-TR"/>
        </w:rPr>
        <w:t>ın Çocukları</w:t>
      </w:r>
      <w:r w:rsidR="00E046F8">
        <w:rPr>
          <w:rFonts w:ascii="Times New Roman" w:hAnsi="Times New Roman" w:cs="Times New Roman"/>
          <w:sz w:val="28"/>
          <w:szCs w:val="28"/>
        </w:rPr>
        <w:t>), Фатих Озгувен «Забытый» (</w:t>
      </w:r>
      <w:r w:rsidRPr="000D7A6D">
        <w:rPr>
          <w:rFonts w:ascii="Times New Roman" w:hAnsi="Times New Roman" w:cs="Times New Roman"/>
          <w:sz w:val="28"/>
          <w:szCs w:val="28"/>
          <w:lang w:val="en-US"/>
        </w:rPr>
        <w:t>Unutulan</w:t>
      </w:r>
      <w:r w:rsidRPr="000D7A6D">
        <w:rPr>
          <w:rFonts w:ascii="Times New Roman" w:hAnsi="Times New Roman" w:cs="Times New Roman"/>
          <w:sz w:val="28"/>
          <w:szCs w:val="28"/>
        </w:rPr>
        <w:t xml:space="preserve"> и многие другие. 5 декабря 2013 г. публичные чтения прошли в Босфорском университете</w:t>
      </w:r>
      <w:r w:rsidRPr="000D7A6D">
        <w:rPr>
          <w:rFonts w:ascii="Times New Roman" w:hAnsi="Times New Roman" w:cs="Times New Roman"/>
          <w:sz w:val="28"/>
          <w:szCs w:val="28"/>
          <w:vertAlign w:val="superscript"/>
        </w:rPr>
        <w:footnoteReference w:id="22"/>
      </w:r>
      <w:r w:rsidRPr="000D7A6D">
        <w:rPr>
          <w:rFonts w:ascii="Times New Roman" w:hAnsi="Times New Roman" w:cs="Times New Roman"/>
          <w:sz w:val="28"/>
          <w:szCs w:val="28"/>
        </w:rPr>
        <w:t>. В начале 2000-х гг. также стали появляться первые научные труды.</w:t>
      </w:r>
      <w:proofErr w:type="gramEnd"/>
      <w:r w:rsidRPr="000D7A6D">
        <w:rPr>
          <w:rFonts w:ascii="Times New Roman" w:hAnsi="Times New Roman" w:cs="Times New Roman"/>
          <w:sz w:val="28"/>
          <w:szCs w:val="28"/>
        </w:rPr>
        <w:t xml:space="preserve"> Одной из первых научно-исследовательских работ, посвящённых творчеству Огуза Атая, стала магистерская диссертация под названием «Место модернизма в турецком ром</w:t>
      </w:r>
      <w:r w:rsidR="00E046F8">
        <w:rPr>
          <w:rFonts w:ascii="Times New Roman" w:hAnsi="Times New Roman" w:cs="Times New Roman"/>
          <w:sz w:val="28"/>
          <w:szCs w:val="28"/>
        </w:rPr>
        <w:t>ане республиканского периода» (</w:t>
      </w:r>
      <w:r w:rsidRPr="000D7A6D">
        <w:rPr>
          <w:rFonts w:ascii="Times New Roman" w:hAnsi="Times New Roman" w:cs="Times New Roman"/>
          <w:sz w:val="28"/>
          <w:szCs w:val="28"/>
        </w:rPr>
        <w:t xml:space="preserve">Cumhuriyet Dönemi </w:t>
      </w:r>
      <w:r w:rsidR="00E046F8">
        <w:rPr>
          <w:rFonts w:ascii="Times New Roman" w:hAnsi="Times New Roman" w:cs="Times New Roman"/>
          <w:sz w:val="28"/>
          <w:szCs w:val="28"/>
        </w:rPr>
        <w:t xml:space="preserve">Türk Romanında </w:t>
      </w:r>
      <w:proofErr w:type="gramStart"/>
      <w:r w:rsidR="00E046F8">
        <w:rPr>
          <w:rFonts w:ascii="Times New Roman" w:hAnsi="Times New Roman" w:cs="Times New Roman"/>
          <w:sz w:val="28"/>
          <w:szCs w:val="28"/>
        </w:rPr>
        <w:t>М</w:t>
      </w:r>
      <w:proofErr w:type="gramEnd"/>
      <w:r w:rsidR="00E046F8">
        <w:rPr>
          <w:rFonts w:ascii="Times New Roman" w:hAnsi="Times New Roman" w:cs="Times New Roman"/>
          <w:sz w:val="28"/>
          <w:szCs w:val="28"/>
        </w:rPr>
        <w:t>odernizmin Yeri</w:t>
      </w:r>
      <w:r w:rsidRPr="000D7A6D">
        <w:rPr>
          <w:rFonts w:ascii="Times New Roman" w:hAnsi="Times New Roman" w:cs="Times New Roman"/>
          <w:sz w:val="28"/>
          <w:szCs w:val="28"/>
        </w:rPr>
        <w:t xml:space="preserve">), написанная в 2005 г. в Университете Мерсина. </w:t>
      </w:r>
      <w:proofErr w:type="gramStart"/>
      <w:r w:rsidRPr="000D7A6D">
        <w:rPr>
          <w:rFonts w:ascii="Times New Roman" w:hAnsi="Times New Roman" w:cs="Times New Roman"/>
          <w:sz w:val="28"/>
          <w:szCs w:val="28"/>
        </w:rPr>
        <w:t>Весьма знаменательна и интересна работы исследователя Босфорского университета: докторская диссертация Мельтем Гюрле под названием «Диалог Огуза Атая с западным ка</w:t>
      </w:r>
      <w:r w:rsidR="00E046F8">
        <w:rPr>
          <w:rFonts w:ascii="Times New Roman" w:hAnsi="Times New Roman" w:cs="Times New Roman"/>
          <w:sz w:val="28"/>
          <w:szCs w:val="28"/>
        </w:rPr>
        <w:t>ноном в романе «Неприкаянные» (</w:t>
      </w:r>
      <w:r w:rsidRPr="000D7A6D">
        <w:rPr>
          <w:rFonts w:ascii="Times New Roman" w:hAnsi="Times New Roman" w:cs="Times New Roman"/>
          <w:sz w:val="28"/>
          <w:szCs w:val="28"/>
          <w:lang w:val="tr-TR"/>
        </w:rPr>
        <w:t>Oğuz Atay</w:t>
      </w:r>
      <w:r w:rsidRPr="000D7A6D">
        <w:rPr>
          <w:rFonts w:ascii="Times New Roman" w:hAnsi="Times New Roman" w:cs="Times New Roman"/>
          <w:sz w:val="28"/>
          <w:szCs w:val="28"/>
        </w:rPr>
        <w:t>’</w:t>
      </w:r>
      <w:r w:rsidRPr="000D7A6D">
        <w:rPr>
          <w:rFonts w:ascii="Times New Roman" w:hAnsi="Times New Roman" w:cs="Times New Roman"/>
          <w:sz w:val="28"/>
          <w:szCs w:val="28"/>
          <w:lang w:val="en-US"/>
        </w:rPr>
        <w:t>s</w:t>
      </w:r>
      <w:r w:rsidRPr="000D7A6D">
        <w:rPr>
          <w:rFonts w:ascii="Times New Roman" w:hAnsi="Times New Roman" w:cs="Times New Roman"/>
          <w:sz w:val="28"/>
          <w:szCs w:val="28"/>
        </w:rPr>
        <w:t xml:space="preserve"> </w:t>
      </w:r>
      <w:r w:rsidRPr="000D7A6D">
        <w:rPr>
          <w:rFonts w:ascii="Times New Roman" w:hAnsi="Times New Roman" w:cs="Times New Roman"/>
          <w:sz w:val="28"/>
          <w:szCs w:val="28"/>
          <w:lang w:val="en-US"/>
        </w:rPr>
        <w:t>dialogue</w:t>
      </w:r>
      <w:r w:rsidRPr="000D7A6D">
        <w:rPr>
          <w:rFonts w:ascii="Times New Roman" w:hAnsi="Times New Roman" w:cs="Times New Roman"/>
          <w:sz w:val="28"/>
          <w:szCs w:val="28"/>
        </w:rPr>
        <w:t xml:space="preserve"> </w:t>
      </w:r>
      <w:r w:rsidRPr="000D7A6D">
        <w:rPr>
          <w:rFonts w:ascii="Times New Roman" w:hAnsi="Times New Roman" w:cs="Times New Roman"/>
          <w:sz w:val="28"/>
          <w:szCs w:val="28"/>
          <w:lang w:val="en-US"/>
        </w:rPr>
        <w:t>with</w:t>
      </w:r>
      <w:r w:rsidRPr="000D7A6D">
        <w:rPr>
          <w:rFonts w:ascii="Times New Roman" w:hAnsi="Times New Roman" w:cs="Times New Roman"/>
          <w:sz w:val="28"/>
          <w:szCs w:val="28"/>
        </w:rPr>
        <w:t xml:space="preserve"> </w:t>
      </w:r>
      <w:r w:rsidRPr="000D7A6D">
        <w:rPr>
          <w:rFonts w:ascii="Times New Roman" w:hAnsi="Times New Roman" w:cs="Times New Roman"/>
          <w:sz w:val="28"/>
          <w:szCs w:val="28"/>
          <w:lang w:val="en-US"/>
        </w:rPr>
        <w:t>the</w:t>
      </w:r>
      <w:r w:rsidRPr="000D7A6D">
        <w:rPr>
          <w:rFonts w:ascii="Times New Roman" w:hAnsi="Times New Roman" w:cs="Times New Roman"/>
          <w:sz w:val="28"/>
          <w:szCs w:val="28"/>
        </w:rPr>
        <w:t xml:space="preserve"> </w:t>
      </w:r>
      <w:r w:rsidRPr="000D7A6D">
        <w:rPr>
          <w:rFonts w:ascii="Times New Roman" w:hAnsi="Times New Roman" w:cs="Times New Roman"/>
          <w:sz w:val="28"/>
          <w:szCs w:val="28"/>
          <w:lang w:val="en-US"/>
        </w:rPr>
        <w:t>Western</w:t>
      </w:r>
      <w:r w:rsidRPr="000D7A6D">
        <w:rPr>
          <w:rFonts w:ascii="Times New Roman" w:hAnsi="Times New Roman" w:cs="Times New Roman"/>
          <w:sz w:val="28"/>
          <w:szCs w:val="28"/>
        </w:rPr>
        <w:t xml:space="preserve"> </w:t>
      </w:r>
      <w:r w:rsidRPr="000D7A6D">
        <w:rPr>
          <w:rFonts w:ascii="Times New Roman" w:hAnsi="Times New Roman" w:cs="Times New Roman"/>
          <w:sz w:val="28"/>
          <w:szCs w:val="28"/>
          <w:lang w:val="en-US"/>
        </w:rPr>
        <w:t>canon</w:t>
      </w:r>
      <w:r w:rsidRPr="000D7A6D">
        <w:rPr>
          <w:rFonts w:ascii="Times New Roman" w:hAnsi="Times New Roman" w:cs="Times New Roman"/>
          <w:sz w:val="28"/>
          <w:szCs w:val="28"/>
        </w:rPr>
        <w:t xml:space="preserve"> </w:t>
      </w:r>
      <w:r w:rsidRPr="000D7A6D">
        <w:rPr>
          <w:rFonts w:ascii="Times New Roman" w:hAnsi="Times New Roman" w:cs="Times New Roman"/>
          <w:sz w:val="28"/>
          <w:szCs w:val="28"/>
          <w:lang w:val="en-US"/>
        </w:rPr>
        <w:t>in</w:t>
      </w:r>
      <w:r w:rsidRPr="000D7A6D">
        <w:rPr>
          <w:rFonts w:ascii="Times New Roman" w:hAnsi="Times New Roman" w:cs="Times New Roman"/>
          <w:sz w:val="28"/>
          <w:szCs w:val="28"/>
        </w:rPr>
        <w:t xml:space="preserve"> </w:t>
      </w:r>
      <w:r w:rsidRPr="000D7A6D">
        <w:rPr>
          <w:rFonts w:ascii="Times New Roman" w:hAnsi="Times New Roman" w:cs="Times New Roman"/>
          <w:sz w:val="28"/>
          <w:szCs w:val="28"/>
          <w:lang w:val="en-US"/>
        </w:rPr>
        <w:t>the</w:t>
      </w:r>
      <w:r w:rsidRPr="000D7A6D">
        <w:rPr>
          <w:rFonts w:ascii="Times New Roman" w:hAnsi="Times New Roman" w:cs="Times New Roman"/>
          <w:sz w:val="28"/>
          <w:szCs w:val="28"/>
        </w:rPr>
        <w:t xml:space="preserve"> </w:t>
      </w:r>
      <w:r w:rsidRPr="000D7A6D">
        <w:rPr>
          <w:rFonts w:ascii="Times New Roman" w:hAnsi="Times New Roman" w:cs="Times New Roman"/>
          <w:sz w:val="28"/>
          <w:szCs w:val="28"/>
          <w:lang w:val="en-US"/>
        </w:rPr>
        <w:t>Disconnected</w:t>
      </w:r>
      <w:r w:rsidRPr="000D7A6D">
        <w:rPr>
          <w:rFonts w:ascii="Times New Roman" w:hAnsi="Times New Roman" w:cs="Times New Roman"/>
          <w:sz w:val="28"/>
          <w:szCs w:val="28"/>
        </w:rPr>
        <w:t>), представленная к защите в 2008 г. В данной работе исследовательница, отталкиваясь от теорий М.М. Бахтина, проводит интертекстуальные связи между «Неприкаянными» и работами Сервантеса, Шекспира</w:t>
      </w:r>
      <w:proofErr w:type="gramEnd"/>
      <w:r w:rsidRPr="000D7A6D">
        <w:rPr>
          <w:rFonts w:ascii="Times New Roman" w:hAnsi="Times New Roman" w:cs="Times New Roman"/>
          <w:sz w:val="28"/>
          <w:szCs w:val="28"/>
        </w:rPr>
        <w:t>, Гёте, Достоевского и Джойса. Определённую популярность стали набирать работы по сравнительному литературоведению: «Вопросы идентичности в роман</w:t>
      </w:r>
      <w:r w:rsidR="00E046F8">
        <w:rPr>
          <w:rFonts w:ascii="Times New Roman" w:hAnsi="Times New Roman" w:cs="Times New Roman"/>
          <w:sz w:val="28"/>
          <w:szCs w:val="28"/>
        </w:rPr>
        <w:t>ах Огуза Атая и Достоевского» (</w:t>
      </w:r>
      <w:r w:rsidRPr="000D7A6D">
        <w:rPr>
          <w:rFonts w:ascii="Times New Roman" w:hAnsi="Times New Roman" w:cs="Times New Roman"/>
          <w:sz w:val="28"/>
          <w:szCs w:val="28"/>
          <w:lang w:val="tr-TR"/>
        </w:rPr>
        <w:t>Oğuz Atay ve Dostoevsky romanlarında kimlik sorunu</w:t>
      </w:r>
      <w:r w:rsidRPr="000D7A6D">
        <w:rPr>
          <w:rFonts w:ascii="Times New Roman" w:hAnsi="Times New Roman" w:cs="Times New Roman"/>
          <w:sz w:val="28"/>
          <w:szCs w:val="28"/>
        </w:rPr>
        <w:t xml:space="preserve">) – магистерская диссертация, Университет Йедитепе, </w:t>
      </w:r>
      <w:r w:rsidRPr="000D7A6D">
        <w:rPr>
          <w:rFonts w:ascii="Times New Roman" w:hAnsi="Times New Roman" w:cs="Times New Roman"/>
          <w:sz w:val="28"/>
          <w:szCs w:val="28"/>
        </w:rPr>
        <w:lastRenderedPageBreak/>
        <w:t>2011 г. «Страх в литературных произведениях/ страхи интеллигенции в романах следующих писателей: Пеями Сафа, Ахм</w:t>
      </w:r>
      <w:r w:rsidR="00E046F8">
        <w:rPr>
          <w:rFonts w:ascii="Times New Roman" w:hAnsi="Times New Roman" w:cs="Times New Roman"/>
          <w:sz w:val="28"/>
          <w:szCs w:val="28"/>
        </w:rPr>
        <w:t>ед Хамди Танпынар, Огуз Атай» (</w:t>
      </w:r>
      <w:r w:rsidRPr="000D7A6D">
        <w:rPr>
          <w:rFonts w:ascii="Times New Roman" w:hAnsi="Times New Roman" w:cs="Times New Roman"/>
          <w:sz w:val="28"/>
          <w:szCs w:val="28"/>
        </w:rPr>
        <w:t>Korkunun Edebi Görüntüleri-, Peyami Safa, Ahmet Hamdi Tanpınar, Oğuz Atay'ın Roman ve Hikaye</w:t>
      </w:r>
      <w:r w:rsidR="00E046F8">
        <w:rPr>
          <w:rFonts w:ascii="Times New Roman" w:hAnsi="Times New Roman" w:cs="Times New Roman"/>
          <w:sz w:val="28"/>
          <w:szCs w:val="28"/>
        </w:rPr>
        <w:t>lerinde Entelektüelin Korkuları</w:t>
      </w:r>
      <w:r w:rsidRPr="000D7A6D">
        <w:rPr>
          <w:rFonts w:ascii="Times New Roman" w:hAnsi="Times New Roman" w:cs="Times New Roman"/>
          <w:sz w:val="28"/>
          <w:szCs w:val="28"/>
        </w:rPr>
        <w:t>) – докторская диссертация, Университет Балыкесира, 201</w:t>
      </w:r>
      <w:r w:rsidR="00B34FDE">
        <w:rPr>
          <w:rFonts w:ascii="Times New Roman" w:hAnsi="Times New Roman" w:cs="Times New Roman"/>
          <w:sz w:val="28"/>
          <w:szCs w:val="28"/>
        </w:rPr>
        <w:t>7.</w:t>
      </w:r>
      <w:r w:rsidRPr="000D7A6D">
        <w:rPr>
          <w:rFonts w:ascii="Times New Roman" w:hAnsi="Times New Roman" w:cs="Times New Roman"/>
          <w:sz w:val="28"/>
          <w:szCs w:val="28"/>
        </w:rPr>
        <w:t xml:space="preserve"> Также становятся популярными научные работы, написанные непосредственно по «Неприкаянным»: «Пон</w:t>
      </w:r>
      <w:r w:rsidR="00E046F8">
        <w:rPr>
          <w:rFonts w:ascii="Times New Roman" w:hAnsi="Times New Roman" w:cs="Times New Roman"/>
          <w:sz w:val="28"/>
          <w:szCs w:val="28"/>
        </w:rPr>
        <w:t>ятие “игры” в “Неприкаянных”» (</w:t>
      </w:r>
      <w:r w:rsidRPr="000D7A6D">
        <w:rPr>
          <w:rFonts w:ascii="Times New Roman" w:hAnsi="Times New Roman" w:cs="Times New Roman"/>
          <w:sz w:val="28"/>
          <w:szCs w:val="28"/>
        </w:rPr>
        <w:t>T</w:t>
      </w:r>
      <w:r w:rsidR="00E046F8">
        <w:rPr>
          <w:rFonts w:ascii="Times New Roman" w:hAnsi="Times New Roman" w:cs="Times New Roman"/>
          <w:sz w:val="28"/>
          <w:szCs w:val="28"/>
        </w:rPr>
        <w:t>utunamayanlar'da "oyun" kavramı</w:t>
      </w:r>
      <w:r w:rsidRPr="000D7A6D">
        <w:rPr>
          <w:rFonts w:ascii="Times New Roman" w:hAnsi="Times New Roman" w:cs="Times New Roman"/>
          <w:sz w:val="28"/>
          <w:szCs w:val="28"/>
        </w:rPr>
        <w:t>) – магистерская диссертация, Университет Билькент, 2008; «Поток сознания</w:t>
      </w:r>
      <w:r w:rsidR="00E046F8">
        <w:rPr>
          <w:rFonts w:ascii="Times New Roman" w:hAnsi="Times New Roman" w:cs="Times New Roman"/>
          <w:sz w:val="28"/>
          <w:szCs w:val="28"/>
        </w:rPr>
        <w:t xml:space="preserve"> в “Улиссе” и “Неприкаянных”» (</w:t>
      </w:r>
      <w:r w:rsidRPr="000D7A6D">
        <w:rPr>
          <w:rFonts w:ascii="Times New Roman" w:hAnsi="Times New Roman" w:cs="Times New Roman"/>
          <w:sz w:val="28"/>
          <w:szCs w:val="28"/>
        </w:rPr>
        <w:t>Ulysses ve Tutunam</w:t>
      </w:r>
      <w:r w:rsidR="00E046F8">
        <w:rPr>
          <w:rFonts w:ascii="Times New Roman" w:hAnsi="Times New Roman" w:cs="Times New Roman"/>
          <w:sz w:val="28"/>
          <w:szCs w:val="28"/>
        </w:rPr>
        <w:t>ayanlar'da Bilinçakışı Tekniği</w:t>
      </w:r>
      <w:r w:rsidRPr="000D7A6D">
        <w:rPr>
          <w:rFonts w:ascii="Times New Roman" w:hAnsi="Times New Roman" w:cs="Times New Roman"/>
          <w:sz w:val="28"/>
          <w:szCs w:val="28"/>
        </w:rPr>
        <w:t xml:space="preserve">) – докторская диссертация, Университет Хаджеттепе, 2009 и др. </w:t>
      </w:r>
    </w:p>
    <w:p w:rsidR="000D7A6D" w:rsidRPr="00017270" w:rsidRDefault="000D7A6D" w:rsidP="00AF7C7F">
      <w:pPr>
        <w:spacing w:after="0" w:line="360" w:lineRule="auto"/>
        <w:ind w:firstLine="709"/>
        <w:jc w:val="both"/>
        <w:rPr>
          <w:rFonts w:ascii="Times New Roman" w:hAnsi="Times New Roman" w:cs="Times New Roman"/>
          <w:sz w:val="28"/>
          <w:szCs w:val="28"/>
        </w:rPr>
      </w:pPr>
      <w:proofErr w:type="gramStart"/>
      <w:r w:rsidRPr="000D7A6D">
        <w:rPr>
          <w:rFonts w:ascii="Times New Roman" w:hAnsi="Times New Roman" w:cs="Times New Roman"/>
          <w:sz w:val="28"/>
          <w:szCs w:val="28"/>
        </w:rPr>
        <w:t xml:space="preserve">Таким образом, и писатель, и его самый первый роман «Неприкаянные», будучи «забытыми при жизни» и холодно воспринятыми как критикой, как и читателями, после 1984 года, а именно – года переиздания «Неприкаянных», обрели </w:t>
      </w:r>
      <w:r w:rsidR="009666A1">
        <w:rPr>
          <w:rFonts w:ascii="Times New Roman" w:hAnsi="Times New Roman" w:cs="Times New Roman"/>
          <w:sz w:val="28"/>
          <w:szCs w:val="28"/>
        </w:rPr>
        <w:t xml:space="preserve">«культовый» </w:t>
      </w:r>
      <w:r w:rsidRPr="000D7A6D">
        <w:rPr>
          <w:rFonts w:ascii="Times New Roman" w:hAnsi="Times New Roman" w:cs="Times New Roman"/>
          <w:sz w:val="28"/>
          <w:szCs w:val="28"/>
        </w:rPr>
        <w:t>статус.</w:t>
      </w:r>
      <w:proofErr w:type="gramEnd"/>
      <w:r w:rsidRPr="000D7A6D">
        <w:rPr>
          <w:rFonts w:ascii="Times New Roman" w:hAnsi="Times New Roman" w:cs="Times New Roman"/>
          <w:sz w:val="28"/>
          <w:szCs w:val="28"/>
        </w:rPr>
        <w:t xml:space="preserve"> </w:t>
      </w:r>
      <w:r w:rsidR="009666A1">
        <w:rPr>
          <w:rFonts w:ascii="Times New Roman" w:hAnsi="Times New Roman" w:cs="Times New Roman"/>
          <w:sz w:val="28"/>
          <w:szCs w:val="28"/>
        </w:rPr>
        <w:t xml:space="preserve">Литературная жизнь Турецкой Республики, тесно связанная с социально-политическими процессами, была не готова </w:t>
      </w:r>
      <w:r w:rsidR="00017270">
        <w:rPr>
          <w:rFonts w:ascii="Times New Roman" w:hAnsi="Times New Roman" w:cs="Times New Roman"/>
          <w:sz w:val="28"/>
          <w:szCs w:val="28"/>
        </w:rPr>
        <w:t>«принять», а более того – оценить по достоинству, творчество Огуза Атая и его роман «Неприкаянные». Лишь благодаря изменениям, произошедшим в турецком обществе в 80ые гг., турецкий читатель оказался готов к восприятию художественных и тематических особенностей «Неприкаянных», что впоследствии оказали огромное влияние на литературную жизнь Турецкой Республики конца Х</w:t>
      </w:r>
      <w:proofErr w:type="gramStart"/>
      <w:r w:rsidR="00017270">
        <w:rPr>
          <w:rFonts w:ascii="Times New Roman" w:hAnsi="Times New Roman" w:cs="Times New Roman"/>
          <w:sz w:val="28"/>
          <w:szCs w:val="28"/>
        </w:rPr>
        <w:t>Х-</w:t>
      </w:r>
      <w:proofErr w:type="gramEnd"/>
      <w:r w:rsidR="00017270">
        <w:rPr>
          <w:rFonts w:ascii="Times New Roman" w:hAnsi="Times New Roman" w:cs="Times New Roman"/>
          <w:sz w:val="28"/>
          <w:szCs w:val="28"/>
        </w:rPr>
        <w:t xml:space="preserve"> начала ХХ</w:t>
      </w:r>
      <w:r w:rsidR="00017270">
        <w:rPr>
          <w:rFonts w:ascii="Times New Roman" w:hAnsi="Times New Roman" w:cs="Times New Roman"/>
          <w:sz w:val="28"/>
          <w:szCs w:val="28"/>
          <w:lang w:val="en-US"/>
        </w:rPr>
        <w:t>I</w:t>
      </w:r>
      <w:r w:rsidR="00017270">
        <w:rPr>
          <w:rFonts w:ascii="Times New Roman" w:hAnsi="Times New Roman" w:cs="Times New Roman"/>
          <w:sz w:val="28"/>
          <w:szCs w:val="28"/>
        </w:rPr>
        <w:t xml:space="preserve"> века. </w:t>
      </w:r>
    </w:p>
    <w:p w:rsidR="000D7A6D" w:rsidRPr="000D7A6D" w:rsidRDefault="000D7A6D" w:rsidP="00AF7C7F">
      <w:pPr>
        <w:spacing w:after="0" w:line="360" w:lineRule="auto"/>
        <w:ind w:firstLine="709"/>
        <w:jc w:val="both"/>
        <w:rPr>
          <w:rFonts w:ascii="Times New Roman" w:hAnsi="Times New Roman" w:cs="Times New Roman"/>
          <w:sz w:val="28"/>
          <w:szCs w:val="28"/>
        </w:rPr>
      </w:pPr>
    </w:p>
    <w:p w:rsidR="000D7A6D" w:rsidRPr="000D7A6D" w:rsidRDefault="000D7A6D" w:rsidP="00AF7C7F">
      <w:pPr>
        <w:spacing w:after="0" w:line="360" w:lineRule="auto"/>
        <w:ind w:firstLine="709"/>
        <w:jc w:val="both"/>
        <w:rPr>
          <w:rFonts w:ascii="Times New Roman" w:hAnsi="Times New Roman" w:cs="Times New Roman"/>
          <w:sz w:val="28"/>
          <w:szCs w:val="28"/>
        </w:rPr>
      </w:pPr>
    </w:p>
    <w:p w:rsidR="00146540" w:rsidRDefault="00146540" w:rsidP="00AF7C7F">
      <w:pPr>
        <w:spacing w:after="0" w:line="360" w:lineRule="auto"/>
        <w:ind w:firstLine="709"/>
        <w:jc w:val="both"/>
        <w:rPr>
          <w:rFonts w:ascii="Times New Roman" w:hAnsi="Times New Roman" w:cs="Times New Roman"/>
          <w:sz w:val="28"/>
          <w:szCs w:val="28"/>
        </w:rPr>
      </w:pPr>
    </w:p>
    <w:p w:rsidR="00FA37BD" w:rsidRDefault="00FA37BD" w:rsidP="00AF7C7F">
      <w:pPr>
        <w:spacing w:after="0" w:line="360" w:lineRule="auto"/>
        <w:ind w:firstLine="709"/>
        <w:jc w:val="both"/>
        <w:rPr>
          <w:rFonts w:ascii="Times New Roman" w:hAnsi="Times New Roman" w:cs="Times New Roman"/>
          <w:sz w:val="28"/>
          <w:szCs w:val="28"/>
        </w:rPr>
      </w:pPr>
    </w:p>
    <w:p w:rsidR="00B34FDE" w:rsidRDefault="00B34FDE" w:rsidP="00AF7C7F">
      <w:pPr>
        <w:spacing w:after="0" w:line="360" w:lineRule="auto"/>
        <w:ind w:firstLine="709"/>
        <w:jc w:val="both"/>
        <w:rPr>
          <w:rFonts w:ascii="Times New Roman" w:hAnsi="Times New Roman" w:cs="Times New Roman"/>
          <w:sz w:val="28"/>
          <w:szCs w:val="28"/>
        </w:rPr>
      </w:pPr>
    </w:p>
    <w:p w:rsidR="00B34FDE" w:rsidRDefault="00B34FDE" w:rsidP="00AF7C7F">
      <w:pPr>
        <w:spacing w:after="0" w:line="360" w:lineRule="auto"/>
        <w:ind w:firstLine="709"/>
        <w:jc w:val="both"/>
        <w:rPr>
          <w:rFonts w:ascii="Times New Roman" w:hAnsi="Times New Roman" w:cs="Times New Roman"/>
          <w:sz w:val="28"/>
          <w:szCs w:val="28"/>
        </w:rPr>
      </w:pPr>
    </w:p>
    <w:p w:rsidR="00B34FDE" w:rsidRDefault="00B34FDE" w:rsidP="00AF7C7F">
      <w:pPr>
        <w:spacing w:after="0" w:line="360" w:lineRule="auto"/>
        <w:ind w:firstLine="709"/>
        <w:jc w:val="both"/>
        <w:rPr>
          <w:rFonts w:ascii="Times New Roman" w:hAnsi="Times New Roman" w:cs="Times New Roman"/>
          <w:sz w:val="28"/>
          <w:szCs w:val="28"/>
        </w:rPr>
      </w:pPr>
    </w:p>
    <w:p w:rsidR="00B34FDE" w:rsidRDefault="00B34FDE" w:rsidP="00AF7C7F">
      <w:pPr>
        <w:spacing w:after="0" w:line="360" w:lineRule="auto"/>
        <w:ind w:firstLine="709"/>
        <w:jc w:val="both"/>
        <w:rPr>
          <w:rFonts w:ascii="Times New Roman" w:hAnsi="Times New Roman" w:cs="Times New Roman"/>
          <w:sz w:val="28"/>
          <w:szCs w:val="28"/>
        </w:rPr>
      </w:pPr>
    </w:p>
    <w:p w:rsidR="00017270" w:rsidRDefault="00017270" w:rsidP="00AF7C7F">
      <w:pPr>
        <w:spacing w:after="0" w:line="360" w:lineRule="auto"/>
        <w:ind w:firstLine="709"/>
        <w:jc w:val="both"/>
        <w:rPr>
          <w:rFonts w:ascii="Times New Roman" w:hAnsi="Times New Roman" w:cs="Times New Roman"/>
          <w:sz w:val="28"/>
          <w:szCs w:val="28"/>
        </w:rPr>
      </w:pPr>
    </w:p>
    <w:p w:rsidR="000A7EED" w:rsidRDefault="00146540" w:rsidP="008D771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2. </w:t>
      </w:r>
      <w:r w:rsidR="000A7EED" w:rsidRPr="00146540">
        <w:rPr>
          <w:rFonts w:ascii="Times New Roman" w:hAnsi="Times New Roman" w:cs="Times New Roman"/>
          <w:b/>
          <w:sz w:val="28"/>
          <w:szCs w:val="28"/>
        </w:rPr>
        <w:t>Жизненн</w:t>
      </w:r>
      <w:r w:rsidR="00FA37BD">
        <w:rPr>
          <w:rFonts w:ascii="Times New Roman" w:hAnsi="Times New Roman" w:cs="Times New Roman"/>
          <w:b/>
          <w:sz w:val="28"/>
          <w:szCs w:val="28"/>
        </w:rPr>
        <w:t>ый и творческий путь Огуза Атая</w:t>
      </w:r>
    </w:p>
    <w:p w:rsidR="00FA37BD" w:rsidRPr="00146540" w:rsidRDefault="00FA37BD" w:rsidP="00AF7C7F">
      <w:pPr>
        <w:spacing w:after="0" w:line="360" w:lineRule="auto"/>
        <w:ind w:firstLine="709"/>
        <w:jc w:val="both"/>
        <w:rPr>
          <w:rFonts w:ascii="Times New Roman" w:hAnsi="Times New Roman" w:cs="Times New Roman"/>
          <w:b/>
          <w:sz w:val="28"/>
          <w:szCs w:val="28"/>
        </w:rPr>
      </w:pPr>
    </w:p>
    <w:p w:rsidR="006D32AF" w:rsidRDefault="007B7854"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настоящей главе нами будет рассмотрена биография Огуза Атая, а также дано краткое описание его творчества в контексте описанных ранее социально-политических особенностей развития Турецкой Республики. </w:t>
      </w:r>
      <w:r w:rsidR="006D32AF">
        <w:rPr>
          <w:rFonts w:ascii="Times New Roman" w:hAnsi="Times New Roman" w:cs="Times New Roman"/>
          <w:sz w:val="28"/>
          <w:szCs w:val="28"/>
        </w:rPr>
        <w:t>Важно обозначить основные моменты биографии писателя, так или иначе повлиявшие на его мировоззрение и творчество, а также очертить круг проблем, интересовавших Огуза Атая в период до и после начала творчеств</w:t>
      </w:r>
      <w:r w:rsidR="00C67A6D">
        <w:rPr>
          <w:rFonts w:ascii="Times New Roman" w:hAnsi="Times New Roman" w:cs="Times New Roman"/>
          <w:sz w:val="28"/>
          <w:szCs w:val="28"/>
        </w:rPr>
        <w:t>а</w:t>
      </w:r>
      <w:r w:rsidR="006D32AF">
        <w:rPr>
          <w:rFonts w:ascii="Times New Roman" w:hAnsi="Times New Roman" w:cs="Times New Roman"/>
          <w:sz w:val="28"/>
          <w:szCs w:val="28"/>
        </w:rPr>
        <w:t>.</w:t>
      </w:r>
    </w:p>
    <w:p w:rsidR="006D32AF" w:rsidRDefault="006D32AF"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части главы мы подробно проанализируем биографию Огуза Атая – от его рождени</w:t>
      </w:r>
      <w:r w:rsidR="00C67A6D">
        <w:rPr>
          <w:rFonts w:ascii="Times New Roman" w:hAnsi="Times New Roman" w:cs="Times New Roman"/>
          <w:sz w:val="28"/>
          <w:szCs w:val="28"/>
        </w:rPr>
        <w:t>я в 1934 году до смерти в 1977 и попытаемся идентифицировать связь между  определёнными пунктами биографии и особенностями творчества писателя. Вторая часть будет посвящена непосредственно творчеству, стилистическим и тематическим особенностям произведений Огуза Атая. Мы</w:t>
      </w:r>
      <w:r w:rsidR="0088102F">
        <w:rPr>
          <w:rFonts w:ascii="Times New Roman" w:hAnsi="Times New Roman" w:cs="Times New Roman"/>
          <w:sz w:val="28"/>
          <w:szCs w:val="28"/>
        </w:rPr>
        <w:t xml:space="preserve"> рассмотрим реакцию турецкой литературной критики, а также</w:t>
      </w:r>
      <w:r w:rsidR="00C67A6D">
        <w:rPr>
          <w:rFonts w:ascii="Times New Roman" w:hAnsi="Times New Roman" w:cs="Times New Roman"/>
          <w:sz w:val="28"/>
          <w:szCs w:val="28"/>
        </w:rPr>
        <w:t xml:space="preserve"> постараемся определить,  почему произведения писатели были не востребованы в момент их издания</w:t>
      </w:r>
      <w:r w:rsidR="0088102F">
        <w:rPr>
          <w:rFonts w:ascii="Times New Roman" w:hAnsi="Times New Roman" w:cs="Times New Roman"/>
          <w:sz w:val="28"/>
          <w:szCs w:val="28"/>
        </w:rPr>
        <w:t>.</w:t>
      </w:r>
    </w:p>
    <w:p w:rsidR="007B7854" w:rsidRPr="007B7854" w:rsidRDefault="007B7854" w:rsidP="00AF7C7F">
      <w:pPr>
        <w:spacing w:after="0" w:line="360" w:lineRule="auto"/>
        <w:ind w:firstLine="709"/>
        <w:jc w:val="both"/>
        <w:rPr>
          <w:rFonts w:ascii="Times New Roman" w:hAnsi="Times New Roman" w:cs="Times New Roman"/>
          <w:sz w:val="28"/>
          <w:szCs w:val="28"/>
        </w:rPr>
      </w:pPr>
    </w:p>
    <w:p w:rsidR="000A7EED" w:rsidRDefault="002F3809" w:rsidP="00AF7C7F">
      <w:pPr>
        <w:spacing w:after="0" w:line="360" w:lineRule="auto"/>
        <w:ind w:left="360" w:firstLine="709"/>
        <w:jc w:val="both"/>
        <w:rPr>
          <w:rFonts w:ascii="Times New Roman" w:hAnsi="Times New Roman" w:cs="Times New Roman"/>
          <w:b/>
          <w:sz w:val="28"/>
          <w:szCs w:val="28"/>
        </w:rPr>
      </w:pPr>
      <w:r>
        <w:rPr>
          <w:rFonts w:ascii="Times New Roman" w:hAnsi="Times New Roman" w:cs="Times New Roman"/>
          <w:b/>
          <w:sz w:val="28"/>
          <w:szCs w:val="28"/>
        </w:rPr>
        <w:t>2.1</w:t>
      </w:r>
      <w:r w:rsidR="002C335E">
        <w:rPr>
          <w:rFonts w:ascii="Times New Roman" w:hAnsi="Times New Roman" w:cs="Times New Roman"/>
          <w:b/>
          <w:sz w:val="28"/>
          <w:szCs w:val="28"/>
        </w:rPr>
        <w:t>.</w:t>
      </w:r>
      <w:r w:rsidR="006D32AF">
        <w:rPr>
          <w:rFonts w:ascii="Times New Roman" w:hAnsi="Times New Roman" w:cs="Times New Roman"/>
          <w:b/>
          <w:sz w:val="28"/>
          <w:szCs w:val="28"/>
        </w:rPr>
        <w:t xml:space="preserve"> Жизненный путь Огуза </w:t>
      </w:r>
      <w:r w:rsidR="00FA37BD">
        <w:rPr>
          <w:rFonts w:ascii="Times New Roman" w:hAnsi="Times New Roman" w:cs="Times New Roman"/>
          <w:b/>
          <w:sz w:val="28"/>
          <w:szCs w:val="28"/>
        </w:rPr>
        <w:t>Атая</w:t>
      </w:r>
    </w:p>
    <w:p w:rsidR="000338BF" w:rsidRPr="000A7EED" w:rsidRDefault="000338BF" w:rsidP="00AF7C7F">
      <w:pPr>
        <w:spacing w:after="0" w:line="360" w:lineRule="auto"/>
        <w:ind w:left="360" w:firstLine="709"/>
        <w:jc w:val="both"/>
        <w:rPr>
          <w:rFonts w:ascii="Times New Roman" w:hAnsi="Times New Roman" w:cs="Times New Roman"/>
          <w:b/>
          <w:sz w:val="28"/>
          <w:szCs w:val="28"/>
        </w:rPr>
      </w:pPr>
    </w:p>
    <w:p w:rsidR="000A7EED" w:rsidRPr="00FA37B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Огуз Атай родился 12 октября 1934 г. в городке Инеболу (провинция Кастамону, Турция). Отец писателя, Джемиль Атай,</w:t>
      </w:r>
      <w:r w:rsidRPr="000A7EED">
        <w:rPr>
          <w:rFonts w:ascii="Times New Roman" w:hAnsi="Times New Roman" w:cs="Times New Roman"/>
          <w:b/>
          <w:sz w:val="28"/>
          <w:szCs w:val="28"/>
        </w:rPr>
        <w:t xml:space="preserve"> </w:t>
      </w:r>
      <w:r w:rsidRPr="000A7EED">
        <w:rPr>
          <w:rFonts w:ascii="Times New Roman" w:hAnsi="Times New Roman" w:cs="Times New Roman"/>
          <w:sz w:val="28"/>
          <w:szCs w:val="28"/>
        </w:rPr>
        <w:t>долгое время работал в правоохранительных органах: в 1909 г. он начал свою карьеру как полицейский, затем стал помощником комиссара и главным комиссаром Кастамону. В 1939 г. его избрали на пост депутата Народно-республиканской партии шестого созыва. Мать, Муаззез Атай (в девичестве Зеки), работала учительницей в начальной школе. В семье было двое детей: Огуз и его младшая сестра Окшан. Она много занималась со своими детьми. Например, одно из детских воспоминаний Атая это то, как Муаззез, составляя ребусы из арабо-персидских слов, знакомила детей со словообразованием</w:t>
      </w:r>
      <w:r w:rsidR="00FA37BD">
        <w:rPr>
          <w:rFonts w:ascii="Times New Roman" w:hAnsi="Times New Roman" w:cs="Times New Roman"/>
          <w:sz w:val="28"/>
          <w:szCs w:val="28"/>
        </w:rPr>
        <w:t xml:space="preserve"> </w:t>
      </w:r>
      <w:r w:rsidR="00FA37BD" w:rsidRPr="00FA37BD">
        <w:rPr>
          <w:rFonts w:ascii="Times New Roman" w:hAnsi="Times New Roman" w:cs="Times New Roman"/>
          <w:sz w:val="28"/>
          <w:szCs w:val="28"/>
        </w:rPr>
        <w:t>[</w:t>
      </w:r>
      <w:r w:rsidR="00FA37BD">
        <w:rPr>
          <w:rFonts w:ascii="Times New Roman" w:hAnsi="Times New Roman" w:cs="Times New Roman"/>
          <w:sz w:val="28"/>
          <w:szCs w:val="28"/>
        </w:rPr>
        <w:t>12, с. 23</w:t>
      </w:r>
      <w:r w:rsidR="00FA37BD" w:rsidRPr="00FA37BD">
        <w:rPr>
          <w:rFonts w:ascii="Times New Roman" w:hAnsi="Times New Roman" w:cs="Times New Roman"/>
          <w:sz w:val="28"/>
          <w:szCs w:val="28"/>
        </w:rPr>
        <w:t>]</w:t>
      </w:r>
      <w:r w:rsidR="00FA37BD">
        <w:rPr>
          <w:rFonts w:ascii="Times New Roman" w:hAnsi="Times New Roman" w:cs="Times New Roman"/>
          <w:sz w:val="28"/>
          <w:szCs w:val="28"/>
        </w:rPr>
        <w:t xml:space="preserve">.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lastRenderedPageBreak/>
        <w:t>После назначения Джемиля Атая на новую должность, семья переехала в Анкару. В районе Гёльбаши, где жила семья, проживали в основном государственные чиновники. Так, ближайшими соседями семьи Атай были семьи министра здравоохранения Турции</w:t>
      </w:r>
      <w:proofErr w:type="gramStart"/>
      <w:r w:rsidRPr="000A7EED">
        <w:rPr>
          <w:rFonts w:ascii="Times New Roman" w:hAnsi="Times New Roman" w:cs="Times New Roman"/>
          <w:sz w:val="28"/>
          <w:szCs w:val="28"/>
        </w:rPr>
        <w:t xml:space="preserve"> С</w:t>
      </w:r>
      <w:proofErr w:type="gramEnd"/>
      <w:r w:rsidRPr="000A7EED">
        <w:rPr>
          <w:rFonts w:ascii="Times New Roman" w:hAnsi="Times New Roman" w:cs="Times New Roman"/>
          <w:sz w:val="28"/>
          <w:szCs w:val="28"/>
        </w:rPr>
        <w:t xml:space="preserve">ади Конука и известного политика Нумана Аксоя. Переезд оказал огромное влияние на Огуза Атая: </w:t>
      </w:r>
      <w:r w:rsidRPr="000A7EED">
        <w:rPr>
          <w:rFonts w:ascii="Times New Roman" w:hAnsi="Times New Roman" w:cs="Times New Roman"/>
          <w:b/>
          <w:sz w:val="28"/>
          <w:szCs w:val="28"/>
        </w:rPr>
        <w:t xml:space="preserve">с </w:t>
      </w:r>
      <w:r w:rsidRPr="000A7EED">
        <w:rPr>
          <w:rFonts w:ascii="Times New Roman" w:hAnsi="Times New Roman" w:cs="Times New Roman"/>
          <w:sz w:val="28"/>
          <w:szCs w:val="28"/>
        </w:rPr>
        <w:t>юных лет он видел, на чём строится и как развивается бюрократический аппарат республики, так как семья имела тесные контакты с известными политическими деятелями того времени.  Впоследствии это нашло отражение в его творчестве.</w:t>
      </w:r>
    </w:p>
    <w:p w:rsidR="000A7EED" w:rsidRPr="00FA37B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В те же годы начал назревать конфликт с отцом: Джевдет возлагал на единственного сына большие надежды, хотел, чтобы тот стал доктором или инженером, и осуждал его характер. Как вспоминает Окшан, «Огуз был очень спокойным, такое поведение обычно приписывали девушкам. Я же, наоборот, была очень бойкой и воинственной. Отцу это не нравилось»</w:t>
      </w:r>
      <w:r w:rsidR="00FA37BD">
        <w:rPr>
          <w:rFonts w:ascii="Times New Roman" w:hAnsi="Times New Roman" w:cs="Times New Roman"/>
          <w:sz w:val="28"/>
          <w:szCs w:val="28"/>
        </w:rPr>
        <w:t xml:space="preserve"> </w:t>
      </w:r>
      <w:r w:rsidR="00FA37BD">
        <w:rPr>
          <w:rFonts w:ascii="Times New Roman" w:hAnsi="Times New Roman" w:cs="Times New Roman"/>
          <w:sz w:val="28"/>
          <w:szCs w:val="28"/>
          <w:lang w:val="en-US"/>
        </w:rPr>
        <w:t xml:space="preserve">[12, c. 25].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В школьные годы особый интерес для будущего писателя представляла западноевропейская и русская классика. Так Огуз Атай высоко ценил творчество Ф.М. Достоевского, впоследствии оказавшего большое влияние на его творчество</w:t>
      </w:r>
      <w:r w:rsidRPr="000A7EED">
        <w:rPr>
          <w:rFonts w:ascii="Times New Roman" w:hAnsi="Times New Roman" w:cs="Times New Roman"/>
          <w:b/>
          <w:sz w:val="28"/>
          <w:szCs w:val="28"/>
        </w:rPr>
        <w:t xml:space="preserve">. </w:t>
      </w:r>
      <w:r w:rsidRPr="000A7EED">
        <w:rPr>
          <w:rFonts w:ascii="Times New Roman" w:hAnsi="Times New Roman" w:cs="Times New Roman"/>
          <w:sz w:val="28"/>
          <w:szCs w:val="28"/>
        </w:rPr>
        <w:t xml:space="preserve">Другими писателями, входившими в круг его интересов, были О. Уайльд (1854–1900), М. Горький (1868–1963), Стендаль (1783–1842). В дальнейшем он познакомился с произведениями Ф. Кафки (1883–1924), Дж. Джойса (1882–1941), П. Лакло (1741–1803), Дж. Элиот (1819–1880), Дж. Конрада (1857–1924), Г. Джеймса (1843–1916), Г. Грасса (1927–2015), В. Набокова (1899–1977), М. Пруста (1871–1922) и многих других.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Помимо литературы, О. Атай увлекался рисованием и театром, чему уделял большое количество времени на последних классах лицея. В период с 1950 по 1951 гг. карикатуры Атая публиковались в ежегодно издававшемся в лицее журнале «</w:t>
      </w:r>
      <w:r w:rsidR="00BF5BC2">
        <w:rPr>
          <w:rFonts w:ascii="Times New Roman" w:hAnsi="Times New Roman" w:cs="Times New Roman"/>
          <w:sz w:val="28"/>
          <w:szCs w:val="28"/>
        </w:rPr>
        <w:t>Мешале» (</w:t>
      </w:r>
      <w:r w:rsidRPr="000A7EED">
        <w:rPr>
          <w:rFonts w:ascii="Times New Roman" w:hAnsi="Times New Roman" w:cs="Times New Roman"/>
          <w:sz w:val="28"/>
          <w:szCs w:val="28"/>
          <w:lang w:val="tr-TR"/>
        </w:rPr>
        <w:t>Meşale</w:t>
      </w:r>
      <w:r w:rsidR="00BF5BC2">
        <w:rPr>
          <w:rFonts w:ascii="Times New Roman" w:hAnsi="Times New Roman" w:cs="Times New Roman"/>
          <w:sz w:val="28"/>
          <w:szCs w:val="28"/>
        </w:rPr>
        <w:t>, «Факел»</w:t>
      </w:r>
      <w:r w:rsidRPr="000A7EED">
        <w:rPr>
          <w:rFonts w:ascii="Times New Roman" w:hAnsi="Times New Roman" w:cs="Times New Roman"/>
          <w:sz w:val="28"/>
          <w:szCs w:val="28"/>
        </w:rPr>
        <w:t xml:space="preserve">). Также в те годы он принимал участие в школьных спектаклях под руководством режиссёра Анкарского государственного театра Агаха Гюня. В 1950 г. была поставлена пьеса «Укрощение строптивой», а в 1951 г. – «Гамлет». </w:t>
      </w:r>
    </w:p>
    <w:p w:rsidR="000A7EED" w:rsidRPr="00B471DC"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lastRenderedPageBreak/>
        <w:t xml:space="preserve">В 1951 г. Огуз Атай поступил на инженерный факультет Стамбульского технического университета. На этом настоял его отец, считавший профессию инженера одной наиболее </w:t>
      </w:r>
      <w:proofErr w:type="gramStart"/>
      <w:r w:rsidRPr="000A7EED">
        <w:rPr>
          <w:rFonts w:ascii="Times New Roman" w:hAnsi="Times New Roman" w:cs="Times New Roman"/>
          <w:sz w:val="28"/>
          <w:szCs w:val="28"/>
        </w:rPr>
        <w:t>перспективных</w:t>
      </w:r>
      <w:proofErr w:type="gramEnd"/>
      <w:r w:rsidRPr="000A7EED">
        <w:rPr>
          <w:rFonts w:ascii="Times New Roman" w:hAnsi="Times New Roman" w:cs="Times New Roman"/>
          <w:sz w:val="28"/>
          <w:szCs w:val="28"/>
        </w:rPr>
        <w:t xml:space="preserve">, что усугубило конфликт отца и сына. После смерти отца, Огуз Атай написал ему письмо, вошедшее в сборник «В ожидании страха» (1975). В письме говорилось следующее: «Ты жил в своём собственном упорядоченном мире, игнорируя существование многих вещей. Ты не читал книг. Не интересовался другими странами. Твоя жизнь была весьма заурядной» </w:t>
      </w:r>
      <w:r w:rsidR="00FA37BD" w:rsidRPr="00FA37BD">
        <w:rPr>
          <w:rFonts w:ascii="Times New Roman" w:hAnsi="Times New Roman" w:cs="Times New Roman"/>
          <w:sz w:val="28"/>
          <w:szCs w:val="28"/>
        </w:rPr>
        <w:t>[</w:t>
      </w:r>
      <w:r w:rsidR="00B471DC">
        <w:rPr>
          <w:rFonts w:ascii="Times New Roman" w:hAnsi="Times New Roman" w:cs="Times New Roman"/>
          <w:sz w:val="28"/>
          <w:szCs w:val="28"/>
        </w:rPr>
        <w:t>4, с. 190</w:t>
      </w:r>
      <w:r w:rsidR="00FA37BD">
        <w:rPr>
          <w:rFonts w:ascii="Times New Roman" w:hAnsi="Times New Roman" w:cs="Times New Roman"/>
          <w:sz w:val="28"/>
          <w:szCs w:val="28"/>
          <w:lang w:val="en-US"/>
        </w:rPr>
        <w:t>]</w:t>
      </w:r>
      <w:r w:rsidR="00B471DC">
        <w:rPr>
          <w:rFonts w:ascii="Times New Roman" w:hAnsi="Times New Roman" w:cs="Times New Roman"/>
          <w:sz w:val="28"/>
          <w:szCs w:val="28"/>
        </w:rPr>
        <w:t>.</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Огуз Атай осваивал инженерное дело весьма неохотно. Будущий писатель предпочитал «прогуливать лекции за чашечкой чая в Чамлыдже или Эмиргане»</w:t>
      </w:r>
      <w:r w:rsidR="00B471DC">
        <w:rPr>
          <w:rFonts w:ascii="Times New Roman" w:hAnsi="Times New Roman" w:cs="Times New Roman"/>
          <w:sz w:val="28"/>
          <w:szCs w:val="28"/>
        </w:rPr>
        <w:t xml:space="preserve"> </w:t>
      </w:r>
      <w:r w:rsidR="00B471DC" w:rsidRPr="00B471DC">
        <w:rPr>
          <w:rFonts w:ascii="Times New Roman" w:hAnsi="Times New Roman" w:cs="Times New Roman"/>
          <w:sz w:val="28"/>
          <w:szCs w:val="28"/>
        </w:rPr>
        <w:t>[</w:t>
      </w:r>
      <w:r w:rsidR="00B471DC">
        <w:rPr>
          <w:rFonts w:ascii="Times New Roman" w:hAnsi="Times New Roman" w:cs="Times New Roman"/>
          <w:sz w:val="28"/>
          <w:szCs w:val="28"/>
        </w:rPr>
        <w:t>12, с. 34</w:t>
      </w:r>
      <w:r w:rsidR="00B471DC" w:rsidRPr="00B471DC">
        <w:rPr>
          <w:rFonts w:ascii="Times New Roman" w:hAnsi="Times New Roman" w:cs="Times New Roman"/>
          <w:sz w:val="28"/>
          <w:szCs w:val="28"/>
        </w:rPr>
        <w:t>]</w:t>
      </w:r>
      <w:r w:rsidRPr="000A7EED">
        <w:rPr>
          <w:rFonts w:ascii="Times New Roman" w:hAnsi="Times New Roman" w:cs="Times New Roman"/>
          <w:sz w:val="28"/>
          <w:szCs w:val="28"/>
        </w:rPr>
        <w:t xml:space="preserve">. В тот же период в стенах университета сформировался кружок под названием </w:t>
      </w:r>
      <w:r w:rsidR="0088102F">
        <w:rPr>
          <w:rFonts w:ascii="Times New Roman" w:hAnsi="Times New Roman" w:cs="Times New Roman"/>
          <w:sz w:val="28"/>
          <w:szCs w:val="28"/>
        </w:rPr>
        <w:t>«Мизах» (</w:t>
      </w:r>
      <w:r w:rsidRPr="000A7EED">
        <w:rPr>
          <w:rFonts w:ascii="Times New Roman" w:hAnsi="Times New Roman" w:cs="Times New Roman"/>
          <w:sz w:val="28"/>
          <w:szCs w:val="28"/>
          <w:lang w:val="en-US"/>
        </w:rPr>
        <w:t>Mizah</w:t>
      </w:r>
      <w:r w:rsidR="0088102F">
        <w:rPr>
          <w:rFonts w:ascii="Times New Roman" w:hAnsi="Times New Roman" w:cs="Times New Roman"/>
          <w:sz w:val="28"/>
          <w:szCs w:val="28"/>
        </w:rPr>
        <w:t xml:space="preserve">), что переводится с турецкого как «юмор», </w:t>
      </w:r>
      <w:r w:rsidRPr="000A7EED">
        <w:rPr>
          <w:rFonts w:ascii="Times New Roman" w:hAnsi="Times New Roman" w:cs="Times New Roman"/>
          <w:sz w:val="28"/>
          <w:szCs w:val="28"/>
        </w:rPr>
        <w:t>участником которого и стал будущий писатель. Члены кружка собирались в буфете, обсуждали последние новости, рисовали карикатуры на известных общественных деятелей, что развило талант писателя в области сатиры и иронии.</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 Несмотря на отсутствие интереса к профессии, в 1957 г. Огуз Атай получил степень магистра. Окончив университет, писатель начал работать в ин</w:t>
      </w:r>
      <w:r w:rsidR="0088102F">
        <w:rPr>
          <w:rFonts w:ascii="Times New Roman" w:hAnsi="Times New Roman" w:cs="Times New Roman"/>
          <w:sz w:val="28"/>
          <w:szCs w:val="28"/>
        </w:rPr>
        <w:t>женерной конторе под названием «Анайол» (</w:t>
      </w:r>
      <w:r w:rsidRPr="000A7EED">
        <w:rPr>
          <w:rFonts w:ascii="Times New Roman" w:hAnsi="Times New Roman" w:cs="Times New Roman"/>
          <w:sz w:val="28"/>
          <w:szCs w:val="28"/>
          <w:lang w:val="en-US"/>
        </w:rPr>
        <w:t>Anayol</w:t>
      </w:r>
      <w:r w:rsidR="0088102F">
        <w:rPr>
          <w:rFonts w:ascii="Times New Roman" w:hAnsi="Times New Roman" w:cs="Times New Roman"/>
          <w:sz w:val="28"/>
          <w:szCs w:val="28"/>
        </w:rPr>
        <w:t>),</w:t>
      </w:r>
      <w:r w:rsidRPr="000A7EED">
        <w:rPr>
          <w:rFonts w:ascii="Times New Roman" w:hAnsi="Times New Roman" w:cs="Times New Roman"/>
          <w:sz w:val="28"/>
          <w:szCs w:val="28"/>
        </w:rPr>
        <w:t xml:space="preserve"> однако был вынужден покинуть должность в связи с призывом в армию.</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1 декабря 1957 г. Огуз Атай приступил к службе в статусе офицера запаса. Изначально получив назначение в Стамбуле, он вскоре перевёлся в Анкару, где тесно контактировал с общественными деятелями, работавшими в газете марксисткой направленности</w:t>
      </w:r>
      <w:r w:rsidRPr="000A7EED">
        <w:rPr>
          <w:rFonts w:ascii="Times New Roman" w:hAnsi="Times New Roman" w:cs="Times New Roman"/>
          <w:b/>
          <w:sz w:val="28"/>
          <w:szCs w:val="28"/>
        </w:rPr>
        <w:t xml:space="preserve"> </w:t>
      </w:r>
      <w:r w:rsidR="0088102F">
        <w:rPr>
          <w:rFonts w:ascii="Times New Roman" w:hAnsi="Times New Roman" w:cs="Times New Roman"/>
          <w:b/>
          <w:sz w:val="28"/>
          <w:szCs w:val="28"/>
        </w:rPr>
        <w:t>«</w:t>
      </w:r>
      <w:r w:rsidR="0088102F" w:rsidRPr="0088102F">
        <w:rPr>
          <w:rFonts w:ascii="Times New Roman" w:hAnsi="Times New Roman" w:cs="Times New Roman"/>
          <w:sz w:val="28"/>
          <w:szCs w:val="28"/>
        </w:rPr>
        <w:t>Пазар постасы</w:t>
      </w:r>
      <w:r w:rsidR="0088102F">
        <w:rPr>
          <w:rFonts w:ascii="Times New Roman" w:hAnsi="Times New Roman" w:cs="Times New Roman"/>
          <w:b/>
          <w:sz w:val="28"/>
          <w:szCs w:val="28"/>
        </w:rPr>
        <w:t xml:space="preserve">» </w:t>
      </w:r>
      <w:r w:rsidR="0088102F">
        <w:rPr>
          <w:rFonts w:ascii="Times New Roman" w:hAnsi="Times New Roman" w:cs="Times New Roman"/>
          <w:sz w:val="28"/>
          <w:szCs w:val="28"/>
        </w:rPr>
        <w:t>(</w:t>
      </w:r>
      <w:r w:rsidRPr="000A7EED">
        <w:rPr>
          <w:rFonts w:ascii="Times New Roman" w:hAnsi="Times New Roman" w:cs="Times New Roman"/>
          <w:sz w:val="28"/>
          <w:szCs w:val="28"/>
          <w:lang w:val="en-US"/>
        </w:rPr>
        <w:t>Pazar</w:t>
      </w:r>
      <w:r w:rsidRPr="000A7EED">
        <w:rPr>
          <w:rFonts w:ascii="Times New Roman" w:hAnsi="Times New Roman" w:cs="Times New Roman"/>
          <w:sz w:val="28"/>
          <w:szCs w:val="28"/>
        </w:rPr>
        <w:t xml:space="preserve"> </w:t>
      </w:r>
      <w:r w:rsidRPr="000A7EED">
        <w:rPr>
          <w:rFonts w:ascii="Times New Roman" w:hAnsi="Times New Roman" w:cs="Times New Roman"/>
          <w:sz w:val="28"/>
          <w:szCs w:val="28"/>
          <w:lang w:val="en-US"/>
        </w:rPr>
        <w:t>Postas</w:t>
      </w:r>
      <w:r w:rsidRPr="000A7EED">
        <w:rPr>
          <w:rFonts w:ascii="Times New Roman" w:hAnsi="Times New Roman" w:cs="Times New Roman"/>
          <w:sz w:val="28"/>
          <w:szCs w:val="28"/>
          <w:lang w:val="tr-TR"/>
        </w:rPr>
        <w:t>ı</w:t>
      </w:r>
      <w:r w:rsidR="0088102F">
        <w:rPr>
          <w:rFonts w:ascii="Times New Roman" w:hAnsi="Times New Roman" w:cs="Times New Roman"/>
          <w:sz w:val="28"/>
          <w:szCs w:val="28"/>
        </w:rPr>
        <w:t xml:space="preserve">, «Воскресная почта»). </w:t>
      </w:r>
      <w:proofErr w:type="gramStart"/>
      <w:r w:rsidRPr="000A7EED">
        <w:rPr>
          <w:rFonts w:ascii="Times New Roman" w:hAnsi="Times New Roman" w:cs="Times New Roman"/>
          <w:sz w:val="28"/>
          <w:szCs w:val="28"/>
        </w:rPr>
        <w:t>Среди них были такие видные фигуры как Тургут Уяр (1927–1985: турецкий общественный деятель, поэт), Ильхан Берк (1935–2008: поэт), Коркут Боратав (1935: турецкий марксистский экономист и историк), Йылмаз Гюней (1937–1984: турецкий кинорежиссёр, сценарист, актёр и писатель) и Джан Юджель (1926–1999: один из выдающихся поэтов Турции XX столетия, журналист, переводчик) В газете печатались статьи О</w:t>
      </w:r>
      <w:r w:rsidR="0088102F">
        <w:rPr>
          <w:rFonts w:ascii="Times New Roman" w:hAnsi="Times New Roman" w:cs="Times New Roman"/>
          <w:sz w:val="28"/>
          <w:szCs w:val="28"/>
        </w:rPr>
        <w:t xml:space="preserve">гуза </w:t>
      </w:r>
      <w:r w:rsidRPr="000A7EED">
        <w:rPr>
          <w:rFonts w:ascii="Times New Roman" w:hAnsi="Times New Roman" w:cs="Times New Roman"/>
          <w:sz w:val="28"/>
          <w:szCs w:val="28"/>
        </w:rPr>
        <w:t xml:space="preserve">Атая о </w:t>
      </w:r>
      <w:r w:rsidRPr="000A7EED">
        <w:rPr>
          <w:rFonts w:ascii="Times New Roman" w:hAnsi="Times New Roman" w:cs="Times New Roman"/>
          <w:sz w:val="28"/>
          <w:szCs w:val="28"/>
        </w:rPr>
        <w:lastRenderedPageBreak/>
        <w:t>литературе, языке, философии, психологии.</w:t>
      </w:r>
      <w:proofErr w:type="gramEnd"/>
      <w:r w:rsidRPr="000A7EED">
        <w:rPr>
          <w:rFonts w:ascii="Times New Roman" w:hAnsi="Times New Roman" w:cs="Times New Roman"/>
          <w:sz w:val="28"/>
          <w:szCs w:val="28"/>
        </w:rPr>
        <w:t xml:space="preserve"> Он также был одним из редакторов издания и прилагал все усилия к тому, чтобы журнал выходил в печать вовремя.</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Однако «Воскресная почта», и писатель взялся за помощь в издании друго</w:t>
      </w:r>
      <w:r w:rsidR="0088102F">
        <w:rPr>
          <w:rFonts w:ascii="Times New Roman" w:hAnsi="Times New Roman" w:cs="Times New Roman"/>
          <w:sz w:val="28"/>
          <w:szCs w:val="28"/>
        </w:rPr>
        <w:t>го левонастроенного журнала –  «Олайлар» (</w:t>
      </w:r>
      <w:r w:rsidRPr="000A7EED">
        <w:rPr>
          <w:rFonts w:ascii="Times New Roman" w:hAnsi="Times New Roman" w:cs="Times New Roman"/>
          <w:sz w:val="28"/>
          <w:szCs w:val="28"/>
          <w:lang w:val="en-US"/>
        </w:rPr>
        <w:t>Olaylar</w:t>
      </w:r>
      <w:r w:rsidR="0088102F">
        <w:rPr>
          <w:rFonts w:ascii="Times New Roman" w:hAnsi="Times New Roman" w:cs="Times New Roman"/>
          <w:sz w:val="28"/>
          <w:szCs w:val="28"/>
        </w:rPr>
        <w:t xml:space="preserve">, «События»). </w:t>
      </w:r>
      <w:r w:rsidRPr="000A7EED">
        <w:rPr>
          <w:rFonts w:ascii="Times New Roman" w:hAnsi="Times New Roman" w:cs="Times New Roman"/>
          <w:sz w:val="28"/>
          <w:szCs w:val="28"/>
        </w:rPr>
        <w:t>Журнал вскоре собрал вокруг себя множество известных лиц, к примеру, таких как Октай Акбал (1923–2015: писатель, журналист), Рекин Тексой (1928 – 2002: переводчик, писатель, журналист), Селяхиттин</w:t>
      </w:r>
      <w:proofErr w:type="gramStart"/>
      <w:r w:rsidRPr="000A7EED">
        <w:rPr>
          <w:rFonts w:ascii="Times New Roman" w:hAnsi="Times New Roman" w:cs="Times New Roman"/>
          <w:sz w:val="28"/>
          <w:szCs w:val="28"/>
        </w:rPr>
        <w:t xml:space="preserve"> Х</w:t>
      </w:r>
      <w:proofErr w:type="gramEnd"/>
      <w:r w:rsidRPr="000A7EED">
        <w:rPr>
          <w:rFonts w:ascii="Times New Roman" w:hAnsi="Times New Roman" w:cs="Times New Roman"/>
          <w:sz w:val="28"/>
          <w:szCs w:val="28"/>
        </w:rPr>
        <w:t xml:space="preserve">иляв (1928 –2005: философ, писатель, переводчик), Халит Рефиг (1934 – 2009: режиссёр, продюсер, сценарист, писатель)  </w:t>
      </w:r>
      <w:r w:rsidRPr="000A7EED">
        <w:rPr>
          <w:rFonts w:ascii="Times New Roman" w:hAnsi="Times New Roman" w:cs="Times New Roman"/>
          <w:sz w:val="28"/>
          <w:szCs w:val="28"/>
          <w:lang w:val="tr-TR"/>
        </w:rPr>
        <w:t xml:space="preserve">и др. </w:t>
      </w:r>
      <w:r w:rsidRPr="000A7EED">
        <w:rPr>
          <w:rFonts w:ascii="Times New Roman" w:hAnsi="Times New Roman" w:cs="Times New Roman"/>
          <w:sz w:val="28"/>
          <w:szCs w:val="28"/>
        </w:rPr>
        <w:t xml:space="preserve">Но к 1960 г., ввиду сложной политической обстановки в стране, издание закрылось, и Огуз Атай постепенно отдалился от своих друзей.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Окончив военную службу в 1959 г., писатель вернулся в Стамбул, где три года проработал в Управлении эксплуатации стамбульских городских линий «Морского банка». После увольнения он получил должность ответственного за обучение сотрудников в государственном кадастровом бюро, совмещая свою деятельность с преподаванием в Техническом Университете Йылдыз.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2 июня 1961 г. писатель женился в первый раз. Его супругой стала Фикрие Гурбуз, с которой они познакомились в университете. Спустя два года после заключения брака у супругов родилась дочь Озге.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10 ноября 1962 г. Огуз Атай, вместе со своим другом Угуром Унелем, открыл небольшую инженерную контору «Бетон и арматура»</w:t>
      </w:r>
      <w:r w:rsidR="0088102F">
        <w:rPr>
          <w:rFonts w:ascii="Times New Roman" w:hAnsi="Times New Roman" w:cs="Times New Roman"/>
          <w:sz w:val="28"/>
          <w:szCs w:val="28"/>
        </w:rPr>
        <w:t xml:space="preserve"> (</w:t>
      </w:r>
      <w:r w:rsidR="0088102F">
        <w:rPr>
          <w:rFonts w:ascii="Times New Roman" w:hAnsi="Times New Roman" w:cs="Times New Roman"/>
          <w:sz w:val="28"/>
          <w:szCs w:val="28"/>
          <w:lang w:val="en-US"/>
        </w:rPr>
        <w:t>Betonar</w:t>
      </w:r>
      <w:r w:rsidR="0088102F">
        <w:rPr>
          <w:rFonts w:ascii="Times New Roman" w:hAnsi="Times New Roman" w:cs="Times New Roman"/>
          <w:sz w:val="28"/>
          <w:szCs w:val="28"/>
        </w:rPr>
        <w:t>)</w:t>
      </w:r>
      <w:r w:rsidRPr="000A7EED">
        <w:rPr>
          <w:rFonts w:ascii="Times New Roman" w:hAnsi="Times New Roman" w:cs="Times New Roman"/>
          <w:sz w:val="28"/>
          <w:szCs w:val="28"/>
        </w:rPr>
        <w:t xml:space="preserve">. В 1967 г. фирма получила объёмный заказ, однако не сумела с ним справиться и обанкротилась из-за большого количества долгов. </w:t>
      </w:r>
      <w:proofErr w:type="gramStart"/>
      <w:r w:rsidRPr="000A7EED">
        <w:rPr>
          <w:rFonts w:ascii="Times New Roman" w:hAnsi="Times New Roman" w:cs="Times New Roman"/>
          <w:sz w:val="28"/>
          <w:szCs w:val="28"/>
        </w:rPr>
        <w:t>Потерпев крах как инженер и бизнесмен</w:t>
      </w:r>
      <w:proofErr w:type="gramEnd"/>
      <w:r w:rsidRPr="000A7EED">
        <w:rPr>
          <w:rFonts w:ascii="Times New Roman" w:hAnsi="Times New Roman" w:cs="Times New Roman"/>
          <w:sz w:val="28"/>
          <w:szCs w:val="28"/>
        </w:rPr>
        <w:t>, писатель посвятил себя преподаванию.</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Из-за многочисленных разногласий Огуз Атай развёлся со своей супругой. Вскоре он познакомился с бывшей женой своего друга Угура Унеля Севин Сейди, роман с которой продолжался до 1970 года и прервался в связи с её переездом в Лондон. Севин Сейди оказала огромное влияние на творчество </w:t>
      </w:r>
      <w:r w:rsidRPr="000A7EED">
        <w:rPr>
          <w:rFonts w:ascii="Times New Roman" w:hAnsi="Times New Roman" w:cs="Times New Roman"/>
          <w:sz w:val="28"/>
          <w:szCs w:val="28"/>
        </w:rPr>
        <w:lastRenderedPageBreak/>
        <w:t>писателя, её образ неоднократно повторялся в его произведениях. В 1974 г., О. Атай женился вновь. Его супругой стала журналистка Пакизе Кутлу.</w:t>
      </w:r>
    </w:p>
    <w:p w:rsidR="000A7EED" w:rsidRPr="00B471DC"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В 1975 г. Огуз Атай получил звание доцента при Техническом Университете Йылдыз. Основными дисциплинами, которые он преподавал, были топография и строительство автомобильных дорог. В 1970 г. он опубликовал научный труд «Топография. Том</w:t>
      </w:r>
      <w:r w:rsidR="0088102F">
        <w:rPr>
          <w:rFonts w:ascii="Times New Roman" w:hAnsi="Times New Roman" w:cs="Times New Roman"/>
          <w:sz w:val="28"/>
          <w:szCs w:val="28"/>
          <w:lang w:val="tr-TR"/>
        </w:rPr>
        <w:t xml:space="preserve"> 1</w:t>
      </w:r>
      <w:r w:rsidRPr="000A7EED">
        <w:rPr>
          <w:rFonts w:ascii="Times New Roman" w:hAnsi="Times New Roman" w:cs="Times New Roman"/>
          <w:sz w:val="28"/>
          <w:szCs w:val="28"/>
        </w:rPr>
        <w:t>»</w:t>
      </w:r>
      <w:r w:rsidR="0088102F">
        <w:rPr>
          <w:rFonts w:ascii="Times New Roman" w:hAnsi="Times New Roman" w:cs="Times New Roman"/>
          <w:sz w:val="28"/>
          <w:szCs w:val="28"/>
          <w:lang w:val="tr-TR"/>
        </w:rPr>
        <w:t xml:space="preserve"> (</w:t>
      </w:r>
      <w:r w:rsidR="0088102F" w:rsidRPr="0088102F">
        <w:rPr>
          <w:rFonts w:ascii="Times New Roman" w:hAnsi="Times New Roman" w:cs="Times New Roman"/>
          <w:sz w:val="28"/>
          <w:szCs w:val="28"/>
          <w:lang w:val="tr-TR"/>
        </w:rPr>
        <w:t>Topoğrafya Cilt 1</w:t>
      </w:r>
      <w:r w:rsidR="0088102F">
        <w:rPr>
          <w:rFonts w:ascii="Times New Roman" w:hAnsi="Times New Roman" w:cs="Times New Roman"/>
          <w:sz w:val="28"/>
          <w:szCs w:val="28"/>
          <w:lang w:val="tr-TR"/>
        </w:rPr>
        <w:t>)</w:t>
      </w:r>
      <w:r w:rsidR="00B471DC">
        <w:rPr>
          <w:rFonts w:ascii="Times New Roman" w:hAnsi="Times New Roman" w:cs="Times New Roman"/>
          <w:sz w:val="28"/>
          <w:szCs w:val="28"/>
        </w:rPr>
        <w:t>.</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В этот период</w:t>
      </w:r>
      <w:r w:rsidRPr="000A7EED">
        <w:rPr>
          <w:rFonts w:ascii="Times New Roman" w:hAnsi="Times New Roman" w:cs="Times New Roman"/>
          <w:b/>
          <w:sz w:val="28"/>
          <w:szCs w:val="28"/>
        </w:rPr>
        <w:t xml:space="preserve"> </w:t>
      </w:r>
      <w:r w:rsidRPr="000A7EED">
        <w:rPr>
          <w:rFonts w:ascii="Times New Roman" w:hAnsi="Times New Roman" w:cs="Times New Roman"/>
          <w:sz w:val="28"/>
          <w:szCs w:val="28"/>
        </w:rPr>
        <w:t>среди его близких друзей были Джеват Чапан (1933: писатель, поэт, переводчик, профессор английской литературы в Стамбульском университете), с которым они познакомились в армии, Халит Рефиг (1934–2009: режиссёр, продюсер, сценарист и писатель), Вюсат Бенер (1922–2005: писатель и поэт). Х.Рефиг познакомил писателя с Кемалем Тахиром (1910–1973), выдающимся турецким прозаиком, издателем и публицистом, чьи взгляды также оказали на писателя большое влияние. Кроме того, Огуз Атай часто принимал участие в собраниях, проводившихся дома у Кемаля Тахира, сторонника теории «турецкого социализма» и противника западнических идей. На подобных собраниях активно обсуждались самые актуальные проблемы турецкого общества того времени, что помогло писателю глубже воспринять проблему взаимодействия Запада и Востока и оценить западную культуру с антизападных позиций.</w:t>
      </w:r>
    </w:p>
    <w:p w:rsidR="000A7EED" w:rsidRPr="000A7EED" w:rsidRDefault="000A7EED" w:rsidP="00AF7C7F">
      <w:pPr>
        <w:spacing w:after="0" w:line="360" w:lineRule="auto"/>
        <w:ind w:firstLine="709"/>
        <w:jc w:val="both"/>
        <w:rPr>
          <w:rFonts w:ascii="Times New Roman" w:hAnsi="Times New Roman" w:cs="Times New Roman"/>
          <w:sz w:val="28"/>
          <w:szCs w:val="28"/>
          <w:lang w:val="tr-TR"/>
        </w:rPr>
      </w:pPr>
      <w:r w:rsidRPr="000A7EED">
        <w:rPr>
          <w:rFonts w:ascii="Times New Roman" w:hAnsi="Times New Roman" w:cs="Times New Roman"/>
          <w:sz w:val="28"/>
          <w:szCs w:val="28"/>
        </w:rPr>
        <w:t>В 1969-72 гг. Огуз Атай принимал участие в составлении и написании «Meydan Larousse» – первого турецкого энциклопедического словаря объёмом в 12 томов. Октай Акбал, который работал в этом же проекте, отмечал, что его друг был «очень старательным исследователем, техничным и внимательным</w:t>
      </w:r>
      <w:r w:rsidR="00B34FDE">
        <w:rPr>
          <w:rFonts w:ascii="Times New Roman" w:hAnsi="Times New Roman" w:cs="Times New Roman"/>
          <w:sz w:val="28"/>
          <w:szCs w:val="28"/>
        </w:rPr>
        <w:t xml:space="preserve">» </w:t>
      </w:r>
      <w:r w:rsidR="00B34FDE" w:rsidRPr="00B34FDE">
        <w:rPr>
          <w:rFonts w:ascii="Times New Roman" w:hAnsi="Times New Roman" w:cs="Times New Roman"/>
          <w:sz w:val="28"/>
          <w:szCs w:val="28"/>
        </w:rPr>
        <w:t>[</w:t>
      </w:r>
      <w:r w:rsidR="00B34FDE">
        <w:rPr>
          <w:rFonts w:ascii="Times New Roman" w:hAnsi="Times New Roman" w:cs="Times New Roman"/>
          <w:sz w:val="28"/>
          <w:szCs w:val="28"/>
        </w:rPr>
        <w:t>Цит. по: 12, с. 142</w:t>
      </w:r>
      <w:r w:rsidR="00B34FDE" w:rsidRPr="00B34FDE">
        <w:rPr>
          <w:rFonts w:ascii="Times New Roman" w:hAnsi="Times New Roman" w:cs="Times New Roman"/>
          <w:sz w:val="28"/>
          <w:szCs w:val="28"/>
        </w:rPr>
        <w:t>]</w:t>
      </w:r>
      <w:r w:rsidRPr="000A7EED">
        <w:rPr>
          <w:rFonts w:ascii="Times New Roman" w:hAnsi="Times New Roman" w:cs="Times New Roman"/>
          <w:sz w:val="28"/>
          <w:szCs w:val="28"/>
          <w:lang w:val="tr-TR"/>
        </w:rPr>
        <w:t xml:space="preserve">. </w:t>
      </w:r>
    </w:p>
    <w:p w:rsidR="00B34FDE"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В 1976 г. писатель стал жаловаться на головные боли, и врачи, подозревая опухоль, направили его на обследование в Лондон, где диагноз подтвердился, и была своевременно проведена первая операция. Однако опухоль удалили лишь частично – вторая её часть оказалась неоперабельной. Врачи сообщили ему, что с болезнью ничего нельзя сделать, и осенью 1977 г. писатель вернулся в </w:t>
      </w:r>
      <w:r w:rsidRPr="000A7EED">
        <w:rPr>
          <w:rFonts w:ascii="Times New Roman" w:hAnsi="Times New Roman" w:cs="Times New Roman"/>
          <w:sz w:val="28"/>
          <w:szCs w:val="28"/>
        </w:rPr>
        <w:lastRenderedPageBreak/>
        <w:t>Стамбул, где скоропостижно скончался 13 декабря 1977 г. Огуз Атай был похоронен рядом со своей матерью на кладбище Эдирнекапы в Стамбуле.</w:t>
      </w:r>
    </w:p>
    <w:p w:rsidR="000A7EED" w:rsidRPr="000A7EED" w:rsidRDefault="000A7EED" w:rsidP="00AF7C7F">
      <w:pPr>
        <w:spacing w:after="0" w:line="360" w:lineRule="auto"/>
        <w:ind w:firstLine="709"/>
        <w:jc w:val="both"/>
        <w:rPr>
          <w:rFonts w:ascii="Times New Roman" w:hAnsi="Times New Roman" w:cs="Times New Roman"/>
          <w:sz w:val="28"/>
          <w:szCs w:val="28"/>
        </w:rPr>
      </w:pPr>
    </w:p>
    <w:p w:rsidR="000A7EED" w:rsidRDefault="002F3809" w:rsidP="00AF7C7F">
      <w:pPr>
        <w:pStyle w:val="a3"/>
        <w:numPr>
          <w:ilvl w:val="1"/>
          <w:numId w:val="17"/>
        </w:num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2C335E">
        <w:rPr>
          <w:rFonts w:ascii="Times New Roman" w:hAnsi="Times New Roman" w:cs="Times New Roman"/>
          <w:b/>
          <w:sz w:val="28"/>
          <w:szCs w:val="28"/>
        </w:rPr>
        <w:t>Творческий путь Огуза Атая</w:t>
      </w:r>
    </w:p>
    <w:p w:rsidR="002C335E" w:rsidRPr="002F3809" w:rsidRDefault="002C335E" w:rsidP="00AF7C7F">
      <w:pPr>
        <w:pStyle w:val="a3"/>
        <w:spacing w:after="0" w:line="360" w:lineRule="auto"/>
        <w:ind w:left="2230" w:firstLine="709"/>
        <w:jc w:val="both"/>
        <w:rPr>
          <w:rFonts w:ascii="Times New Roman" w:hAnsi="Times New Roman" w:cs="Times New Roman"/>
          <w:b/>
          <w:sz w:val="28"/>
          <w:szCs w:val="28"/>
        </w:rPr>
      </w:pPr>
    </w:p>
    <w:p w:rsidR="000A7EED" w:rsidRPr="0088102F"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Творчество Огуза Атая развивалось в контексте обострения общественно-политической ситуации в Турции. </w:t>
      </w:r>
      <w:proofErr w:type="gramStart"/>
      <w:r w:rsidRPr="000A7EED">
        <w:rPr>
          <w:rFonts w:ascii="Times New Roman" w:hAnsi="Times New Roman" w:cs="Times New Roman"/>
          <w:sz w:val="28"/>
          <w:szCs w:val="28"/>
        </w:rPr>
        <w:t>Перевороты, которые были осуществлены военными 27 мая 1960 г. и 12 марта 1971 гг., к нарастанию социальной напряженности, усилению оппозиционного движения и правительственном кризису.</w:t>
      </w:r>
      <w:proofErr w:type="gramEnd"/>
      <w:r w:rsidRPr="000A7EED">
        <w:rPr>
          <w:rFonts w:ascii="Times New Roman" w:hAnsi="Times New Roman" w:cs="Times New Roman"/>
          <w:sz w:val="28"/>
          <w:szCs w:val="28"/>
        </w:rPr>
        <w:t xml:space="preserve"> Следствием явилось переосмысление, а затем и разочарование в модернизационном и модернистском по духу проекте кемализма. Этот поворот нашел отражение и в литературе. Турецкая художественная литература, которая в первой половине 20 в. была социально активной, после государственного переворота 12 марта 1971 г. подверглась еще более сильной политизации, что т</w:t>
      </w:r>
      <w:r w:rsidR="0088102F">
        <w:rPr>
          <w:rFonts w:ascii="Times New Roman" w:hAnsi="Times New Roman" w:cs="Times New Roman"/>
          <w:sz w:val="28"/>
          <w:szCs w:val="28"/>
        </w:rPr>
        <w:t>акже сказалось на творчестве Огуза Атая.</w:t>
      </w:r>
    </w:p>
    <w:p w:rsidR="000A7EED" w:rsidRPr="0088102F" w:rsidRDefault="000A7EED" w:rsidP="00AF7C7F">
      <w:pPr>
        <w:spacing w:after="0" w:line="360" w:lineRule="auto"/>
        <w:ind w:firstLine="709"/>
        <w:jc w:val="both"/>
        <w:rPr>
          <w:rFonts w:ascii="Times New Roman" w:hAnsi="Times New Roman" w:cs="Times New Roman"/>
          <w:b/>
          <w:sz w:val="28"/>
          <w:szCs w:val="28"/>
          <w:u w:val="single"/>
          <w:lang w:val="tr-TR"/>
        </w:rPr>
      </w:pPr>
      <w:r w:rsidRPr="0088102F">
        <w:rPr>
          <w:rFonts w:ascii="Times New Roman" w:hAnsi="Times New Roman" w:cs="Times New Roman"/>
          <w:sz w:val="28"/>
          <w:szCs w:val="28"/>
          <w:lang w:val="tr-TR"/>
        </w:rPr>
        <w:t xml:space="preserve">Перу </w:t>
      </w:r>
      <w:r w:rsidR="0088102F">
        <w:rPr>
          <w:rFonts w:ascii="Times New Roman" w:hAnsi="Times New Roman" w:cs="Times New Roman"/>
          <w:sz w:val="28"/>
          <w:szCs w:val="28"/>
        </w:rPr>
        <w:t>писателя</w:t>
      </w:r>
      <w:r w:rsidRPr="0088102F">
        <w:rPr>
          <w:rFonts w:ascii="Times New Roman" w:hAnsi="Times New Roman" w:cs="Times New Roman"/>
          <w:sz w:val="28"/>
          <w:szCs w:val="28"/>
          <w:lang w:val="tr-TR"/>
        </w:rPr>
        <w:t xml:space="preserve"> принадлежат </w:t>
      </w:r>
      <w:r w:rsidR="0088102F">
        <w:rPr>
          <w:rFonts w:ascii="Times New Roman" w:hAnsi="Times New Roman" w:cs="Times New Roman"/>
          <w:sz w:val="28"/>
          <w:szCs w:val="28"/>
          <w:lang w:val="tr-TR"/>
        </w:rPr>
        <w:t xml:space="preserve">следующие произведения: романы </w:t>
      </w:r>
      <w:r w:rsidR="0088102F">
        <w:rPr>
          <w:rFonts w:ascii="Times New Roman" w:hAnsi="Times New Roman" w:cs="Times New Roman"/>
          <w:sz w:val="28"/>
          <w:szCs w:val="28"/>
        </w:rPr>
        <w:t>«Неприкаянные» (</w:t>
      </w:r>
      <w:r w:rsidRPr="000A7EED">
        <w:rPr>
          <w:rFonts w:ascii="Times New Roman" w:hAnsi="Times New Roman" w:cs="Times New Roman"/>
          <w:sz w:val="28"/>
          <w:szCs w:val="28"/>
          <w:lang w:val="tr-TR"/>
        </w:rPr>
        <w:t>Tutunamayanlar</w:t>
      </w:r>
      <w:r w:rsidR="0088102F">
        <w:rPr>
          <w:rFonts w:ascii="Times New Roman" w:hAnsi="Times New Roman" w:cs="Times New Roman"/>
          <w:sz w:val="28"/>
          <w:szCs w:val="28"/>
        </w:rPr>
        <w:t>)</w:t>
      </w:r>
      <w:r w:rsidR="0088102F">
        <w:rPr>
          <w:rFonts w:ascii="Times New Roman" w:hAnsi="Times New Roman" w:cs="Times New Roman"/>
          <w:sz w:val="28"/>
          <w:szCs w:val="28"/>
          <w:lang w:val="tr-TR"/>
        </w:rPr>
        <w:t xml:space="preserve">: 1972, </w:t>
      </w:r>
      <w:r w:rsidR="0088102F">
        <w:rPr>
          <w:rFonts w:ascii="Times New Roman" w:hAnsi="Times New Roman" w:cs="Times New Roman"/>
          <w:sz w:val="28"/>
          <w:szCs w:val="28"/>
        </w:rPr>
        <w:t>«Опасные игры» (</w:t>
      </w:r>
      <w:r w:rsidRPr="000A7EED">
        <w:rPr>
          <w:rFonts w:ascii="Times New Roman" w:hAnsi="Times New Roman" w:cs="Times New Roman"/>
          <w:sz w:val="28"/>
          <w:szCs w:val="28"/>
          <w:lang w:val="tr-TR"/>
        </w:rPr>
        <w:t>Tehlikeli Oyunlar</w:t>
      </w:r>
      <w:r w:rsidR="0088102F">
        <w:rPr>
          <w:rFonts w:ascii="Times New Roman" w:hAnsi="Times New Roman" w:cs="Times New Roman"/>
          <w:sz w:val="28"/>
          <w:szCs w:val="28"/>
        </w:rPr>
        <w:t xml:space="preserve">): </w:t>
      </w:r>
      <w:r w:rsidR="0088102F">
        <w:rPr>
          <w:rFonts w:ascii="Times New Roman" w:hAnsi="Times New Roman" w:cs="Times New Roman"/>
          <w:sz w:val="28"/>
          <w:szCs w:val="28"/>
          <w:lang w:val="tr-TR"/>
        </w:rPr>
        <w:t>1973, «Роман об одном учёном»</w:t>
      </w:r>
      <w:r w:rsidR="0088102F">
        <w:rPr>
          <w:rFonts w:ascii="Times New Roman" w:hAnsi="Times New Roman" w:cs="Times New Roman"/>
          <w:sz w:val="28"/>
          <w:szCs w:val="28"/>
        </w:rPr>
        <w:t xml:space="preserve"> (</w:t>
      </w:r>
      <w:r w:rsidRPr="000A7EED">
        <w:rPr>
          <w:rFonts w:ascii="Times New Roman" w:hAnsi="Times New Roman" w:cs="Times New Roman"/>
          <w:sz w:val="28"/>
          <w:szCs w:val="28"/>
          <w:lang w:val="tr-TR"/>
        </w:rPr>
        <w:t>Bir Bilim Adamın Romanı</w:t>
      </w:r>
      <w:r w:rsidR="0088102F">
        <w:rPr>
          <w:rFonts w:ascii="Times New Roman" w:hAnsi="Times New Roman" w:cs="Times New Roman"/>
          <w:sz w:val="28"/>
          <w:szCs w:val="28"/>
        </w:rPr>
        <w:t xml:space="preserve">): </w:t>
      </w:r>
      <w:r w:rsidRPr="0088102F">
        <w:rPr>
          <w:rFonts w:ascii="Times New Roman" w:hAnsi="Times New Roman" w:cs="Times New Roman"/>
          <w:sz w:val="28"/>
          <w:szCs w:val="28"/>
          <w:lang w:val="tr-TR"/>
        </w:rPr>
        <w:t xml:space="preserve">1975, незавершённый роман </w:t>
      </w:r>
      <w:r w:rsidR="0088102F">
        <w:rPr>
          <w:rFonts w:ascii="Times New Roman" w:hAnsi="Times New Roman" w:cs="Times New Roman"/>
          <w:sz w:val="28"/>
          <w:szCs w:val="28"/>
          <w:lang w:val="tr-TR"/>
        </w:rPr>
        <w:t>«Наука действовать»</w:t>
      </w:r>
      <w:r w:rsidR="0088102F">
        <w:rPr>
          <w:rFonts w:ascii="Times New Roman" w:hAnsi="Times New Roman" w:cs="Times New Roman"/>
          <w:sz w:val="28"/>
          <w:szCs w:val="28"/>
        </w:rPr>
        <w:t xml:space="preserve"> (</w:t>
      </w:r>
      <w:r w:rsidR="0088102F" w:rsidRPr="0088102F">
        <w:rPr>
          <w:rFonts w:ascii="Times New Roman" w:hAnsi="Times New Roman" w:cs="Times New Roman"/>
          <w:sz w:val="28"/>
          <w:szCs w:val="28"/>
          <w:lang w:val="tr-TR"/>
        </w:rPr>
        <w:t>Eylembilim</w:t>
      </w:r>
      <w:r w:rsidR="0088102F">
        <w:rPr>
          <w:rFonts w:ascii="Times New Roman" w:hAnsi="Times New Roman" w:cs="Times New Roman"/>
          <w:sz w:val="28"/>
          <w:szCs w:val="28"/>
        </w:rPr>
        <w:t xml:space="preserve">) </w:t>
      </w:r>
      <w:r w:rsidRPr="0088102F">
        <w:rPr>
          <w:rFonts w:ascii="Times New Roman" w:hAnsi="Times New Roman" w:cs="Times New Roman"/>
          <w:sz w:val="28"/>
          <w:szCs w:val="28"/>
          <w:lang w:val="tr-TR"/>
        </w:rPr>
        <w:t xml:space="preserve">: 1977, пьеса </w:t>
      </w:r>
      <w:r w:rsidR="0088102F">
        <w:rPr>
          <w:rFonts w:ascii="Times New Roman" w:hAnsi="Times New Roman" w:cs="Times New Roman"/>
          <w:sz w:val="28"/>
          <w:szCs w:val="28"/>
          <w:lang w:val="tr-TR"/>
        </w:rPr>
        <w:t>«Живущие игрой»</w:t>
      </w:r>
      <w:r w:rsidR="0088102F">
        <w:rPr>
          <w:rFonts w:ascii="Times New Roman" w:hAnsi="Times New Roman" w:cs="Times New Roman"/>
          <w:sz w:val="28"/>
          <w:szCs w:val="28"/>
        </w:rPr>
        <w:t xml:space="preserve"> (</w:t>
      </w:r>
      <w:r w:rsidR="0088102F" w:rsidRPr="0088102F">
        <w:rPr>
          <w:rFonts w:ascii="Times New Roman" w:hAnsi="Times New Roman" w:cs="Times New Roman"/>
          <w:sz w:val="28"/>
          <w:szCs w:val="28"/>
          <w:lang w:val="tr-TR"/>
        </w:rPr>
        <w:t>Oyunlarla Yaşayanlar</w:t>
      </w:r>
      <w:r w:rsidR="0088102F">
        <w:rPr>
          <w:rFonts w:ascii="Times New Roman" w:hAnsi="Times New Roman" w:cs="Times New Roman"/>
          <w:sz w:val="28"/>
          <w:szCs w:val="28"/>
        </w:rPr>
        <w:t>)</w:t>
      </w:r>
      <w:r w:rsidRPr="0088102F">
        <w:rPr>
          <w:rFonts w:ascii="Times New Roman" w:hAnsi="Times New Roman" w:cs="Times New Roman"/>
          <w:sz w:val="28"/>
          <w:szCs w:val="28"/>
          <w:lang w:val="tr-TR"/>
        </w:rPr>
        <w:t xml:space="preserve">: 1975, сборник рассказов </w:t>
      </w:r>
      <w:r w:rsidR="0088102F">
        <w:rPr>
          <w:rFonts w:ascii="Times New Roman" w:hAnsi="Times New Roman" w:cs="Times New Roman"/>
          <w:sz w:val="28"/>
          <w:szCs w:val="28"/>
          <w:lang w:val="tr-TR"/>
        </w:rPr>
        <w:t>«В ожидании страха»</w:t>
      </w:r>
      <w:r w:rsidR="0088102F">
        <w:rPr>
          <w:rFonts w:ascii="Times New Roman" w:hAnsi="Times New Roman" w:cs="Times New Roman"/>
          <w:sz w:val="28"/>
          <w:szCs w:val="28"/>
        </w:rPr>
        <w:t xml:space="preserve"> (</w:t>
      </w:r>
      <w:r w:rsidRPr="000A7EED">
        <w:rPr>
          <w:rFonts w:ascii="Times New Roman" w:hAnsi="Times New Roman" w:cs="Times New Roman"/>
          <w:sz w:val="28"/>
          <w:szCs w:val="28"/>
          <w:lang w:val="tr-TR"/>
        </w:rPr>
        <w:t>Korkuyu Beklerken</w:t>
      </w:r>
      <w:r w:rsidR="0088102F">
        <w:rPr>
          <w:rFonts w:ascii="Times New Roman" w:hAnsi="Times New Roman" w:cs="Times New Roman"/>
          <w:sz w:val="28"/>
          <w:szCs w:val="28"/>
        </w:rPr>
        <w:t>):</w:t>
      </w:r>
      <w:r w:rsidRPr="0088102F">
        <w:rPr>
          <w:rFonts w:ascii="Times New Roman" w:hAnsi="Times New Roman" w:cs="Times New Roman"/>
          <w:sz w:val="28"/>
          <w:szCs w:val="28"/>
          <w:lang w:val="tr-TR"/>
        </w:rPr>
        <w:t xml:space="preserve"> 1975.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Огуз Атай  также вёл «Дневник» </w:t>
      </w:r>
      <w:r w:rsidR="0088102F">
        <w:rPr>
          <w:rFonts w:ascii="Times New Roman" w:hAnsi="Times New Roman" w:cs="Times New Roman"/>
          <w:sz w:val="28"/>
          <w:szCs w:val="28"/>
        </w:rPr>
        <w:t>(</w:t>
      </w:r>
      <w:r w:rsidR="0088102F">
        <w:rPr>
          <w:rFonts w:ascii="Times New Roman" w:hAnsi="Times New Roman" w:cs="Times New Roman"/>
          <w:sz w:val="28"/>
          <w:szCs w:val="28"/>
          <w:lang w:val="tr-TR"/>
        </w:rPr>
        <w:t>Günlük</w:t>
      </w:r>
      <w:r w:rsidR="0088102F">
        <w:rPr>
          <w:rFonts w:ascii="Times New Roman" w:hAnsi="Times New Roman" w:cs="Times New Roman"/>
          <w:sz w:val="28"/>
          <w:szCs w:val="28"/>
        </w:rPr>
        <w:t xml:space="preserve">) </w:t>
      </w:r>
      <w:r w:rsidRPr="000A7EED">
        <w:rPr>
          <w:rFonts w:ascii="Times New Roman" w:hAnsi="Times New Roman" w:cs="Times New Roman"/>
          <w:sz w:val="28"/>
          <w:szCs w:val="28"/>
        </w:rPr>
        <w:t>– своего рода мемуары, которые охватывают период с 1970 по</w:t>
      </w:r>
      <w:r w:rsidR="00DF6C9E">
        <w:rPr>
          <w:rFonts w:ascii="Times New Roman" w:hAnsi="Times New Roman" w:cs="Times New Roman"/>
          <w:sz w:val="28"/>
          <w:szCs w:val="28"/>
        </w:rPr>
        <w:t xml:space="preserve"> 1977 гг. С 26 января 1984 г. отрывки</w:t>
      </w:r>
      <w:r w:rsidRPr="000A7EED">
        <w:rPr>
          <w:rFonts w:ascii="Times New Roman" w:hAnsi="Times New Roman" w:cs="Times New Roman"/>
          <w:sz w:val="28"/>
          <w:szCs w:val="28"/>
        </w:rPr>
        <w:t>, с недел</w:t>
      </w:r>
      <w:r w:rsidR="00DF6C9E">
        <w:rPr>
          <w:rFonts w:ascii="Times New Roman" w:hAnsi="Times New Roman" w:cs="Times New Roman"/>
          <w:sz w:val="28"/>
          <w:szCs w:val="28"/>
        </w:rPr>
        <w:t>ьной периодичностью, публиковались</w:t>
      </w:r>
      <w:r w:rsidRPr="000A7EED">
        <w:rPr>
          <w:rFonts w:ascii="Times New Roman" w:hAnsi="Times New Roman" w:cs="Times New Roman"/>
          <w:sz w:val="28"/>
          <w:szCs w:val="28"/>
        </w:rPr>
        <w:t xml:space="preserve"> </w:t>
      </w:r>
      <w:r w:rsidR="00DF6C9E">
        <w:rPr>
          <w:rFonts w:ascii="Times New Roman" w:hAnsi="Times New Roman" w:cs="Times New Roman"/>
          <w:sz w:val="28"/>
          <w:szCs w:val="28"/>
        </w:rPr>
        <w:t>в газете</w:t>
      </w:r>
      <w:r w:rsidRPr="000A7EED">
        <w:rPr>
          <w:rFonts w:ascii="Times New Roman" w:hAnsi="Times New Roman" w:cs="Times New Roman"/>
          <w:sz w:val="28"/>
          <w:szCs w:val="28"/>
        </w:rPr>
        <w:t xml:space="preserve"> «</w:t>
      </w:r>
      <w:r w:rsidR="0088102F">
        <w:rPr>
          <w:rFonts w:ascii="Times New Roman" w:hAnsi="Times New Roman" w:cs="Times New Roman"/>
          <w:sz w:val="28"/>
          <w:szCs w:val="28"/>
        </w:rPr>
        <w:t>Миллийет</w:t>
      </w:r>
      <w:r w:rsidRPr="000A7EED">
        <w:rPr>
          <w:rFonts w:ascii="Times New Roman" w:hAnsi="Times New Roman" w:cs="Times New Roman"/>
          <w:sz w:val="28"/>
          <w:szCs w:val="28"/>
        </w:rPr>
        <w:t>», а в 1985 г. мемуары писателя были собраны в отдельную книгу  и опубликованы издательством «</w:t>
      </w:r>
      <w:r w:rsidR="0088102F">
        <w:rPr>
          <w:rFonts w:ascii="Times New Roman" w:hAnsi="Times New Roman" w:cs="Times New Roman"/>
          <w:sz w:val="28"/>
          <w:szCs w:val="28"/>
        </w:rPr>
        <w:t>Илетишим</w:t>
      </w:r>
      <w:r w:rsidRPr="000A7EED">
        <w:rPr>
          <w:rFonts w:ascii="Times New Roman" w:hAnsi="Times New Roman" w:cs="Times New Roman"/>
          <w:sz w:val="28"/>
          <w:szCs w:val="28"/>
        </w:rPr>
        <w:t xml:space="preserve">». </w:t>
      </w:r>
    </w:p>
    <w:p w:rsidR="00DF6C9E" w:rsidRDefault="000A7EED" w:rsidP="00AF7C7F">
      <w:pPr>
        <w:spacing w:after="0" w:line="360" w:lineRule="auto"/>
        <w:ind w:firstLine="709"/>
        <w:jc w:val="both"/>
        <w:rPr>
          <w:rFonts w:ascii="Times New Roman" w:hAnsi="Times New Roman" w:cs="Times New Roman"/>
          <w:sz w:val="28"/>
          <w:szCs w:val="28"/>
        </w:rPr>
      </w:pPr>
      <w:proofErr w:type="gramStart"/>
      <w:r w:rsidRPr="000A7EED">
        <w:rPr>
          <w:rFonts w:ascii="Times New Roman" w:hAnsi="Times New Roman" w:cs="Times New Roman"/>
          <w:sz w:val="28"/>
          <w:szCs w:val="28"/>
        </w:rPr>
        <w:t xml:space="preserve">В своих произведениях Огуз Атай активно использует авангардистские повествовательные техники, которые были широко распространены в зарубежной художественной литературе и которые хотя бы отчасти были уже </w:t>
      </w:r>
      <w:r w:rsidRPr="000A7EED">
        <w:rPr>
          <w:rFonts w:ascii="Times New Roman" w:hAnsi="Times New Roman" w:cs="Times New Roman"/>
          <w:sz w:val="28"/>
          <w:szCs w:val="28"/>
        </w:rPr>
        <w:lastRenderedPageBreak/>
        <w:t>заимствованы турецкими писателями и особенно поэтами в 20 в.</w:t>
      </w:r>
      <w:r w:rsidRPr="000A7EED">
        <w:rPr>
          <w:rFonts w:ascii="Times New Roman" w:hAnsi="Times New Roman" w:cs="Times New Roman"/>
          <w:sz w:val="28"/>
          <w:szCs w:val="28"/>
          <w:vertAlign w:val="superscript"/>
        </w:rPr>
        <w:footnoteReference w:id="23"/>
      </w:r>
      <w:r w:rsidRPr="000A7EED">
        <w:rPr>
          <w:rFonts w:ascii="Times New Roman" w:hAnsi="Times New Roman" w:cs="Times New Roman"/>
          <w:sz w:val="28"/>
          <w:szCs w:val="28"/>
        </w:rPr>
        <w:t>. У Атая деконструируется структура классического реалистического романа, происходит смешение различных повествовательных стилей, вводится принцип нелинейного построения сюжета, нивелируется соотношение пространства и времени, личность героя становится отчуждённой</w:t>
      </w:r>
      <w:proofErr w:type="gramEnd"/>
      <w:r w:rsidRPr="000A7EED">
        <w:rPr>
          <w:rFonts w:ascii="Times New Roman" w:hAnsi="Times New Roman" w:cs="Times New Roman"/>
          <w:sz w:val="28"/>
          <w:szCs w:val="28"/>
        </w:rPr>
        <w:t xml:space="preserve"> и фрагментарной, диалоги заменяются монологами и «потоком сознания». Прибегая к словотворчеству, сатире и пародии автор превращает свои произведения в игру, тем самым затрудняя понимание текста для читателя</w:t>
      </w:r>
      <w:r w:rsidR="00DF6C9E">
        <w:rPr>
          <w:rFonts w:ascii="Times New Roman" w:hAnsi="Times New Roman" w:cs="Times New Roman"/>
          <w:sz w:val="28"/>
          <w:szCs w:val="28"/>
        </w:rPr>
        <w:t>.</w:t>
      </w:r>
      <w:r w:rsidRPr="000A7EED">
        <w:rPr>
          <w:rFonts w:ascii="Times New Roman" w:hAnsi="Times New Roman" w:cs="Times New Roman"/>
          <w:sz w:val="28"/>
          <w:szCs w:val="28"/>
        </w:rPr>
        <w:t xml:space="preserve">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Во время раб</w:t>
      </w:r>
      <w:r w:rsidR="00DF6C9E">
        <w:rPr>
          <w:rFonts w:ascii="Times New Roman" w:hAnsi="Times New Roman" w:cs="Times New Roman"/>
          <w:sz w:val="28"/>
          <w:szCs w:val="28"/>
        </w:rPr>
        <w:t>оты над первыми двумя романами</w:t>
      </w:r>
      <w:r w:rsidRPr="000A7EED">
        <w:rPr>
          <w:rFonts w:ascii="Times New Roman" w:hAnsi="Times New Roman" w:cs="Times New Roman"/>
          <w:sz w:val="28"/>
          <w:szCs w:val="28"/>
        </w:rPr>
        <w:t xml:space="preserve"> </w:t>
      </w:r>
      <w:r w:rsidR="00DF6C9E">
        <w:rPr>
          <w:rFonts w:ascii="Times New Roman" w:hAnsi="Times New Roman" w:cs="Times New Roman"/>
          <w:sz w:val="28"/>
          <w:szCs w:val="28"/>
        </w:rPr>
        <w:t xml:space="preserve">– </w:t>
      </w:r>
      <w:r w:rsidRPr="000A7EED">
        <w:rPr>
          <w:rFonts w:ascii="Times New Roman" w:hAnsi="Times New Roman" w:cs="Times New Roman"/>
          <w:sz w:val="28"/>
          <w:szCs w:val="28"/>
        </w:rPr>
        <w:t>«Неприкаян</w:t>
      </w:r>
      <w:r w:rsidR="00DF6C9E">
        <w:rPr>
          <w:rFonts w:ascii="Times New Roman" w:hAnsi="Times New Roman" w:cs="Times New Roman"/>
          <w:sz w:val="28"/>
          <w:szCs w:val="28"/>
        </w:rPr>
        <w:t>ные» и «Опасные игры</w:t>
      </w:r>
      <w:r w:rsidRPr="000A7EED">
        <w:rPr>
          <w:rFonts w:ascii="Times New Roman" w:hAnsi="Times New Roman" w:cs="Times New Roman"/>
          <w:sz w:val="28"/>
          <w:szCs w:val="28"/>
        </w:rPr>
        <w:t xml:space="preserve">» </w:t>
      </w:r>
      <w:r w:rsidR="00DF6C9E">
        <w:rPr>
          <w:rFonts w:ascii="Times New Roman" w:hAnsi="Times New Roman" w:cs="Times New Roman"/>
          <w:sz w:val="28"/>
          <w:szCs w:val="28"/>
        </w:rPr>
        <w:t xml:space="preserve">– </w:t>
      </w:r>
      <w:r w:rsidRPr="000A7EED">
        <w:rPr>
          <w:rFonts w:ascii="Times New Roman" w:hAnsi="Times New Roman" w:cs="Times New Roman"/>
          <w:sz w:val="28"/>
          <w:szCs w:val="28"/>
        </w:rPr>
        <w:t>писатель использовал модер</w:t>
      </w:r>
      <w:r w:rsidR="00DF6C9E">
        <w:rPr>
          <w:rFonts w:ascii="Times New Roman" w:hAnsi="Times New Roman" w:cs="Times New Roman"/>
          <w:sz w:val="28"/>
          <w:szCs w:val="28"/>
        </w:rPr>
        <w:t>нистскую технику письма и в них прослеживаю</w:t>
      </w:r>
      <w:r w:rsidRPr="000A7EED">
        <w:rPr>
          <w:rFonts w:ascii="Times New Roman" w:hAnsi="Times New Roman" w:cs="Times New Roman"/>
          <w:sz w:val="28"/>
          <w:szCs w:val="28"/>
        </w:rPr>
        <w:t>тся экзистенциальн</w:t>
      </w:r>
      <w:r w:rsidR="00DF6C9E">
        <w:rPr>
          <w:rFonts w:ascii="Times New Roman" w:hAnsi="Times New Roman" w:cs="Times New Roman"/>
          <w:sz w:val="28"/>
          <w:szCs w:val="28"/>
        </w:rPr>
        <w:t>ые мотивы</w:t>
      </w:r>
      <w:r w:rsidRPr="000A7EED">
        <w:rPr>
          <w:rFonts w:ascii="Times New Roman" w:hAnsi="Times New Roman" w:cs="Times New Roman"/>
          <w:sz w:val="28"/>
          <w:szCs w:val="28"/>
        </w:rPr>
        <w:t>. Позже произведения Огуза Атая принимают социокультурную направленность, то есть, писатель начинает обращать внимание на темы, которые преж</w:t>
      </w:r>
      <w:r w:rsidR="00DF6C9E">
        <w:rPr>
          <w:rFonts w:ascii="Times New Roman" w:hAnsi="Times New Roman" w:cs="Times New Roman"/>
          <w:sz w:val="28"/>
          <w:szCs w:val="28"/>
        </w:rPr>
        <w:t>де рассматривались представителями</w:t>
      </w:r>
      <w:r w:rsidRPr="000A7EED">
        <w:rPr>
          <w:rFonts w:ascii="Times New Roman" w:hAnsi="Times New Roman" w:cs="Times New Roman"/>
          <w:sz w:val="28"/>
          <w:szCs w:val="28"/>
        </w:rPr>
        <w:t xml:space="preserve"> </w:t>
      </w:r>
      <w:r w:rsidR="00DF6C9E">
        <w:rPr>
          <w:rFonts w:ascii="Times New Roman" w:hAnsi="Times New Roman" w:cs="Times New Roman"/>
          <w:sz w:val="28"/>
          <w:szCs w:val="28"/>
        </w:rPr>
        <w:t>социального реализма</w:t>
      </w:r>
      <w:r w:rsidRPr="000A7EED">
        <w:rPr>
          <w:rFonts w:ascii="Times New Roman" w:hAnsi="Times New Roman" w:cs="Times New Roman"/>
          <w:sz w:val="28"/>
          <w:szCs w:val="28"/>
        </w:rPr>
        <w:t>. Смена авторской стилистики связана с изменениями в турецком литературном процессе в 70-е гг. 20 в., которые были вызваны резкой политизацией всех сфер общественной жизни. После военного переворота 12 марта 1971 г. актуальной становится политизированная проза, в которой писатели, которые часто сами становились непосредственными участниками гражданского движения</w:t>
      </w:r>
      <w:r w:rsidR="00B34FDE">
        <w:rPr>
          <w:rFonts w:ascii="Times New Roman" w:hAnsi="Times New Roman" w:cs="Times New Roman"/>
          <w:sz w:val="28"/>
          <w:szCs w:val="28"/>
        </w:rPr>
        <w:t xml:space="preserve"> (например, Эрдал </w:t>
      </w:r>
      <w:proofErr w:type="gramStart"/>
      <w:r w:rsidR="00B34FDE">
        <w:rPr>
          <w:rFonts w:ascii="Times New Roman" w:hAnsi="Times New Roman" w:cs="Times New Roman"/>
          <w:sz w:val="28"/>
          <w:szCs w:val="28"/>
        </w:rPr>
        <w:t>Оз</w:t>
      </w:r>
      <w:proofErr w:type="gramEnd"/>
      <w:r w:rsidR="00B34FDE">
        <w:rPr>
          <w:rFonts w:ascii="Times New Roman" w:hAnsi="Times New Roman" w:cs="Times New Roman"/>
          <w:sz w:val="28"/>
          <w:szCs w:val="28"/>
        </w:rPr>
        <w:t xml:space="preserve"> или Севги Сойсал)</w:t>
      </w:r>
      <w:r w:rsidRPr="000A7EED">
        <w:rPr>
          <w:rFonts w:ascii="Times New Roman" w:hAnsi="Times New Roman" w:cs="Times New Roman"/>
          <w:sz w:val="28"/>
          <w:szCs w:val="28"/>
        </w:rPr>
        <w:t>, фокусируют внимание на духовном сломе героев под влиянием физического насилия. Смещение эстетических идеалов приводит к тому, что «поляризация общества в значительной степени сняли актуальность и «крестьянской», и экзистенциальной, и бытописательской прозы» [</w:t>
      </w:r>
      <w:r w:rsidR="00B471DC">
        <w:rPr>
          <w:rFonts w:ascii="Times New Roman" w:hAnsi="Times New Roman" w:cs="Times New Roman"/>
          <w:sz w:val="28"/>
          <w:szCs w:val="28"/>
        </w:rPr>
        <w:t>27</w:t>
      </w:r>
      <w:r w:rsidRPr="000A7EED">
        <w:rPr>
          <w:rFonts w:ascii="Times New Roman" w:hAnsi="Times New Roman" w:cs="Times New Roman"/>
          <w:sz w:val="28"/>
          <w:szCs w:val="28"/>
        </w:rPr>
        <w:t>с.</w:t>
      </w:r>
      <w:r w:rsidR="00B471DC">
        <w:rPr>
          <w:rFonts w:ascii="Times New Roman" w:hAnsi="Times New Roman" w:cs="Times New Roman"/>
          <w:sz w:val="28"/>
          <w:szCs w:val="28"/>
        </w:rPr>
        <w:t xml:space="preserve"> </w:t>
      </w:r>
      <w:r w:rsidRPr="000A7EED">
        <w:rPr>
          <w:rFonts w:ascii="Times New Roman" w:hAnsi="Times New Roman" w:cs="Times New Roman"/>
          <w:sz w:val="28"/>
          <w:szCs w:val="28"/>
        </w:rPr>
        <w:t xml:space="preserve">120]. </w:t>
      </w:r>
    </w:p>
    <w:p w:rsidR="00DF6C9E"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Лейтмотив всех произведений Огуза Атая – внутренний конфликт турецкого интеллигента, своего рода «неприкаянность», невозможность самоидентифицироваться.  Несмотря на то, что все герои  писателя обладают индивидуальностью, каждый из них в той или иной степени является «неудачником», неспособным противостоять враждебности окружающего мира </w:t>
      </w:r>
      <w:r w:rsidRPr="000A7EED">
        <w:rPr>
          <w:rFonts w:ascii="Times New Roman" w:hAnsi="Times New Roman" w:cs="Times New Roman"/>
          <w:sz w:val="28"/>
          <w:szCs w:val="28"/>
        </w:rPr>
        <w:lastRenderedPageBreak/>
        <w:t>и стремящегося скрыться от внешнего хаоса. Огуз Атай предлагает взглянуть на своих персонажей сквозь призму их мироощущения: герои его произведений рассуждают о своём месте в обществе, о взаимодействии Востока и Запада, об истории своей страны и сложностях н</w:t>
      </w:r>
      <w:r w:rsidR="002C335E">
        <w:rPr>
          <w:rFonts w:ascii="Times New Roman" w:hAnsi="Times New Roman" w:cs="Times New Roman"/>
          <w:sz w:val="28"/>
          <w:szCs w:val="28"/>
        </w:rPr>
        <w:t>ациональной самоидентификации.</w:t>
      </w:r>
    </w:p>
    <w:p w:rsidR="000338BF" w:rsidRDefault="000338BF" w:rsidP="008D771F">
      <w:pPr>
        <w:spacing w:after="0" w:line="360" w:lineRule="auto"/>
        <w:ind w:firstLine="709"/>
        <w:jc w:val="both"/>
        <w:rPr>
          <w:rFonts w:ascii="Times New Roman" w:hAnsi="Times New Roman" w:cs="Times New Roman"/>
          <w:sz w:val="28"/>
          <w:szCs w:val="28"/>
        </w:rPr>
      </w:pPr>
    </w:p>
    <w:p w:rsidR="00DF6C9E" w:rsidRDefault="00DF6C9E" w:rsidP="008D771F">
      <w:pPr>
        <w:spacing w:after="0" w:line="360" w:lineRule="auto"/>
        <w:ind w:firstLine="709"/>
        <w:jc w:val="both"/>
        <w:rPr>
          <w:rFonts w:ascii="Times New Roman" w:hAnsi="Times New Roman" w:cs="Times New Roman"/>
          <w:b/>
          <w:sz w:val="28"/>
          <w:szCs w:val="28"/>
        </w:rPr>
      </w:pPr>
      <w:r w:rsidRPr="00DF6C9E">
        <w:rPr>
          <w:rFonts w:ascii="Times New Roman" w:hAnsi="Times New Roman" w:cs="Times New Roman"/>
          <w:b/>
          <w:sz w:val="28"/>
          <w:szCs w:val="28"/>
        </w:rPr>
        <w:t>2</w:t>
      </w:r>
      <w:r>
        <w:rPr>
          <w:rFonts w:ascii="Times New Roman" w:hAnsi="Times New Roman" w:cs="Times New Roman"/>
          <w:b/>
          <w:sz w:val="28"/>
          <w:szCs w:val="28"/>
        </w:rPr>
        <w:t>.3. Обзор творчества Огуза Атая</w:t>
      </w:r>
    </w:p>
    <w:p w:rsidR="00B34FDE" w:rsidRPr="00DF6C9E" w:rsidRDefault="00B34FDE" w:rsidP="00AF7C7F">
      <w:pPr>
        <w:spacing w:after="0" w:line="360" w:lineRule="auto"/>
        <w:ind w:firstLine="709"/>
        <w:jc w:val="both"/>
        <w:rPr>
          <w:rFonts w:ascii="Times New Roman" w:hAnsi="Times New Roman" w:cs="Times New Roman"/>
          <w:b/>
          <w:sz w:val="28"/>
          <w:szCs w:val="28"/>
        </w:rPr>
      </w:pPr>
    </w:p>
    <w:p w:rsidR="000A7EED" w:rsidRPr="000A7EED" w:rsidRDefault="002F4879" w:rsidP="00AF7C7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«Неприкаянные» (</w:t>
      </w:r>
      <w:r w:rsidR="000A7EED" w:rsidRPr="000A7EED">
        <w:rPr>
          <w:rFonts w:ascii="Times New Roman" w:hAnsi="Times New Roman" w:cs="Times New Roman"/>
          <w:b/>
          <w:sz w:val="28"/>
          <w:szCs w:val="28"/>
          <w:lang w:val="tr-TR"/>
        </w:rPr>
        <w:t>Tutunamayanlar</w:t>
      </w:r>
      <w:r w:rsidR="000A7EED" w:rsidRPr="000A7EED">
        <w:rPr>
          <w:rFonts w:ascii="Times New Roman" w:hAnsi="Times New Roman" w:cs="Times New Roman"/>
          <w:b/>
          <w:sz w:val="28"/>
          <w:szCs w:val="28"/>
        </w:rPr>
        <w:t>): 1972</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Первый роман Огуза Атая, получивший название «</w:t>
      </w:r>
      <w:r w:rsidRPr="000A7EED">
        <w:rPr>
          <w:rFonts w:ascii="Times New Roman" w:hAnsi="Times New Roman" w:cs="Times New Roman"/>
          <w:sz w:val="28"/>
          <w:szCs w:val="28"/>
          <w:lang w:val="tr-TR"/>
        </w:rPr>
        <w:t>Tutunamayanlar</w:t>
      </w:r>
      <w:r w:rsidR="002F4879">
        <w:rPr>
          <w:rFonts w:ascii="Times New Roman" w:hAnsi="Times New Roman" w:cs="Times New Roman"/>
          <w:sz w:val="28"/>
          <w:szCs w:val="28"/>
        </w:rPr>
        <w:t>» (</w:t>
      </w:r>
      <w:r w:rsidRPr="000A7EED">
        <w:rPr>
          <w:rFonts w:ascii="Times New Roman" w:hAnsi="Times New Roman" w:cs="Times New Roman"/>
          <w:sz w:val="28"/>
          <w:szCs w:val="28"/>
        </w:rPr>
        <w:t>«Неприкаянные») был написан автором  в 1968 - 1969 гг</w:t>
      </w:r>
      <w:r w:rsidR="002F4879">
        <w:rPr>
          <w:rFonts w:ascii="Times New Roman" w:hAnsi="Times New Roman" w:cs="Times New Roman"/>
          <w:sz w:val="28"/>
          <w:szCs w:val="28"/>
        </w:rPr>
        <w:t>., и опубликован издательством «Синан» (</w:t>
      </w:r>
      <w:r w:rsidRPr="000A7EED">
        <w:rPr>
          <w:rFonts w:ascii="Times New Roman" w:hAnsi="Times New Roman" w:cs="Times New Roman"/>
          <w:sz w:val="28"/>
          <w:szCs w:val="28"/>
          <w:lang w:val="en-US"/>
        </w:rPr>
        <w:t>Sinan</w:t>
      </w:r>
      <w:r w:rsidR="002F4879">
        <w:rPr>
          <w:rFonts w:ascii="Times New Roman" w:hAnsi="Times New Roman" w:cs="Times New Roman"/>
          <w:sz w:val="28"/>
          <w:szCs w:val="28"/>
        </w:rPr>
        <w:t>)</w:t>
      </w:r>
      <w:r w:rsidRPr="000A7EED">
        <w:rPr>
          <w:rFonts w:ascii="Times New Roman" w:hAnsi="Times New Roman" w:cs="Times New Roman"/>
          <w:sz w:val="28"/>
          <w:szCs w:val="28"/>
        </w:rPr>
        <w:t xml:space="preserve"> двумя томами в 1971 и 1972 гг. Стоит также отметить, что в отечественной исследовательской литературе существует несколько вариантов пе</w:t>
      </w:r>
      <w:r w:rsidR="00F03471">
        <w:rPr>
          <w:rFonts w:ascii="Times New Roman" w:hAnsi="Times New Roman" w:cs="Times New Roman"/>
          <w:sz w:val="28"/>
          <w:szCs w:val="28"/>
        </w:rPr>
        <w:t xml:space="preserve">ревода названия романа. </w:t>
      </w:r>
      <w:r w:rsidRPr="000A7EED">
        <w:rPr>
          <w:rFonts w:ascii="Times New Roman" w:hAnsi="Times New Roman" w:cs="Times New Roman"/>
          <w:sz w:val="28"/>
          <w:szCs w:val="28"/>
        </w:rPr>
        <w:t xml:space="preserve"> С.Н.</w:t>
      </w:r>
      <w:r w:rsidR="00F03471">
        <w:rPr>
          <w:rFonts w:ascii="Times New Roman" w:hAnsi="Times New Roman" w:cs="Times New Roman"/>
          <w:sz w:val="28"/>
          <w:szCs w:val="28"/>
        </w:rPr>
        <w:t xml:space="preserve"> </w:t>
      </w:r>
      <w:r w:rsidRPr="000A7EED">
        <w:rPr>
          <w:rFonts w:ascii="Times New Roman" w:hAnsi="Times New Roman" w:cs="Times New Roman"/>
          <w:sz w:val="28"/>
          <w:szCs w:val="28"/>
        </w:rPr>
        <w:t xml:space="preserve">Утургаури </w:t>
      </w:r>
      <w:r w:rsidR="00F03471">
        <w:rPr>
          <w:rFonts w:ascii="Times New Roman" w:hAnsi="Times New Roman" w:cs="Times New Roman"/>
          <w:sz w:val="28"/>
          <w:szCs w:val="28"/>
        </w:rPr>
        <w:t xml:space="preserve">в своё время перевела роман </w:t>
      </w:r>
      <w:r w:rsidRPr="000A7EED">
        <w:rPr>
          <w:rFonts w:ascii="Times New Roman" w:hAnsi="Times New Roman" w:cs="Times New Roman"/>
          <w:sz w:val="28"/>
          <w:szCs w:val="28"/>
        </w:rPr>
        <w:t>как «Дисконтактные» [Утургаури</w:t>
      </w:r>
      <w:r w:rsidR="00F03471">
        <w:rPr>
          <w:rFonts w:ascii="Times New Roman" w:hAnsi="Times New Roman" w:cs="Times New Roman"/>
          <w:sz w:val="28"/>
          <w:szCs w:val="28"/>
        </w:rPr>
        <w:t>, 1988,</w:t>
      </w:r>
      <w:r w:rsidRPr="000A7EED">
        <w:rPr>
          <w:rFonts w:ascii="Times New Roman" w:hAnsi="Times New Roman" w:cs="Times New Roman"/>
          <w:sz w:val="28"/>
          <w:szCs w:val="28"/>
        </w:rPr>
        <w:t xml:space="preserve"> с.53]. </w:t>
      </w:r>
      <w:proofErr w:type="gramStart"/>
      <w:r w:rsidRPr="000A7EED">
        <w:rPr>
          <w:rFonts w:ascii="Times New Roman" w:hAnsi="Times New Roman" w:cs="Times New Roman"/>
          <w:sz w:val="28"/>
          <w:szCs w:val="28"/>
        </w:rPr>
        <w:t>С ней соглашается и другой известный отечественный тюрколог М.М.</w:t>
      </w:r>
      <w:r w:rsidR="00F03471">
        <w:rPr>
          <w:rFonts w:ascii="Times New Roman" w:hAnsi="Times New Roman" w:cs="Times New Roman"/>
          <w:sz w:val="28"/>
          <w:szCs w:val="28"/>
        </w:rPr>
        <w:t xml:space="preserve"> </w:t>
      </w:r>
      <w:r w:rsidRPr="000A7EED">
        <w:rPr>
          <w:rFonts w:ascii="Times New Roman" w:hAnsi="Times New Roman" w:cs="Times New Roman"/>
          <w:sz w:val="28"/>
          <w:szCs w:val="28"/>
        </w:rPr>
        <w:t>Репенкова [От реализма к постмодернизму.</w:t>
      </w:r>
      <w:proofErr w:type="gramEnd"/>
      <w:r w:rsidRPr="000A7EED">
        <w:rPr>
          <w:rFonts w:ascii="Times New Roman" w:hAnsi="Times New Roman" w:cs="Times New Roman"/>
          <w:sz w:val="28"/>
          <w:szCs w:val="28"/>
        </w:rPr>
        <w:t xml:space="preserve"> Современная турецкая проза. </w:t>
      </w:r>
      <w:proofErr w:type="gramStart"/>
      <w:r w:rsidRPr="000A7EED">
        <w:rPr>
          <w:rFonts w:ascii="Times New Roman" w:hAnsi="Times New Roman" w:cs="Times New Roman"/>
          <w:sz w:val="28"/>
          <w:szCs w:val="28"/>
        </w:rPr>
        <w:t>С.</w:t>
      </w:r>
      <w:r w:rsidR="00F03471">
        <w:rPr>
          <w:rFonts w:ascii="Times New Roman" w:hAnsi="Times New Roman" w:cs="Times New Roman"/>
          <w:sz w:val="28"/>
          <w:szCs w:val="28"/>
        </w:rPr>
        <w:t xml:space="preserve"> </w:t>
      </w:r>
      <w:r w:rsidRPr="000A7EED">
        <w:rPr>
          <w:rFonts w:ascii="Times New Roman" w:hAnsi="Times New Roman" w:cs="Times New Roman"/>
          <w:sz w:val="28"/>
          <w:szCs w:val="28"/>
        </w:rPr>
        <w:t>220].</w:t>
      </w:r>
      <w:proofErr w:type="gramEnd"/>
      <w:r w:rsidRPr="000A7EED">
        <w:rPr>
          <w:rFonts w:ascii="Times New Roman" w:hAnsi="Times New Roman" w:cs="Times New Roman"/>
          <w:sz w:val="28"/>
          <w:szCs w:val="28"/>
        </w:rPr>
        <w:t xml:space="preserve"> В интернете также можно встретить название «Проигравшие»</w:t>
      </w:r>
      <w:r w:rsidRPr="000A7EED">
        <w:rPr>
          <w:rFonts w:ascii="Times New Roman" w:hAnsi="Times New Roman" w:cs="Times New Roman"/>
          <w:sz w:val="28"/>
          <w:szCs w:val="28"/>
          <w:vertAlign w:val="superscript"/>
        </w:rPr>
        <w:footnoteReference w:id="24"/>
      </w:r>
      <w:r w:rsidRPr="000A7EED">
        <w:rPr>
          <w:rFonts w:ascii="Times New Roman" w:hAnsi="Times New Roman" w:cs="Times New Roman"/>
          <w:sz w:val="28"/>
          <w:szCs w:val="28"/>
        </w:rPr>
        <w:t>, противоречащие идее романа. Однако А.С.</w:t>
      </w:r>
      <w:r w:rsidR="00F03471">
        <w:rPr>
          <w:rFonts w:ascii="Times New Roman" w:hAnsi="Times New Roman" w:cs="Times New Roman"/>
          <w:sz w:val="28"/>
          <w:szCs w:val="28"/>
        </w:rPr>
        <w:t xml:space="preserve"> </w:t>
      </w:r>
      <w:r w:rsidRPr="000A7EED">
        <w:rPr>
          <w:rFonts w:ascii="Times New Roman" w:hAnsi="Times New Roman" w:cs="Times New Roman"/>
          <w:sz w:val="28"/>
          <w:szCs w:val="28"/>
        </w:rPr>
        <w:t>Сулеймановой в статье «Семантика названия модернистского романа (на примере романа турецкого писателя Огуза Атая «Tutunam</w:t>
      </w:r>
      <w:proofErr w:type="gramStart"/>
      <w:r w:rsidRPr="000A7EED">
        <w:rPr>
          <w:rFonts w:ascii="Times New Roman" w:hAnsi="Times New Roman" w:cs="Times New Roman"/>
          <w:sz w:val="28"/>
          <w:szCs w:val="28"/>
        </w:rPr>
        <w:t>а</w:t>
      </w:r>
      <w:proofErr w:type="gramEnd"/>
      <w:r w:rsidRPr="000A7EED">
        <w:rPr>
          <w:rFonts w:ascii="Times New Roman" w:hAnsi="Times New Roman" w:cs="Times New Roman"/>
          <w:sz w:val="28"/>
          <w:szCs w:val="28"/>
        </w:rPr>
        <w:t xml:space="preserve">yanlar»)» было предложено иное название – «Неприкаянные», что лучше всего соответствует идее романа. </w:t>
      </w:r>
    </w:p>
    <w:p w:rsid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Ещё до своего оф</w:t>
      </w:r>
      <w:r w:rsidR="00F03471">
        <w:rPr>
          <w:rFonts w:ascii="Times New Roman" w:hAnsi="Times New Roman" w:cs="Times New Roman"/>
          <w:sz w:val="28"/>
          <w:szCs w:val="28"/>
        </w:rPr>
        <w:t>ициального издания</w:t>
      </w:r>
      <w:r w:rsidRPr="000A7EED">
        <w:rPr>
          <w:rFonts w:ascii="Times New Roman" w:hAnsi="Times New Roman" w:cs="Times New Roman"/>
          <w:sz w:val="28"/>
          <w:szCs w:val="28"/>
        </w:rPr>
        <w:t xml:space="preserve"> рукопись «Неприкаянных» удостоилась премии </w:t>
      </w:r>
      <w:r w:rsidRPr="000A7EED">
        <w:rPr>
          <w:rFonts w:ascii="Times New Roman" w:hAnsi="Times New Roman" w:cs="Times New Roman"/>
          <w:sz w:val="28"/>
          <w:szCs w:val="28"/>
          <w:lang w:val="en-US"/>
        </w:rPr>
        <w:t>TRT</w:t>
      </w:r>
      <w:r w:rsidRPr="000A7EED">
        <w:rPr>
          <w:rFonts w:ascii="Times New Roman" w:hAnsi="Times New Roman" w:cs="Times New Roman"/>
          <w:sz w:val="28"/>
          <w:szCs w:val="28"/>
        </w:rPr>
        <w:t xml:space="preserve"> – Турецкой государственной телерадиовещательной  компании, выбиравшей и отмечавшей лучшие произведения года. </w:t>
      </w:r>
    </w:p>
    <w:p w:rsidR="00EA7B67" w:rsidRPr="000A7EED" w:rsidRDefault="00EA7B67" w:rsidP="00AF7C7F">
      <w:pPr>
        <w:spacing w:after="0" w:line="360" w:lineRule="auto"/>
        <w:ind w:firstLine="709"/>
        <w:jc w:val="both"/>
        <w:rPr>
          <w:rFonts w:ascii="Times New Roman" w:hAnsi="Times New Roman" w:cs="Times New Roman"/>
          <w:sz w:val="28"/>
          <w:szCs w:val="28"/>
        </w:rPr>
      </w:pPr>
      <w:r w:rsidRPr="00EA7B67">
        <w:rPr>
          <w:rFonts w:ascii="Times New Roman" w:hAnsi="Times New Roman" w:cs="Times New Roman"/>
          <w:sz w:val="28"/>
          <w:szCs w:val="28"/>
        </w:rPr>
        <w:t xml:space="preserve">Сюжет «Неприкаянных» разворачивается вокруг поиска главным героем Тургутом причин самоубийства его друга </w:t>
      </w:r>
      <w:proofErr w:type="gramStart"/>
      <w:r w:rsidRPr="00EA7B67">
        <w:rPr>
          <w:rFonts w:ascii="Times New Roman" w:hAnsi="Times New Roman" w:cs="Times New Roman"/>
          <w:sz w:val="28"/>
          <w:szCs w:val="28"/>
        </w:rPr>
        <w:t>Селима</w:t>
      </w:r>
      <w:proofErr w:type="gramEnd"/>
      <w:r w:rsidRPr="00EA7B67">
        <w:rPr>
          <w:rFonts w:ascii="Times New Roman" w:hAnsi="Times New Roman" w:cs="Times New Roman"/>
          <w:sz w:val="28"/>
          <w:szCs w:val="28"/>
        </w:rPr>
        <w:t xml:space="preserve">. Роман состоит из 20 глав, каждая из которых – это встреча с новым персонажем, когда-то в той или иной степени </w:t>
      </w:r>
      <w:proofErr w:type="gramStart"/>
      <w:r w:rsidRPr="00EA7B67">
        <w:rPr>
          <w:rFonts w:ascii="Times New Roman" w:hAnsi="Times New Roman" w:cs="Times New Roman"/>
          <w:sz w:val="28"/>
          <w:szCs w:val="28"/>
        </w:rPr>
        <w:t>знавшем</w:t>
      </w:r>
      <w:proofErr w:type="gramEnd"/>
      <w:r w:rsidRPr="00EA7B67">
        <w:rPr>
          <w:rFonts w:ascii="Times New Roman" w:hAnsi="Times New Roman" w:cs="Times New Roman"/>
          <w:sz w:val="28"/>
          <w:szCs w:val="28"/>
        </w:rPr>
        <w:t xml:space="preserve"> покойного. Но, в действительности, эти встречи – скорее шаги </w:t>
      </w:r>
      <w:r w:rsidRPr="00EA7B67">
        <w:rPr>
          <w:rFonts w:ascii="Times New Roman" w:hAnsi="Times New Roman" w:cs="Times New Roman"/>
          <w:sz w:val="28"/>
          <w:szCs w:val="28"/>
        </w:rPr>
        <w:lastRenderedPageBreak/>
        <w:t>в самосто</w:t>
      </w:r>
      <w:r>
        <w:rPr>
          <w:rFonts w:ascii="Times New Roman" w:hAnsi="Times New Roman" w:cs="Times New Roman"/>
          <w:sz w:val="28"/>
          <w:szCs w:val="28"/>
        </w:rPr>
        <w:t xml:space="preserve">ятельном расследовании Тургута, в его попытках понять себя, </w:t>
      </w:r>
      <w:proofErr w:type="gramStart"/>
      <w:r>
        <w:rPr>
          <w:rFonts w:ascii="Times New Roman" w:hAnsi="Times New Roman" w:cs="Times New Roman"/>
          <w:sz w:val="28"/>
          <w:szCs w:val="28"/>
        </w:rPr>
        <w:t>Селима</w:t>
      </w:r>
      <w:proofErr w:type="gramEnd"/>
      <w:r>
        <w:rPr>
          <w:rFonts w:ascii="Times New Roman" w:hAnsi="Times New Roman" w:cs="Times New Roman"/>
          <w:sz w:val="28"/>
          <w:szCs w:val="28"/>
        </w:rPr>
        <w:t xml:space="preserve"> и турецкое общество.</w:t>
      </w:r>
    </w:p>
    <w:p w:rsidR="00F03471"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Роман «Неприкаянные» – это рассказ о литературном и философском поиске самого О. Атая, результат которого представлен как синтез различных жанров и художественных приёмов. </w:t>
      </w:r>
      <w:proofErr w:type="gramStart"/>
      <w:r w:rsidRPr="000A7EED">
        <w:rPr>
          <w:rFonts w:ascii="Times New Roman" w:hAnsi="Times New Roman" w:cs="Times New Roman"/>
          <w:sz w:val="28"/>
          <w:szCs w:val="28"/>
        </w:rPr>
        <w:t>Текст произведения плотно насыщен и разнообразен, включает в себя стихотворные вставки (поэма Селима «Вчера.</w:t>
      </w:r>
      <w:proofErr w:type="gramEnd"/>
      <w:r w:rsidRPr="000A7EED">
        <w:rPr>
          <w:rFonts w:ascii="Times New Roman" w:hAnsi="Times New Roman" w:cs="Times New Roman"/>
          <w:sz w:val="28"/>
          <w:szCs w:val="28"/>
        </w:rPr>
        <w:t xml:space="preserve"> Сегодня. Завтра»), элементы пьесы (</w:t>
      </w:r>
      <w:proofErr w:type="gramStart"/>
      <w:r w:rsidRPr="000A7EED">
        <w:rPr>
          <w:rFonts w:ascii="Times New Roman" w:hAnsi="Times New Roman" w:cs="Times New Roman"/>
          <w:sz w:val="28"/>
          <w:szCs w:val="28"/>
        </w:rPr>
        <w:t>в</w:t>
      </w:r>
      <w:proofErr w:type="gramEnd"/>
      <w:r w:rsidRPr="000A7EED">
        <w:rPr>
          <w:rFonts w:ascii="Times New Roman" w:hAnsi="Times New Roman" w:cs="Times New Roman"/>
          <w:sz w:val="28"/>
          <w:szCs w:val="28"/>
        </w:rPr>
        <w:t xml:space="preserve"> снах главных героев), энциклопедические вставки («Энциклопедия неприкаянных», составленная Селимом), чередование прозы с «потоком сознания» (визит Тургута в публичный дом); язык произведения насыщен историзмами, архаизмами, фразеологизмами, образцами староосман</w:t>
      </w:r>
      <w:r w:rsidR="00F03471">
        <w:rPr>
          <w:rFonts w:ascii="Times New Roman" w:hAnsi="Times New Roman" w:cs="Times New Roman"/>
          <w:sz w:val="28"/>
          <w:szCs w:val="28"/>
        </w:rPr>
        <w:t>ского и древнетюркского языков.</w:t>
      </w:r>
    </w:p>
    <w:p w:rsidR="00B471DC" w:rsidRDefault="00B471DC" w:rsidP="00AF7C7F">
      <w:pPr>
        <w:spacing w:after="0" w:line="360" w:lineRule="auto"/>
        <w:ind w:firstLine="709"/>
        <w:jc w:val="both"/>
        <w:rPr>
          <w:rFonts w:ascii="Times New Roman" w:hAnsi="Times New Roman" w:cs="Times New Roman"/>
          <w:sz w:val="28"/>
          <w:szCs w:val="28"/>
        </w:rPr>
      </w:pPr>
    </w:p>
    <w:p w:rsidR="000A7EED" w:rsidRPr="00F03471" w:rsidRDefault="000A7EED" w:rsidP="00AF7C7F">
      <w:pPr>
        <w:spacing w:after="0" w:line="360" w:lineRule="auto"/>
        <w:ind w:firstLine="709"/>
        <w:jc w:val="center"/>
        <w:rPr>
          <w:rFonts w:ascii="Times New Roman" w:hAnsi="Times New Roman" w:cs="Times New Roman"/>
          <w:sz w:val="28"/>
          <w:szCs w:val="28"/>
        </w:rPr>
      </w:pPr>
      <w:r w:rsidRPr="000A7EED">
        <w:rPr>
          <w:rFonts w:ascii="Times New Roman" w:hAnsi="Times New Roman" w:cs="Times New Roman"/>
          <w:b/>
          <w:sz w:val="28"/>
          <w:szCs w:val="28"/>
        </w:rPr>
        <w:t xml:space="preserve">«Опасные игры» </w:t>
      </w:r>
      <w:r w:rsidRPr="000A7EED">
        <w:rPr>
          <w:rFonts w:ascii="Times New Roman" w:hAnsi="Times New Roman" w:cs="Times New Roman"/>
          <w:b/>
          <w:sz w:val="28"/>
          <w:szCs w:val="28"/>
          <w:lang w:val="tr-TR"/>
        </w:rPr>
        <w:t>(</w:t>
      </w:r>
      <w:r w:rsidRPr="000A7EED">
        <w:rPr>
          <w:rFonts w:ascii="Times New Roman" w:hAnsi="Times New Roman" w:cs="Times New Roman"/>
          <w:b/>
          <w:sz w:val="28"/>
          <w:szCs w:val="28"/>
        </w:rPr>
        <w:t>«</w:t>
      </w:r>
      <w:r w:rsidRPr="000A7EED">
        <w:rPr>
          <w:rFonts w:ascii="Times New Roman" w:hAnsi="Times New Roman" w:cs="Times New Roman"/>
          <w:b/>
          <w:sz w:val="28"/>
          <w:szCs w:val="28"/>
          <w:lang w:val="tr-TR"/>
        </w:rPr>
        <w:t>Tehlikeli Oyunlar</w:t>
      </w:r>
      <w:r w:rsidRPr="000A7EED">
        <w:rPr>
          <w:rFonts w:ascii="Times New Roman" w:hAnsi="Times New Roman" w:cs="Times New Roman"/>
          <w:b/>
          <w:sz w:val="28"/>
          <w:szCs w:val="28"/>
        </w:rPr>
        <w:t>»</w:t>
      </w:r>
      <w:r w:rsidRPr="000A7EED">
        <w:rPr>
          <w:rFonts w:ascii="Times New Roman" w:hAnsi="Times New Roman" w:cs="Times New Roman"/>
          <w:b/>
          <w:sz w:val="28"/>
          <w:szCs w:val="28"/>
          <w:lang w:val="tr-TR"/>
        </w:rPr>
        <w:t>)</w:t>
      </w:r>
      <w:r w:rsidRPr="000A7EED">
        <w:rPr>
          <w:rFonts w:ascii="Times New Roman" w:hAnsi="Times New Roman" w:cs="Times New Roman"/>
          <w:b/>
          <w:sz w:val="28"/>
          <w:szCs w:val="28"/>
        </w:rPr>
        <w:t>:1973</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Второй роман, написанный Огузом Атаем после «Неприкаянных» и изданный в 1973 г., носит название «Опасные игры» </w:t>
      </w:r>
      <w:r w:rsidRPr="000A7EED">
        <w:rPr>
          <w:rFonts w:ascii="Times New Roman" w:hAnsi="Times New Roman" w:cs="Times New Roman"/>
          <w:sz w:val="28"/>
          <w:szCs w:val="28"/>
          <w:lang w:val="tr-TR"/>
        </w:rPr>
        <w:t>(Tehlikeli Oyunlar)</w:t>
      </w:r>
      <w:r w:rsidRPr="000A7EED">
        <w:rPr>
          <w:rFonts w:ascii="Times New Roman" w:hAnsi="Times New Roman" w:cs="Times New Roman"/>
          <w:sz w:val="28"/>
          <w:szCs w:val="28"/>
        </w:rPr>
        <w:t>. К работе над ним автор приступил 27 апреля 1970 г., после завершения окончательной редактуры «Неприкаянных». Согласно записи в его дневнике, писатель планировал рассказать историю «мужчины, над которым все издеваются и имеют на это право, и женщины, которую все презирают» [</w:t>
      </w:r>
      <w:r w:rsidR="00B34FDE">
        <w:rPr>
          <w:rFonts w:ascii="Times New Roman" w:hAnsi="Times New Roman" w:cs="Times New Roman"/>
          <w:sz w:val="28"/>
          <w:szCs w:val="28"/>
        </w:rPr>
        <w:t>1</w:t>
      </w:r>
      <w:r w:rsidRPr="000A7EED">
        <w:rPr>
          <w:rFonts w:ascii="Times New Roman" w:hAnsi="Times New Roman" w:cs="Times New Roman"/>
          <w:sz w:val="28"/>
          <w:szCs w:val="28"/>
          <w:lang w:val="tr-TR"/>
        </w:rPr>
        <w:t xml:space="preserve">, </w:t>
      </w:r>
      <w:r w:rsidR="00B34FDE">
        <w:rPr>
          <w:rFonts w:ascii="Times New Roman" w:hAnsi="Times New Roman" w:cs="Times New Roman"/>
          <w:sz w:val="28"/>
          <w:szCs w:val="28"/>
        </w:rPr>
        <w:t>с.</w:t>
      </w:r>
      <w:r w:rsidRPr="000A7EED">
        <w:rPr>
          <w:rFonts w:ascii="Times New Roman" w:hAnsi="Times New Roman" w:cs="Times New Roman"/>
          <w:sz w:val="28"/>
          <w:szCs w:val="28"/>
          <w:lang w:val="tr-TR"/>
        </w:rPr>
        <w:t>10</w:t>
      </w:r>
      <w:r w:rsidRPr="000A7EED">
        <w:rPr>
          <w:rFonts w:ascii="Times New Roman" w:hAnsi="Times New Roman" w:cs="Times New Roman"/>
          <w:sz w:val="28"/>
          <w:szCs w:val="28"/>
        </w:rPr>
        <w:t>]</w:t>
      </w:r>
      <w:r w:rsidRPr="000A7EED">
        <w:rPr>
          <w:rFonts w:ascii="Times New Roman" w:hAnsi="Times New Roman" w:cs="Times New Roman"/>
          <w:sz w:val="28"/>
          <w:szCs w:val="28"/>
          <w:lang w:val="tr-TR"/>
        </w:rPr>
        <w:t xml:space="preserve">. </w:t>
      </w:r>
      <w:r w:rsidRPr="000A7EED">
        <w:rPr>
          <w:rFonts w:ascii="Times New Roman" w:hAnsi="Times New Roman" w:cs="Times New Roman"/>
          <w:sz w:val="28"/>
          <w:szCs w:val="28"/>
        </w:rPr>
        <w:t>Однако окончательный вариант «Опасных игр» раскрывает совсем другие проблемы, хот</w:t>
      </w:r>
      <w:r w:rsidRPr="000A7EED">
        <w:rPr>
          <w:rFonts w:ascii="Times New Roman" w:hAnsi="Times New Roman" w:cs="Times New Roman"/>
          <w:b/>
          <w:sz w:val="28"/>
          <w:szCs w:val="28"/>
        </w:rPr>
        <w:t>я</w:t>
      </w:r>
      <w:r w:rsidRPr="000A7EED">
        <w:rPr>
          <w:rFonts w:ascii="Times New Roman" w:hAnsi="Times New Roman" w:cs="Times New Roman"/>
          <w:sz w:val="28"/>
          <w:szCs w:val="28"/>
        </w:rPr>
        <w:t xml:space="preserve"> и несёт в одной из глав изначальную задумку автора. Огромное влияние на сюжет оказали жизненные обстоятельства писателя, при которых он писал данное произведение. Несчастливый брак, развод и последовавший за ним, непродолжительный роман с Севин Сейди,</w:t>
      </w:r>
      <w:r w:rsidRPr="00B471DC">
        <w:rPr>
          <w:rFonts w:ascii="Times New Roman" w:hAnsi="Times New Roman" w:cs="Times New Roman"/>
          <w:sz w:val="28"/>
          <w:szCs w:val="28"/>
        </w:rPr>
        <w:t xml:space="preserve"> </w:t>
      </w:r>
      <w:r w:rsidRPr="000A7EED">
        <w:rPr>
          <w:rFonts w:ascii="Times New Roman" w:hAnsi="Times New Roman" w:cs="Times New Roman"/>
          <w:sz w:val="28"/>
          <w:szCs w:val="28"/>
        </w:rPr>
        <w:t>нашли отголосок на страницах «Опасных игр». Так, главный герой Хикмет пишет, «разве я не разложил свой брак на части и не воплотил всю его подноготную в моём романе?» [</w:t>
      </w:r>
      <w:r w:rsidR="00B471DC">
        <w:rPr>
          <w:rFonts w:ascii="Times New Roman" w:hAnsi="Times New Roman" w:cs="Times New Roman"/>
          <w:sz w:val="28"/>
          <w:szCs w:val="28"/>
        </w:rPr>
        <w:t>6</w:t>
      </w:r>
      <w:r w:rsidRPr="000A7EED">
        <w:rPr>
          <w:rFonts w:ascii="Times New Roman" w:hAnsi="Times New Roman" w:cs="Times New Roman"/>
          <w:sz w:val="28"/>
          <w:szCs w:val="28"/>
        </w:rPr>
        <w:t xml:space="preserve">, </w:t>
      </w:r>
      <w:r w:rsidR="00B471DC">
        <w:rPr>
          <w:rFonts w:ascii="Times New Roman" w:hAnsi="Times New Roman" w:cs="Times New Roman"/>
          <w:sz w:val="28"/>
          <w:szCs w:val="28"/>
        </w:rPr>
        <w:t xml:space="preserve">с. </w:t>
      </w:r>
      <w:r w:rsidRPr="000A7EED">
        <w:rPr>
          <w:rFonts w:ascii="Times New Roman" w:hAnsi="Times New Roman" w:cs="Times New Roman"/>
          <w:sz w:val="28"/>
          <w:szCs w:val="28"/>
        </w:rPr>
        <w:t xml:space="preserve">333]. Более того, он сознательно избегает женского общества, дабы не пережить семейную драму ещё раз.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Непосредственно к написанию текста «Опасных игр» Огуз Атай приступил в начале 1971 г., и в 1973 г. этот роман, как и первый, был </w:t>
      </w:r>
      <w:r w:rsidRPr="000A7EED">
        <w:rPr>
          <w:rFonts w:ascii="Times New Roman" w:hAnsi="Times New Roman" w:cs="Times New Roman"/>
          <w:sz w:val="28"/>
          <w:szCs w:val="28"/>
        </w:rPr>
        <w:lastRenderedPageBreak/>
        <w:t xml:space="preserve">опубликован издательством </w:t>
      </w:r>
      <w:r w:rsidR="00B34FDE">
        <w:rPr>
          <w:rFonts w:ascii="Times New Roman" w:hAnsi="Times New Roman" w:cs="Times New Roman"/>
          <w:sz w:val="28"/>
          <w:szCs w:val="28"/>
        </w:rPr>
        <w:t>«Синан» (</w:t>
      </w:r>
      <w:r w:rsidRPr="000A7EED">
        <w:rPr>
          <w:rFonts w:ascii="Times New Roman" w:hAnsi="Times New Roman" w:cs="Times New Roman"/>
          <w:sz w:val="28"/>
          <w:szCs w:val="28"/>
          <w:lang w:val="en-US"/>
        </w:rPr>
        <w:t>Sinan</w:t>
      </w:r>
      <w:r w:rsidR="00B34FDE">
        <w:rPr>
          <w:rFonts w:ascii="Times New Roman" w:hAnsi="Times New Roman" w:cs="Times New Roman"/>
          <w:sz w:val="28"/>
          <w:szCs w:val="28"/>
        </w:rPr>
        <w:t>)</w:t>
      </w:r>
      <w:r w:rsidRPr="000A7EED">
        <w:rPr>
          <w:rFonts w:ascii="Times New Roman" w:hAnsi="Times New Roman" w:cs="Times New Roman"/>
          <w:sz w:val="28"/>
          <w:szCs w:val="28"/>
        </w:rPr>
        <w:t xml:space="preserve">. Долгий период работы над произведением связан с тем, что автор неоднократно переписывал главы и менял содержание романа. Обложки первых изданий «Неприкаянных» и «Опасных игр» были иллюстрированы </w:t>
      </w:r>
      <w:proofErr w:type="gramStart"/>
      <w:r w:rsidRPr="000A7EED">
        <w:rPr>
          <w:rFonts w:ascii="Times New Roman" w:hAnsi="Times New Roman" w:cs="Times New Roman"/>
          <w:sz w:val="28"/>
          <w:szCs w:val="28"/>
        </w:rPr>
        <w:t>Севин</w:t>
      </w:r>
      <w:proofErr w:type="gramEnd"/>
      <w:r w:rsidRPr="000A7EED">
        <w:rPr>
          <w:rFonts w:ascii="Times New Roman" w:hAnsi="Times New Roman" w:cs="Times New Roman"/>
          <w:sz w:val="28"/>
          <w:szCs w:val="28"/>
        </w:rPr>
        <w:t xml:space="preserve"> Сейди.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Роман «Опасные игры» состоит из четырёх частей и восемнадцати глав. В одном из своих интервью об «Опасных играх», Огуз Атай говорит, что «роман вновь получился объёмным, и он вновь связан с жизнеописанием “неприкаянных”»</w:t>
      </w:r>
      <w:r w:rsidR="00B471DC">
        <w:rPr>
          <w:rStyle w:val="a6"/>
          <w:rFonts w:ascii="Times New Roman" w:hAnsi="Times New Roman" w:cs="Times New Roman"/>
          <w:sz w:val="28"/>
          <w:szCs w:val="28"/>
        </w:rPr>
        <w:footnoteReference w:id="25"/>
      </w:r>
      <w:r w:rsidR="002C335E">
        <w:rPr>
          <w:rFonts w:ascii="Times New Roman" w:hAnsi="Times New Roman" w:cs="Times New Roman"/>
          <w:sz w:val="28"/>
          <w:szCs w:val="28"/>
        </w:rPr>
        <w:t xml:space="preserve">. </w:t>
      </w:r>
      <w:r w:rsidRPr="000A7EED">
        <w:rPr>
          <w:rFonts w:ascii="Times New Roman" w:hAnsi="Times New Roman" w:cs="Times New Roman"/>
          <w:sz w:val="28"/>
          <w:szCs w:val="28"/>
          <w:lang w:val="tr-TR"/>
        </w:rPr>
        <w:t xml:space="preserve">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В этом произведении повествуется о жизни заурядного представителя среднего класса по имени Хикмет Бенол, который решил развестись с женой и переселиться из своей квартиры в «геджеконду» – бедняцкую хижину, наспех сколоченную из досок. К подобному поступку Хикмета побудило осознание того, что он не может найти место в этом мире: будучи выпускником экономического факультета, он не интересуется своей профессией, ему ближе литература и театр. Как кажется герою, переселившись к беднякам, он бросил вызов обществу и перестал играть в игру, навязываемую другими. Теперь его цель – написать как можно больше пьес, так как каждая пьеса – это шанс прожить новую жизнь и отыскать себя. Примечательно, что ни одно из произведений Хикмет не дописывает до конца. В конце концов, конфликт между Хикметом и материальным миром, окружающим его, </w:t>
      </w:r>
      <w:proofErr w:type="gramStart"/>
      <w:r w:rsidRPr="000A7EED">
        <w:rPr>
          <w:rFonts w:ascii="Times New Roman" w:hAnsi="Times New Roman" w:cs="Times New Roman"/>
          <w:sz w:val="28"/>
          <w:szCs w:val="28"/>
        </w:rPr>
        <w:t>становится для героя невыносим</w:t>
      </w:r>
      <w:proofErr w:type="gramEnd"/>
      <w:r w:rsidRPr="000A7EED">
        <w:rPr>
          <w:rFonts w:ascii="Times New Roman" w:hAnsi="Times New Roman" w:cs="Times New Roman"/>
          <w:sz w:val="28"/>
          <w:szCs w:val="28"/>
        </w:rPr>
        <w:t>: Хикмет Бенол кончает жизнь самоубийством.</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Хикмет Бенол – очередной «неприкаянный». Как и прочие представители плеяды «неприкаянных», герой – интеллигент, не видящий связи со своим окружением, не желающий эту связь отыскать и поэтому стремящийся обрести свой собственный мир. В этом ему помогают его пьесы. И, так же, как и прочие «неприкаянные», Хикмет бессилен перед натиском современного ему общества. Турецкий интеллигент вновь оказался неспособен ни жить среди мещан, ни полностью отдалиться от них.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lastRenderedPageBreak/>
        <w:t xml:space="preserve">Второй роман Огуза Атая похож на первый и в художественном плане. </w:t>
      </w:r>
      <w:proofErr w:type="gramStart"/>
      <w:r w:rsidRPr="000A7EED">
        <w:rPr>
          <w:rFonts w:ascii="Times New Roman" w:hAnsi="Times New Roman" w:cs="Times New Roman"/>
          <w:sz w:val="28"/>
          <w:szCs w:val="28"/>
        </w:rPr>
        <w:t>Композиционно «Опасные игры» можно разделить на три части: во-первых,  биография Хикмета, включающая в себя его монологи и размышления; во-вторых, пьесы, которые пишет главный герой; в-третьих, оценка действий Хикмета другими персонажами (бедняками – жителями поселения «геджеконду»).</w:t>
      </w:r>
      <w:proofErr w:type="gramEnd"/>
      <w:r w:rsidRPr="000A7EED">
        <w:rPr>
          <w:rFonts w:ascii="Times New Roman" w:hAnsi="Times New Roman" w:cs="Times New Roman"/>
          <w:sz w:val="28"/>
          <w:szCs w:val="28"/>
        </w:rPr>
        <w:t xml:space="preserve"> Подобная многослойность или «полифония» позволяет читателю взглянуть на происходящее не только глазами главного героя, но и глазами второстепенных, что умножает количество возможных оценок произведения со стороны.</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Писатель также прибегает к модернистской технике нарушения единства «времени» и «пространства»: события в романе протекают вне времени и вне пространства, не указаны названия города, района, поселения. Время обозначается</w:t>
      </w:r>
      <w:r w:rsidRPr="000A7EED">
        <w:rPr>
          <w:rFonts w:ascii="Times New Roman" w:hAnsi="Times New Roman" w:cs="Times New Roman"/>
          <w:b/>
          <w:sz w:val="28"/>
          <w:szCs w:val="28"/>
        </w:rPr>
        <w:t xml:space="preserve"> </w:t>
      </w:r>
      <w:r w:rsidRPr="000A7EED">
        <w:rPr>
          <w:rFonts w:ascii="Times New Roman" w:hAnsi="Times New Roman" w:cs="Times New Roman"/>
          <w:sz w:val="28"/>
          <w:szCs w:val="28"/>
        </w:rPr>
        <w:t>опосредованно, через занятия персонажей, либо через краткие упоминания времени суток: «кажется, пришёл вечер, настал вечер – что-то такое» [</w:t>
      </w:r>
      <w:r w:rsidR="00B471DC">
        <w:rPr>
          <w:rFonts w:ascii="Times New Roman" w:hAnsi="Times New Roman" w:cs="Times New Roman"/>
          <w:sz w:val="28"/>
          <w:szCs w:val="28"/>
        </w:rPr>
        <w:t>6</w:t>
      </w:r>
      <w:r w:rsidRPr="000A7EED">
        <w:rPr>
          <w:rFonts w:ascii="Times New Roman" w:hAnsi="Times New Roman" w:cs="Times New Roman"/>
          <w:sz w:val="28"/>
          <w:szCs w:val="28"/>
        </w:rPr>
        <w:t xml:space="preserve">, </w:t>
      </w:r>
      <w:r w:rsidR="00B471DC">
        <w:rPr>
          <w:rFonts w:ascii="Times New Roman" w:hAnsi="Times New Roman" w:cs="Times New Roman"/>
          <w:sz w:val="28"/>
          <w:szCs w:val="28"/>
        </w:rPr>
        <w:t xml:space="preserve">с. </w:t>
      </w:r>
      <w:r w:rsidRPr="000A7EED">
        <w:rPr>
          <w:rFonts w:ascii="Times New Roman" w:hAnsi="Times New Roman" w:cs="Times New Roman"/>
          <w:sz w:val="28"/>
          <w:szCs w:val="28"/>
        </w:rPr>
        <w:t>445]. Зачастую автор при изображении возраста персонажей прибегает к гротеску. Например, в начале романа говорится, что жители бедняцкого поселения «жили и по тридцать лет, и по четыреста</w:t>
      </w:r>
      <w:proofErr w:type="gramStart"/>
      <w:r w:rsidRPr="000A7EED">
        <w:rPr>
          <w:rFonts w:ascii="Times New Roman" w:hAnsi="Times New Roman" w:cs="Times New Roman"/>
          <w:sz w:val="28"/>
          <w:szCs w:val="28"/>
        </w:rPr>
        <w:t xml:space="preserve"> (…) </w:t>
      </w:r>
      <w:proofErr w:type="gramEnd"/>
      <w:r w:rsidRPr="000A7EED">
        <w:rPr>
          <w:rFonts w:ascii="Times New Roman" w:hAnsi="Times New Roman" w:cs="Times New Roman"/>
          <w:sz w:val="28"/>
          <w:szCs w:val="28"/>
        </w:rPr>
        <w:t>женились и в шесть лет, и в сорок» [</w:t>
      </w:r>
      <w:r w:rsidR="00B471DC">
        <w:rPr>
          <w:rFonts w:ascii="Times New Roman" w:hAnsi="Times New Roman" w:cs="Times New Roman"/>
          <w:sz w:val="28"/>
          <w:szCs w:val="28"/>
        </w:rPr>
        <w:t xml:space="preserve">6, с. </w:t>
      </w:r>
      <w:r w:rsidRPr="000A7EED">
        <w:rPr>
          <w:rFonts w:ascii="Times New Roman" w:hAnsi="Times New Roman" w:cs="Times New Roman"/>
          <w:sz w:val="28"/>
          <w:szCs w:val="28"/>
        </w:rPr>
        <w:t xml:space="preserve">79].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Язык произведения, как и язык «Неприкаянных», изобилует османскими и древнетюркскими элементами, с помощью которых писатель пародирует реформу языка 1928 г. </w:t>
      </w:r>
    </w:p>
    <w:p w:rsidR="00F03471"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Одной из любопытных черт произведения является личность самого героя. Она расколота, фрагментарна, что характерно для модернистских произведений западных авторов; персонаж не может обрести себя, теряется в «потоке сознания» и разбивает свою личность на множество «я», постепенно начиная воспринимать окружающий мир как игру. Й. Эджевит также отмечает то, что «в этом произведении философия О. Атая как никогда сильно тяготеет к западному экзистенциализму, что позволяет исследователям безапелляционно причислять роман к разряду </w:t>
      </w:r>
      <w:proofErr w:type="gramStart"/>
      <w:r w:rsidRPr="000A7EED">
        <w:rPr>
          <w:rFonts w:ascii="Times New Roman" w:hAnsi="Times New Roman" w:cs="Times New Roman"/>
          <w:sz w:val="28"/>
          <w:szCs w:val="28"/>
        </w:rPr>
        <w:t>мод</w:t>
      </w:r>
      <w:r w:rsidR="00F03471">
        <w:rPr>
          <w:rFonts w:ascii="Times New Roman" w:hAnsi="Times New Roman" w:cs="Times New Roman"/>
          <w:sz w:val="28"/>
          <w:szCs w:val="28"/>
        </w:rPr>
        <w:t>ернистских</w:t>
      </w:r>
      <w:proofErr w:type="gramEnd"/>
      <w:r w:rsidR="00F03471">
        <w:rPr>
          <w:rFonts w:ascii="Times New Roman" w:hAnsi="Times New Roman" w:cs="Times New Roman"/>
          <w:sz w:val="28"/>
          <w:szCs w:val="28"/>
        </w:rPr>
        <w:t>» [</w:t>
      </w:r>
      <w:r w:rsidR="00B471DC">
        <w:rPr>
          <w:rFonts w:ascii="Times New Roman" w:hAnsi="Times New Roman" w:cs="Times New Roman"/>
          <w:sz w:val="28"/>
          <w:szCs w:val="28"/>
        </w:rPr>
        <w:t>12, с.</w:t>
      </w:r>
      <w:r w:rsidR="00F03471">
        <w:rPr>
          <w:rFonts w:ascii="Times New Roman" w:hAnsi="Times New Roman" w:cs="Times New Roman"/>
          <w:sz w:val="28"/>
          <w:szCs w:val="28"/>
        </w:rPr>
        <w:t xml:space="preserve"> 36].</w:t>
      </w:r>
    </w:p>
    <w:p w:rsidR="00B471DC" w:rsidRDefault="00B471DC" w:rsidP="00AF7C7F">
      <w:pPr>
        <w:spacing w:after="0" w:line="360" w:lineRule="auto"/>
        <w:ind w:firstLine="709"/>
        <w:jc w:val="both"/>
        <w:rPr>
          <w:rFonts w:ascii="Times New Roman" w:hAnsi="Times New Roman" w:cs="Times New Roman"/>
          <w:sz w:val="28"/>
          <w:szCs w:val="28"/>
        </w:rPr>
      </w:pPr>
    </w:p>
    <w:p w:rsidR="000A7EED" w:rsidRPr="00F03471" w:rsidRDefault="000A7EED" w:rsidP="00AF7C7F">
      <w:pPr>
        <w:spacing w:after="0" w:line="360" w:lineRule="auto"/>
        <w:ind w:firstLine="709"/>
        <w:jc w:val="center"/>
        <w:rPr>
          <w:rFonts w:ascii="Times New Roman" w:hAnsi="Times New Roman" w:cs="Times New Roman"/>
          <w:sz w:val="28"/>
          <w:szCs w:val="28"/>
        </w:rPr>
      </w:pPr>
      <w:r w:rsidRPr="000A7EED">
        <w:rPr>
          <w:rFonts w:ascii="Times New Roman" w:hAnsi="Times New Roman" w:cs="Times New Roman"/>
          <w:b/>
          <w:sz w:val="28"/>
          <w:szCs w:val="28"/>
        </w:rPr>
        <w:lastRenderedPageBreak/>
        <w:t>«Роман об одном учёном» («</w:t>
      </w:r>
      <w:r w:rsidRPr="000A7EED">
        <w:rPr>
          <w:rFonts w:ascii="Times New Roman" w:hAnsi="Times New Roman" w:cs="Times New Roman"/>
          <w:b/>
          <w:sz w:val="28"/>
          <w:szCs w:val="28"/>
          <w:lang w:val="tr-TR"/>
        </w:rPr>
        <w:t>Bir Bilim Adamın Romanı</w:t>
      </w:r>
      <w:r w:rsidRPr="000A7EED">
        <w:rPr>
          <w:rFonts w:ascii="Times New Roman" w:hAnsi="Times New Roman" w:cs="Times New Roman"/>
          <w:b/>
          <w:sz w:val="28"/>
          <w:szCs w:val="28"/>
        </w:rPr>
        <w:t>»): 1975</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Третье произведение Огуза Атая, «Роман об одном учёном», вышедшее в 1975 г., представляет собой роман-биографию ректора Стамбульского Технологического Университета Мустафы Инана (1911 – 1967). Работа является частью проекта Совета Турции по научно-техническим исследованиям (</w:t>
      </w:r>
      <w:r w:rsidRPr="000A7EED">
        <w:rPr>
          <w:rFonts w:ascii="Times New Roman" w:hAnsi="Times New Roman" w:cs="Times New Roman"/>
          <w:sz w:val="28"/>
          <w:szCs w:val="28"/>
          <w:lang w:val="tr-TR"/>
        </w:rPr>
        <w:t>TÜBİTAK</w:t>
      </w:r>
      <w:r w:rsidRPr="000A7EED">
        <w:rPr>
          <w:rFonts w:ascii="Times New Roman" w:hAnsi="Times New Roman" w:cs="Times New Roman"/>
          <w:sz w:val="28"/>
          <w:szCs w:val="28"/>
        </w:rPr>
        <w:t>), основной целью которого было пробудить интерес молодёжи к техническим профессиям. «Роман одного учёного», в отличие от первых двух книг Атая, быстро обрёл популярность. В 1975 г. издательство Совета Турции по научно-техническим исследованиям выпускает первое издание романа, после же права на издание покупает издательство «Бильги» (</w:t>
      </w:r>
      <w:r w:rsidRPr="000A7EED">
        <w:rPr>
          <w:rFonts w:ascii="Times New Roman" w:hAnsi="Times New Roman" w:cs="Times New Roman"/>
          <w:sz w:val="28"/>
          <w:szCs w:val="28"/>
          <w:lang w:val="tr-TR"/>
        </w:rPr>
        <w:t>Bilgi Yayınevi</w:t>
      </w:r>
      <w:r w:rsidRPr="000A7EED">
        <w:rPr>
          <w:rFonts w:ascii="Times New Roman" w:hAnsi="Times New Roman" w:cs="Times New Roman"/>
          <w:sz w:val="28"/>
          <w:szCs w:val="28"/>
        </w:rPr>
        <w:t>), а экземпляры первого тиража бесплатно раздаются студентам и сотрудникам Стамбульского Технологического Университета.</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Ко времени проведения конкурса на исполнение проекта (1974 г.), Огуз Атай уже получил премию Турецкой телерадиовещательной компании (</w:t>
      </w:r>
      <w:r w:rsidRPr="000A7EED">
        <w:rPr>
          <w:rFonts w:ascii="Times New Roman" w:hAnsi="Times New Roman" w:cs="Times New Roman"/>
          <w:sz w:val="28"/>
          <w:szCs w:val="28"/>
          <w:lang w:val="en-US"/>
        </w:rPr>
        <w:t>TRT</w:t>
      </w:r>
      <w:r w:rsidRPr="000A7EED">
        <w:rPr>
          <w:rFonts w:ascii="Times New Roman" w:hAnsi="Times New Roman" w:cs="Times New Roman"/>
          <w:sz w:val="28"/>
          <w:szCs w:val="28"/>
        </w:rPr>
        <w:t xml:space="preserve">) и опубликовал два романа: «Неприкаянные» и «Опасные игры», поэтому выбор семьи Мустафы Инана – его сына Хусеина и супруги Жале – пал именно на него. Работая над произведением, автор обращался как к семье и знакомым профессора, так и к университетским архивам, статьям, интервью. </w:t>
      </w:r>
      <w:proofErr w:type="gramStart"/>
      <w:r w:rsidRPr="000A7EED">
        <w:rPr>
          <w:rFonts w:ascii="Times New Roman" w:hAnsi="Times New Roman" w:cs="Times New Roman"/>
          <w:sz w:val="28"/>
          <w:szCs w:val="28"/>
        </w:rPr>
        <w:t>Огромную помощь в написании «Романа одного учёного» оказала Жале Инан, «тщательно вычитывавшая текст и вносящая необходимые поправки» [</w:t>
      </w:r>
      <w:r w:rsidR="00B471DC">
        <w:rPr>
          <w:rFonts w:ascii="Times New Roman" w:hAnsi="Times New Roman" w:cs="Times New Roman"/>
          <w:sz w:val="28"/>
          <w:szCs w:val="28"/>
        </w:rPr>
        <w:t>12</w:t>
      </w:r>
      <w:r w:rsidRPr="000A7EED">
        <w:rPr>
          <w:rFonts w:ascii="Times New Roman" w:hAnsi="Times New Roman" w:cs="Times New Roman"/>
          <w:sz w:val="28"/>
          <w:szCs w:val="28"/>
          <w:lang w:val="tr-TR"/>
        </w:rPr>
        <w:t xml:space="preserve">, </w:t>
      </w:r>
      <w:r w:rsidR="00B471DC">
        <w:rPr>
          <w:rFonts w:ascii="Times New Roman" w:hAnsi="Times New Roman" w:cs="Times New Roman"/>
          <w:sz w:val="28"/>
          <w:szCs w:val="28"/>
        </w:rPr>
        <w:t xml:space="preserve">с. </w:t>
      </w:r>
      <w:r w:rsidRPr="000A7EED">
        <w:rPr>
          <w:rFonts w:ascii="Times New Roman" w:hAnsi="Times New Roman" w:cs="Times New Roman"/>
          <w:sz w:val="28"/>
          <w:szCs w:val="28"/>
        </w:rPr>
        <w:t xml:space="preserve">384]. </w:t>
      </w:r>
      <w:proofErr w:type="gramEnd"/>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Роман разделен на три части и восемнадцать глав. Повествование начинается со встречи главных персонажей. В коридоре Стамбульского Технического Университета сталкиваются студент из Анатолии, который приехал учиться на инженера, и профессор. Оказывается, что в стенах университета проводится вечер памяти Мустафы Инана, скончавшегося четыре года назад. В первой части романа профессор рассказывает студенту о становлении Мустафы Инана как учёного – о его детстве, образовании, работе в университете и т.д., а во второй – о его женитьбе, философии и взглядах на жизнь и общество. Последняя часть называется «Заключение» и, как и заключение научной работы, обобщает весь текст. Подобный выбор не случаен: </w:t>
      </w:r>
      <w:r w:rsidRPr="000A7EED">
        <w:rPr>
          <w:rFonts w:ascii="Times New Roman" w:hAnsi="Times New Roman" w:cs="Times New Roman"/>
          <w:sz w:val="28"/>
          <w:szCs w:val="28"/>
        </w:rPr>
        <w:lastRenderedPageBreak/>
        <w:t>Огуз Атай намеренно выставляет на первый план «биографичность» повествования, делая акцент на датах и фактах, а не на художественной составляющей текста. Однако автор не оставляет без внимания темы, затронутые им в предыдущих романах: проблему «неприкаянности» турецкого интеллигента, личностный кризис, столкновение Востока и Запада, проблему реализации человеком собственных возможностей и т.д. Испытывая большое давление со стороны Совета Турции по научно-техническим исследованиям (</w:t>
      </w:r>
      <w:r w:rsidRPr="000A7EED">
        <w:rPr>
          <w:rFonts w:ascii="Times New Roman" w:hAnsi="Times New Roman" w:cs="Times New Roman"/>
          <w:sz w:val="28"/>
          <w:szCs w:val="28"/>
          <w:lang w:val="tr-TR"/>
        </w:rPr>
        <w:t>TÜBİTAK</w:t>
      </w:r>
      <w:r w:rsidRPr="000A7EED">
        <w:rPr>
          <w:rFonts w:ascii="Times New Roman" w:hAnsi="Times New Roman" w:cs="Times New Roman"/>
          <w:sz w:val="28"/>
          <w:szCs w:val="28"/>
        </w:rPr>
        <w:t xml:space="preserve">) и неся ответственность перед лицом читателей, Огуз Атай не сделал героя «Романа одного учёного» очередным «неприкаянным». Его неудачи растворены в тексте – это и многочисленные болезни, и критика общества, но Мустафа Инан преодолевает эти испытания. Он – турецкий интеллигент, грамотно оценивший свои возможности, достигший успеха и признания в обществе, разрешивший (правда, только для себя) конфликт между Востоком и Западом. Это человек, нашедший своё место в мире.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В целом, структура «Романа одного учёного» является более целостной, нежели структура предыдущих произведений Огуза Атая. Автор старался оперировать техниками классического романа-биографии, в редких случаях прибегая к приёму «потоку сознания», чтобы ярче раскрыть образ Мустафы Инана. Включение этого приёма было весьма холодно встречено турецкой литературной критикой, полагавшей, что «…это делает диалог между профессором и студентом неправдоподобным» [</w:t>
      </w:r>
      <w:r w:rsidR="00B471DC">
        <w:rPr>
          <w:rFonts w:ascii="Times New Roman" w:hAnsi="Times New Roman" w:cs="Times New Roman"/>
          <w:sz w:val="28"/>
          <w:szCs w:val="28"/>
        </w:rPr>
        <w:t>Цит. по: 12, с. 223</w:t>
      </w:r>
      <w:r w:rsidRPr="000A7EED">
        <w:rPr>
          <w:rFonts w:ascii="Times New Roman" w:hAnsi="Times New Roman" w:cs="Times New Roman"/>
          <w:sz w:val="28"/>
          <w:szCs w:val="28"/>
        </w:rPr>
        <w:t>]. Сам автор также полагал, что, поскольку «Роман одного учёного» был написан по заказу, он получился хуже предыдущих работ. Более того, автор вынужден был включить в него элементы дидактики, которые Огуз Атай находил ненужными и бесполезными. Незадолго до своей смерти автор писал, что «подумывает внести исправления в роман о Мустафе Инане» [</w:t>
      </w:r>
      <w:r w:rsidR="00B471DC">
        <w:rPr>
          <w:rFonts w:ascii="Times New Roman" w:hAnsi="Times New Roman" w:cs="Times New Roman"/>
          <w:sz w:val="28"/>
          <w:szCs w:val="28"/>
        </w:rPr>
        <w:t>1</w:t>
      </w:r>
      <w:r w:rsidRPr="000A7EED">
        <w:rPr>
          <w:rFonts w:ascii="Times New Roman" w:hAnsi="Times New Roman" w:cs="Times New Roman"/>
          <w:sz w:val="28"/>
          <w:szCs w:val="28"/>
          <w:lang w:val="tr-TR"/>
        </w:rPr>
        <w:t xml:space="preserve">, </w:t>
      </w:r>
      <w:r w:rsidR="00B471DC">
        <w:rPr>
          <w:rFonts w:ascii="Times New Roman" w:hAnsi="Times New Roman" w:cs="Times New Roman"/>
          <w:sz w:val="28"/>
          <w:szCs w:val="28"/>
        </w:rPr>
        <w:t>с</w:t>
      </w:r>
      <w:r w:rsidRPr="000A7EED">
        <w:rPr>
          <w:rFonts w:ascii="Times New Roman" w:hAnsi="Times New Roman" w:cs="Times New Roman"/>
          <w:sz w:val="28"/>
          <w:szCs w:val="28"/>
          <w:lang w:val="tr-TR"/>
        </w:rPr>
        <w:t>.</w:t>
      </w:r>
      <w:r w:rsidR="00B471DC">
        <w:rPr>
          <w:rFonts w:ascii="Times New Roman" w:hAnsi="Times New Roman" w:cs="Times New Roman"/>
          <w:sz w:val="28"/>
          <w:szCs w:val="28"/>
        </w:rPr>
        <w:t xml:space="preserve"> </w:t>
      </w:r>
      <w:r w:rsidRPr="000A7EED">
        <w:rPr>
          <w:rFonts w:ascii="Times New Roman" w:hAnsi="Times New Roman" w:cs="Times New Roman"/>
          <w:sz w:val="28"/>
          <w:szCs w:val="28"/>
          <w:lang w:val="tr-TR"/>
        </w:rPr>
        <w:t>280</w:t>
      </w:r>
      <w:r w:rsidRPr="000A7EED">
        <w:rPr>
          <w:rFonts w:ascii="Times New Roman" w:hAnsi="Times New Roman" w:cs="Times New Roman"/>
          <w:sz w:val="28"/>
          <w:szCs w:val="28"/>
        </w:rPr>
        <w:t>], но так и не успел этого сделать. В целом, роман стоит особняком от остальных произведений Огуза Атая, и именно поэтому «Роман об одном учёном» почти не рассматривается в работах исследователей</w:t>
      </w:r>
      <w:r w:rsidRPr="000A7EED">
        <w:rPr>
          <w:rFonts w:ascii="Times New Roman" w:hAnsi="Times New Roman" w:cs="Times New Roman"/>
          <w:sz w:val="28"/>
          <w:szCs w:val="28"/>
          <w:lang w:val="tr-TR"/>
        </w:rPr>
        <w:t>.</w:t>
      </w:r>
    </w:p>
    <w:p w:rsidR="000A7EED" w:rsidRPr="000A7EED" w:rsidRDefault="000A7EED" w:rsidP="00AF7C7F">
      <w:pPr>
        <w:spacing w:after="0" w:line="360" w:lineRule="auto"/>
        <w:ind w:firstLine="709"/>
        <w:jc w:val="both"/>
        <w:rPr>
          <w:rFonts w:ascii="Times New Roman" w:hAnsi="Times New Roman" w:cs="Times New Roman"/>
          <w:sz w:val="28"/>
          <w:szCs w:val="28"/>
        </w:rPr>
      </w:pPr>
    </w:p>
    <w:p w:rsidR="000A7EED" w:rsidRPr="000A7EED" w:rsidRDefault="000A7EED" w:rsidP="00AF7C7F">
      <w:pPr>
        <w:spacing w:after="0" w:line="360" w:lineRule="auto"/>
        <w:ind w:firstLine="709"/>
        <w:jc w:val="center"/>
        <w:rPr>
          <w:rFonts w:ascii="Times New Roman" w:hAnsi="Times New Roman" w:cs="Times New Roman"/>
          <w:b/>
          <w:sz w:val="28"/>
          <w:szCs w:val="28"/>
        </w:rPr>
      </w:pPr>
      <w:r w:rsidRPr="000A7EED">
        <w:rPr>
          <w:rFonts w:ascii="Times New Roman" w:hAnsi="Times New Roman" w:cs="Times New Roman"/>
          <w:b/>
          <w:sz w:val="28"/>
          <w:szCs w:val="28"/>
        </w:rPr>
        <w:lastRenderedPageBreak/>
        <w:t>«</w:t>
      </w:r>
      <w:proofErr w:type="gramStart"/>
      <w:r w:rsidRPr="000A7EED">
        <w:rPr>
          <w:rFonts w:ascii="Times New Roman" w:hAnsi="Times New Roman" w:cs="Times New Roman"/>
          <w:b/>
          <w:sz w:val="28"/>
          <w:szCs w:val="28"/>
        </w:rPr>
        <w:t>Живущие</w:t>
      </w:r>
      <w:proofErr w:type="gramEnd"/>
      <w:r w:rsidRPr="000A7EED">
        <w:rPr>
          <w:rFonts w:ascii="Times New Roman" w:hAnsi="Times New Roman" w:cs="Times New Roman"/>
          <w:b/>
          <w:sz w:val="28"/>
          <w:szCs w:val="28"/>
        </w:rPr>
        <w:t xml:space="preserve"> игрой» («</w:t>
      </w:r>
      <w:r w:rsidRPr="000A7EED">
        <w:rPr>
          <w:rFonts w:ascii="Times New Roman" w:hAnsi="Times New Roman" w:cs="Times New Roman"/>
          <w:b/>
          <w:sz w:val="28"/>
          <w:szCs w:val="28"/>
          <w:lang w:val="en-US"/>
        </w:rPr>
        <w:t>Oyunlarla</w:t>
      </w:r>
      <w:r w:rsidRPr="000A7EED">
        <w:rPr>
          <w:rFonts w:ascii="Times New Roman" w:hAnsi="Times New Roman" w:cs="Times New Roman"/>
          <w:b/>
          <w:sz w:val="28"/>
          <w:szCs w:val="28"/>
        </w:rPr>
        <w:t xml:space="preserve"> </w:t>
      </w:r>
      <w:r w:rsidRPr="000A7EED">
        <w:rPr>
          <w:rFonts w:ascii="Times New Roman" w:hAnsi="Times New Roman" w:cs="Times New Roman"/>
          <w:b/>
          <w:sz w:val="28"/>
          <w:szCs w:val="28"/>
          <w:lang w:val="en-US"/>
        </w:rPr>
        <w:t>Ya</w:t>
      </w:r>
      <w:r w:rsidRPr="000A7EED">
        <w:rPr>
          <w:rFonts w:ascii="Times New Roman" w:hAnsi="Times New Roman" w:cs="Times New Roman"/>
          <w:b/>
          <w:sz w:val="28"/>
          <w:szCs w:val="28"/>
        </w:rPr>
        <w:t>ş</w:t>
      </w:r>
      <w:r w:rsidRPr="000A7EED">
        <w:rPr>
          <w:rFonts w:ascii="Times New Roman" w:hAnsi="Times New Roman" w:cs="Times New Roman"/>
          <w:b/>
          <w:sz w:val="28"/>
          <w:szCs w:val="28"/>
          <w:lang w:val="en-US"/>
        </w:rPr>
        <w:t>ayanlar</w:t>
      </w:r>
      <w:r w:rsidRPr="000A7EED">
        <w:rPr>
          <w:rFonts w:ascii="Times New Roman" w:hAnsi="Times New Roman" w:cs="Times New Roman"/>
          <w:b/>
          <w:sz w:val="28"/>
          <w:szCs w:val="28"/>
        </w:rPr>
        <w:t>»): 1975</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После завершения работы над «Романом одного учёного» Огуз Атай решает попробовать себя в драматургии. В конце 1974 г. автор делает в дневники первые заметки: продумывает персонажей, сцену, музыку и декорации. В </w:t>
      </w:r>
      <w:r w:rsidRPr="002F3809">
        <w:rPr>
          <w:rFonts w:ascii="Times New Roman" w:hAnsi="Times New Roman" w:cs="Times New Roman"/>
          <w:sz w:val="28"/>
          <w:szCs w:val="28"/>
        </w:rPr>
        <w:t>записи от 25 декабря 1974 г.</w:t>
      </w:r>
      <w:r w:rsidRPr="000A7EED">
        <w:rPr>
          <w:rFonts w:ascii="Times New Roman" w:hAnsi="Times New Roman" w:cs="Times New Roman"/>
          <w:sz w:val="28"/>
          <w:szCs w:val="28"/>
        </w:rPr>
        <w:t xml:space="preserve"> писатель планирует назвать постановку «Игра Окончена» (</w:t>
      </w:r>
      <w:r w:rsidRPr="000A7EED">
        <w:rPr>
          <w:rFonts w:ascii="Times New Roman" w:hAnsi="Times New Roman" w:cs="Times New Roman"/>
          <w:sz w:val="28"/>
          <w:szCs w:val="28"/>
          <w:lang w:val="en-US"/>
        </w:rPr>
        <w:t>Oyun</w:t>
      </w:r>
      <w:r w:rsidRPr="000A7EED">
        <w:rPr>
          <w:rFonts w:ascii="Times New Roman" w:hAnsi="Times New Roman" w:cs="Times New Roman"/>
          <w:sz w:val="28"/>
          <w:szCs w:val="28"/>
        </w:rPr>
        <w:t xml:space="preserve"> </w:t>
      </w:r>
      <w:r w:rsidRPr="000A7EED">
        <w:rPr>
          <w:rFonts w:ascii="Times New Roman" w:hAnsi="Times New Roman" w:cs="Times New Roman"/>
          <w:sz w:val="28"/>
          <w:szCs w:val="28"/>
          <w:lang w:val="en-US"/>
        </w:rPr>
        <w:t>Bitti</w:t>
      </w:r>
      <w:r w:rsidRPr="000A7EED">
        <w:rPr>
          <w:rFonts w:ascii="Times New Roman" w:hAnsi="Times New Roman" w:cs="Times New Roman"/>
          <w:sz w:val="28"/>
          <w:szCs w:val="28"/>
        </w:rPr>
        <w:t>), но спустя полгода, переименовывает её в «Жизнь – это игра»</w:t>
      </w:r>
      <w:r w:rsidRPr="000A7EED">
        <w:rPr>
          <w:rFonts w:ascii="Times New Roman" w:hAnsi="Times New Roman" w:cs="Times New Roman"/>
          <w:sz w:val="28"/>
          <w:szCs w:val="28"/>
          <w:lang w:val="tr-TR"/>
        </w:rPr>
        <w:t xml:space="preserve"> (Hayat Bir Oyundur). </w:t>
      </w:r>
      <w:r w:rsidRPr="000A7EED">
        <w:rPr>
          <w:rFonts w:ascii="Times New Roman" w:hAnsi="Times New Roman" w:cs="Times New Roman"/>
          <w:sz w:val="28"/>
          <w:szCs w:val="28"/>
        </w:rPr>
        <w:t>Спустя некоторое время пьеса получает своё окончательное название – «</w:t>
      </w:r>
      <w:proofErr w:type="gramStart"/>
      <w:r w:rsidRPr="000A7EED">
        <w:rPr>
          <w:rFonts w:ascii="Times New Roman" w:hAnsi="Times New Roman" w:cs="Times New Roman"/>
          <w:sz w:val="28"/>
          <w:szCs w:val="28"/>
        </w:rPr>
        <w:t>Живущие</w:t>
      </w:r>
      <w:proofErr w:type="gramEnd"/>
      <w:r w:rsidRPr="000A7EED">
        <w:rPr>
          <w:rFonts w:ascii="Times New Roman" w:hAnsi="Times New Roman" w:cs="Times New Roman"/>
          <w:sz w:val="28"/>
          <w:szCs w:val="28"/>
        </w:rPr>
        <w:t xml:space="preserve"> игрой» (Oyunlarla Yaşayanlar). Работая над произведением, автор пишет в своём дневнике о том, что «…турецкий интеллигент отчуждён от общества. Оно [общество] не хочет его понимать, не хочет погружаться в глубину его души. Кто-то из нас боится Запада, кто-то – Востока, но больше всего мы боимся самих себя» [</w:t>
      </w:r>
      <w:r w:rsidR="00B471DC">
        <w:rPr>
          <w:rFonts w:ascii="Times New Roman" w:hAnsi="Times New Roman" w:cs="Times New Roman"/>
          <w:sz w:val="28"/>
          <w:szCs w:val="28"/>
        </w:rPr>
        <w:t>1</w:t>
      </w:r>
      <w:r w:rsidR="00B471DC">
        <w:rPr>
          <w:rFonts w:ascii="Times New Roman" w:hAnsi="Times New Roman" w:cs="Times New Roman"/>
          <w:sz w:val="28"/>
          <w:szCs w:val="28"/>
          <w:lang w:val="tr-TR"/>
        </w:rPr>
        <w:t xml:space="preserve">, </w:t>
      </w:r>
      <w:r w:rsidR="00B471DC">
        <w:rPr>
          <w:rFonts w:ascii="Times New Roman" w:hAnsi="Times New Roman" w:cs="Times New Roman"/>
          <w:sz w:val="28"/>
          <w:szCs w:val="28"/>
        </w:rPr>
        <w:t xml:space="preserve">с. </w:t>
      </w:r>
      <w:r w:rsidRPr="000A7EED">
        <w:rPr>
          <w:rFonts w:ascii="Times New Roman" w:hAnsi="Times New Roman" w:cs="Times New Roman"/>
          <w:sz w:val="28"/>
          <w:szCs w:val="28"/>
          <w:lang w:val="tr-TR"/>
        </w:rPr>
        <w:t>134</w:t>
      </w:r>
      <w:r w:rsidRPr="000A7EED">
        <w:rPr>
          <w:rFonts w:ascii="Times New Roman" w:hAnsi="Times New Roman" w:cs="Times New Roman"/>
          <w:sz w:val="28"/>
          <w:szCs w:val="28"/>
        </w:rPr>
        <w:t>]</w:t>
      </w:r>
      <w:r w:rsidRPr="000A7EED">
        <w:rPr>
          <w:rFonts w:ascii="Times New Roman" w:hAnsi="Times New Roman" w:cs="Times New Roman"/>
          <w:sz w:val="28"/>
          <w:szCs w:val="28"/>
          <w:lang w:val="tr-TR"/>
        </w:rPr>
        <w:t xml:space="preserve">. </w:t>
      </w:r>
      <w:r w:rsidRPr="000A7EED">
        <w:rPr>
          <w:rFonts w:ascii="Times New Roman" w:hAnsi="Times New Roman" w:cs="Times New Roman"/>
          <w:sz w:val="28"/>
          <w:szCs w:val="28"/>
        </w:rPr>
        <w:t>Эта идея пронизывает всю пьесу.</w:t>
      </w:r>
      <w:r w:rsidRPr="000A7EED">
        <w:rPr>
          <w:rFonts w:ascii="Times New Roman" w:hAnsi="Times New Roman" w:cs="Times New Roman"/>
          <w:sz w:val="28"/>
          <w:szCs w:val="28"/>
          <w:lang w:val="tr-TR"/>
        </w:rPr>
        <w:t xml:space="preserve">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Первоначальный вариант «Живущих игрой» был полностью переписан</w:t>
      </w:r>
      <w:r w:rsidRPr="000A7EED">
        <w:rPr>
          <w:rFonts w:ascii="Times New Roman" w:hAnsi="Times New Roman" w:cs="Times New Roman"/>
          <w:b/>
          <w:sz w:val="28"/>
          <w:szCs w:val="28"/>
          <w:u w:val="single"/>
        </w:rPr>
        <w:t xml:space="preserve"> </w:t>
      </w:r>
      <w:r w:rsidRPr="000A7EED">
        <w:rPr>
          <w:rFonts w:ascii="Times New Roman" w:hAnsi="Times New Roman" w:cs="Times New Roman"/>
          <w:sz w:val="28"/>
          <w:szCs w:val="28"/>
        </w:rPr>
        <w:t>Огузом Атаем. Причиной послужил негативный отзыв известной турецкой актрисы Йылдыз Кентер, отметившей, что «…ничего понятного в пьесе, кроме шуток, нет» [</w:t>
      </w:r>
      <w:r w:rsidR="00B471DC">
        <w:rPr>
          <w:rFonts w:ascii="Times New Roman" w:hAnsi="Times New Roman" w:cs="Times New Roman"/>
          <w:sz w:val="28"/>
          <w:szCs w:val="28"/>
        </w:rPr>
        <w:t xml:space="preserve">1, с. </w:t>
      </w:r>
      <w:r w:rsidRPr="000A7EED">
        <w:rPr>
          <w:rFonts w:ascii="Times New Roman" w:hAnsi="Times New Roman" w:cs="Times New Roman"/>
          <w:sz w:val="28"/>
          <w:szCs w:val="28"/>
          <w:lang w:val="tr-TR"/>
        </w:rPr>
        <w:t>202</w:t>
      </w:r>
      <w:r w:rsidRPr="000A7EED">
        <w:rPr>
          <w:rFonts w:ascii="Times New Roman" w:hAnsi="Times New Roman" w:cs="Times New Roman"/>
          <w:sz w:val="28"/>
          <w:szCs w:val="28"/>
        </w:rPr>
        <w:t xml:space="preserve">]. Однако и последующая редакция оказалась неудачной: при жизни писателя пьеса не ставится. Впервые её ставят в 1979 г. в театре </w:t>
      </w:r>
      <w:r w:rsidR="0059211E">
        <w:rPr>
          <w:rFonts w:ascii="Times New Roman" w:hAnsi="Times New Roman" w:cs="Times New Roman"/>
          <w:sz w:val="28"/>
          <w:szCs w:val="28"/>
        </w:rPr>
        <w:t>«</w:t>
      </w:r>
      <w:r w:rsidRPr="000A7EED">
        <w:rPr>
          <w:rFonts w:ascii="Times New Roman" w:hAnsi="Times New Roman" w:cs="Times New Roman"/>
          <w:sz w:val="28"/>
          <w:szCs w:val="28"/>
        </w:rPr>
        <w:t>Новая сцена</w:t>
      </w:r>
      <w:r w:rsidR="0059211E">
        <w:rPr>
          <w:rFonts w:ascii="Times New Roman" w:hAnsi="Times New Roman" w:cs="Times New Roman"/>
          <w:sz w:val="28"/>
          <w:szCs w:val="28"/>
        </w:rPr>
        <w:t>»</w:t>
      </w:r>
      <w:r w:rsidRPr="000A7EED">
        <w:rPr>
          <w:rFonts w:ascii="Times New Roman" w:hAnsi="Times New Roman" w:cs="Times New Roman"/>
          <w:sz w:val="28"/>
          <w:szCs w:val="28"/>
          <w:lang w:val="tr-TR"/>
        </w:rPr>
        <w:t xml:space="preserve"> </w:t>
      </w:r>
      <w:r w:rsidR="0059211E">
        <w:rPr>
          <w:rFonts w:ascii="Times New Roman" w:hAnsi="Times New Roman" w:cs="Times New Roman"/>
          <w:sz w:val="28"/>
          <w:szCs w:val="28"/>
        </w:rPr>
        <w:t>(</w:t>
      </w:r>
      <w:r w:rsidR="0059211E" w:rsidRPr="0059211E">
        <w:rPr>
          <w:rFonts w:ascii="Times New Roman" w:hAnsi="Times New Roman" w:cs="Times New Roman"/>
          <w:sz w:val="28"/>
          <w:szCs w:val="28"/>
          <w:lang w:val="tr-TR"/>
        </w:rPr>
        <w:t>Yeni Sahne</w:t>
      </w:r>
      <w:r w:rsidR="0059211E">
        <w:rPr>
          <w:rFonts w:ascii="Times New Roman" w:hAnsi="Times New Roman" w:cs="Times New Roman"/>
          <w:sz w:val="28"/>
          <w:szCs w:val="28"/>
        </w:rPr>
        <w:t xml:space="preserve">) </w:t>
      </w:r>
      <w:r w:rsidRPr="000A7EED">
        <w:rPr>
          <w:rFonts w:ascii="Times New Roman" w:hAnsi="Times New Roman" w:cs="Times New Roman"/>
          <w:sz w:val="28"/>
          <w:szCs w:val="28"/>
        </w:rPr>
        <w:t xml:space="preserve">в Анкаре, и в этом же сезоне – в Измире и Эрзуруме. Затем, спустя шесть лет, в 1985 г., пьеса вновь выходит в исполнении студентов Босфорского Университета, которые ставят её в театре </w:t>
      </w:r>
      <w:r w:rsidR="0059211E">
        <w:rPr>
          <w:rFonts w:ascii="Times New Roman" w:hAnsi="Times New Roman" w:cs="Times New Roman"/>
          <w:sz w:val="28"/>
          <w:szCs w:val="28"/>
        </w:rPr>
        <w:t>«Сцена им. Мухсина Эртугрула»</w:t>
      </w:r>
      <w:r w:rsidRPr="000A7EED">
        <w:rPr>
          <w:rFonts w:ascii="Times New Roman" w:hAnsi="Times New Roman" w:cs="Times New Roman"/>
          <w:sz w:val="28"/>
          <w:szCs w:val="28"/>
        </w:rPr>
        <w:t xml:space="preserve"> </w:t>
      </w:r>
      <w:r w:rsidR="0059211E">
        <w:rPr>
          <w:rFonts w:ascii="Times New Roman" w:hAnsi="Times New Roman" w:cs="Times New Roman"/>
          <w:sz w:val="28"/>
          <w:szCs w:val="28"/>
        </w:rPr>
        <w:t>(</w:t>
      </w:r>
      <w:r w:rsidR="0059211E" w:rsidRPr="0059211E">
        <w:rPr>
          <w:rFonts w:ascii="Times New Roman" w:hAnsi="Times New Roman" w:cs="Times New Roman"/>
          <w:sz w:val="28"/>
          <w:szCs w:val="28"/>
          <w:lang w:val="tr-TR"/>
        </w:rPr>
        <w:t>Muhsin Ertuğrul Sahnesi</w:t>
      </w:r>
      <w:r w:rsidR="0059211E">
        <w:rPr>
          <w:rFonts w:ascii="Times New Roman" w:hAnsi="Times New Roman" w:cs="Times New Roman"/>
          <w:sz w:val="28"/>
          <w:szCs w:val="28"/>
        </w:rPr>
        <w:t xml:space="preserve">) </w:t>
      </w:r>
      <w:r w:rsidRPr="000A7EED">
        <w:rPr>
          <w:rFonts w:ascii="Times New Roman" w:hAnsi="Times New Roman" w:cs="Times New Roman"/>
          <w:sz w:val="28"/>
          <w:szCs w:val="28"/>
        </w:rPr>
        <w:t>в Стамбуле. В 1986–1987 гг</w:t>
      </w:r>
      <w:r w:rsidRPr="00654CCD">
        <w:rPr>
          <w:rFonts w:ascii="Times New Roman" w:hAnsi="Times New Roman" w:cs="Times New Roman"/>
          <w:sz w:val="28"/>
          <w:szCs w:val="28"/>
        </w:rPr>
        <w:t>. пьеса ставится</w:t>
      </w:r>
      <w:r w:rsidRPr="000A7EED">
        <w:rPr>
          <w:rFonts w:ascii="Times New Roman" w:hAnsi="Times New Roman" w:cs="Times New Roman"/>
          <w:sz w:val="28"/>
          <w:szCs w:val="28"/>
        </w:rPr>
        <w:t xml:space="preserve"> в Стамбуле – на сцене </w:t>
      </w:r>
      <w:r w:rsidR="0059211E">
        <w:rPr>
          <w:rFonts w:ascii="Times New Roman" w:hAnsi="Times New Roman" w:cs="Times New Roman"/>
          <w:sz w:val="28"/>
          <w:szCs w:val="28"/>
        </w:rPr>
        <w:t>«Комнатного театра» (</w:t>
      </w:r>
      <w:r w:rsidR="0059211E" w:rsidRPr="0059211E">
        <w:rPr>
          <w:rFonts w:ascii="Times New Roman" w:hAnsi="Times New Roman" w:cs="Times New Roman"/>
          <w:sz w:val="28"/>
          <w:szCs w:val="28"/>
          <w:lang w:val="tr-TR"/>
        </w:rPr>
        <w:t>Oda Tiyatrosu</w:t>
      </w:r>
      <w:r w:rsidR="0059211E">
        <w:rPr>
          <w:rFonts w:ascii="Times New Roman" w:hAnsi="Times New Roman" w:cs="Times New Roman"/>
          <w:sz w:val="28"/>
          <w:szCs w:val="28"/>
        </w:rPr>
        <w:t xml:space="preserve">) </w:t>
      </w:r>
      <w:r w:rsidRPr="000A7EED">
        <w:rPr>
          <w:rFonts w:ascii="Times New Roman" w:hAnsi="Times New Roman" w:cs="Times New Roman"/>
          <w:sz w:val="28"/>
          <w:szCs w:val="28"/>
        </w:rPr>
        <w:t xml:space="preserve">Культурного центра Ататюрка, В 1998 – 99 гг. в Стамбульском государственном театре. Периодичность постановок только увеличивается: Анкарский Государственный Театр (2005), театральный факультет Университета им. Сулеймана Демиреля (2004), театральный факультет Университета Сабанджы (2004-2009), театральный факультет Университета Улудага (2016) и Измирский Государственный театр (2016).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lastRenderedPageBreak/>
        <w:t>События «</w:t>
      </w:r>
      <w:proofErr w:type="gramStart"/>
      <w:r w:rsidRPr="000A7EED">
        <w:rPr>
          <w:rFonts w:ascii="Times New Roman" w:hAnsi="Times New Roman" w:cs="Times New Roman"/>
          <w:sz w:val="28"/>
          <w:szCs w:val="28"/>
        </w:rPr>
        <w:t>Живущих</w:t>
      </w:r>
      <w:proofErr w:type="gramEnd"/>
      <w:r w:rsidRPr="000A7EED">
        <w:rPr>
          <w:rFonts w:ascii="Times New Roman" w:hAnsi="Times New Roman" w:cs="Times New Roman"/>
          <w:sz w:val="28"/>
          <w:szCs w:val="28"/>
        </w:rPr>
        <w:t xml:space="preserve"> игрой» разворачиваются вокруг вышедшего на пенсию учителя истории Джошкуна Ирмиша. Он – очередной «неприкаянный»: на работе он был неуспешен, увлечения даются ему плохо, и даже издательство, в которое он вложил накопленные средства, становится банкротом (здесь можно увидеть отсылку к биографии самого автора, чья фирма «Бетон и арматура» была закрыта из-за долгов). Однажды герой знакомится с театральным актёром по имени Саффет. Знакомство с ним подтолкнуло Джошкуна к написанию бульварных комедий сомнительного качества и псевдоисторических пьес. Герой пишет, в глубине души надеясь, что, когда их поставят на большой сцене, все его неудачи прекратятся. Однако, как и герой «Опасных игр» Хикмет, Джошкун не заканчивает ни одну из своих работ – неудачи преследуют его даже в творчестве. Не в силах противостоять окружающему его миру, Джошкун идёт в театр и умирает от сердечного приступа за его кулисами.</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«Живущие игрой»  представляет собой синтез античного театра (древнегреческой трагедии), традиционного турецкого театра «Орта Оюну» и эпического театра Бертольда Брехта. По замыслу автора декорации должны быть сведены к минимуму: всё действие происходит в квартире главного героя, только она освещена софитами, остальное пространство затенено, что создаёт иллюзию абсурдности происходящего.</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Огромное влияние на содержание пьесы оказала работа известного американского психиатра и психолога Эрика Берга «Игры, в которые играют люди». Огуз Атай с помощью театральной игры стремился показать зрителю игру как структурную основу человеческих действий и неопределённость действительности, в рамках которой эта игра происходит. Турецкое общество ставит своеобразную театральную постановку перед западной цивилизацией и перед своим прошлым, а Джошкун Ирмиш затеял игру с действительностью, пытаясь отыскать себя и своё предназначение. </w:t>
      </w:r>
    </w:p>
    <w:p w:rsidR="00F03471"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Отличие пьесы «Живущие игрой» от других произведений Атая заключается в том, что, в ней «неприкаянный турецкий интеллигент» не </w:t>
      </w:r>
      <w:r w:rsidRPr="000A7EED">
        <w:rPr>
          <w:rFonts w:ascii="Times New Roman" w:hAnsi="Times New Roman" w:cs="Times New Roman"/>
          <w:sz w:val="28"/>
          <w:szCs w:val="28"/>
        </w:rPr>
        <w:lastRenderedPageBreak/>
        <w:t>бездействует, а впервые обращается к народу. Пьеса насыщена монологами главного героя, который, разрушая «четвёртую стену», обращается непосредственно к зрителю: Джошкун упрекает мещан в невежестве и неграмотности, а буржуазную интеллигенцию – в слепом подражании Западу. Таким образом, в «Живущих игрой» Огуз Атай не только пробует себя в новом жанре, привнося в турецкий театр новаторские достижения западной драматургии, но и освещает актуальные проблемы турецк</w:t>
      </w:r>
      <w:r w:rsidR="00F03471">
        <w:rPr>
          <w:rFonts w:ascii="Times New Roman" w:hAnsi="Times New Roman" w:cs="Times New Roman"/>
          <w:sz w:val="28"/>
          <w:szCs w:val="28"/>
        </w:rPr>
        <w:t>ого общества 70-ых гг. ХХ века.</w:t>
      </w:r>
    </w:p>
    <w:p w:rsidR="00B471DC" w:rsidRDefault="00B471DC" w:rsidP="00AF7C7F">
      <w:pPr>
        <w:spacing w:after="0" w:line="360" w:lineRule="auto"/>
        <w:ind w:firstLine="709"/>
        <w:jc w:val="both"/>
        <w:rPr>
          <w:rFonts w:ascii="Times New Roman" w:hAnsi="Times New Roman" w:cs="Times New Roman"/>
          <w:sz w:val="28"/>
          <w:szCs w:val="28"/>
        </w:rPr>
      </w:pPr>
    </w:p>
    <w:p w:rsidR="000A7EED" w:rsidRPr="00F03471" w:rsidRDefault="000A7EED" w:rsidP="00AF7C7F">
      <w:pPr>
        <w:spacing w:after="0" w:line="360" w:lineRule="auto"/>
        <w:ind w:firstLine="709"/>
        <w:jc w:val="center"/>
        <w:rPr>
          <w:rFonts w:ascii="Times New Roman" w:hAnsi="Times New Roman" w:cs="Times New Roman"/>
          <w:sz w:val="28"/>
          <w:szCs w:val="28"/>
        </w:rPr>
      </w:pPr>
      <w:r w:rsidRPr="000A7EED">
        <w:rPr>
          <w:rFonts w:ascii="Times New Roman" w:hAnsi="Times New Roman" w:cs="Times New Roman"/>
          <w:b/>
          <w:sz w:val="28"/>
          <w:szCs w:val="28"/>
        </w:rPr>
        <w:t>«В ожидании страха» («</w:t>
      </w:r>
      <w:r w:rsidRPr="000A7EED">
        <w:rPr>
          <w:rFonts w:ascii="Times New Roman" w:hAnsi="Times New Roman" w:cs="Times New Roman"/>
          <w:b/>
          <w:sz w:val="28"/>
          <w:szCs w:val="28"/>
          <w:lang w:val="tr-TR"/>
        </w:rPr>
        <w:t>Korkuyu Beklerken</w:t>
      </w:r>
      <w:r w:rsidRPr="000A7EED">
        <w:rPr>
          <w:rFonts w:ascii="Times New Roman" w:hAnsi="Times New Roman" w:cs="Times New Roman"/>
          <w:b/>
          <w:sz w:val="28"/>
          <w:szCs w:val="28"/>
        </w:rPr>
        <w:t>»): 1975</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Работа над сборником «В ожидании страха» началась ещё в 1972 г., однако полноценное издание было выпущено только в 1975. В первое издание входит семь новелл: </w:t>
      </w:r>
      <w:r w:rsidR="00B471DC">
        <w:rPr>
          <w:rFonts w:ascii="Times New Roman" w:hAnsi="Times New Roman" w:cs="Times New Roman"/>
          <w:sz w:val="28"/>
          <w:szCs w:val="28"/>
        </w:rPr>
        <w:t>«Человек в белом манто» (Beyaz Mantolu Adam)</w:t>
      </w:r>
      <w:r w:rsidRPr="000A7EED">
        <w:rPr>
          <w:rFonts w:ascii="Times New Roman" w:hAnsi="Times New Roman" w:cs="Times New Roman"/>
          <w:sz w:val="28"/>
          <w:szCs w:val="28"/>
        </w:rPr>
        <w:t>, «Забытый»)</w:t>
      </w:r>
      <w:r w:rsidR="00B471DC">
        <w:rPr>
          <w:rFonts w:ascii="Times New Roman" w:hAnsi="Times New Roman" w:cs="Times New Roman"/>
          <w:sz w:val="28"/>
          <w:szCs w:val="28"/>
        </w:rPr>
        <w:t xml:space="preserve"> (</w:t>
      </w:r>
      <w:r w:rsidR="00B471DC" w:rsidRPr="00B471DC">
        <w:rPr>
          <w:rFonts w:ascii="Times New Roman" w:hAnsi="Times New Roman" w:cs="Times New Roman"/>
          <w:sz w:val="28"/>
          <w:szCs w:val="28"/>
        </w:rPr>
        <w:t>Unut</w:t>
      </w:r>
      <w:r w:rsidR="00B471DC">
        <w:rPr>
          <w:rFonts w:ascii="Times New Roman" w:hAnsi="Times New Roman" w:cs="Times New Roman"/>
          <w:sz w:val="28"/>
          <w:szCs w:val="28"/>
        </w:rPr>
        <w:t>ulan)</w:t>
      </w:r>
      <w:r w:rsidRPr="000A7EED">
        <w:rPr>
          <w:rFonts w:ascii="Times New Roman" w:hAnsi="Times New Roman" w:cs="Times New Roman"/>
          <w:sz w:val="28"/>
          <w:szCs w:val="28"/>
        </w:rPr>
        <w:t xml:space="preserve">, </w:t>
      </w:r>
      <w:r w:rsidR="00B471DC">
        <w:rPr>
          <w:rFonts w:ascii="Times New Roman" w:hAnsi="Times New Roman" w:cs="Times New Roman"/>
          <w:sz w:val="28"/>
          <w:szCs w:val="28"/>
        </w:rPr>
        <w:t>«В ожидании страха» (Korkuyu Beklerken),</w:t>
      </w:r>
      <w:r w:rsidRPr="000A7EED">
        <w:rPr>
          <w:rFonts w:ascii="Times New Roman" w:hAnsi="Times New Roman" w:cs="Times New Roman"/>
          <w:sz w:val="28"/>
          <w:szCs w:val="28"/>
        </w:rPr>
        <w:t xml:space="preserve"> «Письмо»</w:t>
      </w:r>
      <w:r w:rsidR="00B471DC">
        <w:rPr>
          <w:rFonts w:ascii="Times New Roman" w:hAnsi="Times New Roman" w:cs="Times New Roman"/>
          <w:sz w:val="28"/>
          <w:szCs w:val="28"/>
        </w:rPr>
        <w:t xml:space="preserve"> (Bir Mektup),  «Ни да, ни нет» (Ne Evet Ne Hayır), «Деревянный конь» (Tahta At)</w:t>
      </w:r>
      <w:r w:rsidRPr="000A7EED">
        <w:rPr>
          <w:rFonts w:ascii="Times New Roman" w:hAnsi="Times New Roman" w:cs="Times New Roman"/>
          <w:sz w:val="28"/>
          <w:szCs w:val="28"/>
        </w:rPr>
        <w:t xml:space="preserve">, </w:t>
      </w:r>
      <w:r w:rsidR="00B471DC">
        <w:rPr>
          <w:rFonts w:ascii="Times New Roman" w:hAnsi="Times New Roman" w:cs="Times New Roman"/>
          <w:sz w:val="28"/>
          <w:szCs w:val="28"/>
        </w:rPr>
        <w:t>Письмо моему отцу» (Babama Mektup)</w:t>
      </w:r>
      <w:r w:rsidRPr="000A7EED">
        <w:rPr>
          <w:rFonts w:ascii="Times New Roman" w:hAnsi="Times New Roman" w:cs="Times New Roman"/>
          <w:sz w:val="28"/>
          <w:szCs w:val="28"/>
        </w:rPr>
        <w:t>. Восьмая новелла – «Железн</w:t>
      </w:r>
      <w:r w:rsidR="00B471DC">
        <w:rPr>
          <w:rFonts w:ascii="Times New Roman" w:hAnsi="Times New Roman" w:cs="Times New Roman"/>
          <w:sz w:val="28"/>
          <w:szCs w:val="28"/>
        </w:rPr>
        <w:t>одорожные рассказчики – Сон» (</w:t>
      </w:r>
      <w:r w:rsidR="00B471DC" w:rsidRPr="00B471DC">
        <w:rPr>
          <w:rFonts w:ascii="Times New Roman" w:hAnsi="Times New Roman" w:cs="Times New Roman"/>
          <w:sz w:val="28"/>
          <w:szCs w:val="28"/>
        </w:rPr>
        <w:t>De</w:t>
      </w:r>
      <w:r w:rsidR="00B471DC">
        <w:rPr>
          <w:rFonts w:ascii="Times New Roman" w:hAnsi="Times New Roman" w:cs="Times New Roman"/>
          <w:sz w:val="28"/>
          <w:szCs w:val="28"/>
        </w:rPr>
        <w:t>miryolu Hikâyecileri – Bir Rüya)</w:t>
      </w:r>
      <w:r w:rsidRPr="000A7EED">
        <w:rPr>
          <w:rFonts w:ascii="Times New Roman" w:hAnsi="Times New Roman" w:cs="Times New Roman"/>
          <w:sz w:val="28"/>
          <w:szCs w:val="28"/>
        </w:rPr>
        <w:t xml:space="preserve"> вошла во второе издание и была опубликована в 1978 г., уже после смерти писателя.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Первой свет увидела новелла «Человек в белом манто»: в сентябре 1972 г. она </w:t>
      </w:r>
      <w:r w:rsidR="00B471DC">
        <w:rPr>
          <w:rFonts w:ascii="Times New Roman" w:hAnsi="Times New Roman" w:cs="Times New Roman"/>
          <w:sz w:val="28"/>
          <w:szCs w:val="28"/>
        </w:rPr>
        <w:t>публикуется в «</w:t>
      </w:r>
      <w:r w:rsidR="00F1055D">
        <w:rPr>
          <w:rFonts w:ascii="Times New Roman" w:hAnsi="Times New Roman" w:cs="Times New Roman"/>
          <w:sz w:val="28"/>
          <w:szCs w:val="28"/>
        </w:rPr>
        <w:t>Йени дерги</w:t>
      </w:r>
      <w:r w:rsidR="00B471DC">
        <w:rPr>
          <w:rFonts w:ascii="Times New Roman" w:hAnsi="Times New Roman" w:cs="Times New Roman"/>
          <w:sz w:val="28"/>
          <w:szCs w:val="28"/>
        </w:rPr>
        <w:t>» (</w:t>
      </w:r>
      <w:r w:rsidRPr="000A7EED">
        <w:rPr>
          <w:rFonts w:ascii="Times New Roman" w:hAnsi="Times New Roman" w:cs="Times New Roman"/>
          <w:sz w:val="28"/>
          <w:szCs w:val="28"/>
        </w:rPr>
        <w:t>Yeni Dergi</w:t>
      </w:r>
      <w:r w:rsidR="00F1055D">
        <w:rPr>
          <w:rFonts w:ascii="Times New Roman" w:hAnsi="Times New Roman" w:cs="Times New Roman"/>
          <w:sz w:val="28"/>
          <w:szCs w:val="28"/>
        </w:rPr>
        <w:t>, «Новый журнал»</w:t>
      </w:r>
      <w:r w:rsidRPr="000A7EED">
        <w:rPr>
          <w:rFonts w:ascii="Times New Roman" w:hAnsi="Times New Roman" w:cs="Times New Roman"/>
          <w:sz w:val="28"/>
          <w:szCs w:val="28"/>
        </w:rPr>
        <w:t>) под названием «Человек в манто». Герой «Человека в белом манто» – безымянный</w:t>
      </w:r>
      <w:r w:rsidRPr="000A7EED">
        <w:rPr>
          <w:rFonts w:ascii="Times New Roman" w:hAnsi="Times New Roman" w:cs="Times New Roman"/>
          <w:b/>
          <w:sz w:val="28"/>
          <w:szCs w:val="28"/>
        </w:rPr>
        <w:t xml:space="preserve"> </w:t>
      </w:r>
      <w:r w:rsidRPr="000A7EED">
        <w:rPr>
          <w:rFonts w:ascii="Times New Roman" w:hAnsi="Times New Roman" w:cs="Times New Roman"/>
          <w:sz w:val="28"/>
          <w:szCs w:val="28"/>
        </w:rPr>
        <w:t xml:space="preserve">нищий, просящий милостыню. Действие новеллы начинается во дворе мечети и разворачивается по мере продвижения главного героя по некому городу на берегу моря. Нищий, неуспешный даже в </w:t>
      </w:r>
      <w:proofErr w:type="gramStart"/>
      <w:r w:rsidRPr="000A7EED">
        <w:rPr>
          <w:rFonts w:ascii="Times New Roman" w:hAnsi="Times New Roman" w:cs="Times New Roman"/>
          <w:sz w:val="28"/>
          <w:szCs w:val="28"/>
        </w:rPr>
        <w:t>попрошайничестве</w:t>
      </w:r>
      <w:proofErr w:type="gramEnd"/>
      <w:r w:rsidRPr="000A7EED">
        <w:rPr>
          <w:rFonts w:ascii="Times New Roman" w:hAnsi="Times New Roman" w:cs="Times New Roman"/>
          <w:sz w:val="28"/>
          <w:szCs w:val="28"/>
        </w:rPr>
        <w:t xml:space="preserve">, подрабатывает носильщиком и, заработав немного денег, идёт в город. Там, на рынке, он видит белое женское манто и отдаёт за него все заработанные деньги. Человек в белом манто привлекает внимание окружающих: за ним следует толпа зевак, он невольно помогает торговцам увеличить продажи, а затем те, осознав его полезность, используют нищего в качестве «живого манекена». В конце концов, </w:t>
      </w:r>
      <w:r w:rsidRPr="000A7EED">
        <w:rPr>
          <w:rFonts w:ascii="Times New Roman" w:hAnsi="Times New Roman" w:cs="Times New Roman"/>
          <w:sz w:val="28"/>
          <w:szCs w:val="28"/>
        </w:rPr>
        <w:lastRenderedPageBreak/>
        <w:t xml:space="preserve">герой, стремясь скрыться от внимания, садится в поезд, доезжает до пляжа (где его тоже окружает толпа) и, войдя в море, исчезает в нём. От него остаётся лишь белое манто.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В этой новелле Огуз Атай как писатель выступает с резкой критикой современного общества потребления. Для этого он обращается к мифологизированным образам Иисуса Христа и пророка Исы, явно апеллируя к схожей идее Судного дня и их роли в нём.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Для стиля и композиции «Человека в белом манто» характерны краткость, скудность описательных элементов, минимализация авторской оценки и акцент на действиях персонажа. В этой новелле О. Атай как писатель выступает с резкой критикой современного ему общества.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Художественные приёмы (чёрный юмор, ирония, использование «эпизодов-перевёртышей»), которыми пользовался турецкий писатель, свидетельствуют о том, что в творческом поиске он занимает место между модернизмом и постмодернизмом.</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В ноябре 1972 г. в свет выходит вторая новелла – «Забытый», также изданная «Новым журналом». Эта новелла заметно отличается от других произведений Огуза Атая тем, что в ней главным героем является женщина. Однажды, поднявшись на чердак за старыми книгами, героиня внезапно обнаруживает за сундуком тело своего бывшего возлюбленного. Опешив, она вспоминает, что тот поднялся на чердак после ссоры, но так и не вернулся. Новелла, написанная в кафкианском стиле и перегруженная «потоком сознания», погружает читателя в сумбурный и фантастический мир прошлого героини, которая, наблюдая за разлагающимся телом, вспоминает о минувшем. Мир абсурда уже практически готов поглотить женщину, однако в реальность её возвращает голос нынешнего возлюбленного.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Третья новелла – «В ожидании страха» – тоже написана в период с 1971-72 гг., но из-за большого объёма возникли проблемы с публикацией. Только в 1973 г. произведение публикуется в «Е</w:t>
      </w:r>
      <w:r w:rsidR="0030126A">
        <w:rPr>
          <w:rFonts w:ascii="Times New Roman" w:hAnsi="Times New Roman" w:cs="Times New Roman"/>
          <w:sz w:val="28"/>
          <w:szCs w:val="28"/>
        </w:rPr>
        <w:t>жегоднике издательства Синан» (Sinan Yıllığı</w:t>
      </w:r>
      <w:r w:rsidRPr="000A7EED">
        <w:rPr>
          <w:rFonts w:ascii="Times New Roman" w:hAnsi="Times New Roman" w:cs="Times New Roman"/>
          <w:sz w:val="28"/>
          <w:szCs w:val="28"/>
        </w:rPr>
        <w:t xml:space="preserve">). Однажды главный герой, </w:t>
      </w:r>
      <w:proofErr w:type="gramStart"/>
      <w:r w:rsidRPr="000A7EED">
        <w:rPr>
          <w:rFonts w:ascii="Times New Roman" w:hAnsi="Times New Roman" w:cs="Times New Roman"/>
          <w:sz w:val="28"/>
          <w:szCs w:val="28"/>
        </w:rPr>
        <w:t>вернувшись</w:t>
      </w:r>
      <w:proofErr w:type="gramEnd"/>
      <w:r w:rsidRPr="000A7EED">
        <w:rPr>
          <w:rFonts w:ascii="Times New Roman" w:hAnsi="Times New Roman" w:cs="Times New Roman"/>
          <w:sz w:val="28"/>
          <w:szCs w:val="28"/>
        </w:rPr>
        <w:t xml:space="preserve"> домой, обнаруживает некий </w:t>
      </w:r>
      <w:r w:rsidRPr="000A7EED">
        <w:rPr>
          <w:rFonts w:ascii="Times New Roman" w:hAnsi="Times New Roman" w:cs="Times New Roman"/>
          <w:sz w:val="28"/>
          <w:szCs w:val="28"/>
        </w:rPr>
        <w:lastRenderedPageBreak/>
        <w:t xml:space="preserve">конверт с посланием на незнакомом языке. Обратившись к своему другу – профессору в университете – герой выясняет, что письмо, присланное тайной сектой, призывает его не выходить из дома. Герой поддаётся панике: ему кажется, что послание – это правда, поэтому он обрывает все связи с внешним миром и запирается у себя дома. Так проходит какое-то время: он общается с людьми исключительно через ограду и даже зовёт доктора, чтобы тот оправил его в психиатрическую больницу, но все попытки героя </w:t>
      </w:r>
      <w:proofErr w:type="gramStart"/>
      <w:r w:rsidRPr="000A7EED">
        <w:rPr>
          <w:rFonts w:ascii="Times New Roman" w:hAnsi="Times New Roman" w:cs="Times New Roman"/>
          <w:sz w:val="28"/>
          <w:szCs w:val="28"/>
        </w:rPr>
        <w:t>вырваться из дома</w:t>
      </w:r>
      <w:proofErr w:type="gramEnd"/>
      <w:r w:rsidRPr="000A7EED">
        <w:rPr>
          <w:rFonts w:ascii="Times New Roman" w:hAnsi="Times New Roman" w:cs="Times New Roman"/>
          <w:sz w:val="28"/>
          <w:szCs w:val="28"/>
        </w:rPr>
        <w:t xml:space="preserve"> тщетны. В конце концов, герой решает устроить пожар и, перед тем, как поджечь газ, видит газетный заголовок, сообщающий о поимке сектантов, рассылавших письма с угрозами. Успокоившись, герой покидает жилище, переезжает жить в отель и даже собирается жениться. Однако ему не даёт покоя мысль о том, что другие люди не испытывали того, что пережил он. Одержимый местью, он сам начинает рассылать письма с угрозами, но на них никто не реагирует. Разочаровавшись в собственной задумке, герой идёт в полицию и признаётся в хулиганстве.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Таким образом, прибегая к фантасмагоричному и гротескному повествованию, Огуз Атай стремится передать атмосферу страха и социальной нестабильности турецкого общества 70-ых гг. ХХ века.</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 В декабре 1974 г. Огуз Атай пишет в своём дневнике о том, что он «…закончил три рассказа» [</w:t>
      </w:r>
      <w:r w:rsidR="0030126A">
        <w:rPr>
          <w:rFonts w:ascii="Times New Roman" w:hAnsi="Times New Roman" w:cs="Times New Roman"/>
          <w:sz w:val="28"/>
          <w:szCs w:val="28"/>
        </w:rPr>
        <w:t>1</w:t>
      </w:r>
      <w:r w:rsidRPr="000A7EED">
        <w:rPr>
          <w:rFonts w:ascii="Times New Roman" w:hAnsi="Times New Roman" w:cs="Times New Roman"/>
          <w:sz w:val="28"/>
          <w:szCs w:val="28"/>
        </w:rPr>
        <w:t xml:space="preserve">, </w:t>
      </w:r>
      <w:r w:rsidR="0030126A">
        <w:rPr>
          <w:rFonts w:ascii="Times New Roman" w:hAnsi="Times New Roman" w:cs="Times New Roman"/>
          <w:sz w:val="28"/>
          <w:szCs w:val="28"/>
        </w:rPr>
        <w:t xml:space="preserve">с. </w:t>
      </w:r>
      <w:r w:rsidRPr="000A7EED">
        <w:rPr>
          <w:rFonts w:ascii="Times New Roman" w:hAnsi="Times New Roman" w:cs="Times New Roman"/>
          <w:sz w:val="28"/>
          <w:szCs w:val="28"/>
          <w:lang w:val="tr-TR"/>
        </w:rPr>
        <w:t>104</w:t>
      </w:r>
      <w:r w:rsidRPr="000A7EED">
        <w:rPr>
          <w:rFonts w:ascii="Times New Roman" w:hAnsi="Times New Roman" w:cs="Times New Roman"/>
          <w:sz w:val="28"/>
          <w:szCs w:val="28"/>
        </w:rPr>
        <w:t>]: «Письмо», «Ни да, ни нет», «Деревянный конь». Новеллы не издавались вплоть до публикации сборника. Последняя из них – «Письмо моему отцу» – была написана в 1975 году, непосредственно перед изданием сборника «</w:t>
      </w:r>
      <w:r w:rsidR="002F3809">
        <w:rPr>
          <w:rFonts w:ascii="Times New Roman" w:hAnsi="Times New Roman" w:cs="Times New Roman"/>
          <w:sz w:val="28"/>
          <w:szCs w:val="28"/>
        </w:rPr>
        <w:t>В ожидании страха</w:t>
      </w:r>
      <w:r w:rsidRPr="000A7EED">
        <w:rPr>
          <w:rFonts w:ascii="Times New Roman" w:hAnsi="Times New Roman" w:cs="Times New Roman"/>
          <w:sz w:val="28"/>
          <w:szCs w:val="28"/>
        </w:rPr>
        <w:t xml:space="preserve">».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«Письмо» – новелла, написанная в форме письма. Главный герой – одинокий человек, пишущий письмо своему начальнику. Письмо не касается работы: в нём герой делится всеми своими чувствами, рассказывает о знакомых, о собаке, о бывшей возлюбленной, то есть, обо всём, что следовало бы рассказать друзьям, которых у него нет. Однако письмо так и не находит своего адресата: герой не решается его отправить.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lastRenderedPageBreak/>
        <w:t xml:space="preserve">Эта новелла лишена кафкианской атмосферы фантасмагоричности и абсурда, и именно с этого момента в творчестве писателя на первый план выходят иные мотивы. С 1974 г. Огуз Атай фокусируется на более точном изображении турецкой культуры и турецкой нации, делая акцент на социокультурных реалиях страны.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Так, в «Письме» Огуз Атай стремится показать читателю параноидальный и невротичный мир «маленького человека» – простого обывателя, терзаемого противоречиями. Йылдыз Эджевит также отмечает, что произведения этого периода отличаются значительным «креном» в сторону русской литературы, в особенности к творчеству А.П.Чехова, «с особой чувствительностью изображавшего внутренний мир человека, оказавшегося в сложной ситуации». [</w:t>
      </w:r>
      <w:r w:rsidR="0030126A">
        <w:rPr>
          <w:rFonts w:ascii="Times New Roman" w:hAnsi="Times New Roman" w:cs="Times New Roman"/>
          <w:sz w:val="28"/>
          <w:szCs w:val="28"/>
        </w:rPr>
        <w:t xml:space="preserve">12, с. </w:t>
      </w:r>
      <w:r w:rsidRPr="000A7EED">
        <w:rPr>
          <w:rFonts w:ascii="Times New Roman" w:hAnsi="Times New Roman" w:cs="Times New Roman"/>
          <w:sz w:val="28"/>
          <w:szCs w:val="28"/>
          <w:lang w:val="tr-TR"/>
        </w:rPr>
        <w:t>463</w:t>
      </w:r>
      <w:r w:rsidRPr="000A7EED">
        <w:rPr>
          <w:rFonts w:ascii="Times New Roman" w:hAnsi="Times New Roman" w:cs="Times New Roman"/>
          <w:sz w:val="28"/>
          <w:szCs w:val="28"/>
        </w:rPr>
        <w:t>].</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«Ни да, ни нет» – новелла, также написанная в форме письма. Главный герой – журналист, ведущий в газете колонку советов. Он получает письмо, в котором неизвестный юноша рассказывает историю своей любви. Юноша говорит о том, что много раз делал своей девушке предложение, но та всегда отвечала «ни да, ни нет». Затем оказывается, что влюблённый случайно попал в тюрьму, откуда узнал, что его невеста обручилась </w:t>
      </w:r>
      <w:proofErr w:type="gramStart"/>
      <w:r w:rsidRPr="000A7EED">
        <w:rPr>
          <w:rFonts w:ascii="Times New Roman" w:hAnsi="Times New Roman" w:cs="Times New Roman"/>
          <w:sz w:val="28"/>
          <w:szCs w:val="28"/>
        </w:rPr>
        <w:t>с</w:t>
      </w:r>
      <w:proofErr w:type="gramEnd"/>
      <w:r w:rsidRPr="000A7EED">
        <w:rPr>
          <w:rFonts w:ascii="Times New Roman" w:hAnsi="Times New Roman" w:cs="Times New Roman"/>
          <w:sz w:val="28"/>
          <w:szCs w:val="28"/>
        </w:rPr>
        <w:t xml:space="preserve"> другим. Не видя иного выхода, герой пишет в газету и просит совета: он хочет знать, как ему следует поступить в этой ситуации и что ему сделать. Однако журналист, прочитав письмо, отвечает единственной фразой: «Ничего». Одна из деталей, на которой автор концентрирует внимание, отражает проблему неграмотности турецкого населения – в процессе чтения журналист то и дело поправляет ошибки автора.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 xml:space="preserve">«Деревянный конь» – новелла, в которой главный герой вновь значительно отличается от других героев новелл Огуза Атая. Во-первых, герой обладает именем – его зовут Тургул Тузджуоглу. Во-вторых, в отличие от пассивных героев остальных новелл, ведущих внутреннюю борьбу с собой, Тургул борется с внешними, реальными обстоятельствами. Повествование начинается с того, что местные власти одного небольшого города хотят установить на площади копию Троянского коня. На этом настаивает один из </w:t>
      </w:r>
      <w:r w:rsidRPr="000A7EED">
        <w:rPr>
          <w:rFonts w:ascii="Times New Roman" w:hAnsi="Times New Roman" w:cs="Times New Roman"/>
          <w:sz w:val="28"/>
          <w:szCs w:val="28"/>
        </w:rPr>
        <w:lastRenderedPageBreak/>
        <w:t xml:space="preserve">членов комиссии по облагораживанию территории, обучавшийся в Европе и желающий обустроить территорию по западному образцу. Тургул же считает, что жители не должны идти на поводу у чужих ценностей, и что установка коня не принесёт никакой пользы. Их конфликт перерастает в открытое сопротивление. В конце произведения Тургул прямо во время церемонии выходит из коня, как выходили </w:t>
      </w:r>
      <w:proofErr w:type="gramStart"/>
      <w:r w:rsidRPr="000A7EED">
        <w:rPr>
          <w:rFonts w:ascii="Times New Roman" w:hAnsi="Times New Roman" w:cs="Times New Roman"/>
          <w:sz w:val="28"/>
          <w:szCs w:val="28"/>
        </w:rPr>
        <w:t>из</w:t>
      </w:r>
      <w:proofErr w:type="gramEnd"/>
      <w:r w:rsidRPr="000A7EED">
        <w:rPr>
          <w:rFonts w:ascii="Times New Roman" w:hAnsi="Times New Roman" w:cs="Times New Roman"/>
          <w:sz w:val="28"/>
          <w:szCs w:val="28"/>
        </w:rPr>
        <w:t xml:space="preserve"> Троянского ахейские воины. В данной новелле Огуз Атай резко критикует тенденцию турецкого общества вторить западным ценностям. Невежественное население посёлка хочет установки скульптуры «как у всех», однако не понимает, что она лишь испортит красоту площади. Проблема «эстетичности искусства» была весьма актуальна для Турции 70-ых гг. 20 в.: активное строительство по западному образцу и политическая пропаганда привели к тому, что районы новой застройки зачастую выглядели нагромождённо и сумбурно, более того, на каждой площади устанавливался памятник Ататюрку. </w:t>
      </w:r>
    </w:p>
    <w:p w:rsidR="000A7EED" w:rsidRPr="000A7EED" w:rsidRDefault="000A7EED" w:rsidP="00AF7C7F">
      <w:pPr>
        <w:spacing w:after="0" w:line="360" w:lineRule="auto"/>
        <w:ind w:firstLine="709"/>
        <w:jc w:val="both"/>
        <w:rPr>
          <w:rFonts w:ascii="Times New Roman" w:hAnsi="Times New Roman" w:cs="Times New Roman"/>
          <w:sz w:val="28"/>
          <w:szCs w:val="28"/>
        </w:rPr>
      </w:pPr>
      <w:r w:rsidRPr="000A7EED">
        <w:rPr>
          <w:rFonts w:ascii="Times New Roman" w:hAnsi="Times New Roman" w:cs="Times New Roman"/>
          <w:sz w:val="28"/>
          <w:szCs w:val="28"/>
        </w:rPr>
        <w:t>«Письмо моему отцу» – автобиографичное послание – единственное произведение  в сборнике, не являющееся новеллой. Письмо, которое, согласно дневнику Огуз Атай начал писать 20</w:t>
      </w:r>
      <w:r w:rsidR="0030126A">
        <w:rPr>
          <w:rFonts w:ascii="Times New Roman" w:hAnsi="Times New Roman" w:cs="Times New Roman"/>
          <w:sz w:val="28"/>
          <w:szCs w:val="28"/>
        </w:rPr>
        <w:t xml:space="preserve"> января </w:t>
      </w:r>
      <w:r w:rsidRPr="000A7EED">
        <w:rPr>
          <w:rFonts w:ascii="Times New Roman" w:hAnsi="Times New Roman" w:cs="Times New Roman"/>
          <w:sz w:val="28"/>
          <w:szCs w:val="28"/>
        </w:rPr>
        <w:t xml:space="preserve">1974 года, представляет собой обращение к его отцу, Джемилю Атаю. Писатель хочет рассказать читателю историю его отношений с отцом, тем самым окончательно определяя их. Он пишет о своём детстве, о матери, о том, что отношения между ним и отцом всегда были холодными и т.д. Однако в конце послания автор признаёт, что, по сути, никогда не отличался от своего отца, хотя и </w:t>
      </w:r>
      <w:proofErr w:type="gramStart"/>
      <w:r w:rsidRPr="000A7EED">
        <w:rPr>
          <w:rFonts w:ascii="Times New Roman" w:hAnsi="Times New Roman" w:cs="Times New Roman"/>
          <w:sz w:val="28"/>
          <w:szCs w:val="28"/>
        </w:rPr>
        <w:t>боялся стать</w:t>
      </w:r>
      <w:proofErr w:type="gramEnd"/>
      <w:r w:rsidRPr="000A7EED">
        <w:rPr>
          <w:rFonts w:ascii="Times New Roman" w:hAnsi="Times New Roman" w:cs="Times New Roman"/>
          <w:sz w:val="28"/>
          <w:szCs w:val="28"/>
        </w:rPr>
        <w:t xml:space="preserve"> похожим на него. Огуз Атай с уважением представляет читателю своего отца – турецкого интеллигента, являющегося представителем первого поколения, рождённого в Турецкой Республике. Этот интеллигент отличается от интеллигента 70-ых гг., он верен идеям государства, идеалистичен, неиспорчен.</w:t>
      </w:r>
    </w:p>
    <w:p w:rsidR="000A7EED" w:rsidRPr="000A7EED" w:rsidRDefault="000A7EED" w:rsidP="00AF7C7F">
      <w:pPr>
        <w:spacing w:after="0" w:line="360" w:lineRule="auto"/>
        <w:ind w:firstLine="709"/>
        <w:jc w:val="both"/>
        <w:rPr>
          <w:rFonts w:ascii="Times New Roman" w:hAnsi="Times New Roman" w:cs="Times New Roman"/>
          <w:bCs/>
          <w:sz w:val="28"/>
          <w:szCs w:val="28"/>
        </w:rPr>
      </w:pPr>
      <w:r w:rsidRPr="000A7EED">
        <w:rPr>
          <w:rFonts w:ascii="Times New Roman" w:hAnsi="Times New Roman" w:cs="Times New Roman"/>
          <w:sz w:val="28"/>
          <w:szCs w:val="28"/>
        </w:rPr>
        <w:t xml:space="preserve">«Железнодорожные рассказчики – Сон» </w:t>
      </w:r>
      <w:r w:rsidRPr="000A7EED">
        <w:rPr>
          <w:rFonts w:ascii="Times New Roman" w:hAnsi="Times New Roman" w:cs="Times New Roman"/>
          <w:bCs/>
          <w:sz w:val="28"/>
          <w:szCs w:val="28"/>
        </w:rPr>
        <w:t xml:space="preserve">– последняя новелла, которую Огуз Атай начинает писать в 1976 г. и заканчивает в 1977, уже находясь на лечении в Лондоне. В 1978 г., уже после смерти писателя, новеллу публикует журнал «Турецкий язык» (Türk Dili) Турецкого лингвистического сообщества </w:t>
      </w:r>
      <w:r w:rsidRPr="000A7EED">
        <w:rPr>
          <w:rFonts w:ascii="Times New Roman" w:hAnsi="Times New Roman" w:cs="Times New Roman"/>
          <w:bCs/>
          <w:sz w:val="28"/>
          <w:szCs w:val="28"/>
        </w:rPr>
        <w:lastRenderedPageBreak/>
        <w:t>(</w:t>
      </w:r>
      <w:r w:rsidRPr="000A7EED">
        <w:rPr>
          <w:rFonts w:ascii="Times New Roman" w:hAnsi="Times New Roman" w:cs="Times New Roman"/>
          <w:bCs/>
          <w:sz w:val="28"/>
          <w:szCs w:val="28"/>
          <w:lang w:val="en-US"/>
        </w:rPr>
        <w:t>TDK</w:t>
      </w:r>
      <w:r w:rsidRPr="000A7EED">
        <w:rPr>
          <w:rFonts w:ascii="Times New Roman" w:hAnsi="Times New Roman" w:cs="Times New Roman"/>
          <w:bCs/>
          <w:sz w:val="28"/>
          <w:szCs w:val="28"/>
        </w:rPr>
        <w:t>), однако те</w:t>
      </w:r>
      <w:proofErr w:type="gramStart"/>
      <w:r w:rsidRPr="000A7EED">
        <w:rPr>
          <w:rFonts w:ascii="Times New Roman" w:hAnsi="Times New Roman" w:cs="Times New Roman"/>
          <w:bCs/>
          <w:sz w:val="28"/>
          <w:szCs w:val="28"/>
        </w:rPr>
        <w:t>кст пр</w:t>
      </w:r>
      <w:proofErr w:type="gramEnd"/>
      <w:r w:rsidRPr="000A7EED">
        <w:rPr>
          <w:rFonts w:ascii="Times New Roman" w:hAnsi="Times New Roman" w:cs="Times New Roman"/>
          <w:bCs/>
          <w:sz w:val="28"/>
          <w:szCs w:val="28"/>
        </w:rPr>
        <w:t>оизведения претерпевает значительные изменения: ввиду официальной политики организации, «слова арабо-персидского происхождения заменяются тюркскими» [</w:t>
      </w:r>
      <w:r w:rsidR="0030126A">
        <w:rPr>
          <w:rFonts w:ascii="Times New Roman" w:hAnsi="Times New Roman" w:cs="Times New Roman"/>
          <w:bCs/>
          <w:sz w:val="28"/>
          <w:szCs w:val="28"/>
        </w:rPr>
        <w:t>Цит. по: 12, с. 440</w:t>
      </w:r>
      <w:r w:rsidRPr="000A7EED">
        <w:rPr>
          <w:rFonts w:ascii="Times New Roman" w:hAnsi="Times New Roman" w:cs="Times New Roman"/>
          <w:bCs/>
          <w:sz w:val="28"/>
          <w:szCs w:val="28"/>
        </w:rPr>
        <w:t>]</w:t>
      </w:r>
      <w:r w:rsidRPr="000A7EED">
        <w:rPr>
          <w:rFonts w:ascii="Times New Roman" w:hAnsi="Times New Roman" w:cs="Times New Roman"/>
          <w:bCs/>
          <w:sz w:val="28"/>
          <w:szCs w:val="28"/>
          <w:lang w:val="tr-TR"/>
        </w:rPr>
        <w:t xml:space="preserve">. </w:t>
      </w:r>
      <w:r w:rsidRPr="000A7EED">
        <w:rPr>
          <w:rFonts w:ascii="Times New Roman" w:hAnsi="Times New Roman" w:cs="Times New Roman"/>
          <w:bCs/>
          <w:sz w:val="28"/>
          <w:szCs w:val="28"/>
        </w:rPr>
        <w:t>Неотредактированный текст публикуется спустя девять лет – во втором издании сборника «</w:t>
      </w:r>
      <w:r w:rsidR="002F3809">
        <w:rPr>
          <w:rFonts w:ascii="Times New Roman" w:hAnsi="Times New Roman" w:cs="Times New Roman"/>
          <w:bCs/>
          <w:sz w:val="28"/>
          <w:szCs w:val="28"/>
        </w:rPr>
        <w:t>В ожидании страха</w:t>
      </w:r>
      <w:r w:rsidRPr="000A7EED">
        <w:rPr>
          <w:rFonts w:ascii="Times New Roman" w:hAnsi="Times New Roman" w:cs="Times New Roman"/>
          <w:bCs/>
          <w:sz w:val="28"/>
          <w:szCs w:val="28"/>
        </w:rPr>
        <w:t>» (1987). Примечательно, что «Железнодорожные рассказчики…» в действительности являются сном, однажды приснившимся Огузу Атаю</w:t>
      </w:r>
      <w:r w:rsidR="0030126A">
        <w:rPr>
          <w:rFonts w:ascii="Times New Roman" w:hAnsi="Times New Roman" w:cs="Times New Roman"/>
          <w:bCs/>
          <w:sz w:val="28"/>
          <w:szCs w:val="28"/>
        </w:rPr>
        <w:t xml:space="preserve"> </w:t>
      </w:r>
      <w:r w:rsidR="0030126A" w:rsidRPr="0030126A">
        <w:rPr>
          <w:rFonts w:ascii="Times New Roman" w:hAnsi="Times New Roman" w:cs="Times New Roman"/>
          <w:bCs/>
          <w:sz w:val="28"/>
          <w:szCs w:val="28"/>
        </w:rPr>
        <w:t>[</w:t>
      </w:r>
      <w:r w:rsidR="0030126A">
        <w:rPr>
          <w:rFonts w:ascii="Times New Roman" w:hAnsi="Times New Roman" w:cs="Times New Roman"/>
          <w:bCs/>
          <w:sz w:val="28"/>
          <w:szCs w:val="28"/>
        </w:rPr>
        <w:t>12, с. 465</w:t>
      </w:r>
      <w:r w:rsidR="0030126A" w:rsidRPr="0030126A">
        <w:rPr>
          <w:rFonts w:ascii="Times New Roman" w:hAnsi="Times New Roman" w:cs="Times New Roman"/>
          <w:bCs/>
          <w:sz w:val="28"/>
          <w:szCs w:val="28"/>
        </w:rPr>
        <w:t>]</w:t>
      </w:r>
      <w:r w:rsidR="0030126A">
        <w:rPr>
          <w:rFonts w:ascii="Times New Roman" w:hAnsi="Times New Roman" w:cs="Times New Roman"/>
          <w:bCs/>
          <w:sz w:val="28"/>
          <w:szCs w:val="28"/>
        </w:rPr>
        <w:t>.</w:t>
      </w:r>
      <w:r w:rsidRPr="000A7EED">
        <w:rPr>
          <w:rFonts w:ascii="Times New Roman" w:hAnsi="Times New Roman" w:cs="Times New Roman"/>
          <w:bCs/>
          <w:sz w:val="28"/>
          <w:szCs w:val="28"/>
        </w:rPr>
        <w:t xml:space="preserve"> Главный герой новеллы – писатель, живущий в хижине у железной дороги и пишущий рассказы для пассажиров. Вместе с ним этим же ремеслом занимаются молодой еврей и возлюбленная главного героя – они живут по соседству. Рассказы писателей пользуются популярностью, люди приезжают к ним со всей страны, ибо «эта станция была единственной, на которой продавались свежие рассказы»</w:t>
      </w:r>
      <w:r w:rsidR="0030126A">
        <w:rPr>
          <w:rFonts w:ascii="Times New Roman" w:hAnsi="Times New Roman" w:cs="Times New Roman"/>
          <w:bCs/>
          <w:sz w:val="28"/>
          <w:szCs w:val="28"/>
        </w:rPr>
        <w:t xml:space="preserve"> </w:t>
      </w:r>
      <w:r w:rsidR="0030126A" w:rsidRPr="0030126A">
        <w:rPr>
          <w:rFonts w:ascii="Times New Roman" w:hAnsi="Times New Roman" w:cs="Times New Roman"/>
          <w:bCs/>
          <w:sz w:val="28"/>
          <w:szCs w:val="28"/>
        </w:rPr>
        <w:t xml:space="preserve">[4, </w:t>
      </w:r>
      <w:r w:rsidR="0030126A">
        <w:rPr>
          <w:rFonts w:ascii="Times New Roman" w:hAnsi="Times New Roman" w:cs="Times New Roman"/>
          <w:bCs/>
          <w:sz w:val="28"/>
          <w:szCs w:val="28"/>
          <w:lang w:val="en-US"/>
        </w:rPr>
        <w:t>c</w:t>
      </w:r>
      <w:r w:rsidR="0030126A" w:rsidRPr="0030126A">
        <w:rPr>
          <w:rFonts w:ascii="Times New Roman" w:hAnsi="Times New Roman" w:cs="Times New Roman"/>
          <w:bCs/>
          <w:sz w:val="28"/>
          <w:szCs w:val="28"/>
        </w:rPr>
        <w:t>. 184]</w:t>
      </w:r>
      <w:r w:rsidRPr="000A7EED">
        <w:rPr>
          <w:rFonts w:ascii="Times New Roman" w:hAnsi="Times New Roman" w:cs="Times New Roman"/>
          <w:bCs/>
          <w:sz w:val="28"/>
          <w:szCs w:val="28"/>
        </w:rPr>
        <w:t>. Однако со временем молодой еврей умирает, возлюбленная главного героя уезжает в город, а станция закрывается. Несмотря на это, герой продолжает писать свои рассказы в надежде на то, что однажды он найдёт своего читателя.</w:t>
      </w:r>
    </w:p>
    <w:p w:rsidR="000A7EED" w:rsidRDefault="000A7EED" w:rsidP="00AF7C7F">
      <w:pPr>
        <w:spacing w:after="0" w:line="360" w:lineRule="auto"/>
        <w:ind w:firstLine="709"/>
        <w:jc w:val="both"/>
        <w:rPr>
          <w:rFonts w:ascii="Times New Roman" w:hAnsi="Times New Roman" w:cs="Times New Roman"/>
          <w:bCs/>
          <w:sz w:val="28"/>
          <w:szCs w:val="28"/>
        </w:rPr>
      </w:pPr>
      <w:r w:rsidRPr="000A7EED">
        <w:rPr>
          <w:rFonts w:ascii="Times New Roman" w:hAnsi="Times New Roman" w:cs="Times New Roman"/>
          <w:bCs/>
          <w:sz w:val="28"/>
          <w:szCs w:val="28"/>
        </w:rPr>
        <w:t>Новелла выражает две основные мысли – одиночество автора и конфликт творчества с материальным миром.</w:t>
      </w:r>
    </w:p>
    <w:p w:rsidR="0030126A" w:rsidRPr="000A7EED" w:rsidRDefault="0030126A" w:rsidP="00AF7C7F">
      <w:pPr>
        <w:spacing w:after="0" w:line="360" w:lineRule="auto"/>
        <w:ind w:firstLine="709"/>
        <w:jc w:val="both"/>
        <w:rPr>
          <w:rFonts w:ascii="Times New Roman" w:hAnsi="Times New Roman" w:cs="Times New Roman"/>
          <w:bCs/>
          <w:sz w:val="28"/>
          <w:szCs w:val="28"/>
        </w:rPr>
      </w:pPr>
    </w:p>
    <w:p w:rsidR="000A7EED" w:rsidRPr="0030126A" w:rsidRDefault="000A7EED" w:rsidP="00AF7C7F">
      <w:pPr>
        <w:spacing w:after="0" w:line="360" w:lineRule="auto"/>
        <w:ind w:firstLine="709"/>
        <w:jc w:val="center"/>
        <w:rPr>
          <w:rFonts w:ascii="Times New Roman" w:hAnsi="Times New Roman" w:cs="Times New Roman"/>
          <w:b/>
          <w:bCs/>
          <w:sz w:val="28"/>
          <w:szCs w:val="28"/>
        </w:rPr>
      </w:pPr>
      <w:r w:rsidRPr="0030126A">
        <w:rPr>
          <w:rFonts w:ascii="Times New Roman" w:hAnsi="Times New Roman" w:cs="Times New Roman"/>
          <w:b/>
          <w:bCs/>
          <w:sz w:val="28"/>
          <w:szCs w:val="28"/>
        </w:rPr>
        <w:t>«Наука действовать» («</w:t>
      </w:r>
      <w:r w:rsidRPr="0030126A">
        <w:rPr>
          <w:rFonts w:ascii="Times New Roman" w:hAnsi="Times New Roman" w:cs="Times New Roman"/>
          <w:b/>
          <w:bCs/>
          <w:sz w:val="28"/>
          <w:szCs w:val="28"/>
          <w:lang w:val="tr-TR"/>
        </w:rPr>
        <w:t>Eylemb</w:t>
      </w:r>
      <w:r w:rsidRPr="0030126A">
        <w:rPr>
          <w:rFonts w:ascii="Times New Roman" w:hAnsi="Times New Roman" w:cs="Times New Roman"/>
          <w:b/>
          <w:bCs/>
          <w:sz w:val="28"/>
          <w:szCs w:val="28"/>
          <w:lang w:val="en-US"/>
        </w:rPr>
        <w:t>i</w:t>
      </w:r>
      <w:r w:rsidRPr="0030126A">
        <w:rPr>
          <w:rFonts w:ascii="Times New Roman" w:hAnsi="Times New Roman" w:cs="Times New Roman"/>
          <w:b/>
          <w:bCs/>
          <w:sz w:val="28"/>
          <w:szCs w:val="28"/>
          <w:lang w:val="tr-TR"/>
        </w:rPr>
        <w:t>lim</w:t>
      </w:r>
      <w:r w:rsidRPr="0030126A">
        <w:rPr>
          <w:rFonts w:ascii="Times New Roman" w:hAnsi="Times New Roman" w:cs="Times New Roman"/>
          <w:b/>
          <w:bCs/>
          <w:sz w:val="28"/>
          <w:szCs w:val="28"/>
        </w:rPr>
        <w:t>»): 1977</w:t>
      </w:r>
    </w:p>
    <w:p w:rsidR="000A7EED" w:rsidRPr="000A7EED" w:rsidRDefault="000A7EED" w:rsidP="00AF7C7F">
      <w:pPr>
        <w:spacing w:after="0" w:line="360" w:lineRule="auto"/>
        <w:ind w:firstLine="709"/>
        <w:jc w:val="both"/>
        <w:rPr>
          <w:rFonts w:ascii="Times New Roman" w:hAnsi="Times New Roman" w:cs="Times New Roman"/>
          <w:bCs/>
          <w:sz w:val="28"/>
          <w:szCs w:val="28"/>
        </w:rPr>
      </w:pPr>
      <w:r w:rsidRPr="000A7EED">
        <w:rPr>
          <w:rFonts w:ascii="Times New Roman" w:hAnsi="Times New Roman" w:cs="Times New Roman"/>
          <w:bCs/>
          <w:sz w:val="28"/>
          <w:szCs w:val="28"/>
        </w:rPr>
        <w:t xml:space="preserve">Последнее произведение Огуза Атая – незавершённый роман «Наука действовать» (Eylembilim). Писатель начинает работу над романом </w:t>
      </w:r>
      <w:proofErr w:type="gramStart"/>
      <w:r w:rsidRPr="000A7EED">
        <w:rPr>
          <w:rFonts w:ascii="Times New Roman" w:hAnsi="Times New Roman" w:cs="Times New Roman"/>
          <w:bCs/>
          <w:sz w:val="28"/>
          <w:szCs w:val="28"/>
        </w:rPr>
        <w:t>Лондоне</w:t>
      </w:r>
      <w:proofErr w:type="gramEnd"/>
      <w:r w:rsidRPr="000A7EED">
        <w:rPr>
          <w:rFonts w:ascii="Times New Roman" w:hAnsi="Times New Roman" w:cs="Times New Roman"/>
          <w:bCs/>
          <w:sz w:val="28"/>
          <w:szCs w:val="28"/>
        </w:rPr>
        <w:t>, в период своей болезни и успевает написать около двухсот страниц, некоторая часть из которых впоследствии оказывается утеряна. Издательство «</w:t>
      </w:r>
      <w:r w:rsidR="0030126A">
        <w:rPr>
          <w:rFonts w:ascii="Times New Roman" w:hAnsi="Times New Roman" w:cs="Times New Roman"/>
          <w:bCs/>
          <w:sz w:val="28"/>
          <w:szCs w:val="28"/>
        </w:rPr>
        <w:t>Илетишим</w:t>
      </w:r>
      <w:r w:rsidRPr="000A7EED">
        <w:rPr>
          <w:rFonts w:ascii="Times New Roman" w:hAnsi="Times New Roman" w:cs="Times New Roman"/>
          <w:bCs/>
          <w:sz w:val="28"/>
          <w:szCs w:val="28"/>
        </w:rPr>
        <w:t>»</w:t>
      </w:r>
      <w:r w:rsidR="0030126A">
        <w:rPr>
          <w:rFonts w:ascii="Times New Roman" w:hAnsi="Times New Roman" w:cs="Times New Roman"/>
          <w:bCs/>
          <w:sz w:val="28"/>
          <w:szCs w:val="28"/>
        </w:rPr>
        <w:t xml:space="preserve"> (</w:t>
      </w:r>
      <w:r w:rsidR="0030126A">
        <w:rPr>
          <w:rFonts w:ascii="Times New Roman" w:hAnsi="Times New Roman" w:cs="Times New Roman"/>
          <w:bCs/>
          <w:sz w:val="28"/>
          <w:szCs w:val="28"/>
          <w:lang w:val="tr-TR"/>
        </w:rPr>
        <w:t>İletişim</w:t>
      </w:r>
      <w:r w:rsidR="0030126A">
        <w:rPr>
          <w:rFonts w:ascii="Times New Roman" w:hAnsi="Times New Roman" w:cs="Times New Roman"/>
          <w:bCs/>
          <w:sz w:val="28"/>
          <w:szCs w:val="28"/>
        </w:rPr>
        <w:t>)</w:t>
      </w:r>
      <w:r w:rsidRPr="000A7EED">
        <w:rPr>
          <w:rFonts w:ascii="Times New Roman" w:hAnsi="Times New Roman" w:cs="Times New Roman"/>
          <w:bCs/>
          <w:sz w:val="28"/>
          <w:szCs w:val="28"/>
          <w:lang w:val="tr-TR"/>
        </w:rPr>
        <w:t xml:space="preserve"> </w:t>
      </w:r>
      <w:r w:rsidRPr="000A7EED">
        <w:rPr>
          <w:rFonts w:ascii="Times New Roman" w:hAnsi="Times New Roman" w:cs="Times New Roman"/>
          <w:bCs/>
          <w:sz w:val="28"/>
          <w:szCs w:val="28"/>
        </w:rPr>
        <w:t>публикует доступные отрывки в составе третьего издания «Дневника» (1992) и в предисловии к нему обращается ко всем родным и знакомым писателя, дабы найти утерянные части произведения. Поиски оказываются удачными, и в 1998 г. издательство выпускает «Науку действовать» отдельной книгой.</w:t>
      </w:r>
    </w:p>
    <w:p w:rsidR="000A7EED" w:rsidRPr="000A7EED" w:rsidRDefault="000A7EED" w:rsidP="00AF7C7F">
      <w:pPr>
        <w:spacing w:after="0" w:line="360" w:lineRule="auto"/>
        <w:ind w:firstLine="709"/>
        <w:jc w:val="both"/>
        <w:rPr>
          <w:rFonts w:ascii="Times New Roman" w:hAnsi="Times New Roman" w:cs="Times New Roman"/>
          <w:bCs/>
          <w:sz w:val="28"/>
          <w:szCs w:val="28"/>
        </w:rPr>
      </w:pPr>
      <w:r w:rsidRPr="000A7EED">
        <w:rPr>
          <w:rFonts w:ascii="Times New Roman" w:hAnsi="Times New Roman" w:cs="Times New Roman"/>
          <w:bCs/>
          <w:sz w:val="28"/>
          <w:szCs w:val="28"/>
        </w:rPr>
        <w:lastRenderedPageBreak/>
        <w:t>В своем романе «Наука действовать» Огуз Атай изменяет одну из острых тем своего творчества – низкий уровень образования в Турции середины 20 в. – и фокусирует внимание на проблеме высшего образования в Турции 70-ых гг. 20 в</w:t>
      </w:r>
      <w:r w:rsidR="002F3809">
        <w:rPr>
          <w:rFonts w:ascii="Times New Roman" w:hAnsi="Times New Roman" w:cs="Times New Roman"/>
          <w:bCs/>
          <w:sz w:val="28"/>
          <w:szCs w:val="28"/>
        </w:rPr>
        <w:t xml:space="preserve">. </w:t>
      </w:r>
      <w:r w:rsidRPr="000A7EED">
        <w:rPr>
          <w:rFonts w:ascii="Times New Roman" w:hAnsi="Times New Roman" w:cs="Times New Roman"/>
          <w:bCs/>
          <w:sz w:val="28"/>
          <w:szCs w:val="28"/>
        </w:rPr>
        <w:t>Главный герой произведения – Сервер Гёзбудак, профессор математики. От его лица автор рассказывает о студенческих волнениях в канун государственного переворота 12 марта 1971 г. Не отступая от вопроса «неприкаянности» турецкого интеллигента, Огуз Атай раскрывает проблему влияния социополитической обстановки в стране на отдельную личность. Писатель отмечал в своём дневнике, что главный герой является «интеллигентом наполовину», ему ещё только предстоит, оказавшись в центре политических волнений, пересмотреть свои взгляды на культуру и развитие общества [</w:t>
      </w:r>
      <w:r w:rsidR="0030126A">
        <w:rPr>
          <w:rFonts w:ascii="Times New Roman" w:hAnsi="Times New Roman" w:cs="Times New Roman"/>
          <w:bCs/>
          <w:sz w:val="28"/>
          <w:szCs w:val="28"/>
        </w:rPr>
        <w:t>1</w:t>
      </w:r>
      <w:r w:rsidRPr="000A7EED">
        <w:rPr>
          <w:rFonts w:ascii="Times New Roman" w:hAnsi="Times New Roman" w:cs="Times New Roman"/>
          <w:bCs/>
          <w:sz w:val="28"/>
          <w:szCs w:val="28"/>
          <w:lang w:val="tr-TR"/>
        </w:rPr>
        <w:t xml:space="preserve">, </w:t>
      </w:r>
      <w:r w:rsidR="0030126A">
        <w:rPr>
          <w:rFonts w:ascii="Times New Roman" w:hAnsi="Times New Roman" w:cs="Times New Roman"/>
          <w:bCs/>
          <w:sz w:val="28"/>
          <w:szCs w:val="28"/>
        </w:rPr>
        <w:t xml:space="preserve">с. </w:t>
      </w:r>
      <w:r w:rsidRPr="000A7EED">
        <w:rPr>
          <w:rFonts w:ascii="Times New Roman" w:hAnsi="Times New Roman" w:cs="Times New Roman"/>
          <w:bCs/>
          <w:sz w:val="28"/>
          <w:szCs w:val="28"/>
          <w:lang w:val="tr-TR"/>
        </w:rPr>
        <w:t>246</w:t>
      </w:r>
      <w:r w:rsidRPr="000A7EED">
        <w:rPr>
          <w:rFonts w:ascii="Times New Roman" w:hAnsi="Times New Roman" w:cs="Times New Roman"/>
          <w:bCs/>
          <w:sz w:val="28"/>
          <w:szCs w:val="28"/>
        </w:rPr>
        <w:t xml:space="preserve">]. Ввиду незавершённости романа, сложно сказать, воплотит герой авторскую задумку или нет. </w:t>
      </w:r>
    </w:p>
    <w:p w:rsidR="000A7EED" w:rsidRPr="000A7EED" w:rsidRDefault="000A7EED" w:rsidP="00AF7C7F">
      <w:pPr>
        <w:spacing w:after="0" w:line="360" w:lineRule="auto"/>
        <w:ind w:firstLine="709"/>
        <w:jc w:val="both"/>
        <w:rPr>
          <w:rFonts w:ascii="Times New Roman" w:hAnsi="Times New Roman" w:cs="Times New Roman"/>
          <w:bCs/>
          <w:sz w:val="28"/>
          <w:szCs w:val="28"/>
        </w:rPr>
      </w:pPr>
      <w:r w:rsidRPr="000A7EED">
        <w:rPr>
          <w:rFonts w:ascii="Times New Roman" w:hAnsi="Times New Roman" w:cs="Times New Roman"/>
          <w:bCs/>
          <w:sz w:val="28"/>
          <w:szCs w:val="28"/>
        </w:rPr>
        <w:t>Стоит отметить, что роман «Наука действовать» написан на излёте политического «романа 12 марта»</w:t>
      </w:r>
      <w:r w:rsidRPr="000A7EED">
        <w:rPr>
          <w:rFonts w:ascii="Times New Roman" w:hAnsi="Times New Roman" w:cs="Times New Roman"/>
          <w:bCs/>
          <w:sz w:val="28"/>
          <w:szCs w:val="28"/>
          <w:vertAlign w:val="superscript"/>
        </w:rPr>
        <w:footnoteReference w:id="26"/>
      </w:r>
      <w:r w:rsidRPr="000A7EED">
        <w:rPr>
          <w:rFonts w:ascii="Times New Roman" w:hAnsi="Times New Roman" w:cs="Times New Roman"/>
          <w:bCs/>
          <w:sz w:val="28"/>
          <w:szCs w:val="28"/>
        </w:rPr>
        <w:t>, сюжет произведения насыщен деталями студенческих выступлений (стычек, столкновений, бойкотов). Повествование охватывает две плоскости – реальность, окружающую главного героя, и внутренний мир персонажа. Оказавшийся в гуще событий профессор математики чувствует, что обстоятельства заставляют его «проживать две разные жизни» [</w:t>
      </w:r>
      <w:r w:rsidR="0030126A">
        <w:rPr>
          <w:rFonts w:ascii="Times New Roman" w:hAnsi="Times New Roman" w:cs="Times New Roman"/>
          <w:bCs/>
          <w:sz w:val="28"/>
          <w:szCs w:val="28"/>
          <w:lang w:val="tr-TR"/>
        </w:rPr>
        <w:t>1</w:t>
      </w:r>
      <w:r w:rsidRPr="000A7EED">
        <w:rPr>
          <w:rFonts w:ascii="Times New Roman" w:hAnsi="Times New Roman" w:cs="Times New Roman"/>
          <w:bCs/>
          <w:sz w:val="28"/>
          <w:szCs w:val="28"/>
          <w:lang w:val="tr-TR"/>
        </w:rPr>
        <w:t xml:space="preserve">, </w:t>
      </w:r>
      <w:r w:rsidR="0030126A">
        <w:rPr>
          <w:rFonts w:ascii="Times New Roman" w:hAnsi="Times New Roman" w:cs="Times New Roman"/>
          <w:bCs/>
          <w:sz w:val="28"/>
          <w:szCs w:val="28"/>
          <w:lang w:val="tr-TR"/>
        </w:rPr>
        <w:t xml:space="preserve">c. </w:t>
      </w:r>
      <w:r w:rsidRPr="000A7EED">
        <w:rPr>
          <w:rFonts w:ascii="Times New Roman" w:hAnsi="Times New Roman" w:cs="Times New Roman"/>
          <w:bCs/>
          <w:sz w:val="28"/>
          <w:szCs w:val="28"/>
          <w:lang w:val="tr-TR"/>
        </w:rPr>
        <w:t>246</w:t>
      </w:r>
      <w:r w:rsidRPr="000A7EED">
        <w:rPr>
          <w:rFonts w:ascii="Times New Roman" w:hAnsi="Times New Roman" w:cs="Times New Roman"/>
          <w:bCs/>
          <w:sz w:val="28"/>
          <w:szCs w:val="28"/>
        </w:rPr>
        <w:t xml:space="preserve">]. Его «наука действовать» – это выбор между интересами университета и государства, которые в то время признавали человека лишь по его политическим взглядам, и умение осознать свою индивидуальность перед лицом этих противоречий. </w:t>
      </w:r>
    </w:p>
    <w:p w:rsidR="000A7EED" w:rsidRPr="000A7EED" w:rsidRDefault="000A7EED" w:rsidP="00AF7C7F">
      <w:pPr>
        <w:spacing w:after="0" w:line="360" w:lineRule="auto"/>
        <w:ind w:firstLine="709"/>
        <w:jc w:val="both"/>
        <w:rPr>
          <w:rFonts w:ascii="Times New Roman" w:hAnsi="Times New Roman" w:cs="Times New Roman"/>
          <w:bCs/>
          <w:sz w:val="28"/>
          <w:szCs w:val="28"/>
        </w:rPr>
      </w:pPr>
      <w:r w:rsidRPr="000A7EED">
        <w:rPr>
          <w:rFonts w:ascii="Times New Roman" w:hAnsi="Times New Roman" w:cs="Times New Roman"/>
          <w:bCs/>
          <w:sz w:val="28"/>
          <w:szCs w:val="28"/>
        </w:rPr>
        <w:t>Наряду с этим усиливается критика Запада: Огуз Атай обвиняет западную культуру в излишней навязчивости, нарочито обесценивает её. Например, запись «Девятой симфонии» Бетховена лежит среди грязного белья [</w:t>
      </w:r>
      <w:r w:rsidR="0030126A" w:rsidRPr="0030126A">
        <w:rPr>
          <w:rFonts w:ascii="Times New Roman" w:hAnsi="Times New Roman" w:cs="Times New Roman"/>
          <w:bCs/>
          <w:sz w:val="28"/>
          <w:szCs w:val="28"/>
        </w:rPr>
        <w:t>3</w:t>
      </w:r>
      <w:r w:rsidRPr="000A7EED">
        <w:rPr>
          <w:rFonts w:ascii="Times New Roman" w:hAnsi="Times New Roman" w:cs="Times New Roman"/>
          <w:bCs/>
          <w:sz w:val="28"/>
          <w:szCs w:val="28"/>
        </w:rPr>
        <w:t>,</w:t>
      </w:r>
      <w:r w:rsidR="0030126A" w:rsidRPr="0030126A">
        <w:rPr>
          <w:rFonts w:ascii="Times New Roman" w:hAnsi="Times New Roman" w:cs="Times New Roman"/>
          <w:bCs/>
          <w:sz w:val="28"/>
          <w:szCs w:val="28"/>
        </w:rPr>
        <w:t xml:space="preserve"> </w:t>
      </w:r>
      <w:r w:rsidR="0030126A">
        <w:rPr>
          <w:rFonts w:ascii="Times New Roman" w:hAnsi="Times New Roman" w:cs="Times New Roman"/>
          <w:bCs/>
          <w:sz w:val="28"/>
          <w:szCs w:val="28"/>
          <w:lang w:val="en-US"/>
        </w:rPr>
        <w:t>c</w:t>
      </w:r>
      <w:r w:rsidR="0030126A" w:rsidRPr="0030126A">
        <w:rPr>
          <w:rFonts w:ascii="Times New Roman" w:hAnsi="Times New Roman" w:cs="Times New Roman"/>
          <w:bCs/>
          <w:sz w:val="28"/>
          <w:szCs w:val="28"/>
        </w:rPr>
        <w:t>.</w:t>
      </w:r>
      <w:r w:rsidRPr="000A7EED">
        <w:rPr>
          <w:rFonts w:ascii="Times New Roman" w:hAnsi="Times New Roman" w:cs="Times New Roman"/>
          <w:bCs/>
          <w:sz w:val="28"/>
          <w:szCs w:val="28"/>
        </w:rPr>
        <w:t xml:space="preserve">70], а герои осознают, что, отказавшись от традиционной одежды, предпочли </w:t>
      </w:r>
      <w:r w:rsidRPr="000A7EED">
        <w:rPr>
          <w:rFonts w:ascii="Times New Roman" w:hAnsi="Times New Roman" w:cs="Times New Roman"/>
          <w:bCs/>
          <w:sz w:val="28"/>
          <w:szCs w:val="28"/>
        </w:rPr>
        <w:lastRenderedPageBreak/>
        <w:t>европейское платье [</w:t>
      </w:r>
      <w:r w:rsidR="0030126A">
        <w:rPr>
          <w:rFonts w:ascii="Times New Roman" w:hAnsi="Times New Roman" w:cs="Times New Roman"/>
          <w:bCs/>
          <w:sz w:val="28"/>
          <w:szCs w:val="28"/>
        </w:rPr>
        <w:t>3</w:t>
      </w:r>
      <w:r w:rsidRPr="000A7EED">
        <w:rPr>
          <w:rFonts w:ascii="Times New Roman" w:hAnsi="Times New Roman" w:cs="Times New Roman"/>
          <w:bCs/>
          <w:sz w:val="28"/>
          <w:szCs w:val="28"/>
        </w:rPr>
        <w:t xml:space="preserve">, </w:t>
      </w:r>
      <w:r w:rsidR="0030126A">
        <w:rPr>
          <w:rFonts w:ascii="Times New Roman" w:hAnsi="Times New Roman" w:cs="Times New Roman"/>
          <w:bCs/>
          <w:sz w:val="28"/>
          <w:szCs w:val="28"/>
        </w:rPr>
        <w:t xml:space="preserve">с. </w:t>
      </w:r>
      <w:r w:rsidRPr="000A7EED">
        <w:rPr>
          <w:rFonts w:ascii="Times New Roman" w:hAnsi="Times New Roman" w:cs="Times New Roman"/>
          <w:bCs/>
          <w:sz w:val="28"/>
          <w:szCs w:val="28"/>
        </w:rPr>
        <w:t xml:space="preserve">81]. Как и в ранних романах писателя, западная цивилизация выступает в роли некого узурпатора, диктующего восточной верный, на её взгляд, путь развития. </w:t>
      </w:r>
    </w:p>
    <w:p w:rsidR="000A7EED" w:rsidRPr="000A7EED" w:rsidRDefault="000A7EED" w:rsidP="00AF7C7F">
      <w:pPr>
        <w:spacing w:after="0" w:line="360" w:lineRule="auto"/>
        <w:ind w:firstLine="709"/>
        <w:jc w:val="both"/>
        <w:rPr>
          <w:rFonts w:ascii="Times New Roman" w:hAnsi="Times New Roman" w:cs="Times New Roman"/>
          <w:bCs/>
          <w:sz w:val="28"/>
          <w:szCs w:val="28"/>
        </w:rPr>
      </w:pPr>
      <w:r w:rsidRPr="000A7EED">
        <w:rPr>
          <w:rFonts w:ascii="Times New Roman" w:hAnsi="Times New Roman" w:cs="Times New Roman"/>
          <w:bCs/>
          <w:sz w:val="28"/>
          <w:szCs w:val="28"/>
        </w:rPr>
        <w:t>Архитектоника «Науки действовать» значительно отличается от ранних романов Огуза Атая. Сюжетные события обретают хронологическую последовательность: чётко обозначаются время и место, «поток сознания» и «внутренние монологи», хоть и присутствуют, но не нарушают общую канву повествования. Однако стоит принимать во внимание то, что роман остался незавершённым, что не позволяет полноценно проанализировать его художественные особенности.</w:t>
      </w:r>
    </w:p>
    <w:p w:rsidR="000A7EED" w:rsidRPr="000A7EED" w:rsidRDefault="000A7EED" w:rsidP="00AF7C7F">
      <w:pPr>
        <w:spacing w:after="0" w:line="360" w:lineRule="auto"/>
        <w:ind w:firstLine="709"/>
        <w:jc w:val="both"/>
        <w:rPr>
          <w:rFonts w:ascii="Times New Roman" w:hAnsi="Times New Roman" w:cs="Times New Roman"/>
          <w:bCs/>
          <w:sz w:val="28"/>
          <w:szCs w:val="28"/>
        </w:rPr>
      </w:pPr>
      <w:r w:rsidRPr="000A7EED">
        <w:rPr>
          <w:rFonts w:ascii="Times New Roman" w:hAnsi="Times New Roman" w:cs="Times New Roman"/>
          <w:bCs/>
          <w:sz w:val="28"/>
          <w:szCs w:val="28"/>
        </w:rPr>
        <w:t xml:space="preserve">Таким образом, многоплановое творчество Огуза Атая, </w:t>
      </w:r>
      <w:r w:rsidR="00F03471">
        <w:rPr>
          <w:rFonts w:ascii="Times New Roman" w:hAnsi="Times New Roman" w:cs="Times New Roman"/>
          <w:bCs/>
          <w:sz w:val="28"/>
          <w:szCs w:val="28"/>
        </w:rPr>
        <w:t xml:space="preserve">которое демонстрирует, как писатель активно использовал </w:t>
      </w:r>
      <w:proofErr w:type="gramStart"/>
      <w:r w:rsidR="00F03471">
        <w:rPr>
          <w:rFonts w:ascii="Times New Roman" w:hAnsi="Times New Roman" w:cs="Times New Roman"/>
          <w:bCs/>
          <w:sz w:val="28"/>
          <w:szCs w:val="28"/>
        </w:rPr>
        <w:t>методы</w:t>
      </w:r>
      <w:proofErr w:type="gramEnd"/>
      <w:r w:rsidR="00F03471">
        <w:rPr>
          <w:rFonts w:ascii="Times New Roman" w:hAnsi="Times New Roman" w:cs="Times New Roman"/>
          <w:bCs/>
          <w:sz w:val="28"/>
          <w:szCs w:val="28"/>
        </w:rPr>
        <w:t xml:space="preserve"> и приемы</w:t>
      </w:r>
      <w:r w:rsidRPr="000A7EED">
        <w:rPr>
          <w:rFonts w:ascii="Times New Roman" w:hAnsi="Times New Roman" w:cs="Times New Roman"/>
          <w:bCs/>
          <w:sz w:val="28"/>
          <w:szCs w:val="28"/>
        </w:rPr>
        <w:t xml:space="preserve"> западной художественной мысли</w:t>
      </w:r>
      <w:r w:rsidR="00F03471">
        <w:rPr>
          <w:rFonts w:ascii="Times New Roman" w:hAnsi="Times New Roman" w:cs="Times New Roman"/>
          <w:bCs/>
          <w:sz w:val="28"/>
          <w:szCs w:val="28"/>
        </w:rPr>
        <w:t>,</w:t>
      </w:r>
      <w:r w:rsidRPr="000A7EED">
        <w:rPr>
          <w:rFonts w:ascii="Times New Roman" w:hAnsi="Times New Roman" w:cs="Times New Roman"/>
          <w:bCs/>
          <w:sz w:val="28"/>
          <w:szCs w:val="28"/>
        </w:rPr>
        <w:t xml:space="preserve"> </w:t>
      </w:r>
      <w:r w:rsidR="00F03471">
        <w:rPr>
          <w:rFonts w:ascii="Times New Roman" w:hAnsi="Times New Roman" w:cs="Times New Roman"/>
          <w:bCs/>
          <w:sz w:val="28"/>
          <w:szCs w:val="28"/>
        </w:rPr>
        <w:t>вследствие этого, причисляемое исследователями</w:t>
      </w:r>
      <w:r w:rsidRPr="000A7EED">
        <w:rPr>
          <w:rFonts w:ascii="Times New Roman" w:hAnsi="Times New Roman" w:cs="Times New Roman"/>
          <w:bCs/>
          <w:sz w:val="28"/>
          <w:szCs w:val="28"/>
        </w:rPr>
        <w:t xml:space="preserve"> </w:t>
      </w:r>
      <w:r w:rsidR="00F03471">
        <w:rPr>
          <w:rFonts w:ascii="Times New Roman" w:hAnsi="Times New Roman" w:cs="Times New Roman"/>
          <w:bCs/>
          <w:sz w:val="28"/>
          <w:szCs w:val="28"/>
        </w:rPr>
        <w:t>к модернистским образцам</w:t>
      </w:r>
      <w:r w:rsidRPr="000A7EED">
        <w:rPr>
          <w:rFonts w:ascii="Times New Roman" w:hAnsi="Times New Roman" w:cs="Times New Roman"/>
          <w:bCs/>
          <w:sz w:val="28"/>
          <w:szCs w:val="28"/>
        </w:rPr>
        <w:t xml:space="preserve">, оказало важное влияние на развитие турецкой литературы. </w:t>
      </w:r>
      <w:r w:rsidR="00CF1D01">
        <w:rPr>
          <w:rFonts w:ascii="Times New Roman" w:hAnsi="Times New Roman" w:cs="Times New Roman"/>
          <w:bCs/>
          <w:sz w:val="28"/>
          <w:szCs w:val="28"/>
        </w:rPr>
        <w:t>Доминирование реалистической парадигмы в  художественной жизни страны, а более того – всеобщая радикализация общественной жизни Турецкой Республики и, как следствие, усиление влияния политизированной и остро социальной прозы, привело к тому, что творчество</w:t>
      </w:r>
      <w:r w:rsidRPr="000A7EED">
        <w:rPr>
          <w:rFonts w:ascii="Times New Roman" w:hAnsi="Times New Roman" w:cs="Times New Roman"/>
          <w:bCs/>
          <w:sz w:val="28"/>
          <w:szCs w:val="28"/>
        </w:rPr>
        <w:t xml:space="preserve"> Огуза Атая </w:t>
      </w:r>
      <w:proofErr w:type="gramStart"/>
      <w:r w:rsidRPr="000A7EED">
        <w:rPr>
          <w:rFonts w:ascii="Times New Roman" w:hAnsi="Times New Roman" w:cs="Times New Roman"/>
          <w:bCs/>
          <w:sz w:val="28"/>
          <w:szCs w:val="28"/>
        </w:rPr>
        <w:t>был</w:t>
      </w:r>
      <w:r w:rsidR="00CF1D01">
        <w:rPr>
          <w:rFonts w:ascii="Times New Roman" w:hAnsi="Times New Roman" w:cs="Times New Roman"/>
          <w:bCs/>
          <w:sz w:val="28"/>
          <w:szCs w:val="28"/>
        </w:rPr>
        <w:t>о</w:t>
      </w:r>
      <w:proofErr w:type="gramEnd"/>
      <w:r w:rsidRPr="000A7EED">
        <w:rPr>
          <w:rFonts w:ascii="Times New Roman" w:hAnsi="Times New Roman" w:cs="Times New Roman"/>
          <w:bCs/>
          <w:sz w:val="28"/>
          <w:szCs w:val="28"/>
        </w:rPr>
        <w:t xml:space="preserve"> не вполне оценены </w:t>
      </w:r>
      <w:r w:rsidR="00F03471">
        <w:rPr>
          <w:rFonts w:ascii="Times New Roman" w:hAnsi="Times New Roman" w:cs="Times New Roman"/>
          <w:bCs/>
          <w:sz w:val="28"/>
          <w:szCs w:val="28"/>
        </w:rPr>
        <w:t>современниками, ввиду прежде не</w:t>
      </w:r>
      <w:r w:rsidRPr="000A7EED">
        <w:rPr>
          <w:rFonts w:ascii="Times New Roman" w:hAnsi="Times New Roman" w:cs="Times New Roman"/>
          <w:bCs/>
          <w:sz w:val="28"/>
          <w:szCs w:val="28"/>
        </w:rPr>
        <w:t xml:space="preserve">знакомого </w:t>
      </w:r>
      <w:r w:rsidR="00CF1D01">
        <w:rPr>
          <w:rFonts w:ascii="Times New Roman" w:hAnsi="Times New Roman" w:cs="Times New Roman"/>
          <w:bCs/>
          <w:sz w:val="28"/>
          <w:szCs w:val="28"/>
        </w:rPr>
        <w:t>им</w:t>
      </w:r>
      <w:r w:rsidRPr="000A7EED">
        <w:rPr>
          <w:rFonts w:ascii="Times New Roman" w:hAnsi="Times New Roman" w:cs="Times New Roman"/>
          <w:bCs/>
          <w:sz w:val="28"/>
          <w:szCs w:val="28"/>
        </w:rPr>
        <w:t xml:space="preserve"> стиля и содержания.</w:t>
      </w:r>
      <w:r w:rsidR="00CF1D01">
        <w:rPr>
          <w:rFonts w:ascii="Times New Roman" w:hAnsi="Times New Roman" w:cs="Times New Roman"/>
          <w:bCs/>
          <w:sz w:val="28"/>
          <w:szCs w:val="28"/>
        </w:rPr>
        <w:t xml:space="preserve"> </w:t>
      </w:r>
    </w:p>
    <w:p w:rsidR="000A7EED" w:rsidRDefault="000A7EED" w:rsidP="00AF7C7F">
      <w:pPr>
        <w:spacing w:after="0" w:line="360" w:lineRule="auto"/>
        <w:ind w:firstLine="709"/>
        <w:jc w:val="both"/>
        <w:rPr>
          <w:rFonts w:ascii="Times New Roman" w:hAnsi="Times New Roman" w:cs="Times New Roman"/>
          <w:bCs/>
          <w:sz w:val="28"/>
          <w:szCs w:val="28"/>
        </w:rPr>
      </w:pPr>
    </w:p>
    <w:p w:rsidR="00AF7C7F" w:rsidRDefault="00AF7C7F" w:rsidP="00AF7C7F">
      <w:pPr>
        <w:spacing w:after="0" w:line="360" w:lineRule="auto"/>
        <w:ind w:firstLine="709"/>
        <w:jc w:val="both"/>
        <w:rPr>
          <w:rFonts w:ascii="Times New Roman" w:hAnsi="Times New Roman" w:cs="Times New Roman"/>
          <w:bCs/>
          <w:sz w:val="28"/>
          <w:szCs w:val="28"/>
        </w:rPr>
      </w:pPr>
    </w:p>
    <w:p w:rsidR="00AF7C7F" w:rsidRDefault="00AF7C7F" w:rsidP="00AF7C7F">
      <w:pPr>
        <w:spacing w:after="0" w:line="360" w:lineRule="auto"/>
        <w:ind w:firstLine="709"/>
        <w:jc w:val="both"/>
        <w:rPr>
          <w:rFonts w:ascii="Times New Roman" w:hAnsi="Times New Roman" w:cs="Times New Roman"/>
          <w:bCs/>
          <w:sz w:val="28"/>
          <w:szCs w:val="28"/>
        </w:rPr>
      </w:pPr>
    </w:p>
    <w:p w:rsidR="00AF7C7F" w:rsidRDefault="00AF7C7F" w:rsidP="00AF7C7F">
      <w:pPr>
        <w:spacing w:after="0" w:line="360" w:lineRule="auto"/>
        <w:ind w:firstLine="709"/>
        <w:jc w:val="both"/>
        <w:rPr>
          <w:rFonts w:ascii="Times New Roman" w:hAnsi="Times New Roman" w:cs="Times New Roman"/>
          <w:bCs/>
          <w:sz w:val="28"/>
          <w:szCs w:val="28"/>
        </w:rPr>
      </w:pPr>
    </w:p>
    <w:p w:rsidR="000A7EED" w:rsidRDefault="000A7EED" w:rsidP="00AF7C7F">
      <w:pPr>
        <w:spacing w:after="0" w:line="360" w:lineRule="auto"/>
        <w:jc w:val="both"/>
        <w:rPr>
          <w:rFonts w:ascii="Times New Roman" w:hAnsi="Times New Roman" w:cs="Times New Roman"/>
          <w:bCs/>
          <w:sz w:val="28"/>
          <w:szCs w:val="28"/>
        </w:rPr>
      </w:pPr>
    </w:p>
    <w:p w:rsidR="00AF7C7F" w:rsidRDefault="00AF7C7F" w:rsidP="00AF7C7F">
      <w:pPr>
        <w:spacing w:after="0" w:line="360" w:lineRule="auto"/>
        <w:jc w:val="both"/>
        <w:rPr>
          <w:rFonts w:ascii="Times New Roman" w:hAnsi="Times New Roman" w:cs="Times New Roman"/>
          <w:sz w:val="28"/>
          <w:szCs w:val="28"/>
        </w:rPr>
      </w:pPr>
    </w:p>
    <w:p w:rsidR="00C45F7B" w:rsidRDefault="00C45F7B" w:rsidP="00AF7C7F">
      <w:pPr>
        <w:spacing w:after="0" w:line="360" w:lineRule="auto"/>
        <w:ind w:firstLine="709"/>
        <w:jc w:val="both"/>
        <w:rPr>
          <w:rFonts w:ascii="Times New Roman" w:hAnsi="Times New Roman" w:cs="Times New Roman"/>
          <w:sz w:val="28"/>
          <w:szCs w:val="28"/>
        </w:rPr>
      </w:pPr>
    </w:p>
    <w:p w:rsidR="000338BF" w:rsidRDefault="000338BF" w:rsidP="00AF7C7F">
      <w:pPr>
        <w:spacing w:after="0" w:line="360" w:lineRule="auto"/>
        <w:ind w:firstLine="709"/>
        <w:jc w:val="both"/>
        <w:rPr>
          <w:rFonts w:ascii="Times New Roman" w:hAnsi="Times New Roman" w:cs="Times New Roman"/>
          <w:sz w:val="28"/>
          <w:szCs w:val="28"/>
        </w:rPr>
      </w:pPr>
    </w:p>
    <w:p w:rsidR="00F03471" w:rsidRDefault="00F03471" w:rsidP="00AF7C7F">
      <w:pPr>
        <w:spacing w:after="0" w:line="360" w:lineRule="auto"/>
        <w:ind w:firstLine="709"/>
        <w:jc w:val="both"/>
        <w:rPr>
          <w:rFonts w:ascii="Times New Roman" w:hAnsi="Times New Roman" w:cs="Times New Roman"/>
          <w:sz w:val="28"/>
          <w:szCs w:val="28"/>
        </w:rPr>
      </w:pPr>
    </w:p>
    <w:p w:rsidR="00DC0E59" w:rsidRPr="0030126A" w:rsidRDefault="000338BF" w:rsidP="008D771F">
      <w:pPr>
        <w:pStyle w:val="a3"/>
        <w:spacing w:after="0" w:line="360" w:lineRule="auto"/>
        <w:ind w:left="1429" w:firstLine="709"/>
        <w:jc w:val="center"/>
        <w:rPr>
          <w:rFonts w:ascii="Times New Roman" w:hAnsi="Times New Roman" w:cs="Times New Roman"/>
          <w:b/>
          <w:sz w:val="28"/>
          <w:szCs w:val="28"/>
        </w:rPr>
      </w:pPr>
      <w:r>
        <w:rPr>
          <w:rFonts w:ascii="Times New Roman" w:hAnsi="Times New Roman" w:cs="Times New Roman"/>
          <w:b/>
          <w:bCs/>
          <w:sz w:val="28"/>
          <w:szCs w:val="28"/>
        </w:rPr>
        <w:lastRenderedPageBreak/>
        <w:t xml:space="preserve">Глава 3. </w:t>
      </w:r>
      <w:r w:rsidR="00DC0E59" w:rsidRPr="003F3037">
        <w:rPr>
          <w:rFonts w:ascii="Times New Roman" w:hAnsi="Times New Roman" w:cs="Times New Roman"/>
          <w:b/>
          <w:bCs/>
          <w:sz w:val="28"/>
          <w:szCs w:val="28"/>
        </w:rPr>
        <w:t>Художественные особенности «Неприкаянных» в контексте</w:t>
      </w:r>
      <w:r w:rsidR="003F3037">
        <w:rPr>
          <w:rFonts w:ascii="Times New Roman" w:hAnsi="Times New Roman" w:cs="Times New Roman"/>
          <w:b/>
          <w:bCs/>
          <w:sz w:val="28"/>
          <w:szCs w:val="28"/>
        </w:rPr>
        <w:t xml:space="preserve"> смены литературных тенденций</w:t>
      </w:r>
    </w:p>
    <w:p w:rsidR="0030126A" w:rsidRPr="003F3037" w:rsidRDefault="0030126A" w:rsidP="00AF7C7F">
      <w:pPr>
        <w:pStyle w:val="a3"/>
        <w:spacing w:after="0" w:line="360" w:lineRule="auto"/>
        <w:ind w:firstLine="709"/>
        <w:jc w:val="both"/>
        <w:rPr>
          <w:rFonts w:ascii="Times New Roman" w:hAnsi="Times New Roman" w:cs="Times New Roman"/>
          <w:b/>
          <w:sz w:val="28"/>
          <w:szCs w:val="28"/>
        </w:rPr>
      </w:pP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настоящей главе будут проанализированы художественные особенности романа Огуза Атая «Неприкаянные» в контекст</w:t>
      </w:r>
      <w:r w:rsidR="003F3037">
        <w:rPr>
          <w:rFonts w:ascii="Times New Roman" w:hAnsi="Times New Roman" w:cs="Times New Roman"/>
          <w:sz w:val="28"/>
          <w:szCs w:val="28"/>
        </w:rPr>
        <w:t>е смены литературных тенденций</w:t>
      </w:r>
      <w:r>
        <w:rPr>
          <w:rFonts w:ascii="Times New Roman" w:hAnsi="Times New Roman" w:cs="Times New Roman"/>
          <w:sz w:val="28"/>
          <w:szCs w:val="28"/>
        </w:rPr>
        <w:t>. В первой части данной главы мы обозначим основные сюжетные события, персонажей, а также проанализируем особенности функционирования «говорящих» имён в произведении модернистского толка. Во второй части нами будут рассмотрены художественные особенности текста.</w:t>
      </w:r>
      <w:r w:rsidR="004557E5">
        <w:rPr>
          <w:rFonts w:ascii="Times New Roman" w:hAnsi="Times New Roman" w:cs="Times New Roman"/>
          <w:sz w:val="28"/>
          <w:szCs w:val="28"/>
        </w:rPr>
        <w:t xml:space="preserve"> В заключение же мы приведём к единому знаменателю все обнаруженные нами художественные особенности романа «Неприкаянные».</w:t>
      </w:r>
      <w:r w:rsidR="003F3037">
        <w:rPr>
          <w:rFonts w:ascii="Times New Roman" w:hAnsi="Times New Roman" w:cs="Times New Roman"/>
          <w:sz w:val="28"/>
          <w:szCs w:val="28"/>
        </w:rPr>
        <w:t xml:space="preserve"> Также будут приведены примеры, иллюстрирующие новаторские техники, использованные в романе, которые позволили отнести произведение к переходному от модернизма к постмодернизму периоду.</w:t>
      </w:r>
    </w:p>
    <w:p w:rsidR="003F3037" w:rsidRDefault="003F3037" w:rsidP="00AF7C7F">
      <w:pPr>
        <w:spacing w:after="0" w:line="360" w:lineRule="auto"/>
        <w:ind w:firstLine="709"/>
        <w:jc w:val="both"/>
        <w:rPr>
          <w:rFonts w:ascii="Times New Roman" w:hAnsi="Times New Roman" w:cs="Times New Roman"/>
          <w:b/>
          <w:sz w:val="28"/>
          <w:szCs w:val="28"/>
        </w:rPr>
      </w:pPr>
    </w:p>
    <w:p w:rsidR="004557E5" w:rsidRDefault="003F3037" w:rsidP="00AF7C7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9A78BA" w:rsidRPr="0072067D">
        <w:rPr>
          <w:rFonts w:ascii="Times New Roman" w:hAnsi="Times New Roman" w:cs="Times New Roman"/>
          <w:b/>
          <w:sz w:val="28"/>
          <w:szCs w:val="28"/>
        </w:rPr>
        <w:t>.1</w:t>
      </w:r>
      <w:r w:rsidR="00CB3B97">
        <w:rPr>
          <w:rFonts w:ascii="Times New Roman" w:hAnsi="Times New Roman" w:cs="Times New Roman"/>
          <w:b/>
          <w:sz w:val="28"/>
          <w:szCs w:val="28"/>
        </w:rPr>
        <w:t>.</w:t>
      </w:r>
      <w:r w:rsidR="009A78BA" w:rsidRPr="0072067D">
        <w:rPr>
          <w:rFonts w:ascii="Times New Roman" w:hAnsi="Times New Roman" w:cs="Times New Roman"/>
          <w:b/>
          <w:sz w:val="28"/>
          <w:szCs w:val="28"/>
        </w:rPr>
        <w:t xml:space="preserve"> </w:t>
      </w:r>
      <w:r w:rsidR="0072067D" w:rsidRPr="0072067D">
        <w:rPr>
          <w:rFonts w:ascii="Times New Roman" w:hAnsi="Times New Roman" w:cs="Times New Roman"/>
          <w:b/>
          <w:sz w:val="28"/>
          <w:szCs w:val="28"/>
        </w:rPr>
        <w:t>Ирония в ро</w:t>
      </w:r>
      <w:r w:rsidR="0030126A">
        <w:rPr>
          <w:rFonts w:ascii="Times New Roman" w:hAnsi="Times New Roman" w:cs="Times New Roman"/>
          <w:b/>
          <w:sz w:val="28"/>
          <w:szCs w:val="28"/>
        </w:rPr>
        <w:t>мане «Неприкаянные»</w:t>
      </w:r>
    </w:p>
    <w:p w:rsidR="000338BF" w:rsidRPr="0072067D" w:rsidRDefault="000338BF" w:rsidP="00AF7C7F">
      <w:pPr>
        <w:spacing w:after="0" w:line="360" w:lineRule="auto"/>
        <w:ind w:firstLine="709"/>
        <w:jc w:val="both"/>
        <w:rPr>
          <w:rFonts w:ascii="Times New Roman" w:hAnsi="Times New Roman" w:cs="Times New Roman"/>
          <w:b/>
          <w:sz w:val="28"/>
          <w:szCs w:val="28"/>
        </w:rPr>
      </w:pPr>
    </w:p>
    <w:p w:rsidR="00CB3B97"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Творчество Огуза Атая, в особенности его первый роман «Неприкаянные», </w:t>
      </w:r>
      <w:r w:rsidR="00184111">
        <w:rPr>
          <w:rFonts w:ascii="Times New Roman" w:hAnsi="Times New Roman" w:cs="Times New Roman"/>
          <w:sz w:val="28"/>
          <w:szCs w:val="28"/>
        </w:rPr>
        <w:t xml:space="preserve">как уже было нами отмечено, </w:t>
      </w:r>
      <w:r>
        <w:rPr>
          <w:rFonts w:ascii="Times New Roman" w:hAnsi="Times New Roman" w:cs="Times New Roman"/>
          <w:sz w:val="28"/>
          <w:szCs w:val="28"/>
        </w:rPr>
        <w:t xml:space="preserve">послужили своеобразным переходным пунктом от модернизма к постмодернизму. </w:t>
      </w:r>
      <w:proofErr w:type="gramStart"/>
      <w:r w:rsidR="003F3037">
        <w:rPr>
          <w:rFonts w:ascii="Times New Roman" w:hAnsi="Times New Roman" w:cs="Times New Roman"/>
          <w:sz w:val="28"/>
          <w:szCs w:val="28"/>
        </w:rPr>
        <w:t xml:space="preserve">Сложность, с которой сталкивается тюрколог при атрибутировании данного произведения, связана в общей тенденцией в турецкой литературе республиканского периода, поскольку при столь динамичном осваивании новых (западных) художественных приемов было </w:t>
      </w:r>
      <w:r>
        <w:rPr>
          <w:rFonts w:ascii="Times New Roman" w:hAnsi="Times New Roman" w:cs="Times New Roman"/>
          <w:sz w:val="28"/>
          <w:szCs w:val="28"/>
        </w:rPr>
        <w:t>«</w:t>
      </w:r>
      <w:r w:rsidR="003F3037">
        <w:rPr>
          <w:rFonts w:ascii="Times New Roman" w:hAnsi="Times New Roman" w:cs="Times New Roman"/>
          <w:sz w:val="28"/>
          <w:szCs w:val="28"/>
        </w:rPr>
        <w:t>…</w:t>
      </w:r>
      <w:r>
        <w:rPr>
          <w:rFonts w:ascii="Times New Roman" w:hAnsi="Times New Roman" w:cs="Times New Roman"/>
          <w:sz w:val="28"/>
          <w:szCs w:val="28"/>
        </w:rPr>
        <w:t>возможно</w:t>
      </w:r>
      <w:r w:rsidR="003F3037">
        <w:rPr>
          <w:rFonts w:ascii="Times New Roman" w:hAnsi="Times New Roman" w:cs="Times New Roman"/>
          <w:sz w:val="28"/>
          <w:szCs w:val="28"/>
        </w:rPr>
        <w:t>,</w:t>
      </w:r>
      <w:r>
        <w:rPr>
          <w:rFonts w:ascii="Times New Roman" w:hAnsi="Times New Roman" w:cs="Times New Roman"/>
          <w:sz w:val="28"/>
          <w:szCs w:val="28"/>
        </w:rPr>
        <w:t xml:space="preserve"> использование модернистских приемов в творчестве одного автора и даже в рамках произведения с доминирующим, причем, реалистическим, т. е. позитивистским мировосприятием» [</w:t>
      </w:r>
      <w:r w:rsidR="0030126A">
        <w:rPr>
          <w:rFonts w:ascii="Times New Roman" w:hAnsi="Times New Roman" w:cs="Times New Roman"/>
          <w:sz w:val="28"/>
          <w:szCs w:val="28"/>
        </w:rPr>
        <w:t>24</w:t>
      </w:r>
      <w:r>
        <w:rPr>
          <w:rFonts w:ascii="Times New Roman" w:hAnsi="Times New Roman" w:cs="Times New Roman"/>
          <w:sz w:val="28"/>
          <w:szCs w:val="28"/>
        </w:rPr>
        <w:t>, с.</w:t>
      </w:r>
      <w:r w:rsidR="0030126A">
        <w:rPr>
          <w:rFonts w:ascii="Times New Roman" w:hAnsi="Times New Roman" w:cs="Times New Roman"/>
          <w:sz w:val="28"/>
          <w:szCs w:val="28"/>
        </w:rPr>
        <w:t xml:space="preserve"> </w:t>
      </w:r>
      <w:r>
        <w:rPr>
          <w:rFonts w:ascii="Times New Roman" w:hAnsi="Times New Roman" w:cs="Times New Roman"/>
          <w:sz w:val="28"/>
          <w:szCs w:val="28"/>
        </w:rPr>
        <w:t>107].</w:t>
      </w:r>
      <w:proofErr w:type="gramEnd"/>
      <w:r>
        <w:rPr>
          <w:rFonts w:ascii="Times New Roman" w:hAnsi="Times New Roman" w:cs="Times New Roman"/>
          <w:sz w:val="28"/>
          <w:szCs w:val="28"/>
        </w:rPr>
        <w:t xml:space="preserve"> </w:t>
      </w:r>
      <w:r w:rsidR="003F3037">
        <w:rPr>
          <w:rFonts w:ascii="Times New Roman" w:hAnsi="Times New Roman" w:cs="Times New Roman"/>
          <w:sz w:val="28"/>
          <w:szCs w:val="28"/>
        </w:rPr>
        <w:t xml:space="preserve">Модернистское направление развивалось в турецкой литературе параллельно реалистическому направлению, особенно проявив себя в поэзии. Темы модернистских произведений были не столь злободневны, как образцы социального реализма, поэтому, казалось, что </w:t>
      </w:r>
      <w:r w:rsidR="003F3037">
        <w:rPr>
          <w:rFonts w:ascii="Times New Roman" w:hAnsi="Times New Roman" w:cs="Times New Roman"/>
          <w:sz w:val="28"/>
          <w:szCs w:val="28"/>
        </w:rPr>
        <w:lastRenderedPageBreak/>
        <w:t>модернизма в Турции нет. Но это не так, примером чему служит творчество Ахмета Хамди Танпырнара.  Более того, именно модернистская техника письма «подготовила почву» для появления постмодернистских произведений и приняти</w:t>
      </w:r>
      <w:r w:rsidR="00CB3B97">
        <w:rPr>
          <w:rFonts w:ascii="Times New Roman" w:hAnsi="Times New Roman" w:cs="Times New Roman"/>
          <w:sz w:val="28"/>
          <w:szCs w:val="28"/>
        </w:rPr>
        <w:t xml:space="preserve">я их читателем в 90-е гг. ХХ </w:t>
      </w:r>
      <w:proofErr w:type="gramStart"/>
      <w:r w:rsidR="00CB3B97">
        <w:rPr>
          <w:rFonts w:ascii="Times New Roman" w:hAnsi="Times New Roman" w:cs="Times New Roman"/>
          <w:sz w:val="28"/>
          <w:szCs w:val="28"/>
        </w:rPr>
        <w:t>в</w:t>
      </w:r>
      <w:proofErr w:type="gramEnd"/>
      <w:r w:rsidR="00CB3B97">
        <w:rPr>
          <w:rFonts w:ascii="Times New Roman" w:hAnsi="Times New Roman" w:cs="Times New Roman"/>
          <w:sz w:val="28"/>
          <w:szCs w:val="28"/>
        </w:rPr>
        <w:t>.</w:t>
      </w:r>
    </w:p>
    <w:p w:rsidR="00DC0E59" w:rsidRDefault="00CB3B97"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DC0E59">
        <w:rPr>
          <w:rFonts w:ascii="Times New Roman" w:hAnsi="Times New Roman" w:cs="Times New Roman"/>
          <w:sz w:val="28"/>
          <w:szCs w:val="28"/>
        </w:rPr>
        <w:t xml:space="preserve">асыщенность текста произведения, в котором многие исследователи, такие как Й. Эджевит и Б. Моран, видят аллюзию к «Улиссу» Дж. Джойса, придаёт каждой детали романа интертекстуальную значимость. </w:t>
      </w:r>
      <w:r>
        <w:rPr>
          <w:rFonts w:ascii="Times New Roman" w:hAnsi="Times New Roman" w:cs="Times New Roman"/>
          <w:sz w:val="28"/>
          <w:szCs w:val="28"/>
        </w:rPr>
        <w:t>Среди других интертекстуальных связей можно выделить связи с</w:t>
      </w:r>
      <w:r w:rsidR="00DC0E59">
        <w:rPr>
          <w:rFonts w:ascii="Times New Roman" w:hAnsi="Times New Roman" w:cs="Times New Roman"/>
          <w:sz w:val="28"/>
          <w:szCs w:val="28"/>
        </w:rPr>
        <w:t xml:space="preserve"> </w:t>
      </w:r>
      <w:r>
        <w:rPr>
          <w:rFonts w:ascii="Times New Roman" w:hAnsi="Times New Roman" w:cs="Times New Roman"/>
          <w:sz w:val="28"/>
          <w:szCs w:val="28"/>
        </w:rPr>
        <w:t xml:space="preserve">такими </w:t>
      </w:r>
      <w:r w:rsidR="00DC0E59">
        <w:rPr>
          <w:rFonts w:ascii="Times New Roman" w:hAnsi="Times New Roman" w:cs="Times New Roman"/>
          <w:sz w:val="28"/>
          <w:szCs w:val="28"/>
        </w:rPr>
        <w:t>произведениями, как «Бледный огонь» и «Подлинная жизнь Себастьяна Найта» В. В. Набокова, «Гамлет» Шекспира и «Дон Кихот» Сервантеса [</w:t>
      </w:r>
      <w:r w:rsidR="0030126A">
        <w:rPr>
          <w:rFonts w:ascii="Times New Roman" w:hAnsi="Times New Roman" w:cs="Times New Roman"/>
          <w:sz w:val="28"/>
          <w:szCs w:val="28"/>
        </w:rPr>
        <w:t>16</w:t>
      </w:r>
      <w:r w:rsidR="00DC0E59">
        <w:rPr>
          <w:rFonts w:ascii="Times New Roman" w:hAnsi="Times New Roman" w:cs="Times New Roman"/>
          <w:sz w:val="28"/>
          <w:szCs w:val="28"/>
        </w:rPr>
        <w:t xml:space="preserve">, </w:t>
      </w:r>
      <w:r w:rsidR="0030126A">
        <w:rPr>
          <w:rFonts w:ascii="Times New Roman" w:hAnsi="Times New Roman" w:cs="Times New Roman"/>
          <w:sz w:val="28"/>
          <w:szCs w:val="28"/>
        </w:rPr>
        <w:t xml:space="preserve">с. </w:t>
      </w:r>
      <w:r>
        <w:rPr>
          <w:rFonts w:ascii="Times New Roman" w:hAnsi="Times New Roman" w:cs="Times New Roman"/>
          <w:sz w:val="28"/>
          <w:szCs w:val="28"/>
        </w:rPr>
        <w:t>235]. В романе прослеживается</w:t>
      </w:r>
      <w:r w:rsidR="00DC0E59">
        <w:rPr>
          <w:rFonts w:ascii="Times New Roman" w:hAnsi="Times New Roman" w:cs="Times New Roman"/>
          <w:sz w:val="28"/>
          <w:szCs w:val="28"/>
        </w:rPr>
        <w:t xml:space="preserve"> влияние Ф. М. Достоевского (в особенности, «Братьев Карамазовых»), И. А. Гончарова и даже Ч. Диккенса. Однако н</w:t>
      </w:r>
      <w:r>
        <w:rPr>
          <w:rFonts w:ascii="Times New Roman" w:hAnsi="Times New Roman" w:cs="Times New Roman"/>
          <w:sz w:val="28"/>
          <w:szCs w:val="28"/>
        </w:rPr>
        <w:t>аиболее очевидно</w:t>
      </w:r>
      <w:r w:rsidR="00DC0E59">
        <w:rPr>
          <w:rFonts w:ascii="Times New Roman" w:hAnsi="Times New Roman" w:cs="Times New Roman"/>
          <w:sz w:val="28"/>
          <w:szCs w:val="28"/>
        </w:rPr>
        <w:t xml:space="preserve"> влияние «Улисса»</w:t>
      </w:r>
      <w:r>
        <w:rPr>
          <w:rFonts w:ascii="Times New Roman" w:hAnsi="Times New Roman" w:cs="Times New Roman"/>
          <w:sz w:val="28"/>
          <w:szCs w:val="28"/>
        </w:rPr>
        <w:t xml:space="preserve"> Джойса</w:t>
      </w:r>
      <w:r w:rsidR="00DC0E59">
        <w:rPr>
          <w:rFonts w:ascii="Times New Roman" w:hAnsi="Times New Roman" w:cs="Times New Roman"/>
          <w:sz w:val="28"/>
          <w:szCs w:val="28"/>
        </w:rPr>
        <w:t>: во-первых, Огуз Атай изобретает отдельный художественный язык для повествования о каждом из персонажей, что позволяет с помощью языковых средств раскрыть его внутренний мир и идеалы. Во-вторых, текст «Неприкаянных», как и текст «Улисса», богат авторскими неологизмами. К примеру, слово, являющее названием романа, – «</w:t>
      </w:r>
      <w:r>
        <w:rPr>
          <w:rFonts w:ascii="Times New Roman" w:hAnsi="Times New Roman" w:cs="Times New Roman"/>
          <w:sz w:val="28"/>
          <w:szCs w:val="28"/>
          <w:lang w:val="en-US"/>
        </w:rPr>
        <w:t>T</w:t>
      </w:r>
      <w:r w:rsidR="00DC0E59">
        <w:rPr>
          <w:rFonts w:ascii="Times New Roman" w:hAnsi="Times New Roman" w:cs="Times New Roman"/>
          <w:sz w:val="28"/>
          <w:szCs w:val="28"/>
          <w:lang w:val="tr-TR"/>
        </w:rPr>
        <w:t>utunamayanlar</w:t>
      </w:r>
      <w:r w:rsidR="00DC0E59">
        <w:rPr>
          <w:rFonts w:ascii="Times New Roman" w:hAnsi="Times New Roman" w:cs="Times New Roman"/>
          <w:sz w:val="28"/>
          <w:szCs w:val="28"/>
        </w:rPr>
        <w:t>» (дословно «те, кто не смог удержать себя», то есть, «</w:t>
      </w:r>
      <w:r w:rsidR="00DC0E59">
        <w:rPr>
          <w:rFonts w:ascii="Times New Roman" w:hAnsi="Times New Roman" w:cs="Times New Roman"/>
          <w:bCs/>
          <w:iCs/>
          <w:sz w:val="28"/>
          <w:szCs w:val="28"/>
        </w:rPr>
        <w:t>те, кто не смог найти себе место в жизни</w:t>
      </w:r>
      <w:r w:rsidR="00DC0E59">
        <w:rPr>
          <w:rFonts w:ascii="Times New Roman" w:hAnsi="Times New Roman" w:cs="Times New Roman"/>
          <w:sz w:val="28"/>
          <w:szCs w:val="28"/>
        </w:rPr>
        <w:t xml:space="preserve">») является неологизмом – до Огуза Атая его никто не использовал. </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Сюжет «Неприкаянных», как уже было сказано ранее, строится на поиске главным героем Тургутом причин самоубийства его друга </w:t>
      </w:r>
      <w:proofErr w:type="gramStart"/>
      <w:r>
        <w:rPr>
          <w:rFonts w:ascii="Times New Roman" w:hAnsi="Times New Roman" w:cs="Times New Roman"/>
          <w:sz w:val="28"/>
          <w:szCs w:val="28"/>
        </w:rPr>
        <w:t>Селима</w:t>
      </w:r>
      <w:proofErr w:type="gramEnd"/>
      <w:r>
        <w:rPr>
          <w:rFonts w:ascii="Times New Roman" w:hAnsi="Times New Roman" w:cs="Times New Roman"/>
          <w:sz w:val="28"/>
          <w:szCs w:val="28"/>
        </w:rPr>
        <w:t xml:space="preserve">. Каждая новая глава знакомит читателя с очередным героем, так или иначе связанным с покойным: мать Селима, его друг и сосед по комнате Сулейман Каргы, университетский товарищ Метин, возлюбленная погибшего Гюнсели. По рассказам знакомых и друзей Селима Тургут восстанавливает по </w:t>
      </w:r>
      <w:proofErr w:type="gramStart"/>
      <w:r>
        <w:rPr>
          <w:rFonts w:ascii="Times New Roman" w:hAnsi="Times New Roman" w:cs="Times New Roman"/>
          <w:sz w:val="28"/>
          <w:szCs w:val="28"/>
        </w:rPr>
        <w:t>крупицам</w:t>
      </w:r>
      <w:proofErr w:type="gramEnd"/>
      <w:r>
        <w:rPr>
          <w:rFonts w:ascii="Times New Roman" w:hAnsi="Times New Roman" w:cs="Times New Roman"/>
          <w:sz w:val="28"/>
          <w:szCs w:val="28"/>
        </w:rPr>
        <w:t xml:space="preserve"> как историю его жизни, так и его личность. Тургут с удивлением узнаёт, что его друг посвятил всю жизнь составлению «Энциклопедии неприкаянных», т.е. собирал истории потерянных, одиноких, несчастных людей, которые, как и он сам, слыли неудачниками в современном капиталистическом и </w:t>
      </w:r>
      <w:r>
        <w:rPr>
          <w:rFonts w:ascii="Times New Roman" w:hAnsi="Times New Roman" w:cs="Times New Roman"/>
          <w:sz w:val="28"/>
          <w:szCs w:val="28"/>
        </w:rPr>
        <w:lastRenderedPageBreak/>
        <w:t xml:space="preserve">потребительском обществе. Тургут по-новому начинает смотреть на себя, его одолевают сомнения и разочарование, как в своем жизненном пути, так и в окружающих. Наступает осознание того, что ему чужд мир, в котором царит культ материального.  Герой всё больше погружается в исследование и продолжение темы «неприкаянных», которое завершается тем, что он отказывается от прежнего образа жизни, от семьи, карьеры и садится в поезд с намерением отправиться в родной город </w:t>
      </w:r>
      <w:proofErr w:type="gramStart"/>
      <w:r>
        <w:rPr>
          <w:rFonts w:ascii="Times New Roman" w:hAnsi="Times New Roman" w:cs="Times New Roman"/>
          <w:sz w:val="28"/>
          <w:szCs w:val="28"/>
        </w:rPr>
        <w:t>Селима</w:t>
      </w:r>
      <w:proofErr w:type="gramEnd"/>
      <w:r>
        <w:rPr>
          <w:rFonts w:ascii="Times New Roman" w:hAnsi="Times New Roman" w:cs="Times New Roman"/>
          <w:sz w:val="28"/>
          <w:szCs w:val="28"/>
        </w:rPr>
        <w:t xml:space="preserve"> для того, чтобы </w:t>
      </w:r>
      <w:r w:rsidR="009A78BA">
        <w:rPr>
          <w:rFonts w:ascii="Times New Roman" w:hAnsi="Times New Roman" w:cs="Times New Roman"/>
          <w:sz w:val="28"/>
          <w:szCs w:val="28"/>
        </w:rPr>
        <w:t>отыскать иных «неприкаянных» и поставить своеобразную точку в знакомстве с Селимом</w:t>
      </w:r>
      <w:r>
        <w:rPr>
          <w:rFonts w:ascii="Times New Roman" w:hAnsi="Times New Roman" w:cs="Times New Roman"/>
          <w:sz w:val="28"/>
          <w:szCs w:val="28"/>
        </w:rPr>
        <w:t>. Роман заканчивается тем, что Тургут, сев в поезд, оставляет там свою рукопись, которая, согласно предисловию, и является текстом произведения.</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Одними из наиболее важных инструментов, с помощью который Огуз Атай обличает пороки мещанства и фокусируется на «неприкаянности» турецкого интеллигента, можно назвать иронию и чёрный юмор. Более того, Берна Моран отмечает, что сложная и многоуровневая структура «Неприкаянных» является своеобразной культурологической игрой, актом творческого освобождения. Исследователь утверждает, что жизнь Селима – это игра, и поэтому для её описания «использует разные художественные техники – стихотворные строки, элементы биографического романа, поток сознания, чередующийся с последовательным изложением» [</w:t>
      </w:r>
      <w:r w:rsidR="0030126A">
        <w:rPr>
          <w:rFonts w:ascii="Times New Roman" w:hAnsi="Times New Roman" w:cs="Times New Roman"/>
          <w:sz w:val="28"/>
          <w:szCs w:val="28"/>
        </w:rPr>
        <w:t>16</w:t>
      </w:r>
      <w:r>
        <w:rPr>
          <w:rFonts w:ascii="Times New Roman" w:hAnsi="Times New Roman" w:cs="Times New Roman"/>
          <w:sz w:val="28"/>
          <w:szCs w:val="28"/>
        </w:rPr>
        <w:t xml:space="preserve">, </w:t>
      </w:r>
      <w:r w:rsidR="0030126A">
        <w:rPr>
          <w:rFonts w:ascii="Times New Roman" w:hAnsi="Times New Roman" w:cs="Times New Roman"/>
          <w:sz w:val="28"/>
          <w:szCs w:val="28"/>
        </w:rPr>
        <w:t xml:space="preserve">с. </w:t>
      </w:r>
      <w:r>
        <w:rPr>
          <w:rFonts w:ascii="Times New Roman" w:hAnsi="Times New Roman" w:cs="Times New Roman"/>
          <w:sz w:val="28"/>
          <w:szCs w:val="28"/>
        </w:rPr>
        <w:t>241]. С этим утверждением сложно не согласиться: когда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елим и Тургут учились в университете, то они играли в некую «биографическую игру», где пытались всевозможными способами написать биографию Тургута, когда Селим дружил с Эсатом, другим своим сокурсником, они соревновались в написании рассказов, стихотворений и даже эпилогов. И даже написание автобиографии «Вчера. Сегодня. Завтра» в соавторстве с Сулейманом Каргы было превращено Селимом в игру. То есть, писатель ставит игру выше реальности, и даже два предисловия к «Неприкаянным» являются намёком читателю на то, что тот будет вовлечён в игру. Стоит отметить, что Берна Моран находит игровой элемент в романе постмодернистским, так как «постмодернисты пародируют или намеренно преувеличивают устоявшиеся в романном жанре методы. Играя </w:t>
      </w:r>
      <w:r>
        <w:rPr>
          <w:rFonts w:ascii="Times New Roman" w:hAnsi="Times New Roman" w:cs="Times New Roman"/>
          <w:sz w:val="28"/>
          <w:szCs w:val="28"/>
        </w:rPr>
        <w:lastRenderedPageBreak/>
        <w:t>с текстом, они подвергают сомнению договоренности, которые, как принято считать, существуют между реальностью и вымыслом. В постмодернистском романе, игра принимает сознательную форму, и писатель заставляет читателя наблюдать за процессом умозрительного построения, воображения» [</w:t>
      </w:r>
      <w:r w:rsidR="0030126A">
        <w:rPr>
          <w:rFonts w:ascii="Times New Roman" w:hAnsi="Times New Roman" w:cs="Times New Roman"/>
          <w:sz w:val="28"/>
          <w:szCs w:val="28"/>
        </w:rPr>
        <w:t>16, с.</w:t>
      </w:r>
      <w:r>
        <w:rPr>
          <w:rFonts w:ascii="Times New Roman" w:hAnsi="Times New Roman" w:cs="Times New Roman"/>
          <w:sz w:val="28"/>
          <w:szCs w:val="28"/>
        </w:rPr>
        <w:t xml:space="preserve"> 242].</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Применяя иронию и чёрный юмор, Огуз Атай мастерски пародирует десять заповедей, когда речь заходит о визите Тургутом своей государственной конторы в Анкаре:</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«Ты не будешь прикасаться к бумагам, пока тебя об этом не попросят: заповедь первая. Не будешь первым начинать разговор, не будешь предлагать ничего нового, будешь вести себя так, словно ничего не знаешь, будешь </w:t>
      </w:r>
      <w:proofErr w:type="gramStart"/>
      <w:r>
        <w:rPr>
          <w:rFonts w:ascii="Times New Roman" w:hAnsi="Times New Roman" w:cs="Times New Roman"/>
          <w:i/>
          <w:sz w:val="28"/>
          <w:szCs w:val="28"/>
        </w:rPr>
        <w:t>одеваться</w:t>
      </w:r>
      <w:proofErr w:type="gramEnd"/>
      <w:r>
        <w:rPr>
          <w:rFonts w:ascii="Times New Roman" w:hAnsi="Times New Roman" w:cs="Times New Roman"/>
          <w:i/>
          <w:sz w:val="28"/>
          <w:szCs w:val="28"/>
        </w:rPr>
        <w:t xml:space="preserve"> как положено, не будешь класть руки на стол, будешь улыбаться, будешь ждать… и никогда не поддашься искушению </w:t>
      </w:r>
      <w:r w:rsidR="00CB3B97">
        <w:rPr>
          <w:rFonts w:ascii="Times New Roman" w:hAnsi="Times New Roman" w:cs="Times New Roman"/>
          <w:i/>
          <w:sz w:val="28"/>
          <w:szCs w:val="28"/>
        </w:rPr>
        <w:t>обрести надежду</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Tutunamayanlar</w:t>
      </w:r>
      <w:r>
        <w:rPr>
          <w:rFonts w:ascii="Times New Roman" w:hAnsi="Times New Roman" w:cs="Times New Roman"/>
          <w:sz w:val="28"/>
          <w:szCs w:val="28"/>
        </w:rPr>
        <w:t>, 261].</w:t>
      </w:r>
    </w:p>
    <w:p w:rsidR="009A78BA"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лица «неприкаянных» Огуз Атай ведёт своеобразный ироничный диалог с прошлым: прошлое</w:t>
      </w:r>
      <w:r>
        <w:rPr>
          <w:rFonts w:ascii="Times New Roman" w:hAnsi="Times New Roman" w:cs="Times New Roman"/>
          <w:i/>
          <w:sz w:val="28"/>
          <w:szCs w:val="28"/>
        </w:rPr>
        <w:t xml:space="preserve"> </w:t>
      </w:r>
      <w:r>
        <w:rPr>
          <w:rFonts w:ascii="Times New Roman" w:hAnsi="Times New Roman" w:cs="Times New Roman"/>
          <w:sz w:val="28"/>
          <w:szCs w:val="28"/>
        </w:rPr>
        <w:t>Турц</w:t>
      </w:r>
      <w:proofErr w:type="gramStart"/>
      <w:r>
        <w:rPr>
          <w:rFonts w:ascii="Times New Roman" w:hAnsi="Times New Roman" w:cs="Times New Roman"/>
          <w:sz w:val="28"/>
          <w:szCs w:val="28"/>
        </w:rPr>
        <w:t>ии и её</w:t>
      </w:r>
      <w:proofErr w:type="gramEnd"/>
      <w:r>
        <w:rPr>
          <w:rFonts w:ascii="Times New Roman" w:hAnsi="Times New Roman" w:cs="Times New Roman"/>
          <w:sz w:val="28"/>
          <w:szCs w:val="28"/>
        </w:rPr>
        <w:t xml:space="preserve"> народа</w:t>
      </w:r>
      <w:r>
        <w:rPr>
          <w:rFonts w:ascii="Times New Roman" w:hAnsi="Times New Roman" w:cs="Times New Roman"/>
          <w:i/>
          <w:sz w:val="28"/>
          <w:szCs w:val="28"/>
        </w:rPr>
        <w:t xml:space="preserve"> </w:t>
      </w:r>
      <w:r>
        <w:rPr>
          <w:rFonts w:ascii="Times New Roman" w:hAnsi="Times New Roman" w:cs="Times New Roman"/>
          <w:sz w:val="28"/>
          <w:szCs w:val="28"/>
        </w:rPr>
        <w:t xml:space="preserve">с точки зрения писателя являются модернистским вызовом, критикой кемалистского проекта и сомнением в его состоятельности. Писатель, тесно контактировавший с левонастроенными кругами, критикует империалистическую и колонизаторскую политику Запада, обвиняя его в потерянности турецкой нации между Западом и Востоком. К примеру, герой романа Тургут, идя по улицам Анкары, видит памятник «Доверие» и комментирует его следующим образом: </w:t>
      </w:r>
    </w:p>
    <w:p w:rsidR="00DC0E59" w:rsidRDefault="00DC0E59" w:rsidP="00AF7C7F">
      <w:pPr>
        <w:spacing w:after="0" w:line="360" w:lineRule="auto"/>
        <w:ind w:firstLine="709"/>
        <w:jc w:val="both"/>
        <w:rPr>
          <w:rFonts w:ascii="Times New Roman" w:hAnsi="Times New Roman" w:cs="Times New Roman"/>
          <w:sz w:val="28"/>
          <w:szCs w:val="28"/>
        </w:rPr>
      </w:pPr>
      <w:r w:rsidRPr="009A78BA">
        <w:rPr>
          <w:rFonts w:ascii="Times New Roman" w:hAnsi="Times New Roman" w:cs="Times New Roman"/>
          <w:i/>
          <w:sz w:val="28"/>
          <w:szCs w:val="28"/>
        </w:rPr>
        <w:t>«Он посмотрел на статуи. Они не выглядели как турки. Он улыбнулся. Статуи походили на японцев или немцев. Одна выражала гордость, другая – уверенность, а третья безостановочно работала»</w:t>
      </w:r>
      <w:r>
        <w:rPr>
          <w:rFonts w:ascii="Times New Roman" w:hAnsi="Times New Roman" w:cs="Times New Roman"/>
          <w:sz w:val="28"/>
          <w:szCs w:val="28"/>
        </w:rPr>
        <w:t xml:space="preserve"> [</w:t>
      </w:r>
      <w:r w:rsidR="0030126A">
        <w:rPr>
          <w:rFonts w:ascii="Times New Roman" w:hAnsi="Times New Roman" w:cs="Times New Roman"/>
          <w:sz w:val="28"/>
          <w:szCs w:val="28"/>
        </w:rPr>
        <w:t xml:space="preserve">7, с. </w:t>
      </w:r>
      <w:r>
        <w:rPr>
          <w:rFonts w:ascii="Times New Roman" w:hAnsi="Times New Roman" w:cs="Times New Roman"/>
          <w:sz w:val="28"/>
          <w:szCs w:val="28"/>
        </w:rPr>
        <w:t xml:space="preserve">280]. </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Огуз Атай также пародирует республиканский режим через образ Иисуса Христа.  В конце книги читателю представляется дневник </w:t>
      </w:r>
      <w:proofErr w:type="gramStart"/>
      <w:r>
        <w:rPr>
          <w:rFonts w:ascii="Times New Roman" w:hAnsi="Times New Roman" w:cs="Times New Roman"/>
          <w:sz w:val="28"/>
          <w:szCs w:val="28"/>
        </w:rPr>
        <w:t>Селима</w:t>
      </w:r>
      <w:proofErr w:type="gramEnd"/>
      <w:r>
        <w:rPr>
          <w:rFonts w:ascii="Times New Roman" w:hAnsi="Times New Roman" w:cs="Times New Roman"/>
          <w:sz w:val="28"/>
          <w:szCs w:val="28"/>
        </w:rPr>
        <w:t>, в котором тот записывает свои мысли и идеи. Именно там герой сетует на то, что не родился в более модернизированной стране, и именно там сообщает о том, что Иса – мессия, уже навестил Турцию, а затем предлагает запись из полицейского протокола, ка</w:t>
      </w:r>
      <w:r w:rsidR="0030126A">
        <w:rPr>
          <w:rFonts w:ascii="Times New Roman" w:hAnsi="Times New Roman" w:cs="Times New Roman"/>
          <w:sz w:val="28"/>
          <w:szCs w:val="28"/>
        </w:rPr>
        <w:t xml:space="preserve">к если бы Христос был задержан </w:t>
      </w:r>
      <w:r w:rsidR="0030126A" w:rsidRPr="0030126A">
        <w:rPr>
          <w:rFonts w:ascii="Times New Roman" w:hAnsi="Times New Roman" w:cs="Times New Roman"/>
          <w:sz w:val="28"/>
          <w:szCs w:val="28"/>
        </w:rPr>
        <w:t>[</w:t>
      </w:r>
      <w:r w:rsidR="0030126A">
        <w:rPr>
          <w:rFonts w:ascii="Times New Roman" w:hAnsi="Times New Roman" w:cs="Times New Roman"/>
          <w:sz w:val="28"/>
          <w:szCs w:val="28"/>
        </w:rPr>
        <w:t>7,</w:t>
      </w:r>
      <w:r>
        <w:rPr>
          <w:rFonts w:ascii="Times New Roman" w:hAnsi="Times New Roman" w:cs="Times New Roman"/>
          <w:sz w:val="28"/>
          <w:szCs w:val="28"/>
        </w:rPr>
        <w:t xml:space="preserve"> </w:t>
      </w:r>
      <w:r>
        <w:rPr>
          <w:rFonts w:ascii="Times New Roman" w:hAnsi="Times New Roman" w:cs="Times New Roman"/>
          <w:sz w:val="28"/>
          <w:szCs w:val="28"/>
          <w:lang w:val="en-US"/>
        </w:rPr>
        <w:t>c</w:t>
      </w:r>
      <w:r w:rsidR="0030126A">
        <w:rPr>
          <w:rFonts w:ascii="Times New Roman" w:hAnsi="Times New Roman" w:cs="Times New Roman"/>
          <w:sz w:val="28"/>
          <w:szCs w:val="28"/>
        </w:rPr>
        <w:t>. 646</w:t>
      </w:r>
      <w:r w:rsidR="0030126A" w:rsidRPr="0030126A">
        <w:rPr>
          <w:rFonts w:ascii="Times New Roman" w:hAnsi="Times New Roman" w:cs="Times New Roman"/>
          <w:sz w:val="28"/>
          <w:szCs w:val="28"/>
        </w:rPr>
        <w:t>]</w:t>
      </w:r>
      <w:r>
        <w:rPr>
          <w:rFonts w:ascii="Times New Roman" w:hAnsi="Times New Roman" w:cs="Times New Roman"/>
          <w:sz w:val="28"/>
          <w:szCs w:val="28"/>
        </w:rPr>
        <w:t xml:space="preserve">: </w:t>
      </w:r>
    </w:p>
    <w:p w:rsidR="00DC0E59" w:rsidRDefault="00DC0E59" w:rsidP="00AF7C7F">
      <w:pPr>
        <w:spacing w:after="0" w:line="360" w:lineRule="auto"/>
        <w:ind w:firstLine="709"/>
        <w:jc w:val="both"/>
        <w:rPr>
          <w:rFonts w:ascii="Times New Roman" w:hAnsi="Times New Roman" w:cs="Times New Roman"/>
          <w:i/>
          <w:sz w:val="28"/>
          <w:szCs w:val="28"/>
        </w:rPr>
      </w:pPr>
      <w:r w:rsidRPr="009A78BA">
        <w:rPr>
          <w:rFonts w:ascii="Times New Roman" w:hAnsi="Times New Roman" w:cs="Times New Roman"/>
          <w:i/>
          <w:sz w:val="28"/>
          <w:szCs w:val="28"/>
        </w:rPr>
        <w:lastRenderedPageBreak/>
        <w:t>«ИМЯ: Иса. ФАМИЛИЯ: Мессия. ИМЯ МАТЕРИ: МЕРЬЕМ. ИМЯ ОТЦА: ГОСПОДЬ БОГ. МЕСТО РОЖДЕНИЯ: Назарет. ДАТА РОЖДЕНИЯ: 1 января 0000. СЕМЕЙНОЕ ПОЛОЖЕНИЕ: Не женат. ГРАЖДАНСТВО: Римская империя. ВЕРОИСПОВЕДАНИЕ: Христианство. ОРГАН, ВЫДАВШИЙ СВИДЕТЕЛЬСТВО О РОЖДЕНИИ: Израиль. МЕСТО: Вифлеем. ГОРОД ИЛИ ПОСЕЛЕНИЕ: Назарет. ДО</w:t>
      </w:r>
      <w:r w:rsidR="0030126A">
        <w:rPr>
          <w:rFonts w:ascii="Times New Roman" w:hAnsi="Times New Roman" w:cs="Times New Roman"/>
          <w:i/>
          <w:sz w:val="28"/>
          <w:szCs w:val="28"/>
        </w:rPr>
        <w:t>М НОМЕР: 34. ДОКУМЕНТ НОМЕР: 2»</w:t>
      </w:r>
    </w:p>
    <w:p w:rsidR="0030126A" w:rsidRPr="0030126A" w:rsidRDefault="0030126A" w:rsidP="00AF7C7F">
      <w:pPr>
        <w:spacing w:after="0" w:line="360" w:lineRule="auto"/>
        <w:ind w:firstLine="709"/>
        <w:jc w:val="both"/>
        <w:rPr>
          <w:rFonts w:ascii="Times New Roman" w:hAnsi="Times New Roman" w:cs="Times New Roman"/>
          <w:sz w:val="28"/>
          <w:szCs w:val="28"/>
        </w:rPr>
      </w:pPr>
    </w:p>
    <w:p w:rsidR="00CB3B97" w:rsidRDefault="00CB3B97" w:rsidP="00AF7C7F">
      <w:pPr>
        <w:spacing w:after="0" w:line="360" w:lineRule="auto"/>
        <w:ind w:firstLine="709"/>
        <w:jc w:val="both"/>
        <w:rPr>
          <w:rFonts w:ascii="Times New Roman" w:hAnsi="Times New Roman" w:cs="Times New Roman"/>
          <w:b/>
          <w:sz w:val="28"/>
          <w:szCs w:val="28"/>
        </w:rPr>
      </w:pPr>
      <w:r w:rsidRPr="00CB3B97">
        <w:rPr>
          <w:rFonts w:ascii="Times New Roman" w:hAnsi="Times New Roman" w:cs="Times New Roman"/>
          <w:b/>
          <w:sz w:val="28"/>
          <w:szCs w:val="28"/>
        </w:rPr>
        <w:t>3.2. «Говорящие им</w:t>
      </w:r>
      <w:r w:rsidR="0030126A">
        <w:rPr>
          <w:rFonts w:ascii="Times New Roman" w:hAnsi="Times New Roman" w:cs="Times New Roman"/>
          <w:b/>
          <w:sz w:val="28"/>
          <w:szCs w:val="28"/>
        </w:rPr>
        <w:t>ена» персонажей</w:t>
      </w:r>
    </w:p>
    <w:p w:rsidR="000338BF" w:rsidRPr="00CB3B97" w:rsidRDefault="000338BF" w:rsidP="00AF7C7F">
      <w:pPr>
        <w:spacing w:after="0" w:line="360" w:lineRule="auto"/>
        <w:ind w:firstLine="709"/>
        <w:jc w:val="both"/>
        <w:rPr>
          <w:rFonts w:ascii="Times New Roman" w:hAnsi="Times New Roman" w:cs="Times New Roman"/>
          <w:b/>
          <w:sz w:val="28"/>
          <w:szCs w:val="28"/>
        </w:rPr>
      </w:pPr>
    </w:p>
    <w:p w:rsidR="00DC0E59" w:rsidRDefault="00CB3B97"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Огуз Атай</w:t>
      </w:r>
      <w:r w:rsidR="00DC0E59">
        <w:rPr>
          <w:rFonts w:ascii="Times New Roman" w:hAnsi="Times New Roman" w:cs="Times New Roman"/>
          <w:sz w:val="28"/>
          <w:szCs w:val="28"/>
        </w:rPr>
        <w:t xml:space="preserve"> использует </w:t>
      </w:r>
      <w:r>
        <w:rPr>
          <w:rFonts w:ascii="Times New Roman" w:hAnsi="Times New Roman" w:cs="Times New Roman"/>
          <w:sz w:val="28"/>
          <w:szCs w:val="28"/>
        </w:rPr>
        <w:t xml:space="preserve">широко известный </w:t>
      </w:r>
      <w:r w:rsidR="00DC0E59">
        <w:rPr>
          <w:rFonts w:ascii="Times New Roman" w:hAnsi="Times New Roman" w:cs="Times New Roman"/>
          <w:sz w:val="28"/>
          <w:szCs w:val="28"/>
        </w:rPr>
        <w:t xml:space="preserve">приём </w:t>
      </w:r>
      <w:r>
        <w:rPr>
          <w:rFonts w:ascii="Times New Roman" w:hAnsi="Times New Roman" w:cs="Times New Roman"/>
          <w:sz w:val="28"/>
          <w:szCs w:val="28"/>
        </w:rPr>
        <w:t>наделения своего персонажа «говорящим именем</w:t>
      </w:r>
      <w:r w:rsidR="00DC0E59">
        <w:rPr>
          <w:rFonts w:ascii="Times New Roman" w:hAnsi="Times New Roman" w:cs="Times New Roman"/>
          <w:sz w:val="28"/>
          <w:szCs w:val="28"/>
        </w:rPr>
        <w:t>»</w:t>
      </w:r>
      <w:r>
        <w:rPr>
          <w:rFonts w:ascii="Times New Roman" w:hAnsi="Times New Roman" w:cs="Times New Roman"/>
          <w:sz w:val="28"/>
          <w:szCs w:val="28"/>
        </w:rPr>
        <w:t>. Однако</w:t>
      </w:r>
      <w:r w:rsidR="00DC0E59">
        <w:rPr>
          <w:rFonts w:ascii="Times New Roman" w:hAnsi="Times New Roman" w:cs="Times New Roman"/>
          <w:sz w:val="28"/>
          <w:szCs w:val="28"/>
        </w:rPr>
        <w:t xml:space="preserve"> меняет его </w:t>
      </w:r>
      <w:r>
        <w:rPr>
          <w:rFonts w:ascii="Times New Roman" w:hAnsi="Times New Roman" w:cs="Times New Roman"/>
          <w:sz w:val="28"/>
          <w:szCs w:val="28"/>
        </w:rPr>
        <w:t>функцию</w:t>
      </w:r>
      <w:r w:rsidR="00DC0E59">
        <w:rPr>
          <w:rFonts w:ascii="Times New Roman" w:hAnsi="Times New Roman" w:cs="Times New Roman"/>
          <w:sz w:val="28"/>
          <w:szCs w:val="28"/>
        </w:rPr>
        <w:t xml:space="preserve"> в соответствии с художественными особенн</w:t>
      </w:r>
      <w:r>
        <w:rPr>
          <w:rFonts w:ascii="Times New Roman" w:hAnsi="Times New Roman" w:cs="Times New Roman"/>
          <w:sz w:val="28"/>
          <w:szCs w:val="28"/>
        </w:rPr>
        <w:t xml:space="preserve">остями модернистского романа.  </w:t>
      </w:r>
      <w:r w:rsidR="00DC0E59">
        <w:rPr>
          <w:rFonts w:ascii="Times New Roman" w:hAnsi="Times New Roman" w:cs="Times New Roman"/>
          <w:sz w:val="28"/>
          <w:szCs w:val="28"/>
        </w:rPr>
        <w:t>Очевидно, что имена всех героев, как главных, так и второстепенных, являются неслучайными и несут в себе глубокий функциональный смысл: указывают на место героя в сюжете, обогащают образы других героев и помогают выразить авторскую позицию.</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Антропонимы романа «Неприкаянные» можно разделить на следующие категории:</w:t>
      </w:r>
    </w:p>
    <w:p w:rsidR="00DC0E59" w:rsidRDefault="00CB3B97"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«Значимые</w:t>
      </w:r>
      <w:r w:rsidR="00DC0E59">
        <w:rPr>
          <w:rFonts w:ascii="Times New Roman" w:hAnsi="Times New Roman" w:cs="Times New Roman"/>
          <w:sz w:val="28"/>
          <w:szCs w:val="28"/>
        </w:rPr>
        <w:t>» имена и фамилии главных и второстепенных персонажей.</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Имена, отсылающие к библейским персонажам.</w:t>
      </w:r>
    </w:p>
    <w:p w:rsidR="00DC0E59" w:rsidRDefault="00CB3B97"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C0E59">
        <w:rPr>
          <w:rFonts w:ascii="Times New Roman" w:hAnsi="Times New Roman" w:cs="Times New Roman"/>
          <w:sz w:val="28"/>
          <w:szCs w:val="28"/>
        </w:rPr>
        <w:t>Имена, образованные от имён персонажей других литературных произведений.</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Имена героев произведений других авторов.</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Имена исторических персонажей. </w:t>
      </w:r>
    </w:p>
    <w:p w:rsidR="00DC0E59" w:rsidRPr="00CB3B97" w:rsidRDefault="00CB3B97"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подробнее каждую из групп. </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Двух протагонистов романа «Неприкаянные» зовут Тургут Озбен, где Тургут – это имя, а Озбен – фамилия, и</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елим Ышык (Селим – имя, Ышык – фамилия). Автор пользуется турецкими лексемами, и указанные имен</w:t>
      </w:r>
      <w:r w:rsidR="00CB3B97">
        <w:rPr>
          <w:rFonts w:ascii="Times New Roman" w:hAnsi="Times New Roman" w:cs="Times New Roman"/>
          <w:sz w:val="28"/>
          <w:szCs w:val="28"/>
        </w:rPr>
        <w:t>а и фамилии являются «значимыми</w:t>
      </w:r>
      <w:r>
        <w:rPr>
          <w:rFonts w:ascii="Times New Roman" w:hAnsi="Times New Roman" w:cs="Times New Roman"/>
          <w:sz w:val="28"/>
          <w:szCs w:val="28"/>
        </w:rPr>
        <w:t xml:space="preserve">». </w:t>
      </w:r>
    </w:p>
    <w:p w:rsidR="00CB3B97"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Здесь следует сказать, что фамилии в Турецкой республике </w:t>
      </w:r>
      <w:r w:rsidR="00CB3B97">
        <w:rPr>
          <w:rFonts w:ascii="Times New Roman" w:hAnsi="Times New Roman" w:cs="Times New Roman"/>
          <w:sz w:val="28"/>
          <w:szCs w:val="28"/>
        </w:rPr>
        <w:t>–</w:t>
      </w:r>
      <w:r>
        <w:rPr>
          <w:rFonts w:ascii="Times New Roman" w:hAnsi="Times New Roman" w:cs="Times New Roman"/>
          <w:sz w:val="28"/>
          <w:szCs w:val="28"/>
        </w:rPr>
        <w:t xml:space="preserve"> явление относительно молодое. В Османской империи были приняты родовые прозвища. С принятие</w:t>
      </w:r>
      <w:r w:rsidR="00CB3B97">
        <w:rPr>
          <w:rFonts w:ascii="Times New Roman" w:hAnsi="Times New Roman" w:cs="Times New Roman"/>
          <w:sz w:val="28"/>
          <w:szCs w:val="28"/>
        </w:rPr>
        <w:t>м закона «О фамилии» в 1934 г.</w:t>
      </w:r>
      <w:r>
        <w:rPr>
          <w:rFonts w:ascii="Times New Roman" w:hAnsi="Times New Roman" w:cs="Times New Roman"/>
          <w:sz w:val="28"/>
          <w:szCs w:val="28"/>
        </w:rPr>
        <w:t xml:space="preserve">, каждый гражданин обязан был выбрать себе турецкую фамилию без иностранных окончаний, нельзя было брать только фамилию Ататюрк. </w:t>
      </w:r>
      <w:proofErr w:type="gramStart"/>
      <w:r>
        <w:rPr>
          <w:rFonts w:ascii="Times New Roman" w:hAnsi="Times New Roman" w:cs="Times New Roman"/>
          <w:sz w:val="28"/>
          <w:szCs w:val="28"/>
        </w:rPr>
        <w:t>Новые фамилии разделялись на две категории: по принципу родового прозвища, т.е. «сын того-то» или «из рода того-то» (</w:t>
      </w:r>
      <w:r w:rsidR="00922E90">
        <w:rPr>
          <w:rFonts w:ascii="Times New Roman" w:hAnsi="Times New Roman" w:cs="Times New Roman"/>
          <w:sz w:val="28"/>
          <w:szCs w:val="28"/>
        </w:rPr>
        <w:t>«оглу» (</w:t>
      </w:r>
      <w:r>
        <w:rPr>
          <w:rFonts w:ascii="Times New Roman" w:hAnsi="Times New Roman" w:cs="Times New Roman"/>
          <w:sz w:val="28"/>
          <w:szCs w:val="28"/>
          <w:lang w:val="en-US"/>
        </w:rPr>
        <w:t>o</w:t>
      </w:r>
      <w:r>
        <w:rPr>
          <w:rFonts w:ascii="Times New Roman" w:hAnsi="Times New Roman" w:cs="Times New Roman"/>
          <w:sz w:val="28"/>
          <w:szCs w:val="28"/>
          <w:lang w:val="tr-TR"/>
        </w:rPr>
        <w:t>ğlu</w:t>
      </w:r>
      <w:r w:rsidR="00922E90">
        <w:rPr>
          <w:rFonts w:ascii="Times New Roman" w:hAnsi="Times New Roman" w:cs="Times New Roman"/>
          <w:sz w:val="28"/>
          <w:szCs w:val="28"/>
        </w:rPr>
        <w:t>)</w:t>
      </w:r>
      <w:r>
        <w:rPr>
          <w:rFonts w:ascii="Times New Roman" w:hAnsi="Times New Roman" w:cs="Times New Roman"/>
          <w:sz w:val="28"/>
          <w:szCs w:val="28"/>
          <w:lang w:val="tr-TR"/>
        </w:rPr>
        <w:t xml:space="preserve"> – </w:t>
      </w:r>
      <w:r w:rsidR="00922E90">
        <w:rPr>
          <w:rFonts w:ascii="Times New Roman" w:hAnsi="Times New Roman" w:cs="Times New Roman"/>
          <w:sz w:val="28"/>
          <w:szCs w:val="28"/>
        </w:rPr>
        <w:t>Османоглу (</w:t>
      </w:r>
      <w:r>
        <w:rPr>
          <w:rFonts w:ascii="Times New Roman" w:hAnsi="Times New Roman" w:cs="Times New Roman"/>
          <w:sz w:val="28"/>
          <w:szCs w:val="28"/>
          <w:lang w:val="tr-TR"/>
        </w:rPr>
        <w:t>Osmanoğlu</w:t>
      </w:r>
      <w:r w:rsidR="00922E90">
        <w:rPr>
          <w:rFonts w:ascii="Times New Roman" w:hAnsi="Times New Roman" w:cs="Times New Roman"/>
          <w:sz w:val="28"/>
          <w:szCs w:val="28"/>
        </w:rPr>
        <w:t>)</w:t>
      </w:r>
      <w:r>
        <w:rPr>
          <w:rFonts w:ascii="Times New Roman" w:hAnsi="Times New Roman" w:cs="Times New Roman"/>
          <w:sz w:val="28"/>
          <w:szCs w:val="28"/>
        </w:rPr>
        <w:t>,</w:t>
      </w:r>
      <w:r w:rsidR="00922E90">
        <w:rPr>
          <w:rFonts w:ascii="Times New Roman" w:hAnsi="Times New Roman" w:cs="Times New Roman"/>
          <w:sz w:val="28"/>
          <w:szCs w:val="28"/>
        </w:rPr>
        <w:t xml:space="preserve"> Кёпрюлюзаде</w:t>
      </w:r>
      <w:r>
        <w:rPr>
          <w:rFonts w:ascii="Times New Roman" w:hAnsi="Times New Roman" w:cs="Times New Roman"/>
          <w:sz w:val="28"/>
          <w:szCs w:val="28"/>
        </w:rPr>
        <w:t xml:space="preserve"> </w:t>
      </w:r>
      <w:r w:rsidR="00922E90">
        <w:rPr>
          <w:rFonts w:ascii="Times New Roman" w:hAnsi="Times New Roman" w:cs="Times New Roman"/>
          <w:sz w:val="28"/>
          <w:szCs w:val="28"/>
        </w:rPr>
        <w:t>(</w:t>
      </w:r>
      <w:r>
        <w:rPr>
          <w:rFonts w:ascii="Times New Roman" w:hAnsi="Times New Roman" w:cs="Times New Roman"/>
          <w:sz w:val="28"/>
          <w:szCs w:val="28"/>
          <w:lang w:val="tr-TR"/>
        </w:rPr>
        <w:t>Köprülüzade</w:t>
      </w:r>
      <w:r>
        <w:rPr>
          <w:rFonts w:ascii="Times New Roman" w:hAnsi="Times New Roman" w:cs="Times New Roman"/>
          <w:sz w:val="28"/>
          <w:szCs w:val="28"/>
        </w:rPr>
        <w:t>).</w:t>
      </w:r>
      <w:proofErr w:type="gramEnd"/>
      <w:r>
        <w:rPr>
          <w:rFonts w:ascii="Times New Roman" w:hAnsi="Times New Roman" w:cs="Times New Roman"/>
          <w:sz w:val="28"/>
          <w:szCs w:val="28"/>
        </w:rPr>
        <w:t xml:space="preserve"> Либо в качестве фамилии выбиралась лексема, которая указывала на место рождения, род деятельности или свойство характера и т.д. Отсюда множество фамилий вроде «Храбрый», «</w:t>
      </w:r>
      <w:r w:rsidR="00CB3B97">
        <w:rPr>
          <w:rFonts w:ascii="Times New Roman" w:hAnsi="Times New Roman" w:cs="Times New Roman"/>
          <w:sz w:val="28"/>
          <w:szCs w:val="28"/>
        </w:rPr>
        <w:t xml:space="preserve">Отважный» и т.д. Таким образом, </w:t>
      </w:r>
      <w:r>
        <w:rPr>
          <w:rFonts w:ascii="Times New Roman" w:hAnsi="Times New Roman" w:cs="Times New Roman"/>
          <w:sz w:val="28"/>
          <w:szCs w:val="28"/>
        </w:rPr>
        <w:t xml:space="preserve">фамилии героев </w:t>
      </w:r>
      <w:r w:rsidR="00CB3B97">
        <w:rPr>
          <w:rFonts w:ascii="Times New Roman" w:hAnsi="Times New Roman" w:cs="Times New Roman"/>
          <w:sz w:val="28"/>
          <w:szCs w:val="28"/>
        </w:rPr>
        <w:t>выбраны автором по принципу описания личностной характеристики.</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Семантика имени Тургут апеллирует к двум словам – «пристанище» и «место жительства». Фамилия Озбен двусоставна и включает в себя слова </w:t>
      </w:r>
      <w:r w:rsidR="009A78BA">
        <w:rPr>
          <w:rFonts w:ascii="Times New Roman" w:hAnsi="Times New Roman" w:cs="Times New Roman"/>
          <w:sz w:val="28"/>
          <w:szCs w:val="28"/>
        </w:rPr>
        <w:t>«оз» (</w:t>
      </w:r>
      <w:r>
        <w:rPr>
          <w:rFonts w:ascii="Times New Roman" w:hAnsi="Times New Roman" w:cs="Times New Roman"/>
          <w:sz w:val="28"/>
          <w:szCs w:val="28"/>
          <w:lang w:val="tr-TR"/>
        </w:rPr>
        <w:t>öz</w:t>
      </w:r>
      <w:r w:rsidR="009A78BA">
        <w:rPr>
          <w:rFonts w:ascii="Times New Roman" w:hAnsi="Times New Roman" w:cs="Times New Roman"/>
          <w:sz w:val="28"/>
          <w:szCs w:val="28"/>
        </w:rPr>
        <w:t>)</w:t>
      </w:r>
      <w:r>
        <w:rPr>
          <w:rFonts w:ascii="Times New Roman" w:hAnsi="Times New Roman" w:cs="Times New Roman"/>
          <w:sz w:val="28"/>
          <w:szCs w:val="28"/>
          <w:lang w:val="tr-TR"/>
        </w:rPr>
        <w:t xml:space="preserve"> и </w:t>
      </w:r>
      <w:r w:rsidR="009A78BA">
        <w:rPr>
          <w:rFonts w:ascii="Times New Roman" w:hAnsi="Times New Roman" w:cs="Times New Roman"/>
          <w:sz w:val="28"/>
          <w:szCs w:val="28"/>
        </w:rPr>
        <w:t>«бен» (</w:t>
      </w:r>
      <w:r w:rsidR="009A78BA">
        <w:rPr>
          <w:rFonts w:ascii="Times New Roman" w:hAnsi="Times New Roman" w:cs="Times New Roman"/>
          <w:sz w:val="28"/>
          <w:szCs w:val="28"/>
          <w:lang w:val="en-US"/>
        </w:rPr>
        <w:t>ben</w:t>
      </w:r>
      <w:r w:rsidR="009A78BA">
        <w:rPr>
          <w:rFonts w:ascii="Times New Roman" w:hAnsi="Times New Roman" w:cs="Times New Roman"/>
          <w:sz w:val="28"/>
          <w:szCs w:val="28"/>
        </w:rPr>
        <w:t>)</w:t>
      </w:r>
      <w:r>
        <w:rPr>
          <w:rFonts w:ascii="Times New Roman" w:hAnsi="Times New Roman" w:cs="Times New Roman"/>
          <w:sz w:val="28"/>
          <w:szCs w:val="28"/>
        </w:rPr>
        <w:t>. Слово «</w:t>
      </w:r>
      <w:r>
        <w:rPr>
          <w:rFonts w:ascii="Times New Roman" w:hAnsi="Times New Roman" w:cs="Times New Roman"/>
          <w:sz w:val="28"/>
          <w:szCs w:val="28"/>
          <w:lang w:val="tr-TR"/>
        </w:rPr>
        <w:t>öz»</w:t>
      </w:r>
      <w:r>
        <w:rPr>
          <w:rFonts w:ascii="Times New Roman" w:hAnsi="Times New Roman" w:cs="Times New Roman"/>
          <w:sz w:val="28"/>
          <w:szCs w:val="28"/>
        </w:rPr>
        <w:t xml:space="preserve"> многозначно и может переводиться и как «основа, суть», и как «настоящий». «</w:t>
      </w:r>
      <w:r>
        <w:rPr>
          <w:rFonts w:ascii="Times New Roman" w:hAnsi="Times New Roman" w:cs="Times New Roman"/>
          <w:sz w:val="28"/>
          <w:szCs w:val="28"/>
          <w:lang w:val="en-US"/>
        </w:rPr>
        <w:t>B</w:t>
      </w:r>
      <w:r>
        <w:rPr>
          <w:rFonts w:ascii="Times New Roman" w:hAnsi="Times New Roman" w:cs="Times New Roman"/>
          <w:sz w:val="28"/>
          <w:szCs w:val="28"/>
        </w:rPr>
        <w:t xml:space="preserve">en» имеет лишь один вариант перевода – «я». Следовательно, имя и фамилию первого героя можно трактовать как «Пристанище истинного я». </w:t>
      </w:r>
    </w:p>
    <w:p w:rsidR="00DC0E59" w:rsidRDefault="003407E4"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Значений имени</w:t>
      </w:r>
      <w:proofErr w:type="gramStart"/>
      <w:r>
        <w:rPr>
          <w:rFonts w:ascii="Times New Roman" w:hAnsi="Times New Roman" w:cs="Times New Roman"/>
          <w:sz w:val="28"/>
          <w:szCs w:val="28"/>
        </w:rPr>
        <w:t xml:space="preserve"> </w:t>
      </w:r>
      <w:r w:rsidR="00DC0E59">
        <w:rPr>
          <w:rFonts w:ascii="Times New Roman" w:hAnsi="Times New Roman" w:cs="Times New Roman"/>
          <w:sz w:val="28"/>
          <w:szCs w:val="28"/>
        </w:rPr>
        <w:t>С</w:t>
      </w:r>
      <w:proofErr w:type="gramEnd"/>
      <w:r w:rsidR="00DC0E59">
        <w:rPr>
          <w:rFonts w:ascii="Times New Roman" w:hAnsi="Times New Roman" w:cs="Times New Roman"/>
          <w:sz w:val="28"/>
          <w:szCs w:val="28"/>
        </w:rPr>
        <w:t>елим больше: «справедливый», «безупречный», «истинный», «несущий добро»</w:t>
      </w:r>
      <w:r>
        <w:rPr>
          <w:rFonts w:ascii="Times New Roman" w:hAnsi="Times New Roman" w:cs="Times New Roman"/>
          <w:sz w:val="28"/>
          <w:szCs w:val="28"/>
        </w:rPr>
        <w:t>.  Фамилия</w:t>
      </w:r>
      <w:r w:rsidR="00DC0E59">
        <w:rPr>
          <w:rFonts w:ascii="Times New Roman" w:hAnsi="Times New Roman" w:cs="Times New Roman"/>
          <w:sz w:val="28"/>
          <w:szCs w:val="28"/>
        </w:rPr>
        <w:t xml:space="preserve"> </w:t>
      </w:r>
      <w:r>
        <w:rPr>
          <w:rFonts w:ascii="Times New Roman" w:hAnsi="Times New Roman" w:cs="Times New Roman"/>
          <w:sz w:val="28"/>
          <w:szCs w:val="28"/>
        </w:rPr>
        <w:t>«Ышык»</w:t>
      </w:r>
      <w:r w:rsidR="00DC0E59">
        <w:rPr>
          <w:rFonts w:ascii="Times New Roman" w:hAnsi="Times New Roman" w:cs="Times New Roman"/>
          <w:sz w:val="28"/>
          <w:szCs w:val="28"/>
        </w:rPr>
        <w:t xml:space="preserve"> переводится только одним словом – «свет». </w:t>
      </w:r>
      <w:proofErr w:type="gramStart"/>
      <w:r w:rsidR="00DC0E59">
        <w:rPr>
          <w:rFonts w:ascii="Times New Roman" w:hAnsi="Times New Roman" w:cs="Times New Roman"/>
          <w:sz w:val="28"/>
          <w:szCs w:val="28"/>
        </w:rPr>
        <w:t xml:space="preserve">Таким образом, Селим Ышык – это «истинный свет» или, как будет показано в произведении, «несущий истинный свет», свет «справедливый» и «добрый». </w:t>
      </w:r>
      <w:proofErr w:type="gramEnd"/>
    </w:p>
    <w:p w:rsidR="00DC0E59" w:rsidRDefault="00DC0E59" w:rsidP="00AF7C7F">
      <w:pPr>
        <w:spacing w:after="0" w:line="360" w:lineRule="auto"/>
        <w:ind w:firstLine="709"/>
        <w:jc w:val="both"/>
        <w:rPr>
          <w:rFonts w:ascii="Times New Roman" w:hAnsi="Times New Roman" w:cs="Times New Roman"/>
          <w:sz w:val="28"/>
          <w:szCs w:val="28"/>
          <w:lang w:val="tr-TR"/>
        </w:rPr>
      </w:pPr>
      <w:r>
        <w:rPr>
          <w:rFonts w:ascii="Times New Roman" w:hAnsi="Times New Roman" w:cs="Times New Roman"/>
          <w:sz w:val="28"/>
          <w:szCs w:val="28"/>
        </w:rPr>
        <w:t>В начале романа Тургут предстаёт перед читателем как обычный житель крупного города второй половины ХХ века – он живёт с женой и детьми в квартире, занимается бумажной работой в фирме и ему хочется, как и своим коллегам, купить машину и обставить квартиру.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когда Тургут узнаёт о самоубийстве Селима, то он понимает, что ему необходимо разобраться в мотивах подобного поступка. Герой разыскивает знакомых покойного друга, расспрашивает их о его жизни, его мыслях, его привычках. Чем ближе ему открывается духовный мир </w:t>
      </w:r>
      <w:proofErr w:type="gramStart"/>
      <w:r>
        <w:rPr>
          <w:rFonts w:ascii="Times New Roman" w:hAnsi="Times New Roman" w:cs="Times New Roman"/>
          <w:sz w:val="28"/>
          <w:szCs w:val="28"/>
        </w:rPr>
        <w:t>Селима</w:t>
      </w:r>
      <w:proofErr w:type="gramEnd"/>
      <w:r>
        <w:rPr>
          <w:rFonts w:ascii="Times New Roman" w:hAnsi="Times New Roman" w:cs="Times New Roman"/>
          <w:sz w:val="28"/>
          <w:szCs w:val="28"/>
        </w:rPr>
        <w:t xml:space="preserve">, тем лучше Тургут узнаёт себя. </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поиск Тургутом причин самоубийства своего друга постепенно приводит его к поиску самого себя. Роман заканчивается весьма неоднозначно: Тургут оставляет семью и работу и решает поехать туда, где родился</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елим. Больше о нём никто ничего не знает. </w:t>
      </w:r>
    </w:p>
    <w:p w:rsidR="00DC0E59" w:rsidRDefault="00DC0E59" w:rsidP="00AF7C7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Важно отметить, что имя главного героя становится известно читателю с первых страниц романа: вступительная глава под названием «Начало конца», ведущая повествование от имени журналиста, якобы написавшего книгу, сообщает о том, что </w:t>
      </w:r>
      <w:r>
        <w:rPr>
          <w:rFonts w:ascii="Times New Roman" w:hAnsi="Times New Roman" w:cs="Times New Roman"/>
          <w:i/>
          <w:sz w:val="28"/>
          <w:szCs w:val="28"/>
        </w:rPr>
        <w:t>«…когда где-то на пятых страницах газет стали появляться объявления о пропаже молодого инженера Тургута Озбена, я находился за границей».</w:t>
      </w:r>
      <w:r>
        <w:rPr>
          <w:rFonts w:ascii="Times New Roman" w:hAnsi="Times New Roman" w:cs="Times New Roman"/>
          <w:sz w:val="28"/>
          <w:szCs w:val="28"/>
        </w:rPr>
        <w:t xml:space="preserve"> [</w:t>
      </w:r>
      <w:r w:rsidR="0030126A">
        <w:rPr>
          <w:rFonts w:ascii="Times New Roman" w:hAnsi="Times New Roman" w:cs="Times New Roman"/>
          <w:sz w:val="28"/>
          <w:szCs w:val="28"/>
        </w:rPr>
        <w:t>7, с.</w:t>
      </w:r>
      <w:r>
        <w:rPr>
          <w:rFonts w:ascii="Times New Roman" w:hAnsi="Times New Roman" w:cs="Times New Roman"/>
          <w:sz w:val="28"/>
          <w:szCs w:val="28"/>
        </w:rPr>
        <w:t xml:space="preserve"> 17].</w:t>
      </w:r>
      <w:proofErr w:type="gramEnd"/>
      <w:r>
        <w:rPr>
          <w:rFonts w:ascii="Times New Roman" w:hAnsi="Times New Roman" w:cs="Times New Roman"/>
          <w:sz w:val="28"/>
          <w:szCs w:val="28"/>
        </w:rPr>
        <w:t xml:space="preserve"> Т.е. сначала перед читателем предстает один «истинный я» – заурядный человек, с интеллигентной профессией, который имеет «пристанище» – городскую квартиру, свою семью. А таких заурядных Тургутов, мещан, живущих обособленно в своем узком мирке, – множество, о чем и печалится автор. Но, с другой стороны, главный герой начинает меняться. </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всего романа читатель прослеживает изменение мировоззрения Тургута. «Истинное я» главного героя (Özben) – ищет своё «пристанище» (Turgut) и следует за «светом», который источает другой герой – Селим. Постепенно герой осознаёт, что ему тоже чужды ценности материального мира – Тургут хочет быть ближе к Селиму, который не верил в них и стремился уйти в духовный мир.  </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Подобную символику можно истолковать двояко: Селим – это и аллегория христианского Бога, несущего свет, и суфийский Возлюбленный (Аллах) со схожей функцией.</w:t>
      </w:r>
      <w:r w:rsidR="003407E4">
        <w:rPr>
          <w:rFonts w:ascii="Times New Roman" w:hAnsi="Times New Roman" w:cs="Times New Roman"/>
          <w:sz w:val="28"/>
          <w:szCs w:val="28"/>
        </w:rPr>
        <w:t xml:space="preserve"> Тургут ищет истину, и истина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сокрыта </w:t>
      </w:r>
      <w:r w:rsidR="003407E4">
        <w:rPr>
          <w:rFonts w:ascii="Times New Roman" w:hAnsi="Times New Roman" w:cs="Times New Roman"/>
          <w:sz w:val="28"/>
          <w:szCs w:val="28"/>
        </w:rPr>
        <w:t>в</w:t>
      </w:r>
      <w:r>
        <w:rPr>
          <w:rFonts w:ascii="Times New Roman" w:hAnsi="Times New Roman" w:cs="Times New Roman"/>
          <w:sz w:val="28"/>
          <w:szCs w:val="28"/>
        </w:rPr>
        <w:t xml:space="preserve"> тайне самоубийства Селима</w:t>
      </w:r>
      <w:proofErr w:type="gramEnd"/>
      <w:r>
        <w:rPr>
          <w:rFonts w:ascii="Times New Roman" w:hAnsi="Times New Roman" w:cs="Times New Roman"/>
          <w:sz w:val="28"/>
          <w:szCs w:val="28"/>
        </w:rPr>
        <w:t xml:space="preserve">. Здесь же стоит сказать о суфийской аллегории истины – </w:t>
      </w:r>
      <w:r w:rsidR="003407E4">
        <w:rPr>
          <w:rFonts w:ascii="Times New Roman" w:hAnsi="Times New Roman" w:cs="Times New Roman"/>
          <w:sz w:val="28"/>
          <w:szCs w:val="28"/>
        </w:rPr>
        <w:t xml:space="preserve">царе птиц </w:t>
      </w:r>
      <w:r>
        <w:rPr>
          <w:rFonts w:ascii="Times New Roman" w:hAnsi="Times New Roman" w:cs="Times New Roman"/>
          <w:sz w:val="28"/>
          <w:szCs w:val="28"/>
        </w:rPr>
        <w:t xml:space="preserve">Симурге, которого в поэме персидского мистика Аттара </w:t>
      </w:r>
      <w:r w:rsidR="00922E90">
        <w:rPr>
          <w:rFonts w:ascii="Times New Roman" w:hAnsi="Times New Roman" w:cs="Times New Roman"/>
          <w:sz w:val="28"/>
          <w:szCs w:val="28"/>
        </w:rPr>
        <w:t xml:space="preserve">(1145-1221) </w:t>
      </w:r>
      <w:r>
        <w:rPr>
          <w:rFonts w:ascii="Times New Roman" w:hAnsi="Times New Roman" w:cs="Times New Roman"/>
          <w:sz w:val="28"/>
          <w:szCs w:val="28"/>
        </w:rPr>
        <w:t xml:space="preserve">«Беседа птиц» отправились искать птицы. В конце поэмы птицы обнаружили, что они и есть Симург, то есть, божественная истина сокрыта в них самих.  </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 и</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елим, будучи «светом», служит «путеводным маяком» не только для самого Тургута, а для целой плеяды «неприкаянных» – людей, не сумевших найти своё место в этом мире и отвергнутых им.</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того, личность </w:t>
      </w:r>
      <w:proofErr w:type="gramStart"/>
      <w:r>
        <w:rPr>
          <w:rFonts w:ascii="Times New Roman" w:hAnsi="Times New Roman" w:cs="Times New Roman"/>
          <w:sz w:val="28"/>
          <w:szCs w:val="28"/>
        </w:rPr>
        <w:t>Селима</w:t>
      </w:r>
      <w:proofErr w:type="gramEnd"/>
      <w:r>
        <w:rPr>
          <w:rFonts w:ascii="Times New Roman" w:hAnsi="Times New Roman" w:cs="Times New Roman"/>
          <w:sz w:val="28"/>
          <w:szCs w:val="28"/>
        </w:rPr>
        <w:t xml:space="preserve"> соотносится с фигурой Христа, и его фамилия, которая дословно переводится как «свет», является интертекстуальной отсылкой к евангельской фразе: </w:t>
      </w:r>
    </w:p>
    <w:p w:rsidR="00DC0E59" w:rsidRPr="005A76F6"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«Опять говорил Иисус [к народу] и сказал им: Я свет миру; кто последует за Мною, тот не будет ходить во ть</w:t>
      </w:r>
      <w:r w:rsidR="005A76F6">
        <w:rPr>
          <w:rFonts w:ascii="Times New Roman" w:hAnsi="Times New Roman" w:cs="Times New Roman"/>
          <w:i/>
          <w:sz w:val="28"/>
          <w:szCs w:val="28"/>
        </w:rPr>
        <w:t>ме, но будет иметь свет жизни»</w:t>
      </w:r>
      <w:r w:rsidR="005A76F6">
        <w:rPr>
          <w:rStyle w:val="a6"/>
          <w:rFonts w:ascii="Times New Roman" w:hAnsi="Times New Roman" w:cs="Times New Roman"/>
          <w:i/>
          <w:sz w:val="28"/>
          <w:szCs w:val="28"/>
        </w:rPr>
        <w:footnoteReference w:id="27"/>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Турецкий исследователь Б. Моран объясняет причину подобной переклички тем, что «Иисус является архетипом всех неприкаянных» [</w:t>
      </w:r>
      <w:r w:rsidR="005A76F6">
        <w:rPr>
          <w:rFonts w:ascii="Times New Roman" w:hAnsi="Times New Roman" w:cs="Times New Roman"/>
          <w:sz w:val="28"/>
          <w:szCs w:val="28"/>
        </w:rPr>
        <w:t>16, с.</w:t>
      </w:r>
      <w:r>
        <w:rPr>
          <w:rFonts w:ascii="Times New Roman" w:hAnsi="Times New Roman" w:cs="Times New Roman"/>
          <w:sz w:val="28"/>
          <w:szCs w:val="28"/>
        </w:rPr>
        <w:t xml:space="preserve"> 252]. И Иисус, и</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елим отрицают ценности общества своего времени, пренебрегают компанией зажиточных людей и ищут людей бедных, но богатых духовно. О. Атай рассматривал Иисуса и </w:t>
      </w:r>
      <w:proofErr w:type="gramStart"/>
      <w:r>
        <w:rPr>
          <w:rFonts w:ascii="Times New Roman" w:hAnsi="Times New Roman" w:cs="Times New Roman"/>
          <w:sz w:val="28"/>
          <w:szCs w:val="28"/>
        </w:rPr>
        <w:t>Селима</w:t>
      </w:r>
      <w:proofErr w:type="gramEnd"/>
      <w:r>
        <w:rPr>
          <w:rFonts w:ascii="Times New Roman" w:hAnsi="Times New Roman" w:cs="Times New Roman"/>
          <w:sz w:val="28"/>
          <w:szCs w:val="28"/>
        </w:rPr>
        <w:t xml:space="preserve"> как друзей, прекрасно понимающих друг друга:</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«Они прошлись, уселись друг напротив друга. Говорили за то, как прекрасна душа, как скоротечно время. А когда стемнело, Иса [Иисус] исчез – мол, наверху его ждёт отец…»</w:t>
      </w:r>
      <w:r>
        <w:rPr>
          <w:rFonts w:ascii="Times New Roman" w:hAnsi="Times New Roman" w:cs="Times New Roman"/>
          <w:sz w:val="28"/>
          <w:szCs w:val="28"/>
        </w:rPr>
        <w:t xml:space="preserve"> [</w:t>
      </w:r>
      <w:r w:rsidR="005A76F6">
        <w:rPr>
          <w:rFonts w:ascii="Times New Roman" w:hAnsi="Times New Roman" w:cs="Times New Roman"/>
          <w:sz w:val="28"/>
          <w:szCs w:val="28"/>
        </w:rPr>
        <w:t>7, с.</w:t>
      </w:r>
      <w:r>
        <w:rPr>
          <w:rFonts w:ascii="Times New Roman" w:hAnsi="Times New Roman" w:cs="Times New Roman"/>
          <w:sz w:val="28"/>
          <w:szCs w:val="28"/>
        </w:rPr>
        <w:t xml:space="preserve"> 153].</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 </w:t>
      </w:r>
      <w:proofErr w:type="gramStart"/>
      <w:r>
        <w:rPr>
          <w:rFonts w:ascii="Times New Roman" w:hAnsi="Times New Roman" w:cs="Times New Roman"/>
          <w:sz w:val="28"/>
          <w:szCs w:val="28"/>
        </w:rPr>
        <w:t>Селима</w:t>
      </w:r>
      <w:proofErr w:type="gramEnd"/>
      <w:r>
        <w:rPr>
          <w:rFonts w:ascii="Times New Roman" w:hAnsi="Times New Roman" w:cs="Times New Roman"/>
          <w:sz w:val="28"/>
          <w:szCs w:val="28"/>
        </w:rPr>
        <w:t xml:space="preserve"> настолько сильно влияет на Тургута, что постепенно имя собственное – Селим – переходит в нарицательное. Это состояние, при котором в прозаическом мире Атая герой путается между реальностью и абстракцией, не может обнаружить себя среди мира вещей, перенося эти вещи в вымышленную реальность, автор предлагает называть «селимликом»</w:t>
      </w:r>
      <w:r w:rsidR="009A78BA">
        <w:rPr>
          <w:rFonts w:ascii="Times New Roman" w:hAnsi="Times New Roman" w:cs="Times New Roman"/>
          <w:sz w:val="28"/>
          <w:szCs w:val="28"/>
        </w:rPr>
        <w:t xml:space="preserve"> (</w:t>
      </w:r>
      <w:r w:rsidR="009A78BA">
        <w:rPr>
          <w:rFonts w:ascii="Times New Roman" w:hAnsi="Times New Roman" w:cs="Times New Roman"/>
          <w:sz w:val="28"/>
          <w:szCs w:val="28"/>
          <w:lang w:val="en-US"/>
        </w:rPr>
        <w:t>s</w:t>
      </w:r>
      <w:r w:rsidR="009A78BA" w:rsidRPr="009A78BA">
        <w:rPr>
          <w:rFonts w:ascii="Times New Roman" w:hAnsi="Times New Roman" w:cs="Times New Roman"/>
          <w:sz w:val="28"/>
          <w:szCs w:val="28"/>
          <w:lang w:val="en-US"/>
        </w:rPr>
        <w:t>elimlik</w:t>
      </w:r>
      <w:r w:rsidR="009A78BA">
        <w:rPr>
          <w:rFonts w:ascii="Times New Roman" w:hAnsi="Times New Roman" w:cs="Times New Roman"/>
          <w:sz w:val="28"/>
          <w:szCs w:val="28"/>
        </w:rPr>
        <w:t>)</w:t>
      </w:r>
      <w:r>
        <w:rPr>
          <w:rFonts w:ascii="Times New Roman" w:hAnsi="Times New Roman" w:cs="Times New Roman"/>
          <w:sz w:val="28"/>
          <w:szCs w:val="28"/>
        </w:rPr>
        <w:t xml:space="preserve">. </w:t>
      </w:r>
    </w:p>
    <w:p w:rsidR="00DC0E59" w:rsidRPr="00092912"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Selimlik</w:t>
      </w:r>
      <w:r>
        <w:rPr>
          <w:rFonts w:ascii="Times New Roman" w:hAnsi="Times New Roman" w:cs="Times New Roman"/>
          <w:sz w:val="28"/>
          <w:szCs w:val="28"/>
        </w:rPr>
        <w:t xml:space="preserve">» – «становление </w:t>
      </w:r>
      <w:proofErr w:type="gramStart"/>
      <w:r>
        <w:rPr>
          <w:rFonts w:ascii="Times New Roman" w:hAnsi="Times New Roman" w:cs="Times New Roman"/>
          <w:sz w:val="28"/>
          <w:szCs w:val="28"/>
        </w:rPr>
        <w:t>Селимом</w:t>
      </w:r>
      <w:proofErr w:type="gramEnd"/>
      <w:r>
        <w:rPr>
          <w:rFonts w:ascii="Times New Roman" w:hAnsi="Times New Roman" w:cs="Times New Roman"/>
          <w:sz w:val="28"/>
          <w:szCs w:val="28"/>
        </w:rPr>
        <w:t xml:space="preserve">», и именно к этому стремится Тургут, дабы отыскать себя. Таким образом, имя героя обретает самостоятельную жизнь в рамках данного произведения. </w:t>
      </w:r>
      <w:r w:rsidR="003407E4">
        <w:rPr>
          <w:rFonts w:ascii="Times New Roman" w:hAnsi="Times New Roman" w:cs="Times New Roman"/>
          <w:sz w:val="28"/>
          <w:szCs w:val="28"/>
        </w:rPr>
        <w:t xml:space="preserve">Интересно также, что </w:t>
      </w:r>
      <w:r>
        <w:rPr>
          <w:rFonts w:ascii="Times New Roman" w:hAnsi="Times New Roman" w:cs="Times New Roman"/>
          <w:sz w:val="28"/>
          <w:szCs w:val="28"/>
        </w:rPr>
        <w:t xml:space="preserve">Б. Моран впервые использует термин </w:t>
      </w:r>
      <w:r w:rsidR="009A78BA">
        <w:rPr>
          <w:rFonts w:ascii="Times New Roman" w:hAnsi="Times New Roman" w:cs="Times New Roman"/>
          <w:sz w:val="28"/>
          <w:szCs w:val="28"/>
        </w:rPr>
        <w:t>«селимлешмек» (</w:t>
      </w:r>
      <w:r>
        <w:rPr>
          <w:rFonts w:ascii="Times New Roman" w:hAnsi="Times New Roman" w:cs="Times New Roman"/>
          <w:sz w:val="28"/>
          <w:szCs w:val="28"/>
          <w:lang w:val="tr-TR"/>
        </w:rPr>
        <w:t>selimleşmek</w:t>
      </w:r>
      <w:r w:rsidR="009A78BA">
        <w:rPr>
          <w:rFonts w:ascii="Times New Roman" w:hAnsi="Times New Roman" w:cs="Times New Roman"/>
          <w:sz w:val="28"/>
          <w:szCs w:val="28"/>
        </w:rPr>
        <w:t>)</w:t>
      </w:r>
      <w:r>
        <w:rPr>
          <w:rFonts w:ascii="Times New Roman" w:hAnsi="Times New Roman" w:cs="Times New Roman"/>
          <w:sz w:val="28"/>
          <w:szCs w:val="28"/>
          <w:lang w:val="tr-TR"/>
        </w:rPr>
        <w:t xml:space="preserve"> –</w:t>
      </w:r>
      <w:r>
        <w:rPr>
          <w:rFonts w:ascii="Times New Roman" w:hAnsi="Times New Roman" w:cs="Times New Roman"/>
          <w:sz w:val="28"/>
          <w:szCs w:val="28"/>
        </w:rPr>
        <w:t xml:space="preserve"> «становиться </w:t>
      </w:r>
      <w:proofErr w:type="gramStart"/>
      <w:r>
        <w:rPr>
          <w:rFonts w:ascii="Times New Roman" w:hAnsi="Times New Roman" w:cs="Times New Roman"/>
          <w:sz w:val="28"/>
          <w:szCs w:val="28"/>
        </w:rPr>
        <w:t>Селимом</w:t>
      </w:r>
      <w:proofErr w:type="gramEnd"/>
      <w:r>
        <w:rPr>
          <w:rFonts w:ascii="Times New Roman" w:hAnsi="Times New Roman" w:cs="Times New Roman"/>
          <w:sz w:val="28"/>
          <w:szCs w:val="28"/>
        </w:rPr>
        <w:t xml:space="preserve">» по </w:t>
      </w:r>
      <w:r>
        <w:rPr>
          <w:rFonts w:ascii="Times New Roman" w:hAnsi="Times New Roman" w:cs="Times New Roman"/>
          <w:sz w:val="28"/>
          <w:szCs w:val="28"/>
        </w:rPr>
        <w:lastRenderedPageBreak/>
        <w:t>отношению к Тургуру, что впоследствии также будет применено другими исследователями</w:t>
      </w:r>
      <w:r w:rsidR="00092912">
        <w:rPr>
          <w:rFonts w:ascii="Times New Roman" w:hAnsi="Times New Roman" w:cs="Times New Roman"/>
          <w:sz w:val="28"/>
          <w:szCs w:val="28"/>
        </w:rPr>
        <w:t xml:space="preserve"> </w:t>
      </w:r>
      <w:r w:rsidR="00092912" w:rsidRPr="00092912">
        <w:rPr>
          <w:rFonts w:ascii="Times New Roman" w:hAnsi="Times New Roman" w:cs="Times New Roman"/>
          <w:sz w:val="28"/>
          <w:szCs w:val="28"/>
        </w:rPr>
        <w:t>[</w:t>
      </w:r>
      <w:r w:rsidR="005A76F6">
        <w:rPr>
          <w:rFonts w:ascii="Times New Roman" w:hAnsi="Times New Roman" w:cs="Times New Roman"/>
          <w:sz w:val="28"/>
          <w:szCs w:val="28"/>
        </w:rPr>
        <w:t>16</w:t>
      </w:r>
      <w:r w:rsidR="00092912" w:rsidRPr="00092912">
        <w:rPr>
          <w:rFonts w:ascii="Times New Roman" w:hAnsi="Times New Roman" w:cs="Times New Roman"/>
          <w:sz w:val="28"/>
          <w:szCs w:val="28"/>
        </w:rPr>
        <w:t xml:space="preserve">, </w:t>
      </w:r>
      <w:r w:rsidR="005A76F6">
        <w:rPr>
          <w:rFonts w:ascii="Times New Roman" w:hAnsi="Times New Roman" w:cs="Times New Roman"/>
          <w:sz w:val="28"/>
          <w:szCs w:val="28"/>
        </w:rPr>
        <w:t xml:space="preserve">с. </w:t>
      </w:r>
      <w:r w:rsidR="00092912" w:rsidRPr="00092912">
        <w:rPr>
          <w:rFonts w:ascii="Times New Roman" w:hAnsi="Times New Roman" w:cs="Times New Roman"/>
          <w:sz w:val="28"/>
          <w:szCs w:val="28"/>
        </w:rPr>
        <w:t>233]</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Главным героям сопутствуют </w:t>
      </w:r>
      <w:proofErr w:type="gramStart"/>
      <w:r>
        <w:rPr>
          <w:rFonts w:ascii="Times New Roman" w:hAnsi="Times New Roman" w:cs="Times New Roman"/>
          <w:sz w:val="28"/>
          <w:szCs w:val="28"/>
        </w:rPr>
        <w:t>второстепенные</w:t>
      </w:r>
      <w:proofErr w:type="gramEnd"/>
      <w:r>
        <w:rPr>
          <w:rFonts w:ascii="Times New Roman" w:hAnsi="Times New Roman" w:cs="Times New Roman"/>
          <w:sz w:val="28"/>
          <w:szCs w:val="28"/>
        </w:rPr>
        <w:t xml:space="preserve">. Их также можно разделить на две подгруппы: те, чьи имена даны полностью (имя и фамилия) и те, кого читатель знает только по имени. </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ярким представителем первой подгруппы является давний знакомый </w:t>
      </w:r>
      <w:proofErr w:type="gramStart"/>
      <w:r>
        <w:rPr>
          <w:rFonts w:ascii="Times New Roman" w:hAnsi="Times New Roman" w:cs="Times New Roman"/>
          <w:sz w:val="28"/>
          <w:szCs w:val="28"/>
        </w:rPr>
        <w:t>Селима</w:t>
      </w:r>
      <w:proofErr w:type="gramEnd"/>
      <w:r>
        <w:rPr>
          <w:rFonts w:ascii="Times New Roman" w:hAnsi="Times New Roman" w:cs="Times New Roman"/>
          <w:sz w:val="28"/>
          <w:szCs w:val="28"/>
        </w:rPr>
        <w:t xml:space="preserve"> – Метин Кутбай. Метин – имя – означает «надёжный», а Кутбай – фамилия – «счастливый». Наделяя персонажа подобным именем, автор </w:t>
      </w:r>
      <w:proofErr w:type="gramStart"/>
      <w:r>
        <w:rPr>
          <w:rFonts w:ascii="Times New Roman" w:hAnsi="Times New Roman" w:cs="Times New Roman"/>
          <w:sz w:val="28"/>
          <w:szCs w:val="28"/>
        </w:rPr>
        <w:t>иронизирует над ним</w:t>
      </w:r>
      <w:proofErr w:type="gramEnd"/>
      <w:r>
        <w:rPr>
          <w:rFonts w:ascii="Times New Roman" w:hAnsi="Times New Roman" w:cs="Times New Roman"/>
          <w:sz w:val="28"/>
          <w:szCs w:val="28"/>
        </w:rPr>
        <w:t xml:space="preserve"> и обществом в целом. Метин – типичный горожанин, склонный к низменным ценностям и разгульному образу жизни. </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«Что же мне делать, Селим?»</w:t>
      </w:r>
      <w:r>
        <w:rPr>
          <w:rFonts w:ascii="Times New Roman" w:hAnsi="Times New Roman" w:cs="Times New Roman"/>
          <w:sz w:val="28"/>
          <w:szCs w:val="28"/>
        </w:rPr>
        <w:t xml:space="preserve"> вопрошает Тургут, только </w:t>
      </w:r>
      <w:proofErr w:type="gramStart"/>
      <w:r>
        <w:rPr>
          <w:rFonts w:ascii="Times New Roman" w:hAnsi="Times New Roman" w:cs="Times New Roman"/>
          <w:sz w:val="28"/>
          <w:szCs w:val="28"/>
        </w:rPr>
        <w:t>завидев</w:t>
      </w:r>
      <w:proofErr w:type="gramEnd"/>
      <w:r>
        <w:rPr>
          <w:rFonts w:ascii="Times New Roman" w:hAnsi="Times New Roman" w:cs="Times New Roman"/>
          <w:sz w:val="28"/>
          <w:szCs w:val="28"/>
        </w:rPr>
        <w:t xml:space="preserve"> Метина. </w:t>
      </w:r>
      <w:r>
        <w:rPr>
          <w:rFonts w:ascii="Times New Roman" w:hAnsi="Times New Roman" w:cs="Times New Roman"/>
          <w:i/>
          <w:sz w:val="28"/>
          <w:szCs w:val="28"/>
        </w:rPr>
        <w:t xml:space="preserve">«Зачем ты усадил меня напротив этого человека? Он – мелкий служащий, денег у него нет, жена недавно родила. Мне тоже уподобиться ему?» </w:t>
      </w:r>
      <w:r>
        <w:rPr>
          <w:rFonts w:ascii="Times New Roman" w:hAnsi="Times New Roman" w:cs="Times New Roman"/>
          <w:sz w:val="28"/>
          <w:szCs w:val="28"/>
        </w:rPr>
        <w:t>[</w:t>
      </w:r>
      <w:r w:rsidR="005A76F6">
        <w:rPr>
          <w:rFonts w:ascii="Times New Roman" w:hAnsi="Times New Roman" w:cs="Times New Roman"/>
          <w:sz w:val="28"/>
          <w:szCs w:val="28"/>
        </w:rPr>
        <w:t xml:space="preserve">7, с. </w:t>
      </w:r>
      <w:r>
        <w:rPr>
          <w:rFonts w:ascii="Times New Roman" w:hAnsi="Times New Roman" w:cs="Times New Roman"/>
          <w:sz w:val="28"/>
          <w:szCs w:val="28"/>
        </w:rPr>
        <w:t>248].</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Метин выглядит неопрятно, он небрит, неряшлив, много пьёт и ведёт Тургута в публичный дом. Однако именно он является «надёжным» и «счастливым» воплощением циничного материального мира, от реалий которого так стремятся убежать все «неприкаянные». Его имя – это ирония, вызов О. Атая, который тот бросает турецкому </w:t>
      </w:r>
      <w:r w:rsidR="00617FFE">
        <w:rPr>
          <w:rFonts w:ascii="Times New Roman" w:hAnsi="Times New Roman" w:cs="Times New Roman"/>
          <w:sz w:val="28"/>
          <w:szCs w:val="28"/>
        </w:rPr>
        <w:t>обществу второй половины ХХ в.</w:t>
      </w:r>
      <w:r>
        <w:rPr>
          <w:rFonts w:ascii="Times New Roman" w:hAnsi="Times New Roman" w:cs="Times New Roman"/>
          <w:sz w:val="28"/>
          <w:szCs w:val="28"/>
        </w:rPr>
        <w:t>, высмеивая мещанство.</w:t>
      </w:r>
      <w:r w:rsidR="009A78BA">
        <w:rPr>
          <w:rFonts w:ascii="Times New Roman" w:hAnsi="Times New Roman" w:cs="Times New Roman"/>
          <w:sz w:val="28"/>
          <w:szCs w:val="28"/>
        </w:rPr>
        <w:t xml:space="preserve"> Более того, читателю прекрасно известно месторасположение публичного дома – это столица Турецкой Республики Анкара. Помещая «низкое» и «нечистое» место в сердце республики, то есть, в сердце кемализма, писатель с иронией намекает и на его несостоятельность, и на функциональную непригодность, пошлость бюрократического аппарата и аппарата управления. </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наглядный пример второстепенного персонажа с «говорящими» именем и фамилией – это Гюнсели Эдиз. Гюнсели, имя, – это «яркий свет», а Эдиз, фамилия, – «драгоценная». И, в данном случае, имя собственное полностью раскрывает роль персонажа в сюжете. Она – возлюбленная Селима, </w:t>
      </w:r>
      <w:r>
        <w:rPr>
          <w:rFonts w:ascii="Times New Roman" w:hAnsi="Times New Roman" w:cs="Times New Roman"/>
          <w:sz w:val="28"/>
          <w:szCs w:val="28"/>
        </w:rPr>
        <w:lastRenderedPageBreak/>
        <w:t>которой он раскрыл свою душу. Если</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елим – свет для всех «неприкаянных», то Гюнсели – «драгоценный яркий свет» для самого Селима.</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монологе Гюнсели в пятнадцатой главе, она делится своими мыслями и рассказывает о том, чему её научил</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елим. </w:t>
      </w:r>
      <w:proofErr w:type="gramStart"/>
      <w:r>
        <w:rPr>
          <w:rFonts w:ascii="Times New Roman" w:hAnsi="Times New Roman" w:cs="Times New Roman"/>
          <w:sz w:val="28"/>
          <w:szCs w:val="28"/>
        </w:rPr>
        <w:t>Селим не просто учит</w:t>
      </w:r>
      <w:proofErr w:type="gramEnd"/>
      <w:r>
        <w:rPr>
          <w:rFonts w:ascii="Times New Roman" w:hAnsi="Times New Roman" w:cs="Times New Roman"/>
          <w:sz w:val="28"/>
          <w:szCs w:val="28"/>
        </w:rPr>
        <w:t xml:space="preserve"> её любить, он разделяет с ней своё мировоззрение и отчасти отождествляет свой образ с её образом. Интересен следующий отрывок монолога Гюнсели, в котором О. Атай с помощью игры слов мастерски передаёт духовное единение персонажей:</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«Он считал очень важным говорить со мной о красоте моего имени говорил Гюнсели Гюнсели сели сели</w:t>
      </w:r>
      <w:proofErr w:type="gramStart"/>
      <w:r>
        <w:rPr>
          <w:rFonts w:ascii="Times New Roman" w:hAnsi="Times New Roman" w:cs="Times New Roman"/>
          <w:i/>
          <w:sz w:val="28"/>
          <w:szCs w:val="28"/>
        </w:rPr>
        <w:t xml:space="preserve"> С</w:t>
      </w:r>
      <w:proofErr w:type="gramEnd"/>
      <w:r>
        <w:rPr>
          <w:rFonts w:ascii="Times New Roman" w:hAnsi="Times New Roman" w:cs="Times New Roman"/>
          <w:i/>
          <w:sz w:val="28"/>
          <w:szCs w:val="28"/>
        </w:rPr>
        <w:t xml:space="preserve">елим Селим…» </w:t>
      </w:r>
      <w:r>
        <w:rPr>
          <w:rFonts w:ascii="Times New Roman" w:hAnsi="Times New Roman" w:cs="Times New Roman"/>
          <w:sz w:val="28"/>
          <w:szCs w:val="28"/>
        </w:rPr>
        <w:t>[</w:t>
      </w:r>
      <w:r w:rsidR="005A76F6">
        <w:rPr>
          <w:rFonts w:ascii="Times New Roman" w:hAnsi="Times New Roman" w:cs="Times New Roman"/>
          <w:sz w:val="28"/>
          <w:szCs w:val="28"/>
        </w:rPr>
        <w:t>7, с.</w:t>
      </w:r>
      <w:r>
        <w:rPr>
          <w:rFonts w:ascii="Times New Roman" w:hAnsi="Times New Roman" w:cs="Times New Roman"/>
          <w:sz w:val="28"/>
          <w:szCs w:val="28"/>
        </w:rPr>
        <w:t xml:space="preserve"> 465].</w:t>
      </w:r>
    </w:p>
    <w:p w:rsidR="00DC0E59" w:rsidRPr="00617FFE"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подгруппа персонажей-спутников – это персонажи, не имеющие самостоятельной роли в сюжете. Они помогают лучше передать социальные реалии произведения и обогащают образы главных героев. К этой категории относятся жена Тургута Нермин («мягкая»), его дочери – Туна и Севги («дитя» и «любовь») и т.д. Эти имена дополняют образ Тургута как человека, который вёл совершенно обычную, д</w:t>
      </w:r>
      <w:r w:rsidR="00617FFE">
        <w:rPr>
          <w:rFonts w:ascii="Times New Roman" w:hAnsi="Times New Roman" w:cs="Times New Roman"/>
          <w:sz w:val="28"/>
          <w:szCs w:val="28"/>
        </w:rPr>
        <w:t>аже счастливую, семейную жизнь.</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00617FFE">
        <w:rPr>
          <w:rFonts w:ascii="Times New Roman" w:hAnsi="Times New Roman" w:cs="Times New Roman"/>
          <w:sz w:val="28"/>
          <w:szCs w:val="28"/>
        </w:rPr>
        <w:t xml:space="preserve">именам, созвучным с библейскими персонажами, относится </w:t>
      </w:r>
      <w:r>
        <w:rPr>
          <w:rFonts w:ascii="Times New Roman" w:hAnsi="Times New Roman" w:cs="Times New Roman"/>
          <w:sz w:val="28"/>
          <w:szCs w:val="28"/>
        </w:rPr>
        <w:t>одно имя: близкий друг Селима, его армейский товарищ Сулейман Каргы. Он был первым, кому</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елим доверился полностью и даже написал для него поэму под названием «Вчера. Сегодня. Завтра», комментарии к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впоследствии пишет Сулейман. </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 Сулеймана неразрывно связан с библейским образом царя Соломона. В Библии сказано, что Господь наделил царя огромной мудростью </w:t>
      </w:r>
      <w:r>
        <w:rPr>
          <w:rFonts w:ascii="Times New Roman" w:hAnsi="Times New Roman" w:cs="Times New Roman"/>
          <w:i/>
          <w:sz w:val="28"/>
          <w:szCs w:val="28"/>
        </w:rPr>
        <w:t>(«Я даю тебе сердце мудрое и разумное, так что подобного тебе не было прежде тебя, и после тебя не восстанет подобный тебе»)</w:t>
      </w:r>
      <w:r w:rsidR="005A76F6">
        <w:rPr>
          <w:rStyle w:val="a6"/>
          <w:rFonts w:ascii="Times New Roman" w:hAnsi="Times New Roman" w:cs="Times New Roman"/>
          <w:i/>
          <w:sz w:val="28"/>
          <w:szCs w:val="28"/>
        </w:rPr>
        <w:footnoteReference w:id="28"/>
      </w:r>
      <w:r>
        <w:rPr>
          <w:rFonts w:ascii="Times New Roman" w:hAnsi="Times New Roman" w:cs="Times New Roman"/>
          <w:sz w:val="28"/>
          <w:szCs w:val="28"/>
        </w:rPr>
        <w:t>В Коране Сулейман наделён не только мудростью, но и пророческим даром. Он набожен и богобоязнен, и до последних дней жизни усердно призывает людей веровать в Аллаха и жить согласно законам Писания.</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«Неприкаянных» знакомые называют героя «Философом Сулейманом» и говорят, что в свободное время он сразу же берётся за книги и что-то пишет. Именно Сулейман – первый, кто помог Тургуту в его поисках, позволив тому прочесть свои комментарии к поэтическому произведению </w:t>
      </w:r>
      <w:proofErr w:type="gramStart"/>
      <w:r>
        <w:rPr>
          <w:rFonts w:ascii="Times New Roman" w:hAnsi="Times New Roman" w:cs="Times New Roman"/>
          <w:sz w:val="28"/>
          <w:szCs w:val="28"/>
        </w:rPr>
        <w:t>Селима</w:t>
      </w:r>
      <w:proofErr w:type="gramEnd"/>
      <w:r>
        <w:rPr>
          <w:rFonts w:ascii="Times New Roman" w:hAnsi="Times New Roman" w:cs="Times New Roman"/>
          <w:sz w:val="28"/>
          <w:szCs w:val="28"/>
        </w:rPr>
        <w:t xml:space="preserve"> «Вчера. Сегодня. Завтра». С помощью этого стихотворения</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елим пытается раскрыть своё мировоззрение и, благодаря комментариям Сулеймана, скрупулёзно разобравшего каждую строчку, Тургут делает первый существенный шаг к пониманию сущности покойного друга.</w:t>
      </w:r>
    </w:p>
    <w:p w:rsidR="00DC0E59" w:rsidRPr="00260840" w:rsidRDefault="00260840" w:rsidP="00AF7C7F">
      <w:pPr>
        <w:spacing w:after="0" w:line="360" w:lineRule="auto"/>
        <w:ind w:firstLine="709"/>
        <w:jc w:val="both"/>
        <w:rPr>
          <w:rFonts w:ascii="Times New Roman" w:hAnsi="Times New Roman" w:cs="Times New Roman"/>
          <w:sz w:val="28"/>
          <w:szCs w:val="28"/>
        </w:rPr>
      </w:pPr>
      <w:r w:rsidRPr="00260840">
        <w:rPr>
          <w:rFonts w:ascii="Times New Roman" w:hAnsi="Times New Roman" w:cs="Times New Roman"/>
          <w:sz w:val="28"/>
          <w:szCs w:val="28"/>
        </w:rPr>
        <w:t xml:space="preserve">Рассмотрим </w:t>
      </w:r>
      <w:r>
        <w:rPr>
          <w:rFonts w:ascii="Times New Roman" w:hAnsi="Times New Roman" w:cs="Times New Roman"/>
          <w:sz w:val="28"/>
          <w:szCs w:val="28"/>
        </w:rPr>
        <w:t>и</w:t>
      </w:r>
      <w:r w:rsidR="00DC0E59" w:rsidRPr="00260840">
        <w:rPr>
          <w:rFonts w:ascii="Times New Roman" w:hAnsi="Times New Roman" w:cs="Times New Roman"/>
          <w:sz w:val="28"/>
          <w:szCs w:val="28"/>
        </w:rPr>
        <w:t>мена, образованные от имён персонажей из других литературных произведений.</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Чем дальше Тургут углубляется в поиски себя, тем больше он отдаляется от обыденного мира. И, одним из индикаторов его «бесповоротного» разрыва с материальным миром становится появление «внутреннего голоса», некоего «вымышленного друга» – Ольрика. Его упоминание встречается уже в первой главе, автор сообщает читателю, что события романа начались тогда, </w:t>
      </w:r>
      <w:r>
        <w:rPr>
          <w:rFonts w:ascii="Times New Roman" w:hAnsi="Times New Roman" w:cs="Times New Roman"/>
          <w:i/>
          <w:sz w:val="28"/>
          <w:szCs w:val="28"/>
        </w:rPr>
        <w:t xml:space="preserve">когда «Ольрика ещё не было, и сознание Тургута не было настолько спутанным…» </w:t>
      </w:r>
      <w:r>
        <w:rPr>
          <w:rFonts w:ascii="Times New Roman" w:hAnsi="Times New Roman" w:cs="Times New Roman"/>
          <w:sz w:val="28"/>
          <w:szCs w:val="28"/>
        </w:rPr>
        <w:t>[</w:t>
      </w:r>
      <w:r w:rsidR="005A76F6">
        <w:rPr>
          <w:rFonts w:ascii="Times New Roman" w:hAnsi="Times New Roman" w:cs="Times New Roman"/>
          <w:sz w:val="28"/>
          <w:szCs w:val="28"/>
        </w:rPr>
        <w:t>7, с.</w:t>
      </w:r>
      <w:r>
        <w:rPr>
          <w:rFonts w:ascii="Times New Roman" w:hAnsi="Times New Roman" w:cs="Times New Roman"/>
          <w:sz w:val="28"/>
          <w:szCs w:val="28"/>
        </w:rPr>
        <w:t xml:space="preserve"> 25]. Полноценную же роль он получает только спустя какое-то время: после встречи Тургута с Метином и похода в публичный дом. Именно там герой впервые вступает в открытую конфронтацию с материальными ценностями окружающего его общества, и именно тогда его сознание впервые «расщепляется».</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Всякий раз, когда Ольрик вступает в диалог с Тургутом, то поведение Тургута становится более хаотичным, словно безумным:</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«Есть новый мир, понимаешь, Ольрик? Нужно бросить всё и не оглядываться</w:t>
      </w:r>
      <w:proofErr w:type="gramStart"/>
      <w:r>
        <w:rPr>
          <w:rFonts w:ascii="Times New Roman" w:hAnsi="Times New Roman" w:cs="Times New Roman"/>
          <w:i/>
          <w:sz w:val="28"/>
          <w:szCs w:val="28"/>
        </w:rPr>
        <w:t>… С</w:t>
      </w:r>
      <w:proofErr w:type="gramEnd"/>
      <w:r>
        <w:rPr>
          <w:rFonts w:ascii="Times New Roman" w:hAnsi="Times New Roman" w:cs="Times New Roman"/>
          <w:i/>
          <w:sz w:val="28"/>
          <w:szCs w:val="28"/>
        </w:rPr>
        <w:t>елим был другим. И я многое знаю. Но есть ли в этом смысл, Ольрик? Я хочу жить, зная, что такое смерть. Знать для того, чтобы понять жизнь…»</w:t>
      </w:r>
      <w:r>
        <w:rPr>
          <w:rFonts w:ascii="Times New Roman" w:hAnsi="Times New Roman" w:cs="Times New Roman"/>
          <w:sz w:val="28"/>
          <w:szCs w:val="28"/>
        </w:rPr>
        <w:t xml:space="preserve"> [</w:t>
      </w:r>
      <w:r w:rsidR="005A76F6">
        <w:rPr>
          <w:rFonts w:ascii="Times New Roman" w:hAnsi="Times New Roman" w:cs="Times New Roman"/>
          <w:sz w:val="28"/>
          <w:szCs w:val="28"/>
        </w:rPr>
        <w:t>7, с.</w:t>
      </w:r>
      <w:r>
        <w:rPr>
          <w:rFonts w:ascii="Times New Roman" w:hAnsi="Times New Roman" w:cs="Times New Roman"/>
          <w:sz w:val="28"/>
          <w:szCs w:val="28"/>
        </w:rPr>
        <w:t xml:space="preserve"> 349].</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Имя «Ольрик» звучит как некий сплав имён двух шекспировских героев – Йорика и Озрика. Йорик – череп королевского шута, который напоминает Гамлету о бренности бытия, а Озрик – один из придворных, подданный короля. </w:t>
      </w:r>
      <w:r>
        <w:rPr>
          <w:rFonts w:ascii="Times New Roman" w:hAnsi="Times New Roman" w:cs="Times New Roman"/>
          <w:sz w:val="28"/>
          <w:szCs w:val="28"/>
        </w:rPr>
        <w:lastRenderedPageBreak/>
        <w:t xml:space="preserve">Именно благодаря своей двойственной природе Ольрик выполняет двойную функцию: он, как Йорик, служит контраргументом к аргументам Тургута, спорит с ним, отстаивает свою точку зрения. Однако, подобно Озрику, ему иногда приходится льстить своему «господину» и соглашаться с ним. </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«Неприкаянных» О.Атай достаточно часто обращается к героям произведений других авторов и историческим персонажам. Такие фоновые имена помогают не только раскрыть образы персонажей, но и охарактеризовать культурный фон всего произведения, точнее передать его идею. Более того, прибегая к антропонимам данной категории, автор вступает в диалог с другими авторами и их произведениями, предлагая читателю самому интерпретировать и разгадать произведение.</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 Бахтин называет подобное явление «ономастической зоной», «районом действия голоса героя, так или иначе примешивающегося к авторскому голосу» [Бахтин 1975: 130]. </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Тургут часто отождествляет себя с Гамлетом и Дон-Кихотом:</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«Я – Гамлет, принц датский…»</w:t>
      </w:r>
      <w:r>
        <w:rPr>
          <w:rFonts w:ascii="Times New Roman" w:hAnsi="Times New Roman" w:cs="Times New Roman"/>
          <w:sz w:val="28"/>
          <w:szCs w:val="28"/>
        </w:rPr>
        <w:t xml:space="preserve"> [</w:t>
      </w:r>
      <w:r w:rsidR="005A76F6">
        <w:rPr>
          <w:rFonts w:ascii="Times New Roman" w:hAnsi="Times New Roman" w:cs="Times New Roman"/>
          <w:sz w:val="28"/>
          <w:szCs w:val="28"/>
        </w:rPr>
        <w:t>7, с.</w:t>
      </w:r>
      <w:r>
        <w:rPr>
          <w:rFonts w:ascii="Times New Roman" w:hAnsi="Times New Roman" w:cs="Times New Roman"/>
          <w:sz w:val="28"/>
          <w:szCs w:val="28"/>
        </w:rPr>
        <w:t xml:space="preserve"> 285]</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«Я не</w:t>
      </w:r>
      <w:proofErr w:type="gramStart"/>
      <w:r>
        <w:rPr>
          <w:rFonts w:ascii="Times New Roman" w:hAnsi="Times New Roman" w:cs="Times New Roman"/>
          <w:i/>
          <w:sz w:val="28"/>
          <w:szCs w:val="28"/>
        </w:rPr>
        <w:t xml:space="preserve"> С</w:t>
      </w:r>
      <w:proofErr w:type="gramEnd"/>
      <w:r>
        <w:rPr>
          <w:rFonts w:ascii="Times New Roman" w:hAnsi="Times New Roman" w:cs="Times New Roman"/>
          <w:i/>
          <w:sz w:val="28"/>
          <w:szCs w:val="28"/>
        </w:rPr>
        <w:t>елим, Ольрик. Я боюсь, что, приближаясь к нему, я становлюсь тянущимся к Селиму Дон-Кихотом»</w:t>
      </w:r>
      <w:r>
        <w:rPr>
          <w:rFonts w:ascii="Times New Roman" w:hAnsi="Times New Roman" w:cs="Times New Roman"/>
          <w:sz w:val="28"/>
          <w:szCs w:val="28"/>
        </w:rPr>
        <w:t xml:space="preserve"> [</w:t>
      </w:r>
      <w:r w:rsidR="005A76F6">
        <w:rPr>
          <w:rFonts w:ascii="Times New Roman" w:hAnsi="Times New Roman" w:cs="Times New Roman"/>
          <w:sz w:val="28"/>
          <w:szCs w:val="28"/>
        </w:rPr>
        <w:t>7, с.</w:t>
      </w:r>
      <w:r>
        <w:rPr>
          <w:rFonts w:ascii="Times New Roman" w:hAnsi="Times New Roman" w:cs="Times New Roman"/>
          <w:sz w:val="28"/>
          <w:szCs w:val="28"/>
        </w:rPr>
        <w:t xml:space="preserve"> 417]. </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в действительности, Тургут сочетает в себе черты обоих этих персонажей. К примеру, О. Атай иронически обыгрывает сцену в публичном доме, где Тургут относится к работающим там девушкам с уважением и даже называет владелицу заведения «матушкой», в то время как Гамлет несправедливо третирует невинную Офелию, упрекая её в распутном поведении. </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того, и Гамлет, и Тургут одержимы идеей, однако, если Гамлетом движет чувство отмщения, то Тургут пассивен и меланхоличен. Признавая своё духовное родство с шекспировским героем, он, находясь в публичном доме, замечает, что </w:t>
      </w:r>
      <w:r>
        <w:rPr>
          <w:rFonts w:ascii="Times New Roman" w:hAnsi="Times New Roman" w:cs="Times New Roman"/>
          <w:i/>
          <w:sz w:val="28"/>
          <w:szCs w:val="28"/>
        </w:rPr>
        <w:t xml:space="preserve">«…вместо того, чтобы </w:t>
      </w:r>
      <w:proofErr w:type="gramStart"/>
      <w:r>
        <w:rPr>
          <w:rFonts w:ascii="Times New Roman" w:hAnsi="Times New Roman" w:cs="Times New Roman"/>
          <w:i/>
          <w:sz w:val="28"/>
          <w:szCs w:val="28"/>
        </w:rPr>
        <w:t>мстить за Селима</w:t>
      </w:r>
      <w:proofErr w:type="gramEnd"/>
      <w:r>
        <w:rPr>
          <w:rFonts w:ascii="Times New Roman" w:hAnsi="Times New Roman" w:cs="Times New Roman"/>
          <w:i/>
          <w:sz w:val="28"/>
          <w:szCs w:val="28"/>
        </w:rPr>
        <w:t>, я расселся меж ног Офелии Магдалины»</w:t>
      </w:r>
      <w:r>
        <w:rPr>
          <w:rFonts w:ascii="Times New Roman" w:hAnsi="Times New Roman" w:cs="Times New Roman"/>
          <w:sz w:val="28"/>
          <w:szCs w:val="28"/>
        </w:rPr>
        <w:t xml:space="preserve"> [</w:t>
      </w:r>
      <w:r w:rsidR="005A76F6">
        <w:rPr>
          <w:rFonts w:ascii="Times New Roman" w:hAnsi="Times New Roman" w:cs="Times New Roman"/>
          <w:sz w:val="28"/>
          <w:szCs w:val="28"/>
        </w:rPr>
        <w:t>7, с.</w:t>
      </w:r>
      <w:r>
        <w:rPr>
          <w:rFonts w:ascii="Times New Roman" w:hAnsi="Times New Roman" w:cs="Times New Roman"/>
          <w:sz w:val="28"/>
          <w:szCs w:val="28"/>
        </w:rPr>
        <w:t xml:space="preserve"> 286].</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Близок Тургуту и Дон-Кихот, так как оба отрицают идеалы довлеющего над ними общества, и оба отправляются в путешествие. </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Немаловажно заметить и то, что произведение изобилует прямыми упоминаниями других авторов и их произведений. Например, говорится о том, что</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елим любил читать Достоевского, Гоголя, Кафку, Чернышевского и т.д. – авторов, также раскрывавших дух «неприкаянных». И, когда Тургут перед посадкой в поезд заходит в книжный магазин, то покупает Толстого, Достоевского, Диккенса, Гёте, Сервантеса. Его выбор показывает читателю, насколько близок он стал к Селиму, и как значительно изменилось мироощущение персонажа за время его путешествия. </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Введение в роман исторических персонажей как нельзя лучше помогает автору выразить беспокойство касательно судьбы своей родины, Турции. Опустошённые военными переворотами 1960 и 1971 гг., жители республики испытывали серьёзный кризис самоидентификации, и Огуз Атай в своём произведении ясно выразил свою позицию касательно будущего страны: в «республиканский проект» он не верит. </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 героям постоянно снятся сны с участием исторических персонажей. К примеру, Тургут видит кошмар с Абдулхамидом</w:t>
      </w:r>
      <w:r w:rsidR="00260840">
        <w:rPr>
          <w:rFonts w:ascii="Times New Roman" w:hAnsi="Times New Roman" w:cs="Times New Roman"/>
          <w:sz w:val="28"/>
          <w:szCs w:val="28"/>
        </w:rPr>
        <w:t xml:space="preserve"> </w:t>
      </w:r>
      <w:r w:rsidR="00092912">
        <w:rPr>
          <w:rFonts w:ascii="Times New Roman" w:hAnsi="Times New Roman" w:cs="Times New Roman"/>
          <w:sz w:val="28"/>
          <w:szCs w:val="28"/>
          <w:lang w:val="en-US"/>
        </w:rPr>
        <w:t>II</w:t>
      </w:r>
      <w:r w:rsidR="00092912" w:rsidRPr="00092912">
        <w:rPr>
          <w:rFonts w:ascii="Times New Roman" w:hAnsi="Times New Roman" w:cs="Times New Roman"/>
          <w:sz w:val="28"/>
          <w:szCs w:val="28"/>
        </w:rPr>
        <w:t xml:space="preserve"> </w:t>
      </w:r>
      <w:r>
        <w:rPr>
          <w:rFonts w:ascii="Times New Roman" w:hAnsi="Times New Roman" w:cs="Times New Roman"/>
          <w:sz w:val="28"/>
          <w:szCs w:val="28"/>
        </w:rPr>
        <w:t xml:space="preserve">и Ататюрком. В тёмно-красной комнате, одетый в красную феску и чёрный редингот, восседает султан, точь-в-точь похожий на самого себя. Тургут стоит прямо перед ним, и героя пугает подобная близость: он, трясясь, постоянно повторяет про себя, что он – дитя республики. </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«Я знал, что так оно и будет. Что вы не сумеете меня победить</w:t>
      </w:r>
      <w:r>
        <w:rPr>
          <w:rFonts w:ascii="Times New Roman" w:hAnsi="Times New Roman" w:cs="Times New Roman"/>
          <w:sz w:val="28"/>
          <w:szCs w:val="28"/>
        </w:rPr>
        <w:t>…» [</w:t>
      </w:r>
      <w:r w:rsidR="005A76F6">
        <w:rPr>
          <w:rFonts w:ascii="Times New Roman" w:hAnsi="Times New Roman" w:cs="Times New Roman"/>
          <w:sz w:val="28"/>
          <w:szCs w:val="28"/>
        </w:rPr>
        <w:t xml:space="preserve">7, с. </w:t>
      </w:r>
      <w:r>
        <w:rPr>
          <w:rFonts w:ascii="Times New Roman" w:hAnsi="Times New Roman" w:cs="Times New Roman"/>
          <w:sz w:val="28"/>
          <w:szCs w:val="28"/>
        </w:rPr>
        <w:t>83] говорит Абдулхамид</w:t>
      </w:r>
      <w:r w:rsidR="005A76F6">
        <w:rPr>
          <w:rFonts w:ascii="Times New Roman" w:hAnsi="Times New Roman" w:cs="Times New Roman"/>
          <w:sz w:val="28"/>
          <w:szCs w:val="28"/>
          <w:lang w:val="en-US"/>
        </w:rPr>
        <w:t xml:space="preserve"> II</w:t>
      </w:r>
      <w:r>
        <w:rPr>
          <w:rFonts w:ascii="Times New Roman" w:hAnsi="Times New Roman" w:cs="Times New Roman"/>
          <w:sz w:val="28"/>
          <w:szCs w:val="28"/>
        </w:rPr>
        <w:t>. И, чем дольше он говорит, тем темнее становится в комнате, пока, наконец, Тургут не перестаёт различать очертания сидящего перед ним султана.</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спустя какое-то время комната вновь светлеет, и в ней появляется Ататюрк, но вид его страшен – он потолстел, сгорбился, облысел. Голос его звучит </w:t>
      </w:r>
      <w:proofErr w:type="gramStart"/>
      <w:r>
        <w:rPr>
          <w:rFonts w:ascii="Times New Roman" w:hAnsi="Times New Roman" w:cs="Times New Roman"/>
          <w:sz w:val="28"/>
          <w:szCs w:val="28"/>
        </w:rPr>
        <w:t>уставшим</w:t>
      </w:r>
      <w:proofErr w:type="gramEnd"/>
      <w:r>
        <w:rPr>
          <w:rFonts w:ascii="Times New Roman" w:hAnsi="Times New Roman" w:cs="Times New Roman"/>
          <w:sz w:val="28"/>
          <w:szCs w:val="28"/>
        </w:rPr>
        <w:t xml:space="preserve">. Тургут, поборов свой страх перед султаном, обращается за </w:t>
      </w:r>
      <w:r>
        <w:rPr>
          <w:rFonts w:ascii="Times New Roman" w:hAnsi="Times New Roman" w:cs="Times New Roman"/>
          <w:sz w:val="28"/>
          <w:szCs w:val="28"/>
        </w:rPr>
        <w:lastRenderedPageBreak/>
        <w:t>помощью к Мустафе Кемалю, однако тот лишь беспомощно разводит руками. В этот момент герой в ужасе просыпается.</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Атай обратился к этим образам неслучайно. Режим </w:t>
      </w:r>
      <w:r w:rsidRPr="00092912">
        <w:rPr>
          <w:rFonts w:ascii="Times New Roman" w:hAnsi="Times New Roman" w:cs="Times New Roman"/>
          <w:sz w:val="28"/>
          <w:szCs w:val="28"/>
        </w:rPr>
        <w:t>Абдулхамида</w:t>
      </w:r>
      <w:r>
        <w:rPr>
          <w:rFonts w:ascii="Times New Roman" w:hAnsi="Times New Roman" w:cs="Times New Roman"/>
          <w:sz w:val="28"/>
          <w:szCs w:val="28"/>
        </w:rPr>
        <w:t xml:space="preserve"> </w:t>
      </w:r>
      <w:r w:rsidR="00092912" w:rsidRPr="00092912">
        <w:rPr>
          <w:rFonts w:ascii="Times New Roman" w:hAnsi="Times New Roman" w:cs="Times New Roman"/>
          <w:sz w:val="28"/>
          <w:szCs w:val="28"/>
          <w:lang w:val="en-US"/>
        </w:rPr>
        <w:t>II</w:t>
      </w:r>
      <w:r w:rsidR="00092912" w:rsidRPr="00092912">
        <w:rPr>
          <w:rFonts w:ascii="Times New Roman" w:hAnsi="Times New Roman" w:cs="Times New Roman"/>
          <w:sz w:val="28"/>
          <w:szCs w:val="28"/>
        </w:rPr>
        <w:t xml:space="preserve"> </w:t>
      </w:r>
      <w:r>
        <w:rPr>
          <w:rFonts w:ascii="Times New Roman" w:hAnsi="Times New Roman" w:cs="Times New Roman"/>
          <w:sz w:val="28"/>
          <w:szCs w:val="28"/>
        </w:rPr>
        <w:t xml:space="preserve">сильно затормозил развитие страны и в политическом, и в экономическом, и в духовном плане. Однако последствия тирании, согласно идее автора, не исчезли с падением империи, а протянулись </w:t>
      </w:r>
      <w:proofErr w:type="gramStart"/>
      <w:r>
        <w:rPr>
          <w:rFonts w:ascii="Times New Roman" w:hAnsi="Times New Roman" w:cs="Times New Roman"/>
          <w:sz w:val="28"/>
          <w:szCs w:val="28"/>
        </w:rPr>
        <w:t>аж</w:t>
      </w:r>
      <w:proofErr w:type="gramEnd"/>
      <w:r>
        <w:rPr>
          <w:rFonts w:ascii="Times New Roman" w:hAnsi="Times New Roman" w:cs="Times New Roman"/>
          <w:sz w:val="28"/>
          <w:szCs w:val="28"/>
        </w:rPr>
        <w:t xml:space="preserve"> до </w:t>
      </w:r>
      <w:r w:rsidR="001542F7">
        <w:rPr>
          <w:rFonts w:ascii="Times New Roman" w:hAnsi="Times New Roman" w:cs="Times New Roman"/>
          <w:sz w:val="28"/>
          <w:szCs w:val="28"/>
        </w:rPr>
        <w:t>второй</w:t>
      </w:r>
      <w:r>
        <w:rPr>
          <w:rFonts w:ascii="Times New Roman" w:hAnsi="Times New Roman" w:cs="Times New Roman"/>
          <w:sz w:val="28"/>
          <w:szCs w:val="28"/>
        </w:rPr>
        <w:t xml:space="preserve"> половины ХХ века, так и не освободив Турцию от «тьмы неведения». Именно поэтому султан во сне Тургута так его пугает – он ничем не отличается от живого Абдулхамида</w:t>
      </w:r>
      <w:r w:rsidR="00092912">
        <w:rPr>
          <w:rFonts w:ascii="Times New Roman" w:hAnsi="Times New Roman" w:cs="Times New Roman"/>
          <w:sz w:val="28"/>
          <w:szCs w:val="28"/>
        </w:rPr>
        <w:t xml:space="preserve"> </w:t>
      </w:r>
      <w:r w:rsidR="00092912" w:rsidRPr="00092912">
        <w:rPr>
          <w:rFonts w:ascii="Times New Roman" w:hAnsi="Times New Roman" w:cs="Times New Roman"/>
          <w:sz w:val="28"/>
          <w:szCs w:val="28"/>
          <w:lang w:val="en-US"/>
        </w:rPr>
        <w:t>II</w:t>
      </w:r>
      <w:r>
        <w:rPr>
          <w:rFonts w:ascii="Times New Roman" w:hAnsi="Times New Roman" w:cs="Times New Roman"/>
          <w:sz w:val="28"/>
          <w:szCs w:val="28"/>
        </w:rPr>
        <w:t xml:space="preserve">, в то время как Ататюрк выглядит слабым и немощным. </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видим, как антропонимы функционируют в художественном мире модернистского романа.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нужно отметить, что, не умаляя значимости «говорящих деталей» для характеристики героя, сам прием очень распространен как в произведениях на русском, так и на западноевропейских языках. При этом прямота характеристики героя заставляет вспомнить о </w:t>
      </w:r>
      <w:r w:rsidR="0072067D">
        <w:rPr>
          <w:rFonts w:ascii="Times New Roman" w:hAnsi="Times New Roman" w:cs="Times New Roman"/>
          <w:sz w:val="28"/>
          <w:szCs w:val="28"/>
        </w:rPr>
        <w:t>приеме «говорящих имён</w:t>
      </w:r>
      <w:r>
        <w:rPr>
          <w:rFonts w:ascii="Times New Roman" w:hAnsi="Times New Roman" w:cs="Times New Roman"/>
          <w:sz w:val="28"/>
          <w:szCs w:val="28"/>
        </w:rPr>
        <w:t>».</w:t>
      </w:r>
    </w:p>
    <w:p w:rsidR="00260840" w:rsidRDefault="00260840" w:rsidP="00AF7C7F">
      <w:pPr>
        <w:spacing w:after="0" w:line="360" w:lineRule="auto"/>
        <w:ind w:firstLine="709"/>
        <w:jc w:val="both"/>
        <w:rPr>
          <w:rFonts w:ascii="Times New Roman" w:hAnsi="Times New Roman" w:cs="Times New Roman"/>
          <w:b/>
          <w:sz w:val="28"/>
          <w:szCs w:val="28"/>
        </w:rPr>
      </w:pPr>
    </w:p>
    <w:p w:rsidR="00DC0E59" w:rsidRDefault="00260840" w:rsidP="00AF7C7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72067D" w:rsidRPr="0072067D">
        <w:rPr>
          <w:rFonts w:ascii="Times New Roman" w:hAnsi="Times New Roman" w:cs="Times New Roman"/>
          <w:b/>
          <w:sz w:val="28"/>
          <w:szCs w:val="28"/>
        </w:rPr>
        <w:t>.2 Стилистические особенности романа «Неприкаянные»</w:t>
      </w:r>
    </w:p>
    <w:p w:rsidR="000338BF" w:rsidRPr="0072067D" w:rsidRDefault="000338BF" w:rsidP="00AF7C7F">
      <w:pPr>
        <w:spacing w:after="0" w:line="360" w:lineRule="auto"/>
        <w:ind w:firstLine="709"/>
        <w:jc w:val="both"/>
        <w:rPr>
          <w:rFonts w:ascii="Times New Roman" w:hAnsi="Times New Roman" w:cs="Times New Roman"/>
          <w:b/>
          <w:sz w:val="28"/>
          <w:szCs w:val="28"/>
        </w:rPr>
      </w:pP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 Тургута – это воплощение литературного поиска самого автора, представленный читателю как синтез всевозможных жанров и текстовых приёмов</w:t>
      </w:r>
      <w:r w:rsidR="00260840">
        <w:rPr>
          <w:rFonts w:ascii="Times New Roman" w:hAnsi="Times New Roman" w:cs="Times New Roman"/>
          <w:sz w:val="28"/>
          <w:szCs w:val="28"/>
        </w:rPr>
        <w:t>.</w:t>
      </w:r>
      <w:r>
        <w:rPr>
          <w:rFonts w:ascii="Times New Roman" w:hAnsi="Times New Roman" w:cs="Times New Roman"/>
          <w:sz w:val="28"/>
          <w:szCs w:val="28"/>
        </w:rPr>
        <w:t xml:space="preserve"> Тургут Озбен во многом похож на самого О. Атая, и, с развитием сюжетной линии романа, читатель убеждается в этом всё больше и больше. Самого себя герой называет «потерянным», и точно так же, как и сам автор, непринятый литературным сообществом того времени, к концу романа Тургут растворяется и пропадает.  Персонаж так же, как и автор, является инженером, но профессию ему навязал отец. Однако наиболее важным является то, что Атай, отступая от функции демиурга, т.е., сводя к минимуму авторское присутствие в художественном пространстве романа, уточняет личные предпочтения и взгляды своих героев. Несмотря на то, что фразу «Однажды я напишу книгу, которая совмещала бы в себе всех моих любимых авторов и их </w:t>
      </w:r>
      <w:r>
        <w:rPr>
          <w:rFonts w:ascii="Times New Roman" w:hAnsi="Times New Roman" w:cs="Times New Roman"/>
          <w:sz w:val="28"/>
          <w:szCs w:val="28"/>
        </w:rPr>
        <w:lastRenderedPageBreak/>
        <w:t>стили…» [</w:t>
      </w:r>
      <w:r w:rsidR="005A76F6">
        <w:rPr>
          <w:rFonts w:ascii="Times New Roman" w:hAnsi="Times New Roman" w:cs="Times New Roman"/>
          <w:sz w:val="28"/>
          <w:szCs w:val="28"/>
        </w:rPr>
        <w:t>7, с.</w:t>
      </w:r>
      <w:r>
        <w:rPr>
          <w:rFonts w:ascii="Times New Roman" w:hAnsi="Times New Roman" w:cs="Times New Roman"/>
          <w:sz w:val="28"/>
          <w:szCs w:val="28"/>
        </w:rPr>
        <w:t xml:space="preserve"> 358] автор </w:t>
      </w:r>
      <w:proofErr w:type="gramStart"/>
      <w:r>
        <w:rPr>
          <w:rFonts w:ascii="Times New Roman" w:hAnsi="Times New Roman" w:cs="Times New Roman"/>
          <w:sz w:val="28"/>
          <w:szCs w:val="28"/>
        </w:rPr>
        <w:t>вкладывает в уста Селима</w:t>
      </w:r>
      <w:proofErr w:type="gramEnd"/>
      <w:r>
        <w:rPr>
          <w:rFonts w:ascii="Times New Roman" w:hAnsi="Times New Roman" w:cs="Times New Roman"/>
          <w:sz w:val="28"/>
          <w:szCs w:val="28"/>
        </w:rPr>
        <w:t xml:space="preserve">, его литературные предпочтения выражает Тургут почти в самом конце романа. Когда тот перед поездкой заглядывает в книжный магазин, то Атай подчеркивает названия покупаемых книг, а при мыслях о Дон Кихоте герой и вовсе восклицает: </w:t>
      </w:r>
      <w:r w:rsidRPr="0072067D">
        <w:rPr>
          <w:rFonts w:ascii="Times New Roman" w:hAnsi="Times New Roman" w:cs="Times New Roman"/>
          <w:i/>
          <w:sz w:val="28"/>
          <w:szCs w:val="28"/>
        </w:rPr>
        <w:t>«Он – мой старый добрый друг. Подумать только, сила ума и духовное странствие! Вот что важно»</w:t>
      </w:r>
      <w:r>
        <w:rPr>
          <w:rFonts w:ascii="Times New Roman" w:hAnsi="Times New Roman" w:cs="Times New Roman"/>
          <w:sz w:val="28"/>
          <w:szCs w:val="28"/>
        </w:rPr>
        <w:t xml:space="preserve"> [</w:t>
      </w:r>
      <w:r w:rsidR="005A76F6">
        <w:rPr>
          <w:rFonts w:ascii="Times New Roman" w:hAnsi="Times New Roman" w:cs="Times New Roman"/>
          <w:sz w:val="28"/>
          <w:szCs w:val="28"/>
        </w:rPr>
        <w:t>7, с.</w:t>
      </w:r>
      <w:r>
        <w:rPr>
          <w:rFonts w:ascii="Times New Roman" w:hAnsi="Times New Roman" w:cs="Times New Roman"/>
          <w:sz w:val="28"/>
          <w:szCs w:val="28"/>
        </w:rPr>
        <w:t xml:space="preserve"> 532]. </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Элементы различных направлений, первоначально сформировавшихся в европейском контексте, также вплетены в ткань повествования. Так, например, символизм окружающих Тургута до начала путешествия </w:t>
      </w:r>
      <w:r w:rsidR="00260840">
        <w:rPr>
          <w:rFonts w:ascii="Times New Roman" w:hAnsi="Times New Roman" w:cs="Times New Roman"/>
          <w:sz w:val="28"/>
          <w:szCs w:val="28"/>
        </w:rPr>
        <w:t xml:space="preserve">вещей </w:t>
      </w:r>
      <w:r>
        <w:rPr>
          <w:rFonts w:ascii="Times New Roman" w:hAnsi="Times New Roman" w:cs="Times New Roman"/>
          <w:sz w:val="28"/>
          <w:szCs w:val="28"/>
        </w:rPr>
        <w:t xml:space="preserve">(фальшивые мундштуки, зажигалка в форме лампы Алладина, серебряная пепельница, клеенчатый чехол кресла, который должен напоминать сафьян и т.д.) навязчиво свидетельствуют читателю о </w:t>
      </w:r>
      <w:r w:rsidR="00260840">
        <w:rPr>
          <w:rFonts w:ascii="Times New Roman" w:hAnsi="Times New Roman" w:cs="Times New Roman"/>
          <w:sz w:val="28"/>
          <w:szCs w:val="28"/>
        </w:rPr>
        <w:t>мещанском (т.е. по мнению автора, ненастоящем) укладе</w:t>
      </w:r>
      <w:r>
        <w:rPr>
          <w:rFonts w:ascii="Times New Roman" w:hAnsi="Times New Roman" w:cs="Times New Roman"/>
          <w:sz w:val="28"/>
          <w:szCs w:val="28"/>
        </w:rPr>
        <w:t xml:space="preserve"> жизни героя до начала его путешествия.</w:t>
      </w:r>
    </w:p>
    <w:p w:rsidR="00DC0E59" w:rsidRDefault="00260840" w:rsidP="00AF7C7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Селим</w:t>
      </w:r>
      <w:proofErr w:type="gramEnd"/>
      <w:r>
        <w:rPr>
          <w:rFonts w:ascii="Times New Roman" w:hAnsi="Times New Roman" w:cs="Times New Roman"/>
          <w:sz w:val="28"/>
          <w:szCs w:val="28"/>
        </w:rPr>
        <w:t xml:space="preserve"> </w:t>
      </w:r>
      <w:r w:rsidR="00DC0E59">
        <w:rPr>
          <w:rFonts w:ascii="Times New Roman" w:hAnsi="Times New Roman" w:cs="Times New Roman"/>
          <w:sz w:val="28"/>
          <w:szCs w:val="28"/>
        </w:rPr>
        <w:t xml:space="preserve">может </w:t>
      </w:r>
      <w:r>
        <w:rPr>
          <w:rFonts w:ascii="Times New Roman" w:hAnsi="Times New Roman" w:cs="Times New Roman"/>
          <w:sz w:val="28"/>
          <w:szCs w:val="28"/>
        </w:rPr>
        <w:t>оцениваться нами как отчуждённая личность, неспособная</w:t>
      </w:r>
      <w:r w:rsidR="00DC0E59">
        <w:rPr>
          <w:rFonts w:ascii="Times New Roman" w:hAnsi="Times New Roman" w:cs="Times New Roman"/>
          <w:sz w:val="28"/>
          <w:szCs w:val="28"/>
        </w:rPr>
        <w:t xml:space="preserve"> наладить органичную </w:t>
      </w:r>
      <w:r>
        <w:rPr>
          <w:rFonts w:ascii="Times New Roman" w:hAnsi="Times New Roman" w:cs="Times New Roman"/>
          <w:sz w:val="28"/>
          <w:szCs w:val="28"/>
        </w:rPr>
        <w:t>связь с окружением и существующая вне общества и вне его правил, о чем общество в целом не жалеет.</w:t>
      </w:r>
      <w:r w:rsidR="00DC0E59">
        <w:rPr>
          <w:rFonts w:ascii="Times New Roman" w:hAnsi="Times New Roman" w:cs="Times New Roman"/>
          <w:sz w:val="28"/>
          <w:szCs w:val="28"/>
        </w:rPr>
        <w:t xml:space="preserve"> С другой же стороны он заполняет свою жизнь книгами, пытается сохранить её в относительной гармонии и искренне хочет сопереживать другим людям. Как пишет </w:t>
      </w:r>
      <w:r>
        <w:rPr>
          <w:rFonts w:ascii="Times New Roman" w:hAnsi="Times New Roman" w:cs="Times New Roman"/>
          <w:sz w:val="28"/>
          <w:szCs w:val="28"/>
        </w:rPr>
        <w:t>Йылдыз</w:t>
      </w:r>
      <w:r w:rsidR="00DC0E59">
        <w:rPr>
          <w:rFonts w:ascii="Times New Roman" w:hAnsi="Times New Roman" w:cs="Times New Roman"/>
          <w:sz w:val="28"/>
          <w:szCs w:val="28"/>
        </w:rPr>
        <w:t xml:space="preserve"> Эджевит, «разгадка тайны Селима для Тургута была подобна сложнейшей головоломке» [</w:t>
      </w:r>
      <w:r w:rsidR="005A76F6">
        <w:rPr>
          <w:rFonts w:ascii="Times New Roman" w:hAnsi="Times New Roman" w:cs="Times New Roman"/>
          <w:sz w:val="28"/>
          <w:szCs w:val="28"/>
        </w:rPr>
        <w:t>12, с.</w:t>
      </w:r>
      <w:r w:rsidR="00DC0E59">
        <w:rPr>
          <w:rFonts w:ascii="Times New Roman" w:hAnsi="Times New Roman" w:cs="Times New Roman"/>
          <w:sz w:val="28"/>
          <w:szCs w:val="28"/>
          <w:lang w:val="tr-TR"/>
        </w:rPr>
        <w:t xml:space="preserve"> </w:t>
      </w:r>
      <w:r w:rsidR="00DC0E59">
        <w:rPr>
          <w:rFonts w:ascii="Times New Roman" w:hAnsi="Times New Roman" w:cs="Times New Roman"/>
          <w:sz w:val="28"/>
          <w:szCs w:val="28"/>
        </w:rPr>
        <w:t xml:space="preserve">19]. Из каждой встречи герой выводит для себя одну часть этого паззла, и они помогают ему не столько </w:t>
      </w:r>
      <w:proofErr w:type="gramStart"/>
      <w:r w:rsidR="00DC0E59">
        <w:rPr>
          <w:rFonts w:ascii="Times New Roman" w:hAnsi="Times New Roman" w:cs="Times New Roman"/>
          <w:sz w:val="28"/>
          <w:szCs w:val="28"/>
        </w:rPr>
        <w:t>сложить полноценную картину жизни Селима</w:t>
      </w:r>
      <w:proofErr w:type="gramEnd"/>
      <w:r w:rsidR="00DC0E59">
        <w:rPr>
          <w:rFonts w:ascii="Times New Roman" w:hAnsi="Times New Roman" w:cs="Times New Roman"/>
          <w:sz w:val="28"/>
          <w:szCs w:val="28"/>
        </w:rPr>
        <w:t xml:space="preserve">, сколько понять и найти самого себя. Герой замечает, что вся его жизнь зависит от </w:t>
      </w:r>
      <w:r w:rsidR="002D3203">
        <w:rPr>
          <w:rFonts w:ascii="Times New Roman" w:hAnsi="Times New Roman" w:cs="Times New Roman"/>
          <w:sz w:val="28"/>
          <w:szCs w:val="28"/>
        </w:rPr>
        <w:t>заурядных</w:t>
      </w:r>
      <w:r w:rsidR="00DC0E59">
        <w:rPr>
          <w:rFonts w:ascii="Times New Roman" w:hAnsi="Times New Roman" w:cs="Times New Roman"/>
          <w:sz w:val="28"/>
          <w:szCs w:val="28"/>
        </w:rPr>
        <w:t xml:space="preserve"> вещей, привычек и традиций, а жена и дети стали ему совсем чужими. Погружённый в этот монотонный поиск самого себя, в конце произведения Тургут сади</w:t>
      </w:r>
      <w:r w:rsidR="002D3203">
        <w:rPr>
          <w:rFonts w:ascii="Times New Roman" w:hAnsi="Times New Roman" w:cs="Times New Roman"/>
          <w:sz w:val="28"/>
          <w:szCs w:val="28"/>
        </w:rPr>
        <w:t>тся на поезд и исчезает для читателя</w:t>
      </w:r>
      <w:r w:rsidR="00DC0E59">
        <w:rPr>
          <w:rFonts w:ascii="Times New Roman" w:hAnsi="Times New Roman" w:cs="Times New Roman"/>
          <w:sz w:val="28"/>
          <w:szCs w:val="28"/>
        </w:rPr>
        <w:t>.</w:t>
      </w:r>
    </w:p>
    <w:p w:rsidR="002D3203"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 Атай, раскрывая индивидуальность своих персонажей, мастерски расставляет модернистские акценты взаимодействия объекта и среды, предлагая читателю самому разгадать вариативность восприятия. Отсюда и мнение о том, что «сознание героев расколото и фрагментарно» [</w:t>
      </w:r>
      <w:r w:rsidR="005A76F6">
        <w:rPr>
          <w:rFonts w:ascii="Times New Roman" w:hAnsi="Times New Roman" w:cs="Times New Roman"/>
          <w:sz w:val="28"/>
          <w:szCs w:val="28"/>
        </w:rPr>
        <w:t>25, с.</w:t>
      </w:r>
      <w:r>
        <w:rPr>
          <w:rFonts w:ascii="Times New Roman" w:hAnsi="Times New Roman" w:cs="Times New Roman"/>
          <w:sz w:val="28"/>
          <w:szCs w:val="28"/>
        </w:rPr>
        <w:t xml:space="preserve"> 220], что </w:t>
      </w:r>
      <w:proofErr w:type="gramStart"/>
      <w:r>
        <w:rPr>
          <w:rFonts w:ascii="Times New Roman" w:hAnsi="Times New Roman" w:cs="Times New Roman"/>
          <w:sz w:val="28"/>
          <w:szCs w:val="28"/>
        </w:rPr>
        <w:t>является</w:t>
      </w:r>
      <w:proofErr w:type="gramEnd"/>
      <w:r>
        <w:rPr>
          <w:rFonts w:ascii="Times New Roman" w:hAnsi="Times New Roman" w:cs="Times New Roman"/>
          <w:sz w:val="28"/>
          <w:szCs w:val="28"/>
        </w:rPr>
        <w:t xml:space="preserve"> </w:t>
      </w:r>
      <w:r w:rsidR="002D3203">
        <w:rPr>
          <w:rFonts w:ascii="Times New Roman" w:hAnsi="Times New Roman" w:cs="Times New Roman"/>
          <w:sz w:val="28"/>
          <w:szCs w:val="28"/>
        </w:rPr>
        <w:t xml:space="preserve"> в общем-то постмодернистским приемом</w:t>
      </w:r>
      <w:r>
        <w:rPr>
          <w:rFonts w:ascii="Times New Roman" w:hAnsi="Times New Roman" w:cs="Times New Roman"/>
          <w:sz w:val="28"/>
          <w:szCs w:val="28"/>
        </w:rPr>
        <w:t xml:space="preserve">. </w:t>
      </w:r>
    </w:p>
    <w:p w:rsidR="00DC0E59" w:rsidRDefault="002D3203"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Действительно</w:t>
      </w:r>
      <w:r w:rsidR="00DC0E59">
        <w:rPr>
          <w:rFonts w:ascii="Times New Roman" w:hAnsi="Times New Roman" w:cs="Times New Roman"/>
          <w:sz w:val="28"/>
          <w:szCs w:val="28"/>
        </w:rPr>
        <w:t xml:space="preserve"> Тургут является более чем ярким примером этого явления. Он не лишён личностных характеристик, что было бы важным для модернистского героя, но в то же время он не может найти себя, что впоследствии приводит к появлению «второго я» в лице Ольрика. Заставляя своего героя балансировать на грани между хаосом и реальностью, Атай прибегает к </w:t>
      </w:r>
      <w:r>
        <w:rPr>
          <w:rFonts w:ascii="Times New Roman" w:hAnsi="Times New Roman" w:cs="Times New Roman"/>
          <w:sz w:val="28"/>
          <w:szCs w:val="28"/>
        </w:rPr>
        <w:t xml:space="preserve">модернистским техникам </w:t>
      </w:r>
      <w:r w:rsidR="00DC0E59">
        <w:rPr>
          <w:rFonts w:ascii="Times New Roman" w:hAnsi="Times New Roman" w:cs="Times New Roman"/>
          <w:sz w:val="28"/>
          <w:szCs w:val="28"/>
        </w:rPr>
        <w:t xml:space="preserve">«потока сознания» и нарушения связности текста, характерных для произведений </w:t>
      </w:r>
      <w:r>
        <w:rPr>
          <w:rFonts w:ascii="Times New Roman" w:hAnsi="Times New Roman" w:cs="Times New Roman"/>
          <w:sz w:val="28"/>
          <w:szCs w:val="28"/>
        </w:rPr>
        <w:t xml:space="preserve">писателей – модернистов </w:t>
      </w:r>
      <w:r w:rsidR="00DC0E59">
        <w:rPr>
          <w:rFonts w:ascii="Times New Roman" w:hAnsi="Times New Roman" w:cs="Times New Roman"/>
          <w:sz w:val="28"/>
          <w:szCs w:val="28"/>
        </w:rPr>
        <w:t>В. Набоков</w:t>
      </w:r>
      <w:r>
        <w:rPr>
          <w:rFonts w:ascii="Times New Roman" w:hAnsi="Times New Roman" w:cs="Times New Roman"/>
          <w:sz w:val="28"/>
          <w:szCs w:val="28"/>
        </w:rPr>
        <w:t>а</w:t>
      </w:r>
      <w:r w:rsidR="00DC0E59">
        <w:rPr>
          <w:rFonts w:ascii="Times New Roman" w:hAnsi="Times New Roman" w:cs="Times New Roman"/>
          <w:sz w:val="28"/>
          <w:szCs w:val="28"/>
        </w:rPr>
        <w:t xml:space="preserve"> и Дж. Джойс</w:t>
      </w:r>
      <w:r>
        <w:rPr>
          <w:rFonts w:ascii="Times New Roman" w:hAnsi="Times New Roman" w:cs="Times New Roman"/>
          <w:sz w:val="28"/>
          <w:szCs w:val="28"/>
        </w:rPr>
        <w:t>а</w:t>
      </w:r>
      <w:r w:rsidR="00DC0E59">
        <w:rPr>
          <w:rFonts w:ascii="Times New Roman" w:hAnsi="Times New Roman" w:cs="Times New Roman"/>
          <w:sz w:val="28"/>
          <w:szCs w:val="28"/>
        </w:rPr>
        <w:t xml:space="preserve">. </w:t>
      </w:r>
      <w:r>
        <w:rPr>
          <w:rFonts w:ascii="Times New Roman" w:hAnsi="Times New Roman" w:cs="Times New Roman"/>
          <w:sz w:val="28"/>
          <w:szCs w:val="28"/>
        </w:rPr>
        <w:t>Э</w:t>
      </w:r>
      <w:r w:rsidR="00DC0E59">
        <w:rPr>
          <w:rFonts w:ascii="Times New Roman" w:hAnsi="Times New Roman" w:cs="Times New Roman"/>
          <w:sz w:val="28"/>
          <w:szCs w:val="28"/>
        </w:rPr>
        <w:t xml:space="preserve">моциональное состояние возлюбленной </w:t>
      </w:r>
      <w:proofErr w:type="gramStart"/>
      <w:r w:rsidR="00DC0E59">
        <w:rPr>
          <w:rFonts w:ascii="Times New Roman" w:hAnsi="Times New Roman" w:cs="Times New Roman"/>
          <w:sz w:val="28"/>
          <w:szCs w:val="28"/>
        </w:rPr>
        <w:t>Селима</w:t>
      </w:r>
      <w:proofErr w:type="gramEnd"/>
      <w:r w:rsidR="00DC0E59">
        <w:rPr>
          <w:rFonts w:ascii="Times New Roman" w:hAnsi="Times New Roman" w:cs="Times New Roman"/>
          <w:sz w:val="28"/>
          <w:szCs w:val="28"/>
        </w:rPr>
        <w:t xml:space="preserve"> Гюнсели очень хорошо выражается в пятнадцатой главе, полностью состоящей из мыслей героини и синтаксически характеризующейся полным отсутствием знаков препинания. Более того, данный отрывок является интертекстуальной отсылкой к монологу Молли Блум из романа Дж</w:t>
      </w:r>
      <w:proofErr w:type="gramStart"/>
      <w:r w:rsidR="00DC0E59">
        <w:rPr>
          <w:rFonts w:ascii="Times New Roman" w:hAnsi="Times New Roman" w:cs="Times New Roman"/>
          <w:sz w:val="28"/>
          <w:szCs w:val="28"/>
        </w:rPr>
        <w:t>.Д</w:t>
      </w:r>
      <w:proofErr w:type="gramEnd"/>
      <w:r w:rsidR="00DC0E59">
        <w:rPr>
          <w:rFonts w:ascii="Times New Roman" w:hAnsi="Times New Roman" w:cs="Times New Roman"/>
          <w:sz w:val="28"/>
          <w:szCs w:val="28"/>
        </w:rPr>
        <w:t>жойса «Улисс».</w:t>
      </w:r>
    </w:p>
    <w:p w:rsidR="00DC0E59" w:rsidRDefault="00DC0E59" w:rsidP="00AF7C7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i/>
          <w:sz w:val="28"/>
          <w:szCs w:val="28"/>
        </w:rPr>
        <w:t>Пока я не узнала тебя всё забывала обращать внимание то как начинают цвести деревья как меняются времена года не знала я ни голубизны моря ни зелени листьев распустившихся ранней весной не видела картин природы до того для как познакомилась с тобой ни разу не пыталась перенести на холст краски этого мира и мир этот…</w:t>
      </w:r>
      <w:r>
        <w:rPr>
          <w:rFonts w:ascii="Times New Roman" w:hAnsi="Times New Roman" w:cs="Times New Roman"/>
          <w:sz w:val="28"/>
          <w:szCs w:val="28"/>
        </w:rPr>
        <w:t>» [</w:t>
      </w:r>
      <w:r w:rsidR="005A76F6">
        <w:rPr>
          <w:rFonts w:ascii="Times New Roman" w:hAnsi="Times New Roman" w:cs="Times New Roman"/>
          <w:sz w:val="28"/>
          <w:szCs w:val="28"/>
        </w:rPr>
        <w:t>7, с.</w:t>
      </w:r>
      <w:r>
        <w:rPr>
          <w:rFonts w:ascii="Times New Roman" w:hAnsi="Times New Roman" w:cs="Times New Roman"/>
          <w:sz w:val="28"/>
          <w:szCs w:val="28"/>
        </w:rPr>
        <w:t xml:space="preserve"> 460]. </w:t>
      </w:r>
      <w:proofErr w:type="gramEnd"/>
    </w:p>
    <w:p w:rsidR="0072067D"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Стилистические особенности «Проигравших» – значительное число историзмов, архаизмов, фразеологизмов, образцов староосманской и даже древнетюркской речи – делают произведение сложным для понимания и обособленным от прочих романов модернистского толка. Именно поэтому «никто до сих пор не осмелился перевести это произведение, несмотря на то</w:t>
      </w:r>
      <w:r w:rsidR="002D3203">
        <w:rPr>
          <w:rFonts w:ascii="Times New Roman" w:hAnsi="Times New Roman" w:cs="Times New Roman"/>
          <w:sz w:val="28"/>
          <w:szCs w:val="28"/>
        </w:rPr>
        <w:t>,</w:t>
      </w:r>
      <w:r>
        <w:rPr>
          <w:rFonts w:ascii="Times New Roman" w:hAnsi="Times New Roman" w:cs="Times New Roman"/>
          <w:sz w:val="28"/>
          <w:szCs w:val="28"/>
        </w:rPr>
        <w:t xml:space="preserve"> что оно считается одним из лучших образцов турецкой литературы» [</w:t>
      </w:r>
      <w:r w:rsidR="005A76F6">
        <w:rPr>
          <w:rFonts w:ascii="Times New Roman" w:hAnsi="Times New Roman" w:cs="Times New Roman"/>
          <w:sz w:val="28"/>
          <w:szCs w:val="28"/>
        </w:rPr>
        <w:t>13, с.</w:t>
      </w:r>
      <w:r>
        <w:rPr>
          <w:rFonts w:ascii="Times New Roman" w:hAnsi="Times New Roman" w:cs="Times New Roman"/>
          <w:sz w:val="28"/>
          <w:szCs w:val="28"/>
        </w:rPr>
        <w:t xml:space="preserve"> </w:t>
      </w:r>
      <w:r w:rsidR="005A76F6">
        <w:rPr>
          <w:rFonts w:ascii="Times New Roman" w:hAnsi="Times New Roman" w:cs="Times New Roman"/>
          <w:sz w:val="28"/>
          <w:szCs w:val="28"/>
        </w:rPr>
        <w:t>142</w:t>
      </w:r>
      <w:r>
        <w:rPr>
          <w:rFonts w:ascii="Times New Roman" w:hAnsi="Times New Roman" w:cs="Times New Roman"/>
          <w:sz w:val="28"/>
          <w:szCs w:val="28"/>
        </w:rPr>
        <w:t>]. Стиль произведения, в соответствии с принципами модернизма, превалирует над сюжетом, герои Атая живут в тексте и с его помощью реализуют свою индивидуальность. Роман изобилуе</w:t>
      </w:r>
      <w:r w:rsidR="0072067D">
        <w:rPr>
          <w:rFonts w:ascii="Times New Roman" w:hAnsi="Times New Roman" w:cs="Times New Roman"/>
          <w:sz w:val="28"/>
          <w:szCs w:val="28"/>
        </w:rPr>
        <w:t xml:space="preserve">т смешением литературных стилей. К примеру, </w:t>
      </w:r>
      <w:r w:rsidR="001542F7">
        <w:rPr>
          <w:rFonts w:ascii="Times New Roman" w:hAnsi="Times New Roman" w:cs="Times New Roman"/>
          <w:sz w:val="28"/>
          <w:szCs w:val="28"/>
        </w:rPr>
        <w:t xml:space="preserve">поэма Селима «Вчера. Сегодня. Завтра» </w:t>
      </w:r>
      <w:proofErr w:type="gramStart"/>
      <w:r w:rsidR="001542F7">
        <w:rPr>
          <w:rFonts w:ascii="Times New Roman" w:hAnsi="Times New Roman" w:cs="Times New Roman"/>
          <w:sz w:val="28"/>
          <w:szCs w:val="28"/>
        </w:rPr>
        <w:t>написана</w:t>
      </w:r>
      <w:proofErr w:type="gramEnd"/>
      <w:r w:rsidR="001542F7">
        <w:rPr>
          <w:rFonts w:ascii="Times New Roman" w:hAnsi="Times New Roman" w:cs="Times New Roman"/>
          <w:sz w:val="28"/>
          <w:szCs w:val="28"/>
        </w:rPr>
        <w:t xml:space="preserve"> с использованием модифицированной стихотворной формы «шаркы»:</w:t>
      </w:r>
    </w:p>
    <w:p w:rsidR="001542F7" w:rsidRDefault="00DC0E59" w:rsidP="00AF7C7F">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Селым Ышык один и он – турецкий гражданин, </w:t>
      </w:r>
    </w:p>
    <w:p w:rsidR="001542F7" w:rsidRDefault="00DC0E59" w:rsidP="00AF7C7F">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он беспощаден, нелюдим, </w:t>
      </w:r>
    </w:p>
    <w:p w:rsidR="001542F7"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но истин он и он раним»</w:t>
      </w:r>
      <w:r>
        <w:rPr>
          <w:rFonts w:ascii="Times New Roman" w:hAnsi="Times New Roman" w:cs="Times New Roman"/>
          <w:sz w:val="28"/>
          <w:szCs w:val="28"/>
        </w:rPr>
        <w:t xml:space="preserve"> [</w:t>
      </w:r>
      <w:r w:rsidR="005A76F6">
        <w:rPr>
          <w:rFonts w:ascii="Times New Roman" w:hAnsi="Times New Roman" w:cs="Times New Roman"/>
          <w:sz w:val="28"/>
          <w:szCs w:val="28"/>
        </w:rPr>
        <w:t xml:space="preserve">7, с. </w:t>
      </w:r>
      <w:r w:rsidR="001542F7">
        <w:rPr>
          <w:rFonts w:ascii="Times New Roman" w:hAnsi="Times New Roman" w:cs="Times New Roman"/>
          <w:sz w:val="28"/>
          <w:szCs w:val="28"/>
        </w:rPr>
        <w:t>114].</w:t>
      </w:r>
    </w:p>
    <w:p w:rsidR="001542F7" w:rsidRPr="00790AB8" w:rsidRDefault="001542F7"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Сны двух протагонистов – </w:t>
      </w:r>
      <w:proofErr w:type="gramStart"/>
      <w:r>
        <w:rPr>
          <w:rFonts w:ascii="Times New Roman" w:hAnsi="Times New Roman" w:cs="Times New Roman"/>
          <w:sz w:val="28"/>
          <w:szCs w:val="28"/>
        </w:rPr>
        <w:t>Селима</w:t>
      </w:r>
      <w:proofErr w:type="gramEnd"/>
      <w:r>
        <w:rPr>
          <w:rFonts w:ascii="Times New Roman" w:hAnsi="Times New Roman" w:cs="Times New Roman"/>
          <w:sz w:val="28"/>
          <w:szCs w:val="28"/>
        </w:rPr>
        <w:t xml:space="preserve"> и Тургута – описаны с помощью элементов пьесы. К примеру, в одном из воспоминаний мы узнаём, что однажды Селиму снится сон с участием ряда</w:t>
      </w:r>
      <w:r w:rsidR="00790AB8">
        <w:rPr>
          <w:rFonts w:ascii="Times New Roman" w:hAnsi="Times New Roman" w:cs="Times New Roman"/>
          <w:sz w:val="28"/>
          <w:szCs w:val="28"/>
        </w:rPr>
        <w:t xml:space="preserve"> исторических персонажей. </w:t>
      </w:r>
      <w:proofErr w:type="gramStart"/>
      <w:r w:rsidR="00790AB8">
        <w:rPr>
          <w:rFonts w:ascii="Times New Roman" w:hAnsi="Times New Roman" w:cs="Times New Roman"/>
          <w:sz w:val="28"/>
          <w:szCs w:val="28"/>
        </w:rPr>
        <w:t xml:space="preserve">Абдулхамид </w:t>
      </w:r>
      <w:r w:rsidR="00790AB8">
        <w:rPr>
          <w:rFonts w:ascii="Times New Roman" w:hAnsi="Times New Roman" w:cs="Times New Roman"/>
          <w:sz w:val="28"/>
          <w:szCs w:val="28"/>
          <w:lang w:val="en-US"/>
        </w:rPr>
        <w:t>II</w:t>
      </w:r>
      <w:r w:rsidR="00790AB8" w:rsidRPr="00790AB8">
        <w:rPr>
          <w:rFonts w:ascii="Times New Roman" w:hAnsi="Times New Roman" w:cs="Times New Roman"/>
          <w:sz w:val="28"/>
          <w:szCs w:val="28"/>
        </w:rPr>
        <w:t xml:space="preserve">, </w:t>
      </w:r>
      <w:r w:rsidR="00790AB8">
        <w:rPr>
          <w:rFonts w:ascii="Times New Roman" w:hAnsi="Times New Roman" w:cs="Times New Roman"/>
          <w:sz w:val="28"/>
          <w:szCs w:val="28"/>
        </w:rPr>
        <w:t>Гитлер, Наполеон, Алп-Арслан и др. встречаются в неко</w:t>
      </w:r>
      <w:r w:rsidR="002D3203">
        <w:rPr>
          <w:rFonts w:ascii="Times New Roman" w:hAnsi="Times New Roman" w:cs="Times New Roman"/>
          <w:sz w:val="28"/>
          <w:szCs w:val="28"/>
        </w:rPr>
        <w:t>е</w:t>
      </w:r>
      <w:r w:rsidR="00790AB8">
        <w:rPr>
          <w:rFonts w:ascii="Times New Roman" w:hAnsi="Times New Roman" w:cs="Times New Roman"/>
          <w:sz w:val="28"/>
          <w:szCs w:val="28"/>
        </w:rPr>
        <w:t>м пространстве (декорации отсутствуют), где вступают в полемику с Селимом и начинают говорить о месте тюрков в мире, о политических системах, о турецком образовании и т.д.</w:t>
      </w:r>
      <w:proofErr w:type="gramEnd"/>
      <w:r w:rsidR="00790AB8">
        <w:rPr>
          <w:rFonts w:ascii="Times New Roman" w:hAnsi="Times New Roman" w:cs="Times New Roman"/>
          <w:sz w:val="28"/>
          <w:szCs w:val="28"/>
        </w:rPr>
        <w:t xml:space="preserve"> </w:t>
      </w:r>
      <w:r w:rsidR="00650FBB">
        <w:rPr>
          <w:rFonts w:ascii="Times New Roman" w:hAnsi="Times New Roman" w:cs="Times New Roman"/>
          <w:sz w:val="28"/>
          <w:szCs w:val="28"/>
        </w:rPr>
        <w:t xml:space="preserve">Читателю сложно следить за ходом повествования – персонажи постоянно перебивают друг друга и меняют темы, тем самым </w:t>
      </w:r>
      <w:proofErr w:type="gramStart"/>
      <w:r w:rsidR="00650FBB">
        <w:rPr>
          <w:rFonts w:ascii="Times New Roman" w:hAnsi="Times New Roman" w:cs="Times New Roman"/>
          <w:sz w:val="28"/>
          <w:szCs w:val="28"/>
        </w:rPr>
        <w:t>и</w:t>
      </w:r>
      <w:proofErr w:type="gramEnd"/>
      <w:r w:rsidR="00650FBB">
        <w:rPr>
          <w:rFonts w:ascii="Times New Roman" w:hAnsi="Times New Roman" w:cs="Times New Roman"/>
          <w:sz w:val="28"/>
          <w:szCs w:val="28"/>
        </w:rPr>
        <w:t xml:space="preserve"> создавая некую полифонию, и вовлекая читателя в игру, предлагая ему самому разгадать текст. Подобный приём характерен для постмодернистов, текстуализирующих реальность и превращающих время в некое нелинейное гибридное образование. В своём сне</w:t>
      </w:r>
      <w:proofErr w:type="gramStart"/>
      <w:r w:rsidR="00650FBB">
        <w:rPr>
          <w:rFonts w:ascii="Times New Roman" w:hAnsi="Times New Roman" w:cs="Times New Roman"/>
          <w:sz w:val="28"/>
          <w:szCs w:val="28"/>
        </w:rPr>
        <w:t xml:space="preserve"> С</w:t>
      </w:r>
      <w:proofErr w:type="gramEnd"/>
      <w:r w:rsidR="00650FBB">
        <w:rPr>
          <w:rFonts w:ascii="Times New Roman" w:hAnsi="Times New Roman" w:cs="Times New Roman"/>
          <w:sz w:val="28"/>
          <w:szCs w:val="28"/>
        </w:rPr>
        <w:t xml:space="preserve">елим видит представителей разных эпох, он пытается заговорить с ними, однако теряется в чужих репликах. </w:t>
      </w:r>
      <w:r w:rsidR="009604EF">
        <w:rPr>
          <w:rFonts w:ascii="Times New Roman" w:hAnsi="Times New Roman" w:cs="Times New Roman"/>
          <w:sz w:val="28"/>
          <w:szCs w:val="28"/>
        </w:rPr>
        <w:t xml:space="preserve">Огуз Атай продолжает </w:t>
      </w:r>
      <w:proofErr w:type="gramStart"/>
      <w:r w:rsidR="009604EF">
        <w:rPr>
          <w:rFonts w:ascii="Times New Roman" w:hAnsi="Times New Roman" w:cs="Times New Roman"/>
          <w:sz w:val="28"/>
          <w:szCs w:val="28"/>
        </w:rPr>
        <w:t>иронизировать над</w:t>
      </w:r>
      <w:proofErr w:type="gramEnd"/>
      <w:r w:rsidR="009604EF">
        <w:rPr>
          <w:rFonts w:ascii="Times New Roman" w:hAnsi="Times New Roman" w:cs="Times New Roman"/>
          <w:sz w:val="28"/>
          <w:szCs w:val="28"/>
        </w:rPr>
        <w:t xml:space="preserve"> турецким прошлым и над проблемами самоидентификации, что прекрасно подтверждает следующий эпизод:</w:t>
      </w:r>
    </w:p>
    <w:p w:rsidR="009604EF"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«АБДУЛХАМИД: У меня есть предложение. Давайте сперва исполним гимн</w:t>
      </w:r>
      <w:proofErr w:type="gramStart"/>
      <w:r>
        <w:rPr>
          <w:rFonts w:ascii="Times New Roman" w:hAnsi="Times New Roman" w:cs="Times New Roman"/>
          <w:i/>
          <w:sz w:val="28"/>
          <w:szCs w:val="28"/>
        </w:rPr>
        <w:t>.</w:t>
      </w:r>
      <w:r w:rsidR="00790AB8">
        <w:rPr>
          <w:rFonts w:ascii="Times New Roman" w:hAnsi="Times New Roman" w:cs="Times New Roman"/>
          <w:i/>
          <w:sz w:val="28"/>
          <w:szCs w:val="28"/>
        </w:rPr>
        <w:t>(</w:t>
      </w:r>
      <w:proofErr w:type="gramEnd"/>
      <w:r w:rsidR="00790AB8">
        <w:rPr>
          <w:rFonts w:ascii="Times New Roman" w:hAnsi="Times New Roman" w:cs="Times New Roman"/>
          <w:i/>
          <w:sz w:val="28"/>
          <w:szCs w:val="28"/>
        </w:rPr>
        <w:t>Все хором исполняют тюрку на манер гимна)(Овации)</w:t>
      </w:r>
      <w:r>
        <w:rPr>
          <w:rFonts w:ascii="Times New Roman" w:hAnsi="Times New Roman" w:cs="Times New Roman"/>
          <w:i/>
          <w:sz w:val="28"/>
          <w:szCs w:val="28"/>
        </w:rPr>
        <w:t xml:space="preserve"> ГИТЛЕР: Я так горд тем, что нахожусь среди вас…»</w:t>
      </w:r>
      <w:r w:rsidR="00F4146F">
        <w:rPr>
          <w:rFonts w:ascii="Times New Roman" w:hAnsi="Times New Roman" w:cs="Times New Roman"/>
          <w:sz w:val="28"/>
          <w:szCs w:val="28"/>
        </w:rPr>
        <w:t xml:space="preserve"> </w:t>
      </w:r>
      <w:r>
        <w:rPr>
          <w:rFonts w:ascii="Times New Roman" w:hAnsi="Times New Roman" w:cs="Times New Roman"/>
          <w:sz w:val="28"/>
          <w:szCs w:val="28"/>
        </w:rPr>
        <w:t>[</w:t>
      </w:r>
      <w:r w:rsidR="005A76F6">
        <w:rPr>
          <w:rFonts w:ascii="Times New Roman" w:hAnsi="Times New Roman" w:cs="Times New Roman"/>
          <w:sz w:val="28"/>
          <w:szCs w:val="28"/>
        </w:rPr>
        <w:t>7, с.</w:t>
      </w:r>
      <w:r w:rsidR="009604EF">
        <w:rPr>
          <w:rFonts w:ascii="Times New Roman" w:hAnsi="Times New Roman" w:cs="Times New Roman"/>
          <w:sz w:val="28"/>
          <w:szCs w:val="28"/>
        </w:rPr>
        <w:t xml:space="preserve"> 233] </w:t>
      </w:r>
    </w:p>
    <w:p w:rsidR="009604EF" w:rsidRPr="00B920A5" w:rsidRDefault="009604EF"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мы видим из приведённого отрывка, Абдулхамид</w:t>
      </w:r>
      <w:r w:rsidR="002D3203">
        <w:rPr>
          <w:rFonts w:ascii="Times New Roman" w:hAnsi="Times New Roman" w:cs="Times New Roman"/>
          <w:sz w:val="28"/>
          <w:szCs w:val="28"/>
        </w:rPr>
        <w:t xml:space="preserve"> </w:t>
      </w:r>
      <w:r w:rsidR="002D3203">
        <w:rPr>
          <w:rFonts w:ascii="Times New Roman" w:hAnsi="Times New Roman" w:cs="Times New Roman"/>
          <w:sz w:val="28"/>
          <w:szCs w:val="28"/>
          <w:lang w:val="en-US"/>
        </w:rPr>
        <w:t>II</w:t>
      </w:r>
      <w:r>
        <w:rPr>
          <w:rFonts w:ascii="Times New Roman" w:hAnsi="Times New Roman" w:cs="Times New Roman"/>
          <w:sz w:val="28"/>
          <w:szCs w:val="28"/>
        </w:rPr>
        <w:t>, последний султан Османской Империи, деспотичный период правления которого в турецкой историографии обозначается словом «зулюм» (</w:t>
      </w:r>
      <w:r>
        <w:rPr>
          <w:rFonts w:ascii="Times New Roman" w:hAnsi="Times New Roman" w:cs="Times New Roman"/>
          <w:sz w:val="28"/>
          <w:szCs w:val="28"/>
          <w:lang w:val="tr-TR"/>
        </w:rPr>
        <w:t>zülüm</w:t>
      </w:r>
      <w:r>
        <w:rPr>
          <w:rFonts w:ascii="Times New Roman" w:hAnsi="Times New Roman" w:cs="Times New Roman"/>
          <w:sz w:val="28"/>
          <w:szCs w:val="28"/>
        </w:rPr>
        <w:t xml:space="preserve">), то есть, «тирания», предлагает исполнить гимн, и все исполняют тюркю (жанр турецкой народной песни). Первым на исполненный гимн реагирует Гитлер, довольный своим местонахождением. Очевидно, что таким образом Огуз Атай вновь иронично указывает на несостоятельность «республиканского проекта» и, более того, вновь говорит о том, что </w:t>
      </w:r>
      <w:r w:rsidR="00BB7CBC">
        <w:rPr>
          <w:rFonts w:ascii="Times New Roman" w:hAnsi="Times New Roman" w:cs="Times New Roman"/>
          <w:sz w:val="28"/>
          <w:szCs w:val="28"/>
        </w:rPr>
        <w:t xml:space="preserve">кемализм, как и деспотичный режим Абдулхамида, отбросил Турецкую Республику далеко назад в развитии, и именно поэтому за гимн приняли тюркю. </w:t>
      </w:r>
      <w:proofErr w:type="gramStart"/>
      <w:r w:rsidR="001E68C2">
        <w:rPr>
          <w:rFonts w:ascii="Times New Roman" w:hAnsi="Times New Roman" w:cs="Times New Roman"/>
          <w:sz w:val="28"/>
          <w:szCs w:val="28"/>
        </w:rPr>
        <w:t>Также можно предположить, что с помощью этого эпизода писатель пытался спар</w:t>
      </w:r>
      <w:r w:rsidR="002D3203">
        <w:rPr>
          <w:rFonts w:ascii="Times New Roman" w:hAnsi="Times New Roman" w:cs="Times New Roman"/>
          <w:sz w:val="28"/>
          <w:szCs w:val="28"/>
        </w:rPr>
        <w:t>одировать характерную для 60–</w:t>
      </w:r>
      <w:r w:rsidR="001E68C2">
        <w:rPr>
          <w:rFonts w:ascii="Times New Roman" w:hAnsi="Times New Roman" w:cs="Times New Roman"/>
          <w:sz w:val="28"/>
          <w:szCs w:val="28"/>
        </w:rPr>
        <w:lastRenderedPageBreak/>
        <w:t>70-ых гг.</w:t>
      </w:r>
      <w:r w:rsidR="002D3203">
        <w:rPr>
          <w:rFonts w:ascii="Times New Roman" w:hAnsi="Times New Roman" w:cs="Times New Roman"/>
          <w:sz w:val="28"/>
          <w:szCs w:val="28"/>
        </w:rPr>
        <w:t xml:space="preserve"> ХХ в.</w:t>
      </w:r>
      <w:r w:rsidR="001E68C2">
        <w:rPr>
          <w:rFonts w:ascii="Times New Roman" w:hAnsi="Times New Roman" w:cs="Times New Roman"/>
          <w:sz w:val="28"/>
          <w:szCs w:val="28"/>
        </w:rPr>
        <w:t xml:space="preserve"> тенденцию возвращения к «историческим корням» и огромное количество политизированной прозы, </w:t>
      </w:r>
      <w:r w:rsidR="00B920A5">
        <w:rPr>
          <w:rFonts w:ascii="Times New Roman" w:hAnsi="Times New Roman" w:cs="Times New Roman"/>
          <w:sz w:val="28"/>
          <w:szCs w:val="28"/>
        </w:rPr>
        <w:t xml:space="preserve">патриотично взывавшей к прошлому (творчество </w:t>
      </w:r>
      <w:r w:rsidR="002D3203">
        <w:rPr>
          <w:rFonts w:ascii="Times New Roman" w:hAnsi="Times New Roman" w:cs="Times New Roman"/>
          <w:sz w:val="28"/>
          <w:szCs w:val="28"/>
        </w:rPr>
        <w:t xml:space="preserve">Кемаля Тахира, </w:t>
      </w:r>
      <w:r w:rsidR="00B920A5">
        <w:rPr>
          <w:rFonts w:ascii="Times New Roman" w:hAnsi="Times New Roman" w:cs="Times New Roman"/>
          <w:sz w:val="28"/>
          <w:szCs w:val="28"/>
        </w:rPr>
        <w:t>Самима Коджагёза, Тарыка Дурсуна, Севги Сойсал и т.д).</w:t>
      </w:r>
      <w:proofErr w:type="gramEnd"/>
    </w:p>
    <w:p w:rsidR="00844793" w:rsidRDefault="00844793" w:rsidP="00AF7C7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Текст «Неприкаянных» также содержат в себе элементы биографии, представленные в виде отрывков из «Энциклопедии </w:t>
      </w:r>
      <w:r w:rsidR="006F791B">
        <w:rPr>
          <w:rFonts w:ascii="Times New Roman" w:hAnsi="Times New Roman" w:cs="Times New Roman"/>
          <w:sz w:val="28"/>
          <w:szCs w:val="28"/>
        </w:rPr>
        <w:t>н</w:t>
      </w:r>
      <w:r>
        <w:rPr>
          <w:rFonts w:ascii="Times New Roman" w:hAnsi="Times New Roman" w:cs="Times New Roman"/>
          <w:sz w:val="28"/>
          <w:szCs w:val="28"/>
        </w:rPr>
        <w:t>еприкаянных», составляемой Селимом:</w:t>
      </w:r>
      <w:proofErr w:type="gramEnd"/>
    </w:p>
    <w:p w:rsidR="00844793"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«Ахмед Джеляль. Родился в 1902 году в Стамбуле…»</w:t>
      </w:r>
      <w:r>
        <w:rPr>
          <w:rFonts w:ascii="Times New Roman" w:hAnsi="Times New Roman" w:cs="Times New Roman"/>
          <w:sz w:val="28"/>
          <w:szCs w:val="28"/>
        </w:rPr>
        <w:t xml:space="preserve"> [</w:t>
      </w:r>
      <w:r w:rsidR="005A76F6">
        <w:rPr>
          <w:rFonts w:ascii="Times New Roman" w:hAnsi="Times New Roman" w:cs="Times New Roman"/>
          <w:sz w:val="28"/>
          <w:szCs w:val="28"/>
        </w:rPr>
        <w:t>7, с.</w:t>
      </w:r>
      <w:r w:rsidR="00844793">
        <w:rPr>
          <w:rFonts w:ascii="Times New Roman" w:hAnsi="Times New Roman" w:cs="Times New Roman"/>
          <w:sz w:val="28"/>
          <w:szCs w:val="28"/>
        </w:rPr>
        <w:t xml:space="preserve"> 673].</w:t>
      </w:r>
    </w:p>
    <w:p w:rsidR="00844793" w:rsidRDefault="00844793"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Герой также описывает в ней «неприкаянных»</w:t>
      </w:r>
      <w:r w:rsidR="006F791B">
        <w:rPr>
          <w:rFonts w:ascii="Times New Roman" w:hAnsi="Times New Roman" w:cs="Times New Roman"/>
          <w:sz w:val="28"/>
          <w:szCs w:val="28"/>
        </w:rPr>
        <w:t>, уподобляя тех животным</w:t>
      </w:r>
      <w:r>
        <w:rPr>
          <w:rFonts w:ascii="Times New Roman" w:hAnsi="Times New Roman" w:cs="Times New Roman"/>
          <w:sz w:val="28"/>
          <w:szCs w:val="28"/>
        </w:rPr>
        <w:t xml:space="preserve"> </w:t>
      </w:r>
      <w:r w:rsidRPr="00844793">
        <w:rPr>
          <w:rFonts w:ascii="Times New Roman" w:hAnsi="Times New Roman" w:cs="Times New Roman"/>
          <w:sz w:val="28"/>
          <w:szCs w:val="28"/>
        </w:rPr>
        <w:t>–</w:t>
      </w:r>
      <w:r>
        <w:rPr>
          <w:rFonts w:ascii="Times New Roman" w:hAnsi="Times New Roman" w:cs="Times New Roman"/>
          <w:sz w:val="28"/>
          <w:szCs w:val="28"/>
        </w:rPr>
        <w:t xml:space="preserve"> некий новый вид антропоморфных существ </w:t>
      </w:r>
      <w:r w:rsidRPr="00844793">
        <w:rPr>
          <w:rFonts w:ascii="Times New Roman" w:hAnsi="Times New Roman" w:cs="Times New Roman"/>
          <w:sz w:val="28"/>
          <w:szCs w:val="28"/>
        </w:rPr>
        <w:t>«</w:t>
      </w:r>
      <w:r w:rsidRPr="00844793">
        <w:rPr>
          <w:rFonts w:ascii="Times New Roman" w:hAnsi="Times New Roman" w:cs="Times New Roman"/>
          <w:sz w:val="28"/>
          <w:szCs w:val="28"/>
          <w:lang w:val="en-US"/>
        </w:rPr>
        <w:t>disconnectus</w:t>
      </w:r>
      <w:r w:rsidRPr="00844793">
        <w:rPr>
          <w:rFonts w:ascii="Times New Roman" w:hAnsi="Times New Roman" w:cs="Times New Roman"/>
          <w:sz w:val="28"/>
          <w:szCs w:val="28"/>
        </w:rPr>
        <w:t xml:space="preserve"> </w:t>
      </w:r>
      <w:r w:rsidRPr="00844793">
        <w:rPr>
          <w:rFonts w:ascii="Times New Roman" w:hAnsi="Times New Roman" w:cs="Times New Roman"/>
          <w:sz w:val="28"/>
          <w:szCs w:val="28"/>
          <w:lang w:val="en-US"/>
        </w:rPr>
        <w:t>erectus</w:t>
      </w:r>
      <w:r w:rsidRPr="00844793">
        <w:rPr>
          <w:rFonts w:ascii="Times New Roman" w:hAnsi="Times New Roman" w:cs="Times New Roman"/>
          <w:sz w:val="28"/>
          <w:szCs w:val="28"/>
        </w:rPr>
        <w:t>»</w:t>
      </w:r>
      <w:r w:rsidR="001E68C2">
        <w:rPr>
          <w:rFonts w:ascii="Times New Roman" w:hAnsi="Times New Roman" w:cs="Times New Roman"/>
          <w:sz w:val="28"/>
          <w:szCs w:val="28"/>
        </w:rPr>
        <w:t xml:space="preserve">, где с одной стороны </w:t>
      </w:r>
      <w:proofErr w:type="gramStart"/>
      <w:r w:rsidR="001E68C2">
        <w:rPr>
          <w:rFonts w:ascii="Times New Roman" w:hAnsi="Times New Roman" w:cs="Times New Roman"/>
          <w:sz w:val="28"/>
          <w:szCs w:val="28"/>
        </w:rPr>
        <w:t xml:space="preserve">иронизирует над </w:t>
      </w:r>
      <w:r w:rsidR="00B920A5">
        <w:rPr>
          <w:rFonts w:ascii="Times New Roman" w:hAnsi="Times New Roman" w:cs="Times New Roman"/>
          <w:sz w:val="28"/>
          <w:szCs w:val="28"/>
        </w:rPr>
        <w:t>ними</w:t>
      </w:r>
      <w:proofErr w:type="gramEnd"/>
      <w:r w:rsidR="00B920A5">
        <w:rPr>
          <w:rFonts w:ascii="Times New Roman" w:hAnsi="Times New Roman" w:cs="Times New Roman"/>
          <w:sz w:val="28"/>
          <w:szCs w:val="28"/>
        </w:rPr>
        <w:t>, а с другой – откровенно высмеивает</w:t>
      </w:r>
      <w:r w:rsidRPr="00844793">
        <w:rPr>
          <w:rFonts w:ascii="Times New Roman" w:hAnsi="Times New Roman" w:cs="Times New Roman"/>
          <w:sz w:val="28"/>
          <w:szCs w:val="28"/>
        </w:rPr>
        <w:t>:</w:t>
      </w:r>
      <w:r w:rsidRPr="00844793">
        <w:rPr>
          <w:rFonts w:ascii="Times New Roman" w:hAnsi="Times New Roman" w:cs="Times New Roman"/>
          <w:i/>
          <w:sz w:val="28"/>
          <w:szCs w:val="28"/>
        </w:rPr>
        <w:t xml:space="preserve"> «…беспомощное и пугливое животное. Некоторые ростом с человека. А вот лапы у них и, в особенности, когти очень слабые. Ими они не способны удержаться ни на ровной поверхности, ни тем более на крутом подъеме. Даже если им удается подняться наверх, они все равно скатываются вниз, часто заваливаясь и кувыркаясь. Они почти не покрыты шерстью. Глаза, несмотря на необычайно большой размер, видят плохо. Поэтому часто эти животные не могут заметить опасность издалека… Они не умеют жить вместе и сообща противостоять внешним угрозам…» </w:t>
      </w:r>
      <w:r w:rsidRPr="00844793">
        <w:rPr>
          <w:rFonts w:ascii="Times New Roman" w:hAnsi="Times New Roman" w:cs="Times New Roman"/>
          <w:sz w:val="28"/>
          <w:szCs w:val="28"/>
        </w:rPr>
        <w:t>[</w:t>
      </w:r>
      <w:r w:rsidR="005A76F6">
        <w:rPr>
          <w:rFonts w:ascii="Times New Roman" w:hAnsi="Times New Roman" w:cs="Times New Roman"/>
          <w:sz w:val="28"/>
          <w:szCs w:val="28"/>
        </w:rPr>
        <w:t>7, с.</w:t>
      </w:r>
      <w:r w:rsidRPr="00844793">
        <w:rPr>
          <w:rFonts w:ascii="Times New Roman" w:hAnsi="Times New Roman" w:cs="Times New Roman"/>
          <w:sz w:val="28"/>
          <w:szCs w:val="28"/>
        </w:rPr>
        <w:t xml:space="preserve"> 152-153].    </w:t>
      </w:r>
    </w:p>
    <w:p w:rsidR="00B920A5" w:rsidRDefault="006F791B"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Вообще, «Энциклопедия неприкаянных» является одной из наиболее интересных и стилистически разнообразных частей всего романа, представляющей собой компиляцию всевозможных текстов: публицистическая статья, перевод, комментарий к переводу, персидская рукопись</w:t>
      </w:r>
      <w:r w:rsidR="005024E7">
        <w:rPr>
          <w:rFonts w:ascii="Times New Roman" w:hAnsi="Times New Roman" w:cs="Times New Roman"/>
          <w:sz w:val="28"/>
          <w:szCs w:val="28"/>
        </w:rPr>
        <w:t>, древнетюрский текст</w:t>
      </w:r>
      <w:r>
        <w:rPr>
          <w:rFonts w:ascii="Times New Roman" w:hAnsi="Times New Roman" w:cs="Times New Roman"/>
          <w:sz w:val="28"/>
          <w:szCs w:val="28"/>
        </w:rPr>
        <w:t xml:space="preserve"> и т.д.  Как уже было сказано, она составлена </w:t>
      </w:r>
      <w:proofErr w:type="gramStart"/>
      <w:r>
        <w:rPr>
          <w:rFonts w:ascii="Times New Roman" w:hAnsi="Times New Roman" w:cs="Times New Roman"/>
          <w:sz w:val="28"/>
          <w:szCs w:val="28"/>
        </w:rPr>
        <w:t>Селимом</w:t>
      </w:r>
      <w:proofErr w:type="gramEnd"/>
      <w:r>
        <w:rPr>
          <w:rFonts w:ascii="Times New Roman" w:hAnsi="Times New Roman" w:cs="Times New Roman"/>
          <w:sz w:val="28"/>
          <w:szCs w:val="28"/>
        </w:rPr>
        <w:t>, однако читает её Тургут, что значительно затрудняет понимание текста, так как читателю неизвестно, кто его автор – Селим или же Тургут, его пересказ. В эту «Энциклопедию…», к примеру, входит история обнаружения и дешифровки</w:t>
      </w:r>
      <w:r w:rsidR="00354F25">
        <w:rPr>
          <w:rFonts w:ascii="Times New Roman" w:hAnsi="Times New Roman" w:cs="Times New Roman"/>
          <w:sz w:val="28"/>
          <w:szCs w:val="28"/>
        </w:rPr>
        <w:t xml:space="preserve"> древнетюркского памятника «Билиг Тенюз» (</w:t>
      </w:r>
      <w:r w:rsidR="00354F25">
        <w:rPr>
          <w:rFonts w:ascii="Times New Roman" w:hAnsi="Times New Roman" w:cs="Times New Roman"/>
          <w:sz w:val="28"/>
          <w:szCs w:val="28"/>
          <w:lang w:val="tr-TR"/>
        </w:rPr>
        <w:t>Bilig Tenüz</w:t>
      </w:r>
      <w:r w:rsidR="00354F25">
        <w:rPr>
          <w:rFonts w:ascii="Times New Roman" w:hAnsi="Times New Roman" w:cs="Times New Roman"/>
          <w:sz w:val="28"/>
          <w:szCs w:val="28"/>
        </w:rPr>
        <w:t>)</w:t>
      </w:r>
      <w:r w:rsidR="00354F25">
        <w:rPr>
          <w:rFonts w:ascii="Times New Roman" w:hAnsi="Times New Roman" w:cs="Times New Roman"/>
          <w:sz w:val="28"/>
          <w:szCs w:val="28"/>
          <w:lang w:val="tr-TR"/>
        </w:rPr>
        <w:t xml:space="preserve"> </w:t>
      </w:r>
      <w:r w:rsidR="00354F25" w:rsidRPr="00354F25">
        <w:rPr>
          <w:rFonts w:ascii="Times New Roman" w:hAnsi="Times New Roman" w:cs="Times New Roman"/>
          <w:sz w:val="28"/>
          <w:szCs w:val="28"/>
        </w:rPr>
        <w:t>–</w:t>
      </w:r>
      <w:r w:rsidR="00354F25">
        <w:rPr>
          <w:rFonts w:ascii="Times New Roman" w:hAnsi="Times New Roman" w:cs="Times New Roman"/>
          <w:sz w:val="28"/>
          <w:szCs w:val="28"/>
        </w:rPr>
        <w:t xml:space="preserve"> «море знания». </w:t>
      </w:r>
      <w:r w:rsidR="00161C63">
        <w:rPr>
          <w:rFonts w:ascii="Times New Roman" w:hAnsi="Times New Roman" w:cs="Times New Roman"/>
          <w:sz w:val="28"/>
          <w:szCs w:val="28"/>
        </w:rPr>
        <w:t>Как утверждают в своей статье А.В.</w:t>
      </w:r>
      <w:r w:rsidR="002D3203">
        <w:rPr>
          <w:rFonts w:ascii="Times New Roman" w:hAnsi="Times New Roman" w:cs="Times New Roman"/>
          <w:sz w:val="28"/>
          <w:szCs w:val="28"/>
        </w:rPr>
        <w:t xml:space="preserve"> </w:t>
      </w:r>
      <w:r w:rsidR="00161C63">
        <w:rPr>
          <w:rFonts w:ascii="Times New Roman" w:hAnsi="Times New Roman" w:cs="Times New Roman"/>
          <w:sz w:val="28"/>
          <w:szCs w:val="28"/>
        </w:rPr>
        <w:t>Образцов и А.С.</w:t>
      </w:r>
      <w:r w:rsidR="002D3203">
        <w:rPr>
          <w:rFonts w:ascii="Times New Roman" w:hAnsi="Times New Roman" w:cs="Times New Roman"/>
          <w:sz w:val="28"/>
          <w:szCs w:val="28"/>
        </w:rPr>
        <w:t xml:space="preserve"> </w:t>
      </w:r>
      <w:r w:rsidR="00161C63">
        <w:rPr>
          <w:rFonts w:ascii="Times New Roman" w:hAnsi="Times New Roman" w:cs="Times New Roman"/>
          <w:sz w:val="28"/>
          <w:szCs w:val="28"/>
        </w:rPr>
        <w:t xml:space="preserve">Сулейманова, «совершенно очевидно, что в рассказ вплетаются отголоски реальной истории дешифровки и </w:t>
      </w:r>
      <w:r w:rsidR="00161C63">
        <w:rPr>
          <w:rFonts w:ascii="Times New Roman" w:hAnsi="Times New Roman" w:cs="Times New Roman"/>
          <w:sz w:val="28"/>
          <w:szCs w:val="28"/>
        </w:rPr>
        <w:lastRenderedPageBreak/>
        <w:t xml:space="preserve">открытия тюркского рунического письма» </w:t>
      </w:r>
      <w:r w:rsidR="00161C63" w:rsidRPr="00161C63">
        <w:rPr>
          <w:rFonts w:ascii="Times New Roman" w:hAnsi="Times New Roman" w:cs="Times New Roman"/>
          <w:sz w:val="28"/>
          <w:szCs w:val="28"/>
        </w:rPr>
        <w:t>[</w:t>
      </w:r>
      <w:r w:rsidR="005A76F6">
        <w:rPr>
          <w:rFonts w:ascii="Times New Roman" w:hAnsi="Times New Roman" w:cs="Times New Roman"/>
          <w:sz w:val="28"/>
          <w:szCs w:val="28"/>
          <w:shd w:val="clear" w:color="auto" w:fill="FFFFFF"/>
        </w:rPr>
        <w:t xml:space="preserve">22, </w:t>
      </w:r>
      <w:r w:rsidR="00161C63">
        <w:rPr>
          <w:rFonts w:ascii="Times New Roman" w:hAnsi="Times New Roman" w:cs="Times New Roman"/>
          <w:sz w:val="28"/>
          <w:szCs w:val="28"/>
          <w:shd w:val="clear" w:color="auto" w:fill="FFFFFF"/>
          <w:lang w:val="tr-TR"/>
        </w:rPr>
        <w:t>c.</w:t>
      </w:r>
      <w:r w:rsidR="005A76F6">
        <w:rPr>
          <w:rFonts w:ascii="Times New Roman" w:hAnsi="Times New Roman" w:cs="Times New Roman"/>
          <w:sz w:val="28"/>
          <w:szCs w:val="28"/>
          <w:shd w:val="clear" w:color="auto" w:fill="FFFFFF"/>
        </w:rPr>
        <w:t xml:space="preserve"> </w:t>
      </w:r>
      <w:r w:rsidR="00161C63">
        <w:rPr>
          <w:rFonts w:ascii="Times New Roman" w:hAnsi="Times New Roman" w:cs="Times New Roman"/>
          <w:sz w:val="28"/>
          <w:szCs w:val="28"/>
          <w:shd w:val="clear" w:color="auto" w:fill="FFFFFF"/>
          <w:lang w:val="tr-TR"/>
        </w:rPr>
        <w:t>58</w:t>
      </w:r>
      <w:r w:rsidR="00161C63" w:rsidRPr="00161C63">
        <w:rPr>
          <w:rFonts w:ascii="Times New Roman" w:hAnsi="Times New Roman" w:cs="Times New Roman"/>
          <w:sz w:val="28"/>
          <w:szCs w:val="28"/>
        </w:rPr>
        <w:t>]</w:t>
      </w:r>
      <w:r w:rsidR="00161C63">
        <w:rPr>
          <w:rFonts w:ascii="Times New Roman" w:hAnsi="Times New Roman" w:cs="Times New Roman"/>
          <w:sz w:val="28"/>
          <w:szCs w:val="28"/>
        </w:rPr>
        <w:t xml:space="preserve">, однако писатель подвергает научный дискурс безжалостной пародии, в </w:t>
      </w:r>
      <w:proofErr w:type="gramStart"/>
      <w:r w:rsidR="00161C63">
        <w:rPr>
          <w:rFonts w:ascii="Times New Roman" w:hAnsi="Times New Roman" w:cs="Times New Roman"/>
          <w:sz w:val="28"/>
          <w:szCs w:val="28"/>
        </w:rPr>
        <w:t>связи</w:t>
      </w:r>
      <w:proofErr w:type="gramEnd"/>
      <w:r w:rsidR="00161C63">
        <w:rPr>
          <w:rFonts w:ascii="Times New Roman" w:hAnsi="Times New Roman" w:cs="Times New Roman"/>
          <w:sz w:val="28"/>
          <w:szCs w:val="28"/>
        </w:rPr>
        <w:t xml:space="preserve"> с чем довольно-таки небрежно обращается с фактами (путает исследователей</w:t>
      </w:r>
      <w:r w:rsidR="006D0CEF">
        <w:rPr>
          <w:rFonts w:ascii="Times New Roman" w:hAnsi="Times New Roman" w:cs="Times New Roman"/>
          <w:sz w:val="28"/>
          <w:szCs w:val="28"/>
        </w:rPr>
        <w:t xml:space="preserve"> и переводы</w:t>
      </w:r>
      <w:r w:rsidR="00161C63">
        <w:rPr>
          <w:rFonts w:ascii="Times New Roman" w:hAnsi="Times New Roman" w:cs="Times New Roman"/>
          <w:sz w:val="28"/>
          <w:szCs w:val="28"/>
        </w:rPr>
        <w:t xml:space="preserve">, ошибается в археологических данных, </w:t>
      </w:r>
      <w:r w:rsidR="006D0CEF">
        <w:rPr>
          <w:rFonts w:ascii="Times New Roman" w:hAnsi="Times New Roman" w:cs="Times New Roman"/>
          <w:sz w:val="28"/>
          <w:szCs w:val="28"/>
        </w:rPr>
        <w:t>вводит в повествование анахронизмы).</w:t>
      </w:r>
      <w:r w:rsidR="00A04D1F">
        <w:rPr>
          <w:rFonts w:ascii="Times New Roman" w:hAnsi="Times New Roman" w:cs="Times New Roman"/>
          <w:sz w:val="28"/>
          <w:szCs w:val="28"/>
        </w:rPr>
        <w:t xml:space="preserve"> Исследователи также отмечают, что «наукообразные нелепицы, очевидные анахронизмы и фантастические «научные» доказательства через почти уже </w:t>
      </w:r>
      <w:proofErr w:type="gramStart"/>
      <w:r w:rsidR="00A04D1F">
        <w:rPr>
          <w:rFonts w:ascii="Times New Roman" w:hAnsi="Times New Roman" w:cs="Times New Roman"/>
          <w:sz w:val="28"/>
          <w:szCs w:val="28"/>
        </w:rPr>
        <w:t>постмодернистскую</w:t>
      </w:r>
      <w:proofErr w:type="gramEnd"/>
      <w:r w:rsidR="00A04D1F">
        <w:rPr>
          <w:rFonts w:ascii="Times New Roman" w:hAnsi="Times New Roman" w:cs="Times New Roman"/>
          <w:sz w:val="28"/>
          <w:szCs w:val="28"/>
        </w:rPr>
        <w:t xml:space="preserve"> деконструкцию, снижают уровень повествования…» </w:t>
      </w:r>
      <w:r w:rsidR="00A04D1F" w:rsidRPr="00A04D1F">
        <w:rPr>
          <w:rFonts w:ascii="Times New Roman" w:hAnsi="Times New Roman" w:cs="Times New Roman"/>
          <w:sz w:val="28"/>
          <w:szCs w:val="28"/>
        </w:rPr>
        <w:t>[</w:t>
      </w:r>
      <w:r w:rsidR="005A76F6">
        <w:rPr>
          <w:rFonts w:ascii="Times New Roman" w:hAnsi="Times New Roman" w:cs="Times New Roman"/>
          <w:sz w:val="28"/>
          <w:szCs w:val="28"/>
        </w:rPr>
        <w:t>22</w:t>
      </w:r>
      <w:r w:rsidR="00A04D1F">
        <w:rPr>
          <w:rFonts w:ascii="Times New Roman" w:hAnsi="Times New Roman" w:cs="Times New Roman"/>
          <w:sz w:val="28"/>
          <w:szCs w:val="28"/>
        </w:rPr>
        <w:t>, с.</w:t>
      </w:r>
      <w:r w:rsidR="005A76F6">
        <w:rPr>
          <w:rFonts w:ascii="Times New Roman" w:hAnsi="Times New Roman" w:cs="Times New Roman"/>
          <w:sz w:val="28"/>
          <w:szCs w:val="28"/>
        </w:rPr>
        <w:t xml:space="preserve"> </w:t>
      </w:r>
      <w:r w:rsidR="00A04D1F">
        <w:rPr>
          <w:rFonts w:ascii="Times New Roman" w:hAnsi="Times New Roman" w:cs="Times New Roman"/>
          <w:sz w:val="28"/>
          <w:szCs w:val="28"/>
        </w:rPr>
        <w:t>60</w:t>
      </w:r>
      <w:r w:rsidR="00A04D1F" w:rsidRPr="00A04D1F">
        <w:rPr>
          <w:rFonts w:ascii="Times New Roman" w:hAnsi="Times New Roman" w:cs="Times New Roman"/>
          <w:sz w:val="28"/>
          <w:szCs w:val="28"/>
        </w:rPr>
        <w:t>]</w:t>
      </w:r>
      <w:r w:rsidR="00A04D1F">
        <w:rPr>
          <w:rFonts w:ascii="Times New Roman" w:hAnsi="Times New Roman" w:cs="Times New Roman"/>
          <w:sz w:val="28"/>
          <w:szCs w:val="28"/>
        </w:rPr>
        <w:t>.</w:t>
      </w:r>
      <w:r w:rsidR="006D0CEF">
        <w:rPr>
          <w:rFonts w:ascii="Times New Roman" w:hAnsi="Times New Roman" w:cs="Times New Roman"/>
          <w:sz w:val="28"/>
          <w:szCs w:val="28"/>
        </w:rPr>
        <w:t xml:space="preserve"> </w:t>
      </w:r>
      <w:proofErr w:type="gramStart"/>
      <w:r w:rsidR="00B255EC">
        <w:rPr>
          <w:rFonts w:ascii="Times New Roman" w:hAnsi="Times New Roman" w:cs="Times New Roman"/>
          <w:sz w:val="28"/>
          <w:szCs w:val="28"/>
        </w:rPr>
        <w:t>Ироничная</w:t>
      </w:r>
      <w:proofErr w:type="gramEnd"/>
      <w:r w:rsidR="00B255EC">
        <w:rPr>
          <w:rFonts w:ascii="Times New Roman" w:hAnsi="Times New Roman" w:cs="Times New Roman"/>
          <w:sz w:val="28"/>
          <w:szCs w:val="28"/>
        </w:rPr>
        <w:t xml:space="preserve"> деконструкция, к примеру, видна в псевдонаучном комментарии к обнаруженным в памятнике стихотворным строкам:</w:t>
      </w:r>
    </w:p>
    <w:p w:rsidR="00B255EC" w:rsidRPr="00B84C3A" w:rsidRDefault="00B255EC" w:rsidP="00AF7C7F">
      <w:pPr>
        <w:spacing w:after="0" w:line="360" w:lineRule="auto"/>
        <w:ind w:firstLine="709"/>
        <w:jc w:val="both"/>
        <w:rPr>
          <w:rFonts w:ascii="Times New Roman" w:hAnsi="Times New Roman" w:cs="Times New Roman"/>
          <w:sz w:val="28"/>
          <w:szCs w:val="28"/>
        </w:rPr>
      </w:pPr>
      <w:proofErr w:type="gramStart"/>
      <w:r w:rsidRPr="00B255EC">
        <w:rPr>
          <w:rFonts w:ascii="Times New Roman" w:hAnsi="Times New Roman" w:cs="Times New Roman"/>
          <w:i/>
          <w:sz w:val="28"/>
          <w:szCs w:val="28"/>
        </w:rPr>
        <w:t>«Сильные удары себе в грудь (или выкрашивание груди в чёрный), вероятно, являются знаком, отличавших друг от друга учёных тех дней.</w:t>
      </w:r>
      <w:proofErr w:type="gramEnd"/>
      <w:r w:rsidRPr="00B255EC">
        <w:rPr>
          <w:rFonts w:ascii="Times New Roman" w:hAnsi="Times New Roman" w:cs="Times New Roman"/>
          <w:i/>
          <w:sz w:val="28"/>
          <w:szCs w:val="28"/>
        </w:rPr>
        <w:t xml:space="preserve"> Или, так же, как и белый цвет – цвет невежества, чёрный – знание, и эта чернота может демонстрировать заложенную в сердце любовь к знаниям»</w:t>
      </w:r>
      <w:r>
        <w:rPr>
          <w:rFonts w:ascii="Times New Roman" w:hAnsi="Times New Roman" w:cs="Times New Roman"/>
          <w:sz w:val="28"/>
          <w:szCs w:val="28"/>
        </w:rPr>
        <w:t xml:space="preserve"> </w:t>
      </w:r>
      <w:r w:rsidRPr="00B255EC">
        <w:rPr>
          <w:rFonts w:ascii="Times New Roman" w:hAnsi="Times New Roman" w:cs="Times New Roman"/>
          <w:sz w:val="28"/>
          <w:szCs w:val="28"/>
        </w:rPr>
        <w:t>[</w:t>
      </w:r>
      <w:r w:rsidR="005A76F6">
        <w:rPr>
          <w:rFonts w:ascii="Times New Roman" w:hAnsi="Times New Roman" w:cs="Times New Roman"/>
          <w:sz w:val="28"/>
          <w:szCs w:val="28"/>
        </w:rPr>
        <w:t xml:space="preserve">7, с. </w:t>
      </w:r>
      <w:r w:rsidRPr="00B255EC">
        <w:rPr>
          <w:rFonts w:ascii="Times New Roman" w:hAnsi="Times New Roman" w:cs="Times New Roman"/>
          <w:sz w:val="28"/>
          <w:szCs w:val="28"/>
        </w:rPr>
        <w:t>149].</w:t>
      </w:r>
    </w:p>
    <w:p w:rsidR="005024E7" w:rsidRPr="005024E7" w:rsidRDefault="006803DF" w:rsidP="00AF7C7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Другой важной пародией, которую активно представляет на страницах «Неприкаянных» Огуз Атай, является пародия языковой реформы Мустафы Кемаля. </w:t>
      </w:r>
      <w:r w:rsidR="002D3203">
        <w:rPr>
          <w:rFonts w:ascii="Times New Roman" w:hAnsi="Times New Roman" w:cs="Times New Roman"/>
          <w:sz w:val="28"/>
          <w:szCs w:val="28"/>
        </w:rPr>
        <w:t>29 октября 1923 г.</w:t>
      </w:r>
      <w:r w:rsidR="005024E7" w:rsidRPr="005024E7">
        <w:rPr>
          <w:rFonts w:ascii="Times New Roman" w:hAnsi="Times New Roman" w:cs="Times New Roman"/>
          <w:sz w:val="28"/>
          <w:szCs w:val="28"/>
        </w:rPr>
        <w:t xml:space="preserve"> меджлис принял закон №364 «Об изменении некоторых статей Конституции», вторая статья которой провозглашала турецкий язык официальным государственным, хотя реформа турецког</w:t>
      </w:r>
      <w:r w:rsidR="002D3203">
        <w:rPr>
          <w:rFonts w:ascii="Times New Roman" w:hAnsi="Times New Roman" w:cs="Times New Roman"/>
          <w:sz w:val="28"/>
          <w:szCs w:val="28"/>
        </w:rPr>
        <w:t>о языка началась ещё в 1928 г.</w:t>
      </w:r>
      <w:r w:rsidR="005024E7" w:rsidRPr="005024E7">
        <w:rPr>
          <w:rFonts w:ascii="Times New Roman" w:hAnsi="Times New Roman" w:cs="Times New Roman"/>
          <w:sz w:val="28"/>
          <w:szCs w:val="28"/>
        </w:rPr>
        <w:t>. Арабская вязь была заменена латинским алфавитом, а в основу новой латинизированной письменности лёг</w:t>
      </w:r>
      <w:proofErr w:type="gramEnd"/>
      <w:r w:rsidR="005024E7" w:rsidRPr="005024E7">
        <w:rPr>
          <w:rFonts w:ascii="Times New Roman" w:hAnsi="Times New Roman" w:cs="Times New Roman"/>
          <w:sz w:val="28"/>
          <w:szCs w:val="28"/>
        </w:rPr>
        <w:t xml:space="preserve"> фонетический принцип (слова полагается писать так же, как и произносить). Практически данная рефор</w:t>
      </w:r>
      <w:r w:rsidR="002D3203">
        <w:rPr>
          <w:rFonts w:ascii="Times New Roman" w:hAnsi="Times New Roman" w:cs="Times New Roman"/>
          <w:sz w:val="28"/>
          <w:szCs w:val="28"/>
        </w:rPr>
        <w:t>ма была осуществлена в 1929 г</w:t>
      </w:r>
      <w:r w:rsidR="005024E7" w:rsidRPr="005024E7">
        <w:rPr>
          <w:rFonts w:ascii="Times New Roman" w:hAnsi="Times New Roman" w:cs="Times New Roman"/>
          <w:sz w:val="28"/>
          <w:szCs w:val="28"/>
        </w:rPr>
        <w:t xml:space="preserve">. </w:t>
      </w:r>
    </w:p>
    <w:p w:rsidR="005024E7" w:rsidRPr="005A76F6" w:rsidRDefault="005024E7" w:rsidP="00AF7C7F">
      <w:pPr>
        <w:spacing w:after="0" w:line="360" w:lineRule="auto"/>
        <w:ind w:firstLine="709"/>
        <w:jc w:val="both"/>
        <w:rPr>
          <w:rFonts w:ascii="Times New Roman" w:hAnsi="Times New Roman" w:cs="Times New Roman"/>
          <w:sz w:val="28"/>
          <w:szCs w:val="28"/>
        </w:rPr>
      </w:pPr>
      <w:r w:rsidRPr="005024E7">
        <w:rPr>
          <w:rFonts w:ascii="Times New Roman" w:hAnsi="Times New Roman" w:cs="Times New Roman"/>
          <w:sz w:val="28"/>
          <w:szCs w:val="28"/>
        </w:rPr>
        <w:t>Годами позже Кемаль Ататюрк инициировал создание Турецкого лингвистического общества (</w:t>
      </w:r>
      <w:r w:rsidRPr="005024E7">
        <w:rPr>
          <w:rFonts w:ascii="Times New Roman" w:hAnsi="Times New Roman" w:cs="Times New Roman"/>
          <w:sz w:val="28"/>
          <w:szCs w:val="28"/>
          <w:lang w:val="en-US"/>
        </w:rPr>
        <w:t>TDK</w:t>
      </w:r>
      <w:r w:rsidRPr="005024E7">
        <w:rPr>
          <w:rFonts w:ascii="Times New Roman" w:hAnsi="Times New Roman" w:cs="Times New Roman"/>
          <w:sz w:val="28"/>
          <w:szCs w:val="28"/>
        </w:rPr>
        <w:t xml:space="preserve"> – </w:t>
      </w:r>
      <w:r w:rsidRPr="005024E7">
        <w:rPr>
          <w:rFonts w:ascii="Times New Roman" w:hAnsi="Times New Roman" w:cs="Times New Roman"/>
          <w:sz w:val="28"/>
          <w:szCs w:val="28"/>
          <w:lang w:val="en-US"/>
        </w:rPr>
        <w:t>T</w:t>
      </w:r>
      <w:r w:rsidRPr="005024E7">
        <w:rPr>
          <w:rFonts w:ascii="Times New Roman" w:hAnsi="Times New Roman" w:cs="Times New Roman"/>
          <w:sz w:val="28"/>
          <w:szCs w:val="28"/>
        </w:rPr>
        <w:t>ü</w:t>
      </w:r>
      <w:r w:rsidRPr="005024E7">
        <w:rPr>
          <w:rFonts w:ascii="Times New Roman" w:hAnsi="Times New Roman" w:cs="Times New Roman"/>
          <w:sz w:val="28"/>
          <w:szCs w:val="28"/>
          <w:lang w:val="en-US"/>
        </w:rPr>
        <w:t>rk</w:t>
      </w:r>
      <w:r w:rsidRPr="005024E7">
        <w:rPr>
          <w:rFonts w:ascii="Times New Roman" w:hAnsi="Times New Roman" w:cs="Times New Roman"/>
          <w:sz w:val="28"/>
          <w:szCs w:val="28"/>
        </w:rPr>
        <w:t xml:space="preserve"> </w:t>
      </w:r>
      <w:r w:rsidRPr="005024E7">
        <w:rPr>
          <w:rFonts w:ascii="Times New Roman" w:hAnsi="Times New Roman" w:cs="Times New Roman"/>
          <w:sz w:val="28"/>
          <w:szCs w:val="28"/>
          <w:lang w:val="en-US"/>
        </w:rPr>
        <w:t>Dil</w:t>
      </w:r>
      <w:r w:rsidRPr="005024E7">
        <w:rPr>
          <w:rFonts w:ascii="Times New Roman" w:hAnsi="Times New Roman" w:cs="Times New Roman"/>
          <w:sz w:val="28"/>
          <w:szCs w:val="28"/>
        </w:rPr>
        <w:t xml:space="preserve"> </w:t>
      </w:r>
      <w:r w:rsidRPr="005024E7">
        <w:rPr>
          <w:rFonts w:ascii="Times New Roman" w:hAnsi="Times New Roman" w:cs="Times New Roman"/>
          <w:sz w:val="28"/>
          <w:szCs w:val="28"/>
          <w:lang w:val="en-US"/>
        </w:rPr>
        <w:t>Kurumu</w:t>
      </w:r>
      <w:r w:rsidRPr="005024E7">
        <w:rPr>
          <w:rFonts w:ascii="Times New Roman" w:hAnsi="Times New Roman" w:cs="Times New Roman"/>
          <w:sz w:val="28"/>
          <w:szCs w:val="28"/>
        </w:rPr>
        <w:t>), официальное открытие которого состоялось 12 июля 193</w:t>
      </w:r>
      <w:r w:rsidR="002D3203">
        <w:rPr>
          <w:rFonts w:ascii="Times New Roman" w:hAnsi="Times New Roman" w:cs="Times New Roman"/>
          <w:sz w:val="28"/>
          <w:szCs w:val="28"/>
        </w:rPr>
        <w:t>2 г</w:t>
      </w:r>
      <w:r w:rsidRPr="005024E7">
        <w:rPr>
          <w:rFonts w:ascii="Times New Roman" w:hAnsi="Times New Roman" w:cs="Times New Roman"/>
          <w:sz w:val="28"/>
          <w:szCs w:val="28"/>
        </w:rPr>
        <w:t xml:space="preserve">. Его члены работали над поиском новых, «тюркоязычных» слов, обращаясь к диалектам, языкам народов Центральной Азии и тюркскому руническому письму. </w:t>
      </w:r>
      <w:proofErr w:type="gramStart"/>
      <w:r w:rsidRPr="005024E7">
        <w:rPr>
          <w:rFonts w:ascii="Times New Roman" w:hAnsi="Times New Roman" w:cs="Times New Roman"/>
          <w:sz w:val="28"/>
          <w:szCs w:val="28"/>
        </w:rPr>
        <w:t xml:space="preserve">Подобный подход создал ряд проблем: от непонимания населением нового пласта лексики до того, что «жители республики освоили только некоторые из предложенных слов, которые </w:t>
      </w:r>
      <w:r w:rsidRPr="005024E7">
        <w:rPr>
          <w:rFonts w:ascii="Times New Roman" w:hAnsi="Times New Roman" w:cs="Times New Roman"/>
          <w:sz w:val="28"/>
          <w:szCs w:val="28"/>
        </w:rPr>
        <w:lastRenderedPageBreak/>
        <w:t>продолжали существовать бок о бок с прежними, принимая новые значения»</w:t>
      </w:r>
      <w:r w:rsidR="005A76F6">
        <w:rPr>
          <w:rFonts w:ascii="Times New Roman" w:hAnsi="Times New Roman" w:cs="Times New Roman"/>
          <w:sz w:val="28"/>
          <w:szCs w:val="28"/>
        </w:rPr>
        <w:t xml:space="preserve"> </w:t>
      </w:r>
      <w:r w:rsidR="005A76F6" w:rsidRPr="005A76F6">
        <w:rPr>
          <w:rFonts w:ascii="Times New Roman" w:hAnsi="Times New Roman" w:cs="Times New Roman"/>
          <w:sz w:val="28"/>
          <w:szCs w:val="28"/>
        </w:rPr>
        <w:t>[</w:t>
      </w:r>
      <w:r w:rsidR="005A76F6">
        <w:rPr>
          <w:rFonts w:ascii="Times New Roman" w:hAnsi="Times New Roman" w:cs="Times New Roman"/>
          <w:sz w:val="28"/>
          <w:szCs w:val="28"/>
        </w:rPr>
        <w:t>18, с.190</w:t>
      </w:r>
      <w:r w:rsidR="005A76F6" w:rsidRPr="005A76F6">
        <w:rPr>
          <w:rFonts w:ascii="Times New Roman" w:hAnsi="Times New Roman" w:cs="Times New Roman"/>
          <w:sz w:val="28"/>
          <w:szCs w:val="28"/>
        </w:rPr>
        <w:t>]</w:t>
      </w:r>
      <w:r w:rsidR="005A76F6">
        <w:rPr>
          <w:rFonts w:ascii="Times New Roman" w:hAnsi="Times New Roman" w:cs="Times New Roman"/>
          <w:sz w:val="28"/>
          <w:szCs w:val="28"/>
        </w:rPr>
        <w:t xml:space="preserve">. </w:t>
      </w:r>
      <w:proofErr w:type="gramEnd"/>
    </w:p>
    <w:p w:rsidR="005024E7" w:rsidRPr="005024E7" w:rsidRDefault="005024E7" w:rsidP="00AF7C7F">
      <w:pPr>
        <w:spacing w:after="0" w:line="360" w:lineRule="auto"/>
        <w:ind w:firstLine="709"/>
        <w:jc w:val="both"/>
        <w:rPr>
          <w:rFonts w:ascii="Times New Roman" w:hAnsi="Times New Roman" w:cs="Times New Roman"/>
          <w:sz w:val="28"/>
          <w:szCs w:val="28"/>
        </w:rPr>
      </w:pPr>
      <w:r w:rsidRPr="005024E7">
        <w:rPr>
          <w:rFonts w:ascii="Times New Roman" w:hAnsi="Times New Roman" w:cs="Times New Roman"/>
          <w:sz w:val="28"/>
          <w:szCs w:val="28"/>
        </w:rPr>
        <w:t>Последствия этих преобразований критиковались годам</w:t>
      </w:r>
      <w:r w:rsidR="006803DF">
        <w:rPr>
          <w:rFonts w:ascii="Times New Roman" w:hAnsi="Times New Roman" w:cs="Times New Roman"/>
          <w:sz w:val="28"/>
          <w:szCs w:val="28"/>
        </w:rPr>
        <w:t xml:space="preserve">и и критикуются до сих пор, и Огуз </w:t>
      </w:r>
      <w:r w:rsidRPr="005024E7">
        <w:rPr>
          <w:rFonts w:ascii="Times New Roman" w:hAnsi="Times New Roman" w:cs="Times New Roman"/>
          <w:sz w:val="28"/>
          <w:szCs w:val="28"/>
        </w:rPr>
        <w:t xml:space="preserve">Атай в своём романе «Неприкаянные» также не </w:t>
      </w:r>
      <w:r w:rsidR="006803DF">
        <w:rPr>
          <w:rFonts w:ascii="Times New Roman" w:hAnsi="Times New Roman" w:cs="Times New Roman"/>
          <w:sz w:val="28"/>
          <w:szCs w:val="28"/>
        </w:rPr>
        <w:t>обходит данный вопрос стороной. Писатель</w:t>
      </w:r>
      <w:r w:rsidRPr="005024E7">
        <w:rPr>
          <w:rFonts w:ascii="Times New Roman" w:hAnsi="Times New Roman" w:cs="Times New Roman"/>
          <w:sz w:val="28"/>
          <w:szCs w:val="28"/>
        </w:rPr>
        <w:t xml:space="preserve"> обращает внимание читателя на искусственно созданный язык, называемый </w:t>
      </w:r>
      <w:r w:rsidR="006803DF">
        <w:rPr>
          <w:rFonts w:ascii="Times New Roman" w:hAnsi="Times New Roman" w:cs="Times New Roman"/>
          <w:sz w:val="28"/>
          <w:szCs w:val="28"/>
        </w:rPr>
        <w:t>«озтюркче» (Öztürkçe, букв</w:t>
      </w:r>
      <w:proofErr w:type="gramStart"/>
      <w:r w:rsidR="006803DF">
        <w:rPr>
          <w:rFonts w:ascii="Times New Roman" w:hAnsi="Times New Roman" w:cs="Times New Roman"/>
          <w:sz w:val="28"/>
          <w:szCs w:val="28"/>
        </w:rPr>
        <w:t>.</w:t>
      </w:r>
      <w:proofErr w:type="gramEnd"/>
      <w:r w:rsidR="006803DF">
        <w:rPr>
          <w:rFonts w:ascii="Times New Roman" w:hAnsi="Times New Roman" w:cs="Times New Roman"/>
          <w:sz w:val="28"/>
          <w:szCs w:val="28"/>
        </w:rPr>
        <w:t xml:space="preserve"> </w:t>
      </w:r>
      <w:r w:rsidRPr="005024E7">
        <w:rPr>
          <w:rFonts w:ascii="Times New Roman" w:hAnsi="Times New Roman" w:cs="Times New Roman"/>
          <w:sz w:val="28"/>
          <w:szCs w:val="28"/>
        </w:rPr>
        <w:t>«</w:t>
      </w:r>
      <w:proofErr w:type="gramStart"/>
      <w:r w:rsidRPr="005024E7">
        <w:rPr>
          <w:rFonts w:ascii="Times New Roman" w:hAnsi="Times New Roman" w:cs="Times New Roman"/>
          <w:sz w:val="28"/>
          <w:szCs w:val="28"/>
        </w:rPr>
        <w:t>ч</w:t>
      </w:r>
      <w:proofErr w:type="gramEnd"/>
      <w:r w:rsidRPr="005024E7">
        <w:rPr>
          <w:rFonts w:ascii="Times New Roman" w:hAnsi="Times New Roman" w:cs="Times New Roman"/>
          <w:sz w:val="28"/>
          <w:szCs w:val="28"/>
        </w:rPr>
        <w:t>истый турецкий»), который он, в знак протеста против пуристских реформ Турецкого лингвистического общества, пародирует и высмеивает:</w:t>
      </w:r>
    </w:p>
    <w:p w:rsidR="005024E7" w:rsidRPr="005A76F6" w:rsidRDefault="005024E7" w:rsidP="00AF7C7F">
      <w:pPr>
        <w:spacing w:after="0" w:line="360" w:lineRule="auto"/>
        <w:ind w:left="720" w:firstLine="709"/>
        <w:jc w:val="both"/>
        <w:rPr>
          <w:rFonts w:ascii="Times New Roman" w:hAnsi="Times New Roman" w:cs="Times New Roman"/>
          <w:sz w:val="28"/>
          <w:szCs w:val="28"/>
        </w:rPr>
      </w:pPr>
      <w:r w:rsidRPr="005024E7">
        <w:rPr>
          <w:rFonts w:ascii="Times New Roman" w:hAnsi="Times New Roman" w:cs="Times New Roman"/>
          <w:i/>
          <w:sz w:val="28"/>
          <w:szCs w:val="28"/>
        </w:rPr>
        <w:t>«…отец по ошибке отправил меня в школу (</w:t>
      </w:r>
      <w:r w:rsidRPr="005024E7">
        <w:rPr>
          <w:rFonts w:ascii="Times New Roman" w:hAnsi="Times New Roman" w:cs="Times New Roman"/>
          <w:i/>
          <w:sz w:val="28"/>
          <w:szCs w:val="28"/>
          <w:lang w:val="en-US"/>
        </w:rPr>
        <w:t>okul</w:t>
      </w:r>
      <w:r w:rsidRPr="005024E7">
        <w:rPr>
          <w:rFonts w:ascii="Times New Roman" w:hAnsi="Times New Roman" w:cs="Times New Roman"/>
          <w:i/>
          <w:sz w:val="28"/>
          <w:szCs w:val="28"/>
        </w:rPr>
        <w:t>) вместо мектеба (</w:t>
      </w:r>
      <w:r w:rsidRPr="005024E7">
        <w:rPr>
          <w:rFonts w:ascii="Times New Roman" w:hAnsi="Times New Roman" w:cs="Times New Roman"/>
          <w:i/>
          <w:sz w:val="28"/>
          <w:szCs w:val="28"/>
          <w:lang w:val="en-US"/>
        </w:rPr>
        <w:t>mektep</w:t>
      </w:r>
      <w:r w:rsidRPr="005024E7">
        <w:rPr>
          <w:rFonts w:ascii="Times New Roman" w:hAnsi="Times New Roman" w:cs="Times New Roman"/>
          <w:i/>
          <w:sz w:val="28"/>
          <w:szCs w:val="28"/>
        </w:rPr>
        <w:t xml:space="preserve">). Там перед нами положили непонятную книгу – </w:t>
      </w:r>
      <w:r w:rsidRPr="005024E7">
        <w:rPr>
          <w:rFonts w:ascii="Times New Roman" w:hAnsi="Times New Roman" w:cs="Times New Roman"/>
          <w:i/>
          <w:sz w:val="28"/>
          <w:szCs w:val="28"/>
          <w:lang w:val="en-US"/>
        </w:rPr>
        <w:t>alfabe</w:t>
      </w:r>
      <w:r w:rsidRPr="005024E7">
        <w:rPr>
          <w:rFonts w:ascii="Times New Roman" w:hAnsi="Times New Roman" w:cs="Times New Roman"/>
          <w:i/>
          <w:sz w:val="28"/>
          <w:szCs w:val="28"/>
        </w:rPr>
        <w:t xml:space="preserve">. Отец назвал её </w:t>
      </w:r>
      <w:r w:rsidRPr="005024E7">
        <w:rPr>
          <w:rFonts w:ascii="Times New Roman" w:hAnsi="Times New Roman" w:cs="Times New Roman"/>
          <w:i/>
          <w:sz w:val="28"/>
          <w:szCs w:val="28"/>
          <w:lang w:val="en-US"/>
        </w:rPr>
        <w:t>elifba</w:t>
      </w:r>
      <w:r w:rsidRPr="005024E7">
        <w:rPr>
          <w:rFonts w:ascii="Times New Roman" w:hAnsi="Times New Roman" w:cs="Times New Roman"/>
          <w:i/>
          <w:sz w:val="28"/>
          <w:szCs w:val="28"/>
        </w:rPr>
        <w:t>. Они – он и школа – никак не могли найти общий язык»</w:t>
      </w:r>
      <w:r w:rsidR="005A76F6">
        <w:rPr>
          <w:rFonts w:ascii="Times New Roman" w:hAnsi="Times New Roman" w:cs="Times New Roman"/>
          <w:i/>
          <w:sz w:val="28"/>
          <w:szCs w:val="28"/>
        </w:rPr>
        <w:t xml:space="preserve"> </w:t>
      </w:r>
      <w:r w:rsidR="005A76F6" w:rsidRPr="005A76F6">
        <w:rPr>
          <w:rFonts w:ascii="Times New Roman" w:hAnsi="Times New Roman" w:cs="Times New Roman"/>
          <w:sz w:val="28"/>
          <w:szCs w:val="28"/>
        </w:rPr>
        <w:t>[</w:t>
      </w:r>
      <w:r w:rsidR="005A76F6">
        <w:rPr>
          <w:rFonts w:ascii="Times New Roman" w:hAnsi="Times New Roman" w:cs="Times New Roman"/>
          <w:sz w:val="28"/>
          <w:szCs w:val="28"/>
        </w:rPr>
        <w:t>7, с.74</w:t>
      </w:r>
      <w:r w:rsidR="005A76F6" w:rsidRPr="005A76F6">
        <w:rPr>
          <w:rFonts w:ascii="Times New Roman" w:hAnsi="Times New Roman" w:cs="Times New Roman"/>
          <w:sz w:val="28"/>
          <w:szCs w:val="28"/>
        </w:rPr>
        <w:t>]</w:t>
      </w:r>
      <w:r w:rsidR="005A76F6">
        <w:rPr>
          <w:rFonts w:ascii="Times New Roman" w:hAnsi="Times New Roman" w:cs="Times New Roman"/>
          <w:sz w:val="28"/>
          <w:szCs w:val="28"/>
        </w:rPr>
        <w:t>.</w:t>
      </w:r>
    </w:p>
    <w:p w:rsidR="005024E7" w:rsidRDefault="005024E7" w:rsidP="00AF7C7F">
      <w:pPr>
        <w:spacing w:after="0" w:line="360" w:lineRule="auto"/>
        <w:ind w:firstLine="709"/>
        <w:jc w:val="both"/>
        <w:rPr>
          <w:rFonts w:ascii="Times New Roman" w:hAnsi="Times New Roman" w:cs="Times New Roman"/>
          <w:sz w:val="28"/>
          <w:szCs w:val="28"/>
        </w:rPr>
      </w:pPr>
      <w:r w:rsidRPr="005024E7">
        <w:rPr>
          <w:rFonts w:ascii="Times New Roman" w:hAnsi="Times New Roman" w:cs="Times New Roman"/>
          <w:sz w:val="28"/>
          <w:szCs w:val="28"/>
        </w:rPr>
        <w:t xml:space="preserve">Таким образом, Атай полагает, что, в то время, пока государство обновляло язык и алфавит, общество отдалялось от собственного языка, через который выражало себя. </w:t>
      </w:r>
      <w:proofErr w:type="gramStart"/>
      <w:r w:rsidRPr="005024E7">
        <w:rPr>
          <w:rFonts w:ascii="Times New Roman" w:hAnsi="Times New Roman" w:cs="Times New Roman"/>
          <w:sz w:val="28"/>
          <w:szCs w:val="28"/>
        </w:rPr>
        <w:t xml:space="preserve">Более того, конфронтация между «старым» и «новым» выражается через столкновение школы – нового, работающего по принципам реформ, – и старого – отца Тургута, живущего ценностями прежнего общества, общества империи. </w:t>
      </w:r>
      <w:proofErr w:type="gramEnd"/>
    </w:p>
    <w:p w:rsidR="006803DF" w:rsidRDefault="006803DF"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 «Неприкаянных» также богат окказионализмами, искусственно созданными Огузом Атаем «</w:t>
      </w:r>
      <w:r w:rsidR="002D3203">
        <w:rPr>
          <w:rFonts w:ascii="Times New Roman" w:hAnsi="Times New Roman" w:cs="Times New Roman"/>
          <w:sz w:val="28"/>
          <w:szCs w:val="28"/>
        </w:rPr>
        <w:t>тюркоязычными» формами общеупот</w:t>
      </w:r>
      <w:r>
        <w:rPr>
          <w:rFonts w:ascii="Times New Roman" w:hAnsi="Times New Roman" w:cs="Times New Roman"/>
          <w:sz w:val="28"/>
          <w:szCs w:val="28"/>
        </w:rPr>
        <w:t>р</w:t>
      </w:r>
      <w:r w:rsidR="002D3203">
        <w:rPr>
          <w:rFonts w:ascii="Times New Roman" w:hAnsi="Times New Roman" w:cs="Times New Roman"/>
          <w:sz w:val="28"/>
          <w:szCs w:val="28"/>
        </w:rPr>
        <w:t>е</w:t>
      </w:r>
      <w:r>
        <w:rPr>
          <w:rFonts w:ascii="Times New Roman" w:hAnsi="Times New Roman" w:cs="Times New Roman"/>
          <w:sz w:val="28"/>
          <w:szCs w:val="28"/>
        </w:rPr>
        <w:t xml:space="preserve">бимых слов. Так, слово </w:t>
      </w:r>
      <w:r>
        <w:rPr>
          <w:rFonts w:ascii="Times New Roman" w:hAnsi="Times New Roman" w:cs="Times New Roman"/>
          <w:sz w:val="28"/>
          <w:szCs w:val="28"/>
          <w:lang w:val="tr-TR"/>
        </w:rPr>
        <w:t xml:space="preserve">arşiv </w:t>
      </w:r>
      <w:r w:rsidRPr="006803DF">
        <w:rPr>
          <w:rFonts w:ascii="Times New Roman" w:hAnsi="Times New Roman" w:cs="Times New Roman"/>
          <w:i/>
          <w:sz w:val="28"/>
          <w:szCs w:val="28"/>
          <w:lang w:val="tr-TR"/>
        </w:rPr>
        <w:t>–</w:t>
      </w:r>
      <w:r w:rsidRPr="006803DF">
        <w:rPr>
          <w:rFonts w:ascii="Times New Roman" w:hAnsi="Times New Roman" w:cs="Times New Roman"/>
          <w:sz w:val="28"/>
          <w:szCs w:val="28"/>
          <w:lang w:val="tr-TR"/>
        </w:rPr>
        <w:t xml:space="preserve"> </w:t>
      </w:r>
      <w:r w:rsidRPr="006803DF">
        <w:rPr>
          <w:rFonts w:ascii="Times New Roman" w:hAnsi="Times New Roman" w:cs="Times New Roman"/>
          <w:sz w:val="28"/>
          <w:szCs w:val="28"/>
        </w:rPr>
        <w:t>архив</w:t>
      </w:r>
      <w:r>
        <w:rPr>
          <w:rFonts w:ascii="Times New Roman" w:hAnsi="Times New Roman" w:cs="Times New Roman"/>
          <w:i/>
          <w:sz w:val="28"/>
          <w:szCs w:val="28"/>
        </w:rPr>
        <w:t xml:space="preserve">, </w:t>
      </w:r>
      <w:r w:rsidR="005024E7" w:rsidRPr="005024E7">
        <w:rPr>
          <w:rFonts w:ascii="Times New Roman" w:hAnsi="Times New Roman" w:cs="Times New Roman"/>
          <w:sz w:val="28"/>
          <w:szCs w:val="28"/>
        </w:rPr>
        <w:t xml:space="preserve"> </w:t>
      </w:r>
      <w:r>
        <w:rPr>
          <w:rFonts w:ascii="Times New Roman" w:hAnsi="Times New Roman" w:cs="Times New Roman"/>
          <w:sz w:val="28"/>
          <w:szCs w:val="28"/>
        </w:rPr>
        <w:t>превращается в</w:t>
      </w:r>
      <w:r w:rsidRPr="006803DF">
        <w:rPr>
          <w:rFonts w:ascii="Times New Roman" w:hAnsi="Times New Roman" w:cs="Times New Roman"/>
          <w:sz w:val="28"/>
          <w:szCs w:val="28"/>
        </w:rPr>
        <w:t xml:space="preserve"> </w:t>
      </w:r>
      <w:r w:rsidR="005024E7" w:rsidRPr="006803DF">
        <w:rPr>
          <w:rFonts w:ascii="Times New Roman" w:hAnsi="Times New Roman" w:cs="Times New Roman"/>
          <w:sz w:val="28"/>
          <w:szCs w:val="28"/>
          <w:lang w:val="tr-TR"/>
        </w:rPr>
        <w:t>saklantı</w:t>
      </w:r>
      <w:r>
        <w:rPr>
          <w:rFonts w:ascii="Times New Roman" w:hAnsi="Times New Roman" w:cs="Times New Roman"/>
          <w:i/>
          <w:sz w:val="28"/>
          <w:szCs w:val="28"/>
        </w:rPr>
        <w:t xml:space="preserve">, </w:t>
      </w:r>
      <w:r w:rsidRPr="006803DF">
        <w:rPr>
          <w:rFonts w:ascii="Times New Roman" w:hAnsi="Times New Roman" w:cs="Times New Roman"/>
          <w:sz w:val="28"/>
          <w:szCs w:val="28"/>
        </w:rPr>
        <w:t>что дословно можно перевести как «сберегалище»</w:t>
      </w:r>
      <w:r>
        <w:rPr>
          <w:rFonts w:ascii="Times New Roman" w:hAnsi="Times New Roman" w:cs="Times New Roman"/>
          <w:sz w:val="28"/>
          <w:szCs w:val="28"/>
        </w:rPr>
        <w:t>. Другими примерами могут послужить активно используемые в турецком языке арабизмы</w:t>
      </w:r>
      <w:r w:rsidR="002D3203">
        <w:rPr>
          <w:rFonts w:ascii="Times New Roman" w:hAnsi="Times New Roman" w:cs="Times New Roman"/>
          <w:sz w:val="28"/>
          <w:szCs w:val="28"/>
        </w:rPr>
        <w:t>: например, слово</w:t>
      </w:r>
      <w:r>
        <w:rPr>
          <w:rFonts w:ascii="Times New Roman" w:hAnsi="Times New Roman" w:cs="Times New Roman"/>
          <w:sz w:val="28"/>
          <w:szCs w:val="28"/>
        </w:rPr>
        <w:t xml:space="preserve"> </w:t>
      </w:r>
      <w:r w:rsidRPr="006803DF">
        <w:rPr>
          <w:rFonts w:ascii="Times New Roman" w:hAnsi="Times New Roman" w:cs="Times New Roman"/>
          <w:sz w:val="28"/>
          <w:szCs w:val="28"/>
          <w:lang w:val="tr-TR"/>
        </w:rPr>
        <w:t>resim</w:t>
      </w:r>
      <w:r w:rsidRPr="006803DF">
        <w:rPr>
          <w:rFonts w:ascii="Times New Roman" w:hAnsi="Times New Roman" w:cs="Times New Roman"/>
          <w:sz w:val="28"/>
          <w:szCs w:val="28"/>
        </w:rPr>
        <w:t xml:space="preserve"> </w:t>
      </w:r>
      <w:r w:rsidR="002D3203">
        <w:rPr>
          <w:rFonts w:ascii="Times New Roman" w:hAnsi="Times New Roman" w:cs="Times New Roman"/>
          <w:sz w:val="28"/>
          <w:szCs w:val="28"/>
        </w:rPr>
        <w:t>(</w:t>
      </w:r>
      <w:r w:rsidRPr="006803DF">
        <w:rPr>
          <w:rFonts w:ascii="Times New Roman" w:hAnsi="Times New Roman" w:cs="Times New Roman"/>
          <w:sz w:val="28"/>
          <w:szCs w:val="28"/>
        </w:rPr>
        <w:t>картина</w:t>
      </w:r>
      <w:r w:rsidR="002D3203">
        <w:rPr>
          <w:rFonts w:ascii="Times New Roman" w:hAnsi="Times New Roman" w:cs="Times New Roman"/>
          <w:sz w:val="28"/>
          <w:szCs w:val="28"/>
        </w:rPr>
        <w:t>)</w:t>
      </w:r>
      <w:r w:rsidRPr="006803DF">
        <w:rPr>
          <w:rFonts w:ascii="Times New Roman" w:hAnsi="Times New Roman" w:cs="Times New Roman"/>
          <w:sz w:val="28"/>
          <w:szCs w:val="28"/>
        </w:rPr>
        <w:t xml:space="preserve">, которое Огуз Атай преобразует в </w:t>
      </w:r>
      <w:r w:rsidRPr="006803DF">
        <w:rPr>
          <w:rFonts w:ascii="Times New Roman" w:hAnsi="Times New Roman" w:cs="Times New Roman"/>
          <w:sz w:val="28"/>
          <w:szCs w:val="28"/>
          <w:lang w:val="tr-TR"/>
        </w:rPr>
        <w:t>güzelçizi</w:t>
      </w:r>
      <w:r w:rsidRPr="006803DF">
        <w:rPr>
          <w:rFonts w:ascii="Times New Roman" w:hAnsi="Times New Roman" w:cs="Times New Roman"/>
          <w:sz w:val="28"/>
          <w:szCs w:val="28"/>
        </w:rPr>
        <w:t xml:space="preserve"> </w:t>
      </w:r>
      <w:r w:rsidRPr="006803DF">
        <w:rPr>
          <w:rFonts w:ascii="Times New Roman" w:hAnsi="Times New Roman" w:cs="Times New Roman"/>
          <w:sz w:val="28"/>
          <w:szCs w:val="28"/>
          <w:lang w:val="tr-TR"/>
        </w:rPr>
        <w:t>–</w:t>
      </w:r>
      <w:r w:rsidRPr="006803DF">
        <w:rPr>
          <w:rFonts w:ascii="Times New Roman" w:hAnsi="Times New Roman" w:cs="Times New Roman"/>
          <w:sz w:val="28"/>
          <w:szCs w:val="28"/>
        </w:rPr>
        <w:t xml:space="preserve"> «красивый рисунок», и </w:t>
      </w:r>
      <w:r w:rsidRPr="006803DF">
        <w:rPr>
          <w:rFonts w:ascii="Times New Roman" w:hAnsi="Times New Roman" w:cs="Times New Roman"/>
          <w:sz w:val="28"/>
          <w:szCs w:val="28"/>
          <w:lang w:val="en-US"/>
        </w:rPr>
        <w:t>berber</w:t>
      </w:r>
      <w:r w:rsidRPr="006803DF">
        <w:rPr>
          <w:rFonts w:ascii="Times New Roman" w:hAnsi="Times New Roman" w:cs="Times New Roman"/>
          <w:sz w:val="28"/>
          <w:szCs w:val="28"/>
        </w:rPr>
        <w:t xml:space="preserve"> </w:t>
      </w:r>
      <w:r w:rsidRPr="006803DF">
        <w:rPr>
          <w:rFonts w:ascii="Times New Roman" w:hAnsi="Times New Roman" w:cs="Times New Roman"/>
          <w:sz w:val="28"/>
          <w:szCs w:val="28"/>
          <w:lang w:val="tr-TR"/>
        </w:rPr>
        <w:t>–</w:t>
      </w:r>
      <w:r w:rsidRPr="006803DF">
        <w:rPr>
          <w:rFonts w:ascii="Times New Roman" w:hAnsi="Times New Roman" w:cs="Times New Roman"/>
          <w:sz w:val="28"/>
          <w:szCs w:val="28"/>
        </w:rPr>
        <w:t xml:space="preserve"> </w:t>
      </w:r>
      <w:r w:rsidR="00A07CAA" w:rsidRPr="006803DF">
        <w:rPr>
          <w:rFonts w:ascii="Times New Roman" w:hAnsi="Times New Roman" w:cs="Times New Roman"/>
          <w:sz w:val="28"/>
          <w:szCs w:val="28"/>
        </w:rPr>
        <w:t>парикмахер</w:t>
      </w:r>
      <w:r w:rsidRPr="006803DF">
        <w:rPr>
          <w:rFonts w:ascii="Times New Roman" w:hAnsi="Times New Roman" w:cs="Times New Roman"/>
          <w:sz w:val="28"/>
          <w:szCs w:val="28"/>
        </w:rPr>
        <w:t xml:space="preserve">, ставшее у писателя словом </w:t>
      </w:r>
      <w:r w:rsidRPr="006803DF">
        <w:rPr>
          <w:rFonts w:ascii="Times New Roman" w:hAnsi="Times New Roman" w:cs="Times New Roman"/>
          <w:sz w:val="28"/>
          <w:szCs w:val="28"/>
          <w:lang w:val="tr-TR"/>
        </w:rPr>
        <w:t>sakalsaçkes</w:t>
      </w:r>
      <w:r w:rsidRPr="006803DF">
        <w:rPr>
          <w:rFonts w:ascii="Times New Roman" w:hAnsi="Times New Roman" w:cs="Times New Roman"/>
          <w:sz w:val="28"/>
          <w:szCs w:val="28"/>
          <w:lang w:val="en-US"/>
        </w:rPr>
        <w:t>er</w:t>
      </w:r>
      <w:r w:rsidRPr="006803DF">
        <w:rPr>
          <w:rFonts w:ascii="Times New Roman" w:hAnsi="Times New Roman" w:cs="Times New Roman"/>
          <w:sz w:val="28"/>
          <w:szCs w:val="28"/>
        </w:rPr>
        <w:t xml:space="preserve"> </w:t>
      </w:r>
      <w:r w:rsidRPr="006803DF">
        <w:rPr>
          <w:rFonts w:ascii="Times New Roman" w:hAnsi="Times New Roman" w:cs="Times New Roman"/>
          <w:sz w:val="28"/>
          <w:szCs w:val="28"/>
          <w:lang w:val="tr-TR"/>
        </w:rPr>
        <w:t>–</w:t>
      </w:r>
      <w:r w:rsidR="00092912">
        <w:rPr>
          <w:rFonts w:ascii="Times New Roman" w:hAnsi="Times New Roman" w:cs="Times New Roman"/>
          <w:sz w:val="28"/>
          <w:szCs w:val="28"/>
        </w:rPr>
        <w:t xml:space="preserve"> «</w:t>
      </w:r>
      <w:r w:rsidRPr="006803DF">
        <w:rPr>
          <w:rFonts w:ascii="Times New Roman" w:hAnsi="Times New Roman" w:cs="Times New Roman"/>
          <w:sz w:val="28"/>
          <w:szCs w:val="28"/>
        </w:rPr>
        <w:t>бородоволосорезатель».</w:t>
      </w:r>
    </w:p>
    <w:p w:rsidR="004111D5" w:rsidRDefault="006803DF"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мы видим, Огуз Атай, мастерски </w:t>
      </w:r>
      <w:proofErr w:type="gramStart"/>
      <w:r>
        <w:rPr>
          <w:rFonts w:ascii="Times New Roman" w:hAnsi="Times New Roman" w:cs="Times New Roman"/>
          <w:sz w:val="28"/>
          <w:szCs w:val="28"/>
        </w:rPr>
        <w:t>иронизируя над</w:t>
      </w:r>
      <w:proofErr w:type="gramEnd"/>
      <w:r>
        <w:rPr>
          <w:rFonts w:ascii="Times New Roman" w:hAnsi="Times New Roman" w:cs="Times New Roman"/>
          <w:sz w:val="28"/>
          <w:szCs w:val="28"/>
        </w:rPr>
        <w:t xml:space="preserve"> языковой реформой, стремится указать на </w:t>
      </w:r>
      <w:r w:rsidRPr="006803DF">
        <w:rPr>
          <w:rFonts w:ascii="Times New Roman" w:hAnsi="Times New Roman" w:cs="Times New Roman"/>
          <w:sz w:val="28"/>
          <w:szCs w:val="28"/>
        </w:rPr>
        <w:t>н</w:t>
      </w:r>
      <w:r w:rsidR="005024E7" w:rsidRPr="006803DF">
        <w:rPr>
          <w:rFonts w:ascii="Times New Roman" w:hAnsi="Times New Roman" w:cs="Times New Roman"/>
          <w:sz w:val="28"/>
          <w:szCs w:val="28"/>
        </w:rPr>
        <w:t>е</w:t>
      </w:r>
      <w:r w:rsidR="005024E7" w:rsidRPr="005024E7">
        <w:rPr>
          <w:rFonts w:ascii="Times New Roman" w:hAnsi="Times New Roman" w:cs="Times New Roman"/>
          <w:sz w:val="28"/>
          <w:szCs w:val="28"/>
        </w:rPr>
        <w:t>возможность создания «чистого языка»</w:t>
      </w:r>
      <w:r>
        <w:rPr>
          <w:rFonts w:ascii="Times New Roman" w:hAnsi="Times New Roman" w:cs="Times New Roman"/>
          <w:sz w:val="28"/>
          <w:szCs w:val="28"/>
        </w:rPr>
        <w:t xml:space="preserve">, а более того – </w:t>
      </w:r>
      <w:r w:rsidR="005024E7" w:rsidRPr="005024E7">
        <w:rPr>
          <w:rFonts w:ascii="Times New Roman" w:hAnsi="Times New Roman" w:cs="Times New Roman"/>
          <w:sz w:val="28"/>
          <w:szCs w:val="28"/>
        </w:rPr>
        <w:t xml:space="preserve"> невозможность его имплементации.</w:t>
      </w:r>
      <w:r w:rsidR="00363417">
        <w:rPr>
          <w:rFonts w:ascii="Times New Roman" w:hAnsi="Times New Roman" w:cs="Times New Roman"/>
          <w:sz w:val="28"/>
          <w:szCs w:val="28"/>
        </w:rPr>
        <w:t xml:space="preserve"> </w:t>
      </w:r>
      <w:r w:rsidR="004111D5">
        <w:rPr>
          <w:rFonts w:ascii="Times New Roman" w:hAnsi="Times New Roman" w:cs="Times New Roman"/>
          <w:sz w:val="28"/>
          <w:szCs w:val="28"/>
        </w:rPr>
        <w:t xml:space="preserve">Похожий диалог происходит в «Неприкаянных» между «чистым турецким», элементы которого искусственно </w:t>
      </w:r>
      <w:r w:rsidR="004111D5">
        <w:rPr>
          <w:rFonts w:ascii="Times New Roman" w:hAnsi="Times New Roman" w:cs="Times New Roman"/>
          <w:sz w:val="28"/>
          <w:szCs w:val="28"/>
        </w:rPr>
        <w:lastRenderedPageBreak/>
        <w:t xml:space="preserve">созданы Огузом Атаем и «османским языком». </w:t>
      </w:r>
      <w:r w:rsidR="005024E7" w:rsidRPr="005024E7">
        <w:rPr>
          <w:rFonts w:ascii="Times New Roman" w:hAnsi="Times New Roman" w:cs="Times New Roman"/>
          <w:sz w:val="28"/>
          <w:szCs w:val="28"/>
        </w:rPr>
        <w:t xml:space="preserve">Несмотря на то, что </w:t>
      </w:r>
      <w:r w:rsidR="004111D5">
        <w:rPr>
          <w:rFonts w:ascii="Times New Roman" w:hAnsi="Times New Roman" w:cs="Times New Roman"/>
          <w:sz w:val="28"/>
          <w:szCs w:val="28"/>
        </w:rPr>
        <w:t xml:space="preserve">в действительности  </w:t>
      </w:r>
      <w:r w:rsidR="005024E7" w:rsidRPr="005024E7">
        <w:rPr>
          <w:rFonts w:ascii="Times New Roman" w:hAnsi="Times New Roman" w:cs="Times New Roman"/>
          <w:sz w:val="28"/>
          <w:szCs w:val="28"/>
        </w:rPr>
        <w:t xml:space="preserve">эти две формы одного и того же языка не </w:t>
      </w:r>
      <w:r w:rsidR="004111D5">
        <w:rPr>
          <w:rFonts w:ascii="Times New Roman" w:hAnsi="Times New Roman" w:cs="Times New Roman"/>
          <w:sz w:val="28"/>
          <w:szCs w:val="28"/>
        </w:rPr>
        <w:t xml:space="preserve">могут </w:t>
      </w:r>
      <w:r w:rsidR="005024E7" w:rsidRPr="005024E7">
        <w:rPr>
          <w:rFonts w:ascii="Times New Roman" w:hAnsi="Times New Roman" w:cs="Times New Roman"/>
          <w:sz w:val="28"/>
          <w:szCs w:val="28"/>
        </w:rPr>
        <w:t>заимств</w:t>
      </w:r>
      <w:r w:rsidR="004111D5">
        <w:rPr>
          <w:rFonts w:ascii="Times New Roman" w:hAnsi="Times New Roman" w:cs="Times New Roman"/>
          <w:sz w:val="28"/>
          <w:szCs w:val="28"/>
        </w:rPr>
        <w:t>овать</w:t>
      </w:r>
      <w:r w:rsidR="005024E7" w:rsidRPr="005024E7">
        <w:rPr>
          <w:rFonts w:ascii="Times New Roman" w:hAnsi="Times New Roman" w:cs="Times New Roman"/>
          <w:sz w:val="28"/>
          <w:szCs w:val="28"/>
        </w:rPr>
        <w:t xml:space="preserve"> лексику друг у друга и</w:t>
      </w:r>
      <w:r w:rsidR="004111D5">
        <w:rPr>
          <w:rFonts w:ascii="Times New Roman" w:hAnsi="Times New Roman" w:cs="Times New Roman"/>
          <w:sz w:val="28"/>
          <w:szCs w:val="28"/>
        </w:rPr>
        <w:t xml:space="preserve">ли быть </w:t>
      </w:r>
      <w:r w:rsidR="005024E7" w:rsidRPr="005024E7">
        <w:rPr>
          <w:rFonts w:ascii="Times New Roman" w:hAnsi="Times New Roman" w:cs="Times New Roman"/>
          <w:sz w:val="28"/>
          <w:szCs w:val="28"/>
        </w:rPr>
        <w:t xml:space="preserve">связанными, на страницах «Неприкаянных» </w:t>
      </w:r>
      <w:r w:rsidR="004111D5">
        <w:rPr>
          <w:rFonts w:ascii="Times New Roman" w:hAnsi="Times New Roman" w:cs="Times New Roman"/>
          <w:sz w:val="28"/>
          <w:szCs w:val="28"/>
        </w:rPr>
        <w:t xml:space="preserve">писатель </w:t>
      </w:r>
      <w:r w:rsidR="005024E7" w:rsidRPr="005024E7">
        <w:rPr>
          <w:rFonts w:ascii="Times New Roman" w:hAnsi="Times New Roman" w:cs="Times New Roman"/>
          <w:sz w:val="28"/>
          <w:szCs w:val="28"/>
        </w:rPr>
        <w:t>заставляет их вступить в диалог</w:t>
      </w:r>
      <w:r w:rsidR="005B77D0">
        <w:rPr>
          <w:rFonts w:ascii="Times New Roman" w:hAnsi="Times New Roman" w:cs="Times New Roman"/>
          <w:sz w:val="28"/>
          <w:szCs w:val="28"/>
        </w:rPr>
        <w:t xml:space="preserve"> (здесь представляется логичным привести турецкий текст и его перевод)</w:t>
      </w:r>
      <w:r w:rsidR="004111D5">
        <w:rPr>
          <w:rFonts w:ascii="Times New Roman" w:hAnsi="Times New Roman" w:cs="Times New Roman"/>
          <w:sz w:val="28"/>
          <w:szCs w:val="28"/>
        </w:rPr>
        <w:t>:</w:t>
      </w:r>
    </w:p>
    <w:p w:rsidR="00C233BB" w:rsidRPr="000338BF" w:rsidRDefault="00C233BB" w:rsidP="00AF7C7F">
      <w:pPr>
        <w:spacing w:after="0" w:line="360" w:lineRule="auto"/>
        <w:ind w:firstLine="709"/>
        <w:jc w:val="both"/>
        <w:rPr>
          <w:rFonts w:ascii="Times New Roman" w:hAnsi="Times New Roman" w:cs="Times New Roman"/>
          <w:i/>
          <w:sz w:val="28"/>
          <w:szCs w:val="28"/>
          <w:lang w:val="en-US"/>
        </w:rPr>
      </w:pPr>
      <w:r w:rsidRPr="000338BF">
        <w:rPr>
          <w:rFonts w:ascii="Times New Roman" w:hAnsi="Times New Roman" w:cs="Times New Roman"/>
          <w:i/>
          <w:sz w:val="28"/>
          <w:szCs w:val="28"/>
          <w:lang w:val="en-US"/>
        </w:rPr>
        <w:t>«Kalorifer dairesinden gelen linyit kokusu,</w:t>
      </w:r>
    </w:p>
    <w:p w:rsidR="005B77D0" w:rsidRPr="000338BF" w:rsidRDefault="005B77D0" w:rsidP="00AF7C7F">
      <w:pPr>
        <w:spacing w:after="0" w:line="360" w:lineRule="auto"/>
        <w:ind w:firstLine="709"/>
        <w:jc w:val="both"/>
        <w:rPr>
          <w:rFonts w:ascii="Times New Roman" w:hAnsi="Times New Roman" w:cs="Times New Roman"/>
          <w:i/>
          <w:sz w:val="28"/>
          <w:szCs w:val="28"/>
        </w:rPr>
      </w:pPr>
      <w:r w:rsidRPr="000338BF">
        <w:rPr>
          <w:rFonts w:ascii="Times New Roman" w:hAnsi="Times New Roman" w:cs="Times New Roman"/>
          <w:i/>
          <w:sz w:val="28"/>
          <w:szCs w:val="28"/>
        </w:rPr>
        <w:t>Запах бурого угля, исходящий от батареи,</w:t>
      </w:r>
    </w:p>
    <w:p w:rsidR="00C233BB" w:rsidRPr="000338BF" w:rsidRDefault="00C233BB" w:rsidP="00AF7C7F">
      <w:pPr>
        <w:spacing w:after="0" w:line="360" w:lineRule="auto"/>
        <w:ind w:firstLine="709"/>
        <w:jc w:val="both"/>
        <w:rPr>
          <w:rFonts w:ascii="Times New Roman" w:hAnsi="Times New Roman" w:cs="Times New Roman"/>
          <w:i/>
          <w:sz w:val="28"/>
          <w:szCs w:val="28"/>
          <w:lang w:val="en-US"/>
        </w:rPr>
      </w:pPr>
      <w:r w:rsidRPr="000338BF">
        <w:rPr>
          <w:rFonts w:ascii="Times New Roman" w:hAnsi="Times New Roman" w:cs="Times New Roman"/>
          <w:i/>
          <w:sz w:val="28"/>
          <w:szCs w:val="28"/>
          <w:lang w:val="en-US"/>
        </w:rPr>
        <w:t>Hepsinden daha kuvvetli ve etkilidir dokusu</w:t>
      </w:r>
    </w:p>
    <w:p w:rsidR="005B77D0" w:rsidRPr="000338BF" w:rsidRDefault="005B77D0" w:rsidP="00AF7C7F">
      <w:pPr>
        <w:spacing w:after="0" w:line="360" w:lineRule="auto"/>
        <w:ind w:firstLine="709"/>
        <w:jc w:val="both"/>
        <w:rPr>
          <w:rFonts w:ascii="Times New Roman" w:hAnsi="Times New Roman" w:cs="Times New Roman"/>
          <w:i/>
          <w:sz w:val="28"/>
          <w:szCs w:val="28"/>
        </w:rPr>
      </w:pPr>
      <w:r w:rsidRPr="000338BF">
        <w:rPr>
          <w:rFonts w:ascii="Times New Roman" w:hAnsi="Times New Roman" w:cs="Times New Roman"/>
          <w:i/>
          <w:sz w:val="28"/>
          <w:szCs w:val="28"/>
        </w:rPr>
        <w:t>Он сильнее всего и сильнее воздействует [на обоняние]</w:t>
      </w:r>
    </w:p>
    <w:p w:rsidR="00C233BB" w:rsidRPr="000338BF" w:rsidRDefault="00C233BB" w:rsidP="00AF7C7F">
      <w:pPr>
        <w:spacing w:after="0" w:line="360" w:lineRule="auto"/>
        <w:ind w:firstLine="709"/>
        <w:jc w:val="both"/>
        <w:rPr>
          <w:rFonts w:ascii="Times New Roman" w:hAnsi="Times New Roman" w:cs="Times New Roman"/>
          <w:i/>
          <w:sz w:val="28"/>
          <w:szCs w:val="28"/>
        </w:rPr>
      </w:pPr>
      <w:r w:rsidRPr="000338BF">
        <w:rPr>
          <w:rFonts w:ascii="Times New Roman" w:hAnsi="Times New Roman" w:cs="Times New Roman"/>
          <w:i/>
          <w:sz w:val="28"/>
          <w:szCs w:val="28"/>
        </w:rPr>
        <w:t>İç</w:t>
      </w:r>
      <w:r w:rsidRPr="000338BF">
        <w:rPr>
          <w:rFonts w:ascii="Times New Roman" w:hAnsi="Times New Roman" w:cs="Times New Roman"/>
          <w:i/>
          <w:sz w:val="28"/>
          <w:szCs w:val="28"/>
          <w:lang w:val="en-US"/>
        </w:rPr>
        <w:t>inize</w:t>
      </w:r>
      <w:r w:rsidRPr="000338BF">
        <w:rPr>
          <w:rFonts w:ascii="Times New Roman" w:hAnsi="Times New Roman" w:cs="Times New Roman"/>
          <w:i/>
          <w:sz w:val="28"/>
          <w:szCs w:val="28"/>
        </w:rPr>
        <w:t xml:space="preserve"> </w:t>
      </w:r>
      <w:r w:rsidRPr="000338BF">
        <w:rPr>
          <w:rFonts w:ascii="Times New Roman" w:hAnsi="Times New Roman" w:cs="Times New Roman"/>
          <w:i/>
          <w:sz w:val="28"/>
          <w:szCs w:val="28"/>
          <w:lang w:val="en-US"/>
        </w:rPr>
        <w:t>i</w:t>
      </w:r>
      <w:r w:rsidRPr="000338BF">
        <w:rPr>
          <w:rFonts w:ascii="Times New Roman" w:hAnsi="Times New Roman" w:cs="Times New Roman"/>
          <w:i/>
          <w:sz w:val="28"/>
          <w:szCs w:val="28"/>
        </w:rPr>
        <w:t>ş</w:t>
      </w:r>
      <w:r w:rsidRPr="000338BF">
        <w:rPr>
          <w:rFonts w:ascii="Times New Roman" w:hAnsi="Times New Roman" w:cs="Times New Roman"/>
          <w:i/>
          <w:sz w:val="28"/>
          <w:szCs w:val="28"/>
          <w:lang w:val="en-US"/>
        </w:rPr>
        <w:t>leyen</w:t>
      </w:r>
      <w:r w:rsidRPr="000338BF">
        <w:rPr>
          <w:rFonts w:ascii="Times New Roman" w:hAnsi="Times New Roman" w:cs="Times New Roman"/>
          <w:i/>
          <w:sz w:val="28"/>
          <w:szCs w:val="28"/>
        </w:rPr>
        <w:t xml:space="preserve"> </w:t>
      </w:r>
      <w:r w:rsidRPr="000338BF">
        <w:rPr>
          <w:rFonts w:ascii="Times New Roman" w:hAnsi="Times New Roman" w:cs="Times New Roman"/>
          <w:i/>
          <w:sz w:val="28"/>
          <w:szCs w:val="28"/>
          <w:lang w:val="en-US"/>
        </w:rPr>
        <w:t>alaturkan</w:t>
      </w:r>
      <w:r w:rsidRPr="000338BF">
        <w:rPr>
          <w:rFonts w:ascii="Times New Roman" w:hAnsi="Times New Roman" w:cs="Times New Roman"/>
          <w:i/>
          <w:sz w:val="28"/>
          <w:szCs w:val="28"/>
        </w:rPr>
        <w:t>ı</w:t>
      </w:r>
      <w:r w:rsidRPr="000338BF">
        <w:rPr>
          <w:rFonts w:ascii="Times New Roman" w:hAnsi="Times New Roman" w:cs="Times New Roman"/>
          <w:i/>
          <w:sz w:val="28"/>
          <w:szCs w:val="28"/>
          <w:lang w:val="en-US"/>
        </w:rPr>
        <w:t>n</w:t>
      </w:r>
      <w:r w:rsidRPr="000338BF">
        <w:rPr>
          <w:rFonts w:ascii="Times New Roman" w:hAnsi="Times New Roman" w:cs="Times New Roman"/>
          <w:i/>
          <w:sz w:val="28"/>
          <w:szCs w:val="28"/>
        </w:rPr>
        <w:t xml:space="preserve">. </w:t>
      </w:r>
      <w:r w:rsidRPr="000338BF">
        <w:rPr>
          <w:rFonts w:ascii="Times New Roman" w:hAnsi="Times New Roman" w:cs="Times New Roman"/>
          <w:i/>
          <w:sz w:val="28"/>
          <w:szCs w:val="28"/>
          <w:lang w:val="en-US"/>
        </w:rPr>
        <w:t>K</w:t>
      </w:r>
      <w:r w:rsidRPr="000338BF">
        <w:rPr>
          <w:rFonts w:ascii="Times New Roman" w:hAnsi="Times New Roman" w:cs="Times New Roman"/>
          <w:i/>
          <w:sz w:val="28"/>
          <w:szCs w:val="28"/>
        </w:rPr>
        <w:t>üçü</w:t>
      </w:r>
      <w:r w:rsidRPr="000338BF">
        <w:rPr>
          <w:rFonts w:ascii="Times New Roman" w:hAnsi="Times New Roman" w:cs="Times New Roman"/>
          <w:i/>
          <w:sz w:val="28"/>
          <w:szCs w:val="28"/>
          <w:lang w:val="en-US"/>
        </w:rPr>
        <w:t>k</w:t>
      </w:r>
      <w:r w:rsidRPr="000338BF">
        <w:rPr>
          <w:rFonts w:ascii="Times New Roman" w:hAnsi="Times New Roman" w:cs="Times New Roman"/>
          <w:i/>
          <w:sz w:val="28"/>
          <w:szCs w:val="28"/>
        </w:rPr>
        <w:t xml:space="preserve"> </w:t>
      </w:r>
      <w:r w:rsidRPr="000338BF">
        <w:rPr>
          <w:rFonts w:ascii="Times New Roman" w:hAnsi="Times New Roman" w:cs="Times New Roman"/>
          <w:i/>
          <w:sz w:val="28"/>
          <w:szCs w:val="28"/>
          <w:lang w:val="en-US"/>
        </w:rPr>
        <w:t>ya</w:t>
      </w:r>
      <w:r w:rsidRPr="000338BF">
        <w:rPr>
          <w:rFonts w:ascii="Times New Roman" w:hAnsi="Times New Roman" w:cs="Times New Roman"/>
          <w:i/>
          <w:sz w:val="28"/>
          <w:szCs w:val="28"/>
        </w:rPr>
        <w:t>ş</w:t>
      </w:r>
      <w:r w:rsidRPr="000338BF">
        <w:rPr>
          <w:rFonts w:ascii="Times New Roman" w:hAnsi="Times New Roman" w:cs="Times New Roman"/>
          <w:i/>
          <w:sz w:val="28"/>
          <w:szCs w:val="28"/>
          <w:lang w:val="en-US"/>
        </w:rPr>
        <w:t>ta</w:t>
      </w:r>
      <w:r w:rsidRPr="000338BF">
        <w:rPr>
          <w:rFonts w:ascii="Times New Roman" w:hAnsi="Times New Roman" w:cs="Times New Roman"/>
          <w:i/>
          <w:sz w:val="28"/>
          <w:szCs w:val="28"/>
        </w:rPr>
        <w:t xml:space="preserve"> </w:t>
      </w:r>
      <w:r w:rsidRPr="000338BF">
        <w:rPr>
          <w:rFonts w:ascii="Times New Roman" w:hAnsi="Times New Roman" w:cs="Times New Roman"/>
          <w:i/>
          <w:sz w:val="28"/>
          <w:szCs w:val="28"/>
          <w:lang w:val="en-US"/>
        </w:rPr>
        <w:t>i</w:t>
      </w:r>
      <w:r w:rsidRPr="000338BF">
        <w:rPr>
          <w:rFonts w:ascii="Times New Roman" w:hAnsi="Times New Roman" w:cs="Times New Roman"/>
          <w:i/>
          <w:sz w:val="28"/>
          <w:szCs w:val="28"/>
        </w:rPr>
        <w:t>ç</w:t>
      </w:r>
      <w:r w:rsidRPr="000338BF">
        <w:rPr>
          <w:rFonts w:ascii="Times New Roman" w:hAnsi="Times New Roman" w:cs="Times New Roman"/>
          <w:i/>
          <w:sz w:val="28"/>
          <w:szCs w:val="28"/>
          <w:lang w:val="en-US"/>
        </w:rPr>
        <w:t>irilir</w:t>
      </w:r>
    </w:p>
    <w:p w:rsidR="005B77D0" w:rsidRPr="000338BF" w:rsidRDefault="005B77D0" w:rsidP="00AF7C7F">
      <w:pPr>
        <w:spacing w:after="0" w:line="360" w:lineRule="auto"/>
        <w:ind w:firstLine="709"/>
        <w:jc w:val="both"/>
        <w:rPr>
          <w:rFonts w:ascii="Times New Roman" w:hAnsi="Times New Roman" w:cs="Times New Roman"/>
          <w:i/>
          <w:sz w:val="28"/>
          <w:szCs w:val="28"/>
        </w:rPr>
      </w:pPr>
      <w:r w:rsidRPr="000338BF">
        <w:rPr>
          <w:rFonts w:ascii="Times New Roman" w:hAnsi="Times New Roman" w:cs="Times New Roman"/>
          <w:i/>
          <w:sz w:val="28"/>
          <w:szCs w:val="28"/>
        </w:rPr>
        <w:t>Тех, в ком силён истинныйтурок. В детстве внедряется</w:t>
      </w:r>
    </w:p>
    <w:p w:rsidR="00C233BB" w:rsidRPr="000338BF" w:rsidRDefault="005B77D0" w:rsidP="00AF7C7F">
      <w:pPr>
        <w:spacing w:after="0" w:line="360" w:lineRule="auto"/>
        <w:ind w:firstLine="709"/>
        <w:jc w:val="both"/>
        <w:rPr>
          <w:rFonts w:ascii="Times New Roman" w:hAnsi="Times New Roman" w:cs="Times New Roman"/>
          <w:i/>
          <w:sz w:val="28"/>
          <w:szCs w:val="28"/>
        </w:rPr>
      </w:pPr>
      <w:r w:rsidRPr="000338BF">
        <w:rPr>
          <w:rFonts w:ascii="Times New Roman" w:hAnsi="Times New Roman" w:cs="Times New Roman"/>
          <w:i/>
          <w:sz w:val="28"/>
          <w:szCs w:val="28"/>
          <w:lang w:val="en-US"/>
        </w:rPr>
        <w:t>Y</w:t>
      </w:r>
      <w:r w:rsidR="00C233BB" w:rsidRPr="000338BF">
        <w:rPr>
          <w:rFonts w:ascii="Times New Roman" w:hAnsi="Times New Roman" w:cs="Times New Roman"/>
          <w:i/>
          <w:sz w:val="28"/>
          <w:szCs w:val="28"/>
          <w:lang w:val="en-US"/>
        </w:rPr>
        <w:t>ava</w:t>
      </w:r>
      <w:r w:rsidR="00C233BB" w:rsidRPr="000338BF">
        <w:rPr>
          <w:rFonts w:ascii="Times New Roman" w:hAnsi="Times New Roman" w:cs="Times New Roman"/>
          <w:i/>
          <w:sz w:val="28"/>
          <w:szCs w:val="28"/>
        </w:rPr>
        <w:t>şç</w:t>
      </w:r>
      <w:r w:rsidR="00C233BB" w:rsidRPr="000338BF">
        <w:rPr>
          <w:rFonts w:ascii="Times New Roman" w:hAnsi="Times New Roman" w:cs="Times New Roman"/>
          <w:i/>
          <w:sz w:val="28"/>
          <w:szCs w:val="28"/>
          <w:lang w:val="en-US"/>
        </w:rPr>
        <w:t>a</w:t>
      </w:r>
    </w:p>
    <w:p w:rsidR="005B77D0" w:rsidRPr="000338BF" w:rsidRDefault="005B77D0" w:rsidP="00AF7C7F">
      <w:pPr>
        <w:spacing w:after="0" w:line="360" w:lineRule="auto"/>
        <w:ind w:firstLine="709"/>
        <w:jc w:val="both"/>
        <w:rPr>
          <w:rFonts w:ascii="Times New Roman" w:hAnsi="Times New Roman" w:cs="Times New Roman"/>
          <w:i/>
          <w:sz w:val="28"/>
          <w:szCs w:val="28"/>
        </w:rPr>
      </w:pPr>
      <w:r w:rsidRPr="000338BF">
        <w:rPr>
          <w:rFonts w:ascii="Times New Roman" w:hAnsi="Times New Roman" w:cs="Times New Roman"/>
          <w:i/>
          <w:sz w:val="28"/>
          <w:szCs w:val="28"/>
        </w:rPr>
        <w:t>медленно</w:t>
      </w:r>
    </w:p>
    <w:p w:rsidR="00C233BB" w:rsidRPr="000338BF" w:rsidRDefault="00C233BB" w:rsidP="00AF7C7F">
      <w:pPr>
        <w:spacing w:after="0" w:line="360" w:lineRule="auto"/>
        <w:ind w:firstLine="709"/>
        <w:jc w:val="both"/>
        <w:rPr>
          <w:rFonts w:ascii="Times New Roman" w:hAnsi="Times New Roman" w:cs="Times New Roman"/>
          <w:i/>
          <w:sz w:val="28"/>
          <w:szCs w:val="28"/>
        </w:rPr>
      </w:pPr>
      <w:proofErr w:type="gramStart"/>
      <w:r w:rsidRPr="000338BF">
        <w:rPr>
          <w:rFonts w:ascii="Times New Roman" w:hAnsi="Times New Roman" w:cs="Times New Roman"/>
          <w:i/>
          <w:sz w:val="28"/>
          <w:szCs w:val="28"/>
          <w:lang w:val="en-US"/>
        </w:rPr>
        <w:t>Derinin altına (çiçek aşısı gibi).</w:t>
      </w:r>
      <w:proofErr w:type="gramEnd"/>
      <w:r w:rsidRPr="000338BF">
        <w:rPr>
          <w:rFonts w:ascii="Times New Roman" w:hAnsi="Times New Roman" w:cs="Times New Roman"/>
          <w:i/>
          <w:sz w:val="28"/>
          <w:szCs w:val="28"/>
          <w:lang w:val="en-US"/>
        </w:rPr>
        <w:t xml:space="preserve"> </w:t>
      </w:r>
      <w:r w:rsidRPr="000338BF">
        <w:rPr>
          <w:rFonts w:ascii="Times New Roman" w:hAnsi="Times New Roman" w:cs="Times New Roman"/>
          <w:i/>
          <w:sz w:val="28"/>
          <w:szCs w:val="28"/>
        </w:rPr>
        <w:t>Arkadaşça</w:t>
      </w:r>
    </w:p>
    <w:p w:rsidR="005B77D0" w:rsidRPr="000338BF" w:rsidRDefault="005B77D0" w:rsidP="00AF7C7F">
      <w:pPr>
        <w:spacing w:after="0" w:line="360" w:lineRule="auto"/>
        <w:ind w:firstLine="709"/>
        <w:jc w:val="both"/>
        <w:rPr>
          <w:rFonts w:ascii="Times New Roman" w:hAnsi="Times New Roman" w:cs="Times New Roman"/>
          <w:i/>
          <w:sz w:val="28"/>
          <w:szCs w:val="28"/>
        </w:rPr>
      </w:pPr>
      <w:r w:rsidRPr="000338BF">
        <w:rPr>
          <w:rFonts w:ascii="Times New Roman" w:hAnsi="Times New Roman" w:cs="Times New Roman"/>
          <w:i/>
          <w:sz w:val="28"/>
          <w:szCs w:val="28"/>
        </w:rPr>
        <w:t>Под кожу (как лепестки цветов). По-дружески</w:t>
      </w:r>
    </w:p>
    <w:p w:rsidR="00C233BB" w:rsidRPr="000338BF" w:rsidRDefault="00C233BB" w:rsidP="00AF7C7F">
      <w:pPr>
        <w:spacing w:after="0" w:line="360" w:lineRule="auto"/>
        <w:ind w:firstLine="709"/>
        <w:jc w:val="both"/>
        <w:rPr>
          <w:rFonts w:ascii="Times New Roman" w:hAnsi="Times New Roman" w:cs="Times New Roman"/>
          <w:i/>
          <w:sz w:val="28"/>
          <w:szCs w:val="28"/>
        </w:rPr>
      </w:pPr>
      <w:r w:rsidRPr="000338BF">
        <w:rPr>
          <w:rFonts w:ascii="Times New Roman" w:hAnsi="Times New Roman" w:cs="Times New Roman"/>
          <w:i/>
          <w:sz w:val="28"/>
          <w:szCs w:val="28"/>
          <w:lang w:val="en-US"/>
        </w:rPr>
        <w:t>Sokulur</w:t>
      </w:r>
      <w:r w:rsidRPr="000338BF">
        <w:rPr>
          <w:rFonts w:ascii="Times New Roman" w:hAnsi="Times New Roman" w:cs="Times New Roman"/>
          <w:i/>
          <w:sz w:val="28"/>
          <w:szCs w:val="28"/>
        </w:rPr>
        <w:t xml:space="preserve"> </w:t>
      </w:r>
      <w:r w:rsidRPr="000338BF">
        <w:rPr>
          <w:rFonts w:ascii="Times New Roman" w:hAnsi="Times New Roman" w:cs="Times New Roman"/>
          <w:i/>
          <w:sz w:val="28"/>
          <w:szCs w:val="28"/>
          <w:lang w:val="en-US"/>
        </w:rPr>
        <w:t>ok</w:t>
      </w:r>
      <w:r w:rsidRPr="000338BF">
        <w:rPr>
          <w:rFonts w:ascii="Times New Roman" w:hAnsi="Times New Roman" w:cs="Times New Roman"/>
          <w:i/>
          <w:sz w:val="28"/>
          <w:szCs w:val="28"/>
        </w:rPr>
        <w:t>ş</w:t>
      </w:r>
      <w:r w:rsidRPr="000338BF">
        <w:rPr>
          <w:rFonts w:ascii="Times New Roman" w:hAnsi="Times New Roman" w:cs="Times New Roman"/>
          <w:i/>
          <w:sz w:val="28"/>
          <w:szCs w:val="28"/>
          <w:lang w:val="en-US"/>
        </w:rPr>
        <w:t>ayarak</w:t>
      </w:r>
      <w:r w:rsidRPr="000338BF">
        <w:rPr>
          <w:rFonts w:ascii="Times New Roman" w:hAnsi="Times New Roman" w:cs="Times New Roman"/>
          <w:i/>
          <w:sz w:val="28"/>
          <w:szCs w:val="28"/>
        </w:rPr>
        <w:t>,</w:t>
      </w:r>
    </w:p>
    <w:p w:rsidR="005B77D0" w:rsidRPr="000338BF" w:rsidRDefault="005B77D0" w:rsidP="00AF7C7F">
      <w:pPr>
        <w:spacing w:after="0" w:line="360" w:lineRule="auto"/>
        <w:ind w:firstLine="709"/>
        <w:jc w:val="both"/>
        <w:rPr>
          <w:rFonts w:ascii="Times New Roman" w:hAnsi="Times New Roman" w:cs="Times New Roman"/>
          <w:i/>
          <w:sz w:val="28"/>
          <w:szCs w:val="28"/>
          <w:lang w:val="tr-TR"/>
        </w:rPr>
      </w:pPr>
      <w:r w:rsidRPr="000338BF">
        <w:rPr>
          <w:rFonts w:ascii="Times New Roman" w:hAnsi="Times New Roman" w:cs="Times New Roman"/>
          <w:i/>
          <w:sz w:val="28"/>
          <w:szCs w:val="28"/>
        </w:rPr>
        <w:t>Внедряется ласково,</w:t>
      </w:r>
    </w:p>
    <w:p w:rsidR="003E43B2" w:rsidRPr="000338BF" w:rsidRDefault="00C233BB" w:rsidP="00AF7C7F">
      <w:pPr>
        <w:spacing w:after="0" w:line="360" w:lineRule="auto"/>
        <w:ind w:firstLine="709"/>
        <w:jc w:val="both"/>
        <w:rPr>
          <w:rFonts w:ascii="Times New Roman" w:hAnsi="Times New Roman" w:cs="Times New Roman"/>
          <w:i/>
          <w:sz w:val="28"/>
          <w:szCs w:val="28"/>
          <w:lang w:val="en-US"/>
        </w:rPr>
      </w:pPr>
      <w:r w:rsidRPr="000338BF">
        <w:rPr>
          <w:rFonts w:ascii="Times New Roman" w:hAnsi="Times New Roman" w:cs="Times New Roman"/>
          <w:i/>
          <w:sz w:val="28"/>
          <w:szCs w:val="28"/>
          <w:lang w:val="en-US"/>
        </w:rPr>
        <w:t xml:space="preserve">“Sine-i sûzânımı” </w:t>
      </w:r>
      <w:proofErr w:type="gramStart"/>
      <w:r w:rsidRPr="000338BF">
        <w:rPr>
          <w:rFonts w:ascii="Times New Roman" w:hAnsi="Times New Roman" w:cs="Times New Roman"/>
          <w:i/>
          <w:sz w:val="28"/>
          <w:szCs w:val="28"/>
          <w:lang w:val="en-US"/>
        </w:rPr>
        <w:t>eder</w:t>
      </w:r>
      <w:proofErr w:type="gramEnd"/>
      <w:r w:rsidRPr="000338BF">
        <w:rPr>
          <w:rFonts w:ascii="Times New Roman" w:hAnsi="Times New Roman" w:cs="Times New Roman"/>
          <w:i/>
          <w:sz w:val="28"/>
          <w:szCs w:val="28"/>
          <w:lang w:val="en-US"/>
        </w:rPr>
        <w:t xml:space="preserve"> helak.</w:t>
      </w:r>
      <w:r w:rsidR="005B77D0" w:rsidRPr="000338BF">
        <w:rPr>
          <w:rFonts w:ascii="Times New Roman" w:hAnsi="Times New Roman" w:cs="Times New Roman"/>
          <w:i/>
          <w:sz w:val="28"/>
          <w:szCs w:val="28"/>
          <w:lang w:val="en-US"/>
        </w:rPr>
        <w:t xml:space="preserve"> </w:t>
      </w:r>
    </w:p>
    <w:p w:rsidR="004111D5" w:rsidRPr="00B84C3A" w:rsidRDefault="003E43B2" w:rsidP="00AF7C7F">
      <w:pPr>
        <w:spacing w:after="0" w:line="360" w:lineRule="auto"/>
        <w:ind w:firstLine="709"/>
        <w:jc w:val="both"/>
        <w:rPr>
          <w:rFonts w:ascii="Times New Roman" w:hAnsi="Times New Roman" w:cs="Times New Roman"/>
          <w:sz w:val="28"/>
          <w:szCs w:val="28"/>
        </w:rPr>
      </w:pPr>
      <w:r w:rsidRPr="000338BF">
        <w:rPr>
          <w:rFonts w:ascii="Times New Roman" w:hAnsi="Times New Roman" w:cs="Times New Roman"/>
          <w:i/>
          <w:sz w:val="28"/>
          <w:szCs w:val="28"/>
        </w:rPr>
        <w:t>Убивает мое горящее сердце</w:t>
      </w:r>
      <w:r w:rsidR="00C233BB" w:rsidRPr="000338BF">
        <w:rPr>
          <w:rFonts w:ascii="Times New Roman" w:hAnsi="Times New Roman" w:cs="Times New Roman"/>
          <w:i/>
          <w:sz w:val="28"/>
          <w:szCs w:val="28"/>
        </w:rPr>
        <w:t>»</w:t>
      </w:r>
      <w:r w:rsidR="00C233BB" w:rsidRPr="003E43B2">
        <w:rPr>
          <w:rFonts w:ascii="Times New Roman" w:hAnsi="Times New Roman" w:cs="Times New Roman"/>
          <w:sz w:val="28"/>
          <w:szCs w:val="28"/>
        </w:rPr>
        <w:t xml:space="preserve"> </w:t>
      </w:r>
      <w:r w:rsidR="00C233BB" w:rsidRPr="00B84C3A">
        <w:rPr>
          <w:rFonts w:ascii="Times New Roman" w:hAnsi="Times New Roman" w:cs="Times New Roman"/>
          <w:sz w:val="28"/>
          <w:szCs w:val="28"/>
        </w:rPr>
        <w:t>[</w:t>
      </w:r>
      <w:r w:rsidR="005A76F6">
        <w:rPr>
          <w:rFonts w:ascii="Times New Roman" w:hAnsi="Times New Roman" w:cs="Times New Roman"/>
          <w:sz w:val="28"/>
          <w:szCs w:val="28"/>
        </w:rPr>
        <w:t xml:space="preserve">7, с. </w:t>
      </w:r>
      <w:r w:rsidR="00BE2EFF" w:rsidRPr="00B84C3A">
        <w:rPr>
          <w:rFonts w:ascii="Times New Roman" w:hAnsi="Times New Roman" w:cs="Times New Roman"/>
          <w:sz w:val="28"/>
          <w:szCs w:val="28"/>
        </w:rPr>
        <w:t>129</w:t>
      </w:r>
      <w:r w:rsidR="00C233BB" w:rsidRPr="00B84C3A">
        <w:rPr>
          <w:rFonts w:ascii="Times New Roman" w:hAnsi="Times New Roman" w:cs="Times New Roman"/>
          <w:sz w:val="28"/>
          <w:szCs w:val="28"/>
        </w:rPr>
        <w:t>]</w:t>
      </w:r>
    </w:p>
    <w:p w:rsidR="00844793" w:rsidRPr="005A76F6" w:rsidRDefault="005024E7" w:rsidP="00AF7C7F">
      <w:pPr>
        <w:spacing w:after="0" w:line="360" w:lineRule="auto"/>
        <w:ind w:firstLine="709"/>
        <w:jc w:val="both"/>
        <w:rPr>
          <w:rFonts w:ascii="Times New Roman" w:hAnsi="Times New Roman" w:cs="Times New Roman"/>
          <w:sz w:val="28"/>
          <w:szCs w:val="28"/>
        </w:rPr>
      </w:pPr>
      <w:r w:rsidRPr="005024E7">
        <w:rPr>
          <w:rFonts w:ascii="Times New Roman" w:hAnsi="Times New Roman" w:cs="Times New Roman"/>
          <w:sz w:val="28"/>
          <w:szCs w:val="28"/>
        </w:rPr>
        <w:t xml:space="preserve">Пример подобного диалога читатель видит, обращаясь к комментариям к поэме </w:t>
      </w:r>
      <w:proofErr w:type="gramStart"/>
      <w:r w:rsidRPr="005024E7">
        <w:rPr>
          <w:rFonts w:ascii="Times New Roman" w:hAnsi="Times New Roman" w:cs="Times New Roman"/>
          <w:sz w:val="28"/>
          <w:szCs w:val="28"/>
        </w:rPr>
        <w:t>Селима</w:t>
      </w:r>
      <w:proofErr w:type="gramEnd"/>
      <w:r w:rsidRPr="005024E7">
        <w:rPr>
          <w:rFonts w:ascii="Times New Roman" w:hAnsi="Times New Roman" w:cs="Times New Roman"/>
          <w:sz w:val="28"/>
          <w:szCs w:val="28"/>
        </w:rPr>
        <w:t xml:space="preserve"> «Вчера. Сегодня. Завтра», где «чистый язык» чередуется </w:t>
      </w:r>
      <w:proofErr w:type="gramStart"/>
      <w:r w:rsidRPr="005024E7">
        <w:rPr>
          <w:rFonts w:ascii="Times New Roman" w:hAnsi="Times New Roman" w:cs="Times New Roman"/>
          <w:sz w:val="28"/>
          <w:szCs w:val="28"/>
        </w:rPr>
        <w:t>с</w:t>
      </w:r>
      <w:proofErr w:type="gramEnd"/>
      <w:r w:rsidRPr="005024E7">
        <w:rPr>
          <w:rFonts w:ascii="Times New Roman" w:hAnsi="Times New Roman" w:cs="Times New Roman"/>
          <w:sz w:val="28"/>
          <w:szCs w:val="28"/>
        </w:rPr>
        <w:t xml:space="preserve"> османским. Автор высмеивает обе формы и верит в то, что каждая из них создана искусственно. В одном из интервью турецк</w:t>
      </w:r>
      <w:r w:rsidR="00997B06">
        <w:rPr>
          <w:rFonts w:ascii="Times New Roman" w:hAnsi="Times New Roman" w:cs="Times New Roman"/>
          <w:sz w:val="28"/>
          <w:szCs w:val="28"/>
        </w:rPr>
        <w:t>ому журналисту</w:t>
      </w:r>
      <w:r w:rsidRPr="005024E7">
        <w:rPr>
          <w:rFonts w:ascii="Times New Roman" w:hAnsi="Times New Roman" w:cs="Times New Roman"/>
          <w:sz w:val="28"/>
          <w:szCs w:val="28"/>
        </w:rPr>
        <w:t xml:space="preserve"> Догану Хызлану писатель отмечает, что </w:t>
      </w:r>
      <w:r w:rsidRPr="007C52C0">
        <w:rPr>
          <w:rFonts w:ascii="Times New Roman" w:hAnsi="Times New Roman" w:cs="Times New Roman"/>
          <w:sz w:val="28"/>
          <w:szCs w:val="28"/>
        </w:rPr>
        <w:t xml:space="preserve">«…в романе есть части, написанные всецело </w:t>
      </w:r>
      <w:proofErr w:type="gramStart"/>
      <w:r w:rsidRPr="007C52C0">
        <w:rPr>
          <w:rFonts w:ascii="Times New Roman" w:hAnsi="Times New Roman" w:cs="Times New Roman"/>
          <w:sz w:val="28"/>
          <w:szCs w:val="28"/>
        </w:rPr>
        <w:t>на</w:t>
      </w:r>
      <w:proofErr w:type="gramEnd"/>
      <w:r w:rsidRPr="007C52C0">
        <w:rPr>
          <w:rFonts w:ascii="Times New Roman" w:hAnsi="Times New Roman" w:cs="Times New Roman"/>
          <w:sz w:val="28"/>
          <w:szCs w:val="28"/>
        </w:rPr>
        <w:t xml:space="preserve"> чистом турецком, и на османском. Можно увидеть, что я владею обоими языками одинаково и могу с лёгкостью на них писать. И, конечно же, у меня есть свой собственный язык»</w:t>
      </w:r>
      <w:r w:rsidR="005A76F6">
        <w:rPr>
          <w:rFonts w:ascii="Times New Roman" w:hAnsi="Times New Roman" w:cs="Times New Roman"/>
          <w:sz w:val="28"/>
          <w:szCs w:val="28"/>
        </w:rPr>
        <w:t xml:space="preserve"> </w:t>
      </w:r>
      <w:r w:rsidR="005A76F6" w:rsidRPr="005A76F6">
        <w:rPr>
          <w:rFonts w:ascii="Times New Roman" w:hAnsi="Times New Roman" w:cs="Times New Roman"/>
          <w:sz w:val="28"/>
          <w:szCs w:val="28"/>
        </w:rPr>
        <w:t>[</w:t>
      </w:r>
      <w:r w:rsidR="005A76F6">
        <w:rPr>
          <w:rFonts w:ascii="Times New Roman" w:hAnsi="Times New Roman" w:cs="Times New Roman"/>
          <w:sz w:val="28"/>
          <w:szCs w:val="28"/>
        </w:rPr>
        <w:t>Цит. по: 12, с. 334</w:t>
      </w:r>
      <w:r w:rsidR="005A76F6" w:rsidRPr="005A76F6">
        <w:rPr>
          <w:rFonts w:ascii="Times New Roman" w:hAnsi="Times New Roman" w:cs="Times New Roman"/>
          <w:sz w:val="28"/>
          <w:szCs w:val="28"/>
        </w:rPr>
        <w:t>]</w:t>
      </w:r>
      <w:r w:rsidR="005A76F6">
        <w:rPr>
          <w:rFonts w:ascii="Times New Roman" w:hAnsi="Times New Roman" w:cs="Times New Roman"/>
          <w:sz w:val="28"/>
          <w:szCs w:val="28"/>
        </w:rPr>
        <w:t xml:space="preserve">. </w:t>
      </w:r>
    </w:p>
    <w:p w:rsidR="009E65AF" w:rsidRDefault="00E4002D" w:rsidP="00AF7C7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роман Огуза Атая «Неприкаянные», сочетающий в себе авангардистские техники, </w:t>
      </w:r>
      <w:r w:rsidR="00184111">
        <w:rPr>
          <w:rFonts w:ascii="Times New Roman" w:hAnsi="Times New Roman" w:cs="Times New Roman"/>
          <w:sz w:val="28"/>
          <w:szCs w:val="28"/>
        </w:rPr>
        <w:t>включающие в себя</w:t>
      </w:r>
      <w:r>
        <w:rPr>
          <w:rFonts w:ascii="Times New Roman" w:hAnsi="Times New Roman" w:cs="Times New Roman"/>
          <w:sz w:val="28"/>
          <w:szCs w:val="28"/>
        </w:rPr>
        <w:t xml:space="preserve"> </w:t>
      </w:r>
      <w:r w:rsidR="00184111">
        <w:rPr>
          <w:rFonts w:ascii="Times New Roman" w:hAnsi="Times New Roman" w:cs="Times New Roman"/>
          <w:sz w:val="28"/>
          <w:szCs w:val="28"/>
        </w:rPr>
        <w:t xml:space="preserve">модернистский опыт западных авторов и служащий «предвестником» постмодернизма представляет собой </w:t>
      </w:r>
      <w:r w:rsidR="00184111">
        <w:rPr>
          <w:rFonts w:ascii="Times New Roman" w:hAnsi="Times New Roman" w:cs="Times New Roman"/>
          <w:sz w:val="28"/>
          <w:szCs w:val="28"/>
        </w:rPr>
        <w:lastRenderedPageBreak/>
        <w:t>сложно структурированное произведение, изобилующее новаторскими техниками изложения.</w:t>
      </w:r>
      <w:proofErr w:type="gramEnd"/>
      <w:r w:rsidR="00184111">
        <w:rPr>
          <w:rFonts w:ascii="Times New Roman" w:hAnsi="Times New Roman" w:cs="Times New Roman"/>
          <w:sz w:val="28"/>
          <w:szCs w:val="28"/>
        </w:rPr>
        <w:t xml:space="preserve"> Писатель деконструирует структуру классического романа, внедряет в повествование иронию и пародию, что приближает «Неприкаянн</w:t>
      </w:r>
      <w:r w:rsidR="009E65AF">
        <w:rPr>
          <w:rFonts w:ascii="Times New Roman" w:hAnsi="Times New Roman" w:cs="Times New Roman"/>
          <w:sz w:val="28"/>
          <w:szCs w:val="28"/>
        </w:rPr>
        <w:t xml:space="preserve">ых» к постмодернистским произведениям. </w:t>
      </w:r>
      <w:r w:rsidR="00184111">
        <w:rPr>
          <w:rFonts w:ascii="Times New Roman" w:hAnsi="Times New Roman" w:cs="Times New Roman"/>
          <w:sz w:val="28"/>
          <w:szCs w:val="28"/>
        </w:rPr>
        <w:t xml:space="preserve"> </w:t>
      </w:r>
    </w:p>
    <w:p w:rsidR="009E65AF" w:rsidRDefault="009E65AF" w:rsidP="00AF7C7F">
      <w:pPr>
        <w:spacing w:after="0" w:line="360" w:lineRule="auto"/>
        <w:ind w:firstLine="709"/>
        <w:jc w:val="both"/>
        <w:rPr>
          <w:rFonts w:ascii="Times New Roman" w:hAnsi="Times New Roman" w:cs="Times New Roman"/>
          <w:sz w:val="28"/>
          <w:szCs w:val="28"/>
        </w:rPr>
      </w:pPr>
    </w:p>
    <w:p w:rsidR="00DC0E59" w:rsidRDefault="00DC0E59" w:rsidP="00AF7C7F">
      <w:pPr>
        <w:spacing w:after="0" w:line="360" w:lineRule="auto"/>
        <w:ind w:firstLine="709"/>
        <w:jc w:val="both"/>
        <w:rPr>
          <w:rFonts w:ascii="Times New Roman" w:hAnsi="Times New Roman" w:cs="Times New Roman"/>
          <w:sz w:val="28"/>
          <w:szCs w:val="28"/>
        </w:rPr>
      </w:pPr>
    </w:p>
    <w:p w:rsidR="00DC0E59" w:rsidRDefault="00DC0E59" w:rsidP="00AF7C7F">
      <w:pPr>
        <w:spacing w:after="0" w:line="360" w:lineRule="auto"/>
        <w:ind w:firstLine="709"/>
        <w:jc w:val="both"/>
        <w:rPr>
          <w:rFonts w:ascii="Times New Roman" w:hAnsi="Times New Roman" w:cs="Times New Roman"/>
          <w:sz w:val="28"/>
          <w:szCs w:val="28"/>
        </w:rPr>
      </w:pPr>
    </w:p>
    <w:p w:rsidR="00DC0E59" w:rsidRDefault="00DC0E59" w:rsidP="00AF7C7F">
      <w:pPr>
        <w:spacing w:after="0" w:line="360" w:lineRule="auto"/>
        <w:ind w:firstLine="709"/>
        <w:jc w:val="both"/>
        <w:rPr>
          <w:rFonts w:ascii="Times New Roman" w:hAnsi="Times New Roman" w:cs="Times New Roman"/>
          <w:sz w:val="28"/>
          <w:szCs w:val="28"/>
        </w:rPr>
      </w:pPr>
    </w:p>
    <w:p w:rsidR="0066208B" w:rsidRDefault="0066208B" w:rsidP="00AF7C7F">
      <w:pPr>
        <w:spacing w:after="0" w:line="360" w:lineRule="auto"/>
        <w:ind w:firstLine="709"/>
        <w:jc w:val="both"/>
        <w:rPr>
          <w:rFonts w:ascii="Times New Roman" w:hAnsi="Times New Roman" w:cs="Times New Roman"/>
          <w:sz w:val="28"/>
          <w:szCs w:val="28"/>
        </w:rPr>
      </w:pPr>
    </w:p>
    <w:p w:rsidR="0066208B" w:rsidRDefault="0066208B" w:rsidP="00AF7C7F">
      <w:pPr>
        <w:spacing w:after="0" w:line="360" w:lineRule="auto"/>
        <w:ind w:firstLine="709"/>
        <w:jc w:val="both"/>
        <w:rPr>
          <w:rFonts w:ascii="Times New Roman" w:hAnsi="Times New Roman" w:cs="Times New Roman"/>
          <w:sz w:val="28"/>
          <w:szCs w:val="28"/>
        </w:rPr>
      </w:pPr>
    </w:p>
    <w:p w:rsidR="0066208B" w:rsidRDefault="0066208B" w:rsidP="00AF7C7F">
      <w:pPr>
        <w:spacing w:after="0" w:line="360" w:lineRule="auto"/>
        <w:ind w:firstLine="709"/>
        <w:jc w:val="both"/>
        <w:rPr>
          <w:rFonts w:ascii="Times New Roman" w:hAnsi="Times New Roman" w:cs="Times New Roman"/>
          <w:sz w:val="28"/>
          <w:szCs w:val="28"/>
        </w:rPr>
      </w:pPr>
    </w:p>
    <w:p w:rsidR="0066208B" w:rsidRDefault="0066208B" w:rsidP="00AF7C7F">
      <w:pPr>
        <w:spacing w:after="0" w:line="360" w:lineRule="auto"/>
        <w:ind w:firstLine="709"/>
        <w:jc w:val="both"/>
        <w:rPr>
          <w:rFonts w:ascii="Times New Roman" w:hAnsi="Times New Roman" w:cs="Times New Roman"/>
          <w:sz w:val="28"/>
          <w:szCs w:val="28"/>
        </w:rPr>
      </w:pPr>
    </w:p>
    <w:p w:rsidR="0066208B" w:rsidRDefault="0066208B" w:rsidP="00AF7C7F">
      <w:pPr>
        <w:spacing w:after="0" w:line="360" w:lineRule="auto"/>
        <w:ind w:firstLine="709"/>
        <w:jc w:val="both"/>
        <w:rPr>
          <w:rFonts w:ascii="Times New Roman" w:hAnsi="Times New Roman" w:cs="Times New Roman"/>
          <w:sz w:val="28"/>
          <w:szCs w:val="28"/>
        </w:rPr>
      </w:pPr>
    </w:p>
    <w:p w:rsidR="005A76F6" w:rsidRDefault="005A76F6" w:rsidP="00AF7C7F">
      <w:pPr>
        <w:spacing w:after="0" w:line="360" w:lineRule="auto"/>
        <w:ind w:firstLine="709"/>
        <w:jc w:val="both"/>
        <w:rPr>
          <w:rFonts w:ascii="Times New Roman" w:hAnsi="Times New Roman" w:cs="Times New Roman"/>
          <w:sz w:val="28"/>
          <w:szCs w:val="28"/>
        </w:rPr>
      </w:pPr>
    </w:p>
    <w:p w:rsidR="005A76F6" w:rsidRDefault="005A76F6" w:rsidP="00AF7C7F">
      <w:pPr>
        <w:spacing w:after="0" w:line="360" w:lineRule="auto"/>
        <w:ind w:firstLine="709"/>
        <w:jc w:val="both"/>
        <w:rPr>
          <w:rFonts w:ascii="Times New Roman" w:hAnsi="Times New Roman" w:cs="Times New Roman"/>
          <w:sz w:val="28"/>
          <w:szCs w:val="28"/>
        </w:rPr>
      </w:pPr>
    </w:p>
    <w:p w:rsidR="005A76F6" w:rsidRDefault="005A76F6" w:rsidP="00AF7C7F">
      <w:pPr>
        <w:spacing w:after="0" w:line="360" w:lineRule="auto"/>
        <w:ind w:firstLine="709"/>
        <w:jc w:val="both"/>
        <w:rPr>
          <w:rFonts w:ascii="Times New Roman" w:hAnsi="Times New Roman" w:cs="Times New Roman"/>
          <w:sz w:val="28"/>
          <w:szCs w:val="28"/>
        </w:rPr>
      </w:pPr>
    </w:p>
    <w:p w:rsidR="005A76F6" w:rsidRDefault="005A76F6" w:rsidP="00AF7C7F">
      <w:pPr>
        <w:spacing w:after="0" w:line="360" w:lineRule="auto"/>
        <w:ind w:firstLine="709"/>
        <w:jc w:val="both"/>
        <w:rPr>
          <w:rFonts w:ascii="Times New Roman" w:hAnsi="Times New Roman" w:cs="Times New Roman"/>
          <w:sz w:val="28"/>
          <w:szCs w:val="28"/>
        </w:rPr>
      </w:pPr>
    </w:p>
    <w:p w:rsidR="005A76F6" w:rsidRDefault="005A76F6" w:rsidP="00AF7C7F">
      <w:pPr>
        <w:spacing w:after="0" w:line="360" w:lineRule="auto"/>
        <w:ind w:firstLine="709"/>
        <w:jc w:val="both"/>
        <w:rPr>
          <w:rFonts w:ascii="Times New Roman" w:hAnsi="Times New Roman" w:cs="Times New Roman"/>
          <w:sz w:val="28"/>
          <w:szCs w:val="28"/>
        </w:rPr>
      </w:pPr>
    </w:p>
    <w:p w:rsidR="005A76F6" w:rsidRDefault="005A76F6" w:rsidP="00AF7C7F">
      <w:pPr>
        <w:spacing w:after="0" w:line="360" w:lineRule="auto"/>
        <w:ind w:firstLine="709"/>
        <w:jc w:val="both"/>
        <w:rPr>
          <w:rFonts w:ascii="Times New Roman" w:hAnsi="Times New Roman" w:cs="Times New Roman"/>
          <w:sz w:val="28"/>
          <w:szCs w:val="28"/>
        </w:rPr>
      </w:pPr>
    </w:p>
    <w:p w:rsidR="005A76F6" w:rsidRDefault="005A76F6" w:rsidP="00AF7C7F">
      <w:pPr>
        <w:spacing w:after="0" w:line="360" w:lineRule="auto"/>
        <w:ind w:firstLine="709"/>
        <w:jc w:val="both"/>
        <w:rPr>
          <w:rFonts w:ascii="Times New Roman" w:hAnsi="Times New Roman" w:cs="Times New Roman"/>
          <w:sz w:val="28"/>
          <w:szCs w:val="28"/>
        </w:rPr>
      </w:pPr>
    </w:p>
    <w:p w:rsidR="00B3652B" w:rsidRDefault="00B3652B" w:rsidP="00AF7C7F">
      <w:pPr>
        <w:spacing w:after="0" w:line="360" w:lineRule="auto"/>
        <w:ind w:firstLine="709"/>
        <w:jc w:val="both"/>
        <w:rPr>
          <w:rFonts w:ascii="Times New Roman" w:hAnsi="Times New Roman" w:cs="Times New Roman"/>
          <w:sz w:val="28"/>
          <w:szCs w:val="28"/>
        </w:rPr>
      </w:pPr>
    </w:p>
    <w:p w:rsidR="00B3652B" w:rsidRDefault="00B3652B" w:rsidP="00AF7C7F">
      <w:pPr>
        <w:spacing w:after="0" w:line="360" w:lineRule="auto"/>
        <w:ind w:firstLine="709"/>
        <w:jc w:val="both"/>
        <w:rPr>
          <w:rFonts w:ascii="Times New Roman" w:hAnsi="Times New Roman" w:cs="Times New Roman"/>
          <w:sz w:val="28"/>
          <w:szCs w:val="28"/>
        </w:rPr>
      </w:pPr>
    </w:p>
    <w:p w:rsidR="00B3652B" w:rsidRDefault="00B3652B" w:rsidP="00AF7C7F">
      <w:pPr>
        <w:spacing w:after="0" w:line="360" w:lineRule="auto"/>
        <w:ind w:firstLine="709"/>
        <w:jc w:val="both"/>
        <w:rPr>
          <w:rFonts w:ascii="Times New Roman" w:hAnsi="Times New Roman" w:cs="Times New Roman"/>
          <w:sz w:val="28"/>
          <w:szCs w:val="28"/>
        </w:rPr>
      </w:pPr>
    </w:p>
    <w:p w:rsidR="00B3652B" w:rsidRDefault="00B3652B" w:rsidP="00AF7C7F">
      <w:pPr>
        <w:spacing w:after="0" w:line="360" w:lineRule="auto"/>
        <w:ind w:firstLine="709"/>
        <w:jc w:val="both"/>
        <w:rPr>
          <w:rFonts w:ascii="Times New Roman" w:hAnsi="Times New Roman" w:cs="Times New Roman"/>
          <w:sz w:val="28"/>
          <w:szCs w:val="28"/>
        </w:rPr>
      </w:pPr>
    </w:p>
    <w:p w:rsidR="00B3652B" w:rsidRDefault="00B3652B" w:rsidP="00AF7C7F">
      <w:pPr>
        <w:spacing w:after="0" w:line="360" w:lineRule="auto"/>
        <w:ind w:firstLine="709"/>
        <w:jc w:val="both"/>
        <w:rPr>
          <w:rFonts w:ascii="Times New Roman" w:hAnsi="Times New Roman" w:cs="Times New Roman"/>
          <w:sz w:val="28"/>
          <w:szCs w:val="28"/>
        </w:rPr>
      </w:pPr>
    </w:p>
    <w:p w:rsidR="00B3652B" w:rsidRDefault="00B3652B" w:rsidP="00AF7C7F">
      <w:pPr>
        <w:spacing w:after="0" w:line="360" w:lineRule="auto"/>
        <w:ind w:firstLine="709"/>
        <w:jc w:val="both"/>
        <w:rPr>
          <w:rFonts w:ascii="Times New Roman" w:hAnsi="Times New Roman" w:cs="Times New Roman"/>
          <w:sz w:val="28"/>
          <w:szCs w:val="28"/>
        </w:rPr>
      </w:pPr>
    </w:p>
    <w:p w:rsidR="00B3652B" w:rsidRDefault="00B3652B" w:rsidP="00AF7C7F">
      <w:pPr>
        <w:spacing w:after="0" w:line="360" w:lineRule="auto"/>
        <w:ind w:firstLine="709"/>
        <w:jc w:val="both"/>
        <w:rPr>
          <w:rFonts w:ascii="Times New Roman" w:hAnsi="Times New Roman" w:cs="Times New Roman"/>
          <w:sz w:val="28"/>
          <w:szCs w:val="28"/>
        </w:rPr>
      </w:pPr>
    </w:p>
    <w:p w:rsidR="005A76F6" w:rsidRDefault="005A76F6" w:rsidP="00AF7C7F">
      <w:pPr>
        <w:spacing w:after="0" w:line="360" w:lineRule="auto"/>
        <w:ind w:firstLine="709"/>
        <w:jc w:val="both"/>
        <w:rPr>
          <w:rFonts w:ascii="Times New Roman" w:hAnsi="Times New Roman" w:cs="Times New Roman"/>
          <w:sz w:val="28"/>
          <w:szCs w:val="28"/>
        </w:rPr>
      </w:pPr>
    </w:p>
    <w:p w:rsidR="000338BF" w:rsidRDefault="000338BF" w:rsidP="00AF7C7F">
      <w:pPr>
        <w:spacing w:after="0" w:line="360" w:lineRule="auto"/>
        <w:ind w:firstLine="709"/>
        <w:jc w:val="both"/>
        <w:rPr>
          <w:rFonts w:ascii="Times New Roman" w:hAnsi="Times New Roman" w:cs="Times New Roman"/>
          <w:sz w:val="28"/>
          <w:szCs w:val="28"/>
        </w:rPr>
      </w:pPr>
    </w:p>
    <w:p w:rsidR="00DC0E59" w:rsidRDefault="00DC0E59" w:rsidP="00AF7C7F">
      <w:pPr>
        <w:spacing w:after="0" w:line="360" w:lineRule="auto"/>
        <w:ind w:firstLine="709"/>
        <w:jc w:val="both"/>
        <w:rPr>
          <w:rFonts w:ascii="Times New Roman" w:hAnsi="Times New Roman" w:cs="Times New Roman"/>
          <w:sz w:val="28"/>
          <w:szCs w:val="28"/>
        </w:rPr>
      </w:pPr>
    </w:p>
    <w:p w:rsidR="00DC0E59" w:rsidRDefault="005C2A1D" w:rsidP="00AF7C7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DC0E59" w:rsidRDefault="00DC0E59" w:rsidP="00AF7C7F">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Литературный процесс </w:t>
      </w:r>
      <w:r w:rsidR="00997B06">
        <w:rPr>
          <w:rFonts w:ascii="Times New Roman" w:hAnsi="Times New Roman" w:cs="Times New Roman"/>
          <w:sz w:val="28"/>
          <w:szCs w:val="28"/>
        </w:rPr>
        <w:t>в Турции, начиная с 60-х гг.</w:t>
      </w:r>
      <w:r>
        <w:rPr>
          <w:rFonts w:ascii="Times New Roman" w:hAnsi="Times New Roman" w:cs="Times New Roman"/>
          <w:sz w:val="28"/>
          <w:szCs w:val="28"/>
        </w:rPr>
        <w:t xml:space="preserve"> </w:t>
      </w:r>
      <w:r>
        <w:rPr>
          <w:rFonts w:ascii="Times New Roman" w:hAnsi="Times New Roman" w:cs="Times New Roman"/>
          <w:bCs/>
          <w:sz w:val="28"/>
          <w:szCs w:val="28"/>
        </w:rPr>
        <w:t xml:space="preserve">ХХ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w:t>
      </w:r>
      <w:r w:rsidR="00997B06">
        <w:rPr>
          <w:rFonts w:ascii="Times New Roman" w:hAnsi="Times New Roman" w:cs="Times New Roman"/>
          <w:bCs/>
          <w:sz w:val="28"/>
          <w:szCs w:val="28"/>
        </w:rPr>
        <w:t>, характеризует</w:t>
      </w:r>
      <w:r>
        <w:rPr>
          <w:rFonts w:ascii="Times New Roman" w:hAnsi="Times New Roman" w:cs="Times New Roman"/>
          <w:bCs/>
          <w:sz w:val="28"/>
          <w:szCs w:val="28"/>
        </w:rPr>
        <w:t xml:space="preserve">ся </w:t>
      </w:r>
      <w:r w:rsidR="00997B06">
        <w:rPr>
          <w:rFonts w:ascii="Times New Roman" w:hAnsi="Times New Roman" w:cs="Times New Roman"/>
          <w:bCs/>
          <w:sz w:val="28"/>
          <w:szCs w:val="28"/>
        </w:rPr>
        <w:t xml:space="preserve">не только </w:t>
      </w:r>
      <w:proofErr w:type="gramStart"/>
      <w:r w:rsidR="00997B06">
        <w:rPr>
          <w:rFonts w:ascii="Times New Roman" w:hAnsi="Times New Roman" w:cs="Times New Roman"/>
          <w:bCs/>
          <w:sz w:val="28"/>
          <w:szCs w:val="28"/>
        </w:rPr>
        <w:t>расширением</w:t>
      </w:r>
      <w:proofErr w:type="gramEnd"/>
      <w:r w:rsidR="00997B06">
        <w:rPr>
          <w:rFonts w:ascii="Times New Roman" w:hAnsi="Times New Roman" w:cs="Times New Roman"/>
          <w:bCs/>
          <w:sz w:val="28"/>
          <w:szCs w:val="28"/>
        </w:rPr>
        <w:t xml:space="preserve"> проблематики художественных произведений, но и лихорадочным поиском новых приемов и техник</w:t>
      </w:r>
      <w:r>
        <w:rPr>
          <w:rFonts w:ascii="Times New Roman" w:hAnsi="Times New Roman" w:cs="Times New Roman"/>
          <w:bCs/>
          <w:sz w:val="28"/>
          <w:szCs w:val="28"/>
        </w:rPr>
        <w:t xml:space="preserve">. </w:t>
      </w:r>
      <w:r w:rsidR="00997B06">
        <w:rPr>
          <w:rFonts w:ascii="Times New Roman" w:hAnsi="Times New Roman" w:cs="Times New Roman"/>
          <w:bCs/>
          <w:sz w:val="28"/>
          <w:szCs w:val="28"/>
        </w:rPr>
        <w:t xml:space="preserve">На смену параллельно бытующим в литературе социальному реализму (так называемая «деревенская проза», сатирическая литература) и модернизму (поэтические эксперименты Второго нового, экзистенциальная проза), приходят произведения – гибриды. Так творчество Яшара Кемаля нельзя отнести к сугубо «деревенской прозе», мифологическое сознание писателя приближает его к известному феномену южно-американского «магического реализма». </w:t>
      </w:r>
      <w:r>
        <w:rPr>
          <w:rFonts w:ascii="Times New Roman" w:hAnsi="Times New Roman" w:cs="Times New Roman"/>
          <w:bCs/>
          <w:sz w:val="28"/>
          <w:szCs w:val="28"/>
        </w:rPr>
        <w:t>Этот перелом был тесно связан и обусловлен изменениями в политической и социальной, а также идеологической</w:t>
      </w:r>
      <w:r w:rsidR="002F3638">
        <w:rPr>
          <w:rFonts w:ascii="Times New Roman" w:hAnsi="Times New Roman" w:cs="Times New Roman"/>
          <w:bCs/>
          <w:sz w:val="28"/>
          <w:szCs w:val="28"/>
        </w:rPr>
        <w:t xml:space="preserve"> и духовной</w:t>
      </w:r>
      <w:r>
        <w:rPr>
          <w:rFonts w:ascii="Times New Roman" w:hAnsi="Times New Roman" w:cs="Times New Roman"/>
          <w:bCs/>
          <w:sz w:val="28"/>
          <w:szCs w:val="28"/>
        </w:rPr>
        <w:t xml:space="preserve"> ситуации в Турции. На смену энтузиазму строи</w:t>
      </w:r>
      <w:r w:rsidR="002F3638">
        <w:rPr>
          <w:rFonts w:ascii="Times New Roman" w:hAnsi="Times New Roman" w:cs="Times New Roman"/>
          <w:bCs/>
          <w:sz w:val="28"/>
          <w:szCs w:val="28"/>
        </w:rPr>
        <w:t>тельства нового</w:t>
      </w:r>
      <w:r>
        <w:rPr>
          <w:rFonts w:ascii="Times New Roman" w:hAnsi="Times New Roman" w:cs="Times New Roman"/>
          <w:bCs/>
          <w:sz w:val="28"/>
          <w:szCs w:val="28"/>
        </w:rPr>
        <w:t xml:space="preserve"> государства приходит усталость и стремление переосмыслить</w:t>
      </w:r>
      <w:r w:rsidR="002F3638">
        <w:rPr>
          <w:rFonts w:ascii="Times New Roman" w:hAnsi="Times New Roman" w:cs="Times New Roman"/>
          <w:bCs/>
          <w:sz w:val="28"/>
          <w:szCs w:val="28"/>
        </w:rPr>
        <w:t>,</w:t>
      </w:r>
      <w:r>
        <w:rPr>
          <w:rFonts w:ascii="Times New Roman" w:hAnsi="Times New Roman" w:cs="Times New Roman"/>
          <w:bCs/>
          <w:sz w:val="28"/>
          <w:szCs w:val="28"/>
        </w:rPr>
        <w:t xml:space="preserve"> </w:t>
      </w:r>
      <w:r w:rsidR="002F3638">
        <w:rPr>
          <w:rFonts w:ascii="Times New Roman" w:hAnsi="Times New Roman" w:cs="Times New Roman"/>
          <w:bCs/>
          <w:sz w:val="28"/>
          <w:szCs w:val="28"/>
        </w:rPr>
        <w:t xml:space="preserve">прежде всего, недавнее </w:t>
      </w:r>
      <w:r>
        <w:rPr>
          <w:rFonts w:ascii="Times New Roman" w:hAnsi="Times New Roman" w:cs="Times New Roman"/>
          <w:bCs/>
          <w:sz w:val="28"/>
          <w:szCs w:val="28"/>
        </w:rPr>
        <w:t>прошлое и включить его в</w:t>
      </w:r>
      <w:r w:rsidR="002F3638">
        <w:rPr>
          <w:rFonts w:ascii="Times New Roman" w:hAnsi="Times New Roman" w:cs="Times New Roman"/>
          <w:bCs/>
          <w:sz w:val="28"/>
          <w:szCs w:val="28"/>
        </w:rPr>
        <w:t xml:space="preserve"> рамки актуального</w:t>
      </w:r>
      <w:r>
        <w:rPr>
          <w:rFonts w:ascii="Times New Roman" w:hAnsi="Times New Roman" w:cs="Times New Roman"/>
          <w:bCs/>
          <w:sz w:val="28"/>
          <w:szCs w:val="28"/>
        </w:rPr>
        <w:t xml:space="preserve"> дискурса. Пере</w:t>
      </w:r>
      <w:r w:rsidR="002F3638">
        <w:rPr>
          <w:rFonts w:ascii="Times New Roman" w:hAnsi="Times New Roman" w:cs="Times New Roman"/>
          <w:bCs/>
          <w:sz w:val="28"/>
          <w:szCs w:val="28"/>
        </w:rPr>
        <w:t>вороты и последующие за ними репрессии со стороны государства</w:t>
      </w:r>
      <w:r>
        <w:rPr>
          <w:rFonts w:ascii="Times New Roman" w:hAnsi="Times New Roman" w:cs="Times New Roman"/>
          <w:bCs/>
          <w:sz w:val="28"/>
          <w:szCs w:val="28"/>
        </w:rPr>
        <w:t xml:space="preserve"> формируют новое социальное и культурное пространство, которое, с одной стороны, характеризуется ощущением </w:t>
      </w:r>
      <w:r w:rsidR="002F3638">
        <w:rPr>
          <w:rFonts w:ascii="Times New Roman" w:hAnsi="Times New Roman" w:cs="Times New Roman"/>
          <w:bCs/>
          <w:sz w:val="28"/>
          <w:szCs w:val="28"/>
        </w:rPr>
        <w:t xml:space="preserve">страха и </w:t>
      </w:r>
      <w:r>
        <w:rPr>
          <w:rFonts w:ascii="Times New Roman" w:hAnsi="Times New Roman" w:cs="Times New Roman"/>
          <w:bCs/>
          <w:sz w:val="28"/>
          <w:szCs w:val="28"/>
        </w:rPr>
        <w:t xml:space="preserve">потерянности, ненужности </w:t>
      </w:r>
      <w:r w:rsidR="002F3638">
        <w:rPr>
          <w:rFonts w:ascii="Times New Roman" w:hAnsi="Times New Roman" w:cs="Times New Roman"/>
          <w:bCs/>
          <w:sz w:val="28"/>
          <w:szCs w:val="28"/>
        </w:rPr>
        <w:t xml:space="preserve">индивидуума </w:t>
      </w:r>
      <w:r>
        <w:rPr>
          <w:rFonts w:ascii="Times New Roman" w:hAnsi="Times New Roman" w:cs="Times New Roman"/>
          <w:bCs/>
          <w:sz w:val="28"/>
          <w:szCs w:val="28"/>
        </w:rPr>
        <w:t xml:space="preserve">в </w:t>
      </w:r>
      <w:r w:rsidR="002F3638">
        <w:rPr>
          <w:rFonts w:ascii="Times New Roman" w:hAnsi="Times New Roman" w:cs="Times New Roman"/>
          <w:bCs/>
          <w:sz w:val="28"/>
          <w:szCs w:val="28"/>
        </w:rPr>
        <w:t>механизмах государственной машины</w:t>
      </w:r>
      <w:r>
        <w:rPr>
          <w:rFonts w:ascii="Times New Roman" w:hAnsi="Times New Roman" w:cs="Times New Roman"/>
          <w:bCs/>
          <w:sz w:val="28"/>
          <w:szCs w:val="28"/>
        </w:rPr>
        <w:t xml:space="preserve">, что формирует социальную группу </w:t>
      </w:r>
      <w:r w:rsidR="002F3638">
        <w:rPr>
          <w:rFonts w:ascii="Times New Roman" w:hAnsi="Times New Roman" w:cs="Times New Roman"/>
          <w:bCs/>
          <w:sz w:val="28"/>
          <w:szCs w:val="28"/>
        </w:rPr>
        <w:t xml:space="preserve">интеллектуалов - </w:t>
      </w:r>
      <w:r>
        <w:rPr>
          <w:rFonts w:ascii="Times New Roman" w:hAnsi="Times New Roman" w:cs="Times New Roman"/>
          <w:bCs/>
          <w:sz w:val="28"/>
          <w:szCs w:val="28"/>
        </w:rPr>
        <w:t>«неприкаянных», лишних людей, а с другой</w:t>
      </w:r>
      <w:r w:rsidR="002F3638">
        <w:rPr>
          <w:rFonts w:ascii="Times New Roman" w:hAnsi="Times New Roman" w:cs="Times New Roman"/>
          <w:bCs/>
          <w:sz w:val="28"/>
          <w:szCs w:val="28"/>
        </w:rPr>
        <w:t xml:space="preserve"> стороны</w:t>
      </w:r>
      <w:r>
        <w:rPr>
          <w:rFonts w:ascii="Times New Roman" w:hAnsi="Times New Roman" w:cs="Times New Roman"/>
          <w:bCs/>
          <w:sz w:val="28"/>
          <w:szCs w:val="28"/>
        </w:rPr>
        <w:t xml:space="preserve"> – открывает его для новых влияний извне.</w:t>
      </w:r>
      <w:r w:rsidR="002F3638">
        <w:rPr>
          <w:rFonts w:ascii="Times New Roman" w:hAnsi="Times New Roman" w:cs="Times New Roman"/>
          <w:bCs/>
          <w:sz w:val="28"/>
          <w:szCs w:val="28"/>
        </w:rPr>
        <w:t xml:space="preserve"> Поскольку те же самые интеллектуалы начинают понимать, что прежние методы освоения реальности оказываются смертельно опасными.</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в этот момент влияние западного литературного процесса начинает сказываться особенно сильно. Предшествен</w:t>
      </w:r>
      <w:r w:rsidR="002F3638">
        <w:rPr>
          <w:rFonts w:ascii="Times New Roman" w:hAnsi="Times New Roman" w:cs="Times New Roman"/>
          <w:sz w:val="28"/>
          <w:szCs w:val="28"/>
        </w:rPr>
        <w:t>ники О. Атая использовали чаще всего</w:t>
      </w:r>
      <w:r>
        <w:rPr>
          <w:rFonts w:ascii="Times New Roman" w:hAnsi="Times New Roman" w:cs="Times New Roman"/>
          <w:sz w:val="28"/>
          <w:szCs w:val="28"/>
        </w:rPr>
        <w:t xml:space="preserve"> </w:t>
      </w:r>
      <w:r w:rsidR="002F3638">
        <w:rPr>
          <w:rFonts w:ascii="Times New Roman" w:hAnsi="Times New Roman" w:cs="Times New Roman"/>
          <w:sz w:val="28"/>
          <w:szCs w:val="28"/>
        </w:rPr>
        <w:t>отдельные модернистские техники</w:t>
      </w:r>
      <w:r>
        <w:rPr>
          <w:rFonts w:ascii="Times New Roman" w:hAnsi="Times New Roman" w:cs="Times New Roman"/>
          <w:sz w:val="28"/>
          <w:szCs w:val="28"/>
        </w:rPr>
        <w:t>,</w:t>
      </w:r>
      <w:r w:rsidR="002F3638">
        <w:rPr>
          <w:rFonts w:ascii="Times New Roman" w:hAnsi="Times New Roman" w:cs="Times New Roman"/>
          <w:sz w:val="28"/>
          <w:szCs w:val="28"/>
        </w:rPr>
        <w:t xml:space="preserve"> за исключением, </w:t>
      </w:r>
      <w:proofErr w:type="gramStart"/>
      <w:r w:rsidR="002F3638">
        <w:rPr>
          <w:rFonts w:ascii="Times New Roman" w:hAnsi="Times New Roman" w:cs="Times New Roman"/>
          <w:sz w:val="28"/>
          <w:szCs w:val="28"/>
        </w:rPr>
        <w:t>пожалуй</w:t>
      </w:r>
      <w:proofErr w:type="gramEnd"/>
      <w:r w:rsidR="002F3638">
        <w:rPr>
          <w:rFonts w:ascii="Times New Roman" w:hAnsi="Times New Roman" w:cs="Times New Roman"/>
          <w:sz w:val="28"/>
          <w:szCs w:val="28"/>
        </w:rPr>
        <w:t xml:space="preserve"> Ахмета Хамди Танпынара (чье творчество также остается «белым пятном» для отечественной тюркологии). В</w:t>
      </w:r>
      <w:r>
        <w:rPr>
          <w:rFonts w:ascii="Times New Roman" w:hAnsi="Times New Roman" w:cs="Times New Roman"/>
          <w:sz w:val="28"/>
          <w:szCs w:val="28"/>
        </w:rPr>
        <w:t xml:space="preserve"> то время как О. Атай применяет несколько отчетливо модернистских, а также постмодернистских техник (например, чёрный юмор или элемент игры). Важной чертой романа «Неприкаянные» является его осознанная интертекстуальность и игра с </w:t>
      </w:r>
      <w:r>
        <w:rPr>
          <w:rFonts w:ascii="Times New Roman" w:hAnsi="Times New Roman" w:cs="Times New Roman"/>
          <w:sz w:val="28"/>
          <w:szCs w:val="28"/>
        </w:rPr>
        <w:lastRenderedPageBreak/>
        <w:t>читателем, которому предлагается поучаствовать в процессе конструирования смыслов и логик романа.</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Интертекстуальные связи играют важную роль и внутри самого текста, добавляя объема отдельным персонажам и встраивая произведение в широкий литературный контекст, который </w:t>
      </w:r>
      <w:proofErr w:type="gramStart"/>
      <w:r>
        <w:rPr>
          <w:rFonts w:ascii="Times New Roman" w:hAnsi="Times New Roman" w:cs="Times New Roman"/>
          <w:sz w:val="28"/>
          <w:szCs w:val="28"/>
        </w:rPr>
        <w:t>оказывается</w:t>
      </w:r>
      <w:proofErr w:type="gramEnd"/>
      <w:r>
        <w:rPr>
          <w:rFonts w:ascii="Times New Roman" w:hAnsi="Times New Roman" w:cs="Times New Roman"/>
          <w:sz w:val="28"/>
          <w:szCs w:val="28"/>
        </w:rPr>
        <w:t xml:space="preserve"> задействован для актуализации идей автора. Одной из наиболее заметных черт романа являются аллюзии и отсылки к библейским и кораническим преданиям. Они не только позволяют раскрыть смысл сюжета и странствий главного героя, но и переосмысливают опыт турецкой «культурной революции» и возрождающихся отношений с прошлым страны.</w:t>
      </w:r>
    </w:p>
    <w:p w:rsidR="00DC0E59" w:rsidRDefault="00DC0E59"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Мифологизированные образы (Офелия, Мария Магдалина, Иисус Христос) не теряют соприкосновения с непосредственными историческими реалиями (описание «мещанского» быта типичного служащего). Сохраняется и связь между биографией и творческим развитием автора и его произведением. </w:t>
      </w:r>
      <w:proofErr w:type="gramStart"/>
      <w:r>
        <w:rPr>
          <w:rFonts w:ascii="Times New Roman" w:hAnsi="Times New Roman" w:cs="Times New Roman"/>
          <w:sz w:val="28"/>
          <w:szCs w:val="28"/>
        </w:rPr>
        <w:t xml:space="preserve">«Неприкаянные» служат </w:t>
      </w:r>
      <w:r w:rsidR="002F3638">
        <w:rPr>
          <w:rFonts w:ascii="Times New Roman" w:hAnsi="Times New Roman" w:cs="Times New Roman"/>
          <w:sz w:val="28"/>
          <w:szCs w:val="28"/>
        </w:rPr>
        <w:t>образцом самого турецкого литературного процесса</w:t>
      </w:r>
      <w:r w:rsidR="00C766EE">
        <w:rPr>
          <w:rFonts w:ascii="Times New Roman" w:hAnsi="Times New Roman" w:cs="Times New Roman"/>
          <w:sz w:val="28"/>
          <w:szCs w:val="28"/>
        </w:rPr>
        <w:t xml:space="preserve"> второй половины ХХ в, пытавшегося объять всё сразу, и представляют собой то самое произведение – гибрид, которое нельзя вместить в рамки только одного литературного явления, даже такого широкого как модернизм или постмодернизм.</w:t>
      </w:r>
      <w:proofErr w:type="gramEnd"/>
      <w:r w:rsidR="00C766EE">
        <w:rPr>
          <w:rFonts w:ascii="Times New Roman" w:hAnsi="Times New Roman" w:cs="Times New Roman"/>
          <w:sz w:val="28"/>
          <w:szCs w:val="28"/>
        </w:rPr>
        <w:t xml:space="preserve"> И именно поэтому, ни турецкие исследователи, ни отечественные тюркологи не могли определить роман ни к одному из тогдашних художественных направлений.  </w:t>
      </w:r>
    </w:p>
    <w:p w:rsidR="00DC0E59" w:rsidRDefault="00C766EE" w:rsidP="00AF7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Культовый статус </w:t>
      </w:r>
      <w:r w:rsidR="00DC0E59">
        <w:rPr>
          <w:rFonts w:ascii="Times New Roman" w:hAnsi="Times New Roman" w:cs="Times New Roman"/>
          <w:sz w:val="28"/>
          <w:szCs w:val="28"/>
        </w:rPr>
        <w:t>роман</w:t>
      </w:r>
      <w:r>
        <w:rPr>
          <w:rFonts w:ascii="Times New Roman" w:hAnsi="Times New Roman" w:cs="Times New Roman"/>
          <w:sz w:val="28"/>
          <w:szCs w:val="28"/>
        </w:rPr>
        <w:t>а «Неприкаянные» также обусловлен</w:t>
      </w:r>
      <w:r w:rsidR="00DC0E59">
        <w:rPr>
          <w:rFonts w:ascii="Times New Roman" w:hAnsi="Times New Roman" w:cs="Times New Roman"/>
          <w:sz w:val="28"/>
          <w:szCs w:val="28"/>
        </w:rPr>
        <w:t xml:space="preserve"> </w:t>
      </w:r>
      <w:r>
        <w:rPr>
          <w:rFonts w:ascii="Times New Roman" w:hAnsi="Times New Roman" w:cs="Times New Roman"/>
          <w:sz w:val="28"/>
          <w:szCs w:val="28"/>
        </w:rPr>
        <w:t>трансформациями турецкого общества и, в частности, читателя.</w:t>
      </w:r>
      <w:r w:rsidR="00DC0E59">
        <w:rPr>
          <w:rFonts w:ascii="Times New Roman" w:hAnsi="Times New Roman" w:cs="Times New Roman"/>
          <w:sz w:val="28"/>
          <w:szCs w:val="28"/>
        </w:rPr>
        <w:t xml:space="preserve"> Став более открытым для европейских влияний, пройдя через череду правительственных кризисов, турецкое общество </w:t>
      </w:r>
      <w:r>
        <w:rPr>
          <w:rFonts w:ascii="Times New Roman" w:hAnsi="Times New Roman" w:cs="Times New Roman"/>
          <w:sz w:val="28"/>
          <w:szCs w:val="28"/>
        </w:rPr>
        <w:t xml:space="preserve">в конце ХХ в. </w:t>
      </w:r>
      <w:proofErr w:type="gramStart"/>
      <w:r w:rsidR="00DC0E59">
        <w:rPr>
          <w:rFonts w:ascii="Times New Roman" w:hAnsi="Times New Roman" w:cs="Times New Roman"/>
          <w:sz w:val="28"/>
          <w:szCs w:val="28"/>
        </w:rPr>
        <w:t>оказалось</w:t>
      </w:r>
      <w:proofErr w:type="gramEnd"/>
      <w:r w:rsidR="00DC0E59">
        <w:rPr>
          <w:rFonts w:ascii="Times New Roman" w:hAnsi="Times New Roman" w:cs="Times New Roman"/>
          <w:sz w:val="28"/>
          <w:szCs w:val="28"/>
        </w:rPr>
        <w:t xml:space="preserve"> готово воспринять новаторский как по идейному содержанию, так и по художественному исполнению роман. </w:t>
      </w:r>
    </w:p>
    <w:p w:rsidR="00B53312" w:rsidRDefault="00B53312" w:rsidP="00AF7C7F">
      <w:pPr>
        <w:spacing w:after="0" w:line="360" w:lineRule="auto"/>
        <w:ind w:firstLine="709"/>
        <w:jc w:val="both"/>
        <w:rPr>
          <w:rFonts w:ascii="Times New Roman" w:hAnsi="Times New Roman" w:cs="Times New Roman"/>
          <w:sz w:val="28"/>
          <w:szCs w:val="28"/>
        </w:rPr>
      </w:pPr>
    </w:p>
    <w:p w:rsidR="004A2670" w:rsidRDefault="004A2670" w:rsidP="00AF7C7F">
      <w:pPr>
        <w:spacing w:after="0" w:line="360" w:lineRule="auto"/>
        <w:ind w:firstLine="709"/>
        <w:jc w:val="both"/>
        <w:rPr>
          <w:rFonts w:ascii="Times New Roman" w:hAnsi="Times New Roman" w:cs="Times New Roman"/>
          <w:sz w:val="28"/>
          <w:szCs w:val="28"/>
        </w:rPr>
      </w:pPr>
    </w:p>
    <w:p w:rsidR="00F24268" w:rsidRDefault="00F24268" w:rsidP="00AF7C7F">
      <w:pPr>
        <w:spacing w:after="0" w:line="360" w:lineRule="auto"/>
        <w:ind w:firstLine="709"/>
        <w:jc w:val="both"/>
        <w:rPr>
          <w:rFonts w:ascii="Times New Roman" w:hAnsi="Times New Roman" w:cs="Times New Roman"/>
          <w:sz w:val="28"/>
          <w:szCs w:val="28"/>
        </w:rPr>
      </w:pPr>
    </w:p>
    <w:p w:rsidR="00092912" w:rsidRPr="008D771F" w:rsidRDefault="008D771F" w:rsidP="000338BF">
      <w:pPr>
        <w:spacing w:after="0" w:line="360" w:lineRule="auto"/>
        <w:ind w:firstLine="709"/>
        <w:jc w:val="center"/>
        <w:rPr>
          <w:rFonts w:ascii="Times New Roman" w:hAnsi="Times New Roman" w:cs="Times New Roman"/>
          <w:b/>
          <w:sz w:val="28"/>
          <w:szCs w:val="28"/>
        </w:rPr>
      </w:pPr>
      <w:r w:rsidRPr="008D771F">
        <w:rPr>
          <w:rFonts w:ascii="Times New Roman" w:hAnsi="Times New Roman" w:cs="Times New Roman"/>
          <w:b/>
          <w:sz w:val="28"/>
          <w:szCs w:val="28"/>
        </w:rPr>
        <w:lastRenderedPageBreak/>
        <w:t>Источники и использованная литература</w:t>
      </w:r>
    </w:p>
    <w:p w:rsidR="00092912" w:rsidRPr="000338BF" w:rsidRDefault="00092912" w:rsidP="000338BF">
      <w:pPr>
        <w:spacing w:after="0" w:line="360" w:lineRule="auto"/>
        <w:ind w:firstLine="709"/>
        <w:jc w:val="both"/>
        <w:rPr>
          <w:rFonts w:ascii="Times New Roman" w:hAnsi="Times New Roman" w:cs="Times New Roman"/>
          <w:sz w:val="28"/>
          <w:szCs w:val="28"/>
        </w:rPr>
      </w:pPr>
    </w:p>
    <w:p w:rsidR="00092912" w:rsidRPr="000338BF" w:rsidRDefault="00092912" w:rsidP="000338BF">
      <w:pPr>
        <w:spacing w:after="0" w:line="360" w:lineRule="auto"/>
        <w:ind w:firstLine="709"/>
        <w:jc w:val="both"/>
        <w:rPr>
          <w:rFonts w:ascii="Times New Roman" w:hAnsi="Times New Roman" w:cs="Times New Roman"/>
          <w:b/>
          <w:sz w:val="28"/>
          <w:szCs w:val="28"/>
        </w:rPr>
      </w:pPr>
      <w:r w:rsidRPr="000338BF">
        <w:rPr>
          <w:rFonts w:ascii="Times New Roman" w:hAnsi="Times New Roman" w:cs="Times New Roman"/>
          <w:b/>
          <w:sz w:val="28"/>
          <w:szCs w:val="28"/>
        </w:rPr>
        <w:t xml:space="preserve">Источники: </w:t>
      </w:r>
    </w:p>
    <w:p w:rsidR="00092912" w:rsidRPr="000338BF" w:rsidRDefault="00092912" w:rsidP="000338BF">
      <w:pPr>
        <w:spacing w:after="0" w:line="360" w:lineRule="auto"/>
        <w:ind w:firstLine="709"/>
        <w:jc w:val="both"/>
        <w:rPr>
          <w:rFonts w:ascii="Times New Roman" w:hAnsi="Times New Roman" w:cs="Times New Roman"/>
          <w:b/>
          <w:sz w:val="28"/>
          <w:szCs w:val="28"/>
        </w:rPr>
      </w:pPr>
      <w:r w:rsidRPr="000338BF">
        <w:rPr>
          <w:rFonts w:ascii="Times New Roman" w:hAnsi="Times New Roman" w:cs="Times New Roman"/>
          <w:b/>
          <w:sz w:val="28"/>
          <w:szCs w:val="28"/>
        </w:rPr>
        <w:t>На турецком языке:</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lang w:val="en-US"/>
        </w:rPr>
      </w:pPr>
      <w:r w:rsidRPr="000338BF">
        <w:rPr>
          <w:rFonts w:ascii="Times New Roman" w:hAnsi="Times New Roman" w:cs="Times New Roman"/>
          <w:sz w:val="28"/>
          <w:szCs w:val="28"/>
          <w:lang w:val="en-US"/>
        </w:rPr>
        <w:t xml:space="preserve">Atay O. </w:t>
      </w:r>
      <w:r w:rsidRPr="000338BF">
        <w:rPr>
          <w:rFonts w:ascii="Times New Roman" w:hAnsi="Times New Roman" w:cs="Times New Roman"/>
          <w:iCs/>
          <w:sz w:val="28"/>
          <w:szCs w:val="28"/>
          <w:lang w:val="en-US"/>
        </w:rPr>
        <w:t>Bir Bilim Adamının Romanı</w:t>
      </w:r>
      <w:r w:rsidRPr="000338BF">
        <w:rPr>
          <w:rFonts w:ascii="Times New Roman" w:hAnsi="Times New Roman" w:cs="Times New Roman"/>
          <w:sz w:val="28"/>
          <w:szCs w:val="28"/>
          <w:lang w:val="en-US"/>
        </w:rPr>
        <w:t xml:space="preserve">. </w:t>
      </w:r>
      <w:r w:rsidRPr="000338BF">
        <w:rPr>
          <w:rFonts w:ascii="Times New Roman" w:hAnsi="Times New Roman" w:cs="Times New Roman"/>
          <w:sz w:val="28"/>
          <w:szCs w:val="28"/>
          <w:lang w:val="tr-TR"/>
        </w:rPr>
        <w:t xml:space="preserve"> İstanbul: İletişim Yayınları, 201</w:t>
      </w:r>
      <w:r w:rsidRPr="000338BF">
        <w:rPr>
          <w:rFonts w:ascii="Times New Roman" w:hAnsi="Times New Roman" w:cs="Times New Roman"/>
          <w:sz w:val="28"/>
          <w:szCs w:val="28"/>
          <w:lang w:val="en-US"/>
        </w:rPr>
        <w:t>4</w:t>
      </w:r>
      <w:r w:rsidRPr="000338BF">
        <w:rPr>
          <w:rFonts w:ascii="Times New Roman" w:hAnsi="Times New Roman" w:cs="Times New Roman"/>
          <w:sz w:val="28"/>
          <w:szCs w:val="28"/>
          <w:lang w:val="tr-TR"/>
        </w:rPr>
        <w:t xml:space="preserve">. </w:t>
      </w:r>
      <w:r w:rsidRPr="000338BF">
        <w:rPr>
          <w:rFonts w:ascii="Times New Roman" w:hAnsi="Times New Roman" w:cs="Times New Roman"/>
          <w:sz w:val="28"/>
          <w:szCs w:val="28"/>
          <w:lang w:val="en-US"/>
        </w:rPr>
        <w:t>202</w:t>
      </w:r>
      <w:r w:rsidRPr="000338BF">
        <w:rPr>
          <w:rFonts w:ascii="Times New Roman" w:hAnsi="Times New Roman" w:cs="Times New Roman"/>
          <w:sz w:val="28"/>
          <w:szCs w:val="28"/>
          <w:lang w:val="tr-TR"/>
        </w:rPr>
        <w:t xml:space="preserve"> s.</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lang w:val="en-US"/>
        </w:rPr>
      </w:pPr>
      <w:r w:rsidRPr="000338BF">
        <w:rPr>
          <w:rFonts w:ascii="Times New Roman" w:hAnsi="Times New Roman" w:cs="Times New Roman"/>
          <w:sz w:val="28"/>
          <w:szCs w:val="28"/>
          <w:lang w:val="en-US"/>
        </w:rPr>
        <w:t xml:space="preserve">Atay O. </w:t>
      </w:r>
      <w:r w:rsidRPr="000338BF">
        <w:rPr>
          <w:rFonts w:ascii="Times New Roman" w:hAnsi="Times New Roman" w:cs="Times New Roman"/>
          <w:iCs/>
          <w:sz w:val="28"/>
          <w:szCs w:val="28"/>
          <w:lang w:val="en-US"/>
        </w:rPr>
        <w:t>Günlük</w:t>
      </w:r>
      <w:r w:rsidRPr="000338BF">
        <w:rPr>
          <w:rFonts w:ascii="Times New Roman" w:hAnsi="Times New Roman" w:cs="Times New Roman"/>
          <w:sz w:val="28"/>
          <w:szCs w:val="28"/>
          <w:lang w:val="en-US"/>
        </w:rPr>
        <w:t xml:space="preserve">. </w:t>
      </w:r>
      <w:r w:rsidRPr="000338BF">
        <w:rPr>
          <w:rFonts w:ascii="Times New Roman" w:hAnsi="Times New Roman" w:cs="Times New Roman"/>
          <w:sz w:val="28"/>
          <w:szCs w:val="28"/>
          <w:lang w:val="tr-TR"/>
        </w:rPr>
        <w:t xml:space="preserve"> İstanbul: İletişim Yayınları, 201</w:t>
      </w:r>
      <w:r w:rsidRPr="000338BF">
        <w:rPr>
          <w:rFonts w:ascii="Times New Roman" w:hAnsi="Times New Roman" w:cs="Times New Roman"/>
          <w:sz w:val="28"/>
          <w:szCs w:val="28"/>
          <w:lang w:val="en-US"/>
        </w:rPr>
        <w:t>7</w:t>
      </w:r>
      <w:r w:rsidRPr="000338BF">
        <w:rPr>
          <w:rFonts w:ascii="Times New Roman" w:hAnsi="Times New Roman" w:cs="Times New Roman"/>
          <w:sz w:val="28"/>
          <w:szCs w:val="28"/>
          <w:lang w:val="tr-TR"/>
        </w:rPr>
        <w:t xml:space="preserve">. </w:t>
      </w:r>
      <w:r w:rsidRPr="000338BF">
        <w:rPr>
          <w:rFonts w:ascii="Times New Roman" w:hAnsi="Times New Roman" w:cs="Times New Roman"/>
          <w:sz w:val="28"/>
          <w:szCs w:val="28"/>
          <w:lang w:val="en-US"/>
        </w:rPr>
        <w:t>302</w:t>
      </w:r>
      <w:r w:rsidRPr="000338BF">
        <w:rPr>
          <w:rFonts w:ascii="Times New Roman" w:hAnsi="Times New Roman" w:cs="Times New Roman"/>
          <w:sz w:val="28"/>
          <w:szCs w:val="28"/>
        </w:rPr>
        <w:t xml:space="preserve"> </w:t>
      </w:r>
      <w:r w:rsidRPr="000338BF">
        <w:rPr>
          <w:rFonts w:ascii="Times New Roman" w:hAnsi="Times New Roman" w:cs="Times New Roman"/>
          <w:sz w:val="28"/>
          <w:szCs w:val="28"/>
          <w:lang w:val="tr-TR"/>
        </w:rPr>
        <w:t>s.</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lang w:val="en-US"/>
        </w:rPr>
      </w:pPr>
      <w:r w:rsidRPr="000338BF">
        <w:rPr>
          <w:rFonts w:ascii="Times New Roman" w:hAnsi="Times New Roman" w:cs="Times New Roman"/>
          <w:sz w:val="28"/>
          <w:szCs w:val="28"/>
          <w:lang w:val="en-US"/>
        </w:rPr>
        <w:t xml:space="preserve">Atay O. </w:t>
      </w:r>
      <w:r w:rsidRPr="000338BF">
        <w:rPr>
          <w:rFonts w:ascii="Times New Roman" w:hAnsi="Times New Roman" w:cs="Times New Roman"/>
          <w:iCs/>
          <w:sz w:val="28"/>
          <w:szCs w:val="28"/>
          <w:lang w:val="en-US"/>
        </w:rPr>
        <w:t>Eylembilim</w:t>
      </w:r>
      <w:r w:rsidRPr="000338BF">
        <w:rPr>
          <w:rFonts w:ascii="Times New Roman" w:hAnsi="Times New Roman" w:cs="Times New Roman"/>
          <w:sz w:val="28"/>
          <w:szCs w:val="28"/>
          <w:lang w:val="en-US"/>
        </w:rPr>
        <w:t xml:space="preserve">. </w:t>
      </w:r>
      <w:r w:rsidRPr="000338BF">
        <w:rPr>
          <w:rFonts w:ascii="Times New Roman" w:hAnsi="Times New Roman" w:cs="Times New Roman"/>
          <w:sz w:val="28"/>
          <w:szCs w:val="28"/>
          <w:lang w:val="tr-TR"/>
        </w:rPr>
        <w:t xml:space="preserve"> İstanbul: İletişim Yayınları, 201</w:t>
      </w:r>
      <w:r w:rsidRPr="000338BF">
        <w:rPr>
          <w:rFonts w:ascii="Times New Roman" w:hAnsi="Times New Roman" w:cs="Times New Roman"/>
          <w:sz w:val="28"/>
          <w:szCs w:val="28"/>
          <w:lang w:val="en-US"/>
        </w:rPr>
        <w:t>6</w:t>
      </w:r>
      <w:r w:rsidRPr="000338BF">
        <w:rPr>
          <w:rFonts w:ascii="Times New Roman" w:hAnsi="Times New Roman" w:cs="Times New Roman"/>
          <w:sz w:val="28"/>
          <w:szCs w:val="28"/>
          <w:lang w:val="tr-TR"/>
        </w:rPr>
        <w:t xml:space="preserve">. </w:t>
      </w:r>
      <w:r w:rsidRPr="000338BF">
        <w:rPr>
          <w:rFonts w:ascii="Times New Roman" w:hAnsi="Times New Roman" w:cs="Times New Roman"/>
          <w:sz w:val="28"/>
          <w:szCs w:val="28"/>
          <w:lang w:val="en-US"/>
        </w:rPr>
        <w:t>114</w:t>
      </w:r>
      <w:r w:rsidRPr="000338BF">
        <w:rPr>
          <w:rFonts w:ascii="Times New Roman" w:hAnsi="Times New Roman" w:cs="Times New Roman"/>
          <w:sz w:val="28"/>
          <w:szCs w:val="28"/>
          <w:lang w:val="tr-TR"/>
        </w:rPr>
        <w:t xml:space="preserve"> s.</w:t>
      </w:r>
    </w:p>
    <w:p w:rsidR="00B53312" w:rsidRPr="000338BF" w:rsidRDefault="00B53312" w:rsidP="000338BF">
      <w:pPr>
        <w:numPr>
          <w:ilvl w:val="0"/>
          <w:numId w:val="12"/>
        </w:numPr>
        <w:spacing w:after="0" w:line="360" w:lineRule="auto"/>
        <w:ind w:firstLine="709"/>
        <w:jc w:val="both"/>
        <w:rPr>
          <w:rFonts w:ascii="Times New Roman" w:hAnsi="Times New Roman" w:cs="Times New Roman"/>
          <w:sz w:val="28"/>
          <w:szCs w:val="28"/>
          <w:lang w:val="en-US"/>
        </w:rPr>
      </w:pPr>
      <w:r w:rsidRPr="000338BF">
        <w:rPr>
          <w:rFonts w:ascii="Times New Roman" w:hAnsi="Times New Roman" w:cs="Times New Roman"/>
          <w:sz w:val="28"/>
          <w:szCs w:val="28"/>
          <w:lang w:val="en-US"/>
        </w:rPr>
        <w:t xml:space="preserve">Atay O. </w:t>
      </w:r>
      <w:r w:rsidRPr="000338BF">
        <w:rPr>
          <w:rFonts w:ascii="Times New Roman" w:hAnsi="Times New Roman" w:cs="Times New Roman"/>
          <w:iCs/>
          <w:sz w:val="28"/>
          <w:szCs w:val="28"/>
          <w:lang w:val="en-US"/>
        </w:rPr>
        <w:t>Korkuyu Beklerken</w:t>
      </w:r>
      <w:r w:rsidRPr="000338BF">
        <w:rPr>
          <w:rFonts w:ascii="Times New Roman" w:hAnsi="Times New Roman" w:cs="Times New Roman"/>
          <w:sz w:val="28"/>
          <w:szCs w:val="28"/>
          <w:lang w:val="en-US"/>
        </w:rPr>
        <w:t xml:space="preserve">. </w:t>
      </w:r>
      <w:r w:rsidRPr="000338BF">
        <w:rPr>
          <w:rFonts w:ascii="Times New Roman" w:hAnsi="Times New Roman" w:cs="Times New Roman"/>
          <w:sz w:val="28"/>
          <w:szCs w:val="28"/>
          <w:lang w:val="tr-TR"/>
        </w:rPr>
        <w:t xml:space="preserve"> İstanbul: İletişim Yayınları, 201</w:t>
      </w:r>
      <w:r w:rsidRPr="000338BF">
        <w:rPr>
          <w:rFonts w:ascii="Times New Roman" w:hAnsi="Times New Roman" w:cs="Times New Roman"/>
          <w:sz w:val="28"/>
          <w:szCs w:val="28"/>
          <w:lang w:val="en-US"/>
        </w:rPr>
        <w:t>7</w:t>
      </w:r>
      <w:r w:rsidRPr="000338BF">
        <w:rPr>
          <w:rFonts w:ascii="Times New Roman" w:hAnsi="Times New Roman" w:cs="Times New Roman"/>
          <w:sz w:val="28"/>
          <w:szCs w:val="28"/>
          <w:lang w:val="tr-TR"/>
        </w:rPr>
        <w:t xml:space="preserve">. </w:t>
      </w:r>
      <w:r w:rsidRPr="000338BF">
        <w:rPr>
          <w:rFonts w:ascii="Times New Roman" w:hAnsi="Times New Roman" w:cs="Times New Roman"/>
          <w:sz w:val="28"/>
          <w:szCs w:val="28"/>
          <w:lang w:val="en-US"/>
        </w:rPr>
        <w:t>202</w:t>
      </w:r>
      <w:r w:rsidRPr="000338BF">
        <w:rPr>
          <w:rFonts w:ascii="Times New Roman" w:hAnsi="Times New Roman" w:cs="Times New Roman"/>
          <w:sz w:val="28"/>
          <w:szCs w:val="28"/>
          <w:lang w:val="tr-TR"/>
        </w:rPr>
        <w:t xml:space="preserve"> s.</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lang w:val="en-US"/>
        </w:rPr>
      </w:pPr>
      <w:r w:rsidRPr="000338BF">
        <w:rPr>
          <w:rFonts w:ascii="Times New Roman" w:hAnsi="Times New Roman" w:cs="Times New Roman"/>
          <w:sz w:val="28"/>
          <w:szCs w:val="28"/>
          <w:lang w:val="en-US"/>
        </w:rPr>
        <w:t xml:space="preserve">Atay O. </w:t>
      </w:r>
      <w:r w:rsidRPr="000338BF">
        <w:rPr>
          <w:rFonts w:ascii="Times New Roman" w:hAnsi="Times New Roman" w:cs="Times New Roman"/>
          <w:iCs/>
          <w:sz w:val="28"/>
          <w:szCs w:val="28"/>
          <w:lang w:val="en-US"/>
        </w:rPr>
        <w:t>Oyunlarla Yaşayanlar</w:t>
      </w:r>
      <w:r w:rsidRPr="000338BF">
        <w:rPr>
          <w:rFonts w:ascii="Times New Roman" w:hAnsi="Times New Roman" w:cs="Times New Roman"/>
          <w:sz w:val="28"/>
          <w:szCs w:val="28"/>
          <w:lang w:val="en-US"/>
        </w:rPr>
        <w:t xml:space="preserve">. </w:t>
      </w:r>
      <w:r w:rsidRPr="000338BF">
        <w:rPr>
          <w:rFonts w:ascii="Times New Roman" w:hAnsi="Times New Roman" w:cs="Times New Roman"/>
          <w:sz w:val="28"/>
          <w:szCs w:val="28"/>
          <w:lang w:val="tr-TR"/>
        </w:rPr>
        <w:t xml:space="preserve"> İstanbul: İletişim Yayınları, 201</w:t>
      </w:r>
      <w:r w:rsidRPr="000338BF">
        <w:rPr>
          <w:rFonts w:ascii="Times New Roman" w:hAnsi="Times New Roman" w:cs="Times New Roman"/>
          <w:sz w:val="28"/>
          <w:szCs w:val="28"/>
          <w:lang w:val="en-US"/>
        </w:rPr>
        <w:t>7</w:t>
      </w:r>
      <w:r w:rsidRPr="000338BF">
        <w:rPr>
          <w:rFonts w:ascii="Times New Roman" w:hAnsi="Times New Roman" w:cs="Times New Roman"/>
          <w:sz w:val="28"/>
          <w:szCs w:val="28"/>
          <w:lang w:val="tr-TR"/>
        </w:rPr>
        <w:t xml:space="preserve">. </w:t>
      </w:r>
      <w:r w:rsidRPr="000338BF">
        <w:rPr>
          <w:rFonts w:ascii="Times New Roman" w:hAnsi="Times New Roman" w:cs="Times New Roman"/>
          <w:sz w:val="28"/>
          <w:szCs w:val="28"/>
          <w:lang w:val="en-US"/>
        </w:rPr>
        <w:t>108</w:t>
      </w:r>
      <w:r w:rsidRPr="000338BF">
        <w:rPr>
          <w:rFonts w:ascii="Times New Roman" w:hAnsi="Times New Roman" w:cs="Times New Roman"/>
          <w:sz w:val="28"/>
          <w:szCs w:val="28"/>
        </w:rPr>
        <w:t xml:space="preserve"> </w:t>
      </w:r>
      <w:r w:rsidRPr="000338BF">
        <w:rPr>
          <w:rFonts w:ascii="Times New Roman" w:hAnsi="Times New Roman" w:cs="Times New Roman"/>
          <w:sz w:val="28"/>
          <w:szCs w:val="28"/>
          <w:lang w:val="tr-TR"/>
        </w:rPr>
        <w:t>s.</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lang w:val="en-US"/>
        </w:rPr>
      </w:pPr>
      <w:r w:rsidRPr="000338BF">
        <w:rPr>
          <w:rFonts w:ascii="Times New Roman" w:hAnsi="Times New Roman" w:cs="Times New Roman"/>
          <w:sz w:val="28"/>
          <w:szCs w:val="28"/>
          <w:lang w:val="en-US"/>
        </w:rPr>
        <w:t xml:space="preserve">Atay O. </w:t>
      </w:r>
      <w:r w:rsidRPr="000338BF">
        <w:rPr>
          <w:rFonts w:ascii="Times New Roman" w:hAnsi="Times New Roman" w:cs="Times New Roman"/>
          <w:iCs/>
          <w:sz w:val="28"/>
          <w:szCs w:val="28"/>
          <w:lang w:val="en-US"/>
        </w:rPr>
        <w:t>Tehlikeli Oyunlar</w:t>
      </w:r>
      <w:r w:rsidRPr="000338BF">
        <w:rPr>
          <w:rFonts w:ascii="Times New Roman" w:hAnsi="Times New Roman" w:cs="Times New Roman"/>
          <w:sz w:val="28"/>
          <w:szCs w:val="28"/>
          <w:lang w:val="en-US"/>
        </w:rPr>
        <w:t xml:space="preserve">. </w:t>
      </w:r>
      <w:r w:rsidRPr="000338BF">
        <w:rPr>
          <w:rFonts w:ascii="Times New Roman" w:hAnsi="Times New Roman" w:cs="Times New Roman"/>
          <w:sz w:val="28"/>
          <w:szCs w:val="28"/>
          <w:lang w:val="tr-TR"/>
        </w:rPr>
        <w:t>İstanbul: İletişim Yayınları, 201</w:t>
      </w:r>
      <w:r w:rsidRPr="000338BF">
        <w:rPr>
          <w:rFonts w:ascii="Times New Roman" w:hAnsi="Times New Roman" w:cs="Times New Roman"/>
          <w:sz w:val="28"/>
          <w:szCs w:val="28"/>
          <w:lang w:val="en-US"/>
        </w:rPr>
        <w:t>7</w:t>
      </w:r>
      <w:r w:rsidRPr="000338BF">
        <w:rPr>
          <w:rFonts w:ascii="Times New Roman" w:hAnsi="Times New Roman" w:cs="Times New Roman"/>
          <w:sz w:val="28"/>
          <w:szCs w:val="28"/>
          <w:lang w:val="tr-TR"/>
        </w:rPr>
        <w:t xml:space="preserve">. </w:t>
      </w:r>
      <w:r w:rsidRPr="000338BF">
        <w:rPr>
          <w:rFonts w:ascii="Times New Roman" w:hAnsi="Times New Roman" w:cs="Times New Roman"/>
          <w:sz w:val="28"/>
          <w:szCs w:val="28"/>
          <w:lang w:val="en-US"/>
        </w:rPr>
        <w:t>479</w:t>
      </w:r>
      <w:r w:rsidRPr="000338BF">
        <w:rPr>
          <w:rFonts w:ascii="Times New Roman" w:hAnsi="Times New Roman" w:cs="Times New Roman"/>
          <w:sz w:val="28"/>
          <w:szCs w:val="28"/>
          <w:lang w:val="tr-TR"/>
        </w:rPr>
        <w:t xml:space="preserve"> s.</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lang w:val="en-US"/>
        </w:rPr>
      </w:pPr>
      <w:r w:rsidRPr="000338BF">
        <w:rPr>
          <w:rFonts w:ascii="Times New Roman" w:hAnsi="Times New Roman" w:cs="Times New Roman"/>
          <w:sz w:val="28"/>
          <w:szCs w:val="28"/>
          <w:lang w:val="en-US"/>
        </w:rPr>
        <w:t xml:space="preserve">Atay O. </w:t>
      </w:r>
      <w:r w:rsidRPr="000338BF">
        <w:rPr>
          <w:rFonts w:ascii="Times New Roman" w:hAnsi="Times New Roman" w:cs="Times New Roman"/>
          <w:iCs/>
          <w:sz w:val="28"/>
          <w:szCs w:val="28"/>
          <w:lang w:val="en-US"/>
        </w:rPr>
        <w:t>Tutunamayanlar</w:t>
      </w:r>
      <w:r w:rsidRPr="000338BF">
        <w:rPr>
          <w:rFonts w:ascii="Times New Roman" w:hAnsi="Times New Roman" w:cs="Times New Roman"/>
          <w:sz w:val="28"/>
          <w:szCs w:val="28"/>
          <w:lang w:val="en-US"/>
        </w:rPr>
        <w:t xml:space="preserve">. </w:t>
      </w:r>
      <w:r w:rsidRPr="000338BF">
        <w:rPr>
          <w:rFonts w:ascii="Times New Roman" w:hAnsi="Times New Roman" w:cs="Times New Roman"/>
          <w:sz w:val="28"/>
          <w:szCs w:val="28"/>
          <w:lang w:val="tr-TR"/>
        </w:rPr>
        <w:t xml:space="preserve"> İstanbul: İletişim Yayınları, 2013. 724 s.</w:t>
      </w:r>
    </w:p>
    <w:p w:rsidR="00E5073E" w:rsidRPr="000338BF" w:rsidRDefault="00E5073E" w:rsidP="000338BF">
      <w:pPr>
        <w:numPr>
          <w:ilvl w:val="0"/>
          <w:numId w:val="12"/>
        </w:numPr>
        <w:spacing w:after="0" w:line="360" w:lineRule="auto"/>
        <w:ind w:firstLine="709"/>
        <w:jc w:val="both"/>
        <w:rPr>
          <w:rFonts w:ascii="Times New Roman" w:hAnsi="Times New Roman" w:cs="Times New Roman"/>
          <w:sz w:val="28"/>
          <w:szCs w:val="28"/>
          <w:lang w:val="en-US"/>
        </w:rPr>
      </w:pPr>
      <w:r w:rsidRPr="000338BF">
        <w:rPr>
          <w:rFonts w:ascii="Times New Roman" w:hAnsi="Times New Roman" w:cs="Times New Roman"/>
          <w:sz w:val="28"/>
          <w:szCs w:val="28"/>
          <w:lang w:val="tr-TR"/>
        </w:rPr>
        <w:t>Pamuk O. Öteki Renkler. Seçme Yazılar ve Bir Hikâye. İstanbul: İletişim Yayınları, 2006. 440 s.</w:t>
      </w:r>
    </w:p>
    <w:p w:rsidR="00092912" w:rsidRPr="000338BF" w:rsidRDefault="00092912" w:rsidP="000338BF">
      <w:pPr>
        <w:spacing w:after="0" w:line="360" w:lineRule="auto"/>
        <w:ind w:firstLine="709"/>
        <w:jc w:val="both"/>
        <w:rPr>
          <w:rFonts w:ascii="Times New Roman" w:hAnsi="Times New Roman" w:cs="Times New Roman"/>
          <w:b/>
          <w:sz w:val="28"/>
          <w:szCs w:val="28"/>
          <w:lang w:val="en-US"/>
        </w:rPr>
      </w:pPr>
      <w:r w:rsidRPr="000338BF">
        <w:rPr>
          <w:rFonts w:ascii="Times New Roman" w:hAnsi="Times New Roman" w:cs="Times New Roman"/>
          <w:b/>
          <w:sz w:val="28"/>
          <w:szCs w:val="28"/>
        </w:rPr>
        <w:t>На</w:t>
      </w:r>
      <w:r w:rsidRPr="000338BF">
        <w:rPr>
          <w:rFonts w:ascii="Times New Roman" w:hAnsi="Times New Roman" w:cs="Times New Roman"/>
          <w:b/>
          <w:sz w:val="28"/>
          <w:szCs w:val="28"/>
          <w:lang w:val="en-US"/>
        </w:rPr>
        <w:t xml:space="preserve"> </w:t>
      </w:r>
      <w:r w:rsidRPr="000338BF">
        <w:rPr>
          <w:rFonts w:ascii="Times New Roman" w:hAnsi="Times New Roman" w:cs="Times New Roman"/>
          <w:b/>
          <w:sz w:val="28"/>
          <w:szCs w:val="28"/>
        </w:rPr>
        <w:t>английском</w:t>
      </w:r>
      <w:r w:rsidRPr="000338BF">
        <w:rPr>
          <w:rFonts w:ascii="Times New Roman" w:hAnsi="Times New Roman" w:cs="Times New Roman"/>
          <w:b/>
          <w:sz w:val="28"/>
          <w:szCs w:val="28"/>
          <w:lang w:val="en-US"/>
        </w:rPr>
        <w:t xml:space="preserve"> </w:t>
      </w:r>
      <w:r w:rsidRPr="000338BF">
        <w:rPr>
          <w:rFonts w:ascii="Times New Roman" w:hAnsi="Times New Roman" w:cs="Times New Roman"/>
          <w:b/>
          <w:sz w:val="28"/>
          <w:szCs w:val="28"/>
        </w:rPr>
        <w:t>языке</w:t>
      </w:r>
      <w:r w:rsidRPr="000338BF">
        <w:rPr>
          <w:rFonts w:ascii="Times New Roman" w:hAnsi="Times New Roman" w:cs="Times New Roman"/>
          <w:b/>
          <w:sz w:val="28"/>
          <w:szCs w:val="28"/>
          <w:lang w:val="en-US"/>
        </w:rPr>
        <w:t>:</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lang w:val="en-US"/>
        </w:rPr>
      </w:pPr>
      <w:r w:rsidRPr="000338BF">
        <w:rPr>
          <w:rFonts w:ascii="Times New Roman" w:hAnsi="Times New Roman" w:cs="Times New Roman"/>
          <w:sz w:val="28"/>
          <w:szCs w:val="28"/>
          <w:lang w:val="en-US"/>
        </w:rPr>
        <w:t xml:space="preserve">Shafak E. Three Daughters of Eve. </w:t>
      </w:r>
      <w:r w:rsidRPr="000338BF">
        <w:rPr>
          <w:rFonts w:ascii="Times New Roman" w:hAnsi="Times New Roman" w:cs="Times New Roman"/>
          <w:sz w:val="28"/>
          <w:szCs w:val="28"/>
          <w:lang w:val="tr-TR"/>
        </w:rPr>
        <w:t>London: Penguin Books, 2017. 384 s.</w:t>
      </w:r>
    </w:p>
    <w:p w:rsidR="00092912" w:rsidRPr="000338BF" w:rsidRDefault="00092912" w:rsidP="000338BF">
      <w:pPr>
        <w:spacing w:after="0" w:line="360" w:lineRule="auto"/>
        <w:ind w:firstLine="709"/>
        <w:jc w:val="both"/>
        <w:rPr>
          <w:rFonts w:ascii="Times New Roman" w:hAnsi="Times New Roman" w:cs="Times New Roman"/>
          <w:b/>
          <w:sz w:val="28"/>
          <w:szCs w:val="28"/>
          <w:lang w:val="en-US"/>
        </w:rPr>
      </w:pPr>
      <w:r w:rsidRPr="000338BF">
        <w:rPr>
          <w:rFonts w:ascii="Times New Roman" w:hAnsi="Times New Roman" w:cs="Times New Roman"/>
          <w:b/>
          <w:sz w:val="28"/>
          <w:szCs w:val="28"/>
        </w:rPr>
        <w:t>Использованная</w:t>
      </w:r>
      <w:r w:rsidRPr="000338BF">
        <w:rPr>
          <w:rFonts w:ascii="Times New Roman" w:hAnsi="Times New Roman" w:cs="Times New Roman"/>
          <w:b/>
          <w:sz w:val="28"/>
          <w:szCs w:val="28"/>
          <w:lang w:val="en-US"/>
        </w:rPr>
        <w:t xml:space="preserve"> </w:t>
      </w:r>
      <w:r w:rsidRPr="000338BF">
        <w:rPr>
          <w:rFonts w:ascii="Times New Roman" w:hAnsi="Times New Roman" w:cs="Times New Roman"/>
          <w:b/>
          <w:sz w:val="28"/>
          <w:szCs w:val="28"/>
        </w:rPr>
        <w:t>литература</w:t>
      </w:r>
      <w:r w:rsidRPr="000338BF">
        <w:rPr>
          <w:rFonts w:ascii="Times New Roman" w:hAnsi="Times New Roman" w:cs="Times New Roman"/>
          <w:b/>
          <w:sz w:val="28"/>
          <w:szCs w:val="28"/>
          <w:lang w:val="en-US"/>
        </w:rPr>
        <w:t>:</w:t>
      </w:r>
    </w:p>
    <w:p w:rsidR="00092912" w:rsidRPr="000338BF" w:rsidRDefault="00E5073E" w:rsidP="000338BF">
      <w:pPr>
        <w:numPr>
          <w:ilvl w:val="0"/>
          <w:numId w:val="12"/>
        </w:numPr>
        <w:spacing w:after="0" w:line="360" w:lineRule="auto"/>
        <w:ind w:firstLine="709"/>
        <w:jc w:val="both"/>
        <w:rPr>
          <w:rFonts w:ascii="Times New Roman" w:hAnsi="Times New Roman" w:cs="Times New Roman"/>
          <w:sz w:val="28"/>
          <w:szCs w:val="28"/>
          <w:lang w:val="en-US"/>
        </w:rPr>
      </w:pPr>
      <w:r w:rsidRPr="000338BF">
        <w:rPr>
          <w:rFonts w:ascii="Times New Roman" w:hAnsi="Times New Roman" w:cs="Times New Roman"/>
          <w:sz w:val="28"/>
          <w:szCs w:val="28"/>
          <w:lang w:val="tr-TR"/>
        </w:rPr>
        <w:t xml:space="preserve"> </w:t>
      </w:r>
      <w:r w:rsidR="00092912" w:rsidRPr="000338BF">
        <w:rPr>
          <w:rFonts w:ascii="Times New Roman" w:hAnsi="Times New Roman" w:cs="Times New Roman"/>
          <w:sz w:val="28"/>
          <w:szCs w:val="28"/>
          <w:lang w:val="tr-TR"/>
        </w:rPr>
        <w:t>Aytaç, G.</w:t>
      </w:r>
      <w:r w:rsidR="00092912" w:rsidRPr="000338BF">
        <w:rPr>
          <w:rFonts w:ascii="Times New Roman" w:hAnsi="Times New Roman" w:cs="Times New Roman"/>
          <w:bCs/>
          <w:sz w:val="28"/>
          <w:szCs w:val="28"/>
          <w:lang w:val="en-US"/>
        </w:rPr>
        <w:t xml:space="preserve"> Cağdas Turk Romanları Uzerine Incelemeler. Ankara: Gündoğan Yayınları, 1990. 382 s.</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lang w:val="en-US"/>
        </w:rPr>
      </w:pPr>
      <w:r w:rsidRPr="000338BF">
        <w:rPr>
          <w:rFonts w:ascii="Times New Roman" w:hAnsi="Times New Roman" w:cs="Times New Roman"/>
          <w:sz w:val="28"/>
          <w:szCs w:val="28"/>
          <w:lang w:val="en-US"/>
        </w:rPr>
        <w:t xml:space="preserve"> Baydur M. </w:t>
      </w:r>
      <w:r w:rsidRPr="000338BF">
        <w:rPr>
          <w:rFonts w:ascii="Times New Roman" w:hAnsi="Times New Roman" w:cs="Times New Roman"/>
          <w:sz w:val="28"/>
          <w:szCs w:val="28"/>
          <w:lang w:val="tr-TR"/>
        </w:rPr>
        <w:t xml:space="preserve">Toplu Oyunları </w:t>
      </w:r>
      <w:r w:rsidR="000338BF">
        <w:rPr>
          <w:rFonts w:ascii="Times New Roman" w:hAnsi="Times New Roman" w:cs="Times New Roman"/>
          <w:sz w:val="28"/>
          <w:szCs w:val="28"/>
          <w:lang w:val="en-US"/>
        </w:rPr>
        <w:t xml:space="preserve">Cilt </w:t>
      </w:r>
      <w:r w:rsidRPr="000338BF">
        <w:rPr>
          <w:rFonts w:ascii="Times New Roman" w:hAnsi="Times New Roman" w:cs="Times New Roman"/>
          <w:sz w:val="28"/>
          <w:szCs w:val="28"/>
          <w:lang w:val="tr-TR"/>
        </w:rPr>
        <w:t>I. İstan</w:t>
      </w:r>
      <w:r w:rsidR="000338BF">
        <w:rPr>
          <w:rFonts w:ascii="Times New Roman" w:hAnsi="Times New Roman" w:cs="Times New Roman"/>
          <w:sz w:val="28"/>
          <w:szCs w:val="28"/>
          <w:lang w:val="tr-TR"/>
        </w:rPr>
        <w:t>bul: Boyut Yayınları, 1993. 860</w:t>
      </w:r>
      <w:r w:rsidR="000338BF" w:rsidRPr="000338BF">
        <w:rPr>
          <w:rFonts w:ascii="Times New Roman" w:hAnsi="Times New Roman" w:cs="Times New Roman"/>
          <w:sz w:val="28"/>
          <w:szCs w:val="28"/>
          <w:lang w:val="en-US"/>
        </w:rPr>
        <w:t xml:space="preserve"> </w:t>
      </w:r>
      <w:r w:rsidRPr="000338BF">
        <w:rPr>
          <w:rFonts w:ascii="Times New Roman" w:hAnsi="Times New Roman" w:cs="Times New Roman"/>
          <w:sz w:val="28"/>
          <w:szCs w:val="28"/>
          <w:lang w:val="tr-TR"/>
        </w:rPr>
        <w:t xml:space="preserve">s. </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lang w:val="en-US"/>
        </w:rPr>
      </w:pPr>
      <w:r w:rsidRPr="000338BF">
        <w:rPr>
          <w:rFonts w:ascii="Times New Roman" w:hAnsi="Times New Roman" w:cs="Times New Roman"/>
          <w:bCs/>
          <w:sz w:val="28"/>
          <w:szCs w:val="28"/>
          <w:lang w:val="en-US"/>
        </w:rPr>
        <w:t xml:space="preserve"> </w:t>
      </w:r>
      <w:r w:rsidRPr="000338BF">
        <w:rPr>
          <w:rFonts w:ascii="Times New Roman" w:hAnsi="Times New Roman" w:cs="Times New Roman"/>
          <w:bCs/>
          <w:sz w:val="28"/>
          <w:szCs w:val="28"/>
          <w:lang w:val="tr-TR"/>
        </w:rPr>
        <w:t xml:space="preserve">Ecevit Y. Ben Buradayım: </w:t>
      </w:r>
      <w:r w:rsidRPr="000338BF">
        <w:rPr>
          <w:rFonts w:ascii="Times New Roman" w:hAnsi="Times New Roman" w:cs="Times New Roman"/>
          <w:sz w:val="28"/>
          <w:szCs w:val="28"/>
          <w:lang w:val="tr-TR"/>
        </w:rPr>
        <w:t> </w:t>
      </w:r>
      <w:r w:rsidRPr="000338BF">
        <w:rPr>
          <w:rFonts w:ascii="Times New Roman" w:hAnsi="Times New Roman" w:cs="Times New Roman"/>
          <w:bCs/>
          <w:sz w:val="28"/>
          <w:szCs w:val="28"/>
          <w:lang w:val="tr-TR"/>
        </w:rPr>
        <w:t>Oğuz Atay</w:t>
      </w:r>
      <w:r w:rsidRPr="000338BF">
        <w:rPr>
          <w:rFonts w:ascii="Times New Roman" w:hAnsi="Times New Roman" w:cs="Times New Roman"/>
          <w:sz w:val="28"/>
          <w:szCs w:val="28"/>
          <w:lang w:val="tr-TR"/>
        </w:rPr>
        <w:t>'</w:t>
      </w:r>
      <w:r w:rsidRPr="000338BF">
        <w:rPr>
          <w:rFonts w:ascii="Times New Roman" w:hAnsi="Times New Roman" w:cs="Times New Roman"/>
          <w:bCs/>
          <w:sz w:val="28"/>
          <w:szCs w:val="28"/>
          <w:lang w:val="tr-TR"/>
        </w:rPr>
        <w:t>ın Biyografik</w:t>
      </w:r>
      <w:r w:rsidRPr="000338BF">
        <w:rPr>
          <w:rFonts w:ascii="Times New Roman" w:hAnsi="Times New Roman" w:cs="Times New Roman"/>
          <w:sz w:val="28"/>
          <w:szCs w:val="28"/>
          <w:lang w:val="tr-TR"/>
        </w:rPr>
        <w:t> ve </w:t>
      </w:r>
      <w:r w:rsidRPr="000338BF">
        <w:rPr>
          <w:rFonts w:ascii="Times New Roman" w:hAnsi="Times New Roman" w:cs="Times New Roman"/>
          <w:bCs/>
          <w:sz w:val="28"/>
          <w:szCs w:val="28"/>
          <w:lang w:val="tr-TR"/>
        </w:rPr>
        <w:t>Kurmaca Dünyası. İstanbul: İletişim Yayınları, 2004. 547</w:t>
      </w:r>
      <w:r w:rsidRPr="000338BF">
        <w:rPr>
          <w:rFonts w:ascii="Times New Roman" w:hAnsi="Times New Roman" w:cs="Times New Roman"/>
          <w:bCs/>
          <w:sz w:val="28"/>
          <w:szCs w:val="28"/>
          <w:lang w:val="en-US"/>
        </w:rPr>
        <w:t xml:space="preserve"> </w:t>
      </w:r>
      <w:r w:rsidRPr="000338BF">
        <w:rPr>
          <w:rFonts w:ascii="Times New Roman" w:hAnsi="Times New Roman" w:cs="Times New Roman"/>
          <w:bCs/>
          <w:sz w:val="28"/>
          <w:szCs w:val="28"/>
          <w:lang w:val="tr-TR"/>
        </w:rPr>
        <w:t>s.</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lang w:val="en-US"/>
        </w:rPr>
      </w:pPr>
      <w:r w:rsidRPr="000338BF">
        <w:rPr>
          <w:rFonts w:ascii="Times New Roman" w:hAnsi="Times New Roman" w:cs="Times New Roman"/>
          <w:sz w:val="28"/>
          <w:szCs w:val="28"/>
          <w:lang w:val="en-US"/>
        </w:rPr>
        <w:t xml:space="preserve"> Ecevit Y. </w:t>
      </w:r>
      <w:r w:rsidRPr="000338BF">
        <w:rPr>
          <w:rFonts w:ascii="Times New Roman" w:hAnsi="Times New Roman" w:cs="Times New Roman"/>
          <w:bCs/>
          <w:sz w:val="28"/>
          <w:szCs w:val="28"/>
          <w:lang w:val="tr-TR"/>
        </w:rPr>
        <w:t>Turk Romanında Postmodernist Acılımlar. İstanbul: İletişim Yayınları, 1995. 312 s.</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bCs/>
          <w:sz w:val="28"/>
          <w:szCs w:val="28"/>
          <w:lang w:val="tr-TR"/>
        </w:rPr>
        <w:t xml:space="preserve"> Gürbilek N. </w:t>
      </w:r>
      <w:r w:rsidRPr="000338BF">
        <w:rPr>
          <w:rFonts w:ascii="Times New Roman" w:hAnsi="Times New Roman" w:cs="Times New Roman"/>
          <w:bCs/>
          <w:sz w:val="28"/>
          <w:szCs w:val="28"/>
          <w:lang w:val="en-US"/>
        </w:rPr>
        <w:t>Yer Değistiren Gölge. İstanbul: Metis Yayınları, 1995. 543 s.</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 xml:space="preserve"> Kabaklı A. Turk edebiyati. </w:t>
      </w:r>
      <w:r w:rsidRPr="000338BF">
        <w:rPr>
          <w:rFonts w:ascii="Times New Roman" w:hAnsi="Times New Roman" w:cs="Times New Roman"/>
          <w:sz w:val="28"/>
          <w:szCs w:val="28"/>
          <w:lang w:val="en-US"/>
        </w:rPr>
        <w:t>V. Cilt. İstanbul: Türk Edebiyatı Vakfı Yayınları, 1994. 1024</w:t>
      </w:r>
      <w:r w:rsidRPr="000338BF">
        <w:rPr>
          <w:rFonts w:ascii="Times New Roman" w:hAnsi="Times New Roman" w:cs="Times New Roman"/>
          <w:sz w:val="28"/>
          <w:szCs w:val="28"/>
        </w:rPr>
        <w:t xml:space="preserve"> </w:t>
      </w:r>
      <w:r w:rsidRPr="000338BF">
        <w:rPr>
          <w:rFonts w:ascii="Times New Roman" w:hAnsi="Times New Roman" w:cs="Times New Roman"/>
          <w:sz w:val="28"/>
          <w:szCs w:val="28"/>
          <w:lang w:val="en-US"/>
        </w:rPr>
        <w:t>s.</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lastRenderedPageBreak/>
        <w:t xml:space="preserve"> Moran, B. Tutunanlardan Tutunamayanlara Bir Yolculuk, </w:t>
      </w:r>
      <w:r w:rsidRPr="000338BF">
        <w:rPr>
          <w:rFonts w:ascii="Times New Roman" w:hAnsi="Times New Roman" w:cs="Times New Roman"/>
          <w:iCs/>
          <w:sz w:val="28"/>
          <w:szCs w:val="28"/>
          <w:lang w:val="tr-TR"/>
        </w:rPr>
        <w:t>Türk Romanına Eleştirel Bir Bakış. İstanbul: İletişim Yayınları, 2008. 290</w:t>
      </w:r>
      <w:r w:rsidRPr="000338BF">
        <w:rPr>
          <w:rFonts w:ascii="Times New Roman" w:hAnsi="Times New Roman" w:cs="Times New Roman"/>
          <w:iCs/>
          <w:sz w:val="28"/>
          <w:szCs w:val="28"/>
        </w:rPr>
        <w:t xml:space="preserve"> </w:t>
      </w:r>
      <w:r w:rsidRPr="000338BF">
        <w:rPr>
          <w:rFonts w:ascii="Times New Roman" w:hAnsi="Times New Roman" w:cs="Times New Roman"/>
          <w:iCs/>
          <w:sz w:val="28"/>
          <w:szCs w:val="28"/>
          <w:lang w:val="tr-TR"/>
        </w:rPr>
        <w:t>s.</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iCs/>
          <w:sz w:val="28"/>
          <w:szCs w:val="28"/>
          <w:lang w:val="tr-TR"/>
        </w:rPr>
        <w:t xml:space="preserve"> Neci F. 100 soruda Türkiye'de roman ve toplumsal değişme, </w:t>
      </w:r>
      <w:r w:rsidRPr="000338BF">
        <w:rPr>
          <w:rFonts w:ascii="Times New Roman" w:hAnsi="Times New Roman" w:cs="Times New Roman"/>
          <w:bCs/>
          <w:iCs/>
          <w:sz w:val="28"/>
          <w:szCs w:val="28"/>
          <w:lang w:val="en-US"/>
        </w:rPr>
        <w:t>İstanbul: Gerçek Yayınevi, 1984. 517 s.</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en-US"/>
        </w:rPr>
        <w:t xml:space="preserve"> Zürcher, Erik J. </w:t>
      </w:r>
      <w:r w:rsidRPr="000338BF">
        <w:rPr>
          <w:rFonts w:ascii="Times New Roman" w:hAnsi="Times New Roman" w:cs="Times New Roman"/>
          <w:iCs/>
          <w:sz w:val="28"/>
          <w:szCs w:val="28"/>
          <w:lang w:val="en-US"/>
        </w:rPr>
        <w:t>Turkey: A Modern History</w:t>
      </w:r>
      <w:r w:rsidRPr="000338BF">
        <w:rPr>
          <w:rFonts w:ascii="Times New Roman" w:hAnsi="Times New Roman" w:cs="Times New Roman"/>
          <w:sz w:val="28"/>
          <w:szCs w:val="28"/>
          <w:lang w:val="en-US"/>
        </w:rPr>
        <w:t xml:space="preserve">. New York: I.B. Tauris &amp; Co. Ltd, 2004. 432 s. </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rPr>
      </w:pPr>
      <w:r w:rsidRPr="000338BF">
        <w:rPr>
          <w:rFonts w:ascii="Times New Roman" w:hAnsi="Times New Roman" w:cs="Times New Roman"/>
          <w:sz w:val="28"/>
          <w:szCs w:val="28"/>
        </w:rPr>
        <w:t xml:space="preserve"> Бахтин М. М. Вопросы литературы и эстетики. М.: Художественная литература, 1975.  504 </w:t>
      </w:r>
      <w:proofErr w:type="gramStart"/>
      <w:r w:rsidRPr="000338BF">
        <w:rPr>
          <w:rFonts w:ascii="Times New Roman" w:hAnsi="Times New Roman" w:cs="Times New Roman"/>
          <w:sz w:val="28"/>
          <w:szCs w:val="28"/>
        </w:rPr>
        <w:t>с</w:t>
      </w:r>
      <w:proofErr w:type="gramEnd"/>
      <w:r w:rsidRPr="000338BF">
        <w:rPr>
          <w:rFonts w:ascii="Times New Roman" w:hAnsi="Times New Roman" w:cs="Times New Roman"/>
          <w:sz w:val="28"/>
          <w:szCs w:val="28"/>
        </w:rPr>
        <w:t>.</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iCs/>
          <w:sz w:val="28"/>
          <w:szCs w:val="28"/>
        </w:rPr>
        <w:t xml:space="preserve"> Данилов В.И. Политическая борьба в Турции. 50-е – начало 80-х гг</w:t>
      </w:r>
      <w:proofErr w:type="gramStart"/>
      <w:r w:rsidRPr="000338BF">
        <w:rPr>
          <w:rFonts w:ascii="Times New Roman" w:hAnsi="Times New Roman" w:cs="Times New Roman"/>
          <w:iCs/>
          <w:sz w:val="28"/>
          <w:szCs w:val="28"/>
        </w:rPr>
        <w:t>.Х</w:t>
      </w:r>
      <w:proofErr w:type="gramEnd"/>
      <w:r w:rsidRPr="000338BF">
        <w:rPr>
          <w:rFonts w:ascii="Times New Roman" w:hAnsi="Times New Roman" w:cs="Times New Roman"/>
          <w:iCs/>
          <w:sz w:val="28"/>
          <w:szCs w:val="28"/>
        </w:rPr>
        <w:t xml:space="preserve">Х в. (политические партии и армия). М.: Наука, 1985. 320 </w:t>
      </w:r>
      <w:proofErr w:type="gramStart"/>
      <w:r w:rsidRPr="000338BF">
        <w:rPr>
          <w:rFonts w:ascii="Times New Roman" w:hAnsi="Times New Roman" w:cs="Times New Roman"/>
          <w:iCs/>
          <w:sz w:val="28"/>
          <w:szCs w:val="28"/>
        </w:rPr>
        <w:t>с</w:t>
      </w:r>
      <w:proofErr w:type="gramEnd"/>
      <w:r w:rsidRPr="000338BF">
        <w:rPr>
          <w:rFonts w:ascii="Times New Roman" w:hAnsi="Times New Roman" w:cs="Times New Roman"/>
          <w:iCs/>
          <w:sz w:val="28"/>
          <w:szCs w:val="28"/>
        </w:rPr>
        <w:t xml:space="preserve">. </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iCs/>
          <w:sz w:val="28"/>
          <w:szCs w:val="28"/>
          <w:lang w:val="tr-TR"/>
        </w:rPr>
        <w:t xml:space="preserve"> </w:t>
      </w:r>
      <w:r w:rsidRPr="000338BF">
        <w:rPr>
          <w:rFonts w:ascii="Times New Roman" w:hAnsi="Times New Roman" w:cs="Times New Roman"/>
          <w:iCs/>
          <w:sz w:val="28"/>
          <w:szCs w:val="28"/>
        </w:rPr>
        <w:t xml:space="preserve">Киреев Н. Г. История Турции, ХХ век. М.: Крафт + ИВ РАН, 2006. 608 </w:t>
      </w:r>
      <w:proofErr w:type="gramStart"/>
      <w:r w:rsidRPr="000338BF">
        <w:rPr>
          <w:rFonts w:ascii="Times New Roman" w:hAnsi="Times New Roman" w:cs="Times New Roman"/>
          <w:iCs/>
          <w:sz w:val="28"/>
          <w:szCs w:val="28"/>
        </w:rPr>
        <w:t>с</w:t>
      </w:r>
      <w:proofErr w:type="gramEnd"/>
      <w:r w:rsidRPr="000338BF">
        <w:rPr>
          <w:rFonts w:ascii="Times New Roman" w:hAnsi="Times New Roman" w:cs="Times New Roman"/>
          <w:iCs/>
          <w:sz w:val="28"/>
          <w:szCs w:val="28"/>
        </w:rPr>
        <w:t>.</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rPr>
        <w:t xml:space="preserve"> Образцов А.В., Сулейманова А.С. «Билиг Тенюз» Огуза Атая: между мистификацией и пародией // Российская тюркология. № 1(12). Москва-Казань, 2015. С. 55-63.</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rPr>
      </w:pPr>
      <w:r w:rsidRPr="000338BF">
        <w:rPr>
          <w:rFonts w:ascii="Times New Roman" w:hAnsi="Times New Roman" w:cs="Times New Roman"/>
          <w:sz w:val="28"/>
          <w:szCs w:val="28"/>
        </w:rPr>
        <w:t xml:space="preserve"> Образцов А.В., Сулейманова А.С. Постмодернистский ответ Орхана Памука на модернистский вызов Огуза Атая // Актуальные вопросы тюркологических исследований. Сборник статей к 75-летию В.Г. Гузева. СПб</w:t>
      </w:r>
      <w:proofErr w:type="gramStart"/>
      <w:r w:rsidRPr="000338BF">
        <w:rPr>
          <w:rFonts w:ascii="Times New Roman" w:hAnsi="Times New Roman" w:cs="Times New Roman"/>
          <w:sz w:val="28"/>
          <w:szCs w:val="28"/>
        </w:rPr>
        <w:t xml:space="preserve">.: </w:t>
      </w:r>
      <w:proofErr w:type="gramEnd"/>
      <w:r w:rsidRPr="000338BF">
        <w:rPr>
          <w:rFonts w:ascii="Times New Roman" w:hAnsi="Times New Roman" w:cs="Times New Roman"/>
          <w:sz w:val="28"/>
          <w:szCs w:val="28"/>
        </w:rPr>
        <w:t>РХГА, 2014. С. 165-183.</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rPr>
        <w:t xml:space="preserve"> Образцов А.В. (Отв. ред.) Модернизм в литературах Азии и Африки: Очерки. СПб.: Восточный факультет СПбГУ, 2015. 388 </w:t>
      </w:r>
      <w:proofErr w:type="gramStart"/>
      <w:r w:rsidRPr="000338BF">
        <w:rPr>
          <w:rFonts w:ascii="Times New Roman" w:hAnsi="Times New Roman" w:cs="Times New Roman"/>
          <w:sz w:val="28"/>
          <w:szCs w:val="28"/>
        </w:rPr>
        <w:t>с</w:t>
      </w:r>
      <w:proofErr w:type="gramEnd"/>
      <w:r w:rsidRPr="000338BF">
        <w:rPr>
          <w:rFonts w:ascii="Times New Roman" w:hAnsi="Times New Roman" w:cs="Times New Roman"/>
          <w:sz w:val="28"/>
          <w:szCs w:val="28"/>
        </w:rPr>
        <w:t>.</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rPr>
        <w:t xml:space="preserve"> Репенкова М.М. От реализма к постмодернизму. Современная турецкая проза. М.: </w:t>
      </w:r>
      <w:r w:rsidRPr="000338BF">
        <w:rPr>
          <w:rFonts w:ascii="Times New Roman" w:hAnsi="Times New Roman" w:cs="Times New Roman"/>
          <w:iCs/>
          <w:sz w:val="28"/>
          <w:szCs w:val="28"/>
        </w:rPr>
        <w:t xml:space="preserve">Гуманитарий, 2008. </w:t>
      </w:r>
      <w:r w:rsidRPr="000338BF">
        <w:rPr>
          <w:rFonts w:ascii="Times New Roman" w:hAnsi="Times New Roman" w:cs="Times New Roman"/>
          <w:sz w:val="28"/>
          <w:szCs w:val="28"/>
        </w:rPr>
        <w:t xml:space="preserve">289 </w:t>
      </w:r>
      <w:proofErr w:type="gramStart"/>
      <w:r w:rsidRPr="000338BF">
        <w:rPr>
          <w:rFonts w:ascii="Times New Roman" w:hAnsi="Times New Roman" w:cs="Times New Roman"/>
          <w:sz w:val="28"/>
          <w:szCs w:val="28"/>
        </w:rPr>
        <w:t>с</w:t>
      </w:r>
      <w:proofErr w:type="gramEnd"/>
      <w:r w:rsidRPr="000338BF">
        <w:rPr>
          <w:rFonts w:ascii="Times New Roman" w:hAnsi="Times New Roman" w:cs="Times New Roman"/>
          <w:sz w:val="28"/>
          <w:szCs w:val="28"/>
        </w:rPr>
        <w:t>.</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rPr>
        <w:t xml:space="preserve"> Утургаури С. Н. Турецкая проза 60-70-ых годов. М.: Наука, 1982.  215с.</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rPr>
        <w:t xml:space="preserve"> Шлыков П.В. Гражданское общество в Турции: иллюзии и реальность // Восток (</w:t>
      </w:r>
      <w:r w:rsidRPr="000338BF">
        <w:rPr>
          <w:rFonts w:ascii="Times New Roman" w:hAnsi="Times New Roman" w:cs="Times New Roman"/>
          <w:sz w:val="28"/>
          <w:szCs w:val="28"/>
          <w:lang w:val="en-US"/>
        </w:rPr>
        <w:t>Oriens</w:t>
      </w:r>
      <w:r w:rsidRPr="000338BF">
        <w:rPr>
          <w:rFonts w:ascii="Times New Roman" w:hAnsi="Times New Roman" w:cs="Times New Roman"/>
          <w:sz w:val="28"/>
          <w:szCs w:val="28"/>
        </w:rPr>
        <w:t>). №1. 2009. С. 109-122.</w:t>
      </w:r>
    </w:p>
    <w:p w:rsidR="00092912" w:rsidRPr="000338BF" w:rsidRDefault="00092912" w:rsidP="000338BF">
      <w:pPr>
        <w:spacing w:after="0" w:line="360" w:lineRule="auto"/>
        <w:ind w:firstLine="709"/>
        <w:jc w:val="both"/>
        <w:rPr>
          <w:rFonts w:ascii="Times New Roman" w:hAnsi="Times New Roman" w:cs="Times New Roman"/>
          <w:b/>
          <w:sz w:val="28"/>
          <w:szCs w:val="28"/>
        </w:rPr>
      </w:pPr>
      <w:r w:rsidRPr="000338BF">
        <w:rPr>
          <w:rFonts w:ascii="Times New Roman" w:hAnsi="Times New Roman" w:cs="Times New Roman"/>
          <w:b/>
          <w:sz w:val="28"/>
          <w:szCs w:val="28"/>
        </w:rPr>
        <w:t>Электронные ресурсы:</w:t>
      </w:r>
    </w:p>
    <w:p w:rsidR="00092912" w:rsidRPr="000338BF" w:rsidRDefault="00092912"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 xml:space="preserve"> </w:t>
      </w:r>
      <w:r w:rsidR="00B3652B" w:rsidRPr="000338BF">
        <w:rPr>
          <w:rFonts w:ascii="Times New Roman" w:hAnsi="Times New Roman" w:cs="Times New Roman"/>
          <w:sz w:val="28"/>
          <w:szCs w:val="28"/>
          <w:lang w:val="tr-TR"/>
        </w:rPr>
        <w:t xml:space="preserve">İletişim Yayınevi, Yeni Çıkanlar, Ocak 1984 [Издательство «Илетишим», Недавно изданное, Январь 1984],  </w:t>
      </w:r>
      <w:r w:rsidR="00B3652B" w:rsidRPr="000338BF">
        <w:rPr>
          <w:rFonts w:ascii="Times New Roman" w:hAnsi="Times New Roman" w:cs="Times New Roman"/>
          <w:sz w:val="28"/>
          <w:szCs w:val="28"/>
          <w:lang w:val="tr-TR"/>
        </w:rPr>
        <w:lastRenderedPageBreak/>
        <w:t>https://www.iletisim.com.tr/yeni-cikanlar/ocak-1984/1/1984 (дата обращения: 17.12.2017)</w:t>
      </w:r>
    </w:p>
    <w:p w:rsidR="00B3652B" w:rsidRPr="000338BF" w:rsidRDefault="00B3652B"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 xml:space="preserve">  İletişim Yayınevi, Yeni Çıkanlar, Ocak 1985 [Издательство «Илетишим», Недавно изданное, Январь 1985] https://www.iletisim.com.tr/yeni-cikanlar/ocak-1985/1/1985 (дата обращения: 17.12.2017)</w:t>
      </w:r>
    </w:p>
    <w:p w:rsidR="00B3652B" w:rsidRPr="000338BF" w:rsidRDefault="00B3652B"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 xml:space="preserve">  Milliyet Gazetesi Arşivi, Ocak 1984 [Архив газеты «Миллийет»,  Январь 1984] http://gazetearsivi.milliyet.com.tr/O%C4%9Fuz%20Atay/ (дата обращения: 17.12.2017)</w:t>
      </w:r>
    </w:p>
    <w:p w:rsidR="00B3652B" w:rsidRPr="000338BF" w:rsidRDefault="00B3652B"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Oğuz Atay Web Sitesi, Yazar Denen Garip Yaratık - Engin Ardıç (Nokta Dergisi, 1987)  [Сайт в память о Огузе Атае, статья «Странное создание, называемое писателем» - Энгин Ардыч (Журнал «Нокта», 1987] http://www.oguzatay.net/yazar-denen-garip-yaratik---engin-ardic-nokta-dergisi-1987 (дата обращения: 17.12.2017)</w:t>
      </w:r>
    </w:p>
    <w:p w:rsidR="00B3652B" w:rsidRPr="000338BF" w:rsidRDefault="00B3652B"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 xml:space="preserve">  Cumhuriyet Gazetesi Arşivi, 3 Mayıs 1984 [Архив газеты «Джумрухийет», 3 мая 1984]  http://www.cumhuriyetarsivi.com/katalog/192/sayfa/1984/5/3.xhtml (дата обращения: 17.12.2017)</w:t>
      </w:r>
    </w:p>
    <w:p w:rsidR="00B3652B" w:rsidRPr="000338BF" w:rsidRDefault="00B3652B"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7 Cumhuriyet Gazetesi Arşivi, 21 Mayıs 1985 [Архив газеты «Джумхурийет», 21 мая 1985] http://www.cumhuriyetarsivi.com/monitor/index2.xhtml (дата обращения: 17.12.2017)</w:t>
      </w:r>
    </w:p>
    <w:p w:rsidR="00B3652B" w:rsidRPr="000338BF" w:rsidRDefault="00B3652B"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Cumhuriyet Gazetesi Arşivi, 20 Şubat 1976  [Архив газеты «Джумхурийет», 20 февраля 1976], https://www.cumhuriyetarsivi.com/secure/sign/buy_page.xhtml?page=5358221 (дата обращения: 17.12.2017)</w:t>
      </w:r>
    </w:p>
    <w:p w:rsidR="00B3652B" w:rsidRPr="000338BF" w:rsidRDefault="00B3652B"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 xml:space="preserve">Kamera Arkası, Yönetmenler, Murat Karahüseyinoğlu [«За кадром», Режиссёры, Мурат Карахюсейноглу], </w:t>
      </w:r>
      <w:r w:rsidRPr="000338BF">
        <w:rPr>
          <w:rFonts w:ascii="Times New Roman" w:hAnsi="Times New Roman" w:cs="Times New Roman"/>
          <w:sz w:val="28"/>
          <w:szCs w:val="28"/>
          <w:lang w:val="tr-TR"/>
        </w:rPr>
        <w:lastRenderedPageBreak/>
        <w:t>http://www.kameraarkasi.org/yonetmenler/muratkarahuseyinoglu.html (дата обращения: 08.01.2018)</w:t>
      </w:r>
    </w:p>
    <w:p w:rsidR="00B3652B" w:rsidRPr="000338BF" w:rsidRDefault="00B3652B"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Cumhuriyet Gazetesi Arşivi, Temmuz 1985 [Архив газеты «Джумхурийет», Июнь 1985], http://www.cumhuriyetarsivi.com/katalog/192/sayfa/1985/6/27/5.xhtml (дата обращения: 08.01.2018)</w:t>
      </w:r>
    </w:p>
    <w:p w:rsidR="00B3652B" w:rsidRPr="000338BF" w:rsidRDefault="00B3652B"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Sol Haber, Fethi Naci'ye Armağan [Новости «Сол», В честь Фетхи Неджи], http://haber.sol.org.tr/yazarlar/kaan-arslanoglu/fethi-naciye-armagan-30955 (дата обращения: 08.01.2018)</w:t>
      </w:r>
    </w:p>
    <w:p w:rsidR="00B3652B" w:rsidRPr="000338BF" w:rsidRDefault="00B3652B"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Gergedan sayı № 2, Nisan 1987 [Журнал «Гергедян» №2, Апрель 1987], http://saltresearch.org/primo_library/libweb/action/dlDisplay.do?vid=salt&amp;docId=aleph_salt000057893 (дата обращения: 08.01.2018)</w:t>
      </w:r>
    </w:p>
    <w:p w:rsidR="00B3652B" w:rsidRPr="000338BF" w:rsidRDefault="00B3652B"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Medyatava, Orhan Pamuk’un Oğuz Atay hakkıdaki düşünceleri nasıl değişti [Медъятава, Как изменились взгляды Орхана Памука на Огуза Атая?] http://www.medyatava.com/haber/orhan-pamukun-oguz-atay-hakkindaki-dusunceleri-nasil-degisti_28158 (дата обращения: 20.02.2018)</w:t>
      </w:r>
    </w:p>
    <w:p w:rsidR="00B3652B" w:rsidRPr="000338BF" w:rsidRDefault="00B3652B"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Egoist Okur, Perihan Mağden’den heves kırma kültürüne dair [Электронное издание «Эгоист Окур», Касательно культуры разубеждения Перихан Магден]http://egoistokur.com/yaz-geldi-yaz-kitabi-geldi-perihan-magden-geldi/ (дата обращения: 20.02.2018)</w:t>
      </w:r>
    </w:p>
    <w:p w:rsidR="00B3652B" w:rsidRPr="000338BF" w:rsidRDefault="00B3652B"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 xml:space="preserve">  Oğuz Atay, ölümünün 30. yılında anılıyor [Тридцатилетию со дня смерти Огуза Атая посвящается] http://www.milliyet.com.tr/oguz-atay--olumunun-30--yilinda-aniliyor-pembenar-detay-etkinlik-535271/ (дата обращения: 20.02.2018)</w:t>
      </w:r>
    </w:p>
    <w:p w:rsidR="00B3652B" w:rsidRPr="000338BF" w:rsidRDefault="00B3652B"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Oğuz Atay’ın ardından, Elif Şafak [По следам Огуза Атая, Элиф Шафак] http://www.elifsafak.us/yazilar.asp?islem=yazi&amp;id=603 (дата обращения: 20.02.2018)</w:t>
      </w:r>
    </w:p>
    <w:p w:rsidR="00B3652B" w:rsidRPr="000338BF" w:rsidRDefault="00B3652B"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 xml:space="preserve">Cem Yılmaz, 2015: Oğuz Atay Beni Heyecanlandırıyor [Джем Йылмаз, Огуз Атай вдохновляет меня] </w:t>
      </w:r>
      <w:r w:rsidRPr="000338BF">
        <w:rPr>
          <w:rFonts w:ascii="Times New Roman" w:hAnsi="Times New Roman" w:cs="Times New Roman"/>
          <w:sz w:val="28"/>
          <w:szCs w:val="28"/>
          <w:lang w:val="tr-TR"/>
        </w:rPr>
        <w:lastRenderedPageBreak/>
        <w:t>https://www.youtube.com/watch?v=Hsbc7QcvNIw (дата обращения: 03.03.2018)</w:t>
      </w:r>
    </w:p>
    <w:p w:rsidR="00B3652B" w:rsidRPr="000338BF" w:rsidRDefault="00B3652B"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 xml:space="preserve">40 yıl sonra, Tutunamayanlar ve sol edebiyat terörü, Murat Belge, 21 Auğustos 2011 [«Неприкаянные» 40 лет спустя и террор левонастроенной литературы, Мурат Бельге, 21 августа 2011] (дата обращения: 15.03.2018) </w:t>
      </w:r>
      <w:hyperlink r:id="rId8" w:history="1">
        <w:r w:rsidRPr="000338BF">
          <w:rPr>
            <w:rStyle w:val="a7"/>
            <w:rFonts w:ascii="Times New Roman" w:hAnsi="Times New Roman" w:cs="Times New Roman"/>
            <w:sz w:val="28"/>
            <w:szCs w:val="28"/>
            <w:lang w:val="tr-TR"/>
          </w:rPr>
          <w:t>https://www.sabah.com.tr/yazarlar/pazar/kutahyali/2011/08/21/40-yil-sonra-tutunamayanlar-ve-sol-edebiyat-teroru</w:t>
        </w:r>
      </w:hyperlink>
      <w:r w:rsidRPr="000338BF">
        <w:rPr>
          <w:rFonts w:ascii="Times New Roman" w:hAnsi="Times New Roman" w:cs="Times New Roman"/>
          <w:sz w:val="28"/>
          <w:szCs w:val="28"/>
          <w:lang w:val="tr-TR"/>
        </w:rPr>
        <w:t xml:space="preserve"> (дата обращения: 03.03.2018)</w:t>
      </w:r>
    </w:p>
    <w:p w:rsidR="00B3652B" w:rsidRPr="000338BF" w:rsidRDefault="00B3652B"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 xml:space="preserve">  «Language is the mirror of our lives»: Oğuz Atay’s novel ‘Tutunamayanlar’ and its Dutch translation http://www.literatuuruitturkije.nl/english/language-is-the-mirror-of-our-lives-oguz-atays-novel-tutunamayanlar-and-its-dutch-translation/ (дата обращения: 15.03.2018)</w:t>
      </w:r>
    </w:p>
    <w:p w:rsidR="00B3652B" w:rsidRPr="000338BF" w:rsidRDefault="00B3652B"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Oğuz Atay Sempozyumu, 13-14 Aralık  [Конференция в честь Огуза Атая, 13-14 декабря] http://blog.milliyet.com.tr/oguz-atay-sempozyumu-13-14-aralik-msu/Blog/?BlogNo=80647 (дата обращения: 15.03.2018)</w:t>
      </w:r>
    </w:p>
    <w:p w:rsidR="00B3652B" w:rsidRPr="000338BF" w:rsidRDefault="00B3652B"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Boğaziçililer Oğuz Atay'ı Dinledi, 5 Aralık 2013[Студенты Босфорского университета слушают Огуза Атая, 5 декабря 2013] https://bianet.org/bianet/genclik/151821-bogazicililer-oguz-atay-i-dinledi-kampuste-isgal-var (дата обращения: 15.03.2018)</w:t>
      </w:r>
    </w:p>
    <w:p w:rsidR="00B3652B" w:rsidRPr="000338BF" w:rsidRDefault="00B3652B"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 xml:space="preserve">  Атай, Огуз, Википедия https://ru.wikipedia.org/wiki/%D0%90%D1%82%D0%B0%D0%B9,_%D0%9E%D0%B3%D1%83%D0%B7 (дата обращения: 17.04.2018</w:t>
      </w:r>
      <w:r w:rsidRPr="000338BF">
        <w:rPr>
          <w:rFonts w:ascii="Times New Roman" w:hAnsi="Times New Roman" w:cs="Times New Roman"/>
          <w:sz w:val="28"/>
          <w:szCs w:val="28"/>
        </w:rPr>
        <w:t>)</w:t>
      </w:r>
    </w:p>
    <w:p w:rsidR="00B3652B" w:rsidRPr="000338BF" w:rsidRDefault="00B3652B"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Teknik Güç Dergisi – Oğuz Atay (1 Ekim 1972) [Журнал «Текник Гюч», Огуз Атай (1 сентября 1972)] http://www.oguzatay.net/teknik-guc-dergisi-oguz-atay-1-ekim-1972 (дата обращения: 17.04.2018)</w:t>
      </w:r>
    </w:p>
    <w:p w:rsidR="00B3652B" w:rsidRPr="000338BF" w:rsidRDefault="00B3652B"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Библия онлайн, Св. Евангелие от Иоанна, гл. 8, https://www.bibleonline.ru/bible/rus/43/08/ (дата обращения: 5.05.2018)</w:t>
      </w:r>
    </w:p>
    <w:p w:rsidR="00B3652B" w:rsidRPr="000338BF" w:rsidRDefault="00B3652B" w:rsidP="000338BF">
      <w:pPr>
        <w:numPr>
          <w:ilvl w:val="0"/>
          <w:numId w:val="12"/>
        </w:numPr>
        <w:spacing w:after="0" w:line="360" w:lineRule="auto"/>
        <w:ind w:firstLine="709"/>
        <w:jc w:val="both"/>
        <w:rPr>
          <w:rFonts w:ascii="Times New Roman" w:hAnsi="Times New Roman" w:cs="Times New Roman"/>
          <w:sz w:val="28"/>
          <w:szCs w:val="28"/>
          <w:lang w:val="tr-TR"/>
        </w:rPr>
      </w:pPr>
      <w:r w:rsidRPr="000338BF">
        <w:rPr>
          <w:rFonts w:ascii="Times New Roman" w:hAnsi="Times New Roman" w:cs="Times New Roman"/>
          <w:sz w:val="28"/>
          <w:szCs w:val="28"/>
          <w:lang w:val="tr-TR"/>
        </w:rPr>
        <w:t xml:space="preserve">  Библия онлайн, Третья книга Царств, глава 3, https://www.bibleonline.ru/bible/rus/11/03/ (дата обращения: 5.05.2018)</w:t>
      </w:r>
    </w:p>
    <w:sectPr w:rsidR="00B3652B" w:rsidRPr="000338BF" w:rsidSect="005516E4">
      <w:footerReference w:type="default" r:id="rId9"/>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9BD" w:rsidRDefault="00A109BD" w:rsidP="00F12BDF">
      <w:pPr>
        <w:spacing w:after="0" w:line="240" w:lineRule="auto"/>
      </w:pPr>
      <w:r>
        <w:separator/>
      </w:r>
    </w:p>
  </w:endnote>
  <w:endnote w:type="continuationSeparator" w:id="0">
    <w:p w:rsidR="00A109BD" w:rsidRDefault="00A109BD" w:rsidP="00F1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870644"/>
      <w:docPartObj>
        <w:docPartGallery w:val="Page Numbers (Bottom of Page)"/>
        <w:docPartUnique/>
      </w:docPartObj>
    </w:sdtPr>
    <w:sdtContent>
      <w:p w:rsidR="00C45F7B" w:rsidRDefault="00C45F7B">
        <w:pPr>
          <w:pStyle w:val="af2"/>
          <w:jc w:val="center"/>
        </w:pPr>
        <w:fldSimple w:instr=" PAGE   \* MERGEFORMAT ">
          <w:r w:rsidR="008D771F">
            <w:rPr>
              <w:noProof/>
            </w:rPr>
            <w:t>4</w:t>
          </w:r>
        </w:fldSimple>
      </w:p>
    </w:sdtContent>
  </w:sdt>
  <w:p w:rsidR="00C45F7B" w:rsidRDefault="00C45F7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9BD" w:rsidRDefault="00A109BD" w:rsidP="00F12BDF">
      <w:pPr>
        <w:spacing w:after="0" w:line="240" w:lineRule="auto"/>
      </w:pPr>
      <w:r>
        <w:separator/>
      </w:r>
    </w:p>
  </w:footnote>
  <w:footnote w:type="continuationSeparator" w:id="0">
    <w:p w:rsidR="00A109BD" w:rsidRDefault="00A109BD" w:rsidP="00F12BDF">
      <w:pPr>
        <w:spacing w:after="0" w:line="240" w:lineRule="auto"/>
      </w:pPr>
      <w:r>
        <w:continuationSeparator/>
      </w:r>
    </w:p>
  </w:footnote>
  <w:footnote w:id="1">
    <w:p w:rsidR="00C45F7B" w:rsidRPr="00FF621B" w:rsidRDefault="00C45F7B" w:rsidP="00783822">
      <w:pPr>
        <w:pStyle w:val="a4"/>
        <w:jc w:val="both"/>
        <w:rPr>
          <w:rFonts w:ascii="Times New Roman" w:hAnsi="Times New Roman" w:cs="Times New Roman"/>
        </w:rPr>
      </w:pPr>
      <w:r>
        <w:rPr>
          <w:rStyle w:val="a6"/>
        </w:rPr>
        <w:footnoteRef/>
      </w:r>
      <w:r>
        <w:t xml:space="preserve"> </w:t>
      </w:r>
      <w:r>
        <w:rPr>
          <w:rFonts w:ascii="Times New Roman" w:hAnsi="Times New Roman" w:cs="Times New Roman"/>
        </w:rPr>
        <w:t xml:space="preserve">Для турецкой литературы не применим термин «соцреализм». Представляется, что уместнее  использовать термин «социальный реализм», т.е. произведения с острой общественной проблематикой, выполненными в реалистической манере. </w:t>
      </w:r>
    </w:p>
  </w:footnote>
  <w:footnote w:id="2">
    <w:p w:rsidR="00C45F7B" w:rsidRPr="00F76A99" w:rsidRDefault="00C45F7B" w:rsidP="003B168E">
      <w:pPr>
        <w:pStyle w:val="a4"/>
        <w:jc w:val="both"/>
        <w:rPr>
          <w:rFonts w:ascii="Times New Roman" w:hAnsi="Times New Roman" w:cs="Times New Roman"/>
        </w:rPr>
      </w:pPr>
      <w:r w:rsidRPr="00F76A99">
        <w:rPr>
          <w:rStyle w:val="a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tr-TR"/>
        </w:rPr>
        <w:t>İ</w:t>
      </w:r>
      <w:r w:rsidRPr="005E4CE2">
        <w:rPr>
          <w:rFonts w:ascii="Times New Roman" w:hAnsi="Times New Roman" w:cs="Times New Roman"/>
          <w:lang w:val="tr-TR"/>
        </w:rPr>
        <w:t xml:space="preserve">letişim Yayınevi, </w:t>
      </w:r>
      <w:r w:rsidRPr="005E4CE2">
        <w:rPr>
          <w:rFonts w:ascii="Times New Roman" w:hAnsi="Times New Roman" w:cs="Times New Roman"/>
          <w:lang w:val="en-US"/>
        </w:rPr>
        <w:t>Yeni</w:t>
      </w:r>
      <w:r w:rsidRPr="005E4CE2">
        <w:rPr>
          <w:rFonts w:ascii="Times New Roman" w:hAnsi="Times New Roman" w:cs="Times New Roman"/>
        </w:rPr>
        <w:t xml:space="preserve"> Çı</w:t>
      </w:r>
      <w:r w:rsidRPr="005E4CE2">
        <w:rPr>
          <w:rFonts w:ascii="Times New Roman" w:hAnsi="Times New Roman" w:cs="Times New Roman"/>
          <w:lang w:val="en-US"/>
        </w:rPr>
        <w:t>kanlar</w:t>
      </w:r>
      <w:r w:rsidRPr="005E4CE2">
        <w:rPr>
          <w:rFonts w:ascii="Times New Roman" w:hAnsi="Times New Roman" w:cs="Times New Roman"/>
        </w:rPr>
        <w:t xml:space="preserve">, </w:t>
      </w:r>
      <w:r w:rsidRPr="005E4CE2">
        <w:rPr>
          <w:rFonts w:ascii="Times New Roman" w:hAnsi="Times New Roman" w:cs="Times New Roman"/>
          <w:lang w:val="en-US"/>
        </w:rPr>
        <w:t>Ocak</w:t>
      </w:r>
      <w:r w:rsidRPr="005E4CE2">
        <w:rPr>
          <w:rFonts w:ascii="Times New Roman" w:hAnsi="Times New Roman" w:cs="Times New Roman"/>
        </w:rPr>
        <w:t xml:space="preserve"> 1984</w:t>
      </w:r>
      <w:r>
        <w:rPr>
          <w:rFonts w:ascii="Times New Roman" w:hAnsi="Times New Roman" w:cs="Times New Roman"/>
          <w:lang w:val="tr-TR"/>
        </w:rPr>
        <w:t xml:space="preserve"> </w:t>
      </w:r>
      <w:r w:rsidRPr="005E4CE2">
        <w:rPr>
          <w:rFonts w:ascii="Times New Roman" w:hAnsi="Times New Roman" w:cs="Times New Roman"/>
        </w:rPr>
        <w:t>[</w:t>
      </w:r>
      <w:r>
        <w:rPr>
          <w:rFonts w:ascii="Times New Roman" w:hAnsi="Times New Roman" w:cs="Times New Roman"/>
        </w:rPr>
        <w:t>Издательство «Илетишим», Недавно изданное, Январь 1984</w:t>
      </w:r>
      <w:r w:rsidRPr="005E4CE2">
        <w:rPr>
          <w:rFonts w:ascii="Times New Roman" w:hAnsi="Times New Roman" w:cs="Times New Roman"/>
        </w:rPr>
        <w:t>]</w:t>
      </w:r>
      <w:r>
        <w:rPr>
          <w:rFonts w:ascii="Times New Roman" w:hAnsi="Times New Roman" w:cs="Times New Roman"/>
        </w:rPr>
        <w:t xml:space="preserve">, </w:t>
      </w:r>
      <w:r w:rsidRPr="00F76A99">
        <w:rPr>
          <w:rFonts w:ascii="Times New Roman" w:hAnsi="Times New Roman" w:cs="Times New Roman"/>
        </w:rPr>
        <w:t xml:space="preserve"> </w:t>
      </w:r>
      <w:hyperlink r:id="rId1" w:history="1">
        <w:r w:rsidRPr="003B168E">
          <w:rPr>
            <w:rStyle w:val="a7"/>
            <w:rFonts w:ascii="Times New Roman" w:hAnsi="Times New Roman" w:cs="Times New Roman"/>
          </w:rPr>
          <w:t>https://www.iletisim.com.tr/yeni-cikanlar/ocak-1984/1/1984</w:t>
        </w:r>
      </w:hyperlink>
      <w:r w:rsidRPr="003B168E">
        <w:rPr>
          <w:rFonts w:ascii="Times New Roman" w:hAnsi="Times New Roman" w:cs="Times New Roman"/>
        </w:rPr>
        <w:t xml:space="preserve"> (дата обращения: 17.12.2017)</w:t>
      </w:r>
    </w:p>
  </w:footnote>
  <w:footnote w:id="3">
    <w:p w:rsidR="00C45F7B" w:rsidRPr="00F76A99" w:rsidRDefault="00C45F7B" w:rsidP="003B168E">
      <w:pPr>
        <w:pStyle w:val="a4"/>
        <w:jc w:val="both"/>
        <w:rPr>
          <w:lang w:val="tr-TR"/>
        </w:rPr>
      </w:pPr>
      <w:r>
        <w:rPr>
          <w:rStyle w:val="a6"/>
        </w:rPr>
        <w:footnoteRef/>
      </w:r>
      <w:r>
        <w:t xml:space="preserve"> </w:t>
      </w:r>
      <w:r>
        <w:rPr>
          <w:rFonts w:ascii="Times New Roman" w:hAnsi="Times New Roman" w:cs="Times New Roman"/>
          <w:lang w:val="tr-TR"/>
        </w:rPr>
        <w:t>İ</w:t>
      </w:r>
      <w:r w:rsidRPr="005E4CE2">
        <w:rPr>
          <w:rFonts w:ascii="Times New Roman" w:hAnsi="Times New Roman" w:cs="Times New Roman"/>
          <w:lang w:val="tr-TR"/>
        </w:rPr>
        <w:t xml:space="preserve">letişim Yayınevi, </w:t>
      </w:r>
      <w:r w:rsidRPr="005E4CE2">
        <w:rPr>
          <w:rFonts w:ascii="Times New Roman" w:hAnsi="Times New Roman" w:cs="Times New Roman"/>
          <w:lang w:val="en-US"/>
        </w:rPr>
        <w:t>Yeni</w:t>
      </w:r>
      <w:r w:rsidRPr="005E4CE2">
        <w:rPr>
          <w:rFonts w:ascii="Times New Roman" w:hAnsi="Times New Roman" w:cs="Times New Roman"/>
        </w:rPr>
        <w:t xml:space="preserve"> Çı</w:t>
      </w:r>
      <w:r w:rsidRPr="005E4CE2">
        <w:rPr>
          <w:rFonts w:ascii="Times New Roman" w:hAnsi="Times New Roman" w:cs="Times New Roman"/>
          <w:lang w:val="en-US"/>
        </w:rPr>
        <w:t>kanlar</w:t>
      </w:r>
      <w:r w:rsidRPr="005E4CE2">
        <w:rPr>
          <w:rFonts w:ascii="Times New Roman" w:hAnsi="Times New Roman" w:cs="Times New Roman"/>
        </w:rPr>
        <w:t xml:space="preserve">, </w:t>
      </w:r>
      <w:r w:rsidRPr="005E4CE2">
        <w:rPr>
          <w:rFonts w:ascii="Times New Roman" w:hAnsi="Times New Roman" w:cs="Times New Roman"/>
          <w:lang w:val="en-US"/>
        </w:rPr>
        <w:t>Ocak</w:t>
      </w:r>
      <w:r w:rsidRPr="005E4CE2">
        <w:rPr>
          <w:rFonts w:ascii="Times New Roman" w:hAnsi="Times New Roman" w:cs="Times New Roman"/>
        </w:rPr>
        <w:t xml:space="preserve"> 198</w:t>
      </w:r>
      <w:r>
        <w:rPr>
          <w:rFonts w:ascii="Times New Roman" w:hAnsi="Times New Roman" w:cs="Times New Roman"/>
        </w:rPr>
        <w:t>5</w:t>
      </w:r>
      <w:r>
        <w:rPr>
          <w:rFonts w:ascii="Times New Roman" w:hAnsi="Times New Roman" w:cs="Times New Roman"/>
          <w:lang w:val="tr-TR"/>
        </w:rPr>
        <w:t xml:space="preserve"> </w:t>
      </w:r>
      <w:r w:rsidRPr="005E4CE2">
        <w:rPr>
          <w:rFonts w:ascii="Times New Roman" w:hAnsi="Times New Roman" w:cs="Times New Roman"/>
        </w:rPr>
        <w:t>[</w:t>
      </w:r>
      <w:r>
        <w:rPr>
          <w:rFonts w:ascii="Times New Roman" w:hAnsi="Times New Roman" w:cs="Times New Roman"/>
        </w:rPr>
        <w:t>Издательство «Илетишим», Недавно изданное, Январь 1985</w:t>
      </w:r>
      <w:r w:rsidRPr="005E4CE2">
        <w:rPr>
          <w:rFonts w:ascii="Times New Roman" w:hAnsi="Times New Roman" w:cs="Times New Roman"/>
        </w:rPr>
        <w:t>]</w:t>
      </w:r>
      <w:r>
        <w:rPr>
          <w:rFonts w:ascii="Times New Roman" w:hAnsi="Times New Roman" w:cs="Times New Roman"/>
        </w:rPr>
        <w:t xml:space="preserve"> </w:t>
      </w:r>
      <w:hyperlink r:id="rId2" w:history="1">
        <w:r w:rsidRPr="00AD3135">
          <w:rPr>
            <w:rStyle w:val="a7"/>
            <w:rFonts w:ascii="Times New Roman" w:hAnsi="Times New Roman" w:cs="Times New Roman"/>
          </w:rPr>
          <w:t>https://www.iletisim.com.tr/yeni-cikanlar/ocak-1985/1/1985</w:t>
        </w:r>
      </w:hyperlink>
      <w:r>
        <w:t xml:space="preserve"> </w:t>
      </w:r>
      <w:r w:rsidRPr="003B168E">
        <w:rPr>
          <w:rFonts w:ascii="Times New Roman" w:hAnsi="Times New Roman" w:cs="Times New Roman"/>
        </w:rPr>
        <w:t>(дата обращения: 17.12.2017)</w:t>
      </w:r>
    </w:p>
  </w:footnote>
  <w:footnote w:id="4">
    <w:p w:rsidR="00C45F7B" w:rsidRPr="003B168E" w:rsidRDefault="00C45F7B" w:rsidP="003B168E">
      <w:pPr>
        <w:pStyle w:val="a4"/>
        <w:jc w:val="both"/>
        <w:rPr>
          <w:rFonts w:ascii="Times New Roman" w:hAnsi="Times New Roman" w:cs="Times New Roman"/>
          <w:lang w:val="tr-TR"/>
        </w:rPr>
      </w:pPr>
      <w:r w:rsidRPr="001022C0">
        <w:rPr>
          <w:rStyle w:val="a6"/>
          <w:rFonts w:ascii="Times New Roman" w:hAnsi="Times New Roman" w:cs="Times New Roman"/>
        </w:rPr>
        <w:footnoteRef/>
      </w:r>
      <w:r w:rsidRPr="001022C0">
        <w:rPr>
          <w:rFonts w:ascii="Times New Roman" w:hAnsi="Times New Roman" w:cs="Times New Roman"/>
          <w:lang w:val="tr-TR"/>
        </w:rPr>
        <w:t xml:space="preserve"> </w:t>
      </w:r>
      <w:r w:rsidRPr="001D4A49">
        <w:rPr>
          <w:rFonts w:ascii="Times New Roman" w:hAnsi="Times New Roman" w:cs="Times New Roman"/>
          <w:lang w:val="tr-TR"/>
        </w:rPr>
        <w:t>Milliyet Gazetesi</w:t>
      </w:r>
      <w:r>
        <w:rPr>
          <w:rFonts w:ascii="Times New Roman" w:hAnsi="Times New Roman" w:cs="Times New Roman"/>
          <w:lang w:val="tr-TR"/>
        </w:rPr>
        <w:t xml:space="preserve"> Arşivi, Ocak 1984</w:t>
      </w:r>
      <w:r w:rsidRPr="001D4A49">
        <w:rPr>
          <w:rFonts w:ascii="Times New Roman" w:hAnsi="Times New Roman" w:cs="Times New Roman"/>
          <w:lang w:val="tr-TR"/>
        </w:rPr>
        <w:t xml:space="preserve"> </w:t>
      </w:r>
      <w:r w:rsidRPr="003B168E">
        <w:rPr>
          <w:rFonts w:ascii="Times New Roman" w:hAnsi="Times New Roman" w:cs="Times New Roman"/>
          <w:lang w:val="tr-TR"/>
        </w:rPr>
        <w:t xml:space="preserve">[Архив газеты «Миллийет»,  Январь 1984] </w:t>
      </w:r>
      <w:hyperlink r:id="rId3" w:history="1">
        <w:r w:rsidRPr="001D4A49">
          <w:rPr>
            <w:rStyle w:val="a7"/>
            <w:rFonts w:ascii="Times New Roman" w:hAnsi="Times New Roman" w:cs="Times New Roman"/>
            <w:lang w:val="tr-TR"/>
          </w:rPr>
          <w:t>http://gazetearsivi.milliyet.com.tr/O%C4%9Fuz%20Atay/</w:t>
        </w:r>
      </w:hyperlink>
      <w:r w:rsidRPr="001D4A49">
        <w:rPr>
          <w:rFonts w:ascii="Times New Roman" w:hAnsi="Times New Roman" w:cs="Times New Roman"/>
          <w:lang w:val="tr-TR"/>
        </w:rPr>
        <w:t xml:space="preserve"> </w:t>
      </w:r>
      <w:r w:rsidRPr="003B168E">
        <w:rPr>
          <w:rFonts w:ascii="Times New Roman" w:hAnsi="Times New Roman" w:cs="Times New Roman"/>
          <w:lang w:val="tr-TR"/>
        </w:rPr>
        <w:t>(дата обращения: 17.12.2017)</w:t>
      </w:r>
    </w:p>
  </w:footnote>
  <w:footnote w:id="5">
    <w:p w:rsidR="00C45F7B" w:rsidRPr="009154FF" w:rsidRDefault="00C45F7B" w:rsidP="003B168E">
      <w:pPr>
        <w:pStyle w:val="a4"/>
        <w:jc w:val="both"/>
        <w:rPr>
          <w:lang w:val="tr-TR"/>
        </w:rPr>
      </w:pPr>
      <w:r>
        <w:rPr>
          <w:rStyle w:val="a6"/>
        </w:rPr>
        <w:footnoteRef/>
      </w:r>
      <w:r w:rsidRPr="001022C0">
        <w:rPr>
          <w:lang w:val="tr-TR"/>
        </w:rPr>
        <w:t xml:space="preserve"> </w:t>
      </w:r>
      <w:r w:rsidRPr="001D4A49">
        <w:rPr>
          <w:rFonts w:ascii="Times New Roman" w:hAnsi="Times New Roman" w:cs="Times New Roman"/>
          <w:lang w:val="tr-TR"/>
        </w:rPr>
        <w:t>Oğuz Atay</w:t>
      </w:r>
      <w:r w:rsidRPr="003B168E">
        <w:rPr>
          <w:rFonts w:ascii="Times New Roman" w:hAnsi="Times New Roman" w:cs="Times New Roman"/>
          <w:lang w:val="tr-TR"/>
        </w:rPr>
        <w:t xml:space="preserve"> Web Sitesi, Yazar Denen Garip Yaratık - Engin Ardıç (Nokta Dergisi, 1987)  [Сайт в память о Огузе Атае, статья «Странное создание, называемое писателем» - Энгин Ардыч (Журнал «Нокта», 1987</w:t>
      </w:r>
      <w:r>
        <w:rPr>
          <w:rFonts w:ascii="Times New Roman" w:hAnsi="Times New Roman" w:cs="Times New Roman"/>
          <w:lang w:val="tr-TR"/>
        </w:rPr>
        <w:t xml:space="preserve">] </w:t>
      </w:r>
      <w:hyperlink r:id="rId4" w:history="1">
        <w:r w:rsidRPr="001D4A49">
          <w:rPr>
            <w:rStyle w:val="a7"/>
            <w:rFonts w:ascii="Times New Roman" w:hAnsi="Times New Roman" w:cs="Times New Roman"/>
            <w:lang w:val="tr-TR"/>
          </w:rPr>
          <w:t>http://www.oguzatay.net/yazar-denen-garip-yaratik---engin-ardic-nokta-dergisi-1987</w:t>
        </w:r>
      </w:hyperlink>
      <w:r w:rsidRPr="003B168E">
        <w:rPr>
          <w:rFonts w:ascii="Times New Roman" w:hAnsi="Times New Roman" w:cs="Times New Roman"/>
          <w:lang w:val="tr-TR"/>
        </w:rPr>
        <w:t xml:space="preserve"> (дата обращения: 17.12.2017)</w:t>
      </w:r>
      <w:r w:rsidRPr="009154FF">
        <w:rPr>
          <w:lang w:val="tr-TR"/>
        </w:rPr>
        <w:t xml:space="preserve"> </w:t>
      </w:r>
    </w:p>
  </w:footnote>
  <w:footnote w:id="6">
    <w:p w:rsidR="00C45F7B" w:rsidRPr="003B168E" w:rsidRDefault="00C45F7B" w:rsidP="003B168E">
      <w:pPr>
        <w:pStyle w:val="a4"/>
        <w:jc w:val="both"/>
        <w:rPr>
          <w:rFonts w:ascii="Times New Roman" w:hAnsi="Times New Roman" w:cs="Times New Roman"/>
          <w:lang w:val="tr-TR"/>
        </w:rPr>
      </w:pPr>
      <w:r w:rsidRPr="003B168E">
        <w:rPr>
          <w:rStyle w:val="a6"/>
          <w:rFonts w:ascii="Times New Roman" w:hAnsi="Times New Roman" w:cs="Times New Roman"/>
        </w:rPr>
        <w:footnoteRef/>
      </w:r>
      <w:r w:rsidRPr="003B168E">
        <w:rPr>
          <w:rFonts w:ascii="Times New Roman" w:hAnsi="Times New Roman" w:cs="Times New Roman"/>
          <w:lang w:val="tr-TR"/>
        </w:rPr>
        <w:t xml:space="preserve"> </w:t>
      </w:r>
      <w:r w:rsidRPr="003B168E">
        <w:rPr>
          <w:rFonts w:ascii="Times New Roman" w:hAnsi="Times New Roman" w:cs="Times New Roman"/>
          <w:lang w:val="tr-TR"/>
        </w:rPr>
        <w:t>Cumhuriye</w:t>
      </w:r>
      <w:r>
        <w:rPr>
          <w:rFonts w:ascii="Times New Roman" w:hAnsi="Times New Roman" w:cs="Times New Roman"/>
          <w:lang w:val="tr-TR"/>
        </w:rPr>
        <w:t>t Gazetesi Arşivi, 3 Mayıs 1984 [</w:t>
      </w:r>
      <w:r w:rsidRPr="003B168E">
        <w:rPr>
          <w:rFonts w:ascii="Times New Roman" w:hAnsi="Times New Roman" w:cs="Times New Roman"/>
          <w:lang w:val="tr-TR"/>
        </w:rPr>
        <w:t>Архив газеты «Джумрухийет», 3 мая 1984</w:t>
      </w:r>
      <w:r>
        <w:rPr>
          <w:rFonts w:ascii="Times New Roman" w:hAnsi="Times New Roman" w:cs="Times New Roman"/>
          <w:lang w:val="tr-TR"/>
        </w:rPr>
        <w:t xml:space="preserve">] </w:t>
      </w:r>
      <w:r w:rsidRPr="003B168E">
        <w:rPr>
          <w:rFonts w:ascii="Times New Roman" w:hAnsi="Times New Roman" w:cs="Times New Roman"/>
          <w:lang w:val="tr-TR"/>
        </w:rPr>
        <w:t xml:space="preserve"> </w:t>
      </w:r>
      <w:hyperlink r:id="rId5" w:history="1">
        <w:r w:rsidRPr="003B168E">
          <w:rPr>
            <w:rStyle w:val="a7"/>
            <w:rFonts w:ascii="Times New Roman" w:hAnsi="Times New Roman" w:cs="Times New Roman"/>
            <w:lang w:val="tr-TR"/>
          </w:rPr>
          <w:t>http://www.cumhuriyetarsivi.com/katalog/192/sayfa/1984/5/3.xhtml</w:t>
        </w:r>
      </w:hyperlink>
      <w:r w:rsidRPr="003B168E">
        <w:rPr>
          <w:rFonts w:ascii="Times New Roman" w:hAnsi="Times New Roman" w:cs="Times New Roman"/>
          <w:lang w:val="tr-TR"/>
        </w:rPr>
        <w:t xml:space="preserve"> (дата обращения: 17.12.2017)</w:t>
      </w:r>
    </w:p>
    <w:p w:rsidR="00C45F7B" w:rsidRPr="009154FF" w:rsidRDefault="00C45F7B" w:rsidP="003B168E">
      <w:pPr>
        <w:pStyle w:val="a4"/>
        <w:jc w:val="both"/>
        <w:rPr>
          <w:lang w:val="tr-TR"/>
        </w:rPr>
      </w:pPr>
      <w:r w:rsidRPr="003B168E">
        <w:rPr>
          <w:rFonts w:ascii="Times New Roman" w:hAnsi="Times New Roman" w:cs="Times New Roman"/>
          <w:vertAlign w:val="superscript"/>
          <w:lang w:val="tr-TR"/>
        </w:rPr>
        <w:t xml:space="preserve">7 </w:t>
      </w:r>
      <w:r w:rsidRPr="003B168E">
        <w:rPr>
          <w:rFonts w:ascii="Times New Roman" w:hAnsi="Times New Roman" w:cs="Times New Roman"/>
          <w:lang w:val="tr-TR"/>
        </w:rPr>
        <w:t xml:space="preserve">Cumhuriyet Gazetesi Arşivi, 21 Mayıs 1985 </w:t>
      </w:r>
      <w:r>
        <w:rPr>
          <w:rFonts w:ascii="Times New Roman" w:hAnsi="Times New Roman" w:cs="Times New Roman"/>
          <w:lang w:val="tr-TR"/>
        </w:rPr>
        <w:t>[</w:t>
      </w:r>
      <w:r w:rsidRPr="003B168E">
        <w:rPr>
          <w:rFonts w:ascii="Times New Roman" w:hAnsi="Times New Roman" w:cs="Times New Roman"/>
          <w:lang w:val="tr-TR"/>
        </w:rPr>
        <w:t>Архив газеты «Джумхурийет», 21 мая 1985</w:t>
      </w:r>
      <w:r>
        <w:rPr>
          <w:rFonts w:ascii="Times New Roman" w:hAnsi="Times New Roman" w:cs="Times New Roman"/>
          <w:lang w:val="tr-TR"/>
        </w:rPr>
        <w:t xml:space="preserve">] </w:t>
      </w:r>
      <w:hyperlink r:id="rId6" w:history="1">
        <w:r w:rsidRPr="003B168E">
          <w:rPr>
            <w:rStyle w:val="a7"/>
            <w:rFonts w:ascii="Times New Roman" w:hAnsi="Times New Roman" w:cs="Times New Roman"/>
            <w:lang w:val="tr-TR"/>
          </w:rPr>
          <w:t>http://www.cumhuriyetarsivi.com/monitor/index2.xhtml</w:t>
        </w:r>
      </w:hyperlink>
      <w:r w:rsidRPr="003B168E">
        <w:rPr>
          <w:rFonts w:ascii="Times New Roman" w:hAnsi="Times New Roman" w:cs="Times New Roman"/>
          <w:lang w:val="tr-TR"/>
        </w:rPr>
        <w:t xml:space="preserve"> (дата обращения: 17.12.2017)</w:t>
      </w:r>
      <w:r w:rsidRPr="009154FF">
        <w:rPr>
          <w:lang w:val="tr-TR"/>
        </w:rPr>
        <w:t xml:space="preserve"> </w:t>
      </w:r>
    </w:p>
  </w:footnote>
  <w:footnote w:id="7">
    <w:p w:rsidR="00C45F7B" w:rsidRPr="003B168E" w:rsidRDefault="00C45F7B" w:rsidP="000D7A6D">
      <w:pPr>
        <w:pStyle w:val="a4"/>
        <w:rPr>
          <w:rFonts w:ascii="Times New Roman" w:hAnsi="Times New Roman" w:cs="Times New Roman"/>
          <w:lang w:val="tr-TR"/>
        </w:rPr>
      </w:pPr>
    </w:p>
  </w:footnote>
  <w:footnote w:id="8">
    <w:p w:rsidR="00C45F7B" w:rsidRPr="000A2A8E" w:rsidRDefault="00C45F7B" w:rsidP="000A2A8E">
      <w:pPr>
        <w:pStyle w:val="a4"/>
        <w:jc w:val="both"/>
        <w:rPr>
          <w:rFonts w:ascii="Times New Roman" w:hAnsi="Times New Roman" w:cs="Times New Roman"/>
          <w:lang w:val="tr-TR"/>
        </w:rPr>
      </w:pPr>
      <w:r w:rsidRPr="00B33493">
        <w:rPr>
          <w:rStyle w:val="a6"/>
          <w:rFonts w:ascii="Times New Roman" w:hAnsi="Times New Roman" w:cs="Times New Roman"/>
        </w:rPr>
        <w:footnoteRef/>
      </w:r>
      <w:r w:rsidRPr="00B33493">
        <w:rPr>
          <w:rFonts w:ascii="Times New Roman" w:hAnsi="Times New Roman" w:cs="Times New Roman"/>
          <w:lang w:val="tr-TR"/>
        </w:rPr>
        <w:t xml:space="preserve"> </w:t>
      </w:r>
      <w:r w:rsidRPr="000A2A8E">
        <w:rPr>
          <w:rFonts w:ascii="Times New Roman" w:hAnsi="Times New Roman" w:cs="Times New Roman"/>
          <w:lang w:val="tr-TR"/>
        </w:rPr>
        <w:t xml:space="preserve">Cumhuriyet Gazetesi Arşivi, 20 Şubat 1976  </w:t>
      </w:r>
      <w:r>
        <w:rPr>
          <w:rFonts w:ascii="Times New Roman" w:hAnsi="Times New Roman" w:cs="Times New Roman"/>
          <w:lang w:val="tr-TR"/>
        </w:rPr>
        <w:t>[</w:t>
      </w:r>
      <w:r w:rsidRPr="000A2A8E">
        <w:rPr>
          <w:rFonts w:ascii="Times New Roman" w:hAnsi="Times New Roman" w:cs="Times New Roman"/>
          <w:lang w:val="tr-TR"/>
        </w:rPr>
        <w:t>Архив газеты «Джумхурийет», 20 февраля 1976</w:t>
      </w:r>
      <w:r>
        <w:rPr>
          <w:rFonts w:ascii="Times New Roman" w:hAnsi="Times New Roman" w:cs="Times New Roman"/>
          <w:lang w:val="tr-TR"/>
        </w:rPr>
        <w:t>]</w:t>
      </w:r>
      <w:r w:rsidRPr="000A2A8E">
        <w:rPr>
          <w:rFonts w:ascii="Times New Roman" w:hAnsi="Times New Roman" w:cs="Times New Roman"/>
          <w:lang w:val="tr-TR"/>
        </w:rPr>
        <w:t xml:space="preserve">, </w:t>
      </w:r>
      <w:hyperlink r:id="rId7" w:history="1">
        <w:r w:rsidRPr="000A2A8E">
          <w:rPr>
            <w:rStyle w:val="a7"/>
            <w:rFonts w:ascii="Times New Roman" w:hAnsi="Times New Roman" w:cs="Times New Roman"/>
            <w:lang w:val="tr-TR"/>
          </w:rPr>
          <w:t>https://www.cumhuriyetarsivi.com/secure/sign/buy_page.xhtml?page=5358221</w:t>
        </w:r>
      </w:hyperlink>
      <w:r w:rsidRPr="000A2A8E">
        <w:rPr>
          <w:rFonts w:ascii="Times New Roman" w:hAnsi="Times New Roman" w:cs="Times New Roman"/>
          <w:lang w:val="tr-TR"/>
        </w:rPr>
        <w:t xml:space="preserve"> (дата обращения: 17.12.2017)</w:t>
      </w:r>
      <w:r w:rsidRPr="000A2A8E">
        <w:rPr>
          <w:rStyle w:val="a7"/>
          <w:rFonts w:ascii="Times New Roman" w:hAnsi="Times New Roman" w:cs="Times New Roman"/>
          <w:lang w:val="tr-TR"/>
        </w:rPr>
        <w:t xml:space="preserve"> </w:t>
      </w:r>
    </w:p>
  </w:footnote>
  <w:footnote w:id="9">
    <w:p w:rsidR="00C45F7B" w:rsidRPr="000A2A8E" w:rsidRDefault="00C45F7B" w:rsidP="000A2A8E">
      <w:pPr>
        <w:pStyle w:val="a4"/>
        <w:jc w:val="both"/>
        <w:rPr>
          <w:rFonts w:ascii="Times New Roman" w:hAnsi="Times New Roman" w:cs="Times New Roman"/>
          <w:lang w:val="tr-TR"/>
        </w:rPr>
      </w:pPr>
      <w:r w:rsidRPr="000A2A8E">
        <w:rPr>
          <w:rStyle w:val="a6"/>
          <w:rFonts w:ascii="Times New Roman" w:hAnsi="Times New Roman" w:cs="Times New Roman"/>
        </w:rPr>
        <w:footnoteRef/>
      </w:r>
      <w:r w:rsidRPr="000A2A8E">
        <w:rPr>
          <w:rFonts w:ascii="Times New Roman" w:hAnsi="Times New Roman" w:cs="Times New Roman"/>
          <w:lang w:val="tr-TR"/>
        </w:rPr>
        <w:t xml:space="preserve"> </w:t>
      </w:r>
      <w:r w:rsidRPr="000A2A8E">
        <w:rPr>
          <w:rFonts w:ascii="Times New Roman" w:hAnsi="Times New Roman" w:cs="Times New Roman"/>
          <w:lang w:val="tr-TR"/>
        </w:rPr>
        <w:t>Kamera Arkası, Yön</w:t>
      </w:r>
      <w:r>
        <w:rPr>
          <w:rFonts w:ascii="Times New Roman" w:hAnsi="Times New Roman" w:cs="Times New Roman"/>
          <w:lang w:val="tr-TR"/>
        </w:rPr>
        <w:t>etmenler, Murat Karahüseyinoğlu</w:t>
      </w:r>
      <w:r w:rsidRPr="000A2A8E">
        <w:rPr>
          <w:rFonts w:ascii="Times New Roman" w:hAnsi="Times New Roman" w:cs="Times New Roman"/>
          <w:lang w:val="tr-TR"/>
        </w:rPr>
        <w:t xml:space="preserve"> [«За кадром», Режиссёры, Мурат Карахюсейноглу], </w:t>
      </w:r>
      <w:hyperlink r:id="rId8" w:history="1">
        <w:r w:rsidRPr="000A2A8E">
          <w:rPr>
            <w:rStyle w:val="a7"/>
            <w:rFonts w:ascii="Times New Roman" w:hAnsi="Times New Roman" w:cs="Times New Roman"/>
            <w:lang w:val="tr-TR"/>
          </w:rPr>
          <w:t>http://www.kameraarkasi.org/yonetmenler/muratkarahuseyinoglu.html</w:t>
        </w:r>
      </w:hyperlink>
      <w:r w:rsidRPr="000A2A8E">
        <w:rPr>
          <w:rStyle w:val="a7"/>
          <w:rFonts w:ascii="Times New Roman" w:hAnsi="Times New Roman" w:cs="Times New Roman"/>
          <w:lang w:val="tr-TR"/>
        </w:rPr>
        <w:t xml:space="preserve"> </w:t>
      </w:r>
      <w:r w:rsidRPr="000A2A8E">
        <w:rPr>
          <w:rStyle w:val="a7"/>
          <w:rFonts w:ascii="Times New Roman" w:hAnsi="Times New Roman" w:cs="Times New Roman"/>
          <w:color w:val="auto"/>
          <w:u w:val="none"/>
          <w:lang w:val="tr-TR"/>
        </w:rPr>
        <w:t>(дата обращения: 08.01.2018)</w:t>
      </w:r>
    </w:p>
  </w:footnote>
  <w:footnote w:id="10">
    <w:p w:rsidR="00C45F7B" w:rsidRPr="00F44983" w:rsidRDefault="00C45F7B" w:rsidP="00F44983">
      <w:pPr>
        <w:pStyle w:val="a4"/>
        <w:jc w:val="both"/>
        <w:rPr>
          <w:rFonts w:ascii="Times New Roman" w:hAnsi="Times New Roman" w:cs="Times New Roman"/>
          <w:lang w:val="tr-TR"/>
        </w:rPr>
      </w:pPr>
      <w:r w:rsidRPr="00F44983">
        <w:rPr>
          <w:rStyle w:val="a6"/>
          <w:rFonts w:ascii="Times New Roman" w:hAnsi="Times New Roman" w:cs="Times New Roman"/>
        </w:rPr>
        <w:footnoteRef/>
      </w:r>
      <w:r w:rsidRPr="00F44983">
        <w:rPr>
          <w:rFonts w:ascii="Times New Roman" w:hAnsi="Times New Roman" w:cs="Times New Roman"/>
          <w:lang w:val="tr-TR"/>
        </w:rPr>
        <w:t xml:space="preserve"> </w:t>
      </w:r>
      <w:r w:rsidRPr="00F44983">
        <w:rPr>
          <w:rFonts w:ascii="Times New Roman" w:hAnsi="Times New Roman" w:cs="Times New Roman"/>
          <w:lang w:val="tr-TR"/>
        </w:rPr>
        <w:t>Kamera Arkası, Yön</w:t>
      </w:r>
      <w:r>
        <w:rPr>
          <w:rFonts w:ascii="Times New Roman" w:hAnsi="Times New Roman" w:cs="Times New Roman"/>
          <w:lang w:val="tr-TR"/>
        </w:rPr>
        <w:t>etmenler, Murat Karahüseyinoğlu</w:t>
      </w:r>
      <w:r w:rsidRPr="00F44983">
        <w:rPr>
          <w:rFonts w:ascii="Times New Roman" w:hAnsi="Times New Roman" w:cs="Times New Roman"/>
          <w:lang w:val="tr-TR"/>
        </w:rPr>
        <w:t xml:space="preserve"> [«За кадром», Режиссёры, Мурат Карахюсейноглу], </w:t>
      </w:r>
      <w:hyperlink r:id="rId9" w:history="1">
        <w:r w:rsidRPr="00F44983">
          <w:rPr>
            <w:rStyle w:val="a7"/>
            <w:rFonts w:ascii="Times New Roman" w:hAnsi="Times New Roman" w:cs="Times New Roman"/>
            <w:lang w:val="tr-TR"/>
          </w:rPr>
          <w:t>http://www.kameraarkasi.org/yonetmenler/muratkarahuseyinoglu.html</w:t>
        </w:r>
      </w:hyperlink>
      <w:r w:rsidRPr="00F44983">
        <w:rPr>
          <w:rFonts w:ascii="Times New Roman" w:hAnsi="Times New Roman" w:cs="Times New Roman"/>
          <w:u w:val="single"/>
          <w:lang w:val="tr-TR"/>
        </w:rPr>
        <w:t xml:space="preserve"> </w:t>
      </w:r>
      <w:r w:rsidRPr="00F44983">
        <w:rPr>
          <w:rFonts w:ascii="Times New Roman" w:hAnsi="Times New Roman" w:cs="Times New Roman"/>
          <w:lang w:val="tr-TR"/>
        </w:rPr>
        <w:t>(дата обращения: 08.01.2018)</w:t>
      </w:r>
    </w:p>
  </w:footnote>
  <w:footnote w:id="11">
    <w:p w:rsidR="00C45F7B" w:rsidRPr="00F44983" w:rsidRDefault="00C45F7B" w:rsidP="00F44983">
      <w:pPr>
        <w:pStyle w:val="a4"/>
        <w:jc w:val="both"/>
        <w:rPr>
          <w:lang w:val="tr-TR"/>
        </w:rPr>
      </w:pPr>
      <w:r w:rsidRPr="00F44983">
        <w:rPr>
          <w:rStyle w:val="a6"/>
          <w:rFonts w:ascii="Times New Roman" w:hAnsi="Times New Roman" w:cs="Times New Roman"/>
        </w:rPr>
        <w:footnoteRef/>
      </w:r>
      <w:r w:rsidRPr="00F44983">
        <w:rPr>
          <w:rFonts w:ascii="Times New Roman" w:hAnsi="Times New Roman" w:cs="Times New Roman"/>
          <w:lang w:val="tr-TR"/>
        </w:rPr>
        <w:t xml:space="preserve"> </w:t>
      </w:r>
      <w:r w:rsidRPr="00F44983">
        <w:rPr>
          <w:rFonts w:ascii="Times New Roman" w:hAnsi="Times New Roman" w:cs="Times New Roman"/>
          <w:lang w:val="tr-TR"/>
        </w:rPr>
        <w:t xml:space="preserve">Cumhuriyet Gazetesi Arşivi, Temmuz 1985 [Архив газеты «Джумхурийет», Июнь 1985], </w:t>
      </w:r>
      <w:hyperlink r:id="rId10" w:history="1">
        <w:r w:rsidRPr="00F44983">
          <w:rPr>
            <w:rStyle w:val="a7"/>
            <w:rFonts w:ascii="Times New Roman" w:hAnsi="Times New Roman" w:cs="Times New Roman"/>
            <w:lang w:val="tr-TR"/>
          </w:rPr>
          <w:t>http://www.cumhuriyetarsivi.com/katalog/192/sayfa/1985/6/27/5.xhtml</w:t>
        </w:r>
      </w:hyperlink>
      <w:r w:rsidRPr="00F44983">
        <w:rPr>
          <w:rFonts w:ascii="Times New Roman" w:hAnsi="Times New Roman" w:cs="Times New Roman"/>
          <w:lang w:val="tr-TR"/>
        </w:rPr>
        <w:t xml:space="preserve"> (дата обращения: 08.01.2018)</w:t>
      </w:r>
    </w:p>
  </w:footnote>
  <w:footnote w:id="12">
    <w:p w:rsidR="00C45F7B" w:rsidRPr="00A05622" w:rsidRDefault="00C45F7B" w:rsidP="00A05622">
      <w:pPr>
        <w:pStyle w:val="a4"/>
        <w:jc w:val="both"/>
        <w:rPr>
          <w:rFonts w:ascii="Times New Roman" w:hAnsi="Times New Roman" w:cs="Times New Roman"/>
          <w:lang w:val="tr-TR"/>
        </w:rPr>
      </w:pPr>
      <w:r w:rsidRPr="00A05622">
        <w:rPr>
          <w:rStyle w:val="a6"/>
          <w:rFonts w:ascii="Times New Roman" w:hAnsi="Times New Roman" w:cs="Times New Roman"/>
        </w:rPr>
        <w:footnoteRef/>
      </w:r>
      <w:r w:rsidRPr="00A05622">
        <w:rPr>
          <w:rFonts w:ascii="Times New Roman" w:hAnsi="Times New Roman" w:cs="Times New Roman"/>
          <w:lang w:val="tr-TR"/>
        </w:rPr>
        <w:t xml:space="preserve"> </w:t>
      </w:r>
      <w:r w:rsidRPr="00A05622">
        <w:rPr>
          <w:rFonts w:ascii="Times New Roman" w:hAnsi="Times New Roman" w:cs="Times New Roman"/>
          <w:lang w:val="tr-TR"/>
        </w:rPr>
        <w:t xml:space="preserve">Sol Haber, Fethi Naci'ye Armağan [Новости «Сол», В честь Фетхи Неджи], </w:t>
      </w:r>
      <w:hyperlink r:id="rId11" w:history="1">
        <w:r w:rsidRPr="00A05622">
          <w:rPr>
            <w:rStyle w:val="a7"/>
            <w:rFonts w:ascii="Times New Roman" w:hAnsi="Times New Roman" w:cs="Times New Roman"/>
            <w:color w:val="auto"/>
            <w:lang w:val="tr-TR"/>
          </w:rPr>
          <w:t>http://haber.sol.org.tr/yazarlar/kaan-arslanoglu/fethi-n</w:t>
        </w:r>
        <w:r w:rsidRPr="00A05622">
          <w:rPr>
            <w:rStyle w:val="a7"/>
            <w:rFonts w:ascii="Times New Roman" w:hAnsi="Times New Roman" w:cs="Times New Roman"/>
            <w:color w:val="auto"/>
            <w:lang w:val="tr-TR"/>
          </w:rPr>
          <w:t>a</w:t>
        </w:r>
        <w:r w:rsidRPr="00A05622">
          <w:rPr>
            <w:rStyle w:val="a7"/>
            <w:rFonts w:ascii="Times New Roman" w:hAnsi="Times New Roman" w:cs="Times New Roman"/>
            <w:color w:val="auto"/>
            <w:lang w:val="tr-TR"/>
          </w:rPr>
          <w:t>ciye-armagan-30955</w:t>
        </w:r>
      </w:hyperlink>
      <w:r w:rsidRPr="00A05622">
        <w:rPr>
          <w:rFonts w:ascii="Times New Roman" w:hAnsi="Times New Roman" w:cs="Times New Roman"/>
          <w:lang w:val="tr-TR"/>
        </w:rPr>
        <w:t xml:space="preserve"> (дата обращения: 08.01.2018)</w:t>
      </w:r>
    </w:p>
  </w:footnote>
  <w:footnote w:id="13">
    <w:p w:rsidR="00C45F7B" w:rsidRPr="00A05622" w:rsidRDefault="00C45F7B" w:rsidP="00A05622">
      <w:pPr>
        <w:pStyle w:val="a4"/>
        <w:jc w:val="both"/>
        <w:rPr>
          <w:lang w:val="tr-TR"/>
        </w:rPr>
      </w:pPr>
      <w:r w:rsidRPr="00A05622">
        <w:rPr>
          <w:rStyle w:val="a6"/>
          <w:rFonts w:ascii="Times New Roman" w:hAnsi="Times New Roman" w:cs="Times New Roman"/>
        </w:rPr>
        <w:footnoteRef/>
      </w:r>
      <w:r w:rsidRPr="00A05622">
        <w:rPr>
          <w:rFonts w:ascii="Times New Roman" w:hAnsi="Times New Roman" w:cs="Times New Roman"/>
          <w:lang w:val="tr-TR"/>
        </w:rPr>
        <w:t xml:space="preserve"> </w:t>
      </w:r>
      <w:r>
        <w:rPr>
          <w:rFonts w:ascii="Times New Roman" w:hAnsi="Times New Roman" w:cs="Times New Roman"/>
          <w:shd w:val="clear" w:color="auto" w:fill="FFFFFF"/>
        </w:rPr>
        <w:t>Gergedan sayı № 2,</w:t>
      </w:r>
      <w:r w:rsidRPr="00A05622">
        <w:rPr>
          <w:rFonts w:ascii="Times New Roman" w:hAnsi="Times New Roman" w:cs="Times New Roman"/>
          <w:shd w:val="clear" w:color="auto" w:fill="FFFFFF"/>
        </w:rPr>
        <w:t xml:space="preserve"> Nisan 1987 [Журнал «Гергедян» №2, Апрель 1987], </w:t>
      </w:r>
      <w:hyperlink r:id="rId12" w:history="1">
        <w:r w:rsidRPr="00A05622">
          <w:rPr>
            <w:rStyle w:val="a7"/>
            <w:rFonts w:ascii="Times New Roman" w:hAnsi="Times New Roman" w:cs="Times New Roman"/>
            <w:color w:val="auto"/>
            <w:lang w:val="tr-TR"/>
          </w:rPr>
          <w:t>http://saltresearch.org/prim</w:t>
        </w:r>
        <w:r w:rsidRPr="00A05622">
          <w:rPr>
            <w:rStyle w:val="a7"/>
            <w:rFonts w:ascii="Times New Roman" w:hAnsi="Times New Roman" w:cs="Times New Roman"/>
            <w:color w:val="auto"/>
            <w:lang w:val="tr-TR"/>
          </w:rPr>
          <w:t>o</w:t>
        </w:r>
        <w:r w:rsidRPr="00A05622">
          <w:rPr>
            <w:rStyle w:val="a7"/>
            <w:rFonts w:ascii="Times New Roman" w:hAnsi="Times New Roman" w:cs="Times New Roman"/>
            <w:color w:val="auto"/>
            <w:lang w:val="tr-TR"/>
          </w:rPr>
          <w:t>_library/libweb/action/dlDisplay.do?vid=salt&amp;docId=aleph_salt000057893</w:t>
        </w:r>
      </w:hyperlink>
      <w:r w:rsidRPr="00A05622">
        <w:rPr>
          <w:rFonts w:ascii="Times New Roman" w:hAnsi="Times New Roman" w:cs="Times New Roman"/>
          <w:lang w:val="tr-TR"/>
        </w:rPr>
        <w:t xml:space="preserve"> (дата обращения: 08.01.2018)</w:t>
      </w:r>
    </w:p>
  </w:footnote>
  <w:footnote w:id="14">
    <w:p w:rsidR="00C45F7B" w:rsidRPr="002F05B0" w:rsidRDefault="00C45F7B" w:rsidP="002F05B0">
      <w:pPr>
        <w:pStyle w:val="a4"/>
        <w:jc w:val="both"/>
        <w:rPr>
          <w:rFonts w:ascii="Times New Roman" w:hAnsi="Times New Roman" w:cs="Times New Roman"/>
        </w:rPr>
      </w:pPr>
      <w:r w:rsidRPr="002F05B0">
        <w:rPr>
          <w:rStyle w:val="a6"/>
          <w:rFonts w:ascii="Times New Roman" w:hAnsi="Times New Roman" w:cs="Times New Roman"/>
        </w:rPr>
        <w:footnoteRef/>
      </w:r>
      <w:r w:rsidRPr="002F05B0">
        <w:rPr>
          <w:rFonts w:ascii="Times New Roman" w:hAnsi="Times New Roman" w:cs="Times New Roman"/>
          <w:lang w:val="tr-TR"/>
        </w:rPr>
        <w:t xml:space="preserve"> </w:t>
      </w:r>
      <w:r w:rsidRPr="002F05B0">
        <w:rPr>
          <w:rFonts w:ascii="Times New Roman" w:hAnsi="Times New Roman" w:cs="Times New Roman"/>
          <w:lang w:val="tr-TR"/>
        </w:rPr>
        <w:t xml:space="preserve">Medyatava, Orhan Pamuk’un Oğuz Atay hakkıdaki düşünceleri nasıl değişti [Медъятава, Как изменились взгляды Орхана Памука на Огуза Атая?] </w:t>
      </w:r>
      <w:r w:rsidRPr="002F05B0">
        <w:rPr>
          <w:rFonts w:ascii="Times New Roman" w:hAnsi="Times New Roman" w:cs="Times New Roman"/>
          <w:lang w:val="tr-TR"/>
        </w:rPr>
        <w:fldChar w:fldCharType="begin"/>
      </w:r>
      <w:r w:rsidRPr="002F05B0">
        <w:rPr>
          <w:rFonts w:ascii="Times New Roman" w:hAnsi="Times New Roman" w:cs="Times New Roman"/>
          <w:lang w:val="tr-TR"/>
        </w:rPr>
        <w:instrText xml:space="preserve"> HYPERLINK "http://www.medyatava.com/haber/orhan-pamukun-oguz-atay-hakkindaki-dusunceleri-nasil-degisti_28158" </w:instrText>
      </w:r>
      <w:r w:rsidRPr="002F05B0">
        <w:rPr>
          <w:rFonts w:ascii="Times New Roman" w:hAnsi="Times New Roman" w:cs="Times New Roman"/>
          <w:lang w:val="tr-TR"/>
        </w:rPr>
        <w:fldChar w:fldCharType="separate"/>
      </w:r>
      <w:r w:rsidRPr="002F05B0">
        <w:rPr>
          <w:rStyle w:val="a7"/>
          <w:rFonts w:ascii="Times New Roman" w:hAnsi="Times New Roman" w:cs="Times New Roman"/>
          <w:lang w:val="tr-TR"/>
        </w:rPr>
        <w:t>http://www.medyatava.com/haber/orhan-pamukun-oguz-atay-hakkindaki-du</w:t>
      </w:r>
      <w:r w:rsidRPr="002F05B0">
        <w:rPr>
          <w:rStyle w:val="a7"/>
          <w:rFonts w:ascii="Times New Roman" w:hAnsi="Times New Roman" w:cs="Times New Roman"/>
          <w:lang w:val="tr-TR"/>
        </w:rPr>
        <w:t>s</w:t>
      </w:r>
      <w:r w:rsidRPr="002F05B0">
        <w:rPr>
          <w:rStyle w:val="a7"/>
          <w:rFonts w:ascii="Times New Roman" w:hAnsi="Times New Roman" w:cs="Times New Roman"/>
          <w:lang w:val="tr-TR"/>
        </w:rPr>
        <w:t>unceleri-nasil-degisti_28158</w:t>
      </w:r>
      <w:r w:rsidRPr="002F05B0">
        <w:rPr>
          <w:rFonts w:ascii="Times New Roman" w:hAnsi="Times New Roman" w:cs="Times New Roman"/>
          <w:lang w:val="tr-TR"/>
        </w:rPr>
        <w:fldChar w:fldCharType="end"/>
      </w:r>
      <w:r w:rsidRPr="002F05B0">
        <w:rPr>
          <w:rFonts w:ascii="Times New Roman" w:hAnsi="Times New Roman" w:cs="Times New Roman"/>
          <w:lang w:val="tr-TR"/>
        </w:rPr>
        <w:t xml:space="preserve"> (</w:t>
      </w:r>
      <w:r w:rsidRPr="002F05B0">
        <w:rPr>
          <w:rFonts w:ascii="Times New Roman" w:hAnsi="Times New Roman" w:cs="Times New Roman"/>
        </w:rPr>
        <w:t>дата обращения: 20.02.2018)</w:t>
      </w:r>
    </w:p>
  </w:footnote>
  <w:footnote w:id="15">
    <w:p w:rsidR="00C45F7B" w:rsidRPr="002F05B0" w:rsidRDefault="00C45F7B" w:rsidP="002F05B0">
      <w:pPr>
        <w:pStyle w:val="a4"/>
        <w:jc w:val="both"/>
        <w:rPr>
          <w:rFonts w:ascii="Times New Roman" w:hAnsi="Times New Roman" w:cs="Times New Roman"/>
        </w:rPr>
      </w:pPr>
      <w:r w:rsidRPr="002F05B0">
        <w:rPr>
          <w:rStyle w:val="a6"/>
          <w:rFonts w:ascii="Times New Roman" w:hAnsi="Times New Roman" w:cs="Times New Roman"/>
        </w:rPr>
        <w:footnoteRef/>
      </w:r>
      <w:r w:rsidRPr="002F05B0">
        <w:rPr>
          <w:rFonts w:ascii="Times New Roman" w:hAnsi="Times New Roman" w:cs="Times New Roman"/>
          <w:lang w:val="tr-TR"/>
        </w:rPr>
        <w:t xml:space="preserve"> </w:t>
      </w:r>
      <w:r w:rsidRPr="002F05B0">
        <w:rPr>
          <w:rFonts w:ascii="Times New Roman" w:hAnsi="Times New Roman" w:cs="Times New Roman"/>
          <w:lang w:val="tr-TR"/>
        </w:rPr>
        <w:t xml:space="preserve">Egoist Okur, Perihan Mağden’den heves kırma kültürüne dair </w:t>
      </w:r>
      <w:r w:rsidRPr="002F05B0">
        <w:rPr>
          <w:rFonts w:ascii="Times New Roman" w:hAnsi="Times New Roman" w:cs="Times New Roman"/>
        </w:rPr>
        <w:t>[Электронное издание «Эгоист Окур», Касательно культуры разубеждения Перихан Магден]</w:t>
      </w:r>
      <w:r w:rsidR="002C335E">
        <w:rPr>
          <w:rFonts w:ascii="Times New Roman" w:hAnsi="Times New Roman" w:cs="Times New Roman"/>
        </w:rPr>
        <w:t xml:space="preserve"> </w:t>
      </w:r>
      <w:hyperlink r:id="rId13" w:history="1">
        <w:r w:rsidRPr="002F05B0">
          <w:rPr>
            <w:rStyle w:val="a7"/>
            <w:rFonts w:ascii="Times New Roman" w:hAnsi="Times New Roman" w:cs="Times New Roman"/>
            <w:lang w:val="tr-TR"/>
          </w:rPr>
          <w:t>http://egoistokur.com/yaz-</w:t>
        </w:r>
        <w:r w:rsidRPr="002F05B0">
          <w:rPr>
            <w:rStyle w:val="a7"/>
            <w:rFonts w:ascii="Times New Roman" w:hAnsi="Times New Roman" w:cs="Times New Roman"/>
            <w:lang w:val="tr-TR"/>
          </w:rPr>
          <w:t>g</w:t>
        </w:r>
        <w:r w:rsidRPr="002F05B0">
          <w:rPr>
            <w:rStyle w:val="a7"/>
            <w:rFonts w:ascii="Times New Roman" w:hAnsi="Times New Roman" w:cs="Times New Roman"/>
            <w:lang w:val="tr-TR"/>
          </w:rPr>
          <w:t>eldi-yaz-kitabi-geldi-perihan-magden-geldi/</w:t>
        </w:r>
      </w:hyperlink>
      <w:r w:rsidRPr="002F05B0">
        <w:rPr>
          <w:rFonts w:ascii="Times New Roman" w:hAnsi="Times New Roman" w:cs="Times New Roman"/>
        </w:rPr>
        <w:t xml:space="preserve"> </w:t>
      </w:r>
      <w:r w:rsidRPr="002F05B0">
        <w:rPr>
          <w:rFonts w:ascii="Times New Roman" w:hAnsi="Times New Roman" w:cs="Times New Roman"/>
          <w:lang w:val="tr-TR"/>
        </w:rPr>
        <w:t>(</w:t>
      </w:r>
      <w:r w:rsidRPr="002F05B0">
        <w:rPr>
          <w:rFonts w:ascii="Times New Roman" w:hAnsi="Times New Roman" w:cs="Times New Roman"/>
        </w:rPr>
        <w:t>дата обращения: 20.02.2018)</w:t>
      </w:r>
    </w:p>
  </w:footnote>
  <w:footnote w:id="16">
    <w:p w:rsidR="00C45F7B" w:rsidRPr="0058025E" w:rsidRDefault="00C45F7B" w:rsidP="0058025E">
      <w:pPr>
        <w:pStyle w:val="a4"/>
        <w:jc w:val="both"/>
        <w:rPr>
          <w:rFonts w:ascii="Times New Roman" w:hAnsi="Times New Roman" w:cs="Times New Roman"/>
          <w:lang w:val="tr-TR"/>
        </w:rPr>
      </w:pPr>
      <w:r w:rsidRPr="0058025E">
        <w:rPr>
          <w:rStyle w:val="a6"/>
          <w:rFonts w:ascii="Times New Roman" w:hAnsi="Times New Roman" w:cs="Times New Roman"/>
        </w:rPr>
        <w:footnoteRef/>
      </w:r>
      <w:r w:rsidRPr="0058025E">
        <w:rPr>
          <w:rFonts w:ascii="Times New Roman" w:hAnsi="Times New Roman" w:cs="Times New Roman"/>
          <w:lang w:val="tr-TR"/>
        </w:rPr>
        <w:t xml:space="preserve"> </w:t>
      </w:r>
      <w:r w:rsidRPr="0058025E">
        <w:rPr>
          <w:rFonts w:ascii="Times New Roman" w:hAnsi="Times New Roman" w:cs="Times New Roman"/>
          <w:lang w:val="tr-TR"/>
        </w:rPr>
        <w:t>Oğuz Atay, ölümünün 30. yılında anılıyor</w:t>
      </w:r>
      <w:r w:rsidRPr="0058025E">
        <w:rPr>
          <w:rFonts w:ascii="Times New Roman" w:hAnsi="Times New Roman" w:cs="Times New Roman"/>
        </w:rPr>
        <w:t xml:space="preserve"> [Тридцатилетию со дня смерти Огуза Атая посвящается] </w:t>
      </w:r>
      <w:hyperlink r:id="rId14" w:history="1">
        <w:r w:rsidRPr="0058025E">
          <w:rPr>
            <w:rStyle w:val="a7"/>
            <w:rFonts w:ascii="Times New Roman" w:hAnsi="Times New Roman" w:cs="Times New Roman"/>
            <w:lang w:val="tr-TR"/>
          </w:rPr>
          <w:t>http://www.milliyet.com.tr/oguz-atay--olumunun-30--yilinda-aniliyor-pembenar-detay-etkinlik-535271/</w:t>
        </w:r>
      </w:hyperlink>
      <w:r w:rsidRPr="0058025E">
        <w:rPr>
          <w:rFonts w:ascii="Times New Roman" w:hAnsi="Times New Roman" w:cs="Times New Roman"/>
          <w:lang w:val="tr-TR"/>
        </w:rPr>
        <w:t xml:space="preserve"> (</w:t>
      </w:r>
      <w:r w:rsidRPr="0058025E">
        <w:rPr>
          <w:rFonts w:ascii="Times New Roman" w:hAnsi="Times New Roman" w:cs="Times New Roman"/>
        </w:rPr>
        <w:t>дата обращения: 20.02.2018)</w:t>
      </w:r>
    </w:p>
  </w:footnote>
  <w:footnote w:id="17">
    <w:p w:rsidR="00C45F7B" w:rsidRPr="0058025E" w:rsidRDefault="00C45F7B" w:rsidP="0058025E">
      <w:pPr>
        <w:pStyle w:val="a4"/>
        <w:jc w:val="both"/>
        <w:rPr>
          <w:rFonts w:ascii="Times New Roman" w:hAnsi="Times New Roman" w:cs="Times New Roman"/>
          <w:lang w:val="tr-TR"/>
        </w:rPr>
      </w:pPr>
      <w:r w:rsidRPr="0058025E">
        <w:rPr>
          <w:rStyle w:val="a6"/>
          <w:rFonts w:ascii="Times New Roman" w:hAnsi="Times New Roman" w:cs="Times New Roman"/>
        </w:rPr>
        <w:footnoteRef/>
      </w:r>
      <w:r w:rsidRPr="0058025E">
        <w:rPr>
          <w:rFonts w:ascii="Times New Roman" w:hAnsi="Times New Roman" w:cs="Times New Roman"/>
          <w:lang w:val="tr-TR"/>
        </w:rPr>
        <w:t xml:space="preserve"> </w:t>
      </w:r>
      <w:r w:rsidRPr="0058025E">
        <w:rPr>
          <w:rFonts w:ascii="Times New Roman" w:hAnsi="Times New Roman" w:cs="Times New Roman"/>
          <w:lang w:val="tr-TR"/>
        </w:rPr>
        <w:t xml:space="preserve">Oğuz Atay’ın ardından, Elif Şafak [По следам Огуза Атая, Элиф Шафак] </w:t>
      </w:r>
      <w:hyperlink r:id="rId15" w:history="1">
        <w:r w:rsidRPr="0058025E">
          <w:rPr>
            <w:rStyle w:val="a7"/>
            <w:rFonts w:ascii="Times New Roman" w:hAnsi="Times New Roman" w:cs="Times New Roman"/>
            <w:lang w:val="tr-TR"/>
          </w:rPr>
          <w:t>http://www.elifsafak.us/yazilar.asp?isl</w:t>
        </w:r>
        <w:r w:rsidRPr="0058025E">
          <w:rPr>
            <w:rStyle w:val="a7"/>
            <w:rFonts w:ascii="Times New Roman" w:hAnsi="Times New Roman" w:cs="Times New Roman"/>
            <w:lang w:val="tr-TR"/>
          </w:rPr>
          <w:t>e</w:t>
        </w:r>
        <w:r w:rsidRPr="0058025E">
          <w:rPr>
            <w:rStyle w:val="a7"/>
            <w:rFonts w:ascii="Times New Roman" w:hAnsi="Times New Roman" w:cs="Times New Roman"/>
            <w:lang w:val="tr-TR"/>
          </w:rPr>
          <w:t>m=yazi&amp;id=603</w:t>
        </w:r>
      </w:hyperlink>
      <w:r w:rsidRPr="0058025E">
        <w:rPr>
          <w:rFonts w:ascii="Times New Roman" w:hAnsi="Times New Roman" w:cs="Times New Roman"/>
          <w:lang w:val="tr-TR"/>
        </w:rPr>
        <w:t xml:space="preserve"> (дата обращения: 20.02.2018)</w:t>
      </w:r>
    </w:p>
  </w:footnote>
  <w:footnote w:id="18">
    <w:p w:rsidR="00C45F7B" w:rsidRPr="0058025E" w:rsidRDefault="00C45F7B" w:rsidP="0058025E">
      <w:pPr>
        <w:pStyle w:val="a4"/>
        <w:jc w:val="both"/>
        <w:rPr>
          <w:lang w:val="tr-TR"/>
        </w:rPr>
      </w:pPr>
      <w:r w:rsidRPr="0058025E">
        <w:rPr>
          <w:rStyle w:val="a6"/>
          <w:rFonts w:ascii="Times New Roman" w:hAnsi="Times New Roman" w:cs="Times New Roman"/>
        </w:rPr>
        <w:footnoteRef/>
      </w:r>
      <w:r w:rsidRPr="0058025E">
        <w:rPr>
          <w:rFonts w:ascii="Times New Roman" w:hAnsi="Times New Roman" w:cs="Times New Roman"/>
          <w:lang w:val="tr-TR"/>
        </w:rPr>
        <w:t xml:space="preserve"> </w:t>
      </w:r>
      <w:r w:rsidRPr="0058025E">
        <w:rPr>
          <w:rFonts w:ascii="Times New Roman" w:hAnsi="Times New Roman" w:cs="Times New Roman"/>
          <w:lang w:val="tr-TR"/>
        </w:rPr>
        <w:t xml:space="preserve">Cem Yılmaz, 2015: Oğuz Atay Beni Heyecanlandırıyor [Джем Йылмаз, Огуз Атай вдохновляет меня] </w:t>
      </w:r>
      <w:hyperlink r:id="rId16" w:history="1">
        <w:r w:rsidRPr="0058025E">
          <w:rPr>
            <w:rStyle w:val="a7"/>
            <w:rFonts w:ascii="Times New Roman" w:hAnsi="Times New Roman" w:cs="Times New Roman"/>
            <w:lang w:val="tr-TR"/>
          </w:rPr>
          <w:t>https://www.youtube.com/watch?v=Hsbc7Qcv</w:t>
        </w:r>
        <w:r w:rsidRPr="0058025E">
          <w:rPr>
            <w:rStyle w:val="a7"/>
            <w:rFonts w:ascii="Times New Roman" w:hAnsi="Times New Roman" w:cs="Times New Roman"/>
            <w:lang w:val="tr-TR"/>
          </w:rPr>
          <w:t>N</w:t>
        </w:r>
        <w:r w:rsidRPr="0058025E">
          <w:rPr>
            <w:rStyle w:val="a7"/>
            <w:rFonts w:ascii="Times New Roman" w:hAnsi="Times New Roman" w:cs="Times New Roman"/>
            <w:lang w:val="tr-TR"/>
          </w:rPr>
          <w:t>Iw</w:t>
        </w:r>
      </w:hyperlink>
      <w:r w:rsidRPr="0058025E">
        <w:rPr>
          <w:rFonts w:ascii="Times New Roman" w:hAnsi="Times New Roman" w:cs="Times New Roman"/>
          <w:lang w:val="tr-TR"/>
        </w:rPr>
        <w:t xml:space="preserve"> (дата обращения: 03.03.2018)</w:t>
      </w:r>
    </w:p>
  </w:footnote>
  <w:footnote w:id="19">
    <w:p w:rsidR="00C45F7B" w:rsidRPr="0058025E" w:rsidRDefault="00C45F7B" w:rsidP="0058025E">
      <w:pPr>
        <w:pStyle w:val="a4"/>
        <w:jc w:val="both"/>
        <w:rPr>
          <w:rFonts w:ascii="Times New Roman" w:hAnsi="Times New Roman" w:cs="Times New Roman"/>
          <w:lang w:val="tr-TR"/>
        </w:rPr>
      </w:pPr>
      <w:r w:rsidRPr="0058025E">
        <w:rPr>
          <w:rStyle w:val="a6"/>
          <w:rFonts w:ascii="Times New Roman" w:hAnsi="Times New Roman" w:cs="Times New Roman"/>
        </w:rPr>
        <w:footnoteRef/>
      </w:r>
      <w:r w:rsidRPr="0058025E">
        <w:rPr>
          <w:rFonts w:ascii="Times New Roman" w:hAnsi="Times New Roman" w:cs="Times New Roman"/>
          <w:lang w:val="tr-TR"/>
        </w:rPr>
        <w:t xml:space="preserve"> </w:t>
      </w:r>
      <w:r w:rsidRPr="0058025E">
        <w:rPr>
          <w:rFonts w:ascii="Times New Roman" w:hAnsi="Times New Roman" w:cs="Times New Roman"/>
          <w:lang w:val="tr-TR"/>
        </w:rPr>
        <w:t xml:space="preserve">40 yıl sonra, Tutunamayanlar ve sol edebiyat terörü, Murat Belge, 21 Auğustos 2011 [«Неприкаянные» 40 лет спустя и террор левонастроенной литературы, Мурат Бельге, 21 августа 2011] (дата обращения: 15.03.2018) </w:t>
      </w:r>
      <w:hyperlink r:id="rId17" w:history="1">
        <w:r w:rsidRPr="0058025E">
          <w:rPr>
            <w:rStyle w:val="a7"/>
            <w:rFonts w:ascii="Times New Roman" w:hAnsi="Times New Roman" w:cs="Times New Roman"/>
            <w:lang w:val="tr-TR"/>
          </w:rPr>
          <w:t>https://www.sabah.co</w:t>
        </w:r>
        <w:r w:rsidRPr="0058025E">
          <w:rPr>
            <w:rStyle w:val="a7"/>
            <w:rFonts w:ascii="Times New Roman" w:hAnsi="Times New Roman" w:cs="Times New Roman"/>
            <w:lang w:val="tr-TR"/>
          </w:rPr>
          <w:t>m</w:t>
        </w:r>
        <w:r w:rsidRPr="0058025E">
          <w:rPr>
            <w:rStyle w:val="a7"/>
            <w:rFonts w:ascii="Times New Roman" w:hAnsi="Times New Roman" w:cs="Times New Roman"/>
            <w:lang w:val="tr-TR"/>
          </w:rPr>
          <w:t>.tr/yazarlar/pazar/k</w:t>
        </w:r>
        <w:r w:rsidRPr="0058025E">
          <w:rPr>
            <w:rStyle w:val="a7"/>
            <w:rFonts w:ascii="Times New Roman" w:hAnsi="Times New Roman" w:cs="Times New Roman"/>
            <w:lang w:val="tr-TR"/>
          </w:rPr>
          <w:t>u</w:t>
        </w:r>
        <w:r w:rsidRPr="0058025E">
          <w:rPr>
            <w:rStyle w:val="a7"/>
            <w:rFonts w:ascii="Times New Roman" w:hAnsi="Times New Roman" w:cs="Times New Roman"/>
            <w:lang w:val="tr-TR"/>
          </w:rPr>
          <w:t>tahyali/2011/08/21/40-yil-sonra-tutunamayanlar-ve-sol-edebiyat-teroru</w:t>
        </w:r>
      </w:hyperlink>
      <w:r w:rsidRPr="0058025E">
        <w:rPr>
          <w:rFonts w:ascii="Times New Roman" w:hAnsi="Times New Roman" w:cs="Times New Roman"/>
          <w:lang w:val="tr-TR"/>
        </w:rPr>
        <w:t xml:space="preserve"> </w:t>
      </w:r>
    </w:p>
  </w:footnote>
  <w:footnote w:id="20">
    <w:p w:rsidR="00C45F7B" w:rsidRPr="0058025E" w:rsidRDefault="00C45F7B" w:rsidP="0058025E">
      <w:pPr>
        <w:pStyle w:val="a4"/>
        <w:jc w:val="both"/>
        <w:rPr>
          <w:lang w:val="tr-TR"/>
        </w:rPr>
      </w:pPr>
      <w:r w:rsidRPr="0058025E">
        <w:rPr>
          <w:rStyle w:val="a6"/>
          <w:rFonts w:ascii="Times New Roman" w:hAnsi="Times New Roman" w:cs="Times New Roman"/>
        </w:rPr>
        <w:footnoteRef/>
      </w:r>
      <w:r w:rsidRPr="0058025E">
        <w:rPr>
          <w:rFonts w:ascii="Times New Roman" w:hAnsi="Times New Roman" w:cs="Times New Roman"/>
          <w:lang w:val="tr-TR"/>
        </w:rPr>
        <w:t xml:space="preserve"> </w:t>
      </w:r>
      <w:r w:rsidRPr="0058025E">
        <w:rPr>
          <w:rFonts w:ascii="Times New Roman" w:hAnsi="Times New Roman" w:cs="Times New Roman"/>
          <w:lang w:val="en-US"/>
        </w:rPr>
        <w:t>«</w:t>
      </w:r>
      <w:r w:rsidRPr="0058025E">
        <w:rPr>
          <w:rFonts w:ascii="Times New Roman" w:hAnsi="Times New Roman" w:cs="Times New Roman"/>
          <w:lang w:val="tr-TR"/>
        </w:rPr>
        <w:t>Language is the mirror of our lives</w:t>
      </w:r>
      <w:r w:rsidRPr="00E046F8">
        <w:rPr>
          <w:rFonts w:ascii="Times New Roman" w:hAnsi="Times New Roman" w:cs="Times New Roman"/>
          <w:lang w:val="en-US"/>
        </w:rPr>
        <w:t>»</w:t>
      </w:r>
      <w:r w:rsidRPr="0058025E">
        <w:rPr>
          <w:rFonts w:ascii="Times New Roman" w:hAnsi="Times New Roman" w:cs="Times New Roman"/>
          <w:lang w:val="tr-TR"/>
        </w:rPr>
        <w:t>: Oğuz Atay’s novel ‘Tutunamayanlar’ and its Dutch translation</w:t>
      </w:r>
      <w:r w:rsidRPr="0058025E">
        <w:rPr>
          <w:rFonts w:ascii="Times New Roman" w:hAnsi="Times New Roman" w:cs="Times New Roman"/>
          <w:lang w:val="en-US"/>
        </w:rPr>
        <w:t xml:space="preserve"> </w:t>
      </w:r>
      <w:hyperlink r:id="rId18" w:history="1">
        <w:r w:rsidRPr="0058025E">
          <w:rPr>
            <w:rStyle w:val="a7"/>
            <w:rFonts w:ascii="Times New Roman" w:hAnsi="Times New Roman" w:cs="Times New Roman"/>
            <w:lang w:val="tr-TR"/>
          </w:rPr>
          <w:t>http://www.literatuuruitturkije.nl/english/language-is-the-mirror-of-our-lives-oguz-atays-novel-tutunamayanlar-and-its-dutch-trans</w:t>
        </w:r>
        <w:r w:rsidRPr="0058025E">
          <w:rPr>
            <w:rStyle w:val="a7"/>
            <w:rFonts w:ascii="Times New Roman" w:hAnsi="Times New Roman" w:cs="Times New Roman"/>
            <w:lang w:val="tr-TR"/>
          </w:rPr>
          <w:t>l</w:t>
        </w:r>
        <w:r w:rsidRPr="0058025E">
          <w:rPr>
            <w:rStyle w:val="a7"/>
            <w:rFonts w:ascii="Times New Roman" w:hAnsi="Times New Roman" w:cs="Times New Roman"/>
            <w:lang w:val="tr-TR"/>
          </w:rPr>
          <w:t>ation/</w:t>
        </w:r>
      </w:hyperlink>
      <w:r w:rsidRPr="0058025E">
        <w:rPr>
          <w:rFonts w:ascii="Times New Roman" w:hAnsi="Times New Roman" w:cs="Times New Roman"/>
          <w:lang w:val="tr-TR"/>
        </w:rPr>
        <w:t xml:space="preserve"> (дата обращения: 15.03.2018)</w:t>
      </w:r>
    </w:p>
  </w:footnote>
  <w:footnote w:id="21">
    <w:p w:rsidR="00C45F7B" w:rsidRPr="00E046F8" w:rsidRDefault="00C45F7B" w:rsidP="000D7A6D">
      <w:pPr>
        <w:pStyle w:val="a4"/>
        <w:rPr>
          <w:rFonts w:ascii="Times New Roman" w:hAnsi="Times New Roman" w:cs="Times New Roman"/>
        </w:rPr>
      </w:pPr>
      <w:r w:rsidRPr="00390550">
        <w:rPr>
          <w:rStyle w:val="a6"/>
          <w:rFonts w:ascii="Times New Roman" w:hAnsi="Times New Roman" w:cs="Times New Roman"/>
        </w:rPr>
        <w:footnoteRef/>
      </w:r>
      <w:r w:rsidRPr="00390550">
        <w:rPr>
          <w:rFonts w:ascii="Times New Roman" w:hAnsi="Times New Roman" w:cs="Times New Roman"/>
          <w:lang w:val="tr-TR"/>
        </w:rPr>
        <w:t xml:space="preserve"> </w:t>
      </w:r>
      <w:r>
        <w:rPr>
          <w:rFonts w:ascii="Times New Roman" w:hAnsi="Times New Roman" w:cs="Times New Roman"/>
          <w:lang w:val="tr-TR"/>
        </w:rPr>
        <w:t xml:space="preserve">Oğuz Atay Sempozyumu, 13-14 Aralık </w:t>
      </w:r>
      <w:r w:rsidRPr="00E046F8">
        <w:rPr>
          <w:rFonts w:ascii="Times New Roman" w:hAnsi="Times New Roman" w:cs="Times New Roman"/>
          <w:lang w:val="tr-TR"/>
        </w:rPr>
        <w:t xml:space="preserve"> </w:t>
      </w:r>
      <w:r>
        <w:rPr>
          <w:rFonts w:ascii="Times New Roman" w:hAnsi="Times New Roman" w:cs="Times New Roman"/>
          <w:lang w:val="tr-TR"/>
        </w:rPr>
        <w:t>[</w:t>
      </w:r>
      <w:r w:rsidRPr="00E046F8">
        <w:rPr>
          <w:rFonts w:ascii="Times New Roman" w:hAnsi="Times New Roman" w:cs="Times New Roman"/>
          <w:lang w:val="tr-TR"/>
        </w:rPr>
        <w:t>Конференция в че</w:t>
      </w:r>
      <w:r>
        <w:rPr>
          <w:rFonts w:ascii="Times New Roman" w:hAnsi="Times New Roman" w:cs="Times New Roman"/>
        </w:rPr>
        <w:t>сть Огуза Атая, 13-14 декабря</w:t>
      </w:r>
      <w:r>
        <w:rPr>
          <w:rFonts w:ascii="Times New Roman" w:hAnsi="Times New Roman" w:cs="Times New Roman"/>
          <w:lang w:val="tr-TR"/>
        </w:rPr>
        <w:t xml:space="preserve">] </w:t>
      </w:r>
      <w:hyperlink r:id="rId19" w:history="1">
        <w:r w:rsidRPr="00717FAF">
          <w:rPr>
            <w:rStyle w:val="a7"/>
            <w:rFonts w:ascii="Times New Roman" w:hAnsi="Times New Roman" w:cs="Times New Roman"/>
            <w:lang w:val="tr-TR"/>
          </w:rPr>
          <w:t>http://blog.milliyet.com.tr/oguz-atay-sempozyum</w:t>
        </w:r>
        <w:r w:rsidRPr="00717FAF">
          <w:rPr>
            <w:rStyle w:val="a7"/>
            <w:rFonts w:ascii="Times New Roman" w:hAnsi="Times New Roman" w:cs="Times New Roman"/>
            <w:lang w:val="tr-TR"/>
          </w:rPr>
          <w:t>u</w:t>
        </w:r>
        <w:r w:rsidRPr="00717FAF">
          <w:rPr>
            <w:rStyle w:val="a7"/>
            <w:rFonts w:ascii="Times New Roman" w:hAnsi="Times New Roman" w:cs="Times New Roman"/>
            <w:lang w:val="tr-TR"/>
          </w:rPr>
          <w:t>-13-14-aralik-msu/Blog/?BlogNo=80647</w:t>
        </w:r>
      </w:hyperlink>
      <w:r w:rsidRPr="00E046F8">
        <w:rPr>
          <w:rFonts w:ascii="Times New Roman" w:hAnsi="Times New Roman" w:cs="Times New Roman"/>
          <w:lang w:val="tr-TR"/>
        </w:rPr>
        <w:t xml:space="preserve"> </w:t>
      </w:r>
      <w:r>
        <w:rPr>
          <w:rFonts w:ascii="Times New Roman" w:hAnsi="Times New Roman" w:cs="Times New Roman"/>
        </w:rPr>
        <w:t>(дата обращения: 15.03.2018)</w:t>
      </w:r>
    </w:p>
  </w:footnote>
  <w:footnote w:id="22">
    <w:p w:rsidR="00C45F7B" w:rsidRPr="00E046F8" w:rsidRDefault="00C45F7B" w:rsidP="000D7A6D">
      <w:pPr>
        <w:pStyle w:val="a4"/>
      </w:pPr>
      <w:r>
        <w:rPr>
          <w:rStyle w:val="a6"/>
        </w:rPr>
        <w:footnoteRef/>
      </w:r>
      <w:r w:rsidRPr="000E69F4">
        <w:rPr>
          <w:lang w:val="tr-TR"/>
        </w:rPr>
        <w:t xml:space="preserve"> </w:t>
      </w:r>
      <w:r w:rsidRPr="00E046F8">
        <w:rPr>
          <w:lang w:val="tr-TR"/>
        </w:rPr>
        <w:t>Boğaziçililer Oğuz Atay'ı Dinledi</w:t>
      </w:r>
      <w:r>
        <w:rPr>
          <w:lang w:val="tr-TR"/>
        </w:rPr>
        <w:t>, 5 Aralık 2013</w:t>
      </w:r>
      <w:r w:rsidRPr="00E046F8">
        <w:t>[</w:t>
      </w:r>
      <w:r>
        <w:t>Студенты Босфорского университета слушают Огуза Атая, 5 декабря 2013</w:t>
      </w:r>
      <w:r w:rsidRPr="00E046F8">
        <w:t xml:space="preserve">] </w:t>
      </w:r>
      <w:hyperlink r:id="rId20" w:history="1">
        <w:r w:rsidRPr="00717FAF">
          <w:rPr>
            <w:rStyle w:val="a7"/>
            <w:rFonts w:ascii="Times New Roman" w:hAnsi="Times New Roman" w:cs="Times New Roman"/>
            <w:lang w:val="tr-TR"/>
          </w:rPr>
          <w:t>https://bianet.org/bian</w:t>
        </w:r>
        <w:r w:rsidRPr="00717FAF">
          <w:rPr>
            <w:rStyle w:val="a7"/>
            <w:rFonts w:ascii="Times New Roman" w:hAnsi="Times New Roman" w:cs="Times New Roman"/>
            <w:lang w:val="tr-TR"/>
          </w:rPr>
          <w:t>e</w:t>
        </w:r>
        <w:r w:rsidRPr="00717FAF">
          <w:rPr>
            <w:rStyle w:val="a7"/>
            <w:rFonts w:ascii="Times New Roman" w:hAnsi="Times New Roman" w:cs="Times New Roman"/>
            <w:lang w:val="tr-TR"/>
          </w:rPr>
          <w:t>t/genclik/151821-bogazicililer-oguz-atay-i-dinledi-kampuste-isgal-var</w:t>
        </w:r>
      </w:hyperlink>
      <w:r w:rsidRPr="00E046F8">
        <w:rPr>
          <w:rFonts w:ascii="Times New Roman" w:hAnsi="Times New Roman" w:cs="Times New Roman"/>
        </w:rPr>
        <w:t xml:space="preserve"> (дата обращения: 15.03.2018)</w:t>
      </w:r>
    </w:p>
  </w:footnote>
  <w:footnote w:id="23">
    <w:p w:rsidR="00C45F7B" w:rsidRPr="00B471DC" w:rsidRDefault="00C45F7B" w:rsidP="00B471DC">
      <w:pPr>
        <w:pStyle w:val="a4"/>
        <w:jc w:val="both"/>
        <w:rPr>
          <w:rFonts w:ascii="Times New Roman" w:hAnsi="Times New Roman" w:cs="Times New Roman"/>
        </w:rPr>
      </w:pPr>
      <w:r w:rsidRPr="00B471DC">
        <w:rPr>
          <w:rStyle w:val="a6"/>
          <w:rFonts w:ascii="Times New Roman" w:hAnsi="Times New Roman" w:cs="Times New Roman"/>
        </w:rPr>
        <w:footnoteRef/>
      </w:r>
      <w:r w:rsidRPr="00B471DC">
        <w:rPr>
          <w:rFonts w:ascii="Times New Roman" w:hAnsi="Times New Roman" w:cs="Times New Roman"/>
          <w:lang w:val="tr-TR"/>
        </w:rPr>
        <w:t xml:space="preserve"> </w:t>
      </w:r>
      <w:r w:rsidRPr="00B471DC">
        <w:rPr>
          <w:rFonts w:ascii="Times New Roman" w:hAnsi="Times New Roman" w:cs="Times New Roman"/>
        </w:rPr>
        <w:t>Здесь уместно вспомнить творчество предшественников  О.Атая: Саида Фаика, Ахмеда Хамди Танпынара, Пейами Сафа, отчасти Сабахаттина Али, Яшара Кемаля, Факира Байкурта, и конечно, поэтические эксперименты, как представителей</w:t>
      </w:r>
      <w:proofErr w:type="gramStart"/>
      <w:r w:rsidRPr="00B471DC">
        <w:rPr>
          <w:rFonts w:ascii="Times New Roman" w:hAnsi="Times New Roman" w:cs="Times New Roman"/>
        </w:rPr>
        <w:t xml:space="preserve"> П</w:t>
      </w:r>
      <w:proofErr w:type="gramEnd"/>
      <w:r w:rsidRPr="00B471DC">
        <w:rPr>
          <w:rFonts w:ascii="Times New Roman" w:hAnsi="Times New Roman" w:cs="Times New Roman"/>
        </w:rPr>
        <w:t xml:space="preserve">ервого Нового, так и Второго Нового. </w:t>
      </w:r>
    </w:p>
  </w:footnote>
  <w:footnote w:id="24">
    <w:p w:rsidR="00C45F7B" w:rsidRPr="007D39CD" w:rsidRDefault="00C45F7B" w:rsidP="00B34FDE">
      <w:pPr>
        <w:pStyle w:val="a4"/>
        <w:rPr>
          <w:rFonts w:ascii="Times New Roman" w:hAnsi="Times New Roman" w:cs="Times New Roman"/>
        </w:rPr>
      </w:pPr>
      <w:r w:rsidRPr="007D39CD">
        <w:rPr>
          <w:rStyle w:val="a6"/>
          <w:rFonts w:ascii="Times New Roman" w:hAnsi="Times New Roman" w:cs="Times New Roman"/>
        </w:rPr>
        <w:footnoteRef/>
      </w:r>
      <w:r w:rsidRPr="007D39CD">
        <w:rPr>
          <w:rFonts w:ascii="Times New Roman" w:hAnsi="Times New Roman" w:cs="Times New Roman"/>
        </w:rPr>
        <w:t xml:space="preserve"> </w:t>
      </w:r>
      <w:r>
        <w:rPr>
          <w:rFonts w:ascii="Times New Roman" w:hAnsi="Times New Roman" w:cs="Times New Roman"/>
        </w:rPr>
        <w:t xml:space="preserve">Атай, </w:t>
      </w:r>
      <w:r w:rsidRPr="00B34FDE">
        <w:rPr>
          <w:rFonts w:ascii="Times New Roman" w:hAnsi="Times New Roman" w:cs="Times New Roman"/>
        </w:rPr>
        <w:t>Огуз</w:t>
      </w:r>
      <w:r>
        <w:rPr>
          <w:rFonts w:ascii="Times New Roman" w:hAnsi="Times New Roman" w:cs="Times New Roman"/>
        </w:rPr>
        <w:t xml:space="preserve">, Википедия </w:t>
      </w:r>
      <w:hyperlink r:id="rId21" w:history="1">
        <w:r w:rsidRPr="00717FAF">
          <w:rPr>
            <w:rStyle w:val="a7"/>
            <w:rFonts w:ascii="Times New Roman" w:hAnsi="Times New Roman" w:cs="Times New Roman"/>
          </w:rPr>
          <w:t>https://ru.wikipedia.org/wiki/%D0%90%D1%82%D0%B0%D0%B</w:t>
        </w:r>
        <w:r w:rsidRPr="00717FAF">
          <w:rPr>
            <w:rStyle w:val="a7"/>
            <w:rFonts w:ascii="Times New Roman" w:hAnsi="Times New Roman" w:cs="Times New Roman"/>
          </w:rPr>
          <w:t>9</w:t>
        </w:r>
        <w:r w:rsidRPr="00717FAF">
          <w:rPr>
            <w:rStyle w:val="a7"/>
            <w:rFonts w:ascii="Times New Roman" w:hAnsi="Times New Roman" w:cs="Times New Roman"/>
          </w:rPr>
          <w:t>,_%D0%9E%D0%B3%D1%83%D0%B7</w:t>
        </w:r>
      </w:hyperlink>
      <w:r>
        <w:rPr>
          <w:rFonts w:ascii="Times New Roman" w:hAnsi="Times New Roman" w:cs="Times New Roman"/>
        </w:rPr>
        <w:t xml:space="preserve"> (дата обращения: 17.04.2018)</w:t>
      </w:r>
    </w:p>
  </w:footnote>
  <w:footnote w:id="25">
    <w:p w:rsidR="00C45F7B" w:rsidRPr="00B34FDE" w:rsidRDefault="00C45F7B" w:rsidP="00B34FDE">
      <w:pPr>
        <w:pStyle w:val="a4"/>
        <w:jc w:val="both"/>
        <w:rPr>
          <w:rFonts w:ascii="Times New Roman" w:hAnsi="Times New Roman" w:cs="Times New Roman"/>
        </w:rPr>
      </w:pPr>
      <w:r w:rsidRPr="00B34FDE">
        <w:rPr>
          <w:rStyle w:val="a6"/>
          <w:rFonts w:ascii="Times New Roman" w:hAnsi="Times New Roman" w:cs="Times New Roman"/>
        </w:rPr>
        <w:footnoteRef/>
      </w:r>
      <w:r w:rsidRPr="00B34FDE">
        <w:rPr>
          <w:rFonts w:ascii="Times New Roman" w:hAnsi="Times New Roman" w:cs="Times New Roman"/>
        </w:rPr>
        <w:t xml:space="preserve"> Teknik Güç Dergisi – Oğuz Atay (1 Ekim 1972) [Журнал «Текник Гюч», Огуз Атай (1 сентября 1972)] </w:t>
      </w:r>
      <w:hyperlink r:id="rId22" w:history="1">
        <w:r w:rsidRPr="00B34FDE">
          <w:rPr>
            <w:rStyle w:val="a7"/>
            <w:rFonts w:ascii="Times New Roman" w:hAnsi="Times New Roman" w:cs="Times New Roman"/>
            <w:lang w:val="en-US"/>
          </w:rPr>
          <w:t>http</w:t>
        </w:r>
        <w:r w:rsidRPr="00B34FDE">
          <w:rPr>
            <w:rStyle w:val="a7"/>
            <w:rFonts w:ascii="Times New Roman" w:hAnsi="Times New Roman" w:cs="Times New Roman"/>
          </w:rPr>
          <w:t>://</w:t>
        </w:r>
        <w:r w:rsidRPr="00B34FDE">
          <w:rPr>
            <w:rStyle w:val="a7"/>
            <w:rFonts w:ascii="Times New Roman" w:hAnsi="Times New Roman" w:cs="Times New Roman"/>
            <w:lang w:val="en-US"/>
          </w:rPr>
          <w:t>www</w:t>
        </w:r>
        <w:r w:rsidRPr="00B34FDE">
          <w:rPr>
            <w:rStyle w:val="a7"/>
            <w:rFonts w:ascii="Times New Roman" w:hAnsi="Times New Roman" w:cs="Times New Roman"/>
          </w:rPr>
          <w:t>.</w:t>
        </w:r>
        <w:r w:rsidRPr="00B34FDE">
          <w:rPr>
            <w:rStyle w:val="a7"/>
            <w:rFonts w:ascii="Times New Roman" w:hAnsi="Times New Roman" w:cs="Times New Roman"/>
            <w:lang w:val="en-US"/>
          </w:rPr>
          <w:t>oguzatay</w:t>
        </w:r>
        <w:r w:rsidRPr="00B34FDE">
          <w:rPr>
            <w:rStyle w:val="a7"/>
            <w:rFonts w:ascii="Times New Roman" w:hAnsi="Times New Roman" w:cs="Times New Roman"/>
          </w:rPr>
          <w:t>.</w:t>
        </w:r>
        <w:r w:rsidRPr="00B34FDE">
          <w:rPr>
            <w:rStyle w:val="a7"/>
            <w:rFonts w:ascii="Times New Roman" w:hAnsi="Times New Roman" w:cs="Times New Roman"/>
            <w:lang w:val="en-US"/>
          </w:rPr>
          <w:t>net</w:t>
        </w:r>
        <w:r w:rsidRPr="00B34FDE">
          <w:rPr>
            <w:rStyle w:val="a7"/>
            <w:rFonts w:ascii="Times New Roman" w:hAnsi="Times New Roman" w:cs="Times New Roman"/>
          </w:rPr>
          <w:t>/</w:t>
        </w:r>
        <w:r w:rsidRPr="00B34FDE">
          <w:rPr>
            <w:rStyle w:val="a7"/>
            <w:rFonts w:ascii="Times New Roman" w:hAnsi="Times New Roman" w:cs="Times New Roman"/>
            <w:lang w:val="en-US"/>
          </w:rPr>
          <w:t>teknik</w:t>
        </w:r>
        <w:r w:rsidRPr="00B34FDE">
          <w:rPr>
            <w:rStyle w:val="a7"/>
            <w:rFonts w:ascii="Times New Roman" w:hAnsi="Times New Roman" w:cs="Times New Roman"/>
          </w:rPr>
          <w:t>-</w:t>
        </w:r>
        <w:r w:rsidRPr="00B34FDE">
          <w:rPr>
            <w:rStyle w:val="a7"/>
            <w:rFonts w:ascii="Times New Roman" w:hAnsi="Times New Roman" w:cs="Times New Roman"/>
            <w:lang w:val="en-US"/>
          </w:rPr>
          <w:t>guc</w:t>
        </w:r>
        <w:r w:rsidRPr="00B34FDE">
          <w:rPr>
            <w:rStyle w:val="a7"/>
            <w:rFonts w:ascii="Times New Roman" w:hAnsi="Times New Roman" w:cs="Times New Roman"/>
          </w:rPr>
          <w:t>-</w:t>
        </w:r>
        <w:r w:rsidRPr="00B34FDE">
          <w:rPr>
            <w:rStyle w:val="a7"/>
            <w:rFonts w:ascii="Times New Roman" w:hAnsi="Times New Roman" w:cs="Times New Roman"/>
            <w:lang w:val="en-US"/>
          </w:rPr>
          <w:t>dergisi</w:t>
        </w:r>
        <w:r w:rsidRPr="00B34FDE">
          <w:rPr>
            <w:rStyle w:val="a7"/>
            <w:rFonts w:ascii="Times New Roman" w:hAnsi="Times New Roman" w:cs="Times New Roman"/>
          </w:rPr>
          <w:t>-</w:t>
        </w:r>
        <w:r w:rsidRPr="00B34FDE">
          <w:rPr>
            <w:rStyle w:val="a7"/>
            <w:rFonts w:ascii="Times New Roman" w:hAnsi="Times New Roman" w:cs="Times New Roman"/>
            <w:lang w:val="en-US"/>
          </w:rPr>
          <w:t>oguz</w:t>
        </w:r>
        <w:r w:rsidRPr="00B34FDE">
          <w:rPr>
            <w:rStyle w:val="a7"/>
            <w:rFonts w:ascii="Times New Roman" w:hAnsi="Times New Roman" w:cs="Times New Roman"/>
          </w:rPr>
          <w:t>-</w:t>
        </w:r>
        <w:r w:rsidRPr="00B34FDE">
          <w:rPr>
            <w:rStyle w:val="a7"/>
            <w:rFonts w:ascii="Times New Roman" w:hAnsi="Times New Roman" w:cs="Times New Roman"/>
            <w:lang w:val="en-US"/>
          </w:rPr>
          <w:t>a</w:t>
        </w:r>
        <w:r w:rsidRPr="00B34FDE">
          <w:rPr>
            <w:rStyle w:val="a7"/>
            <w:rFonts w:ascii="Times New Roman" w:hAnsi="Times New Roman" w:cs="Times New Roman"/>
            <w:lang w:val="en-US"/>
          </w:rPr>
          <w:t>tay</w:t>
        </w:r>
        <w:r w:rsidRPr="00B34FDE">
          <w:rPr>
            <w:rStyle w:val="a7"/>
            <w:rFonts w:ascii="Times New Roman" w:hAnsi="Times New Roman" w:cs="Times New Roman"/>
          </w:rPr>
          <w:t>-1-</w:t>
        </w:r>
        <w:r w:rsidRPr="00B34FDE">
          <w:rPr>
            <w:rStyle w:val="a7"/>
            <w:rFonts w:ascii="Times New Roman" w:hAnsi="Times New Roman" w:cs="Times New Roman"/>
            <w:lang w:val="en-US"/>
          </w:rPr>
          <w:t>ekim</w:t>
        </w:r>
        <w:r w:rsidRPr="00B34FDE">
          <w:rPr>
            <w:rStyle w:val="a7"/>
            <w:rFonts w:ascii="Times New Roman" w:hAnsi="Times New Roman" w:cs="Times New Roman"/>
          </w:rPr>
          <w:t>-1972</w:t>
        </w:r>
      </w:hyperlink>
      <w:r w:rsidRPr="00B34FDE">
        <w:rPr>
          <w:rFonts w:ascii="Times New Roman" w:hAnsi="Times New Roman" w:cs="Times New Roman"/>
        </w:rPr>
        <w:t xml:space="preserve"> (дата обращения: 17.04.2018)</w:t>
      </w:r>
    </w:p>
  </w:footnote>
  <w:footnote w:id="26">
    <w:p w:rsidR="00C45F7B" w:rsidRPr="0030126A" w:rsidRDefault="00C45F7B" w:rsidP="0030126A">
      <w:pPr>
        <w:pStyle w:val="a4"/>
        <w:jc w:val="both"/>
        <w:rPr>
          <w:rFonts w:ascii="Times New Roman" w:hAnsi="Times New Roman" w:cs="Times New Roman"/>
        </w:rPr>
      </w:pPr>
      <w:r w:rsidRPr="00D02C32">
        <w:rPr>
          <w:rStyle w:val="a6"/>
          <w:rFonts w:ascii="Times New Roman" w:hAnsi="Times New Roman" w:cs="Times New Roman"/>
        </w:rPr>
        <w:footnoteRef/>
      </w:r>
      <w:r>
        <w:rPr>
          <w:rFonts w:ascii="Times New Roman" w:hAnsi="Times New Roman" w:cs="Times New Roman"/>
        </w:rPr>
        <w:t xml:space="preserve"> Роман 12 марта – ряд романов, написанных после государственного переворота 12 марта 1971 года  Согласно определению Берны Морана, данный тип романа включает в себя детальное изображение событий, произошедших в период с 12 марта по 12 сентября 1971, делая особый акцент на борьбе против угнетения и идеологического насилия </w:t>
      </w:r>
      <w:r w:rsidRPr="00850AC4">
        <w:rPr>
          <w:rFonts w:ascii="Times New Roman" w:hAnsi="Times New Roman" w:cs="Times New Roman"/>
        </w:rPr>
        <w:t>[</w:t>
      </w:r>
      <w:r w:rsidRPr="0030126A">
        <w:rPr>
          <w:rFonts w:ascii="Times New Roman" w:hAnsi="Times New Roman" w:cs="Times New Roman"/>
        </w:rPr>
        <w:t xml:space="preserve">16, </w:t>
      </w:r>
      <w:r>
        <w:rPr>
          <w:rFonts w:ascii="Times New Roman" w:hAnsi="Times New Roman" w:cs="Times New Roman"/>
          <w:lang w:val="en-US"/>
        </w:rPr>
        <w:t>c</w:t>
      </w:r>
      <w:r w:rsidRPr="0030126A">
        <w:rPr>
          <w:rFonts w:ascii="Times New Roman" w:hAnsi="Times New Roman" w:cs="Times New Roman"/>
        </w:rPr>
        <w:t>. 11]</w:t>
      </w:r>
    </w:p>
  </w:footnote>
  <w:footnote w:id="27">
    <w:p w:rsidR="00C45F7B" w:rsidRPr="00C45F7B" w:rsidRDefault="00C45F7B" w:rsidP="00C45F7B">
      <w:pPr>
        <w:pStyle w:val="a4"/>
        <w:jc w:val="both"/>
        <w:rPr>
          <w:rFonts w:ascii="Times New Roman" w:hAnsi="Times New Roman" w:cs="Times New Roman"/>
        </w:rPr>
      </w:pPr>
      <w:r w:rsidRPr="00C45F7B">
        <w:rPr>
          <w:rStyle w:val="a6"/>
          <w:rFonts w:ascii="Times New Roman" w:hAnsi="Times New Roman" w:cs="Times New Roman"/>
        </w:rPr>
        <w:footnoteRef/>
      </w:r>
      <w:r w:rsidRPr="00C45F7B">
        <w:rPr>
          <w:rFonts w:ascii="Times New Roman" w:hAnsi="Times New Roman" w:cs="Times New Roman"/>
        </w:rPr>
        <w:t xml:space="preserve"> Библия онлайн, Св. Евангелие от Иоанна, гл. 8, </w:t>
      </w:r>
      <w:hyperlink r:id="rId23" w:history="1">
        <w:r w:rsidRPr="00C45F7B">
          <w:rPr>
            <w:rStyle w:val="a7"/>
            <w:rFonts w:ascii="Times New Roman" w:hAnsi="Times New Roman" w:cs="Times New Roman"/>
            <w:lang w:val="en-US"/>
          </w:rPr>
          <w:t>https</w:t>
        </w:r>
        <w:r w:rsidRPr="00C45F7B">
          <w:rPr>
            <w:rStyle w:val="a7"/>
            <w:rFonts w:ascii="Times New Roman" w:hAnsi="Times New Roman" w:cs="Times New Roman"/>
          </w:rPr>
          <w:t>://</w:t>
        </w:r>
        <w:r w:rsidRPr="00C45F7B">
          <w:rPr>
            <w:rStyle w:val="a7"/>
            <w:rFonts w:ascii="Times New Roman" w:hAnsi="Times New Roman" w:cs="Times New Roman"/>
            <w:lang w:val="en-US"/>
          </w:rPr>
          <w:t>www</w:t>
        </w:r>
        <w:r w:rsidRPr="00C45F7B">
          <w:rPr>
            <w:rStyle w:val="a7"/>
            <w:rFonts w:ascii="Times New Roman" w:hAnsi="Times New Roman" w:cs="Times New Roman"/>
          </w:rPr>
          <w:t>.</w:t>
        </w:r>
        <w:r w:rsidRPr="00C45F7B">
          <w:rPr>
            <w:rStyle w:val="a7"/>
            <w:rFonts w:ascii="Times New Roman" w:hAnsi="Times New Roman" w:cs="Times New Roman"/>
            <w:lang w:val="en-US"/>
          </w:rPr>
          <w:t>bibleonline</w:t>
        </w:r>
        <w:r w:rsidRPr="00C45F7B">
          <w:rPr>
            <w:rStyle w:val="a7"/>
            <w:rFonts w:ascii="Times New Roman" w:hAnsi="Times New Roman" w:cs="Times New Roman"/>
          </w:rPr>
          <w:t>.</w:t>
        </w:r>
        <w:r w:rsidRPr="00C45F7B">
          <w:rPr>
            <w:rStyle w:val="a7"/>
            <w:rFonts w:ascii="Times New Roman" w:hAnsi="Times New Roman" w:cs="Times New Roman"/>
            <w:lang w:val="en-US"/>
          </w:rPr>
          <w:t>ru</w:t>
        </w:r>
        <w:r w:rsidRPr="00C45F7B">
          <w:rPr>
            <w:rStyle w:val="a7"/>
            <w:rFonts w:ascii="Times New Roman" w:hAnsi="Times New Roman" w:cs="Times New Roman"/>
          </w:rPr>
          <w:t>/</w:t>
        </w:r>
        <w:r w:rsidRPr="00C45F7B">
          <w:rPr>
            <w:rStyle w:val="a7"/>
            <w:rFonts w:ascii="Times New Roman" w:hAnsi="Times New Roman" w:cs="Times New Roman"/>
            <w:lang w:val="en-US"/>
          </w:rPr>
          <w:t>bible</w:t>
        </w:r>
        <w:r w:rsidRPr="00C45F7B">
          <w:rPr>
            <w:rStyle w:val="a7"/>
            <w:rFonts w:ascii="Times New Roman" w:hAnsi="Times New Roman" w:cs="Times New Roman"/>
          </w:rPr>
          <w:t>/</w:t>
        </w:r>
        <w:r w:rsidRPr="00C45F7B">
          <w:rPr>
            <w:rStyle w:val="a7"/>
            <w:rFonts w:ascii="Times New Roman" w:hAnsi="Times New Roman" w:cs="Times New Roman"/>
            <w:lang w:val="en-US"/>
          </w:rPr>
          <w:t>rus</w:t>
        </w:r>
        <w:r w:rsidRPr="00C45F7B">
          <w:rPr>
            <w:rStyle w:val="a7"/>
            <w:rFonts w:ascii="Times New Roman" w:hAnsi="Times New Roman" w:cs="Times New Roman"/>
          </w:rPr>
          <w:t>/43/08/</w:t>
        </w:r>
      </w:hyperlink>
      <w:r w:rsidRPr="00C45F7B">
        <w:rPr>
          <w:rFonts w:ascii="Times New Roman" w:hAnsi="Times New Roman" w:cs="Times New Roman"/>
        </w:rPr>
        <w:t xml:space="preserve"> (дата обращения: 5.05.2018)</w:t>
      </w:r>
    </w:p>
  </w:footnote>
  <w:footnote w:id="28">
    <w:p w:rsidR="00C45F7B" w:rsidRPr="00C45F7B" w:rsidRDefault="00C45F7B" w:rsidP="00C45F7B">
      <w:pPr>
        <w:pStyle w:val="a4"/>
        <w:jc w:val="both"/>
        <w:rPr>
          <w:rFonts w:ascii="Times New Roman" w:hAnsi="Times New Roman" w:cs="Times New Roman"/>
        </w:rPr>
      </w:pPr>
      <w:r w:rsidRPr="00C45F7B">
        <w:rPr>
          <w:rStyle w:val="a6"/>
          <w:rFonts w:ascii="Times New Roman" w:hAnsi="Times New Roman" w:cs="Times New Roman"/>
        </w:rPr>
        <w:footnoteRef/>
      </w:r>
      <w:r w:rsidRPr="00C45F7B">
        <w:rPr>
          <w:rFonts w:ascii="Times New Roman" w:hAnsi="Times New Roman" w:cs="Times New Roman"/>
        </w:rPr>
        <w:t xml:space="preserve"> Библия онлайн, Третья книга Царств, глава 3, </w:t>
      </w:r>
      <w:hyperlink r:id="rId24" w:history="1">
        <w:r w:rsidRPr="00C45F7B">
          <w:rPr>
            <w:rStyle w:val="a7"/>
            <w:rFonts w:ascii="Times New Roman" w:hAnsi="Times New Roman" w:cs="Times New Roman"/>
            <w:lang w:val="en-US"/>
          </w:rPr>
          <w:t>https</w:t>
        </w:r>
        <w:r w:rsidRPr="00C45F7B">
          <w:rPr>
            <w:rStyle w:val="a7"/>
            <w:rFonts w:ascii="Times New Roman" w:hAnsi="Times New Roman" w:cs="Times New Roman"/>
          </w:rPr>
          <w:t>://</w:t>
        </w:r>
        <w:r w:rsidRPr="00C45F7B">
          <w:rPr>
            <w:rStyle w:val="a7"/>
            <w:rFonts w:ascii="Times New Roman" w:hAnsi="Times New Roman" w:cs="Times New Roman"/>
            <w:lang w:val="en-US"/>
          </w:rPr>
          <w:t>www</w:t>
        </w:r>
        <w:r w:rsidRPr="00C45F7B">
          <w:rPr>
            <w:rStyle w:val="a7"/>
            <w:rFonts w:ascii="Times New Roman" w:hAnsi="Times New Roman" w:cs="Times New Roman"/>
          </w:rPr>
          <w:t>.</w:t>
        </w:r>
        <w:r w:rsidRPr="00C45F7B">
          <w:rPr>
            <w:rStyle w:val="a7"/>
            <w:rFonts w:ascii="Times New Roman" w:hAnsi="Times New Roman" w:cs="Times New Roman"/>
            <w:lang w:val="en-US"/>
          </w:rPr>
          <w:t>bibleonline</w:t>
        </w:r>
        <w:r w:rsidRPr="00C45F7B">
          <w:rPr>
            <w:rStyle w:val="a7"/>
            <w:rFonts w:ascii="Times New Roman" w:hAnsi="Times New Roman" w:cs="Times New Roman"/>
          </w:rPr>
          <w:t>.</w:t>
        </w:r>
        <w:r w:rsidRPr="00C45F7B">
          <w:rPr>
            <w:rStyle w:val="a7"/>
            <w:rFonts w:ascii="Times New Roman" w:hAnsi="Times New Roman" w:cs="Times New Roman"/>
            <w:lang w:val="en-US"/>
          </w:rPr>
          <w:t>ru</w:t>
        </w:r>
        <w:r w:rsidRPr="00C45F7B">
          <w:rPr>
            <w:rStyle w:val="a7"/>
            <w:rFonts w:ascii="Times New Roman" w:hAnsi="Times New Roman" w:cs="Times New Roman"/>
          </w:rPr>
          <w:t>/</w:t>
        </w:r>
        <w:r w:rsidRPr="00C45F7B">
          <w:rPr>
            <w:rStyle w:val="a7"/>
            <w:rFonts w:ascii="Times New Roman" w:hAnsi="Times New Roman" w:cs="Times New Roman"/>
            <w:lang w:val="en-US"/>
          </w:rPr>
          <w:t>bible</w:t>
        </w:r>
        <w:r w:rsidRPr="00C45F7B">
          <w:rPr>
            <w:rStyle w:val="a7"/>
            <w:rFonts w:ascii="Times New Roman" w:hAnsi="Times New Roman" w:cs="Times New Roman"/>
          </w:rPr>
          <w:t>/</w:t>
        </w:r>
        <w:r w:rsidRPr="00C45F7B">
          <w:rPr>
            <w:rStyle w:val="a7"/>
            <w:rFonts w:ascii="Times New Roman" w:hAnsi="Times New Roman" w:cs="Times New Roman"/>
            <w:lang w:val="en-US"/>
          </w:rPr>
          <w:t>rus</w:t>
        </w:r>
        <w:r w:rsidRPr="00C45F7B">
          <w:rPr>
            <w:rStyle w:val="a7"/>
            <w:rFonts w:ascii="Times New Roman" w:hAnsi="Times New Roman" w:cs="Times New Roman"/>
          </w:rPr>
          <w:t>/11/03/</w:t>
        </w:r>
      </w:hyperlink>
      <w:r w:rsidRPr="00C45F7B">
        <w:rPr>
          <w:rFonts w:ascii="Times New Roman" w:hAnsi="Times New Roman" w:cs="Times New Roman"/>
        </w:rPr>
        <w:t xml:space="preserve"> (дата обращения: 5.05.2018)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2E4"/>
    <w:multiLevelType w:val="multilevel"/>
    <w:tmpl w:val="D1BA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40108"/>
    <w:multiLevelType w:val="multilevel"/>
    <w:tmpl w:val="6ABE76E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CAE2FAA"/>
    <w:multiLevelType w:val="multilevel"/>
    <w:tmpl w:val="32BA85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791FAC"/>
    <w:multiLevelType w:val="hybridMultilevel"/>
    <w:tmpl w:val="6A445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2265F"/>
    <w:multiLevelType w:val="hybridMultilevel"/>
    <w:tmpl w:val="62749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1159C"/>
    <w:multiLevelType w:val="hybridMultilevel"/>
    <w:tmpl w:val="4B66213C"/>
    <w:lvl w:ilvl="0" w:tplc="C2CCA2E8">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7447C"/>
    <w:multiLevelType w:val="multilevel"/>
    <w:tmpl w:val="2F486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7C168D"/>
    <w:multiLevelType w:val="multilevel"/>
    <w:tmpl w:val="B5423428"/>
    <w:lvl w:ilvl="0">
      <w:start w:val="2"/>
      <w:numFmt w:val="decimal"/>
      <w:lvlText w:val="%1."/>
      <w:lvlJc w:val="left"/>
      <w:pPr>
        <w:ind w:left="450" w:hanging="450"/>
      </w:pPr>
      <w:rPr>
        <w:rFonts w:hint="default"/>
      </w:rPr>
    </w:lvl>
    <w:lvl w:ilvl="1">
      <w:start w:val="2"/>
      <w:numFmt w:val="decimal"/>
      <w:lvlText w:val="%1.%2."/>
      <w:lvlJc w:val="left"/>
      <w:pPr>
        <w:ind w:left="2230" w:hanging="720"/>
      </w:pPr>
      <w:rPr>
        <w:rFonts w:hint="default"/>
      </w:rPr>
    </w:lvl>
    <w:lvl w:ilvl="2">
      <w:start w:val="1"/>
      <w:numFmt w:val="decimal"/>
      <w:lvlText w:val="%1.%2.%3."/>
      <w:lvlJc w:val="left"/>
      <w:pPr>
        <w:ind w:left="3740" w:hanging="720"/>
      </w:pPr>
      <w:rPr>
        <w:rFonts w:hint="default"/>
      </w:rPr>
    </w:lvl>
    <w:lvl w:ilvl="3">
      <w:start w:val="1"/>
      <w:numFmt w:val="decimal"/>
      <w:lvlText w:val="%1.%2.%3.%4."/>
      <w:lvlJc w:val="left"/>
      <w:pPr>
        <w:ind w:left="5610" w:hanging="1080"/>
      </w:pPr>
      <w:rPr>
        <w:rFonts w:hint="default"/>
      </w:rPr>
    </w:lvl>
    <w:lvl w:ilvl="4">
      <w:start w:val="1"/>
      <w:numFmt w:val="decimal"/>
      <w:lvlText w:val="%1.%2.%3.%4.%5."/>
      <w:lvlJc w:val="left"/>
      <w:pPr>
        <w:ind w:left="7120" w:hanging="1080"/>
      </w:pPr>
      <w:rPr>
        <w:rFonts w:hint="default"/>
      </w:rPr>
    </w:lvl>
    <w:lvl w:ilvl="5">
      <w:start w:val="1"/>
      <w:numFmt w:val="decimal"/>
      <w:lvlText w:val="%1.%2.%3.%4.%5.%6."/>
      <w:lvlJc w:val="left"/>
      <w:pPr>
        <w:ind w:left="8990" w:hanging="1440"/>
      </w:pPr>
      <w:rPr>
        <w:rFonts w:hint="default"/>
      </w:rPr>
    </w:lvl>
    <w:lvl w:ilvl="6">
      <w:start w:val="1"/>
      <w:numFmt w:val="decimal"/>
      <w:lvlText w:val="%1.%2.%3.%4.%5.%6.%7."/>
      <w:lvlJc w:val="left"/>
      <w:pPr>
        <w:ind w:left="10860" w:hanging="1800"/>
      </w:pPr>
      <w:rPr>
        <w:rFonts w:hint="default"/>
      </w:rPr>
    </w:lvl>
    <w:lvl w:ilvl="7">
      <w:start w:val="1"/>
      <w:numFmt w:val="decimal"/>
      <w:lvlText w:val="%1.%2.%3.%4.%5.%6.%7.%8."/>
      <w:lvlJc w:val="left"/>
      <w:pPr>
        <w:ind w:left="12370" w:hanging="1800"/>
      </w:pPr>
      <w:rPr>
        <w:rFonts w:hint="default"/>
      </w:rPr>
    </w:lvl>
    <w:lvl w:ilvl="8">
      <w:start w:val="1"/>
      <w:numFmt w:val="decimal"/>
      <w:lvlText w:val="%1.%2.%3.%4.%5.%6.%7.%8.%9."/>
      <w:lvlJc w:val="left"/>
      <w:pPr>
        <w:ind w:left="14240" w:hanging="2160"/>
      </w:pPr>
      <w:rPr>
        <w:rFonts w:hint="default"/>
      </w:rPr>
    </w:lvl>
  </w:abstractNum>
  <w:abstractNum w:abstractNumId="8">
    <w:nsid w:val="4A1249BA"/>
    <w:multiLevelType w:val="hybridMultilevel"/>
    <w:tmpl w:val="3CEC838E"/>
    <w:lvl w:ilvl="0" w:tplc="134824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D94040"/>
    <w:multiLevelType w:val="hybridMultilevel"/>
    <w:tmpl w:val="5106D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F14E3"/>
    <w:multiLevelType w:val="hybridMultilevel"/>
    <w:tmpl w:val="14346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8A2F49"/>
    <w:multiLevelType w:val="hybridMultilevel"/>
    <w:tmpl w:val="A6E87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2147AF"/>
    <w:multiLevelType w:val="multilevel"/>
    <w:tmpl w:val="A92EE312"/>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41E3218"/>
    <w:multiLevelType w:val="multilevel"/>
    <w:tmpl w:val="DCEE42E6"/>
    <w:lvl w:ilvl="0">
      <w:start w:val="2"/>
      <w:numFmt w:val="decimal"/>
      <w:lvlText w:val="%1."/>
      <w:lvlJc w:val="left"/>
      <w:pPr>
        <w:ind w:left="720" w:hanging="360"/>
      </w:pPr>
      <w:rPr>
        <w:rFonts w:hint="default"/>
      </w:rPr>
    </w:lvl>
    <w:lvl w:ilvl="1">
      <w:start w:val="2"/>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4">
    <w:nsid w:val="6F1078DD"/>
    <w:multiLevelType w:val="hybridMultilevel"/>
    <w:tmpl w:val="632AA2B8"/>
    <w:lvl w:ilvl="0" w:tplc="D414A4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6C7CC1"/>
    <w:multiLevelType w:val="hybridMultilevel"/>
    <w:tmpl w:val="562C2AE4"/>
    <w:lvl w:ilvl="0" w:tplc="28FCA80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8"/>
  </w:num>
  <w:num w:numId="3">
    <w:abstractNumId w:val="0"/>
  </w:num>
  <w:num w:numId="4">
    <w:abstractNumId w:val="6"/>
  </w:num>
  <w:num w:numId="5">
    <w:abstractNumId w:val="5"/>
  </w:num>
  <w:num w:numId="6">
    <w:abstractNumId w:val="14"/>
  </w:num>
  <w:num w:numId="7">
    <w:abstractNumId w:val="2"/>
  </w:num>
  <w:num w:numId="8">
    <w:abstractNumId w:val="1"/>
  </w:num>
  <w:num w:numId="9">
    <w:abstractNumId w:val="11"/>
  </w:num>
  <w:num w:numId="10">
    <w:abstractNumId w:val="13"/>
  </w:num>
  <w:num w:numId="11">
    <w:abstractNumId w:val="4"/>
  </w:num>
  <w:num w:numId="12">
    <w:abstractNumId w:val="15"/>
  </w:num>
  <w:num w:numId="13">
    <w:abstractNumId w:val="9"/>
  </w:num>
  <w:num w:numId="14">
    <w:abstractNumId w:val="13"/>
  </w:num>
  <w:num w:numId="15">
    <w:abstractNumId w:val="10"/>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94D6E"/>
    <w:rsid w:val="00013D9C"/>
    <w:rsid w:val="00017270"/>
    <w:rsid w:val="00017EC2"/>
    <w:rsid w:val="000338BF"/>
    <w:rsid w:val="0003591C"/>
    <w:rsid w:val="000857D3"/>
    <w:rsid w:val="00092912"/>
    <w:rsid w:val="000A0FCD"/>
    <w:rsid w:val="000A2A8E"/>
    <w:rsid w:val="000A625D"/>
    <w:rsid w:val="000A7EED"/>
    <w:rsid w:val="000D7A6D"/>
    <w:rsid w:val="000F3E57"/>
    <w:rsid w:val="00117689"/>
    <w:rsid w:val="00142A88"/>
    <w:rsid w:val="00146540"/>
    <w:rsid w:val="001542F7"/>
    <w:rsid w:val="00161C63"/>
    <w:rsid w:val="00184111"/>
    <w:rsid w:val="001848CC"/>
    <w:rsid w:val="001A48BA"/>
    <w:rsid w:val="001C7CFD"/>
    <w:rsid w:val="001D2327"/>
    <w:rsid w:val="001D5361"/>
    <w:rsid w:val="001E249E"/>
    <w:rsid w:val="001E4608"/>
    <w:rsid w:val="001E68C2"/>
    <w:rsid w:val="002323FE"/>
    <w:rsid w:val="00236D20"/>
    <w:rsid w:val="002540D7"/>
    <w:rsid w:val="00256894"/>
    <w:rsid w:val="00260840"/>
    <w:rsid w:val="0026564F"/>
    <w:rsid w:val="0027222D"/>
    <w:rsid w:val="00283B13"/>
    <w:rsid w:val="002C335E"/>
    <w:rsid w:val="002D3203"/>
    <w:rsid w:val="002E1B7B"/>
    <w:rsid w:val="002F05B0"/>
    <w:rsid w:val="002F3638"/>
    <w:rsid w:val="002F3809"/>
    <w:rsid w:val="002F44A4"/>
    <w:rsid w:val="002F4879"/>
    <w:rsid w:val="0030126A"/>
    <w:rsid w:val="00322A67"/>
    <w:rsid w:val="00323D84"/>
    <w:rsid w:val="00324C28"/>
    <w:rsid w:val="003407E4"/>
    <w:rsid w:val="0034517B"/>
    <w:rsid w:val="00351157"/>
    <w:rsid w:val="00354F25"/>
    <w:rsid w:val="00363417"/>
    <w:rsid w:val="00391F91"/>
    <w:rsid w:val="003B168E"/>
    <w:rsid w:val="003B4516"/>
    <w:rsid w:val="003B62F5"/>
    <w:rsid w:val="003D30E4"/>
    <w:rsid w:val="003E13F3"/>
    <w:rsid w:val="003E43B2"/>
    <w:rsid w:val="003F2F18"/>
    <w:rsid w:val="003F3037"/>
    <w:rsid w:val="00402778"/>
    <w:rsid w:val="004111D5"/>
    <w:rsid w:val="00424832"/>
    <w:rsid w:val="0043298B"/>
    <w:rsid w:val="004557E5"/>
    <w:rsid w:val="0047271F"/>
    <w:rsid w:val="00483A57"/>
    <w:rsid w:val="00485782"/>
    <w:rsid w:val="00490B83"/>
    <w:rsid w:val="004A2670"/>
    <w:rsid w:val="004A3903"/>
    <w:rsid w:val="004D26AA"/>
    <w:rsid w:val="004E02D8"/>
    <w:rsid w:val="004E08D8"/>
    <w:rsid w:val="004E2525"/>
    <w:rsid w:val="005024E7"/>
    <w:rsid w:val="00520096"/>
    <w:rsid w:val="005438AC"/>
    <w:rsid w:val="005516E4"/>
    <w:rsid w:val="00554242"/>
    <w:rsid w:val="00576541"/>
    <w:rsid w:val="0058025E"/>
    <w:rsid w:val="00585728"/>
    <w:rsid w:val="0059211E"/>
    <w:rsid w:val="005A1CD5"/>
    <w:rsid w:val="005A76F6"/>
    <w:rsid w:val="005B76A9"/>
    <w:rsid w:val="005B77D0"/>
    <w:rsid w:val="005C2A1D"/>
    <w:rsid w:val="005E3A1E"/>
    <w:rsid w:val="005E4CE2"/>
    <w:rsid w:val="00615E0B"/>
    <w:rsid w:val="00616199"/>
    <w:rsid w:val="00617FFE"/>
    <w:rsid w:val="0065011C"/>
    <w:rsid w:val="00650FBB"/>
    <w:rsid w:val="00654CCD"/>
    <w:rsid w:val="0066208B"/>
    <w:rsid w:val="00667F66"/>
    <w:rsid w:val="00673222"/>
    <w:rsid w:val="0067444F"/>
    <w:rsid w:val="006803DF"/>
    <w:rsid w:val="0068383E"/>
    <w:rsid w:val="006A5989"/>
    <w:rsid w:val="006B3574"/>
    <w:rsid w:val="006C1213"/>
    <w:rsid w:val="006D0CEF"/>
    <w:rsid w:val="006D32AF"/>
    <w:rsid w:val="006F2CF1"/>
    <w:rsid w:val="006F791B"/>
    <w:rsid w:val="0071456D"/>
    <w:rsid w:val="0072067D"/>
    <w:rsid w:val="007343DD"/>
    <w:rsid w:val="0074355A"/>
    <w:rsid w:val="0075156D"/>
    <w:rsid w:val="00752A81"/>
    <w:rsid w:val="00783822"/>
    <w:rsid w:val="00790AB8"/>
    <w:rsid w:val="007A39BB"/>
    <w:rsid w:val="007A6D43"/>
    <w:rsid w:val="007B7854"/>
    <w:rsid w:val="007C1C60"/>
    <w:rsid w:val="007C52C0"/>
    <w:rsid w:val="007E4CBE"/>
    <w:rsid w:val="007F2565"/>
    <w:rsid w:val="007F3AA4"/>
    <w:rsid w:val="008049D2"/>
    <w:rsid w:val="00815588"/>
    <w:rsid w:val="00821A63"/>
    <w:rsid w:val="00824A16"/>
    <w:rsid w:val="00844793"/>
    <w:rsid w:val="00854EEB"/>
    <w:rsid w:val="00873409"/>
    <w:rsid w:val="0088102F"/>
    <w:rsid w:val="008A4957"/>
    <w:rsid w:val="008A5369"/>
    <w:rsid w:val="008B6F65"/>
    <w:rsid w:val="008D6C87"/>
    <w:rsid w:val="008D771F"/>
    <w:rsid w:val="008F0C69"/>
    <w:rsid w:val="00900BAA"/>
    <w:rsid w:val="0091239F"/>
    <w:rsid w:val="00913993"/>
    <w:rsid w:val="00914BF1"/>
    <w:rsid w:val="009174C4"/>
    <w:rsid w:val="00922E90"/>
    <w:rsid w:val="00925DC5"/>
    <w:rsid w:val="0094018A"/>
    <w:rsid w:val="009551F5"/>
    <w:rsid w:val="009604EF"/>
    <w:rsid w:val="009666A1"/>
    <w:rsid w:val="009733F7"/>
    <w:rsid w:val="00997B06"/>
    <w:rsid w:val="009A2750"/>
    <w:rsid w:val="009A78BA"/>
    <w:rsid w:val="009B3783"/>
    <w:rsid w:val="009B765A"/>
    <w:rsid w:val="009B7CC1"/>
    <w:rsid w:val="009E59E5"/>
    <w:rsid w:val="009E65AF"/>
    <w:rsid w:val="00A00CD4"/>
    <w:rsid w:val="00A04D1F"/>
    <w:rsid w:val="00A05622"/>
    <w:rsid w:val="00A07CAA"/>
    <w:rsid w:val="00A109BD"/>
    <w:rsid w:val="00A73159"/>
    <w:rsid w:val="00A9100F"/>
    <w:rsid w:val="00A94D6E"/>
    <w:rsid w:val="00AA2E48"/>
    <w:rsid w:val="00AD2992"/>
    <w:rsid w:val="00AD7CB1"/>
    <w:rsid w:val="00AE572C"/>
    <w:rsid w:val="00AF7C7F"/>
    <w:rsid w:val="00B0192A"/>
    <w:rsid w:val="00B255EC"/>
    <w:rsid w:val="00B34FDE"/>
    <w:rsid w:val="00B3652B"/>
    <w:rsid w:val="00B4616B"/>
    <w:rsid w:val="00B471DC"/>
    <w:rsid w:val="00B478F6"/>
    <w:rsid w:val="00B5246E"/>
    <w:rsid w:val="00B53312"/>
    <w:rsid w:val="00B609FC"/>
    <w:rsid w:val="00B84C3A"/>
    <w:rsid w:val="00B92002"/>
    <w:rsid w:val="00B920A5"/>
    <w:rsid w:val="00BA2CB9"/>
    <w:rsid w:val="00BA6694"/>
    <w:rsid w:val="00BB1472"/>
    <w:rsid w:val="00BB2D56"/>
    <w:rsid w:val="00BB7CBC"/>
    <w:rsid w:val="00BD2DB6"/>
    <w:rsid w:val="00BD7EE5"/>
    <w:rsid w:val="00BE00DB"/>
    <w:rsid w:val="00BE2EFF"/>
    <w:rsid w:val="00BE3353"/>
    <w:rsid w:val="00BF5BC2"/>
    <w:rsid w:val="00C108CC"/>
    <w:rsid w:val="00C16B2F"/>
    <w:rsid w:val="00C233BB"/>
    <w:rsid w:val="00C2404D"/>
    <w:rsid w:val="00C433D6"/>
    <w:rsid w:val="00C45F7B"/>
    <w:rsid w:val="00C46160"/>
    <w:rsid w:val="00C5397A"/>
    <w:rsid w:val="00C67A6D"/>
    <w:rsid w:val="00C70E40"/>
    <w:rsid w:val="00C766EE"/>
    <w:rsid w:val="00C82ECA"/>
    <w:rsid w:val="00C84234"/>
    <w:rsid w:val="00CB3B97"/>
    <w:rsid w:val="00CB5BB1"/>
    <w:rsid w:val="00CC6605"/>
    <w:rsid w:val="00CE029D"/>
    <w:rsid w:val="00CF1D01"/>
    <w:rsid w:val="00D105D3"/>
    <w:rsid w:val="00D2258B"/>
    <w:rsid w:val="00D3369F"/>
    <w:rsid w:val="00D649CB"/>
    <w:rsid w:val="00D82021"/>
    <w:rsid w:val="00D95EA1"/>
    <w:rsid w:val="00DB0EDF"/>
    <w:rsid w:val="00DC0E59"/>
    <w:rsid w:val="00DC4343"/>
    <w:rsid w:val="00DC51F2"/>
    <w:rsid w:val="00DC5E41"/>
    <w:rsid w:val="00DD2FBC"/>
    <w:rsid w:val="00DE4B3E"/>
    <w:rsid w:val="00DF6C9E"/>
    <w:rsid w:val="00E046F8"/>
    <w:rsid w:val="00E05D6C"/>
    <w:rsid w:val="00E11408"/>
    <w:rsid w:val="00E21078"/>
    <w:rsid w:val="00E22CC1"/>
    <w:rsid w:val="00E4002D"/>
    <w:rsid w:val="00E5073E"/>
    <w:rsid w:val="00E70A0D"/>
    <w:rsid w:val="00E76FD2"/>
    <w:rsid w:val="00E93117"/>
    <w:rsid w:val="00EA0CBF"/>
    <w:rsid w:val="00EA7B67"/>
    <w:rsid w:val="00EC0E28"/>
    <w:rsid w:val="00EC24F4"/>
    <w:rsid w:val="00F03007"/>
    <w:rsid w:val="00F03471"/>
    <w:rsid w:val="00F1018A"/>
    <w:rsid w:val="00F1055D"/>
    <w:rsid w:val="00F11B60"/>
    <w:rsid w:val="00F12BDF"/>
    <w:rsid w:val="00F24268"/>
    <w:rsid w:val="00F30E4E"/>
    <w:rsid w:val="00F4146F"/>
    <w:rsid w:val="00F44983"/>
    <w:rsid w:val="00F46229"/>
    <w:rsid w:val="00FA37BD"/>
    <w:rsid w:val="00FA733B"/>
    <w:rsid w:val="00FC5AD0"/>
    <w:rsid w:val="00FD3F09"/>
    <w:rsid w:val="00FE3C69"/>
    <w:rsid w:val="00FF6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F6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4C4"/>
    <w:pPr>
      <w:ind w:left="720"/>
      <w:contextualSpacing/>
    </w:pPr>
  </w:style>
  <w:style w:type="paragraph" w:styleId="a4">
    <w:name w:val="footnote text"/>
    <w:basedOn w:val="a"/>
    <w:link w:val="a5"/>
    <w:uiPriority w:val="99"/>
    <w:unhideWhenUsed/>
    <w:rsid w:val="00F12BDF"/>
    <w:pPr>
      <w:spacing w:after="0" w:line="240" w:lineRule="auto"/>
    </w:pPr>
    <w:rPr>
      <w:sz w:val="20"/>
      <w:szCs w:val="20"/>
    </w:rPr>
  </w:style>
  <w:style w:type="character" w:customStyle="1" w:styleId="a5">
    <w:name w:val="Текст сноски Знак"/>
    <w:basedOn w:val="a0"/>
    <w:link w:val="a4"/>
    <w:uiPriority w:val="99"/>
    <w:semiHidden/>
    <w:rsid w:val="00F12BDF"/>
    <w:rPr>
      <w:sz w:val="20"/>
      <w:szCs w:val="20"/>
    </w:rPr>
  </w:style>
  <w:style w:type="character" w:styleId="a6">
    <w:name w:val="footnote reference"/>
    <w:basedOn w:val="a0"/>
    <w:uiPriority w:val="99"/>
    <w:unhideWhenUsed/>
    <w:rsid w:val="00F12BDF"/>
    <w:rPr>
      <w:vertAlign w:val="superscript"/>
    </w:rPr>
  </w:style>
  <w:style w:type="character" w:styleId="a7">
    <w:name w:val="Hyperlink"/>
    <w:basedOn w:val="a0"/>
    <w:uiPriority w:val="99"/>
    <w:unhideWhenUsed/>
    <w:rsid w:val="000D7A6D"/>
    <w:rPr>
      <w:color w:val="0000FF" w:themeColor="hyperlink"/>
      <w:u w:val="single"/>
    </w:rPr>
  </w:style>
  <w:style w:type="character" w:customStyle="1" w:styleId="a8">
    <w:name w:val="Текст примечания Знак"/>
    <w:basedOn w:val="a0"/>
    <w:link w:val="a9"/>
    <w:uiPriority w:val="99"/>
    <w:semiHidden/>
    <w:rsid w:val="000A7EED"/>
    <w:rPr>
      <w:sz w:val="20"/>
      <w:szCs w:val="20"/>
    </w:rPr>
  </w:style>
  <w:style w:type="paragraph" w:styleId="a9">
    <w:name w:val="annotation text"/>
    <w:basedOn w:val="a"/>
    <w:link w:val="a8"/>
    <w:uiPriority w:val="99"/>
    <w:semiHidden/>
    <w:unhideWhenUsed/>
    <w:rsid w:val="000A7EED"/>
    <w:pPr>
      <w:spacing w:line="240" w:lineRule="auto"/>
    </w:pPr>
    <w:rPr>
      <w:sz w:val="20"/>
      <w:szCs w:val="20"/>
    </w:rPr>
  </w:style>
  <w:style w:type="character" w:customStyle="1" w:styleId="aa">
    <w:name w:val="Тема примечания Знак"/>
    <w:basedOn w:val="a8"/>
    <w:link w:val="ab"/>
    <w:uiPriority w:val="99"/>
    <w:semiHidden/>
    <w:rsid w:val="000A7EED"/>
    <w:rPr>
      <w:b/>
      <w:bCs/>
      <w:sz w:val="20"/>
      <w:szCs w:val="20"/>
    </w:rPr>
  </w:style>
  <w:style w:type="paragraph" w:styleId="ab">
    <w:name w:val="annotation subject"/>
    <w:basedOn w:val="a9"/>
    <w:next w:val="a9"/>
    <w:link w:val="aa"/>
    <w:uiPriority w:val="99"/>
    <w:semiHidden/>
    <w:unhideWhenUsed/>
    <w:rsid w:val="000A7EED"/>
    <w:rPr>
      <w:b/>
      <w:bCs/>
    </w:rPr>
  </w:style>
  <w:style w:type="paragraph" w:styleId="ac">
    <w:name w:val="Balloon Text"/>
    <w:basedOn w:val="a"/>
    <w:link w:val="ad"/>
    <w:uiPriority w:val="99"/>
    <w:semiHidden/>
    <w:unhideWhenUsed/>
    <w:rsid w:val="000A7EE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A7EED"/>
    <w:rPr>
      <w:rFonts w:ascii="Segoe UI" w:hAnsi="Segoe UI" w:cs="Segoe UI"/>
      <w:sz w:val="18"/>
      <w:szCs w:val="18"/>
    </w:rPr>
  </w:style>
  <w:style w:type="character" w:customStyle="1" w:styleId="ae">
    <w:name w:val="Текст концевой сноски Знак"/>
    <w:basedOn w:val="a0"/>
    <w:link w:val="af"/>
    <w:uiPriority w:val="99"/>
    <w:semiHidden/>
    <w:rsid w:val="000A7EED"/>
    <w:rPr>
      <w:sz w:val="20"/>
      <w:szCs w:val="20"/>
    </w:rPr>
  </w:style>
  <w:style w:type="paragraph" w:styleId="af">
    <w:name w:val="endnote text"/>
    <w:basedOn w:val="a"/>
    <w:link w:val="ae"/>
    <w:uiPriority w:val="99"/>
    <w:semiHidden/>
    <w:unhideWhenUsed/>
    <w:rsid w:val="000A7EED"/>
    <w:pPr>
      <w:spacing w:after="0" w:line="240" w:lineRule="auto"/>
    </w:pPr>
    <w:rPr>
      <w:sz w:val="20"/>
      <w:szCs w:val="20"/>
    </w:rPr>
  </w:style>
  <w:style w:type="paragraph" w:styleId="af0">
    <w:name w:val="header"/>
    <w:basedOn w:val="a"/>
    <w:link w:val="af1"/>
    <w:uiPriority w:val="99"/>
    <w:unhideWhenUsed/>
    <w:rsid w:val="00C82EC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82ECA"/>
  </w:style>
  <w:style w:type="paragraph" w:styleId="af2">
    <w:name w:val="footer"/>
    <w:basedOn w:val="a"/>
    <w:link w:val="af3"/>
    <w:uiPriority w:val="99"/>
    <w:unhideWhenUsed/>
    <w:rsid w:val="00C82EC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82ECA"/>
  </w:style>
  <w:style w:type="character" w:styleId="af4">
    <w:name w:val="annotation reference"/>
    <w:basedOn w:val="a0"/>
    <w:uiPriority w:val="99"/>
    <w:semiHidden/>
    <w:unhideWhenUsed/>
    <w:rsid w:val="00615E0B"/>
    <w:rPr>
      <w:sz w:val="16"/>
      <w:szCs w:val="16"/>
    </w:rPr>
  </w:style>
  <w:style w:type="character" w:styleId="af5">
    <w:name w:val="Emphasis"/>
    <w:basedOn w:val="a0"/>
    <w:uiPriority w:val="20"/>
    <w:qFormat/>
    <w:rsid w:val="002323FE"/>
    <w:rPr>
      <w:i/>
      <w:iCs/>
    </w:rPr>
  </w:style>
  <w:style w:type="character" w:customStyle="1" w:styleId="apple-converted-space">
    <w:name w:val="apple-converted-space"/>
    <w:basedOn w:val="a0"/>
    <w:rsid w:val="001848CC"/>
  </w:style>
  <w:style w:type="character" w:styleId="af6">
    <w:name w:val="FollowedHyperlink"/>
    <w:basedOn w:val="a0"/>
    <w:uiPriority w:val="99"/>
    <w:semiHidden/>
    <w:unhideWhenUsed/>
    <w:rsid w:val="00A05622"/>
    <w:rPr>
      <w:color w:val="800080" w:themeColor="followedHyperlink"/>
      <w:u w:val="single"/>
    </w:rPr>
  </w:style>
  <w:style w:type="paragraph" w:customStyle="1" w:styleId="1">
    <w:name w:val="Обычный1"/>
    <w:rsid w:val="005C2A1D"/>
    <w:pPr>
      <w:spacing w:after="0"/>
    </w:pPr>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4C4"/>
    <w:pPr>
      <w:ind w:left="720"/>
      <w:contextualSpacing/>
    </w:pPr>
  </w:style>
  <w:style w:type="paragraph" w:styleId="a4">
    <w:name w:val="footnote text"/>
    <w:basedOn w:val="a"/>
    <w:link w:val="a5"/>
    <w:uiPriority w:val="99"/>
    <w:unhideWhenUsed/>
    <w:rsid w:val="00F12BDF"/>
    <w:pPr>
      <w:spacing w:after="0" w:line="240" w:lineRule="auto"/>
    </w:pPr>
    <w:rPr>
      <w:sz w:val="20"/>
      <w:szCs w:val="20"/>
    </w:rPr>
  </w:style>
  <w:style w:type="character" w:customStyle="1" w:styleId="a5">
    <w:name w:val="Текст сноски Знак"/>
    <w:basedOn w:val="a0"/>
    <w:link w:val="a4"/>
    <w:uiPriority w:val="99"/>
    <w:semiHidden/>
    <w:rsid w:val="00F12BDF"/>
    <w:rPr>
      <w:sz w:val="20"/>
      <w:szCs w:val="20"/>
    </w:rPr>
  </w:style>
  <w:style w:type="character" w:styleId="a6">
    <w:name w:val="footnote reference"/>
    <w:basedOn w:val="a0"/>
    <w:uiPriority w:val="99"/>
    <w:unhideWhenUsed/>
    <w:rsid w:val="00F12BDF"/>
    <w:rPr>
      <w:vertAlign w:val="superscript"/>
    </w:rPr>
  </w:style>
  <w:style w:type="character" w:styleId="a7">
    <w:name w:val="Hyperlink"/>
    <w:basedOn w:val="a0"/>
    <w:uiPriority w:val="99"/>
    <w:unhideWhenUsed/>
    <w:rsid w:val="000D7A6D"/>
    <w:rPr>
      <w:color w:val="0000FF" w:themeColor="hyperlink"/>
      <w:u w:val="single"/>
    </w:rPr>
  </w:style>
  <w:style w:type="character" w:customStyle="1" w:styleId="a8">
    <w:name w:val="Текст примечания Знак"/>
    <w:basedOn w:val="a0"/>
    <w:link w:val="a9"/>
    <w:uiPriority w:val="99"/>
    <w:semiHidden/>
    <w:rsid w:val="000A7EED"/>
    <w:rPr>
      <w:sz w:val="20"/>
      <w:szCs w:val="20"/>
    </w:rPr>
  </w:style>
  <w:style w:type="paragraph" w:styleId="a9">
    <w:name w:val="annotation text"/>
    <w:basedOn w:val="a"/>
    <w:link w:val="a8"/>
    <w:uiPriority w:val="99"/>
    <w:semiHidden/>
    <w:unhideWhenUsed/>
    <w:rsid w:val="000A7EED"/>
    <w:pPr>
      <w:spacing w:line="240" w:lineRule="auto"/>
    </w:pPr>
    <w:rPr>
      <w:sz w:val="20"/>
      <w:szCs w:val="20"/>
    </w:rPr>
  </w:style>
  <w:style w:type="character" w:customStyle="1" w:styleId="aa">
    <w:name w:val="Тема примечания Знак"/>
    <w:basedOn w:val="a8"/>
    <w:link w:val="ab"/>
    <w:uiPriority w:val="99"/>
    <w:semiHidden/>
    <w:rsid w:val="000A7EED"/>
    <w:rPr>
      <w:b/>
      <w:bCs/>
      <w:sz w:val="20"/>
      <w:szCs w:val="20"/>
    </w:rPr>
  </w:style>
  <w:style w:type="paragraph" w:styleId="ab">
    <w:name w:val="annotation subject"/>
    <w:basedOn w:val="a9"/>
    <w:next w:val="a9"/>
    <w:link w:val="aa"/>
    <w:uiPriority w:val="99"/>
    <w:semiHidden/>
    <w:unhideWhenUsed/>
    <w:rsid w:val="000A7EED"/>
    <w:rPr>
      <w:b/>
      <w:bCs/>
    </w:rPr>
  </w:style>
  <w:style w:type="paragraph" w:styleId="ac">
    <w:name w:val="Balloon Text"/>
    <w:basedOn w:val="a"/>
    <w:link w:val="ad"/>
    <w:uiPriority w:val="99"/>
    <w:semiHidden/>
    <w:unhideWhenUsed/>
    <w:rsid w:val="000A7EE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A7EED"/>
    <w:rPr>
      <w:rFonts w:ascii="Segoe UI" w:hAnsi="Segoe UI" w:cs="Segoe UI"/>
      <w:sz w:val="18"/>
      <w:szCs w:val="18"/>
    </w:rPr>
  </w:style>
  <w:style w:type="character" w:customStyle="1" w:styleId="ae">
    <w:name w:val="Текст концевой сноски Знак"/>
    <w:basedOn w:val="a0"/>
    <w:link w:val="af"/>
    <w:uiPriority w:val="99"/>
    <w:semiHidden/>
    <w:rsid w:val="000A7EED"/>
    <w:rPr>
      <w:sz w:val="20"/>
      <w:szCs w:val="20"/>
    </w:rPr>
  </w:style>
  <w:style w:type="paragraph" w:styleId="af">
    <w:name w:val="endnote text"/>
    <w:basedOn w:val="a"/>
    <w:link w:val="ae"/>
    <w:uiPriority w:val="99"/>
    <w:semiHidden/>
    <w:unhideWhenUsed/>
    <w:rsid w:val="000A7EED"/>
    <w:pPr>
      <w:spacing w:after="0" w:line="240" w:lineRule="auto"/>
    </w:pPr>
    <w:rPr>
      <w:sz w:val="20"/>
      <w:szCs w:val="20"/>
    </w:rPr>
  </w:style>
  <w:style w:type="paragraph" w:styleId="af0">
    <w:name w:val="header"/>
    <w:basedOn w:val="a"/>
    <w:link w:val="af1"/>
    <w:uiPriority w:val="99"/>
    <w:unhideWhenUsed/>
    <w:rsid w:val="00C82EC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82ECA"/>
  </w:style>
  <w:style w:type="paragraph" w:styleId="af2">
    <w:name w:val="footer"/>
    <w:basedOn w:val="a"/>
    <w:link w:val="af3"/>
    <w:uiPriority w:val="99"/>
    <w:unhideWhenUsed/>
    <w:rsid w:val="00C82EC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82ECA"/>
  </w:style>
  <w:style w:type="character" w:styleId="af4">
    <w:name w:val="annotation reference"/>
    <w:basedOn w:val="a0"/>
    <w:uiPriority w:val="99"/>
    <w:semiHidden/>
    <w:unhideWhenUsed/>
    <w:rsid w:val="00615E0B"/>
    <w:rPr>
      <w:sz w:val="16"/>
      <w:szCs w:val="16"/>
    </w:rPr>
  </w:style>
  <w:style w:type="character" w:styleId="af5">
    <w:name w:val="Emphasis"/>
    <w:basedOn w:val="a0"/>
    <w:uiPriority w:val="20"/>
    <w:qFormat/>
    <w:rsid w:val="002323FE"/>
    <w:rPr>
      <w:i/>
      <w:iCs/>
    </w:rPr>
  </w:style>
  <w:style w:type="character" w:customStyle="1" w:styleId="apple-converted-space">
    <w:name w:val="apple-converted-space"/>
    <w:basedOn w:val="a0"/>
    <w:rsid w:val="001848CC"/>
  </w:style>
</w:styles>
</file>

<file path=word/webSettings.xml><?xml version="1.0" encoding="utf-8"?>
<w:webSettings xmlns:r="http://schemas.openxmlformats.org/officeDocument/2006/relationships" xmlns:w="http://schemas.openxmlformats.org/wordprocessingml/2006/main">
  <w:divs>
    <w:div w:id="177307231">
      <w:bodyDiv w:val="1"/>
      <w:marLeft w:val="0"/>
      <w:marRight w:val="0"/>
      <w:marTop w:val="0"/>
      <w:marBottom w:val="0"/>
      <w:divBdr>
        <w:top w:val="none" w:sz="0" w:space="0" w:color="auto"/>
        <w:left w:val="none" w:sz="0" w:space="0" w:color="auto"/>
        <w:bottom w:val="none" w:sz="0" w:space="0" w:color="auto"/>
        <w:right w:val="none" w:sz="0" w:space="0" w:color="auto"/>
      </w:divBdr>
    </w:div>
    <w:div w:id="234124735">
      <w:bodyDiv w:val="1"/>
      <w:marLeft w:val="0"/>
      <w:marRight w:val="0"/>
      <w:marTop w:val="0"/>
      <w:marBottom w:val="0"/>
      <w:divBdr>
        <w:top w:val="none" w:sz="0" w:space="0" w:color="auto"/>
        <w:left w:val="none" w:sz="0" w:space="0" w:color="auto"/>
        <w:bottom w:val="none" w:sz="0" w:space="0" w:color="auto"/>
        <w:right w:val="none" w:sz="0" w:space="0" w:color="auto"/>
      </w:divBdr>
    </w:div>
    <w:div w:id="331301434">
      <w:bodyDiv w:val="1"/>
      <w:marLeft w:val="0"/>
      <w:marRight w:val="0"/>
      <w:marTop w:val="0"/>
      <w:marBottom w:val="0"/>
      <w:divBdr>
        <w:top w:val="none" w:sz="0" w:space="0" w:color="auto"/>
        <w:left w:val="none" w:sz="0" w:space="0" w:color="auto"/>
        <w:bottom w:val="none" w:sz="0" w:space="0" w:color="auto"/>
        <w:right w:val="none" w:sz="0" w:space="0" w:color="auto"/>
      </w:divBdr>
    </w:div>
    <w:div w:id="343360214">
      <w:bodyDiv w:val="1"/>
      <w:marLeft w:val="0"/>
      <w:marRight w:val="0"/>
      <w:marTop w:val="0"/>
      <w:marBottom w:val="0"/>
      <w:divBdr>
        <w:top w:val="none" w:sz="0" w:space="0" w:color="auto"/>
        <w:left w:val="none" w:sz="0" w:space="0" w:color="auto"/>
        <w:bottom w:val="none" w:sz="0" w:space="0" w:color="auto"/>
        <w:right w:val="none" w:sz="0" w:space="0" w:color="auto"/>
      </w:divBdr>
    </w:div>
    <w:div w:id="688797380">
      <w:bodyDiv w:val="1"/>
      <w:marLeft w:val="0"/>
      <w:marRight w:val="0"/>
      <w:marTop w:val="0"/>
      <w:marBottom w:val="0"/>
      <w:divBdr>
        <w:top w:val="none" w:sz="0" w:space="0" w:color="auto"/>
        <w:left w:val="none" w:sz="0" w:space="0" w:color="auto"/>
        <w:bottom w:val="none" w:sz="0" w:space="0" w:color="auto"/>
        <w:right w:val="none" w:sz="0" w:space="0" w:color="auto"/>
      </w:divBdr>
    </w:div>
    <w:div w:id="753740402">
      <w:bodyDiv w:val="1"/>
      <w:marLeft w:val="0"/>
      <w:marRight w:val="0"/>
      <w:marTop w:val="0"/>
      <w:marBottom w:val="0"/>
      <w:divBdr>
        <w:top w:val="none" w:sz="0" w:space="0" w:color="auto"/>
        <w:left w:val="none" w:sz="0" w:space="0" w:color="auto"/>
        <w:bottom w:val="none" w:sz="0" w:space="0" w:color="auto"/>
        <w:right w:val="none" w:sz="0" w:space="0" w:color="auto"/>
      </w:divBdr>
    </w:div>
    <w:div w:id="904950167">
      <w:bodyDiv w:val="1"/>
      <w:marLeft w:val="0"/>
      <w:marRight w:val="0"/>
      <w:marTop w:val="0"/>
      <w:marBottom w:val="0"/>
      <w:divBdr>
        <w:top w:val="none" w:sz="0" w:space="0" w:color="auto"/>
        <w:left w:val="none" w:sz="0" w:space="0" w:color="auto"/>
        <w:bottom w:val="none" w:sz="0" w:space="0" w:color="auto"/>
        <w:right w:val="none" w:sz="0" w:space="0" w:color="auto"/>
      </w:divBdr>
    </w:div>
    <w:div w:id="958297715">
      <w:bodyDiv w:val="1"/>
      <w:marLeft w:val="0"/>
      <w:marRight w:val="0"/>
      <w:marTop w:val="0"/>
      <w:marBottom w:val="0"/>
      <w:divBdr>
        <w:top w:val="none" w:sz="0" w:space="0" w:color="auto"/>
        <w:left w:val="none" w:sz="0" w:space="0" w:color="auto"/>
        <w:bottom w:val="none" w:sz="0" w:space="0" w:color="auto"/>
        <w:right w:val="none" w:sz="0" w:space="0" w:color="auto"/>
      </w:divBdr>
    </w:div>
    <w:div w:id="1205369596">
      <w:bodyDiv w:val="1"/>
      <w:marLeft w:val="0"/>
      <w:marRight w:val="0"/>
      <w:marTop w:val="0"/>
      <w:marBottom w:val="0"/>
      <w:divBdr>
        <w:top w:val="none" w:sz="0" w:space="0" w:color="auto"/>
        <w:left w:val="none" w:sz="0" w:space="0" w:color="auto"/>
        <w:bottom w:val="none" w:sz="0" w:space="0" w:color="auto"/>
        <w:right w:val="none" w:sz="0" w:space="0" w:color="auto"/>
      </w:divBdr>
    </w:div>
    <w:div w:id="1219241282">
      <w:bodyDiv w:val="1"/>
      <w:marLeft w:val="0"/>
      <w:marRight w:val="0"/>
      <w:marTop w:val="0"/>
      <w:marBottom w:val="0"/>
      <w:divBdr>
        <w:top w:val="none" w:sz="0" w:space="0" w:color="auto"/>
        <w:left w:val="none" w:sz="0" w:space="0" w:color="auto"/>
        <w:bottom w:val="none" w:sz="0" w:space="0" w:color="auto"/>
        <w:right w:val="none" w:sz="0" w:space="0" w:color="auto"/>
      </w:divBdr>
    </w:div>
    <w:div w:id="1254969802">
      <w:bodyDiv w:val="1"/>
      <w:marLeft w:val="0"/>
      <w:marRight w:val="0"/>
      <w:marTop w:val="0"/>
      <w:marBottom w:val="0"/>
      <w:divBdr>
        <w:top w:val="none" w:sz="0" w:space="0" w:color="auto"/>
        <w:left w:val="none" w:sz="0" w:space="0" w:color="auto"/>
        <w:bottom w:val="none" w:sz="0" w:space="0" w:color="auto"/>
        <w:right w:val="none" w:sz="0" w:space="0" w:color="auto"/>
      </w:divBdr>
    </w:div>
    <w:div w:id="1316644595">
      <w:bodyDiv w:val="1"/>
      <w:marLeft w:val="0"/>
      <w:marRight w:val="0"/>
      <w:marTop w:val="0"/>
      <w:marBottom w:val="0"/>
      <w:divBdr>
        <w:top w:val="none" w:sz="0" w:space="0" w:color="auto"/>
        <w:left w:val="none" w:sz="0" w:space="0" w:color="auto"/>
        <w:bottom w:val="none" w:sz="0" w:space="0" w:color="auto"/>
        <w:right w:val="none" w:sz="0" w:space="0" w:color="auto"/>
      </w:divBdr>
    </w:div>
    <w:div w:id="1483544554">
      <w:bodyDiv w:val="1"/>
      <w:marLeft w:val="0"/>
      <w:marRight w:val="0"/>
      <w:marTop w:val="0"/>
      <w:marBottom w:val="0"/>
      <w:divBdr>
        <w:top w:val="none" w:sz="0" w:space="0" w:color="auto"/>
        <w:left w:val="none" w:sz="0" w:space="0" w:color="auto"/>
        <w:bottom w:val="none" w:sz="0" w:space="0" w:color="auto"/>
        <w:right w:val="none" w:sz="0" w:space="0" w:color="auto"/>
      </w:divBdr>
    </w:div>
    <w:div w:id="1555850785">
      <w:bodyDiv w:val="1"/>
      <w:marLeft w:val="0"/>
      <w:marRight w:val="0"/>
      <w:marTop w:val="0"/>
      <w:marBottom w:val="0"/>
      <w:divBdr>
        <w:top w:val="none" w:sz="0" w:space="0" w:color="auto"/>
        <w:left w:val="none" w:sz="0" w:space="0" w:color="auto"/>
        <w:bottom w:val="none" w:sz="0" w:space="0" w:color="auto"/>
        <w:right w:val="none" w:sz="0" w:space="0" w:color="auto"/>
      </w:divBdr>
    </w:div>
    <w:div w:id="1862471822">
      <w:bodyDiv w:val="1"/>
      <w:marLeft w:val="0"/>
      <w:marRight w:val="0"/>
      <w:marTop w:val="0"/>
      <w:marBottom w:val="0"/>
      <w:divBdr>
        <w:top w:val="none" w:sz="0" w:space="0" w:color="auto"/>
        <w:left w:val="none" w:sz="0" w:space="0" w:color="auto"/>
        <w:bottom w:val="none" w:sz="0" w:space="0" w:color="auto"/>
        <w:right w:val="none" w:sz="0" w:space="0" w:color="auto"/>
      </w:divBdr>
    </w:div>
    <w:div w:id="1948585813">
      <w:bodyDiv w:val="1"/>
      <w:marLeft w:val="0"/>
      <w:marRight w:val="0"/>
      <w:marTop w:val="0"/>
      <w:marBottom w:val="0"/>
      <w:divBdr>
        <w:top w:val="none" w:sz="0" w:space="0" w:color="auto"/>
        <w:left w:val="none" w:sz="0" w:space="0" w:color="auto"/>
        <w:bottom w:val="none" w:sz="0" w:space="0" w:color="auto"/>
        <w:right w:val="none" w:sz="0" w:space="0" w:color="auto"/>
      </w:divBdr>
    </w:div>
    <w:div w:id="195101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bah.com.tr/yazarlar/pazar/kutahyali/2011/08/21/40-yil-sonra-tutunamayanlar-ve-sol-edebiyat-tero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kameraarkasi.org/yonetmenler/muratkarahuseyinoglu.html" TargetMode="External"/><Relationship Id="rId13" Type="http://schemas.openxmlformats.org/officeDocument/2006/relationships/hyperlink" Target="http://egoistokur.com/yaz-geldi-yaz-kitabi-geldi-perihan-magden-geldi/" TargetMode="External"/><Relationship Id="rId18" Type="http://schemas.openxmlformats.org/officeDocument/2006/relationships/hyperlink" Target="http://www.literatuuruitturkije.nl/english/language-is-the-mirror-of-our-lives-oguz-atays-novel-tutunamayanlar-and-its-dutch-translation/" TargetMode="External"/><Relationship Id="rId3" Type="http://schemas.openxmlformats.org/officeDocument/2006/relationships/hyperlink" Target="http://gazetearsivi.milliyet.com.tr/O%C4%9Fuz%20Atay/" TargetMode="External"/><Relationship Id="rId21" Type="http://schemas.openxmlformats.org/officeDocument/2006/relationships/hyperlink" Target="https://ru.wikipedia.org/wiki/%D0%90%D1%82%D0%B0%D0%B9,_%D0%9E%D0%B3%D1%83%D0%B7" TargetMode="External"/><Relationship Id="rId7" Type="http://schemas.openxmlformats.org/officeDocument/2006/relationships/hyperlink" Target="https://www.cumhuriyetarsivi.com/secure/sign/buy_page.xhtml?page=5358221" TargetMode="External"/><Relationship Id="rId12" Type="http://schemas.openxmlformats.org/officeDocument/2006/relationships/hyperlink" Target="http://saltresearch.org/primo_library/libweb/action/dlDisplay.do?vid=salt&amp;docId=aleph_salt000057893" TargetMode="External"/><Relationship Id="rId17" Type="http://schemas.openxmlformats.org/officeDocument/2006/relationships/hyperlink" Target="https://www.sabah.com.tr/yazarlar/pazar/kutahyali/2011/08/21/40-yil-sonra-tutunamayanlar-ve-sol-edebiyat-teroru" TargetMode="External"/><Relationship Id="rId2" Type="http://schemas.openxmlformats.org/officeDocument/2006/relationships/hyperlink" Target="https://www.iletisim.com.tr/yeni-cikanlar/ocak-1985/1/1985" TargetMode="External"/><Relationship Id="rId16" Type="http://schemas.openxmlformats.org/officeDocument/2006/relationships/hyperlink" Target="https://www.youtube.com/watch?v=Hsbc7QcvNIw" TargetMode="External"/><Relationship Id="rId20" Type="http://schemas.openxmlformats.org/officeDocument/2006/relationships/hyperlink" Target="https://bianet.org/bianet/genclik/151821-bogazicililer-oguz-atay-i-dinledi-kampuste-isgal-var" TargetMode="External"/><Relationship Id="rId1" Type="http://schemas.openxmlformats.org/officeDocument/2006/relationships/hyperlink" Target="https://www.iletisim.com.tr/yeni-cikanlar/ocak-1984/1/1984" TargetMode="External"/><Relationship Id="rId6" Type="http://schemas.openxmlformats.org/officeDocument/2006/relationships/hyperlink" Target="http://www.cumhuriyetarsivi.com/monitor/index2.xhtml" TargetMode="External"/><Relationship Id="rId11" Type="http://schemas.openxmlformats.org/officeDocument/2006/relationships/hyperlink" Target="http://haber.sol.org.tr/yazarlar/kaan-arslanoglu/fethi-naciye-armagan-30955" TargetMode="External"/><Relationship Id="rId24" Type="http://schemas.openxmlformats.org/officeDocument/2006/relationships/hyperlink" Target="https://www.bibleonline.ru/bible/rus/11/03/" TargetMode="External"/><Relationship Id="rId5" Type="http://schemas.openxmlformats.org/officeDocument/2006/relationships/hyperlink" Target="http://www.cumhuriyetarsivi.com/katalog/192/sayfa/1984/5/3.xhtml" TargetMode="External"/><Relationship Id="rId15" Type="http://schemas.openxmlformats.org/officeDocument/2006/relationships/hyperlink" Target="http://www.elifsafak.us/yazilar.asp?islem=yazi&amp;id=603" TargetMode="External"/><Relationship Id="rId23" Type="http://schemas.openxmlformats.org/officeDocument/2006/relationships/hyperlink" Target="https://www.bibleonline.ru/bible/rus/43/08/" TargetMode="External"/><Relationship Id="rId10" Type="http://schemas.openxmlformats.org/officeDocument/2006/relationships/hyperlink" Target="http://www.cumhuriyetarsivi.com/katalog/192/sayfa/1985/6/27/5.xhtml" TargetMode="External"/><Relationship Id="rId19" Type="http://schemas.openxmlformats.org/officeDocument/2006/relationships/hyperlink" Target="http://blog.milliyet.com.tr/oguz-atay-sempozyumu-13-14-aralik-msu/Blog/?BlogNo=80647" TargetMode="External"/><Relationship Id="rId4" Type="http://schemas.openxmlformats.org/officeDocument/2006/relationships/hyperlink" Target="http://www.oguzatay.net/yazar-denen-garip-yaratik---engin-ardic-nokta-dergisi-1987" TargetMode="External"/><Relationship Id="rId9" Type="http://schemas.openxmlformats.org/officeDocument/2006/relationships/hyperlink" Target="http://www.kameraarkasi.org/yonetmenler/muratkarahuseyinoglu.html" TargetMode="External"/><Relationship Id="rId14" Type="http://schemas.openxmlformats.org/officeDocument/2006/relationships/hyperlink" Target="http://www.milliyet.com.tr/oguz-atay--olumunun-30--yilinda-aniliyor-pembenar-detay-etkinlik-535271/" TargetMode="External"/><Relationship Id="rId22" Type="http://schemas.openxmlformats.org/officeDocument/2006/relationships/hyperlink" Target="http://www.oguzatay.net/teknik-guc-dergisi-oguz-atay-1-ekim-19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AC622-6EFB-42E7-AC5A-BC19450B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81</Pages>
  <Words>21734</Words>
  <Characters>123889</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35</cp:revision>
  <cp:lastPrinted>2018-05-22T17:39:00Z</cp:lastPrinted>
  <dcterms:created xsi:type="dcterms:W3CDTF">2018-05-22T04:20:00Z</dcterms:created>
  <dcterms:modified xsi:type="dcterms:W3CDTF">2018-05-22T23:16:00Z</dcterms:modified>
</cp:coreProperties>
</file>