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4E" w:rsidRDefault="00E3489C" w:rsidP="0079154E">
      <w:pPr>
        <w:jc w:val="center"/>
      </w:pPr>
      <w:r>
        <w:t>Отзыв</w:t>
      </w:r>
      <w:r w:rsidR="0079154E">
        <w:t xml:space="preserve"> </w:t>
      </w:r>
    </w:p>
    <w:p w:rsidR="00E3489C" w:rsidRDefault="00E3489C" w:rsidP="0079154E">
      <w:pPr>
        <w:jc w:val="center"/>
      </w:pPr>
      <w:r>
        <w:t xml:space="preserve">научного руководителя о выпускной квалификационной работе </w:t>
      </w:r>
      <w:proofErr w:type="spellStart"/>
      <w:r>
        <w:t>Томалак</w:t>
      </w:r>
      <w:proofErr w:type="spellEnd"/>
      <w:r>
        <w:t xml:space="preserve"> Владиславы Григорьевны </w:t>
      </w:r>
    </w:p>
    <w:p w:rsidR="00E3489C" w:rsidRDefault="00E3489C" w:rsidP="00E3489C">
      <w:pPr>
        <w:jc w:val="center"/>
      </w:pPr>
      <w:r>
        <w:t>на тему: «</w:t>
      </w:r>
      <w:r w:rsidRPr="00E3489C">
        <w:t>Имена и названия фантастических персонажей Льюиса Кэрролла в переводах на русский и украинский языки</w:t>
      </w:r>
      <w:r>
        <w:t>»</w:t>
      </w:r>
    </w:p>
    <w:p w:rsidR="00E3489C" w:rsidRDefault="00E3489C" w:rsidP="00E3489C">
      <w:pPr>
        <w:jc w:val="center"/>
      </w:pPr>
    </w:p>
    <w:p w:rsidR="00E3489C" w:rsidRDefault="00DE7057" w:rsidP="00DA3366">
      <w:r>
        <w:t xml:space="preserve">Выпускная работа В.Г. </w:t>
      </w:r>
      <w:proofErr w:type="spellStart"/>
      <w:r>
        <w:t>Томалак</w:t>
      </w:r>
      <w:proofErr w:type="spellEnd"/>
      <w:r>
        <w:t xml:space="preserve"> посвящена своеобразному феномену – художественной ономастике в аспекте перевода «</w:t>
      </w:r>
      <w:proofErr w:type="spellStart"/>
      <w:r>
        <w:t>поэтонимов</w:t>
      </w:r>
      <w:proofErr w:type="spellEnd"/>
      <w:r>
        <w:t>» на русский и украинский языки</w:t>
      </w:r>
      <w:r w:rsidR="005B465E">
        <w:t>, что особенно актуально в свете всеобщего интереса к переводу как межкультурному посредничеству</w:t>
      </w:r>
      <w:r>
        <w:t xml:space="preserve">. </w:t>
      </w:r>
      <w:r w:rsidR="005B465E">
        <w:t>Оригинальное и</w:t>
      </w:r>
      <w:r>
        <w:t xml:space="preserve">сследование, предпринятое В.Г. </w:t>
      </w:r>
      <w:proofErr w:type="spellStart"/>
      <w:r>
        <w:t>Томалак</w:t>
      </w:r>
      <w:proofErr w:type="spellEnd"/>
      <w:r>
        <w:t xml:space="preserve">, позволяет выявить специфику переводческих решений, принимаемых в условиях </w:t>
      </w:r>
      <w:r w:rsidR="00876085">
        <w:t xml:space="preserve">разных межъязыковых и межкультурных контактов. </w:t>
      </w:r>
      <w:proofErr w:type="spellStart"/>
      <w:r w:rsidR="00876085">
        <w:t>Поэтонимы</w:t>
      </w:r>
      <w:proofErr w:type="spellEnd"/>
      <w:r w:rsidR="00876085">
        <w:t xml:space="preserve"> составляют значительную долю в авторском </w:t>
      </w:r>
      <w:proofErr w:type="spellStart"/>
      <w:r w:rsidR="00876085">
        <w:t>идиостиле</w:t>
      </w:r>
      <w:proofErr w:type="spellEnd"/>
      <w:r w:rsidR="00876085">
        <w:t xml:space="preserve"> Л</w:t>
      </w:r>
      <w:r w:rsidR="00DA3366">
        <w:t>ь</w:t>
      </w:r>
      <w:bookmarkStart w:id="0" w:name="_GoBack"/>
      <w:bookmarkEnd w:id="0"/>
      <w:r w:rsidR="00876085">
        <w:t>юиса Кэрролла и требуют от переводчика не только межъязыковых, но и творческих трансформаций, пригодных для передачи выразительной функции имен.</w:t>
      </w:r>
    </w:p>
    <w:p w:rsidR="00876085" w:rsidRDefault="00876085" w:rsidP="00FA16C4">
      <w:r>
        <w:t xml:space="preserve">В.Г. </w:t>
      </w:r>
      <w:proofErr w:type="spellStart"/>
      <w:r>
        <w:t>Томалак</w:t>
      </w:r>
      <w:proofErr w:type="spellEnd"/>
      <w:r>
        <w:t xml:space="preserve"> проявила в работе исследовательские качества, эрудицию, хорошее владение тремя языками и способность к многостороннему сопоставительному анализу языковых единиц в художественном контексте. ВКР </w:t>
      </w:r>
      <w:proofErr w:type="gramStart"/>
      <w:r>
        <w:t>вып</w:t>
      </w:r>
      <w:r w:rsidR="00871EEF">
        <w:t>олнена</w:t>
      </w:r>
      <w:proofErr w:type="gramEnd"/>
      <w:r w:rsidR="00871EEF">
        <w:t xml:space="preserve"> грамотно, самостоятельно, без признаков плаги</w:t>
      </w:r>
      <w:r w:rsidR="005B465E">
        <w:t>ата. Выводы по результатам исследования отличаются теоретической доказательностью и практической ценностью,</w:t>
      </w:r>
      <w:r w:rsidR="00871EEF">
        <w:t xml:space="preserve"> что позволяет рекомендовать ее к защите.</w:t>
      </w:r>
      <w:r w:rsidR="005B465E">
        <w:t xml:space="preserve"> Работа В.Г. </w:t>
      </w:r>
      <w:proofErr w:type="spellStart"/>
      <w:r w:rsidR="005B465E">
        <w:t>Томалак</w:t>
      </w:r>
      <w:proofErr w:type="spellEnd"/>
      <w:r w:rsidR="005B465E">
        <w:t xml:space="preserve"> заслуживает положительной оценки.</w:t>
      </w:r>
    </w:p>
    <w:p w:rsidR="00DA3366" w:rsidRDefault="00DA3366" w:rsidP="00DA3366">
      <w:pPr>
        <w:ind w:firstLine="0"/>
      </w:pPr>
    </w:p>
    <w:p w:rsidR="00DA3366" w:rsidRDefault="00DA3366" w:rsidP="00DA3366">
      <w:pPr>
        <w:ind w:firstLine="0"/>
      </w:pPr>
      <w:r>
        <w:t>24 мая 2018 г.</w:t>
      </w:r>
    </w:p>
    <w:p w:rsidR="00DA3366" w:rsidRDefault="00DA3366" w:rsidP="00DA3366">
      <w:pPr>
        <w:ind w:firstLine="0"/>
      </w:pPr>
    </w:p>
    <w:p w:rsidR="00DA3366" w:rsidRDefault="00DA3366" w:rsidP="00DA3366">
      <w:pPr>
        <w:ind w:firstLine="0"/>
      </w:pPr>
      <w:r>
        <w:t>Д.ф.н., профессор</w:t>
      </w:r>
      <w:r>
        <w:tab/>
      </w:r>
      <w:r>
        <w:tab/>
      </w:r>
      <w:r>
        <w:tab/>
      </w:r>
      <w:r>
        <w:tab/>
      </w:r>
      <w:r>
        <w:tab/>
        <w:t>Т.А. Казакова</w:t>
      </w:r>
    </w:p>
    <w:sectPr w:rsidR="00DA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EA4"/>
    <w:multiLevelType w:val="multilevel"/>
    <w:tmpl w:val="5E7081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9C"/>
    <w:rsid w:val="00063CF7"/>
    <w:rsid w:val="0018056F"/>
    <w:rsid w:val="0020289C"/>
    <w:rsid w:val="00362C03"/>
    <w:rsid w:val="005B465E"/>
    <w:rsid w:val="00625694"/>
    <w:rsid w:val="0079154E"/>
    <w:rsid w:val="00871EEF"/>
    <w:rsid w:val="00876085"/>
    <w:rsid w:val="00C01152"/>
    <w:rsid w:val="00C155C7"/>
    <w:rsid w:val="00DA3366"/>
    <w:rsid w:val="00DE7057"/>
    <w:rsid w:val="00E3489C"/>
    <w:rsid w:val="00FA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7</cp:revision>
  <dcterms:created xsi:type="dcterms:W3CDTF">2018-05-24T16:02:00Z</dcterms:created>
  <dcterms:modified xsi:type="dcterms:W3CDTF">2018-05-24T17:06:00Z</dcterms:modified>
</cp:coreProperties>
</file>