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D81" w:rsidRPr="00837B84" w:rsidRDefault="00F31D81" w:rsidP="00F31D81">
      <w:pPr>
        <w:spacing w:line="240" w:lineRule="auto"/>
        <w:jc w:val="center"/>
        <w:rPr>
          <w:rFonts w:ascii="Times New Roman" w:hAnsi="Times New Roman" w:cs="Times New Roman"/>
          <w:sz w:val="28"/>
          <w:szCs w:val="28"/>
        </w:rPr>
      </w:pPr>
      <w:r w:rsidRPr="00837B84">
        <w:rPr>
          <w:rFonts w:ascii="Times New Roman" w:eastAsia="Calibri" w:hAnsi="Times New Roman" w:cs="Times New Roman"/>
          <w:noProof/>
          <w:sz w:val="28"/>
          <w:szCs w:val="28"/>
          <w:lang w:eastAsia="ru-RU"/>
        </w:rPr>
        <w:drawing>
          <wp:inline distT="0" distB="0" distL="0" distR="0">
            <wp:extent cx="561975" cy="561975"/>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561975"/>
                    </a:xfrm>
                    <a:prstGeom prst="rect">
                      <a:avLst/>
                    </a:prstGeom>
                    <a:noFill/>
                    <a:ln>
                      <a:noFill/>
                    </a:ln>
                  </pic:spPr>
                </pic:pic>
              </a:graphicData>
            </a:graphic>
          </wp:inline>
        </w:drawing>
      </w:r>
    </w:p>
    <w:p w:rsidR="00F31D81" w:rsidRPr="00837B84" w:rsidRDefault="00F31D81" w:rsidP="00F31D81">
      <w:pPr>
        <w:spacing w:after="0" w:line="240" w:lineRule="auto"/>
        <w:jc w:val="center"/>
        <w:rPr>
          <w:rFonts w:ascii="Times New Roman" w:hAnsi="Times New Roman" w:cs="Times New Roman"/>
          <w:bCs/>
          <w:sz w:val="28"/>
          <w:szCs w:val="28"/>
        </w:rPr>
      </w:pPr>
      <w:r w:rsidRPr="00837B84">
        <w:rPr>
          <w:rFonts w:ascii="Times New Roman" w:hAnsi="Times New Roman" w:cs="Times New Roman"/>
          <w:sz w:val="28"/>
          <w:szCs w:val="28"/>
        </w:rPr>
        <w:t xml:space="preserve">ПРАВИТЕЛЬСТВО </w:t>
      </w:r>
      <w:r w:rsidRPr="00837B84">
        <w:rPr>
          <w:rFonts w:ascii="Times New Roman" w:hAnsi="Times New Roman" w:cs="Times New Roman"/>
          <w:bCs/>
          <w:sz w:val="28"/>
          <w:szCs w:val="28"/>
        </w:rPr>
        <w:t>РОССИЙСКОЙ ФЕДЕРАЦИИ</w:t>
      </w:r>
    </w:p>
    <w:p w:rsidR="00F31D81" w:rsidRPr="00837B84" w:rsidRDefault="00F31D81" w:rsidP="00F31D81">
      <w:pPr>
        <w:spacing w:after="0" w:line="240" w:lineRule="auto"/>
        <w:jc w:val="center"/>
        <w:rPr>
          <w:rFonts w:ascii="Times New Roman" w:hAnsi="Times New Roman" w:cs="Times New Roman"/>
          <w:bCs/>
          <w:sz w:val="28"/>
          <w:szCs w:val="28"/>
        </w:rPr>
      </w:pPr>
      <w:r w:rsidRPr="00837B84">
        <w:rPr>
          <w:rFonts w:ascii="Times New Roman" w:hAnsi="Times New Roman" w:cs="Times New Roman"/>
          <w:bCs/>
          <w:sz w:val="28"/>
          <w:szCs w:val="28"/>
        </w:rPr>
        <w:t>ФЕДЕРАЛЬНОЕ ГОСУДАРСТВЕННОЕ БЮДЖЕТНОЕ</w:t>
      </w:r>
    </w:p>
    <w:p w:rsidR="00F31D81" w:rsidRPr="00837B84" w:rsidRDefault="00F31D81" w:rsidP="00F31D81">
      <w:pPr>
        <w:spacing w:after="0" w:line="240" w:lineRule="auto"/>
        <w:jc w:val="center"/>
        <w:rPr>
          <w:rFonts w:ascii="Times New Roman" w:hAnsi="Times New Roman" w:cs="Times New Roman"/>
          <w:bCs/>
          <w:sz w:val="28"/>
          <w:szCs w:val="28"/>
        </w:rPr>
      </w:pPr>
      <w:r w:rsidRPr="00837B84">
        <w:rPr>
          <w:rFonts w:ascii="Times New Roman" w:hAnsi="Times New Roman" w:cs="Times New Roman"/>
          <w:bCs/>
          <w:sz w:val="28"/>
          <w:szCs w:val="28"/>
        </w:rPr>
        <w:t>ОБРАЗОВАТЕЛЬНОЕ УЧРЕЖДЕНИЕ</w:t>
      </w:r>
    </w:p>
    <w:p w:rsidR="00F31D81" w:rsidRPr="00837B84" w:rsidRDefault="00F31D81" w:rsidP="00F31D81">
      <w:pPr>
        <w:spacing w:after="0" w:line="240" w:lineRule="auto"/>
        <w:jc w:val="center"/>
        <w:rPr>
          <w:rFonts w:ascii="Times New Roman" w:hAnsi="Times New Roman" w:cs="Times New Roman"/>
          <w:bCs/>
          <w:sz w:val="28"/>
          <w:szCs w:val="28"/>
        </w:rPr>
      </w:pPr>
      <w:r w:rsidRPr="00837B84">
        <w:rPr>
          <w:rFonts w:ascii="Times New Roman" w:hAnsi="Times New Roman" w:cs="Times New Roman"/>
          <w:bCs/>
          <w:sz w:val="28"/>
          <w:szCs w:val="28"/>
        </w:rPr>
        <w:t>ВЫСШЕГО ПРОФЕССИОНАЛЬНОГО ОБРАЗОВАНИЯ</w:t>
      </w:r>
    </w:p>
    <w:p w:rsidR="00F31D81" w:rsidRPr="00837B84" w:rsidRDefault="00F31D81" w:rsidP="00F31D81">
      <w:pPr>
        <w:spacing w:after="0" w:line="240" w:lineRule="auto"/>
        <w:jc w:val="center"/>
        <w:rPr>
          <w:rFonts w:ascii="Times New Roman" w:hAnsi="Times New Roman" w:cs="Times New Roman"/>
          <w:sz w:val="28"/>
          <w:szCs w:val="28"/>
        </w:rPr>
      </w:pPr>
      <w:r w:rsidRPr="00837B84">
        <w:rPr>
          <w:rFonts w:ascii="Times New Roman" w:hAnsi="Times New Roman" w:cs="Times New Roman"/>
          <w:sz w:val="28"/>
          <w:szCs w:val="28"/>
        </w:rPr>
        <w:t>САНКТ-ПЕТЕРБУРГСКИЙ ГОСУДАРСТВЕННЫЙ УНИВЕРСИТЕТ</w:t>
      </w:r>
    </w:p>
    <w:p w:rsidR="00F31D81" w:rsidRPr="00837B84" w:rsidRDefault="00F31D81" w:rsidP="00F31D81">
      <w:pPr>
        <w:spacing w:line="240" w:lineRule="auto"/>
        <w:jc w:val="center"/>
        <w:rPr>
          <w:rFonts w:ascii="Times New Roman" w:hAnsi="Times New Roman" w:cs="Times New Roman"/>
          <w:sz w:val="28"/>
          <w:szCs w:val="28"/>
        </w:rPr>
      </w:pPr>
    </w:p>
    <w:p w:rsidR="00F31D81" w:rsidRPr="00837B84" w:rsidRDefault="00F31D81" w:rsidP="00F31D81">
      <w:pPr>
        <w:spacing w:after="0" w:line="240" w:lineRule="auto"/>
        <w:jc w:val="center"/>
        <w:rPr>
          <w:rFonts w:ascii="Times New Roman" w:hAnsi="Times New Roman" w:cs="Times New Roman"/>
          <w:b/>
          <w:sz w:val="28"/>
          <w:szCs w:val="28"/>
        </w:rPr>
      </w:pPr>
      <w:r w:rsidRPr="00837B84">
        <w:rPr>
          <w:rFonts w:ascii="Times New Roman" w:hAnsi="Times New Roman" w:cs="Times New Roman"/>
          <w:b/>
          <w:sz w:val="28"/>
          <w:szCs w:val="28"/>
        </w:rPr>
        <w:t>Основная образовательная программа магистратуры по направлению подготовки 040100 «Социология»</w:t>
      </w:r>
    </w:p>
    <w:p w:rsidR="00F31D81" w:rsidRPr="00837B84" w:rsidRDefault="00F31D81" w:rsidP="00F31D81">
      <w:pPr>
        <w:spacing w:after="0" w:line="240" w:lineRule="auto"/>
        <w:jc w:val="center"/>
        <w:rPr>
          <w:rFonts w:ascii="Times New Roman" w:hAnsi="Times New Roman" w:cs="Times New Roman"/>
          <w:b/>
          <w:sz w:val="28"/>
          <w:szCs w:val="28"/>
        </w:rPr>
      </w:pPr>
      <w:r w:rsidRPr="00837B84">
        <w:rPr>
          <w:rFonts w:ascii="Times New Roman" w:hAnsi="Times New Roman" w:cs="Times New Roman"/>
          <w:b/>
          <w:sz w:val="28"/>
          <w:szCs w:val="28"/>
        </w:rPr>
        <w:t>Профиль: «Экономическая социология»</w:t>
      </w:r>
    </w:p>
    <w:p w:rsidR="00F31D81" w:rsidRPr="00837B84" w:rsidRDefault="00F31D81" w:rsidP="00F31D81">
      <w:pPr>
        <w:spacing w:line="240" w:lineRule="auto"/>
        <w:jc w:val="center"/>
        <w:rPr>
          <w:rFonts w:ascii="Times New Roman" w:hAnsi="Times New Roman" w:cs="Times New Roman"/>
          <w:b/>
          <w:sz w:val="28"/>
          <w:szCs w:val="28"/>
        </w:rPr>
      </w:pPr>
    </w:p>
    <w:p w:rsidR="00F31D81" w:rsidRPr="00837B84" w:rsidRDefault="00F31D81" w:rsidP="00F31D81">
      <w:pPr>
        <w:spacing w:line="240" w:lineRule="auto"/>
        <w:jc w:val="center"/>
        <w:rPr>
          <w:rFonts w:ascii="Times New Roman" w:hAnsi="Times New Roman" w:cs="Times New Roman"/>
          <w:b/>
          <w:sz w:val="28"/>
          <w:szCs w:val="28"/>
        </w:rPr>
      </w:pPr>
    </w:p>
    <w:p w:rsidR="00F31D81" w:rsidRPr="00837B84" w:rsidRDefault="00F31D81" w:rsidP="00F31D81">
      <w:pPr>
        <w:spacing w:line="240" w:lineRule="auto"/>
        <w:jc w:val="center"/>
        <w:rPr>
          <w:rFonts w:ascii="Times New Roman" w:hAnsi="Times New Roman" w:cs="Times New Roman"/>
          <w:i/>
          <w:sz w:val="28"/>
          <w:szCs w:val="28"/>
        </w:rPr>
      </w:pPr>
    </w:p>
    <w:p w:rsidR="00657494" w:rsidRPr="00837B84" w:rsidRDefault="00657494" w:rsidP="00F31D81">
      <w:pPr>
        <w:spacing w:line="240" w:lineRule="auto"/>
        <w:jc w:val="center"/>
        <w:rPr>
          <w:rFonts w:ascii="Times New Roman" w:hAnsi="Times New Roman" w:cs="Times New Roman"/>
          <w:b/>
          <w:sz w:val="28"/>
          <w:szCs w:val="28"/>
        </w:rPr>
      </w:pPr>
    </w:p>
    <w:p w:rsidR="00F31D81" w:rsidRPr="00837B84" w:rsidRDefault="00F31D81" w:rsidP="00F31D81">
      <w:pPr>
        <w:spacing w:after="0" w:line="240" w:lineRule="auto"/>
        <w:jc w:val="center"/>
        <w:rPr>
          <w:rFonts w:ascii="Times New Roman" w:hAnsi="Times New Roman" w:cs="Times New Roman"/>
          <w:sz w:val="28"/>
          <w:szCs w:val="28"/>
        </w:rPr>
      </w:pPr>
      <w:r w:rsidRPr="00837B84">
        <w:rPr>
          <w:rFonts w:ascii="Times New Roman" w:hAnsi="Times New Roman" w:cs="Times New Roman"/>
          <w:sz w:val="28"/>
          <w:szCs w:val="28"/>
        </w:rPr>
        <w:t>МАГИСТЕРСКАЯ ДИССЕРТАЦИЯ</w:t>
      </w:r>
    </w:p>
    <w:p w:rsidR="00F31D81" w:rsidRPr="00837B84" w:rsidRDefault="00F31D81" w:rsidP="00F31D81">
      <w:pPr>
        <w:spacing w:after="0" w:line="240" w:lineRule="auto"/>
        <w:jc w:val="center"/>
        <w:rPr>
          <w:rFonts w:ascii="Times New Roman" w:hAnsi="Times New Roman" w:cs="Times New Roman"/>
          <w:b/>
          <w:sz w:val="28"/>
          <w:szCs w:val="28"/>
        </w:rPr>
      </w:pPr>
      <w:r w:rsidRPr="00837B84">
        <w:rPr>
          <w:rFonts w:ascii="Times New Roman" w:hAnsi="Times New Roman" w:cs="Times New Roman"/>
          <w:b/>
          <w:sz w:val="28"/>
          <w:szCs w:val="28"/>
        </w:rPr>
        <w:t>Стереотипы восприятия професси</w:t>
      </w:r>
      <w:r w:rsidR="00CA4099" w:rsidRPr="00837B84">
        <w:rPr>
          <w:rFonts w:ascii="Times New Roman" w:hAnsi="Times New Roman" w:cs="Times New Roman"/>
          <w:b/>
          <w:sz w:val="28"/>
          <w:szCs w:val="28"/>
        </w:rPr>
        <w:t>й</w:t>
      </w:r>
      <w:r w:rsidRPr="00837B84">
        <w:rPr>
          <w:rFonts w:ascii="Times New Roman" w:hAnsi="Times New Roman" w:cs="Times New Roman"/>
          <w:b/>
          <w:sz w:val="28"/>
          <w:szCs w:val="28"/>
        </w:rPr>
        <w:t xml:space="preserve"> современной студенческой молодеж</w:t>
      </w:r>
      <w:r w:rsidR="00CA4099" w:rsidRPr="00837B84">
        <w:rPr>
          <w:rFonts w:ascii="Times New Roman" w:hAnsi="Times New Roman" w:cs="Times New Roman"/>
          <w:b/>
          <w:sz w:val="28"/>
          <w:szCs w:val="28"/>
        </w:rPr>
        <w:t>ью</w:t>
      </w:r>
      <w:r w:rsidRPr="00837B84">
        <w:rPr>
          <w:rFonts w:ascii="Times New Roman" w:hAnsi="Times New Roman" w:cs="Times New Roman"/>
          <w:b/>
          <w:sz w:val="28"/>
          <w:szCs w:val="28"/>
        </w:rPr>
        <w:t xml:space="preserve"> в России (на примере</w:t>
      </w:r>
      <w:r w:rsidR="00CA4099" w:rsidRPr="00837B84">
        <w:rPr>
          <w:rFonts w:ascii="Times New Roman" w:hAnsi="Times New Roman" w:cs="Times New Roman"/>
          <w:b/>
          <w:sz w:val="28"/>
          <w:szCs w:val="28"/>
        </w:rPr>
        <w:t xml:space="preserve"> </w:t>
      </w:r>
      <w:r w:rsidRPr="00837B84">
        <w:rPr>
          <w:rFonts w:ascii="Times New Roman" w:hAnsi="Times New Roman" w:cs="Times New Roman"/>
          <w:b/>
          <w:sz w:val="28"/>
          <w:szCs w:val="28"/>
        </w:rPr>
        <w:t>Санкт-Петербурга)</w:t>
      </w:r>
    </w:p>
    <w:p w:rsidR="00F31D81" w:rsidRPr="00837B84" w:rsidRDefault="00F31D81" w:rsidP="00F31D81">
      <w:pPr>
        <w:spacing w:line="240" w:lineRule="auto"/>
        <w:jc w:val="center"/>
        <w:rPr>
          <w:rFonts w:ascii="Times New Roman" w:hAnsi="Times New Roman" w:cs="Times New Roman"/>
          <w:sz w:val="28"/>
          <w:szCs w:val="28"/>
        </w:rPr>
      </w:pPr>
    </w:p>
    <w:p w:rsidR="00F31D81" w:rsidRPr="00837B84" w:rsidRDefault="00F31D81" w:rsidP="00F31D81">
      <w:pPr>
        <w:spacing w:line="240" w:lineRule="auto"/>
        <w:jc w:val="center"/>
        <w:rPr>
          <w:rFonts w:ascii="Times New Roman" w:hAnsi="Times New Roman" w:cs="Times New Roman"/>
          <w:sz w:val="28"/>
          <w:szCs w:val="28"/>
        </w:rPr>
      </w:pPr>
    </w:p>
    <w:p w:rsidR="00F4069C" w:rsidRPr="00837B84" w:rsidRDefault="00F4069C" w:rsidP="00F31D81">
      <w:pPr>
        <w:spacing w:line="240" w:lineRule="auto"/>
        <w:jc w:val="center"/>
        <w:rPr>
          <w:rFonts w:ascii="Times New Roman" w:hAnsi="Times New Roman" w:cs="Times New Roman"/>
          <w:sz w:val="28"/>
          <w:szCs w:val="28"/>
        </w:rPr>
      </w:pPr>
    </w:p>
    <w:p w:rsidR="00F4069C" w:rsidRPr="00837B84" w:rsidRDefault="00F4069C" w:rsidP="00F31D81">
      <w:pPr>
        <w:spacing w:line="240" w:lineRule="auto"/>
        <w:jc w:val="center"/>
        <w:rPr>
          <w:rFonts w:ascii="Times New Roman" w:hAnsi="Times New Roman" w:cs="Times New Roman"/>
          <w:sz w:val="28"/>
          <w:szCs w:val="28"/>
        </w:rPr>
      </w:pPr>
    </w:p>
    <w:p w:rsidR="00F31D81" w:rsidRPr="00837B84" w:rsidRDefault="00F31D81" w:rsidP="00F31D81">
      <w:pPr>
        <w:spacing w:after="0" w:line="240" w:lineRule="auto"/>
        <w:jc w:val="right"/>
        <w:rPr>
          <w:rFonts w:ascii="Times New Roman" w:hAnsi="Times New Roman" w:cs="Times New Roman"/>
          <w:sz w:val="28"/>
          <w:szCs w:val="28"/>
        </w:rPr>
      </w:pPr>
      <w:r w:rsidRPr="00837B84">
        <w:rPr>
          <w:rFonts w:ascii="Times New Roman" w:hAnsi="Times New Roman" w:cs="Times New Roman"/>
          <w:sz w:val="28"/>
          <w:szCs w:val="28"/>
        </w:rPr>
        <w:t>Выполнила:</w:t>
      </w:r>
    </w:p>
    <w:p w:rsidR="00F31D81" w:rsidRPr="00837B84" w:rsidRDefault="00F31D81" w:rsidP="00F31D81">
      <w:pPr>
        <w:spacing w:after="0" w:line="240" w:lineRule="auto"/>
        <w:jc w:val="right"/>
        <w:rPr>
          <w:rFonts w:ascii="Times New Roman" w:hAnsi="Times New Roman" w:cs="Times New Roman"/>
          <w:sz w:val="28"/>
          <w:szCs w:val="28"/>
        </w:rPr>
      </w:pPr>
      <w:r w:rsidRPr="00837B84">
        <w:rPr>
          <w:rFonts w:ascii="Times New Roman" w:hAnsi="Times New Roman" w:cs="Times New Roman"/>
          <w:sz w:val="28"/>
          <w:szCs w:val="28"/>
        </w:rPr>
        <w:t>Козленко Зоя</w:t>
      </w:r>
    </w:p>
    <w:p w:rsidR="00F31D81" w:rsidRPr="00837B84" w:rsidRDefault="00F31D81" w:rsidP="00F31D81">
      <w:pPr>
        <w:spacing w:after="0" w:line="240" w:lineRule="auto"/>
        <w:jc w:val="right"/>
        <w:rPr>
          <w:rFonts w:ascii="Times New Roman" w:hAnsi="Times New Roman" w:cs="Times New Roman"/>
          <w:sz w:val="28"/>
          <w:szCs w:val="28"/>
        </w:rPr>
      </w:pPr>
    </w:p>
    <w:p w:rsidR="00F31D81" w:rsidRPr="00837B84" w:rsidRDefault="00F31D81" w:rsidP="00F31D81">
      <w:pPr>
        <w:spacing w:after="0" w:line="240" w:lineRule="auto"/>
        <w:jc w:val="right"/>
        <w:rPr>
          <w:rFonts w:ascii="Times New Roman" w:hAnsi="Times New Roman" w:cs="Times New Roman"/>
          <w:sz w:val="28"/>
          <w:szCs w:val="28"/>
        </w:rPr>
      </w:pPr>
      <w:r w:rsidRPr="00837B84">
        <w:rPr>
          <w:rFonts w:ascii="Times New Roman" w:hAnsi="Times New Roman" w:cs="Times New Roman"/>
          <w:sz w:val="28"/>
          <w:szCs w:val="28"/>
        </w:rPr>
        <w:t>Научный руководитель:</w:t>
      </w:r>
    </w:p>
    <w:p w:rsidR="00F31D81" w:rsidRPr="00837B84" w:rsidRDefault="00F31D81" w:rsidP="00F31D81">
      <w:pPr>
        <w:spacing w:after="0" w:line="240" w:lineRule="auto"/>
        <w:jc w:val="right"/>
        <w:rPr>
          <w:rFonts w:ascii="Times New Roman" w:hAnsi="Times New Roman" w:cs="Times New Roman"/>
          <w:sz w:val="28"/>
          <w:szCs w:val="28"/>
        </w:rPr>
      </w:pPr>
      <w:r w:rsidRPr="00837B84">
        <w:rPr>
          <w:rFonts w:ascii="Times New Roman" w:hAnsi="Times New Roman" w:cs="Times New Roman"/>
          <w:sz w:val="28"/>
          <w:szCs w:val="28"/>
        </w:rPr>
        <w:t xml:space="preserve">д-р соц. наук, </w:t>
      </w:r>
      <w:r w:rsidR="00C00E72" w:rsidRPr="00837B84">
        <w:rPr>
          <w:rFonts w:ascii="Times New Roman" w:hAnsi="Times New Roman" w:cs="Times New Roman"/>
          <w:sz w:val="28"/>
          <w:szCs w:val="28"/>
        </w:rPr>
        <w:t>доц.</w:t>
      </w:r>
      <w:r w:rsidRPr="00837B84">
        <w:rPr>
          <w:rFonts w:ascii="Times New Roman" w:hAnsi="Times New Roman" w:cs="Times New Roman"/>
          <w:sz w:val="28"/>
          <w:szCs w:val="28"/>
        </w:rPr>
        <w:t>,</w:t>
      </w:r>
    </w:p>
    <w:p w:rsidR="00F31D81" w:rsidRPr="00837B84" w:rsidRDefault="00F31D81" w:rsidP="00F31D81">
      <w:pPr>
        <w:spacing w:after="0" w:line="240" w:lineRule="auto"/>
        <w:jc w:val="right"/>
        <w:rPr>
          <w:rFonts w:ascii="Times New Roman" w:hAnsi="Times New Roman" w:cs="Times New Roman"/>
          <w:sz w:val="28"/>
          <w:szCs w:val="28"/>
        </w:rPr>
      </w:pPr>
      <w:r w:rsidRPr="00837B84">
        <w:rPr>
          <w:rFonts w:ascii="Times New Roman" w:hAnsi="Times New Roman" w:cs="Times New Roman"/>
          <w:sz w:val="28"/>
          <w:szCs w:val="28"/>
        </w:rPr>
        <w:t>Лебединцева Любовь Александровна</w:t>
      </w:r>
    </w:p>
    <w:p w:rsidR="00F31D81" w:rsidRPr="00837B84" w:rsidRDefault="00F31D81" w:rsidP="00F31D81">
      <w:pPr>
        <w:spacing w:after="0" w:line="240" w:lineRule="auto"/>
        <w:jc w:val="center"/>
        <w:rPr>
          <w:rFonts w:ascii="Times New Roman" w:hAnsi="Times New Roman" w:cs="Times New Roman"/>
          <w:sz w:val="28"/>
          <w:szCs w:val="28"/>
        </w:rPr>
      </w:pPr>
    </w:p>
    <w:p w:rsidR="00F31D81" w:rsidRPr="00837B84" w:rsidRDefault="00F31D81" w:rsidP="00F31D81">
      <w:pPr>
        <w:spacing w:after="0" w:line="240" w:lineRule="auto"/>
        <w:jc w:val="center"/>
        <w:rPr>
          <w:rFonts w:ascii="Times New Roman" w:hAnsi="Times New Roman" w:cs="Times New Roman"/>
          <w:sz w:val="28"/>
          <w:szCs w:val="28"/>
        </w:rPr>
      </w:pPr>
    </w:p>
    <w:p w:rsidR="00F31D81" w:rsidRPr="00837B84" w:rsidRDefault="00F31D81" w:rsidP="00F31D81">
      <w:pPr>
        <w:spacing w:after="0" w:line="240" w:lineRule="auto"/>
        <w:jc w:val="center"/>
        <w:rPr>
          <w:rFonts w:ascii="Times New Roman" w:hAnsi="Times New Roman" w:cs="Times New Roman"/>
          <w:sz w:val="28"/>
          <w:szCs w:val="28"/>
        </w:rPr>
      </w:pPr>
    </w:p>
    <w:p w:rsidR="00F31D81" w:rsidRPr="00837B84" w:rsidRDefault="00F31D81" w:rsidP="00F31D81">
      <w:pPr>
        <w:spacing w:after="0" w:line="240" w:lineRule="auto"/>
        <w:jc w:val="center"/>
        <w:rPr>
          <w:rFonts w:ascii="Times New Roman" w:hAnsi="Times New Roman" w:cs="Times New Roman"/>
          <w:sz w:val="28"/>
          <w:szCs w:val="28"/>
        </w:rPr>
      </w:pPr>
    </w:p>
    <w:p w:rsidR="00F4069C" w:rsidRPr="00837B84" w:rsidRDefault="00F4069C" w:rsidP="00F31D81">
      <w:pPr>
        <w:spacing w:after="0" w:line="240" w:lineRule="auto"/>
        <w:jc w:val="center"/>
        <w:rPr>
          <w:rFonts w:ascii="Times New Roman" w:hAnsi="Times New Roman" w:cs="Times New Roman"/>
          <w:sz w:val="28"/>
          <w:szCs w:val="28"/>
        </w:rPr>
      </w:pPr>
    </w:p>
    <w:p w:rsidR="00F31D81" w:rsidRPr="00837B84" w:rsidRDefault="00F31D81" w:rsidP="00F31D81">
      <w:pPr>
        <w:spacing w:after="0" w:line="240" w:lineRule="auto"/>
        <w:jc w:val="center"/>
        <w:rPr>
          <w:rFonts w:ascii="Times New Roman" w:hAnsi="Times New Roman" w:cs="Times New Roman"/>
          <w:sz w:val="28"/>
          <w:szCs w:val="28"/>
        </w:rPr>
      </w:pPr>
      <w:r w:rsidRPr="00837B84">
        <w:rPr>
          <w:rFonts w:ascii="Times New Roman" w:hAnsi="Times New Roman" w:cs="Times New Roman"/>
          <w:sz w:val="28"/>
          <w:szCs w:val="28"/>
        </w:rPr>
        <w:t>Санкт-Петербург</w:t>
      </w:r>
    </w:p>
    <w:p w:rsidR="00DB5D1C" w:rsidRPr="00837B84" w:rsidRDefault="00DB5D1C" w:rsidP="00F31D81">
      <w:pPr>
        <w:spacing w:after="0" w:line="360" w:lineRule="auto"/>
        <w:jc w:val="center"/>
        <w:rPr>
          <w:rFonts w:ascii="Times New Roman" w:hAnsi="Times New Roman" w:cs="Times New Roman"/>
          <w:sz w:val="28"/>
          <w:szCs w:val="28"/>
        </w:rPr>
      </w:pPr>
    </w:p>
    <w:p w:rsidR="00DB5D1C" w:rsidRPr="00837B84" w:rsidRDefault="00F31D81" w:rsidP="00F31D81">
      <w:pPr>
        <w:spacing w:after="0" w:line="360" w:lineRule="auto"/>
        <w:jc w:val="center"/>
        <w:rPr>
          <w:rFonts w:ascii="Times New Roman" w:hAnsi="Times New Roman" w:cs="Times New Roman"/>
          <w:sz w:val="28"/>
          <w:szCs w:val="28"/>
        </w:rPr>
        <w:sectPr w:rsidR="00DB5D1C" w:rsidRPr="00837B84" w:rsidSect="00DB5D1C">
          <w:footerReference w:type="default" r:id="rId9"/>
          <w:pgSz w:w="11906" w:h="16838"/>
          <w:pgMar w:top="1134" w:right="851" w:bottom="1134" w:left="1701" w:header="709" w:footer="709" w:gutter="0"/>
          <w:pgNumType w:fmt="numberInDash" w:start="2"/>
          <w:cols w:space="708"/>
          <w:docGrid w:linePitch="360"/>
        </w:sectPr>
      </w:pPr>
      <w:r w:rsidRPr="00837B84">
        <w:rPr>
          <w:rFonts w:ascii="Times New Roman" w:hAnsi="Times New Roman" w:cs="Times New Roman"/>
          <w:sz w:val="28"/>
          <w:szCs w:val="28"/>
        </w:rPr>
        <w:t>2018</w:t>
      </w:r>
    </w:p>
    <w:p w:rsidR="00891EE4" w:rsidRPr="00837B84" w:rsidRDefault="00D67E47" w:rsidP="004566BB">
      <w:pPr>
        <w:spacing w:after="0" w:line="360" w:lineRule="auto"/>
        <w:jc w:val="center"/>
        <w:rPr>
          <w:rFonts w:ascii="Times New Roman" w:hAnsi="Times New Roman"/>
          <w:sz w:val="28"/>
          <w:szCs w:val="28"/>
        </w:rPr>
      </w:pPr>
      <w:r w:rsidRPr="00837B84">
        <w:rPr>
          <w:rFonts w:ascii="Times New Roman" w:hAnsi="Times New Roman"/>
          <w:sz w:val="28"/>
          <w:szCs w:val="28"/>
        </w:rPr>
        <w:lastRenderedPageBreak/>
        <w:t>ОГЛАВЛЕНИЕ</w:t>
      </w:r>
    </w:p>
    <w:p w:rsidR="00D67E47" w:rsidRPr="00837B84" w:rsidRDefault="00D67E47" w:rsidP="004566BB">
      <w:pPr>
        <w:spacing w:after="0" w:line="360" w:lineRule="auto"/>
        <w:jc w:val="center"/>
        <w:rPr>
          <w:rFonts w:ascii="Times New Roman" w:hAnsi="Times New Roman"/>
          <w:sz w:val="28"/>
          <w:szCs w:val="28"/>
        </w:rPr>
      </w:pPr>
    </w:p>
    <w:p w:rsidR="00891EE4" w:rsidRPr="00837B84" w:rsidRDefault="00891EE4" w:rsidP="00AF0D9C">
      <w:pPr>
        <w:spacing w:after="0" w:line="360" w:lineRule="auto"/>
        <w:jc w:val="both"/>
        <w:rPr>
          <w:rFonts w:ascii="Times New Roman" w:hAnsi="Times New Roman" w:cs="Times New Roman"/>
          <w:sz w:val="28"/>
          <w:szCs w:val="28"/>
        </w:rPr>
      </w:pPr>
      <w:r w:rsidRPr="00837B84">
        <w:rPr>
          <w:rFonts w:ascii="Times New Roman" w:hAnsi="Times New Roman"/>
          <w:sz w:val="28"/>
          <w:szCs w:val="28"/>
        </w:rPr>
        <w:t>Введение</w:t>
      </w:r>
      <w:r w:rsidR="00F52698" w:rsidRPr="00837B84">
        <w:rPr>
          <w:rFonts w:ascii="Times New Roman" w:hAnsi="Times New Roman" w:cs="Times New Roman"/>
          <w:sz w:val="28"/>
          <w:szCs w:val="28"/>
        </w:rPr>
        <w:t>.………</w:t>
      </w:r>
      <w:r w:rsidR="001C363B" w:rsidRPr="00837B84">
        <w:rPr>
          <w:rFonts w:ascii="Times New Roman" w:hAnsi="Times New Roman" w:cs="Times New Roman"/>
          <w:sz w:val="28"/>
          <w:szCs w:val="28"/>
        </w:rPr>
        <w:t>………………………………………………………………......3</w:t>
      </w:r>
    </w:p>
    <w:p w:rsidR="00F52698" w:rsidRPr="00837B84" w:rsidRDefault="00F52698" w:rsidP="00AF0D9C">
      <w:pPr>
        <w:spacing w:after="120" w:line="360" w:lineRule="auto"/>
        <w:jc w:val="both"/>
        <w:rPr>
          <w:rFonts w:ascii="Times New Roman" w:hAnsi="Times New Roman" w:cs="Times New Roman"/>
          <w:sz w:val="28"/>
          <w:szCs w:val="28"/>
        </w:rPr>
      </w:pPr>
      <w:r w:rsidRPr="00837B84">
        <w:rPr>
          <w:rFonts w:ascii="Times New Roman" w:hAnsi="Times New Roman" w:cs="Times New Roman"/>
          <w:sz w:val="28"/>
          <w:szCs w:val="28"/>
        </w:rPr>
        <w:t xml:space="preserve">Глава 1. Теоретико-методологические основы исследования </w:t>
      </w:r>
      <w:r w:rsidR="00BB475C" w:rsidRPr="00837B84">
        <w:rPr>
          <w:rFonts w:ascii="Times New Roman" w:hAnsi="Times New Roman" w:cs="Times New Roman"/>
          <w:sz w:val="28"/>
          <w:szCs w:val="28"/>
        </w:rPr>
        <w:t>стереотипов восприятия профессий</w:t>
      </w:r>
      <w:r w:rsidRPr="00837B84">
        <w:rPr>
          <w:rFonts w:ascii="Times New Roman" w:hAnsi="Times New Roman" w:cs="Times New Roman"/>
          <w:sz w:val="28"/>
          <w:szCs w:val="28"/>
        </w:rPr>
        <w:t xml:space="preserve"> </w:t>
      </w:r>
      <w:r w:rsidR="00BB475C" w:rsidRPr="00837B84">
        <w:rPr>
          <w:rFonts w:ascii="Times New Roman" w:hAnsi="Times New Roman" w:cs="Times New Roman"/>
          <w:sz w:val="28"/>
          <w:szCs w:val="28"/>
        </w:rPr>
        <w:t>студенческой молодежью</w:t>
      </w:r>
      <w:r w:rsidR="00794A0B" w:rsidRPr="00837B84">
        <w:rPr>
          <w:rFonts w:ascii="Times New Roman" w:hAnsi="Times New Roman" w:cs="Times New Roman"/>
          <w:sz w:val="28"/>
          <w:szCs w:val="28"/>
        </w:rPr>
        <w:t>………………………...........7</w:t>
      </w:r>
    </w:p>
    <w:p w:rsidR="00F52698" w:rsidRPr="00837B84" w:rsidRDefault="00D67E47" w:rsidP="00AF0D9C">
      <w:pPr>
        <w:pStyle w:val="a3"/>
        <w:numPr>
          <w:ilvl w:val="1"/>
          <w:numId w:val="10"/>
        </w:numPr>
        <w:spacing w:after="120" w:line="360" w:lineRule="auto"/>
        <w:jc w:val="both"/>
        <w:rPr>
          <w:rFonts w:ascii="Times New Roman" w:hAnsi="Times New Roman" w:cs="Times New Roman"/>
          <w:iCs/>
          <w:sz w:val="28"/>
          <w:szCs w:val="28"/>
        </w:rPr>
      </w:pPr>
      <w:r w:rsidRPr="00837B84">
        <w:rPr>
          <w:rStyle w:val="s2"/>
          <w:rFonts w:ascii="Times New Roman" w:hAnsi="Times New Roman" w:cs="Times New Roman"/>
          <w:iCs/>
          <w:sz w:val="28"/>
          <w:szCs w:val="28"/>
        </w:rPr>
        <w:t xml:space="preserve"> </w:t>
      </w:r>
      <w:r w:rsidR="00A329CE" w:rsidRPr="00837B84">
        <w:rPr>
          <w:rStyle w:val="s2"/>
          <w:rFonts w:ascii="Times New Roman" w:hAnsi="Times New Roman" w:cs="Times New Roman"/>
          <w:iCs/>
          <w:sz w:val="28"/>
          <w:szCs w:val="28"/>
        </w:rPr>
        <w:t>Социологическое исследование профессий……</w:t>
      </w:r>
      <w:r w:rsidR="00794A0B" w:rsidRPr="00837B84">
        <w:rPr>
          <w:rFonts w:ascii="Times New Roman" w:hAnsi="Times New Roman" w:cs="Times New Roman"/>
          <w:sz w:val="28"/>
          <w:szCs w:val="28"/>
        </w:rPr>
        <w:t>………………</w:t>
      </w:r>
      <w:r w:rsidR="00F52698" w:rsidRPr="00837B84">
        <w:rPr>
          <w:rFonts w:ascii="Times New Roman" w:hAnsi="Times New Roman" w:cs="Times New Roman"/>
          <w:sz w:val="28"/>
          <w:szCs w:val="28"/>
        </w:rPr>
        <w:t>….....</w:t>
      </w:r>
      <w:r w:rsidR="00E7770B" w:rsidRPr="00837B84">
        <w:rPr>
          <w:rFonts w:ascii="Times New Roman" w:hAnsi="Times New Roman" w:cs="Times New Roman"/>
          <w:sz w:val="28"/>
          <w:szCs w:val="28"/>
        </w:rPr>
        <w:t>...</w:t>
      </w:r>
      <w:r w:rsidR="00F52698" w:rsidRPr="00837B84">
        <w:rPr>
          <w:rFonts w:ascii="Times New Roman" w:hAnsi="Times New Roman" w:cs="Times New Roman"/>
          <w:sz w:val="28"/>
          <w:szCs w:val="28"/>
        </w:rPr>
        <w:t>...</w:t>
      </w:r>
      <w:r w:rsidR="00E7770B" w:rsidRPr="00837B84">
        <w:rPr>
          <w:rFonts w:ascii="Times New Roman" w:hAnsi="Times New Roman" w:cs="Times New Roman"/>
          <w:sz w:val="28"/>
          <w:szCs w:val="28"/>
        </w:rPr>
        <w:t>..</w:t>
      </w:r>
      <w:r w:rsidR="00F52698" w:rsidRPr="00837B84">
        <w:rPr>
          <w:rFonts w:ascii="Times New Roman" w:hAnsi="Times New Roman" w:cs="Times New Roman"/>
          <w:sz w:val="28"/>
          <w:szCs w:val="28"/>
        </w:rPr>
        <w:t>..</w:t>
      </w:r>
      <w:r w:rsidR="00E7770B" w:rsidRPr="00837B84">
        <w:rPr>
          <w:rFonts w:ascii="Times New Roman" w:hAnsi="Times New Roman" w:cs="Times New Roman"/>
          <w:sz w:val="28"/>
          <w:szCs w:val="28"/>
        </w:rPr>
        <w:t>7</w:t>
      </w:r>
    </w:p>
    <w:p w:rsidR="00F52698" w:rsidRPr="00837B84" w:rsidRDefault="00D67E47" w:rsidP="00AF0D9C">
      <w:pPr>
        <w:pStyle w:val="a3"/>
        <w:numPr>
          <w:ilvl w:val="1"/>
          <w:numId w:val="10"/>
        </w:numPr>
        <w:spacing w:after="120" w:line="360" w:lineRule="auto"/>
        <w:jc w:val="both"/>
        <w:rPr>
          <w:rFonts w:ascii="Times New Roman" w:hAnsi="Times New Roman" w:cs="Times New Roman"/>
          <w:iCs/>
          <w:sz w:val="28"/>
          <w:szCs w:val="28"/>
        </w:rPr>
      </w:pPr>
      <w:r w:rsidRPr="00837B84">
        <w:rPr>
          <w:rStyle w:val="s7"/>
          <w:rFonts w:ascii="Times New Roman" w:hAnsi="Times New Roman" w:cs="Times New Roman"/>
          <w:iCs/>
          <w:sz w:val="28"/>
          <w:szCs w:val="28"/>
        </w:rPr>
        <w:t xml:space="preserve"> </w:t>
      </w:r>
      <w:r w:rsidR="00F52698" w:rsidRPr="00837B84">
        <w:rPr>
          <w:rStyle w:val="s7"/>
          <w:rFonts w:ascii="Times New Roman" w:hAnsi="Times New Roman" w:cs="Times New Roman"/>
          <w:iCs/>
          <w:sz w:val="28"/>
          <w:szCs w:val="28"/>
        </w:rPr>
        <w:t xml:space="preserve">Студенческая </w:t>
      </w:r>
      <w:r w:rsidR="00F52698" w:rsidRPr="00837B84">
        <w:rPr>
          <w:rFonts w:ascii="Times New Roman" w:hAnsi="Times New Roman" w:cs="Times New Roman"/>
          <w:sz w:val="28"/>
          <w:szCs w:val="28"/>
        </w:rPr>
        <w:t>молодежь как социально-демографическая группа</w:t>
      </w:r>
      <w:r w:rsidR="00794A0B" w:rsidRPr="00837B84">
        <w:rPr>
          <w:rFonts w:ascii="Times New Roman" w:hAnsi="Times New Roman" w:cs="Times New Roman"/>
          <w:sz w:val="28"/>
          <w:szCs w:val="28"/>
        </w:rPr>
        <w:t>……</w:t>
      </w:r>
      <w:r w:rsidR="00E7770B" w:rsidRPr="00837B84">
        <w:rPr>
          <w:rFonts w:ascii="Times New Roman" w:hAnsi="Times New Roman" w:cs="Times New Roman"/>
          <w:sz w:val="28"/>
          <w:szCs w:val="28"/>
        </w:rPr>
        <w:t>..</w:t>
      </w:r>
      <w:r w:rsidR="00F52698" w:rsidRPr="00837B84">
        <w:rPr>
          <w:rFonts w:ascii="Times New Roman" w:hAnsi="Times New Roman" w:cs="Times New Roman"/>
          <w:sz w:val="28"/>
          <w:szCs w:val="28"/>
        </w:rPr>
        <w:t>.</w:t>
      </w:r>
      <w:r w:rsidR="00E7770B" w:rsidRPr="00837B84">
        <w:rPr>
          <w:rFonts w:ascii="Times New Roman" w:hAnsi="Times New Roman" w:cs="Times New Roman"/>
          <w:sz w:val="28"/>
          <w:szCs w:val="28"/>
        </w:rPr>
        <w:t>26</w:t>
      </w:r>
    </w:p>
    <w:p w:rsidR="00F52698" w:rsidRPr="00837B84" w:rsidRDefault="00D67E47" w:rsidP="00AF0D9C">
      <w:pPr>
        <w:pStyle w:val="a3"/>
        <w:numPr>
          <w:ilvl w:val="1"/>
          <w:numId w:val="10"/>
        </w:numPr>
        <w:spacing w:after="120" w:line="360" w:lineRule="auto"/>
        <w:jc w:val="both"/>
        <w:rPr>
          <w:rFonts w:ascii="Times New Roman" w:hAnsi="Times New Roman" w:cs="Times New Roman"/>
          <w:sz w:val="28"/>
          <w:szCs w:val="28"/>
        </w:rPr>
      </w:pPr>
      <w:r w:rsidRPr="00837B84">
        <w:rPr>
          <w:rFonts w:ascii="Times New Roman" w:hAnsi="Times New Roman" w:cs="Times New Roman"/>
          <w:sz w:val="28"/>
          <w:szCs w:val="28"/>
        </w:rPr>
        <w:t xml:space="preserve"> </w:t>
      </w:r>
      <w:r w:rsidR="00F52698" w:rsidRPr="00837B84">
        <w:rPr>
          <w:rFonts w:ascii="Times New Roman" w:hAnsi="Times New Roman" w:cs="Times New Roman"/>
          <w:sz w:val="28"/>
          <w:szCs w:val="28"/>
        </w:rPr>
        <w:t xml:space="preserve">Теоретические основы  изучения стереотипов восприятия </w:t>
      </w:r>
      <w:r w:rsidR="00BB475C" w:rsidRPr="00837B84">
        <w:rPr>
          <w:rFonts w:ascii="Times New Roman" w:hAnsi="Times New Roman" w:cs="Times New Roman"/>
          <w:sz w:val="28"/>
          <w:szCs w:val="28"/>
        </w:rPr>
        <w:t>профессий студенческой молодежью</w:t>
      </w:r>
      <w:r w:rsidR="00F52698" w:rsidRPr="00837B84">
        <w:rPr>
          <w:rFonts w:ascii="Times New Roman" w:hAnsi="Times New Roman" w:cs="Times New Roman"/>
          <w:sz w:val="28"/>
          <w:szCs w:val="28"/>
        </w:rPr>
        <w:t>………</w:t>
      </w:r>
      <w:r w:rsidR="00AF0D9C">
        <w:rPr>
          <w:rFonts w:ascii="Times New Roman" w:hAnsi="Times New Roman" w:cs="Times New Roman"/>
          <w:sz w:val="28"/>
          <w:szCs w:val="28"/>
        </w:rPr>
        <w:t>.......………….......…………...........</w:t>
      </w:r>
      <w:r w:rsidR="00794A0B" w:rsidRPr="00837B84">
        <w:rPr>
          <w:rFonts w:ascii="Times New Roman" w:hAnsi="Times New Roman" w:cs="Times New Roman"/>
          <w:sz w:val="28"/>
          <w:szCs w:val="28"/>
        </w:rPr>
        <w:t>…</w:t>
      </w:r>
      <w:r w:rsidR="00E7770B" w:rsidRPr="00837B84">
        <w:rPr>
          <w:rFonts w:ascii="Times New Roman" w:hAnsi="Times New Roman" w:cs="Times New Roman"/>
          <w:sz w:val="28"/>
          <w:szCs w:val="28"/>
        </w:rPr>
        <w:t>..</w:t>
      </w:r>
      <w:r w:rsidR="00F52698" w:rsidRPr="00837B84">
        <w:rPr>
          <w:rFonts w:ascii="Times New Roman" w:hAnsi="Times New Roman" w:cs="Times New Roman"/>
          <w:sz w:val="28"/>
          <w:szCs w:val="28"/>
        </w:rPr>
        <w:t>.....</w:t>
      </w:r>
      <w:r w:rsidR="00E7770B" w:rsidRPr="00837B84">
        <w:rPr>
          <w:rFonts w:ascii="Times New Roman" w:hAnsi="Times New Roman" w:cs="Times New Roman"/>
          <w:sz w:val="28"/>
          <w:szCs w:val="28"/>
        </w:rPr>
        <w:t>39</w:t>
      </w:r>
    </w:p>
    <w:p w:rsidR="00F52698" w:rsidRPr="00837B84" w:rsidRDefault="00F52698" w:rsidP="00AF0D9C">
      <w:pPr>
        <w:spacing w:after="0" w:line="360" w:lineRule="auto"/>
        <w:jc w:val="both"/>
        <w:rPr>
          <w:rFonts w:ascii="Times New Roman" w:hAnsi="Times New Roman" w:cs="Times New Roman"/>
          <w:sz w:val="28"/>
          <w:szCs w:val="28"/>
        </w:rPr>
      </w:pPr>
      <w:r w:rsidRPr="00837B84">
        <w:rPr>
          <w:rFonts w:ascii="Times New Roman" w:hAnsi="Times New Roman"/>
          <w:sz w:val="28"/>
          <w:szCs w:val="28"/>
        </w:rPr>
        <w:t xml:space="preserve">Глава 2. </w:t>
      </w:r>
      <w:r w:rsidRPr="00837B84">
        <w:rPr>
          <w:rFonts w:ascii="Times New Roman" w:eastAsia="Times New Roman" w:hAnsi="Times New Roman" w:cs="Times New Roman"/>
          <w:sz w:val="28"/>
          <w:szCs w:val="28"/>
        </w:rPr>
        <w:t xml:space="preserve">Эмпирическое исследование </w:t>
      </w:r>
      <w:r w:rsidR="00BB475C" w:rsidRPr="00837B84">
        <w:rPr>
          <w:rFonts w:ascii="Times New Roman" w:eastAsia="Times New Roman" w:hAnsi="Times New Roman" w:cs="Times New Roman"/>
          <w:sz w:val="28"/>
          <w:szCs w:val="28"/>
        </w:rPr>
        <w:t xml:space="preserve">стереотипов восприятия профессий </w:t>
      </w:r>
      <w:r w:rsidRPr="00837B84">
        <w:rPr>
          <w:rFonts w:ascii="Times New Roman" w:eastAsia="Times New Roman" w:hAnsi="Times New Roman" w:cs="Times New Roman"/>
          <w:sz w:val="28"/>
          <w:szCs w:val="28"/>
        </w:rPr>
        <w:t xml:space="preserve"> совре</w:t>
      </w:r>
      <w:r w:rsidR="00BB475C" w:rsidRPr="00837B84">
        <w:rPr>
          <w:rFonts w:ascii="Times New Roman" w:eastAsia="Times New Roman" w:hAnsi="Times New Roman" w:cs="Times New Roman"/>
          <w:sz w:val="28"/>
          <w:szCs w:val="28"/>
        </w:rPr>
        <w:t>менной студенческой молодежью</w:t>
      </w:r>
      <w:r w:rsidRPr="00837B84">
        <w:rPr>
          <w:rFonts w:ascii="Times New Roman" w:eastAsia="Times New Roman" w:hAnsi="Times New Roman" w:cs="Times New Roman"/>
          <w:sz w:val="28"/>
          <w:szCs w:val="28"/>
        </w:rPr>
        <w:t xml:space="preserve"> в России (на примере студентов Санкт-Петербурга</w:t>
      </w:r>
      <w:r w:rsidRPr="00837B84">
        <w:rPr>
          <w:rFonts w:ascii="Times New Roman" w:hAnsi="Times New Roman" w:cs="Times New Roman"/>
          <w:sz w:val="28"/>
          <w:szCs w:val="28"/>
        </w:rPr>
        <w:t xml:space="preserve">) </w:t>
      </w:r>
      <w:r w:rsidR="00794A0B" w:rsidRPr="00837B84">
        <w:rPr>
          <w:rFonts w:ascii="Times New Roman" w:hAnsi="Times New Roman" w:cs="Times New Roman"/>
          <w:sz w:val="28"/>
          <w:szCs w:val="28"/>
        </w:rPr>
        <w:t>…</w:t>
      </w:r>
      <w:r w:rsidR="00BB475C" w:rsidRPr="00837B84">
        <w:rPr>
          <w:rFonts w:ascii="Times New Roman" w:hAnsi="Times New Roman" w:cs="Times New Roman"/>
          <w:sz w:val="28"/>
          <w:szCs w:val="28"/>
        </w:rPr>
        <w:t>...</w:t>
      </w:r>
      <w:r w:rsidR="00794A0B" w:rsidRPr="00837B84">
        <w:rPr>
          <w:rFonts w:ascii="Times New Roman" w:hAnsi="Times New Roman" w:cs="Times New Roman"/>
          <w:sz w:val="28"/>
          <w:szCs w:val="28"/>
        </w:rPr>
        <w:t>……………….............………...……………………</w:t>
      </w:r>
      <w:r w:rsidRPr="00837B84">
        <w:rPr>
          <w:rFonts w:ascii="Times New Roman" w:hAnsi="Times New Roman" w:cs="Times New Roman"/>
          <w:sz w:val="28"/>
          <w:szCs w:val="28"/>
        </w:rPr>
        <w:t>…</w:t>
      </w:r>
      <w:r w:rsidR="00794A0B" w:rsidRPr="00837B84">
        <w:rPr>
          <w:rFonts w:ascii="Times New Roman" w:hAnsi="Times New Roman" w:cs="Times New Roman"/>
          <w:sz w:val="28"/>
          <w:szCs w:val="28"/>
        </w:rPr>
        <w:t>.</w:t>
      </w:r>
      <w:r w:rsidR="00E7770B" w:rsidRPr="00837B84">
        <w:rPr>
          <w:rFonts w:ascii="Times New Roman" w:hAnsi="Times New Roman" w:cs="Times New Roman"/>
          <w:sz w:val="28"/>
          <w:szCs w:val="28"/>
        </w:rPr>
        <w:t>54</w:t>
      </w:r>
    </w:p>
    <w:p w:rsidR="00DF516C" w:rsidRPr="00837B84" w:rsidRDefault="00F52698" w:rsidP="00AF0D9C">
      <w:pPr>
        <w:spacing w:after="0" w:line="360" w:lineRule="auto"/>
        <w:jc w:val="both"/>
        <w:rPr>
          <w:rFonts w:ascii="Times New Roman" w:hAnsi="Times New Roman" w:cs="Times New Roman"/>
          <w:sz w:val="28"/>
          <w:szCs w:val="28"/>
        </w:rPr>
      </w:pPr>
      <w:r w:rsidRPr="00837B84">
        <w:rPr>
          <w:rFonts w:ascii="Times New Roman" w:hAnsi="Times New Roman" w:cs="Times New Roman"/>
          <w:sz w:val="28"/>
          <w:szCs w:val="28"/>
        </w:rPr>
        <w:t xml:space="preserve">2.1 </w:t>
      </w:r>
      <w:r w:rsidR="00FC2414" w:rsidRPr="00837B84">
        <w:rPr>
          <w:rFonts w:ascii="Times New Roman" w:hAnsi="Times New Roman" w:cs="Times New Roman"/>
          <w:sz w:val="28"/>
          <w:szCs w:val="28"/>
        </w:rPr>
        <w:t>Организация, а</w:t>
      </w:r>
      <w:r w:rsidR="00DF516C" w:rsidRPr="00837B84">
        <w:rPr>
          <w:rFonts w:ascii="Times New Roman" w:hAnsi="Times New Roman" w:cs="Times New Roman"/>
          <w:sz w:val="28"/>
          <w:szCs w:val="28"/>
        </w:rPr>
        <w:t>нализ и интерпретация результатов исследования</w:t>
      </w:r>
      <w:r w:rsidR="00794A0B" w:rsidRPr="00837B84">
        <w:rPr>
          <w:rFonts w:ascii="Times New Roman" w:hAnsi="Times New Roman" w:cs="Times New Roman"/>
          <w:sz w:val="28"/>
          <w:szCs w:val="28"/>
        </w:rPr>
        <w:t>……….</w:t>
      </w:r>
      <w:r w:rsidR="00E7770B" w:rsidRPr="00837B84">
        <w:rPr>
          <w:rFonts w:ascii="Times New Roman" w:hAnsi="Times New Roman" w:cs="Times New Roman"/>
          <w:sz w:val="28"/>
          <w:szCs w:val="28"/>
        </w:rPr>
        <w:t>54</w:t>
      </w:r>
    </w:p>
    <w:p w:rsidR="00DF516C" w:rsidRPr="00837B84" w:rsidRDefault="00FC2414" w:rsidP="00AF0D9C">
      <w:pPr>
        <w:pStyle w:val="HTML"/>
        <w:spacing w:line="360" w:lineRule="auto"/>
        <w:jc w:val="both"/>
        <w:rPr>
          <w:rFonts w:ascii="Times New Roman" w:hAnsi="Times New Roman" w:cs="Times New Roman"/>
          <w:sz w:val="28"/>
          <w:szCs w:val="28"/>
        </w:rPr>
      </w:pPr>
      <w:r w:rsidRPr="00837B84">
        <w:rPr>
          <w:rFonts w:ascii="Times New Roman" w:hAnsi="Times New Roman" w:cs="Times New Roman"/>
          <w:sz w:val="28"/>
          <w:szCs w:val="28"/>
        </w:rPr>
        <w:t>2.2</w:t>
      </w:r>
      <w:r w:rsidR="00CA3531">
        <w:rPr>
          <w:rFonts w:ascii="Times New Roman" w:hAnsi="Times New Roman" w:cs="Times New Roman"/>
          <w:sz w:val="28"/>
          <w:szCs w:val="28"/>
        </w:rPr>
        <w:t xml:space="preserve"> </w:t>
      </w:r>
      <w:r w:rsidR="000E7D6F" w:rsidRPr="00837B84">
        <w:rPr>
          <w:rFonts w:ascii="Times New Roman" w:hAnsi="Times New Roman" w:cs="Times New Roman"/>
          <w:sz w:val="28"/>
          <w:szCs w:val="28"/>
        </w:rPr>
        <w:t>Выводы и рекомендации по результатам проведенного исследования</w:t>
      </w:r>
      <w:r w:rsidR="00E7770B" w:rsidRPr="00837B84">
        <w:rPr>
          <w:rFonts w:ascii="Times New Roman" w:hAnsi="Times New Roman" w:cs="Times New Roman"/>
          <w:sz w:val="28"/>
          <w:szCs w:val="28"/>
        </w:rPr>
        <w:t>……………………………………………………………………..71</w:t>
      </w:r>
    </w:p>
    <w:p w:rsidR="00426BAC" w:rsidRPr="00837B84" w:rsidRDefault="00426BAC" w:rsidP="00AF0D9C">
      <w:pPr>
        <w:pStyle w:val="HTML"/>
        <w:spacing w:line="360" w:lineRule="auto"/>
        <w:jc w:val="both"/>
        <w:rPr>
          <w:rFonts w:ascii="Times New Roman" w:hAnsi="Times New Roman" w:cs="Times New Roman"/>
          <w:sz w:val="28"/>
          <w:szCs w:val="28"/>
        </w:rPr>
      </w:pPr>
      <w:r w:rsidRPr="00837B84">
        <w:rPr>
          <w:rFonts w:ascii="Times New Roman" w:hAnsi="Times New Roman" w:cs="Times New Roman"/>
          <w:sz w:val="28"/>
          <w:szCs w:val="28"/>
        </w:rPr>
        <w:t>Заключение....</w:t>
      </w:r>
      <w:r w:rsidR="00B0081C">
        <w:rPr>
          <w:rFonts w:ascii="Times New Roman" w:hAnsi="Times New Roman" w:cs="Times New Roman"/>
          <w:sz w:val="28"/>
          <w:szCs w:val="28"/>
        </w:rPr>
        <w:t>.........………............………..</w:t>
      </w:r>
      <w:r w:rsidRPr="00837B84">
        <w:rPr>
          <w:rFonts w:ascii="Times New Roman" w:hAnsi="Times New Roman" w:cs="Times New Roman"/>
          <w:sz w:val="28"/>
          <w:szCs w:val="28"/>
        </w:rPr>
        <w:t>.............……….</w:t>
      </w:r>
      <w:r w:rsidR="00B0081C">
        <w:rPr>
          <w:rFonts w:ascii="Times New Roman" w:hAnsi="Times New Roman" w:cs="Times New Roman"/>
          <w:sz w:val="28"/>
          <w:szCs w:val="28"/>
        </w:rPr>
        <w:t>.</w:t>
      </w:r>
      <w:r w:rsidRPr="00837B84">
        <w:rPr>
          <w:rFonts w:ascii="Times New Roman" w:hAnsi="Times New Roman" w:cs="Times New Roman"/>
          <w:sz w:val="28"/>
          <w:szCs w:val="28"/>
        </w:rPr>
        <w:t>.............……</w:t>
      </w:r>
      <w:r w:rsidR="00AF0D9C">
        <w:rPr>
          <w:rFonts w:ascii="Times New Roman" w:hAnsi="Times New Roman" w:cs="Times New Roman"/>
          <w:sz w:val="28"/>
          <w:szCs w:val="28"/>
        </w:rPr>
        <w:t>….</w:t>
      </w:r>
      <w:r w:rsidRPr="00837B84">
        <w:rPr>
          <w:rFonts w:ascii="Times New Roman" w:hAnsi="Times New Roman" w:cs="Times New Roman"/>
          <w:sz w:val="28"/>
          <w:szCs w:val="28"/>
        </w:rPr>
        <w:t>….</w:t>
      </w:r>
      <w:r w:rsidR="00E7770B" w:rsidRPr="00837B84">
        <w:rPr>
          <w:rFonts w:ascii="Times New Roman" w:hAnsi="Times New Roman" w:cs="Times New Roman"/>
          <w:sz w:val="28"/>
          <w:szCs w:val="28"/>
        </w:rPr>
        <w:t>78</w:t>
      </w:r>
    </w:p>
    <w:p w:rsidR="00426BAC" w:rsidRPr="00837B84" w:rsidRDefault="00426BAC" w:rsidP="00AF0D9C">
      <w:pPr>
        <w:pStyle w:val="a3"/>
        <w:tabs>
          <w:tab w:val="left" w:pos="142"/>
        </w:tabs>
        <w:spacing w:after="0" w:line="360" w:lineRule="auto"/>
        <w:ind w:left="0"/>
        <w:jc w:val="both"/>
        <w:outlineLvl w:val="0"/>
        <w:rPr>
          <w:rFonts w:ascii="Times New Roman" w:hAnsi="Times New Roman"/>
          <w:sz w:val="28"/>
          <w:szCs w:val="28"/>
        </w:rPr>
      </w:pPr>
      <w:r w:rsidRPr="00837B84">
        <w:rPr>
          <w:rFonts w:ascii="Times New Roman" w:hAnsi="Times New Roman"/>
          <w:sz w:val="28"/>
          <w:szCs w:val="28"/>
        </w:rPr>
        <w:t>Список источников и использованной литературы</w:t>
      </w:r>
      <w:r w:rsidRPr="00837B84">
        <w:rPr>
          <w:rFonts w:ascii="Times New Roman" w:hAnsi="Times New Roman" w:cs="Times New Roman"/>
          <w:sz w:val="28"/>
          <w:szCs w:val="28"/>
        </w:rPr>
        <w:t>.............……</w:t>
      </w:r>
      <w:r w:rsidR="00794A0B" w:rsidRPr="00837B84">
        <w:rPr>
          <w:rFonts w:ascii="Times New Roman" w:hAnsi="Times New Roman" w:cs="Times New Roman"/>
          <w:sz w:val="28"/>
          <w:szCs w:val="28"/>
        </w:rPr>
        <w:t>...</w:t>
      </w:r>
      <w:r w:rsidRPr="00837B84">
        <w:rPr>
          <w:rFonts w:ascii="Times New Roman" w:hAnsi="Times New Roman" w:cs="Times New Roman"/>
          <w:sz w:val="28"/>
          <w:szCs w:val="28"/>
        </w:rPr>
        <w:t>….</w:t>
      </w:r>
      <w:r w:rsidR="00E7770B" w:rsidRPr="00837B84">
        <w:rPr>
          <w:rFonts w:ascii="Times New Roman" w:hAnsi="Times New Roman" w:cs="Times New Roman"/>
          <w:sz w:val="28"/>
          <w:szCs w:val="28"/>
        </w:rPr>
        <w:t>.</w:t>
      </w:r>
      <w:r w:rsidRPr="00837B84">
        <w:rPr>
          <w:rFonts w:ascii="Times New Roman" w:hAnsi="Times New Roman" w:cs="Times New Roman"/>
          <w:sz w:val="28"/>
          <w:szCs w:val="28"/>
        </w:rPr>
        <w:t>.............</w:t>
      </w:r>
      <w:r w:rsidR="00E7770B" w:rsidRPr="00837B84">
        <w:rPr>
          <w:rFonts w:ascii="Times New Roman" w:hAnsi="Times New Roman" w:cs="Times New Roman"/>
          <w:sz w:val="28"/>
          <w:szCs w:val="28"/>
        </w:rPr>
        <w:t>84</w:t>
      </w:r>
    </w:p>
    <w:p w:rsidR="00426BAC" w:rsidRPr="00837B84" w:rsidRDefault="00426BAC" w:rsidP="00AF0D9C">
      <w:pPr>
        <w:pStyle w:val="HTML"/>
        <w:spacing w:line="360" w:lineRule="auto"/>
        <w:jc w:val="both"/>
        <w:rPr>
          <w:rFonts w:ascii="Times New Roman" w:hAnsi="Times New Roman" w:cs="Times New Roman"/>
          <w:sz w:val="28"/>
          <w:szCs w:val="28"/>
        </w:rPr>
      </w:pPr>
      <w:r w:rsidRPr="00837B84">
        <w:rPr>
          <w:rFonts w:ascii="Times New Roman" w:hAnsi="Times New Roman" w:cs="Times New Roman"/>
          <w:sz w:val="28"/>
          <w:szCs w:val="28"/>
        </w:rPr>
        <w:t>Приложения.............………..............………..............……….</w:t>
      </w:r>
      <w:r w:rsidR="00794A0B" w:rsidRPr="00837B84">
        <w:rPr>
          <w:rFonts w:ascii="Times New Roman" w:hAnsi="Times New Roman" w:cs="Times New Roman"/>
          <w:sz w:val="28"/>
          <w:szCs w:val="28"/>
        </w:rPr>
        <w:t>..</w:t>
      </w:r>
      <w:r w:rsidRPr="00837B84">
        <w:rPr>
          <w:rFonts w:ascii="Times New Roman" w:hAnsi="Times New Roman" w:cs="Times New Roman"/>
          <w:sz w:val="28"/>
          <w:szCs w:val="28"/>
        </w:rPr>
        <w:t>............………...</w:t>
      </w:r>
      <w:r w:rsidR="00E7770B" w:rsidRPr="00837B84">
        <w:rPr>
          <w:rFonts w:ascii="Times New Roman" w:hAnsi="Times New Roman" w:cs="Times New Roman"/>
          <w:sz w:val="28"/>
          <w:szCs w:val="28"/>
        </w:rPr>
        <w:t>92</w:t>
      </w:r>
    </w:p>
    <w:p w:rsidR="00F52698" w:rsidRPr="00837B84" w:rsidRDefault="00F52698" w:rsidP="00F52698">
      <w:pPr>
        <w:spacing w:after="0" w:line="360" w:lineRule="auto"/>
        <w:jc w:val="both"/>
        <w:rPr>
          <w:rFonts w:ascii="Times New Roman" w:hAnsi="Times New Roman"/>
          <w:sz w:val="28"/>
          <w:szCs w:val="28"/>
        </w:rPr>
      </w:pPr>
    </w:p>
    <w:p w:rsidR="00F52698" w:rsidRPr="00837B84" w:rsidRDefault="00F52698" w:rsidP="004566BB">
      <w:pPr>
        <w:spacing w:after="0" w:line="360" w:lineRule="auto"/>
        <w:jc w:val="center"/>
        <w:rPr>
          <w:rFonts w:ascii="Times New Roman" w:hAnsi="Times New Roman" w:cs="Times New Roman"/>
          <w:sz w:val="28"/>
          <w:szCs w:val="28"/>
        </w:rPr>
      </w:pPr>
    </w:p>
    <w:p w:rsidR="00FC2414" w:rsidRPr="00837B84" w:rsidRDefault="00FC2414" w:rsidP="004566BB">
      <w:pPr>
        <w:spacing w:after="0" w:line="360" w:lineRule="auto"/>
        <w:jc w:val="center"/>
        <w:rPr>
          <w:rFonts w:ascii="Times New Roman" w:hAnsi="Times New Roman"/>
          <w:sz w:val="28"/>
          <w:szCs w:val="28"/>
        </w:rPr>
      </w:pPr>
    </w:p>
    <w:p w:rsidR="00F52698" w:rsidRPr="00837B84" w:rsidRDefault="00F52698" w:rsidP="004566BB">
      <w:pPr>
        <w:spacing w:after="0" w:line="360" w:lineRule="auto"/>
        <w:jc w:val="center"/>
        <w:rPr>
          <w:rFonts w:ascii="Times New Roman" w:hAnsi="Times New Roman"/>
          <w:sz w:val="28"/>
          <w:szCs w:val="28"/>
        </w:rPr>
      </w:pPr>
    </w:p>
    <w:p w:rsidR="00F52698" w:rsidRPr="00837B84" w:rsidRDefault="00F52698" w:rsidP="004566BB">
      <w:pPr>
        <w:spacing w:after="0" w:line="360" w:lineRule="auto"/>
        <w:jc w:val="center"/>
        <w:rPr>
          <w:rFonts w:ascii="Times New Roman" w:hAnsi="Times New Roman"/>
          <w:sz w:val="28"/>
          <w:szCs w:val="28"/>
        </w:rPr>
      </w:pPr>
    </w:p>
    <w:p w:rsidR="00F52698" w:rsidRPr="00837B84" w:rsidRDefault="00F52698" w:rsidP="004566BB">
      <w:pPr>
        <w:spacing w:after="0" w:line="360" w:lineRule="auto"/>
        <w:jc w:val="center"/>
        <w:rPr>
          <w:rFonts w:ascii="Times New Roman" w:hAnsi="Times New Roman"/>
          <w:sz w:val="28"/>
          <w:szCs w:val="28"/>
        </w:rPr>
      </w:pPr>
    </w:p>
    <w:p w:rsidR="00F52698" w:rsidRPr="00837B84" w:rsidRDefault="00F52698" w:rsidP="004566BB">
      <w:pPr>
        <w:spacing w:after="0" w:line="360" w:lineRule="auto"/>
        <w:jc w:val="center"/>
        <w:rPr>
          <w:rFonts w:ascii="Times New Roman" w:hAnsi="Times New Roman"/>
          <w:sz w:val="28"/>
          <w:szCs w:val="28"/>
        </w:rPr>
      </w:pPr>
    </w:p>
    <w:p w:rsidR="00F52698" w:rsidRPr="00837B84" w:rsidRDefault="00F52698" w:rsidP="004566BB">
      <w:pPr>
        <w:spacing w:after="0" w:line="360" w:lineRule="auto"/>
        <w:jc w:val="center"/>
        <w:rPr>
          <w:rFonts w:ascii="Times New Roman" w:hAnsi="Times New Roman"/>
          <w:sz w:val="28"/>
          <w:szCs w:val="28"/>
        </w:rPr>
      </w:pPr>
    </w:p>
    <w:p w:rsidR="00F52698" w:rsidRPr="00837B84" w:rsidRDefault="00F52698" w:rsidP="004566BB">
      <w:pPr>
        <w:spacing w:after="0" w:line="360" w:lineRule="auto"/>
        <w:jc w:val="center"/>
        <w:rPr>
          <w:rFonts w:ascii="Times New Roman" w:hAnsi="Times New Roman"/>
          <w:sz w:val="28"/>
          <w:szCs w:val="28"/>
        </w:rPr>
      </w:pPr>
    </w:p>
    <w:p w:rsidR="00F52698" w:rsidRPr="00837B84" w:rsidRDefault="00F52698" w:rsidP="004566BB">
      <w:pPr>
        <w:spacing w:after="0" w:line="360" w:lineRule="auto"/>
        <w:jc w:val="center"/>
        <w:rPr>
          <w:rFonts w:ascii="Times New Roman" w:hAnsi="Times New Roman"/>
          <w:sz w:val="28"/>
          <w:szCs w:val="28"/>
        </w:rPr>
      </w:pPr>
    </w:p>
    <w:p w:rsidR="00FC2414" w:rsidRPr="00837B84" w:rsidRDefault="00FC2414" w:rsidP="004566BB">
      <w:pPr>
        <w:spacing w:after="0" w:line="360" w:lineRule="auto"/>
        <w:jc w:val="center"/>
        <w:rPr>
          <w:rFonts w:ascii="Times New Roman" w:hAnsi="Times New Roman"/>
          <w:sz w:val="28"/>
          <w:szCs w:val="28"/>
        </w:rPr>
      </w:pPr>
    </w:p>
    <w:p w:rsidR="004566BB" w:rsidRPr="00837B84" w:rsidRDefault="008931BE" w:rsidP="004566BB">
      <w:pPr>
        <w:spacing w:after="0" w:line="360" w:lineRule="auto"/>
        <w:jc w:val="center"/>
        <w:rPr>
          <w:rFonts w:ascii="Times New Roman" w:hAnsi="Times New Roman"/>
          <w:sz w:val="28"/>
          <w:szCs w:val="28"/>
        </w:rPr>
      </w:pPr>
      <w:r w:rsidRPr="00837B84">
        <w:rPr>
          <w:rFonts w:ascii="Times New Roman" w:hAnsi="Times New Roman"/>
          <w:sz w:val="28"/>
          <w:szCs w:val="28"/>
        </w:rPr>
        <w:lastRenderedPageBreak/>
        <w:t>В</w:t>
      </w:r>
      <w:r w:rsidR="004566BB" w:rsidRPr="00837B84">
        <w:rPr>
          <w:rFonts w:ascii="Times New Roman" w:hAnsi="Times New Roman"/>
          <w:sz w:val="28"/>
          <w:szCs w:val="28"/>
        </w:rPr>
        <w:t>ВЕДЕНИЕ</w:t>
      </w:r>
    </w:p>
    <w:p w:rsidR="004566BB" w:rsidRPr="00837B84" w:rsidRDefault="004566BB" w:rsidP="004566BB">
      <w:pPr>
        <w:spacing w:before="100" w:beforeAutospacing="1" w:after="100" w:afterAutospacing="1"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Современное российское общество находится в динамичном состоянии, в состоянии постоянной трансформации социальных структур, институтов, областей общественной жизни. Такие процессы неизбежно ведут к изменению, созданию новых или отмиранию старых идеалов, ценностей, социальных стереотипов. Меняются «правила игры» и на рынке труда: появляются новые виды занятости и профессии, а старые трансформируются или исчезают, меняются условия и положение акторов. Как следствие многочисленных изменений  происходящих в обществе, восприятие и отношение людей к труду, занятости, выбору профессии претерпевает постоянные трансформации. Появляются новые агенты трудовой социализации, меняется система ценностей и ориентиры.</w:t>
      </w:r>
    </w:p>
    <w:p w:rsidR="004566BB" w:rsidRPr="00837B84" w:rsidRDefault="004566BB" w:rsidP="004566BB">
      <w:pPr>
        <w:pStyle w:val="HTML"/>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Важность изучения стереотипов в этой области обусловлена их стремлением к укоренению в сознании людей, трудностью их трансформации и, особенно, сложностью замещения на новые, в то время, как современные реалии ведения экономической деятельности претерпевают постоянные изменения. </w:t>
      </w:r>
    </w:p>
    <w:p w:rsidR="004566BB" w:rsidRPr="00837B84" w:rsidRDefault="004566BB" w:rsidP="004566BB">
      <w:pPr>
        <w:pStyle w:val="ac"/>
        <w:tabs>
          <w:tab w:val="left" w:pos="709"/>
        </w:tabs>
        <w:spacing w:after="120" w:line="360" w:lineRule="auto"/>
        <w:ind w:firstLine="567"/>
        <w:rPr>
          <w:rFonts w:eastAsiaTheme="minorHAnsi"/>
          <w:sz w:val="28"/>
          <w:szCs w:val="28"/>
          <w:lang w:eastAsia="en-US"/>
        </w:rPr>
      </w:pPr>
      <w:r w:rsidRPr="00837B84">
        <w:rPr>
          <w:rFonts w:eastAsiaTheme="minorHAnsi"/>
          <w:sz w:val="28"/>
          <w:szCs w:val="28"/>
          <w:lang w:eastAsia="en-US"/>
        </w:rPr>
        <w:t xml:space="preserve">Одной из наиболее привлекательных в этом плане социально-возрастных групп для изучения является молодежь, ввиду высокой важности для общества и </w:t>
      </w:r>
      <w:r w:rsidRPr="00837B84">
        <w:rPr>
          <w:sz w:val="28"/>
          <w:szCs w:val="28"/>
        </w:rPr>
        <w:t>перспективности этой социальной группы, а также повышенной восприимчивости ко всем общественным процессам.</w:t>
      </w:r>
      <w:r w:rsidRPr="00837B84">
        <w:rPr>
          <w:rFonts w:eastAsiaTheme="minorHAnsi"/>
          <w:sz w:val="28"/>
          <w:szCs w:val="28"/>
          <w:lang w:eastAsia="en-US"/>
        </w:rPr>
        <w:t xml:space="preserve"> Молодежь, особенно студенческая, находится на </w:t>
      </w:r>
      <w:r w:rsidRPr="00837B84">
        <w:rPr>
          <w:sz w:val="28"/>
          <w:szCs w:val="28"/>
        </w:rPr>
        <w:t xml:space="preserve">этапе самоопределения, профессионального поиска и освоения азов будущей профессии, готовится к выходу на рынок труда. Студенчество представляет собой наиболее «передовую», перспективную и мобильную часть молодежи, которая </w:t>
      </w:r>
      <w:r w:rsidRPr="00837B84">
        <w:rPr>
          <w:rFonts w:eastAsiaTheme="minorHAnsi"/>
          <w:sz w:val="28"/>
          <w:szCs w:val="28"/>
          <w:lang w:eastAsia="en-US"/>
        </w:rPr>
        <w:t>особенно интересна исследователям профессии с точки зрения ценностных ориентаций и установок, процесса профессионального выбора и самоопределения, особенностей трудоустройства и т.д.</w:t>
      </w:r>
    </w:p>
    <w:p w:rsidR="004566BB" w:rsidRPr="00837B84" w:rsidRDefault="004566BB" w:rsidP="004566BB">
      <w:pPr>
        <w:spacing w:before="100" w:beforeAutospacing="1" w:after="100" w:afterAutospacing="1"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lastRenderedPageBreak/>
        <w:t>В отечественной социологии широко распространены работы, посвященные изучению трудовых установок и ценностей молодежи (М.К.Гаврилов, Д.Л. Константиновский, В.С.Магун, Н.В.Корж и т</w:t>
      </w:r>
      <w:r w:rsidR="00BB475C" w:rsidRPr="00837B84">
        <w:rPr>
          <w:rFonts w:ascii="Times New Roman" w:hAnsi="Times New Roman" w:cs="Times New Roman"/>
          <w:sz w:val="28"/>
          <w:szCs w:val="28"/>
        </w:rPr>
        <w:t>.</w:t>
      </w:r>
      <w:r w:rsidRPr="00837B84">
        <w:rPr>
          <w:rFonts w:ascii="Times New Roman" w:hAnsi="Times New Roman" w:cs="Times New Roman"/>
          <w:sz w:val="28"/>
          <w:szCs w:val="28"/>
        </w:rPr>
        <w:t>д</w:t>
      </w:r>
      <w:r w:rsidR="00BB475C" w:rsidRPr="00837B84">
        <w:rPr>
          <w:rFonts w:ascii="Times New Roman" w:hAnsi="Times New Roman" w:cs="Times New Roman"/>
          <w:sz w:val="28"/>
          <w:szCs w:val="28"/>
        </w:rPr>
        <w:t>.</w:t>
      </w:r>
      <w:r w:rsidRPr="00837B84">
        <w:rPr>
          <w:rFonts w:ascii="Times New Roman" w:hAnsi="Times New Roman" w:cs="Times New Roman"/>
          <w:sz w:val="28"/>
          <w:szCs w:val="28"/>
        </w:rPr>
        <w:t>), однако</w:t>
      </w:r>
      <w:r w:rsidR="00BB475C" w:rsidRPr="00837B84">
        <w:rPr>
          <w:rFonts w:ascii="Times New Roman" w:hAnsi="Times New Roman" w:cs="Times New Roman"/>
          <w:sz w:val="28"/>
          <w:szCs w:val="28"/>
        </w:rPr>
        <w:t xml:space="preserve"> стереотипы восприятия профессий</w:t>
      </w:r>
      <w:r w:rsidRPr="00837B84">
        <w:rPr>
          <w:rFonts w:ascii="Times New Roman" w:hAnsi="Times New Roman" w:cs="Times New Roman"/>
          <w:sz w:val="28"/>
          <w:szCs w:val="28"/>
        </w:rPr>
        <w:t xml:space="preserve">, на наш взгляд,  несправедливо обделены научным социологическим вниманием. Соответственно интерес к данной теме также вызван ее сравнительной новизной, малоизученностью и, как следствие, отсутствием наработанной методической базы. </w:t>
      </w:r>
    </w:p>
    <w:p w:rsidR="004566BB" w:rsidRPr="00837B84" w:rsidRDefault="004566BB" w:rsidP="004566BB">
      <w:pPr>
        <w:spacing w:before="100" w:beforeAutospacing="1" w:after="100" w:afterAutospacing="1"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 Таким образом, актуальность нашего исследования обусловлена противоречием между высокой важностью и потенциальной применимостью исследования </w:t>
      </w:r>
      <w:r w:rsidR="00BB475C" w:rsidRPr="00837B84">
        <w:rPr>
          <w:rFonts w:ascii="Times New Roman" w:hAnsi="Times New Roman" w:cs="Times New Roman"/>
          <w:sz w:val="28"/>
          <w:szCs w:val="28"/>
        </w:rPr>
        <w:t xml:space="preserve">стереотипов восприятия профессий </w:t>
      </w:r>
      <w:r w:rsidRPr="00837B84">
        <w:rPr>
          <w:rFonts w:ascii="Times New Roman" w:hAnsi="Times New Roman" w:cs="Times New Roman"/>
          <w:sz w:val="28"/>
          <w:szCs w:val="28"/>
        </w:rPr>
        <w:t xml:space="preserve"> с</w:t>
      </w:r>
      <w:r w:rsidR="00BB475C" w:rsidRPr="00837B84">
        <w:rPr>
          <w:rFonts w:ascii="Times New Roman" w:hAnsi="Times New Roman" w:cs="Times New Roman"/>
          <w:sz w:val="28"/>
          <w:szCs w:val="28"/>
        </w:rPr>
        <w:t>овременной студенческой молодежью</w:t>
      </w:r>
      <w:r w:rsidRPr="00837B84">
        <w:rPr>
          <w:rFonts w:ascii="Times New Roman" w:hAnsi="Times New Roman" w:cs="Times New Roman"/>
          <w:sz w:val="28"/>
          <w:szCs w:val="28"/>
        </w:rPr>
        <w:t xml:space="preserve"> </w:t>
      </w:r>
      <w:r w:rsidRPr="00837B84">
        <w:rPr>
          <w:rFonts w:ascii="Times New Roman" w:hAnsi="Times New Roman" w:cs="Times New Roman"/>
          <w:sz w:val="28"/>
          <w:szCs w:val="28"/>
          <w:shd w:val="clear" w:color="auto" w:fill="FFFFFF"/>
        </w:rPr>
        <w:t>как элемент изучения и прогнозирования в сфере труда и занятости</w:t>
      </w:r>
      <w:r w:rsidRPr="00837B84">
        <w:rPr>
          <w:rFonts w:ascii="Times New Roman" w:hAnsi="Times New Roman" w:cs="Times New Roman"/>
          <w:sz w:val="28"/>
          <w:szCs w:val="28"/>
        </w:rPr>
        <w:t>, с одной стороны, и сравнительной неизученностью данной проблематики, отсутствии обобщающих работ в этом направлении исследований в социологии.</w:t>
      </w:r>
    </w:p>
    <w:p w:rsidR="004566BB" w:rsidRPr="00837B84" w:rsidRDefault="004566BB" w:rsidP="004566BB">
      <w:pPr>
        <w:spacing w:before="100" w:beforeAutospacing="1" w:after="100" w:afterAutospacing="1"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Соответственно, целью нашего исследования </w:t>
      </w:r>
      <w:r w:rsidRPr="00837B84">
        <w:rPr>
          <w:rFonts w:ascii="Times New Roman" w:hAnsi="Times New Roman" w:cs="Times New Roman"/>
          <w:sz w:val="28"/>
          <w:szCs w:val="28"/>
          <w:shd w:val="clear" w:color="auto" w:fill="FFFFFF"/>
        </w:rPr>
        <w:t xml:space="preserve">является </w:t>
      </w:r>
      <w:r w:rsidRPr="00837B84">
        <w:rPr>
          <w:rFonts w:ascii="Times New Roman" w:hAnsi="Times New Roman" w:cs="Times New Roman"/>
          <w:sz w:val="28"/>
          <w:szCs w:val="28"/>
        </w:rPr>
        <w:t xml:space="preserve">выявление особенностей содержания, структуры, тенденций </w:t>
      </w:r>
      <w:r w:rsidR="00BB475C" w:rsidRPr="00837B84">
        <w:rPr>
          <w:rFonts w:ascii="Times New Roman" w:hAnsi="Times New Roman" w:cs="Times New Roman"/>
          <w:sz w:val="28"/>
          <w:szCs w:val="28"/>
        </w:rPr>
        <w:t>стереотипов восприятия профессий</w:t>
      </w:r>
      <w:r w:rsidRPr="00837B84">
        <w:rPr>
          <w:rFonts w:ascii="Times New Roman" w:hAnsi="Times New Roman" w:cs="Times New Roman"/>
          <w:sz w:val="28"/>
          <w:szCs w:val="28"/>
        </w:rPr>
        <w:t xml:space="preserve"> с</w:t>
      </w:r>
      <w:r w:rsidR="00BB475C" w:rsidRPr="00837B84">
        <w:rPr>
          <w:rFonts w:ascii="Times New Roman" w:hAnsi="Times New Roman" w:cs="Times New Roman"/>
          <w:sz w:val="28"/>
          <w:szCs w:val="28"/>
        </w:rPr>
        <w:t>овременной студенческой молодежью.</w:t>
      </w:r>
    </w:p>
    <w:p w:rsidR="004566BB" w:rsidRPr="00837B84" w:rsidRDefault="004566BB" w:rsidP="004566BB">
      <w:pPr>
        <w:spacing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Объект исследования - современное студенчество как специфическая социально-демографическая группа молодежи; предмет -</w:t>
      </w:r>
      <w:r w:rsidR="00BB475C" w:rsidRPr="00837B84">
        <w:rPr>
          <w:rFonts w:ascii="Times New Roman" w:hAnsi="Times New Roman" w:cs="Times New Roman"/>
          <w:sz w:val="28"/>
          <w:szCs w:val="28"/>
        </w:rPr>
        <w:t xml:space="preserve"> стереотипы восприятия профессий  студенческой молодежью</w:t>
      </w:r>
      <w:r w:rsidRPr="00837B84">
        <w:rPr>
          <w:rFonts w:ascii="Times New Roman" w:hAnsi="Times New Roman" w:cs="Times New Roman"/>
          <w:sz w:val="28"/>
          <w:szCs w:val="28"/>
        </w:rPr>
        <w:t>.</w:t>
      </w:r>
    </w:p>
    <w:p w:rsidR="004566BB" w:rsidRPr="00837B84" w:rsidRDefault="004566BB" w:rsidP="004566BB">
      <w:pPr>
        <w:spacing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В соответствии с поставленной ранее целью были определены задачи исследования:</w:t>
      </w:r>
    </w:p>
    <w:p w:rsidR="004566BB" w:rsidRPr="00837B84" w:rsidRDefault="004566BB" w:rsidP="004566BB">
      <w:pPr>
        <w:pStyle w:val="a3"/>
        <w:numPr>
          <w:ilvl w:val="0"/>
          <w:numId w:val="5"/>
        </w:numPr>
        <w:spacing w:before="100" w:beforeAutospacing="1" w:after="100" w:afterAutospacing="1" w:line="360" w:lineRule="auto"/>
        <w:ind w:left="0"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Охарактеризовать теоретико-методологическую основу социологического исследования </w:t>
      </w:r>
      <w:r w:rsidR="00BB475C" w:rsidRPr="00837B84">
        <w:rPr>
          <w:rFonts w:ascii="Times New Roman" w:hAnsi="Times New Roman" w:cs="Times New Roman"/>
          <w:sz w:val="28"/>
          <w:szCs w:val="28"/>
        </w:rPr>
        <w:t>стереотипов восприятия профессий</w:t>
      </w:r>
      <w:r w:rsidRPr="00837B84">
        <w:rPr>
          <w:rFonts w:ascii="Times New Roman" w:hAnsi="Times New Roman" w:cs="Times New Roman"/>
          <w:sz w:val="28"/>
          <w:szCs w:val="28"/>
        </w:rPr>
        <w:t xml:space="preserve"> </w:t>
      </w:r>
    </w:p>
    <w:p w:rsidR="004566BB" w:rsidRPr="00837B84" w:rsidRDefault="004566BB" w:rsidP="004566BB">
      <w:pPr>
        <w:pStyle w:val="a3"/>
        <w:numPr>
          <w:ilvl w:val="0"/>
          <w:numId w:val="5"/>
        </w:numPr>
        <w:spacing w:before="100" w:beforeAutospacing="1" w:after="100" w:afterAutospacing="1" w:line="360" w:lineRule="auto"/>
        <w:ind w:left="0" w:firstLine="567"/>
        <w:jc w:val="both"/>
        <w:rPr>
          <w:rFonts w:ascii="Times New Roman" w:hAnsi="Times New Roman" w:cs="Times New Roman"/>
          <w:sz w:val="28"/>
          <w:szCs w:val="28"/>
        </w:rPr>
      </w:pPr>
      <w:r w:rsidRPr="00837B84">
        <w:rPr>
          <w:rFonts w:ascii="Times New Roman" w:hAnsi="Times New Roman" w:cs="Times New Roman"/>
          <w:sz w:val="28"/>
          <w:szCs w:val="28"/>
        </w:rPr>
        <w:t>Проанализировать особенности современной российской студенческой молодежи, как социально-демографической группы</w:t>
      </w:r>
    </w:p>
    <w:p w:rsidR="004566BB" w:rsidRPr="00837B84" w:rsidRDefault="004566BB" w:rsidP="004566BB">
      <w:pPr>
        <w:pStyle w:val="a3"/>
        <w:numPr>
          <w:ilvl w:val="0"/>
          <w:numId w:val="5"/>
        </w:numPr>
        <w:spacing w:before="100" w:beforeAutospacing="1" w:after="100" w:afterAutospacing="1" w:line="360" w:lineRule="auto"/>
        <w:ind w:left="0" w:firstLine="567"/>
        <w:jc w:val="both"/>
        <w:rPr>
          <w:rFonts w:ascii="Times New Roman" w:hAnsi="Times New Roman" w:cs="Times New Roman"/>
          <w:sz w:val="28"/>
          <w:szCs w:val="28"/>
        </w:rPr>
      </w:pPr>
      <w:r w:rsidRPr="00837B84">
        <w:rPr>
          <w:rFonts w:ascii="Times New Roman" w:hAnsi="Times New Roman" w:cs="Times New Roman"/>
          <w:sz w:val="28"/>
          <w:szCs w:val="28"/>
        </w:rPr>
        <w:lastRenderedPageBreak/>
        <w:t xml:space="preserve">Разработать и провести эмпирическое исследование </w:t>
      </w:r>
      <w:r w:rsidR="00BB475C" w:rsidRPr="00837B84">
        <w:rPr>
          <w:rFonts w:ascii="Times New Roman" w:hAnsi="Times New Roman" w:cs="Times New Roman"/>
          <w:sz w:val="28"/>
          <w:szCs w:val="28"/>
        </w:rPr>
        <w:t xml:space="preserve">стереотипов восприятия профессий </w:t>
      </w:r>
      <w:r w:rsidRPr="00837B84">
        <w:rPr>
          <w:rFonts w:ascii="Times New Roman" w:hAnsi="Times New Roman" w:cs="Times New Roman"/>
          <w:sz w:val="28"/>
          <w:szCs w:val="28"/>
        </w:rPr>
        <w:t xml:space="preserve"> с</w:t>
      </w:r>
      <w:r w:rsidR="00BB475C" w:rsidRPr="00837B84">
        <w:rPr>
          <w:rFonts w:ascii="Times New Roman" w:hAnsi="Times New Roman" w:cs="Times New Roman"/>
          <w:sz w:val="28"/>
          <w:szCs w:val="28"/>
        </w:rPr>
        <w:t>овременной студенческой молодежью</w:t>
      </w:r>
      <w:r w:rsidRPr="00837B84">
        <w:rPr>
          <w:rFonts w:ascii="Times New Roman" w:hAnsi="Times New Roman" w:cs="Times New Roman"/>
          <w:sz w:val="28"/>
          <w:szCs w:val="28"/>
        </w:rPr>
        <w:t xml:space="preserve"> в ВУЗах Санкт-Петербурга</w:t>
      </w:r>
    </w:p>
    <w:p w:rsidR="004566BB" w:rsidRPr="00837B84" w:rsidRDefault="004566BB" w:rsidP="004566BB">
      <w:pPr>
        <w:pStyle w:val="a3"/>
        <w:numPr>
          <w:ilvl w:val="0"/>
          <w:numId w:val="5"/>
        </w:numPr>
        <w:spacing w:before="100" w:beforeAutospacing="1" w:after="100" w:afterAutospacing="1" w:line="360" w:lineRule="auto"/>
        <w:ind w:left="0" w:firstLine="567"/>
        <w:jc w:val="both"/>
        <w:rPr>
          <w:rFonts w:ascii="Times New Roman" w:hAnsi="Times New Roman" w:cs="Times New Roman"/>
          <w:sz w:val="28"/>
          <w:szCs w:val="28"/>
        </w:rPr>
      </w:pPr>
      <w:r w:rsidRPr="00837B84">
        <w:rPr>
          <w:rFonts w:ascii="Times New Roman" w:hAnsi="Times New Roman" w:cs="Times New Roman"/>
          <w:sz w:val="28"/>
          <w:szCs w:val="28"/>
        </w:rPr>
        <w:t>На основе полученных данных провести  комплексный анализ современных социальных студенческих стереотипов относительно профессиональной деятельности: выявить сложившиеся трудовые стереотипы, общие представления о состоянии рынка труда, перспективах, необходимых качествах, навыках и умениях для достижения профессионального успеха, рассмотреть стереотипы относительно высшего образования и его роли в будущей профессиональной деятельности; выявить конкретные стереотипы по отношению к определенным профессиям, провести сравнительный анализ между студентами, обучающимися на разных курсах университета / в разных ВУЗах</w:t>
      </w:r>
    </w:p>
    <w:p w:rsidR="004566BB" w:rsidRPr="00837B84" w:rsidRDefault="004566BB" w:rsidP="004566BB">
      <w:pPr>
        <w:spacing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Основная гипотеза данного исследования заключалась в предположении, что среди представителей разных ВУЗов и направлений обучения не наблюдается значимых и весомых различий в проявляемых стереотипах, так как стереотипы являются более масштабным конструктом и выходят за рамки одного или нескольких высших учебных заведений. </w:t>
      </w:r>
    </w:p>
    <w:p w:rsidR="004566BB" w:rsidRPr="00837B84" w:rsidRDefault="004566BB" w:rsidP="004566BB">
      <w:pPr>
        <w:spacing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Кроме основной гипотезы, мы выдвинули несколько дополнительных: </w:t>
      </w:r>
    </w:p>
    <w:p w:rsidR="004566BB" w:rsidRPr="00837B84" w:rsidRDefault="004566BB" w:rsidP="004566BB">
      <w:pPr>
        <w:spacing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Наиболее распространенные стереотипы о современном состоянии рынка труда и будущей профессии свидетельствуют о том, что современные студенты полагаются на свои силы, навыки и знания в достижении профессионального успеха, а не на удачу или помощь «со стороны»;</w:t>
      </w:r>
    </w:p>
    <w:p w:rsidR="004566BB" w:rsidRPr="00837B84" w:rsidRDefault="004566BB" w:rsidP="004566BB">
      <w:pPr>
        <w:spacing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Среди современной студенческой молодежи менее распространены стереотипы, напрямую связывающие будущий профессиональный успех с получением высшего образования;</w:t>
      </w:r>
    </w:p>
    <w:p w:rsidR="004566BB" w:rsidRPr="00837B84" w:rsidRDefault="004566BB" w:rsidP="004566BB">
      <w:pPr>
        <w:spacing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lastRenderedPageBreak/>
        <w:t xml:space="preserve">Существует достаточно четкое разделение - гендерная стереотипизация профессий на «женские» и «мужские». </w:t>
      </w:r>
    </w:p>
    <w:p w:rsidR="004566BB" w:rsidRPr="00837B84" w:rsidRDefault="004566BB" w:rsidP="001426E2">
      <w:pPr>
        <w:spacing w:after="120" w:line="360" w:lineRule="auto"/>
        <w:ind w:firstLine="567"/>
        <w:jc w:val="both"/>
        <w:rPr>
          <w:rFonts w:ascii="Times New Roman" w:hAnsi="Times New Roman" w:cs="Times New Roman"/>
          <w:b/>
          <w:sz w:val="28"/>
          <w:szCs w:val="28"/>
        </w:rPr>
      </w:pPr>
    </w:p>
    <w:p w:rsidR="004566BB" w:rsidRPr="00837B84" w:rsidRDefault="004566BB" w:rsidP="001426E2">
      <w:pPr>
        <w:spacing w:after="120" w:line="360" w:lineRule="auto"/>
        <w:ind w:firstLine="567"/>
        <w:jc w:val="both"/>
        <w:rPr>
          <w:rFonts w:ascii="Times New Roman" w:hAnsi="Times New Roman" w:cs="Times New Roman"/>
          <w:b/>
          <w:sz w:val="28"/>
          <w:szCs w:val="28"/>
        </w:rPr>
      </w:pPr>
    </w:p>
    <w:p w:rsidR="004566BB" w:rsidRPr="00837B84" w:rsidRDefault="004566BB" w:rsidP="001426E2">
      <w:pPr>
        <w:spacing w:after="120" w:line="360" w:lineRule="auto"/>
        <w:ind w:firstLine="567"/>
        <w:jc w:val="both"/>
        <w:rPr>
          <w:rFonts w:ascii="Times New Roman" w:hAnsi="Times New Roman" w:cs="Times New Roman"/>
          <w:b/>
          <w:sz w:val="28"/>
          <w:szCs w:val="28"/>
        </w:rPr>
      </w:pPr>
    </w:p>
    <w:p w:rsidR="004566BB" w:rsidRPr="00837B84" w:rsidRDefault="004566BB" w:rsidP="001426E2">
      <w:pPr>
        <w:spacing w:after="120" w:line="360" w:lineRule="auto"/>
        <w:ind w:firstLine="567"/>
        <w:jc w:val="both"/>
        <w:rPr>
          <w:rFonts w:ascii="Times New Roman" w:hAnsi="Times New Roman" w:cs="Times New Roman"/>
          <w:b/>
          <w:sz w:val="28"/>
          <w:szCs w:val="28"/>
        </w:rPr>
      </w:pPr>
    </w:p>
    <w:p w:rsidR="004566BB" w:rsidRPr="00837B84" w:rsidRDefault="004566BB" w:rsidP="001426E2">
      <w:pPr>
        <w:spacing w:after="120" w:line="360" w:lineRule="auto"/>
        <w:ind w:firstLine="567"/>
        <w:jc w:val="both"/>
        <w:rPr>
          <w:rFonts w:ascii="Times New Roman" w:hAnsi="Times New Roman" w:cs="Times New Roman"/>
          <w:b/>
          <w:sz w:val="28"/>
          <w:szCs w:val="28"/>
        </w:rPr>
      </w:pPr>
    </w:p>
    <w:p w:rsidR="004566BB" w:rsidRPr="00837B84" w:rsidRDefault="004566BB" w:rsidP="001426E2">
      <w:pPr>
        <w:spacing w:after="120" w:line="360" w:lineRule="auto"/>
        <w:ind w:firstLine="567"/>
        <w:jc w:val="both"/>
        <w:rPr>
          <w:rFonts w:ascii="Times New Roman" w:hAnsi="Times New Roman" w:cs="Times New Roman"/>
          <w:b/>
          <w:sz w:val="28"/>
          <w:szCs w:val="28"/>
        </w:rPr>
      </w:pPr>
    </w:p>
    <w:p w:rsidR="004566BB" w:rsidRPr="00837B84" w:rsidRDefault="004566BB" w:rsidP="001426E2">
      <w:pPr>
        <w:spacing w:after="120" w:line="360" w:lineRule="auto"/>
        <w:ind w:firstLine="567"/>
        <w:jc w:val="both"/>
        <w:rPr>
          <w:rFonts w:ascii="Times New Roman" w:hAnsi="Times New Roman" w:cs="Times New Roman"/>
          <w:b/>
          <w:sz w:val="28"/>
          <w:szCs w:val="28"/>
        </w:rPr>
      </w:pPr>
    </w:p>
    <w:p w:rsidR="004566BB" w:rsidRPr="00837B84" w:rsidRDefault="004566BB" w:rsidP="001426E2">
      <w:pPr>
        <w:spacing w:after="120" w:line="360" w:lineRule="auto"/>
        <w:ind w:firstLine="567"/>
        <w:jc w:val="both"/>
        <w:rPr>
          <w:rFonts w:ascii="Times New Roman" w:hAnsi="Times New Roman" w:cs="Times New Roman"/>
          <w:b/>
          <w:sz w:val="28"/>
          <w:szCs w:val="28"/>
        </w:rPr>
      </w:pPr>
    </w:p>
    <w:p w:rsidR="004566BB" w:rsidRPr="00837B84" w:rsidRDefault="004566BB" w:rsidP="001426E2">
      <w:pPr>
        <w:spacing w:after="120" w:line="360" w:lineRule="auto"/>
        <w:ind w:firstLine="567"/>
        <w:jc w:val="both"/>
        <w:rPr>
          <w:rFonts w:ascii="Times New Roman" w:hAnsi="Times New Roman" w:cs="Times New Roman"/>
          <w:b/>
          <w:sz w:val="28"/>
          <w:szCs w:val="28"/>
        </w:rPr>
      </w:pPr>
    </w:p>
    <w:p w:rsidR="004566BB" w:rsidRPr="00837B84" w:rsidRDefault="004566BB" w:rsidP="001426E2">
      <w:pPr>
        <w:spacing w:after="120" w:line="360" w:lineRule="auto"/>
        <w:ind w:firstLine="567"/>
        <w:jc w:val="both"/>
        <w:rPr>
          <w:rFonts w:ascii="Times New Roman" w:hAnsi="Times New Roman" w:cs="Times New Roman"/>
          <w:b/>
          <w:sz w:val="28"/>
          <w:szCs w:val="28"/>
        </w:rPr>
      </w:pPr>
    </w:p>
    <w:p w:rsidR="004566BB" w:rsidRPr="00837B84" w:rsidRDefault="004566BB" w:rsidP="001426E2">
      <w:pPr>
        <w:spacing w:after="120" w:line="360" w:lineRule="auto"/>
        <w:ind w:firstLine="567"/>
        <w:jc w:val="both"/>
        <w:rPr>
          <w:rFonts w:ascii="Times New Roman" w:hAnsi="Times New Roman" w:cs="Times New Roman"/>
          <w:b/>
          <w:sz w:val="28"/>
          <w:szCs w:val="28"/>
        </w:rPr>
      </w:pPr>
    </w:p>
    <w:p w:rsidR="004566BB" w:rsidRPr="00837B84" w:rsidRDefault="004566BB" w:rsidP="001426E2">
      <w:pPr>
        <w:spacing w:after="120" w:line="360" w:lineRule="auto"/>
        <w:ind w:firstLine="567"/>
        <w:jc w:val="both"/>
        <w:rPr>
          <w:rFonts w:ascii="Times New Roman" w:hAnsi="Times New Roman" w:cs="Times New Roman"/>
          <w:b/>
          <w:sz w:val="28"/>
          <w:szCs w:val="28"/>
        </w:rPr>
      </w:pPr>
    </w:p>
    <w:p w:rsidR="004566BB" w:rsidRPr="00837B84" w:rsidRDefault="004566BB" w:rsidP="001426E2">
      <w:pPr>
        <w:spacing w:after="120" w:line="360" w:lineRule="auto"/>
        <w:ind w:firstLine="567"/>
        <w:jc w:val="both"/>
        <w:rPr>
          <w:rFonts w:ascii="Times New Roman" w:hAnsi="Times New Roman" w:cs="Times New Roman"/>
          <w:b/>
          <w:sz w:val="28"/>
          <w:szCs w:val="28"/>
        </w:rPr>
      </w:pPr>
    </w:p>
    <w:p w:rsidR="004566BB" w:rsidRPr="00837B84" w:rsidRDefault="004566BB" w:rsidP="001426E2">
      <w:pPr>
        <w:spacing w:after="120" w:line="360" w:lineRule="auto"/>
        <w:ind w:firstLine="567"/>
        <w:jc w:val="both"/>
        <w:rPr>
          <w:rFonts w:ascii="Times New Roman" w:hAnsi="Times New Roman" w:cs="Times New Roman"/>
          <w:b/>
          <w:sz w:val="28"/>
          <w:szCs w:val="28"/>
        </w:rPr>
      </w:pPr>
    </w:p>
    <w:p w:rsidR="004566BB" w:rsidRPr="00837B84" w:rsidRDefault="004566BB" w:rsidP="001426E2">
      <w:pPr>
        <w:spacing w:after="120" w:line="360" w:lineRule="auto"/>
        <w:ind w:firstLine="567"/>
        <w:jc w:val="both"/>
        <w:rPr>
          <w:rFonts w:ascii="Times New Roman" w:hAnsi="Times New Roman" w:cs="Times New Roman"/>
          <w:b/>
          <w:sz w:val="28"/>
          <w:szCs w:val="28"/>
        </w:rPr>
      </w:pPr>
    </w:p>
    <w:p w:rsidR="004566BB" w:rsidRPr="00837B84" w:rsidRDefault="004566BB" w:rsidP="001426E2">
      <w:pPr>
        <w:spacing w:after="120" w:line="360" w:lineRule="auto"/>
        <w:ind w:firstLine="567"/>
        <w:jc w:val="both"/>
        <w:rPr>
          <w:rFonts w:ascii="Times New Roman" w:hAnsi="Times New Roman" w:cs="Times New Roman"/>
          <w:b/>
          <w:sz w:val="28"/>
          <w:szCs w:val="28"/>
        </w:rPr>
      </w:pPr>
    </w:p>
    <w:p w:rsidR="004566BB" w:rsidRPr="00837B84" w:rsidRDefault="004566BB" w:rsidP="001426E2">
      <w:pPr>
        <w:spacing w:after="120" w:line="360" w:lineRule="auto"/>
        <w:ind w:firstLine="567"/>
        <w:jc w:val="both"/>
        <w:rPr>
          <w:rFonts w:ascii="Times New Roman" w:hAnsi="Times New Roman" w:cs="Times New Roman"/>
          <w:b/>
          <w:sz w:val="28"/>
          <w:szCs w:val="28"/>
        </w:rPr>
      </w:pPr>
    </w:p>
    <w:p w:rsidR="004566BB" w:rsidRPr="00837B84" w:rsidRDefault="004566BB" w:rsidP="001426E2">
      <w:pPr>
        <w:spacing w:after="120" w:line="360" w:lineRule="auto"/>
        <w:ind w:firstLine="567"/>
        <w:jc w:val="both"/>
        <w:rPr>
          <w:rFonts w:ascii="Times New Roman" w:hAnsi="Times New Roman" w:cs="Times New Roman"/>
          <w:b/>
          <w:sz w:val="28"/>
          <w:szCs w:val="28"/>
        </w:rPr>
      </w:pPr>
    </w:p>
    <w:p w:rsidR="004566BB" w:rsidRPr="00837B84" w:rsidRDefault="004566BB" w:rsidP="001426E2">
      <w:pPr>
        <w:spacing w:after="120" w:line="360" w:lineRule="auto"/>
        <w:ind w:firstLine="567"/>
        <w:jc w:val="both"/>
        <w:rPr>
          <w:rFonts w:ascii="Times New Roman" w:hAnsi="Times New Roman" w:cs="Times New Roman"/>
          <w:b/>
          <w:sz w:val="28"/>
          <w:szCs w:val="28"/>
        </w:rPr>
      </w:pPr>
    </w:p>
    <w:p w:rsidR="004566BB" w:rsidRPr="00837B84" w:rsidRDefault="004566BB" w:rsidP="001426E2">
      <w:pPr>
        <w:spacing w:after="120" w:line="360" w:lineRule="auto"/>
        <w:ind w:firstLine="567"/>
        <w:jc w:val="both"/>
        <w:rPr>
          <w:rFonts w:ascii="Times New Roman" w:hAnsi="Times New Roman" w:cs="Times New Roman"/>
          <w:b/>
          <w:sz w:val="28"/>
          <w:szCs w:val="28"/>
        </w:rPr>
      </w:pPr>
    </w:p>
    <w:p w:rsidR="004566BB" w:rsidRPr="00837B84" w:rsidRDefault="004566BB" w:rsidP="001426E2">
      <w:pPr>
        <w:spacing w:after="120" w:line="360" w:lineRule="auto"/>
        <w:ind w:firstLine="567"/>
        <w:jc w:val="both"/>
        <w:rPr>
          <w:rFonts w:ascii="Times New Roman" w:hAnsi="Times New Roman" w:cs="Times New Roman"/>
          <w:b/>
          <w:sz w:val="28"/>
          <w:szCs w:val="28"/>
        </w:rPr>
      </w:pPr>
    </w:p>
    <w:p w:rsidR="004566BB" w:rsidRPr="00837B84" w:rsidRDefault="004566BB" w:rsidP="001426E2">
      <w:pPr>
        <w:spacing w:after="120" w:line="360" w:lineRule="auto"/>
        <w:ind w:firstLine="567"/>
        <w:jc w:val="both"/>
        <w:rPr>
          <w:rFonts w:ascii="Times New Roman" w:hAnsi="Times New Roman" w:cs="Times New Roman"/>
          <w:b/>
          <w:sz w:val="28"/>
          <w:szCs w:val="28"/>
        </w:rPr>
      </w:pPr>
    </w:p>
    <w:p w:rsidR="001426E2" w:rsidRPr="00837B84" w:rsidRDefault="004566BB" w:rsidP="004566BB">
      <w:pPr>
        <w:spacing w:after="120" w:line="360" w:lineRule="auto"/>
        <w:ind w:firstLine="567"/>
        <w:jc w:val="center"/>
        <w:rPr>
          <w:rFonts w:ascii="Times New Roman" w:hAnsi="Times New Roman" w:cs="Times New Roman"/>
          <w:sz w:val="28"/>
          <w:szCs w:val="28"/>
        </w:rPr>
      </w:pPr>
      <w:r w:rsidRPr="00837B84">
        <w:rPr>
          <w:rFonts w:ascii="Times New Roman" w:hAnsi="Times New Roman" w:cs="Times New Roman"/>
          <w:sz w:val="28"/>
          <w:szCs w:val="28"/>
        </w:rPr>
        <w:lastRenderedPageBreak/>
        <w:t xml:space="preserve">ГЛАВА 1 ТЕОРЕТИКО-МЕТОДОЛОГИЧЕСКИЕ ОСНОВЫ ИССЛЕДОВАНИЯ </w:t>
      </w:r>
      <w:r w:rsidR="00BB475C" w:rsidRPr="00837B84">
        <w:rPr>
          <w:rFonts w:ascii="Times New Roman" w:hAnsi="Times New Roman" w:cs="Times New Roman"/>
          <w:sz w:val="28"/>
          <w:szCs w:val="28"/>
        </w:rPr>
        <w:t>СТЕРЕОТИПОВ ВОСПРИЯТИЯ ПРОФЕССИЙ  СТУДЕНЧЕСКОЙ МОЛОДЕЖЬЮ</w:t>
      </w:r>
    </w:p>
    <w:p w:rsidR="004566BB" w:rsidRPr="00837B84" w:rsidRDefault="004566BB" w:rsidP="004566BB">
      <w:pPr>
        <w:spacing w:after="120" w:line="360" w:lineRule="auto"/>
        <w:ind w:firstLine="567"/>
        <w:jc w:val="center"/>
        <w:rPr>
          <w:rFonts w:ascii="Times New Roman" w:hAnsi="Times New Roman" w:cs="Times New Roman"/>
          <w:sz w:val="28"/>
          <w:szCs w:val="28"/>
        </w:rPr>
      </w:pPr>
    </w:p>
    <w:p w:rsidR="001426E2" w:rsidRPr="00837B84" w:rsidRDefault="00363EBD" w:rsidP="004566BB">
      <w:pPr>
        <w:pStyle w:val="a3"/>
        <w:numPr>
          <w:ilvl w:val="1"/>
          <w:numId w:val="6"/>
        </w:numPr>
        <w:spacing w:after="120" w:line="360" w:lineRule="auto"/>
        <w:jc w:val="center"/>
        <w:rPr>
          <w:rStyle w:val="s7"/>
          <w:rFonts w:ascii="Times New Roman" w:hAnsi="Times New Roman" w:cs="Times New Roman"/>
          <w:iCs/>
          <w:sz w:val="28"/>
          <w:szCs w:val="28"/>
        </w:rPr>
      </w:pPr>
      <w:r w:rsidRPr="00837B84">
        <w:rPr>
          <w:rStyle w:val="s7"/>
          <w:rFonts w:ascii="Times New Roman" w:hAnsi="Times New Roman" w:cs="Times New Roman"/>
          <w:iCs/>
          <w:sz w:val="28"/>
          <w:szCs w:val="28"/>
        </w:rPr>
        <w:t>Социологическое исследование профессий</w:t>
      </w:r>
    </w:p>
    <w:p w:rsidR="004566BB" w:rsidRPr="00837B84" w:rsidRDefault="004566BB" w:rsidP="004566BB">
      <w:pPr>
        <w:pStyle w:val="a3"/>
        <w:spacing w:after="120" w:line="360" w:lineRule="auto"/>
        <w:ind w:left="1017"/>
        <w:rPr>
          <w:rStyle w:val="s7"/>
          <w:rFonts w:ascii="Times New Roman" w:hAnsi="Times New Roman" w:cs="Times New Roman"/>
          <w:sz w:val="28"/>
          <w:szCs w:val="28"/>
        </w:rPr>
      </w:pPr>
    </w:p>
    <w:p w:rsidR="001426E2" w:rsidRPr="00837B84" w:rsidRDefault="001426E2" w:rsidP="001426E2">
      <w:pPr>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napToGrid w:val="0"/>
          <w:sz w:val="28"/>
          <w:szCs w:val="28"/>
        </w:rPr>
        <w:tab/>
      </w:r>
      <w:r w:rsidRPr="00837B84">
        <w:rPr>
          <w:rFonts w:ascii="Times New Roman" w:hAnsi="Times New Roman" w:cs="Times New Roman"/>
          <w:sz w:val="28"/>
          <w:szCs w:val="28"/>
        </w:rPr>
        <w:t>Профессия — это исторически возникшие, устойчивые формы трудовой деятельности, для выполнения которых человек должен обладать определенными теоретическими знаниями и практическим опытом, навыками, иметь специальные способности и развитые профессионально важные качества. Профессия человека в современном мире представляет собой важную характеристику личности, определяющую не только специфику трудовой деятельности человека, но и играющую немалую роль в формировании  его  взглядов, ценностей,  интересов.  Профессия вносит немалый вклад в определение социального статуса человека, способы его самопрезентации, практики поведения и т.д.</w:t>
      </w:r>
      <w:r w:rsidRPr="00837B84">
        <w:rPr>
          <w:rStyle w:val="a8"/>
          <w:rFonts w:ascii="Times New Roman" w:hAnsi="Times New Roman" w:cs="Times New Roman"/>
          <w:sz w:val="28"/>
          <w:szCs w:val="28"/>
        </w:rPr>
        <w:footnoteReference w:id="2"/>
      </w:r>
    </w:p>
    <w:p w:rsidR="001426E2" w:rsidRPr="00837B84" w:rsidRDefault="001426E2" w:rsidP="001426E2">
      <w:pPr>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Профессия  является одной из основных, если не центральной характеристикой, формирующей как идентификацию, так и самоидентификацию личности. Мы нередко называем профессию, как некое напоминание, о ком именно идет речь  (например, «…Ну это та Светлана, которая преподает английский в школе») и, рассказывая о себе, одной из первых вспомним именно эту характеристику. </w:t>
      </w:r>
    </w:p>
    <w:p w:rsidR="001426E2" w:rsidRPr="00837B84" w:rsidRDefault="001426E2" w:rsidP="001426E2">
      <w:pPr>
        <w:pStyle w:val="paragraph"/>
        <w:spacing w:before="0" w:beforeAutospacing="0" w:after="120" w:afterAutospacing="0" w:line="360" w:lineRule="auto"/>
        <w:ind w:firstLine="567"/>
        <w:jc w:val="both"/>
        <w:textAlignment w:val="baseline"/>
        <w:rPr>
          <w:sz w:val="28"/>
          <w:szCs w:val="28"/>
        </w:rPr>
      </w:pPr>
      <w:r w:rsidRPr="00837B84">
        <w:rPr>
          <w:sz w:val="28"/>
          <w:szCs w:val="28"/>
        </w:rPr>
        <w:t xml:space="preserve">Кроме того, профессия, также, является фактором стратификации, вносящим весомый вклад в выделение социальных групп и страт. При этом сам профессиональный статус человека, то есть место, которое он занимает в социальной системе, изменяем (достигаемая позиция) и также зависит от </w:t>
      </w:r>
      <w:r w:rsidRPr="00837B84">
        <w:rPr>
          <w:sz w:val="28"/>
          <w:szCs w:val="28"/>
        </w:rPr>
        <w:lastRenderedPageBreak/>
        <w:t xml:space="preserve">персональных характеристик индивида, его умений и квалификации. Он складывается из нескольких составляющих: образование и совокупность полученных теоретических знаний, включая престижность этого образования, сертификаты, дипломы и курсы, а также, практические навыки, степень освоения технологий, сноровки и т.д. </w:t>
      </w:r>
    </w:p>
    <w:p w:rsidR="001426E2" w:rsidRPr="00837B84" w:rsidRDefault="001426E2" w:rsidP="001426E2">
      <w:pPr>
        <w:adjustRightInd w:val="0"/>
        <w:spacing w:after="120" w:line="360" w:lineRule="auto"/>
        <w:ind w:firstLine="567"/>
        <w:jc w:val="both"/>
        <w:rPr>
          <w:rFonts w:ascii="Times New Roman" w:hAnsi="Times New Roman" w:cs="Times New Roman"/>
          <w:sz w:val="28"/>
          <w:szCs w:val="28"/>
          <w:shd w:val="clear" w:color="auto" w:fill="FFFFFF"/>
        </w:rPr>
      </w:pPr>
      <w:r w:rsidRPr="00837B84">
        <w:rPr>
          <w:rFonts w:ascii="Times New Roman" w:hAnsi="Times New Roman" w:cs="Times New Roman"/>
          <w:sz w:val="28"/>
          <w:szCs w:val="28"/>
        </w:rPr>
        <w:t xml:space="preserve">Интерес к профессии проявляют в той или иной мере практически все современные социальные науки. Кроме того, этот интерес неуклонно растет, ввиду того, что понимание экономических, хозяйственных, социальных особенностей конкретного общества, региона, группы невозможно сформировать без данных о профессиональном составе населения. Исследовательские темы охватывают в этой области очень широкий круг проблем: профессиональные группы становятся объектом экономических, психологических, исторических, демографических исследований.  Социология в данном смысле не стала исключением. Более того, наряду с социологией труда, которая, на первый взгляд, могла заниматься исследованием профессий в том числе, формируется отдельная отрасль – социология профессий. Эта отрасль социологической науки или специальная социологическая теория изучает возникновение и развитие, трансформации различных профессий, восприятие и престижность тех или иных видов деятельности, смену престижности профессий в традиционных и современных обществах, трудовые преимущества, ценностные ориентации.  </w:t>
      </w:r>
      <w:r w:rsidRPr="00837B84">
        <w:rPr>
          <w:rStyle w:val="normaltextrun"/>
          <w:rFonts w:ascii="Times New Roman" w:hAnsi="Times New Roman" w:cs="Times New Roman"/>
          <w:bCs/>
          <w:sz w:val="28"/>
          <w:szCs w:val="28"/>
        </w:rPr>
        <w:t>Предметом исследований также становятся</w:t>
      </w:r>
      <w:r w:rsidRPr="00837B84">
        <w:rPr>
          <w:rFonts w:ascii="Times New Roman" w:hAnsi="Times New Roman" w:cs="Times New Roman"/>
          <w:sz w:val="28"/>
          <w:szCs w:val="28"/>
          <w:shd w:val="clear" w:color="auto" w:fill="FFFFFF"/>
        </w:rPr>
        <w:t xml:space="preserve"> место и роль профессионального разделения в обществе, характеристики и взаимодействия разных профессиональных групп, а также внутри определенной группы и т.д. </w:t>
      </w:r>
    </w:p>
    <w:p w:rsidR="001426E2" w:rsidRPr="00837B84" w:rsidRDefault="001426E2" w:rsidP="001426E2">
      <w:pPr>
        <w:pStyle w:val="a5"/>
        <w:spacing w:before="0" w:beforeAutospacing="0" w:after="120" w:afterAutospacing="0" w:line="360" w:lineRule="auto"/>
        <w:ind w:firstLine="567"/>
        <w:jc w:val="both"/>
        <w:rPr>
          <w:sz w:val="28"/>
          <w:szCs w:val="28"/>
        </w:rPr>
      </w:pPr>
      <w:r w:rsidRPr="00837B84">
        <w:rPr>
          <w:sz w:val="28"/>
          <w:szCs w:val="28"/>
        </w:rPr>
        <w:t xml:space="preserve">Как упоминалось выше, социология профессий – не единственная интересуется изучением профессий, их развития, структурой профессиональной деятельности, взаимоотношениями внутри профессиональных групп и другими подобными темами. Предмет интереса социологии профессий совпадает с предметом исследований отраслей других </w:t>
      </w:r>
      <w:r w:rsidRPr="00837B84">
        <w:rPr>
          <w:sz w:val="28"/>
          <w:szCs w:val="28"/>
        </w:rPr>
        <w:lastRenderedPageBreak/>
        <w:t xml:space="preserve">социальных наук: антропология профессий, психология профессий, социология труда и экономическая социология и т.д. Инструменты исследования профессий тоже весьма разнообразны: это и  социально-экономическая статистика, и качественные методы, антропологические и этнографические приемы и подходы, историографический метод и т.д.  </w:t>
      </w:r>
    </w:p>
    <w:p w:rsidR="001426E2" w:rsidRPr="00837B84" w:rsidRDefault="001426E2" w:rsidP="001426E2">
      <w:pPr>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В </w:t>
      </w:r>
      <w:r w:rsidRPr="00837B84">
        <w:rPr>
          <w:rFonts w:ascii="Times New Roman" w:hAnsi="Times New Roman" w:cs="Times New Roman"/>
          <w:sz w:val="28"/>
          <w:szCs w:val="28"/>
          <w:lang w:val="en-US"/>
        </w:rPr>
        <w:t>XXI</w:t>
      </w:r>
      <w:r w:rsidRPr="00837B84">
        <w:rPr>
          <w:rFonts w:ascii="Times New Roman" w:hAnsi="Times New Roman" w:cs="Times New Roman"/>
          <w:sz w:val="28"/>
          <w:szCs w:val="28"/>
        </w:rPr>
        <w:t xml:space="preserve"> веке роль профессии и содержание понятия претерпевает существенные изменения. Ускорение смены поколений технологий, инноваций побуждают человека к регулярному освоению, расширению уже имеющихся знаний и навыков, проходить переподготовку несколько раз в течение жизни, совершенствовать, а иногда менять профессию. Кроме того, возникает дисбаланс между потребностью общества в большем количестве представителей тех или иных профессий, желанием представителей этого общества к овладению данными профессиями или другими, которые не столь необходимы, но популярны, широко представлены в ВУЗах или находятся «на слуху». </w:t>
      </w:r>
    </w:p>
    <w:p w:rsidR="001426E2" w:rsidRPr="00837B84" w:rsidRDefault="001426E2" w:rsidP="001426E2">
      <w:pPr>
        <w:adjustRightInd w:val="0"/>
        <w:spacing w:after="120" w:line="360" w:lineRule="auto"/>
        <w:ind w:firstLine="567"/>
        <w:jc w:val="both"/>
        <w:rPr>
          <w:rStyle w:val="normaltextrun"/>
          <w:rFonts w:ascii="Times New Roman" w:hAnsi="Times New Roman" w:cs="Times New Roman"/>
          <w:bCs/>
          <w:sz w:val="28"/>
          <w:szCs w:val="28"/>
        </w:rPr>
      </w:pPr>
      <w:r w:rsidRPr="00837B84">
        <w:rPr>
          <w:rFonts w:ascii="Times New Roman" w:hAnsi="Times New Roman" w:cs="Times New Roman"/>
          <w:sz w:val="28"/>
          <w:szCs w:val="28"/>
        </w:rPr>
        <w:t>Для понимания специфики и содержания понятия с</w:t>
      </w:r>
      <w:r w:rsidRPr="00837B84">
        <w:rPr>
          <w:rStyle w:val="normaltextrun"/>
          <w:rFonts w:ascii="Times New Roman" w:hAnsi="Times New Roman" w:cs="Times New Roman"/>
          <w:bCs/>
          <w:sz w:val="28"/>
          <w:szCs w:val="28"/>
        </w:rPr>
        <w:t xml:space="preserve">читаем нужным разграничить понятия профессии, занятия, специальности и квалификации. </w:t>
      </w:r>
    </w:p>
    <w:p w:rsidR="001426E2" w:rsidRPr="00837B84" w:rsidRDefault="001426E2" w:rsidP="001426E2">
      <w:pPr>
        <w:adjustRightInd w:val="0"/>
        <w:spacing w:after="120" w:line="360" w:lineRule="auto"/>
        <w:ind w:firstLine="567"/>
        <w:jc w:val="both"/>
        <w:rPr>
          <w:rStyle w:val="normaltextrun"/>
          <w:rFonts w:ascii="Times New Roman" w:hAnsi="Times New Roman" w:cs="Times New Roman"/>
          <w:bCs/>
          <w:sz w:val="28"/>
          <w:szCs w:val="28"/>
        </w:rPr>
      </w:pPr>
      <w:r w:rsidRPr="00837B84">
        <w:rPr>
          <w:rStyle w:val="normaltextrun"/>
          <w:rFonts w:ascii="Times New Roman" w:hAnsi="Times New Roman" w:cs="Times New Roman"/>
          <w:bCs/>
          <w:sz w:val="28"/>
          <w:szCs w:val="28"/>
        </w:rPr>
        <w:t xml:space="preserve">Занятие — род деятельности или выполняемая работа, которая приносит регулярный доход. Профессия – более узкое понятие, чем занятие, потому </w:t>
      </w:r>
      <w:r w:rsidR="00363EBD" w:rsidRPr="00837B84">
        <w:rPr>
          <w:rStyle w:val="normaltextrun"/>
          <w:rFonts w:ascii="Times New Roman" w:hAnsi="Times New Roman" w:cs="Times New Roman"/>
          <w:bCs/>
          <w:sz w:val="28"/>
          <w:szCs w:val="28"/>
        </w:rPr>
        <w:t>что она</w:t>
      </w:r>
      <w:r w:rsidRPr="00837B84">
        <w:rPr>
          <w:rStyle w:val="normaltextrun"/>
          <w:rFonts w:ascii="Times New Roman" w:hAnsi="Times New Roman" w:cs="Times New Roman"/>
          <w:bCs/>
          <w:sz w:val="28"/>
          <w:szCs w:val="28"/>
        </w:rPr>
        <w:t xml:space="preserve"> является характеристикой такого рода занятий, к которым человек должен приобрести знания и навыки, определенную подготовку. </w:t>
      </w:r>
    </w:p>
    <w:p w:rsidR="001426E2" w:rsidRPr="00837B84" w:rsidRDefault="001426E2" w:rsidP="001426E2">
      <w:pPr>
        <w:adjustRightInd w:val="0"/>
        <w:spacing w:after="120" w:line="360" w:lineRule="auto"/>
        <w:ind w:firstLine="567"/>
        <w:jc w:val="both"/>
        <w:rPr>
          <w:rStyle w:val="normaltextrun"/>
          <w:rFonts w:ascii="Times New Roman" w:hAnsi="Times New Roman" w:cs="Times New Roman"/>
          <w:bCs/>
          <w:sz w:val="28"/>
          <w:szCs w:val="28"/>
        </w:rPr>
      </w:pPr>
      <w:r w:rsidRPr="00837B84">
        <w:rPr>
          <w:rStyle w:val="normaltextrun"/>
          <w:rFonts w:ascii="Times New Roman" w:hAnsi="Times New Roman" w:cs="Times New Roman"/>
          <w:bCs/>
          <w:sz w:val="28"/>
          <w:szCs w:val="28"/>
        </w:rPr>
        <w:t xml:space="preserve">Специальность — комплекс приобретенных путем профессионального образования, подготовки и в процессе работы знаний, умений и навыков, необходимых для выполнения определенного вида деятельности в рамках той или иной профессии. Понятие профессии шире понятия специальности, так как специальность – это конкретный вид деятельности в рамках какой-либо профессии (Например, в профессию «врач» входят такие специальности, как терапевт, хирург, психиатр, педиатр и т.д.). </w:t>
      </w:r>
    </w:p>
    <w:p w:rsidR="001426E2" w:rsidRPr="00837B84" w:rsidRDefault="001426E2" w:rsidP="001426E2">
      <w:pPr>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bCs/>
          <w:iCs/>
          <w:sz w:val="28"/>
          <w:szCs w:val="28"/>
        </w:rPr>
        <w:lastRenderedPageBreak/>
        <w:t xml:space="preserve">Квалификация </w:t>
      </w:r>
      <w:r w:rsidRPr="00837B84">
        <w:rPr>
          <w:rFonts w:ascii="Times New Roman" w:hAnsi="Times New Roman" w:cs="Times New Roman"/>
          <w:sz w:val="28"/>
          <w:szCs w:val="28"/>
        </w:rPr>
        <w:t xml:space="preserve">– это совокупность знаний и практических навыков, позволяющих выполнять работы определенной сложности. Это деление на разряды и категории.  </w:t>
      </w:r>
    </w:p>
    <w:p w:rsidR="001426E2" w:rsidRPr="00837B84" w:rsidRDefault="001426E2" w:rsidP="001426E2">
      <w:pPr>
        <w:adjustRightInd w:val="0"/>
        <w:spacing w:after="120" w:line="360" w:lineRule="auto"/>
        <w:ind w:firstLine="567"/>
        <w:jc w:val="both"/>
        <w:rPr>
          <w:rStyle w:val="normaltextrun"/>
          <w:rFonts w:ascii="Times New Roman" w:hAnsi="Times New Roman" w:cs="Times New Roman"/>
          <w:bCs/>
          <w:sz w:val="28"/>
          <w:szCs w:val="28"/>
        </w:rPr>
      </w:pPr>
      <w:r w:rsidRPr="00837B84">
        <w:rPr>
          <w:rStyle w:val="normaltextrun"/>
          <w:rFonts w:ascii="Times New Roman" w:hAnsi="Times New Roman" w:cs="Times New Roman"/>
          <w:bCs/>
          <w:sz w:val="28"/>
          <w:szCs w:val="28"/>
        </w:rPr>
        <w:t xml:space="preserve">Вся совокупность профессиональных групп, существующих в конкретном обществе, а точнее, социальных групп, которые мы выделяем на основе распределения работников, исходя из их принадлежности к определенному типу деятельности (профессии) – профессиональная структура данного общества.  Она формируется под влиянием таких весомых факторов, как структура и текущее состояние экономики, развитие и интенсивность распространения современных технологий, освоения технологических навыков, рынок труда, статус и престиж конкретной профессии в данном обществе, стереотипы, связанные с ней и т.д. </w:t>
      </w:r>
    </w:p>
    <w:p w:rsidR="001426E2" w:rsidRPr="00837B84" w:rsidRDefault="001426E2" w:rsidP="001426E2">
      <w:pPr>
        <w:adjustRightInd w:val="0"/>
        <w:spacing w:after="120" w:line="360" w:lineRule="auto"/>
        <w:ind w:firstLine="567"/>
        <w:jc w:val="both"/>
        <w:rPr>
          <w:rFonts w:ascii="Times New Roman" w:hAnsi="Times New Roman" w:cs="Times New Roman"/>
          <w:snapToGrid w:val="0"/>
          <w:sz w:val="28"/>
          <w:szCs w:val="28"/>
        </w:rPr>
      </w:pPr>
      <w:r w:rsidRPr="00837B84">
        <w:rPr>
          <w:rStyle w:val="normaltextrun"/>
          <w:rFonts w:ascii="Times New Roman" w:hAnsi="Times New Roman" w:cs="Times New Roman"/>
          <w:bCs/>
          <w:sz w:val="28"/>
          <w:szCs w:val="28"/>
        </w:rPr>
        <w:t xml:space="preserve">Перейдем к рассмотрению основных классических и современных подходов к изучению труда и профессии в рамках социологии профессий. Также мы попытаемся отразить определение «профессии», используемое исследователями, так как именно </w:t>
      </w:r>
      <w:r w:rsidRPr="00837B84">
        <w:rPr>
          <w:rFonts w:ascii="Times New Roman" w:hAnsi="Times New Roman" w:cs="Times New Roman"/>
          <w:snapToGrid w:val="0"/>
          <w:sz w:val="28"/>
          <w:szCs w:val="28"/>
        </w:rPr>
        <w:t>специфика становления и развития социологии профессий сильно повлияла на формирование ее тезауруса.</w:t>
      </w:r>
    </w:p>
    <w:p w:rsidR="001426E2" w:rsidRPr="00837B84" w:rsidRDefault="001426E2" w:rsidP="001426E2">
      <w:pPr>
        <w:pStyle w:val="aa"/>
        <w:tabs>
          <w:tab w:val="left" w:pos="709"/>
          <w:tab w:val="left" w:pos="6804"/>
          <w:tab w:val="left" w:pos="7797"/>
          <w:tab w:val="left" w:pos="9072"/>
        </w:tabs>
        <w:spacing w:after="120" w:line="360" w:lineRule="auto"/>
        <w:ind w:firstLine="567"/>
        <w:jc w:val="both"/>
        <w:rPr>
          <w:rFonts w:ascii="Times New Roman" w:hAnsi="Times New Roman" w:cs="Times New Roman"/>
          <w:snapToGrid w:val="0"/>
          <w:sz w:val="28"/>
          <w:szCs w:val="28"/>
        </w:rPr>
      </w:pPr>
      <w:r w:rsidRPr="00837B84">
        <w:rPr>
          <w:rFonts w:ascii="Times New Roman" w:hAnsi="Times New Roman" w:cs="Times New Roman"/>
          <w:snapToGrid w:val="0"/>
          <w:sz w:val="28"/>
          <w:szCs w:val="28"/>
        </w:rPr>
        <w:t xml:space="preserve">Первоначально социологические исследования профессии, в рамках более или менее сформировавшегося научного направления, «расцветают» в эпоху распространения и даже господства структурного функционализма в Англии и США. </w:t>
      </w:r>
    </w:p>
    <w:p w:rsidR="001426E2" w:rsidRPr="00837B84" w:rsidRDefault="001426E2" w:rsidP="001426E2">
      <w:pPr>
        <w:pStyle w:val="aa"/>
        <w:tabs>
          <w:tab w:val="left" w:pos="709"/>
          <w:tab w:val="left" w:pos="6804"/>
          <w:tab w:val="left" w:pos="7797"/>
          <w:tab w:val="left" w:pos="9072"/>
        </w:tabs>
        <w:spacing w:after="120" w:line="360" w:lineRule="auto"/>
        <w:ind w:firstLine="567"/>
        <w:jc w:val="both"/>
        <w:rPr>
          <w:rFonts w:ascii="Times New Roman" w:hAnsi="Times New Roman" w:cs="Times New Roman"/>
          <w:snapToGrid w:val="0"/>
          <w:sz w:val="28"/>
          <w:szCs w:val="28"/>
        </w:rPr>
      </w:pPr>
      <w:r w:rsidRPr="00837B84">
        <w:rPr>
          <w:rFonts w:ascii="Times New Roman" w:hAnsi="Times New Roman" w:cs="Times New Roman"/>
          <w:sz w:val="28"/>
          <w:szCs w:val="28"/>
        </w:rPr>
        <w:t>Что же представляет собой функционалисткий взгляд на профессию? Во-первых, необходимо отметить, что этот этап становления социологии профессий на западе характерен четким теоретическим разграничением всех видов деятельности на те, что наделены в</w:t>
      </w:r>
      <w:r w:rsidR="00D305B2" w:rsidRPr="00837B84">
        <w:rPr>
          <w:rFonts w:ascii="Times New Roman" w:hAnsi="Times New Roman" w:cs="Times New Roman"/>
          <w:sz w:val="28"/>
          <w:szCs w:val="28"/>
        </w:rPr>
        <w:t>ысоким статусом и значимостью («</w:t>
      </w:r>
      <w:r w:rsidRPr="00837B84">
        <w:rPr>
          <w:rFonts w:ascii="Times New Roman" w:hAnsi="Times New Roman" w:cs="Times New Roman"/>
          <w:sz w:val="28"/>
          <w:szCs w:val="28"/>
        </w:rPr>
        <w:t>professions</w:t>
      </w:r>
      <w:r w:rsidR="00D305B2" w:rsidRPr="00837B84">
        <w:rPr>
          <w:rFonts w:ascii="Times New Roman" w:hAnsi="Times New Roman" w:cs="Times New Roman"/>
          <w:sz w:val="28"/>
          <w:szCs w:val="28"/>
        </w:rPr>
        <w:t>») и прочие занятия («occupations»</w:t>
      </w:r>
      <w:r w:rsidRPr="00837B84">
        <w:rPr>
          <w:rFonts w:ascii="Times New Roman" w:hAnsi="Times New Roman" w:cs="Times New Roman"/>
          <w:sz w:val="28"/>
          <w:szCs w:val="28"/>
        </w:rPr>
        <w:t xml:space="preserve">). Таким образом, проводится четкая граница между «профессией», являющейся категорией, к которой относились врачи, юристы, преподаватели ВУЗов и все те профессиональные группы, которые отличались престижным занятием, определенным уровнем </w:t>
      </w:r>
      <w:r w:rsidRPr="00837B84">
        <w:rPr>
          <w:rFonts w:ascii="Times New Roman" w:hAnsi="Times New Roman" w:cs="Times New Roman"/>
          <w:sz w:val="28"/>
          <w:szCs w:val="28"/>
        </w:rPr>
        <w:lastRenderedPageBreak/>
        <w:t>самоуправления и высоким уровнем дохода, и «не</w:t>
      </w:r>
      <w:r w:rsidR="00D305B2" w:rsidRPr="00837B84">
        <w:rPr>
          <w:rFonts w:ascii="Times New Roman" w:hAnsi="Times New Roman" w:cs="Times New Roman"/>
          <w:sz w:val="28"/>
          <w:szCs w:val="28"/>
        </w:rPr>
        <w:t>-профессией». Термин «профессия»</w:t>
      </w:r>
      <w:r w:rsidRPr="00837B84">
        <w:rPr>
          <w:rFonts w:ascii="Times New Roman" w:hAnsi="Times New Roman" w:cs="Times New Roman"/>
          <w:sz w:val="28"/>
          <w:szCs w:val="28"/>
        </w:rPr>
        <w:t xml:space="preserve"> как-бы указывал на престижность работы и ее ориентированность на инте</w:t>
      </w:r>
      <w:r w:rsidR="00A329CE" w:rsidRPr="00837B84">
        <w:rPr>
          <w:rFonts w:ascii="Times New Roman" w:hAnsi="Times New Roman" w:cs="Times New Roman"/>
          <w:sz w:val="28"/>
          <w:szCs w:val="28"/>
        </w:rPr>
        <w:t>ллектуальное служение обществу[99</w:t>
      </w:r>
      <w:r w:rsidRPr="00837B84">
        <w:rPr>
          <w:rFonts w:ascii="Times New Roman" w:hAnsi="Times New Roman" w:cs="Times New Roman"/>
          <w:sz w:val="28"/>
          <w:szCs w:val="28"/>
        </w:rPr>
        <w:t>]</w:t>
      </w:r>
      <w:r w:rsidR="00363EBD" w:rsidRPr="00837B84">
        <w:rPr>
          <w:rFonts w:ascii="Times New Roman" w:hAnsi="Times New Roman" w:cs="Times New Roman"/>
          <w:sz w:val="28"/>
          <w:szCs w:val="28"/>
        </w:rPr>
        <w:t>.</w:t>
      </w:r>
      <w:r w:rsidRPr="00837B84">
        <w:rPr>
          <w:rFonts w:ascii="Times New Roman" w:hAnsi="Times New Roman" w:cs="Times New Roman"/>
          <w:sz w:val="28"/>
          <w:szCs w:val="28"/>
        </w:rPr>
        <w:t xml:space="preserve"> Однако в обыденной жизни не было каких-то четких критериев, определяющих, какое занятие является </w:t>
      </w:r>
      <w:r w:rsidR="00D305B2" w:rsidRPr="00837B84">
        <w:rPr>
          <w:rFonts w:ascii="Times New Roman" w:hAnsi="Times New Roman" w:cs="Times New Roman"/>
          <w:sz w:val="28"/>
          <w:szCs w:val="28"/>
        </w:rPr>
        <w:t>профессией,</w:t>
      </w:r>
      <w:r w:rsidRPr="00837B84">
        <w:rPr>
          <w:rFonts w:ascii="Times New Roman" w:hAnsi="Times New Roman" w:cs="Times New Roman"/>
          <w:sz w:val="28"/>
          <w:szCs w:val="28"/>
        </w:rPr>
        <w:t xml:space="preserve"> и каждый сам определял, что является профессией, а  что нет. </w:t>
      </w:r>
      <w:r w:rsidRPr="00837B84">
        <w:rPr>
          <w:rFonts w:ascii="Times New Roman" w:hAnsi="Times New Roman" w:cs="Times New Roman"/>
          <w:snapToGrid w:val="0"/>
          <w:sz w:val="28"/>
          <w:szCs w:val="28"/>
        </w:rPr>
        <w:tab/>
      </w:r>
    </w:p>
    <w:p w:rsidR="001426E2" w:rsidRPr="00837B84" w:rsidRDefault="001426E2" w:rsidP="001426E2">
      <w:pPr>
        <w:pStyle w:val="aa"/>
        <w:tabs>
          <w:tab w:val="left" w:pos="709"/>
          <w:tab w:val="left" w:pos="6804"/>
          <w:tab w:val="left" w:pos="7797"/>
          <w:tab w:val="left" w:pos="9072"/>
        </w:tabs>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napToGrid w:val="0"/>
          <w:sz w:val="28"/>
          <w:szCs w:val="28"/>
        </w:rPr>
        <w:t xml:space="preserve">Такая бессистемность отчасти спровоцировала социологические поиски идеального типа профессии – поиска совокупности каких-то весомых сущностных характеристик феномена, на основе анализа реально существующих групп - наборе критериев, индикаторов «идеального типа» профессии или просто «профессии» (синонимичны в данном случае). Так первые социологи профессий пытались найти ответ на вопрос: </w:t>
      </w:r>
      <w:r w:rsidRPr="00837B84">
        <w:rPr>
          <w:rFonts w:ascii="Times New Roman" w:hAnsi="Times New Roman" w:cs="Times New Roman"/>
          <w:sz w:val="28"/>
          <w:szCs w:val="28"/>
        </w:rPr>
        <w:t>какими уникальными характеристиками, помимо университетского образования, наделены «традиционные профессии» и их обладатели.</w:t>
      </w:r>
      <w:r w:rsidR="00D305B2" w:rsidRPr="00837B84">
        <w:rPr>
          <w:rFonts w:ascii="Times New Roman" w:hAnsi="Times New Roman" w:cs="Times New Roman"/>
          <w:sz w:val="28"/>
          <w:szCs w:val="28"/>
        </w:rPr>
        <w:t xml:space="preserve"> </w:t>
      </w:r>
      <w:r w:rsidRPr="00837B84">
        <w:rPr>
          <w:rFonts w:ascii="Times New Roman" w:hAnsi="Times New Roman" w:cs="Times New Roman"/>
          <w:snapToGrid w:val="0"/>
          <w:sz w:val="28"/>
          <w:szCs w:val="28"/>
        </w:rPr>
        <w:t>Кроме того, виды деятельности с появлением идеальной модели можно было расположить по степени приближенности  на определенной понятийной «линейке»: «профессия», «</w:t>
      </w:r>
      <w:r w:rsidRPr="00837B84">
        <w:rPr>
          <w:rFonts w:ascii="Times New Roman" w:hAnsi="Times New Roman" w:cs="Times New Roman"/>
          <w:sz w:val="28"/>
          <w:szCs w:val="28"/>
        </w:rPr>
        <w:t>практически-профессия», «полу-профессия», «</w:t>
      </w:r>
      <w:r w:rsidR="00363EBD" w:rsidRPr="00837B84">
        <w:rPr>
          <w:rFonts w:ascii="Times New Roman" w:hAnsi="Times New Roman" w:cs="Times New Roman"/>
          <w:sz w:val="28"/>
          <w:szCs w:val="28"/>
        </w:rPr>
        <w:t>недо-профессия», «не-профессия»</w:t>
      </w:r>
      <w:r w:rsidR="00A329CE" w:rsidRPr="00837B84">
        <w:rPr>
          <w:rFonts w:ascii="Times New Roman" w:hAnsi="Times New Roman" w:cs="Times New Roman"/>
          <w:sz w:val="28"/>
          <w:szCs w:val="28"/>
        </w:rPr>
        <w:t>[98</w:t>
      </w:r>
      <w:r w:rsidRPr="00837B84">
        <w:rPr>
          <w:rFonts w:ascii="Times New Roman" w:hAnsi="Times New Roman" w:cs="Times New Roman"/>
          <w:sz w:val="28"/>
          <w:szCs w:val="28"/>
        </w:rPr>
        <w:t>]</w:t>
      </w:r>
      <w:r w:rsidR="00363EBD" w:rsidRPr="00837B84">
        <w:rPr>
          <w:rFonts w:ascii="Times New Roman" w:hAnsi="Times New Roman" w:cs="Times New Roman"/>
          <w:sz w:val="28"/>
          <w:szCs w:val="28"/>
        </w:rPr>
        <w:t>.</w:t>
      </w:r>
      <w:r w:rsidRPr="00837B84">
        <w:rPr>
          <w:rFonts w:ascii="Times New Roman" w:hAnsi="Times New Roman" w:cs="Times New Roman"/>
          <w:sz w:val="28"/>
          <w:szCs w:val="28"/>
        </w:rPr>
        <w:t xml:space="preserve"> Таким образом, все роды занятий, обделенные статусом профессии, рассматривались с точки зрения их потенциала приблизит</w:t>
      </w:r>
      <w:r w:rsidR="00363EBD" w:rsidRPr="00837B84">
        <w:rPr>
          <w:rFonts w:ascii="Times New Roman" w:hAnsi="Times New Roman" w:cs="Times New Roman"/>
          <w:sz w:val="28"/>
          <w:szCs w:val="28"/>
        </w:rPr>
        <w:t>ься к идеальному типу профессии</w:t>
      </w:r>
      <w:r w:rsidR="00A329CE" w:rsidRPr="00837B84">
        <w:rPr>
          <w:rFonts w:ascii="Times New Roman" w:hAnsi="Times New Roman" w:cs="Times New Roman"/>
          <w:sz w:val="28"/>
          <w:szCs w:val="28"/>
        </w:rPr>
        <w:t>[97</w:t>
      </w:r>
      <w:r w:rsidRPr="00837B84">
        <w:rPr>
          <w:rFonts w:ascii="Times New Roman" w:hAnsi="Times New Roman" w:cs="Times New Roman"/>
          <w:sz w:val="28"/>
          <w:szCs w:val="28"/>
        </w:rPr>
        <w:t>]</w:t>
      </w:r>
      <w:r w:rsidR="00363EBD" w:rsidRPr="00837B84">
        <w:rPr>
          <w:rFonts w:ascii="Times New Roman" w:hAnsi="Times New Roman" w:cs="Times New Roman"/>
          <w:sz w:val="28"/>
          <w:szCs w:val="28"/>
        </w:rPr>
        <w:t>.</w:t>
      </w:r>
    </w:p>
    <w:p w:rsidR="001426E2" w:rsidRPr="00837B84" w:rsidRDefault="001426E2" w:rsidP="001426E2">
      <w:pPr>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В процессе поиска «идеального типа» зарождается «теория черт» (атрибутивный подход) – формирование набора профессиональных критериев для описания «идеального типа» по М.Веберу. Стоит отметить, что чаще всего такие поиски сводились к тому, что в поисках и описаниях авторы как-бы приравнивали идеальный тип, который должен оставаться абстрактной концепцией, к реально существующим традиционным профессиям. </w:t>
      </w:r>
    </w:p>
    <w:p w:rsidR="001426E2" w:rsidRPr="00837B84" w:rsidRDefault="001426E2" w:rsidP="001426E2">
      <w:pPr>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Так как в период поиска идеальной модели парадигма структурного функционализма практически приравнивалась к самой «социологии», нельзя </w:t>
      </w:r>
      <w:r w:rsidRPr="00837B84">
        <w:rPr>
          <w:rFonts w:ascii="Times New Roman" w:hAnsi="Times New Roman" w:cs="Times New Roman"/>
          <w:sz w:val="28"/>
          <w:szCs w:val="28"/>
        </w:rPr>
        <w:lastRenderedPageBreak/>
        <w:t>не упомянуть идеи Т. Парсонса, которые, можно сказать, легли в основу структурно-функционального подхода к изучению профессий и профессиональных групп. Т.Парсонс</w:t>
      </w:r>
      <w:r w:rsidR="004F7787" w:rsidRPr="00837B84">
        <w:rPr>
          <w:rFonts w:ascii="Times New Roman" w:hAnsi="Times New Roman" w:cs="Times New Roman"/>
          <w:sz w:val="28"/>
          <w:szCs w:val="28"/>
        </w:rPr>
        <w:t xml:space="preserve"> </w:t>
      </w:r>
      <w:r w:rsidRPr="00837B84">
        <w:rPr>
          <w:rFonts w:ascii="Times New Roman" w:hAnsi="Times New Roman" w:cs="Times New Roman"/>
          <w:sz w:val="28"/>
          <w:szCs w:val="28"/>
        </w:rPr>
        <w:t>разделял  понятия «занятие» и «профессия» и к последним относил ограниченный круг высокостатусных видов умственного труда (врачей, юристов, преподавателей вузов и священнослужителей), которые занимают очень важную позицию в обществе, так как с функциями, которые выполняют профессионалы, связаны очень важные стороны жизни общества.</w:t>
      </w:r>
    </w:p>
    <w:p w:rsidR="001426E2" w:rsidRPr="00837B84" w:rsidRDefault="001426E2" w:rsidP="001426E2">
      <w:pPr>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В статье для «Энциклопедии социальных наук» Т. Парсонс пишет: «Профессиональная группа становится единственным наиболее значимым компонентом в структуре современных обществ. Сначала она вытеснила "государство" в ранее употреблявшемся значении этого термина, а недавно - "капиталистическую" организацию экономики. Именно повсеместное появление профессиональных групп, а не особого статуса капиталистического или социалистического способа организации труда является значимым структурным разв</w:t>
      </w:r>
      <w:r w:rsidR="00363EBD" w:rsidRPr="00837B84">
        <w:rPr>
          <w:rFonts w:ascii="Times New Roman" w:hAnsi="Times New Roman" w:cs="Times New Roman"/>
          <w:sz w:val="28"/>
          <w:szCs w:val="28"/>
        </w:rPr>
        <w:t>итием общества двадцатого века"</w:t>
      </w:r>
      <w:r w:rsidRPr="00837B84">
        <w:rPr>
          <w:rFonts w:ascii="Times New Roman" w:hAnsi="Times New Roman" w:cs="Times New Roman"/>
          <w:sz w:val="28"/>
          <w:szCs w:val="28"/>
        </w:rPr>
        <w:t>[1</w:t>
      </w:r>
      <w:r w:rsidR="00A329CE" w:rsidRPr="00837B84">
        <w:rPr>
          <w:rFonts w:ascii="Times New Roman" w:hAnsi="Times New Roman" w:cs="Times New Roman"/>
          <w:sz w:val="28"/>
          <w:szCs w:val="28"/>
        </w:rPr>
        <w:t>08</w:t>
      </w:r>
      <w:r w:rsidRPr="00837B84">
        <w:rPr>
          <w:rFonts w:ascii="Times New Roman" w:hAnsi="Times New Roman" w:cs="Times New Roman"/>
          <w:sz w:val="28"/>
          <w:szCs w:val="28"/>
        </w:rPr>
        <w:t>, С.536-547]</w:t>
      </w:r>
      <w:r w:rsidR="00363EBD" w:rsidRPr="00837B84">
        <w:rPr>
          <w:rFonts w:ascii="Times New Roman" w:hAnsi="Times New Roman" w:cs="Times New Roman"/>
          <w:sz w:val="28"/>
          <w:szCs w:val="28"/>
        </w:rPr>
        <w:t>.</w:t>
      </w:r>
    </w:p>
    <w:p w:rsidR="001426E2" w:rsidRPr="00837B84" w:rsidRDefault="001426E2" w:rsidP="001426E2">
      <w:pPr>
        <w:pStyle w:val="aa"/>
        <w:widowControl w:val="0"/>
        <w:tabs>
          <w:tab w:val="left" w:pos="709"/>
          <w:tab w:val="left" w:pos="9072"/>
        </w:tabs>
        <w:spacing w:after="120" w:line="360" w:lineRule="auto"/>
        <w:ind w:firstLine="567"/>
        <w:jc w:val="both"/>
        <w:rPr>
          <w:rFonts w:ascii="Times New Roman" w:hAnsi="Times New Roman" w:cs="Times New Roman"/>
          <w:snapToGrid w:val="0"/>
          <w:sz w:val="28"/>
          <w:szCs w:val="28"/>
        </w:rPr>
      </w:pPr>
      <w:r w:rsidRPr="00837B84">
        <w:rPr>
          <w:rFonts w:ascii="Times New Roman" w:hAnsi="Times New Roman" w:cs="Times New Roman"/>
          <w:sz w:val="28"/>
          <w:szCs w:val="28"/>
        </w:rPr>
        <w:t xml:space="preserve">По мнению ученого, только сбалансированность интересов капиталистической экономики и традиционных профессий может гарантировать социальный порядок. </w:t>
      </w:r>
      <w:r w:rsidRPr="00837B84">
        <w:rPr>
          <w:rFonts w:ascii="Times New Roman" w:hAnsi="Times New Roman" w:cs="Times New Roman"/>
          <w:snapToGrid w:val="0"/>
          <w:sz w:val="28"/>
          <w:szCs w:val="28"/>
        </w:rPr>
        <w:t xml:space="preserve">Также ученый доказал, принципы авторитетности профессий и бюрократических организаций едины: функциональная специфика; ограниченная сфера властных полномочий; универсальные, безличные стандарты. Однако профессию Т.Парсонс рассматривал как предпочтительную альтернативу бюрократической организации, так как ее участники обладают схожей идентичностью, а ее организация коллегиальна (противопоставляет иерархии и менеджерскому контролю бюрократической организации).  </w:t>
      </w:r>
    </w:p>
    <w:p w:rsidR="001426E2" w:rsidRPr="00837B84" w:rsidRDefault="001426E2" w:rsidP="001426E2">
      <w:pPr>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Закономерно, что Т. Парсонс также попытался выделить черты, характерные для профессии. Это профессиональное образование, умения и </w:t>
      </w:r>
      <w:r w:rsidRPr="00837B84">
        <w:rPr>
          <w:rFonts w:ascii="Times New Roman" w:hAnsi="Times New Roman" w:cs="Times New Roman"/>
          <w:sz w:val="28"/>
          <w:szCs w:val="28"/>
        </w:rPr>
        <w:lastRenderedPageBreak/>
        <w:t>компетентность, и институциональные механизмы, которые гарантируют, что компетентность и умения будут использованы социально значимым способом.</w:t>
      </w:r>
    </w:p>
    <w:p w:rsidR="001426E2" w:rsidRPr="00837B84" w:rsidRDefault="001426E2" w:rsidP="001426E2">
      <w:pPr>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Наиболее же полным определением и списком критериев многие обоснованно считают </w:t>
      </w:r>
      <w:r w:rsidRPr="00837B84">
        <w:rPr>
          <w:rFonts w:ascii="Times New Roman" w:hAnsi="Times New Roman" w:cs="Times New Roman"/>
          <w:snapToGrid w:val="0"/>
          <w:sz w:val="28"/>
          <w:szCs w:val="28"/>
        </w:rPr>
        <w:t>список из двадцати трех характеристик Дж. Миллерсона [1</w:t>
      </w:r>
      <w:r w:rsidR="00A329CE" w:rsidRPr="00837B84">
        <w:rPr>
          <w:rFonts w:ascii="Times New Roman" w:hAnsi="Times New Roman" w:cs="Times New Roman"/>
          <w:snapToGrid w:val="0"/>
          <w:sz w:val="28"/>
          <w:szCs w:val="28"/>
        </w:rPr>
        <w:t>06</w:t>
      </w:r>
      <w:r w:rsidRPr="00837B84">
        <w:rPr>
          <w:rFonts w:ascii="Times New Roman" w:hAnsi="Times New Roman" w:cs="Times New Roman"/>
          <w:snapToGrid w:val="0"/>
          <w:sz w:val="28"/>
          <w:szCs w:val="28"/>
        </w:rPr>
        <w:t xml:space="preserve">], </w:t>
      </w:r>
      <w:r w:rsidRPr="00837B84">
        <w:rPr>
          <w:rFonts w:ascii="Times New Roman" w:hAnsi="Times New Roman" w:cs="Times New Roman"/>
          <w:sz w:val="28"/>
          <w:szCs w:val="28"/>
        </w:rPr>
        <w:t xml:space="preserve">составленный им на основе анализа работ двадцати социологов, занимавшихся изучением профессий. Однако стоит отметить, что автору не удалось до конца разделить профессиональные черты на обязательные и случайные, которые присущи отдельным индивидам или объясняются какими-либо другими факторами. </w:t>
      </w:r>
    </w:p>
    <w:p w:rsidR="001426E2" w:rsidRPr="00837B84" w:rsidRDefault="001426E2" w:rsidP="001426E2">
      <w:pPr>
        <w:pStyle w:val="aa"/>
        <w:tabs>
          <w:tab w:val="left" w:pos="709"/>
          <w:tab w:val="left" w:pos="9072"/>
        </w:tabs>
        <w:spacing w:after="120" w:line="360" w:lineRule="auto"/>
        <w:ind w:firstLine="567"/>
        <w:jc w:val="both"/>
        <w:rPr>
          <w:rFonts w:ascii="Times New Roman" w:hAnsi="Times New Roman" w:cs="Times New Roman"/>
          <w:snapToGrid w:val="0"/>
          <w:sz w:val="28"/>
          <w:szCs w:val="28"/>
        </w:rPr>
      </w:pPr>
      <w:r w:rsidRPr="00837B84">
        <w:rPr>
          <w:rFonts w:ascii="Times New Roman" w:hAnsi="Times New Roman" w:cs="Times New Roman"/>
          <w:snapToGrid w:val="0"/>
          <w:sz w:val="28"/>
          <w:szCs w:val="28"/>
        </w:rPr>
        <w:t>Другие ведущие исследователи данного объекта отошли от идеи полного списка всех характеристик идеального типа профессии и сконцентрировались на определении ключевых категорий, которые могут включать в себя более мелкие индикаторы. К таким моделям можно отнести разработки Р. М. Павалко [1</w:t>
      </w:r>
      <w:r w:rsidR="00A329CE" w:rsidRPr="00837B84">
        <w:rPr>
          <w:rFonts w:ascii="Times New Roman" w:hAnsi="Times New Roman" w:cs="Times New Roman"/>
          <w:snapToGrid w:val="0"/>
          <w:sz w:val="28"/>
          <w:szCs w:val="28"/>
        </w:rPr>
        <w:t>09</w:t>
      </w:r>
      <w:r w:rsidRPr="00837B84">
        <w:rPr>
          <w:rFonts w:ascii="Times New Roman" w:hAnsi="Times New Roman" w:cs="Times New Roman"/>
          <w:snapToGrid w:val="0"/>
          <w:sz w:val="28"/>
          <w:szCs w:val="28"/>
        </w:rPr>
        <w:t xml:space="preserve">], являющиеся весьма удачным портретом англо-американского идеального типа профессии 1950–60-х гг. </w:t>
      </w:r>
    </w:p>
    <w:p w:rsidR="001426E2" w:rsidRPr="00837B84" w:rsidRDefault="001426E2" w:rsidP="001426E2">
      <w:pPr>
        <w:pStyle w:val="aa"/>
        <w:tabs>
          <w:tab w:val="left" w:pos="709"/>
          <w:tab w:val="left" w:pos="9072"/>
        </w:tabs>
        <w:spacing w:after="120" w:line="360" w:lineRule="auto"/>
        <w:ind w:firstLine="567"/>
        <w:jc w:val="both"/>
        <w:rPr>
          <w:rFonts w:ascii="Times New Roman" w:hAnsi="Times New Roman" w:cs="Times New Roman"/>
          <w:snapToGrid w:val="0"/>
          <w:sz w:val="28"/>
          <w:szCs w:val="28"/>
        </w:rPr>
      </w:pPr>
      <w:r w:rsidRPr="00837B84">
        <w:rPr>
          <w:rFonts w:ascii="Times New Roman" w:hAnsi="Times New Roman" w:cs="Times New Roman"/>
          <w:snapToGrid w:val="0"/>
          <w:sz w:val="28"/>
          <w:szCs w:val="28"/>
        </w:rPr>
        <w:t>Основные индикаторы в данной модели:</w:t>
      </w:r>
    </w:p>
    <w:p w:rsidR="001426E2" w:rsidRPr="00837B84" w:rsidRDefault="001426E2" w:rsidP="001426E2">
      <w:pPr>
        <w:pStyle w:val="aa"/>
        <w:tabs>
          <w:tab w:val="left" w:pos="709"/>
          <w:tab w:val="left" w:pos="9072"/>
        </w:tabs>
        <w:spacing w:after="120" w:line="360" w:lineRule="auto"/>
        <w:ind w:firstLine="567"/>
        <w:jc w:val="both"/>
        <w:rPr>
          <w:rFonts w:ascii="Times New Roman" w:hAnsi="Times New Roman" w:cs="Times New Roman"/>
          <w:snapToGrid w:val="0"/>
          <w:sz w:val="28"/>
          <w:szCs w:val="28"/>
        </w:rPr>
      </w:pPr>
      <w:r w:rsidRPr="00837B84">
        <w:rPr>
          <w:rFonts w:ascii="Times New Roman" w:hAnsi="Times New Roman" w:cs="Times New Roman"/>
          <w:snapToGrid w:val="0"/>
          <w:sz w:val="28"/>
          <w:szCs w:val="28"/>
        </w:rPr>
        <w:t>1)Практика профессионала должна быть основана на абстрактном, теоретическом знании и требует длительного специализированного периода подготовки;</w:t>
      </w:r>
    </w:p>
    <w:p w:rsidR="001426E2" w:rsidRPr="00837B84" w:rsidRDefault="001426E2" w:rsidP="001426E2">
      <w:pPr>
        <w:pStyle w:val="aa"/>
        <w:tabs>
          <w:tab w:val="left" w:pos="709"/>
          <w:tab w:val="left" w:pos="9072"/>
        </w:tabs>
        <w:spacing w:after="120" w:line="360" w:lineRule="auto"/>
        <w:ind w:firstLine="567"/>
        <w:jc w:val="both"/>
        <w:rPr>
          <w:rFonts w:ascii="Times New Roman" w:hAnsi="Times New Roman" w:cs="Times New Roman"/>
          <w:snapToGrid w:val="0"/>
          <w:sz w:val="28"/>
          <w:szCs w:val="28"/>
        </w:rPr>
      </w:pPr>
      <w:r w:rsidRPr="00837B84">
        <w:rPr>
          <w:rFonts w:ascii="Times New Roman" w:hAnsi="Times New Roman" w:cs="Times New Roman"/>
          <w:snapToGrid w:val="0"/>
          <w:sz w:val="28"/>
          <w:szCs w:val="28"/>
        </w:rPr>
        <w:t xml:space="preserve">2)Профессиональная компетентность должна соотноситься с центральными ценностями общества, а профессионалы должны ориентироваться на служение обществу и этим ценностям; </w:t>
      </w:r>
    </w:p>
    <w:p w:rsidR="001426E2" w:rsidRPr="00837B84" w:rsidRDefault="001426E2" w:rsidP="001426E2">
      <w:pPr>
        <w:pStyle w:val="aa"/>
        <w:tabs>
          <w:tab w:val="left" w:pos="709"/>
          <w:tab w:val="left" w:pos="9072"/>
        </w:tabs>
        <w:spacing w:after="120" w:line="360" w:lineRule="auto"/>
        <w:ind w:firstLine="567"/>
        <w:jc w:val="both"/>
        <w:rPr>
          <w:rFonts w:ascii="Times New Roman" w:hAnsi="Times New Roman" w:cs="Times New Roman"/>
          <w:snapToGrid w:val="0"/>
          <w:sz w:val="28"/>
          <w:szCs w:val="28"/>
        </w:rPr>
      </w:pPr>
      <w:r w:rsidRPr="00837B84">
        <w:rPr>
          <w:rFonts w:ascii="Times New Roman" w:hAnsi="Times New Roman" w:cs="Times New Roman"/>
          <w:snapToGrid w:val="0"/>
          <w:sz w:val="28"/>
          <w:szCs w:val="28"/>
        </w:rPr>
        <w:t>3)В своих действиях профессионалы руководствуются этическим кодом;</w:t>
      </w:r>
    </w:p>
    <w:p w:rsidR="001426E2" w:rsidRPr="00837B84" w:rsidRDefault="001426E2" w:rsidP="001426E2">
      <w:pPr>
        <w:pStyle w:val="aa"/>
        <w:tabs>
          <w:tab w:val="left" w:pos="709"/>
          <w:tab w:val="left" w:pos="9072"/>
        </w:tabs>
        <w:spacing w:after="120" w:line="360" w:lineRule="auto"/>
        <w:ind w:firstLine="567"/>
        <w:jc w:val="both"/>
        <w:rPr>
          <w:rFonts w:ascii="Times New Roman" w:hAnsi="Times New Roman" w:cs="Times New Roman"/>
          <w:snapToGrid w:val="0"/>
          <w:sz w:val="28"/>
          <w:szCs w:val="28"/>
        </w:rPr>
      </w:pPr>
      <w:r w:rsidRPr="00837B84">
        <w:rPr>
          <w:rFonts w:ascii="Times New Roman" w:hAnsi="Times New Roman" w:cs="Times New Roman"/>
          <w:snapToGrid w:val="0"/>
          <w:sz w:val="28"/>
          <w:szCs w:val="28"/>
        </w:rPr>
        <w:t>4)Профессионалам свойственна высокая степень автономии, самоконтроль и самоуправление;</w:t>
      </w:r>
    </w:p>
    <w:p w:rsidR="001426E2" w:rsidRPr="00837B84" w:rsidRDefault="001426E2" w:rsidP="001426E2">
      <w:pPr>
        <w:pStyle w:val="aa"/>
        <w:tabs>
          <w:tab w:val="left" w:pos="709"/>
          <w:tab w:val="left" w:pos="9072"/>
        </w:tabs>
        <w:spacing w:after="120" w:line="360" w:lineRule="auto"/>
        <w:ind w:firstLine="567"/>
        <w:jc w:val="both"/>
        <w:rPr>
          <w:rFonts w:ascii="Times New Roman" w:hAnsi="Times New Roman" w:cs="Times New Roman"/>
          <w:snapToGrid w:val="0"/>
          <w:sz w:val="28"/>
          <w:szCs w:val="28"/>
        </w:rPr>
      </w:pPr>
      <w:r w:rsidRPr="00837B84">
        <w:rPr>
          <w:rFonts w:ascii="Times New Roman" w:hAnsi="Times New Roman" w:cs="Times New Roman"/>
          <w:snapToGrid w:val="0"/>
          <w:sz w:val="28"/>
          <w:szCs w:val="28"/>
        </w:rPr>
        <w:t xml:space="preserve">5)Профессиональное сообщество играет одну из наиболее ключевых ролей в формировании идентичности. </w:t>
      </w:r>
    </w:p>
    <w:p w:rsidR="001426E2" w:rsidRPr="00837B84" w:rsidRDefault="001426E2" w:rsidP="001426E2">
      <w:pPr>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lastRenderedPageBreak/>
        <w:t>Американский социолог Н. Сторер наделяет любую профессию четырьмя главными особенностями: профессиональной ответственностью за хранение, распоряжение и использование определенной совокупности специальных знаний; автономностью профессии в привлечении, подготовке и контроле начинающих профессионалов, общественного интереса в деятельности этой профессиональной группы в итоговом результате этой деятельности, а также вознаграждением, стимулирующим мотивацию а развитию и карьерному росту.</w:t>
      </w:r>
    </w:p>
    <w:p w:rsidR="001426E2" w:rsidRPr="00837B84" w:rsidRDefault="001426E2" w:rsidP="001426E2">
      <w:pPr>
        <w:pStyle w:val="aa"/>
        <w:tabs>
          <w:tab w:val="left" w:pos="709"/>
          <w:tab w:val="left" w:pos="9072"/>
        </w:tabs>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napToGrid w:val="0"/>
          <w:sz w:val="28"/>
          <w:szCs w:val="28"/>
        </w:rPr>
        <w:t>Если попытаться описать «идеальный тип» профессии по мнению ключевых авторов того времени в трех положениях, то он заключается в наличии специальных знаний и опыта их прикладного применения, высоким уровнем профессиональной автономии и ориентацией на служение общественности (альтруизм). Наиболее полным определением “профессии” в рамках этого подхода является статья из вебстеровскогословаря:  «</w:t>
      </w:r>
      <w:r w:rsidRPr="00837B84">
        <w:rPr>
          <w:rFonts w:ascii="Times New Roman" w:hAnsi="Times New Roman" w:cs="Times New Roman"/>
          <w:sz w:val="28"/>
          <w:szCs w:val="28"/>
        </w:rPr>
        <w:t xml:space="preserve">Профессия – это род занятий, который требует специализированного знания и часто длительной и интенсивной подготовки, которая включает в себя обучение определенным навыкам и методам, а также лежащим в их основе научным, историческим и академическим принципам. Данный род занятий, благодаря силе организации или согласованности социальных установок профессионалов, поддерживает высокие стандарты практики и профессионального поведения, обязывая своих членов постоянно обучаться и осознавать служение общественности </w:t>
      </w:r>
      <w:r w:rsidR="00363EBD" w:rsidRPr="00837B84">
        <w:rPr>
          <w:rFonts w:ascii="Times New Roman" w:hAnsi="Times New Roman" w:cs="Times New Roman"/>
          <w:sz w:val="28"/>
          <w:szCs w:val="28"/>
        </w:rPr>
        <w:t>в качестве своей основной цели»</w:t>
      </w:r>
      <w:r w:rsidR="00A329CE" w:rsidRPr="00837B84">
        <w:rPr>
          <w:rFonts w:ascii="Times New Roman" w:hAnsi="Times New Roman" w:cs="Times New Roman"/>
          <w:snapToGrid w:val="0"/>
          <w:sz w:val="28"/>
          <w:szCs w:val="28"/>
        </w:rPr>
        <w:t>[96</w:t>
      </w:r>
      <w:r w:rsidRPr="00837B84">
        <w:rPr>
          <w:rFonts w:ascii="Times New Roman" w:hAnsi="Times New Roman" w:cs="Times New Roman"/>
          <w:snapToGrid w:val="0"/>
          <w:sz w:val="28"/>
          <w:szCs w:val="28"/>
        </w:rPr>
        <w:t>, С. 204]</w:t>
      </w:r>
      <w:r w:rsidR="00363EBD" w:rsidRPr="00837B84">
        <w:rPr>
          <w:rFonts w:ascii="Times New Roman" w:hAnsi="Times New Roman" w:cs="Times New Roman"/>
          <w:snapToGrid w:val="0"/>
          <w:sz w:val="28"/>
          <w:szCs w:val="28"/>
        </w:rPr>
        <w:t>.</w:t>
      </w:r>
    </w:p>
    <w:p w:rsidR="001426E2" w:rsidRPr="00837B84" w:rsidRDefault="001426E2" w:rsidP="001426E2">
      <w:pPr>
        <w:adjustRightInd w:val="0"/>
        <w:spacing w:after="120" w:line="360" w:lineRule="auto"/>
        <w:ind w:firstLine="567"/>
        <w:jc w:val="both"/>
        <w:rPr>
          <w:rFonts w:ascii="Times New Roman" w:hAnsi="Times New Roman" w:cs="Times New Roman"/>
          <w:snapToGrid w:val="0"/>
          <w:sz w:val="28"/>
          <w:szCs w:val="28"/>
        </w:rPr>
      </w:pPr>
      <w:r w:rsidRPr="00837B84">
        <w:rPr>
          <w:rFonts w:ascii="Times New Roman" w:hAnsi="Times New Roman" w:cs="Times New Roman"/>
          <w:snapToGrid w:val="0"/>
          <w:sz w:val="28"/>
          <w:szCs w:val="28"/>
        </w:rPr>
        <w:t>Таким образом,</w:t>
      </w:r>
      <w:r w:rsidRPr="00837B84">
        <w:rPr>
          <w:rFonts w:ascii="Times New Roman" w:hAnsi="Times New Roman" w:cs="Times New Roman"/>
          <w:sz w:val="28"/>
          <w:szCs w:val="28"/>
        </w:rPr>
        <w:t xml:space="preserve"> структурно-функциональный подход </w:t>
      </w:r>
      <w:r w:rsidRPr="00837B84">
        <w:rPr>
          <w:rFonts w:ascii="Times New Roman" w:hAnsi="Times New Roman" w:cs="Times New Roman"/>
          <w:snapToGrid w:val="0"/>
          <w:sz w:val="28"/>
          <w:szCs w:val="28"/>
        </w:rPr>
        <w:t xml:space="preserve">рассматривает профессиональные группы как основные и наиболее эффективные институты современного общества, как элемент общественной социально-профессиональной структуры, отличающийся привилегированным </w:t>
      </w:r>
      <w:r w:rsidRPr="00837B84">
        <w:rPr>
          <w:rFonts w:ascii="Times New Roman" w:hAnsi="Times New Roman" w:cs="Times New Roman"/>
          <w:snapToGrid w:val="0"/>
          <w:sz w:val="28"/>
          <w:szCs w:val="28"/>
        </w:rPr>
        <w:lastRenderedPageBreak/>
        <w:t>положением, которое является справедливым из-за высокой функциональной значимости деятельности представителей профессиональных групп.</w:t>
      </w:r>
      <w:r w:rsidRPr="00837B84">
        <w:rPr>
          <w:rStyle w:val="a8"/>
          <w:rFonts w:ascii="Times New Roman" w:hAnsi="Times New Roman" w:cs="Times New Roman"/>
          <w:snapToGrid w:val="0"/>
          <w:sz w:val="28"/>
          <w:szCs w:val="28"/>
        </w:rPr>
        <w:footnoteReference w:id="3"/>
      </w:r>
    </w:p>
    <w:p w:rsidR="001426E2" w:rsidRPr="00837B84" w:rsidRDefault="001426E2" w:rsidP="001426E2">
      <w:pPr>
        <w:adjustRightInd w:val="0"/>
        <w:spacing w:after="120" w:line="360" w:lineRule="auto"/>
        <w:ind w:firstLine="567"/>
        <w:jc w:val="both"/>
        <w:rPr>
          <w:rFonts w:ascii="Times New Roman" w:hAnsi="Times New Roman" w:cs="Times New Roman"/>
          <w:snapToGrid w:val="0"/>
          <w:sz w:val="28"/>
          <w:szCs w:val="28"/>
        </w:rPr>
      </w:pPr>
      <w:r w:rsidRPr="00837B84">
        <w:rPr>
          <w:rFonts w:ascii="Times New Roman" w:hAnsi="Times New Roman" w:cs="Times New Roman"/>
          <w:snapToGrid w:val="0"/>
          <w:sz w:val="28"/>
          <w:szCs w:val="28"/>
        </w:rPr>
        <w:t>Первым шагом к отделению от «монопольной» позиции структурного функционализма в социологии профессий мож</w:t>
      </w:r>
      <w:r w:rsidR="00363EBD" w:rsidRPr="00837B84">
        <w:rPr>
          <w:rFonts w:ascii="Times New Roman" w:hAnsi="Times New Roman" w:cs="Times New Roman"/>
          <w:snapToGrid w:val="0"/>
          <w:sz w:val="28"/>
          <w:szCs w:val="28"/>
        </w:rPr>
        <w:t>ет быть названа работа Р. Холла</w:t>
      </w:r>
      <w:r w:rsidR="00A329CE" w:rsidRPr="00837B84">
        <w:rPr>
          <w:rFonts w:ascii="Times New Roman" w:hAnsi="Times New Roman" w:cs="Times New Roman"/>
          <w:snapToGrid w:val="0"/>
          <w:sz w:val="28"/>
          <w:szCs w:val="28"/>
        </w:rPr>
        <w:t>[100</w:t>
      </w:r>
      <w:r w:rsidRPr="00837B84">
        <w:rPr>
          <w:rFonts w:ascii="Times New Roman" w:hAnsi="Times New Roman" w:cs="Times New Roman"/>
          <w:snapToGrid w:val="0"/>
          <w:sz w:val="28"/>
          <w:szCs w:val="28"/>
        </w:rPr>
        <w:t>]</w:t>
      </w:r>
      <w:r w:rsidR="00363EBD" w:rsidRPr="00837B84">
        <w:rPr>
          <w:rFonts w:ascii="Times New Roman" w:hAnsi="Times New Roman" w:cs="Times New Roman"/>
          <w:snapToGrid w:val="0"/>
          <w:sz w:val="28"/>
          <w:szCs w:val="28"/>
        </w:rPr>
        <w:t>.</w:t>
      </w:r>
      <w:r w:rsidRPr="00837B84">
        <w:rPr>
          <w:rFonts w:ascii="Times New Roman" w:hAnsi="Times New Roman" w:cs="Times New Roman"/>
          <w:snapToGrid w:val="0"/>
          <w:sz w:val="28"/>
          <w:szCs w:val="28"/>
        </w:rPr>
        <w:t xml:space="preserve"> Р. Холл разделяет отличительные признаки идеального типа профессии на те, что по факту являются атрибутом позиции и те, которые свойственны личности, занимающей эту позицию. В профессиональных характеристиках автор выделяет социальные установки и структурные атрибуты</w:t>
      </w:r>
      <w:r w:rsidRPr="00837B84">
        <w:rPr>
          <w:rFonts w:ascii="Times New Roman" w:hAnsi="Times New Roman" w:cs="Times New Roman"/>
          <w:b/>
          <w:snapToGrid w:val="0"/>
          <w:sz w:val="28"/>
          <w:szCs w:val="28"/>
        </w:rPr>
        <w:t xml:space="preserve">. </w:t>
      </w:r>
      <w:r w:rsidRPr="00837B84">
        <w:rPr>
          <w:rFonts w:ascii="Times New Roman" w:hAnsi="Times New Roman" w:cs="Times New Roman"/>
          <w:snapToGrid w:val="0"/>
          <w:sz w:val="28"/>
          <w:szCs w:val="28"/>
        </w:rPr>
        <w:t xml:space="preserve">Социальными установками профессионала (противопоставляется непрофессионалу по роду деятельности) являются бескорыстное стремление приносить обществу пользу (автор допускает, что данное стремление может быть напускным) и выраженное чувство ориентации и принадлежности к профессиональному сообществу, автономия и восприятие своего дела, как призвания. Автор подчеркивает, что немаловажен вклад самих индивидов -  результат их действий, активности. </w:t>
      </w:r>
    </w:p>
    <w:p w:rsidR="001426E2" w:rsidRPr="00837B84" w:rsidRDefault="001426E2" w:rsidP="001426E2">
      <w:pPr>
        <w:adjustRightInd w:val="0"/>
        <w:spacing w:after="120" w:line="360" w:lineRule="auto"/>
        <w:ind w:firstLine="567"/>
        <w:jc w:val="both"/>
        <w:rPr>
          <w:rFonts w:ascii="Times New Roman" w:hAnsi="Times New Roman" w:cs="Times New Roman"/>
          <w:snapToGrid w:val="0"/>
          <w:sz w:val="28"/>
          <w:szCs w:val="28"/>
        </w:rPr>
      </w:pPr>
      <w:r w:rsidRPr="00837B84">
        <w:rPr>
          <w:rFonts w:ascii="Times New Roman" w:hAnsi="Times New Roman" w:cs="Times New Roman"/>
          <w:snapToGrid w:val="0"/>
          <w:sz w:val="28"/>
          <w:szCs w:val="28"/>
        </w:rPr>
        <w:t xml:space="preserve">В целом, в 70-е годы происходит трансформация социологии профессий. Абсолютный альтруизм представителей профессий подвергается сомнению: общественность смущают многочисленные примеры коррупции и некомпетентности.  Кроме того, появляется новый научный подход к изучению профессий – конфликтологический. </w:t>
      </w:r>
    </w:p>
    <w:p w:rsidR="001426E2" w:rsidRPr="00837B84" w:rsidRDefault="001426E2" w:rsidP="001426E2">
      <w:pPr>
        <w:adjustRightInd w:val="0"/>
        <w:spacing w:after="120" w:line="360" w:lineRule="auto"/>
        <w:ind w:firstLine="567"/>
        <w:jc w:val="both"/>
        <w:rPr>
          <w:rFonts w:ascii="Times New Roman" w:hAnsi="Times New Roman" w:cs="Times New Roman"/>
          <w:snapToGrid w:val="0"/>
          <w:sz w:val="28"/>
          <w:szCs w:val="28"/>
        </w:rPr>
      </w:pPr>
      <w:r w:rsidRPr="00837B84">
        <w:rPr>
          <w:rFonts w:ascii="Times New Roman" w:hAnsi="Times New Roman" w:cs="Times New Roman"/>
          <w:snapToGrid w:val="0"/>
          <w:sz w:val="28"/>
          <w:szCs w:val="28"/>
        </w:rPr>
        <w:t>В этот период в социологическое изучение профессий вступают неовеберианцы и неомарксисты.  Исследователей начинают интересовать стратегии профессиональных групп  по укреплению своего положения на рынке труда, рыночное закрытие и т.д. Одной из центральных концепций, на которой строится критический анализ, становится концепция социального закрытия М.Вебера [10</w:t>
      </w:r>
      <w:r w:rsidR="00A329CE" w:rsidRPr="00837B84">
        <w:rPr>
          <w:rFonts w:ascii="Times New Roman" w:hAnsi="Times New Roman" w:cs="Times New Roman"/>
          <w:snapToGrid w:val="0"/>
          <w:sz w:val="28"/>
          <w:szCs w:val="28"/>
        </w:rPr>
        <w:t>4</w:t>
      </w:r>
      <w:r w:rsidRPr="00837B84">
        <w:rPr>
          <w:rFonts w:ascii="Times New Roman" w:hAnsi="Times New Roman" w:cs="Times New Roman"/>
          <w:snapToGrid w:val="0"/>
          <w:sz w:val="28"/>
          <w:szCs w:val="28"/>
        </w:rPr>
        <w:t xml:space="preserve">]: профессиональные группы  ограничивают и </w:t>
      </w:r>
      <w:r w:rsidRPr="00837B84">
        <w:rPr>
          <w:rFonts w:ascii="Times New Roman" w:hAnsi="Times New Roman" w:cs="Times New Roman"/>
          <w:snapToGrid w:val="0"/>
          <w:sz w:val="28"/>
          <w:szCs w:val="28"/>
        </w:rPr>
        <w:lastRenderedPageBreak/>
        <w:t>контролируют доступ к определенным ресурсам и ключевым позициям (например, посредством требования образовательных сертификатов и иных документальных доказательств полученного образования).</w:t>
      </w:r>
    </w:p>
    <w:p w:rsidR="001426E2" w:rsidRPr="00837B84" w:rsidRDefault="001426E2" w:rsidP="001426E2">
      <w:pPr>
        <w:adjustRightInd w:val="0"/>
        <w:spacing w:after="120" w:line="360" w:lineRule="auto"/>
        <w:ind w:firstLine="567"/>
        <w:jc w:val="both"/>
        <w:rPr>
          <w:rFonts w:ascii="Times New Roman" w:hAnsi="Times New Roman" w:cs="Times New Roman"/>
          <w:snapToGrid w:val="0"/>
          <w:sz w:val="28"/>
          <w:szCs w:val="28"/>
        </w:rPr>
      </w:pPr>
      <w:r w:rsidRPr="00837B84">
        <w:rPr>
          <w:rFonts w:ascii="Times New Roman" w:hAnsi="Times New Roman" w:cs="Times New Roman"/>
          <w:snapToGrid w:val="0"/>
          <w:sz w:val="28"/>
          <w:szCs w:val="28"/>
        </w:rPr>
        <w:t>Социологи начинают изучать сам механизм закрытия профессиональных групп. В исследованиях делается акцент на изучение требований рынка труда и завышенным требованиям к «претендентам в профессионалы», а также государственные инструменты аккредитации, подкрепляющие профессиональные стратегии исключения, а также моменты заинтересованности и корыстных побуждений в деятельности профессионалов (юристы заинтересованы в процессах эксплуатации, врачи дискриминируют получателей услуг, исходя из их положения и т.д.).</w:t>
      </w:r>
    </w:p>
    <w:p w:rsidR="001426E2" w:rsidRPr="00837B84" w:rsidRDefault="001426E2" w:rsidP="001426E2">
      <w:pPr>
        <w:adjustRightInd w:val="0"/>
        <w:spacing w:after="120" w:line="360" w:lineRule="auto"/>
        <w:ind w:firstLine="567"/>
        <w:jc w:val="both"/>
        <w:rPr>
          <w:rFonts w:ascii="Times New Roman" w:hAnsi="Times New Roman" w:cs="Times New Roman"/>
          <w:snapToGrid w:val="0"/>
          <w:sz w:val="28"/>
          <w:szCs w:val="28"/>
        </w:rPr>
      </w:pPr>
      <w:r w:rsidRPr="00837B84">
        <w:rPr>
          <w:rFonts w:ascii="Times New Roman" w:hAnsi="Times New Roman" w:cs="Times New Roman"/>
          <w:snapToGrid w:val="0"/>
          <w:sz w:val="28"/>
          <w:szCs w:val="28"/>
        </w:rPr>
        <w:t xml:space="preserve">Рассмотрим подробнее неовеберианскую и неомарксисткую модели профессий. </w:t>
      </w:r>
    </w:p>
    <w:p w:rsidR="001426E2" w:rsidRPr="00837B84" w:rsidRDefault="001426E2" w:rsidP="001426E2">
      <w:pPr>
        <w:adjustRightInd w:val="0"/>
        <w:spacing w:after="120" w:line="360" w:lineRule="auto"/>
        <w:ind w:firstLine="567"/>
        <w:jc w:val="both"/>
        <w:rPr>
          <w:rFonts w:ascii="Times New Roman" w:hAnsi="Times New Roman" w:cs="Times New Roman"/>
          <w:snapToGrid w:val="0"/>
          <w:sz w:val="28"/>
          <w:szCs w:val="28"/>
        </w:rPr>
      </w:pPr>
      <w:r w:rsidRPr="00837B84">
        <w:rPr>
          <w:rFonts w:ascii="Times New Roman" w:hAnsi="Times New Roman" w:cs="Times New Roman"/>
          <w:snapToGrid w:val="0"/>
          <w:sz w:val="28"/>
          <w:szCs w:val="28"/>
        </w:rPr>
        <w:t>М.Вебер, можно сказать, закладывает основы микросоциологического анализа профессиональных групп и профессий, принимая во внимание не только экономические и социальные общественные процессы, и уклады, но и ценности и действия конкретных индивидов. Он выделяет несколько классов в социальной структуре: «собственники», «стяжатели» (к ним относятся представители профессий, которые занимают и удерживают свою позицию, которых М. Вебер разделяет по степени квалификации:</w:t>
      </w:r>
      <w:r w:rsidRPr="00837B84">
        <w:rPr>
          <w:rFonts w:ascii="Times New Roman" w:hAnsi="Times New Roman" w:cs="Times New Roman"/>
          <w:sz w:val="28"/>
          <w:szCs w:val="28"/>
        </w:rPr>
        <w:t xml:space="preserve"> квалифицированные, полуквалифицир</w:t>
      </w:r>
      <w:r w:rsidR="0063469E" w:rsidRPr="00837B84">
        <w:rPr>
          <w:rFonts w:ascii="Times New Roman" w:hAnsi="Times New Roman" w:cs="Times New Roman"/>
          <w:sz w:val="28"/>
          <w:szCs w:val="28"/>
        </w:rPr>
        <w:t>ованные, неквалифицированные) [1</w:t>
      </w:r>
      <w:r w:rsidR="00455A24" w:rsidRPr="00837B84">
        <w:rPr>
          <w:rFonts w:ascii="Times New Roman" w:hAnsi="Times New Roman" w:cs="Times New Roman"/>
          <w:sz w:val="28"/>
          <w:szCs w:val="28"/>
        </w:rPr>
        <w:t>4</w:t>
      </w:r>
      <w:r w:rsidRPr="00837B84">
        <w:rPr>
          <w:rFonts w:ascii="Times New Roman" w:hAnsi="Times New Roman" w:cs="Times New Roman"/>
          <w:sz w:val="28"/>
          <w:szCs w:val="28"/>
        </w:rPr>
        <w:t xml:space="preserve">, С.154], </w:t>
      </w:r>
      <w:r w:rsidRPr="00837B84">
        <w:rPr>
          <w:rFonts w:ascii="Times New Roman" w:hAnsi="Times New Roman" w:cs="Times New Roman"/>
          <w:snapToGrid w:val="0"/>
          <w:sz w:val="28"/>
          <w:szCs w:val="28"/>
        </w:rPr>
        <w:t>«социальный класс». Профессиональные группы представляются ученому коллективами, обладающими схожими культурными и религиозными предпочтениями, повседневными практиками, стилем жизни, моральными ценностями, что создает своего рода изоляцию и внутреннюю солидарность, позволяющую пользоваться привилегиями и дополнительными возможностями. Они объединены общим интересом и в борьбе с другими группами преследуют экономические выгоды, создание позитивного имиджа и т.д</w:t>
      </w:r>
      <w:r w:rsidRPr="00837B84">
        <w:rPr>
          <w:rFonts w:ascii="Times New Roman" w:hAnsi="Times New Roman" w:cs="Times New Roman"/>
          <w:i/>
          <w:snapToGrid w:val="0"/>
          <w:sz w:val="28"/>
          <w:szCs w:val="28"/>
        </w:rPr>
        <w:t>.</w:t>
      </w:r>
    </w:p>
    <w:p w:rsidR="001426E2" w:rsidRPr="00837B84" w:rsidRDefault="001426E2" w:rsidP="001426E2">
      <w:pPr>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napToGrid w:val="0"/>
          <w:sz w:val="28"/>
          <w:szCs w:val="28"/>
        </w:rPr>
        <w:lastRenderedPageBreak/>
        <w:t xml:space="preserve">Идеи, изложенные М.Вебером, развиваются в работах неовеберианцев, и преобладает в западной социологии профессии.  В рамках этого направления определенный акцент ставится на изучение мобильности профессиональных групп, базирующееся на концепции социального закрытия (внутренне солидарные </w:t>
      </w:r>
      <w:r w:rsidRPr="00837B84">
        <w:rPr>
          <w:rFonts w:ascii="Times New Roman" w:hAnsi="Times New Roman" w:cs="Times New Roman"/>
          <w:sz w:val="28"/>
          <w:szCs w:val="28"/>
        </w:rPr>
        <w:t xml:space="preserve">профессиональные группы, используя определенные процессы и инструменты, действуют в собственных интересах, и тем самым обеспечивают более широкие возможности на рынке труда группе избранных). </w:t>
      </w:r>
    </w:p>
    <w:p w:rsidR="001426E2" w:rsidRPr="00837B84" w:rsidRDefault="001426E2" w:rsidP="001426E2">
      <w:pPr>
        <w:adjustRightInd w:val="0"/>
        <w:spacing w:after="120" w:line="360" w:lineRule="auto"/>
        <w:ind w:firstLine="567"/>
        <w:jc w:val="both"/>
        <w:rPr>
          <w:rFonts w:ascii="Times New Roman" w:hAnsi="Times New Roman" w:cs="Times New Roman"/>
          <w:snapToGrid w:val="0"/>
          <w:sz w:val="28"/>
          <w:szCs w:val="28"/>
        </w:rPr>
      </w:pPr>
      <w:r w:rsidRPr="00837B84">
        <w:rPr>
          <w:rFonts w:ascii="Times New Roman" w:hAnsi="Times New Roman" w:cs="Times New Roman"/>
          <w:sz w:val="28"/>
          <w:szCs w:val="28"/>
        </w:rPr>
        <w:t>Например, М.Ларсон определяет профессию, как историческую форму, создающую связи между уровнем формального образования, который, несомненно, является относительно высоким и желаемыми социальными позициями, а также вознаграждениями. Профессиональные группы наделены уникальной способностью преобразования ресурсов одного рода (полученные знания и особая подготовка) в ресурсы другого рода (социальный престиж, привилегии, возможности и т.д.).  Становится очевидно, что альтруизм не является обязательной характеристикой профессионалов, но, с другой стороны, во взглядах</w:t>
      </w:r>
      <w:r w:rsidR="00CA3531">
        <w:rPr>
          <w:rFonts w:ascii="Times New Roman" w:hAnsi="Times New Roman" w:cs="Times New Roman"/>
          <w:sz w:val="28"/>
          <w:szCs w:val="28"/>
        </w:rPr>
        <w:t xml:space="preserve"> </w:t>
      </w:r>
      <w:r w:rsidRPr="00837B84">
        <w:rPr>
          <w:rFonts w:ascii="Times New Roman" w:hAnsi="Times New Roman" w:cs="Times New Roman"/>
          <w:sz w:val="28"/>
          <w:szCs w:val="28"/>
        </w:rPr>
        <w:t xml:space="preserve">неовеберианцев отсутствует позиция обвинения в корысти и манипулятивным использованием лже-альтруизма для достижения собственной цели, в отличие от неомарксистов. </w:t>
      </w:r>
      <w:r w:rsidRPr="00837B84">
        <w:rPr>
          <w:rFonts w:ascii="Times New Roman" w:hAnsi="Times New Roman" w:cs="Times New Roman"/>
          <w:snapToGrid w:val="0"/>
          <w:sz w:val="28"/>
          <w:szCs w:val="28"/>
        </w:rPr>
        <w:t xml:space="preserve"> Подразумевается, что как эгоистическая, там и подлинно альтруистическая мотивация профессионалов, так или иначе, вносит вклад в развитие профессии.</w:t>
      </w:r>
    </w:p>
    <w:p w:rsidR="001426E2" w:rsidRPr="00837B84" w:rsidRDefault="001426E2" w:rsidP="001426E2">
      <w:pPr>
        <w:adjustRightInd w:val="0"/>
        <w:spacing w:after="120" w:line="360" w:lineRule="auto"/>
        <w:ind w:firstLine="567"/>
        <w:jc w:val="both"/>
        <w:rPr>
          <w:rFonts w:ascii="Times New Roman" w:hAnsi="Times New Roman" w:cs="Times New Roman"/>
          <w:snapToGrid w:val="0"/>
          <w:sz w:val="28"/>
          <w:szCs w:val="28"/>
        </w:rPr>
      </w:pPr>
      <w:r w:rsidRPr="00837B84">
        <w:rPr>
          <w:rFonts w:ascii="Times New Roman" w:hAnsi="Times New Roman" w:cs="Times New Roman"/>
          <w:snapToGrid w:val="0"/>
          <w:sz w:val="28"/>
          <w:szCs w:val="28"/>
        </w:rPr>
        <w:t>Еще одним представителем неовеберианского подхода является Д.</w:t>
      </w:r>
      <w:r w:rsidR="001C363B" w:rsidRPr="00837B84">
        <w:rPr>
          <w:rFonts w:ascii="Times New Roman" w:hAnsi="Times New Roman" w:cs="Times New Roman"/>
          <w:snapToGrid w:val="0"/>
          <w:sz w:val="28"/>
          <w:szCs w:val="28"/>
        </w:rPr>
        <w:t xml:space="preserve"> </w:t>
      </w:r>
      <w:r w:rsidRPr="00837B84">
        <w:rPr>
          <w:rFonts w:ascii="Times New Roman" w:hAnsi="Times New Roman" w:cs="Times New Roman"/>
          <w:snapToGrid w:val="0"/>
          <w:sz w:val="28"/>
          <w:szCs w:val="28"/>
        </w:rPr>
        <w:t>Саваж, которая определяет профессиональные группы, как некое сообщество, имеющее четкие границы, в пределах которых профессионалы взаимодействуют и делятся знаниями и навыками. Роль такого профессионального сообщества невероятно велика – оно способствует воспроизводству и развитию знаний, а также профессиональной автономии</w:t>
      </w:r>
      <w:r w:rsidR="001C363B" w:rsidRPr="00837B84">
        <w:rPr>
          <w:rFonts w:ascii="Times New Roman" w:hAnsi="Times New Roman" w:cs="Times New Roman"/>
          <w:snapToGrid w:val="0"/>
          <w:sz w:val="28"/>
          <w:szCs w:val="28"/>
        </w:rPr>
        <w:t xml:space="preserve"> </w:t>
      </w:r>
      <w:r w:rsidRPr="00837B84">
        <w:rPr>
          <w:rFonts w:ascii="Times New Roman" w:hAnsi="Times New Roman" w:cs="Times New Roman"/>
          <w:snapToGrid w:val="0"/>
          <w:sz w:val="28"/>
          <w:szCs w:val="28"/>
        </w:rPr>
        <w:t>[1</w:t>
      </w:r>
      <w:r w:rsidR="0063469E" w:rsidRPr="00837B84">
        <w:rPr>
          <w:rFonts w:ascii="Times New Roman" w:hAnsi="Times New Roman" w:cs="Times New Roman"/>
          <w:snapToGrid w:val="0"/>
          <w:sz w:val="28"/>
          <w:szCs w:val="28"/>
        </w:rPr>
        <w:t>10</w:t>
      </w:r>
      <w:r w:rsidRPr="00837B84">
        <w:rPr>
          <w:rFonts w:ascii="Times New Roman" w:hAnsi="Times New Roman" w:cs="Times New Roman"/>
          <w:sz w:val="28"/>
          <w:szCs w:val="28"/>
        </w:rPr>
        <w:t>, С.129–160</w:t>
      </w:r>
      <w:r w:rsidRPr="00837B84">
        <w:rPr>
          <w:rFonts w:ascii="Times New Roman" w:hAnsi="Times New Roman" w:cs="Times New Roman"/>
          <w:snapToGrid w:val="0"/>
          <w:sz w:val="28"/>
          <w:szCs w:val="28"/>
        </w:rPr>
        <w:t>]</w:t>
      </w:r>
      <w:r w:rsidR="00847983" w:rsidRPr="00837B84">
        <w:rPr>
          <w:rFonts w:ascii="Times New Roman" w:hAnsi="Times New Roman" w:cs="Times New Roman"/>
          <w:snapToGrid w:val="0"/>
          <w:sz w:val="28"/>
          <w:szCs w:val="28"/>
        </w:rPr>
        <w:t>.</w:t>
      </w:r>
    </w:p>
    <w:p w:rsidR="001426E2" w:rsidRPr="00837B84" w:rsidRDefault="001426E2" w:rsidP="001426E2">
      <w:pPr>
        <w:adjustRightInd w:val="0"/>
        <w:spacing w:after="120" w:line="360" w:lineRule="auto"/>
        <w:ind w:firstLine="567"/>
        <w:jc w:val="both"/>
        <w:rPr>
          <w:rFonts w:ascii="Times New Roman" w:hAnsi="Times New Roman" w:cs="Times New Roman"/>
          <w:snapToGrid w:val="0"/>
          <w:sz w:val="28"/>
          <w:szCs w:val="28"/>
        </w:rPr>
      </w:pPr>
      <w:r w:rsidRPr="00837B84">
        <w:rPr>
          <w:rFonts w:ascii="Times New Roman" w:hAnsi="Times New Roman" w:cs="Times New Roman"/>
          <w:snapToGrid w:val="0"/>
          <w:sz w:val="28"/>
          <w:szCs w:val="28"/>
        </w:rPr>
        <w:lastRenderedPageBreak/>
        <w:t xml:space="preserve">Другими представителями конфликтологического взгляда на профессию являлись неомарксисты. Основоположник направления - К.Маркс  видел прямую связь появления профессий и развития отношений обмена, рыночных отношений, появления товаров. А профессиональная дифференциация, по К.Марксу, обуславливается, в первую очередь,  классовой дифференциацией. </w:t>
      </w:r>
    </w:p>
    <w:p w:rsidR="001426E2" w:rsidRPr="00837B84" w:rsidRDefault="001426E2" w:rsidP="001426E2">
      <w:pPr>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napToGrid w:val="0"/>
          <w:sz w:val="28"/>
          <w:szCs w:val="28"/>
        </w:rPr>
        <w:t>Неомарксисты считали, что профессионалы – это непосредственные участники государственного развития и трансформаций. В рамках неомарксисткого подхода профессионалы очень тесно связаны со служением капиталу, их интересы зависят от интересов домин</w:t>
      </w:r>
      <w:r w:rsidR="0063469E" w:rsidRPr="00837B84">
        <w:rPr>
          <w:rFonts w:ascii="Times New Roman" w:hAnsi="Times New Roman" w:cs="Times New Roman"/>
          <w:snapToGrid w:val="0"/>
          <w:sz w:val="28"/>
          <w:szCs w:val="28"/>
        </w:rPr>
        <w:t>ирующего класса капиталистов [5</w:t>
      </w:r>
      <w:r w:rsidR="00455A24" w:rsidRPr="00837B84">
        <w:rPr>
          <w:rFonts w:ascii="Times New Roman" w:hAnsi="Times New Roman" w:cs="Times New Roman"/>
          <w:snapToGrid w:val="0"/>
          <w:sz w:val="28"/>
          <w:szCs w:val="28"/>
        </w:rPr>
        <w:t>8</w:t>
      </w:r>
      <w:r w:rsidR="0063469E" w:rsidRPr="00837B84">
        <w:rPr>
          <w:rFonts w:ascii="Times New Roman" w:hAnsi="Times New Roman" w:cs="Times New Roman"/>
          <w:snapToGrid w:val="0"/>
          <w:sz w:val="28"/>
          <w:szCs w:val="28"/>
        </w:rPr>
        <w:t xml:space="preserve">, </w:t>
      </w:r>
      <w:r w:rsidR="0063469E" w:rsidRPr="00837B84">
        <w:rPr>
          <w:rFonts w:ascii="Times New Roman" w:eastAsia="Calibri" w:hAnsi="Times New Roman" w:cs="Times New Roman"/>
          <w:sz w:val="28"/>
          <w:szCs w:val="28"/>
        </w:rPr>
        <w:t>С. 36–56.</w:t>
      </w:r>
      <w:r w:rsidRPr="00837B84">
        <w:rPr>
          <w:rFonts w:ascii="Times New Roman" w:hAnsi="Times New Roman" w:cs="Times New Roman"/>
          <w:snapToGrid w:val="0"/>
          <w:sz w:val="28"/>
          <w:szCs w:val="28"/>
        </w:rPr>
        <w:t>]. Некоторые представители неомарксизма конца 20 в., такие как Г.Браверман, делают акцент на деградации труда, как следствии технологического прогресса, а также  на процессе отчуждения работника от производственного процесса и результата своего труда из-за стремления владельцев средств производства (капиталистов) самим регулировать и контролировать рабочий процесс, все</w:t>
      </w:r>
      <w:r w:rsidR="0063469E" w:rsidRPr="00837B84">
        <w:rPr>
          <w:rFonts w:ascii="Times New Roman" w:hAnsi="Times New Roman" w:cs="Times New Roman"/>
          <w:snapToGrid w:val="0"/>
          <w:sz w:val="28"/>
          <w:szCs w:val="28"/>
        </w:rPr>
        <w:t>цело «подчинить» себе рабочих [95</w:t>
      </w:r>
      <w:r w:rsidRPr="00837B84">
        <w:rPr>
          <w:rFonts w:ascii="Times New Roman" w:hAnsi="Times New Roman" w:cs="Times New Roman"/>
          <w:snapToGrid w:val="0"/>
          <w:sz w:val="28"/>
          <w:szCs w:val="28"/>
        </w:rPr>
        <w:t xml:space="preserve">]. Внимание социологов-неомарксистов, также, как и неовеберианцев, привлекает </w:t>
      </w:r>
      <w:r w:rsidRPr="00837B84">
        <w:rPr>
          <w:rFonts w:ascii="Times New Roman" w:hAnsi="Times New Roman" w:cs="Times New Roman"/>
          <w:sz w:val="28"/>
          <w:szCs w:val="28"/>
        </w:rPr>
        <w:t>механизм закрытия профессиональных групп через повышение требований к кандидатам, но и в этом вопросе упор делается на влияние капиталистов на рост этих требований. Подчеркивается разрыв между реально необходимыми знаниями и навыками для профессиональной работы и изощренными «особыми» требованиями к образованию и «аккредитации», которые, по сути, не более чем стремятся воспроизвести капиталистические производственные отношения. Одним словом, неомарксисты делают акцент не только на корыстность профессионалов, но и на их зависимое положение от капиталистов – объем властных полномочий представителей традиционных профессий меняется. Мак-Кинли и Арчес [1</w:t>
      </w:r>
      <w:r w:rsidR="0063469E" w:rsidRPr="00837B84">
        <w:rPr>
          <w:rFonts w:ascii="Times New Roman" w:hAnsi="Times New Roman" w:cs="Times New Roman"/>
          <w:sz w:val="28"/>
          <w:szCs w:val="28"/>
        </w:rPr>
        <w:t>05</w:t>
      </w:r>
      <w:r w:rsidRPr="00837B84">
        <w:rPr>
          <w:rFonts w:ascii="Times New Roman" w:hAnsi="Times New Roman" w:cs="Times New Roman"/>
          <w:sz w:val="28"/>
          <w:szCs w:val="28"/>
        </w:rPr>
        <w:t xml:space="preserve">, С.191-205] попытались описать основные пункты, по которым влияние профессионалов значительно уменьшилось в условиях </w:t>
      </w:r>
      <w:r w:rsidRPr="00837B84">
        <w:rPr>
          <w:rFonts w:ascii="Times New Roman" w:hAnsi="Times New Roman" w:cs="Times New Roman"/>
          <w:sz w:val="28"/>
          <w:szCs w:val="28"/>
        </w:rPr>
        <w:lastRenderedPageBreak/>
        <w:t xml:space="preserve">капитализма. Это контроль над условиями и критериями попадания (входа) в профессию, процессом обучения, основными условиями труда и его содержанием, орудиями, средствами, а также уровнем вознаграждения. Однако не стоит забывать, что многие социологи профессий данного направления придерживались мнения, что представители традиционных профессий стремятся к монополизации средств производства и, так или иначе, относятся к классу буржуазии, а их интересы зависят от интересов капиталистов: они </w:t>
      </w:r>
      <w:r w:rsidR="00363EBD" w:rsidRPr="00837B84">
        <w:rPr>
          <w:rFonts w:ascii="Times New Roman" w:hAnsi="Times New Roman" w:cs="Times New Roman"/>
          <w:sz w:val="28"/>
          <w:szCs w:val="28"/>
        </w:rPr>
        <w:t xml:space="preserve">на одной стороне «эксплуатации» </w:t>
      </w:r>
      <w:r w:rsidRPr="00837B84">
        <w:rPr>
          <w:rFonts w:ascii="Times New Roman" w:hAnsi="Times New Roman" w:cs="Times New Roman"/>
          <w:sz w:val="28"/>
          <w:szCs w:val="28"/>
        </w:rPr>
        <w:t>[1</w:t>
      </w:r>
      <w:r w:rsidR="0063469E" w:rsidRPr="00837B84">
        <w:rPr>
          <w:rFonts w:ascii="Times New Roman" w:hAnsi="Times New Roman" w:cs="Times New Roman"/>
          <w:sz w:val="28"/>
          <w:szCs w:val="28"/>
        </w:rPr>
        <w:t>07</w:t>
      </w:r>
      <w:r w:rsidRPr="00837B84">
        <w:rPr>
          <w:rFonts w:ascii="Times New Roman" w:hAnsi="Times New Roman" w:cs="Times New Roman"/>
          <w:sz w:val="28"/>
          <w:szCs w:val="28"/>
        </w:rPr>
        <w:t>]</w:t>
      </w:r>
      <w:r w:rsidR="00363EBD" w:rsidRPr="00837B84">
        <w:rPr>
          <w:rFonts w:ascii="Times New Roman" w:hAnsi="Times New Roman" w:cs="Times New Roman"/>
          <w:sz w:val="28"/>
          <w:szCs w:val="28"/>
        </w:rPr>
        <w:t>.</w:t>
      </w:r>
      <w:r w:rsidRPr="00837B84">
        <w:rPr>
          <w:rFonts w:ascii="Times New Roman" w:hAnsi="Times New Roman" w:cs="Times New Roman"/>
          <w:sz w:val="28"/>
          <w:szCs w:val="28"/>
        </w:rPr>
        <w:t xml:space="preserve"> Тем не менее, такая позиция также подвергалась критике, так как проводимые исследования доказывали, что позиция зависимос</w:t>
      </w:r>
      <w:r w:rsidR="00E9631E" w:rsidRPr="00837B84">
        <w:rPr>
          <w:rFonts w:ascii="Times New Roman" w:hAnsi="Times New Roman" w:cs="Times New Roman"/>
          <w:sz w:val="28"/>
          <w:szCs w:val="28"/>
        </w:rPr>
        <w:t>ти весьма относительна, так как</w:t>
      </w:r>
      <w:r w:rsidRPr="00837B84">
        <w:rPr>
          <w:rFonts w:ascii="Times New Roman" w:hAnsi="Times New Roman" w:cs="Times New Roman"/>
          <w:sz w:val="28"/>
          <w:szCs w:val="28"/>
        </w:rPr>
        <w:t xml:space="preserve">, например, врачи и юристы обладают определенной автономией и властью. </w:t>
      </w:r>
    </w:p>
    <w:p w:rsidR="001426E2" w:rsidRPr="00837B84" w:rsidRDefault="001426E2" w:rsidP="001426E2">
      <w:pPr>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Таким образом,  сторонники неомарксизма, как и функционалисты, склонны ограниченно подходить к исследованию профессиональных групп, рассматривая их как элементы, отвечающие текущим социальным условиям. Неовеберианцы «наделяют» профессионалов активностью, акцентируют внимание на действии и инициативе. </w:t>
      </w:r>
    </w:p>
    <w:p w:rsidR="001426E2" w:rsidRPr="00837B84" w:rsidRDefault="001426E2" w:rsidP="001426E2">
      <w:pPr>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Стоит отметить вклад П. Бурдье в становление направления социологического исследования профессии, который изучал социальный статус профессионалов, основу которого составляет некий символический капитал (престижность, репутация, положение), который порождает признание и доверие, а также позволяет носителям решать определенные задачи с позиции эксперта. Социальный статус профессии является итогом взаимодействия постоянно меняющейся социальной структуры и определенных движений со стороны самой группы (действий профессионалов).  Профессии у П. Бурдье представляют собой совокупность социальных структур, а также деятельности и определенных схем мышления представителей профессиональных групп, которые встраиваются в эти социальные структуры и определяются ими. Кроме того, участники </w:t>
      </w:r>
      <w:r w:rsidRPr="00837B84">
        <w:rPr>
          <w:rFonts w:ascii="Times New Roman" w:hAnsi="Times New Roman" w:cs="Times New Roman"/>
          <w:sz w:val="28"/>
          <w:szCs w:val="28"/>
        </w:rPr>
        <w:lastRenderedPageBreak/>
        <w:t>профессиональных групп обладают одним габитусом</w:t>
      </w:r>
      <w:r w:rsidRPr="00837B84">
        <w:rPr>
          <w:rStyle w:val="a8"/>
          <w:rFonts w:ascii="Times New Roman" w:hAnsi="Times New Roman" w:cs="Times New Roman"/>
          <w:sz w:val="28"/>
          <w:szCs w:val="28"/>
        </w:rPr>
        <w:footnoteReference w:id="4"/>
      </w:r>
      <w:r w:rsidRPr="00837B84">
        <w:rPr>
          <w:rFonts w:ascii="Times New Roman" w:hAnsi="Times New Roman" w:cs="Times New Roman"/>
          <w:sz w:val="28"/>
          <w:szCs w:val="28"/>
        </w:rPr>
        <w:t xml:space="preserve">, а также схожим капиталом разного рода и профессиональным статусом. </w:t>
      </w:r>
    </w:p>
    <w:p w:rsidR="001426E2" w:rsidRPr="00837B84" w:rsidRDefault="001426E2" w:rsidP="001426E2">
      <w:pPr>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Также невозможно не остановиться на так называемых  континентальных исследованиях профессии.  В конце 70х – начале 80х социология профессий распространяется и в континентальной Европе. Европейские социологи озадачиваются вопросом наличия традиционных профессий, идеальных типов, а также процессов профессионализации в их странах. </w:t>
      </w:r>
    </w:p>
    <w:p w:rsidR="001426E2" w:rsidRPr="00837B84" w:rsidRDefault="001426E2" w:rsidP="001426E2">
      <w:pPr>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 Эти поиски ведут ученых к осознанию того, что единственная, на тот момент, англо-американская модель социологического исследования профессиональных групп, на самом деле, не является универсальной, а построение исследований профессии на анализе степени автономии, альтруизма и наличия теоретических знаний некорректно, так как первые же исследования доказывали, что сам термин «профессия» трактуется по-разному, исходя из того, о каком обществе идет речь. В этом вопросе важны особенности развития и история, социально-экономические и культурные характеристики и т.д.</w:t>
      </w:r>
    </w:p>
    <w:p w:rsidR="001426E2" w:rsidRPr="00837B84" w:rsidRDefault="001426E2" w:rsidP="001426E2">
      <w:pPr>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В итоге Р.Коллинз описывает два основных «идеальных типа» профессии: континентальный и англо-американский. Последний отмечался значительно большей самостоятельностью и автономией специалистов в вопросах контроля процесса и условий труда. Кроме того, стратегии завоевания социального престижа также разнились, потому что основным «европейским» путем  продвижения было достижение определенного положения в бюрократической иерархии и государство являлось движущей силой, а англо-американская стратегия предполагает отделение </w:t>
      </w:r>
      <w:r w:rsidRPr="00837B84">
        <w:rPr>
          <w:rFonts w:ascii="Times New Roman" w:hAnsi="Times New Roman" w:cs="Times New Roman"/>
          <w:sz w:val="28"/>
          <w:szCs w:val="28"/>
        </w:rPr>
        <w:lastRenderedPageBreak/>
        <w:t>профессиональных групп от государства, самоуправление и самостоятельное продвижение своих услуг.</w:t>
      </w:r>
    </w:p>
    <w:p w:rsidR="001426E2" w:rsidRPr="00837B84" w:rsidRDefault="001426E2" w:rsidP="001426E2">
      <w:pPr>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Европейские исследователи также, вслед за неомарксистами и неовеберианцами, задумываются над вопросом наличия внутреннего альтруизма профессионалов и доказывают, что эта характеристика весьма нестабильна и часто этическая составляющая подавляется личными интересами. </w:t>
      </w:r>
    </w:p>
    <w:p w:rsidR="001426E2" w:rsidRPr="00837B84" w:rsidRDefault="001426E2" w:rsidP="001426E2">
      <w:pPr>
        <w:pStyle w:val="ac"/>
        <w:tabs>
          <w:tab w:val="left" w:pos="709"/>
        </w:tabs>
        <w:spacing w:after="120" w:line="360" w:lineRule="auto"/>
        <w:ind w:firstLine="567"/>
        <w:rPr>
          <w:sz w:val="28"/>
          <w:szCs w:val="28"/>
        </w:rPr>
      </w:pPr>
      <w:r w:rsidRPr="00837B84">
        <w:rPr>
          <w:sz w:val="28"/>
          <w:szCs w:val="28"/>
        </w:rPr>
        <w:t xml:space="preserve">Итогом исследований становится осознание ключевых универсальных характеристик: наличие комплекса абстрактных теоретических знаний и относительно высокое социальное положение профессионалов. Допускается, при этом, что знание может быть не обязательно «университетским».  Так  Р. Торстендал дает следующее определение профессий: </w:t>
      </w:r>
      <w:r w:rsidRPr="00837B84">
        <w:rPr>
          <w:snapToGrid w:val="0"/>
          <w:sz w:val="28"/>
          <w:szCs w:val="28"/>
        </w:rPr>
        <w:t>«</w:t>
      </w:r>
      <w:r w:rsidRPr="00837B84">
        <w:rPr>
          <w:sz w:val="28"/>
          <w:szCs w:val="28"/>
        </w:rPr>
        <w:t>Профессии – это группы, основанные на абстрактном знании</w:t>
      </w:r>
      <w:r w:rsidR="00363EBD" w:rsidRPr="00837B84">
        <w:rPr>
          <w:snapToGrid w:val="0"/>
          <w:sz w:val="28"/>
          <w:szCs w:val="28"/>
        </w:rPr>
        <w:t xml:space="preserve">» </w:t>
      </w:r>
      <w:r w:rsidRPr="00837B84">
        <w:rPr>
          <w:snapToGrid w:val="0"/>
          <w:sz w:val="28"/>
          <w:szCs w:val="28"/>
        </w:rPr>
        <w:t>[1</w:t>
      </w:r>
      <w:r w:rsidR="0063469E" w:rsidRPr="00837B84">
        <w:rPr>
          <w:snapToGrid w:val="0"/>
          <w:sz w:val="28"/>
          <w:szCs w:val="28"/>
        </w:rPr>
        <w:t>11</w:t>
      </w:r>
      <w:r w:rsidRPr="00837B84">
        <w:rPr>
          <w:snapToGrid w:val="0"/>
          <w:sz w:val="28"/>
          <w:szCs w:val="28"/>
        </w:rPr>
        <w:t>]</w:t>
      </w:r>
      <w:r w:rsidR="00363EBD" w:rsidRPr="00837B84">
        <w:rPr>
          <w:snapToGrid w:val="0"/>
          <w:sz w:val="28"/>
          <w:szCs w:val="28"/>
        </w:rPr>
        <w:t>.</w:t>
      </w:r>
      <w:r w:rsidRPr="00837B84">
        <w:rPr>
          <w:sz w:val="28"/>
          <w:szCs w:val="28"/>
        </w:rPr>
        <w:t xml:space="preserve"> М. Ларсон дает еще более широкое определение, утверждая, что термин профессия должен описываться некой центральной функцией, которую профессии выполняют в наиболее прогрессивных обществах, а именно «организации процессов получения и сертификации экспертного знания в широких функциональных сферах, на основе выдачи индивидам официальных аттестатов об образовании</w:t>
      </w:r>
      <w:r w:rsidRPr="00837B84">
        <w:rPr>
          <w:snapToGrid w:val="0"/>
          <w:sz w:val="28"/>
          <w:szCs w:val="28"/>
        </w:rPr>
        <w:t>»</w:t>
      </w:r>
      <w:r w:rsidR="00363EBD" w:rsidRPr="00837B84">
        <w:rPr>
          <w:sz w:val="28"/>
          <w:szCs w:val="28"/>
        </w:rPr>
        <w:t xml:space="preserve"> </w:t>
      </w:r>
      <w:r w:rsidR="0063469E" w:rsidRPr="00837B84">
        <w:rPr>
          <w:sz w:val="28"/>
          <w:szCs w:val="28"/>
        </w:rPr>
        <w:t>[103</w:t>
      </w:r>
      <w:r w:rsidRPr="00837B84">
        <w:rPr>
          <w:sz w:val="28"/>
          <w:szCs w:val="28"/>
        </w:rPr>
        <w:t>]</w:t>
      </w:r>
      <w:r w:rsidR="00363EBD" w:rsidRPr="00837B84">
        <w:rPr>
          <w:sz w:val="28"/>
          <w:szCs w:val="28"/>
        </w:rPr>
        <w:t>.</w:t>
      </w:r>
      <w:r w:rsidRPr="00837B84">
        <w:rPr>
          <w:sz w:val="28"/>
          <w:szCs w:val="28"/>
        </w:rPr>
        <w:t xml:space="preserve"> Что касается высокого положения в обществе, в Англии и США профессионалы отличались  статусом, престижем и доходным местом. Англо-американский профессионал попросту не может заниматься низкостатусным и неуспешным родом занятий. </w:t>
      </w:r>
    </w:p>
    <w:p w:rsidR="001426E2" w:rsidRPr="00837B84" w:rsidRDefault="001426E2" w:rsidP="001426E2">
      <w:pPr>
        <w:pStyle w:val="ac"/>
        <w:tabs>
          <w:tab w:val="left" w:pos="709"/>
        </w:tabs>
        <w:spacing w:after="120" w:line="360" w:lineRule="auto"/>
        <w:ind w:firstLine="567"/>
        <w:rPr>
          <w:sz w:val="28"/>
          <w:szCs w:val="28"/>
        </w:rPr>
      </w:pPr>
      <w:r w:rsidRPr="00837B84">
        <w:rPr>
          <w:sz w:val="28"/>
          <w:szCs w:val="28"/>
        </w:rPr>
        <w:t xml:space="preserve">Европейские представители профессиональных групп также наделены достаточно высоким статусом, хотя и немного отличным от англичан и американцев. Он приносит аналогично хороший доход и престиж, но отличается значительно меньшим объемом власти, чем в первом случае. </w:t>
      </w:r>
    </w:p>
    <w:p w:rsidR="001426E2" w:rsidRPr="00837B84" w:rsidRDefault="001426E2" w:rsidP="001426E2">
      <w:pPr>
        <w:pStyle w:val="ac"/>
        <w:tabs>
          <w:tab w:val="left" w:pos="709"/>
        </w:tabs>
        <w:spacing w:after="120" w:line="360" w:lineRule="auto"/>
        <w:ind w:firstLine="567"/>
        <w:rPr>
          <w:rFonts w:eastAsiaTheme="minorHAnsi"/>
          <w:sz w:val="28"/>
          <w:szCs w:val="28"/>
          <w:lang w:eastAsia="en-US"/>
        </w:rPr>
      </w:pPr>
      <w:r w:rsidRPr="00837B84">
        <w:rPr>
          <w:rFonts w:eastAsiaTheme="minorHAnsi"/>
          <w:sz w:val="28"/>
          <w:szCs w:val="28"/>
          <w:lang w:eastAsia="en-US"/>
        </w:rPr>
        <w:t xml:space="preserve">Одним из важнейших достижений  и англо-американских, и европейских, в том числе российских, представителей профессиональных групп является то, что они смогли трансформировать свои особые </w:t>
      </w:r>
      <w:r w:rsidRPr="00837B84">
        <w:rPr>
          <w:rFonts w:eastAsiaTheme="minorHAnsi"/>
          <w:sz w:val="28"/>
          <w:szCs w:val="28"/>
          <w:lang w:eastAsia="en-US"/>
        </w:rPr>
        <w:lastRenderedPageBreak/>
        <w:t xml:space="preserve">теоретические знания и практические навыки в социальные вознаграждения и сформировать статусные группы. Кроме того, профессиональные группы играют важную роль во всех современных государствах в процессе производства, трансляции и сертификации знаний в обществе. </w:t>
      </w:r>
    </w:p>
    <w:p w:rsidR="001426E2" w:rsidRPr="00837B84" w:rsidRDefault="001426E2" w:rsidP="001426E2">
      <w:pPr>
        <w:pStyle w:val="ac"/>
        <w:tabs>
          <w:tab w:val="left" w:pos="709"/>
        </w:tabs>
        <w:spacing w:after="120" w:line="360" w:lineRule="auto"/>
        <w:ind w:firstLine="567"/>
        <w:rPr>
          <w:rFonts w:eastAsiaTheme="minorHAnsi"/>
          <w:sz w:val="28"/>
          <w:szCs w:val="28"/>
          <w:lang w:eastAsia="en-US"/>
        </w:rPr>
      </w:pPr>
      <w:r w:rsidRPr="00837B84">
        <w:rPr>
          <w:sz w:val="28"/>
          <w:szCs w:val="28"/>
        </w:rPr>
        <w:t>Для российской реальности представленные исследования также  имели ограниченную возможность адаптации применительно к кругам интеллигенции</w:t>
      </w:r>
      <w:r w:rsidRPr="00837B84">
        <w:rPr>
          <w:rFonts w:eastAsiaTheme="minorHAnsi"/>
          <w:sz w:val="28"/>
          <w:szCs w:val="28"/>
          <w:lang w:eastAsia="en-US"/>
        </w:rPr>
        <w:t>, если во внимание принимаются социальная и историческая специфика нашего общества</w:t>
      </w:r>
      <w:r w:rsidRPr="00837B84">
        <w:rPr>
          <w:sz w:val="28"/>
          <w:szCs w:val="28"/>
        </w:rPr>
        <w:t xml:space="preserve">. Именно поэтому они привлекли внимание отечественных исследователей.  Объектом их исследований стали разнообразные </w:t>
      </w:r>
      <w:r w:rsidRPr="00837B84">
        <w:rPr>
          <w:rFonts w:eastAsiaTheme="minorHAnsi"/>
          <w:sz w:val="28"/>
          <w:szCs w:val="28"/>
          <w:lang w:eastAsia="en-US"/>
        </w:rPr>
        <w:t xml:space="preserve"> профессиональные группы (врачи, юристы, управленцы разного уровня и представители бизнес-сферы, социальные работники, ученые и т.д). </w:t>
      </w:r>
    </w:p>
    <w:p w:rsidR="001426E2" w:rsidRPr="00837B84" w:rsidRDefault="001426E2" w:rsidP="001426E2">
      <w:pPr>
        <w:pStyle w:val="ac"/>
        <w:tabs>
          <w:tab w:val="left" w:pos="709"/>
        </w:tabs>
        <w:spacing w:after="120" w:line="360" w:lineRule="auto"/>
        <w:ind w:firstLine="567"/>
        <w:rPr>
          <w:rFonts w:eastAsiaTheme="minorHAnsi"/>
          <w:sz w:val="28"/>
          <w:szCs w:val="28"/>
          <w:lang w:eastAsia="en-US"/>
        </w:rPr>
      </w:pPr>
      <w:r w:rsidRPr="00837B84">
        <w:rPr>
          <w:rFonts w:eastAsiaTheme="minorHAnsi"/>
          <w:sz w:val="28"/>
          <w:szCs w:val="28"/>
          <w:lang w:eastAsia="en-US"/>
        </w:rPr>
        <w:t xml:space="preserve">Отечественные исследования профессий берут свое начало еще в 20х годах </w:t>
      </w:r>
      <w:r w:rsidRPr="00837B84">
        <w:rPr>
          <w:rFonts w:eastAsiaTheme="minorHAnsi"/>
          <w:sz w:val="28"/>
          <w:szCs w:val="28"/>
          <w:lang w:val="en-US" w:eastAsia="en-US"/>
        </w:rPr>
        <w:t>XX</w:t>
      </w:r>
      <w:r w:rsidRPr="00837B84">
        <w:rPr>
          <w:rFonts w:eastAsiaTheme="minorHAnsi"/>
          <w:sz w:val="28"/>
          <w:szCs w:val="28"/>
          <w:lang w:eastAsia="en-US"/>
        </w:rPr>
        <w:t xml:space="preserve"> века, когда советские междисциплинарные исследования впервые стали обращать свое внимание на проблемы, связанные с выполнением определенных профессиональных  обязанностей, пригодности и подготовке к труду и т.д. Чуть позже профессии заинтересовали социологов, которые первоначально занимались эмпирическими, описательными работами и не затрагивали такие сложные понятия, как место и роль, функции профессии в общественной структуре. Среди таких исследователей были В.А.Андреев, который в 1923 и 1924 году провел комплексное исследование работников текстильной промышл</w:t>
      </w:r>
      <w:r w:rsidR="0063469E" w:rsidRPr="00837B84">
        <w:rPr>
          <w:rFonts w:eastAsiaTheme="minorHAnsi"/>
          <w:sz w:val="28"/>
          <w:szCs w:val="28"/>
          <w:lang w:eastAsia="en-US"/>
        </w:rPr>
        <w:t>енности Костромской губернии [</w:t>
      </w:r>
      <w:r w:rsidR="00455A24" w:rsidRPr="00837B84">
        <w:rPr>
          <w:rFonts w:eastAsiaTheme="minorHAnsi"/>
          <w:sz w:val="28"/>
          <w:szCs w:val="28"/>
          <w:lang w:eastAsia="en-US"/>
        </w:rPr>
        <w:t>4</w:t>
      </w:r>
      <w:r w:rsidR="0063469E" w:rsidRPr="00837B84">
        <w:rPr>
          <w:rFonts w:eastAsiaTheme="minorHAnsi"/>
          <w:sz w:val="28"/>
          <w:szCs w:val="28"/>
          <w:lang w:eastAsia="en-US"/>
        </w:rPr>
        <w:t>,</w:t>
      </w:r>
      <w:r w:rsidR="0063469E" w:rsidRPr="00837B84">
        <w:rPr>
          <w:sz w:val="28"/>
          <w:szCs w:val="28"/>
        </w:rPr>
        <w:t xml:space="preserve"> С. 121</w:t>
      </w:r>
      <w:r w:rsidRPr="00837B84">
        <w:rPr>
          <w:rFonts w:eastAsiaTheme="minorHAnsi"/>
          <w:sz w:val="28"/>
          <w:szCs w:val="28"/>
          <w:lang w:eastAsia="en-US"/>
        </w:rPr>
        <w:t>], Я.В. Видревич, занимающийся изучением заработных  плат  и вопросов бюджета времени специалистов управле</w:t>
      </w:r>
      <w:r w:rsidR="0063469E" w:rsidRPr="00837B84">
        <w:rPr>
          <w:rFonts w:eastAsiaTheme="minorHAnsi"/>
          <w:sz w:val="28"/>
          <w:szCs w:val="28"/>
          <w:lang w:eastAsia="en-US"/>
        </w:rPr>
        <w:t>нческого аппарата в 1928-29 г.[1</w:t>
      </w:r>
      <w:r w:rsidR="00455A24" w:rsidRPr="00837B84">
        <w:rPr>
          <w:rFonts w:eastAsiaTheme="minorHAnsi"/>
          <w:sz w:val="28"/>
          <w:szCs w:val="28"/>
          <w:lang w:eastAsia="en-US"/>
        </w:rPr>
        <w:t>5</w:t>
      </w:r>
      <w:r w:rsidRPr="00837B84">
        <w:rPr>
          <w:rFonts w:eastAsiaTheme="minorHAnsi"/>
          <w:sz w:val="28"/>
          <w:szCs w:val="28"/>
          <w:lang w:eastAsia="en-US"/>
        </w:rPr>
        <w:t xml:space="preserve">]  и т.д. Так закладывается основа формирования нового направления (можно сказать, новой школы) экономико-социологического изучения труда и профессии. Во главе направления стоит С. Струмилин, который первый в СССР </w:t>
      </w:r>
      <w:r w:rsidRPr="00837B84">
        <w:rPr>
          <w:rFonts w:eastAsiaTheme="minorHAnsi"/>
          <w:sz w:val="28"/>
          <w:szCs w:val="28"/>
          <w:lang w:eastAsia="en-US"/>
        </w:rPr>
        <w:lastRenderedPageBreak/>
        <w:t>заинтересовался изучением бюджетов времени трудящихся и крестьян</w:t>
      </w:r>
      <w:r w:rsidRPr="00837B84">
        <w:rPr>
          <w:rStyle w:val="a8"/>
          <w:rFonts w:eastAsiaTheme="minorHAnsi"/>
          <w:sz w:val="28"/>
          <w:szCs w:val="28"/>
          <w:lang w:eastAsia="en-US"/>
        </w:rPr>
        <w:footnoteReference w:id="5"/>
      </w:r>
      <w:r w:rsidRPr="00837B84">
        <w:rPr>
          <w:rFonts w:eastAsiaTheme="minorHAnsi"/>
          <w:sz w:val="28"/>
          <w:szCs w:val="28"/>
          <w:lang w:eastAsia="en-US"/>
        </w:rPr>
        <w:t xml:space="preserve">, а также квалификации специалистов. </w:t>
      </w:r>
    </w:p>
    <w:p w:rsidR="001426E2" w:rsidRPr="00837B84" w:rsidRDefault="001426E2" w:rsidP="001426E2">
      <w:pPr>
        <w:pStyle w:val="ac"/>
        <w:tabs>
          <w:tab w:val="left" w:pos="709"/>
        </w:tabs>
        <w:spacing w:after="120" w:line="360" w:lineRule="auto"/>
        <w:ind w:firstLine="567"/>
        <w:rPr>
          <w:rFonts w:eastAsiaTheme="minorHAnsi"/>
          <w:sz w:val="28"/>
          <w:szCs w:val="28"/>
          <w:lang w:eastAsia="en-US"/>
        </w:rPr>
      </w:pPr>
      <w:r w:rsidRPr="00837B84">
        <w:rPr>
          <w:rFonts w:eastAsiaTheme="minorHAnsi"/>
          <w:sz w:val="28"/>
          <w:szCs w:val="28"/>
          <w:lang w:eastAsia="en-US"/>
        </w:rPr>
        <w:t xml:space="preserve">В 60х-80х годах </w:t>
      </w:r>
      <w:r w:rsidRPr="00837B84">
        <w:rPr>
          <w:rFonts w:eastAsiaTheme="minorHAnsi"/>
          <w:sz w:val="28"/>
          <w:szCs w:val="28"/>
          <w:lang w:val="en-US" w:eastAsia="en-US"/>
        </w:rPr>
        <w:t>XX</w:t>
      </w:r>
      <w:r w:rsidRPr="00837B84">
        <w:rPr>
          <w:rFonts w:eastAsiaTheme="minorHAnsi"/>
          <w:sz w:val="28"/>
          <w:szCs w:val="28"/>
          <w:lang w:eastAsia="en-US"/>
        </w:rPr>
        <w:t xml:space="preserve"> века социология профессий превращается в отдельную отрасль социологической науки. Расширяется сфера исследовательских интересов:  изучаются понятие профессионализма, основные характеристики и содержание профессий, социально-профессиональная структура советского общества, профессионального выбора и планов представителей тех или иных профессий и т.д. Однако стоит отметить, что все исследования были очень идеологически «ограничены» марксистко-ленинским представлением социальной структуры. Очень часто в центре внимания оказывались советская интеллигенция, как интеллектуальная опора и основные представители профессий, с одной стороны, и советский рабочий, как основной элемент социальной структуры и опора общества, с другой. В результате продвижения идей научной организации труда, ориентацией на крупное производство и технологии, под «прицел» социологов попадают инженеры, идеально объединяющие в себе близость к труду рабочих и трудовой интеллигенции. К числу таких трудов следует отнести работы: «НТР, рабочий класс, интеллигенция» Л.С. Бляхмана и О.И. Шкаратана, «Социально-психологический портрет инженера» п</w:t>
      </w:r>
      <w:r w:rsidR="00363EBD" w:rsidRPr="00837B84">
        <w:rPr>
          <w:rFonts w:eastAsiaTheme="minorHAnsi"/>
          <w:sz w:val="28"/>
          <w:szCs w:val="28"/>
          <w:lang w:eastAsia="en-US"/>
        </w:rPr>
        <w:t xml:space="preserve">од редакцией В. Ядова и другие </w:t>
      </w:r>
      <w:r w:rsidRPr="00837B84">
        <w:rPr>
          <w:rFonts w:eastAsiaTheme="minorHAnsi"/>
          <w:sz w:val="28"/>
          <w:szCs w:val="28"/>
          <w:lang w:eastAsia="en-US"/>
        </w:rPr>
        <w:t>[</w:t>
      </w:r>
      <w:r w:rsidR="00455A24" w:rsidRPr="00837B84">
        <w:rPr>
          <w:rFonts w:eastAsiaTheme="minorHAnsi"/>
          <w:sz w:val="28"/>
          <w:szCs w:val="28"/>
          <w:lang w:eastAsia="en-US"/>
        </w:rPr>
        <w:t>64</w:t>
      </w:r>
      <w:r w:rsidR="0063469E" w:rsidRPr="00837B84">
        <w:rPr>
          <w:rFonts w:eastAsiaTheme="minorHAnsi"/>
          <w:sz w:val="28"/>
          <w:szCs w:val="28"/>
          <w:lang w:eastAsia="en-US"/>
        </w:rPr>
        <w:t xml:space="preserve">; </w:t>
      </w:r>
      <w:r w:rsidR="00455A24" w:rsidRPr="00837B84">
        <w:rPr>
          <w:rFonts w:eastAsiaTheme="minorHAnsi"/>
          <w:sz w:val="28"/>
          <w:szCs w:val="28"/>
          <w:lang w:eastAsia="en-US"/>
        </w:rPr>
        <w:t>4</w:t>
      </w:r>
      <w:r w:rsidR="0063469E" w:rsidRPr="00837B84">
        <w:rPr>
          <w:rFonts w:eastAsiaTheme="minorHAnsi"/>
          <w:sz w:val="28"/>
          <w:szCs w:val="28"/>
          <w:lang w:eastAsia="en-US"/>
        </w:rPr>
        <w:t>8; 3</w:t>
      </w:r>
      <w:r w:rsidR="00455A24" w:rsidRPr="00837B84">
        <w:rPr>
          <w:rFonts w:eastAsiaTheme="minorHAnsi"/>
          <w:sz w:val="28"/>
          <w:szCs w:val="28"/>
          <w:lang w:eastAsia="en-US"/>
        </w:rPr>
        <w:t>2</w:t>
      </w:r>
      <w:r w:rsidR="0063469E" w:rsidRPr="00837B84">
        <w:rPr>
          <w:rFonts w:eastAsiaTheme="minorHAnsi"/>
          <w:sz w:val="28"/>
          <w:szCs w:val="28"/>
          <w:lang w:eastAsia="en-US"/>
        </w:rPr>
        <w:t xml:space="preserve">; </w:t>
      </w:r>
      <w:r w:rsidR="00455A24" w:rsidRPr="00837B84">
        <w:rPr>
          <w:rFonts w:eastAsiaTheme="minorHAnsi"/>
          <w:sz w:val="28"/>
          <w:szCs w:val="28"/>
          <w:lang w:eastAsia="en-US"/>
        </w:rPr>
        <w:t>9</w:t>
      </w:r>
      <w:r w:rsidRPr="00837B84">
        <w:rPr>
          <w:rFonts w:eastAsiaTheme="minorHAnsi"/>
          <w:sz w:val="28"/>
          <w:szCs w:val="28"/>
          <w:lang w:eastAsia="en-US"/>
        </w:rPr>
        <w:t>]</w:t>
      </w:r>
      <w:r w:rsidR="00363EBD" w:rsidRPr="00837B84">
        <w:rPr>
          <w:rFonts w:eastAsiaTheme="minorHAnsi"/>
          <w:sz w:val="28"/>
          <w:szCs w:val="28"/>
          <w:lang w:eastAsia="en-US"/>
        </w:rPr>
        <w:t>.</w:t>
      </w:r>
      <w:r w:rsidRPr="00837B84">
        <w:rPr>
          <w:rFonts w:eastAsiaTheme="minorHAnsi"/>
          <w:sz w:val="28"/>
          <w:szCs w:val="28"/>
          <w:lang w:eastAsia="en-US"/>
        </w:rPr>
        <w:t xml:space="preserve"> В этот период прорабатывается научная терминология, а также методология и методики проведения эмпирических исследований.</w:t>
      </w:r>
    </w:p>
    <w:p w:rsidR="001426E2" w:rsidRPr="00837B84" w:rsidRDefault="001426E2" w:rsidP="001426E2">
      <w:pPr>
        <w:pStyle w:val="ac"/>
        <w:tabs>
          <w:tab w:val="left" w:pos="709"/>
        </w:tabs>
        <w:spacing w:after="120" w:line="360" w:lineRule="auto"/>
        <w:ind w:firstLine="567"/>
        <w:rPr>
          <w:rFonts w:eastAsiaTheme="minorHAnsi"/>
          <w:sz w:val="28"/>
          <w:szCs w:val="28"/>
          <w:lang w:eastAsia="en-US"/>
        </w:rPr>
      </w:pPr>
      <w:r w:rsidRPr="00837B84">
        <w:rPr>
          <w:rFonts w:eastAsiaTheme="minorHAnsi"/>
          <w:sz w:val="28"/>
          <w:szCs w:val="28"/>
          <w:lang w:eastAsia="en-US"/>
        </w:rPr>
        <w:t xml:space="preserve">В конце </w:t>
      </w:r>
      <w:r w:rsidRPr="00837B84">
        <w:rPr>
          <w:rFonts w:eastAsiaTheme="minorHAnsi"/>
          <w:sz w:val="28"/>
          <w:szCs w:val="28"/>
          <w:lang w:val="en-US" w:eastAsia="en-US"/>
        </w:rPr>
        <w:t>XX</w:t>
      </w:r>
      <w:r w:rsidRPr="00837B84">
        <w:rPr>
          <w:rFonts w:eastAsiaTheme="minorHAnsi"/>
          <w:sz w:val="28"/>
          <w:szCs w:val="28"/>
          <w:lang w:eastAsia="en-US"/>
        </w:rPr>
        <w:t xml:space="preserve">- начале </w:t>
      </w:r>
      <w:r w:rsidRPr="00837B84">
        <w:rPr>
          <w:rFonts w:eastAsiaTheme="minorHAnsi"/>
          <w:sz w:val="28"/>
          <w:szCs w:val="28"/>
          <w:lang w:val="en-US" w:eastAsia="en-US"/>
        </w:rPr>
        <w:t>XXI</w:t>
      </w:r>
      <w:r w:rsidRPr="00837B84">
        <w:rPr>
          <w:rFonts w:eastAsiaTheme="minorHAnsi"/>
          <w:sz w:val="28"/>
          <w:szCs w:val="28"/>
          <w:lang w:eastAsia="en-US"/>
        </w:rPr>
        <w:t xml:space="preserve"> века расширяются границы социологических исследований: советские исследователи все больше обращают внимание на англо-американские и континентальные зарубежные исследования классиков социологии профессии и стараются выстроить свои адаптированные под советскую, а позднее и российскую реальность, модели изучения и описания </w:t>
      </w:r>
      <w:r w:rsidRPr="00837B84">
        <w:rPr>
          <w:rFonts w:eastAsiaTheme="minorHAnsi"/>
          <w:sz w:val="28"/>
          <w:szCs w:val="28"/>
          <w:lang w:eastAsia="en-US"/>
        </w:rPr>
        <w:lastRenderedPageBreak/>
        <w:t xml:space="preserve">профессий и профессиональных групп, социально-профессиональной структуры общества и т.д. Этот этап совпадает с интенсивной экономической трансформацией общества, отражающейся в изменении роли государства, степени его контроля и влияния на профессиональные группы и рынок труда, появлением новых форм занятости, множества профессий и видов трудовой деятельности и т.д. Начинают формироваться социологические школы, изучающие профессии и профессиональные группы, занятия и труд, что благотворно влияет на институционализацию социологии профессии. </w:t>
      </w:r>
    </w:p>
    <w:p w:rsidR="001426E2" w:rsidRPr="00837B84" w:rsidRDefault="001426E2" w:rsidP="001426E2">
      <w:pPr>
        <w:pStyle w:val="ac"/>
        <w:tabs>
          <w:tab w:val="left" w:pos="709"/>
        </w:tabs>
        <w:spacing w:after="120" w:line="360" w:lineRule="auto"/>
        <w:ind w:firstLine="567"/>
        <w:rPr>
          <w:rFonts w:eastAsiaTheme="minorHAnsi"/>
          <w:sz w:val="28"/>
          <w:szCs w:val="28"/>
          <w:lang w:eastAsia="en-US"/>
        </w:rPr>
      </w:pPr>
      <w:r w:rsidRPr="00837B84">
        <w:rPr>
          <w:rFonts w:eastAsiaTheme="minorHAnsi"/>
          <w:sz w:val="28"/>
          <w:szCs w:val="28"/>
          <w:lang w:eastAsia="en-US"/>
        </w:rPr>
        <w:t xml:space="preserve">Сегодня в России можно выделить несколько достаточно обособленных  научных коллективов, занимающихся исследованиями в области профессии. Под руководством Е.Р. Ярской-Смирновой и П.В. Романова в ЦСПГИ (Центр социальной политики и тендерных исследований) на базе СГТУ в Саратове открывается, а затем развивается на базе НИУВШЭ в Москве  так называемая Саратовская «школа антропологии профессий и занятий». Эта школа обладает рядом отличительных черт. Это детальное рассмотрение и анализ профессиональных сообществ с акцентом на субкультурные аспекты и их влияние, а также широкий социологический подход к пониманию профессии и разнообразие антропологических методов.  Школа занимается изданием множества сборников и публикаций, проводит семинары, симпозиумы и т.д.  Это одна из наиболее крупных школ по социологическому и антропологическому исследованию профессии. </w:t>
      </w:r>
    </w:p>
    <w:p w:rsidR="001426E2" w:rsidRPr="00837B84" w:rsidRDefault="001426E2" w:rsidP="001426E2">
      <w:pPr>
        <w:pStyle w:val="ac"/>
        <w:tabs>
          <w:tab w:val="left" w:pos="709"/>
        </w:tabs>
        <w:spacing w:after="120" w:line="360" w:lineRule="auto"/>
        <w:ind w:firstLine="567"/>
        <w:rPr>
          <w:rFonts w:eastAsiaTheme="minorHAnsi"/>
          <w:sz w:val="28"/>
          <w:szCs w:val="28"/>
          <w:lang w:eastAsia="en-US"/>
        </w:rPr>
      </w:pPr>
      <w:r w:rsidRPr="00837B84">
        <w:rPr>
          <w:rFonts w:eastAsiaTheme="minorHAnsi"/>
          <w:sz w:val="28"/>
          <w:szCs w:val="28"/>
          <w:lang w:eastAsia="en-US"/>
        </w:rPr>
        <w:t>Также, можно выделить исследования профессии Т.Б. Щепаньской на базе СПБГУ, в которых применяются этнографические методы, а профессии рассматриваются как некие субкультуры.  Это означает, что профессиональная группа может называться таковой только при наличии определенных элементов: атрибуты, вещи и символы, поведенческие нормы и аспекты (модели общения, устойчивые формы поведения и т.д.), совокупность знаний (научных теоретических, практических и т.д.)</w:t>
      </w:r>
    </w:p>
    <w:p w:rsidR="001426E2" w:rsidRPr="00837B84" w:rsidRDefault="001426E2" w:rsidP="001426E2">
      <w:pPr>
        <w:pStyle w:val="ac"/>
        <w:tabs>
          <w:tab w:val="left" w:pos="709"/>
        </w:tabs>
        <w:spacing w:after="120" w:line="360" w:lineRule="auto"/>
        <w:ind w:firstLine="567"/>
        <w:rPr>
          <w:rFonts w:eastAsiaTheme="minorHAnsi"/>
          <w:sz w:val="28"/>
          <w:szCs w:val="28"/>
          <w:lang w:eastAsia="en-US"/>
        </w:rPr>
      </w:pPr>
      <w:r w:rsidRPr="00837B84">
        <w:rPr>
          <w:rFonts w:eastAsiaTheme="minorHAnsi"/>
          <w:sz w:val="28"/>
          <w:szCs w:val="28"/>
          <w:lang w:eastAsia="en-US"/>
        </w:rPr>
        <w:lastRenderedPageBreak/>
        <w:t xml:space="preserve">Под руководством В.А. Мансурова на базе Института социологии РАН работает группа ученых, занимающихся социологическими исследованиями профессий и профессиональных групп. Особенное внимание в своих исследованиях они уделяют занятиям «интеллигенции» (врачи, учителя и т.д.) и активно сотрудничают с зарубежными исследователями, работающими в рамках неовеберианского подхода. </w:t>
      </w:r>
    </w:p>
    <w:p w:rsidR="001426E2" w:rsidRPr="00837B84" w:rsidRDefault="001426E2" w:rsidP="001426E2">
      <w:pPr>
        <w:pStyle w:val="ac"/>
        <w:tabs>
          <w:tab w:val="left" w:pos="709"/>
        </w:tabs>
        <w:spacing w:after="120" w:line="360" w:lineRule="auto"/>
        <w:ind w:firstLine="567"/>
        <w:rPr>
          <w:rFonts w:eastAsiaTheme="minorHAnsi"/>
          <w:sz w:val="28"/>
          <w:szCs w:val="28"/>
          <w:lang w:eastAsia="en-US"/>
        </w:rPr>
      </w:pPr>
      <w:r w:rsidRPr="00837B84">
        <w:rPr>
          <w:rFonts w:eastAsiaTheme="minorHAnsi"/>
          <w:sz w:val="28"/>
          <w:szCs w:val="28"/>
          <w:lang w:eastAsia="en-US"/>
        </w:rPr>
        <w:t xml:space="preserve">Выше перечислены три наиболее крупных школы, но необходимо отметить, что исследования профессий, профессиональных групп, профессиональной среды, восприятия профессий и другие темы интересуют все большее число ученых: создаются временные и долгосрочные научные коллективы, пишутся статьи, труды и сборники. Так, например, в ТюмГНГУ группа исследователей под руководством В.И. Бакштановского и Ю.В. Согомонова  занимаются исследованиями в области профессиональной этики. Кроме того, сегодня активно внедряются и адаптируются зарубежные модели для понимания сущности объекта исследования, переводятся работы, выстраиваются новые методологические конструкты. </w:t>
      </w:r>
    </w:p>
    <w:p w:rsidR="001426E2" w:rsidRPr="00837B84" w:rsidRDefault="001426E2" w:rsidP="001426E2">
      <w:pPr>
        <w:pStyle w:val="ac"/>
        <w:tabs>
          <w:tab w:val="left" w:pos="709"/>
        </w:tabs>
        <w:spacing w:after="120" w:line="360" w:lineRule="auto"/>
        <w:ind w:firstLine="567"/>
        <w:rPr>
          <w:rFonts w:eastAsiaTheme="minorHAnsi"/>
          <w:sz w:val="28"/>
          <w:szCs w:val="28"/>
          <w:lang w:eastAsia="en-US"/>
        </w:rPr>
      </w:pPr>
      <w:r w:rsidRPr="00837B84">
        <w:rPr>
          <w:rFonts w:eastAsiaTheme="minorHAnsi"/>
          <w:sz w:val="28"/>
          <w:szCs w:val="28"/>
          <w:lang w:eastAsia="en-US"/>
        </w:rPr>
        <w:t>Одной из наиболее привлекательных социально-возрастных групп для всестороннего изучения «профессиональных вопросов» является молодежь, ввиду высокой важности для общества и множества отличительных и важных черт, рассмотренных в предыдущей главе. Молодежь, особенно студенческая, интересна исследователям профессии с точки зрения ценностных ориентаций и установок, процесса профессионального выбора и самоопределения, особенностей трудоустройства и динамики на рынке труда и т.д.</w:t>
      </w:r>
    </w:p>
    <w:p w:rsidR="001426E2" w:rsidRPr="00837B84" w:rsidRDefault="001426E2" w:rsidP="001426E2">
      <w:pPr>
        <w:pStyle w:val="ac"/>
        <w:tabs>
          <w:tab w:val="left" w:pos="709"/>
        </w:tabs>
        <w:spacing w:after="120" w:line="360" w:lineRule="auto"/>
        <w:ind w:firstLine="567"/>
        <w:rPr>
          <w:rFonts w:eastAsiaTheme="minorHAnsi"/>
          <w:sz w:val="28"/>
          <w:szCs w:val="28"/>
          <w:lang w:eastAsia="en-US"/>
        </w:rPr>
      </w:pPr>
    </w:p>
    <w:p w:rsidR="00D305B2" w:rsidRPr="00837B84" w:rsidRDefault="00D305B2" w:rsidP="00D305B2">
      <w:pPr>
        <w:spacing w:after="120" w:line="360" w:lineRule="auto"/>
        <w:ind w:left="567"/>
        <w:jc w:val="both"/>
        <w:rPr>
          <w:rFonts w:ascii="Times New Roman" w:hAnsi="Times New Roman" w:cs="Times New Roman"/>
          <w:b/>
          <w:sz w:val="28"/>
          <w:szCs w:val="28"/>
        </w:rPr>
      </w:pPr>
    </w:p>
    <w:p w:rsidR="00D305B2" w:rsidRPr="00837B84" w:rsidRDefault="00D305B2" w:rsidP="00D305B2">
      <w:pPr>
        <w:spacing w:after="120" w:line="360" w:lineRule="auto"/>
        <w:ind w:left="567"/>
        <w:jc w:val="both"/>
        <w:rPr>
          <w:rFonts w:ascii="Times New Roman" w:hAnsi="Times New Roman" w:cs="Times New Roman"/>
          <w:b/>
          <w:sz w:val="28"/>
          <w:szCs w:val="28"/>
        </w:rPr>
      </w:pPr>
    </w:p>
    <w:p w:rsidR="00D305B2" w:rsidRPr="00837B84" w:rsidRDefault="00D305B2" w:rsidP="00D305B2">
      <w:pPr>
        <w:spacing w:after="120" w:line="360" w:lineRule="auto"/>
        <w:ind w:left="567"/>
        <w:jc w:val="both"/>
        <w:rPr>
          <w:rFonts w:ascii="Times New Roman" w:hAnsi="Times New Roman" w:cs="Times New Roman"/>
          <w:b/>
          <w:sz w:val="28"/>
          <w:szCs w:val="28"/>
        </w:rPr>
      </w:pPr>
    </w:p>
    <w:p w:rsidR="001426E2" w:rsidRPr="00837B84" w:rsidRDefault="001426E2" w:rsidP="00D305B2">
      <w:pPr>
        <w:pStyle w:val="a3"/>
        <w:numPr>
          <w:ilvl w:val="1"/>
          <w:numId w:val="6"/>
        </w:numPr>
        <w:spacing w:after="120" w:line="360" w:lineRule="auto"/>
        <w:jc w:val="both"/>
        <w:rPr>
          <w:rFonts w:ascii="Times New Roman" w:hAnsi="Times New Roman" w:cs="Times New Roman"/>
          <w:sz w:val="28"/>
          <w:szCs w:val="28"/>
        </w:rPr>
      </w:pPr>
      <w:r w:rsidRPr="00837B84">
        <w:rPr>
          <w:rFonts w:ascii="Times New Roman" w:hAnsi="Times New Roman" w:cs="Times New Roman"/>
          <w:sz w:val="28"/>
          <w:szCs w:val="28"/>
        </w:rPr>
        <w:lastRenderedPageBreak/>
        <w:t>Студенческая молодежь как социально-демографическая группа</w:t>
      </w:r>
    </w:p>
    <w:p w:rsidR="00D305B2" w:rsidRPr="00837B84" w:rsidRDefault="00D305B2" w:rsidP="00D305B2">
      <w:pPr>
        <w:pStyle w:val="a3"/>
        <w:spacing w:after="120" w:line="360" w:lineRule="auto"/>
        <w:ind w:left="1017"/>
        <w:jc w:val="both"/>
        <w:rPr>
          <w:rFonts w:ascii="Times New Roman" w:hAnsi="Times New Roman" w:cs="Times New Roman"/>
          <w:sz w:val="28"/>
          <w:szCs w:val="28"/>
        </w:rPr>
      </w:pPr>
    </w:p>
    <w:p w:rsidR="001426E2" w:rsidRPr="00837B84" w:rsidRDefault="001426E2" w:rsidP="001426E2">
      <w:pPr>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Прежде чем приступить к анализу </w:t>
      </w:r>
      <w:r w:rsidR="00BB475C" w:rsidRPr="00837B84">
        <w:rPr>
          <w:rFonts w:ascii="Times New Roman" w:hAnsi="Times New Roman" w:cs="Times New Roman"/>
          <w:sz w:val="28"/>
          <w:szCs w:val="28"/>
        </w:rPr>
        <w:t>стереотипов восприятия профессий  студенческой молодежью</w:t>
      </w:r>
      <w:r w:rsidRPr="00837B84">
        <w:rPr>
          <w:rFonts w:ascii="Times New Roman" w:hAnsi="Times New Roman" w:cs="Times New Roman"/>
          <w:sz w:val="28"/>
          <w:szCs w:val="28"/>
        </w:rPr>
        <w:t xml:space="preserve">, мы должны четко понимать, какой смысл несет в себе понятие «молодежь». </w:t>
      </w:r>
    </w:p>
    <w:p w:rsidR="001426E2" w:rsidRPr="00837B84" w:rsidRDefault="001426E2" w:rsidP="001426E2">
      <w:pPr>
        <w:pStyle w:val="a5"/>
        <w:shd w:val="clear" w:color="auto" w:fill="FFFFFF"/>
        <w:spacing w:before="0" w:beforeAutospacing="0" w:after="120" w:afterAutospacing="0" w:line="360" w:lineRule="auto"/>
        <w:ind w:firstLine="567"/>
        <w:jc w:val="both"/>
        <w:rPr>
          <w:sz w:val="28"/>
          <w:szCs w:val="28"/>
        </w:rPr>
      </w:pPr>
      <w:r w:rsidRPr="00837B84">
        <w:rPr>
          <w:sz w:val="28"/>
          <w:szCs w:val="28"/>
        </w:rPr>
        <w:t>Одно из первых определений данного понятия в отечественной социологии было дано В. Т. Лисовским в 1968 г.:</w:t>
      </w:r>
    </w:p>
    <w:p w:rsidR="001426E2" w:rsidRPr="00837B84" w:rsidRDefault="001426E2" w:rsidP="001426E2">
      <w:pPr>
        <w:pStyle w:val="a5"/>
        <w:spacing w:before="0" w:beforeAutospacing="0" w:after="120" w:afterAutospacing="0" w:line="360" w:lineRule="auto"/>
        <w:ind w:firstLine="567"/>
        <w:jc w:val="both"/>
        <w:rPr>
          <w:iCs/>
          <w:sz w:val="28"/>
          <w:szCs w:val="28"/>
        </w:rPr>
      </w:pPr>
      <w:r w:rsidRPr="00837B84">
        <w:rPr>
          <w:iCs/>
          <w:sz w:val="28"/>
          <w:szCs w:val="28"/>
        </w:rPr>
        <w:t>«Молодёжь — поколение людей, проходящих стадию социализации, усваивающих, а в более зрелом возрасте уже усвоивших, образовательные, профессиональные, культурные и другие социальные функции.»</w:t>
      </w:r>
      <w:r w:rsidR="00363EBD" w:rsidRPr="00837B84">
        <w:rPr>
          <w:iCs/>
          <w:sz w:val="28"/>
          <w:szCs w:val="28"/>
        </w:rPr>
        <w:t xml:space="preserve"> </w:t>
      </w:r>
      <w:r w:rsidR="0063469E" w:rsidRPr="00837B84">
        <w:rPr>
          <w:iCs/>
          <w:sz w:val="28"/>
          <w:szCs w:val="28"/>
        </w:rPr>
        <w:t>[</w:t>
      </w:r>
      <w:r w:rsidR="0063469E" w:rsidRPr="00837B84">
        <w:rPr>
          <w:iCs/>
          <w:sz w:val="28"/>
          <w:szCs w:val="28"/>
          <w:lang w:val="en-US"/>
        </w:rPr>
        <w:t>3</w:t>
      </w:r>
      <w:r w:rsidR="00455A24" w:rsidRPr="00837B84">
        <w:rPr>
          <w:iCs/>
          <w:sz w:val="28"/>
          <w:szCs w:val="28"/>
          <w:lang w:val="en-US"/>
        </w:rPr>
        <w:t>9</w:t>
      </w:r>
      <w:r w:rsidRPr="00837B84">
        <w:rPr>
          <w:iCs/>
          <w:sz w:val="28"/>
          <w:szCs w:val="28"/>
        </w:rPr>
        <w:t>]</w:t>
      </w:r>
    </w:p>
    <w:p w:rsidR="001426E2" w:rsidRPr="00837B84" w:rsidRDefault="001426E2" w:rsidP="001426E2">
      <w:pPr>
        <w:pStyle w:val="a5"/>
        <w:spacing w:before="0" w:beforeAutospacing="0" w:after="120" w:afterAutospacing="0" w:line="360" w:lineRule="auto"/>
        <w:ind w:firstLine="567"/>
        <w:jc w:val="both"/>
        <w:rPr>
          <w:iCs/>
          <w:sz w:val="28"/>
          <w:szCs w:val="28"/>
        </w:rPr>
      </w:pPr>
      <w:r w:rsidRPr="00837B84">
        <w:rPr>
          <w:sz w:val="28"/>
          <w:szCs w:val="28"/>
        </w:rPr>
        <w:t>В этом определении делается акцент на осознание важности динамичного развития и социального роста этой группы людей, что, безусловно, является правдой. В то же время в нем упускаются другие, не менее важные, признаки данной социально-демографической группы.</w:t>
      </w:r>
    </w:p>
    <w:p w:rsidR="001426E2" w:rsidRPr="00837B84" w:rsidRDefault="001426E2" w:rsidP="001426E2">
      <w:pPr>
        <w:pStyle w:val="a5"/>
        <w:spacing w:before="0" w:beforeAutospacing="0" w:after="120" w:afterAutospacing="0" w:line="360" w:lineRule="auto"/>
        <w:ind w:firstLine="567"/>
        <w:jc w:val="both"/>
        <w:rPr>
          <w:sz w:val="28"/>
          <w:szCs w:val="28"/>
        </w:rPr>
      </w:pPr>
      <w:r w:rsidRPr="00837B84">
        <w:rPr>
          <w:sz w:val="28"/>
          <w:szCs w:val="28"/>
        </w:rPr>
        <w:t>Более расширенное определение дает нам И.С. Кон: «Молодежь – социально-демографическая группа, выделяемая на основе совокупности возрастных характеристик, особенностей социального положения и обусловленных тем и другим социально - психологических свойств. Молодость как определённая фаза, этап жизненного цикла биологически универсальна, но её конкретные возрастные рамки, связанный с ней социальный статус и социально-психологические особенности имеют социально-историческую природу и зависят от общественного строя, культуры и свойственных данному обществ</w:t>
      </w:r>
      <w:r w:rsidR="00363EBD" w:rsidRPr="00837B84">
        <w:rPr>
          <w:sz w:val="28"/>
          <w:szCs w:val="28"/>
        </w:rPr>
        <w:t xml:space="preserve">у закономерностей социализации» </w:t>
      </w:r>
      <w:r w:rsidR="0063469E" w:rsidRPr="00837B84">
        <w:rPr>
          <w:sz w:val="28"/>
          <w:szCs w:val="28"/>
        </w:rPr>
        <w:t>[</w:t>
      </w:r>
      <w:r w:rsidR="00455A24" w:rsidRPr="00837B84">
        <w:rPr>
          <w:sz w:val="28"/>
          <w:szCs w:val="28"/>
        </w:rPr>
        <w:t>30</w:t>
      </w:r>
      <w:r w:rsidRPr="00837B84">
        <w:rPr>
          <w:sz w:val="28"/>
          <w:szCs w:val="28"/>
        </w:rPr>
        <w:t>]</w:t>
      </w:r>
      <w:r w:rsidR="00363EBD" w:rsidRPr="00837B84">
        <w:rPr>
          <w:sz w:val="28"/>
          <w:szCs w:val="28"/>
        </w:rPr>
        <w:t>.</w:t>
      </w:r>
    </w:p>
    <w:p w:rsidR="001426E2" w:rsidRPr="00837B84" w:rsidRDefault="001426E2" w:rsidP="001426E2">
      <w:pPr>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Наряду с данными определениями существует огромное множество различных интерпретаций данного понятия, поэтому, проанализировав классические определения Лисовского В.Т., </w:t>
      </w:r>
      <w:r w:rsidRPr="00837B84">
        <w:rPr>
          <w:rFonts w:ascii="Times New Roman" w:hAnsi="Times New Roman" w:cs="Times New Roman"/>
          <w:sz w:val="28"/>
          <w:szCs w:val="28"/>
          <w:shd w:val="clear" w:color="auto" w:fill="FFFFFF"/>
        </w:rPr>
        <w:t>Семенова В.Е., Кона И.С</w:t>
      </w:r>
      <w:r w:rsidRPr="00837B84">
        <w:rPr>
          <w:rFonts w:ascii="Times New Roman" w:hAnsi="Times New Roman" w:cs="Times New Roman"/>
          <w:sz w:val="28"/>
          <w:szCs w:val="28"/>
        </w:rPr>
        <w:t xml:space="preserve"> и </w:t>
      </w:r>
      <w:r w:rsidRPr="00837B84">
        <w:rPr>
          <w:rFonts w:ascii="Times New Roman" w:hAnsi="Times New Roman" w:cs="Times New Roman"/>
          <w:sz w:val="28"/>
          <w:szCs w:val="28"/>
        </w:rPr>
        <w:lastRenderedPageBreak/>
        <w:t>объединив основные важные черты данной группы, мы сформировали свое собственное определение:</w:t>
      </w:r>
    </w:p>
    <w:p w:rsidR="001426E2" w:rsidRPr="00837B84" w:rsidRDefault="001426E2" w:rsidP="001426E2">
      <w:pPr>
        <w:spacing w:after="120" w:line="360" w:lineRule="auto"/>
        <w:ind w:firstLine="567"/>
        <w:jc w:val="both"/>
        <w:rPr>
          <w:rFonts w:ascii="Times New Roman" w:hAnsi="Times New Roman" w:cs="Times New Roman"/>
          <w:sz w:val="28"/>
          <w:szCs w:val="28"/>
          <w:shd w:val="clear" w:color="auto" w:fill="FFFFFF"/>
        </w:rPr>
      </w:pPr>
      <w:r w:rsidRPr="00837B84">
        <w:rPr>
          <w:rFonts w:ascii="Times New Roman" w:hAnsi="Times New Roman" w:cs="Times New Roman"/>
          <w:bCs/>
          <w:sz w:val="28"/>
          <w:szCs w:val="28"/>
          <w:shd w:val="clear" w:color="auto" w:fill="FFFFFF"/>
        </w:rPr>
        <w:t>Молодёжь</w:t>
      </w:r>
      <w:r w:rsidRPr="00837B84">
        <w:rPr>
          <w:rFonts w:ascii="Times New Roman" w:hAnsi="Times New Roman" w:cs="Times New Roman"/>
          <w:sz w:val="28"/>
          <w:szCs w:val="28"/>
          <w:shd w:val="clear" w:color="auto" w:fill="FFFFFF"/>
        </w:rPr>
        <w:t xml:space="preserve"> — социально-демографическая группа, отличающаяся возрастными рамками, особенностями социального положения, специфическими социально-психическими свойствами и </w:t>
      </w:r>
      <w:r w:rsidRPr="00837B84">
        <w:rPr>
          <w:rStyle w:val="apple-converted-space"/>
          <w:rFonts w:ascii="Times New Roman" w:hAnsi="Times New Roman" w:cs="Times New Roman"/>
          <w:sz w:val="28"/>
          <w:szCs w:val="28"/>
          <w:shd w:val="clear" w:color="auto" w:fill="FFFFFF"/>
        </w:rPr>
        <w:t>проходящая</w:t>
      </w:r>
      <w:r w:rsidRPr="00837B84">
        <w:rPr>
          <w:rFonts w:ascii="Times New Roman" w:hAnsi="Times New Roman" w:cs="Times New Roman"/>
          <w:sz w:val="28"/>
          <w:szCs w:val="28"/>
          <w:shd w:val="clear" w:color="auto" w:fill="FFFFFF"/>
        </w:rPr>
        <w:t xml:space="preserve"> стадию взросления, становления личности, усвоения знаний, социальных ценностей и норм.</w:t>
      </w:r>
    </w:p>
    <w:p w:rsidR="001426E2" w:rsidRPr="00837B84" w:rsidRDefault="001426E2" w:rsidP="001426E2">
      <w:pPr>
        <w:pStyle w:val="a5"/>
        <w:shd w:val="clear" w:color="auto" w:fill="FFFFFF"/>
        <w:spacing w:before="0" w:beforeAutospacing="0" w:after="120" w:afterAutospacing="0" w:line="360" w:lineRule="auto"/>
        <w:ind w:firstLine="567"/>
        <w:jc w:val="both"/>
        <w:rPr>
          <w:sz w:val="28"/>
          <w:szCs w:val="28"/>
        </w:rPr>
      </w:pPr>
      <w:r w:rsidRPr="00837B84">
        <w:rPr>
          <w:sz w:val="28"/>
          <w:szCs w:val="28"/>
        </w:rPr>
        <w:t>Это поколение людей, проходящих стадию социализации, усваивающих, а в более зрелом возрасте уже усвоивших, образовательные, профессиональные, культурные и другие социальные функции. Молодежь - особая социально-возрастная группа, отличающаяся возрастными рамками и своим статусом в обществе: переход от</w:t>
      </w:r>
      <w:r w:rsidRPr="00837B84">
        <w:rPr>
          <w:rStyle w:val="apple-converted-space"/>
          <w:sz w:val="28"/>
          <w:szCs w:val="28"/>
        </w:rPr>
        <w:t> </w:t>
      </w:r>
      <w:r w:rsidRPr="00837B84">
        <w:rPr>
          <w:rFonts w:eastAsiaTheme="minorEastAsia"/>
          <w:sz w:val="28"/>
          <w:szCs w:val="28"/>
        </w:rPr>
        <w:t>детства</w:t>
      </w:r>
      <w:r w:rsidRPr="00837B84">
        <w:rPr>
          <w:rStyle w:val="apple-converted-space"/>
          <w:sz w:val="28"/>
          <w:szCs w:val="28"/>
        </w:rPr>
        <w:t> </w:t>
      </w:r>
      <w:r w:rsidRPr="00837B84">
        <w:rPr>
          <w:sz w:val="28"/>
          <w:szCs w:val="28"/>
        </w:rPr>
        <w:t>и</w:t>
      </w:r>
      <w:r w:rsidRPr="00837B84">
        <w:rPr>
          <w:rStyle w:val="apple-converted-space"/>
          <w:sz w:val="28"/>
          <w:szCs w:val="28"/>
        </w:rPr>
        <w:t> </w:t>
      </w:r>
      <w:r w:rsidRPr="00837B84">
        <w:rPr>
          <w:rFonts w:eastAsiaTheme="minorEastAsia"/>
          <w:sz w:val="28"/>
          <w:szCs w:val="28"/>
        </w:rPr>
        <w:t>юности</w:t>
      </w:r>
      <w:r w:rsidRPr="00837B84">
        <w:rPr>
          <w:rStyle w:val="apple-converted-space"/>
          <w:sz w:val="28"/>
          <w:szCs w:val="28"/>
        </w:rPr>
        <w:t> </w:t>
      </w:r>
      <w:r w:rsidRPr="00837B84">
        <w:rPr>
          <w:sz w:val="28"/>
          <w:szCs w:val="28"/>
        </w:rPr>
        <w:t>к социальной ответственности. Молодежь находится на пути познания, по-своему воспринимает культурные ценности, обретает социальную зрелость и готовится к вступлению в социально-экономические отношения.</w:t>
      </w:r>
    </w:p>
    <w:p w:rsidR="001426E2" w:rsidRPr="00837B84" w:rsidRDefault="001426E2" w:rsidP="001426E2">
      <w:pPr>
        <w:spacing w:after="120" w:line="360" w:lineRule="auto"/>
        <w:ind w:firstLine="567"/>
        <w:jc w:val="both"/>
        <w:rPr>
          <w:rFonts w:ascii="Times New Roman" w:hAnsi="Times New Roman" w:cs="Times New Roman"/>
          <w:sz w:val="28"/>
          <w:szCs w:val="28"/>
          <w:shd w:val="clear" w:color="auto" w:fill="FFFFFF"/>
        </w:rPr>
      </w:pPr>
      <w:r w:rsidRPr="00837B84">
        <w:rPr>
          <w:rFonts w:ascii="Times New Roman" w:hAnsi="Times New Roman" w:cs="Times New Roman"/>
          <w:sz w:val="28"/>
          <w:szCs w:val="28"/>
          <w:shd w:val="clear" w:color="auto" w:fill="FFFFFF"/>
        </w:rPr>
        <w:t xml:space="preserve"> Само по себе понятие молодость, как определенный этап в жизни индивида встречается практически в любой культуре, но ее возрастные рамки, возможность участия в определенных сферах жизни общества и  социальный статус  имеют  социально-историческую природу и зависят от конкретной культуры и общественного строя. Важно осознавать, что возраст не является главным критерием для определения молодежи: возрастные границы могут расширяться или, наоборот, сужаться в зависимости от социальных  и культурных условий взросления в данном обществе. </w:t>
      </w:r>
    </w:p>
    <w:p w:rsidR="001426E2" w:rsidRPr="00837B84" w:rsidRDefault="001426E2" w:rsidP="001426E2">
      <w:pPr>
        <w:pStyle w:val="a5"/>
        <w:shd w:val="clear" w:color="auto" w:fill="FFFFFF"/>
        <w:spacing w:before="0" w:beforeAutospacing="0" w:after="120" w:afterAutospacing="0" w:line="360" w:lineRule="auto"/>
        <w:ind w:firstLine="567"/>
        <w:jc w:val="both"/>
        <w:rPr>
          <w:sz w:val="28"/>
          <w:szCs w:val="28"/>
        </w:rPr>
      </w:pPr>
      <w:r w:rsidRPr="00837B84">
        <w:rPr>
          <w:sz w:val="28"/>
          <w:szCs w:val="28"/>
          <w:shd w:val="clear" w:color="auto" w:fill="FFFFFF"/>
        </w:rPr>
        <w:t>С</w:t>
      </w:r>
      <w:r w:rsidRPr="00837B84">
        <w:rPr>
          <w:sz w:val="28"/>
          <w:szCs w:val="28"/>
        </w:rPr>
        <w:t xml:space="preserve">овременная молодежь отличается сравнительным ускорением физического (полового) развития с одной стороны и более длительным сроком этапа «подготовки к жизни» для получения полноценного статуса социальной зрелости, связанным с более сложным устройством трудовой  и общественно-политической сферы.  Современная молодежь тратит больше времени на получение образования, освоение профессии, получение </w:t>
      </w:r>
      <w:r w:rsidRPr="00837B84">
        <w:rPr>
          <w:sz w:val="28"/>
          <w:szCs w:val="28"/>
        </w:rPr>
        <w:lastRenderedPageBreak/>
        <w:t xml:space="preserve">материальной независимости и т.д. В возрастной психологии этот этап в жизни человека характеризуется интенсивным процессом формирования системы ценностей, которые бы отличались устойчивостью, а также становлением самосознания. Молодой человек учится мыслить критически, иметь собственное мнение и оценку разным событиям и явлениям, аргументировать свои слова и действия.  Именно в этот период человек обладает наибольшей восприимчивостью и может охватывать своим вниманием и усваивать большой объем информации разного рода. При этом такое активное развитие личности, в этом возрасте, часто сталкивается с ограниченной  включенностью в реальную жизнь, в систему общественных ценностей.  </w:t>
      </w:r>
    </w:p>
    <w:p w:rsidR="001426E2" w:rsidRPr="00837B84" w:rsidRDefault="001426E2" w:rsidP="001426E2">
      <w:pPr>
        <w:pStyle w:val="a5"/>
        <w:spacing w:before="0" w:beforeAutospacing="0" w:after="120" w:afterAutospacing="0" w:line="360" w:lineRule="auto"/>
        <w:ind w:firstLine="567"/>
        <w:jc w:val="both"/>
        <w:rPr>
          <w:sz w:val="28"/>
          <w:szCs w:val="28"/>
        </w:rPr>
      </w:pPr>
      <w:r w:rsidRPr="00837B84">
        <w:rPr>
          <w:sz w:val="28"/>
          <w:szCs w:val="28"/>
        </w:rPr>
        <w:t>Таким образом, определение абсолютных границ становится практически невозможным: нижнюю границу молодёжи разные авторы устанавливают между 14 и 16, а верхнюю - между 25 и 30 годами.</w:t>
      </w:r>
    </w:p>
    <w:p w:rsidR="001426E2" w:rsidRPr="00837B84" w:rsidRDefault="001426E2" w:rsidP="001426E2">
      <w:pPr>
        <w:pStyle w:val="a5"/>
        <w:shd w:val="clear" w:color="auto" w:fill="FFFFFF"/>
        <w:spacing w:before="0" w:beforeAutospacing="0" w:after="120" w:afterAutospacing="0" w:line="360" w:lineRule="auto"/>
        <w:ind w:firstLine="567"/>
        <w:jc w:val="both"/>
        <w:rPr>
          <w:sz w:val="28"/>
          <w:szCs w:val="28"/>
        </w:rPr>
      </w:pPr>
      <w:r w:rsidRPr="00837B84">
        <w:rPr>
          <w:sz w:val="28"/>
          <w:szCs w:val="28"/>
        </w:rPr>
        <w:t xml:space="preserve">Все, что происходит в обществе находит отражение в молодежной субкультуре, поэтому любые попытки точечного влияния путем создания специализированных молодежных программ и других мероприятий не несут должной пользы, так как молодежь погружена в единый процесс, происходящий во всех институтах российского общества (хотя порой эти программы  просто необходимы: профориентационные курсы и другие мероприятия, способствующие адаптации молодежи на рынке труда, к примеру). </w:t>
      </w:r>
    </w:p>
    <w:p w:rsidR="001426E2" w:rsidRPr="00837B84" w:rsidRDefault="001426E2" w:rsidP="001426E2">
      <w:pPr>
        <w:spacing w:after="120" w:line="360" w:lineRule="auto"/>
        <w:ind w:firstLine="567"/>
        <w:jc w:val="both"/>
        <w:rPr>
          <w:rFonts w:ascii="Times New Roman" w:hAnsi="Times New Roman" w:cs="Times New Roman"/>
          <w:sz w:val="28"/>
          <w:szCs w:val="28"/>
          <w:shd w:val="clear" w:color="auto" w:fill="FFFFFF"/>
        </w:rPr>
      </w:pPr>
      <w:r w:rsidRPr="00837B84">
        <w:rPr>
          <w:rFonts w:ascii="Times New Roman" w:hAnsi="Times New Roman" w:cs="Times New Roman"/>
          <w:sz w:val="28"/>
          <w:szCs w:val="28"/>
          <w:shd w:val="clear" w:color="auto" w:fill="FFFFFF"/>
        </w:rPr>
        <w:t xml:space="preserve">Молодежь – главный «источник» социально-экономического развития страны. Это своеобразный резерв общества. Она считается социально-демографической группой, которая наиболее подвержена влиянию социума и только усилия, направленные на изучение, развитие, воспитание и социализацию молодежи дают возможность в будущем активировать эти ценные общественные резервы. </w:t>
      </w:r>
    </w:p>
    <w:p w:rsidR="001426E2" w:rsidRPr="00837B84" w:rsidRDefault="001426E2" w:rsidP="001426E2">
      <w:pPr>
        <w:spacing w:after="120" w:line="360" w:lineRule="auto"/>
        <w:ind w:firstLine="567"/>
        <w:jc w:val="both"/>
        <w:rPr>
          <w:rFonts w:ascii="Times New Roman" w:hAnsi="Times New Roman" w:cs="Times New Roman"/>
          <w:sz w:val="28"/>
          <w:szCs w:val="28"/>
          <w:shd w:val="clear" w:color="auto" w:fill="FFFFFF"/>
        </w:rPr>
      </w:pPr>
      <w:r w:rsidRPr="00837B84">
        <w:rPr>
          <w:rFonts w:ascii="Times New Roman" w:hAnsi="Times New Roman" w:cs="Times New Roman"/>
          <w:sz w:val="28"/>
          <w:szCs w:val="28"/>
          <w:shd w:val="clear" w:color="auto" w:fill="FFFFFF"/>
        </w:rPr>
        <w:lastRenderedPageBreak/>
        <w:t>Итак, выделим основные, значимые для нашего исследования, особенности такой социально-демографической группы, как молодежь:</w:t>
      </w:r>
    </w:p>
    <w:p w:rsidR="001426E2" w:rsidRPr="00837B84" w:rsidRDefault="001426E2" w:rsidP="001C363B">
      <w:pPr>
        <w:pStyle w:val="a3"/>
        <w:numPr>
          <w:ilvl w:val="0"/>
          <w:numId w:val="43"/>
        </w:numPr>
        <w:spacing w:after="120" w:line="360" w:lineRule="auto"/>
        <w:jc w:val="both"/>
        <w:rPr>
          <w:rFonts w:ascii="Times New Roman" w:hAnsi="Times New Roman" w:cs="Times New Roman"/>
          <w:sz w:val="28"/>
          <w:szCs w:val="28"/>
          <w:shd w:val="clear" w:color="auto" w:fill="FFFFFF"/>
        </w:rPr>
      </w:pPr>
      <w:r w:rsidRPr="00837B84">
        <w:rPr>
          <w:rFonts w:ascii="Times New Roman" w:hAnsi="Times New Roman" w:cs="Times New Roman"/>
          <w:sz w:val="28"/>
          <w:szCs w:val="28"/>
          <w:shd w:val="clear" w:color="auto" w:fill="FFFFFF"/>
        </w:rPr>
        <w:t>Молодость – переходный период, период «подвешенного состояния» между взрослой жизнью и детством;</w:t>
      </w:r>
    </w:p>
    <w:p w:rsidR="001426E2" w:rsidRPr="00837B84" w:rsidRDefault="001426E2" w:rsidP="001C363B">
      <w:pPr>
        <w:pStyle w:val="a3"/>
        <w:numPr>
          <w:ilvl w:val="0"/>
          <w:numId w:val="43"/>
        </w:numPr>
        <w:spacing w:after="120" w:line="360" w:lineRule="auto"/>
        <w:jc w:val="both"/>
        <w:rPr>
          <w:rFonts w:ascii="Times New Roman" w:hAnsi="Times New Roman" w:cs="Times New Roman"/>
          <w:sz w:val="28"/>
          <w:szCs w:val="28"/>
          <w:shd w:val="clear" w:color="auto" w:fill="FFFFFF"/>
        </w:rPr>
      </w:pPr>
      <w:r w:rsidRPr="00837B84">
        <w:rPr>
          <w:rFonts w:ascii="Times New Roman" w:hAnsi="Times New Roman" w:cs="Times New Roman"/>
          <w:sz w:val="28"/>
          <w:szCs w:val="28"/>
          <w:shd w:val="clear" w:color="auto" w:fill="FFFFFF"/>
        </w:rPr>
        <w:t>Молодежь зачастую располагает большим свободным временем, нежели взрослые работающие люди;</w:t>
      </w:r>
    </w:p>
    <w:p w:rsidR="001426E2" w:rsidRPr="00837B84" w:rsidRDefault="001426E2" w:rsidP="001C363B">
      <w:pPr>
        <w:pStyle w:val="a3"/>
        <w:numPr>
          <w:ilvl w:val="0"/>
          <w:numId w:val="43"/>
        </w:numPr>
        <w:spacing w:after="120" w:line="360" w:lineRule="auto"/>
        <w:jc w:val="both"/>
        <w:rPr>
          <w:rFonts w:ascii="Times New Roman" w:hAnsi="Times New Roman" w:cs="Times New Roman"/>
          <w:sz w:val="28"/>
          <w:szCs w:val="28"/>
          <w:shd w:val="clear" w:color="auto" w:fill="FFFFFF"/>
        </w:rPr>
      </w:pPr>
      <w:r w:rsidRPr="00837B84">
        <w:rPr>
          <w:rFonts w:ascii="Times New Roman" w:hAnsi="Times New Roman" w:cs="Times New Roman"/>
          <w:sz w:val="28"/>
          <w:szCs w:val="28"/>
          <w:shd w:val="clear" w:color="auto" w:fill="FFFFFF"/>
        </w:rPr>
        <w:t>Молодость – период социализации, период усвоения ценностей и формирования личности, поэтому крайне важно любое влияние на человека в этот период;</w:t>
      </w:r>
    </w:p>
    <w:p w:rsidR="001426E2" w:rsidRPr="00837B84" w:rsidRDefault="001426E2" w:rsidP="001C363B">
      <w:pPr>
        <w:pStyle w:val="a3"/>
        <w:numPr>
          <w:ilvl w:val="0"/>
          <w:numId w:val="43"/>
        </w:numPr>
        <w:spacing w:after="120" w:line="360" w:lineRule="auto"/>
        <w:jc w:val="both"/>
        <w:rPr>
          <w:rFonts w:ascii="Times New Roman" w:hAnsi="Times New Roman" w:cs="Times New Roman"/>
          <w:sz w:val="28"/>
          <w:szCs w:val="28"/>
          <w:shd w:val="clear" w:color="auto" w:fill="FFFFFF"/>
        </w:rPr>
      </w:pPr>
      <w:r w:rsidRPr="00837B84">
        <w:rPr>
          <w:rFonts w:ascii="Times New Roman" w:hAnsi="Times New Roman" w:cs="Times New Roman"/>
          <w:sz w:val="28"/>
          <w:szCs w:val="28"/>
          <w:shd w:val="clear" w:color="auto" w:fill="FFFFFF"/>
        </w:rPr>
        <w:t>В основном, молодежь – малообеспеченная социально-демографическая группа;</w:t>
      </w:r>
    </w:p>
    <w:p w:rsidR="001426E2" w:rsidRPr="00837B84" w:rsidRDefault="001426E2" w:rsidP="001C363B">
      <w:pPr>
        <w:pStyle w:val="a3"/>
        <w:numPr>
          <w:ilvl w:val="0"/>
          <w:numId w:val="43"/>
        </w:numPr>
        <w:spacing w:after="120" w:line="360" w:lineRule="auto"/>
        <w:jc w:val="both"/>
        <w:rPr>
          <w:rFonts w:ascii="Times New Roman" w:hAnsi="Times New Roman" w:cs="Times New Roman"/>
          <w:sz w:val="28"/>
          <w:szCs w:val="28"/>
          <w:shd w:val="clear" w:color="auto" w:fill="FFFFFF"/>
        </w:rPr>
      </w:pPr>
      <w:r w:rsidRPr="00837B84">
        <w:rPr>
          <w:rFonts w:ascii="Times New Roman" w:hAnsi="Times New Roman" w:cs="Times New Roman"/>
          <w:sz w:val="28"/>
          <w:szCs w:val="28"/>
          <w:shd w:val="clear" w:color="auto" w:fill="FFFFFF"/>
        </w:rPr>
        <w:t>Молодость - этап жизни человека, характеризующийся отсутствием «нагрузок» в виде семьи и детей.</w:t>
      </w:r>
    </w:p>
    <w:p w:rsidR="001426E2" w:rsidRPr="00837B84" w:rsidRDefault="001426E2" w:rsidP="001426E2">
      <w:pPr>
        <w:autoSpaceDE w:val="0"/>
        <w:autoSpaceDN w:val="0"/>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Молодежные исследования набирают свою популярность, ввиду масштабности, частоты, неоднозначности процессов, происходящих в обществе. Зачастую молодежные исследования охватывают вопросы ценностей, приоритетов, ориентаций студентов, адаптационных процессов, восприятия явлений социально- политической и экономической областей, в том числе: проблем рынка труда, а также вопросов социальной защиты молодежи.</w:t>
      </w:r>
    </w:p>
    <w:p w:rsidR="001426E2" w:rsidRPr="00837B84" w:rsidRDefault="001426E2" w:rsidP="001426E2">
      <w:pPr>
        <w:autoSpaceDE w:val="0"/>
        <w:autoSpaceDN w:val="0"/>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В качестве примера отечественных исследований рассмотрим концепцию В.И. Чупрова, который по-новому операционализирует понятие молодежь.  Он указывает на такие важные признаки молодежи, как возрастные особенности, положение в социальной структуре, специфику сознания и поведения и рассматривает их, учитывая специфическую роль, которую играет молодежь в системе воспроизводства и развития общества.  Так воспроизводя сложившуюся структуру общественных отношений (воспроизводственная функция), молодежь перенимает и наследует опыт старших поколений и вносит новое в этот процесс, реализуя свои </w:t>
      </w:r>
      <w:r w:rsidRPr="00837B84">
        <w:rPr>
          <w:rFonts w:ascii="Times New Roman" w:hAnsi="Times New Roman" w:cs="Times New Roman"/>
          <w:sz w:val="28"/>
          <w:szCs w:val="28"/>
        </w:rPr>
        <w:lastRenderedPageBreak/>
        <w:t>инновационные свойства (инновационная функция).  В рамках данного процесса молодежь, взрослея и получая опыт, сама становится источником этого социального опыта для последующего за ней поколения (трансляционная функция).  Посредством такого процесса осуществляется развитие и молодежи, и общества, в целом, так как когда молодежь включается в социальную структуру, она видоизменяет ее и, под воздействием измененных условий, совершенствуется сама.</w:t>
      </w:r>
    </w:p>
    <w:p w:rsidR="001426E2" w:rsidRPr="00837B84" w:rsidRDefault="001426E2" w:rsidP="001426E2">
      <w:pPr>
        <w:autoSpaceDE w:val="0"/>
        <w:autoSpaceDN w:val="0"/>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Социальное развитие молодежи определяется  соотношением внутренних и внешних условий, важнейшим из которых автор считает социальную интеграцию, под которой понимается, во-первых, характер связей между обществом как целым и молодежью как его частью, возникающих в процессе включения этой социально-демографической группы в социальную структуру, направленных на поддержание и воспроизводство устойчивых общественных отношений и целостности обществ, а, во-вторых, совокупность процессов, определяющих различные формы внутригруппового единства молодежи. При этом В.И. Чупров отмечает, что социальная интеграция объединяет в себе два взаимообусловленных и параллельных процесса: механическое и органическое включение. Это происходит благодаря тому, что включаясь в процесс общественного производства, индивид включается в социальную структуру и действует в системе коллективов. Одним из основных требований функционирования в этой системе является формирование  определенного уровня лояльности по отношению к коллективным интересам. Так происходит адаптация молодого человека и фильтрация ориентиров, взглядов и т.д.  При этом важно то, что степень интеграции молодого человека в практическую деятельность характеризуется также и  степенью психологической идентификации, отождествлением себя с этой деятельностью, отдачей и т.д.  Представляя собой совокупность взаимосвязанных идентификаций, возникающих в процессе социального </w:t>
      </w:r>
      <w:r w:rsidRPr="00837B84">
        <w:rPr>
          <w:rFonts w:ascii="Times New Roman" w:hAnsi="Times New Roman" w:cs="Times New Roman"/>
          <w:sz w:val="28"/>
          <w:szCs w:val="28"/>
        </w:rPr>
        <w:lastRenderedPageBreak/>
        <w:t xml:space="preserve">взаимодействия, она выступает регулятором солидарного самосознания и поведения молодежи. </w:t>
      </w:r>
    </w:p>
    <w:p w:rsidR="001426E2" w:rsidRPr="00837B84" w:rsidRDefault="001426E2" w:rsidP="001426E2">
      <w:pPr>
        <w:autoSpaceDE w:val="0"/>
        <w:autoSpaceDN w:val="0"/>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При анализе социального развития молодежи акцент делается на следующих особенностях:</w:t>
      </w:r>
    </w:p>
    <w:p w:rsidR="001426E2" w:rsidRPr="00837B84" w:rsidRDefault="001426E2" w:rsidP="001426E2">
      <w:pPr>
        <w:pStyle w:val="a3"/>
        <w:numPr>
          <w:ilvl w:val="0"/>
          <w:numId w:val="3"/>
        </w:numPr>
        <w:autoSpaceDE w:val="0"/>
        <w:autoSpaceDN w:val="0"/>
        <w:adjustRightInd w:val="0"/>
        <w:spacing w:after="120" w:line="360" w:lineRule="auto"/>
        <w:ind w:left="0"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Общественная система – целостность самостоятельных, но взаимозависимых элементов. Стимулы развития молодежи и , как следствие, общества находятся как внутри самой молодежи, так и вне ее. Такие внутренние побудительные силы, как мотивация, знания, навыки формируются и проявляются под влиянием социальной системы.  Поэтому изучая тенденции развития молодежи надо учитывать, как  общие процессы, происходящие в обществе, так и  собственные стремления, притязания, амбиции, реализуемые в деятельности молодых людей. </w:t>
      </w:r>
    </w:p>
    <w:p w:rsidR="001426E2" w:rsidRPr="00837B84" w:rsidRDefault="001426E2" w:rsidP="001426E2">
      <w:pPr>
        <w:pStyle w:val="a3"/>
        <w:numPr>
          <w:ilvl w:val="0"/>
          <w:numId w:val="3"/>
        </w:numPr>
        <w:autoSpaceDE w:val="0"/>
        <w:autoSpaceDN w:val="0"/>
        <w:adjustRightInd w:val="0"/>
        <w:spacing w:after="120" w:line="360" w:lineRule="auto"/>
        <w:ind w:left="0"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Особенность молодежи связана с ее местом в общественном воспроизводстве, поэтому анализ тенденций ее развития надо соотносить с закономерностями общественного воспроизводства. </w:t>
      </w:r>
    </w:p>
    <w:p w:rsidR="001426E2" w:rsidRPr="00837B84" w:rsidRDefault="001426E2" w:rsidP="001426E2">
      <w:pPr>
        <w:pStyle w:val="a3"/>
        <w:numPr>
          <w:ilvl w:val="0"/>
          <w:numId w:val="3"/>
        </w:numPr>
        <w:autoSpaceDE w:val="0"/>
        <w:autoSpaceDN w:val="0"/>
        <w:adjustRightInd w:val="0"/>
        <w:spacing w:after="120" w:line="360" w:lineRule="auto"/>
        <w:ind w:left="0"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Молодежь – целостная социальная группа, поэтому показатели ее развития должны охватывать целостный процесс ее взаимодействия с обществом. </w:t>
      </w:r>
    </w:p>
    <w:p w:rsidR="001426E2" w:rsidRPr="00837B84" w:rsidRDefault="001426E2" w:rsidP="001426E2">
      <w:pPr>
        <w:autoSpaceDE w:val="0"/>
        <w:autoSpaceDN w:val="0"/>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bCs/>
          <w:sz w:val="28"/>
          <w:szCs w:val="28"/>
        </w:rPr>
        <w:t xml:space="preserve">Система показателей социального развития </w:t>
      </w:r>
      <w:r w:rsidRPr="00837B84">
        <w:rPr>
          <w:rFonts w:ascii="Times New Roman" w:hAnsi="Times New Roman" w:cs="Times New Roman"/>
          <w:sz w:val="28"/>
          <w:szCs w:val="28"/>
        </w:rPr>
        <w:t xml:space="preserve">молодежи должна структурироваться по 2 направлениям: развитие молодежи как субъекта производства жизненных средств, условий жизни (материальное производство) и ее развитие как субъекта производства духовных и физических сил человека (духовное производство). </w:t>
      </w:r>
    </w:p>
    <w:p w:rsidR="001426E2" w:rsidRPr="00837B84" w:rsidRDefault="001426E2" w:rsidP="001426E2">
      <w:pPr>
        <w:autoSpaceDE w:val="0"/>
        <w:autoSpaceDN w:val="0"/>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С 1990 года по 2007  отделом социологии молодежи РАН под руководством В.И. Чупрова проводился регулярный мониторинг социального развития молодежи. Исследования осуществлялись по всероссийской территориальной выборке молодежи в возрасте 15-29 лет. Стоит отметить, что исследование носило комплексный характер: изучались характеристики молодежи и ее развитие в материальном и духовном </w:t>
      </w:r>
      <w:r w:rsidRPr="00837B84">
        <w:rPr>
          <w:rFonts w:ascii="Times New Roman" w:hAnsi="Times New Roman" w:cs="Times New Roman"/>
          <w:sz w:val="28"/>
          <w:szCs w:val="28"/>
        </w:rPr>
        <w:lastRenderedPageBreak/>
        <w:t xml:space="preserve">производстве, распределении и обмене, уровень жизни и структура потребления молодежи, образовательный статус, гражданское самосознание, политическая жизнь молодежи, специфика молодежных конфликтов и т.д. </w:t>
      </w:r>
    </w:p>
    <w:p w:rsidR="001426E2" w:rsidRPr="00837B84" w:rsidRDefault="001426E2" w:rsidP="001426E2">
      <w:pPr>
        <w:autoSpaceDE w:val="0"/>
        <w:autoSpaceDN w:val="0"/>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В рамках своей концепции Чупров изучает проблемы развития молодежи. Так, изучая мотивацию труда, он акцентирует внимание на том, что труд является главным источником общественного воспроизводства, а вопросы мотивации – важным показателем направленности этого процесса.</w:t>
      </w:r>
    </w:p>
    <w:p w:rsidR="001426E2" w:rsidRPr="00837B84" w:rsidRDefault="001426E2" w:rsidP="001426E2">
      <w:pPr>
        <w:autoSpaceDE w:val="0"/>
        <w:autoSpaceDN w:val="0"/>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Он говорит о противоречивости мотивации современной молодежи, выражающейся в существовании 2 противоположных тенденций. Одна из них состоит в том, что труд занимает ведущее место в жизненных ориентациях и планах молодежи (практически у 80%), а в отношении к работе ведущие позиции отводятся мастерству, профессионализму, заработку (отмечает, что это атрибуты современного рыночно-ориентированного сознания). Другая тенденция – девальвация этических ориентаций в труде. В системе  труда такие ориентации, как честность и принципиальность (10 место), критичное отношение к себе и своим действиям - саморефлексия (12 место).  15,4% молодежи не стали бы работать, имея такую возможность в материальном плане, а 5,4%  не определились в своем выборе. Чупров делает вывод о существовании определенной социокультурной группы  молодых людей, которые не позиционируют труд, как способ жизненного самоопределения. Он отмечает рост этой группы, базисом которой являются молодые люди с  неопределенной трудовой ориентацией.  </w:t>
      </w:r>
    </w:p>
    <w:p w:rsidR="001426E2" w:rsidRPr="00837B84" w:rsidRDefault="001426E2" w:rsidP="001426E2">
      <w:pPr>
        <w:autoSpaceDE w:val="0"/>
        <w:autoSpaceDN w:val="0"/>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В основе противоречивых тенденций в развитии мотивационной сферы сознания молодежи лежит неопределенность общественно значимых критериев формирования трудовой этики в условиях рынка. </w:t>
      </w:r>
    </w:p>
    <w:p w:rsidR="001426E2" w:rsidRPr="00837B84" w:rsidRDefault="001426E2" w:rsidP="001426E2">
      <w:pPr>
        <w:autoSpaceDE w:val="0"/>
        <w:autoSpaceDN w:val="0"/>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Еще одним, интересным для рассмотрения в рамках экономической социологии, вопросом является материальное положение молодежи и проблема социального расслоения.  Так как изменение материального положения – важный показатель социального развития молодежи, по </w:t>
      </w:r>
      <w:r w:rsidRPr="00837B84">
        <w:rPr>
          <w:rFonts w:ascii="Times New Roman" w:hAnsi="Times New Roman" w:cs="Times New Roman"/>
          <w:sz w:val="28"/>
          <w:szCs w:val="28"/>
        </w:rPr>
        <w:lastRenderedPageBreak/>
        <w:t xml:space="preserve">которому  наблюдается положительная динамика, однако качественного роста  (с учетом инфляции и роста стоимости товаров и услуг и т.д.) не происходит, а доля молодежи, не знающей материальных затруднений, незначительна. </w:t>
      </w:r>
    </w:p>
    <w:p w:rsidR="001426E2" w:rsidRPr="00837B84" w:rsidRDefault="001426E2" w:rsidP="001426E2">
      <w:pPr>
        <w:autoSpaceDE w:val="0"/>
        <w:autoSpaceDN w:val="0"/>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Сам уровень материального достатка и положения влияет на субъективные самоощущения молодежи. Они проявляются путем соотнесения себя с различными группами по уровню доходов.  Этот показатель зависит как от объективных причин (реальные изменения доходов и т.д.), так и от субъективных (индивидуальные представления о благополучии), поэтому является одним из самых неустойчивых. К тому же в рассмотрении данного вопроса важно учитывать то, что понятия «среднего достатка» или «среднего класса» в России имеют свою специфику и практически не сопоставляются с аналогичными в развитых странах. Чупров приводит пример в качестве подтверждения данного факта: « в 2008 году молодежь выше оценивала свой материальный статус, но при этом объективное кол-во нуждающихся среди молодых людей возросло». </w:t>
      </w:r>
    </w:p>
    <w:p w:rsidR="001426E2" w:rsidRPr="00837B84" w:rsidRDefault="001426E2" w:rsidP="001426E2">
      <w:pPr>
        <w:autoSpaceDE w:val="0"/>
        <w:autoSpaceDN w:val="0"/>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Непосредственно с изменением материального положения связана структура потребительских ориентаций. По изменению данной структуры можно судить о коренных интересах молодых людей, что является группообразующим фактором и характеристикой социального развития молодежи.  С помощью сравнительных исследований Чупров выделяет три типа потребительских ориентаций российской молодежи. Первый уровень: включает черты потребительских ориентаций среднего жителя РФ. Здесь он замечает изменение потребностей: по мере удовлетворения первичных (еда, одежда), ведущие позиции занимает улучшение жилищных условий. Более 70% молодых россиян отметили такой тип ориентации, который свидетельствует о положительной тенденции изменения материального положения. Второй уровень – можно условно отнести к потребительской манере среднего класса. Главные ориентиры: наличие собственности, </w:t>
      </w:r>
      <w:r w:rsidRPr="00837B84">
        <w:rPr>
          <w:rFonts w:ascii="Times New Roman" w:hAnsi="Times New Roman" w:cs="Times New Roman"/>
          <w:sz w:val="28"/>
          <w:szCs w:val="28"/>
        </w:rPr>
        <w:lastRenderedPageBreak/>
        <w:t xml:space="preserve">получение качественного элитарного образования. Около четверти молодых россиян относятся к этому типу. Третий уровень – не очень большая, но стабильно растущая часть молодых людей – «преуспевающие». Тут он отмечает рост доминирования и вытеснения материальных потребностей над духовными. Стремление к роскоши и дорогим вещам выходит на первый план. Таким образом, потребительские ориентации молодежи в России качественно отличаются от стандартов потребления в современных обществах:  доминируют ориентации, направленные  на удовлетворение элементарных потребностей. </w:t>
      </w:r>
    </w:p>
    <w:p w:rsidR="001426E2" w:rsidRPr="00837B84" w:rsidRDefault="001426E2" w:rsidP="001426E2">
      <w:pPr>
        <w:spacing w:after="120" w:line="360" w:lineRule="auto"/>
        <w:ind w:firstLine="567"/>
        <w:jc w:val="both"/>
        <w:rPr>
          <w:rFonts w:ascii="Times New Roman" w:hAnsi="Times New Roman" w:cs="Times New Roman"/>
          <w:sz w:val="28"/>
          <w:szCs w:val="28"/>
          <w:shd w:val="clear" w:color="auto" w:fill="FFFFFF"/>
        </w:rPr>
      </w:pPr>
      <w:r w:rsidRPr="00837B84">
        <w:rPr>
          <w:rFonts w:ascii="Times New Roman" w:hAnsi="Times New Roman" w:cs="Times New Roman"/>
          <w:sz w:val="28"/>
          <w:szCs w:val="28"/>
          <w:shd w:val="clear" w:color="auto" w:fill="FFFFFF"/>
        </w:rPr>
        <w:t>В современном мире одно из приоритетных мест занимает владение знаниями и информацией, а также умение  пользоваться данными ресурсами - применить их на практике. Таким образом, одной из приоритетных целей современной молодежи становится получение высшего образования, которое представляет собой возможность получения и реализации знаний. Поэтому именно студенческая молодежь становится социальной группой интересной многим исследователям: социологам, психологам, демографам и т.д.</w:t>
      </w:r>
    </w:p>
    <w:p w:rsidR="001426E2" w:rsidRPr="00837B84" w:rsidRDefault="001426E2" w:rsidP="001426E2">
      <w:pPr>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Студенческая молодежь («студенчество») – социально-демографическая группа, характеризующаяся особым социальным положением и статусом, численностью, половозрастным составом, территориальным расположением. </w:t>
      </w:r>
    </w:p>
    <w:p w:rsidR="001426E2" w:rsidRPr="00837B84" w:rsidRDefault="001426E2" w:rsidP="001426E2">
      <w:pPr>
        <w:spacing w:after="120" w:line="360" w:lineRule="auto"/>
        <w:ind w:firstLine="567"/>
        <w:jc w:val="both"/>
        <w:rPr>
          <w:rFonts w:ascii="Times New Roman" w:hAnsi="Times New Roman" w:cs="Times New Roman"/>
          <w:sz w:val="28"/>
          <w:szCs w:val="28"/>
          <w:shd w:val="clear" w:color="auto" w:fill="FFFFFF"/>
        </w:rPr>
      </w:pPr>
      <w:r w:rsidRPr="00837B84">
        <w:rPr>
          <w:rFonts w:ascii="Times New Roman" w:hAnsi="Times New Roman" w:cs="Times New Roman"/>
          <w:sz w:val="28"/>
          <w:szCs w:val="28"/>
          <w:shd w:val="clear" w:color="auto" w:fill="FFFFFF"/>
        </w:rPr>
        <w:t xml:space="preserve">Студенчество – часть молодых людей, отличающихся особой восприимчивостью и социальной мобильностью. Именно эту часть молодежи в большей степени затрагивают все общественные процессы и изменения ценностной составляющей общественного сознания. Студенчество – особый срез молодежи, обладающий как общими с ней чертами, так и специфическими характеристиками, свойственными только ему. </w:t>
      </w:r>
    </w:p>
    <w:p w:rsidR="001426E2" w:rsidRPr="00837B84" w:rsidRDefault="001426E2" w:rsidP="001426E2">
      <w:pPr>
        <w:autoSpaceDE w:val="0"/>
        <w:autoSpaceDN w:val="0"/>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Студенческая молодежь является частью молодежи как социально-демографической группы, но представляет собой </w:t>
      </w:r>
      <w:r w:rsidR="00455A24" w:rsidRPr="00837B84">
        <w:rPr>
          <w:rFonts w:ascii="Times New Roman" w:hAnsi="Times New Roman" w:cs="Times New Roman"/>
          <w:sz w:val="28"/>
          <w:szCs w:val="28"/>
        </w:rPr>
        <w:t xml:space="preserve">особую </w:t>
      </w:r>
      <w:r w:rsidRPr="00837B84">
        <w:rPr>
          <w:rFonts w:ascii="Times New Roman" w:hAnsi="Times New Roman" w:cs="Times New Roman"/>
          <w:sz w:val="28"/>
          <w:szCs w:val="28"/>
        </w:rPr>
        <w:t xml:space="preserve">культуру и имеет определенную специфику. Она отличается специфическим образом жизни и возрастной однородностью, а также тесной регулярной внутригрупповой </w:t>
      </w:r>
      <w:r w:rsidRPr="00837B84">
        <w:rPr>
          <w:rFonts w:ascii="Times New Roman" w:hAnsi="Times New Roman" w:cs="Times New Roman"/>
          <w:sz w:val="28"/>
          <w:szCs w:val="28"/>
        </w:rPr>
        <w:lastRenderedPageBreak/>
        <w:t xml:space="preserve">коммуникацией. Студенты отличаются позицией «активного познания», поиска смысла жизни и своего дальнейшего пути, а также занятием учебной деятельностью, связанной с подготовкой к будущей профессии. Тесная коммуникация и особые условия социализации формируют общность взглядов, интересов, ценностей и стереотипов. Особенный интерес студенческая молодежь представляет также из-за того, что она находится на завершающем этапе перехода к взрослой жизни и формирования как полноценная единица общества. </w:t>
      </w:r>
    </w:p>
    <w:p w:rsidR="001426E2" w:rsidRPr="00837B84" w:rsidRDefault="001426E2" w:rsidP="001426E2">
      <w:pPr>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shd w:val="clear" w:color="auto" w:fill="FFFFFF"/>
        </w:rPr>
        <w:t xml:space="preserve">Студентами мы называем учащихся высших (реже – средних) учебных заведений.  В средние века </w:t>
      </w:r>
      <w:r w:rsidRPr="00837B84">
        <w:rPr>
          <w:rFonts w:ascii="Times New Roman" w:hAnsi="Times New Roman" w:cs="Times New Roman"/>
          <w:sz w:val="28"/>
          <w:szCs w:val="28"/>
        </w:rPr>
        <w:t xml:space="preserve">студентами </w:t>
      </w:r>
      <w:r w:rsidRPr="00837B84">
        <w:rPr>
          <w:rFonts w:ascii="Times New Roman" w:hAnsi="Times New Roman" w:cs="Times New Roman"/>
          <w:sz w:val="28"/>
          <w:szCs w:val="28"/>
          <w:shd w:val="clear" w:color="auto" w:fill="FFFFFF"/>
        </w:rPr>
        <w:t xml:space="preserve">(«студент» </w:t>
      </w:r>
      <w:r w:rsidRPr="00837B84">
        <w:rPr>
          <w:rFonts w:ascii="Times New Roman" w:hAnsi="Times New Roman" w:cs="Times New Roman"/>
          <w:sz w:val="28"/>
          <w:szCs w:val="28"/>
        </w:rPr>
        <w:t xml:space="preserve">от лат. studentis - усердно работающий, занимающийся) называли все, кто занимался получением знаний и только с появлением университетов – всех лиц, получающих образование и преподающих, а затем – только учащихся. </w:t>
      </w:r>
    </w:p>
    <w:p w:rsidR="001426E2" w:rsidRPr="00837B84" w:rsidRDefault="001426E2" w:rsidP="001426E2">
      <w:pPr>
        <w:spacing w:after="120" w:line="360" w:lineRule="auto"/>
        <w:ind w:firstLine="567"/>
        <w:jc w:val="both"/>
        <w:rPr>
          <w:rFonts w:ascii="Times New Roman" w:hAnsi="Times New Roman" w:cs="Times New Roman"/>
          <w:sz w:val="28"/>
          <w:szCs w:val="28"/>
          <w:shd w:val="clear" w:color="auto" w:fill="FFFFFF"/>
        </w:rPr>
      </w:pPr>
      <w:r w:rsidRPr="00837B84">
        <w:rPr>
          <w:rFonts w:ascii="Times New Roman" w:hAnsi="Times New Roman" w:cs="Times New Roman"/>
          <w:sz w:val="28"/>
          <w:szCs w:val="28"/>
          <w:shd w:val="clear" w:color="auto" w:fill="FFFFFF"/>
        </w:rPr>
        <w:t xml:space="preserve">Как мы уже говорили ранее, общество развивалось, и повышалась значимость получения высшего образования. Это побуждало все большее кол-во молодых людей, в целях достижения успеха и высокого социального статуса, получать высшее образование: «студенчество» становится многочисленным и социально значимым.  Однако, благодаря такой популяризации высшего образования, его обладание и сам факт процесса получения теряет свою «избранность» - оно становится обычным элементом современного мира. </w:t>
      </w:r>
    </w:p>
    <w:p w:rsidR="001426E2" w:rsidRPr="00837B84" w:rsidRDefault="001426E2" w:rsidP="001426E2">
      <w:pPr>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Можно сказать, что с определенной точки зрения, студенчество является  особой социально-профессиональной группой, все представители которой связаны  деятельностью определенного рода и специфическими характеристиками, общими интересами и самосознанием. Стоит отметить, что студенчеству свойственны такие характеристики как «переходность» и «маргинальность», так как молодой человек еще не вполне самостоятелен в своем социальном положении, но все-же он  включен в собственную среду развития, способен сам принимать обоснованные решения и нести </w:t>
      </w:r>
      <w:r w:rsidRPr="00837B84">
        <w:rPr>
          <w:rFonts w:ascii="Times New Roman" w:hAnsi="Times New Roman" w:cs="Times New Roman"/>
          <w:sz w:val="28"/>
          <w:szCs w:val="28"/>
        </w:rPr>
        <w:lastRenderedPageBreak/>
        <w:t xml:space="preserve">ответственность в полной мере, а иногда и создавать самостоятельные материально-бытовые условия. Этот процесс представляет особый интерес, так как он является основой формирования независимости от родителей в финансовом, бытовом и имущественном плане. В этом процессе ученые выделяют два важных периода: в 16-18 лет молодые люди начинают достаточно активно включаться в процессы, происходящие во «взрослой» экономической жизни, и 21-23 – накапливают кумулятивный опыт материально-бытового самообеспечения. </w:t>
      </w:r>
    </w:p>
    <w:p w:rsidR="001426E2" w:rsidRPr="00837B84" w:rsidRDefault="001426E2" w:rsidP="001426E2">
      <w:pPr>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Что касается других общих характеристик студенчества, по сравнению с более юной частью молодежи, студенты обладают большей определенностью в жизни и дальнейших перспективах, развитыми навыками решения проблем и насущных вопросов. Они более осознанно подходят к выбору места работы (подработки) и, в большинстве своем, проявляют трудолюбие, сознательную дисциплину и требовательность.</w:t>
      </w:r>
    </w:p>
    <w:p w:rsidR="001426E2" w:rsidRPr="00837B84" w:rsidRDefault="001426E2" w:rsidP="001426E2">
      <w:pPr>
        <w:pStyle w:val="a5"/>
        <w:shd w:val="clear" w:color="auto" w:fill="FFFFFF"/>
        <w:spacing w:before="0" w:beforeAutospacing="0" w:after="120" w:afterAutospacing="0" w:line="360" w:lineRule="auto"/>
        <w:ind w:firstLine="567"/>
        <w:jc w:val="both"/>
        <w:rPr>
          <w:sz w:val="28"/>
          <w:szCs w:val="28"/>
        </w:rPr>
      </w:pPr>
      <w:r w:rsidRPr="00837B84">
        <w:rPr>
          <w:sz w:val="28"/>
          <w:szCs w:val="28"/>
        </w:rPr>
        <w:t xml:space="preserve">Достаточно определенное и осознанное желание найти работу появляется у молодых людей 16-18 лет, ввиду возрастающих материальных потребностей и растущей самостоятельности в их удовлетворении, а так же активного выбора будущей профессии. </w:t>
      </w:r>
    </w:p>
    <w:p w:rsidR="001426E2" w:rsidRPr="00837B84" w:rsidRDefault="001426E2" w:rsidP="001426E2">
      <w:pPr>
        <w:pStyle w:val="a5"/>
        <w:shd w:val="clear" w:color="auto" w:fill="FFFFFF"/>
        <w:spacing w:before="0" w:beforeAutospacing="0" w:after="120" w:afterAutospacing="0" w:line="360" w:lineRule="auto"/>
        <w:ind w:firstLine="567"/>
        <w:jc w:val="both"/>
        <w:rPr>
          <w:sz w:val="28"/>
          <w:szCs w:val="28"/>
        </w:rPr>
      </w:pPr>
      <w:r w:rsidRPr="00837B84">
        <w:rPr>
          <w:sz w:val="28"/>
          <w:szCs w:val="28"/>
        </w:rPr>
        <w:t xml:space="preserve">Попадая на рынок труда современные молодые люди «ныряют» с головой в очень сложноустроенную систему и зачастую этот процесс не проходит безболезненно. На современном рынке труда молодой человек становится ответственным в полной мере за поиск работы, развитие и продвижение себя и своей деятельности в качестве товара, так как государство больше не является основным монополистом – работодателем, как это было ранее.  Исследователи разделяют рынок труда на  первичный (надежно устроенное, стабильное «ядро» с карьерными перспективами и достойным заработком) и вторичный  (периферия, вынужденная выполнять низкоквалифицированную,  малооплачиваемую и бесперспективную работу). Молодежь в силу разных обстоятельств (юный возраст, отсутствие </w:t>
      </w:r>
      <w:r w:rsidRPr="00837B84">
        <w:rPr>
          <w:sz w:val="28"/>
          <w:szCs w:val="28"/>
        </w:rPr>
        <w:lastRenderedPageBreak/>
        <w:t xml:space="preserve">практического опыта, совмещение учебы и труда и т.д.) чаще всего начинают свою трудовую деятельность именно </w:t>
      </w:r>
      <w:r w:rsidR="001C363B" w:rsidRPr="00837B84">
        <w:rPr>
          <w:sz w:val="28"/>
          <w:szCs w:val="28"/>
        </w:rPr>
        <w:t>с</w:t>
      </w:r>
      <w:r w:rsidRPr="00837B84">
        <w:rPr>
          <w:sz w:val="28"/>
          <w:szCs w:val="28"/>
        </w:rPr>
        <w:t xml:space="preserve"> вторичного рынка труда.  Кроме того, многие молодые люди неизбежно сталкиваются с проблемой безработицы. Проблема безработицы является одной из самых актуальных и большинство молодых людей, выходя на рынок труда, осознают возможность ее угрозы. </w:t>
      </w:r>
    </w:p>
    <w:p w:rsidR="001426E2" w:rsidRPr="00837B84" w:rsidRDefault="001426E2" w:rsidP="001426E2">
      <w:pPr>
        <w:pStyle w:val="a5"/>
        <w:shd w:val="clear" w:color="auto" w:fill="FFFFFF"/>
        <w:spacing w:before="0" w:beforeAutospacing="0" w:after="120" w:afterAutospacing="0" w:line="360" w:lineRule="auto"/>
        <w:ind w:firstLine="567"/>
        <w:jc w:val="both"/>
        <w:rPr>
          <w:sz w:val="28"/>
          <w:szCs w:val="28"/>
        </w:rPr>
      </w:pPr>
      <w:r w:rsidRPr="00837B84">
        <w:rPr>
          <w:sz w:val="28"/>
          <w:szCs w:val="28"/>
        </w:rPr>
        <w:t>В период с 18</w:t>
      </w:r>
      <w:r w:rsidR="00D305B2" w:rsidRPr="00837B84">
        <w:rPr>
          <w:sz w:val="28"/>
          <w:szCs w:val="28"/>
        </w:rPr>
        <w:t xml:space="preserve"> </w:t>
      </w:r>
      <w:r w:rsidRPr="00837B84">
        <w:rPr>
          <w:sz w:val="28"/>
          <w:szCs w:val="28"/>
        </w:rPr>
        <w:t>до 24 лет, в зависимости от получаемого образования, учебного заведения, а также формы и длительности обучения, молодые специалисты стремятся найти место постоянной занятости и более активно занимаются приобретением профессиональных знаний и навыков. Кроме того, как показывают данные многих исследований</w:t>
      </w:r>
      <w:r w:rsidRPr="00837B84">
        <w:rPr>
          <w:rStyle w:val="a8"/>
          <w:sz w:val="28"/>
          <w:szCs w:val="28"/>
        </w:rPr>
        <w:footnoteReference w:id="6"/>
      </w:r>
      <w:r w:rsidRPr="00837B84">
        <w:rPr>
          <w:sz w:val="28"/>
          <w:szCs w:val="28"/>
        </w:rPr>
        <w:t xml:space="preserve">, в возрасте с 21 до 24 лет многие молодые люди,  в той или иной степени становясь участниками рынка труда, испытывают шок от реального положения вещей: разрыв между идеальным представляемым и действительным в отношении труда, места работы, профессиональных обязанностей, перспектив, оклада и т.д. </w:t>
      </w:r>
    </w:p>
    <w:p w:rsidR="001426E2" w:rsidRPr="00837B84" w:rsidRDefault="001426E2" w:rsidP="001426E2">
      <w:pPr>
        <w:pStyle w:val="a5"/>
        <w:shd w:val="clear" w:color="auto" w:fill="FFFFFF"/>
        <w:spacing w:before="0" w:beforeAutospacing="0" w:after="120" w:afterAutospacing="0" w:line="360" w:lineRule="auto"/>
        <w:ind w:firstLine="567"/>
        <w:jc w:val="both"/>
        <w:rPr>
          <w:sz w:val="28"/>
          <w:szCs w:val="28"/>
        </w:rPr>
      </w:pPr>
      <w:r w:rsidRPr="00837B84">
        <w:rPr>
          <w:sz w:val="28"/>
          <w:szCs w:val="28"/>
        </w:rPr>
        <w:t xml:space="preserve">В возрасте с 21 до 29 лет большинство людей планируют и создают свои собственные семьи, что разумеется, очень влияет на трудовое поведение, восприятие и устремления этих акторов рынка труда.  Проявляется гендерное неравенство молодых сотрудников на рынке труда, ввиду того, что девушки вынуждены заниматься воспитанием детей и на какое-то время «выйти из игры» (возможно не единожды), и соответственно отстать от мужчин, которые, напротив, ввиду необходимости содержания семьи, все больше усилий прикладывают для продвижения по карьерной лестнице и получения большей прибыли.  </w:t>
      </w:r>
    </w:p>
    <w:p w:rsidR="001426E2" w:rsidRPr="00837B84" w:rsidRDefault="001426E2" w:rsidP="001426E2">
      <w:pPr>
        <w:pStyle w:val="a5"/>
        <w:shd w:val="clear" w:color="auto" w:fill="FFFFFF"/>
        <w:spacing w:before="0" w:beforeAutospacing="0" w:after="120" w:afterAutospacing="0" w:line="360" w:lineRule="auto"/>
        <w:ind w:firstLine="567"/>
        <w:jc w:val="both"/>
        <w:rPr>
          <w:sz w:val="28"/>
          <w:szCs w:val="28"/>
        </w:rPr>
      </w:pPr>
      <w:r w:rsidRPr="00837B84">
        <w:rPr>
          <w:sz w:val="28"/>
          <w:szCs w:val="28"/>
        </w:rPr>
        <w:t xml:space="preserve">Так, вступая в первые рабочие отношения в достаточно юном возрасте, ориентируясь на идеалы и стереотипы, постепенно происходит трансформация потребностей, взглядов и устремлений молодого </w:t>
      </w:r>
      <w:r w:rsidRPr="00837B84">
        <w:rPr>
          <w:sz w:val="28"/>
          <w:szCs w:val="28"/>
        </w:rPr>
        <w:lastRenderedPageBreak/>
        <w:t xml:space="preserve">специалиста, что в конечном итоге, ориентировочно к 29 годам, приводит к завершению адаптационного формирования личности. Результатом данного процесса является полноценный сформировавшийся самостоятельный участник социально-трудовых отношений. </w:t>
      </w:r>
    </w:p>
    <w:p w:rsidR="001426E2" w:rsidRPr="00837B84" w:rsidRDefault="001426E2" w:rsidP="001426E2">
      <w:pPr>
        <w:pStyle w:val="a5"/>
        <w:shd w:val="clear" w:color="auto" w:fill="FFFFFF"/>
        <w:spacing w:before="0" w:beforeAutospacing="0" w:after="120" w:afterAutospacing="0" w:line="360" w:lineRule="auto"/>
        <w:ind w:firstLine="567"/>
        <w:jc w:val="both"/>
        <w:rPr>
          <w:sz w:val="28"/>
          <w:szCs w:val="28"/>
        </w:rPr>
      </w:pPr>
    </w:p>
    <w:p w:rsidR="0001708A" w:rsidRPr="00837B84" w:rsidRDefault="0001708A" w:rsidP="001426E2">
      <w:pPr>
        <w:pStyle w:val="a5"/>
        <w:shd w:val="clear" w:color="auto" w:fill="FFFFFF"/>
        <w:spacing w:before="0" w:beforeAutospacing="0" w:after="120" w:afterAutospacing="0" w:line="360" w:lineRule="auto"/>
        <w:ind w:firstLine="567"/>
        <w:jc w:val="both"/>
        <w:rPr>
          <w:sz w:val="28"/>
          <w:szCs w:val="28"/>
        </w:rPr>
      </w:pPr>
    </w:p>
    <w:p w:rsidR="0001708A" w:rsidRPr="00837B84" w:rsidRDefault="0001708A" w:rsidP="001426E2">
      <w:pPr>
        <w:pStyle w:val="a5"/>
        <w:shd w:val="clear" w:color="auto" w:fill="FFFFFF"/>
        <w:spacing w:before="0" w:beforeAutospacing="0" w:after="120" w:afterAutospacing="0" w:line="360" w:lineRule="auto"/>
        <w:ind w:firstLine="567"/>
        <w:jc w:val="both"/>
        <w:rPr>
          <w:sz w:val="28"/>
          <w:szCs w:val="28"/>
        </w:rPr>
      </w:pPr>
    </w:p>
    <w:p w:rsidR="0001708A" w:rsidRPr="00837B84" w:rsidRDefault="0001708A" w:rsidP="001426E2">
      <w:pPr>
        <w:pStyle w:val="a5"/>
        <w:shd w:val="clear" w:color="auto" w:fill="FFFFFF"/>
        <w:spacing w:before="0" w:beforeAutospacing="0" w:after="120" w:afterAutospacing="0" w:line="360" w:lineRule="auto"/>
        <w:ind w:firstLine="567"/>
        <w:jc w:val="both"/>
        <w:rPr>
          <w:sz w:val="28"/>
          <w:szCs w:val="28"/>
        </w:rPr>
      </w:pPr>
    </w:p>
    <w:p w:rsidR="0001708A" w:rsidRPr="00837B84" w:rsidRDefault="0001708A" w:rsidP="001426E2">
      <w:pPr>
        <w:pStyle w:val="a5"/>
        <w:shd w:val="clear" w:color="auto" w:fill="FFFFFF"/>
        <w:spacing w:before="0" w:beforeAutospacing="0" w:after="120" w:afterAutospacing="0" w:line="360" w:lineRule="auto"/>
        <w:ind w:firstLine="567"/>
        <w:jc w:val="both"/>
        <w:rPr>
          <w:sz w:val="28"/>
          <w:szCs w:val="28"/>
        </w:rPr>
      </w:pPr>
    </w:p>
    <w:p w:rsidR="0001708A" w:rsidRPr="00837B84" w:rsidRDefault="0001708A" w:rsidP="001426E2">
      <w:pPr>
        <w:pStyle w:val="a5"/>
        <w:shd w:val="clear" w:color="auto" w:fill="FFFFFF"/>
        <w:spacing w:before="0" w:beforeAutospacing="0" w:after="120" w:afterAutospacing="0" w:line="360" w:lineRule="auto"/>
        <w:ind w:firstLine="567"/>
        <w:jc w:val="both"/>
        <w:rPr>
          <w:sz w:val="28"/>
          <w:szCs w:val="28"/>
        </w:rPr>
      </w:pPr>
    </w:p>
    <w:p w:rsidR="0001708A" w:rsidRPr="00837B84" w:rsidRDefault="0001708A" w:rsidP="001426E2">
      <w:pPr>
        <w:pStyle w:val="a5"/>
        <w:shd w:val="clear" w:color="auto" w:fill="FFFFFF"/>
        <w:spacing w:before="0" w:beforeAutospacing="0" w:after="120" w:afterAutospacing="0" w:line="360" w:lineRule="auto"/>
        <w:ind w:firstLine="567"/>
        <w:jc w:val="both"/>
        <w:rPr>
          <w:sz w:val="28"/>
          <w:szCs w:val="28"/>
        </w:rPr>
      </w:pPr>
    </w:p>
    <w:p w:rsidR="0001708A" w:rsidRPr="00837B84" w:rsidRDefault="0001708A" w:rsidP="001426E2">
      <w:pPr>
        <w:pStyle w:val="a5"/>
        <w:shd w:val="clear" w:color="auto" w:fill="FFFFFF"/>
        <w:spacing w:before="0" w:beforeAutospacing="0" w:after="120" w:afterAutospacing="0" w:line="360" w:lineRule="auto"/>
        <w:ind w:firstLine="567"/>
        <w:jc w:val="both"/>
        <w:rPr>
          <w:sz w:val="28"/>
          <w:szCs w:val="28"/>
        </w:rPr>
      </w:pPr>
    </w:p>
    <w:p w:rsidR="0001708A" w:rsidRPr="00837B84" w:rsidRDefault="0001708A" w:rsidP="001426E2">
      <w:pPr>
        <w:pStyle w:val="a5"/>
        <w:shd w:val="clear" w:color="auto" w:fill="FFFFFF"/>
        <w:spacing w:before="0" w:beforeAutospacing="0" w:after="120" w:afterAutospacing="0" w:line="360" w:lineRule="auto"/>
        <w:ind w:firstLine="567"/>
        <w:jc w:val="both"/>
        <w:rPr>
          <w:sz w:val="28"/>
          <w:szCs w:val="28"/>
        </w:rPr>
      </w:pPr>
    </w:p>
    <w:p w:rsidR="0001708A" w:rsidRPr="00837B84" w:rsidRDefault="0001708A" w:rsidP="001426E2">
      <w:pPr>
        <w:pStyle w:val="a5"/>
        <w:shd w:val="clear" w:color="auto" w:fill="FFFFFF"/>
        <w:spacing w:before="0" w:beforeAutospacing="0" w:after="120" w:afterAutospacing="0" w:line="360" w:lineRule="auto"/>
        <w:ind w:firstLine="567"/>
        <w:jc w:val="both"/>
        <w:rPr>
          <w:sz w:val="28"/>
          <w:szCs w:val="28"/>
        </w:rPr>
      </w:pPr>
    </w:p>
    <w:p w:rsidR="0001708A" w:rsidRPr="00837B84" w:rsidRDefault="0001708A" w:rsidP="001426E2">
      <w:pPr>
        <w:pStyle w:val="a5"/>
        <w:shd w:val="clear" w:color="auto" w:fill="FFFFFF"/>
        <w:spacing w:before="0" w:beforeAutospacing="0" w:after="120" w:afterAutospacing="0" w:line="360" w:lineRule="auto"/>
        <w:ind w:firstLine="567"/>
        <w:jc w:val="both"/>
        <w:rPr>
          <w:sz w:val="28"/>
          <w:szCs w:val="28"/>
        </w:rPr>
      </w:pPr>
    </w:p>
    <w:p w:rsidR="0001708A" w:rsidRPr="00837B84" w:rsidRDefault="0001708A" w:rsidP="001426E2">
      <w:pPr>
        <w:pStyle w:val="a5"/>
        <w:shd w:val="clear" w:color="auto" w:fill="FFFFFF"/>
        <w:spacing w:before="0" w:beforeAutospacing="0" w:after="120" w:afterAutospacing="0" w:line="360" w:lineRule="auto"/>
        <w:ind w:firstLine="567"/>
        <w:jc w:val="both"/>
        <w:rPr>
          <w:sz w:val="28"/>
          <w:szCs w:val="28"/>
        </w:rPr>
      </w:pPr>
    </w:p>
    <w:p w:rsidR="0001708A" w:rsidRPr="00837B84" w:rsidRDefault="0001708A" w:rsidP="001426E2">
      <w:pPr>
        <w:pStyle w:val="a5"/>
        <w:shd w:val="clear" w:color="auto" w:fill="FFFFFF"/>
        <w:spacing w:before="0" w:beforeAutospacing="0" w:after="120" w:afterAutospacing="0" w:line="360" w:lineRule="auto"/>
        <w:ind w:firstLine="567"/>
        <w:jc w:val="both"/>
        <w:rPr>
          <w:sz w:val="28"/>
          <w:szCs w:val="28"/>
        </w:rPr>
      </w:pPr>
    </w:p>
    <w:p w:rsidR="0001708A" w:rsidRPr="00837B84" w:rsidRDefault="0001708A" w:rsidP="001426E2">
      <w:pPr>
        <w:pStyle w:val="a5"/>
        <w:shd w:val="clear" w:color="auto" w:fill="FFFFFF"/>
        <w:spacing w:before="0" w:beforeAutospacing="0" w:after="120" w:afterAutospacing="0" w:line="360" w:lineRule="auto"/>
        <w:ind w:firstLine="567"/>
        <w:jc w:val="both"/>
        <w:rPr>
          <w:sz w:val="28"/>
          <w:szCs w:val="28"/>
        </w:rPr>
      </w:pPr>
    </w:p>
    <w:p w:rsidR="0001708A" w:rsidRPr="00837B84" w:rsidRDefault="0001708A" w:rsidP="001426E2">
      <w:pPr>
        <w:pStyle w:val="a5"/>
        <w:shd w:val="clear" w:color="auto" w:fill="FFFFFF"/>
        <w:spacing w:before="0" w:beforeAutospacing="0" w:after="120" w:afterAutospacing="0" w:line="360" w:lineRule="auto"/>
        <w:ind w:firstLine="567"/>
        <w:jc w:val="both"/>
        <w:rPr>
          <w:sz w:val="28"/>
          <w:szCs w:val="28"/>
        </w:rPr>
      </w:pPr>
    </w:p>
    <w:p w:rsidR="0001708A" w:rsidRPr="00837B84" w:rsidRDefault="0001708A" w:rsidP="001426E2">
      <w:pPr>
        <w:pStyle w:val="a5"/>
        <w:shd w:val="clear" w:color="auto" w:fill="FFFFFF"/>
        <w:spacing w:before="0" w:beforeAutospacing="0" w:after="120" w:afterAutospacing="0" w:line="360" w:lineRule="auto"/>
        <w:ind w:firstLine="567"/>
        <w:jc w:val="both"/>
        <w:rPr>
          <w:sz w:val="28"/>
          <w:szCs w:val="28"/>
        </w:rPr>
      </w:pPr>
    </w:p>
    <w:p w:rsidR="0001708A" w:rsidRPr="00837B84" w:rsidRDefault="0001708A" w:rsidP="001426E2">
      <w:pPr>
        <w:pStyle w:val="a5"/>
        <w:shd w:val="clear" w:color="auto" w:fill="FFFFFF"/>
        <w:spacing w:before="0" w:beforeAutospacing="0" w:after="120" w:afterAutospacing="0" w:line="360" w:lineRule="auto"/>
        <w:ind w:firstLine="567"/>
        <w:jc w:val="both"/>
        <w:rPr>
          <w:sz w:val="28"/>
          <w:szCs w:val="28"/>
        </w:rPr>
      </w:pPr>
    </w:p>
    <w:p w:rsidR="0001708A" w:rsidRPr="00837B84" w:rsidRDefault="0001708A" w:rsidP="001426E2">
      <w:pPr>
        <w:pStyle w:val="a5"/>
        <w:shd w:val="clear" w:color="auto" w:fill="FFFFFF"/>
        <w:spacing w:before="0" w:beforeAutospacing="0" w:after="120" w:afterAutospacing="0" w:line="360" w:lineRule="auto"/>
        <w:ind w:firstLine="567"/>
        <w:jc w:val="both"/>
        <w:rPr>
          <w:sz w:val="28"/>
          <w:szCs w:val="28"/>
        </w:rPr>
      </w:pPr>
    </w:p>
    <w:p w:rsidR="0001708A" w:rsidRPr="00837B84" w:rsidRDefault="0001708A" w:rsidP="001426E2">
      <w:pPr>
        <w:pStyle w:val="a5"/>
        <w:shd w:val="clear" w:color="auto" w:fill="FFFFFF"/>
        <w:spacing w:before="0" w:beforeAutospacing="0" w:after="120" w:afterAutospacing="0" w:line="360" w:lineRule="auto"/>
        <w:ind w:firstLine="567"/>
        <w:jc w:val="both"/>
        <w:rPr>
          <w:sz w:val="28"/>
          <w:szCs w:val="28"/>
        </w:rPr>
      </w:pPr>
    </w:p>
    <w:p w:rsidR="0001708A" w:rsidRPr="00837B84" w:rsidRDefault="0001708A" w:rsidP="001426E2">
      <w:pPr>
        <w:pStyle w:val="a5"/>
        <w:shd w:val="clear" w:color="auto" w:fill="FFFFFF"/>
        <w:spacing w:before="0" w:beforeAutospacing="0" w:after="120" w:afterAutospacing="0" w:line="360" w:lineRule="auto"/>
        <w:ind w:firstLine="567"/>
        <w:jc w:val="both"/>
        <w:rPr>
          <w:sz w:val="28"/>
          <w:szCs w:val="28"/>
        </w:rPr>
      </w:pPr>
    </w:p>
    <w:p w:rsidR="001426E2" w:rsidRPr="00837B84" w:rsidRDefault="001426E2" w:rsidP="00D305B2">
      <w:pPr>
        <w:pStyle w:val="a3"/>
        <w:numPr>
          <w:ilvl w:val="1"/>
          <w:numId w:val="6"/>
        </w:numPr>
        <w:spacing w:after="120" w:line="360" w:lineRule="auto"/>
        <w:jc w:val="center"/>
        <w:rPr>
          <w:rFonts w:ascii="Times New Roman" w:hAnsi="Times New Roman" w:cs="Times New Roman"/>
          <w:sz w:val="28"/>
          <w:szCs w:val="28"/>
        </w:rPr>
      </w:pPr>
      <w:r w:rsidRPr="00837B84">
        <w:rPr>
          <w:rFonts w:ascii="Times New Roman" w:hAnsi="Times New Roman" w:cs="Times New Roman"/>
          <w:sz w:val="28"/>
          <w:szCs w:val="28"/>
        </w:rPr>
        <w:lastRenderedPageBreak/>
        <w:t>Теоретические основы  изучения стереоти</w:t>
      </w:r>
      <w:r w:rsidR="00BB475C" w:rsidRPr="00837B84">
        <w:rPr>
          <w:rFonts w:ascii="Times New Roman" w:hAnsi="Times New Roman" w:cs="Times New Roman"/>
          <w:sz w:val="28"/>
          <w:szCs w:val="28"/>
        </w:rPr>
        <w:t>пов восприятия профессий студенческой молодежью</w:t>
      </w:r>
    </w:p>
    <w:p w:rsidR="00D305B2" w:rsidRPr="00837B84" w:rsidRDefault="00D305B2" w:rsidP="00D305B2">
      <w:pPr>
        <w:pStyle w:val="a3"/>
        <w:spacing w:after="120" w:line="360" w:lineRule="auto"/>
        <w:ind w:left="1017"/>
        <w:rPr>
          <w:rFonts w:ascii="Times New Roman" w:hAnsi="Times New Roman" w:cs="Times New Roman"/>
          <w:sz w:val="28"/>
          <w:szCs w:val="28"/>
        </w:rPr>
      </w:pPr>
    </w:p>
    <w:p w:rsidR="001426E2" w:rsidRPr="00837B84" w:rsidRDefault="001426E2" w:rsidP="001426E2">
      <w:pPr>
        <w:autoSpaceDE w:val="0"/>
        <w:autoSpaceDN w:val="0"/>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Так как при разработке исследования мы опирались, в первую очередь, на свое видение анализируемой проблемы и вопрос </w:t>
      </w:r>
      <w:r w:rsidR="00BB475C" w:rsidRPr="00837B84">
        <w:rPr>
          <w:rFonts w:ascii="Times New Roman" w:hAnsi="Times New Roman" w:cs="Times New Roman"/>
          <w:sz w:val="28"/>
          <w:szCs w:val="28"/>
        </w:rPr>
        <w:t>стереотипов восприятия профессий</w:t>
      </w:r>
      <w:r w:rsidRPr="00837B84">
        <w:rPr>
          <w:rFonts w:ascii="Times New Roman" w:hAnsi="Times New Roman" w:cs="Times New Roman"/>
          <w:sz w:val="28"/>
          <w:szCs w:val="28"/>
        </w:rPr>
        <w:t xml:space="preserve"> можно смело охарактеризовать, как многоуровневый, многоаспектный и неоднозначный, существует множество формулировок и подходов к изучению социальных стереотипов, ими интересуются различные социальные науки (как упоминалось ранее, тема более изучена социальными психологами, но все-же мы убеждены, что важно разделять  психологический и социологический анализ социальных стереотипов), на данный момент мы не склонны придерживаться  и ограничиваться рамками определенной теории, но к изучению стереотипа мы будем подходить «социологически», т.е. рассматривать его как элемент, принимающий участие в функционировании  выбранной социальной группы. Однако представляется разумным описать интересные нам подходы, работы, концепции, на которые мы будем ориентироваться в процессе работы. </w:t>
      </w:r>
    </w:p>
    <w:p w:rsidR="001426E2" w:rsidRPr="00837B84" w:rsidRDefault="001426E2" w:rsidP="001426E2">
      <w:pPr>
        <w:autoSpaceDE w:val="0"/>
        <w:autoSpaceDN w:val="0"/>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Стоит отметить, что, наряду с социальным стереотипом, который является неким стандартизированным шаблоном, представлением об определенном объекте и складывается из совокупности условий жизнедеятельности и опыта субъекта, выделяют еще динамический стереотип. Это система устойчивых автоматических реакций наиболее развитых животных и человека на раздражители.</w:t>
      </w:r>
    </w:p>
    <w:p w:rsidR="001426E2" w:rsidRPr="00837B84" w:rsidRDefault="001426E2" w:rsidP="001426E2">
      <w:pPr>
        <w:autoSpaceDE w:val="0"/>
        <w:autoSpaceDN w:val="0"/>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Стереотип, по своей природе, является неким обобщением и упрощенной формой выражения предыдущего группового опыта, усвоенный индивидом в процессе усвоения прочих правил и норм</w:t>
      </w:r>
      <w:r w:rsidRPr="00837B84">
        <w:rPr>
          <w:rStyle w:val="a8"/>
          <w:rFonts w:ascii="Times New Roman" w:hAnsi="Times New Roman" w:cs="Times New Roman"/>
          <w:sz w:val="28"/>
          <w:szCs w:val="28"/>
        </w:rPr>
        <w:footnoteReference w:id="7"/>
      </w:r>
      <w:r w:rsidRPr="00837B84">
        <w:rPr>
          <w:rFonts w:ascii="Times New Roman" w:hAnsi="Times New Roman" w:cs="Times New Roman"/>
          <w:sz w:val="28"/>
          <w:szCs w:val="28"/>
        </w:rPr>
        <w:t xml:space="preserve"> для  того, чтобы служить ориентиром и направлять его ход мыслей и поведение.</w:t>
      </w:r>
    </w:p>
    <w:p w:rsidR="001426E2" w:rsidRPr="00837B84" w:rsidRDefault="001426E2" w:rsidP="001426E2">
      <w:pPr>
        <w:autoSpaceDE w:val="0"/>
        <w:autoSpaceDN w:val="0"/>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lastRenderedPageBreak/>
        <w:t>Социальным стереотипом первоначально обозначается некая схема, образец или трафарет мышления, восприятия или действия людей.В переводе с греческого «стереотип» - «твердый отпечаток», а в типографии стереотипом называется копия печатной формы, поэтому сразу обозначим, что под «стереотипами» в своем исследовании мы подразумеваем именно социальные стереотипы.</w:t>
      </w:r>
      <w:r w:rsidR="00F96224" w:rsidRPr="00837B84">
        <w:rPr>
          <w:rFonts w:ascii="Times New Roman" w:hAnsi="Times New Roman" w:cs="Times New Roman"/>
          <w:sz w:val="28"/>
          <w:szCs w:val="28"/>
        </w:rPr>
        <w:t xml:space="preserve"> </w:t>
      </w:r>
      <w:r w:rsidRPr="00837B84">
        <w:rPr>
          <w:rFonts w:ascii="Times New Roman" w:hAnsi="Times New Roman" w:cs="Times New Roman"/>
          <w:sz w:val="28"/>
          <w:szCs w:val="28"/>
        </w:rPr>
        <w:t>Это некая стандартизированная схема представления о каком-либо явлении или процессе. То есть образ какого-либо предмета, явления, человека обладает определенной степенью упрощения и акцентированием значимых характеристик и сторон объекта -  его стереотипизацией.</w:t>
      </w:r>
    </w:p>
    <w:p w:rsidR="001426E2" w:rsidRPr="00837B84" w:rsidRDefault="001426E2" w:rsidP="001426E2">
      <w:pPr>
        <w:autoSpaceDE w:val="0"/>
        <w:autoSpaceDN w:val="0"/>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Впервые данное понятие ввел в 1922 году  американский политолог и журналист У. Липпман в своей работе «Общественное мнение», подразумевая  под ним некие образы, порождаемые культурой. Эти образы являются неизбежным следствием острой необходимости современного человека в  «экономии внимания» и являются неточными, отрывочными элементами восприятия действительности, что ведет к образованию предрассудков, упрощений, традиций и привычек. Они являются своеобразными инструментами спасения современного человека от чрезмерной сложности мира. Стереотипы достаточно устойчивы. Это некие схемы, вносящие коррективы в направление сознания, а также поведения человека. Кроме того, они влияют на формирование нового опыта, пропуская новые данные сквозь «сито» старых усвоенных образов и разделяя «знакомое» и «незнакомое» на полюса «хорошо» и «плохо», то есть содержит некий оценку. По У.Липпману стереотип весьма эмоционален и наделен чувствами личности или группы, к которой она относится и не может быть адекватным, потому что умело управляет восприятием, исходя из позиций, ценностей, воззрений группы, способствуя тем самым ее единству. </w:t>
      </w:r>
    </w:p>
    <w:p w:rsidR="001426E2" w:rsidRPr="00837B84" w:rsidRDefault="001426E2" w:rsidP="001426E2">
      <w:pPr>
        <w:autoSpaceDE w:val="0"/>
        <w:autoSpaceDN w:val="0"/>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Отечественный исследователь И.Кон определяет стереотип, как «предвзятое, т.е. не основанное на свежей непосредственной оценке каждого </w:t>
      </w:r>
      <w:r w:rsidRPr="00837B84">
        <w:rPr>
          <w:rFonts w:ascii="Times New Roman" w:hAnsi="Times New Roman" w:cs="Times New Roman"/>
          <w:sz w:val="28"/>
          <w:szCs w:val="28"/>
        </w:rPr>
        <w:lastRenderedPageBreak/>
        <w:t>явления, а выведенное из стандартизированных суждений и ожиданий, мнен</w:t>
      </w:r>
      <w:r w:rsidR="00363EBD" w:rsidRPr="00837B84">
        <w:rPr>
          <w:rFonts w:ascii="Times New Roman" w:hAnsi="Times New Roman" w:cs="Times New Roman"/>
          <w:sz w:val="28"/>
          <w:szCs w:val="28"/>
        </w:rPr>
        <w:t>ие о свойствах людей и явлений»</w:t>
      </w:r>
      <w:r w:rsidR="0063469E" w:rsidRPr="00837B84">
        <w:rPr>
          <w:rFonts w:ascii="Times New Roman" w:hAnsi="Times New Roman" w:cs="Times New Roman"/>
          <w:sz w:val="28"/>
          <w:szCs w:val="28"/>
        </w:rPr>
        <w:t>[</w:t>
      </w:r>
      <w:r w:rsidR="00063882" w:rsidRPr="00837B84">
        <w:rPr>
          <w:rFonts w:ascii="Times New Roman" w:hAnsi="Times New Roman" w:cs="Times New Roman"/>
          <w:sz w:val="28"/>
          <w:szCs w:val="28"/>
        </w:rPr>
        <w:t>29</w:t>
      </w:r>
      <w:r w:rsidRPr="00837B84">
        <w:rPr>
          <w:rFonts w:ascii="Times New Roman" w:hAnsi="Times New Roman" w:cs="Times New Roman"/>
          <w:sz w:val="28"/>
          <w:szCs w:val="28"/>
        </w:rPr>
        <w:t>]</w:t>
      </w:r>
      <w:r w:rsidR="00363EBD" w:rsidRPr="00837B84">
        <w:rPr>
          <w:rFonts w:ascii="Times New Roman" w:hAnsi="Times New Roman" w:cs="Times New Roman"/>
          <w:sz w:val="28"/>
          <w:szCs w:val="28"/>
        </w:rPr>
        <w:t>.</w:t>
      </w:r>
    </w:p>
    <w:p w:rsidR="001426E2" w:rsidRPr="00837B84" w:rsidRDefault="001426E2" w:rsidP="001426E2">
      <w:pPr>
        <w:autoSpaceDE w:val="0"/>
        <w:autoSpaceDN w:val="0"/>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Продолжая анализ стереотипов с точки зрения подхода У.Липпмана, Т. Шибутани определяет стереотип, как популярное понятие, которое объединяет, группирует людей, обладающих определенной характеристикой, которая явна и легко отличима, и автоматически наделяет их неким комплексом других характеристик.  </w:t>
      </w:r>
    </w:p>
    <w:p w:rsidR="001426E2" w:rsidRPr="00837B84" w:rsidRDefault="001426E2" w:rsidP="001426E2">
      <w:pPr>
        <w:autoSpaceDE w:val="0"/>
        <w:autoSpaceDN w:val="0"/>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В дальнейшем понятие стереотипа претерпевает значительные изменения и привлекает внимание представителей разных общественных наук. Усиливается выявление и исследование конкретных типов стереотипов (этнические, возрастные, гендерные и т.д.) на индивидуальном и групповом уровнях, а также степени их автоматизации, содержание, позитивные и негативные аспекты и т.д. Однако мнение о том, что стереотипы несут в себе некую степень ошибочности у западных исследователей просматривается достаточно четко.</w:t>
      </w:r>
    </w:p>
    <w:p w:rsidR="001426E2" w:rsidRPr="00837B84" w:rsidRDefault="001426E2" w:rsidP="001426E2">
      <w:pPr>
        <w:autoSpaceDE w:val="0"/>
        <w:autoSpaceDN w:val="0"/>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Стоит  упомянуть также толкование стереотипов представителем психологического подхода Г.В. Оллпорта. По его мнению, стереотип является инструментом рационализации предрассудков. Человек использует предрассудки (сильная и рационально не обоснованная симпатия/антипатия по отношению к определенной группе или отдельным людям), как экономный способ мышления и защиту своего мнения/подхода/ отношения к чему-либо. Очень важную роль автор отводит образованию, которое должно обеспечить защиту населения от примитивных, грубых стереотипов и предрассудков, не обходя, однако,  вниманием тот факт, что ими наделены и весьма образованные люди.</w:t>
      </w:r>
    </w:p>
    <w:p w:rsidR="001426E2" w:rsidRPr="00837B84" w:rsidRDefault="001426E2" w:rsidP="001426E2">
      <w:pPr>
        <w:autoSpaceDE w:val="0"/>
        <w:autoSpaceDN w:val="0"/>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Социолог Т.Адорно, также, анализирует стереотипы с точки зрения психоаналитики и рассматривает их как «линзы» для удобного видения окружающей действительности и конкретных объектов. Кроме того </w:t>
      </w:r>
      <w:r w:rsidRPr="00837B84">
        <w:rPr>
          <w:rFonts w:ascii="Times New Roman" w:hAnsi="Times New Roman" w:cs="Times New Roman"/>
          <w:sz w:val="28"/>
          <w:szCs w:val="28"/>
        </w:rPr>
        <w:lastRenderedPageBreak/>
        <w:t>Т.Адорно считал, что стереотипами склонны обладать жесткие авторитарные люди, более склонные к разделению «своего» и «чужого».</w:t>
      </w:r>
    </w:p>
    <w:p w:rsidR="001426E2" w:rsidRPr="00837B84" w:rsidRDefault="001426E2" w:rsidP="001426E2">
      <w:pPr>
        <w:autoSpaceDE w:val="0"/>
        <w:autoSpaceDN w:val="0"/>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В определении стереотипа, которое использует конкретный ученый, очень большую роль играет то, в рамках какого подхода работает автор, т.е. его теоретических предпочтений.  </w:t>
      </w:r>
    </w:p>
    <w:p w:rsidR="001426E2" w:rsidRPr="00837B84" w:rsidRDefault="001426E2" w:rsidP="001426E2">
      <w:pPr>
        <w:pStyle w:val="a5"/>
        <w:shd w:val="clear" w:color="auto" w:fill="FFFFFF"/>
        <w:spacing w:after="120" w:afterAutospacing="0" w:line="360" w:lineRule="auto"/>
        <w:ind w:firstLine="567"/>
        <w:jc w:val="both"/>
        <w:rPr>
          <w:sz w:val="28"/>
          <w:szCs w:val="28"/>
        </w:rPr>
      </w:pPr>
      <w:r w:rsidRPr="00837B84">
        <w:rPr>
          <w:sz w:val="28"/>
          <w:szCs w:val="28"/>
        </w:rPr>
        <w:t xml:space="preserve">Так представители направления изучения стереотипов из области  социальной психологии – теории ролей, при описании и работе над темой стереотипов ведущее место отводят понятию «социальная роль», которое было введено американским психологом Дж. Г. Мидом. По Дж. Г. Миду  роль это: «социально санкционированная и социально значимая функция личности, выполняемая в соответствии с общепринятым социальным стандартом». С точки зрения сторонников теории ролей (Я. Морено, Р. Линтон), каждый человек представляет собой целый набор определенных ролей и, в процессе взаимодействия с другими людьми, он склонен выявить характеристики, позволяющие определить, к какой группе относится данный человек. На основе информации о данной группе, он пытается спрогнозировать действия и поступки этого человека в конкретной ситуации. Сторонники теории ролей склонны к уравниванию: всех людей можно отнести к определенным типажам, не учитывая индивидуальность человека и его личный жизненный опыт. </w:t>
      </w:r>
    </w:p>
    <w:p w:rsidR="001426E2" w:rsidRPr="00837B84" w:rsidRDefault="001426E2" w:rsidP="001426E2">
      <w:pPr>
        <w:pStyle w:val="a5"/>
        <w:shd w:val="clear" w:color="auto" w:fill="FFFFFF"/>
        <w:spacing w:after="120" w:afterAutospacing="0" w:line="360" w:lineRule="auto"/>
        <w:ind w:firstLine="567"/>
        <w:jc w:val="both"/>
        <w:rPr>
          <w:sz w:val="28"/>
          <w:szCs w:val="28"/>
        </w:rPr>
      </w:pPr>
      <w:r w:rsidRPr="00837B84">
        <w:rPr>
          <w:sz w:val="28"/>
          <w:szCs w:val="28"/>
        </w:rPr>
        <w:t xml:space="preserve">Американский социолог, сторонник когнитивного подхода Г.Тэджфел объединил ключевые положения исследований в области  социальных стереотипов. В этих положениях утверждается, что человек склонен к грубому наделению достаточно больших групп людей (или каких-то иных объектов) рядом признаков. Этот процесс стабилен и существует достаточно долгий промежуток времени. Усвоение социальных стереотипов начинается еще в детстве. Социальные стереотипы все-же трансформируются под влиянием социальных, экономических, политических общественных </w:t>
      </w:r>
      <w:r w:rsidRPr="00837B84">
        <w:rPr>
          <w:sz w:val="28"/>
          <w:szCs w:val="28"/>
        </w:rPr>
        <w:lastRenderedPageBreak/>
        <w:t xml:space="preserve">процессов, но очень медленно. А при малейшем возникновении напряженности или конфликта между группами, социальные стереотипы обостряются и проявляются ярче, ими становится практически невозможно управлять. </w:t>
      </w:r>
    </w:p>
    <w:p w:rsidR="001426E2" w:rsidRPr="00837B84" w:rsidRDefault="001426E2" w:rsidP="001426E2">
      <w:pPr>
        <w:pStyle w:val="a5"/>
        <w:shd w:val="clear" w:color="auto" w:fill="FFFFFF"/>
        <w:spacing w:after="120" w:afterAutospacing="0" w:line="360" w:lineRule="auto"/>
        <w:ind w:firstLine="567"/>
        <w:jc w:val="both"/>
        <w:rPr>
          <w:sz w:val="28"/>
          <w:szCs w:val="28"/>
          <w:shd w:val="clear" w:color="auto" w:fill="FFFFFF"/>
        </w:rPr>
      </w:pPr>
      <w:r w:rsidRPr="00837B84">
        <w:rPr>
          <w:sz w:val="28"/>
          <w:szCs w:val="28"/>
        </w:rPr>
        <w:t xml:space="preserve">С точки зрения когнитивного подхода предполагается, что человек не способен проводить анализ каждого нового объекта, человека, группы, как чего-то уникального и поэтому обращается к стереотипам, которые уже предоставляют ему некий набор информации. </w:t>
      </w:r>
      <w:r w:rsidRPr="00837B84">
        <w:rPr>
          <w:sz w:val="28"/>
          <w:szCs w:val="28"/>
          <w:shd w:val="clear" w:color="auto" w:fill="FFFFFF"/>
        </w:rPr>
        <w:t xml:space="preserve">Категоризация объясняется тем, что человеку необходимо создавать новые образы, которые укладывались бы в его «картину мира» и отражали бы ценности этого человека. Т.Б. Рябова, поэтому, полагает, что  стереотипы не могут считаться иррациональными, так как они отражают рациональную избирательность воспринимающего. Стереотипы могут быть неточными, так как познание по сути не является совершенным само по себе. </w:t>
      </w:r>
    </w:p>
    <w:p w:rsidR="001426E2" w:rsidRPr="00837B84" w:rsidRDefault="001426E2" w:rsidP="001426E2">
      <w:pPr>
        <w:pStyle w:val="a5"/>
        <w:shd w:val="clear" w:color="auto" w:fill="FFFFFF"/>
        <w:spacing w:after="120" w:afterAutospacing="0" w:line="360" w:lineRule="auto"/>
        <w:ind w:firstLine="567"/>
        <w:jc w:val="both"/>
        <w:rPr>
          <w:sz w:val="28"/>
          <w:szCs w:val="28"/>
        </w:rPr>
      </w:pPr>
      <w:r w:rsidRPr="00837B84">
        <w:rPr>
          <w:sz w:val="28"/>
          <w:szCs w:val="28"/>
          <w:shd w:val="clear" w:color="auto" w:fill="FFFFFF"/>
        </w:rPr>
        <w:t xml:space="preserve">В рамках данного научного направления, изучающего особенности и законы </w:t>
      </w:r>
      <w:r w:rsidRPr="00837B84">
        <w:rPr>
          <w:sz w:val="28"/>
          <w:szCs w:val="28"/>
        </w:rPr>
        <w:t>социального поведения при помощи преимущественно познавательных процессов, характерных для человека, рассмотрение стереотипов разделилось на три направления: «стереотип как установка»</w:t>
      </w:r>
      <w:r w:rsidRPr="00837B84">
        <w:rPr>
          <w:rStyle w:val="a8"/>
          <w:sz w:val="28"/>
          <w:szCs w:val="28"/>
        </w:rPr>
        <w:footnoteReference w:id="8"/>
      </w:r>
      <w:r w:rsidRPr="00837B84">
        <w:rPr>
          <w:sz w:val="28"/>
          <w:szCs w:val="28"/>
        </w:rPr>
        <w:t>, «стереотип как представление», «стереотип как образ».</w:t>
      </w:r>
    </w:p>
    <w:p w:rsidR="001426E2" w:rsidRPr="00837B84" w:rsidRDefault="001426E2" w:rsidP="001426E2">
      <w:pPr>
        <w:pStyle w:val="a5"/>
        <w:shd w:val="clear" w:color="auto" w:fill="FFFFFF"/>
        <w:spacing w:after="120" w:afterAutospacing="0" w:line="360" w:lineRule="auto"/>
        <w:ind w:firstLine="567"/>
        <w:jc w:val="both"/>
        <w:rPr>
          <w:sz w:val="28"/>
          <w:szCs w:val="28"/>
        </w:rPr>
      </w:pPr>
      <w:r w:rsidRPr="00837B84">
        <w:rPr>
          <w:sz w:val="28"/>
          <w:szCs w:val="28"/>
        </w:rPr>
        <w:t xml:space="preserve">С первой позиции стереотип изучается, исходя из того, что он является особой социальной установкой, под которой понимается внутренняя предрасположенность человека к действию определенного содержания в какой-либо ситуации по отношению к какому-либо объекту (стереотип = внутренняя программа на действие). </w:t>
      </w:r>
    </w:p>
    <w:p w:rsidR="001426E2" w:rsidRPr="00837B84" w:rsidRDefault="001426E2" w:rsidP="001426E2">
      <w:pPr>
        <w:pStyle w:val="a5"/>
        <w:shd w:val="clear" w:color="auto" w:fill="FFFFFF"/>
        <w:spacing w:after="120" w:afterAutospacing="0" w:line="360" w:lineRule="auto"/>
        <w:ind w:firstLine="567"/>
        <w:jc w:val="both"/>
        <w:rPr>
          <w:sz w:val="28"/>
          <w:szCs w:val="28"/>
        </w:rPr>
      </w:pPr>
      <w:r w:rsidRPr="00837B84">
        <w:rPr>
          <w:sz w:val="28"/>
          <w:szCs w:val="28"/>
        </w:rPr>
        <w:lastRenderedPageBreak/>
        <w:t>В рамках концепции «стереотип как образ»</w:t>
      </w:r>
      <w:r w:rsidRPr="00837B84">
        <w:rPr>
          <w:rStyle w:val="a8"/>
          <w:sz w:val="28"/>
          <w:szCs w:val="28"/>
        </w:rPr>
        <w:footnoteReference w:id="9"/>
      </w:r>
      <w:r w:rsidRPr="00837B84">
        <w:rPr>
          <w:sz w:val="28"/>
          <w:szCs w:val="28"/>
        </w:rPr>
        <w:t xml:space="preserve">, которая является популярной среди социальных психологов, стереотип представляется неким продуктом деятельности человека и общества.  Стереотип как образ является сочетанием рационального и иррационального. </w:t>
      </w:r>
    </w:p>
    <w:p w:rsidR="001426E2" w:rsidRPr="00837B84" w:rsidRDefault="001426E2" w:rsidP="001426E2">
      <w:pPr>
        <w:pStyle w:val="a5"/>
        <w:shd w:val="clear" w:color="auto" w:fill="FFFFFF"/>
        <w:spacing w:after="120" w:afterAutospacing="0" w:line="360" w:lineRule="auto"/>
        <w:ind w:firstLine="567"/>
        <w:jc w:val="both"/>
        <w:rPr>
          <w:sz w:val="28"/>
          <w:szCs w:val="28"/>
        </w:rPr>
      </w:pPr>
      <w:r w:rsidRPr="00837B84">
        <w:rPr>
          <w:sz w:val="28"/>
          <w:szCs w:val="28"/>
        </w:rPr>
        <w:t>«Стереотип как представление»</w:t>
      </w:r>
      <w:r w:rsidRPr="00837B84">
        <w:rPr>
          <w:rStyle w:val="a8"/>
          <w:sz w:val="28"/>
          <w:szCs w:val="28"/>
        </w:rPr>
        <w:footnoteReference w:id="10"/>
      </w:r>
      <w:r w:rsidRPr="00837B84">
        <w:rPr>
          <w:sz w:val="28"/>
          <w:szCs w:val="28"/>
        </w:rPr>
        <w:t>: стереотип является обычным результатом познавательного процесса категоризации, отмечается превалирующее рациональное в стереотипе. В данном подходе принято выделять важную роль стереотипа в процессе формирования и сохранения «картины мира».</w:t>
      </w:r>
    </w:p>
    <w:p w:rsidR="001426E2" w:rsidRPr="00837B84" w:rsidRDefault="001426E2" w:rsidP="001426E2">
      <w:pPr>
        <w:pStyle w:val="a5"/>
        <w:shd w:val="clear" w:color="auto" w:fill="FFFFFF"/>
        <w:spacing w:after="120" w:afterAutospacing="0" w:line="360" w:lineRule="auto"/>
        <w:ind w:firstLine="567"/>
        <w:jc w:val="both"/>
        <w:rPr>
          <w:sz w:val="28"/>
          <w:szCs w:val="28"/>
        </w:rPr>
      </w:pPr>
      <w:r w:rsidRPr="00837B84">
        <w:rPr>
          <w:sz w:val="28"/>
          <w:szCs w:val="28"/>
        </w:rPr>
        <w:t xml:space="preserve">Таким образом, можно сделать вывод о том, что стереотип является неким устойчивым продуктом обработки полученной ранее информации, способным влиять на сознание и поведение отдельных людей, социальных групп и ли даже общества в целом.  Они образуются из-за расположенности человека к фиксации некой информации об объекте в виде устойчивого образа: когда человек сталкивается с чем-то схожим по определенным характеристикам с тем, что он усвоил ранее, он склонен «дорисовать» некие свойства этому новому объекту. Стереотипы, по сути, являются отражением ежедневного общественного опыта. Основные функции социальных стереотипов: когнитивная (сбор и обработка информации), аффективная (разделение «своего» и «чужого») и социальную. </w:t>
      </w:r>
    </w:p>
    <w:p w:rsidR="001426E2" w:rsidRPr="00837B84" w:rsidRDefault="001426E2" w:rsidP="001426E2">
      <w:pPr>
        <w:pStyle w:val="a5"/>
        <w:shd w:val="clear" w:color="auto" w:fill="FFFFFF"/>
        <w:spacing w:after="120" w:afterAutospacing="0" w:line="360" w:lineRule="auto"/>
        <w:ind w:firstLine="567"/>
        <w:jc w:val="both"/>
        <w:rPr>
          <w:rStyle w:val="ucoz-forum-post"/>
          <w:sz w:val="28"/>
          <w:szCs w:val="28"/>
        </w:rPr>
      </w:pPr>
      <w:r w:rsidRPr="00837B84">
        <w:rPr>
          <w:sz w:val="28"/>
          <w:szCs w:val="28"/>
        </w:rPr>
        <w:t>Не стоит забывать, что в с</w:t>
      </w:r>
      <w:r w:rsidRPr="00837B84">
        <w:rPr>
          <w:rFonts w:eastAsia="Calibri"/>
          <w:sz w:val="28"/>
          <w:szCs w:val="28"/>
        </w:rPr>
        <w:t xml:space="preserve">овременном российском обществе непрерывно происходят процессы, затрагивающие все сферы общественной жизни. Оно находится в постоянно трансформирующемся динамичном состоянии: меняются социальные структуры, институты, области общественной жизни, </w:t>
      </w:r>
      <w:r w:rsidRPr="00837B84">
        <w:rPr>
          <w:rFonts w:eastAsia="Calibri"/>
          <w:sz w:val="28"/>
          <w:szCs w:val="28"/>
        </w:rPr>
        <w:lastRenderedPageBreak/>
        <w:t>поэтому трансформация и смена социальных с</w:t>
      </w:r>
      <w:r w:rsidRPr="00837B84">
        <w:rPr>
          <w:rStyle w:val="ucoz-forum-post"/>
          <w:sz w:val="28"/>
          <w:szCs w:val="28"/>
        </w:rPr>
        <w:t xml:space="preserve">тереотипов является закономерным результатом этих процессов. </w:t>
      </w:r>
    </w:p>
    <w:p w:rsidR="001426E2" w:rsidRPr="00837B84" w:rsidRDefault="001426E2" w:rsidP="001426E2">
      <w:pPr>
        <w:pStyle w:val="a5"/>
        <w:shd w:val="clear" w:color="auto" w:fill="FFFFFF"/>
        <w:spacing w:after="120" w:afterAutospacing="0" w:line="360" w:lineRule="auto"/>
        <w:ind w:firstLine="567"/>
        <w:jc w:val="both"/>
        <w:rPr>
          <w:sz w:val="28"/>
          <w:szCs w:val="28"/>
        </w:rPr>
      </w:pPr>
      <w:r w:rsidRPr="00837B84">
        <w:rPr>
          <w:sz w:val="28"/>
          <w:szCs w:val="28"/>
        </w:rPr>
        <w:t>Исследователи выделяют стереотипы поведения, как некий устоявшийся шаблон действий группы индивидов и отдельно каждого ее члена, зависящий от ценностных ориентаций данной группы и стереотипы сознания, которые тесно связаны с первыми и выступают основой для их формирования.</w:t>
      </w:r>
    </w:p>
    <w:p w:rsidR="001426E2" w:rsidRPr="00837B84" w:rsidRDefault="001426E2" w:rsidP="001426E2">
      <w:pPr>
        <w:pStyle w:val="a5"/>
        <w:shd w:val="clear" w:color="auto" w:fill="FFFFFF"/>
        <w:spacing w:after="120" w:afterAutospacing="0" w:line="360" w:lineRule="auto"/>
        <w:ind w:firstLine="567"/>
        <w:jc w:val="both"/>
        <w:rPr>
          <w:sz w:val="28"/>
          <w:szCs w:val="28"/>
        </w:rPr>
      </w:pPr>
      <w:r w:rsidRPr="00837B84">
        <w:rPr>
          <w:sz w:val="28"/>
          <w:szCs w:val="28"/>
        </w:rPr>
        <w:t xml:space="preserve">Среди стереотипов сознания особенно стоит выделить стереотипы восприятия, которые формируют у определенной социальной группы некое общее, шаблонное представление о представителях какой-либо социальной группы (их поведении, манерах, ценностях, привычках, быте и т.д). Если данные представления отражают идеи о социальной группе, членом которой является субъект, то это автостереотип, а если о «чужой» социальной группе – гетеростереотип. Чаще всего исследователей интересуют вторые, поэтому, «по умолчанию» под стереотипами подразумевают гетеростереотипы. </w:t>
      </w:r>
    </w:p>
    <w:p w:rsidR="001426E2" w:rsidRPr="00837B84" w:rsidRDefault="001426E2" w:rsidP="001426E2">
      <w:pPr>
        <w:pStyle w:val="a5"/>
        <w:shd w:val="clear" w:color="auto" w:fill="FFFFFF"/>
        <w:spacing w:after="120" w:afterAutospacing="0" w:line="360" w:lineRule="auto"/>
        <w:ind w:firstLine="567"/>
        <w:jc w:val="both"/>
        <w:rPr>
          <w:sz w:val="28"/>
          <w:szCs w:val="28"/>
        </w:rPr>
      </w:pPr>
      <w:r w:rsidRPr="00837B84">
        <w:rPr>
          <w:sz w:val="28"/>
          <w:szCs w:val="28"/>
        </w:rPr>
        <w:t xml:space="preserve">В настоящее время, в условиях изменчивых социально-экономических отношений, типов собственности, форм занятости, положения государства и бизнеса на рынке труда, меняется структура и содержание трудовых и профессиональных стереотипов. В сознании людей достаточно много советских стереотипов часть которых уже изжила себя.  Они «сталкиваются» с реальностью и новыми современными стереотипами – продуктом демократизации, рыночной экономики и конкуренции. Это привлекает внимание современных исследователей разных социальных наук. </w:t>
      </w:r>
    </w:p>
    <w:p w:rsidR="001426E2" w:rsidRPr="00837B84" w:rsidRDefault="001426E2" w:rsidP="001426E2">
      <w:pPr>
        <w:pStyle w:val="a5"/>
        <w:shd w:val="clear" w:color="auto" w:fill="FFFFFF"/>
        <w:spacing w:after="120" w:afterAutospacing="0" w:line="360" w:lineRule="auto"/>
        <w:ind w:firstLine="567"/>
        <w:jc w:val="both"/>
        <w:rPr>
          <w:rFonts w:eastAsia="Calibri"/>
          <w:sz w:val="28"/>
          <w:szCs w:val="28"/>
        </w:rPr>
      </w:pPr>
      <w:r w:rsidRPr="00837B84">
        <w:rPr>
          <w:rFonts w:eastAsia="Calibri"/>
          <w:sz w:val="28"/>
          <w:szCs w:val="28"/>
        </w:rPr>
        <w:t xml:space="preserve">Изучение стереотипов позволяет не только исследовать настоящее, но может дать важную информацию для  составления обоснованного прогноза на будущее, что в свою очередь,  дает возможность разработать и внедрить инструменты влияния на интересующий объект. </w:t>
      </w:r>
    </w:p>
    <w:p w:rsidR="001426E2" w:rsidRPr="00837B84" w:rsidRDefault="001426E2" w:rsidP="001426E2">
      <w:pPr>
        <w:pStyle w:val="a5"/>
        <w:shd w:val="clear" w:color="auto" w:fill="FFFFFF"/>
        <w:spacing w:after="120" w:afterAutospacing="0" w:line="360" w:lineRule="auto"/>
        <w:ind w:firstLine="567"/>
        <w:jc w:val="both"/>
        <w:rPr>
          <w:sz w:val="28"/>
          <w:szCs w:val="28"/>
        </w:rPr>
      </w:pPr>
      <w:r w:rsidRPr="00837B84">
        <w:rPr>
          <w:sz w:val="28"/>
          <w:szCs w:val="28"/>
        </w:rPr>
        <w:lastRenderedPageBreak/>
        <w:t xml:space="preserve">В России исследованиями в области стереотипов и стереотипизации занимаются Т.Г.Стефаненко ,О.Н.Ванина, И.В.Малышева, Г.М.Мансуров, А.В.Меренков, В.С., Т.В. Васильева, В.А. Янчук, Ю.А. Сороки, В.К. Коробов и др. К понятию и функциям  стереотипов, в настоящее время, исследователи подходят намного аккуратнее, чем «первооткрыватели», не игнорируя их положительных вклад и не упрощая объект своего интереса. </w:t>
      </w:r>
    </w:p>
    <w:p w:rsidR="001426E2" w:rsidRPr="00837B84" w:rsidRDefault="001426E2" w:rsidP="001426E2">
      <w:pPr>
        <w:pStyle w:val="HTML"/>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Исследования, связанные с процессами стереотипизации в сфере труда и профессий очень важны ввиду того, что социальные стереотипы не только являются одним из основных инструментов восприятия информации, но и отвечают за воспроизводство неких шаблонов поведения человека. </w:t>
      </w:r>
    </w:p>
    <w:p w:rsidR="001426E2" w:rsidRPr="00837B84" w:rsidRDefault="001426E2" w:rsidP="001426E2">
      <w:pPr>
        <w:pStyle w:val="HTML"/>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Трудовые стереотипы, к примеру, зачастую призваны обеспечить некий наиболее оптимальный вариант восприятия, оценки или  действий человека/группы лиц в конкретных условиях (чаще всего, в рамках какой-либо социально-профессиональной группы в определенной экономической ситуации). Однако важность изучения стереотипов в этой области обусловлена их стремлением к укоренению в сознании людей, трудностью их трансформации и, особенно, сложностью замещения на новые, в то время, как современные реалии ведения экономической деятельности претерпевают постоянные изменения. </w:t>
      </w:r>
    </w:p>
    <w:p w:rsidR="001426E2" w:rsidRPr="00837B84" w:rsidRDefault="001426E2" w:rsidP="001426E2">
      <w:pPr>
        <w:pStyle w:val="HTML"/>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Устойчивость поведенческих стереотипов современного рабо</w:t>
      </w:r>
      <w:r w:rsidR="00BB475C" w:rsidRPr="00837B84">
        <w:rPr>
          <w:rFonts w:ascii="Times New Roman" w:hAnsi="Times New Roman" w:cs="Times New Roman"/>
          <w:sz w:val="28"/>
          <w:szCs w:val="28"/>
        </w:rPr>
        <w:t>тника и его восприятия профессий</w:t>
      </w:r>
      <w:r w:rsidRPr="00837B84">
        <w:rPr>
          <w:rFonts w:ascii="Times New Roman" w:hAnsi="Times New Roman" w:cs="Times New Roman"/>
          <w:sz w:val="28"/>
          <w:szCs w:val="28"/>
        </w:rPr>
        <w:t xml:space="preserve"> очень сильно влияют на его эффективность, как самостоятельной единицы на рынке труда, его состояние «влиться» в реальность производственного процесса. Суть исследований трудовых и профессиональных стереотипов -  формирование актуальных социальных стереотипов на основе результатов этих исследований.  </w:t>
      </w:r>
    </w:p>
    <w:p w:rsidR="001426E2" w:rsidRPr="00837B84" w:rsidRDefault="001426E2" w:rsidP="001426E2">
      <w:pPr>
        <w:pStyle w:val="HTML"/>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Проблемами стереотипов в области труда и профессий занимаются Л.А. Гегель, О.Н. Ванина, Л.Н. Московичева, В.И. Верховина, Л.А. Степанова и др. </w:t>
      </w:r>
    </w:p>
    <w:p w:rsidR="001426E2" w:rsidRPr="00837B84" w:rsidRDefault="001426E2" w:rsidP="001426E2">
      <w:pPr>
        <w:pStyle w:val="p85"/>
        <w:spacing w:before="0" w:beforeAutospacing="0" w:after="120" w:afterAutospacing="0" w:line="360" w:lineRule="auto"/>
        <w:ind w:firstLine="567"/>
        <w:jc w:val="both"/>
        <w:rPr>
          <w:sz w:val="28"/>
          <w:szCs w:val="28"/>
        </w:rPr>
      </w:pPr>
      <w:r w:rsidRPr="00837B84">
        <w:rPr>
          <w:sz w:val="28"/>
          <w:szCs w:val="28"/>
        </w:rPr>
        <w:lastRenderedPageBreak/>
        <w:t>Образ профессии, особенно на первоначальном этапе знакомства с рынком труда и выбора направления будущей занятости, оказывает очень сильное влияние на процесс становления будущего профессионала. Именно поэтому психологи и специалисты по педагогике уделяют очень большое внимание изучению степени осведомленности о состоянии рынка труда и объемов информации по будущей профессии, исследованию профессиональных ориентаций будущих специалистов, занимаются вопросами выявления проблем и методов профессионального воспитания личности, способов коррекции отношения к будущей профессии и т.д. К изучению данной области также причастны и социологи, ввиду того, что она затрагивает и влияет глобальные общественные процессы. Однако, на наш взгляд, ученые склонны умалять роль образа профессии, как некого комплексного, но не абсолютного отражения действительности, и его влияния на восприятие личности, ее итоговый выбор.</w:t>
      </w:r>
      <w:r w:rsidR="00BB475C" w:rsidRPr="00837B84">
        <w:rPr>
          <w:sz w:val="28"/>
          <w:szCs w:val="28"/>
        </w:rPr>
        <w:t xml:space="preserve"> Стереотипы восприятия профессий</w:t>
      </w:r>
      <w:r w:rsidRPr="00837B84">
        <w:rPr>
          <w:sz w:val="28"/>
          <w:szCs w:val="28"/>
        </w:rPr>
        <w:t xml:space="preserve"> с этой точки зрения также являются малоизученными, но немаловажным аспектом, влияющим на формирование итогового образа (можно сказать, основой этого образа).</w:t>
      </w:r>
    </w:p>
    <w:p w:rsidR="001426E2" w:rsidRPr="00837B84" w:rsidRDefault="001426E2" w:rsidP="001426E2">
      <w:pPr>
        <w:pStyle w:val="p85"/>
        <w:spacing w:before="0" w:beforeAutospacing="0" w:after="120" w:afterAutospacing="0" w:line="360" w:lineRule="auto"/>
        <w:ind w:firstLine="567"/>
        <w:jc w:val="both"/>
        <w:rPr>
          <w:sz w:val="28"/>
          <w:szCs w:val="28"/>
        </w:rPr>
      </w:pPr>
      <w:r w:rsidRPr="00837B84">
        <w:rPr>
          <w:sz w:val="28"/>
          <w:szCs w:val="28"/>
        </w:rPr>
        <w:t>Образ профессии, по сути, является  комплексным представлением о той или иной профессиональной группе и сопутствующих атрибутов и характеристик. С понятием «образа» очень переплетаются такие понятия, как «стереотип» и «имидж». Имидж является искусственно и целенаправленно сконструированной, с целью создания определенного мнения, концепцией или образом. А стереотипы, как мы уже описывали ранее, это образы или социальные представления, обладающие очень  высокой устойчивостью и призванные упростить восприятие новой информации и систематизировать ее определенным образом.</w:t>
      </w:r>
    </w:p>
    <w:p w:rsidR="001426E2" w:rsidRPr="00837B84" w:rsidRDefault="001426E2" w:rsidP="001426E2">
      <w:pPr>
        <w:pStyle w:val="HTML"/>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Исследование стереотипов восприятия пр</w:t>
      </w:r>
      <w:r w:rsidR="00BB475C" w:rsidRPr="00837B84">
        <w:rPr>
          <w:rFonts w:ascii="Times New Roman" w:hAnsi="Times New Roman" w:cs="Times New Roman"/>
          <w:sz w:val="28"/>
          <w:szCs w:val="28"/>
        </w:rPr>
        <w:t>офессий студенческой молодежью</w:t>
      </w:r>
      <w:r w:rsidRPr="00837B84">
        <w:rPr>
          <w:rFonts w:ascii="Times New Roman" w:hAnsi="Times New Roman" w:cs="Times New Roman"/>
          <w:sz w:val="28"/>
          <w:szCs w:val="28"/>
        </w:rPr>
        <w:t xml:space="preserve"> является актуальным и интересным, ввиду того, что студенчество представляет собой наиболее «передовую», перспективную и </w:t>
      </w:r>
      <w:r w:rsidRPr="00837B84">
        <w:rPr>
          <w:rFonts w:ascii="Times New Roman" w:hAnsi="Times New Roman" w:cs="Times New Roman"/>
          <w:sz w:val="28"/>
          <w:szCs w:val="28"/>
        </w:rPr>
        <w:lastRenderedPageBreak/>
        <w:t xml:space="preserve">мобильную часть молодежи. Студенты обладают схожими характеристиками (ежедневный поход на занятия, общность интересов и образа жизни, склонность к коммуникациям, стремление к познанию и преобразованиям, определенный багаж теоретических знаний и т.д.) и в процессе обучения  усваивают очень важные общие и профильные навыки и компетенции и готовятся занять достойное положение в общественной системе. Кроме того, из года в год количество студентов стабильно: одни выпускаются и поступают другие, а, следовательно, и формирование стереотипов отличается большей стабильностью, в том числе из-за того, что студенческая молодежь находится в состоянии стресса из-за перехода из подросткового школьного периода в студенческий. </w:t>
      </w:r>
    </w:p>
    <w:p w:rsidR="001426E2" w:rsidRPr="00837B84" w:rsidRDefault="001426E2" w:rsidP="001426E2">
      <w:pPr>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Изучение стереотипов студенческой молодежи особенно важно, ввиду перспективности этой социальной группы и повышенной восприимчивости ко всем общественным процессам. От того, какие стереотипы распространены в студенческих кругах, можно сказать, зависит будущее всего общества. Именно поэтому они нуждаются в изучении и последующей грамотной коррекции. </w:t>
      </w:r>
    </w:p>
    <w:p w:rsidR="001426E2" w:rsidRPr="00837B84" w:rsidRDefault="001426E2" w:rsidP="001426E2">
      <w:pPr>
        <w:autoSpaceDE w:val="0"/>
        <w:autoSpaceDN w:val="0"/>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Стереотипы, связанные с трудом и профессией студенческой молодежи формируются в условиях противоречивости, так как влияние на них, с одной стороны, оказывают установки, воспринятые в семье, где родители, чаще всего, транслируют устаревшие советские ценности и установки и не способны передать молодому человеку опыт, который позволит ему добиться успеха в новых условия. С другой стороны, на формирование стереотипов молодого человека оказывают влияние процессы, происходящие в сфере образования: отсутствие единой стратегии в образовательных программах, несогласованность реальных потребностей общества и рынка в определенных специалистах, программ обучения и мест на них. Таким образом,</w:t>
      </w:r>
      <w:r w:rsidR="00BB475C" w:rsidRPr="00837B84">
        <w:rPr>
          <w:rFonts w:ascii="Times New Roman" w:hAnsi="Times New Roman" w:cs="Times New Roman"/>
          <w:sz w:val="28"/>
          <w:szCs w:val="28"/>
        </w:rPr>
        <w:t xml:space="preserve"> стереотипы восприятия профессий</w:t>
      </w:r>
      <w:r w:rsidRPr="00837B84">
        <w:rPr>
          <w:rFonts w:ascii="Times New Roman" w:hAnsi="Times New Roman" w:cs="Times New Roman"/>
          <w:sz w:val="28"/>
          <w:szCs w:val="28"/>
        </w:rPr>
        <w:t xml:space="preserve">, в частности, несмотря на свою важность, формируются в весьма неоднозначных условиях. Следствием этого </w:t>
      </w:r>
      <w:r w:rsidRPr="00837B84">
        <w:rPr>
          <w:rFonts w:ascii="Times New Roman" w:hAnsi="Times New Roman" w:cs="Times New Roman"/>
          <w:sz w:val="28"/>
          <w:szCs w:val="28"/>
        </w:rPr>
        <w:lastRenderedPageBreak/>
        <w:t xml:space="preserve">является то, что будущие специалисты выбирают профессию не исходя из конкретных критериев и показателей, а опираясь лишь на искаженное представление о ней, которое трансформируется в процессе обучения. Соответственно, впоследствии, попадая на рынок труда,  они сталкиваются с рядом серьезных трудностей и проблем. </w:t>
      </w:r>
    </w:p>
    <w:p w:rsidR="001426E2" w:rsidRPr="00837B84" w:rsidRDefault="001426E2" w:rsidP="00D305B2">
      <w:pPr>
        <w:pStyle w:val="HTML"/>
        <w:spacing w:after="120" w:line="360" w:lineRule="auto"/>
        <w:jc w:val="both"/>
        <w:rPr>
          <w:rFonts w:ascii="Times New Roman" w:hAnsi="Times New Roman" w:cs="Times New Roman"/>
          <w:sz w:val="28"/>
          <w:szCs w:val="28"/>
        </w:rPr>
      </w:pPr>
    </w:p>
    <w:p w:rsidR="001426E2" w:rsidRPr="00837B84" w:rsidRDefault="00B626FC" w:rsidP="00D305B2">
      <w:pPr>
        <w:spacing w:after="120" w:line="360" w:lineRule="auto"/>
        <w:jc w:val="center"/>
        <w:rPr>
          <w:rFonts w:ascii="Times New Roman" w:hAnsi="Times New Roman" w:cs="Times New Roman"/>
          <w:sz w:val="28"/>
          <w:szCs w:val="28"/>
        </w:rPr>
      </w:pPr>
      <w:r w:rsidRPr="00837B84">
        <w:rPr>
          <w:rFonts w:ascii="Times New Roman" w:hAnsi="Times New Roman" w:cs="Times New Roman"/>
          <w:sz w:val="28"/>
          <w:szCs w:val="28"/>
        </w:rPr>
        <w:t>Выводы по Главе 1</w:t>
      </w:r>
    </w:p>
    <w:p w:rsidR="001C363B" w:rsidRPr="00837B84" w:rsidRDefault="001C363B" w:rsidP="00D305B2">
      <w:pPr>
        <w:spacing w:after="120" w:line="360" w:lineRule="auto"/>
        <w:jc w:val="center"/>
        <w:rPr>
          <w:rFonts w:ascii="Times New Roman" w:hAnsi="Times New Roman" w:cs="Times New Roman"/>
          <w:sz w:val="28"/>
          <w:szCs w:val="28"/>
        </w:rPr>
      </w:pPr>
    </w:p>
    <w:p w:rsidR="00B626FC" w:rsidRPr="00837B84" w:rsidRDefault="00B626FC" w:rsidP="00B626FC">
      <w:pPr>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napToGrid w:val="0"/>
          <w:sz w:val="28"/>
          <w:szCs w:val="28"/>
        </w:rPr>
        <w:tab/>
      </w:r>
      <w:r w:rsidRPr="00837B84">
        <w:rPr>
          <w:rFonts w:ascii="Times New Roman" w:hAnsi="Times New Roman" w:cs="Times New Roman"/>
          <w:sz w:val="28"/>
          <w:szCs w:val="28"/>
        </w:rPr>
        <w:t>Профессия — это исторически возникшие, устойчивые формы трудовой деятельности, для выполнения которых человек должен обладать определенными теоретическими знаниями и практическим опытом, навыками, иметь специальные способности и развитые профессионально важные качества. Она представляет собой важную характеристику личности, определяющую не только специфику трудовой деятельности человека, но и играющую немалую роль в формировании его  взглядов, ценностей,  интересов, а также вносящую вклад в определение социального статуса человека, способы его самопрезентации, практики поведения и т.д.</w:t>
      </w:r>
    </w:p>
    <w:p w:rsidR="00B626FC" w:rsidRPr="00837B84" w:rsidRDefault="00B626FC" w:rsidP="00B626FC">
      <w:pPr>
        <w:pStyle w:val="ac"/>
        <w:tabs>
          <w:tab w:val="left" w:pos="709"/>
        </w:tabs>
        <w:spacing w:after="120" w:line="360" w:lineRule="auto"/>
        <w:ind w:firstLine="567"/>
        <w:rPr>
          <w:sz w:val="28"/>
          <w:szCs w:val="28"/>
        </w:rPr>
      </w:pPr>
      <w:r w:rsidRPr="00837B84">
        <w:rPr>
          <w:sz w:val="28"/>
          <w:szCs w:val="28"/>
        </w:rPr>
        <w:t xml:space="preserve">Итогом ранних англо-американских исследований профессии стало осознание ключевых универсальных характеристик: наличие комплекса абстрактных теоретических знаний и относительно высокое социальное положение профессионалов. Европейские представители профессиональных групп также наделены достаточно высоким статусом, хотя и немного отличным от англичан и американцев: он приносит аналогично хороший доход, престижен, но отличается значительно меньшим объемом власти, чем в первом случае. </w:t>
      </w:r>
    </w:p>
    <w:p w:rsidR="00B626FC" w:rsidRPr="00837B84" w:rsidRDefault="00B626FC" w:rsidP="00B626FC">
      <w:pPr>
        <w:pStyle w:val="ac"/>
        <w:tabs>
          <w:tab w:val="left" w:pos="709"/>
        </w:tabs>
        <w:spacing w:after="120" w:line="360" w:lineRule="auto"/>
        <w:ind w:firstLine="567"/>
        <w:rPr>
          <w:rFonts w:eastAsiaTheme="minorHAnsi"/>
          <w:sz w:val="28"/>
          <w:szCs w:val="28"/>
          <w:lang w:eastAsia="en-US"/>
        </w:rPr>
      </w:pPr>
      <w:r w:rsidRPr="00837B84">
        <w:rPr>
          <w:rFonts w:eastAsiaTheme="minorHAnsi"/>
          <w:sz w:val="28"/>
          <w:szCs w:val="28"/>
          <w:lang w:eastAsia="en-US"/>
        </w:rPr>
        <w:t xml:space="preserve">Одним из важнейших достижений и англо-американских, и европейских, в том числе российских, представителей профессиональных групп является то, что они смогли трансформировать свои особые теоретические знания и </w:t>
      </w:r>
      <w:r w:rsidRPr="00837B84">
        <w:rPr>
          <w:rFonts w:eastAsiaTheme="minorHAnsi"/>
          <w:sz w:val="28"/>
          <w:szCs w:val="28"/>
          <w:lang w:eastAsia="en-US"/>
        </w:rPr>
        <w:lastRenderedPageBreak/>
        <w:t xml:space="preserve">практические навыки в социальные вознаграждения и сформировать статусные группы. Кроме того, профессиональные группы играют важную роль во всех современных государствах в процессе производства, трансляции и сертификации знаний в обществе. </w:t>
      </w:r>
    </w:p>
    <w:p w:rsidR="00B626FC" w:rsidRPr="00837B84" w:rsidRDefault="00B626FC" w:rsidP="00B626FC">
      <w:pPr>
        <w:pStyle w:val="ac"/>
        <w:tabs>
          <w:tab w:val="left" w:pos="709"/>
        </w:tabs>
        <w:spacing w:after="120" w:line="360" w:lineRule="auto"/>
        <w:ind w:firstLine="567"/>
        <w:rPr>
          <w:rFonts w:eastAsiaTheme="minorHAnsi"/>
          <w:sz w:val="28"/>
          <w:szCs w:val="28"/>
          <w:lang w:eastAsia="en-US"/>
        </w:rPr>
      </w:pPr>
      <w:r w:rsidRPr="00837B84">
        <w:rPr>
          <w:rFonts w:eastAsiaTheme="minorHAnsi"/>
          <w:sz w:val="28"/>
          <w:szCs w:val="28"/>
          <w:lang w:eastAsia="en-US"/>
        </w:rPr>
        <w:t xml:space="preserve">В 60х-80х годах </w:t>
      </w:r>
      <w:r w:rsidRPr="00837B84">
        <w:rPr>
          <w:rFonts w:eastAsiaTheme="minorHAnsi"/>
          <w:sz w:val="28"/>
          <w:szCs w:val="28"/>
          <w:lang w:val="en-US" w:eastAsia="en-US"/>
        </w:rPr>
        <w:t>XX</w:t>
      </w:r>
      <w:r w:rsidRPr="00837B84">
        <w:rPr>
          <w:rFonts w:eastAsiaTheme="minorHAnsi"/>
          <w:sz w:val="28"/>
          <w:szCs w:val="28"/>
          <w:lang w:eastAsia="en-US"/>
        </w:rPr>
        <w:t xml:space="preserve"> века социология профессий превращается в отдельную отрасль социологической науки. В Российских исследованиях часто в центре внимания оказывались советская интеллигенция, как интеллектуальная опора и основные представители профессий, с одной стороны, и советский рабочий, как основной элемент социальной структуры и опора общества, с другой. В результате продвижения идей научной организации труда, ориентацией на крупное производство и технологии, под «прицел» социологов попадают инженеры, идеально объединяющие в себе близость к труду рабочих и трудовой интеллигенции. </w:t>
      </w:r>
    </w:p>
    <w:p w:rsidR="00B626FC" w:rsidRPr="00837B84" w:rsidRDefault="00B626FC" w:rsidP="00B626FC">
      <w:pPr>
        <w:pStyle w:val="ac"/>
        <w:tabs>
          <w:tab w:val="left" w:pos="709"/>
        </w:tabs>
        <w:spacing w:after="120" w:line="360" w:lineRule="auto"/>
        <w:ind w:firstLine="567"/>
        <w:rPr>
          <w:rFonts w:eastAsiaTheme="minorHAnsi"/>
          <w:sz w:val="28"/>
          <w:szCs w:val="28"/>
          <w:lang w:eastAsia="en-US"/>
        </w:rPr>
      </w:pPr>
      <w:r w:rsidRPr="00837B84">
        <w:rPr>
          <w:rFonts w:eastAsiaTheme="minorHAnsi"/>
          <w:sz w:val="28"/>
          <w:szCs w:val="28"/>
          <w:lang w:eastAsia="en-US"/>
        </w:rPr>
        <w:t>Сегодня в России можно выделить несколько достаточно обособленных научных коллективов, занимающихся исследованиями в области профессии:</w:t>
      </w:r>
      <w:r w:rsidR="0001708A" w:rsidRPr="00837B84">
        <w:rPr>
          <w:rFonts w:eastAsiaTheme="minorHAnsi"/>
          <w:sz w:val="28"/>
          <w:szCs w:val="28"/>
          <w:lang w:eastAsia="en-US"/>
        </w:rPr>
        <w:t xml:space="preserve"> группа ученых, работающих на базе Института социологии РАН под руководством В.А. Мансурова,  с</w:t>
      </w:r>
      <w:r w:rsidRPr="00837B84">
        <w:rPr>
          <w:rFonts w:eastAsiaTheme="minorHAnsi"/>
          <w:sz w:val="28"/>
          <w:szCs w:val="28"/>
          <w:lang w:eastAsia="en-US"/>
        </w:rPr>
        <w:t>аратовская «школа антропологии профессий и занятий»</w:t>
      </w:r>
      <w:r w:rsidR="0001708A" w:rsidRPr="00837B84">
        <w:rPr>
          <w:rFonts w:eastAsiaTheme="minorHAnsi"/>
          <w:sz w:val="28"/>
          <w:szCs w:val="28"/>
          <w:lang w:eastAsia="en-US"/>
        </w:rPr>
        <w:t xml:space="preserve"> </w:t>
      </w:r>
      <w:r w:rsidRPr="00837B84">
        <w:rPr>
          <w:rFonts w:eastAsiaTheme="minorHAnsi"/>
          <w:sz w:val="28"/>
          <w:szCs w:val="28"/>
          <w:lang w:eastAsia="en-US"/>
        </w:rPr>
        <w:t>под руководством Е.Р. Ярской-Смирновой и П.В. Романова, исследования профессии Т.Б. Щепаньской, а также ряд меньших временных и долгосрочных научных коллективов.</w:t>
      </w:r>
    </w:p>
    <w:p w:rsidR="00B626FC" w:rsidRPr="001974D2" w:rsidRDefault="00B626FC" w:rsidP="001974D2">
      <w:pPr>
        <w:pStyle w:val="ac"/>
        <w:tabs>
          <w:tab w:val="left" w:pos="709"/>
        </w:tabs>
        <w:spacing w:after="120" w:line="360" w:lineRule="auto"/>
        <w:ind w:firstLine="567"/>
        <w:rPr>
          <w:rFonts w:eastAsiaTheme="minorHAnsi"/>
          <w:sz w:val="28"/>
          <w:szCs w:val="28"/>
          <w:lang w:eastAsia="en-US"/>
        </w:rPr>
      </w:pPr>
      <w:r w:rsidRPr="00837B84">
        <w:rPr>
          <w:rFonts w:eastAsiaTheme="minorHAnsi"/>
          <w:sz w:val="28"/>
          <w:szCs w:val="28"/>
          <w:lang w:eastAsia="en-US"/>
        </w:rPr>
        <w:t>Одной из наиболее привлекательных социально-возрастных групп для всестороннего изучения «профессиональных вопросов» является молодежь, которая интересна исследователям профессии с точки зрения ценностных ориентаций и установок, процесса профессионального выбора и самоопределения, особенностей трудоустройства и динамики на рынке труда и т.д.</w:t>
      </w:r>
    </w:p>
    <w:p w:rsidR="00B626FC" w:rsidRPr="001974D2" w:rsidRDefault="00B626FC" w:rsidP="001974D2">
      <w:pPr>
        <w:autoSpaceDE w:val="0"/>
        <w:autoSpaceDN w:val="0"/>
        <w:adjustRightInd w:val="0"/>
        <w:spacing w:after="120" w:line="360" w:lineRule="auto"/>
        <w:ind w:firstLine="567"/>
        <w:jc w:val="both"/>
        <w:rPr>
          <w:rFonts w:ascii="Times New Roman" w:hAnsi="Times New Roman" w:cs="Times New Roman"/>
          <w:sz w:val="28"/>
          <w:szCs w:val="28"/>
          <w:shd w:val="clear" w:color="auto" w:fill="FFFFFF"/>
        </w:rPr>
      </w:pPr>
      <w:r w:rsidRPr="001974D2">
        <w:rPr>
          <w:rFonts w:ascii="Times New Roman" w:hAnsi="Times New Roman" w:cs="Times New Roman"/>
          <w:sz w:val="28"/>
          <w:szCs w:val="28"/>
        </w:rPr>
        <w:t xml:space="preserve">Студенческая молодежь («студенчество») – </w:t>
      </w:r>
      <w:r w:rsidRPr="001974D2">
        <w:rPr>
          <w:rFonts w:ascii="Times New Roman" w:hAnsi="Times New Roman" w:cs="Times New Roman"/>
          <w:sz w:val="28"/>
          <w:szCs w:val="28"/>
          <w:shd w:val="clear" w:color="auto" w:fill="FFFFFF"/>
        </w:rPr>
        <w:t xml:space="preserve">особый срез молодежи, обладающий как общими с ней чертами, так и специфическими характеристиками, свойственными только ему. Это </w:t>
      </w:r>
      <w:r w:rsidRPr="001974D2">
        <w:rPr>
          <w:rFonts w:ascii="Times New Roman" w:hAnsi="Times New Roman" w:cs="Times New Roman"/>
          <w:sz w:val="28"/>
          <w:szCs w:val="28"/>
        </w:rPr>
        <w:t>социально-</w:t>
      </w:r>
      <w:r w:rsidRPr="001974D2">
        <w:rPr>
          <w:rFonts w:ascii="Times New Roman" w:hAnsi="Times New Roman" w:cs="Times New Roman"/>
          <w:sz w:val="28"/>
          <w:szCs w:val="28"/>
        </w:rPr>
        <w:lastRenderedPageBreak/>
        <w:t xml:space="preserve">демографическая группа, характеризующаяся особым социальным положением и статусом, численностью, половозрастным составом, территориальным расположением, которая отличается специфическим образом жизни и возрастной однородностью, а также тесной регулярной внутригрупповой коммуникацией.  Студенты отличаются </w:t>
      </w:r>
      <w:r w:rsidRPr="001974D2">
        <w:rPr>
          <w:rFonts w:ascii="Times New Roman" w:hAnsi="Times New Roman" w:cs="Times New Roman"/>
          <w:sz w:val="28"/>
          <w:szCs w:val="28"/>
          <w:shd w:val="clear" w:color="auto" w:fill="FFFFFF"/>
        </w:rPr>
        <w:t xml:space="preserve">особой восприимчивостью и социальной мобильностью. Именно эту часть молодежи в большей степени затрагивают все общественные процессы и изменения ценностной составляющей общественного сознания. </w:t>
      </w:r>
      <w:r w:rsidR="0052032E" w:rsidRPr="001974D2">
        <w:rPr>
          <w:rFonts w:ascii="Times New Roman" w:hAnsi="Times New Roman" w:cs="Times New Roman"/>
          <w:sz w:val="28"/>
          <w:szCs w:val="28"/>
          <w:shd w:val="clear" w:color="auto" w:fill="FFFFFF"/>
        </w:rPr>
        <w:t>Это главный «источник» социально-экономического развития страны и своеобразный резерв общества.</w:t>
      </w:r>
    </w:p>
    <w:p w:rsidR="00B626FC" w:rsidRPr="001974D2" w:rsidRDefault="00B626FC" w:rsidP="001974D2">
      <w:pPr>
        <w:pStyle w:val="a5"/>
        <w:shd w:val="clear" w:color="auto" w:fill="FFFFFF"/>
        <w:spacing w:before="0" w:beforeAutospacing="0" w:after="120" w:afterAutospacing="0" w:line="360" w:lineRule="auto"/>
        <w:ind w:firstLine="567"/>
        <w:jc w:val="both"/>
        <w:rPr>
          <w:sz w:val="28"/>
          <w:szCs w:val="28"/>
        </w:rPr>
      </w:pPr>
      <w:r w:rsidRPr="001974D2">
        <w:rPr>
          <w:sz w:val="28"/>
          <w:szCs w:val="28"/>
        </w:rPr>
        <w:t xml:space="preserve">Попадая на рынок труда современные молодые люди становятся ответственными в полной мере за поиск работы, развитие и продвижение себя и своей деятельности, так как государство больше не является основным монополистом – работодателем, как это было ранее.  </w:t>
      </w:r>
    </w:p>
    <w:p w:rsidR="00B626FC" w:rsidRPr="001974D2" w:rsidRDefault="00B626FC" w:rsidP="001974D2">
      <w:pPr>
        <w:autoSpaceDE w:val="0"/>
        <w:autoSpaceDN w:val="0"/>
        <w:adjustRightInd w:val="0"/>
        <w:spacing w:after="120" w:line="360" w:lineRule="auto"/>
        <w:ind w:firstLine="567"/>
        <w:jc w:val="both"/>
        <w:rPr>
          <w:rFonts w:ascii="Times New Roman" w:hAnsi="Times New Roman" w:cs="Times New Roman"/>
          <w:sz w:val="28"/>
          <w:szCs w:val="28"/>
        </w:rPr>
      </w:pPr>
      <w:r w:rsidRPr="001974D2">
        <w:rPr>
          <w:rFonts w:ascii="Times New Roman" w:hAnsi="Times New Roman" w:cs="Times New Roman"/>
          <w:sz w:val="28"/>
          <w:szCs w:val="28"/>
        </w:rPr>
        <w:t xml:space="preserve">Социальным стереотипом первоначально обозначается схема, образец или трафарет мышления, восприятия или действия людей. Стереотип является неким устойчивым продуктом обработки полученной ранее информации, способным влиять на сознание и поведение отдельных людей, социальных групп или даже общества в целом.  Они образуются из-за расположенности человека к фиксации некой информации об объекте в виде устойчивого образа: когда человек сталкивается с чем-то схожим по определенным характеристикам с тем, что он усвоил ранее, он склонен «дорисовать» какие-либо свойства этому новому объекту. Стереотипы, по сути, являются отражением ежедневного общественного опыта. Основные функции социальных стереотипов: когнитивная (сбор и обработка информации), аффективная (разделение «своего» и «чужого») и социальная. </w:t>
      </w:r>
    </w:p>
    <w:p w:rsidR="00B626FC" w:rsidRPr="001974D2" w:rsidRDefault="00B626FC" w:rsidP="001974D2">
      <w:pPr>
        <w:pStyle w:val="a5"/>
        <w:shd w:val="clear" w:color="auto" w:fill="FFFFFF"/>
        <w:spacing w:before="0" w:beforeAutospacing="0" w:after="120" w:afterAutospacing="0" w:line="360" w:lineRule="auto"/>
        <w:ind w:firstLine="567"/>
        <w:jc w:val="both"/>
        <w:rPr>
          <w:sz w:val="28"/>
          <w:szCs w:val="28"/>
        </w:rPr>
      </w:pPr>
      <w:r w:rsidRPr="001974D2">
        <w:rPr>
          <w:sz w:val="28"/>
          <w:szCs w:val="28"/>
        </w:rPr>
        <w:t xml:space="preserve">В своей работе мы не склонны придерживаться и ограничиваться рамками определенной теории и к изучению стереотипа мы будем подходить </w:t>
      </w:r>
      <w:r w:rsidRPr="001974D2">
        <w:rPr>
          <w:sz w:val="28"/>
          <w:szCs w:val="28"/>
        </w:rPr>
        <w:lastRenderedPageBreak/>
        <w:t xml:space="preserve">«социологически», т.е. рассматривать его как элемент, принимающий участие в функционировании выбранной социальной группы. </w:t>
      </w:r>
    </w:p>
    <w:p w:rsidR="00B626FC" w:rsidRPr="001974D2" w:rsidRDefault="00B626FC" w:rsidP="001974D2">
      <w:pPr>
        <w:autoSpaceDE w:val="0"/>
        <w:autoSpaceDN w:val="0"/>
        <w:adjustRightInd w:val="0"/>
        <w:spacing w:after="120" w:line="360" w:lineRule="auto"/>
        <w:ind w:firstLine="567"/>
        <w:jc w:val="both"/>
        <w:rPr>
          <w:rFonts w:ascii="Times New Roman" w:hAnsi="Times New Roman" w:cs="Times New Roman"/>
          <w:sz w:val="28"/>
          <w:szCs w:val="28"/>
        </w:rPr>
      </w:pPr>
      <w:r w:rsidRPr="001974D2">
        <w:rPr>
          <w:rFonts w:ascii="Times New Roman" w:hAnsi="Times New Roman" w:cs="Times New Roman"/>
          <w:sz w:val="28"/>
          <w:szCs w:val="28"/>
        </w:rPr>
        <w:t>И</w:t>
      </w:r>
      <w:r w:rsidRPr="001974D2">
        <w:rPr>
          <w:rFonts w:ascii="Times New Roman" w:eastAsia="Calibri" w:hAnsi="Times New Roman" w:cs="Times New Roman"/>
          <w:sz w:val="28"/>
          <w:szCs w:val="28"/>
        </w:rPr>
        <w:t>зучение стереотипов позволяет не только исследовать настоящее, но может дать важную информацию для составления обоснованного прогноза на будущее, что в свою очередь, дает возможность разработать и внедрить инструменты влияния на интересующий объект. А и</w:t>
      </w:r>
      <w:r w:rsidRPr="001974D2">
        <w:rPr>
          <w:rFonts w:ascii="Times New Roman" w:hAnsi="Times New Roman" w:cs="Times New Roman"/>
          <w:sz w:val="28"/>
          <w:szCs w:val="28"/>
        </w:rPr>
        <w:t xml:space="preserve">сследования, связанные с процессами стереотипизации в сфере труда и профессий очень важны ввиду того, что социальные стереотипы не только являются одним из основных инструментов восприятия информации, но и отвечают за воспроизводство неких шаблонов поведения </w:t>
      </w:r>
      <w:bookmarkStart w:id="0" w:name="_GoBack"/>
      <w:bookmarkEnd w:id="0"/>
      <w:r w:rsidRPr="001974D2">
        <w:rPr>
          <w:rFonts w:ascii="Times New Roman" w:hAnsi="Times New Roman" w:cs="Times New Roman"/>
          <w:sz w:val="28"/>
          <w:szCs w:val="28"/>
        </w:rPr>
        <w:t xml:space="preserve">человека. </w:t>
      </w:r>
    </w:p>
    <w:p w:rsidR="00B626FC" w:rsidRPr="001974D2" w:rsidRDefault="00B626FC" w:rsidP="001974D2">
      <w:pPr>
        <w:spacing w:after="120" w:line="360" w:lineRule="auto"/>
        <w:ind w:firstLine="567"/>
        <w:jc w:val="both"/>
        <w:rPr>
          <w:rFonts w:ascii="Times New Roman" w:hAnsi="Times New Roman" w:cs="Times New Roman"/>
          <w:sz w:val="28"/>
          <w:szCs w:val="28"/>
        </w:rPr>
      </w:pPr>
      <w:r w:rsidRPr="001974D2">
        <w:rPr>
          <w:rFonts w:ascii="Times New Roman" w:hAnsi="Times New Roman" w:cs="Times New Roman"/>
          <w:sz w:val="28"/>
          <w:szCs w:val="28"/>
        </w:rPr>
        <w:t>Изучение стереотипов студенческой молодежи особенно важно, ввиду перспективности этой социальной группы и повышенной восприимчивости ко всем общественным процессам. От того, какие стереотипы распространены в студенческих кругах, можно сказать, зависит будущее всего общества.</w:t>
      </w:r>
      <w:r w:rsidR="00BB475C" w:rsidRPr="001974D2">
        <w:rPr>
          <w:rFonts w:ascii="Times New Roman" w:hAnsi="Times New Roman" w:cs="Times New Roman"/>
          <w:sz w:val="28"/>
          <w:szCs w:val="28"/>
        </w:rPr>
        <w:t xml:space="preserve"> Стереотипы восприятия профессий</w:t>
      </w:r>
      <w:r w:rsidRPr="001974D2">
        <w:rPr>
          <w:rFonts w:ascii="Times New Roman" w:hAnsi="Times New Roman" w:cs="Times New Roman"/>
          <w:sz w:val="28"/>
          <w:szCs w:val="28"/>
        </w:rPr>
        <w:t xml:space="preserve"> являются малоизученным, но немаловажным аспектом, влияющим на формирование итогового образа профессии. Именно поэтому они нуждаются в изучении и последующей грамотной коррекции. </w:t>
      </w:r>
    </w:p>
    <w:p w:rsidR="00B626FC" w:rsidRPr="001974D2" w:rsidRDefault="00B626FC" w:rsidP="001974D2">
      <w:pPr>
        <w:pStyle w:val="HTML"/>
        <w:spacing w:after="120" w:line="360" w:lineRule="auto"/>
        <w:ind w:firstLine="567"/>
        <w:jc w:val="both"/>
        <w:rPr>
          <w:rFonts w:ascii="Times New Roman" w:hAnsi="Times New Roman" w:cs="Times New Roman"/>
          <w:sz w:val="28"/>
          <w:szCs w:val="28"/>
        </w:rPr>
      </w:pPr>
      <w:r w:rsidRPr="001974D2">
        <w:rPr>
          <w:rFonts w:ascii="Times New Roman" w:hAnsi="Times New Roman" w:cs="Times New Roman"/>
          <w:sz w:val="28"/>
          <w:szCs w:val="28"/>
        </w:rPr>
        <w:t xml:space="preserve">Таким образом, исследование </w:t>
      </w:r>
      <w:r w:rsidR="00BB475C" w:rsidRPr="001974D2">
        <w:rPr>
          <w:rFonts w:ascii="Times New Roman" w:hAnsi="Times New Roman" w:cs="Times New Roman"/>
          <w:sz w:val="28"/>
          <w:szCs w:val="28"/>
        </w:rPr>
        <w:t>стереотипов восприятия профессий</w:t>
      </w:r>
      <w:r w:rsidRPr="001974D2">
        <w:rPr>
          <w:rFonts w:ascii="Times New Roman" w:hAnsi="Times New Roman" w:cs="Times New Roman"/>
          <w:sz w:val="28"/>
          <w:szCs w:val="28"/>
        </w:rPr>
        <w:t xml:space="preserve"> студенческой молодеж</w:t>
      </w:r>
      <w:r w:rsidR="00BB475C" w:rsidRPr="001974D2">
        <w:rPr>
          <w:rFonts w:ascii="Times New Roman" w:hAnsi="Times New Roman" w:cs="Times New Roman"/>
          <w:sz w:val="28"/>
          <w:szCs w:val="28"/>
        </w:rPr>
        <w:t>ью</w:t>
      </w:r>
      <w:r w:rsidRPr="001974D2">
        <w:rPr>
          <w:rFonts w:ascii="Times New Roman" w:hAnsi="Times New Roman" w:cs="Times New Roman"/>
          <w:sz w:val="28"/>
          <w:szCs w:val="28"/>
        </w:rPr>
        <w:t xml:space="preserve"> является актуальным и интересным, ввиду того, что студенчество представляет собой наиболее «передовую», перспективную и мобильную часть молодежи. </w:t>
      </w:r>
    </w:p>
    <w:p w:rsidR="001974D2" w:rsidRPr="001974D2" w:rsidRDefault="001974D2" w:rsidP="001974D2">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1974D2">
        <w:rPr>
          <w:rFonts w:ascii="Times New Roman" w:eastAsia="Times New Roman" w:hAnsi="Times New Roman" w:cs="Times New Roman"/>
          <w:bCs/>
          <w:color w:val="000000"/>
          <w:sz w:val="28"/>
          <w:szCs w:val="28"/>
          <w:lang w:eastAsia="ru-RU"/>
        </w:rPr>
        <w:t>В рамках данного исследования мы решили дать расширенную трактовку понятию стереотипов восприятия профессий.</w:t>
      </w:r>
      <w:r>
        <w:rPr>
          <w:rFonts w:ascii="Times New Roman" w:eastAsia="Times New Roman" w:hAnsi="Times New Roman" w:cs="Times New Roman"/>
          <w:bCs/>
          <w:color w:val="000000"/>
          <w:sz w:val="28"/>
          <w:szCs w:val="28"/>
          <w:lang w:eastAsia="ru-RU"/>
        </w:rPr>
        <w:t xml:space="preserve"> </w:t>
      </w:r>
      <w:r w:rsidRPr="001974D2">
        <w:rPr>
          <w:rFonts w:ascii="Times New Roman" w:eastAsia="Times New Roman" w:hAnsi="Times New Roman" w:cs="Times New Roman"/>
          <w:bCs/>
          <w:color w:val="000000"/>
          <w:sz w:val="28"/>
          <w:szCs w:val="28"/>
          <w:lang w:eastAsia="ru-RU"/>
        </w:rPr>
        <w:t xml:space="preserve">Стереотипами восприятия профессий мы называем совокупность устойчивых представлений о наборе характеристик и свойств, присущих представителям разных профессий,  их положении на рынке труда, а также престижности, оплачиваемости и востребованности. Кроме того, данное понятие включает в себя общие трудовые стереотипы: о состоянии рынка труда, перспективах, </w:t>
      </w:r>
      <w:r w:rsidRPr="001974D2">
        <w:rPr>
          <w:rFonts w:ascii="Times New Roman" w:eastAsia="Times New Roman" w:hAnsi="Times New Roman" w:cs="Times New Roman"/>
          <w:bCs/>
          <w:color w:val="000000"/>
          <w:sz w:val="28"/>
          <w:szCs w:val="28"/>
          <w:lang w:eastAsia="ru-RU"/>
        </w:rPr>
        <w:lastRenderedPageBreak/>
        <w:t>необходимых качествах, навыках и умениях для достижения профессионального успеха, а также стереотипы, касающиеся высшего образования и его роли в будущей профессиональной деятельности.</w:t>
      </w:r>
      <w:r>
        <w:rPr>
          <w:rFonts w:ascii="Times New Roman" w:eastAsia="Times New Roman" w:hAnsi="Times New Roman" w:cs="Times New Roman"/>
          <w:bCs/>
          <w:color w:val="000000"/>
          <w:sz w:val="28"/>
          <w:szCs w:val="28"/>
          <w:lang w:eastAsia="ru-RU"/>
        </w:rPr>
        <w:t xml:space="preserve"> </w:t>
      </w:r>
      <w:r w:rsidRPr="001974D2">
        <w:rPr>
          <w:rFonts w:ascii="Times New Roman" w:eastAsia="Times New Roman" w:hAnsi="Times New Roman" w:cs="Times New Roman"/>
          <w:color w:val="000000"/>
          <w:sz w:val="28"/>
          <w:szCs w:val="28"/>
          <w:lang w:eastAsia="ru-RU"/>
        </w:rPr>
        <w:t> </w:t>
      </w:r>
      <w:r w:rsidRPr="001974D2">
        <w:rPr>
          <w:rFonts w:ascii="Times New Roman" w:eastAsia="Times New Roman" w:hAnsi="Times New Roman" w:cs="Times New Roman"/>
          <w:bCs/>
          <w:color w:val="000000"/>
          <w:sz w:val="28"/>
          <w:szCs w:val="28"/>
          <w:lang w:eastAsia="ru-RU"/>
        </w:rPr>
        <w:t>Такой подход позволяет учесть социальный контекст и оценить совокупность факторов, влияющих на формирование стереотипов восприятия профессий у объекта изучения.</w:t>
      </w:r>
    </w:p>
    <w:p w:rsidR="00B626FC" w:rsidRPr="00837B84" w:rsidRDefault="00B626FC" w:rsidP="001974D2">
      <w:pPr>
        <w:autoSpaceDE w:val="0"/>
        <w:autoSpaceDN w:val="0"/>
        <w:adjustRightInd w:val="0"/>
        <w:spacing w:after="120" w:line="360" w:lineRule="auto"/>
        <w:ind w:firstLine="567"/>
        <w:jc w:val="both"/>
        <w:rPr>
          <w:rFonts w:ascii="Times New Roman" w:hAnsi="Times New Roman" w:cs="Times New Roman"/>
          <w:sz w:val="28"/>
          <w:szCs w:val="28"/>
        </w:rPr>
      </w:pPr>
      <w:r w:rsidRPr="001974D2">
        <w:rPr>
          <w:rFonts w:ascii="Times New Roman" w:hAnsi="Times New Roman" w:cs="Times New Roman"/>
          <w:sz w:val="28"/>
          <w:szCs w:val="28"/>
        </w:rPr>
        <w:t>Стереотипы, связанные с трудом и профессией студенческой молодежи формируются в условиях противоречивости, так как влияние на них, с одной стороны, оказывают установки, воспринятые в семье, зачастую, устаревшие, а, с другой стороны, на формирование стереотипов молодого человека оказывают влияние процессы, происходящие в сфере</w:t>
      </w:r>
      <w:r w:rsidRPr="00837B84">
        <w:rPr>
          <w:rFonts w:ascii="Times New Roman" w:hAnsi="Times New Roman" w:cs="Times New Roman"/>
          <w:sz w:val="28"/>
          <w:szCs w:val="28"/>
        </w:rPr>
        <w:t xml:space="preserve"> образования. Таким образом,</w:t>
      </w:r>
      <w:r w:rsidR="00BB475C" w:rsidRPr="00837B84">
        <w:rPr>
          <w:rFonts w:ascii="Times New Roman" w:hAnsi="Times New Roman" w:cs="Times New Roman"/>
          <w:sz w:val="28"/>
          <w:szCs w:val="28"/>
        </w:rPr>
        <w:t xml:space="preserve"> стереотипы восприятия профессий</w:t>
      </w:r>
      <w:r w:rsidRPr="00837B84">
        <w:rPr>
          <w:rFonts w:ascii="Times New Roman" w:hAnsi="Times New Roman" w:cs="Times New Roman"/>
          <w:sz w:val="28"/>
          <w:szCs w:val="28"/>
        </w:rPr>
        <w:t xml:space="preserve">, в частности, несмотря на свою важность, формируются в весьма неоднозначных условиях. Следствием этого является то, что будущие специалисты выбирают профессию не исходя из конкретных критериев и показателей, а опираясь лишь на искаженное представление о ней, которое трансформируется в процессе обучения. Соответственно, впоследствии, попадая на рынок труда,  они сталкиваются с рядом серьезных трудностей и проблем. </w:t>
      </w:r>
    </w:p>
    <w:p w:rsidR="00B626FC" w:rsidRPr="00837B84" w:rsidRDefault="00B626FC" w:rsidP="001426E2">
      <w:pPr>
        <w:spacing w:after="120" w:line="360" w:lineRule="auto"/>
        <w:ind w:firstLine="567"/>
        <w:jc w:val="both"/>
        <w:rPr>
          <w:rFonts w:ascii="Times New Roman" w:hAnsi="Times New Roman" w:cs="Times New Roman"/>
          <w:sz w:val="24"/>
          <w:szCs w:val="24"/>
        </w:rPr>
      </w:pPr>
    </w:p>
    <w:p w:rsidR="00B321EB" w:rsidRPr="00837B84" w:rsidRDefault="00B321EB" w:rsidP="008244C4">
      <w:pPr>
        <w:pStyle w:val="HTML"/>
        <w:spacing w:after="120" w:line="360" w:lineRule="auto"/>
        <w:ind w:firstLine="567"/>
        <w:jc w:val="both"/>
        <w:rPr>
          <w:rFonts w:ascii="Times New Roman" w:hAnsi="Times New Roman" w:cs="Times New Roman"/>
          <w:sz w:val="24"/>
          <w:szCs w:val="24"/>
        </w:rPr>
      </w:pPr>
    </w:p>
    <w:p w:rsidR="0052032E" w:rsidRPr="00837B84" w:rsidRDefault="0052032E" w:rsidP="008244C4">
      <w:pPr>
        <w:pStyle w:val="HTML"/>
        <w:spacing w:after="120" w:line="360" w:lineRule="auto"/>
        <w:ind w:firstLine="567"/>
        <w:jc w:val="both"/>
        <w:rPr>
          <w:rFonts w:ascii="Times New Roman" w:hAnsi="Times New Roman" w:cs="Times New Roman"/>
          <w:sz w:val="24"/>
          <w:szCs w:val="24"/>
        </w:rPr>
      </w:pPr>
    </w:p>
    <w:p w:rsidR="0052032E" w:rsidRPr="00837B84" w:rsidRDefault="0052032E" w:rsidP="008244C4">
      <w:pPr>
        <w:pStyle w:val="HTML"/>
        <w:spacing w:after="120" w:line="360" w:lineRule="auto"/>
        <w:ind w:firstLine="567"/>
        <w:jc w:val="both"/>
        <w:rPr>
          <w:rFonts w:ascii="Times New Roman" w:hAnsi="Times New Roman" w:cs="Times New Roman"/>
          <w:sz w:val="24"/>
          <w:szCs w:val="24"/>
        </w:rPr>
      </w:pPr>
    </w:p>
    <w:p w:rsidR="0052032E" w:rsidRPr="00837B84" w:rsidRDefault="0052032E" w:rsidP="008244C4">
      <w:pPr>
        <w:pStyle w:val="HTML"/>
        <w:spacing w:after="120" w:line="360" w:lineRule="auto"/>
        <w:ind w:firstLine="567"/>
        <w:jc w:val="both"/>
        <w:rPr>
          <w:rFonts w:ascii="Times New Roman" w:hAnsi="Times New Roman" w:cs="Times New Roman"/>
          <w:sz w:val="24"/>
          <w:szCs w:val="24"/>
        </w:rPr>
      </w:pPr>
    </w:p>
    <w:p w:rsidR="0052032E" w:rsidRPr="00837B84" w:rsidRDefault="0052032E" w:rsidP="008244C4">
      <w:pPr>
        <w:pStyle w:val="HTML"/>
        <w:spacing w:after="120" w:line="360" w:lineRule="auto"/>
        <w:ind w:firstLine="567"/>
        <w:jc w:val="both"/>
        <w:rPr>
          <w:rFonts w:ascii="Times New Roman" w:hAnsi="Times New Roman" w:cs="Times New Roman"/>
          <w:sz w:val="24"/>
          <w:szCs w:val="24"/>
        </w:rPr>
      </w:pPr>
    </w:p>
    <w:p w:rsidR="0052032E" w:rsidRPr="00837B84" w:rsidRDefault="0052032E" w:rsidP="008244C4">
      <w:pPr>
        <w:pStyle w:val="HTML"/>
        <w:spacing w:after="120" w:line="360" w:lineRule="auto"/>
        <w:ind w:firstLine="567"/>
        <w:jc w:val="both"/>
        <w:rPr>
          <w:rFonts w:ascii="Times New Roman" w:hAnsi="Times New Roman" w:cs="Times New Roman"/>
          <w:sz w:val="24"/>
          <w:szCs w:val="24"/>
        </w:rPr>
      </w:pPr>
    </w:p>
    <w:p w:rsidR="0052032E" w:rsidRPr="00837B84" w:rsidRDefault="0052032E" w:rsidP="008244C4">
      <w:pPr>
        <w:pStyle w:val="HTML"/>
        <w:spacing w:after="120" w:line="360" w:lineRule="auto"/>
        <w:ind w:firstLine="567"/>
        <w:jc w:val="both"/>
        <w:rPr>
          <w:rFonts w:ascii="Times New Roman" w:hAnsi="Times New Roman" w:cs="Times New Roman"/>
          <w:sz w:val="24"/>
          <w:szCs w:val="24"/>
        </w:rPr>
      </w:pPr>
    </w:p>
    <w:p w:rsidR="0052032E" w:rsidRPr="00837B84" w:rsidRDefault="0052032E" w:rsidP="008244C4">
      <w:pPr>
        <w:pStyle w:val="HTML"/>
        <w:spacing w:after="120" w:line="360" w:lineRule="auto"/>
        <w:ind w:firstLine="567"/>
        <w:jc w:val="both"/>
        <w:rPr>
          <w:rFonts w:ascii="Times New Roman" w:hAnsi="Times New Roman" w:cs="Times New Roman"/>
          <w:sz w:val="24"/>
          <w:szCs w:val="24"/>
        </w:rPr>
      </w:pPr>
    </w:p>
    <w:p w:rsidR="0052032E" w:rsidRPr="00837B84" w:rsidRDefault="0052032E" w:rsidP="008244C4">
      <w:pPr>
        <w:pStyle w:val="HTML"/>
        <w:spacing w:after="120" w:line="360" w:lineRule="auto"/>
        <w:ind w:firstLine="567"/>
        <w:jc w:val="both"/>
        <w:rPr>
          <w:rFonts w:ascii="Times New Roman" w:hAnsi="Times New Roman" w:cs="Times New Roman"/>
          <w:sz w:val="24"/>
          <w:szCs w:val="24"/>
        </w:rPr>
      </w:pPr>
    </w:p>
    <w:p w:rsidR="00B321EB" w:rsidRPr="00837B84" w:rsidRDefault="00F52698" w:rsidP="00F52698">
      <w:pPr>
        <w:spacing w:after="0" w:line="360" w:lineRule="auto"/>
        <w:jc w:val="center"/>
        <w:rPr>
          <w:rFonts w:ascii="Times New Roman" w:eastAsia="Times New Roman" w:hAnsi="Times New Roman" w:cs="Times New Roman"/>
          <w:sz w:val="28"/>
          <w:szCs w:val="28"/>
        </w:rPr>
      </w:pPr>
      <w:r w:rsidRPr="00837B84">
        <w:rPr>
          <w:rFonts w:ascii="Times New Roman" w:eastAsia="Times New Roman" w:hAnsi="Times New Roman" w:cs="Times New Roman"/>
          <w:sz w:val="28"/>
          <w:szCs w:val="28"/>
        </w:rPr>
        <w:lastRenderedPageBreak/>
        <w:t>ГЛАВА 2. ЭМПИРИЧЕСКОЕ ИССЛЕДОВАНИЕ СТ</w:t>
      </w:r>
      <w:r w:rsidR="00BB475C" w:rsidRPr="00837B84">
        <w:rPr>
          <w:rFonts w:ascii="Times New Roman" w:eastAsia="Times New Roman" w:hAnsi="Times New Roman" w:cs="Times New Roman"/>
          <w:sz w:val="28"/>
          <w:szCs w:val="28"/>
        </w:rPr>
        <w:t>ЕРЕОТИПОВ ВОСПРИЯТИЯ ПРОФЕССИЙ</w:t>
      </w:r>
      <w:r w:rsidRPr="00837B84">
        <w:rPr>
          <w:rFonts w:ascii="Times New Roman" w:eastAsia="Times New Roman" w:hAnsi="Times New Roman" w:cs="Times New Roman"/>
          <w:sz w:val="28"/>
          <w:szCs w:val="28"/>
        </w:rPr>
        <w:t xml:space="preserve"> СОВРЕМЕННОЙ СТУДЕНЧЕСКОЙ МОЛОДЕЖ</w:t>
      </w:r>
      <w:r w:rsidR="00BB475C" w:rsidRPr="00837B84">
        <w:rPr>
          <w:rFonts w:ascii="Times New Roman" w:eastAsia="Times New Roman" w:hAnsi="Times New Roman" w:cs="Times New Roman"/>
          <w:sz w:val="28"/>
          <w:szCs w:val="28"/>
        </w:rPr>
        <w:t>ЬЮ</w:t>
      </w:r>
      <w:r w:rsidRPr="00837B84">
        <w:rPr>
          <w:rFonts w:ascii="Times New Roman" w:eastAsia="Times New Roman" w:hAnsi="Times New Roman" w:cs="Times New Roman"/>
          <w:sz w:val="28"/>
          <w:szCs w:val="28"/>
        </w:rPr>
        <w:t xml:space="preserve"> В РОССИИ (НА ПРИМЕРЕ САНКТ-ПЕТЕРБУРГА</w:t>
      </w:r>
      <w:r w:rsidRPr="00837B84">
        <w:rPr>
          <w:rFonts w:ascii="Times New Roman" w:hAnsi="Times New Roman" w:cs="Times New Roman"/>
          <w:sz w:val="28"/>
          <w:szCs w:val="28"/>
        </w:rPr>
        <w:t>)</w:t>
      </w:r>
    </w:p>
    <w:p w:rsidR="00B321EB" w:rsidRPr="00837B84" w:rsidRDefault="00B321EB" w:rsidP="00B321EB">
      <w:pPr>
        <w:spacing w:after="0" w:line="360" w:lineRule="auto"/>
        <w:ind w:firstLine="567"/>
        <w:jc w:val="both"/>
        <w:rPr>
          <w:rFonts w:ascii="Times New Roman" w:eastAsia="Times New Roman" w:hAnsi="Times New Roman" w:cs="Times New Roman"/>
          <w:sz w:val="28"/>
          <w:szCs w:val="28"/>
        </w:rPr>
      </w:pPr>
    </w:p>
    <w:p w:rsidR="00B321EB" w:rsidRPr="00837B84" w:rsidRDefault="00B321EB" w:rsidP="00B321EB">
      <w:pPr>
        <w:spacing w:after="0" w:line="360" w:lineRule="auto"/>
        <w:ind w:firstLine="567"/>
        <w:jc w:val="both"/>
        <w:rPr>
          <w:rFonts w:ascii="Times New Roman" w:eastAsia="Times New Roman" w:hAnsi="Times New Roman" w:cs="Times New Roman"/>
          <w:sz w:val="28"/>
          <w:szCs w:val="28"/>
        </w:rPr>
      </w:pPr>
      <w:r w:rsidRPr="00837B84">
        <w:rPr>
          <w:rFonts w:ascii="Times New Roman" w:eastAsia="Times New Roman" w:hAnsi="Times New Roman" w:cs="Times New Roman"/>
          <w:sz w:val="28"/>
          <w:szCs w:val="28"/>
        </w:rPr>
        <w:t>2.1</w:t>
      </w:r>
      <w:r w:rsidR="00FC2414" w:rsidRPr="00837B84">
        <w:rPr>
          <w:rFonts w:ascii="Times New Roman" w:hAnsi="Times New Roman" w:cs="Times New Roman"/>
          <w:sz w:val="28"/>
          <w:szCs w:val="28"/>
        </w:rPr>
        <w:t xml:space="preserve"> Организация, анализ и интерпретация результатов исследования</w:t>
      </w:r>
    </w:p>
    <w:p w:rsidR="00F52698" w:rsidRPr="00837B84" w:rsidRDefault="00F52698" w:rsidP="00B321EB">
      <w:pPr>
        <w:spacing w:after="0" w:line="360" w:lineRule="auto"/>
        <w:ind w:firstLine="567"/>
        <w:jc w:val="both"/>
        <w:rPr>
          <w:rFonts w:ascii="Times New Roman" w:eastAsia="Times New Roman" w:hAnsi="Times New Roman" w:cs="Times New Roman"/>
          <w:sz w:val="28"/>
          <w:szCs w:val="28"/>
        </w:rPr>
      </w:pPr>
    </w:p>
    <w:p w:rsidR="00B321EB" w:rsidRPr="00837B84" w:rsidRDefault="00B321EB" w:rsidP="00B321EB">
      <w:pPr>
        <w:spacing w:after="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Эмпирическое исследование </w:t>
      </w:r>
      <w:r w:rsidR="00BB475C" w:rsidRPr="00837B84">
        <w:rPr>
          <w:rFonts w:ascii="Times New Roman" w:hAnsi="Times New Roman" w:cs="Times New Roman"/>
          <w:sz w:val="28"/>
          <w:szCs w:val="28"/>
        </w:rPr>
        <w:t>стереотипов восприятия профессий</w:t>
      </w:r>
      <w:r w:rsidRPr="00837B84">
        <w:rPr>
          <w:rFonts w:ascii="Times New Roman" w:hAnsi="Times New Roman" w:cs="Times New Roman"/>
          <w:sz w:val="28"/>
          <w:szCs w:val="28"/>
        </w:rPr>
        <w:t xml:space="preserve"> у современной студенческой молодежи в Российской Федерации на примере студентов Санкт-Петербурга имело достаточно сложную структуру. </w:t>
      </w:r>
    </w:p>
    <w:p w:rsidR="00B321EB" w:rsidRPr="00837B84" w:rsidRDefault="00B321EB" w:rsidP="00B321EB">
      <w:pPr>
        <w:spacing w:after="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На подготовительном этапе нашего исследования был произведен контент-анализ с целью выявления </w:t>
      </w:r>
      <w:r w:rsidRPr="00837B84">
        <w:rPr>
          <w:rFonts w:ascii="Times New Roman" w:eastAsia="Times New Roman" w:hAnsi="Times New Roman" w:cs="Times New Roman"/>
          <w:sz w:val="28"/>
          <w:szCs w:val="28"/>
        </w:rPr>
        <w:t xml:space="preserve">наиболее распространенных </w:t>
      </w:r>
      <w:r w:rsidRPr="00837B84">
        <w:rPr>
          <w:rFonts w:ascii="Times New Roman" w:hAnsi="Times New Roman" w:cs="Times New Roman"/>
          <w:sz w:val="28"/>
          <w:szCs w:val="28"/>
        </w:rPr>
        <w:t>трудовых и профессиональных стереотипов, общих представлений о состоянии рынка труда, перспективах, необходимых качествах и навыках, а также стереотипов, связанных с обучением для корректного составления анкеты массового опроса.</w:t>
      </w:r>
    </w:p>
    <w:p w:rsidR="00B321EB" w:rsidRPr="00837B84" w:rsidRDefault="00B321EB" w:rsidP="00B321EB">
      <w:pPr>
        <w:spacing w:after="0" w:line="360" w:lineRule="auto"/>
        <w:ind w:firstLine="567"/>
        <w:jc w:val="both"/>
        <w:rPr>
          <w:rFonts w:ascii="Times New Roman" w:eastAsia="Times New Roman" w:hAnsi="Times New Roman" w:cs="Times New Roman"/>
          <w:sz w:val="28"/>
          <w:szCs w:val="28"/>
        </w:rPr>
      </w:pPr>
      <w:r w:rsidRPr="00837B84">
        <w:rPr>
          <w:rFonts w:ascii="Times New Roman" w:eastAsia="Times New Roman" w:hAnsi="Times New Roman" w:cs="Times New Roman"/>
          <w:sz w:val="28"/>
          <w:szCs w:val="28"/>
        </w:rPr>
        <w:t xml:space="preserve">Одним из самых распространенных методов сбора первичной информации  в социологии выступает  социологический опрос. </w:t>
      </w:r>
    </w:p>
    <w:p w:rsidR="00B321EB" w:rsidRPr="00837B84" w:rsidRDefault="00B321EB" w:rsidP="00B321EB">
      <w:pPr>
        <w:spacing w:after="0" w:line="360" w:lineRule="auto"/>
        <w:ind w:firstLine="567"/>
        <w:jc w:val="both"/>
        <w:rPr>
          <w:rFonts w:ascii="Times New Roman" w:eastAsia="Times New Roman" w:hAnsi="Times New Roman" w:cs="Times New Roman"/>
          <w:sz w:val="28"/>
          <w:szCs w:val="28"/>
        </w:rPr>
      </w:pPr>
      <w:r w:rsidRPr="00837B84">
        <w:rPr>
          <w:rFonts w:ascii="Times New Roman" w:eastAsia="Times New Roman" w:hAnsi="Times New Roman" w:cs="Times New Roman"/>
          <w:bCs/>
          <w:sz w:val="28"/>
          <w:szCs w:val="28"/>
        </w:rPr>
        <w:t>Опрос – это «</w:t>
      </w:r>
      <w:r w:rsidRPr="00837B84">
        <w:rPr>
          <w:rFonts w:ascii="Times New Roman" w:eastAsia="Times New Roman" w:hAnsi="Times New Roman" w:cs="Times New Roman"/>
          <w:sz w:val="28"/>
          <w:szCs w:val="28"/>
        </w:rPr>
        <w:t xml:space="preserve">метод получения  вербальной (письменной или устной) информации путем прямого или косвенного взаимодействия исследователя с опрашиваемым и в форме регистрации ответов на вопросы при </w:t>
      </w:r>
      <w:r w:rsidR="00552C6B" w:rsidRPr="00837B84">
        <w:rPr>
          <w:rFonts w:ascii="Times New Roman" w:eastAsia="Times New Roman" w:hAnsi="Times New Roman" w:cs="Times New Roman"/>
          <w:sz w:val="28"/>
          <w:szCs w:val="28"/>
        </w:rPr>
        <w:t xml:space="preserve">помощи специальных документов». </w:t>
      </w:r>
      <w:r w:rsidRPr="00837B84">
        <w:rPr>
          <w:rFonts w:ascii="Times New Roman" w:eastAsia="Times New Roman" w:hAnsi="Times New Roman" w:cs="Times New Roman"/>
          <w:sz w:val="28"/>
          <w:szCs w:val="28"/>
        </w:rPr>
        <w:t xml:space="preserve">Он характеризуется экономичностью, оперативностью  и сравнительной простотой проведения.  Источником информации в опросе является  респондент – непосредственный участник исследуемых событий или явлений, а сами  ответы на предлагаемые ему  вопросы – первичной информацией. </w:t>
      </w:r>
    </w:p>
    <w:p w:rsidR="00B321EB" w:rsidRPr="00837B84" w:rsidRDefault="00B321EB" w:rsidP="00B321EB">
      <w:pPr>
        <w:spacing w:after="0" w:line="360" w:lineRule="auto"/>
        <w:ind w:firstLine="567"/>
        <w:jc w:val="both"/>
        <w:rPr>
          <w:rFonts w:ascii="Times New Roman" w:eastAsia="Times New Roman" w:hAnsi="Times New Roman" w:cs="Times New Roman"/>
          <w:sz w:val="28"/>
          <w:szCs w:val="28"/>
        </w:rPr>
      </w:pPr>
      <w:r w:rsidRPr="00837B84">
        <w:rPr>
          <w:rFonts w:ascii="Times New Roman" w:eastAsia="Times New Roman" w:hAnsi="Times New Roman" w:cs="Times New Roman"/>
          <w:sz w:val="28"/>
          <w:szCs w:val="28"/>
        </w:rPr>
        <w:t xml:space="preserve">Существует два основных типа опросов: интервью и анкетирование. </w:t>
      </w:r>
    </w:p>
    <w:p w:rsidR="00B321EB" w:rsidRPr="00837B84" w:rsidRDefault="00B321EB" w:rsidP="00B321EB">
      <w:pPr>
        <w:spacing w:after="0" w:line="360" w:lineRule="auto"/>
        <w:ind w:firstLine="567"/>
        <w:jc w:val="both"/>
        <w:rPr>
          <w:rFonts w:ascii="Times New Roman" w:eastAsia="Times New Roman" w:hAnsi="Times New Roman" w:cs="Times New Roman"/>
          <w:sz w:val="28"/>
          <w:szCs w:val="28"/>
        </w:rPr>
      </w:pPr>
      <w:r w:rsidRPr="00837B84">
        <w:rPr>
          <w:rFonts w:ascii="Times New Roman" w:eastAsia="Times New Roman" w:hAnsi="Times New Roman" w:cs="Times New Roman"/>
          <w:sz w:val="28"/>
          <w:szCs w:val="28"/>
        </w:rPr>
        <w:t xml:space="preserve">Анкетирование  - наиболее часто используемый тип  социологического опроса. Анкеты распространяются среди выбранного множества респондентов, опрашиваемых стандартным образом. Вопросы в анкете должны быть просты, точны и понятны. Логика построения вопросов в </w:t>
      </w:r>
      <w:r w:rsidRPr="00837B84">
        <w:rPr>
          <w:rFonts w:ascii="Times New Roman" w:eastAsia="Times New Roman" w:hAnsi="Times New Roman" w:cs="Times New Roman"/>
          <w:sz w:val="28"/>
          <w:szCs w:val="28"/>
        </w:rPr>
        <w:lastRenderedPageBreak/>
        <w:t xml:space="preserve">анкете должна четко соответствовать целям исследования и быть направлена на получение информации, проверяющей поставленные гипотезы.  Проводить анкетирование возможно разными способами. Различают: прессовое анкетирование (анкету печатают в журнале, книге и т.д.), почтовое (присылают анкеты по почте) и раздаточное (анкеты раздает непосредственно интервьюер). </w:t>
      </w:r>
    </w:p>
    <w:p w:rsidR="00B321EB" w:rsidRPr="00837B84" w:rsidRDefault="00B321EB" w:rsidP="00B321EB">
      <w:pPr>
        <w:shd w:val="clear" w:color="auto" w:fill="FFFFFF"/>
        <w:spacing w:after="0" w:line="360" w:lineRule="auto"/>
        <w:ind w:firstLine="567"/>
        <w:jc w:val="both"/>
        <w:rPr>
          <w:rFonts w:ascii="Times New Roman" w:hAnsi="Times New Roman" w:cs="Times New Roman"/>
          <w:iCs/>
          <w:sz w:val="28"/>
          <w:szCs w:val="28"/>
        </w:rPr>
      </w:pPr>
      <w:r w:rsidRPr="00837B84">
        <w:rPr>
          <w:rFonts w:ascii="Times New Roman" w:hAnsi="Times New Roman" w:cs="Times New Roman"/>
          <w:iCs/>
          <w:sz w:val="28"/>
          <w:szCs w:val="28"/>
        </w:rPr>
        <w:t>Интервью</w:t>
      </w:r>
      <w:r w:rsidRPr="00837B84">
        <w:rPr>
          <w:rFonts w:ascii="Times New Roman" w:hAnsi="Times New Roman" w:cs="Times New Roman"/>
          <w:sz w:val="28"/>
          <w:szCs w:val="28"/>
        </w:rPr>
        <w:t xml:space="preserve">— беседа, предполагающая прямой контакт интервьюера с респондентом (опрашиваемым) и проводимая по определенному плану. Запись ответов производится либо интервьюером, либо механически (на пленку). </w:t>
      </w:r>
      <w:r w:rsidRPr="00837B84">
        <w:rPr>
          <w:rFonts w:ascii="Times New Roman" w:hAnsi="Times New Roman" w:cs="Times New Roman"/>
          <w:iCs/>
          <w:sz w:val="28"/>
          <w:szCs w:val="28"/>
        </w:rPr>
        <w:t>Зачастую, интервью проводится в индивидуальном порядке, но существуют и групповые формы – например, фокус-группы.</w:t>
      </w:r>
    </w:p>
    <w:p w:rsidR="00B321EB" w:rsidRPr="00837B84" w:rsidRDefault="00B321EB" w:rsidP="00B321EB">
      <w:pPr>
        <w:shd w:val="clear" w:color="auto" w:fill="FFFFFF"/>
        <w:spacing w:after="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По степени формализации интервью бывают структурированные и неструктурированные. Структурированное (стандартизованное) интервью подразумевает строгую фиксацию формулировки и порядка вопросов. Его цель — убедиться в том, что ответы респондентов попадут в одну из заранее выделенных определенных категорий, а надежно достичь этого можно только в том случае, если отвечающие реагируют на одинаковые стимулы. </w:t>
      </w:r>
      <w:r w:rsidRPr="00837B84">
        <w:rPr>
          <w:rStyle w:val="af0"/>
          <w:rFonts w:ascii="Times New Roman" w:hAnsi="Times New Roman" w:cs="Times New Roman"/>
          <w:b w:val="0"/>
          <w:sz w:val="28"/>
          <w:szCs w:val="28"/>
          <w:bdr w:val="none" w:sz="0" w:space="0" w:color="auto" w:frame="1"/>
        </w:rPr>
        <w:t>Неструктурированные (глубинные или полуформализованные) интервью</w:t>
      </w:r>
      <w:r w:rsidR="00552C6B" w:rsidRPr="00837B84">
        <w:rPr>
          <w:rStyle w:val="af0"/>
          <w:rFonts w:ascii="Times New Roman" w:hAnsi="Times New Roman" w:cs="Times New Roman"/>
          <w:sz w:val="28"/>
          <w:szCs w:val="28"/>
          <w:bdr w:val="none" w:sz="0" w:space="0" w:color="auto" w:frame="1"/>
        </w:rPr>
        <w:t xml:space="preserve"> </w:t>
      </w:r>
      <w:r w:rsidRPr="00837B84">
        <w:rPr>
          <w:rStyle w:val="apple-converted-space"/>
          <w:rFonts w:ascii="Times New Roman" w:hAnsi="Times New Roman" w:cs="Times New Roman"/>
          <w:sz w:val="28"/>
          <w:szCs w:val="28"/>
        </w:rPr>
        <w:t>не</w:t>
      </w:r>
      <w:r w:rsidRPr="00837B84">
        <w:rPr>
          <w:rFonts w:ascii="Times New Roman" w:hAnsi="Times New Roman" w:cs="Times New Roman"/>
          <w:sz w:val="28"/>
          <w:szCs w:val="28"/>
        </w:rPr>
        <w:t xml:space="preserve"> ограничиваются определенным списком вопросов. </w:t>
      </w:r>
    </w:p>
    <w:p w:rsidR="00B321EB" w:rsidRPr="00837B84" w:rsidRDefault="00B321EB" w:rsidP="00B321EB">
      <w:pPr>
        <w:spacing w:after="0" w:line="360" w:lineRule="auto"/>
        <w:ind w:firstLine="567"/>
        <w:jc w:val="both"/>
        <w:rPr>
          <w:rFonts w:ascii="Times New Roman" w:eastAsia="Times New Roman" w:hAnsi="Times New Roman" w:cs="Times New Roman"/>
          <w:bCs/>
          <w:sz w:val="28"/>
          <w:szCs w:val="28"/>
        </w:rPr>
      </w:pPr>
      <w:r w:rsidRPr="00837B84">
        <w:rPr>
          <w:rFonts w:ascii="Times New Roman" w:eastAsia="Times New Roman" w:hAnsi="Times New Roman" w:cs="Times New Roman"/>
          <w:sz w:val="28"/>
          <w:szCs w:val="28"/>
        </w:rPr>
        <w:t xml:space="preserve">При этом мы пользовались одним из наиболее часто встречающихся типов опроса — методом личного формализованного (структурированного) интервью. </w:t>
      </w:r>
      <w:r w:rsidRPr="00837B84">
        <w:rPr>
          <w:rFonts w:ascii="Times New Roman" w:eastAsia="Times New Roman" w:hAnsi="Times New Roman" w:cs="Times New Roman"/>
          <w:iCs/>
          <w:sz w:val="28"/>
          <w:szCs w:val="28"/>
        </w:rPr>
        <w:t>Интервью</w:t>
      </w:r>
      <w:r w:rsidRPr="00837B84">
        <w:rPr>
          <w:rFonts w:ascii="Times New Roman" w:eastAsia="Times New Roman" w:hAnsi="Times New Roman" w:cs="Times New Roman"/>
          <w:sz w:val="28"/>
          <w:szCs w:val="28"/>
        </w:rPr>
        <w:t>— беседа, предполагающая прямой контакт интервьюера с респондентом (опрашиваемым) и проводимая по определенному плану. Запись ответов производится либо интервьюером, либ</w:t>
      </w:r>
      <w:r w:rsidR="00552C6B" w:rsidRPr="00837B84">
        <w:rPr>
          <w:rFonts w:ascii="Times New Roman" w:eastAsia="Times New Roman" w:hAnsi="Times New Roman" w:cs="Times New Roman"/>
          <w:sz w:val="28"/>
          <w:szCs w:val="28"/>
        </w:rPr>
        <w:t xml:space="preserve">о механически (на пленку). </w:t>
      </w:r>
    </w:p>
    <w:p w:rsidR="00B321EB" w:rsidRPr="00837B84" w:rsidRDefault="00B321EB" w:rsidP="00B321EB">
      <w:pPr>
        <w:spacing w:after="0" w:line="360" w:lineRule="auto"/>
        <w:ind w:firstLine="567"/>
        <w:jc w:val="both"/>
        <w:rPr>
          <w:rFonts w:ascii="Times New Roman" w:eastAsia="Times New Roman" w:hAnsi="Times New Roman" w:cs="Times New Roman"/>
          <w:sz w:val="28"/>
          <w:szCs w:val="28"/>
        </w:rPr>
      </w:pPr>
      <w:r w:rsidRPr="00837B84">
        <w:rPr>
          <w:rFonts w:ascii="Times New Roman" w:eastAsia="Times New Roman" w:hAnsi="Times New Roman" w:cs="Times New Roman"/>
          <w:sz w:val="28"/>
          <w:szCs w:val="28"/>
        </w:rPr>
        <w:t xml:space="preserve">Проведение массового опроса включает три этапа: </w:t>
      </w:r>
    </w:p>
    <w:p w:rsidR="00B321EB" w:rsidRPr="00837B84" w:rsidRDefault="00B321EB" w:rsidP="00B321EB">
      <w:pPr>
        <w:pStyle w:val="a5"/>
        <w:spacing w:before="0" w:beforeAutospacing="0" w:after="0" w:afterAutospacing="0" w:line="360" w:lineRule="auto"/>
        <w:ind w:firstLine="567"/>
        <w:jc w:val="both"/>
        <w:rPr>
          <w:sz w:val="28"/>
          <w:szCs w:val="28"/>
        </w:rPr>
      </w:pPr>
      <w:r w:rsidRPr="00837B84">
        <w:rPr>
          <w:rStyle w:val="af5"/>
          <w:sz w:val="28"/>
          <w:szCs w:val="28"/>
        </w:rPr>
        <w:t>- подготовительный этап</w:t>
      </w:r>
      <w:r w:rsidRPr="00837B84">
        <w:rPr>
          <w:sz w:val="28"/>
          <w:szCs w:val="28"/>
        </w:rPr>
        <w:t xml:space="preserve"> (разработка инструментария опроса (опросник, анкета, и т.д.), формирование выборочной совокупности, подготовка и инструктаж интервьюеров),</w:t>
      </w:r>
    </w:p>
    <w:p w:rsidR="00B321EB" w:rsidRPr="00837B84" w:rsidRDefault="00B321EB" w:rsidP="00B321EB">
      <w:pPr>
        <w:pStyle w:val="a5"/>
        <w:spacing w:before="0" w:beforeAutospacing="0" w:after="0" w:afterAutospacing="0" w:line="360" w:lineRule="auto"/>
        <w:ind w:firstLine="567"/>
        <w:jc w:val="both"/>
        <w:rPr>
          <w:sz w:val="28"/>
          <w:szCs w:val="28"/>
        </w:rPr>
      </w:pPr>
      <w:r w:rsidRPr="00837B84">
        <w:rPr>
          <w:sz w:val="28"/>
          <w:szCs w:val="28"/>
        </w:rPr>
        <w:lastRenderedPageBreak/>
        <w:t xml:space="preserve">- </w:t>
      </w:r>
      <w:r w:rsidRPr="00837B84">
        <w:rPr>
          <w:rStyle w:val="af5"/>
          <w:sz w:val="28"/>
          <w:szCs w:val="28"/>
        </w:rPr>
        <w:t>полевой этап</w:t>
      </w:r>
      <w:r w:rsidRPr="00837B84">
        <w:rPr>
          <w:sz w:val="28"/>
          <w:szCs w:val="28"/>
        </w:rPr>
        <w:t xml:space="preserve"> (период сбора данных, то есть сам процесс проведения опроса,  контроль качества полевых работ),</w:t>
      </w:r>
    </w:p>
    <w:p w:rsidR="00B321EB" w:rsidRPr="00837B84" w:rsidRDefault="00B321EB" w:rsidP="00B321EB">
      <w:pPr>
        <w:pStyle w:val="a5"/>
        <w:spacing w:before="0" w:beforeAutospacing="0" w:after="0" w:afterAutospacing="0" w:line="360" w:lineRule="auto"/>
        <w:ind w:firstLine="567"/>
        <w:jc w:val="both"/>
        <w:rPr>
          <w:sz w:val="28"/>
          <w:szCs w:val="28"/>
        </w:rPr>
      </w:pPr>
      <w:r w:rsidRPr="00837B84">
        <w:rPr>
          <w:sz w:val="28"/>
          <w:szCs w:val="28"/>
        </w:rPr>
        <w:t xml:space="preserve">- </w:t>
      </w:r>
      <w:r w:rsidRPr="00837B84">
        <w:rPr>
          <w:rStyle w:val="af5"/>
          <w:sz w:val="28"/>
          <w:szCs w:val="28"/>
        </w:rPr>
        <w:t>аналитический этап</w:t>
      </w:r>
      <w:r w:rsidRPr="00837B84">
        <w:rPr>
          <w:sz w:val="28"/>
          <w:szCs w:val="28"/>
        </w:rPr>
        <w:t xml:space="preserve"> (обработка первичных данных).</w:t>
      </w:r>
    </w:p>
    <w:p w:rsidR="00B321EB" w:rsidRPr="00837B84" w:rsidRDefault="00B321EB" w:rsidP="00B321EB">
      <w:pPr>
        <w:shd w:val="clear" w:color="auto" w:fill="FFFFFF"/>
        <w:spacing w:after="0" w:line="360" w:lineRule="auto"/>
        <w:ind w:firstLine="567"/>
        <w:jc w:val="both"/>
        <w:outlineLvl w:val="1"/>
        <w:rPr>
          <w:rFonts w:ascii="Times New Roman" w:eastAsia="Times New Roman" w:hAnsi="Times New Roman" w:cs="Times New Roman"/>
          <w:bCs/>
          <w:sz w:val="28"/>
          <w:szCs w:val="28"/>
        </w:rPr>
      </w:pPr>
      <w:bookmarkStart w:id="1" w:name="_Toc512074022"/>
      <w:r w:rsidRPr="00837B84">
        <w:rPr>
          <w:rFonts w:ascii="Times New Roman" w:eastAsia="Times New Roman" w:hAnsi="Times New Roman" w:cs="Times New Roman"/>
          <w:bCs/>
          <w:sz w:val="28"/>
          <w:szCs w:val="28"/>
        </w:rPr>
        <w:t>Наш опрос носил выборочный характер.</w:t>
      </w:r>
      <w:bookmarkEnd w:id="1"/>
      <w:r w:rsidRPr="00837B84">
        <w:rPr>
          <w:rFonts w:ascii="Times New Roman" w:eastAsia="Times New Roman" w:hAnsi="Times New Roman" w:cs="Times New Roman"/>
          <w:bCs/>
          <w:sz w:val="28"/>
          <w:szCs w:val="28"/>
        </w:rPr>
        <w:t xml:space="preserve">  </w:t>
      </w:r>
    </w:p>
    <w:p w:rsidR="00B321EB" w:rsidRPr="00837B84" w:rsidRDefault="00B321EB" w:rsidP="00B321EB">
      <w:pPr>
        <w:shd w:val="clear" w:color="auto" w:fill="FFFFFF"/>
        <w:spacing w:after="0" w:line="360" w:lineRule="auto"/>
        <w:ind w:firstLine="567"/>
        <w:jc w:val="both"/>
        <w:outlineLvl w:val="1"/>
        <w:rPr>
          <w:rFonts w:ascii="Times New Roman" w:eastAsia="Times New Roman" w:hAnsi="Times New Roman" w:cs="Times New Roman"/>
          <w:bCs/>
          <w:sz w:val="28"/>
          <w:szCs w:val="28"/>
        </w:rPr>
      </w:pPr>
    </w:p>
    <w:p w:rsidR="00B321EB" w:rsidRPr="00837B84" w:rsidRDefault="00B321EB" w:rsidP="00B321EB">
      <w:pPr>
        <w:spacing w:line="360" w:lineRule="auto"/>
        <w:ind w:firstLine="567"/>
        <w:jc w:val="both"/>
        <w:rPr>
          <w:rFonts w:ascii="Times New Roman" w:eastAsia="Times New Roman" w:hAnsi="Times New Roman" w:cs="Times New Roman"/>
          <w:sz w:val="28"/>
          <w:szCs w:val="28"/>
        </w:rPr>
      </w:pPr>
      <w:r w:rsidRPr="00837B84">
        <w:rPr>
          <w:rFonts w:ascii="Times New Roman" w:eastAsia="Times New Roman" w:hAnsi="Times New Roman" w:cs="Times New Roman"/>
          <w:bCs/>
          <w:sz w:val="28"/>
          <w:szCs w:val="28"/>
        </w:rPr>
        <w:t>Генеральной совокупностью выступили студенты бакалавриата / специалитета государственных ВУЗов Санкт-Петербурга, которых, п</w:t>
      </w:r>
      <w:r w:rsidRPr="00837B84">
        <w:rPr>
          <w:rFonts w:ascii="Times New Roman" w:eastAsia="NewtonC" w:hAnsi="Times New Roman" w:cs="Times New Roman"/>
          <w:sz w:val="28"/>
          <w:szCs w:val="28"/>
        </w:rPr>
        <w:t>о официальным данным конца 2016 года, на очной форме обучени</w:t>
      </w:r>
      <w:r w:rsidR="00363EBD" w:rsidRPr="00837B84">
        <w:rPr>
          <w:rFonts w:ascii="Times New Roman" w:eastAsia="NewtonC" w:hAnsi="Times New Roman" w:cs="Times New Roman"/>
          <w:sz w:val="28"/>
          <w:szCs w:val="28"/>
        </w:rPr>
        <w:t>я насчитывается 165433 человека</w:t>
      </w:r>
      <w:r w:rsidRPr="00837B84">
        <w:rPr>
          <w:rFonts w:ascii="Times New Roman" w:eastAsia="Times New Roman" w:hAnsi="Times New Roman" w:cs="Times New Roman"/>
          <w:sz w:val="28"/>
          <w:szCs w:val="28"/>
        </w:rPr>
        <w:t xml:space="preserve"> [</w:t>
      </w:r>
      <w:r w:rsidR="00063882" w:rsidRPr="00837B84">
        <w:rPr>
          <w:rFonts w:ascii="Times New Roman" w:eastAsia="Times New Roman" w:hAnsi="Times New Roman" w:cs="Times New Roman"/>
          <w:sz w:val="28"/>
          <w:szCs w:val="28"/>
        </w:rPr>
        <w:t>74</w:t>
      </w:r>
      <w:r w:rsidRPr="00837B84">
        <w:rPr>
          <w:rFonts w:ascii="Times New Roman" w:eastAsia="Times New Roman" w:hAnsi="Times New Roman" w:cs="Times New Roman"/>
          <w:sz w:val="28"/>
          <w:szCs w:val="28"/>
        </w:rPr>
        <w:t>]</w:t>
      </w:r>
      <w:r w:rsidR="00363EBD" w:rsidRPr="00837B84">
        <w:rPr>
          <w:rFonts w:ascii="Times New Roman" w:eastAsia="Times New Roman" w:hAnsi="Times New Roman" w:cs="Times New Roman"/>
          <w:sz w:val="28"/>
          <w:szCs w:val="28"/>
        </w:rPr>
        <w:t>.</w:t>
      </w:r>
    </w:p>
    <w:p w:rsidR="00B321EB" w:rsidRPr="00837B84" w:rsidRDefault="00B321EB" w:rsidP="00B321EB">
      <w:pPr>
        <w:spacing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Опрос проходил в июне-июле 2017 года. Он носил выборочный характер. </w:t>
      </w:r>
      <w:r w:rsidRPr="00837B84">
        <w:rPr>
          <w:rFonts w:ascii="Times New Roman" w:hAnsi="Times New Roman" w:cs="Times New Roman"/>
          <w:bCs/>
          <w:sz w:val="28"/>
          <w:szCs w:val="28"/>
        </w:rPr>
        <w:t xml:space="preserve">В </w:t>
      </w:r>
      <w:r w:rsidRPr="00837B84">
        <w:rPr>
          <w:rFonts w:ascii="Times New Roman" w:eastAsia="NewtonC" w:hAnsi="Times New Roman" w:cs="Times New Roman"/>
          <w:sz w:val="28"/>
          <w:szCs w:val="28"/>
        </w:rPr>
        <w:t xml:space="preserve"> социологической практике широко используются </w:t>
      </w:r>
      <w:r w:rsidRPr="00CA3531">
        <w:rPr>
          <w:rFonts w:ascii="Times New Roman" w:eastAsia="NewtonC-Italic" w:hAnsi="Times New Roman" w:cs="Times New Roman"/>
          <w:iCs/>
          <w:sz w:val="28"/>
          <w:szCs w:val="28"/>
        </w:rPr>
        <w:t>смешанные типы</w:t>
      </w:r>
      <w:r w:rsidRPr="00837B84">
        <w:rPr>
          <w:rFonts w:ascii="Times New Roman" w:eastAsia="NewtonC-Italic" w:hAnsi="Times New Roman" w:cs="Times New Roman"/>
          <w:i/>
          <w:iCs/>
          <w:sz w:val="28"/>
          <w:szCs w:val="28"/>
        </w:rPr>
        <w:t xml:space="preserve"> </w:t>
      </w:r>
      <w:r w:rsidRPr="00837B84">
        <w:rPr>
          <w:rFonts w:ascii="Times New Roman" w:eastAsia="NewtonC-Italic" w:hAnsi="Times New Roman" w:cs="Times New Roman"/>
          <w:iCs/>
          <w:sz w:val="28"/>
          <w:szCs w:val="28"/>
        </w:rPr>
        <w:t xml:space="preserve">выборочных методов. Например, квотный метод можно применять в многоступенчатой случайной выборке на последних ступенях отбора. </w:t>
      </w:r>
      <w:r w:rsidRPr="00837B84">
        <w:rPr>
          <w:rFonts w:ascii="Times New Roman" w:hAnsi="Times New Roman" w:cs="Times New Roman"/>
          <w:sz w:val="28"/>
          <w:szCs w:val="28"/>
        </w:rPr>
        <w:t>Используемая на предшествующих ступенях случайная стратифицированная выборка обеспечит самовзвешивание по важнейшим признакам</w:t>
      </w:r>
      <w:r w:rsidRPr="00837B84">
        <w:rPr>
          <w:rFonts w:ascii="Times New Roman" w:eastAsia="NewtonC-Italic" w:hAnsi="Times New Roman" w:cs="Times New Roman"/>
          <w:iCs/>
          <w:sz w:val="28"/>
          <w:szCs w:val="28"/>
        </w:rPr>
        <w:t xml:space="preserve">. Именно таким типом, а именно </w:t>
      </w:r>
      <w:r w:rsidRPr="00CA3531">
        <w:rPr>
          <w:rFonts w:ascii="Times New Roman" w:eastAsia="NewtonC-Italic" w:hAnsi="Times New Roman" w:cs="Times New Roman"/>
          <w:iCs/>
          <w:sz w:val="28"/>
          <w:szCs w:val="28"/>
        </w:rPr>
        <w:t xml:space="preserve">многоступенчатой квотной выборкой (трехступенчатой),  </w:t>
      </w:r>
      <w:r w:rsidRPr="00837B84">
        <w:rPr>
          <w:rFonts w:ascii="Times New Roman" w:eastAsia="NewtonC-Italic" w:hAnsi="Times New Roman" w:cs="Times New Roman"/>
          <w:iCs/>
          <w:sz w:val="28"/>
          <w:szCs w:val="28"/>
        </w:rPr>
        <w:t>мы считаем разумным руководствоваться и в нашем исследовании.</w:t>
      </w:r>
      <w:r w:rsidRPr="00837B84">
        <w:rPr>
          <w:rFonts w:ascii="Times New Roman" w:hAnsi="Times New Roman" w:cs="Times New Roman"/>
          <w:sz w:val="28"/>
          <w:szCs w:val="28"/>
        </w:rPr>
        <w:t xml:space="preserve"> </w:t>
      </w:r>
    </w:p>
    <w:p w:rsidR="00B321EB" w:rsidRPr="00837B84" w:rsidRDefault="00B321EB" w:rsidP="00B321EB">
      <w:pPr>
        <w:shd w:val="clear" w:color="auto" w:fill="FFFFFF"/>
        <w:spacing w:after="0" w:line="360" w:lineRule="auto"/>
        <w:ind w:firstLine="567"/>
        <w:jc w:val="both"/>
        <w:outlineLvl w:val="1"/>
        <w:rPr>
          <w:rFonts w:ascii="Times New Roman" w:hAnsi="Times New Roman" w:cs="Times New Roman"/>
          <w:sz w:val="28"/>
          <w:szCs w:val="28"/>
        </w:rPr>
      </w:pPr>
      <w:bookmarkStart w:id="2" w:name="_Toc512074023"/>
      <w:r w:rsidRPr="00837B84">
        <w:rPr>
          <w:rFonts w:ascii="Times New Roman" w:eastAsia="NewtonC" w:hAnsi="Times New Roman" w:cs="Times New Roman"/>
          <w:sz w:val="28"/>
          <w:szCs w:val="28"/>
        </w:rPr>
        <w:t xml:space="preserve">Выборочная совокупность нашего исследования </w:t>
      </w:r>
      <w:r w:rsidRPr="00837B84">
        <w:rPr>
          <w:rFonts w:ascii="Times New Roman" w:hAnsi="Times New Roman" w:cs="Times New Roman"/>
          <w:sz w:val="28"/>
          <w:szCs w:val="28"/>
        </w:rPr>
        <w:t xml:space="preserve">– студенты бакалавриата (специалитета) очной формы обучения. </w:t>
      </w:r>
      <w:r w:rsidRPr="00837B84">
        <w:rPr>
          <w:rFonts w:ascii="Times New Roman" w:eastAsia="Times New Roman" w:hAnsi="Times New Roman" w:cs="Times New Roman"/>
          <w:sz w:val="28"/>
          <w:szCs w:val="28"/>
        </w:rPr>
        <w:t>Итоговый размер нашей выборочной совокупности – 150 студентов. При этом оценить репрезентативность выборки не представляется возможным</w:t>
      </w:r>
      <w:r w:rsidRPr="00837B84">
        <w:rPr>
          <w:rFonts w:ascii="Times New Roman" w:hAnsi="Times New Roman" w:cs="Times New Roman"/>
          <w:sz w:val="28"/>
          <w:szCs w:val="28"/>
        </w:rPr>
        <w:t>.</w:t>
      </w:r>
      <w:bookmarkEnd w:id="2"/>
      <w:r w:rsidRPr="00837B84">
        <w:rPr>
          <w:rFonts w:ascii="Times New Roman" w:hAnsi="Times New Roman" w:cs="Times New Roman"/>
          <w:sz w:val="28"/>
          <w:szCs w:val="28"/>
        </w:rPr>
        <w:t xml:space="preserve"> </w:t>
      </w:r>
    </w:p>
    <w:p w:rsidR="00B321EB" w:rsidRPr="00837B84" w:rsidRDefault="00B321EB" w:rsidP="00B321EB">
      <w:pPr>
        <w:shd w:val="clear" w:color="auto" w:fill="FFFFFF"/>
        <w:spacing w:after="0" w:line="360" w:lineRule="auto"/>
        <w:ind w:firstLine="567"/>
        <w:jc w:val="both"/>
        <w:outlineLvl w:val="1"/>
        <w:rPr>
          <w:rFonts w:ascii="Times New Roman" w:hAnsi="Times New Roman" w:cs="Times New Roman"/>
          <w:sz w:val="28"/>
          <w:szCs w:val="28"/>
        </w:rPr>
      </w:pPr>
      <w:bookmarkStart w:id="3" w:name="_Toc512074024"/>
      <w:r w:rsidRPr="00837B84">
        <w:rPr>
          <w:rFonts w:ascii="Times New Roman" w:hAnsi="Times New Roman" w:cs="Times New Roman"/>
          <w:sz w:val="28"/>
          <w:szCs w:val="28"/>
        </w:rPr>
        <w:t>В конструировании выборки применялся многоступенчатый отбор. На первом этапе ис</w:t>
      </w:r>
      <w:r w:rsidR="00BB475C" w:rsidRPr="00837B84">
        <w:rPr>
          <w:rFonts w:ascii="Times New Roman" w:hAnsi="Times New Roman" w:cs="Times New Roman"/>
          <w:sz w:val="28"/>
          <w:szCs w:val="28"/>
        </w:rPr>
        <w:t xml:space="preserve">следование проводилось в ВУЗах </w:t>
      </w:r>
      <w:r w:rsidR="001C363B" w:rsidRPr="00837B84">
        <w:rPr>
          <w:rFonts w:ascii="Times New Roman" w:hAnsi="Times New Roman" w:cs="Times New Roman"/>
          <w:sz w:val="28"/>
          <w:szCs w:val="28"/>
        </w:rPr>
        <w:t>Санкт-Петербурга</w:t>
      </w:r>
      <w:r w:rsidRPr="00837B84">
        <w:rPr>
          <w:rFonts w:ascii="Times New Roman" w:hAnsi="Times New Roman" w:cs="Times New Roman"/>
          <w:sz w:val="28"/>
          <w:szCs w:val="28"/>
        </w:rPr>
        <w:t xml:space="preserve"> – СПБГУ, СПБГЭУ, ВШЭ, СПбГУАП. Выбор обусловлен сопоставимостью данных ВУЗов по направлениям подготовки и общему профилю. На второй ступени отбора, уже в рамках выбранных учебных заведений – опрос студентов с предварительным контролем попадания в выборку представителей разных курсов и факультетов.  Разумеется, широкое </w:t>
      </w:r>
      <w:r w:rsidRPr="00837B84">
        <w:rPr>
          <w:rFonts w:ascii="Times New Roman" w:hAnsi="Times New Roman" w:cs="Times New Roman"/>
          <w:sz w:val="28"/>
          <w:szCs w:val="28"/>
        </w:rPr>
        <w:lastRenderedPageBreak/>
        <w:t>разнообразие направлений обучения не представляет возможным охват всей аудитории и сохранение пропорций, поэтому мы постарались, чтобы пропорции были максимально учтены на первом этапе, составив квоты на оптимальное количество участников опроса от каждого ВУЗа</w:t>
      </w:r>
      <w:bookmarkEnd w:id="3"/>
      <w:r w:rsidR="001C2B69" w:rsidRPr="00837B84">
        <w:rPr>
          <w:rFonts w:ascii="Times New Roman" w:hAnsi="Times New Roman" w:cs="Times New Roman"/>
          <w:sz w:val="28"/>
          <w:szCs w:val="28"/>
        </w:rPr>
        <w:t xml:space="preserve"> [Приложение 2]</w:t>
      </w:r>
      <w:r w:rsidR="00363EBD" w:rsidRPr="00837B84">
        <w:rPr>
          <w:rFonts w:ascii="Times New Roman" w:hAnsi="Times New Roman" w:cs="Times New Roman"/>
          <w:sz w:val="28"/>
          <w:szCs w:val="28"/>
        </w:rPr>
        <w:t>.</w:t>
      </w:r>
    </w:p>
    <w:p w:rsidR="00B321EB" w:rsidRPr="00837B84" w:rsidRDefault="00B321EB" w:rsidP="00B321EB">
      <w:pPr>
        <w:spacing w:before="100" w:beforeAutospacing="1" w:after="100" w:afterAutospacing="1" w:line="360" w:lineRule="auto"/>
        <w:ind w:firstLine="567"/>
        <w:jc w:val="both"/>
        <w:rPr>
          <w:rFonts w:ascii="Times New Roman" w:hAnsi="Times New Roman" w:cs="Times New Roman"/>
          <w:sz w:val="28"/>
          <w:szCs w:val="28"/>
        </w:rPr>
      </w:pPr>
      <w:r w:rsidRPr="00837B84">
        <w:rPr>
          <w:rFonts w:ascii="Times New Roman" w:eastAsia="Times New Roman" w:hAnsi="Times New Roman" w:cs="Times New Roman"/>
          <w:sz w:val="28"/>
          <w:szCs w:val="28"/>
        </w:rPr>
        <w:t>Для проведения опроса была разработана</w:t>
      </w:r>
      <w:r w:rsidR="00363EBD" w:rsidRPr="00837B84">
        <w:rPr>
          <w:rFonts w:ascii="Times New Roman" w:eastAsia="Times New Roman" w:hAnsi="Times New Roman" w:cs="Times New Roman"/>
          <w:sz w:val="28"/>
          <w:szCs w:val="28"/>
        </w:rPr>
        <w:t xml:space="preserve"> анкета, включающая 21 вопрос</w:t>
      </w:r>
      <w:r w:rsidR="001C2B69" w:rsidRPr="00837B84">
        <w:rPr>
          <w:rFonts w:ascii="Times New Roman" w:eastAsia="Times New Roman" w:hAnsi="Times New Roman" w:cs="Times New Roman"/>
          <w:sz w:val="28"/>
          <w:szCs w:val="28"/>
        </w:rPr>
        <w:t xml:space="preserve"> [Приложение 1]</w:t>
      </w:r>
      <w:r w:rsidR="00363EBD" w:rsidRPr="00837B84">
        <w:rPr>
          <w:rFonts w:ascii="Times New Roman" w:eastAsia="Times New Roman" w:hAnsi="Times New Roman" w:cs="Times New Roman"/>
          <w:sz w:val="28"/>
          <w:szCs w:val="28"/>
        </w:rPr>
        <w:t xml:space="preserve">. </w:t>
      </w:r>
      <w:r w:rsidRPr="00837B84">
        <w:rPr>
          <w:rFonts w:ascii="Times New Roman" w:hAnsi="Times New Roman" w:cs="Times New Roman"/>
          <w:sz w:val="28"/>
          <w:szCs w:val="28"/>
        </w:rPr>
        <w:t>Структура анкеты представляет собой 4 блока вопросов:</w:t>
      </w:r>
    </w:p>
    <w:p w:rsidR="00B321EB" w:rsidRPr="00837B84" w:rsidRDefault="00B321EB" w:rsidP="00B321EB">
      <w:pPr>
        <w:spacing w:before="100" w:beforeAutospacing="1" w:after="100" w:afterAutospacing="1"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1 блок –направлен на выявление сложившихся трудовых стереотипов, общих представлений о состоянии рынка труда, перспективах, необходимых качествах, навыках и умениях для достижения профессионального успеха (проявления «профессионального успеха» также необходимо будет выявить). </w:t>
      </w:r>
    </w:p>
    <w:p w:rsidR="00B321EB" w:rsidRPr="00837B84" w:rsidRDefault="00B321EB" w:rsidP="00B321EB">
      <w:pPr>
        <w:spacing w:before="100" w:beforeAutospacing="1" w:after="100" w:afterAutospacing="1"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2 блок – ввиду специфики исследуемой группы мы посчитали важным связать стереотипы восприятия будущей профессии с получаемым , в этот момент, образованием респондентов: какие стереотипы сложились у студенческой молодежи относительно высшего образования и его роли в будущей профессиональной деятельности и успехе?</w:t>
      </w:r>
    </w:p>
    <w:p w:rsidR="00B321EB" w:rsidRPr="00837B84" w:rsidRDefault="00B321EB" w:rsidP="00B321EB">
      <w:pPr>
        <w:spacing w:before="100" w:beforeAutospacing="1" w:after="100" w:afterAutospacing="1"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3 блок – выявление стереотипов, проявляющихся по отношению к определенным профессиям (оценка степени сходства определенных стереотипов с соответствующими профессиями); выявление мнений об оплачиваемости/ престижности / популярности тех или иных профессий, а также  гендерных профессиональных стереотипов («женских» и «мужских» сферах деятельности).</w:t>
      </w:r>
    </w:p>
    <w:p w:rsidR="00B321EB" w:rsidRPr="00837B84" w:rsidRDefault="00B321EB" w:rsidP="00B321EB">
      <w:pPr>
        <w:spacing w:before="100" w:beforeAutospacing="1" w:after="100" w:afterAutospacing="1"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4 блок – паспортичка (информация респондентов о себе, своем материальном положении, своей будущей профессии и места занятости родителей и т</w:t>
      </w:r>
      <w:r w:rsidR="001C363B" w:rsidRPr="00837B84">
        <w:rPr>
          <w:rFonts w:ascii="Times New Roman" w:hAnsi="Times New Roman" w:cs="Times New Roman"/>
          <w:sz w:val="28"/>
          <w:szCs w:val="28"/>
        </w:rPr>
        <w:t>.</w:t>
      </w:r>
      <w:r w:rsidRPr="00837B84">
        <w:rPr>
          <w:rFonts w:ascii="Times New Roman" w:hAnsi="Times New Roman" w:cs="Times New Roman"/>
          <w:sz w:val="28"/>
          <w:szCs w:val="28"/>
        </w:rPr>
        <w:t>д</w:t>
      </w:r>
      <w:r w:rsidR="001C363B" w:rsidRPr="00837B84">
        <w:rPr>
          <w:rFonts w:ascii="Times New Roman" w:hAnsi="Times New Roman" w:cs="Times New Roman"/>
          <w:sz w:val="28"/>
          <w:szCs w:val="28"/>
        </w:rPr>
        <w:t>.</w:t>
      </w:r>
      <w:r w:rsidRPr="00837B84">
        <w:rPr>
          <w:rFonts w:ascii="Times New Roman" w:hAnsi="Times New Roman" w:cs="Times New Roman"/>
          <w:sz w:val="28"/>
          <w:szCs w:val="28"/>
        </w:rPr>
        <w:t>)</w:t>
      </w:r>
    </w:p>
    <w:p w:rsidR="00B321EB" w:rsidRPr="00837B84" w:rsidRDefault="00B321EB" w:rsidP="00B321EB">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837B84">
        <w:rPr>
          <w:rFonts w:ascii="Times New Roman" w:eastAsia="Times New Roman" w:hAnsi="Times New Roman" w:cs="Times New Roman"/>
          <w:sz w:val="28"/>
          <w:szCs w:val="28"/>
        </w:rPr>
        <w:lastRenderedPageBreak/>
        <w:t xml:space="preserve">Анализ первичных данных, полученных в ходе опроса, производился с помощью пакета обработки и анализа данных </w:t>
      </w:r>
      <w:r w:rsidRPr="00837B84">
        <w:rPr>
          <w:rFonts w:ascii="Times New Roman" w:eastAsia="Times New Roman" w:hAnsi="Times New Roman" w:cs="Times New Roman"/>
          <w:sz w:val="28"/>
          <w:szCs w:val="28"/>
          <w:lang w:val="en-US"/>
        </w:rPr>
        <w:t>SPSS</w:t>
      </w:r>
      <w:r w:rsidRPr="00837B84">
        <w:rPr>
          <w:rFonts w:ascii="Times New Roman" w:eastAsia="Times New Roman" w:hAnsi="Times New Roman" w:cs="Times New Roman"/>
          <w:sz w:val="28"/>
          <w:szCs w:val="28"/>
        </w:rPr>
        <w:t>. В процессе обработки мы использовали такие возможности пакета, как вычисление суммарных статистик по отдельным переменным, вычисление частот, суммарных статистик и построение графиков для произвольного числа переменных, построение N-мерных таблиц сопряженности и получение мер связи, вычисление суммарных статистик по отдельным переменным, вычисление средних, стандартного отклонения и суммы по группам.</w:t>
      </w:r>
    </w:p>
    <w:p w:rsidR="00B321EB" w:rsidRPr="00837B84" w:rsidRDefault="00B321EB" w:rsidP="00B321EB">
      <w:pPr>
        <w:spacing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Гендерный состав респондентов, принявших участие в нашем исследовании: 66 мужчин и 84 женщины. Всех респондентов мы разбили на 4 возрастные группы: 16-19, 20-23, 24-28, 29 и более. 15% мужчин и 11% женщин попали в первую категорию. К категории 20-23 относится наибольшее число респондентов, причем кол-во девушек-студенток данного возраста более чем в 2 раза превысило число молодых людей и составило 69% от всех респонденток (мужчины – 37%). Следующая возрастная категория включила в себя 17% девушек и 34% мужчин с численным пр</w:t>
      </w:r>
      <w:r w:rsidR="00363EBD" w:rsidRPr="00837B84">
        <w:rPr>
          <w:rFonts w:ascii="Times New Roman" w:hAnsi="Times New Roman" w:cs="Times New Roman"/>
          <w:sz w:val="28"/>
          <w:szCs w:val="28"/>
        </w:rPr>
        <w:t>евосходством последних в 3 раза</w:t>
      </w:r>
      <w:r w:rsidR="00061530" w:rsidRPr="00837B84">
        <w:rPr>
          <w:rFonts w:ascii="Times New Roman" w:hAnsi="Times New Roman" w:cs="Times New Roman"/>
          <w:sz w:val="28"/>
          <w:szCs w:val="28"/>
        </w:rPr>
        <w:t xml:space="preserve"> [Приложение 3]</w:t>
      </w:r>
      <w:r w:rsidR="00363EBD" w:rsidRPr="00837B84">
        <w:rPr>
          <w:rFonts w:ascii="Times New Roman" w:hAnsi="Times New Roman" w:cs="Times New Roman"/>
          <w:sz w:val="28"/>
          <w:szCs w:val="28"/>
        </w:rPr>
        <w:t>.</w:t>
      </w:r>
    </w:p>
    <w:p w:rsidR="00B321EB" w:rsidRPr="00837B84" w:rsidRDefault="00B321EB" w:rsidP="00B321EB">
      <w:pPr>
        <w:spacing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  Проведенный частотный анализ полученных в ходе опроса данных показал: среди 150 опрошенных 44,3% приходится на студентов СПБГУ, среди которых были студенты высшей школы менеджмента, исторического факультета, института наук о земле, политологии, психологии и других направлений (всего 12); 22,1% участников – студенты СПБГЭУ, обучающиеся на факультете бизнеса, таможенного дела и экономической безопасности,  гуманитарном факультете, информатики и прикладной математики и других (всего 12); 12,1% обучающихся в департаменте истории, государственного администрирования, менеджмента,  прикладной политологии и еще 5 департаментах  ВШЭ СПБ (всего 9); 21,5% студентов  гуманитарного факультета,  института информационных  систем и защиты информации, радиотехники, электроники и связи и других институтах </w:t>
      </w:r>
      <w:r w:rsidR="00363EBD" w:rsidRPr="00837B84">
        <w:rPr>
          <w:rFonts w:ascii="Times New Roman" w:hAnsi="Times New Roman" w:cs="Times New Roman"/>
          <w:sz w:val="28"/>
          <w:szCs w:val="28"/>
        </w:rPr>
        <w:lastRenderedPageBreak/>
        <w:t>СПБГУАП (всего 7)</w:t>
      </w:r>
      <w:r w:rsidR="00A15BB3" w:rsidRPr="00837B84">
        <w:rPr>
          <w:rFonts w:ascii="Times New Roman" w:hAnsi="Times New Roman" w:cs="Times New Roman"/>
          <w:sz w:val="28"/>
          <w:szCs w:val="28"/>
        </w:rPr>
        <w:t xml:space="preserve"> [Приложение 4]</w:t>
      </w:r>
      <w:r w:rsidR="00363EBD" w:rsidRPr="00837B84">
        <w:rPr>
          <w:rFonts w:ascii="Times New Roman" w:hAnsi="Times New Roman" w:cs="Times New Roman"/>
          <w:sz w:val="28"/>
          <w:szCs w:val="28"/>
        </w:rPr>
        <w:t>.</w:t>
      </w:r>
      <w:r w:rsidR="00A15BB3" w:rsidRPr="00837B84">
        <w:rPr>
          <w:rFonts w:ascii="Times New Roman" w:hAnsi="Times New Roman" w:cs="Times New Roman"/>
          <w:sz w:val="28"/>
          <w:szCs w:val="28"/>
        </w:rPr>
        <w:t xml:space="preserve"> </w:t>
      </w:r>
      <w:r w:rsidRPr="00837B84">
        <w:rPr>
          <w:rFonts w:ascii="Times New Roman" w:hAnsi="Times New Roman" w:cs="Times New Roman"/>
          <w:sz w:val="28"/>
          <w:szCs w:val="28"/>
        </w:rPr>
        <w:t xml:space="preserve">  Таким образом, участники опроса – студенты 40 факультетов 4 ВУЗов Санкт-Петербурга, поэтому в целях упрощения  анализа с использованием этой переменной, мы приняли решение объединить их в своеобразные группы: сервиса и менеджмента (24% участников), наук о земле (7%), информационно-математический (5%), экономики и финансов (19%), гуманитарный</w:t>
      </w:r>
      <w:r w:rsidR="00363EBD" w:rsidRPr="00837B84">
        <w:rPr>
          <w:rFonts w:ascii="Times New Roman" w:hAnsi="Times New Roman" w:cs="Times New Roman"/>
          <w:sz w:val="28"/>
          <w:szCs w:val="28"/>
        </w:rPr>
        <w:t xml:space="preserve"> (30%) и  социальных наук (16%)</w:t>
      </w:r>
      <w:r w:rsidRPr="00837B84">
        <w:rPr>
          <w:rFonts w:ascii="Times New Roman" w:hAnsi="Times New Roman" w:cs="Times New Roman"/>
          <w:sz w:val="28"/>
          <w:szCs w:val="28"/>
        </w:rPr>
        <w:t xml:space="preserve"> </w:t>
      </w:r>
      <w:r w:rsidR="00A15BB3" w:rsidRPr="00837B84">
        <w:rPr>
          <w:rFonts w:ascii="Times New Roman" w:hAnsi="Times New Roman" w:cs="Times New Roman"/>
          <w:sz w:val="28"/>
          <w:szCs w:val="28"/>
        </w:rPr>
        <w:t>[Приложение 5]</w:t>
      </w:r>
      <w:r w:rsidR="00363EBD" w:rsidRPr="00837B84">
        <w:rPr>
          <w:rFonts w:ascii="Times New Roman" w:hAnsi="Times New Roman" w:cs="Times New Roman"/>
          <w:sz w:val="28"/>
          <w:szCs w:val="28"/>
        </w:rPr>
        <w:t>.</w:t>
      </w:r>
      <w:r w:rsidR="00A15BB3" w:rsidRPr="00837B84">
        <w:rPr>
          <w:rFonts w:ascii="Times New Roman" w:hAnsi="Times New Roman" w:cs="Times New Roman"/>
          <w:sz w:val="28"/>
          <w:szCs w:val="28"/>
        </w:rPr>
        <w:t xml:space="preserve"> </w:t>
      </w:r>
      <w:r w:rsidRPr="00837B84">
        <w:rPr>
          <w:rFonts w:ascii="Times New Roman" w:hAnsi="Times New Roman" w:cs="Times New Roman"/>
          <w:sz w:val="28"/>
          <w:szCs w:val="28"/>
        </w:rPr>
        <w:t>В рамках исследования мы не задавались задачей пропорционального попадания представителей всех факультетов: соотношение неравное, ввиду его упрощенности, малочисленности выборки, а также того, что в каждую группу отнеслось разное количество факультетов</w:t>
      </w:r>
    </w:p>
    <w:p w:rsidR="00B321EB" w:rsidRPr="00837B84" w:rsidRDefault="00B321EB" w:rsidP="00B321EB">
      <w:pPr>
        <w:spacing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В исследовании приняли участие 69% студентов, обучающихся за счет государства (бюджетная форма обучения) и 31% студентов, самостоятельно оплачивающих св</w:t>
      </w:r>
      <w:r w:rsidR="00363EBD" w:rsidRPr="00837B84">
        <w:rPr>
          <w:rFonts w:ascii="Times New Roman" w:hAnsi="Times New Roman" w:cs="Times New Roman"/>
          <w:sz w:val="28"/>
          <w:szCs w:val="28"/>
        </w:rPr>
        <w:t>ое обучение (контрактная форма)</w:t>
      </w:r>
      <w:r w:rsidRPr="00837B84">
        <w:rPr>
          <w:rFonts w:ascii="Times New Roman" w:hAnsi="Times New Roman" w:cs="Times New Roman"/>
          <w:sz w:val="28"/>
          <w:szCs w:val="28"/>
        </w:rPr>
        <w:t xml:space="preserve"> </w:t>
      </w:r>
      <w:r w:rsidR="00A15BB3" w:rsidRPr="00837B84">
        <w:rPr>
          <w:rFonts w:ascii="Times New Roman" w:hAnsi="Times New Roman" w:cs="Times New Roman"/>
          <w:sz w:val="28"/>
          <w:szCs w:val="28"/>
        </w:rPr>
        <w:t>[Приложение 6]</w:t>
      </w:r>
      <w:r w:rsidR="00363EBD" w:rsidRPr="00837B84">
        <w:rPr>
          <w:rFonts w:ascii="Times New Roman" w:hAnsi="Times New Roman" w:cs="Times New Roman"/>
          <w:sz w:val="28"/>
          <w:szCs w:val="28"/>
        </w:rPr>
        <w:t>.</w:t>
      </w:r>
    </w:p>
    <w:p w:rsidR="00B321EB" w:rsidRPr="00837B84" w:rsidRDefault="00B321EB" w:rsidP="00B321EB">
      <w:pPr>
        <w:spacing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9,5% опрошенных студентов имеют детей, причем мужчин в 2,5 ра</w:t>
      </w:r>
      <w:r w:rsidR="00363EBD" w:rsidRPr="00837B84">
        <w:rPr>
          <w:rFonts w:ascii="Times New Roman" w:hAnsi="Times New Roman" w:cs="Times New Roman"/>
          <w:sz w:val="28"/>
          <w:szCs w:val="28"/>
        </w:rPr>
        <w:t>за больше, чем девушек (10 к 4)</w:t>
      </w:r>
      <w:r w:rsidR="00A15BB3" w:rsidRPr="00837B84">
        <w:rPr>
          <w:rFonts w:ascii="Times New Roman" w:hAnsi="Times New Roman" w:cs="Times New Roman"/>
          <w:sz w:val="28"/>
          <w:szCs w:val="28"/>
        </w:rPr>
        <w:t xml:space="preserve"> [Приложение 7]</w:t>
      </w:r>
      <w:r w:rsidR="00363EBD" w:rsidRPr="00837B84">
        <w:rPr>
          <w:rFonts w:ascii="Times New Roman" w:hAnsi="Times New Roman" w:cs="Times New Roman"/>
          <w:sz w:val="28"/>
          <w:szCs w:val="28"/>
        </w:rPr>
        <w:t>.</w:t>
      </w:r>
      <w:r w:rsidR="00A15BB3" w:rsidRPr="00837B84">
        <w:rPr>
          <w:rFonts w:ascii="Times New Roman" w:hAnsi="Times New Roman" w:cs="Times New Roman"/>
          <w:sz w:val="28"/>
          <w:szCs w:val="28"/>
        </w:rPr>
        <w:t xml:space="preserve"> </w:t>
      </w:r>
      <w:r w:rsidRPr="00837B84">
        <w:rPr>
          <w:rFonts w:ascii="Times New Roman" w:hAnsi="Times New Roman" w:cs="Times New Roman"/>
          <w:sz w:val="28"/>
          <w:szCs w:val="28"/>
        </w:rPr>
        <w:t xml:space="preserve"> Переменные «возраст» и «наличие детей» имеют значимую обратную корреляцию (</w:t>
      </w:r>
      <w:r w:rsidRPr="00837B84">
        <w:rPr>
          <w:rFonts w:ascii="Times New Roman" w:hAnsi="Times New Roman" w:cs="Times New Roman"/>
          <w:sz w:val="28"/>
          <w:szCs w:val="28"/>
          <w:lang w:val="en-US"/>
        </w:rPr>
        <w:t>r</w:t>
      </w:r>
      <w:r w:rsidRPr="00837B84">
        <w:rPr>
          <w:rFonts w:ascii="Times New Roman" w:hAnsi="Times New Roman" w:cs="Times New Roman"/>
          <w:sz w:val="28"/>
          <w:szCs w:val="28"/>
        </w:rPr>
        <w:t>= -0,53)</w:t>
      </w:r>
      <w:r w:rsidR="00A15BB3" w:rsidRPr="00837B84">
        <w:rPr>
          <w:rFonts w:ascii="Times New Roman" w:hAnsi="Times New Roman" w:cs="Times New Roman"/>
          <w:sz w:val="28"/>
          <w:szCs w:val="28"/>
        </w:rPr>
        <w:t xml:space="preserve"> [Приложение 8]</w:t>
      </w:r>
      <w:r w:rsidR="00363EBD" w:rsidRPr="00837B84">
        <w:rPr>
          <w:rFonts w:ascii="Times New Roman" w:hAnsi="Times New Roman" w:cs="Times New Roman"/>
          <w:sz w:val="28"/>
          <w:szCs w:val="28"/>
        </w:rPr>
        <w:t>.</w:t>
      </w:r>
      <w:r w:rsidR="00A15BB3" w:rsidRPr="00837B84">
        <w:rPr>
          <w:rFonts w:ascii="Times New Roman" w:hAnsi="Times New Roman" w:cs="Times New Roman"/>
          <w:sz w:val="28"/>
          <w:szCs w:val="28"/>
        </w:rPr>
        <w:t xml:space="preserve"> </w:t>
      </w:r>
      <w:r w:rsidRPr="00837B84">
        <w:rPr>
          <w:rFonts w:ascii="Times New Roman" w:hAnsi="Times New Roman" w:cs="Times New Roman"/>
          <w:sz w:val="28"/>
          <w:szCs w:val="28"/>
        </w:rPr>
        <w:t xml:space="preserve"> Проверка на автокорреляцию при помощи теста Дарбина-Ватсона, показала, что автокорреляция отсутствует (оптимальное значение коэффициента, равное 1,9). Кроме того, логично, что мы предположили наличие корреляции между переменной «наличие детей» и брачным положением респондентов, а также тем, совмещают ли они работу и учебу. Обнаружилась достаточно сильная положительная значимая корреляция между первыми двумя переменными (</w:t>
      </w:r>
      <w:r w:rsidRPr="00837B84">
        <w:rPr>
          <w:rFonts w:ascii="Times New Roman" w:hAnsi="Times New Roman" w:cs="Times New Roman"/>
          <w:sz w:val="28"/>
          <w:szCs w:val="28"/>
          <w:lang w:val="en-US"/>
        </w:rPr>
        <w:t>r</w:t>
      </w:r>
      <w:r w:rsidRPr="00837B84">
        <w:rPr>
          <w:rFonts w:ascii="Times New Roman" w:hAnsi="Times New Roman" w:cs="Times New Roman"/>
          <w:sz w:val="28"/>
          <w:szCs w:val="28"/>
        </w:rPr>
        <w:t>=0,48), умеренная положительная корреляция между последними двумя переменными (</w:t>
      </w:r>
      <w:r w:rsidRPr="00837B84">
        <w:rPr>
          <w:rFonts w:ascii="Times New Roman" w:hAnsi="Times New Roman" w:cs="Times New Roman"/>
          <w:sz w:val="28"/>
          <w:szCs w:val="28"/>
          <w:lang w:val="en-US"/>
        </w:rPr>
        <w:t>r</w:t>
      </w:r>
      <w:r w:rsidRPr="00837B84">
        <w:rPr>
          <w:rFonts w:ascii="Times New Roman" w:hAnsi="Times New Roman" w:cs="Times New Roman"/>
          <w:sz w:val="28"/>
          <w:szCs w:val="28"/>
        </w:rPr>
        <w:t xml:space="preserve">=0,22), однако предполагаемая зависимость переменных «брак» и «работа» не подтвердилась. </w:t>
      </w:r>
    </w:p>
    <w:p w:rsidR="00B321EB" w:rsidRPr="00837B84" w:rsidRDefault="00B321EB" w:rsidP="00B321EB">
      <w:pPr>
        <w:autoSpaceDE w:val="0"/>
        <w:autoSpaceDN w:val="0"/>
        <w:adjustRightInd w:val="0"/>
        <w:spacing w:after="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Следующим нашим предположением было наличие связи между средним уровнем дохода одного члена семьи  и тем, совмещает ли студент </w:t>
      </w:r>
      <w:r w:rsidRPr="00837B84">
        <w:rPr>
          <w:rFonts w:ascii="Times New Roman" w:hAnsi="Times New Roman" w:cs="Times New Roman"/>
          <w:sz w:val="28"/>
          <w:szCs w:val="28"/>
        </w:rPr>
        <w:lastRenderedPageBreak/>
        <w:t>учебу и работу.  Мы выявили слабую отрицательную корреляцию между данными  переменными (</w:t>
      </w:r>
      <w:r w:rsidRPr="00837B84">
        <w:rPr>
          <w:rFonts w:ascii="Times New Roman" w:hAnsi="Times New Roman" w:cs="Times New Roman"/>
          <w:sz w:val="28"/>
          <w:szCs w:val="28"/>
          <w:lang w:val="en-US"/>
        </w:rPr>
        <w:t>r</w:t>
      </w:r>
      <w:r w:rsidRPr="00837B84">
        <w:rPr>
          <w:rFonts w:ascii="Times New Roman" w:hAnsi="Times New Roman" w:cs="Times New Roman"/>
          <w:sz w:val="28"/>
          <w:szCs w:val="28"/>
        </w:rPr>
        <w:t xml:space="preserve">= -0,183), которые подтверждают, что чем выше ежемесячный доход на одного члена семьи студента, тем меньше вероятность совмещения работы и учебы </w:t>
      </w:r>
      <w:r w:rsidR="00A15BB3" w:rsidRPr="00837B84">
        <w:rPr>
          <w:rFonts w:ascii="Times New Roman" w:hAnsi="Times New Roman" w:cs="Times New Roman"/>
          <w:sz w:val="28"/>
          <w:szCs w:val="28"/>
        </w:rPr>
        <w:t>[Приложение 9]</w:t>
      </w:r>
      <w:r w:rsidR="00363EBD" w:rsidRPr="00837B84">
        <w:rPr>
          <w:rFonts w:ascii="Times New Roman" w:hAnsi="Times New Roman" w:cs="Times New Roman"/>
          <w:sz w:val="28"/>
          <w:szCs w:val="28"/>
        </w:rPr>
        <w:t>.</w:t>
      </w:r>
    </w:p>
    <w:p w:rsidR="00B321EB" w:rsidRPr="00837B84" w:rsidRDefault="00B321EB" w:rsidP="00B321EB">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37B84">
        <w:rPr>
          <w:rFonts w:ascii="Times New Roman" w:hAnsi="Times New Roman" w:cs="Times New Roman"/>
          <w:sz w:val="28"/>
          <w:szCs w:val="28"/>
        </w:rPr>
        <w:t xml:space="preserve">В рамках исследования мы предлагали студентам выбрать из наиболее распространенных стереотипных мнений, касающихся материального статуса и положения молодого человека на рынке труда те, с которыми они согласны. Самыми популярными  стали следующие мнения: </w:t>
      </w:r>
      <w:r w:rsidRPr="00837B84">
        <w:rPr>
          <w:rFonts w:ascii="Times New Roman" w:eastAsia="Times New Roman" w:hAnsi="Times New Roman" w:cs="Times New Roman"/>
          <w:sz w:val="28"/>
          <w:szCs w:val="28"/>
          <w:lang w:eastAsia="ru-RU"/>
        </w:rPr>
        <w:t>«Материальное положение и статус человека зависят только он него самого и от его собственных усилий» (согласились 63,3% респондентов), «Стажировка у работодателя – отличная возможность показать себя, получить опыт» (60,7%),  «Открытых вакансий много, но большинство из них низкооплачиваемые и бесперспективные» (50,7%), а наименее популярным оказался стереотип «После окончания ВУЗа можно сразу п</w:t>
      </w:r>
      <w:r w:rsidR="00847983" w:rsidRPr="00837B84">
        <w:rPr>
          <w:rFonts w:ascii="Times New Roman" w:eastAsia="Times New Roman" w:hAnsi="Times New Roman" w:cs="Times New Roman"/>
          <w:sz w:val="28"/>
          <w:szCs w:val="28"/>
          <w:lang w:eastAsia="ru-RU"/>
        </w:rPr>
        <w:t>олучить хорошую работу» (13,3%)</w:t>
      </w:r>
      <w:r w:rsidR="00A15BB3" w:rsidRPr="00837B84">
        <w:rPr>
          <w:rFonts w:ascii="Times New Roman" w:eastAsia="Times New Roman" w:hAnsi="Times New Roman" w:cs="Times New Roman"/>
          <w:sz w:val="28"/>
          <w:szCs w:val="28"/>
          <w:lang w:eastAsia="ru-RU"/>
        </w:rPr>
        <w:t xml:space="preserve"> </w:t>
      </w:r>
      <w:r w:rsidR="00A15BB3" w:rsidRPr="00837B84">
        <w:rPr>
          <w:rFonts w:ascii="Times New Roman" w:hAnsi="Times New Roman" w:cs="Times New Roman"/>
          <w:sz w:val="28"/>
          <w:szCs w:val="28"/>
        </w:rPr>
        <w:t>[Приложение 11]</w:t>
      </w:r>
      <w:r w:rsidR="00847983" w:rsidRPr="00837B84">
        <w:rPr>
          <w:rFonts w:ascii="Times New Roman" w:hAnsi="Times New Roman" w:cs="Times New Roman"/>
          <w:sz w:val="28"/>
          <w:szCs w:val="28"/>
        </w:rPr>
        <w:t>.</w:t>
      </w:r>
    </w:p>
    <w:p w:rsidR="00B321EB" w:rsidRPr="00837B84" w:rsidRDefault="00B321EB" w:rsidP="00B321EB">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37B84">
        <w:rPr>
          <w:rFonts w:ascii="Times New Roman" w:eastAsia="Times New Roman" w:hAnsi="Times New Roman" w:cs="Times New Roman"/>
          <w:sz w:val="28"/>
          <w:szCs w:val="28"/>
          <w:lang w:eastAsia="ru-RU"/>
        </w:rPr>
        <w:t xml:space="preserve"> При этом значимых различий между представителями различных возрастных и гендерных групп не выявлено. Однако стоит отметить, что первое утверждение наиболее популярно среди представителей гуманитарных наук (42,6% от всех согласившихся). Интересным, также, является тот факт, что с утверждением «найти хорошую работу можно только по знакомству»  согласились только работающие респонденты (6 человек), однако значимой корреляции между данными показателями мы не выявили. </w:t>
      </w:r>
    </w:p>
    <w:p w:rsidR="00B321EB" w:rsidRPr="00837B84" w:rsidRDefault="00B321EB" w:rsidP="00B321EB">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37B84">
        <w:rPr>
          <w:rFonts w:ascii="Times New Roman" w:eastAsia="Times New Roman" w:hAnsi="Times New Roman" w:cs="Times New Roman"/>
          <w:sz w:val="28"/>
          <w:szCs w:val="28"/>
          <w:lang w:eastAsia="ru-RU"/>
        </w:rPr>
        <w:t>В следующем вопросе первого блока мы попросили респондентов оценить</w:t>
      </w:r>
      <w:r w:rsidRPr="00837B84">
        <w:rPr>
          <w:rFonts w:ascii="Times New Roman" w:hAnsi="Times New Roman" w:cs="Times New Roman"/>
          <w:sz w:val="28"/>
          <w:szCs w:val="28"/>
        </w:rPr>
        <w:t xml:space="preserve"> по шкале от 1 до 5 степень важности  перечисленных навыков и  качеств в достижении профессионального успеха.  Наиболее весомыми наши респонденты считают умение критически мыслить (средняя оценка 4,45), обладать знаниями и опытом в выбранной сфере (средняя оценка 4,28),  владение иностранным языком/языками (средняя оценка 4,11), инициативность и энергичность и умение работать в команде (4,07).  </w:t>
      </w:r>
      <w:r w:rsidRPr="00837B84">
        <w:rPr>
          <w:rFonts w:ascii="Times New Roman" w:hAnsi="Times New Roman" w:cs="Times New Roman"/>
          <w:sz w:val="28"/>
          <w:szCs w:val="28"/>
        </w:rPr>
        <w:lastRenderedPageBreak/>
        <w:t xml:space="preserve">Наименьшие средние оценки получили: способность учиться быстро (средняя оценка 2,14) и владение навыком тайм-менеджмента (средняя оценка 2,62). </w:t>
      </w:r>
    </w:p>
    <w:p w:rsidR="00B321EB" w:rsidRPr="00837B84" w:rsidRDefault="00B321EB" w:rsidP="00B321EB">
      <w:pPr>
        <w:autoSpaceDE w:val="0"/>
        <w:autoSpaceDN w:val="0"/>
        <w:adjustRightInd w:val="0"/>
        <w:spacing w:after="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Ввиду большого числа переменных, мы решили попытаться выявить определенные наборы ответов. Для этого мы использовали факторный анализ. </w:t>
      </w:r>
    </w:p>
    <w:p w:rsidR="00B321EB" w:rsidRPr="00837B84" w:rsidRDefault="00B321EB" w:rsidP="00B321EB">
      <w:pPr>
        <w:autoSpaceDE w:val="0"/>
        <w:autoSpaceDN w:val="0"/>
        <w:adjustRightInd w:val="0"/>
        <w:spacing w:after="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Для начала мы проверили выборку на применимость данного вида анализа, используя критерий адекватности выборки Кайзера-Мейера-Олкина. В нашем случае он равен 0,71, что является показателем приемлемой адекватности выборки, следовательно, факторный анализ в данном случае применим.</w:t>
      </w:r>
    </w:p>
    <w:p w:rsidR="00B321EB" w:rsidRPr="00837B84" w:rsidRDefault="00B321EB" w:rsidP="00B321EB">
      <w:pPr>
        <w:autoSpaceDE w:val="0"/>
        <w:autoSpaceDN w:val="0"/>
        <w:adjustRightInd w:val="0"/>
        <w:spacing w:after="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Далее мы несколькими способами попытались определить оптимальное число факторов: используя график нормализованного простого стресса</w:t>
      </w:r>
      <w:r w:rsidR="00A15BB3" w:rsidRPr="00837B84">
        <w:rPr>
          <w:rFonts w:ascii="Times New Roman" w:hAnsi="Times New Roman" w:cs="Times New Roman"/>
          <w:sz w:val="28"/>
          <w:szCs w:val="28"/>
        </w:rPr>
        <w:t xml:space="preserve"> [Приложение 12]</w:t>
      </w:r>
      <w:r w:rsidRPr="00837B84">
        <w:rPr>
          <w:rFonts w:ascii="Times New Roman" w:hAnsi="Times New Roman" w:cs="Times New Roman"/>
          <w:sz w:val="28"/>
          <w:szCs w:val="28"/>
        </w:rPr>
        <w:t xml:space="preserve">, где мы наблюдали практически линейный вид функции при значениях компоненты от 19 до 8 и «перелом» графика при уменьшении числа факторов с 7 до 6. Затем, используя возможности пакета </w:t>
      </w:r>
      <w:r w:rsidRPr="00837B84">
        <w:rPr>
          <w:rFonts w:ascii="Times New Roman" w:hAnsi="Times New Roman" w:cs="Times New Roman"/>
          <w:sz w:val="28"/>
          <w:szCs w:val="28"/>
          <w:lang w:val="en-US"/>
        </w:rPr>
        <w:t>SPSS</w:t>
      </w:r>
      <w:r w:rsidRPr="00837B84">
        <w:rPr>
          <w:rFonts w:ascii="Times New Roman" w:hAnsi="Times New Roman" w:cs="Times New Roman"/>
          <w:sz w:val="28"/>
          <w:szCs w:val="28"/>
        </w:rPr>
        <w:t xml:space="preserve"> мы определили оптимальное количество компоне</w:t>
      </w:r>
      <w:r w:rsidR="00847983" w:rsidRPr="00837B84">
        <w:rPr>
          <w:rFonts w:ascii="Times New Roman" w:hAnsi="Times New Roman" w:cs="Times New Roman"/>
          <w:sz w:val="28"/>
          <w:szCs w:val="28"/>
        </w:rPr>
        <w:t>нтов факторной модели, равное 5</w:t>
      </w:r>
      <w:r w:rsidRPr="00837B84">
        <w:rPr>
          <w:rFonts w:ascii="Times New Roman" w:hAnsi="Times New Roman" w:cs="Times New Roman"/>
          <w:sz w:val="28"/>
          <w:szCs w:val="28"/>
        </w:rPr>
        <w:t xml:space="preserve"> </w:t>
      </w:r>
      <w:r w:rsidR="00D60725" w:rsidRPr="00837B84">
        <w:rPr>
          <w:rFonts w:ascii="Times New Roman" w:hAnsi="Times New Roman" w:cs="Times New Roman"/>
          <w:sz w:val="28"/>
          <w:szCs w:val="28"/>
        </w:rPr>
        <w:t>[Приложение 13]</w:t>
      </w:r>
      <w:r w:rsidR="00847983" w:rsidRPr="00837B84">
        <w:rPr>
          <w:rFonts w:ascii="Times New Roman" w:hAnsi="Times New Roman" w:cs="Times New Roman"/>
          <w:sz w:val="28"/>
          <w:szCs w:val="28"/>
        </w:rPr>
        <w:t>.</w:t>
      </w:r>
    </w:p>
    <w:p w:rsidR="00B321EB" w:rsidRPr="00837B84" w:rsidRDefault="00B321EB" w:rsidP="00B321EB">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37B84">
        <w:rPr>
          <w:rFonts w:ascii="Times New Roman" w:hAnsi="Times New Roman" w:cs="Times New Roman"/>
          <w:sz w:val="28"/>
          <w:szCs w:val="28"/>
        </w:rPr>
        <w:t>После построения матрицы компонент, мы выявили максимальные значения коэффициентов корреляции и на их основе произвели группировку исходного массива данных. В результате нами было выявлено 5 моделей идеального набора навыков и качеств успешного профессионала. Представители первого набора выбрали критерии, которые описываются как о</w:t>
      </w:r>
      <w:r w:rsidRPr="00837B84">
        <w:rPr>
          <w:rFonts w:ascii="Times New Roman" w:eastAsia="Times New Roman" w:hAnsi="Times New Roman" w:cs="Times New Roman"/>
          <w:sz w:val="28"/>
          <w:szCs w:val="28"/>
          <w:lang w:eastAsia="ru-RU"/>
        </w:rPr>
        <w:t xml:space="preserve">бразованный и опытный харизматичный управленец. Вторая компонента содержит в себе набор признаков, определяющих командного игрока и хорошего организатора, высокоинтеллектуального "технаря", обладающего математическим складом ума.  Третья часть наших респондентов описала «среднего сотрудника», характеризующегося усердием и самостоятельностью, который владеет современными технологиями, но недостаточно напористый, не склонный к оперативному выполнению </w:t>
      </w:r>
      <w:r w:rsidRPr="00837B84">
        <w:rPr>
          <w:rFonts w:ascii="Times New Roman" w:eastAsia="Times New Roman" w:hAnsi="Times New Roman" w:cs="Times New Roman"/>
          <w:sz w:val="28"/>
          <w:szCs w:val="28"/>
          <w:lang w:eastAsia="ru-RU"/>
        </w:rPr>
        <w:lastRenderedPageBreak/>
        <w:t>обязанностей и грамотной организации рабочего времени. Для третьей части наших респондентов максимальный успех может достичь хороший командный игрок, умеющий слышать всех представителей своей команды и обладающий критическим мышлением. И, наконец, последний набор описывает усидчивого, ответственного сотрудника, не склонного к излишней коммуникации с другими людьми.</w:t>
      </w:r>
    </w:p>
    <w:p w:rsidR="00B321EB" w:rsidRPr="00837B84" w:rsidRDefault="00B321EB" w:rsidP="00B321EB">
      <w:pPr>
        <w:autoSpaceDE w:val="0"/>
        <w:autoSpaceDN w:val="0"/>
        <w:adjustRightInd w:val="0"/>
        <w:spacing w:after="0" w:line="360" w:lineRule="auto"/>
        <w:ind w:firstLine="567"/>
        <w:jc w:val="both"/>
        <w:rPr>
          <w:rFonts w:ascii="Times New Roman" w:hAnsi="Times New Roman" w:cs="Times New Roman"/>
          <w:sz w:val="28"/>
          <w:szCs w:val="28"/>
        </w:rPr>
      </w:pPr>
      <w:r w:rsidRPr="00837B84">
        <w:rPr>
          <w:rFonts w:ascii="Times New Roman" w:eastAsia="Times New Roman" w:hAnsi="Times New Roman" w:cs="Times New Roman"/>
          <w:sz w:val="28"/>
          <w:szCs w:val="28"/>
          <w:lang w:eastAsia="ru-RU"/>
        </w:rPr>
        <w:t xml:space="preserve">После определения этих 5 наборов мы попытались найти связь между предпочтениями участника опроса и какими-либо из их основных характеристик, однако </w:t>
      </w:r>
      <w:r w:rsidRPr="00837B84">
        <w:rPr>
          <w:rFonts w:ascii="Times New Roman" w:hAnsi="Times New Roman" w:cs="Times New Roman"/>
          <w:sz w:val="28"/>
          <w:szCs w:val="28"/>
        </w:rPr>
        <w:t xml:space="preserve">достаточно значимых корреляций между данными наборами и переменными «пол», «возраст», «ВУЗ», «факультет», «курс» выявлено не было. </w:t>
      </w:r>
    </w:p>
    <w:p w:rsidR="00B321EB" w:rsidRPr="00837B84" w:rsidRDefault="00B321EB" w:rsidP="00B321EB">
      <w:pPr>
        <w:spacing w:line="360" w:lineRule="auto"/>
        <w:ind w:firstLine="567"/>
        <w:jc w:val="both"/>
        <w:rPr>
          <w:rFonts w:ascii="Times New Roman" w:eastAsia="Times New Roman" w:hAnsi="Times New Roman" w:cs="Times New Roman"/>
          <w:sz w:val="28"/>
          <w:szCs w:val="28"/>
          <w:lang w:eastAsia="ru-RU"/>
        </w:rPr>
      </w:pPr>
      <w:r w:rsidRPr="00837B84">
        <w:rPr>
          <w:rFonts w:ascii="Times New Roman" w:hAnsi="Times New Roman" w:cs="Times New Roman"/>
          <w:sz w:val="28"/>
          <w:szCs w:val="28"/>
        </w:rPr>
        <w:t>В следующ</w:t>
      </w:r>
      <w:r w:rsidR="00B626FC" w:rsidRPr="00837B84">
        <w:rPr>
          <w:rFonts w:ascii="Times New Roman" w:hAnsi="Times New Roman" w:cs="Times New Roman"/>
          <w:sz w:val="28"/>
          <w:szCs w:val="28"/>
        </w:rPr>
        <w:t>е</w:t>
      </w:r>
      <w:r w:rsidRPr="00837B84">
        <w:rPr>
          <w:rFonts w:ascii="Times New Roman" w:hAnsi="Times New Roman" w:cs="Times New Roman"/>
          <w:sz w:val="28"/>
          <w:szCs w:val="28"/>
        </w:rPr>
        <w:t>м задании мы попросили респондентов выбрать/указать не более 5 показателей профессиональной успешности с целью прояснить, к чему в их представлении должно вести владение навыками и умениями, от</w:t>
      </w:r>
      <w:r w:rsidR="00847983" w:rsidRPr="00837B84">
        <w:rPr>
          <w:rFonts w:ascii="Times New Roman" w:hAnsi="Times New Roman" w:cs="Times New Roman"/>
          <w:sz w:val="28"/>
          <w:szCs w:val="28"/>
        </w:rPr>
        <w:t>меченными ими в прошлом задании</w:t>
      </w:r>
      <w:r w:rsidR="00D60725" w:rsidRPr="00837B84">
        <w:rPr>
          <w:rFonts w:ascii="Times New Roman" w:hAnsi="Times New Roman" w:cs="Times New Roman"/>
          <w:sz w:val="28"/>
          <w:szCs w:val="28"/>
        </w:rPr>
        <w:t xml:space="preserve"> [Приложение 14]</w:t>
      </w:r>
      <w:r w:rsidR="00847983" w:rsidRPr="00837B84">
        <w:rPr>
          <w:rFonts w:ascii="Times New Roman" w:hAnsi="Times New Roman" w:cs="Times New Roman"/>
          <w:sz w:val="28"/>
          <w:szCs w:val="28"/>
        </w:rPr>
        <w:t>.</w:t>
      </w:r>
      <w:r w:rsidR="00D60725" w:rsidRPr="00837B84">
        <w:rPr>
          <w:rFonts w:ascii="Times New Roman" w:hAnsi="Times New Roman" w:cs="Times New Roman"/>
          <w:sz w:val="28"/>
          <w:szCs w:val="28"/>
        </w:rPr>
        <w:t xml:space="preserve"> </w:t>
      </w:r>
      <w:r w:rsidRPr="00837B84">
        <w:rPr>
          <w:rFonts w:ascii="Times New Roman" w:hAnsi="Times New Roman" w:cs="Times New Roman"/>
          <w:sz w:val="28"/>
          <w:szCs w:val="28"/>
        </w:rPr>
        <w:t xml:space="preserve"> Самыми важными показателями, по мнению опрошенных, являются с</w:t>
      </w:r>
      <w:r w:rsidRPr="00837B84">
        <w:rPr>
          <w:rFonts w:ascii="Times New Roman" w:eastAsia="Times New Roman" w:hAnsi="Times New Roman" w:cs="Times New Roman"/>
          <w:sz w:val="28"/>
          <w:szCs w:val="28"/>
          <w:lang w:eastAsia="ru-RU"/>
        </w:rPr>
        <w:t xml:space="preserve">табильная и хорошая заработная плата (отметило 19% участников), моральное удовлетворение от работы (17%), обладание высоким уровнем профессионализма, возможностью и желанием постоянного развития(13%), а также дружный и сплоченный коллектив (11%) и возможность обеспечить достойную жизнь себе и близким (10%). Наименее популярными ответами стали признание окружающих(2%), управленческая позиция (2%) и высокий уровень загруженности и ответственности (1%). </w:t>
      </w:r>
    </w:p>
    <w:p w:rsidR="00B321EB" w:rsidRPr="00837B84" w:rsidRDefault="00B321EB" w:rsidP="00B321EB">
      <w:pPr>
        <w:spacing w:line="360" w:lineRule="auto"/>
        <w:ind w:firstLine="567"/>
        <w:jc w:val="both"/>
        <w:rPr>
          <w:rFonts w:ascii="Times New Roman" w:eastAsia="Times New Roman" w:hAnsi="Times New Roman" w:cs="Times New Roman"/>
          <w:sz w:val="28"/>
          <w:szCs w:val="28"/>
          <w:lang w:eastAsia="ru-RU"/>
        </w:rPr>
      </w:pPr>
      <w:r w:rsidRPr="00837B84">
        <w:rPr>
          <w:rFonts w:ascii="Times New Roman" w:eastAsia="Times New Roman" w:hAnsi="Times New Roman" w:cs="Times New Roman"/>
          <w:sz w:val="28"/>
          <w:szCs w:val="28"/>
          <w:lang w:eastAsia="ru-RU"/>
        </w:rPr>
        <w:t xml:space="preserve">Примечательно, что больший процент студентов в возрасте от 29 лет и старше склонен делать акцент на стабильности и высоком уровне заработной платы (24% по сравнению с 18% в остальных 3 группах) и меньший процент представителей этой возрастной группы подчеркивает важность получения морального удовлетворения от работы (11% по сравнению с 14% в </w:t>
      </w:r>
      <w:r w:rsidRPr="00837B84">
        <w:rPr>
          <w:rFonts w:ascii="Times New Roman" w:eastAsia="Times New Roman" w:hAnsi="Times New Roman" w:cs="Times New Roman"/>
          <w:sz w:val="28"/>
          <w:szCs w:val="28"/>
          <w:lang w:eastAsia="ru-RU"/>
        </w:rPr>
        <w:lastRenderedPageBreak/>
        <w:t>возрастной группе 16-29, и 18% в группах 20-23 и 24-28). По остальным показателям значительных различий</w:t>
      </w:r>
      <w:r w:rsidR="00044B06" w:rsidRPr="00837B84">
        <w:rPr>
          <w:rFonts w:ascii="Times New Roman" w:eastAsia="Times New Roman" w:hAnsi="Times New Roman" w:cs="Times New Roman"/>
          <w:sz w:val="28"/>
          <w:szCs w:val="28"/>
          <w:lang w:eastAsia="ru-RU"/>
        </w:rPr>
        <w:t xml:space="preserve"> </w:t>
      </w:r>
      <w:r w:rsidRPr="00837B84">
        <w:rPr>
          <w:rFonts w:ascii="Times New Roman" w:eastAsia="Times New Roman" w:hAnsi="Times New Roman" w:cs="Times New Roman"/>
          <w:sz w:val="28"/>
          <w:szCs w:val="28"/>
          <w:lang w:eastAsia="ru-RU"/>
        </w:rPr>
        <w:t xml:space="preserve">не наблюдается. </w:t>
      </w:r>
    </w:p>
    <w:p w:rsidR="00B321EB" w:rsidRPr="00837B84" w:rsidRDefault="00B321EB" w:rsidP="00B321EB">
      <w:pPr>
        <w:spacing w:line="360" w:lineRule="auto"/>
        <w:ind w:firstLine="567"/>
        <w:jc w:val="both"/>
        <w:rPr>
          <w:rFonts w:ascii="Times New Roman" w:eastAsia="Times New Roman" w:hAnsi="Times New Roman" w:cs="Times New Roman"/>
          <w:sz w:val="28"/>
          <w:szCs w:val="28"/>
          <w:lang w:eastAsia="ru-RU"/>
        </w:rPr>
      </w:pPr>
      <w:r w:rsidRPr="00837B84">
        <w:rPr>
          <w:rFonts w:ascii="Times New Roman" w:eastAsia="Times New Roman" w:hAnsi="Times New Roman" w:cs="Times New Roman"/>
          <w:sz w:val="28"/>
          <w:szCs w:val="28"/>
          <w:lang w:eastAsia="ru-RU"/>
        </w:rPr>
        <w:t xml:space="preserve">Следующим вопросом первого блока  мы попытались выявить так называемый «путь» достижения профессионального </w:t>
      </w:r>
      <w:r w:rsidR="00B626FC" w:rsidRPr="00837B84">
        <w:rPr>
          <w:rFonts w:ascii="Times New Roman" w:eastAsia="Times New Roman" w:hAnsi="Times New Roman" w:cs="Times New Roman"/>
          <w:sz w:val="28"/>
          <w:szCs w:val="28"/>
          <w:lang w:eastAsia="ru-RU"/>
        </w:rPr>
        <w:t>успеха</w:t>
      </w:r>
      <w:r w:rsidR="00847983" w:rsidRPr="00837B84">
        <w:rPr>
          <w:rFonts w:ascii="Times New Roman" w:eastAsia="Times New Roman" w:hAnsi="Times New Roman" w:cs="Times New Roman"/>
          <w:sz w:val="28"/>
          <w:szCs w:val="28"/>
          <w:lang w:eastAsia="ru-RU"/>
        </w:rPr>
        <w:t xml:space="preserve"> по мнению участников опроса</w:t>
      </w:r>
      <w:r w:rsidR="00D60725" w:rsidRPr="00837B84">
        <w:rPr>
          <w:rFonts w:ascii="Times New Roman" w:eastAsia="Times New Roman" w:hAnsi="Times New Roman" w:cs="Times New Roman"/>
          <w:sz w:val="28"/>
          <w:szCs w:val="28"/>
          <w:lang w:eastAsia="ru-RU"/>
        </w:rPr>
        <w:t xml:space="preserve"> </w:t>
      </w:r>
      <w:r w:rsidR="00D60725" w:rsidRPr="00837B84">
        <w:rPr>
          <w:rFonts w:ascii="Times New Roman" w:hAnsi="Times New Roman" w:cs="Times New Roman"/>
          <w:sz w:val="28"/>
          <w:szCs w:val="28"/>
        </w:rPr>
        <w:t>[Приложение 15]</w:t>
      </w:r>
      <w:r w:rsidR="00847983" w:rsidRPr="00837B84">
        <w:rPr>
          <w:rFonts w:ascii="Times New Roman" w:hAnsi="Times New Roman" w:cs="Times New Roman"/>
          <w:sz w:val="28"/>
          <w:szCs w:val="28"/>
        </w:rPr>
        <w:t>.</w:t>
      </w:r>
      <w:r w:rsidR="00D60725" w:rsidRPr="00837B84">
        <w:rPr>
          <w:rFonts w:ascii="Times New Roman" w:hAnsi="Times New Roman" w:cs="Times New Roman"/>
          <w:sz w:val="28"/>
          <w:szCs w:val="28"/>
        </w:rPr>
        <w:t xml:space="preserve"> </w:t>
      </w:r>
      <w:r w:rsidRPr="00837B84">
        <w:rPr>
          <w:rFonts w:ascii="Times New Roman" w:eastAsia="Times New Roman" w:hAnsi="Times New Roman" w:cs="Times New Roman"/>
          <w:sz w:val="28"/>
          <w:szCs w:val="28"/>
          <w:lang w:eastAsia="ru-RU"/>
        </w:rPr>
        <w:t xml:space="preserve"> Чуть меньше половины опрошенных считают, что достижение успеха может обеспечить высокий  профессиональный уровень (41,8%). На втором месте оказался вариант «на удачу», заявляющий, что для достижения профессионального успеха достаточно просто оказаться в нужное время в нужном месте (23,4%). Последнее по популярности место разделили мнение о том, что обладая определенными личными качествами и не будучи профессионалом можно занять хорошее положение и позиция, что в достижении успеха помогут хорошие связи (по 17,4%).</w:t>
      </w:r>
    </w:p>
    <w:p w:rsidR="00B321EB" w:rsidRPr="00837B84" w:rsidRDefault="00B321EB" w:rsidP="00B321EB">
      <w:pPr>
        <w:spacing w:line="360" w:lineRule="auto"/>
        <w:ind w:firstLine="567"/>
        <w:jc w:val="both"/>
        <w:rPr>
          <w:rFonts w:ascii="Times New Roman" w:eastAsia="Times New Roman" w:hAnsi="Times New Roman" w:cs="Times New Roman"/>
          <w:sz w:val="28"/>
          <w:szCs w:val="28"/>
          <w:lang w:eastAsia="ru-RU"/>
        </w:rPr>
      </w:pPr>
      <w:r w:rsidRPr="00837B84">
        <w:rPr>
          <w:rFonts w:ascii="Times New Roman" w:eastAsia="Times New Roman" w:hAnsi="Times New Roman" w:cs="Times New Roman"/>
          <w:sz w:val="28"/>
          <w:szCs w:val="28"/>
          <w:lang w:eastAsia="ru-RU"/>
        </w:rPr>
        <w:t>В процессе дальнейшего анализа мы не выявили серьезных закономерностей, однако интересно то, что второй по популярности вариант («на удачу») набрал наибольший процент ответов среди респондентов в возрасте от 29 и старше, которые, зачастую, уже имеют тот или иной опыт взаимодействия на рынке труда. Кроме того, процент респондентов, выбирающих вариант  «с помощью связей» имеет обратную зависимость от возрастной группы респондентов, набирая наименьший процент среди наиболее старших участников.  Утверждение о том, что основой успеха могут являться личные качества, не подкрепленные профессионализмом, напротив, набирало популярность среди участников разных курсов: от 9,4% представителей первого курса до 24,6%  четвертого.</w:t>
      </w:r>
    </w:p>
    <w:p w:rsidR="00B321EB" w:rsidRPr="00837B84" w:rsidRDefault="00B321EB" w:rsidP="00B321EB">
      <w:pPr>
        <w:spacing w:line="360" w:lineRule="auto"/>
        <w:ind w:firstLine="567"/>
        <w:jc w:val="both"/>
        <w:rPr>
          <w:rFonts w:ascii="Times New Roman" w:eastAsia="Times New Roman" w:hAnsi="Times New Roman" w:cs="Times New Roman"/>
          <w:sz w:val="28"/>
          <w:szCs w:val="28"/>
          <w:lang w:eastAsia="ru-RU"/>
        </w:rPr>
      </w:pPr>
      <w:r w:rsidRPr="00837B84">
        <w:rPr>
          <w:rFonts w:ascii="Times New Roman" w:eastAsia="Times New Roman" w:hAnsi="Times New Roman" w:cs="Times New Roman"/>
          <w:sz w:val="28"/>
          <w:szCs w:val="28"/>
          <w:lang w:eastAsia="ru-RU"/>
        </w:rPr>
        <w:t xml:space="preserve">Следующий набор вопросов был связан с получением образования: </w:t>
      </w:r>
      <w:r w:rsidRPr="00837B84">
        <w:rPr>
          <w:rFonts w:ascii="Times New Roman" w:hAnsi="Times New Roman" w:cs="Times New Roman"/>
          <w:sz w:val="28"/>
          <w:szCs w:val="28"/>
        </w:rPr>
        <w:t xml:space="preserve">какие стереотипы сложились у студенческой молодежи относительно высшего образования и его роли в будущей профессиональной деятельности и успехе. Для начала мы решили узнать, почему респонденты, вообще, </w:t>
      </w:r>
      <w:r w:rsidRPr="00837B84">
        <w:rPr>
          <w:rFonts w:ascii="Times New Roman" w:hAnsi="Times New Roman" w:cs="Times New Roman"/>
          <w:sz w:val="28"/>
          <w:szCs w:val="28"/>
        </w:rPr>
        <w:lastRenderedPageBreak/>
        <w:t>решили получить высшее обр</w:t>
      </w:r>
      <w:r w:rsidR="00847983" w:rsidRPr="00837B84">
        <w:rPr>
          <w:rFonts w:ascii="Times New Roman" w:hAnsi="Times New Roman" w:cs="Times New Roman"/>
          <w:sz w:val="28"/>
          <w:szCs w:val="28"/>
        </w:rPr>
        <w:t>азование</w:t>
      </w:r>
      <w:r w:rsidR="00D60725" w:rsidRPr="00837B84">
        <w:rPr>
          <w:rFonts w:ascii="Times New Roman" w:hAnsi="Times New Roman" w:cs="Times New Roman"/>
          <w:sz w:val="28"/>
          <w:szCs w:val="28"/>
        </w:rPr>
        <w:t xml:space="preserve"> [Приложение 16]</w:t>
      </w:r>
      <w:r w:rsidR="00847983" w:rsidRPr="00837B84">
        <w:rPr>
          <w:rFonts w:ascii="Times New Roman" w:hAnsi="Times New Roman" w:cs="Times New Roman"/>
          <w:sz w:val="28"/>
          <w:szCs w:val="28"/>
        </w:rPr>
        <w:t>.</w:t>
      </w:r>
      <w:r w:rsidR="00D60725" w:rsidRPr="00837B84">
        <w:rPr>
          <w:rFonts w:ascii="Times New Roman" w:hAnsi="Times New Roman" w:cs="Times New Roman"/>
          <w:sz w:val="28"/>
          <w:szCs w:val="28"/>
        </w:rPr>
        <w:t xml:space="preserve"> </w:t>
      </w:r>
      <w:r w:rsidRPr="00837B84">
        <w:rPr>
          <w:rFonts w:ascii="Times New Roman" w:hAnsi="Times New Roman" w:cs="Times New Roman"/>
          <w:sz w:val="28"/>
          <w:szCs w:val="28"/>
        </w:rPr>
        <w:t xml:space="preserve"> Мы предложили им выбрать из наиболее популярных стереотипов те, которые могут помочь им ответить на данный вопрос. В результате наиболее популярными (по 18% ответов) стали утверждения о том, что б</w:t>
      </w:r>
      <w:r w:rsidRPr="00837B84">
        <w:rPr>
          <w:rFonts w:ascii="Times New Roman" w:eastAsia="Times New Roman" w:hAnsi="Times New Roman" w:cs="Times New Roman"/>
          <w:sz w:val="28"/>
          <w:szCs w:val="28"/>
          <w:lang w:eastAsia="ru-RU"/>
        </w:rPr>
        <w:t xml:space="preserve">ез высшего образования трудно устроиться на хорошо оплачиваемую работу и высшее образование позволяет увеличить запас своих знаний и расширить кругозор, следующим по популярности оказалось мнение, что высшее образование является  залогом хорошей работы в будущем (16%), а также что высшее образование является подтверждением определенного уровня интеллектуальных способностей (14%). Наименьшее число респондентов руководствовалось отсрочкой от армии и «отсрочкой» на несколько лет от попадания на рынок труда (2 и 1,5% голосов). </w:t>
      </w:r>
    </w:p>
    <w:p w:rsidR="00B321EB" w:rsidRPr="00837B84" w:rsidRDefault="00B321EB" w:rsidP="00B321EB">
      <w:pPr>
        <w:spacing w:line="360" w:lineRule="auto"/>
        <w:ind w:firstLine="567"/>
        <w:jc w:val="both"/>
        <w:rPr>
          <w:rFonts w:ascii="Times New Roman" w:eastAsia="Times New Roman" w:hAnsi="Times New Roman" w:cs="Times New Roman"/>
          <w:sz w:val="28"/>
          <w:szCs w:val="28"/>
          <w:lang w:eastAsia="ru-RU"/>
        </w:rPr>
      </w:pPr>
      <w:r w:rsidRPr="00837B84">
        <w:rPr>
          <w:rFonts w:ascii="Times New Roman" w:eastAsia="Times New Roman" w:hAnsi="Times New Roman" w:cs="Times New Roman"/>
          <w:sz w:val="28"/>
          <w:szCs w:val="28"/>
          <w:lang w:eastAsia="ru-RU"/>
        </w:rPr>
        <w:t>Отвечая на вопрос о том, какие факторы наиболее повлияли на решение о выборе определенной специальности, превалирующее большинство студентов указали наставления родителей и советы друзей и родственников (28,4% и 27,2%), а наименьшее число респондентов воспользовались профориентационными курсами, журналами, книгами (7,4%)  и прислушалось к</w:t>
      </w:r>
      <w:r w:rsidR="00847983" w:rsidRPr="00837B84">
        <w:rPr>
          <w:rFonts w:ascii="Times New Roman" w:eastAsia="Times New Roman" w:hAnsi="Times New Roman" w:cs="Times New Roman"/>
          <w:sz w:val="28"/>
          <w:szCs w:val="28"/>
          <w:lang w:eastAsia="ru-RU"/>
        </w:rPr>
        <w:t xml:space="preserve"> совету педагогов (только 1,2%)</w:t>
      </w:r>
      <w:r w:rsidR="00D60725" w:rsidRPr="00837B84">
        <w:rPr>
          <w:rFonts w:ascii="Times New Roman" w:eastAsia="Times New Roman" w:hAnsi="Times New Roman" w:cs="Times New Roman"/>
          <w:sz w:val="28"/>
          <w:szCs w:val="28"/>
          <w:lang w:eastAsia="ru-RU"/>
        </w:rPr>
        <w:t xml:space="preserve"> </w:t>
      </w:r>
      <w:r w:rsidR="00D60725" w:rsidRPr="00837B84">
        <w:rPr>
          <w:rFonts w:ascii="Times New Roman" w:hAnsi="Times New Roman" w:cs="Times New Roman"/>
          <w:sz w:val="28"/>
          <w:szCs w:val="28"/>
        </w:rPr>
        <w:t>[Приложение 18]</w:t>
      </w:r>
      <w:r w:rsidR="00847983" w:rsidRPr="00837B84">
        <w:rPr>
          <w:rFonts w:ascii="Times New Roman" w:hAnsi="Times New Roman" w:cs="Times New Roman"/>
          <w:sz w:val="28"/>
          <w:szCs w:val="28"/>
        </w:rPr>
        <w:t>.</w:t>
      </w:r>
    </w:p>
    <w:p w:rsidR="00B321EB" w:rsidRPr="00837B84" w:rsidRDefault="00B321EB" w:rsidP="00B321EB">
      <w:pPr>
        <w:spacing w:line="360" w:lineRule="auto"/>
        <w:ind w:firstLine="567"/>
        <w:jc w:val="both"/>
        <w:rPr>
          <w:rFonts w:ascii="Times New Roman" w:eastAsia="Times New Roman" w:hAnsi="Times New Roman" w:cs="Times New Roman"/>
          <w:sz w:val="28"/>
          <w:szCs w:val="28"/>
          <w:lang w:eastAsia="ru-RU"/>
        </w:rPr>
      </w:pPr>
      <w:r w:rsidRPr="00837B84">
        <w:rPr>
          <w:rFonts w:ascii="Times New Roman" w:eastAsia="Times New Roman" w:hAnsi="Times New Roman" w:cs="Times New Roman"/>
          <w:sz w:val="28"/>
          <w:szCs w:val="28"/>
          <w:lang w:eastAsia="ru-RU"/>
        </w:rPr>
        <w:t>Что касается общих стереотипных мнений о высшем образовании, оценивая предложенные варианты по 5-балльной шкале, наивысшую оценку респонденты поставили следующим стереотипам: «Наличие диплома –  не показатель реальных знаний и способностей» (средняя оценка 4,45), «Опыт важнее для работодателя, чем диплом» (оценка 4,07), «Без диплома непросто двигаться по карьерной лестнице» (средняя оценка 3,67) , «Система высшего образования не прислушивается к требованиям рынка труда и не обучает будущих специалистов необходимым навыкам» (3,46). Большинство скорее не согласны с утверждением «Отсутствие высшего образования – показатель неграмотности» (средняя оценка 2,14). Остальные утверждения получи</w:t>
      </w:r>
      <w:r w:rsidR="00847983" w:rsidRPr="00837B84">
        <w:rPr>
          <w:rFonts w:ascii="Times New Roman" w:eastAsia="Times New Roman" w:hAnsi="Times New Roman" w:cs="Times New Roman"/>
          <w:sz w:val="28"/>
          <w:szCs w:val="28"/>
          <w:lang w:eastAsia="ru-RU"/>
        </w:rPr>
        <w:t>ли ту или иную степень согласия</w:t>
      </w:r>
      <w:r w:rsidR="00D60725" w:rsidRPr="00837B84">
        <w:rPr>
          <w:rFonts w:ascii="Times New Roman" w:eastAsia="Times New Roman" w:hAnsi="Times New Roman" w:cs="Times New Roman"/>
          <w:sz w:val="28"/>
          <w:szCs w:val="28"/>
          <w:lang w:eastAsia="ru-RU"/>
        </w:rPr>
        <w:t xml:space="preserve"> </w:t>
      </w:r>
      <w:r w:rsidR="00D60725" w:rsidRPr="00837B84">
        <w:rPr>
          <w:rFonts w:ascii="Times New Roman" w:hAnsi="Times New Roman" w:cs="Times New Roman"/>
          <w:sz w:val="28"/>
          <w:szCs w:val="28"/>
        </w:rPr>
        <w:t>[Приложение 17]</w:t>
      </w:r>
      <w:r w:rsidR="00847983" w:rsidRPr="00837B84">
        <w:rPr>
          <w:rFonts w:ascii="Times New Roman" w:hAnsi="Times New Roman" w:cs="Times New Roman"/>
          <w:sz w:val="28"/>
          <w:szCs w:val="28"/>
        </w:rPr>
        <w:t>.</w:t>
      </w:r>
      <w:r w:rsidR="00D60725" w:rsidRPr="00837B84">
        <w:rPr>
          <w:rFonts w:ascii="Times New Roman" w:hAnsi="Times New Roman" w:cs="Times New Roman"/>
          <w:sz w:val="28"/>
          <w:szCs w:val="28"/>
        </w:rPr>
        <w:t xml:space="preserve"> </w:t>
      </w:r>
      <w:r w:rsidRPr="00837B84">
        <w:rPr>
          <w:rFonts w:ascii="Times New Roman" w:eastAsia="Times New Roman" w:hAnsi="Times New Roman" w:cs="Times New Roman"/>
          <w:sz w:val="28"/>
          <w:szCs w:val="28"/>
          <w:lang w:eastAsia="ru-RU"/>
        </w:rPr>
        <w:t xml:space="preserve"> Стоит отметить, что значимых </w:t>
      </w:r>
      <w:r w:rsidRPr="00837B84">
        <w:rPr>
          <w:rFonts w:ascii="Times New Roman" w:eastAsia="Times New Roman" w:hAnsi="Times New Roman" w:cs="Times New Roman"/>
          <w:sz w:val="28"/>
          <w:szCs w:val="28"/>
          <w:lang w:eastAsia="ru-RU"/>
        </w:rPr>
        <w:lastRenderedPageBreak/>
        <w:t xml:space="preserve">корреляции с переменными «пол», «возраст», «совмещаете ли работу и учебу» выявлено не было. </w:t>
      </w:r>
    </w:p>
    <w:p w:rsidR="00B321EB" w:rsidRPr="00837B84" w:rsidRDefault="00B321EB" w:rsidP="00B321EB">
      <w:pPr>
        <w:spacing w:line="360" w:lineRule="auto"/>
        <w:ind w:firstLine="567"/>
        <w:jc w:val="both"/>
        <w:rPr>
          <w:rFonts w:ascii="Times New Roman" w:eastAsia="Times New Roman" w:hAnsi="Times New Roman" w:cs="Times New Roman"/>
          <w:sz w:val="28"/>
          <w:szCs w:val="28"/>
          <w:lang w:eastAsia="ru-RU"/>
        </w:rPr>
      </w:pPr>
      <w:r w:rsidRPr="00837B84">
        <w:rPr>
          <w:rFonts w:ascii="Times New Roman" w:eastAsia="Times New Roman" w:hAnsi="Times New Roman" w:cs="Times New Roman"/>
          <w:sz w:val="28"/>
          <w:szCs w:val="28"/>
          <w:lang w:eastAsia="ru-RU"/>
        </w:rPr>
        <w:t xml:space="preserve">Также мы хотели выяснить отношение респондентов к осваиваемой профессии. По 19% участников опроса не определились в отношении к выбранной профессии или интересуются ей. 14% опрошенных планируют работать по специальности в будущем и, около 18% хотели бы устроиться на такую работу, но считают, что это маловероятно. 13% респондентов хотят получить «корочку» и учатся с этой целью. Стоит отметить, что нет ни одного респондента в возрасте от 29 и старше, выбравшего данный вариант ответа. Превалирующее большинство опрашиваемых в данной возрастной группе планируют работу по специальности после окончания обучения (60%) и 30% не собираются устраиваться на нее. </w:t>
      </w:r>
    </w:p>
    <w:p w:rsidR="00B321EB" w:rsidRPr="00837B84" w:rsidRDefault="00B321EB" w:rsidP="00B321EB">
      <w:pPr>
        <w:spacing w:line="360" w:lineRule="auto"/>
        <w:ind w:firstLine="567"/>
        <w:jc w:val="both"/>
        <w:rPr>
          <w:rFonts w:ascii="Times New Roman" w:eastAsia="Times New Roman" w:hAnsi="Times New Roman" w:cs="Times New Roman"/>
          <w:sz w:val="28"/>
          <w:szCs w:val="28"/>
          <w:lang w:eastAsia="ru-RU"/>
        </w:rPr>
      </w:pPr>
      <w:r w:rsidRPr="00837B84">
        <w:rPr>
          <w:rFonts w:ascii="Times New Roman" w:eastAsia="Times New Roman" w:hAnsi="Times New Roman" w:cs="Times New Roman"/>
          <w:sz w:val="28"/>
          <w:szCs w:val="28"/>
          <w:lang w:eastAsia="ru-RU"/>
        </w:rPr>
        <w:t xml:space="preserve">Следующим этапом нашего исследования мы попросили участников выбрать чисто «мужские» или «женские» профессии из представленного списка, чтобы определить стереотипы восприятия конкретных профессий в гендерном отношении.  </w:t>
      </w:r>
    </w:p>
    <w:p w:rsidR="00B321EB" w:rsidRPr="00837B84" w:rsidRDefault="00B321EB" w:rsidP="00B321EB">
      <w:pPr>
        <w:spacing w:line="360" w:lineRule="auto"/>
        <w:ind w:firstLine="567"/>
        <w:jc w:val="both"/>
        <w:rPr>
          <w:rFonts w:ascii="Times New Roman" w:eastAsia="Times New Roman" w:hAnsi="Times New Roman" w:cs="Times New Roman"/>
          <w:sz w:val="28"/>
          <w:szCs w:val="28"/>
          <w:lang w:eastAsia="ru-RU"/>
        </w:rPr>
      </w:pPr>
      <w:r w:rsidRPr="00837B84">
        <w:rPr>
          <w:rFonts w:ascii="Times New Roman" w:eastAsia="Times New Roman" w:hAnsi="Times New Roman" w:cs="Times New Roman"/>
          <w:sz w:val="28"/>
          <w:szCs w:val="28"/>
          <w:lang w:eastAsia="ru-RU"/>
        </w:rPr>
        <w:t>В результате мы получили следующее распределение:</w:t>
      </w:r>
    </w:p>
    <w:tbl>
      <w:tblPr>
        <w:tblStyle w:val="af8"/>
        <w:tblW w:w="9800" w:type="dxa"/>
        <w:tblLook w:val="04A0"/>
      </w:tblPr>
      <w:tblGrid>
        <w:gridCol w:w="2971"/>
        <w:gridCol w:w="3427"/>
        <w:gridCol w:w="3402"/>
      </w:tblGrid>
      <w:tr w:rsidR="00B321EB" w:rsidRPr="00837B84" w:rsidTr="0025335B">
        <w:trPr>
          <w:trHeight w:val="911"/>
        </w:trPr>
        <w:tc>
          <w:tcPr>
            <w:tcW w:w="2971" w:type="dxa"/>
            <w:noWrap/>
            <w:hideMark/>
          </w:tcPr>
          <w:p w:rsidR="00B321EB" w:rsidRPr="00837B84" w:rsidRDefault="00B321EB" w:rsidP="00B321EB">
            <w:pPr>
              <w:rPr>
                <w:rFonts w:ascii="Times New Roman" w:eastAsia="Times New Roman" w:hAnsi="Times New Roman" w:cs="Times New Roman"/>
                <w:b/>
                <w:sz w:val="24"/>
                <w:szCs w:val="24"/>
                <w:lang w:eastAsia="ru-RU"/>
              </w:rPr>
            </w:pPr>
            <w:r w:rsidRPr="00837B84">
              <w:rPr>
                <w:rFonts w:ascii="Times New Roman" w:eastAsia="Times New Roman" w:hAnsi="Times New Roman" w:cs="Times New Roman"/>
                <w:b/>
                <w:sz w:val="24"/>
                <w:szCs w:val="24"/>
                <w:lang w:eastAsia="ru-RU"/>
              </w:rPr>
              <w:t>Профессия</w:t>
            </w:r>
          </w:p>
        </w:tc>
        <w:tc>
          <w:tcPr>
            <w:tcW w:w="3427" w:type="dxa"/>
            <w:noWrap/>
            <w:hideMark/>
          </w:tcPr>
          <w:p w:rsidR="00B321EB" w:rsidRPr="00837B84" w:rsidRDefault="00B321EB" w:rsidP="00B321EB">
            <w:pPr>
              <w:rPr>
                <w:rFonts w:ascii="Times New Roman" w:eastAsia="Times New Roman" w:hAnsi="Times New Roman" w:cs="Times New Roman"/>
                <w:b/>
                <w:sz w:val="24"/>
                <w:szCs w:val="24"/>
                <w:lang w:eastAsia="ru-RU"/>
              </w:rPr>
            </w:pPr>
            <w:r w:rsidRPr="00837B84">
              <w:rPr>
                <w:rFonts w:ascii="Times New Roman" w:eastAsia="Times New Roman" w:hAnsi="Times New Roman" w:cs="Times New Roman"/>
                <w:b/>
                <w:sz w:val="24"/>
                <w:szCs w:val="24"/>
                <w:lang w:eastAsia="ru-RU"/>
              </w:rPr>
              <w:t>"Мужская профессия"</w:t>
            </w:r>
          </w:p>
        </w:tc>
        <w:tc>
          <w:tcPr>
            <w:tcW w:w="3402" w:type="dxa"/>
            <w:noWrap/>
            <w:hideMark/>
          </w:tcPr>
          <w:p w:rsidR="00B321EB" w:rsidRPr="00837B84" w:rsidRDefault="00B321EB" w:rsidP="00B321EB">
            <w:pPr>
              <w:rPr>
                <w:rFonts w:ascii="Times New Roman" w:eastAsia="Times New Roman" w:hAnsi="Times New Roman" w:cs="Times New Roman"/>
                <w:b/>
                <w:sz w:val="24"/>
                <w:szCs w:val="24"/>
                <w:lang w:eastAsia="ru-RU"/>
              </w:rPr>
            </w:pPr>
            <w:r w:rsidRPr="00837B84">
              <w:rPr>
                <w:rFonts w:ascii="Times New Roman" w:eastAsia="Times New Roman" w:hAnsi="Times New Roman" w:cs="Times New Roman"/>
                <w:b/>
                <w:sz w:val="24"/>
                <w:szCs w:val="24"/>
                <w:lang w:eastAsia="ru-RU"/>
              </w:rPr>
              <w:t>"Женская профессия"</w:t>
            </w:r>
          </w:p>
        </w:tc>
      </w:tr>
      <w:tr w:rsidR="00B321EB" w:rsidRPr="00837B84" w:rsidTr="0025335B">
        <w:trPr>
          <w:trHeight w:val="300"/>
        </w:trPr>
        <w:tc>
          <w:tcPr>
            <w:tcW w:w="2971" w:type="dxa"/>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xml:space="preserve"> Актер</w:t>
            </w:r>
          </w:p>
        </w:tc>
        <w:tc>
          <w:tcPr>
            <w:tcW w:w="3427"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41,3%</w:t>
            </w:r>
          </w:p>
        </w:tc>
        <w:tc>
          <w:tcPr>
            <w:tcW w:w="3402"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57,8%</w:t>
            </w:r>
          </w:p>
        </w:tc>
      </w:tr>
      <w:tr w:rsidR="00B321EB" w:rsidRPr="00837B84" w:rsidTr="0025335B">
        <w:trPr>
          <w:trHeight w:val="300"/>
        </w:trPr>
        <w:tc>
          <w:tcPr>
            <w:tcW w:w="2971" w:type="dxa"/>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xml:space="preserve"> Слесарь</w:t>
            </w:r>
          </w:p>
        </w:tc>
        <w:tc>
          <w:tcPr>
            <w:tcW w:w="3427"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98,7%</w:t>
            </w:r>
          </w:p>
        </w:tc>
        <w:tc>
          <w:tcPr>
            <w:tcW w:w="3402"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1,3%</w:t>
            </w:r>
          </w:p>
        </w:tc>
      </w:tr>
      <w:tr w:rsidR="00B321EB" w:rsidRPr="00837B84" w:rsidTr="0025335B">
        <w:trPr>
          <w:trHeight w:val="300"/>
        </w:trPr>
        <w:tc>
          <w:tcPr>
            <w:tcW w:w="2971" w:type="dxa"/>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Менеджер</w:t>
            </w:r>
          </w:p>
        </w:tc>
        <w:tc>
          <w:tcPr>
            <w:tcW w:w="3427"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68,7%</w:t>
            </w:r>
          </w:p>
        </w:tc>
        <w:tc>
          <w:tcPr>
            <w:tcW w:w="3402"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31,3%</w:t>
            </w:r>
          </w:p>
        </w:tc>
      </w:tr>
      <w:tr w:rsidR="00B321EB" w:rsidRPr="00837B84" w:rsidTr="0025335B">
        <w:trPr>
          <w:trHeight w:val="300"/>
        </w:trPr>
        <w:tc>
          <w:tcPr>
            <w:tcW w:w="2971" w:type="dxa"/>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Продавец</w:t>
            </w:r>
          </w:p>
        </w:tc>
        <w:tc>
          <w:tcPr>
            <w:tcW w:w="3427"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23,3%</w:t>
            </w:r>
          </w:p>
        </w:tc>
        <w:tc>
          <w:tcPr>
            <w:tcW w:w="3402"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76,7%</w:t>
            </w:r>
          </w:p>
        </w:tc>
      </w:tr>
      <w:tr w:rsidR="00B321EB" w:rsidRPr="00837B84" w:rsidTr="0025335B">
        <w:trPr>
          <w:trHeight w:val="300"/>
        </w:trPr>
        <w:tc>
          <w:tcPr>
            <w:tcW w:w="2971" w:type="dxa"/>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Ученый</w:t>
            </w:r>
          </w:p>
        </w:tc>
        <w:tc>
          <w:tcPr>
            <w:tcW w:w="3427"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92,7%</w:t>
            </w:r>
          </w:p>
        </w:tc>
        <w:tc>
          <w:tcPr>
            <w:tcW w:w="3402"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7,3%</w:t>
            </w:r>
          </w:p>
        </w:tc>
      </w:tr>
      <w:tr w:rsidR="00B321EB" w:rsidRPr="00837B84" w:rsidTr="0025335B">
        <w:trPr>
          <w:trHeight w:val="300"/>
        </w:trPr>
        <w:tc>
          <w:tcPr>
            <w:tcW w:w="2971" w:type="dxa"/>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Писатель</w:t>
            </w:r>
          </w:p>
        </w:tc>
        <w:tc>
          <w:tcPr>
            <w:tcW w:w="3427"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77,3%</w:t>
            </w:r>
          </w:p>
        </w:tc>
        <w:tc>
          <w:tcPr>
            <w:tcW w:w="3402"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22,7%</w:t>
            </w:r>
          </w:p>
        </w:tc>
      </w:tr>
      <w:tr w:rsidR="00B321EB" w:rsidRPr="00837B84" w:rsidTr="0025335B">
        <w:trPr>
          <w:trHeight w:val="300"/>
        </w:trPr>
        <w:tc>
          <w:tcPr>
            <w:tcW w:w="2971" w:type="dxa"/>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Юрист</w:t>
            </w:r>
          </w:p>
        </w:tc>
        <w:tc>
          <w:tcPr>
            <w:tcW w:w="3427"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80%</w:t>
            </w:r>
          </w:p>
        </w:tc>
        <w:tc>
          <w:tcPr>
            <w:tcW w:w="3402"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20%</w:t>
            </w:r>
          </w:p>
        </w:tc>
      </w:tr>
      <w:tr w:rsidR="00B321EB" w:rsidRPr="00837B84" w:rsidTr="0025335B">
        <w:trPr>
          <w:trHeight w:val="300"/>
        </w:trPr>
        <w:tc>
          <w:tcPr>
            <w:tcW w:w="2971" w:type="dxa"/>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Журналист</w:t>
            </w:r>
          </w:p>
        </w:tc>
        <w:tc>
          <w:tcPr>
            <w:tcW w:w="3427"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36,7%</w:t>
            </w:r>
          </w:p>
        </w:tc>
        <w:tc>
          <w:tcPr>
            <w:tcW w:w="3402"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63,3%</w:t>
            </w:r>
          </w:p>
        </w:tc>
      </w:tr>
      <w:tr w:rsidR="00B321EB" w:rsidRPr="00837B84" w:rsidTr="0025335B">
        <w:trPr>
          <w:trHeight w:val="300"/>
        </w:trPr>
        <w:tc>
          <w:tcPr>
            <w:tcW w:w="2971" w:type="dxa"/>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Дизайнер</w:t>
            </w:r>
          </w:p>
        </w:tc>
        <w:tc>
          <w:tcPr>
            <w:tcW w:w="3427"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18%</w:t>
            </w:r>
          </w:p>
        </w:tc>
        <w:tc>
          <w:tcPr>
            <w:tcW w:w="3402"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82%</w:t>
            </w:r>
          </w:p>
        </w:tc>
      </w:tr>
      <w:tr w:rsidR="00B321EB" w:rsidRPr="00837B84" w:rsidTr="0025335B">
        <w:trPr>
          <w:trHeight w:val="300"/>
        </w:trPr>
        <w:tc>
          <w:tcPr>
            <w:tcW w:w="2971" w:type="dxa"/>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Учитель</w:t>
            </w:r>
          </w:p>
        </w:tc>
        <w:tc>
          <w:tcPr>
            <w:tcW w:w="3427"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27,3%</w:t>
            </w:r>
          </w:p>
        </w:tc>
        <w:tc>
          <w:tcPr>
            <w:tcW w:w="3402"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72,7%</w:t>
            </w:r>
          </w:p>
        </w:tc>
      </w:tr>
      <w:tr w:rsidR="00B321EB" w:rsidRPr="00837B84" w:rsidTr="0025335B">
        <w:trPr>
          <w:trHeight w:val="300"/>
        </w:trPr>
        <w:tc>
          <w:tcPr>
            <w:tcW w:w="2971" w:type="dxa"/>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Врач</w:t>
            </w:r>
          </w:p>
        </w:tc>
        <w:tc>
          <w:tcPr>
            <w:tcW w:w="3427"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73,3%</w:t>
            </w:r>
          </w:p>
        </w:tc>
        <w:tc>
          <w:tcPr>
            <w:tcW w:w="3402"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26,7%</w:t>
            </w:r>
          </w:p>
        </w:tc>
      </w:tr>
      <w:tr w:rsidR="00B321EB" w:rsidRPr="00837B84" w:rsidTr="0025335B">
        <w:trPr>
          <w:trHeight w:val="300"/>
        </w:trPr>
        <w:tc>
          <w:tcPr>
            <w:tcW w:w="2971" w:type="dxa"/>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Программист</w:t>
            </w:r>
          </w:p>
        </w:tc>
        <w:tc>
          <w:tcPr>
            <w:tcW w:w="3427"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96%</w:t>
            </w:r>
          </w:p>
        </w:tc>
        <w:tc>
          <w:tcPr>
            <w:tcW w:w="3402"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4%</w:t>
            </w:r>
          </w:p>
        </w:tc>
      </w:tr>
      <w:tr w:rsidR="00B321EB" w:rsidRPr="00837B84" w:rsidTr="0025335B">
        <w:trPr>
          <w:trHeight w:val="300"/>
        </w:trPr>
        <w:tc>
          <w:tcPr>
            <w:tcW w:w="2971" w:type="dxa"/>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Психолог</w:t>
            </w:r>
          </w:p>
        </w:tc>
        <w:tc>
          <w:tcPr>
            <w:tcW w:w="3427"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36%</w:t>
            </w:r>
          </w:p>
        </w:tc>
        <w:tc>
          <w:tcPr>
            <w:tcW w:w="3402"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64%</w:t>
            </w:r>
          </w:p>
        </w:tc>
      </w:tr>
      <w:tr w:rsidR="00B321EB" w:rsidRPr="00837B84" w:rsidTr="0025335B">
        <w:trPr>
          <w:trHeight w:val="344"/>
        </w:trPr>
        <w:tc>
          <w:tcPr>
            <w:tcW w:w="2971" w:type="dxa"/>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xml:space="preserve">Банковский работник </w:t>
            </w:r>
          </w:p>
        </w:tc>
        <w:tc>
          <w:tcPr>
            <w:tcW w:w="3427"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49,3%</w:t>
            </w:r>
          </w:p>
        </w:tc>
        <w:tc>
          <w:tcPr>
            <w:tcW w:w="3402"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50,7%</w:t>
            </w:r>
          </w:p>
        </w:tc>
      </w:tr>
      <w:tr w:rsidR="00B321EB" w:rsidRPr="00837B84" w:rsidTr="0025335B">
        <w:trPr>
          <w:trHeight w:val="300"/>
        </w:trPr>
        <w:tc>
          <w:tcPr>
            <w:tcW w:w="2971" w:type="dxa"/>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lastRenderedPageBreak/>
              <w:t>Инженер</w:t>
            </w:r>
          </w:p>
        </w:tc>
        <w:tc>
          <w:tcPr>
            <w:tcW w:w="3427"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96%</w:t>
            </w:r>
          </w:p>
        </w:tc>
        <w:tc>
          <w:tcPr>
            <w:tcW w:w="3402"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4%</w:t>
            </w:r>
          </w:p>
        </w:tc>
      </w:tr>
      <w:tr w:rsidR="00B321EB" w:rsidRPr="00837B84" w:rsidTr="0025335B">
        <w:trPr>
          <w:trHeight w:val="300"/>
        </w:trPr>
        <w:tc>
          <w:tcPr>
            <w:tcW w:w="2971" w:type="dxa"/>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Милиционер</w:t>
            </w:r>
          </w:p>
        </w:tc>
        <w:tc>
          <w:tcPr>
            <w:tcW w:w="3427"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95,3%</w:t>
            </w:r>
          </w:p>
        </w:tc>
        <w:tc>
          <w:tcPr>
            <w:tcW w:w="3402"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4,7%</w:t>
            </w:r>
          </w:p>
        </w:tc>
      </w:tr>
      <w:tr w:rsidR="00B321EB" w:rsidRPr="00837B84" w:rsidTr="0025335B">
        <w:trPr>
          <w:trHeight w:val="300"/>
        </w:trPr>
        <w:tc>
          <w:tcPr>
            <w:tcW w:w="2971" w:type="dxa"/>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Агроном</w:t>
            </w:r>
          </w:p>
        </w:tc>
        <w:tc>
          <w:tcPr>
            <w:tcW w:w="3427"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76%</w:t>
            </w:r>
          </w:p>
        </w:tc>
        <w:tc>
          <w:tcPr>
            <w:tcW w:w="3402"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24%</w:t>
            </w:r>
          </w:p>
        </w:tc>
      </w:tr>
      <w:tr w:rsidR="00B321EB" w:rsidRPr="00837B84" w:rsidTr="0025335B">
        <w:trPr>
          <w:trHeight w:val="300"/>
        </w:trPr>
        <w:tc>
          <w:tcPr>
            <w:tcW w:w="2971" w:type="dxa"/>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Гувернер/няня</w:t>
            </w:r>
          </w:p>
        </w:tc>
        <w:tc>
          <w:tcPr>
            <w:tcW w:w="3427"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9,3%</w:t>
            </w:r>
          </w:p>
        </w:tc>
        <w:tc>
          <w:tcPr>
            <w:tcW w:w="3402"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90,7%</w:t>
            </w:r>
          </w:p>
        </w:tc>
      </w:tr>
      <w:tr w:rsidR="00B321EB" w:rsidRPr="00837B84" w:rsidTr="0025335B">
        <w:trPr>
          <w:trHeight w:val="300"/>
        </w:trPr>
        <w:tc>
          <w:tcPr>
            <w:tcW w:w="2971" w:type="dxa"/>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Военный</w:t>
            </w:r>
          </w:p>
        </w:tc>
        <w:tc>
          <w:tcPr>
            <w:tcW w:w="3427"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96%</w:t>
            </w:r>
          </w:p>
        </w:tc>
        <w:tc>
          <w:tcPr>
            <w:tcW w:w="3402"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4%</w:t>
            </w:r>
          </w:p>
        </w:tc>
      </w:tr>
      <w:tr w:rsidR="00B321EB" w:rsidRPr="00837B84" w:rsidTr="0025335B">
        <w:trPr>
          <w:trHeight w:val="300"/>
        </w:trPr>
        <w:tc>
          <w:tcPr>
            <w:tcW w:w="2971" w:type="dxa"/>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Геолог</w:t>
            </w:r>
          </w:p>
        </w:tc>
        <w:tc>
          <w:tcPr>
            <w:tcW w:w="3427"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84%</w:t>
            </w:r>
          </w:p>
        </w:tc>
        <w:tc>
          <w:tcPr>
            <w:tcW w:w="3402"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16%</w:t>
            </w:r>
          </w:p>
        </w:tc>
      </w:tr>
      <w:tr w:rsidR="00B321EB" w:rsidRPr="00837B84" w:rsidTr="0025335B">
        <w:trPr>
          <w:trHeight w:val="300"/>
        </w:trPr>
        <w:tc>
          <w:tcPr>
            <w:tcW w:w="2971" w:type="dxa"/>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Бизнесмен</w:t>
            </w:r>
          </w:p>
        </w:tc>
        <w:tc>
          <w:tcPr>
            <w:tcW w:w="3427"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93,3%</w:t>
            </w:r>
          </w:p>
        </w:tc>
        <w:tc>
          <w:tcPr>
            <w:tcW w:w="3402"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6,7%</w:t>
            </w:r>
          </w:p>
        </w:tc>
      </w:tr>
      <w:tr w:rsidR="00B321EB" w:rsidRPr="00837B84" w:rsidTr="0025335B">
        <w:trPr>
          <w:trHeight w:val="300"/>
        </w:trPr>
        <w:tc>
          <w:tcPr>
            <w:tcW w:w="2971" w:type="dxa"/>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Переводчик</w:t>
            </w:r>
          </w:p>
        </w:tc>
        <w:tc>
          <w:tcPr>
            <w:tcW w:w="3427"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28%</w:t>
            </w:r>
          </w:p>
        </w:tc>
        <w:tc>
          <w:tcPr>
            <w:tcW w:w="3402"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72%</w:t>
            </w:r>
          </w:p>
        </w:tc>
      </w:tr>
      <w:tr w:rsidR="00B321EB" w:rsidRPr="00837B84" w:rsidTr="0025335B">
        <w:trPr>
          <w:trHeight w:val="300"/>
        </w:trPr>
        <w:tc>
          <w:tcPr>
            <w:tcW w:w="2971" w:type="dxa"/>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xml:space="preserve">Искусствовед </w:t>
            </w:r>
          </w:p>
        </w:tc>
        <w:tc>
          <w:tcPr>
            <w:tcW w:w="3427"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19,3%</w:t>
            </w:r>
          </w:p>
        </w:tc>
        <w:tc>
          <w:tcPr>
            <w:tcW w:w="3402"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80,7%</w:t>
            </w:r>
          </w:p>
        </w:tc>
      </w:tr>
      <w:tr w:rsidR="00B321EB" w:rsidRPr="00837B84" w:rsidTr="0025335B">
        <w:trPr>
          <w:trHeight w:val="300"/>
        </w:trPr>
        <w:tc>
          <w:tcPr>
            <w:tcW w:w="2971" w:type="dxa"/>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Спортивный тренер</w:t>
            </w:r>
          </w:p>
        </w:tc>
        <w:tc>
          <w:tcPr>
            <w:tcW w:w="3427"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92%</w:t>
            </w:r>
          </w:p>
        </w:tc>
        <w:tc>
          <w:tcPr>
            <w:tcW w:w="3402"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8%</w:t>
            </w:r>
          </w:p>
        </w:tc>
      </w:tr>
      <w:tr w:rsidR="00B321EB" w:rsidRPr="00837B84" w:rsidTr="0025335B">
        <w:trPr>
          <w:trHeight w:val="300"/>
        </w:trPr>
        <w:tc>
          <w:tcPr>
            <w:tcW w:w="2971" w:type="dxa"/>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Социолог</w:t>
            </w:r>
          </w:p>
        </w:tc>
        <w:tc>
          <w:tcPr>
            <w:tcW w:w="3427"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24,7%</w:t>
            </w:r>
          </w:p>
        </w:tc>
        <w:tc>
          <w:tcPr>
            <w:tcW w:w="3402" w:type="dxa"/>
            <w:noWrap/>
            <w:hideMark/>
          </w:tcPr>
          <w:p w:rsidR="00B321EB" w:rsidRPr="00837B84" w:rsidRDefault="00B321EB" w:rsidP="00B321EB">
            <w:pPr>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75,3%</w:t>
            </w:r>
          </w:p>
        </w:tc>
      </w:tr>
    </w:tbl>
    <w:p w:rsidR="00B321EB" w:rsidRPr="00837B84" w:rsidRDefault="00B321EB" w:rsidP="00B321EB">
      <w:pPr>
        <w:spacing w:line="360" w:lineRule="auto"/>
        <w:ind w:firstLine="567"/>
        <w:jc w:val="both"/>
        <w:rPr>
          <w:rFonts w:ascii="Times New Roman" w:eastAsia="Times New Roman" w:hAnsi="Times New Roman" w:cs="Times New Roman"/>
          <w:sz w:val="28"/>
          <w:szCs w:val="28"/>
          <w:lang w:eastAsia="ru-RU"/>
        </w:rPr>
      </w:pPr>
    </w:p>
    <w:p w:rsidR="00B321EB" w:rsidRPr="00837B84" w:rsidRDefault="00B321EB" w:rsidP="00B321EB">
      <w:pPr>
        <w:spacing w:line="360" w:lineRule="auto"/>
        <w:ind w:firstLine="567"/>
        <w:jc w:val="both"/>
        <w:rPr>
          <w:rFonts w:ascii="Times New Roman" w:eastAsia="Times New Roman" w:hAnsi="Times New Roman" w:cs="Times New Roman"/>
          <w:sz w:val="28"/>
          <w:szCs w:val="28"/>
          <w:lang w:eastAsia="ru-RU"/>
        </w:rPr>
      </w:pPr>
      <w:r w:rsidRPr="00837B84">
        <w:rPr>
          <w:rFonts w:ascii="Times New Roman" w:eastAsia="Times New Roman" w:hAnsi="Times New Roman" w:cs="Times New Roman"/>
          <w:sz w:val="28"/>
          <w:szCs w:val="28"/>
          <w:lang w:eastAsia="ru-RU"/>
        </w:rPr>
        <w:t xml:space="preserve">Результаты исследования подтверждают то, что традиционные стереотипы, выделяющие "женские" и "мужские" профессии, до сих пор укоренены в сознании  даже наиболее образованной части молодых людей </w:t>
      </w:r>
      <w:r w:rsidR="00D60725" w:rsidRPr="00837B84">
        <w:rPr>
          <w:rFonts w:ascii="Times New Roman" w:hAnsi="Times New Roman" w:cs="Times New Roman"/>
          <w:sz w:val="28"/>
          <w:szCs w:val="28"/>
        </w:rPr>
        <w:t>[Приложение 19]</w:t>
      </w:r>
      <w:r w:rsidR="00847983" w:rsidRPr="00837B84">
        <w:rPr>
          <w:rFonts w:ascii="Times New Roman" w:hAnsi="Times New Roman" w:cs="Times New Roman"/>
          <w:sz w:val="28"/>
          <w:szCs w:val="28"/>
        </w:rPr>
        <w:t>.</w:t>
      </w:r>
      <w:r w:rsidR="00D60725" w:rsidRPr="00837B84">
        <w:rPr>
          <w:rFonts w:ascii="Times New Roman" w:hAnsi="Times New Roman" w:cs="Times New Roman"/>
          <w:sz w:val="28"/>
          <w:szCs w:val="28"/>
        </w:rPr>
        <w:t xml:space="preserve"> </w:t>
      </w:r>
      <w:r w:rsidRPr="00837B84">
        <w:rPr>
          <w:rFonts w:ascii="Times New Roman" w:eastAsia="Times New Roman" w:hAnsi="Times New Roman" w:cs="Times New Roman"/>
          <w:sz w:val="28"/>
          <w:szCs w:val="28"/>
          <w:lang w:eastAsia="ru-RU"/>
        </w:rPr>
        <w:t>Ответы респондентов можно четко разделить на 5 категорий по степени "принадлежности" профессии мужчинам и женщинам. К максимально мужским направлением деятельности респонденты отнесли профессии:  слесарь, инженер, военнослужащий, программист, милиционер, бизнесмен, ученый, спортивный тренер, геолог, юрист и писатель. К женским: гувернер/няня, искусствовед, дизайнер, продавец, социолог, учитель, переводчик. Нейтральными или относительно нейтральными стали профессии банковского работника, актера, журналиста, психолога, менеджера, врача и агронома.</w:t>
      </w:r>
    </w:p>
    <w:p w:rsidR="00B321EB" w:rsidRPr="00837B84" w:rsidRDefault="00B321EB" w:rsidP="00B321EB">
      <w:pPr>
        <w:spacing w:line="360" w:lineRule="auto"/>
        <w:ind w:firstLine="567"/>
        <w:jc w:val="both"/>
        <w:rPr>
          <w:rFonts w:ascii="Times New Roman" w:eastAsia="Times New Roman" w:hAnsi="Times New Roman" w:cs="Times New Roman"/>
          <w:sz w:val="28"/>
          <w:szCs w:val="28"/>
          <w:lang w:eastAsia="ru-RU"/>
        </w:rPr>
      </w:pPr>
      <w:r w:rsidRPr="00837B84">
        <w:rPr>
          <w:rFonts w:ascii="Times New Roman" w:eastAsia="Times New Roman" w:hAnsi="Times New Roman" w:cs="Times New Roman"/>
          <w:sz w:val="28"/>
          <w:szCs w:val="28"/>
          <w:lang w:eastAsia="ru-RU"/>
        </w:rPr>
        <w:t>Стоит отметить, что значимой и весомой корреляции между выбором респондентов и их полом, направлением обучения выявлено не было. Однако стоит отметить, что в ответах прослеживается определенно больший уровень осведомленности студента в тех профессиях, которые ближе к его специальности – большее число гендерно нейтральных ответов.</w:t>
      </w:r>
    </w:p>
    <w:p w:rsidR="00F96224" w:rsidRPr="00837B84" w:rsidRDefault="00F96224" w:rsidP="00F96224">
      <w:pPr>
        <w:spacing w:line="360" w:lineRule="auto"/>
        <w:ind w:firstLine="567"/>
        <w:jc w:val="both"/>
        <w:rPr>
          <w:rFonts w:ascii="Times New Roman" w:eastAsia="Times New Roman" w:hAnsi="Times New Roman" w:cs="Times New Roman"/>
          <w:sz w:val="28"/>
          <w:szCs w:val="28"/>
          <w:lang w:eastAsia="ru-RU"/>
        </w:rPr>
      </w:pPr>
      <w:r w:rsidRPr="00837B84">
        <w:rPr>
          <w:rFonts w:ascii="Times New Roman" w:eastAsia="Times New Roman" w:hAnsi="Times New Roman" w:cs="Times New Roman"/>
          <w:sz w:val="28"/>
          <w:szCs w:val="28"/>
          <w:lang w:eastAsia="ru-RU"/>
        </w:rPr>
        <w:t xml:space="preserve">Далее мы попросили оценить по 10-балльной шкале представленный список профессии по следующим критериям: степень востребованности, престижность, оплачиваемость. Ответы респондентов на вопрос о </w:t>
      </w:r>
      <w:r w:rsidRPr="00837B84">
        <w:rPr>
          <w:rFonts w:ascii="Times New Roman" w:eastAsia="Times New Roman" w:hAnsi="Times New Roman" w:cs="Times New Roman"/>
          <w:sz w:val="28"/>
          <w:szCs w:val="28"/>
          <w:lang w:eastAsia="ru-RU"/>
        </w:rPr>
        <w:lastRenderedPageBreak/>
        <w:t xml:space="preserve">престижности и востребованность отличались минимально, поэтому мы вывели некую суммарную оценку по этим двум направлениям. Кроме того, стоит отметить, что практически все профессии набрали больше 5 баллов, то есть низшая степень престижности и </w:t>
      </w:r>
      <w:r w:rsidR="00044B06" w:rsidRPr="00837B84">
        <w:rPr>
          <w:rFonts w:ascii="Times New Roman" w:eastAsia="Times New Roman" w:hAnsi="Times New Roman" w:cs="Times New Roman"/>
          <w:sz w:val="28"/>
          <w:szCs w:val="28"/>
          <w:lang w:eastAsia="ru-RU"/>
        </w:rPr>
        <w:t>востребованности</w:t>
      </w:r>
      <w:r w:rsidRPr="00837B84">
        <w:rPr>
          <w:rFonts w:ascii="Times New Roman" w:eastAsia="Times New Roman" w:hAnsi="Times New Roman" w:cs="Times New Roman"/>
          <w:sz w:val="28"/>
          <w:szCs w:val="28"/>
          <w:lang w:eastAsia="ru-RU"/>
        </w:rPr>
        <w:t xml:space="preserve"> для нашего списка начиналась с оценки "удовлетворительно". Самыми востребованными и престижными профессиями респонденты назвали: ученый, врач, бизнесмен, инженер, юрист, переводчик и программист. Наименьшую оценку заслужили профессии: гувернер/няня и продавец. Остальные профессии равномерно распределились по шкале оценивания от 5 до 7 баллов. </w:t>
      </w:r>
    </w:p>
    <w:p w:rsidR="00F96224" w:rsidRPr="00837B84" w:rsidRDefault="00F96224" w:rsidP="00F96224">
      <w:pPr>
        <w:spacing w:line="360" w:lineRule="auto"/>
        <w:ind w:firstLine="567"/>
        <w:jc w:val="both"/>
        <w:rPr>
          <w:rFonts w:ascii="Times New Roman" w:eastAsia="Times New Roman" w:hAnsi="Times New Roman" w:cs="Times New Roman"/>
          <w:sz w:val="28"/>
          <w:szCs w:val="28"/>
          <w:lang w:eastAsia="ru-RU"/>
        </w:rPr>
      </w:pPr>
      <w:r w:rsidRPr="00837B84">
        <w:rPr>
          <w:rFonts w:ascii="Times New Roman" w:eastAsia="Times New Roman" w:hAnsi="Times New Roman" w:cs="Times New Roman"/>
          <w:sz w:val="28"/>
          <w:szCs w:val="28"/>
          <w:lang w:eastAsia="ru-RU"/>
        </w:rPr>
        <w:t xml:space="preserve">Для того чтобы сравнить полученные данные с более или менее реальными показателями по данным направлениям и понять, насколько реалистичны и потенциально применимы представления участников исследования, мы сопоставили оценки респондентов с индексами количества вакансий по региону </w:t>
      </w:r>
      <w:r w:rsidR="00847983" w:rsidRPr="00837B84">
        <w:rPr>
          <w:rFonts w:ascii="Times New Roman" w:eastAsia="Times New Roman" w:hAnsi="Times New Roman" w:cs="Times New Roman"/>
          <w:sz w:val="28"/>
          <w:szCs w:val="28"/>
          <w:lang w:eastAsia="ru-RU"/>
        </w:rPr>
        <w:t xml:space="preserve">за 2017 год </w:t>
      </w:r>
      <w:r w:rsidR="0063469E" w:rsidRPr="00837B84">
        <w:rPr>
          <w:rFonts w:ascii="Times New Roman" w:eastAsia="Times New Roman" w:hAnsi="Times New Roman" w:cs="Times New Roman"/>
          <w:sz w:val="28"/>
          <w:szCs w:val="28"/>
          <w:lang w:eastAsia="ru-RU"/>
        </w:rPr>
        <w:t>[</w:t>
      </w:r>
      <w:r w:rsidR="00063882" w:rsidRPr="00837B84">
        <w:rPr>
          <w:rFonts w:ascii="Times New Roman" w:eastAsia="Times New Roman" w:hAnsi="Times New Roman" w:cs="Times New Roman"/>
          <w:sz w:val="28"/>
          <w:szCs w:val="28"/>
          <w:lang w:eastAsia="ru-RU"/>
        </w:rPr>
        <w:t>5</w:t>
      </w:r>
      <w:r w:rsidR="0063469E" w:rsidRPr="00837B84">
        <w:rPr>
          <w:rFonts w:ascii="Times New Roman" w:eastAsia="Times New Roman" w:hAnsi="Times New Roman" w:cs="Times New Roman"/>
          <w:sz w:val="28"/>
          <w:szCs w:val="28"/>
          <w:lang w:eastAsia="ru-RU"/>
        </w:rPr>
        <w:t>6</w:t>
      </w:r>
      <w:r w:rsidR="00F43100" w:rsidRPr="00837B84">
        <w:rPr>
          <w:rFonts w:ascii="Times New Roman" w:eastAsia="Times New Roman" w:hAnsi="Times New Roman" w:cs="Times New Roman"/>
          <w:sz w:val="28"/>
          <w:szCs w:val="28"/>
          <w:lang w:eastAsia="ru-RU"/>
        </w:rPr>
        <w:t>]</w:t>
      </w:r>
      <w:r w:rsidR="00847983" w:rsidRPr="00837B84">
        <w:rPr>
          <w:rFonts w:ascii="Times New Roman" w:eastAsia="Times New Roman" w:hAnsi="Times New Roman" w:cs="Times New Roman"/>
          <w:sz w:val="28"/>
          <w:szCs w:val="28"/>
          <w:lang w:eastAsia="ru-RU"/>
        </w:rPr>
        <w:t>.</w:t>
      </w:r>
      <w:r w:rsidRPr="00837B84">
        <w:rPr>
          <w:rFonts w:ascii="Times New Roman" w:eastAsia="Times New Roman" w:hAnsi="Times New Roman" w:cs="Times New Roman"/>
          <w:sz w:val="28"/>
          <w:szCs w:val="28"/>
          <w:lang w:eastAsia="ru-RU"/>
        </w:rPr>
        <w:t xml:space="preserve"> Конечно, данные не совсем сопоставимы, однако показатели количества вакансий по региону дают возможность оценить, насколько представлены профессии на рынке труда и насколько реальны перспективы трудоустройства будущих специалистов.  </w:t>
      </w:r>
    </w:p>
    <w:p w:rsidR="00F96224" w:rsidRPr="00837B84" w:rsidRDefault="00F96224" w:rsidP="00F96224">
      <w:pPr>
        <w:spacing w:line="360" w:lineRule="auto"/>
        <w:ind w:firstLine="567"/>
        <w:jc w:val="both"/>
        <w:rPr>
          <w:rFonts w:ascii="Times New Roman" w:eastAsia="Times New Roman" w:hAnsi="Times New Roman" w:cs="Times New Roman"/>
          <w:sz w:val="28"/>
          <w:szCs w:val="28"/>
          <w:lang w:eastAsia="ru-RU"/>
        </w:rPr>
      </w:pPr>
      <w:r w:rsidRPr="00837B84">
        <w:rPr>
          <w:rFonts w:ascii="Times New Roman" w:eastAsia="Times New Roman" w:hAnsi="Times New Roman" w:cs="Times New Roman"/>
          <w:sz w:val="28"/>
          <w:szCs w:val="28"/>
          <w:lang w:eastAsia="ru-RU"/>
        </w:rPr>
        <w:t>В результате можно наблюдать картину, свидетельствующую о неполной осведомленности респондентов о необходимости специалистов той или иной направленности. Наибольший «отрыв от реальности» в сторону недооцененности наблюдается по профессиям:  учитель, сотрудник полиции, спортивный тренер, менеджер, искусствовед, геолог, гувернер/няня. Переоценили востребованность таких профессий как врач, инженер, переводчик, программист и  банковский работник.  Наиболее реалистично были дали оценки по профессиям: юрист, актер</w:t>
      </w:r>
      <w:r w:rsidR="00847983" w:rsidRPr="00837B84">
        <w:rPr>
          <w:rFonts w:ascii="Times New Roman" w:eastAsia="Times New Roman" w:hAnsi="Times New Roman" w:cs="Times New Roman"/>
          <w:sz w:val="28"/>
          <w:szCs w:val="28"/>
          <w:lang w:eastAsia="ru-RU"/>
        </w:rPr>
        <w:t>,  психолог, социолог, продавец</w:t>
      </w:r>
      <w:r w:rsidRPr="00837B84">
        <w:rPr>
          <w:rFonts w:ascii="Times New Roman" w:eastAsia="Times New Roman" w:hAnsi="Times New Roman" w:cs="Times New Roman"/>
          <w:sz w:val="28"/>
          <w:szCs w:val="28"/>
          <w:lang w:eastAsia="ru-RU"/>
        </w:rPr>
        <w:t xml:space="preserve"> [Приложение 21]</w:t>
      </w:r>
      <w:r w:rsidR="00847983" w:rsidRPr="00837B84">
        <w:rPr>
          <w:rFonts w:ascii="Times New Roman" w:eastAsia="Times New Roman" w:hAnsi="Times New Roman" w:cs="Times New Roman"/>
          <w:sz w:val="28"/>
          <w:szCs w:val="28"/>
          <w:lang w:eastAsia="ru-RU"/>
        </w:rPr>
        <w:t>.</w:t>
      </w:r>
    </w:p>
    <w:p w:rsidR="00F96224" w:rsidRPr="00837B84" w:rsidRDefault="00F96224" w:rsidP="00F96224">
      <w:pPr>
        <w:jc w:val="both"/>
        <w:rPr>
          <w:rFonts w:ascii="Times New Roman" w:eastAsia="Times New Roman" w:hAnsi="Times New Roman" w:cs="Times New Roman"/>
          <w:sz w:val="18"/>
          <w:szCs w:val="18"/>
          <w:lang w:eastAsia="ru-RU"/>
        </w:rPr>
      </w:pPr>
    </w:p>
    <w:tbl>
      <w:tblPr>
        <w:tblStyle w:val="af8"/>
        <w:tblW w:w="8328" w:type="dxa"/>
        <w:tblLook w:val="04A0"/>
      </w:tblPr>
      <w:tblGrid>
        <w:gridCol w:w="492"/>
        <w:gridCol w:w="1705"/>
        <w:gridCol w:w="1879"/>
        <w:gridCol w:w="492"/>
        <w:gridCol w:w="1705"/>
        <w:gridCol w:w="2055"/>
      </w:tblGrid>
      <w:tr w:rsidR="00F96224" w:rsidRPr="00837B84" w:rsidTr="00044B06">
        <w:trPr>
          <w:trHeight w:val="1140"/>
        </w:trPr>
        <w:tc>
          <w:tcPr>
            <w:tcW w:w="440" w:type="dxa"/>
            <w:noWrap/>
            <w:hideMark/>
          </w:tcPr>
          <w:p w:rsidR="00F96224" w:rsidRPr="00837B84" w:rsidRDefault="00F96224" w:rsidP="00044B06">
            <w:pPr>
              <w:rPr>
                <w:rFonts w:ascii="Calibri" w:eastAsia="Times New Roman" w:hAnsi="Calibri" w:cs="Calibri"/>
                <w:lang w:val="en-US" w:eastAsia="ru-RU"/>
              </w:rPr>
            </w:pPr>
            <w:r w:rsidRPr="00837B84">
              <w:rPr>
                <w:rFonts w:ascii="Calibri" w:eastAsia="Times New Roman" w:hAnsi="Calibri" w:cs="Calibri"/>
                <w:lang w:eastAsia="ru-RU"/>
              </w:rPr>
              <w:lastRenderedPageBreak/>
              <w:t> №</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Профессия</w:t>
            </w:r>
          </w:p>
        </w:tc>
        <w:tc>
          <w:tcPr>
            <w:tcW w:w="1976" w:type="dxa"/>
            <w:hideMark/>
          </w:tcPr>
          <w:p w:rsidR="00F96224" w:rsidRPr="00837B84" w:rsidRDefault="00F96224" w:rsidP="00044B06">
            <w:pPr>
              <w:rPr>
                <w:rFonts w:ascii="Calibri" w:eastAsia="Times New Roman" w:hAnsi="Calibri" w:cs="Calibri"/>
                <w:b/>
                <w:bCs/>
                <w:lang w:eastAsia="ru-RU"/>
              </w:rPr>
            </w:pPr>
            <w:r w:rsidRPr="00837B84">
              <w:rPr>
                <w:rFonts w:ascii="Calibri" w:eastAsia="Times New Roman" w:hAnsi="Calibri" w:cs="Calibri"/>
                <w:b/>
                <w:bCs/>
                <w:lang w:eastAsia="ru-RU"/>
              </w:rPr>
              <w:t>Кол-во вакансий-индекс СПБ ,2017</w:t>
            </w:r>
          </w:p>
        </w:tc>
        <w:tc>
          <w:tcPr>
            <w:tcW w:w="440" w:type="dxa"/>
            <w:noWrap/>
            <w:hideMark/>
          </w:tcPr>
          <w:p w:rsidR="00F96224" w:rsidRPr="00837B84" w:rsidRDefault="00F96224" w:rsidP="00044B06">
            <w:pPr>
              <w:rPr>
                <w:rFonts w:ascii="Calibri" w:eastAsia="Times New Roman" w:hAnsi="Calibri" w:cs="Calibri"/>
                <w:lang w:eastAsia="ru-RU"/>
              </w:rPr>
            </w:pPr>
            <w:r w:rsidRPr="00837B84">
              <w:rPr>
                <w:rFonts w:ascii="Calibri" w:eastAsia="Times New Roman" w:hAnsi="Calibri" w:cs="Calibri"/>
                <w:lang w:eastAsia="ru-RU"/>
              </w:rPr>
              <w:t> №</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Профессия</w:t>
            </w:r>
          </w:p>
        </w:tc>
        <w:tc>
          <w:tcPr>
            <w:tcW w:w="2062"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Престиж и востребованность (Средняя оценка респондентов)</w:t>
            </w:r>
          </w:p>
        </w:tc>
      </w:tr>
      <w:tr w:rsidR="00F96224" w:rsidRPr="00837B84" w:rsidTr="00044B06">
        <w:trPr>
          <w:trHeight w:val="300"/>
        </w:trPr>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1</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Бизнесмен</w:t>
            </w:r>
          </w:p>
        </w:tc>
        <w:tc>
          <w:tcPr>
            <w:tcW w:w="1976" w:type="dxa"/>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15</w:t>
            </w:r>
          </w:p>
        </w:tc>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1</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Ученый</w:t>
            </w:r>
          </w:p>
        </w:tc>
        <w:tc>
          <w:tcPr>
            <w:tcW w:w="2062" w:type="dxa"/>
            <w:hideMark/>
          </w:tcPr>
          <w:p w:rsidR="00F96224" w:rsidRPr="00837B84" w:rsidRDefault="00F96224" w:rsidP="00044B06">
            <w:pPr>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8,1</w:t>
            </w:r>
          </w:p>
        </w:tc>
      </w:tr>
      <w:tr w:rsidR="00F96224" w:rsidRPr="00837B84" w:rsidTr="00044B06">
        <w:trPr>
          <w:trHeight w:val="300"/>
        </w:trPr>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2</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Менеджер</w:t>
            </w:r>
          </w:p>
        </w:tc>
        <w:tc>
          <w:tcPr>
            <w:tcW w:w="1976" w:type="dxa"/>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16,4</w:t>
            </w:r>
          </w:p>
        </w:tc>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2</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Врач</w:t>
            </w:r>
          </w:p>
        </w:tc>
        <w:tc>
          <w:tcPr>
            <w:tcW w:w="2062" w:type="dxa"/>
            <w:hideMark/>
          </w:tcPr>
          <w:p w:rsidR="00F96224" w:rsidRPr="00837B84" w:rsidRDefault="00F96224" w:rsidP="00044B06">
            <w:pPr>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8</w:t>
            </w:r>
          </w:p>
        </w:tc>
      </w:tr>
      <w:tr w:rsidR="00F96224" w:rsidRPr="00837B84" w:rsidTr="00044B06">
        <w:trPr>
          <w:trHeight w:val="300"/>
        </w:trPr>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3</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Военный</w:t>
            </w:r>
          </w:p>
        </w:tc>
        <w:tc>
          <w:tcPr>
            <w:tcW w:w="1976" w:type="dxa"/>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13</w:t>
            </w:r>
          </w:p>
        </w:tc>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3</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Бизнесмен</w:t>
            </w:r>
          </w:p>
        </w:tc>
        <w:tc>
          <w:tcPr>
            <w:tcW w:w="2062" w:type="dxa"/>
            <w:hideMark/>
          </w:tcPr>
          <w:p w:rsidR="00F96224" w:rsidRPr="00837B84" w:rsidRDefault="00F96224" w:rsidP="00044B06">
            <w:pPr>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8</w:t>
            </w:r>
          </w:p>
        </w:tc>
      </w:tr>
      <w:tr w:rsidR="00F96224" w:rsidRPr="00837B84" w:rsidTr="00044B06">
        <w:trPr>
          <w:trHeight w:val="300"/>
        </w:trPr>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4</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Милиционер</w:t>
            </w:r>
          </w:p>
        </w:tc>
        <w:tc>
          <w:tcPr>
            <w:tcW w:w="1976" w:type="dxa"/>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10,9</w:t>
            </w:r>
          </w:p>
        </w:tc>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4</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Инженер</w:t>
            </w:r>
          </w:p>
        </w:tc>
        <w:tc>
          <w:tcPr>
            <w:tcW w:w="2062" w:type="dxa"/>
            <w:hideMark/>
          </w:tcPr>
          <w:p w:rsidR="00F96224" w:rsidRPr="00837B84" w:rsidRDefault="00F96224" w:rsidP="00044B06">
            <w:pPr>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7,9</w:t>
            </w:r>
          </w:p>
        </w:tc>
      </w:tr>
      <w:tr w:rsidR="00F96224" w:rsidRPr="00837B84" w:rsidTr="00044B06">
        <w:trPr>
          <w:trHeight w:val="300"/>
        </w:trPr>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5</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 xml:space="preserve">Искусствовед </w:t>
            </w:r>
          </w:p>
        </w:tc>
        <w:tc>
          <w:tcPr>
            <w:tcW w:w="1976" w:type="dxa"/>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10</w:t>
            </w:r>
          </w:p>
        </w:tc>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5</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Юрист</w:t>
            </w:r>
          </w:p>
        </w:tc>
        <w:tc>
          <w:tcPr>
            <w:tcW w:w="2062" w:type="dxa"/>
            <w:hideMark/>
          </w:tcPr>
          <w:p w:rsidR="00F96224" w:rsidRPr="00837B84" w:rsidRDefault="00F96224" w:rsidP="00044B06">
            <w:pPr>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7,8</w:t>
            </w:r>
          </w:p>
        </w:tc>
      </w:tr>
      <w:tr w:rsidR="00F96224" w:rsidRPr="00837B84" w:rsidTr="00044B06">
        <w:trPr>
          <w:trHeight w:val="300"/>
        </w:trPr>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6</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Юрист</w:t>
            </w:r>
          </w:p>
        </w:tc>
        <w:tc>
          <w:tcPr>
            <w:tcW w:w="1976" w:type="dxa"/>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9,9</w:t>
            </w:r>
          </w:p>
        </w:tc>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6</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Переводчик</w:t>
            </w:r>
          </w:p>
        </w:tc>
        <w:tc>
          <w:tcPr>
            <w:tcW w:w="2062" w:type="dxa"/>
            <w:hideMark/>
          </w:tcPr>
          <w:p w:rsidR="00F96224" w:rsidRPr="00837B84" w:rsidRDefault="00F96224" w:rsidP="00044B06">
            <w:pPr>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7,7</w:t>
            </w:r>
          </w:p>
        </w:tc>
      </w:tr>
      <w:tr w:rsidR="00F96224" w:rsidRPr="00837B84" w:rsidTr="00044B06">
        <w:trPr>
          <w:trHeight w:val="300"/>
        </w:trPr>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7</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Гувернер/няня</w:t>
            </w:r>
          </w:p>
        </w:tc>
        <w:tc>
          <w:tcPr>
            <w:tcW w:w="1976" w:type="dxa"/>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7,2</w:t>
            </w:r>
          </w:p>
        </w:tc>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7</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Программист</w:t>
            </w:r>
          </w:p>
        </w:tc>
        <w:tc>
          <w:tcPr>
            <w:tcW w:w="2062" w:type="dxa"/>
            <w:hideMark/>
          </w:tcPr>
          <w:p w:rsidR="00F96224" w:rsidRPr="00837B84" w:rsidRDefault="00F96224" w:rsidP="00044B06">
            <w:pPr>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7,7</w:t>
            </w:r>
          </w:p>
        </w:tc>
      </w:tr>
      <w:tr w:rsidR="00F96224" w:rsidRPr="00837B84" w:rsidTr="00044B06">
        <w:trPr>
          <w:trHeight w:val="570"/>
        </w:trPr>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8</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Спортивный тренер</w:t>
            </w:r>
          </w:p>
        </w:tc>
        <w:tc>
          <w:tcPr>
            <w:tcW w:w="1976" w:type="dxa"/>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6,6</w:t>
            </w:r>
          </w:p>
        </w:tc>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8</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Военный</w:t>
            </w:r>
          </w:p>
        </w:tc>
        <w:tc>
          <w:tcPr>
            <w:tcW w:w="2062" w:type="dxa"/>
            <w:hideMark/>
          </w:tcPr>
          <w:p w:rsidR="00F96224" w:rsidRPr="00837B84" w:rsidRDefault="00F96224" w:rsidP="00044B06">
            <w:pPr>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7,4</w:t>
            </w:r>
          </w:p>
        </w:tc>
      </w:tr>
      <w:tr w:rsidR="00F96224" w:rsidRPr="00837B84" w:rsidTr="00044B06">
        <w:trPr>
          <w:trHeight w:val="300"/>
        </w:trPr>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9</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Ученый</w:t>
            </w:r>
          </w:p>
        </w:tc>
        <w:tc>
          <w:tcPr>
            <w:tcW w:w="1976" w:type="dxa"/>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6,3</w:t>
            </w:r>
          </w:p>
        </w:tc>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9</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Журналист</w:t>
            </w:r>
          </w:p>
        </w:tc>
        <w:tc>
          <w:tcPr>
            <w:tcW w:w="2062" w:type="dxa"/>
            <w:hideMark/>
          </w:tcPr>
          <w:p w:rsidR="00F96224" w:rsidRPr="00837B84" w:rsidRDefault="00F96224" w:rsidP="00044B06">
            <w:pPr>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7,3</w:t>
            </w:r>
          </w:p>
        </w:tc>
      </w:tr>
      <w:tr w:rsidR="00F96224" w:rsidRPr="00837B84" w:rsidTr="00044B06">
        <w:trPr>
          <w:trHeight w:val="300"/>
        </w:trPr>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10</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Учитель</w:t>
            </w:r>
          </w:p>
        </w:tc>
        <w:tc>
          <w:tcPr>
            <w:tcW w:w="1976" w:type="dxa"/>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6,3</w:t>
            </w:r>
          </w:p>
        </w:tc>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10</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Дизайнер</w:t>
            </w:r>
          </w:p>
        </w:tc>
        <w:tc>
          <w:tcPr>
            <w:tcW w:w="2062" w:type="dxa"/>
            <w:hideMark/>
          </w:tcPr>
          <w:p w:rsidR="00F96224" w:rsidRPr="00837B84" w:rsidRDefault="00F96224" w:rsidP="00044B06">
            <w:pPr>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7,3</w:t>
            </w:r>
          </w:p>
        </w:tc>
      </w:tr>
      <w:tr w:rsidR="00F96224" w:rsidRPr="00837B84" w:rsidTr="00044B06">
        <w:trPr>
          <w:trHeight w:val="300"/>
        </w:trPr>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11</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 xml:space="preserve"> Актер</w:t>
            </w:r>
          </w:p>
        </w:tc>
        <w:tc>
          <w:tcPr>
            <w:tcW w:w="1976" w:type="dxa"/>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6</w:t>
            </w:r>
          </w:p>
        </w:tc>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11</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Писатель</w:t>
            </w:r>
          </w:p>
        </w:tc>
        <w:tc>
          <w:tcPr>
            <w:tcW w:w="2062" w:type="dxa"/>
            <w:hideMark/>
          </w:tcPr>
          <w:p w:rsidR="00F96224" w:rsidRPr="00837B84" w:rsidRDefault="00F96224" w:rsidP="00044B06">
            <w:pPr>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7,1</w:t>
            </w:r>
          </w:p>
        </w:tc>
      </w:tr>
      <w:tr w:rsidR="00F96224" w:rsidRPr="00837B84" w:rsidTr="00044B06">
        <w:trPr>
          <w:trHeight w:val="300"/>
        </w:trPr>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12</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Психолог</w:t>
            </w:r>
          </w:p>
        </w:tc>
        <w:tc>
          <w:tcPr>
            <w:tcW w:w="1976" w:type="dxa"/>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6</w:t>
            </w:r>
          </w:p>
        </w:tc>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12</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 xml:space="preserve"> Актер</w:t>
            </w:r>
          </w:p>
        </w:tc>
        <w:tc>
          <w:tcPr>
            <w:tcW w:w="2062" w:type="dxa"/>
            <w:hideMark/>
          </w:tcPr>
          <w:p w:rsidR="00F96224" w:rsidRPr="00837B84" w:rsidRDefault="00F96224" w:rsidP="00044B06">
            <w:pPr>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7,1</w:t>
            </w:r>
          </w:p>
        </w:tc>
      </w:tr>
      <w:tr w:rsidR="00F96224" w:rsidRPr="00837B84" w:rsidTr="00044B06">
        <w:trPr>
          <w:trHeight w:val="300"/>
        </w:trPr>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13</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Геолог</w:t>
            </w:r>
          </w:p>
        </w:tc>
        <w:tc>
          <w:tcPr>
            <w:tcW w:w="1976" w:type="dxa"/>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6</w:t>
            </w:r>
          </w:p>
        </w:tc>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13</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Психолог</w:t>
            </w:r>
          </w:p>
        </w:tc>
        <w:tc>
          <w:tcPr>
            <w:tcW w:w="2062" w:type="dxa"/>
            <w:hideMark/>
          </w:tcPr>
          <w:p w:rsidR="00F96224" w:rsidRPr="00837B84" w:rsidRDefault="00F96224" w:rsidP="00044B06">
            <w:pPr>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6,9</w:t>
            </w:r>
          </w:p>
        </w:tc>
      </w:tr>
      <w:tr w:rsidR="00F96224" w:rsidRPr="00837B84" w:rsidTr="00044B06">
        <w:trPr>
          <w:trHeight w:val="570"/>
        </w:trPr>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14</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Агроном</w:t>
            </w:r>
          </w:p>
        </w:tc>
        <w:tc>
          <w:tcPr>
            <w:tcW w:w="1976" w:type="dxa"/>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6</w:t>
            </w:r>
          </w:p>
        </w:tc>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14</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Банковский работник</w:t>
            </w:r>
          </w:p>
        </w:tc>
        <w:tc>
          <w:tcPr>
            <w:tcW w:w="2062" w:type="dxa"/>
            <w:hideMark/>
          </w:tcPr>
          <w:p w:rsidR="00F96224" w:rsidRPr="00837B84" w:rsidRDefault="00F96224" w:rsidP="00044B06">
            <w:pPr>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6,7</w:t>
            </w:r>
          </w:p>
        </w:tc>
      </w:tr>
      <w:tr w:rsidR="00F96224" w:rsidRPr="00837B84" w:rsidTr="00044B06">
        <w:trPr>
          <w:trHeight w:val="300"/>
        </w:trPr>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15</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Журналист</w:t>
            </w:r>
          </w:p>
        </w:tc>
        <w:tc>
          <w:tcPr>
            <w:tcW w:w="1976" w:type="dxa"/>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5</w:t>
            </w:r>
          </w:p>
        </w:tc>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15</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Учитель</w:t>
            </w:r>
          </w:p>
        </w:tc>
        <w:tc>
          <w:tcPr>
            <w:tcW w:w="2062" w:type="dxa"/>
            <w:hideMark/>
          </w:tcPr>
          <w:p w:rsidR="00F96224" w:rsidRPr="00837B84" w:rsidRDefault="00F96224" w:rsidP="00044B06">
            <w:pPr>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6,5</w:t>
            </w:r>
          </w:p>
        </w:tc>
      </w:tr>
      <w:tr w:rsidR="00F96224" w:rsidRPr="00837B84" w:rsidTr="00044B06">
        <w:trPr>
          <w:trHeight w:val="300"/>
        </w:trPr>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16</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Слесарь</w:t>
            </w:r>
          </w:p>
        </w:tc>
        <w:tc>
          <w:tcPr>
            <w:tcW w:w="1976" w:type="dxa"/>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5</w:t>
            </w:r>
          </w:p>
        </w:tc>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16</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Милиционер</w:t>
            </w:r>
          </w:p>
        </w:tc>
        <w:tc>
          <w:tcPr>
            <w:tcW w:w="2062" w:type="dxa"/>
            <w:hideMark/>
          </w:tcPr>
          <w:p w:rsidR="00F96224" w:rsidRPr="00837B84" w:rsidRDefault="00F96224" w:rsidP="00044B06">
            <w:pPr>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6,3</w:t>
            </w:r>
          </w:p>
        </w:tc>
      </w:tr>
      <w:tr w:rsidR="00F96224" w:rsidRPr="00837B84" w:rsidTr="00044B06">
        <w:trPr>
          <w:trHeight w:val="570"/>
        </w:trPr>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17</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Инженер</w:t>
            </w:r>
          </w:p>
        </w:tc>
        <w:tc>
          <w:tcPr>
            <w:tcW w:w="1976" w:type="dxa"/>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4,4</w:t>
            </w:r>
          </w:p>
        </w:tc>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17</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Спортивный тренер</w:t>
            </w:r>
          </w:p>
        </w:tc>
        <w:tc>
          <w:tcPr>
            <w:tcW w:w="2062" w:type="dxa"/>
            <w:hideMark/>
          </w:tcPr>
          <w:p w:rsidR="00F96224" w:rsidRPr="00837B84" w:rsidRDefault="00F96224" w:rsidP="00044B06">
            <w:pPr>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6,2</w:t>
            </w:r>
          </w:p>
        </w:tc>
      </w:tr>
      <w:tr w:rsidR="00F96224" w:rsidRPr="00837B84" w:rsidTr="00044B06">
        <w:trPr>
          <w:trHeight w:val="300"/>
        </w:trPr>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18</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Дизайнер</w:t>
            </w:r>
          </w:p>
        </w:tc>
        <w:tc>
          <w:tcPr>
            <w:tcW w:w="1976" w:type="dxa"/>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4</w:t>
            </w:r>
          </w:p>
        </w:tc>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18</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Менеджер</w:t>
            </w:r>
          </w:p>
        </w:tc>
        <w:tc>
          <w:tcPr>
            <w:tcW w:w="2062" w:type="dxa"/>
            <w:hideMark/>
          </w:tcPr>
          <w:p w:rsidR="00F96224" w:rsidRPr="00837B84" w:rsidRDefault="00F96224" w:rsidP="00044B06">
            <w:pPr>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6,2</w:t>
            </w:r>
          </w:p>
        </w:tc>
      </w:tr>
      <w:tr w:rsidR="00F96224" w:rsidRPr="00837B84" w:rsidTr="00044B06">
        <w:trPr>
          <w:trHeight w:val="300"/>
        </w:trPr>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19</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Писатель</w:t>
            </w:r>
          </w:p>
        </w:tc>
        <w:tc>
          <w:tcPr>
            <w:tcW w:w="1976" w:type="dxa"/>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4</w:t>
            </w:r>
          </w:p>
        </w:tc>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19</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 xml:space="preserve">Искусствовед </w:t>
            </w:r>
          </w:p>
        </w:tc>
        <w:tc>
          <w:tcPr>
            <w:tcW w:w="2062" w:type="dxa"/>
            <w:hideMark/>
          </w:tcPr>
          <w:p w:rsidR="00F96224" w:rsidRPr="00837B84" w:rsidRDefault="00F96224" w:rsidP="00044B06">
            <w:pPr>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6</w:t>
            </w:r>
          </w:p>
        </w:tc>
      </w:tr>
      <w:tr w:rsidR="00F96224" w:rsidRPr="00837B84" w:rsidTr="00044B06">
        <w:trPr>
          <w:trHeight w:val="570"/>
        </w:trPr>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20</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Банковский работник</w:t>
            </w:r>
          </w:p>
        </w:tc>
        <w:tc>
          <w:tcPr>
            <w:tcW w:w="1976" w:type="dxa"/>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3,8</w:t>
            </w:r>
          </w:p>
        </w:tc>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20</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Геолог</w:t>
            </w:r>
          </w:p>
        </w:tc>
        <w:tc>
          <w:tcPr>
            <w:tcW w:w="2062" w:type="dxa"/>
            <w:hideMark/>
          </w:tcPr>
          <w:p w:rsidR="00F96224" w:rsidRPr="00837B84" w:rsidRDefault="00F96224" w:rsidP="00044B06">
            <w:pPr>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5,9</w:t>
            </w:r>
          </w:p>
        </w:tc>
      </w:tr>
      <w:tr w:rsidR="00F96224" w:rsidRPr="00837B84" w:rsidTr="00044B06">
        <w:trPr>
          <w:trHeight w:val="300"/>
        </w:trPr>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21</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Продавец</w:t>
            </w:r>
          </w:p>
        </w:tc>
        <w:tc>
          <w:tcPr>
            <w:tcW w:w="1976" w:type="dxa"/>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3,7</w:t>
            </w:r>
          </w:p>
        </w:tc>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21</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Агроном</w:t>
            </w:r>
          </w:p>
        </w:tc>
        <w:tc>
          <w:tcPr>
            <w:tcW w:w="2062" w:type="dxa"/>
            <w:hideMark/>
          </w:tcPr>
          <w:p w:rsidR="00F96224" w:rsidRPr="00837B84" w:rsidRDefault="00F96224" w:rsidP="00044B06">
            <w:pPr>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5,7</w:t>
            </w:r>
          </w:p>
        </w:tc>
      </w:tr>
      <w:tr w:rsidR="00F96224" w:rsidRPr="00837B84" w:rsidTr="00044B06">
        <w:trPr>
          <w:trHeight w:val="300"/>
        </w:trPr>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22</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Программист</w:t>
            </w:r>
          </w:p>
        </w:tc>
        <w:tc>
          <w:tcPr>
            <w:tcW w:w="1976" w:type="dxa"/>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3,2</w:t>
            </w:r>
          </w:p>
        </w:tc>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22</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Социолог</w:t>
            </w:r>
          </w:p>
        </w:tc>
        <w:tc>
          <w:tcPr>
            <w:tcW w:w="2062" w:type="dxa"/>
            <w:hideMark/>
          </w:tcPr>
          <w:p w:rsidR="00F96224" w:rsidRPr="00837B84" w:rsidRDefault="00F96224" w:rsidP="00044B06">
            <w:pPr>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5,5</w:t>
            </w:r>
          </w:p>
        </w:tc>
      </w:tr>
      <w:tr w:rsidR="00F96224" w:rsidRPr="00837B84" w:rsidTr="00044B06">
        <w:trPr>
          <w:trHeight w:val="300"/>
        </w:trPr>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23</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Врач</w:t>
            </w:r>
          </w:p>
        </w:tc>
        <w:tc>
          <w:tcPr>
            <w:tcW w:w="1976" w:type="dxa"/>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3,1</w:t>
            </w:r>
          </w:p>
        </w:tc>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23</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Слесарь</w:t>
            </w:r>
          </w:p>
        </w:tc>
        <w:tc>
          <w:tcPr>
            <w:tcW w:w="2062" w:type="dxa"/>
            <w:hideMark/>
          </w:tcPr>
          <w:p w:rsidR="00F96224" w:rsidRPr="00837B84" w:rsidRDefault="00F96224" w:rsidP="00044B06">
            <w:pPr>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5,3</w:t>
            </w:r>
          </w:p>
        </w:tc>
      </w:tr>
      <w:tr w:rsidR="00F96224" w:rsidRPr="00837B84" w:rsidTr="00044B06">
        <w:trPr>
          <w:trHeight w:val="300"/>
        </w:trPr>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24</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Переводчик</w:t>
            </w:r>
          </w:p>
        </w:tc>
        <w:tc>
          <w:tcPr>
            <w:tcW w:w="1976" w:type="dxa"/>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2,5</w:t>
            </w:r>
          </w:p>
        </w:tc>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24</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Гувернер/няня</w:t>
            </w:r>
          </w:p>
        </w:tc>
        <w:tc>
          <w:tcPr>
            <w:tcW w:w="2062" w:type="dxa"/>
            <w:hideMark/>
          </w:tcPr>
          <w:p w:rsidR="00F96224" w:rsidRPr="00837B84" w:rsidRDefault="00F96224" w:rsidP="00044B06">
            <w:pPr>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4,8</w:t>
            </w:r>
          </w:p>
        </w:tc>
      </w:tr>
      <w:tr w:rsidR="00F96224" w:rsidRPr="00837B84" w:rsidTr="00044B06">
        <w:trPr>
          <w:trHeight w:val="315"/>
        </w:trPr>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25</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Социолог</w:t>
            </w:r>
          </w:p>
        </w:tc>
        <w:tc>
          <w:tcPr>
            <w:tcW w:w="1976" w:type="dxa"/>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2</w:t>
            </w:r>
          </w:p>
        </w:tc>
        <w:tc>
          <w:tcPr>
            <w:tcW w:w="440" w:type="dxa"/>
            <w:noWrap/>
            <w:hideMark/>
          </w:tcPr>
          <w:p w:rsidR="00F96224" w:rsidRPr="00837B84" w:rsidRDefault="00F96224" w:rsidP="00044B06">
            <w:pPr>
              <w:jc w:val="right"/>
              <w:rPr>
                <w:rFonts w:ascii="Calibri" w:eastAsia="Times New Roman" w:hAnsi="Calibri" w:cs="Calibri"/>
                <w:lang w:eastAsia="ru-RU"/>
              </w:rPr>
            </w:pPr>
            <w:r w:rsidRPr="00837B84">
              <w:rPr>
                <w:rFonts w:ascii="Calibri" w:eastAsia="Times New Roman" w:hAnsi="Calibri" w:cs="Calibri"/>
                <w:lang w:eastAsia="ru-RU"/>
              </w:rPr>
              <w:t>25</w:t>
            </w:r>
          </w:p>
        </w:tc>
        <w:tc>
          <w:tcPr>
            <w:tcW w:w="1705" w:type="dxa"/>
            <w:hideMark/>
          </w:tcPr>
          <w:p w:rsidR="00F96224" w:rsidRPr="00837B84" w:rsidRDefault="00F96224" w:rsidP="00044B06">
            <w:pPr>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Продавец</w:t>
            </w:r>
          </w:p>
        </w:tc>
        <w:tc>
          <w:tcPr>
            <w:tcW w:w="2062" w:type="dxa"/>
            <w:hideMark/>
          </w:tcPr>
          <w:p w:rsidR="00F96224" w:rsidRPr="00837B84" w:rsidRDefault="00F96224" w:rsidP="00044B06">
            <w:pPr>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4,7</w:t>
            </w:r>
          </w:p>
        </w:tc>
      </w:tr>
    </w:tbl>
    <w:p w:rsidR="00F96224" w:rsidRPr="00837B84" w:rsidRDefault="00F96224" w:rsidP="00F96224">
      <w:pPr>
        <w:pStyle w:val="HTML"/>
        <w:spacing w:after="120" w:line="360" w:lineRule="auto"/>
        <w:jc w:val="center"/>
        <w:rPr>
          <w:rFonts w:ascii="Times New Roman" w:hAnsi="Times New Roman" w:cs="Times New Roman"/>
          <w:sz w:val="28"/>
          <w:szCs w:val="28"/>
        </w:rPr>
      </w:pPr>
    </w:p>
    <w:p w:rsidR="00F96224" w:rsidRPr="00837B84" w:rsidRDefault="00F96224" w:rsidP="00F96224">
      <w:pPr>
        <w:pStyle w:val="HTML"/>
        <w:spacing w:after="120" w:line="360" w:lineRule="auto"/>
        <w:jc w:val="both"/>
        <w:rPr>
          <w:rFonts w:ascii="Times New Roman" w:hAnsi="Times New Roman" w:cs="Times New Roman"/>
          <w:sz w:val="28"/>
          <w:szCs w:val="28"/>
        </w:rPr>
      </w:pPr>
      <w:r w:rsidRPr="00837B84">
        <w:rPr>
          <w:rFonts w:ascii="Times New Roman" w:hAnsi="Times New Roman" w:cs="Times New Roman"/>
          <w:sz w:val="28"/>
          <w:szCs w:val="28"/>
        </w:rPr>
        <w:t>Для того чтобы оценить, насколько студенты осведомлены об уровне зарплат представителей тех или иных профессий, мы сопоставили полученные по данному показателю ответы с данными о средней заработной плате по региону в 2017 году.</w:t>
      </w:r>
      <w:r w:rsidRPr="00837B84">
        <w:rPr>
          <w:rStyle w:val="a8"/>
          <w:rFonts w:ascii="Times New Roman" w:hAnsi="Times New Roman" w:cs="Times New Roman"/>
          <w:sz w:val="28"/>
          <w:szCs w:val="28"/>
        </w:rPr>
        <w:footnoteReference w:id="11"/>
      </w:r>
    </w:p>
    <w:p w:rsidR="00F96224" w:rsidRPr="00837B84" w:rsidRDefault="00F96224" w:rsidP="00F96224">
      <w:pPr>
        <w:pStyle w:val="HTML"/>
        <w:spacing w:after="120" w:line="360" w:lineRule="auto"/>
        <w:jc w:val="center"/>
        <w:rPr>
          <w:rFonts w:ascii="Times New Roman" w:hAnsi="Times New Roman" w:cs="Times New Roman"/>
          <w:sz w:val="28"/>
          <w:szCs w:val="28"/>
        </w:rPr>
      </w:pPr>
    </w:p>
    <w:p w:rsidR="00F96224" w:rsidRPr="00837B84" w:rsidRDefault="00F96224" w:rsidP="00F96224">
      <w:pPr>
        <w:pStyle w:val="HTML"/>
        <w:spacing w:after="120" w:line="360" w:lineRule="auto"/>
        <w:jc w:val="center"/>
        <w:rPr>
          <w:rFonts w:ascii="Times New Roman" w:hAnsi="Times New Roman" w:cs="Times New Roman"/>
          <w:sz w:val="28"/>
          <w:szCs w:val="28"/>
        </w:rPr>
      </w:pPr>
    </w:p>
    <w:tbl>
      <w:tblPr>
        <w:tblW w:w="8164" w:type="dxa"/>
        <w:tblInd w:w="98" w:type="dxa"/>
        <w:tblLook w:val="04A0"/>
      </w:tblPr>
      <w:tblGrid>
        <w:gridCol w:w="577"/>
        <w:gridCol w:w="1744"/>
        <w:gridCol w:w="1517"/>
        <w:gridCol w:w="631"/>
        <w:gridCol w:w="2062"/>
        <w:gridCol w:w="1633"/>
      </w:tblGrid>
      <w:tr w:rsidR="00F96224" w:rsidRPr="00837B84" w:rsidTr="00044B06">
        <w:trPr>
          <w:trHeight w:val="1140"/>
        </w:trPr>
        <w:tc>
          <w:tcPr>
            <w:tcW w:w="577"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 </w:t>
            </w:r>
          </w:p>
        </w:tc>
        <w:tc>
          <w:tcPr>
            <w:tcW w:w="1744" w:type="dxa"/>
            <w:tcBorders>
              <w:top w:val="single" w:sz="8" w:space="0" w:color="auto"/>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Профессия</w:t>
            </w:r>
          </w:p>
        </w:tc>
        <w:tc>
          <w:tcPr>
            <w:tcW w:w="1517" w:type="dxa"/>
            <w:tcBorders>
              <w:top w:val="single" w:sz="8" w:space="0" w:color="auto"/>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Средняя заработная плата по Санкт-Петербургу, 2017</w:t>
            </w:r>
          </w:p>
        </w:tc>
        <w:tc>
          <w:tcPr>
            <w:tcW w:w="631" w:type="dxa"/>
            <w:tcBorders>
              <w:top w:val="single" w:sz="8" w:space="0" w:color="auto"/>
              <w:left w:val="nil"/>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 </w:t>
            </w:r>
          </w:p>
        </w:tc>
        <w:tc>
          <w:tcPr>
            <w:tcW w:w="2062" w:type="dxa"/>
            <w:tcBorders>
              <w:top w:val="single" w:sz="8" w:space="0" w:color="auto"/>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Профессия</w:t>
            </w:r>
          </w:p>
        </w:tc>
        <w:tc>
          <w:tcPr>
            <w:tcW w:w="1633" w:type="dxa"/>
            <w:tcBorders>
              <w:top w:val="single" w:sz="8" w:space="0" w:color="auto"/>
              <w:left w:val="nil"/>
              <w:bottom w:val="single" w:sz="4" w:space="0" w:color="auto"/>
              <w:right w:val="single" w:sz="8" w:space="0" w:color="auto"/>
            </w:tcBorders>
            <w:shd w:val="clear" w:color="000000" w:fill="FFFFFF"/>
            <w:vAlign w:val="center"/>
            <w:hideMark/>
          </w:tcPr>
          <w:p w:rsidR="00F96224" w:rsidRPr="00837B84" w:rsidRDefault="00F96224" w:rsidP="00044B06">
            <w:pPr>
              <w:spacing w:after="0" w:line="240" w:lineRule="auto"/>
              <w:rPr>
                <w:rFonts w:ascii="Calibri" w:eastAsia="Times New Roman" w:hAnsi="Calibri" w:cs="Calibri"/>
                <w:b/>
                <w:bCs/>
                <w:lang w:eastAsia="ru-RU"/>
              </w:rPr>
            </w:pPr>
            <w:r w:rsidRPr="00837B84">
              <w:rPr>
                <w:rFonts w:ascii="Calibri" w:eastAsia="Times New Roman" w:hAnsi="Calibri" w:cs="Calibri"/>
                <w:b/>
                <w:bCs/>
                <w:lang w:eastAsia="ru-RU"/>
              </w:rPr>
              <w:t>Доход  (Средняя оценка респондентов)</w:t>
            </w:r>
          </w:p>
        </w:tc>
      </w:tr>
      <w:tr w:rsidR="00F96224" w:rsidRPr="00837B84" w:rsidTr="00044B06">
        <w:trPr>
          <w:trHeight w:val="300"/>
        </w:trPr>
        <w:tc>
          <w:tcPr>
            <w:tcW w:w="577" w:type="dxa"/>
            <w:tcBorders>
              <w:top w:val="nil"/>
              <w:left w:val="single" w:sz="8" w:space="0" w:color="auto"/>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1</w:t>
            </w:r>
          </w:p>
        </w:tc>
        <w:tc>
          <w:tcPr>
            <w:tcW w:w="1744"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Бизнесмен</w:t>
            </w:r>
          </w:p>
        </w:tc>
        <w:tc>
          <w:tcPr>
            <w:tcW w:w="1517"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150000</w:t>
            </w:r>
          </w:p>
        </w:tc>
        <w:tc>
          <w:tcPr>
            <w:tcW w:w="631" w:type="dxa"/>
            <w:tcBorders>
              <w:top w:val="nil"/>
              <w:left w:val="nil"/>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1</w:t>
            </w:r>
          </w:p>
        </w:tc>
        <w:tc>
          <w:tcPr>
            <w:tcW w:w="2062"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Бизнесмен</w:t>
            </w:r>
          </w:p>
        </w:tc>
        <w:tc>
          <w:tcPr>
            <w:tcW w:w="1633" w:type="dxa"/>
            <w:tcBorders>
              <w:top w:val="nil"/>
              <w:left w:val="nil"/>
              <w:bottom w:val="single" w:sz="4" w:space="0" w:color="auto"/>
              <w:right w:val="single" w:sz="8" w:space="0" w:color="auto"/>
            </w:tcBorders>
            <w:shd w:val="clear" w:color="000000" w:fill="FFFFFF"/>
            <w:vAlign w:val="center"/>
            <w:hideMark/>
          </w:tcPr>
          <w:p w:rsidR="00F96224" w:rsidRPr="00837B84" w:rsidRDefault="00F96224" w:rsidP="00044B06">
            <w:pPr>
              <w:spacing w:after="0" w:line="240" w:lineRule="auto"/>
              <w:jc w:val="right"/>
              <w:rPr>
                <w:rFonts w:ascii="Calibri" w:eastAsia="Times New Roman" w:hAnsi="Calibri" w:cs="Calibri"/>
                <w:lang w:eastAsia="ru-RU"/>
              </w:rPr>
            </w:pPr>
            <w:r w:rsidRPr="00837B84">
              <w:rPr>
                <w:rFonts w:ascii="Calibri" w:eastAsia="Times New Roman" w:hAnsi="Calibri" w:cs="Calibri"/>
                <w:lang w:eastAsia="ru-RU"/>
              </w:rPr>
              <w:t>9,6</w:t>
            </w:r>
          </w:p>
        </w:tc>
      </w:tr>
      <w:tr w:rsidR="00F96224" w:rsidRPr="00837B84" w:rsidTr="00044B06">
        <w:trPr>
          <w:trHeight w:val="300"/>
        </w:trPr>
        <w:tc>
          <w:tcPr>
            <w:tcW w:w="577" w:type="dxa"/>
            <w:tcBorders>
              <w:top w:val="nil"/>
              <w:left w:val="single" w:sz="8" w:space="0" w:color="auto"/>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2</w:t>
            </w:r>
          </w:p>
        </w:tc>
        <w:tc>
          <w:tcPr>
            <w:tcW w:w="1744"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Геолог</w:t>
            </w:r>
          </w:p>
        </w:tc>
        <w:tc>
          <w:tcPr>
            <w:tcW w:w="1517"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80000</w:t>
            </w:r>
          </w:p>
        </w:tc>
        <w:tc>
          <w:tcPr>
            <w:tcW w:w="631" w:type="dxa"/>
            <w:tcBorders>
              <w:top w:val="nil"/>
              <w:left w:val="nil"/>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2</w:t>
            </w:r>
          </w:p>
        </w:tc>
        <w:tc>
          <w:tcPr>
            <w:tcW w:w="2062"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Юрист</w:t>
            </w:r>
          </w:p>
        </w:tc>
        <w:tc>
          <w:tcPr>
            <w:tcW w:w="1633" w:type="dxa"/>
            <w:tcBorders>
              <w:top w:val="nil"/>
              <w:left w:val="nil"/>
              <w:bottom w:val="single" w:sz="4" w:space="0" w:color="auto"/>
              <w:right w:val="single" w:sz="8" w:space="0" w:color="auto"/>
            </w:tcBorders>
            <w:shd w:val="clear" w:color="000000" w:fill="FFFFFF"/>
            <w:vAlign w:val="center"/>
            <w:hideMark/>
          </w:tcPr>
          <w:p w:rsidR="00F96224" w:rsidRPr="00837B84" w:rsidRDefault="00F96224" w:rsidP="00044B06">
            <w:pPr>
              <w:spacing w:after="0" w:line="240" w:lineRule="auto"/>
              <w:jc w:val="right"/>
              <w:rPr>
                <w:rFonts w:ascii="Calibri" w:eastAsia="Times New Roman" w:hAnsi="Calibri" w:cs="Calibri"/>
                <w:lang w:eastAsia="ru-RU"/>
              </w:rPr>
            </w:pPr>
            <w:r w:rsidRPr="00837B84">
              <w:rPr>
                <w:rFonts w:ascii="Calibri" w:eastAsia="Times New Roman" w:hAnsi="Calibri" w:cs="Calibri"/>
                <w:lang w:eastAsia="ru-RU"/>
              </w:rPr>
              <w:t>9</w:t>
            </w:r>
          </w:p>
        </w:tc>
      </w:tr>
      <w:tr w:rsidR="00F96224" w:rsidRPr="00837B84" w:rsidTr="00044B06">
        <w:trPr>
          <w:trHeight w:val="300"/>
        </w:trPr>
        <w:tc>
          <w:tcPr>
            <w:tcW w:w="577" w:type="dxa"/>
            <w:tcBorders>
              <w:top w:val="nil"/>
              <w:left w:val="single" w:sz="8" w:space="0" w:color="auto"/>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3</w:t>
            </w:r>
          </w:p>
        </w:tc>
        <w:tc>
          <w:tcPr>
            <w:tcW w:w="1744"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Программист</w:t>
            </w:r>
          </w:p>
        </w:tc>
        <w:tc>
          <w:tcPr>
            <w:tcW w:w="1517"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72000</w:t>
            </w:r>
          </w:p>
        </w:tc>
        <w:tc>
          <w:tcPr>
            <w:tcW w:w="631" w:type="dxa"/>
            <w:tcBorders>
              <w:top w:val="nil"/>
              <w:left w:val="nil"/>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3</w:t>
            </w:r>
          </w:p>
        </w:tc>
        <w:tc>
          <w:tcPr>
            <w:tcW w:w="2062"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Программист</w:t>
            </w:r>
          </w:p>
        </w:tc>
        <w:tc>
          <w:tcPr>
            <w:tcW w:w="1633" w:type="dxa"/>
            <w:tcBorders>
              <w:top w:val="nil"/>
              <w:left w:val="nil"/>
              <w:bottom w:val="single" w:sz="4" w:space="0" w:color="auto"/>
              <w:right w:val="single" w:sz="8" w:space="0" w:color="auto"/>
            </w:tcBorders>
            <w:shd w:val="clear" w:color="000000" w:fill="FFFFFF"/>
            <w:vAlign w:val="center"/>
            <w:hideMark/>
          </w:tcPr>
          <w:p w:rsidR="00F96224" w:rsidRPr="00837B84" w:rsidRDefault="00F96224" w:rsidP="00044B06">
            <w:pPr>
              <w:spacing w:after="0" w:line="240" w:lineRule="auto"/>
              <w:jc w:val="right"/>
              <w:rPr>
                <w:rFonts w:ascii="Calibri" w:eastAsia="Times New Roman" w:hAnsi="Calibri" w:cs="Calibri"/>
                <w:lang w:eastAsia="ru-RU"/>
              </w:rPr>
            </w:pPr>
            <w:r w:rsidRPr="00837B84">
              <w:rPr>
                <w:rFonts w:ascii="Calibri" w:eastAsia="Times New Roman" w:hAnsi="Calibri" w:cs="Calibri"/>
                <w:lang w:eastAsia="ru-RU"/>
              </w:rPr>
              <w:t>8,9</w:t>
            </w:r>
          </w:p>
        </w:tc>
      </w:tr>
      <w:tr w:rsidR="00F96224" w:rsidRPr="00837B84" w:rsidTr="00044B06">
        <w:trPr>
          <w:trHeight w:val="300"/>
        </w:trPr>
        <w:tc>
          <w:tcPr>
            <w:tcW w:w="577" w:type="dxa"/>
            <w:tcBorders>
              <w:top w:val="nil"/>
              <w:left w:val="single" w:sz="8" w:space="0" w:color="auto"/>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4</w:t>
            </w:r>
          </w:p>
        </w:tc>
        <w:tc>
          <w:tcPr>
            <w:tcW w:w="1744"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Инженер</w:t>
            </w:r>
          </w:p>
        </w:tc>
        <w:tc>
          <w:tcPr>
            <w:tcW w:w="1517"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71221</w:t>
            </w:r>
          </w:p>
        </w:tc>
        <w:tc>
          <w:tcPr>
            <w:tcW w:w="631" w:type="dxa"/>
            <w:tcBorders>
              <w:top w:val="nil"/>
              <w:left w:val="nil"/>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4</w:t>
            </w:r>
          </w:p>
        </w:tc>
        <w:tc>
          <w:tcPr>
            <w:tcW w:w="2062"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Переводчик</w:t>
            </w:r>
          </w:p>
        </w:tc>
        <w:tc>
          <w:tcPr>
            <w:tcW w:w="1633" w:type="dxa"/>
            <w:tcBorders>
              <w:top w:val="nil"/>
              <w:left w:val="nil"/>
              <w:bottom w:val="single" w:sz="4" w:space="0" w:color="auto"/>
              <w:right w:val="single" w:sz="8" w:space="0" w:color="auto"/>
            </w:tcBorders>
            <w:shd w:val="clear" w:color="000000" w:fill="FFFFFF"/>
            <w:vAlign w:val="center"/>
            <w:hideMark/>
          </w:tcPr>
          <w:p w:rsidR="00F96224" w:rsidRPr="00837B84" w:rsidRDefault="00F96224" w:rsidP="00044B06">
            <w:pPr>
              <w:spacing w:after="0" w:line="240" w:lineRule="auto"/>
              <w:jc w:val="right"/>
              <w:rPr>
                <w:rFonts w:ascii="Calibri" w:eastAsia="Times New Roman" w:hAnsi="Calibri" w:cs="Calibri"/>
                <w:lang w:eastAsia="ru-RU"/>
              </w:rPr>
            </w:pPr>
            <w:r w:rsidRPr="00837B84">
              <w:rPr>
                <w:rFonts w:ascii="Calibri" w:eastAsia="Times New Roman" w:hAnsi="Calibri" w:cs="Calibri"/>
                <w:lang w:eastAsia="ru-RU"/>
              </w:rPr>
              <w:t>8,7</w:t>
            </w:r>
          </w:p>
        </w:tc>
      </w:tr>
      <w:tr w:rsidR="00F96224" w:rsidRPr="00837B84" w:rsidTr="00044B06">
        <w:trPr>
          <w:trHeight w:val="300"/>
        </w:trPr>
        <w:tc>
          <w:tcPr>
            <w:tcW w:w="577" w:type="dxa"/>
            <w:tcBorders>
              <w:top w:val="nil"/>
              <w:left w:val="single" w:sz="8" w:space="0" w:color="auto"/>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5</w:t>
            </w:r>
          </w:p>
        </w:tc>
        <w:tc>
          <w:tcPr>
            <w:tcW w:w="1744"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 xml:space="preserve">Искусствовед </w:t>
            </w:r>
          </w:p>
        </w:tc>
        <w:tc>
          <w:tcPr>
            <w:tcW w:w="1517"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70000</w:t>
            </w:r>
          </w:p>
        </w:tc>
        <w:tc>
          <w:tcPr>
            <w:tcW w:w="631" w:type="dxa"/>
            <w:tcBorders>
              <w:top w:val="nil"/>
              <w:left w:val="nil"/>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5</w:t>
            </w:r>
          </w:p>
        </w:tc>
        <w:tc>
          <w:tcPr>
            <w:tcW w:w="2062"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 xml:space="preserve"> Актер</w:t>
            </w:r>
          </w:p>
        </w:tc>
        <w:tc>
          <w:tcPr>
            <w:tcW w:w="1633" w:type="dxa"/>
            <w:tcBorders>
              <w:top w:val="nil"/>
              <w:left w:val="nil"/>
              <w:bottom w:val="single" w:sz="4" w:space="0" w:color="auto"/>
              <w:right w:val="single" w:sz="8" w:space="0" w:color="auto"/>
            </w:tcBorders>
            <w:shd w:val="clear" w:color="000000" w:fill="FFFFFF"/>
            <w:vAlign w:val="center"/>
            <w:hideMark/>
          </w:tcPr>
          <w:p w:rsidR="00F96224" w:rsidRPr="00837B84" w:rsidRDefault="00F96224" w:rsidP="00044B06">
            <w:pPr>
              <w:spacing w:after="0" w:line="240" w:lineRule="auto"/>
              <w:jc w:val="right"/>
              <w:rPr>
                <w:rFonts w:ascii="Calibri" w:eastAsia="Times New Roman" w:hAnsi="Calibri" w:cs="Calibri"/>
                <w:lang w:eastAsia="ru-RU"/>
              </w:rPr>
            </w:pPr>
            <w:r w:rsidRPr="00837B84">
              <w:rPr>
                <w:rFonts w:ascii="Calibri" w:eastAsia="Times New Roman" w:hAnsi="Calibri" w:cs="Calibri"/>
                <w:lang w:eastAsia="ru-RU"/>
              </w:rPr>
              <w:t>8,6</w:t>
            </w:r>
          </w:p>
        </w:tc>
      </w:tr>
      <w:tr w:rsidR="00F96224" w:rsidRPr="00837B84" w:rsidTr="00044B06">
        <w:trPr>
          <w:trHeight w:val="300"/>
        </w:trPr>
        <w:tc>
          <w:tcPr>
            <w:tcW w:w="577" w:type="dxa"/>
            <w:tcBorders>
              <w:top w:val="nil"/>
              <w:left w:val="single" w:sz="8" w:space="0" w:color="auto"/>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6</w:t>
            </w:r>
          </w:p>
        </w:tc>
        <w:tc>
          <w:tcPr>
            <w:tcW w:w="1744"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Спортивный тренер</w:t>
            </w:r>
          </w:p>
        </w:tc>
        <w:tc>
          <w:tcPr>
            <w:tcW w:w="1517"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62000</w:t>
            </w:r>
          </w:p>
        </w:tc>
        <w:tc>
          <w:tcPr>
            <w:tcW w:w="631" w:type="dxa"/>
            <w:tcBorders>
              <w:top w:val="nil"/>
              <w:left w:val="nil"/>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6</w:t>
            </w:r>
          </w:p>
        </w:tc>
        <w:tc>
          <w:tcPr>
            <w:tcW w:w="2062"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Журналист</w:t>
            </w:r>
          </w:p>
        </w:tc>
        <w:tc>
          <w:tcPr>
            <w:tcW w:w="1633" w:type="dxa"/>
            <w:tcBorders>
              <w:top w:val="nil"/>
              <w:left w:val="nil"/>
              <w:bottom w:val="single" w:sz="4" w:space="0" w:color="auto"/>
              <w:right w:val="single" w:sz="8" w:space="0" w:color="auto"/>
            </w:tcBorders>
            <w:shd w:val="clear" w:color="000000" w:fill="FFFFFF"/>
            <w:vAlign w:val="center"/>
            <w:hideMark/>
          </w:tcPr>
          <w:p w:rsidR="00F96224" w:rsidRPr="00837B84" w:rsidRDefault="00F96224" w:rsidP="00044B06">
            <w:pPr>
              <w:spacing w:after="0" w:line="240" w:lineRule="auto"/>
              <w:jc w:val="right"/>
              <w:rPr>
                <w:rFonts w:ascii="Calibri" w:eastAsia="Times New Roman" w:hAnsi="Calibri" w:cs="Calibri"/>
                <w:lang w:eastAsia="ru-RU"/>
              </w:rPr>
            </w:pPr>
            <w:r w:rsidRPr="00837B84">
              <w:rPr>
                <w:rFonts w:ascii="Calibri" w:eastAsia="Times New Roman" w:hAnsi="Calibri" w:cs="Calibri"/>
                <w:lang w:eastAsia="ru-RU"/>
              </w:rPr>
              <w:t>8,2</w:t>
            </w:r>
          </w:p>
        </w:tc>
      </w:tr>
      <w:tr w:rsidR="00F96224" w:rsidRPr="00837B84" w:rsidTr="00044B06">
        <w:trPr>
          <w:trHeight w:val="300"/>
        </w:trPr>
        <w:tc>
          <w:tcPr>
            <w:tcW w:w="577" w:type="dxa"/>
            <w:tcBorders>
              <w:top w:val="nil"/>
              <w:left w:val="single" w:sz="8" w:space="0" w:color="auto"/>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7</w:t>
            </w:r>
          </w:p>
        </w:tc>
        <w:tc>
          <w:tcPr>
            <w:tcW w:w="1744"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Дизайнер</w:t>
            </w:r>
          </w:p>
        </w:tc>
        <w:tc>
          <w:tcPr>
            <w:tcW w:w="1517"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60000</w:t>
            </w:r>
          </w:p>
        </w:tc>
        <w:tc>
          <w:tcPr>
            <w:tcW w:w="631" w:type="dxa"/>
            <w:tcBorders>
              <w:top w:val="nil"/>
              <w:left w:val="nil"/>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7</w:t>
            </w:r>
          </w:p>
        </w:tc>
        <w:tc>
          <w:tcPr>
            <w:tcW w:w="2062"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Дизайнер</w:t>
            </w:r>
          </w:p>
        </w:tc>
        <w:tc>
          <w:tcPr>
            <w:tcW w:w="1633" w:type="dxa"/>
            <w:tcBorders>
              <w:top w:val="nil"/>
              <w:left w:val="nil"/>
              <w:bottom w:val="single" w:sz="4" w:space="0" w:color="auto"/>
              <w:right w:val="single" w:sz="8" w:space="0" w:color="auto"/>
            </w:tcBorders>
            <w:shd w:val="clear" w:color="000000" w:fill="FFFFFF"/>
            <w:vAlign w:val="center"/>
            <w:hideMark/>
          </w:tcPr>
          <w:p w:rsidR="00F96224" w:rsidRPr="00837B84" w:rsidRDefault="00F96224" w:rsidP="00044B06">
            <w:pPr>
              <w:spacing w:after="0" w:line="240" w:lineRule="auto"/>
              <w:jc w:val="right"/>
              <w:rPr>
                <w:rFonts w:ascii="Calibri" w:eastAsia="Times New Roman" w:hAnsi="Calibri" w:cs="Calibri"/>
                <w:lang w:eastAsia="ru-RU"/>
              </w:rPr>
            </w:pPr>
            <w:r w:rsidRPr="00837B84">
              <w:rPr>
                <w:rFonts w:ascii="Calibri" w:eastAsia="Times New Roman" w:hAnsi="Calibri" w:cs="Calibri"/>
                <w:lang w:eastAsia="ru-RU"/>
              </w:rPr>
              <w:t>8</w:t>
            </w:r>
          </w:p>
        </w:tc>
      </w:tr>
      <w:tr w:rsidR="00F96224" w:rsidRPr="00837B84" w:rsidTr="00044B06">
        <w:trPr>
          <w:trHeight w:val="300"/>
        </w:trPr>
        <w:tc>
          <w:tcPr>
            <w:tcW w:w="577" w:type="dxa"/>
            <w:tcBorders>
              <w:top w:val="nil"/>
              <w:left w:val="single" w:sz="8" w:space="0" w:color="auto"/>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8</w:t>
            </w:r>
          </w:p>
        </w:tc>
        <w:tc>
          <w:tcPr>
            <w:tcW w:w="1744"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Менеджер</w:t>
            </w:r>
          </w:p>
        </w:tc>
        <w:tc>
          <w:tcPr>
            <w:tcW w:w="1517"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57500</w:t>
            </w:r>
          </w:p>
        </w:tc>
        <w:tc>
          <w:tcPr>
            <w:tcW w:w="631" w:type="dxa"/>
            <w:tcBorders>
              <w:top w:val="nil"/>
              <w:left w:val="nil"/>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8</w:t>
            </w:r>
          </w:p>
        </w:tc>
        <w:tc>
          <w:tcPr>
            <w:tcW w:w="2062"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Писатель</w:t>
            </w:r>
          </w:p>
        </w:tc>
        <w:tc>
          <w:tcPr>
            <w:tcW w:w="1633" w:type="dxa"/>
            <w:tcBorders>
              <w:top w:val="nil"/>
              <w:left w:val="nil"/>
              <w:bottom w:val="single" w:sz="4" w:space="0" w:color="auto"/>
              <w:right w:val="single" w:sz="8" w:space="0" w:color="auto"/>
            </w:tcBorders>
            <w:shd w:val="clear" w:color="000000" w:fill="FFFFFF"/>
            <w:vAlign w:val="center"/>
            <w:hideMark/>
          </w:tcPr>
          <w:p w:rsidR="00F96224" w:rsidRPr="00837B84" w:rsidRDefault="00F96224" w:rsidP="00044B06">
            <w:pPr>
              <w:spacing w:after="0" w:line="240" w:lineRule="auto"/>
              <w:jc w:val="right"/>
              <w:rPr>
                <w:rFonts w:ascii="Calibri" w:eastAsia="Times New Roman" w:hAnsi="Calibri" w:cs="Calibri"/>
                <w:lang w:eastAsia="ru-RU"/>
              </w:rPr>
            </w:pPr>
            <w:r w:rsidRPr="00837B84">
              <w:rPr>
                <w:rFonts w:ascii="Calibri" w:eastAsia="Times New Roman" w:hAnsi="Calibri" w:cs="Calibri"/>
                <w:lang w:eastAsia="ru-RU"/>
              </w:rPr>
              <w:t>7,9</w:t>
            </w:r>
          </w:p>
        </w:tc>
      </w:tr>
      <w:tr w:rsidR="00F96224" w:rsidRPr="00837B84" w:rsidTr="00044B06">
        <w:trPr>
          <w:trHeight w:val="300"/>
        </w:trPr>
        <w:tc>
          <w:tcPr>
            <w:tcW w:w="577" w:type="dxa"/>
            <w:tcBorders>
              <w:top w:val="nil"/>
              <w:left w:val="single" w:sz="8" w:space="0" w:color="auto"/>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9</w:t>
            </w:r>
          </w:p>
        </w:tc>
        <w:tc>
          <w:tcPr>
            <w:tcW w:w="1744"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Врач</w:t>
            </w:r>
          </w:p>
        </w:tc>
        <w:tc>
          <w:tcPr>
            <w:tcW w:w="1517"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50000</w:t>
            </w:r>
          </w:p>
        </w:tc>
        <w:tc>
          <w:tcPr>
            <w:tcW w:w="631" w:type="dxa"/>
            <w:tcBorders>
              <w:top w:val="nil"/>
              <w:left w:val="nil"/>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9</w:t>
            </w:r>
          </w:p>
        </w:tc>
        <w:tc>
          <w:tcPr>
            <w:tcW w:w="2062"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Военный</w:t>
            </w:r>
          </w:p>
        </w:tc>
        <w:tc>
          <w:tcPr>
            <w:tcW w:w="1633" w:type="dxa"/>
            <w:tcBorders>
              <w:top w:val="nil"/>
              <w:left w:val="nil"/>
              <w:bottom w:val="single" w:sz="4" w:space="0" w:color="auto"/>
              <w:right w:val="single" w:sz="8" w:space="0" w:color="auto"/>
            </w:tcBorders>
            <w:shd w:val="clear" w:color="000000" w:fill="FFFFFF"/>
            <w:vAlign w:val="center"/>
            <w:hideMark/>
          </w:tcPr>
          <w:p w:rsidR="00F96224" w:rsidRPr="00837B84" w:rsidRDefault="00F96224" w:rsidP="00044B06">
            <w:pPr>
              <w:spacing w:after="0" w:line="240" w:lineRule="auto"/>
              <w:jc w:val="right"/>
              <w:rPr>
                <w:rFonts w:ascii="Calibri" w:eastAsia="Times New Roman" w:hAnsi="Calibri" w:cs="Calibri"/>
                <w:lang w:eastAsia="ru-RU"/>
              </w:rPr>
            </w:pPr>
            <w:r w:rsidRPr="00837B84">
              <w:rPr>
                <w:rFonts w:ascii="Calibri" w:eastAsia="Times New Roman" w:hAnsi="Calibri" w:cs="Calibri"/>
                <w:lang w:eastAsia="ru-RU"/>
              </w:rPr>
              <w:t>7,6</w:t>
            </w:r>
          </w:p>
        </w:tc>
      </w:tr>
      <w:tr w:rsidR="00F96224" w:rsidRPr="00837B84" w:rsidTr="00044B06">
        <w:trPr>
          <w:trHeight w:val="300"/>
        </w:trPr>
        <w:tc>
          <w:tcPr>
            <w:tcW w:w="577" w:type="dxa"/>
            <w:tcBorders>
              <w:top w:val="nil"/>
              <w:left w:val="single" w:sz="8" w:space="0" w:color="auto"/>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10</w:t>
            </w:r>
          </w:p>
        </w:tc>
        <w:tc>
          <w:tcPr>
            <w:tcW w:w="1744"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Военный</w:t>
            </w:r>
          </w:p>
        </w:tc>
        <w:tc>
          <w:tcPr>
            <w:tcW w:w="1517"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50000</w:t>
            </w:r>
          </w:p>
        </w:tc>
        <w:tc>
          <w:tcPr>
            <w:tcW w:w="631" w:type="dxa"/>
            <w:tcBorders>
              <w:top w:val="nil"/>
              <w:left w:val="nil"/>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10</w:t>
            </w:r>
          </w:p>
        </w:tc>
        <w:tc>
          <w:tcPr>
            <w:tcW w:w="2062"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Психолог</w:t>
            </w:r>
          </w:p>
        </w:tc>
        <w:tc>
          <w:tcPr>
            <w:tcW w:w="1633" w:type="dxa"/>
            <w:tcBorders>
              <w:top w:val="nil"/>
              <w:left w:val="nil"/>
              <w:bottom w:val="single" w:sz="4" w:space="0" w:color="auto"/>
              <w:right w:val="single" w:sz="8" w:space="0" w:color="auto"/>
            </w:tcBorders>
            <w:shd w:val="clear" w:color="000000" w:fill="FFFFFF"/>
            <w:vAlign w:val="center"/>
            <w:hideMark/>
          </w:tcPr>
          <w:p w:rsidR="00F96224" w:rsidRPr="00837B84" w:rsidRDefault="00F96224" w:rsidP="00044B06">
            <w:pPr>
              <w:spacing w:after="0" w:line="240" w:lineRule="auto"/>
              <w:jc w:val="right"/>
              <w:rPr>
                <w:rFonts w:ascii="Calibri" w:eastAsia="Times New Roman" w:hAnsi="Calibri" w:cs="Calibri"/>
                <w:lang w:eastAsia="ru-RU"/>
              </w:rPr>
            </w:pPr>
            <w:r w:rsidRPr="00837B84">
              <w:rPr>
                <w:rFonts w:ascii="Calibri" w:eastAsia="Times New Roman" w:hAnsi="Calibri" w:cs="Calibri"/>
                <w:lang w:eastAsia="ru-RU"/>
              </w:rPr>
              <w:t>7,3</w:t>
            </w:r>
          </w:p>
        </w:tc>
      </w:tr>
      <w:tr w:rsidR="00F96224" w:rsidRPr="00837B84" w:rsidTr="00044B06">
        <w:trPr>
          <w:trHeight w:val="570"/>
        </w:trPr>
        <w:tc>
          <w:tcPr>
            <w:tcW w:w="577" w:type="dxa"/>
            <w:tcBorders>
              <w:top w:val="nil"/>
              <w:left w:val="single" w:sz="8" w:space="0" w:color="auto"/>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11</w:t>
            </w:r>
          </w:p>
        </w:tc>
        <w:tc>
          <w:tcPr>
            <w:tcW w:w="1744"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 xml:space="preserve"> Актер</w:t>
            </w:r>
          </w:p>
        </w:tc>
        <w:tc>
          <w:tcPr>
            <w:tcW w:w="1517"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50000</w:t>
            </w:r>
          </w:p>
        </w:tc>
        <w:tc>
          <w:tcPr>
            <w:tcW w:w="631" w:type="dxa"/>
            <w:tcBorders>
              <w:top w:val="nil"/>
              <w:left w:val="nil"/>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11</w:t>
            </w:r>
          </w:p>
        </w:tc>
        <w:tc>
          <w:tcPr>
            <w:tcW w:w="2062"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Банковский работник</w:t>
            </w:r>
          </w:p>
        </w:tc>
        <w:tc>
          <w:tcPr>
            <w:tcW w:w="1633" w:type="dxa"/>
            <w:tcBorders>
              <w:top w:val="nil"/>
              <w:left w:val="nil"/>
              <w:bottom w:val="single" w:sz="4" w:space="0" w:color="auto"/>
              <w:right w:val="single" w:sz="8" w:space="0" w:color="auto"/>
            </w:tcBorders>
            <w:shd w:val="clear" w:color="000000" w:fill="FFFFFF"/>
            <w:vAlign w:val="center"/>
            <w:hideMark/>
          </w:tcPr>
          <w:p w:rsidR="00F96224" w:rsidRPr="00837B84" w:rsidRDefault="00F96224" w:rsidP="00044B06">
            <w:pPr>
              <w:spacing w:after="0" w:line="240" w:lineRule="auto"/>
              <w:jc w:val="right"/>
              <w:rPr>
                <w:rFonts w:ascii="Calibri" w:eastAsia="Times New Roman" w:hAnsi="Calibri" w:cs="Calibri"/>
                <w:lang w:eastAsia="ru-RU"/>
              </w:rPr>
            </w:pPr>
            <w:r w:rsidRPr="00837B84">
              <w:rPr>
                <w:rFonts w:ascii="Calibri" w:eastAsia="Times New Roman" w:hAnsi="Calibri" w:cs="Calibri"/>
                <w:lang w:eastAsia="ru-RU"/>
              </w:rPr>
              <w:t>7,1</w:t>
            </w:r>
          </w:p>
        </w:tc>
      </w:tr>
      <w:tr w:rsidR="00F96224" w:rsidRPr="00837B84" w:rsidTr="00044B06">
        <w:trPr>
          <w:trHeight w:val="300"/>
        </w:trPr>
        <w:tc>
          <w:tcPr>
            <w:tcW w:w="577" w:type="dxa"/>
            <w:tcBorders>
              <w:top w:val="nil"/>
              <w:left w:val="single" w:sz="8" w:space="0" w:color="auto"/>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12</w:t>
            </w:r>
          </w:p>
        </w:tc>
        <w:tc>
          <w:tcPr>
            <w:tcW w:w="1744"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Гувернер/няня</w:t>
            </w:r>
          </w:p>
        </w:tc>
        <w:tc>
          <w:tcPr>
            <w:tcW w:w="1517"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50000</w:t>
            </w:r>
          </w:p>
        </w:tc>
        <w:tc>
          <w:tcPr>
            <w:tcW w:w="631" w:type="dxa"/>
            <w:tcBorders>
              <w:top w:val="nil"/>
              <w:left w:val="nil"/>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12</w:t>
            </w:r>
          </w:p>
        </w:tc>
        <w:tc>
          <w:tcPr>
            <w:tcW w:w="2062"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Ученый</w:t>
            </w:r>
          </w:p>
        </w:tc>
        <w:tc>
          <w:tcPr>
            <w:tcW w:w="1633" w:type="dxa"/>
            <w:tcBorders>
              <w:top w:val="nil"/>
              <w:left w:val="nil"/>
              <w:bottom w:val="single" w:sz="4" w:space="0" w:color="auto"/>
              <w:right w:val="single" w:sz="8" w:space="0" w:color="auto"/>
            </w:tcBorders>
            <w:shd w:val="clear" w:color="000000" w:fill="FFFFFF"/>
            <w:vAlign w:val="center"/>
            <w:hideMark/>
          </w:tcPr>
          <w:p w:rsidR="00F96224" w:rsidRPr="00837B84" w:rsidRDefault="00F96224" w:rsidP="00044B06">
            <w:pPr>
              <w:spacing w:after="0" w:line="240" w:lineRule="auto"/>
              <w:jc w:val="right"/>
              <w:rPr>
                <w:rFonts w:ascii="Calibri" w:eastAsia="Times New Roman" w:hAnsi="Calibri" w:cs="Calibri"/>
                <w:lang w:eastAsia="ru-RU"/>
              </w:rPr>
            </w:pPr>
            <w:r w:rsidRPr="00837B84">
              <w:rPr>
                <w:rFonts w:ascii="Calibri" w:eastAsia="Times New Roman" w:hAnsi="Calibri" w:cs="Calibri"/>
                <w:lang w:eastAsia="ru-RU"/>
              </w:rPr>
              <w:t>7</w:t>
            </w:r>
          </w:p>
        </w:tc>
      </w:tr>
      <w:tr w:rsidR="00F96224" w:rsidRPr="00837B84" w:rsidTr="00044B06">
        <w:trPr>
          <w:trHeight w:val="300"/>
        </w:trPr>
        <w:tc>
          <w:tcPr>
            <w:tcW w:w="577" w:type="dxa"/>
            <w:tcBorders>
              <w:top w:val="nil"/>
              <w:left w:val="single" w:sz="8" w:space="0" w:color="auto"/>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13</w:t>
            </w:r>
          </w:p>
        </w:tc>
        <w:tc>
          <w:tcPr>
            <w:tcW w:w="1744"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Ученый</w:t>
            </w:r>
          </w:p>
        </w:tc>
        <w:tc>
          <w:tcPr>
            <w:tcW w:w="1517"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48000</w:t>
            </w:r>
          </w:p>
        </w:tc>
        <w:tc>
          <w:tcPr>
            <w:tcW w:w="631" w:type="dxa"/>
            <w:tcBorders>
              <w:top w:val="nil"/>
              <w:left w:val="nil"/>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13</w:t>
            </w:r>
          </w:p>
        </w:tc>
        <w:tc>
          <w:tcPr>
            <w:tcW w:w="2062"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Инженер</w:t>
            </w:r>
          </w:p>
        </w:tc>
        <w:tc>
          <w:tcPr>
            <w:tcW w:w="1633" w:type="dxa"/>
            <w:tcBorders>
              <w:top w:val="nil"/>
              <w:left w:val="nil"/>
              <w:bottom w:val="single" w:sz="4" w:space="0" w:color="auto"/>
              <w:right w:val="single" w:sz="8" w:space="0" w:color="auto"/>
            </w:tcBorders>
            <w:shd w:val="clear" w:color="000000" w:fill="FFFFFF"/>
            <w:vAlign w:val="center"/>
            <w:hideMark/>
          </w:tcPr>
          <w:p w:rsidR="00F96224" w:rsidRPr="00837B84" w:rsidRDefault="00F96224" w:rsidP="00044B06">
            <w:pPr>
              <w:spacing w:after="0" w:line="240" w:lineRule="auto"/>
              <w:jc w:val="right"/>
              <w:rPr>
                <w:rFonts w:ascii="Calibri" w:eastAsia="Times New Roman" w:hAnsi="Calibri" w:cs="Calibri"/>
                <w:lang w:eastAsia="ru-RU"/>
              </w:rPr>
            </w:pPr>
            <w:r w:rsidRPr="00837B84">
              <w:rPr>
                <w:rFonts w:ascii="Calibri" w:eastAsia="Times New Roman" w:hAnsi="Calibri" w:cs="Calibri"/>
                <w:lang w:eastAsia="ru-RU"/>
              </w:rPr>
              <w:t>7</w:t>
            </w:r>
          </w:p>
        </w:tc>
      </w:tr>
      <w:tr w:rsidR="00F96224" w:rsidRPr="00837B84" w:rsidTr="00044B06">
        <w:trPr>
          <w:trHeight w:val="570"/>
        </w:trPr>
        <w:tc>
          <w:tcPr>
            <w:tcW w:w="577" w:type="dxa"/>
            <w:tcBorders>
              <w:top w:val="nil"/>
              <w:left w:val="single" w:sz="8" w:space="0" w:color="auto"/>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14</w:t>
            </w:r>
          </w:p>
        </w:tc>
        <w:tc>
          <w:tcPr>
            <w:tcW w:w="1744"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Журналист</w:t>
            </w:r>
          </w:p>
        </w:tc>
        <w:tc>
          <w:tcPr>
            <w:tcW w:w="1517"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45000</w:t>
            </w:r>
          </w:p>
        </w:tc>
        <w:tc>
          <w:tcPr>
            <w:tcW w:w="631" w:type="dxa"/>
            <w:tcBorders>
              <w:top w:val="nil"/>
              <w:left w:val="nil"/>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14</w:t>
            </w:r>
          </w:p>
        </w:tc>
        <w:tc>
          <w:tcPr>
            <w:tcW w:w="2062"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Спортивный тренер</w:t>
            </w:r>
          </w:p>
        </w:tc>
        <w:tc>
          <w:tcPr>
            <w:tcW w:w="1633" w:type="dxa"/>
            <w:tcBorders>
              <w:top w:val="nil"/>
              <w:left w:val="nil"/>
              <w:bottom w:val="single" w:sz="4" w:space="0" w:color="auto"/>
              <w:right w:val="single" w:sz="8" w:space="0" w:color="auto"/>
            </w:tcBorders>
            <w:shd w:val="clear" w:color="000000" w:fill="FFFFFF"/>
            <w:vAlign w:val="center"/>
            <w:hideMark/>
          </w:tcPr>
          <w:p w:rsidR="00F96224" w:rsidRPr="00837B84" w:rsidRDefault="00F96224" w:rsidP="00044B06">
            <w:pPr>
              <w:spacing w:after="0" w:line="240" w:lineRule="auto"/>
              <w:jc w:val="right"/>
              <w:rPr>
                <w:rFonts w:ascii="Calibri" w:eastAsia="Times New Roman" w:hAnsi="Calibri" w:cs="Calibri"/>
                <w:lang w:eastAsia="ru-RU"/>
              </w:rPr>
            </w:pPr>
            <w:r w:rsidRPr="00837B84">
              <w:rPr>
                <w:rFonts w:ascii="Calibri" w:eastAsia="Times New Roman" w:hAnsi="Calibri" w:cs="Calibri"/>
                <w:lang w:eastAsia="ru-RU"/>
              </w:rPr>
              <w:t>7</w:t>
            </w:r>
          </w:p>
        </w:tc>
      </w:tr>
      <w:tr w:rsidR="00F96224" w:rsidRPr="00837B84" w:rsidTr="00044B06">
        <w:trPr>
          <w:trHeight w:val="300"/>
        </w:trPr>
        <w:tc>
          <w:tcPr>
            <w:tcW w:w="577" w:type="dxa"/>
            <w:tcBorders>
              <w:top w:val="nil"/>
              <w:left w:val="single" w:sz="8" w:space="0" w:color="auto"/>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15</w:t>
            </w:r>
          </w:p>
        </w:tc>
        <w:tc>
          <w:tcPr>
            <w:tcW w:w="1744"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Писатель</w:t>
            </w:r>
          </w:p>
        </w:tc>
        <w:tc>
          <w:tcPr>
            <w:tcW w:w="1517"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45000</w:t>
            </w:r>
          </w:p>
        </w:tc>
        <w:tc>
          <w:tcPr>
            <w:tcW w:w="631" w:type="dxa"/>
            <w:tcBorders>
              <w:top w:val="nil"/>
              <w:left w:val="nil"/>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15</w:t>
            </w:r>
          </w:p>
        </w:tc>
        <w:tc>
          <w:tcPr>
            <w:tcW w:w="2062"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Милиционер</w:t>
            </w:r>
          </w:p>
        </w:tc>
        <w:tc>
          <w:tcPr>
            <w:tcW w:w="1633" w:type="dxa"/>
            <w:tcBorders>
              <w:top w:val="nil"/>
              <w:left w:val="nil"/>
              <w:bottom w:val="single" w:sz="4" w:space="0" w:color="auto"/>
              <w:right w:val="single" w:sz="8" w:space="0" w:color="auto"/>
            </w:tcBorders>
            <w:shd w:val="clear" w:color="000000" w:fill="FFFFFF"/>
            <w:vAlign w:val="center"/>
            <w:hideMark/>
          </w:tcPr>
          <w:p w:rsidR="00F96224" w:rsidRPr="00837B84" w:rsidRDefault="00F96224" w:rsidP="00044B06">
            <w:pPr>
              <w:spacing w:after="0" w:line="240" w:lineRule="auto"/>
              <w:jc w:val="right"/>
              <w:rPr>
                <w:rFonts w:ascii="Calibri" w:eastAsia="Times New Roman" w:hAnsi="Calibri" w:cs="Calibri"/>
                <w:lang w:eastAsia="ru-RU"/>
              </w:rPr>
            </w:pPr>
            <w:r w:rsidRPr="00837B84">
              <w:rPr>
                <w:rFonts w:ascii="Calibri" w:eastAsia="Times New Roman" w:hAnsi="Calibri" w:cs="Calibri"/>
                <w:lang w:eastAsia="ru-RU"/>
              </w:rPr>
              <w:t>6,2</w:t>
            </w:r>
          </w:p>
        </w:tc>
      </w:tr>
      <w:tr w:rsidR="00F96224" w:rsidRPr="00837B84" w:rsidTr="00044B06">
        <w:trPr>
          <w:trHeight w:val="300"/>
        </w:trPr>
        <w:tc>
          <w:tcPr>
            <w:tcW w:w="577" w:type="dxa"/>
            <w:tcBorders>
              <w:top w:val="nil"/>
              <w:left w:val="single" w:sz="8" w:space="0" w:color="auto"/>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16</w:t>
            </w:r>
          </w:p>
        </w:tc>
        <w:tc>
          <w:tcPr>
            <w:tcW w:w="1744"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Юрист</w:t>
            </w:r>
          </w:p>
        </w:tc>
        <w:tc>
          <w:tcPr>
            <w:tcW w:w="1517"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42000</w:t>
            </w:r>
          </w:p>
        </w:tc>
        <w:tc>
          <w:tcPr>
            <w:tcW w:w="631" w:type="dxa"/>
            <w:tcBorders>
              <w:top w:val="nil"/>
              <w:left w:val="nil"/>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16</w:t>
            </w:r>
          </w:p>
        </w:tc>
        <w:tc>
          <w:tcPr>
            <w:tcW w:w="2062"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Менеджер</w:t>
            </w:r>
          </w:p>
        </w:tc>
        <w:tc>
          <w:tcPr>
            <w:tcW w:w="1633" w:type="dxa"/>
            <w:tcBorders>
              <w:top w:val="nil"/>
              <w:left w:val="nil"/>
              <w:bottom w:val="single" w:sz="4" w:space="0" w:color="auto"/>
              <w:right w:val="single" w:sz="8" w:space="0" w:color="auto"/>
            </w:tcBorders>
            <w:shd w:val="clear" w:color="000000" w:fill="FFFFFF"/>
            <w:vAlign w:val="center"/>
            <w:hideMark/>
          </w:tcPr>
          <w:p w:rsidR="00F96224" w:rsidRPr="00837B84" w:rsidRDefault="00F96224" w:rsidP="00044B06">
            <w:pPr>
              <w:spacing w:after="0" w:line="240" w:lineRule="auto"/>
              <w:jc w:val="right"/>
              <w:rPr>
                <w:rFonts w:ascii="Calibri" w:eastAsia="Times New Roman" w:hAnsi="Calibri" w:cs="Calibri"/>
                <w:lang w:eastAsia="ru-RU"/>
              </w:rPr>
            </w:pPr>
            <w:r w:rsidRPr="00837B84">
              <w:rPr>
                <w:rFonts w:ascii="Calibri" w:eastAsia="Times New Roman" w:hAnsi="Calibri" w:cs="Calibri"/>
                <w:lang w:eastAsia="ru-RU"/>
              </w:rPr>
              <w:t>6,2</w:t>
            </w:r>
          </w:p>
        </w:tc>
      </w:tr>
      <w:tr w:rsidR="00F96224" w:rsidRPr="00837B84" w:rsidTr="00044B06">
        <w:trPr>
          <w:trHeight w:val="300"/>
        </w:trPr>
        <w:tc>
          <w:tcPr>
            <w:tcW w:w="577" w:type="dxa"/>
            <w:tcBorders>
              <w:top w:val="nil"/>
              <w:left w:val="single" w:sz="8" w:space="0" w:color="auto"/>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17</w:t>
            </w:r>
          </w:p>
        </w:tc>
        <w:tc>
          <w:tcPr>
            <w:tcW w:w="1744"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Банковский работник</w:t>
            </w:r>
          </w:p>
        </w:tc>
        <w:tc>
          <w:tcPr>
            <w:tcW w:w="1517"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42000</w:t>
            </w:r>
          </w:p>
        </w:tc>
        <w:tc>
          <w:tcPr>
            <w:tcW w:w="631" w:type="dxa"/>
            <w:tcBorders>
              <w:top w:val="nil"/>
              <w:left w:val="nil"/>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17</w:t>
            </w:r>
          </w:p>
        </w:tc>
        <w:tc>
          <w:tcPr>
            <w:tcW w:w="2062"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Социолог</w:t>
            </w:r>
          </w:p>
        </w:tc>
        <w:tc>
          <w:tcPr>
            <w:tcW w:w="1633" w:type="dxa"/>
            <w:tcBorders>
              <w:top w:val="nil"/>
              <w:left w:val="nil"/>
              <w:bottom w:val="single" w:sz="4" w:space="0" w:color="auto"/>
              <w:right w:val="single" w:sz="8" w:space="0" w:color="auto"/>
            </w:tcBorders>
            <w:shd w:val="clear" w:color="000000" w:fill="FFFFFF"/>
            <w:vAlign w:val="center"/>
            <w:hideMark/>
          </w:tcPr>
          <w:p w:rsidR="00F96224" w:rsidRPr="00837B84" w:rsidRDefault="00F96224" w:rsidP="00044B06">
            <w:pPr>
              <w:spacing w:after="0" w:line="240" w:lineRule="auto"/>
              <w:jc w:val="right"/>
              <w:rPr>
                <w:rFonts w:ascii="Calibri" w:eastAsia="Times New Roman" w:hAnsi="Calibri" w:cs="Calibri"/>
                <w:lang w:eastAsia="ru-RU"/>
              </w:rPr>
            </w:pPr>
            <w:r w:rsidRPr="00837B84">
              <w:rPr>
                <w:rFonts w:ascii="Calibri" w:eastAsia="Times New Roman" w:hAnsi="Calibri" w:cs="Calibri"/>
                <w:lang w:eastAsia="ru-RU"/>
              </w:rPr>
              <w:t>6,2</w:t>
            </w:r>
          </w:p>
        </w:tc>
      </w:tr>
      <w:tr w:rsidR="00F96224" w:rsidRPr="00837B84" w:rsidTr="00044B06">
        <w:trPr>
          <w:trHeight w:val="300"/>
        </w:trPr>
        <w:tc>
          <w:tcPr>
            <w:tcW w:w="577" w:type="dxa"/>
            <w:tcBorders>
              <w:top w:val="nil"/>
              <w:left w:val="single" w:sz="8" w:space="0" w:color="auto"/>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18</w:t>
            </w:r>
          </w:p>
        </w:tc>
        <w:tc>
          <w:tcPr>
            <w:tcW w:w="1744"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Слесарь</w:t>
            </w:r>
          </w:p>
        </w:tc>
        <w:tc>
          <w:tcPr>
            <w:tcW w:w="1517"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42000</w:t>
            </w:r>
          </w:p>
        </w:tc>
        <w:tc>
          <w:tcPr>
            <w:tcW w:w="631" w:type="dxa"/>
            <w:tcBorders>
              <w:top w:val="nil"/>
              <w:left w:val="nil"/>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18</w:t>
            </w:r>
          </w:p>
        </w:tc>
        <w:tc>
          <w:tcPr>
            <w:tcW w:w="2062"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Врач</w:t>
            </w:r>
          </w:p>
        </w:tc>
        <w:tc>
          <w:tcPr>
            <w:tcW w:w="1633" w:type="dxa"/>
            <w:tcBorders>
              <w:top w:val="nil"/>
              <w:left w:val="nil"/>
              <w:bottom w:val="single" w:sz="4" w:space="0" w:color="auto"/>
              <w:right w:val="single" w:sz="8" w:space="0" w:color="auto"/>
            </w:tcBorders>
            <w:shd w:val="clear" w:color="000000" w:fill="FFFFFF"/>
            <w:vAlign w:val="center"/>
            <w:hideMark/>
          </w:tcPr>
          <w:p w:rsidR="00F96224" w:rsidRPr="00837B84" w:rsidRDefault="00F96224" w:rsidP="00044B06">
            <w:pPr>
              <w:spacing w:after="0" w:line="240" w:lineRule="auto"/>
              <w:jc w:val="right"/>
              <w:rPr>
                <w:rFonts w:ascii="Calibri" w:eastAsia="Times New Roman" w:hAnsi="Calibri" w:cs="Calibri"/>
                <w:lang w:eastAsia="ru-RU"/>
              </w:rPr>
            </w:pPr>
            <w:r w:rsidRPr="00837B84">
              <w:rPr>
                <w:rFonts w:ascii="Calibri" w:eastAsia="Times New Roman" w:hAnsi="Calibri" w:cs="Calibri"/>
                <w:lang w:eastAsia="ru-RU"/>
              </w:rPr>
              <w:t>6</w:t>
            </w:r>
          </w:p>
        </w:tc>
      </w:tr>
      <w:tr w:rsidR="00F96224" w:rsidRPr="00837B84" w:rsidTr="00044B06">
        <w:trPr>
          <w:trHeight w:val="300"/>
        </w:trPr>
        <w:tc>
          <w:tcPr>
            <w:tcW w:w="577" w:type="dxa"/>
            <w:tcBorders>
              <w:top w:val="nil"/>
              <w:left w:val="single" w:sz="8" w:space="0" w:color="auto"/>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19</w:t>
            </w:r>
          </w:p>
        </w:tc>
        <w:tc>
          <w:tcPr>
            <w:tcW w:w="1744"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Милиционер</w:t>
            </w:r>
          </w:p>
        </w:tc>
        <w:tc>
          <w:tcPr>
            <w:tcW w:w="1517"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41000</w:t>
            </w:r>
          </w:p>
        </w:tc>
        <w:tc>
          <w:tcPr>
            <w:tcW w:w="631" w:type="dxa"/>
            <w:tcBorders>
              <w:top w:val="nil"/>
              <w:left w:val="nil"/>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19</w:t>
            </w:r>
          </w:p>
        </w:tc>
        <w:tc>
          <w:tcPr>
            <w:tcW w:w="2062"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Учитель</w:t>
            </w:r>
          </w:p>
        </w:tc>
        <w:tc>
          <w:tcPr>
            <w:tcW w:w="1633" w:type="dxa"/>
            <w:tcBorders>
              <w:top w:val="nil"/>
              <w:left w:val="nil"/>
              <w:bottom w:val="single" w:sz="4" w:space="0" w:color="auto"/>
              <w:right w:val="single" w:sz="8" w:space="0" w:color="auto"/>
            </w:tcBorders>
            <w:shd w:val="clear" w:color="000000" w:fill="FFFFFF"/>
            <w:vAlign w:val="center"/>
            <w:hideMark/>
          </w:tcPr>
          <w:p w:rsidR="00F96224" w:rsidRPr="00837B84" w:rsidRDefault="00F96224" w:rsidP="00044B06">
            <w:pPr>
              <w:spacing w:after="0" w:line="240" w:lineRule="auto"/>
              <w:jc w:val="right"/>
              <w:rPr>
                <w:rFonts w:ascii="Calibri" w:eastAsia="Times New Roman" w:hAnsi="Calibri" w:cs="Calibri"/>
                <w:lang w:eastAsia="ru-RU"/>
              </w:rPr>
            </w:pPr>
            <w:r w:rsidRPr="00837B84">
              <w:rPr>
                <w:rFonts w:ascii="Calibri" w:eastAsia="Times New Roman" w:hAnsi="Calibri" w:cs="Calibri"/>
                <w:lang w:eastAsia="ru-RU"/>
              </w:rPr>
              <w:t>6</w:t>
            </w:r>
          </w:p>
        </w:tc>
      </w:tr>
      <w:tr w:rsidR="00F96224" w:rsidRPr="00837B84" w:rsidTr="00044B06">
        <w:trPr>
          <w:trHeight w:val="300"/>
        </w:trPr>
        <w:tc>
          <w:tcPr>
            <w:tcW w:w="577" w:type="dxa"/>
            <w:tcBorders>
              <w:top w:val="nil"/>
              <w:left w:val="single" w:sz="8" w:space="0" w:color="auto"/>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20</w:t>
            </w:r>
          </w:p>
        </w:tc>
        <w:tc>
          <w:tcPr>
            <w:tcW w:w="1744"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Переводчик</w:t>
            </w:r>
          </w:p>
        </w:tc>
        <w:tc>
          <w:tcPr>
            <w:tcW w:w="1517"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40000</w:t>
            </w:r>
          </w:p>
        </w:tc>
        <w:tc>
          <w:tcPr>
            <w:tcW w:w="631" w:type="dxa"/>
            <w:tcBorders>
              <w:top w:val="nil"/>
              <w:left w:val="nil"/>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20</w:t>
            </w:r>
          </w:p>
        </w:tc>
        <w:tc>
          <w:tcPr>
            <w:tcW w:w="2062"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 xml:space="preserve">Искусствовед </w:t>
            </w:r>
          </w:p>
        </w:tc>
        <w:tc>
          <w:tcPr>
            <w:tcW w:w="1633" w:type="dxa"/>
            <w:tcBorders>
              <w:top w:val="nil"/>
              <w:left w:val="nil"/>
              <w:bottom w:val="single" w:sz="4" w:space="0" w:color="auto"/>
              <w:right w:val="single" w:sz="8" w:space="0" w:color="auto"/>
            </w:tcBorders>
            <w:shd w:val="clear" w:color="000000" w:fill="FFFFFF"/>
            <w:vAlign w:val="center"/>
            <w:hideMark/>
          </w:tcPr>
          <w:p w:rsidR="00F96224" w:rsidRPr="00837B84" w:rsidRDefault="00F96224" w:rsidP="00044B06">
            <w:pPr>
              <w:spacing w:after="0" w:line="240" w:lineRule="auto"/>
              <w:jc w:val="right"/>
              <w:rPr>
                <w:rFonts w:ascii="Calibri" w:eastAsia="Times New Roman" w:hAnsi="Calibri" w:cs="Calibri"/>
                <w:lang w:eastAsia="ru-RU"/>
              </w:rPr>
            </w:pPr>
            <w:r w:rsidRPr="00837B84">
              <w:rPr>
                <w:rFonts w:ascii="Calibri" w:eastAsia="Times New Roman" w:hAnsi="Calibri" w:cs="Calibri"/>
                <w:lang w:eastAsia="ru-RU"/>
              </w:rPr>
              <w:t>6</w:t>
            </w:r>
          </w:p>
        </w:tc>
      </w:tr>
      <w:tr w:rsidR="00F96224" w:rsidRPr="00837B84" w:rsidTr="00044B06">
        <w:trPr>
          <w:trHeight w:val="300"/>
        </w:trPr>
        <w:tc>
          <w:tcPr>
            <w:tcW w:w="577" w:type="dxa"/>
            <w:tcBorders>
              <w:top w:val="nil"/>
              <w:left w:val="single" w:sz="8" w:space="0" w:color="auto"/>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21</w:t>
            </w:r>
          </w:p>
        </w:tc>
        <w:tc>
          <w:tcPr>
            <w:tcW w:w="1744"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Психолог</w:t>
            </w:r>
          </w:p>
        </w:tc>
        <w:tc>
          <w:tcPr>
            <w:tcW w:w="1517"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40000</w:t>
            </w:r>
          </w:p>
        </w:tc>
        <w:tc>
          <w:tcPr>
            <w:tcW w:w="631" w:type="dxa"/>
            <w:tcBorders>
              <w:top w:val="nil"/>
              <w:left w:val="nil"/>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21</w:t>
            </w:r>
          </w:p>
        </w:tc>
        <w:tc>
          <w:tcPr>
            <w:tcW w:w="2062"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Геолог</w:t>
            </w:r>
          </w:p>
        </w:tc>
        <w:tc>
          <w:tcPr>
            <w:tcW w:w="1633" w:type="dxa"/>
            <w:tcBorders>
              <w:top w:val="nil"/>
              <w:left w:val="nil"/>
              <w:bottom w:val="single" w:sz="4" w:space="0" w:color="auto"/>
              <w:right w:val="single" w:sz="8" w:space="0" w:color="auto"/>
            </w:tcBorders>
            <w:shd w:val="clear" w:color="000000" w:fill="FFFFFF"/>
            <w:vAlign w:val="center"/>
            <w:hideMark/>
          </w:tcPr>
          <w:p w:rsidR="00F96224" w:rsidRPr="00837B84" w:rsidRDefault="00F96224" w:rsidP="00044B06">
            <w:pPr>
              <w:spacing w:after="0" w:line="240" w:lineRule="auto"/>
              <w:jc w:val="right"/>
              <w:rPr>
                <w:rFonts w:ascii="Calibri" w:eastAsia="Times New Roman" w:hAnsi="Calibri" w:cs="Calibri"/>
                <w:lang w:eastAsia="ru-RU"/>
              </w:rPr>
            </w:pPr>
            <w:r w:rsidRPr="00837B84">
              <w:rPr>
                <w:rFonts w:ascii="Calibri" w:eastAsia="Times New Roman" w:hAnsi="Calibri" w:cs="Calibri"/>
                <w:lang w:eastAsia="ru-RU"/>
              </w:rPr>
              <w:t>5,9</w:t>
            </w:r>
          </w:p>
        </w:tc>
      </w:tr>
      <w:tr w:rsidR="00F96224" w:rsidRPr="00837B84" w:rsidTr="00044B06">
        <w:trPr>
          <w:trHeight w:val="300"/>
        </w:trPr>
        <w:tc>
          <w:tcPr>
            <w:tcW w:w="577" w:type="dxa"/>
            <w:tcBorders>
              <w:top w:val="nil"/>
              <w:left w:val="single" w:sz="8" w:space="0" w:color="auto"/>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22</w:t>
            </w:r>
          </w:p>
        </w:tc>
        <w:tc>
          <w:tcPr>
            <w:tcW w:w="1744"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Социолог</w:t>
            </w:r>
          </w:p>
        </w:tc>
        <w:tc>
          <w:tcPr>
            <w:tcW w:w="1517"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38000</w:t>
            </w:r>
          </w:p>
        </w:tc>
        <w:tc>
          <w:tcPr>
            <w:tcW w:w="631" w:type="dxa"/>
            <w:tcBorders>
              <w:top w:val="nil"/>
              <w:left w:val="nil"/>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22</w:t>
            </w:r>
          </w:p>
        </w:tc>
        <w:tc>
          <w:tcPr>
            <w:tcW w:w="2062"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Агроном</w:t>
            </w:r>
          </w:p>
        </w:tc>
        <w:tc>
          <w:tcPr>
            <w:tcW w:w="1633" w:type="dxa"/>
            <w:tcBorders>
              <w:top w:val="nil"/>
              <w:left w:val="nil"/>
              <w:bottom w:val="single" w:sz="4" w:space="0" w:color="auto"/>
              <w:right w:val="single" w:sz="8" w:space="0" w:color="auto"/>
            </w:tcBorders>
            <w:shd w:val="clear" w:color="000000" w:fill="FFFFFF"/>
            <w:vAlign w:val="center"/>
            <w:hideMark/>
          </w:tcPr>
          <w:p w:rsidR="00F96224" w:rsidRPr="00837B84" w:rsidRDefault="00F96224" w:rsidP="00044B06">
            <w:pPr>
              <w:spacing w:after="0" w:line="240" w:lineRule="auto"/>
              <w:jc w:val="right"/>
              <w:rPr>
                <w:rFonts w:ascii="Calibri" w:eastAsia="Times New Roman" w:hAnsi="Calibri" w:cs="Calibri"/>
                <w:lang w:eastAsia="ru-RU"/>
              </w:rPr>
            </w:pPr>
            <w:r w:rsidRPr="00837B84">
              <w:rPr>
                <w:rFonts w:ascii="Calibri" w:eastAsia="Times New Roman" w:hAnsi="Calibri" w:cs="Calibri"/>
                <w:lang w:eastAsia="ru-RU"/>
              </w:rPr>
              <w:t>5,7</w:t>
            </w:r>
          </w:p>
        </w:tc>
      </w:tr>
      <w:tr w:rsidR="00F96224" w:rsidRPr="00837B84" w:rsidTr="00044B06">
        <w:trPr>
          <w:trHeight w:val="300"/>
        </w:trPr>
        <w:tc>
          <w:tcPr>
            <w:tcW w:w="577" w:type="dxa"/>
            <w:tcBorders>
              <w:top w:val="nil"/>
              <w:left w:val="single" w:sz="8" w:space="0" w:color="auto"/>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23</w:t>
            </w:r>
          </w:p>
        </w:tc>
        <w:tc>
          <w:tcPr>
            <w:tcW w:w="1744"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Агроном</w:t>
            </w:r>
          </w:p>
        </w:tc>
        <w:tc>
          <w:tcPr>
            <w:tcW w:w="1517"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35000</w:t>
            </w:r>
          </w:p>
        </w:tc>
        <w:tc>
          <w:tcPr>
            <w:tcW w:w="631" w:type="dxa"/>
            <w:tcBorders>
              <w:top w:val="nil"/>
              <w:left w:val="nil"/>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23</w:t>
            </w:r>
          </w:p>
        </w:tc>
        <w:tc>
          <w:tcPr>
            <w:tcW w:w="2062"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Слесарь</w:t>
            </w:r>
          </w:p>
        </w:tc>
        <w:tc>
          <w:tcPr>
            <w:tcW w:w="1633" w:type="dxa"/>
            <w:tcBorders>
              <w:top w:val="nil"/>
              <w:left w:val="nil"/>
              <w:bottom w:val="single" w:sz="4" w:space="0" w:color="auto"/>
              <w:right w:val="single" w:sz="8" w:space="0" w:color="auto"/>
            </w:tcBorders>
            <w:shd w:val="clear" w:color="000000" w:fill="FFFFFF"/>
            <w:vAlign w:val="center"/>
            <w:hideMark/>
          </w:tcPr>
          <w:p w:rsidR="00F96224" w:rsidRPr="00837B84" w:rsidRDefault="00F96224" w:rsidP="00044B06">
            <w:pPr>
              <w:spacing w:after="0" w:line="240" w:lineRule="auto"/>
              <w:jc w:val="right"/>
              <w:rPr>
                <w:rFonts w:ascii="Calibri" w:eastAsia="Times New Roman" w:hAnsi="Calibri" w:cs="Calibri"/>
                <w:lang w:eastAsia="ru-RU"/>
              </w:rPr>
            </w:pPr>
            <w:r w:rsidRPr="00837B84">
              <w:rPr>
                <w:rFonts w:ascii="Calibri" w:eastAsia="Times New Roman" w:hAnsi="Calibri" w:cs="Calibri"/>
                <w:lang w:eastAsia="ru-RU"/>
              </w:rPr>
              <w:t>5,3</w:t>
            </w:r>
          </w:p>
        </w:tc>
      </w:tr>
      <w:tr w:rsidR="00F96224" w:rsidRPr="00837B84" w:rsidTr="00044B06">
        <w:trPr>
          <w:trHeight w:val="300"/>
        </w:trPr>
        <w:tc>
          <w:tcPr>
            <w:tcW w:w="577" w:type="dxa"/>
            <w:tcBorders>
              <w:top w:val="nil"/>
              <w:left w:val="single" w:sz="8" w:space="0" w:color="auto"/>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24</w:t>
            </w:r>
          </w:p>
        </w:tc>
        <w:tc>
          <w:tcPr>
            <w:tcW w:w="1744"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Продавец</w:t>
            </w:r>
          </w:p>
        </w:tc>
        <w:tc>
          <w:tcPr>
            <w:tcW w:w="1517"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35000</w:t>
            </w:r>
          </w:p>
        </w:tc>
        <w:tc>
          <w:tcPr>
            <w:tcW w:w="631" w:type="dxa"/>
            <w:tcBorders>
              <w:top w:val="nil"/>
              <w:left w:val="nil"/>
              <w:bottom w:val="single" w:sz="4"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24</w:t>
            </w:r>
          </w:p>
        </w:tc>
        <w:tc>
          <w:tcPr>
            <w:tcW w:w="2062" w:type="dxa"/>
            <w:tcBorders>
              <w:top w:val="nil"/>
              <w:left w:val="nil"/>
              <w:bottom w:val="single" w:sz="4"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Гувернер/няня</w:t>
            </w:r>
          </w:p>
        </w:tc>
        <w:tc>
          <w:tcPr>
            <w:tcW w:w="1633" w:type="dxa"/>
            <w:tcBorders>
              <w:top w:val="nil"/>
              <w:left w:val="nil"/>
              <w:bottom w:val="single" w:sz="4" w:space="0" w:color="auto"/>
              <w:right w:val="single" w:sz="8" w:space="0" w:color="auto"/>
            </w:tcBorders>
            <w:shd w:val="clear" w:color="000000" w:fill="FFFFFF"/>
            <w:vAlign w:val="center"/>
            <w:hideMark/>
          </w:tcPr>
          <w:p w:rsidR="00F96224" w:rsidRPr="00837B84" w:rsidRDefault="00F96224" w:rsidP="00044B06">
            <w:pPr>
              <w:spacing w:after="0" w:line="240" w:lineRule="auto"/>
              <w:jc w:val="right"/>
              <w:rPr>
                <w:rFonts w:ascii="Calibri" w:eastAsia="Times New Roman" w:hAnsi="Calibri" w:cs="Calibri"/>
                <w:lang w:eastAsia="ru-RU"/>
              </w:rPr>
            </w:pPr>
            <w:r w:rsidRPr="00837B84">
              <w:rPr>
                <w:rFonts w:ascii="Calibri" w:eastAsia="Times New Roman" w:hAnsi="Calibri" w:cs="Calibri"/>
                <w:lang w:eastAsia="ru-RU"/>
              </w:rPr>
              <w:t>4,8</w:t>
            </w:r>
          </w:p>
        </w:tc>
      </w:tr>
      <w:tr w:rsidR="00F96224" w:rsidRPr="00837B84" w:rsidTr="00044B06">
        <w:trPr>
          <w:trHeight w:val="315"/>
        </w:trPr>
        <w:tc>
          <w:tcPr>
            <w:tcW w:w="577" w:type="dxa"/>
            <w:tcBorders>
              <w:top w:val="nil"/>
              <w:left w:val="single" w:sz="8" w:space="0" w:color="auto"/>
              <w:bottom w:val="single" w:sz="8"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25</w:t>
            </w:r>
          </w:p>
        </w:tc>
        <w:tc>
          <w:tcPr>
            <w:tcW w:w="1744" w:type="dxa"/>
            <w:tcBorders>
              <w:top w:val="nil"/>
              <w:left w:val="nil"/>
              <w:bottom w:val="single" w:sz="8"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Учитель</w:t>
            </w:r>
          </w:p>
        </w:tc>
        <w:tc>
          <w:tcPr>
            <w:tcW w:w="1517" w:type="dxa"/>
            <w:tcBorders>
              <w:top w:val="nil"/>
              <w:left w:val="nil"/>
              <w:bottom w:val="single" w:sz="8" w:space="0" w:color="auto"/>
              <w:right w:val="single" w:sz="4" w:space="0" w:color="auto"/>
            </w:tcBorders>
            <w:shd w:val="clear" w:color="000000" w:fill="FFFFFF"/>
            <w:vAlign w:val="center"/>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25000</w:t>
            </w:r>
          </w:p>
        </w:tc>
        <w:tc>
          <w:tcPr>
            <w:tcW w:w="631" w:type="dxa"/>
            <w:tcBorders>
              <w:top w:val="nil"/>
              <w:left w:val="nil"/>
              <w:bottom w:val="single" w:sz="8" w:space="0" w:color="auto"/>
              <w:right w:val="single" w:sz="4" w:space="0" w:color="auto"/>
            </w:tcBorders>
            <w:shd w:val="clear" w:color="000000" w:fill="FFFFFF"/>
            <w:vAlign w:val="bottom"/>
            <w:hideMark/>
          </w:tcPr>
          <w:p w:rsidR="00F96224" w:rsidRPr="00837B84" w:rsidRDefault="00F96224" w:rsidP="00044B06">
            <w:pPr>
              <w:spacing w:after="0" w:line="240" w:lineRule="auto"/>
              <w:jc w:val="right"/>
              <w:rPr>
                <w:rFonts w:ascii="Times New Roman" w:eastAsia="Times New Roman" w:hAnsi="Times New Roman" w:cs="Times New Roman"/>
                <w:lang w:eastAsia="ru-RU"/>
              </w:rPr>
            </w:pPr>
            <w:r w:rsidRPr="00837B84">
              <w:rPr>
                <w:rFonts w:ascii="Times New Roman" w:eastAsia="Times New Roman" w:hAnsi="Times New Roman" w:cs="Times New Roman"/>
                <w:lang w:eastAsia="ru-RU"/>
              </w:rPr>
              <w:t>25</w:t>
            </w:r>
          </w:p>
        </w:tc>
        <w:tc>
          <w:tcPr>
            <w:tcW w:w="2062" w:type="dxa"/>
            <w:tcBorders>
              <w:top w:val="nil"/>
              <w:left w:val="nil"/>
              <w:bottom w:val="single" w:sz="8" w:space="0" w:color="auto"/>
              <w:right w:val="single" w:sz="4" w:space="0" w:color="auto"/>
            </w:tcBorders>
            <w:shd w:val="clear" w:color="000000" w:fill="FFFFFF"/>
            <w:vAlign w:val="center"/>
            <w:hideMark/>
          </w:tcPr>
          <w:p w:rsidR="00F96224" w:rsidRPr="00837B84" w:rsidRDefault="00F96224" w:rsidP="00044B06">
            <w:pPr>
              <w:spacing w:after="0" w:line="240" w:lineRule="auto"/>
              <w:rPr>
                <w:rFonts w:ascii="Times New Roman" w:eastAsia="Times New Roman" w:hAnsi="Times New Roman" w:cs="Times New Roman"/>
                <w:b/>
                <w:bCs/>
                <w:lang w:eastAsia="ru-RU"/>
              </w:rPr>
            </w:pPr>
            <w:r w:rsidRPr="00837B84">
              <w:rPr>
                <w:rFonts w:ascii="Times New Roman" w:eastAsia="Times New Roman" w:hAnsi="Times New Roman" w:cs="Times New Roman"/>
                <w:b/>
                <w:bCs/>
                <w:lang w:eastAsia="ru-RU"/>
              </w:rPr>
              <w:t>Продавец</w:t>
            </w:r>
          </w:p>
        </w:tc>
        <w:tc>
          <w:tcPr>
            <w:tcW w:w="1633" w:type="dxa"/>
            <w:tcBorders>
              <w:top w:val="nil"/>
              <w:left w:val="nil"/>
              <w:bottom w:val="single" w:sz="8" w:space="0" w:color="auto"/>
              <w:right w:val="single" w:sz="8" w:space="0" w:color="auto"/>
            </w:tcBorders>
            <w:shd w:val="clear" w:color="000000" w:fill="FFFFFF"/>
            <w:vAlign w:val="center"/>
            <w:hideMark/>
          </w:tcPr>
          <w:p w:rsidR="00F96224" w:rsidRPr="00837B84" w:rsidRDefault="00F96224" w:rsidP="00044B06">
            <w:pPr>
              <w:spacing w:after="0" w:line="240" w:lineRule="auto"/>
              <w:jc w:val="right"/>
              <w:rPr>
                <w:rFonts w:ascii="Calibri" w:eastAsia="Times New Roman" w:hAnsi="Calibri" w:cs="Calibri"/>
                <w:lang w:eastAsia="ru-RU"/>
              </w:rPr>
            </w:pPr>
            <w:r w:rsidRPr="00837B84">
              <w:rPr>
                <w:rFonts w:ascii="Calibri" w:eastAsia="Times New Roman" w:hAnsi="Calibri" w:cs="Calibri"/>
                <w:lang w:eastAsia="ru-RU"/>
              </w:rPr>
              <w:t>4,7</w:t>
            </w:r>
          </w:p>
        </w:tc>
      </w:tr>
    </w:tbl>
    <w:p w:rsidR="00F96224" w:rsidRPr="00837B84" w:rsidRDefault="00F96224" w:rsidP="00F96224">
      <w:pPr>
        <w:pStyle w:val="HTML"/>
        <w:spacing w:after="120" w:line="360" w:lineRule="auto"/>
        <w:jc w:val="center"/>
        <w:rPr>
          <w:rFonts w:ascii="Times New Roman" w:hAnsi="Times New Roman" w:cs="Times New Roman"/>
          <w:sz w:val="28"/>
          <w:szCs w:val="28"/>
        </w:rPr>
      </w:pPr>
    </w:p>
    <w:p w:rsidR="00F96224" w:rsidRPr="00837B84" w:rsidRDefault="00F96224" w:rsidP="00F96224">
      <w:pPr>
        <w:spacing w:line="360" w:lineRule="auto"/>
        <w:ind w:firstLine="567"/>
        <w:jc w:val="both"/>
        <w:rPr>
          <w:rFonts w:ascii="Times New Roman" w:eastAsia="Times New Roman" w:hAnsi="Times New Roman" w:cs="Times New Roman"/>
          <w:sz w:val="28"/>
          <w:szCs w:val="28"/>
          <w:lang w:eastAsia="ru-RU"/>
        </w:rPr>
      </w:pPr>
      <w:r w:rsidRPr="00837B84">
        <w:rPr>
          <w:rFonts w:ascii="Times New Roman" w:eastAsia="Times New Roman" w:hAnsi="Times New Roman" w:cs="Times New Roman"/>
          <w:sz w:val="28"/>
          <w:szCs w:val="28"/>
          <w:lang w:eastAsia="ru-RU"/>
        </w:rPr>
        <w:t xml:space="preserve">В результате можно наблюдать картину, свидетельствующую о недостатке информации у респондентов и в этом вопросе. «Недооцененными» стали представители таких профессий как  гувернер/няня, геолог, врач,  искусствовед, инженер и спортивный тренер. </w:t>
      </w:r>
    </w:p>
    <w:p w:rsidR="00F96224" w:rsidRPr="00837B84" w:rsidRDefault="00F96224" w:rsidP="00F96224">
      <w:pPr>
        <w:spacing w:line="360" w:lineRule="auto"/>
        <w:ind w:firstLine="567"/>
        <w:jc w:val="both"/>
        <w:rPr>
          <w:rFonts w:ascii="Times New Roman" w:eastAsia="Times New Roman" w:hAnsi="Times New Roman" w:cs="Times New Roman"/>
          <w:sz w:val="28"/>
          <w:szCs w:val="28"/>
          <w:lang w:eastAsia="ru-RU"/>
        </w:rPr>
      </w:pPr>
      <w:r w:rsidRPr="00837B84">
        <w:rPr>
          <w:rFonts w:ascii="Times New Roman" w:eastAsia="Times New Roman" w:hAnsi="Times New Roman" w:cs="Times New Roman"/>
          <w:sz w:val="28"/>
          <w:szCs w:val="28"/>
          <w:lang w:eastAsia="ru-RU"/>
        </w:rPr>
        <w:lastRenderedPageBreak/>
        <w:t xml:space="preserve">Наши респонденты присвоили большую зарплату, по сравнению с реальной,  юристам, переводчикам, журналистам, психологам, социологам, учителям и банковским работникам. </w:t>
      </w:r>
    </w:p>
    <w:p w:rsidR="00F96224" w:rsidRPr="00837B84" w:rsidRDefault="00F96224" w:rsidP="00F96224">
      <w:pPr>
        <w:spacing w:line="360" w:lineRule="auto"/>
        <w:ind w:firstLine="567"/>
        <w:jc w:val="both"/>
        <w:rPr>
          <w:rFonts w:ascii="Times New Roman" w:eastAsia="Times New Roman" w:hAnsi="Times New Roman" w:cs="Times New Roman"/>
          <w:sz w:val="28"/>
          <w:szCs w:val="28"/>
          <w:lang w:eastAsia="ru-RU"/>
        </w:rPr>
      </w:pPr>
      <w:r w:rsidRPr="00837B84">
        <w:rPr>
          <w:rFonts w:ascii="Times New Roman" w:eastAsia="Times New Roman" w:hAnsi="Times New Roman" w:cs="Times New Roman"/>
          <w:sz w:val="28"/>
          <w:szCs w:val="28"/>
          <w:lang w:eastAsia="ru-RU"/>
        </w:rPr>
        <w:t>Наиболее реально студенты оценили уровень зарплат ученых, военных, дизайнер</w:t>
      </w:r>
      <w:r w:rsidR="00847983" w:rsidRPr="00837B84">
        <w:rPr>
          <w:rFonts w:ascii="Times New Roman" w:eastAsia="Times New Roman" w:hAnsi="Times New Roman" w:cs="Times New Roman"/>
          <w:sz w:val="28"/>
          <w:szCs w:val="28"/>
          <w:lang w:eastAsia="ru-RU"/>
        </w:rPr>
        <w:t>ов, программистов и бизнесменов</w:t>
      </w:r>
      <w:r w:rsidRPr="00837B84">
        <w:rPr>
          <w:rFonts w:ascii="Times New Roman" w:eastAsia="Times New Roman" w:hAnsi="Times New Roman" w:cs="Times New Roman"/>
          <w:sz w:val="28"/>
          <w:szCs w:val="28"/>
          <w:lang w:eastAsia="ru-RU"/>
        </w:rPr>
        <w:t xml:space="preserve"> [Приложение 20]</w:t>
      </w:r>
      <w:r w:rsidR="00847983" w:rsidRPr="00837B84">
        <w:rPr>
          <w:rFonts w:ascii="Times New Roman" w:eastAsia="Times New Roman" w:hAnsi="Times New Roman" w:cs="Times New Roman"/>
          <w:sz w:val="28"/>
          <w:szCs w:val="28"/>
          <w:lang w:eastAsia="ru-RU"/>
        </w:rPr>
        <w:t>.</w:t>
      </w:r>
    </w:p>
    <w:p w:rsidR="00F96224" w:rsidRPr="00837B84" w:rsidRDefault="00F96224" w:rsidP="00F96224">
      <w:pPr>
        <w:pStyle w:val="HTML"/>
        <w:spacing w:after="120" w:line="360" w:lineRule="auto"/>
        <w:jc w:val="center"/>
        <w:rPr>
          <w:rFonts w:ascii="Times New Roman" w:hAnsi="Times New Roman" w:cs="Times New Roman"/>
          <w:sz w:val="28"/>
          <w:szCs w:val="28"/>
        </w:rPr>
      </w:pPr>
    </w:p>
    <w:p w:rsidR="0098524B" w:rsidRPr="00837B84" w:rsidRDefault="0098524B" w:rsidP="006B2E03">
      <w:pPr>
        <w:pStyle w:val="HTML"/>
        <w:spacing w:after="120" w:line="360" w:lineRule="auto"/>
        <w:jc w:val="center"/>
        <w:rPr>
          <w:rFonts w:ascii="Times New Roman" w:hAnsi="Times New Roman" w:cs="Times New Roman"/>
          <w:sz w:val="28"/>
          <w:szCs w:val="28"/>
        </w:rPr>
      </w:pPr>
    </w:p>
    <w:p w:rsidR="0098524B" w:rsidRPr="00837B84" w:rsidRDefault="0098524B" w:rsidP="006B2E03">
      <w:pPr>
        <w:pStyle w:val="HTML"/>
        <w:spacing w:after="120" w:line="360" w:lineRule="auto"/>
        <w:jc w:val="center"/>
        <w:rPr>
          <w:rFonts w:ascii="Times New Roman" w:hAnsi="Times New Roman" w:cs="Times New Roman"/>
          <w:sz w:val="28"/>
          <w:szCs w:val="28"/>
        </w:rPr>
      </w:pPr>
    </w:p>
    <w:p w:rsidR="0098524B" w:rsidRPr="00837B84" w:rsidRDefault="0098524B" w:rsidP="006B2E03">
      <w:pPr>
        <w:pStyle w:val="HTML"/>
        <w:spacing w:after="120" w:line="360" w:lineRule="auto"/>
        <w:jc w:val="center"/>
        <w:rPr>
          <w:rFonts w:ascii="Times New Roman" w:hAnsi="Times New Roman" w:cs="Times New Roman"/>
          <w:sz w:val="28"/>
          <w:szCs w:val="28"/>
        </w:rPr>
      </w:pPr>
    </w:p>
    <w:p w:rsidR="0098524B" w:rsidRPr="00837B84" w:rsidRDefault="0098524B" w:rsidP="006B2E03">
      <w:pPr>
        <w:pStyle w:val="HTML"/>
        <w:spacing w:after="120" w:line="360" w:lineRule="auto"/>
        <w:jc w:val="center"/>
        <w:rPr>
          <w:rFonts w:ascii="Times New Roman" w:hAnsi="Times New Roman" w:cs="Times New Roman"/>
          <w:sz w:val="28"/>
          <w:szCs w:val="28"/>
        </w:rPr>
      </w:pPr>
    </w:p>
    <w:p w:rsidR="0098524B" w:rsidRPr="00837B84" w:rsidRDefault="0098524B" w:rsidP="006B2E03">
      <w:pPr>
        <w:pStyle w:val="HTML"/>
        <w:spacing w:after="120" w:line="360" w:lineRule="auto"/>
        <w:jc w:val="center"/>
        <w:rPr>
          <w:rFonts w:ascii="Times New Roman" w:hAnsi="Times New Roman" w:cs="Times New Roman"/>
          <w:sz w:val="28"/>
          <w:szCs w:val="28"/>
        </w:rPr>
      </w:pPr>
    </w:p>
    <w:p w:rsidR="0098524B" w:rsidRPr="00837B84" w:rsidRDefault="0098524B" w:rsidP="006B2E03">
      <w:pPr>
        <w:pStyle w:val="HTML"/>
        <w:spacing w:after="120" w:line="360" w:lineRule="auto"/>
        <w:jc w:val="center"/>
        <w:rPr>
          <w:rFonts w:ascii="Times New Roman" w:hAnsi="Times New Roman" w:cs="Times New Roman"/>
          <w:sz w:val="28"/>
          <w:szCs w:val="28"/>
        </w:rPr>
      </w:pPr>
    </w:p>
    <w:p w:rsidR="0098524B" w:rsidRPr="00837B84" w:rsidRDefault="0098524B" w:rsidP="006B2E03">
      <w:pPr>
        <w:pStyle w:val="HTML"/>
        <w:spacing w:after="120" w:line="360" w:lineRule="auto"/>
        <w:jc w:val="center"/>
        <w:rPr>
          <w:rFonts w:ascii="Times New Roman" w:hAnsi="Times New Roman" w:cs="Times New Roman"/>
          <w:sz w:val="28"/>
          <w:szCs w:val="28"/>
        </w:rPr>
      </w:pPr>
    </w:p>
    <w:p w:rsidR="0098524B" w:rsidRPr="00837B84" w:rsidRDefault="0098524B" w:rsidP="006B2E03">
      <w:pPr>
        <w:pStyle w:val="HTML"/>
        <w:spacing w:after="120" w:line="360" w:lineRule="auto"/>
        <w:jc w:val="center"/>
        <w:rPr>
          <w:rFonts w:ascii="Times New Roman" w:hAnsi="Times New Roman" w:cs="Times New Roman"/>
          <w:sz w:val="28"/>
          <w:szCs w:val="28"/>
        </w:rPr>
      </w:pPr>
    </w:p>
    <w:p w:rsidR="0098524B" w:rsidRPr="00837B84" w:rsidRDefault="0098524B" w:rsidP="006B2E03">
      <w:pPr>
        <w:pStyle w:val="HTML"/>
        <w:spacing w:after="120" w:line="360" w:lineRule="auto"/>
        <w:jc w:val="center"/>
        <w:rPr>
          <w:rFonts w:ascii="Times New Roman" w:hAnsi="Times New Roman" w:cs="Times New Roman"/>
          <w:sz w:val="28"/>
          <w:szCs w:val="28"/>
        </w:rPr>
      </w:pPr>
    </w:p>
    <w:p w:rsidR="0098524B" w:rsidRPr="00837B84" w:rsidRDefault="0098524B" w:rsidP="006B2E03">
      <w:pPr>
        <w:pStyle w:val="HTML"/>
        <w:spacing w:after="120" w:line="360" w:lineRule="auto"/>
        <w:jc w:val="center"/>
        <w:rPr>
          <w:rFonts w:ascii="Times New Roman" w:hAnsi="Times New Roman" w:cs="Times New Roman"/>
          <w:sz w:val="28"/>
          <w:szCs w:val="28"/>
        </w:rPr>
      </w:pPr>
    </w:p>
    <w:p w:rsidR="0098524B" w:rsidRPr="00837B84" w:rsidRDefault="0098524B" w:rsidP="006B2E03">
      <w:pPr>
        <w:pStyle w:val="HTML"/>
        <w:spacing w:after="120" w:line="360" w:lineRule="auto"/>
        <w:jc w:val="center"/>
        <w:rPr>
          <w:rFonts w:ascii="Times New Roman" w:hAnsi="Times New Roman" w:cs="Times New Roman"/>
          <w:sz w:val="28"/>
          <w:szCs w:val="28"/>
        </w:rPr>
      </w:pPr>
    </w:p>
    <w:p w:rsidR="0098524B" w:rsidRPr="00837B84" w:rsidRDefault="0098524B" w:rsidP="006B2E03">
      <w:pPr>
        <w:pStyle w:val="HTML"/>
        <w:spacing w:after="120" w:line="360" w:lineRule="auto"/>
        <w:jc w:val="center"/>
        <w:rPr>
          <w:rFonts w:ascii="Times New Roman" w:hAnsi="Times New Roman" w:cs="Times New Roman"/>
          <w:sz w:val="28"/>
          <w:szCs w:val="28"/>
        </w:rPr>
      </w:pPr>
    </w:p>
    <w:p w:rsidR="0098524B" w:rsidRPr="00837B84" w:rsidRDefault="0098524B" w:rsidP="006B2E03">
      <w:pPr>
        <w:pStyle w:val="HTML"/>
        <w:spacing w:after="120" w:line="360" w:lineRule="auto"/>
        <w:jc w:val="center"/>
        <w:rPr>
          <w:rFonts w:ascii="Times New Roman" w:hAnsi="Times New Roman" w:cs="Times New Roman"/>
          <w:sz w:val="28"/>
          <w:szCs w:val="28"/>
        </w:rPr>
      </w:pPr>
    </w:p>
    <w:p w:rsidR="0098524B" w:rsidRPr="00837B84" w:rsidRDefault="0098524B" w:rsidP="006B2E03">
      <w:pPr>
        <w:pStyle w:val="HTML"/>
        <w:spacing w:after="120" w:line="360" w:lineRule="auto"/>
        <w:jc w:val="center"/>
        <w:rPr>
          <w:rFonts w:ascii="Times New Roman" w:hAnsi="Times New Roman" w:cs="Times New Roman"/>
          <w:sz w:val="28"/>
          <w:szCs w:val="28"/>
        </w:rPr>
      </w:pPr>
    </w:p>
    <w:p w:rsidR="0098524B" w:rsidRPr="00837B84" w:rsidRDefault="0098524B" w:rsidP="006B2E03">
      <w:pPr>
        <w:pStyle w:val="HTML"/>
        <w:spacing w:after="120" w:line="360" w:lineRule="auto"/>
        <w:jc w:val="center"/>
        <w:rPr>
          <w:rFonts w:ascii="Times New Roman" w:hAnsi="Times New Roman" w:cs="Times New Roman"/>
          <w:sz w:val="28"/>
          <w:szCs w:val="28"/>
        </w:rPr>
      </w:pPr>
    </w:p>
    <w:p w:rsidR="0098524B" w:rsidRPr="00837B84" w:rsidRDefault="0098524B" w:rsidP="006B2E03">
      <w:pPr>
        <w:pStyle w:val="HTML"/>
        <w:spacing w:after="120" w:line="360" w:lineRule="auto"/>
        <w:jc w:val="center"/>
        <w:rPr>
          <w:rFonts w:ascii="Times New Roman" w:hAnsi="Times New Roman" w:cs="Times New Roman"/>
          <w:sz w:val="28"/>
          <w:szCs w:val="28"/>
        </w:rPr>
      </w:pPr>
    </w:p>
    <w:p w:rsidR="0098524B" w:rsidRPr="00837B84" w:rsidRDefault="0098524B" w:rsidP="006B2E03">
      <w:pPr>
        <w:pStyle w:val="HTML"/>
        <w:spacing w:after="120" w:line="360" w:lineRule="auto"/>
        <w:jc w:val="center"/>
        <w:rPr>
          <w:rFonts w:ascii="Times New Roman" w:hAnsi="Times New Roman" w:cs="Times New Roman"/>
          <w:sz w:val="28"/>
          <w:szCs w:val="28"/>
        </w:rPr>
      </w:pPr>
    </w:p>
    <w:p w:rsidR="0098524B" w:rsidRPr="00837B84" w:rsidRDefault="0098524B" w:rsidP="006B2E03">
      <w:pPr>
        <w:pStyle w:val="HTML"/>
        <w:spacing w:after="120" w:line="360" w:lineRule="auto"/>
        <w:jc w:val="center"/>
        <w:rPr>
          <w:rFonts w:ascii="Times New Roman" w:hAnsi="Times New Roman" w:cs="Times New Roman"/>
          <w:sz w:val="28"/>
          <w:szCs w:val="28"/>
        </w:rPr>
      </w:pPr>
    </w:p>
    <w:p w:rsidR="006B2E03" w:rsidRPr="00837B84" w:rsidRDefault="006B2E03" w:rsidP="006B2E03">
      <w:pPr>
        <w:pStyle w:val="HTML"/>
        <w:spacing w:after="120" w:line="360" w:lineRule="auto"/>
        <w:jc w:val="center"/>
        <w:rPr>
          <w:rFonts w:ascii="Times New Roman" w:hAnsi="Times New Roman" w:cs="Times New Roman"/>
          <w:sz w:val="28"/>
          <w:szCs w:val="28"/>
        </w:rPr>
      </w:pPr>
      <w:r w:rsidRPr="00837B84">
        <w:rPr>
          <w:rFonts w:ascii="Times New Roman" w:hAnsi="Times New Roman" w:cs="Times New Roman"/>
          <w:sz w:val="28"/>
          <w:szCs w:val="28"/>
        </w:rPr>
        <w:lastRenderedPageBreak/>
        <w:t>2.2. Выводы и рекомендации по результатам проведенного исследования</w:t>
      </w:r>
    </w:p>
    <w:p w:rsidR="007A63EC" w:rsidRPr="00837B84" w:rsidRDefault="007A63EC" w:rsidP="006B2E03">
      <w:pPr>
        <w:spacing w:after="0" w:line="360" w:lineRule="auto"/>
        <w:ind w:firstLine="567"/>
        <w:jc w:val="both"/>
        <w:rPr>
          <w:rFonts w:ascii="Times New Roman" w:hAnsi="Times New Roman" w:cs="Times New Roman"/>
          <w:sz w:val="28"/>
          <w:szCs w:val="28"/>
        </w:rPr>
      </w:pPr>
    </w:p>
    <w:p w:rsidR="006B2E03" w:rsidRPr="00837B84" w:rsidRDefault="006B2E03" w:rsidP="006B2E03">
      <w:pPr>
        <w:spacing w:after="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По итогам проведенного исследования, был осуществлен  комплексный анализ современных социальных студенческих стереотипов относительно профессиональной деятельности: выявлены сложившиеся трудовые стереотипы, общие представления о состоянии рынка труда, перспективах, необходимых качествах, навыках и умениях для достижения профессионального успеха, рассмотрены стереотипы относительно высшего образования и его роли в будущей профессиональной деятельности, а также, отчасти,  стереотипы, касающиеся конкретных профессий. Кроме того, по итогам проведенного анализа, мы попытались разработать ряд рекомендаций, касающихся как дальнейших перспектив исследования </w:t>
      </w:r>
      <w:r w:rsidR="00BB475C" w:rsidRPr="00837B84">
        <w:rPr>
          <w:rFonts w:ascii="Times New Roman" w:hAnsi="Times New Roman" w:cs="Times New Roman"/>
          <w:sz w:val="28"/>
          <w:szCs w:val="28"/>
        </w:rPr>
        <w:t>стереотипов восприятия профессий</w:t>
      </w:r>
      <w:r w:rsidRPr="00837B84">
        <w:rPr>
          <w:rFonts w:ascii="Times New Roman" w:hAnsi="Times New Roman" w:cs="Times New Roman"/>
          <w:sz w:val="28"/>
          <w:szCs w:val="28"/>
        </w:rPr>
        <w:t xml:space="preserve">, так и создания более благоприятных условий для их преодоления и корректировки. </w:t>
      </w:r>
    </w:p>
    <w:p w:rsidR="006B2E03" w:rsidRPr="00837B84" w:rsidRDefault="006B2E03" w:rsidP="006B2E03">
      <w:pPr>
        <w:pStyle w:val="HTML"/>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Современные студенты склонны рассчитывать на собственные усилия в своем профессиональном развитии и материальном благосостоянии. При этом они понимают, что для достижения этих целей необходимо получить высшее образование, опыт и зарекомендовать себя, а также приложить усилия для поиска хорошего места работы - не рассчитывают сразу после окончания ВУЗа получить высокооплачиваемую престижную позицию. </w:t>
      </w:r>
    </w:p>
    <w:p w:rsidR="006B2E03" w:rsidRPr="00837B84" w:rsidRDefault="006B2E03" w:rsidP="006B2E03">
      <w:pPr>
        <w:pStyle w:val="HTML"/>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Приведем результаты исследования российских работодателей 2016 года, которые  показали, что, при ранжировании по степени важности, работодатели  обращают внимание на личные качества претендента, опыт работы по профильной специальности, а также наличие любого высшего образования</w:t>
      </w:r>
      <w:r w:rsidR="00847983" w:rsidRPr="00837B84">
        <w:rPr>
          <w:rFonts w:ascii="Times New Roman" w:hAnsi="Times New Roman" w:cs="Times New Roman"/>
          <w:sz w:val="28"/>
          <w:szCs w:val="28"/>
        </w:rPr>
        <w:t xml:space="preserve"> </w:t>
      </w:r>
      <w:r w:rsidRPr="00837B84">
        <w:rPr>
          <w:rFonts w:ascii="Times New Roman" w:hAnsi="Times New Roman" w:cs="Times New Roman"/>
          <w:sz w:val="28"/>
          <w:szCs w:val="28"/>
        </w:rPr>
        <w:t>[</w:t>
      </w:r>
      <w:r w:rsidR="00063882" w:rsidRPr="00837B84">
        <w:rPr>
          <w:rFonts w:ascii="Times New Roman" w:hAnsi="Times New Roman" w:cs="Times New Roman"/>
          <w:sz w:val="28"/>
          <w:szCs w:val="28"/>
        </w:rPr>
        <w:t>5</w:t>
      </w:r>
      <w:r w:rsidR="0063469E" w:rsidRPr="00837B84">
        <w:rPr>
          <w:rFonts w:ascii="Times New Roman" w:hAnsi="Times New Roman" w:cs="Times New Roman"/>
          <w:sz w:val="28"/>
          <w:szCs w:val="28"/>
        </w:rPr>
        <w:t>6</w:t>
      </w:r>
      <w:r w:rsidRPr="00837B84">
        <w:rPr>
          <w:rFonts w:ascii="Times New Roman" w:hAnsi="Times New Roman" w:cs="Times New Roman"/>
          <w:sz w:val="28"/>
          <w:szCs w:val="28"/>
        </w:rPr>
        <w:t>]</w:t>
      </w:r>
      <w:r w:rsidR="00847983" w:rsidRPr="00837B84">
        <w:rPr>
          <w:rFonts w:ascii="Times New Roman" w:hAnsi="Times New Roman" w:cs="Times New Roman"/>
          <w:sz w:val="28"/>
          <w:szCs w:val="28"/>
        </w:rPr>
        <w:t>.</w:t>
      </w:r>
      <w:r w:rsidRPr="00837B84">
        <w:rPr>
          <w:rFonts w:ascii="Times New Roman" w:hAnsi="Times New Roman" w:cs="Times New Roman"/>
          <w:sz w:val="28"/>
          <w:szCs w:val="28"/>
        </w:rPr>
        <w:t xml:space="preserve"> Престиж ВУЗа и «цвет» диплома играют наименьшую роль.  Ключевыми личностными качествами, по результатам исследования, были признаны интерес к работе, готовность брать на себя ответственность  и умение работать в коллективе. Адаптивность, умение учиться и осваивать новое и способность самостоятельно ориентироваться в  рабочих ситуациях </w:t>
      </w:r>
      <w:r w:rsidRPr="00837B84">
        <w:rPr>
          <w:rFonts w:ascii="Times New Roman" w:hAnsi="Times New Roman" w:cs="Times New Roman"/>
          <w:sz w:val="28"/>
          <w:szCs w:val="28"/>
        </w:rPr>
        <w:lastRenderedPageBreak/>
        <w:t xml:space="preserve">также отмечаются как важные. Кроме того, в список важных качеств попали умение организовывать собственную работу и находить решения в нестандартных ситуациях. </w:t>
      </w:r>
    </w:p>
    <w:p w:rsidR="006B2E03" w:rsidRPr="00837B84" w:rsidRDefault="006B2E03" w:rsidP="006B2E03">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837B84">
        <w:rPr>
          <w:rFonts w:ascii="Times New Roman" w:hAnsi="Times New Roman" w:cs="Times New Roman"/>
          <w:sz w:val="28"/>
          <w:szCs w:val="28"/>
        </w:rPr>
        <w:t xml:space="preserve">При общей оценке становится понятно, что наши результаты демонстрируют достаточно высокий уровень осведомленности студентов  о приоритетных качествах для работодателей, о чем свидетельствует распространенность стереотипа «опыт важнее для работодателя, чем диплом», а также  высокие оценки важности таких знаний и навыков, как </w:t>
      </w:r>
      <w:r w:rsidRPr="00837B84">
        <w:rPr>
          <w:rFonts w:ascii="Times New Roman" w:eastAsia="Times New Roman" w:hAnsi="Times New Roman" w:cs="Times New Roman"/>
          <w:sz w:val="28"/>
          <w:szCs w:val="28"/>
          <w:lang w:eastAsia="ru-RU"/>
        </w:rPr>
        <w:t>Знания и опыт в выбранной сфере</w:t>
      </w:r>
      <w:r w:rsidRPr="00837B84">
        <w:rPr>
          <w:rFonts w:ascii="Times New Roman" w:hAnsi="Times New Roman" w:cs="Times New Roman"/>
          <w:sz w:val="28"/>
          <w:szCs w:val="28"/>
        </w:rPr>
        <w:t xml:space="preserve">, </w:t>
      </w:r>
      <w:r w:rsidRPr="00837B84">
        <w:rPr>
          <w:rFonts w:ascii="Times New Roman" w:eastAsia="Times New Roman" w:hAnsi="Times New Roman" w:cs="Times New Roman"/>
          <w:sz w:val="28"/>
          <w:szCs w:val="28"/>
          <w:lang w:eastAsia="ru-RU"/>
        </w:rPr>
        <w:t>Умение работать в команде</w:t>
      </w:r>
      <w:r w:rsidRPr="00837B84">
        <w:rPr>
          <w:rFonts w:ascii="Times New Roman" w:hAnsi="Times New Roman" w:cs="Times New Roman"/>
          <w:sz w:val="28"/>
          <w:szCs w:val="28"/>
        </w:rPr>
        <w:t xml:space="preserve">, </w:t>
      </w:r>
      <w:r w:rsidRPr="00837B84">
        <w:rPr>
          <w:rFonts w:ascii="Times New Roman" w:eastAsia="Times New Roman" w:hAnsi="Times New Roman" w:cs="Times New Roman"/>
          <w:sz w:val="28"/>
          <w:szCs w:val="28"/>
          <w:lang w:eastAsia="ru-RU"/>
        </w:rPr>
        <w:t>Инициативность, энергичность</w:t>
      </w:r>
      <w:r w:rsidRPr="00837B84">
        <w:rPr>
          <w:rFonts w:ascii="Times New Roman" w:hAnsi="Times New Roman" w:cs="Times New Roman"/>
          <w:sz w:val="28"/>
          <w:szCs w:val="28"/>
        </w:rPr>
        <w:t xml:space="preserve">, </w:t>
      </w:r>
      <w:r w:rsidRPr="00837B84">
        <w:rPr>
          <w:rFonts w:ascii="Times New Roman" w:eastAsia="Times New Roman" w:hAnsi="Times New Roman" w:cs="Times New Roman"/>
          <w:sz w:val="28"/>
          <w:szCs w:val="28"/>
          <w:lang w:eastAsia="ru-RU"/>
        </w:rPr>
        <w:t>Самостоятельность в принятии решений</w:t>
      </w:r>
      <w:r w:rsidRPr="00837B84">
        <w:rPr>
          <w:rFonts w:ascii="Times New Roman" w:hAnsi="Times New Roman" w:cs="Times New Roman"/>
          <w:sz w:val="28"/>
          <w:szCs w:val="28"/>
        </w:rPr>
        <w:t>.</w:t>
      </w:r>
      <w:r w:rsidRPr="00837B84">
        <w:rPr>
          <w:rFonts w:ascii="Arial" w:hAnsi="Arial" w:cs="Arial"/>
          <w:b/>
          <w:sz w:val="18"/>
          <w:szCs w:val="18"/>
        </w:rPr>
        <w:t xml:space="preserve">  </w:t>
      </w:r>
      <w:r w:rsidRPr="00837B84">
        <w:rPr>
          <w:rFonts w:ascii="Times New Roman" w:eastAsia="Times New Roman" w:hAnsi="Times New Roman" w:cs="Times New Roman"/>
          <w:sz w:val="28"/>
          <w:szCs w:val="28"/>
        </w:rPr>
        <w:t xml:space="preserve">При этом, анализ выявленных моделей- идеальных наборов качеств для достижения успеха позволяет сделать умозаключение о том, что у современного студента не существует единого идеального типа профессионала – добиться успеха может как энергичный и общительный лидер, так и средний стабильный сотрудник или хороший командный игрок.  </w:t>
      </w:r>
    </w:p>
    <w:p w:rsidR="006B2E03" w:rsidRPr="00837B84" w:rsidRDefault="006B2E03" w:rsidP="006B2E03">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837B84">
        <w:rPr>
          <w:rFonts w:ascii="Times New Roman" w:eastAsia="Times New Roman" w:hAnsi="Times New Roman" w:cs="Times New Roman"/>
          <w:sz w:val="28"/>
          <w:szCs w:val="28"/>
        </w:rPr>
        <w:t xml:space="preserve">Однако, также, молодые люди объективно оценивают наличие большей возможности получить хорошее предложение при наличии связей или воспользовавшись удачным стечением обстоятельств. Интересен тот факт, что студенты, проходящие обучение в более зрелом возрасте или просто уже имеющие определенный опыт работы, придают этим факторам большее значение, чем их менее опытные младшие товарищи. </w:t>
      </w:r>
    </w:p>
    <w:p w:rsidR="006B2E03" w:rsidRPr="00837B84" w:rsidRDefault="006B2E03" w:rsidP="006B2E03">
      <w:pPr>
        <w:spacing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Ярко прослеживаются студенческие стереотипы, касающиеся системы высшего образования, получаемой профессии и дальнейшей самореализации в качестве специалиста. Студенты, зачастую, воспринимают полученное образование, как нечто, необходимое «для галочки» и не являющееся реально ценным набором знаний и навыков. Немалая доля современных студентов не хотят устроиться, или хотят, но не верят в возможность дальнейшего трудоустройства  «по специальности».</w:t>
      </w:r>
    </w:p>
    <w:p w:rsidR="006B2E03" w:rsidRPr="00837B84" w:rsidRDefault="006B2E03" w:rsidP="006B2E03">
      <w:pPr>
        <w:pStyle w:val="a5"/>
        <w:shd w:val="clear" w:color="auto" w:fill="FFFFFF"/>
        <w:spacing w:before="0" w:beforeAutospacing="0" w:after="0" w:afterAutospacing="0" w:line="360" w:lineRule="auto"/>
        <w:ind w:firstLine="567"/>
        <w:jc w:val="both"/>
        <w:rPr>
          <w:sz w:val="28"/>
          <w:szCs w:val="28"/>
        </w:rPr>
      </w:pPr>
      <w:r w:rsidRPr="00837B84">
        <w:rPr>
          <w:sz w:val="28"/>
          <w:szCs w:val="28"/>
        </w:rPr>
        <w:lastRenderedPageBreak/>
        <w:t>Стоит отметить, что в нашем исследовании достаточно четко прослеживается</w:t>
      </w:r>
      <w:r w:rsidR="0052032E" w:rsidRPr="00837B84">
        <w:rPr>
          <w:sz w:val="28"/>
          <w:szCs w:val="28"/>
        </w:rPr>
        <w:t xml:space="preserve"> «погружение в реальность»   </w:t>
      </w:r>
      <w:r w:rsidRPr="00837B84">
        <w:rPr>
          <w:sz w:val="28"/>
          <w:szCs w:val="28"/>
        </w:rPr>
        <w:t>более старшей категории студентов. Большинство студентов в данной возрастной группе  планируют работу по специальности после окончания обучения или получают образование с конкретной целью. При выборе места работы, они более склонны делать акцент на стабильности и высоком уровне заработной платы и готовы пожертвовать моральным удовлетворением.</w:t>
      </w:r>
    </w:p>
    <w:p w:rsidR="006B2E03" w:rsidRPr="00837B84" w:rsidRDefault="006B2E03" w:rsidP="006B2E03">
      <w:pPr>
        <w:spacing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Кроме того, исследование дает возможность заключить, что до сих пор в картине восприятия конкретных профессий немалую роль играют гендерные стереотипы:  разделение большого числа популярных профессий на «женские» и «мужские» проявляется очень четко. Исследование показало, что участники отдавали большее количество гендерно нейтральных голосов тем профессиям, которые ближе к их специальности и о которых, скорее всего, они более осведомлены. Из чего также можно сделать вывод, что просвещение молодежи в сфере труда и занятости очень важно, в том числе, как профилактика и грамотная коррекция сложившихся и формирующихся стереотипов восприятия. </w:t>
      </w:r>
    </w:p>
    <w:p w:rsidR="006B2E03" w:rsidRPr="00837B84" w:rsidRDefault="006B2E03" w:rsidP="006B2E03">
      <w:pPr>
        <w:spacing w:line="360" w:lineRule="auto"/>
        <w:ind w:firstLine="567"/>
        <w:jc w:val="both"/>
        <w:rPr>
          <w:rFonts w:ascii="Times New Roman" w:eastAsia="Times New Roman" w:hAnsi="Times New Roman" w:cs="Times New Roman"/>
          <w:sz w:val="28"/>
          <w:szCs w:val="28"/>
        </w:rPr>
      </w:pPr>
      <w:r w:rsidRPr="00837B84">
        <w:rPr>
          <w:rFonts w:ascii="Times New Roman" w:hAnsi="Times New Roman" w:cs="Times New Roman"/>
          <w:sz w:val="28"/>
          <w:szCs w:val="28"/>
        </w:rPr>
        <w:t xml:space="preserve">Интересным стал, также тот факт, что в восприятии профессий, несмотря на некоторые различия в индивидуальных оценках, в целом, студенты  практические не разделяют понятия </w:t>
      </w:r>
      <w:r w:rsidRPr="00837B84">
        <w:rPr>
          <w:rFonts w:ascii="Times New Roman" w:eastAsia="Times New Roman" w:hAnsi="Times New Roman" w:cs="Times New Roman"/>
          <w:sz w:val="28"/>
          <w:szCs w:val="28"/>
        </w:rPr>
        <w:t xml:space="preserve">востребованности и  престижности, наделяя одинаковым уровнем оценки по этим критериям практически все наиболее популярные профессии. Возможно, полученные результаты должны быть перепроверены и скорректированы с помощью других методологических инструментов и сама конструкция анкеты натолкнула респондентов на выбор несущественно различных оценок. </w:t>
      </w:r>
    </w:p>
    <w:p w:rsidR="006B2E03" w:rsidRPr="00837B84" w:rsidRDefault="006B2E03" w:rsidP="006B2E03">
      <w:pPr>
        <w:spacing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На наш взгляд результаты исследования демонстрируют общую картину, не претендуя на детальность описания изучаемого явления. Для более подробного изучения </w:t>
      </w:r>
      <w:r w:rsidR="00BB475C" w:rsidRPr="00837B84">
        <w:rPr>
          <w:rFonts w:ascii="Times New Roman" w:hAnsi="Times New Roman" w:cs="Times New Roman"/>
          <w:sz w:val="28"/>
          <w:szCs w:val="28"/>
        </w:rPr>
        <w:t>стереотипов восприятия профессий</w:t>
      </w:r>
      <w:r w:rsidRPr="00837B84">
        <w:rPr>
          <w:rFonts w:ascii="Times New Roman" w:hAnsi="Times New Roman" w:cs="Times New Roman"/>
          <w:sz w:val="28"/>
          <w:szCs w:val="28"/>
        </w:rPr>
        <w:t xml:space="preserve"> необходимо проведение ряда исследований и</w:t>
      </w:r>
      <w:r w:rsidR="00BB475C" w:rsidRPr="00837B84">
        <w:rPr>
          <w:rFonts w:ascii="Times New Roman" w:hAnsi="Times New Roman" w:cs="Times New Roman"/>
          <w:sz w:val="28"/>
          <w:szCs w:val="28"/>
        </w:rPr>
        <w:t>,</w:t>
      </w:r>
      <w:r w:rsidRPr="00837B84">
        <w:rPr>
          <w:rFonts w:ascii="Times New Roman" w:hAnsi="Times New Roman" w:cs="Times New Roman"/>
          <w:sz w:val="28"/>
          <w:szCs w:val="28"/>
        </w:rPr>
        <w:t xml:space="preserve"> возможно, привлечение психологии.  </w:t>
      </w:r>
      <w:r w:rsidRPr="00837B84">
        <w:rPr>
          <w:rFonts w:ascii="Times New Roman" w:hAnsi="Times New Roman" w:cs="Times New Roman"/>
          <w:sz w:val="28"/>
          <w:szCs w:val="28"/>
        </w:rPr>
        <w:lastRenderedPageBreak/>
        <w:t xml:space="preserve">Результаты нашей работы позволяют сделать вывод о том, что комплексное  междисциплинарное исследование позволило бы охватить вопрос </w:t>
      </w:r>
      <w:r w:rsidR="00BB475C" w:rsidRPr="00837B84">
        <w:rPr>
          <w:rFonts w:ascii="Times New Roman" w:hAnsi="Times New Roman" w:cs="Times New Roman"/>
          <w:sz w:val="28"/>
          <w:szCs w:val="28"/>
        </w:rPr>
        <w:t>стереотипов восприятия профессий</w:t>
      </w:r>
      <w:r w:rsidRPr="00837B84">
        <w:rPr>
          <w:rFonts w:ascii="Times New Roman" w:hAnsi="Times New Roman" w:cs="Times New Roman"/>
          <w:sz w:val="28"/>
          <w:szCs w:val="28"/>
        </w:rPr>
        <w:t xml:space="preserve"> более полно и отразить, также, немаловажные психологические составляющие (используя, например, методики репертуарных решеток Дж. Келли или Опросника Дж. Холландаи др). Такое междисциплинарное социолого-психологическое исследование </w:t>
      </w:r>
      <w:r w:rsidR="00BB475C" w:rsidRPr="00837B84">
        <w:rPr>
          <w:rFonts w:ascii="Times New Roman" w:hAnsi="Times New Roman" w:cs="Times New Roman"/>
          <w:sz w:val="28"/>
          <w:szCs w:val="28"/>
        </w:rPr>
        <w:t>стереотипов восприятия профессий</w:t>
      </w:r>
      <w:r w:rsidRPr="00837B84">
        <w:rPr>
          <w:rFonts w:ascii="Times New Roman" w:hAnsi="Times New Roman" w:cs="Times New Roman"/>
          <w:sz w:val="28"/>
          <w:szCs w:val="28"/>
        </w:rPr>
        <w:t xml:space="preserve"> позволит определить, насколько сформированные стереотипы студенческой молодежи влияют на выбор будущей профессии, а также профессиональное поведение.</w:t>
      </w:r>
    </w:p>
    <w:p w:rsidR="006B2E03" w:rsidRPr="00837B84" w:rsidRDefault="006B2E03" w:rsidP="006B2E03">
      <w:pPr>
        <w:spacing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Также стоит отметить, что, в рамках нашей работы, мы не ставили перед собой задачу исследовать стереотипы в восприятии потенциальных профессий участников опроса. Для более глубокого и целенаправленного изучения необходимо фокусировать внимание всего исследования на конкретной профессии или немногочисленной группе профессий. Участниками такого исследования могут стать как будущие специалисты, так и люди далекие от изучаемой сферы деятельности.</w:t>
      </w:r>
    </w:p>
    <w:p w:rsidR="006B2E03" w:rsidRPr="00837B84" w:rsidRDefault="006B2E03" w:rsidP="006B2E03">
      <w:pPr>
        <w:spacing w:line="360" w:lineRule="auto"/>
        <w:ind w:firstLine="567"/>
        <w:jc w:val="both"/>
        <w:rPr>
          <w:rFonts w:ascii="Times New Roman" w:eastAsia="Times New Roman" w:hAnsi="Times New Roman" w:cs="Times New Roman"/>
          <w:sz w:val="28"/>
          <w:szCs w:val="28"/>
        </w:rPr>
      </w:pPr>
      <w:r w:rsidRPr="00837B84">
        <w:rPr>
          <w:rFonts w:ascii="Times New Roman" w:hAnsi="Times New Roman" w:cs="Times New Roman"/>
          <w:sz w:val="28"/>
          <w:szCs w:val="28"/>
        </w:rPr>
        <w:t xml:space="preserve">В  результате проведенного исследования мы можем очертить две наиболее явные крупные проблемы, напрямую связанные с формированием стереотипов восприятия профессий и условий профессиональной деятельности: </w:t>
      </w:r>
    </w:p>
    <w:p w:rsidR="006B2E03" w:rsidRPr="00837B84" w:rsidRDefault="006B2E03" w:rsidP="006B2E03">
      <w:pPr>
        <w:pStyle w:val="a3"/>
        <w:numPr>
          <w:ilvl w:val="0"/>
          <w:numId w:val="40"/>
        </w:numPr>
        <w:spacing w:line="360" w:lineRule="auto"/>
        <w:jc w:val="both"/>
        <w:rPr>
          <w:rFonts w:ascii="Times New Roman" w:hAnsi="Times New Roman" w:cs="Times New Roman"/>
          <w:sz w:val="28"/>
          <w:szCs w:val="28"/>
        </w:rPr>
      </w:pPr>
      <w:r w:rsidRPr="00837B84">
        <w:rPr>
          <w:rFonts w:ascii="Times New Roman" w:hAnsi="Times New Roman" w:cs="Times New Roman"/>
          <w:sz w:val="28"/>
          <w:szCs w:val="28"/>
        </w:rPr>
        <w:t>Несовпадение представления и невысокая степень осведом</w:t>
      </w:r>
      <w:r w:rsidR="00E8004A" w:rsidRPr="00837B84">
        <w:rPr>
          <w:rFonts w:ascii="Times New Roman" w:hAnsi="Times New Roman" w:cs="Times New Roman"/>
          <w:sz w:val="28"/>
          <w:szCs w:val="28"/>
        </w:rPr>
        <w:t>ленности студенческой молодежи о</w:t>
      </w:r>
      <w:r w:rsidRPr="00837B84">
        <w:rPr>
          <w:rFonts w:ascii="Times New Roman" w:hAnsi="Times New Roman" w:cs="Times New Roman"/>
          <w:sz w:val="28"/>
          <w:szCs w:val="28"/>
        </w:rPr>
        <w:t xml:space="preserve"> реальны</w:t>
      </w:r>
      <w:r w:rsidR="00E8004A" w:rsidRPr="00837B84">
        <w:rPr>
          <w:rFonts w:ascii="Times New Roman" w:hAnsi="Times New Roman" w:cs="Times New Roman"/>
          <w:sz w:val="28"/>
          <w:szCs w:val="28"/>
        </w:rPr>
        <w:t>х</w:t>
      </w:r>
      <w:r w:rsidRPr="00837B84">
        <w:rPr>
          <w:rFonts w:ascii="Times New Roman" w:hAnsi="Times New Roman" w:cs="Times New Roman"/>
          <w:sz w:val="28"/>
          <w:szCs w:val="28"/>
        </w:rPr>
        <w:t xml:space="preserve"> характеристика</w:t>
      </w:r>
      <w:r w:rsidR="00E8004A" w:rsidRPr="00837B84">
        <w:rPr>
          <w:rFonts w:ascii="Times New Roman" w:hAnsi="Times New Roman" w:cs="Times New Roman"/>
          <w:sz w:val="28"/>
          <w:szCs w:val="28"/>
        </w:rPr>
        <w:t>х</w:t>
      </w:r>
      <w:r w:rsidRPr="00837B84">
        <w:rPr>
          <w:rFonts w:ascii="Times New Roman" w:hAnsi="Times New Roman" w:cs="Times New Roman"/>
          <w:sz w:val="28"/>
          <w:szCs w:val="28"/>
        </w:rPr>
        <w:t xml:space="preserve"> современного рынка труда, путях адаптации и продвижения, характеристиках профессии и структуре спроса, в том числе ввиду того, что основными источниками такой информации до сих пор являются родители, родственники и друзья, а не специализированная литература, курсы или статистические данные, несмотря на наличие всевозможных программ и ресурсов. </w:t>
      </w:r>
    </w:p>
    <w:p w:rsidR="006B2E03" w:rsidRPr="00837B84" w:rsidRDefault="006B2E03" w:rsidP="00B644D0">
      <w:pPr>
        <w:pStyle w:val="a3"/>
        <w:numPr>
          <w:ilvl w:val="0"/>
          <w:numId w:val="40"/>
        </w:numPr>
        <w:spacing w:line="360" w:lineRule="auto"/>
        <w:jc w:val="both"/>
        <w:rPr>
          <w:rFonts w:ascii="Times New Roman" w:hAnsi="Times New Roman" w:cs="Times New Roman"/>
          <w:sz w:val="28"/>
          <w:szCs w:val="28"/>
        </w:rPr>
      </w:pPr>
      <w:r w:rsidRPr="00837B84">
        <w:rPr>
          <w:rFonts w:ascii="Times New Roman" w:hAnsi="Times New Roman" w:cs="Times New Roman"/>
          <w:sz w:val="28"/>
          <w:szCs w:val="28"/>
        </w:rPr>
        <w:lastRenderedPageBreak/>
        <w:t>Высокая распространенность стереотипов, касающихся высшего образования и его прикладной значимости в будущей трудовой жизни молодого специалиста, как среди работодателей, так и среди студентов.</w:t>
      </w:r>
      <w:r w:rsidR="00B644D0" w:rsidRPr="00837B84">
        <w:rPr>
          <w:rFonts w:ascii="Times New Roman" w:hAnsi="Times New Roman" w:cs="Times New Roman"/>
          <w:sz w:val="28"/>
          <w:szCs w:val="28"/>
        </w:rPr>
        <w:t xml:space="preserve"> Об этом, в частности,  свидетельствует популярность среди студентов таких стереотипов, как  </w:t>
      </w:r>
      <w:r w:rsidR="00B644D0" w:rsidRPr="00837B84">
        <w:rPr>
          <w:rFonts w:ascii="Times New Roman" w:eastAsia="Times New Roman" w:hAnsi="Times New Roman" w:cs="Times New Roman"/>
          <w:sz w:val="28"/>
          <w:szCs w:val="28"/>
        </w:rPr>
        <w:t>«Наличие диплома –  не показатель реальных знаний и способностей», «Опыт важнее для работодателя, чем диплом»</w:t>
      </w:r>
      <w:r w:rsidR="00B644D0" w:rsidRPr="00837B84">
        <w:rPr>
          <w:rFonts w:ascii="Times New Roman" w:hAnsi="Times New Roman" w:cs="Times New Roman"/>
          <w:sz w:val="28"/>
          <w:szCs w:val="28"/>
        </w:rPr>
        <w:t xml:space="preserve">, </w:t>
      </w:r>
      <w:r w:rsidR="00B644D0" w:rsidRPr="00837B84">
        <w:rPr>
          <w:rFonts w:ascii="Times New Roman" w:eastAsia="Times New Roman" w:hAnsi="Times New Roman" w:cs="Times New Roman"/>
          <w:sz w:val="28"/>
          <w:szCs w:val="28"/>
        </w:rPr>
        <w:t>«Система высшего образования не прислушивается к требованиям рынка труда и не обучает будущих специалистов необходимым навыкам», а также приведенные результаты исследования среди работодателей</w:t>
      </w:r>
      <w:r w:rsidR="00A16A12" w:rsidRPr="00837B84">
        <w:rPr>
          <w:rFonts w:ascii="Times New Roman" w:eastAsia="Times New Roman" w:hAnsi="Times New Roman" w:cs="Times New Roman"/>
          <w:sz w:val="28"/>
          <w:szCs w:val="28"/>
        </w:rPr>
        <w:t>.</w:t>
      </w:r>
      <w:r w:rsidR="00B644D0" w:rsidRPr="00837B84">
        <w:rPr>
          <w:rFonts w:ascii="Times New Roman" w:eastAsia="Times New Roman" w:hAnsi="Times New Roman" w:cs="Times New Roman"/>
          <w:sz w:val="28"/>
          <w:szCs w:val="28"/>
        </w:rPr>
        <w:t xml:space="preserve"> </w:t>
      </w:r>
      <w:r w:rsidR="00A16A12" w:rsidRPr="00837B84">
        <w:rPr>
          <w:rFonts w:ascii="Times New Roman" w:eastAsia="Times New Roman" w:hAnsi="Times New Roman" w:cs="Times New Roman"/>
          <w:sz w:val="28"/>
          <w:szCs w:val="28"/>
        </w:rPr>
        <w:t>С</w:t>
      </w:r>
      <w:r w:rsidRPr="00837B84">
        <w:rPr>
          <w:rFonts w:ascii="Times New Roman" w:hAnsi="Times New Roman" w:cs="Times New Roman"/>
          <w:sz w:val="28"/>
          <w:szCs w:val="28"/>
        </w:rPr>
        <w:t xml:space="preserve">труктура и объемы спроса на рабочую силу в конкретном регионе не соотносятся и не соизмеряются с направлениями подготовки специалистов в ВУЗах, не говоря уже о прогнозировании возможного изменения спроса. А работодатели склонны воспринимать высшее образование как некий гарант определенного уровня интеллектуальных способностей, а не набор теоретических и практических знаний и навыков. Студенты понимают это, однако не считают наличие диплома таким показателем.  </w:t>
      </w:r>
    </w:p>
    <w:p w:rsidR="006B2E03" w:rsidRPr="00837B84" w:rsidRDefault="006B2E03" w:rsidP="006B2E03">
      <w:pPr>
        <w:pStyle w:val="a5"/>
        <w:shd w:val="clear" w:color="auto" w:fill="FFFFFF"/>
        <w:spacing w:before="0" w:beforeAutospacing="0" w:after="0" w:afterAutospacing="0" w:line="360" w:lineRule="auto"/>
        <w:ind w:firstLine="426"/>
        <w:jc w:val="both"/>
        <w:rPr>
          <w:sz w:val="28"/>
          <w:szCs w:val="28"/>
        </w:rPr>
      </w:pPr>
      <w:r w:rsidRPr="00837B84">
        <w:rPr>
          <w:sz w:val="28"/>
          <w:szCs w:val="28"/>
        </w:rPr>
        <w:t xml:space="preserve">Как упоминалось выше, по итогам проведенного исследования, посвященного изучению </w:t>
      </w:r>
      <w:r w:rsidR="00BB475C" w:rsidRPr="00837B84">
        <w:rPr>
          <w:sz w:val="28"/>
          <w:szCs w:val="28"/>
        </w:rPr>
        <w:t xml:space="preserve">стереотипов восприятия профессий </w:t>
      </w:r>
      <w:r w:rsidRPr="00837B84">
        <w:rPr>
          <w:sz w:val="28"/>
          <w:szCs w:val="28"/>
        </w:rPr>
        <w:t xml:space="preserve"> с</w:t>
      </w:r>
      <w:r w:rsidR="00BB475C" w:rsidRPr="00837B84">
        <w:rPr>
          <w:sz w:val="28"/>
          <w:szCs w:val="28"/>
        </w:rPr>
        <w:t>овременной студенческой молодежью</w:t>
      </w:r>
      <w:r w:rsidRPr="00837B84">
        <w:rPr>
          <w:sz w:val="28"/>
          <w:szCs w:val="28"/>
        </w:rPr>
        <w:t xml:space="preserve"> в России, нами был разработан ряд рекомендаций по созданию благоприятных условий для повышения эффективности высшего образования, а также преодолению сложившихся стереотипов, связанных с рынком труда и последипломной занятостью будущих выпускников.</w:t>
      </w:r>
    </w:p>
    <w:p w:rsidR="006B2E03" w:rsidRPr="00837B84" w:rsidRDefault="006B2E03" w:rsidP="006B2E03">
      <w:pPr>
        <w:pStyle w:val="a3"/>
        <w:numPr>
          <w:ilvl w:val="0"/>
          <w:numId w:val="41"/>
        </w:numPr>
        <w:spacing w:before="100" w:beforeAutospacing="1" w:after="100" w:afterAutospacing="1" w:line="360" w:lineRule="auto"/>
        <w:ind w:firstLine="284"/>
        <w:jc w:val="both"/>
        <w:rPr>
          <w:rFonts w:ascii="Times New Roman" w:hAnsi="Times New Roman" w:cs="Times New Roman"/>
          <w:sz w:val="28"/>
          <w:szCs w:val="28"/>
        </w:rPr>
      </w:pPr>
      <w:r w:rsidRPr="00837B84">
        <w:rPr>
          <w:rFonts w:ascii="Times New Roman" w:eastAsia="Times New Roman" w:hAnsi="Times New Roman" w:cs="Times New Roman"/>
          <w:sz w:val="28"/>
          <w:szCs w:val="28"/>
        </w:rPr>
        <w:t>Проведение регулярных комплексных междисциплинарных исследований, позволяющих отслеживать динамику изменений в области стереотипов в сфере труда и занятости, в том числе стереотипов восприятия професси</w:t>
      </w:r>
      <w:r w:rsidR="00BB475C" w:rsidRPr="00837B84">
        <w:rPr>
          <w:rFonts w:ascii="Times New Roman" w:eastAsia="Times New Roman" w:hAnsi="Times New Roman" w:cs="Times New Roman"/>
          <w:sz w:val="28"/>
          <w:szCs w:val="28"/>
        </w:rPr>
        <w:t>й</w:t>
      </w:r>
      <w:r w:rsidRPr="00837B84">
        <w:rPr>
          <w:rFonts w:ascii="Times New Roman" w:eastAsia="Times New Roman" w:hAnsi="Times New Roman" w:cs="Times New Roman"/>
          <w:sz w:val="28"/>
          <w:szCs w:val="28"/>
        </w:rPr>
        <w:t xml:space="preserve">. Результаты проведенных </w:t>
      </w:r>
      <w:r w:rsidRPr="00837B84">
        <w:rPr>
          <w:rFonts w:ascii="Times New Roman" w:eastAsia="Times New Roman" w:hAnsi="Times New Roman" w:cs="Times New Roman"/>
          <w:sz w:val="28"/>
          <w:szCs w:val="28"/>
        </w:rPr>
        <w:lastRenderedPageBreak/>
        <w:t xml:space="preserve">исследований должны публиковаться и, соответственно, важно отображение данных о стереотипах в статистических исследованиях. </w:t>
      </w:r>
    </w:p>
    <w:p w:rsidR="006B2E03" w:rsidRPr="00837B84" w:rsidRDefault="006B2E03" w:rsidP="006B2E03">
      <w:pPr>
        <w:pStyle w:val="a3"/>
        <w:numPr>
          <w:ilvl w:val="0"/>
          <w:numId w:val="41"/>
        </w:numPr>
        <w:spacing w:after="0" w:line="360" w:lineRule="auto"/>
        <w:ind w:firstLine="284"/>
        <w:jc w:val="both"/>
        <w:rPr>
          <w:rFonts w:ascii="Times New Roman" w:hAnsi="Times New Roman" w:cs="Times New Roman"/>
          <w:sz w:val="28"/>
          <w:szCs w:val="28"/>
        </w:rPr>
      </w:pPr>
      <w:r w:rsidRPr="00837B84">
        <w:rPr>
          <w:rFonts w:ascii="Times New Roman" w:eastAsia="Times New Roman" w:hAnsi="Times New Roman" w:cs="Times New Roman"/>
          <w:sz w:val="28"/>
          <w:szCs w:val="28"/>
        </w:rPr>
        <w:t>Признание научной и практической значимости и</w:t>
      </w:r>
      <w:r w:rsidR="00BB475C" w:rsidRPr="00837B84">
        <w:rPr>
          <w:rFonts w:ascii="Times New Roman" w:eastAsia="Times New Roman" w:hAnsi="Times New Roman" w:cs="Times New Roman"/>
          <w:sz w:val="28"/>
          <w:szCs w:val="28"/>
        </w:rPr>
        <w:t>сследования восприятия профессий</w:t>
      </w:r>
      <w:r w:rsidRPr="00837B84">
        <w:rPr>
          <w:rFonts w:ascii="Times New Roman" w:eastAsia="Times New Roman" w:hAnsi="Times New Roman" w:cs="Times New Roman"/>
          <w:sz w:val="28"/>
          <w:szCs w:val="28"/>
        </w:rPr>
        <w:t>, возможно выделение таких исследований в некую самостоятельную категорию. Такие исследования позволят грамотно сформировать и продвигать</w:t>
      </w:r>
      <w:r w:rsidRPr="00837B84">
        <w:rPr>
          <w:rFonts w:ascii="Times New Roman" w:hAnsi="Times New Roman" w:cs="Times New Roman"/>
          <w:sz w:val="28"/>
          <w:szCs w:val="28"/>
        </w:rPr>
        <w:t xml:space="preserve"> образ востребованных и популярных профессий с использованием СМИ, различных целевых программ и других источников, и мероприятий.</w:t>
      </w:r>
    </w:p>
    <w:p w:rsidR="0053511F" w:rsidRPr="00837B84" w:rsidRDefault="0053511F" w:rsidP="0053511F">
      <w:pPr>
        <w:pStyle w:val="a3"/>
        <w:numPr>
          <w:ilvl w:val="0"/>
          <w:numId w:val="41"/>
        </w:numPr>
        <w:spacing w:after="0" w:line="360" w:lineRule="auto"/>
        <w:ind w:firstLine="284"/>
        <w:jc w:val="both"/>
        <w:rPr>
          <w:rFonts w:ascii="Times New Roman" w:eastAsia="Times New Roman" w:hAnsi="Times New Roman" w:cs="Times New Roman"/>
          <w:sz w:val="28"/>
          <w:szCs w:val="28"/>
        </w:rPr>
      </w:pPr>
      <w:r w:rsidRPr="00837B84">
        <w:rPr>
          <w:rFonts w:ascii="Times New Roman" w:eastAsia="Times New Roman" w:hAnsi="Times New Roman" w:cs="Times New Roman"/>
          <w:sz w:val="28"/>
          <w:szCs w:val="28"/>
        </w:rPr>
        <w:t xml:space="preserve">Активное принятие федеральных, региональных, муниципальных программ по стимулированию и развитию двусторонней коммуникации между акторами рынка труда, представителями бизнес-сферы, потенциальными работодателями и представителями ВУЗов. (создание информационно-ресурсных центров, проведение конференций, форумов, через реализацию системы мероприятий образовательно-просветительского, информационного, консультационного характера и т.д.) </w:t>
      </w:r>
      <w:r w:rsidRPr="00837B84">
        <w:rPr>
          <w:rFonts w:ascii="Times New Roman" w:hAnsi="Times New Roman" w:cs="Times New Roman"/>
          <w:sz w:val="28"/>
          <w:szCs w:val="28"/>
        </w:rPr>
        <w:t xml:space="preserve">Возможным вариантом решения проблемы неосведомленности может стать создание региональных электронных площадок, участниками которых стали бы школьники-учащиеся старших классов, абитуриенты, студенты, представители ВУЗов и работодатели, заинтересованные в поиске молодых сотрудников, а также исследователи и эксперты, занимающиеся изучением и просто работающие в рамках этой области. На базе таких площадок могут проводиться и публиковаться результаты исследований, посвященных изучению «профессиональных вопросов», как с точки зрения работодателей, так и будущих специалистов, публиковаться вакансии, корректные данные по разным видам занятости и профессиях и т.д. </w:t>
      </w:r>
    </w:p>
    <w:p w:rsidR="006B2E03" w:rsidRPr="00837B84" w:rsidRDefault="006B2E03" w:rsidP="006B2E03">
      <w:pPr>
        <w:pStyle w:val="a3"/>
        <w:spacing w:after="0" w:line="360" w:lineRule="auto"/>
        <w:ind w:left="1146"/>
        <w:jc w:val="both"/>
        <w:rPr>
          <w:rFonts w:ascii="Times New Roman" w:hAnsi="Times New Roman" w:cs="Times New Roman"/>
          <w:sz w:val="28"/>
          <w:szCs w:val="28"/>
        </w:rPr>
      </w:pPr>
    </w:p>
    <w:p w:rsidR="006B2E03" w:rsidRPr="00837B84" w:rsidRDefault="006B2E03" w:rsidP="006B2E03">
      <w:pPr>
        <w:pStyle w:val="a5"/>
        <w:shd w:val="clear" w:color="auto" w:fill="FFFFFF"/>
        <w:spacing w:before="0" w:beforeAutospacing="0" w:after="0" w:afterAutospacing="0" w:line="360" w:lineRule="auto"/>
        <w:ind w:firstLine="567"/>
        <w:jc w:val="both"/>
        <w:rPr>
          <w:sz w:val="28"/>
          <w:szCs w:val="28"/>
        </w:rPr>
      </w:pPr>
      <w:r w:rsidRPr="00837B84">
        <w:rPr>
          <w:sz w:val="28"/>
          <w:szCs w:val="28"/>
        </w:rPr>
        <w:lastRenderedPageBreak/>
        <w:t xml:space="preserve">Наша работа, возможно, будет представлять интерес для работников в сфере образования и системе профориентации молодежи. Кроме того, результаты исследования могут быть полезными специалистам, работающим в сфере образования и культуры, а также исследователям, занимающимся изучением молодежных субкультур. Также материалы могут быть использованы в процессе преподавания ряда дисциплину студентов – будущих специалистов в области педагогики, психологии, социальной работы и социологии. </w:t>
      </w:r>
    </w:p>
    <w:p w:rsidR="0023290F" w:rsidRPr="00837B84" w:rsidRDefault="0023290F" w:rsidP="00FC2200">
      <w:pPr>
        <w:pStyle w:val="HTML"/>
        <w:spacing w:after="120" w:line="360" w:lineRule="auto"/>
        <w:ind w:left="709"/>
        <w:jc w:val="both"/>
        <w:rPr>
          <w:rFonts w:ascii="Times New Roman" w:hAnsi="Times New Roman" w:cs="Times New Roman"/>
          <w:sz w:val="28"/>
          <w:szCs w:val="28"/>
        </w:rPr>
      </w:pPr>
    </w:p>
    <w:p w:rsidR="00D60725" w:rsidRPr="00837B84" w:rsidRDefault="00D60725" w:rsidP="00FC2200">
      <w:pPr>
        <w:pStyle w:val="HTML"/>
        <w:spacing w:after="120" w:line="360" w:lineRule="auto"/>
        <w:ind w:left="709"/>
        <w:jc w:val="both"/>
        <w:rPr>
          <w:rFonts w:ascii="Times New Roman" w:hAnsi="Times New Roman" w:cs="Times New Roman"/>
          <w:sz w:val="28"/>
          <w:szCs w:val="28"/>
        </w:rPr>
      </w:pPr>
    </w:p>
    <w:p w:rsidR="00D60725" w:rsidRPr="00837B84" w:rsidRDefault="00D60725" w:rsidP="00FC2200">
      <w:pPr>
        <w:pStyle w:val="HTML"/>
        <w:spacing w:after="120" w:line="360" w:lineRule="auto"/>
        <w:ind w:left="709"/>
        <w:jc w:val="both"/>
        <w:rPr>
          <w:rFonts w:ascii="Times New Roman" w:hAnsi="Times New Roman" w:cs="Times New Roman"/>
          <w:sz w:val="28"/>
          <w:szCs w:val="28"/>
        </w:rPr>
      </w:pPr>
    </w:p>
    <w:p w:rsidR="00FC2200" w:rsidRPr="00837B84" w:rsidRDefault="00FC2200" w:rsidP="00FC2200">
      <w:pPr>
        <w:pStyle w:val="HTML"/>
        <w:spacing w:after="120" w:line="360" w:lineRule="auto"/>
        <w:ind w:left="709"/>
        <w:jc w:val="both"/>
        <w:rPr>
          <w:rFonts w:ascii="Times New Roman" w:hAnsi="Times New Roman" w:cs="Times New Roman"/>
          <w:sz w:val="28"/>
          <w:szCs w:val="28"/>
        </w:rPr>
      </w:pPr>
    </w:p>
    <w:p w:rsidR="0023290F" w:rsidRPr="00837B84" w:rsidRDefault="0023290F" w:rsidP="00FC2200">
      <w:pPr>
        <w:pStyle w:val="HTML"/>
        <w:spacing w:after="120" w:line="360" w:lineRule="auto"/>
        <w:ind w:left="709"/>
        <w:jc w:val="both"/>
        <w:rPr>
          <w:rFonts w:ascii="Times New Roman" w:hAnsi="Times New Roman" w:cs="Times New Roman"/>
          <w:sz w:val="28"/>
          <w:szCs w:val="28"/>
        </w:rPr>
      </w:pPr>
    </w:p>
    <w:p w:rsidR="0023290F" w:rsidRPr="00837B84" w:rsidRDefault="0023290F" w:rsidP="00FC2200">
      <w:pPr>
        <w:pStyle w:val="HTML"/>
        <w:spacing w:after="120" w:line="360" w:lineRule="auto"/>
        <w:ind w:left="709"/>
        <w:jc w:val="both"/>
        <w:rPr>
          <w:rFonts w:ascii="Times New Roman" w:hAnsi="Times New Roman" w:cs="Times New Roman"/>
          <w:sz w:val="28"/>
          <w:szCs w:val="28"/>
        </w:rPr>
      </w:pPr>
    </w:p>
    <w:p w:rsidR="0023290F" w:rsidRPr="00837B84" w:rsidRDefault="0023290F" w:rsidP="00FC2200">
      <w:pPr>
        <w:pStyle w:val="HTML"/>
        <w:spacing w:after="120" w:line="360" w:lineRule="auto"/>
        <w:ind w:left="709"/>
        <w:jc w:val="both"/>
        <w:rPr>
          <w:rFonts w:ascii="Times New Roman" w:hAnsi="Times New Roman" w:cs="Times New Roman"/>
          <w:sz w:val="28"/>
          <w:szCs w:val="28"/>
        </w:rPr>
      </w:pPr>
    </w:p>
    <w:p w:rsidR="0053511F" w:rsidRPr="00837B84" w:rsidRDefault="0053511F" w:rsidP="00FC2200">
      <w:pPr>
        <w:pStyle w:val="HTML"/>
        <w:spacing w:after="120" w:line="360" w:lineRule="auto"/>
        <w:ind w:left="709"/>
        <w:jc w:val="both"/>
        <w:rPr>
          <w:rFonts w:ascii="Times New Roman" w:hAnsi="Times New Roman" w:cs="Times New Roman"/>
          <w:sz w:val="28"/>
          <w:szCs w:val="28"/>
        </w:rPr>
      </w:pPr>
    </w:p>
    <w:p w:rsidR="0053511F" w:rsidRPr="00837B84" w:rsidRDefault="0053511F" w:rsidP="00FC2200">
      <w:pPr>
        <w:pStyle w:val="HTML"/>
        <w:spacing w:after="120" w:line="360" w:lineRule="auto"/>
        <w:ind w:left="709"/>
        <w:jc w:val="both"/>
        <w:rPr>
          <w:rFonts w:ascii="Times New Roman" w:hAnsi="Times New Roman" w:cs="Times New Roman"/>
          <w:sz w:val="28"/>
          <w:szCs w:val="28"/>
        </w:rPr>
      </w:pPr>
    </w:p>
    <w:p w:rsidR="0053511F" w:rsidRPr="00837B84" w:rsidRDefault="0053511F" w:rsidP="00FC2200">
      <w:pPr>
        <w:pStyle w:val="HTML"/>
        <w:spacing w:after="120" w:line="360" w:lineRule="auto"/>
        <w:ind w:left="709"/>
        <w:jc w:val="both"/>
        <w:rPr>
          <w:rFonts w:ascii="Times New Roman" w:hAnsi="Times New Roman" w:cs="Times New Roman"/>
          <w:sz w:val="28"/>
          <w:szCs w:val="28"/>
        </w:rPr>
      </w:pPr>
    </w:p>
    <w:p w:rsidR="0053511F" w:rsidRPr="00837B84" w:rsidRDefault="0053511F" w:rsidP="00FC2200">
      <w:pPr>
        <w:pStyle w:val="HTML"/>
        <w:spacing w:after="120" w:line="360" w:lineRule="auto"/>
        <w:ind w:left="709"/>
        <w:jc w:val="both"/>
        <w:rPr>
          <w:rFonts w:ascii="Times New Roman" w:hAnsi="Times New Roman" w:cs="Times New Roman"/>
          <w:sz w:val="28"/>
          <w:szCs w:val="28"/>
        </w:rPr>
      </w:pPr>
    </w:p>
    <w:p w:rsidR="0053511F" w:rsidRPr="00837B84" w:rsidRDefault="0053511F" w:rsidP="00FC2200">
      <w:pPr>
        <w:pStyle w:val="HTML"/>
        <w:spacing w:after="120" w:line="360" w:lineRule="auto"/>
        <w:ind w:left="709"/>
        <w:jc w:val="both"/>
        <w:rPr>
          <w:rFonts w:ascii="Times New Roman" w:hAnsi="Times New Roman" w:cs="Times New Roman"/>
          <w:sz w:val="28"/>
          <w:szCs w:val="28"/>
        </w:rPr>
      </w:pPr>
    </w:p>
    <w:p w:rsidR="0053511F" w:rsidRPr="00837B84" w:rsidRDefault="0053511F" w:rsidP="00FC2200">
      <w:pPr>
        <w:pStyle w:val="HTML"/>
        <w:spacing w:after="120" w:line="360" w:lineRule="auto"/>
        <w:ind w:left="709"/>
        <w:jc w:val="both"/>
        <w:rPr>
          <w:rFonts w:ascii="Times New Roman" w:hAnsi="Times New Roman" w:cs="Times New Roman"/>
          <w:sz w:val="28"/>
          <w:szCs w:val="28"/>
        </w:rPr>
      </w:pPr>
    </w:p>
    <w:p w:rsidR="0098524B" w:rsidRPr="00837B84" w:rsidRDefault="0098524B" w:rsidP="00FC2200">
      <w:pPr>
        <w:pStyle w:val="HTML"/>
        <w:spacing w:after="120" w:line="360" w:lineRule="auto"/>
        <w:ind w:left="709"/>
        <w:jc w:val="both"/>
        <w:rPr>
          <w:rFonts w:ascii="Times New Roman" w:hAnsi="Times New Roman" w:cs="Times New Roman"/>
          <w:sz w:val="28"/>
          <w:szCs w:val="28"/>
        </w:rPr>
      </w:pPr>
    </w:p>
    <w:p w:rsidR="0098524B" w:rsidRPr="00837B84" w:rsidRDefault="0098524B" w:rsidP="00FC2200">
      <w:pPr>
        <w:pStyle w:val="HTML"/>
        <w:spacing w:after="120" w:line="360" w:lineRule="auto"/>
        <w:ind w:left="709"/>
        <w:jc w:val="both"/>
        <w:rPr>
          <w:rFonts w:ascii="Times New Roman" w:hAnsi="Times New Roman" w:cs="Times New Roman"/>
          <w:sz w:val="28"/>
          <w:szCs w:val="28"/>
        </w:rPr>
      </w:pPr>
    </w:p>
    <w:p w:rsidR="0098524B" w:rsidRPr="00837B84" w:rsidRDefault="0098524B" w:rsidP="00FC2200">
      <w:pPr>
        <w:pStyle w:val="HTML"/>
        <w:spacing w:after="120" w:line="360" w:lineRule="auto"/>
        <w:ind w:left="709"/>
        <w:jc w:val="both"/>
        <w:rPr>
          <w:rFonts w:ascii="Times New Roman" w:hAnsi="Times New Roman" w:cs="Times New Roman"/>
          <w:sz w:val="28"/>
          <w:szCs w:val="28"/>
        </w:rPr>
      </w:pPr>
    </w:p>
    <w:p w:rsidR="0098524B" w:rsidRPr="00837B84" w:rsidRDefault="0098524B" w:rsidP="00FC2200">
      <w:pPr>
        <w:pStyle w:val="HTML"/>
        <w:spacing w:after="120" w:line="360" w:lineRule="auto"/>
        <w:ind w:left="709"/>
        <w:jc w:val="both"/>
        <w:rPr>
          <w:rFonts w:ascii="Times New Roman" w:hAnsi="Times New Roman" w:cs="Times New Roman"/>
          <w:sz w:val="28"/>
          <w:szCs w:val="28"/>
        </w:rPr>
      </w:pPr>
    </w:p>
    <w:p w:rsidR="00B05B9D" w:rsidRPr="00837B84" w:rsidRDefault="007A63EC" w:rsidP="007A63EC">
      <w:pPr>
        <w:spacing w:line="360" w:lineRule="auto"/>
        <w:jc w:val="center"/>
        <w:rPr>
          <w:rFonts w:ascii="Times New Roman" w:hAnsi="Times New Roman" w:cs="Times New Roman"/>
          <w:sz w:val="28"/>
          <w:szCs w:val="28"/>
        </w:rPr>
      </w:pPr>
      <w:r w:rsidRPr="00837B84">
        <w:rPr>
          <w:rFonts w:ascii="Times New Roman" w:hAnsi="Times New Roman" w:cs="Times New Roman"/>
          <w:sz w:val="28"/>
          <w:szCs w:val="28"/>
        </w:rPr>
        <w:lastRenderedPageBreak/>
        <w:t>ЗАКЛЮЧЕНИЕ</w:t>
      </w:r>
    </w:p>
    <w:p w:rsidR="007A63EC" w:rsidRPr="00837B84" w:rsidRDefault="007A63EC" w:rsidP="007A63EC">
      <w:pPr>
        <w:spacing w:line="360" w:lineRule="auto"/>
        <w:jc w:val="center"/>
        <w:rPr>
          <w:rFonts w:ascii="Times New Roman" w:hAnsi="Times New Roman" w:cs="Times New Roman"/>
          <w:sz w:val="28"/>
          <w:szCs w:val="28"/>
        </w:rPr>
      </w:pPr>
    </w:p>
    <w:p w:rsidR="00B05B9D" w:rsidRPr="00837B84" w:rsidRDefault="00B05B9D" w:rsidP="00B05B9D">
      <w:pPr>
        <w:spacing w:after="0" w:line="360" w:lineRule="auto"/>
        <w:ind w:firstLine="567"/>
        <w:jc w:val="both"/>
        <w:rPr>
          <w:rFonts w:ascii="Times New Roman" w:eastAsia="Calibri" w:hAnsi="Times New Roman" w:cs="Times New Roman"/>
          <w:sz w:val="28"/>
          <w:szCs w:val="28"/>
        </w:rPr>
      </w:pPr>
      <w:r w:rsidRPr="00837B84">
        <w:rPr>
          <w:rFonts w:ascii="Times New Roman" w:eastAsia="Calibri" w:hAnsi="Times New Roman" w:cs="Times New Roman"/>
          <w:sz w:val="28"/>
          <w:szCs w:val="28"/>
        </w:rPr>
        <w:t xml:space="preserve">В ходе социологического исследования, направленного на </w:t>
      </w:r>
      <w:r w:rsidRPr="00837B84">
        <w:rPr>
          <w:rFonts w:ascii="Times New Roman" w:hAnsi="Times New Roman" w:cs="Times New Roman"/>
          <w:sz w:val="28"/>
          <w:szCs w:val="28"/>
        </w:rPr>
        <w:t xml:space="preserve">изучение </w:t>
      </w:r>
      <w:r w:rsidR="00BB475C" w:rsidRPr="00837B84">
        <w:rPr>
          <w:rFonts w:ascii="Times New Roman" w:hAnsi="Times New Roman" w:cs="Times New Roman"/>
          <w:sz w:val="28"/>
          <w:szCs w:val="28"/>
        </w:rPr>
        <w:t xml:space="preserve">стереотипов восприятия профессий  </w:t>
      </w:r>
      <w:r w:rsidRPr="00837B84">
        <w:rPr>
          <w:rFonts w:ascii="Times New Roman" w:hAnsi="Times New Roman" w:cs="Times New Roman"/>
          <w:sz w:val="28"/>
          <w:szCs w:val="28"/>
        </w:rPr>
        <w:t>с</w:t>
      </w:r>
      <w:r w:rsidR="00BB475C" w:rsidRPr="00837B84">
        <w:rPr>
          <w:rFonts w:ascii="Times New Roman" w:hAnsi="Times New Roman" w:cs="Times New Roman"/>
          <w:sz w:val="28"/>
          <w:szCs w:val="28"/>
        </w:rPr>
        <w:t>овременной студенческой молодежью</w:t>
      </w:r>
      <w:r w:rsidRPr="00837B84">
        <w:rPr>
          <w:rFonts w:ascii="Times New Roman" w:hAnsi="Times New Roman" w:cs="Times New Roman"/>
          <w:sz w:val="28"/>
          <w:szCs w:val="28"/>
        </w:rPr>
        <w:t xml:space="preserve"> в России на примере Санкт-Петербурга</w:t>
      </w:r>
      <w:r w:rsidRPr="00837B84">
        <w:rPr>
          <w:rFonts w:ascii="Times New Roman" w:eastAsia="Calibri" w:hAnsi="Times New Roman" w:cs="Times New Roman"/>
          <w:sz w:val="28"/>
          <w:szCs w:val="28"/>
        </w:rPr>
        <w:t xml:space="preserve">, были осуществлены теоретический анализ, сбор, анализ и интерпретация эмпирических данных. </w:t>
      </w:r>
    </w:p>
    <w:p w:rsidR="00B05B9D" w:rsidRPr="00837B84" w:rsidRDefault="00B05B9D" w:rsidP="00B05B9D">
      <w:pPr>
        <w:spacing w:after="0" w:line="360" w:lineRule="auto"/>
        <w:ind w:firstLine="567"/>
        <w:jc w:val="both"/>
        <w:rPr>
          <w:rFonts w:ascii="Times New Roman" w:hAnsi="Times New Roman" w:cs="Times New Roman"/>
          <w:sz w:val="28"/>
          <w:szCs w:val="28"/>
        </w:rPr>
      </w:pPr>
      <w:r w:rsidRPr="00837B84">
        <w:rPr>
          <w:rFonts w:ascii="Times New Roman" w:eastAsia="Calibri" w:hAnsi="Times New Roman" w:cs="Times New Roman"/>
          <w:sz w:val="28"/>
          <w:szCs w:val="28"/>
        </w:rPr>
        <w:t>Анализ теоретических оснований показал следующее.</w:t>
      </w:r>
    </w:p>
    <w:p w:rsidR="00B05B9D" w:rsidRPr="00837B84" w:rsidRDefault="00B05B9D" w:rsidP="00B05B9D">
      <w:pPr>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napToGrid w:val="0"/>
          <w:sz w:val="28"/>
          <w:szCs w:val="28"/>
        </w:rPr>
        <w:t xml:space="preserve">Под профессиями принято понимать </w:t>
      </w:r>
      <w:r w:rsidRPr="00837B84">
        <w:rPr>
          <w:rFonts w:ascii="Times New Roman" w:hAnsi="Times New Roman" w:cs="Times New Roman"/>
          <w:sz w:val="28"/>
          <w:szCs w:val="28"/>
        </w:rPr>
        <w:t>исторически возникшие, устойчивые формы трудовой деятельности, для выполнения которых человек должен обладать определенными теоретическими знаниями и практическим опытом, навыками, иметь специальные способности и развитые профессионально важные качества. Профессия представляет собой важную характеристику личности. Она не только определяет специфику трудовой деятельности человека, но и играет немалую роль в формировании его  взглядов, ценностей,  интересов, а также вносит вклад в определение социального статуса человека, способы его самопрезентации, практики поведения и т.д.</w:t>
      </w:r>
    </w:p>
    <w:p w:rsidR="00B05B9D" w:rsidRPr="00837B84" w:rsidRDefault="00B05B9D" w:rsidP="00B05B9D">
      <w:pPr>
        <w:pStyle w:val="ac"/>
        <w:tabs>
          <w:tab w:val="left" w:pos="709"/>
        </w:tabs>
        <w:spacing w:after="120" w:line="360" w:lineRule="auto"/>
        <w:ind w:firstLine="567"/>
        <w:rPr>
          <w:rFonts w:eastAsiaTheme="minorHAnsi"/>
          <w:sz w:val="28"/>
          <w:szCs w:val="28"/>
          <w:lang w:eastAsia="en-US"/>
        </w:rPr>
      </w:pPr>
      <w:r w:rsidRPr="00837B84">
        <w:rPr>
          <w:sz w:val="28"/>
          <w:szCs w:val="28"/>
        </w:rPr>
        <w:t>Проанализировав работы классиков – представителей неовеберианского, неомарксисткого, функционального подходов, а также континентальных исследователей  (М.Вебер, Т. Парсонс, Дж. Миллерсон, Н. Сторер, М.Ларсон и др), занимающихся изучениями профессий мы пришли к выводу, что им удалось сформировать набор ключевых универсальных характеристик: наличие комплекса абстрактных теоретических знаний и относительно высокое социальное положение профессионалов, которые</w:t>
      </w:r>
      <w:r w:rsidRPr="00837B84">
        <w:rPr>
          <w:rFonts w:eastAsiaTheme="minorHAnsi"/>
          <w:sz w:val="28"/>
          <w:szCs w:val="28"/>
          <w:lang w:eastAsia="en-US"/>
        </w:rPr>
        <w:t xml:space="preserve"> смогли трансформировать свои особые теоретические знания и практические навыки в социальные вознаграждения и сформировать статусные группы и, кроме всего прочего, играют важную роль во всех современных государствах в процессе производства, трансляции и сертификации знаний в обществе. </w:t>
      </w:r>
    </w:p>
    <w:p w:rsidR="00B05B9D" w:rsidRPr="00837B84" w:rsidRDefault="00B05B9D" w:rsidP="00B05B9D">
      <w:pPr>
        <w:pStyle w:val="ac"/>
        <w:tabs>
          <w:tab w:val="left" w:pos="709"/>
        </w:tabs>
        <w:spacing w:after="120" w:line="360" w:lineRule="auto"/>
        <w:ind w:firstLine="567"/>
        <w:rPr>
          <w:rFonts w:eastAsiaTheme="minorHAnsi"/>
          <w:sz w:val="28"/>
          <w:szCs w:val="28"/>
          <w:lang w:eastAsia="en-US"/>
        </w:rPr>
      </w:pPr>
      <w:r w:rsidRPr="00837B84">
        <w:rPr>
          <w:rFonts w:eastAsiaTheme="minorHAnsi"/>
          <w:sz w:val="28"/>
          <w:szCs w:val="28"/>
          <w:lang w:eastAsia="en-US"/>
        </w:rPr>
        <w:lastRenderedPageBreak/>
        <w:t>Сегодня в России можно выделить несколько достаточно обособленных научных коллективов, занимающихся исслед</w:t>
      </w:r>
      <w:r w:rsidR="0001708A" w:rsidRPr="00837B84">
        <w:rPr>
          <w:rFonts w:eastAsiaTheme="minorHAnsi"/>
          <w:sz w:val="28"/>
          <w:szCs w:val="28"/>
          <w:lang w:eastAsia="en-US"/>
        </w:rPr>
        <w:t>ованиями в области профессии:  с</w:t>
      </w:r>
      <w:r w:rsidRPr="00837B84">
        <w:rPr>
          <w:rFonts w:eastAsiaTheme="minorHAnsi"/>
          <w:sz w:val="28"/>
          <w:szCs w:val="28"/>
          <w:lang w:eastAsia="en-US"/>
        </w:rPr>
        <w:t>аратовская «школа антропологии профессий и занятий»под руководством Е.Р. Ярской-Смирновой и П.В. Романова, исследования профессии Т.Б. Щепаньской,  группа ученых, работающих на базе Института социологии РАН под руководством В.А. Мансурова, а также ряд меньших временных и долгосрочных научных коллективов.</w:t>
      </w:r>
    </w:p>
    <w:p w:rsidR="00B05B9D" w:rsidRPr="00837B84" w:rsidRDefault="00B05B9D" w:rsidP="00B05B9D">
      <w:pPr>
        <w:pStyle w:val="HTML"/>
        <w:spacing w:after="120" w:line="360" w:lineRule="auto"/>
        <w:ind w:firstLine="567"/>
        <w:jc w:val="both"/>
        <w:rPr>
          <w:rFonts w:ascii="Times New Roman" w:hAnsi="Times New Roman" w:cs="Times New Roman"/>
          <w:sz w:val="28"/>
          <w:szCs w:val="28"/>
          <w:shd w:val="clear" w:color="auto" w:fill="FFFFFF"/>
        </w:rPr>
      </w:pPr>
      <w:r w:rsidRPr="00837B84">
        <w:rPr>
          <w:rFonts w:ascii="Times New Roman" w:hAnsi="Times New Roman" w:cs="Times New Roman"/>
          <w:sz w:val="28"/>
          <w:szCs w:val="28"/>
        </w:rPr>
        <w:t xml:space="preserve">Одной из наиболее привлекательных социально-возрастных групп для всестороннего изучения «профессиональных вопросов» является молодежь, которая интересна исследователям профессии с точки зрения ценностных ориентаций и установок, процесса профессионального выбора и самоопределения, особенностей трудоустройства и динамики на рынке труда и т.д. Студенческая молодежь («студенчество») – </w:t>
      </w:r>
      <w:r w:rsidRPr="00837B84">
        <w:rPr>
          <w:rFonts w:ascii="Times New Roman" w:hAnsi="Times New Roman" w:cs="Times New Roman"/>
          <w:sz w:val="28"/>
          <w:szCs w:val="28"/>
          <w:shd w:val="clear" w:color="auto" w:fill="FFFFFF"/>
        </w:rPr>
        <w:t xml:space="preserve">особый срез молодежи, обладающий как общими с ней чертами, так и специфическими характеристиками, свойственными только ему. Это </w:t>
      </w:r>
      <w:r w:rsidRPr="00837B84">
        <w:rPr>
          <w:rFonts w:ascii="Times New Roman" w:hAnsi="Times New Roman" w:cs="Times New Roman"/>
          <w:sz w:val="28"/>
          <w:szCs w:val="28"/>
        </w:rPr>
        <w:t xml:space="preserve">социально-демографическая группа, характеризующаяся особым социальным положением и статусом, численностью, половозрастным составом, территориальным расположением, которая отличается специфическим образом жизни и возрастной однородностью, а также тесной регулярной внутригрупповой коммуникацией. Студенты отличаются </w:t>
      </w:r>
      <w:r w:rsidRPr="00837B84">
        <w:rPr>
          <w:rFonts w:ascii="Times New Roman" w:hAnsi="Times New Roman" w:cs="Times New Roman"/>
          <w:sz w:val="28"/>
          <w:szCs w:val="28"/>
          <w:shd w:val="clear" w:color="auto" w:fill="FFFFFF"/>
        </w:rPr>
        <w:t xml:space="preserve">особой восприимчивостью и социальной мобильностью. Именно эту часть молодежи в большей степени затрагивают все общественные процессы и изменения ценностной составляющей общественного сознания. </w:t>
      </w:r>
    </w:p>
    <w:p w:rsidR="00B05B9D" w:rsidRPr="00837B84" w:rsidRDefault="00B05B9D" w:rsidP="00B05B9D">
      <w:pPr>
        <w:pStyle w:val="HTML"/>
        <w:spacing w:after="120" w:line="360" w:lineRule="auto"/>
        <w:ind w:firstLine="567"/>
        <w:jc w:val="both"/>
        <w:rPr>
          <w:rFonts w:ascii="Times New Roman" w:hAnsi="Times New Roman" w:cs="Times New Roman"/>
          <w:i/>
          <w:sz w:val="28"/>
          <w:szCs w:val="28"/>
        </w:rPr>
      </w:pPr>
      <w:r w:rsidRPr="00837B84">
        <w:rPr>
          <w:rFonts w:ascii="Times New Roman" w:hAnsi="Times New Roman" w:cs="Times New Roman"/>
          <w:sz w:val="28"/>
          <w:szCs w:val="28"/>
        </w:rPr>
        <w:t xml:space="preserve">Молодежные исследования набирают свою популярность, ввиду масштабности, частоты, неоднозначности процессов, происходящих в обществе. Зачастую молодежные исследования охватывают вопросы ценностей, приоритетов, ориентаций студентов, адаптационных процессов, восприятия явлений социально- политической и экономической областей, в </w:t>
      </w:r>
      <w:r w:rsidRPr="00837B84">
        <w:rPr>
          <w:rFonts w:ascii="Times New Roman" w:hAnsi="Times New Roman" w:cs="Times New Roman"/>
          <w:sz w:val="28"/>
          <w:szCs w:val="28"/>
        </w:rPr>
        <w:lastRenderedPageBreak/>
        <w:t xml:space="preserve">том числе: проблем рынка труда, а также вопросов социальной защиты молодежи. </w:t>
      </w:r>
    </w:p>
    <w:p w:rsidR="00B05B9D" w:rsidRPr="00837B84" w:rsidRDefault="00B05B9D" w:rsidP="00B05B9D">
      <w:pPr>
        <w:autoSpaceDE w:val="0"/>
        <w:autoSpaceDN w:val="0"/>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В своей работе мы, также рассмотрели разные подходы к по</w:t>
      </w:r>
      <w:r w:rsidR="00966FBC" w:rsidRPr="00837B84">
        <w:rPr>
          <w:rFonts w:ascii="Times New Roman" w:hAnsi="Times New Roman" w:cs="Times New Roman"/>
          <w:sz w:val="28"/>
          <w:szCs w:val="28"/>
        </w:rPr>
        <w:t xml:space="preserve">ниманию социального стереотипа (в том числе, «стереотип как образ», «стереотип как представление» и «стереотип как установка»).  </w:t>
      </w:r>
      <w:r w:rsidRPr="00837B84">
        <w:rPr>
          <w:rFonts w:ascii="Times New Roman" w:hAnsi="Times New Roman" w:cs="Times New Roman"/>
          <w:sz w:val="28"/>
          <w:szCs w:val="28"/>
        </w:rPr>
        <w:t xml:space="preserve">Социальным стереотипом первоначально обозначается схема, образец или трафарет мышления, восприятия или действия людей. Стереотип является неким устойчивым продуктом обработки полученной ранее информации, способным влиять на сознание и поведение отдельных людей, социальных групп или даже общества в целом.  Они образуются из-за расположенности человека к фиксации некой информации об объекте в виде устойчивого образа: когда человек сталкивается с чем-то схожим по определенным характеристикам с тем, что он усвоил ранее, он склонен «дорисовать» какие-либо свойства этому новому объекту. Стереотипы, по сути, являются отражением ежедневного общественного опыта. Основные функции социальных стереотипов: когнитивная (сбор и обработка информации), аффективная (разделение «своего» и «чужого») и социальная. </w:t>
      </w:r>
    </w:p>
    <w:p w:rsidR="00B05B9D" w:rsidRDefault="00B05B9D" w:rsidP="00B05B9D">
      <w:pPr>
        <w:pStyle w:val="a5"/>
        <w:shd w:val="clear" w:color="auto" w:fill="FFFFFF"/>
        <w:spacing w:before="0" w:beforeAutospacing="0" w:after="120" w:afterAutospacing="0" w:line="360" w:lineRule="auto"/>
        <w:ind w:firstLine="567"/>
        <w:jc w:val="both"/>
        <w:rPr>
          <w:sz w:val="28"/>
          <w:szCs w:val="28"/>
        </w:rPr>
      </w:pPr>
      <w:r w:rsidRPr="00837B84">
        <w:rPr>
          <w:sz w:val="28"/>
          <w:szCs w:val="28"/>
        </w:rPr>
        <w:t xml:space="preserve">В своей работе мы не ограничивались  рамками определенной теории и к изучению стереотипа подошли «социологически», т.е. рассматривали его как элемент, принимающий участие в функционировании выбранной социальной группы. </w:t>
      </w:r>
      <w:r w:rsidR="00966FBC" w:rsidRPr="00837B84">
        <w:rPr>
          <w:sz w:val="28"/>
          <w:szCs w:val="28"/>
        </w:rPr>
        <w:t>Однако стоит отметить, что в своем анализе мы были более близки к рассмотрению стереотипа как представления.</w:t>
      </w:r>
    </w:p>
    <w:p w:rsidR="005C6EBA" w:rsidRPr="001974D2" w:rsidRDefault="005C6EBA" w:rsidP="005C6EB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1974D2">
        <w:rPr>
          <w:rFonts w:ascii="Times New Roman" w:eastAsia="Times New Roman" w:hAnsi="Times New Roman" w:cs="Times New Roman"/>
          <w:bCs/>
          <w:color w:val="000000"/>
          <w:sz w:val="28"/>
          <w:szCs w:val="28"/>
          <w:lang w:eastAsia="ru-RU"/>
        </w:rPr>
        <w:t>В рамках данного исследования мы решили дать расширенную трактовку понятию стереотипов восприятия профессий.</w:t>
      </w:r>
      <w:r>
        <w:rPr>
          <w:rFonts w:ascii="Times New Roman" w:eastAsia="Times New Roman" w:hAnsi="Times New Roman" w:cs="Times New Roman"/>
          <w:bCs/>
          <w:color w:val="000000"/>
          <w:sz w:val="28"/>
          <w:szCs w:val="28"/>
          <w:lang w:eastAsia="ru-RU"/>
        </w:rPr>
        <w:t xml:space="preserve"> </w:t>
      </w:r>
      <w:r w:rsidRPr="001974D2">
        <w:rPr>
          <w:rFonts w:ascii="Times New Roman" w:eastAsia="Times New Roman" w:hAnsi="Times New Roman" w:cs="Times New Roman"/>
          <w:bCs/>
          <w:color w:val="000000"/>
          <w:sz w:val="28"/>
          <w:szCs w:val="28"/>
          <w:lang w:eastAsia="ru-RU"/>
        </w:rPr>
        <w:t xml:space="preserve">Стереотипами восприятия профессий мы называем совокупность устойчивых представлений о наборе характеристик и свойств, присущих представителям разных профессий,  их положении на рынке труда, а также престижности, оплачиваемости и востребованности. Кроме того, данное понятие включает в себя общие трудовые стереотипы: о состоянии рынка труда, перспективах, </w:t>
      </w:r>
      <w:r w:rsidRPr="001974D2">
        <w:rPr>
          <w:rFonts w:ascii="Times New Roman" w:eastAsia="Times New Roman" w:hAnsi="Times New Roman" w:cs="Times New Roman"/>
          <w:bCs/>
          <w:color w:val="000000"/>
          <w:sz w:val="28"/>
          <w:szCs w:val="28"/>
          <w:lang w:eastAsia="ru-RU"/>
        </w:rPr>
        <w:lastRenderedPageBreak/>
        <w:t>необходимых качествах, навыках и умениях для достижения профессионального успеха, а также стереотипы, касающиеся высшего образования и его роли в будущей профессиональной деятельности.</w:t>
      </w:r>
      <w:r>
        <w:rPr>
          <w:rFonts w:ascii="Times New Roman" w:eastAsia="Times New Roman" w:hAnsi="Times New Roman" w:cs="Times New Roman"/>
          <w:bCs/>
          <w:color w:val="000000"/>
          <w:sz w:val="28"/>
          <w:szCs w:val="28"/>
          <w:lang w:eastAsia="ru-RU"/>
        </w:rPr>
        <w:t xml:space="preserve"> </w:t>
      </w:r>
      <w:r w:rsidRPr="001974D2">
        <w:rPr>
          <w:rFonts w:ascii="Times New Roman" w:eastAsia="Times New Roman" w:hAnsi="Times New Roman" w:cs="Times New Roman"/>
          <w:color w:val="000000"/>
          <w:sz w:val="28"/>
          <w:szCs w:val="28"/>
          <w:lang w:eastAsia="ru-RU"/>
        </w:rPr>
        <w:t> </w:t>
      </w:r>
      <w:r w:rsidRPr="001974D2">
        <w:rPr>
          <w:rFonts w:ascii="Times New Roman" w:eastAsia="Times New Roman" w:hAnsi="Times New Roman" w:cs="Times New Roman"/>
          <w:bCs/>
          <w:color w:val="000000"/>
          <w:sz w:val="28"/>
          <w:szCs w:val="28"/>
          <w:lang w:eastAsia="ru-RU"/>
        </w:rPr>
        <w:t>Такой подход позволяет учесть социальный контекст и оценить совокупность факторов, влияющих на формирование стереотипов восприятия профессий у объекта изучения.</w:t>
      </w:r>
    </w:p>
    <w:p w:rsidR="00B05B9D" w:rsidRPr="00837B84" w:rsidRDefault="00B05B9D" w:rsidP="00B05B9D">
      <w:pPr>
        <w:autoSpaceDE w:val="0"/>
        <w:autoSpaceDN w:val="0"/>
        <w:adjustRightInd w:val="0"/>
        <w:spacing w:after="120"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Стереотипы, связанные с трудом и профессией студенческой молодежи формируются в условиях противоречивости, так как влияние на них, с одной стороны, оказывают установки, воспринятые в семье, зачастую, устаревшие, а, с другой стороны, на формирование стереотипов молодого человека оказывают влияние процессы, происходящие в сфере образования. Таким образом,</w:t>
      </w:r>
      <w:r w:rsidR="00BB475C" w:rsidRPr="00837B84">
        <w:rPr>
          <w:rFonts w:ascii="Times New Roman" w:hAnsi="Times New Roman" w:cs="Times New Roman"/>
          <w:sz w:val="28"/>
          <w:szCs w:val="28"/>
        </w:rPr>
        <w:t xml:space="preserve"> стереотипы восприятия профессий</w:t>
      </w:r>
      <w:r w:rsidRPr="00837B84">
        <w:rPr>
          <w:rFonts w:ascii="Times New Roman" w:hAnsi="Times New Roman" w:cs="Times New Roman"/>
          <w:sz w:val="28"/>
          <w:szCs w:val="28"/>
        </w:rPr>
        <w:t xml:space="preserve">, в частности, несмотря на свою важность, формируются в весьма неоднозначных условиях. Следствием этого является то, что будущие специалисты выбирают профессию не исходя из конкретных критериев и показателей, а опираясь лишь на искаженное представление о ней, которое трансформируется в процессе обучения. Соответственно, впоследствии, попадая на рынок труда,  они сталкиваются с рядом серьезных трудностей и проблем. </w:t>
      </w:r>
    </w:p>
    <w:p w:rsidR="00B05B9D" w:rsidRPr="00837B84" w:rsidRDefault="00B05B9D" w:rsidP="00B05B9D">
      <w:pPr>
        <w:spacing w:before="100" w:beforeAutospacing="1" w:after="100" w:afterAutospacing="1" w:line="360" w:lineRule="auto"/>
        <w:ind w:firstLine="567"/>
        <w:jc w:val="both"/>
        <w:rPr>
          <w:rFonts w:ascii="Times New Roman" w:hAnsi="Times New Roman" w:cs="Times New Roman"/>
          <w:sz w:val="28"/>
          <w:szCs w:val="28"/>
        </w:rPr>
      </w:pPr>
      <w:r w:rsidRPr="00837B84">
        <w:rPr>
          <w:rFonts w:ascii="Times New Roman" w:eastAsia="Calibri" w:hAnsi="Times New Roman" w:cs="Times New Roman"/>
          <w:sz w:val="28"/>
          <w:szCs w:val="28"/>
        </w:rPr>
        <w:t xml:space="preserve">Эмпирическое исследование, проведенное в Санкт-Петербурге в ВУЗах: </w:t>
      </w:r>
      <w:r w:rsidRPr="00837B84">
        <w:rPr>
          <w:rFonts w:ascii="Times New Roman" w:hAnsi="Times New Roman" w:cs="Times New Roman"/>
          <w:sz w:val="28"/>
          <w:szCs w:val="28"/>
        </w:rPr>
        <w:t xml:space="preserve">СПБГУ, СПБГЭУ, ВШЭ, СПбГУАП </w:t>
      </w:r>
      <w:r w:rsidRPr="00837B84">
        <w:rPr>
          <w:rFonts w:ascii="Times New Roman" w:eastAsia="Calibri" w:hAnsi="Times New Roman" w:cs="Times New Roman"/>
          <w:sz w:val="28"/>
          <w:szCs w:val="28"/>
        </w:rPr>
        <w:t xml:space="preserve"> с использованием метода личного формализованного интервью расширило результаты теоретического анализа. </w:t>
      </w:r>
      <w:r w:rsidRPr="00837B84">
        <w:rPr>
          <w:rFonts w:ascii="Times New Roman" w:hAnsi="Times New Roman" w:cs="Times New Roman"/>
          <w:sz w:val="28"/>
          <w:szCs w:val="28"/>
        </w:rPr>
        <w:t xml:space="preserve">Участниками нашего исследования стали студенты 40 факультетов 4 ВУЗов Санкт-Петербурга, которых,  в целях упрощения,   мы объединили в своеобразные группы по областям, к которым относится их направление обучения. </w:t>
      </w:r>
    </w:p>
    <w:p w:rsidR="00B05B9D" w:rsidRPr="00837B84" w:rsidRDefault="00B05B9D" w:rsidP="00B05B9D">
      <w:pPr>
        <w:spacing w:before="100" w:beforeAutospacing="1" w:after="100" w:afterAutospacing="1" w:line="360" w:lineRule="auto"/>
        <w:ind w:firstLine="567"/>
        <w:jc w:val="both"/>
        <w:rPr>
          <w:rFonts w:ascii="Times New Roman" w:hAnsi="Times New Roman" w:cs="Times New Roman"/>
          <w:sz w:val="28"/>
          <w:szCs w:val="28"/>
        </w:rPr>
      </w:pPr>
      <w:r w:rsidRPr="00837B84">
        <w:rPr>
          <w:rFonts w:ascii="Times New Roman" w:eastAsia="Calibri" w:hAnsi="Times New Roman" w:cs="Times New Roman"/>
          <w:sz w:val="28"/>
          <w:szCs w:val="28"/>
        </w:rPr>
        <w:t xml:space="preserve">В прикладной части исследования мы дали краткую характеристику для обоснования выбранного нами метода исследования и типа выборки. Кроме того, мы разработали анкету, включающую в себя 4 блока вопросов, </w:t>
      </w:r>
      <w:r w:rsidRPr="00837B84">
        <w:rPr>
          <w:rFonts w:ascii="Times New Roman" w:eastAsia="Calibri" w:hAnsi="Times New Roman" w:cs="Times New Roman"/>
          <w:sz w:val="28"/>
          <w:szCs w:val="28"/>
        </w:rPr>
        <w:lastRenderedPageBreak/>
        <w:t xml:space="preserve">касающихся трудовых стереотипов, стереотипов </w:t>
      </w:r>
      <w:r w:rsidRPr="00837B84">
        <w:rPr>
          <w:rFonts w:ascii="Times New Roman" w:hAnsi="Times New Roman" w:cs="Times New Roman"/>
          <w:sz w:val="28"/>
          <w:szCs w:val="28"/>
        </w:rPr>
        <w:t xml:space="preserve">относительно высшего образования и его роли в будущей профессиональной деятельности и успехе, а также выявления стереотипов, проявляющихся по отношению к определенным профессиям. </w:t>
      </w:r>
    </w:p>
    <w:p w:rsidR="00B05B9D" w:rsidRPr="00837B84" w:rsidRDefault="00B05B9D" w:rsidP="00B05B9D">
      <w:pPr>
        <w:spacing w:before="100" w:beforeAutospacing="1" w:after="100" w:afterAutospacing="1"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Разработанный инструментарий позволил, помимо проведения комплексного анализа современных социальных студенческих стереотипов относительно профессиональной деятельности: выявления сложившихся трудовых стереотипов, общих представлений о состоянии рынка труда, перспективах, необходимых качествах, навыках и умениях для достижения профессионального успеха, рассмотрения стереотипов относительно высшего образования и его роли в будущей профессиональной деятельности, также выявить недостатки и недоработки и сделать определенные методологические выводы, которые могут быть полезны в дальнейшей работе над изучением объекта.  </w:t>
      </w:r>
    </w:p>
    <w:p w:rsidR="00B05B9D" w:rsidRPr="00837B84" w:rsidRDefault="00B05B9D" w:rsidP="00B05B9D">
      <w:pPr>
        <w:spacing w:before="100" w:beforeAutospacing="1" w:after="100" w:afterAutospacing="1" w:line="360" w:lineRule="auto"/>
        <w:ind w:firstLine="567"/>
        <w:jc w:val="both"/>
        <w:rPr>
          <w:rFonts w:ascii="Times New Roman" w:hAnsi="Times New Roman" w:cs="Times New Roman"/>
          <w:sz w:val="28"/>
          <w:szCs w:val="28"/>
        </w:rPr>
      </w:pPr>
      <w:r w:rsidRPr="00837B84">
        <w:rPr>
          <w:rFonts w:ascii="Times New Roman" w:hAnsi="Times New Roman" w:cs="Times New Roman"/>
          <w:sz w:val="28"/>
          <w:szCs w:val="28"/>
        </w:rPr>
        <w:t xml:space="preserve">В процессе анализа первичной информации с помощью пакета </w:t>
      </w:r>
      <w:r w:rsidRPr="00837B84">
        <w:rPr>
          <w:rFonts w:ascii="Times New Roman" w:hAnsi="Times New Roman" w:cs="Times New Roman"/>
          <w:sz w:val="28"/>
          <w:szCs w:val="28"/>
          <w:lang w:val="en-US"/>
        </w:rPr>
        <w:t>SPSS</w:t>
      </w:r>
      <w:r w:rsidRPr="00837B84">
        <w:rPr>
          <w:rFonts w:ascii="Times New Roman" w:hAnsi="Times New Roman" w:cs="Times New Roman"/>
          <w:sz w:val="28"/>
          <w:szCs w:val="28"/>
        </w:rPr>
        <w:t xml:space="preserve">  мы использовали такие возможности программы, как частотный анализ, построение таблиц сопряженности, анализ множественных ответов, вычисление коэффициентов корреляции, регрессионный анализ и  факторный анализ.</w:t>
      </w:r>
    </w:p>
    <w:p w:rsidR="00B05B9D" w:rsidRPr="00837B84" w:rsidRDefault="00B05B9D" w:rsidP="00B05B9D">
      <w:pPr>
        <w:spacing w:after="0" w:line="360" w:lineRule="auto"/>
        <w:ind w:firstLine="567"/>
        <w:jc w:val="both"/>
        <w:rPr>
          <w:rFonts w:ascii="Times New Roman" w:eastAsia="Calibri" w:hAnsi="Times New Roman" w:cs="Times New Roman"/>
          <w:sz w:val="28"/>
          <w:szCs w:val="28"/>
        </w:rPr>
      </w:pPr>
      <w:r w:rsidRPr="00837B84">
        <w:rPr>
          <w:rFonts w:ascii="Times New Roman" w:eastAsia="Calibri" w:hAnsi="Times New Roman" w:cs="Times New Roman"/>
          <w:sz w:val="28"/>
          <w:szCs w:val="28"/>
        </w:rPr>
        <w:t>В результате проведенного исследования мы подтвердили все выдвигаемые гипотезы, а также сделали дополнительные выводы:</w:t>
      </w:r>
    </w:p>
    <w:p w:rsidR="00B05B9D" w:rsidRPr="00837B84" w:rsidRDefault="00B05B9D" w:rsidP="00B05B9D">
      <w:pPr>
        <w:pStyle w:val="a3"/>
        <w:numPr>
          <w:ilvl w:val="0"/>
          <w:numId w:val="42"/>
        </w:numPr>
        <w:spacing w:after="0" w:line="360" w:lineRule="auto"/>
        <w:jc w:val="both"/>
        <w:rPr>
          <w:rFonts w:ascii="Times New Roman" w:hAnsi="Times New Roman" w:cs="Times New Roman"/>
          <w:sz w:val="28"/>
          <w:szCs w:val="28"/>
        </w:rPr>
      </w:pPr>
      <w:r w:rsidRPr="00837B84">
        <w:rPr>
          <w:rFonts w:ascii="Times New Roman" w:hAnsi="Times New Roman" w:cs="Times New Roman"/>
          <w:sz w:val="28"/>
          <w:szCs w:val="28"/>
        </w:rPr>
        <w:t xml:space="preserve">Среди представителей разных ВУЗов и направлений обучения не наблюдается значимых и весомых различий в проявляемых стереотипах, так как стереотипы являются более масштабным конструктом и выходят за рамки одного или нескольких высших учебных заведений. </w:t>
      </w:r>
    </w:p>
    <w:p w:rsidR="00B05B9D" w:rsidRPr="00837B84" w:rsidRDefault="00B05B9D" w:rsidP="00B05B9D">
      <w:pPr>
        <w:pStyle w:val="a3"/>
        <w:numPr>
          <w:ilvl w:val="0"/>
          <w:numId w:val="42"/>
        </w:numPr>
        <w:spacing w:after="0" w:line="360" w:lineRule="auto"/>
        <w:jc w:val="both"/>
        <w:rPr>
          <w:rFonts w:ascii="Times New Roman" w:hAnsi="Times New Roman" w:cs="Times New Roman"/>
          <w:sz w:val="28"/>
          <w:szCs w:val="28"/>
        </w:rPr>
      </w:pPr>
      <w:r w:rsidRPr="00837B84">
        <w:rPr>
          <w:rFonts w:ascii="Times New Roman" w:hAnsi="Times New Roman" w:cs="Times New Roman"/>
          <w:sz w:val="28"/>
          <w:szCs w:val="28"/>
        </w:rPr>
        <w:lastRenderedPageBreak/>
        <w:t>Среди современной студенческой молодежи менее распространены стереотипы, напрямую связывающие будущий профессиональный успех с получением высшего образования.</w:t>
      </w:r>
    </w:p>
    <w:p w:rsidR="00B05B9D" w:rsidRPr="00837B84" w:rsidRDefault="00B05B9D" w:rsidP="00B05B9D">
      <w:pPr>
        <w:pStyle w:val="a3"/>
        <w:numPr>
          <w:ilvl w:val="0"/>
          <w:numId w:val="42"/>
        </w:numPr>
        <w:spacing w:after="120" w:line="360" w:lineRule="auto"/>
        <w:jc w:val="both"/>
        <w:rPr>
          <w:rFonts w:ascii="Times New Roman" w:hAnsi="Times New Roman" w:cs="Times New Roman"/>
          <w:sz w:val="28"/>
          <w:szCs w:val="28"/>
        </w:rPr>
      </w:pPr>
      <w:r w:rsidRPr="00837B84">
        <w:rPr>
          <w:rFonts w:ascii="Times New Roman" w:hAnsi="Times New Roman" w:cs="Times New Roman"/>
          <w:sz w:val="28"/>
          <w:szCs w:val="28"/>
        </w:rPr>
        <w:t>Студенческая молодежь демонстрирует низкий уровень осведомленности о реальных характеристиках современного рынка труда, путях адаптации и продвижения, характеристиках профессии и структуре спроса.</w:t>
      </w:r>
    </w:p>
    <w:p w:rsidR="00B05B9D" w:rsidRPr="00837B84" w:rsidRDefault="00B05B9D" w:rsidP="00B05B9D">
      <w:pPr>
        <w:pStyle w:val="a3"/>
        <w:numPr>
          <w:ilvl w:val="0"/>
          <w:numId w:val="42"/>
        </w:numPr>
        <w:spacing w:after="0" w:line="360" w:lineRule="auto"/>
        <w:jc w:val="both"/>
        <w:rPr>
          <w:rFonts w:ascii="Times New Roman" w:hAnsi="Times New Roman" w:cs="Times New Roman"/>
          <w:sz w:val="28"/>
          <w:szCs w:val="28"/>
        </w:rPr>
      </w:pPr>
      <w:r w:rsidRPr="00837B84">
        <w:rPr>
          <w:rFonts w:ascii="Times New Roman" w:hAnsi="Times New Roman" w:cs="Times New Roman"/>
          <w:sz w:val="28"/>
          <w:szCs w:val="28"/>
        </w:rPr>
        <w:t>Современные студенты хорошо осведомлены об ожиданиях (требованиях) работодателей к молодым сотрудникам.</w:t>
      </w:r>
    </w:p>
    <w:p w:rsidR="00B05B9D" w:rsidRPr="00837B84" w:rsidRDefault="00B05B9D" w:rsidP="00B05B9D">
      <w:pPr>
        <w:pStyle w:val="a3"/>
        <w:numPr>
          <w:ilvl w:val="0"/>
          <w:numId w:val="42"/>
        </w:numPr>
        <w:spacing w:after="0" w:line="360" w:lineRule="auto"/>
        <w:jc w:val="both"/>
        <w:rPr>
          <w:rFonts w:ascii="Times New Roman" w:hAnsi="Times New Roman" w:cs="Times New Roman"/>
          <w:sz w:val="28"/>
          <w:szCs w:val="28"/>
        </w:rPr>
      </w:pPr>
      <w:r w:rsidRPr="00837B84">
        <w:rPr>
          <w:rFonts w:ascii="Times New Roman" w:hAnsi="Times New Roman" w:cs="Times New Roman"/>
          <w:sz w:val="28"/>
          <w:szCs w:val="28"/>
        </w:rPr>
        <w:t>Студенты полагаются на свои силы, навыки и знания в достижении профессионального успеха, а не на удачу или помощь «со стороны».</w:t>
      </w:r>
    </w:p>
    <w:p w:rsidR="00B05B9D" w:rsidRPr="00837B84" w:rsidRDefault="00B05B9D" w:rsidP="00B05B9D">
      <w:pPr>
        <w:pStyle w:val="a3"/>
        <w:numPr>
          <w:ilvl w:val="0"/>
          <w:numId w:val="42"/>
        </w:numPr>
        <w:spacing w:after="0" w:line="360" w:lineRule="auto"/>
        <w:jc w:val="both"/>
        <w:rPr>
          <w:rFonts w:ascii="Times New Roman" w:hAnsi="Times New Roman" w:cs="Times New Roman"/>
          <w:sz w:val="28"/>
          <w:szCs w:val="28"/>
        </w:rPr>
      </w:pPr>
      <w:r w:rsidRPr="00837B84">
        <w:rPr>
          <w:rFonts w:ascii="Times New Roman" w:hAnsi="Times New Roman" w:cs="Times New Roman"/>
          <w:sz w:val="28"/>
          <w:szCs w:val="28"/>
        </w:rPr>
        <w:t xml:space="preserve">В представлениях студенческой молодежи существует достаточно четкое разделение - гендерная стереотипизация профессий на «женские» и «мужские». </w:t>
      </w:r>
    </w:p>
    <w:p w:rsidR="00E87969" w:rsidRPr="00837B84" w:rsidRDefault="00B05B9D" w:rsidP="0053511F">
      <w:pPr>
        <w:pStyle w:val="a5"/>
        <w:shd w:val="clear" w:color="auto" w:fill="FFFFFF"/>
        <w:spacing w:before="0" w:beforeAutospacing="0" w:after="0" w:afterAutospacing="0" w:line="360" w:lineRule="auto"/>
        <w:ind w:firstLine="426"/>
        <w:jc w:val="both"/>
        <w:rPr>
          <w:sz w:val="28"/>
          <w:szCs w:val="28"/>
        </w:rPr>
      </w:pPr>
      <w:r w:rsidRPr="00837B84">
        <w:rPr>
          <w:rFonts w:eastAsia="Calibri"/>
          <w:sz w:val="28"/>
          <w:szCs w:val="28"/>
        </w:rPr>
        <w:t>На основе полученных данных были сформулированы рекомендации</w:t>
      </w:r>
      <w:r w:rsidR="00E87969" w:rsidRPr="00837B84">
        <w:rPr>
          <w:rFonts w:eastAsia="Calibri"/>
          <w:sz w:val="28"/>
          <w:szCs w:val="28"/>
        </w:rPr>
        <w:t xml:space="preserve"> </w:t>
      </w:r>
      <w:r w:rsidRPr="00837B84">
        <w:rPr>
          <w:rFonts w:eastAsia="Calibri"/>
          <w:sz w:val="28"/>
          <w:szCs w:val="28"/>
        </w:rPr>
        <w:t xml:space="preserve">по </w:t>
      </w:r>
      <w:r w:rsidRPr="00837B84">
        <w:rPr>
          <w:sz w:val="28"/>
          <w:szCs w:val="28"/>
        </w:rPr>
        <w:t>созданию благоприятных условий для повышения эффективности высшего образования, а также преодолению сложившихся стереотипов, связанных с рынком труда и последипломной</w:t>
      </w:r>
      <w:r w:rsidR="0053511F" w:rsidRPr="00837B84">
        <w:rPr>
          <w:sz w:val="28"/>
          <w:szCs w:val="28"/>
        </w:rPr>
        <w:t xml:space="preserve"> занятостью будущих выпускников: </w:t>
      </w:r>
      <w:r w:rsidR="00E87969" w:rsidRPr="00837B84">
        <w:rPr>
          <w:sz w:val="28"/>
          <w:szCs w:val="28"/>
        </w:rPr>
        <w:t xml:space="preserve">Признание научной и практической значимости исследования восприятия профессии, возможно выделение таких исследований в </w:t>
      </w:r>
      <w:r w:rsidR="0053511F" w:rsidRPr="00837B84">
        <w:rPr>
          <w:sz w:val="28"/>
          <w:szCs w:val="28"/>
        </w:rPr>
        <w:t>некую самостоятельную категорию, п</w:t>
      </w:r>
      <w:r w:rsidR="00E87969" w:rsidRPr="00837B84">
        <w:rPr>
          <w:sz w:val="28"/>
          <w:szCs w:val="28"/>
        </w:rPr>
        <w:t>роведение регулярных комплексных междисциплинарных исследований, позволяющих отслеживать динамику изменений в области стереотипов в сфере труда и занятости,</w:t>
      </w:r>
      <w:r w:rsidR="0053511F" w:rsidRPr="00837B84">
        <w:rPr>
          <w:sz w:val="28"/>
          <w:szCs w:val="28"/>
        </w:rPr>
        <w:t xml:space="preserve"> а также активное принятие федеральных, региональных, муниципальных программ по стимулированию и развитию двусторонней коммуникации между акторами рынка труда, представителями бизнес-сферы, потенциальными работодателями и представителями ВУЗов.</w:t>
      </w:r>
    </w:p>
    <w:p w:rsidR="00E87969" w:rsidRPr="00837B84" w:rsidRDefault="00E87969" w:rsidP="00B05B9D">
      <w:pPr>
        <w:pStyle w:val="a5"/>
        <w:shd w:val="clear" w:color="auto" w:fill="FFFFFF"/>
        <w:spacing w:before="0" w:beforeAutospacing="0" w:after="0" w:afterAutospacing="0" w:line="360" w:lineRule="auto"/>
        <w:ind w:firstLine="426"/>
        <w:jc w:val="both"/>
        <w:rPr>
          <w:sz w:val="28"/>
          <w:szCs w:val="28"/>
        </w:rPr>
      </w:pPr>
    </w:p>
    <w:p w:rsidR="0023290F" w:rsidRPr="00837B84" w:rsidRDefault="0023290F" w:rsidP="00FC2200">
      <w:pPr>
        <w:pStyle w:val="HTML"/>
        <w:spacing w:after="120" w:line="360" w:lineRule="auto"/>
        <w:ind w:left="709"/>
        <w:jc w:val="both"/>
        <w:rPr>
          <w:rFonts w:ascii="Times New Roman" w:hAnsi="Times New Roman" w:cs="Times New Roman"/>
          <w:sz w:val="28"/>
          <w:szCs w:val="28"/>
        </w:rPr>
      </w:pPr>
    </w:p>
    <w:p w:rsidR="00C75B2F" w:rsidRPr="00837B84" w:rsidRDefault="00C75B2F" w:rsidP="005C6EBA">
      <w:pPr>
        <w:pStyle w:val="a3"/>
        <w:tabs>
          <w:tab w:val="left" w:pos="142"/>
        </w:tabs>
        <w:spacing w:after="0" w:line="360" w:lineRule="auto"/>
        <w:ind w:left="0"/>
        <w:jc w:val="center"/>
        <w:outlineLvl w:val="0"/>
        <w:rPr>
          <w:rFonts w:ascii="Times New Roman" w:hAnsi="Times New Roman" w:cs="Times New Roman"/>
          <w:sz w:val="28"/>
          <w:szCs w:val="28"/>
        </w:rPr>
      </w:pPr>
      <w:r w:rsidRPr="00837B84">
        <w:rPr>
          <w:rFonts w:ascii="Times New Roman" w:hAnsi="Times New Roman" w:cs="Times New Roman"/>
          <w:sz w:val="28"/>
          <w:szCs w:val="28"/>
        </w:rPr>
        <w:lastRenderedPageBreak/>
        <w:t>СПИСОК ИСТОЧНИКОВ И ИСПОЛЬЗОВАННОЙ ЛИТЕРАТУРЫ</w:t>
      </w:r>
    </w:p>
    <w:p w:rsidR="00C75B2F" w:rsidRPr="00837B84" w:rsidRDefault="00C75B2F" w:rsidP="00C75B2F">
      <w:pPr>
        <w:pStyle w:val="a6"/>
        <w:tabs>
          <w:tab w:val="left" w:pos="142"/>
        </w:tabs>
        <w:spacing w:line="360" w:lineRule="auto"/>
        <w:jc w:val="both"/>
        <w:rPr>
          <w:rFonts w:ascii="Times New Roman" w:hAnsi="Times New Roman" w:cs="Times New Roman"/>
          <w:sz w:val="28"/>
          <w:szCs w:val="28"/>
        </w:rPr>
      </w:pPr>
    </w:p>
    <w:p w:rsidR="002E0420" w:rsidRPr="00837B84" w:rsidRDefault="002E0420" w:rsidP="002E0420">
      <w:pPr>
        <w:pStyle w:val="a3"/>
        <w:numPr>
          <w:ilvl w:val="0"/>
          <w:numId w:val="45"/>
        </w:numPr>
        <w:tabs>
          <w:tab w:val="left" w:pos="-284"/>
        </w:tabs>
        <w:adjustRightInd w:val="0"/>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Агеев В.С. Психологическое исследование социальных стереотипов // Вопросы психологии,1996. – № 1.</w:t>
      </w:r>
    </w:p>
    <w:p w:rsidR="002E0420" w:rsidRPr="00837B84" w:rsidRDefault="002E0420" w:rsidP="002E0420">
      <w:pPr>
        <w:pStyle w:val="a3"/>
        <w:numPr>
          <w:ilvl w:val="0"/>
          <w:numId w:val="45"/>
        </w:numPr>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bCs/>
          <w:sz w:val="28"/>
          <w:szCs w:val="28"/>
        </w:rPr>
        <w:t xml:space="preserve">Акмеологическая сущность стереотипов в профессионально- педагогической деятельности// Статья на сайте </w:t>
      </w:r>
      <w:r w:rsidRPr="00837B84">
        <w:rPr>
          <w:rFonts w:ascii="Times New Roman" w:hAnsi="Times New Roman" w:cs="Times New Roman"/>
          <w:bCs/>
          <w:sz w:val="28"/>
          <w:szCs w:val="28"/>
          <w:lang w:val="en-US"/>
        </w:rPr>
        <w:t>Studfiles</w:t>
      </w:r>
      <w:r w:rsidRPr="00837B84">
        <w:rPr>
          <w:rFonts w:ascii="Times New Roman" w:hAnsi="Times New Roman" w:cs="Times New Roman"/>
          <w:sz w:val="28"/>
          <w:szCs w:val="28"/>
        </w:rPr>
        <w:t xml:space="preserve">[Электронный ресурс]. – </w:t>
      </w:r>
      <w:r w:rsidRPr="00837B84">
        <w:rPr>
          <w:rFonts w:ascii="Times New Roman" w:hAnsi="Times New Roman" w:cs="Times New Roman"/>
          <w:sz w:val="28"/>
          <w:szCs w:val="28"/>
          <w:lang w:val="en-US"/>
        </w:rPr>
        <w:t>URL</w:t>
      </w:r>
      <w:r w:rsidRPr="00837B84">
        <w:rPr>
          <w:rFonts w:ascii="Times New Roman" w:hAnsi="Times New Roman" w:cs="Times New Roman"/>
          <w:sz w:val="28"/>
          <w:szCs w:val="28"/>
        </w:rPr>
        <w:t xml:space="preserve">: </w:t>
      </w:r>
      <w:hyperlink r:id="rId10" w:history="1">
        <w:r w:rsidRPr="00837B84">
          <w:rPr>
            <w:rStyle w:val="a9"/>
            <w:rFonts w:ascii="Times New Roman" w:hAnsi="Times New Roman" w:cs="Times New Roman"/>
            <w:color w:val="auto"/>
            <w:sz w:val="28"/>
            <w:szCs w:val="28"/>
            <w:u w:val="none"/>
          </w:rPr>
          <w:t>https://studfiles.net/preview/5899222/</w:t>
        </w:r>
      </w:hyperlink>
      <w:r w:rsidRPr="00837B84">
        <w:rPr>
          <w:rFonts w:ascii="Times New Roman" w:hAnsi="Times New Roman" w:cs="Times New Roman"/>
          <w:sz w:val="28"/>
          <w:szCs w:val="28"/>
        </w:rPr>
        <w:t xml:space="preserve"> (Дата обращения: 22.02.2018).</w:t>
      </w:r>
    </w:p>
    <w:p w:rsidR="002E0420" w:rsidRPr="00837B84" w:rsidRDefault="002E0420" w:rsidP="002E0420">
      <w:pPr>
        <w:pStyle w:val="a3"/>
        <w:numPr>
          <w:ilvl w:val="0"/>
          <w:numId w:val="45"/>
        </w:numPr>
        <w:tabs>
          <w:tab w:val="left" w:pos="-284"/>
        </w:tabs>
        <w:adjustRightInd w:val="0"/>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 xml:space="preserve">Ананьев Б.Г. Человек как предмет познания. – М., 2004. </w:t>
      </w:r>
    </w:p>
    <w:p w:rsidR="002E0420" w:rsidRPr="00837B84" w:rsidRDefault="002E0420" w:rsidP="002E0420">
      <w:pPr>
        <w:pStyle w:val="a3"/>
        <w:numPr>
          <w:ilvl w:val="0"/>
          <w:numId w:val="45"/>
        </w:numPr>
        <w:spacing w:after="0" w:line="360" w:lineRule="auto"/>
        <w:ind w:left="0" w:firstLine="0"/>
        <w:jc w:val="both"/>
        <w:rPr>
          <w:rFonts w:ascii="Times New Roman" w:hAnsi="Times New Roman" w:cs="Times New Roman"/>
          <w:sz w:val="28"/>
          <w:szCs w:val="28"/>
        </w:rPr>
      </w:pPr>
      <w:r w:rsidRPr="00837B84">
        <w:rPr>
          <w:rFonts w:ascii="Times New Roman" w:eastAsia="Times New Roman" w:hAnsi="Times New Roman" w:cs="Times New Roman"/>
          <w:bCs/>
          <w:sz w:val="28"/>
          <w:szCs w:val="28"/>
          <w:lang w:eastAsia="ru-RU"/>
        </w:rPr>
        <w:t xml:space="preserve">Андреев В.А. </w:t>
      </w:r>
      <w:r w:rsidRPr="00837B84">
        <w:rPr>
          <w:rFonts w:ascii="Times New Roman" w:eastAsia="Times New Roman" w:hAnsi="Times New Roman" w:cs="Times New Roman"/>
          <w:sz w:val="28"/>
          <w:szCs w:val="28"/>
          <w:lang w:eastAsia="ru-RU"/>
        </w:rPr>
        <w:t xml:space="preserve">Костромской текстильщик и его бюджет. (По обследованию 1923 и 1924 г.г.). – Кострома: Первая губтипография Красный печатник, 1925. </w:t>
      </w:r>
    </w:p>
    <w:p w:rsidR="002E0420" w:rsidRPr="00837B84" w:rsidRDefault="002E0420" w:rsidP="002E0420">
      <w:pPr>
        <w:pStyle w:val="a3"/>
        <w:numPr>
          <w:ilvl w:val="0"/>
          <w:numId w:val="45"/>
        </w:numPr>
        <w:tabs>
          <w:tab w:val="left" w:pos="-284"/>
        </w:tabs>
        <w:adjustRightInd w:val="0"/>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Андреева Г.М. Социальная психология. – М.: АСПЕКТ-ПРЕСС,1999.</w:t>
      </w:r>
    </w:p>
    <w:p w:rsidR="002E0420" w:rsidRPr="00837B84" w:rsidRDefault="002E0420" w:rsidP="002E0420">
      <w:pPr>
        <w:pStyle w:val="a3"/>
        <w:numPr>
          <w:ilvl w:val="0"/>
          <w:numId w:val="45"/>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837B84">
        <w:rPr>
          <w:rFonts w:ascii="Times New Roman" w:eastAsia="Times New Roman" w:hAnsi="Times New Roman" w:cs="Times New Roman"/>
          <w:sz w:val="28"/>
          <w:szCs w:val="28"/>
          <w:lang w:eastAsia="ru-RU"/>
        </w:rPr>
        <w:t>Архетип /Философский энциклопедический словарь. – М., 1999. – т.1.</w:t>
      </w:r>
    </w:p>
    <w:p w:rsidR="002E0420" w:rsidRPr="00837B84" w:rsidRDefault="002E0420" w:rsidP="002E0420">
      <w:pPr>
        <w:pStyle w:val="a3"/>
        <w:numPr>
          <w:ilvl w:val="0"/>
          <w:numId w:val="45"/>
        </w:numPr>
        <w:tabs>
          <w:tab w:val="left" w:pos="-284"/>
        </w:tabs>
        <w:adjustRightInd w:val="0"/>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 xml:space="preserve">Бабаева А.В. Мужское и женское поведение в истории культуры (пособие по спецкурсу). - Воронеж, 2000. </w:t>
      </w:r>
    </w:p>
    <w:p w:rsidR="002E0420" w:rsidRPr="00837B84" w:rsidRDefault="002E0420" w:rsidP="002E0420">
      <w:pPr>
        <w:pStyle w:val="a3"/>
        <w:numPr>
          <w:ilvl w:val="0"/>
          <w:numId w:val="45"/>
        </w:numPr>
        <w:tabs>
          <w:tab w:val="left" w:pos="-284"/>
        </w:tabs>
        <w:adjustRightInd w:val="0"/>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Бергер П. Социальное конструирование реальности. – М., 1997.</w:t>
      </w:r>
    </w:p>
    <w:p w:rsidR="002E0420" w:rsidRPr="00837B84" w:rsidRDefault="002E0420" w:rsidP="002E0420">
      <w:pPr>
        <w:pStyle w:val="a3"/>
        <w:numPr>
          <w:ilvl w:val="0"/>
          <w:numId w:val="45"/>
        </w:numPr>
        <w:tabs>
          <w:tab w:val="left" w:pos="142"/>
        </w:tabs>
        <w:adjustRightInd w:val="0"/>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iCs/>
          <w:sz w:val="28"/>
          <w:szCs w:val="28"/>
        </w:rPr>
        <w:t xml:space="preserve">Бляхман Л. С., Шкаратан О. И. </w:t>
      </w:r>
      <w:r w:rsidRPr="00837B84">
        <w:rPr>
          <w:rFonts w:ascii="Times New Roman" w:hAnsi="Times New Roman" w:cs="Times New Roman"/>
          <w:sz w:val="28"/>
          <w:szCs w:val="28"/>
        </w:rPr>
        <w:t>НТР, рабочий класс, интеллигенция. – М.: Политиздат, 1973.</w:t>
      </w:r>
    </w:p>
    <w:p w:rsidR="002E0420" w:rsidRPr="00837B84" w:rsidRDefault="002E0420" w:rsidP="002E0420">
      <w:pPr>
        <w:pStyle w:val="a3"/>
        <w:numPr>
          <w:ilvl w:val="0"/>
          <w:numId w:val="45"/>
        </w:numPr>
        <w:tabs>
          <w:tab w:val="left" w:pos="-284"/>
        </w:tabs>
        <w:adjustRightInd w:val="0"/>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Божович Л.И. Личность и ее формирование в детском возрасте. – М., 1986.</w:t>
      </w:r>
    </w:p>
    <w:p w:rsidR="002E0420" w:rsidRPr="00837B84" w:rsidRDefault="002E0420" w:rsidP="002E0420">
      <w:pPr>
        <w:pStyle w:val="a3"/>
        <w:numPr>
          <w:ilvl w:val="0"/>
          <w:numId w:val="45"/>
        </w:numPr>
        <w:tabs>
          <w:tab w:val="left" w:pos="-284"/>
        </w:tabs>
        <w:adjustRightInd w:val="0"/>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Бойко В.В. Практическая психодиагностика. Методики и тесты. // Учебное пособие. Ред. Райгородский Д. Я. – Самара, 2001.</w:t>
      </w:r>
    </w:p>
    <w:p w:rsidR="002E0420" w:rsidRPr="00837B84" w:rsidRDefault="002E0420" w:rsidP="002E0420">
      <w:pPr>
        <w:pStyle w:val="a3"/>
        <w:numPr>
          <w:ilvl w:val="0"/>
          <w:numId w:val="45"/>
        </w:numPr>
        <w:tabs>
          <w:tab w:val="left" w:pos="-284"/>
        </w:tabs>
        <w:adjustRightInd w:val="0"/>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Борисова Е.М., Гуревич К.М. Психологическая диагностика в школьной профориентации,1988. – № 1.</w:t>
      </w:r>
    </w:p>
    <w:p w:rsidR="002E0420" w:rsidRPr="00837B84" w:rsidRDefault="002E0420" w:rsidP="002E0420">
      <w:pPr>
        <w:pStyle w:val="a3"/>
        <w:numPr>
          <w:ilvl w:val="0"/>
          <w:numId w:val="45"/>
        </w:numPr>
        <w:spacing w:after="0" w:line="360" w:lineRule="auto"/>
        <w:ind w:left="0" w:firstLine="0"/>
        <w:jc w:val="both"/>
        <w:rPr>
          <w:rFonts w:ascii="Times New Roman" w:hAnsi="Times New Roman" w:cs="Times New Roman"/>
          <w:sz w:val="28"/>
          <w:szCs w:val="28"/>
        </w:rPr>
      </w:pPr>
      <w:r w:rsidRPr="00837B84">
        <w:rPr>
          <w:rFonts w:ascii="Times New Roman" w:eastAsia="Times New Roman" w:hAnsi="Times New Roman" w:cs="Times New Roman"/>
          <w:sz w:val="28"/>
          <w:szCs w:val="28"/>
          <w:lang w:eastAsia="ru-RU"/>
        </w:rPr>
        <w:t xml:space="preserve">Бурдье П. Структура, габитус, практика // Журнал социологии и социальной антропологиии, 1998. – Том 1. – № 2. </w:t>
      </w:r>
    </w:p>
    <w:p w:rsidR="002E0420" w:rsidRPr="00837B84" w:rsidRDefault="002E0420" w:rsidP="002E0420">
      <w:pPr>
        <w:pStyle w:val="a6"/>
        <w:numPr>
          <w:ilvl w:val="0"/>
          <w:numId w:val="45"/>
        </w:numPr>
        <w:tabs>
          <w:tab w:val="left" w:pos="142"/>
        </w:tabs>
        <w:spacing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 xml:space="preserve">Вебер М. Основные понятия стратификации //Социологические исследования, 1994. – № 5. </w:t>
      </w:r>
    </w:p>
    <w:p w:rsidR="002E0420" w:rsidRPr="00837B84" w:rsidRDefault="002E0420" w:rsidP="002E0420">
      <w:pPr>
        <w:pStyle w:val="a3"/>
        <w:numPr>
          <w:ilvl w:val="0"/>
          <w:numId w:val="45"/>
        </w:numPr>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lastRenderedPageBreak/>
        <w:t>Видревич Я. В. Бюджет времени и зарплата специалистов. Статистико-экономический очерк. - М.: Гострудиздат, 1930.</w:t>
      </w:r>
    </w:p>
    <w:p w:rsidR="002E0420" w:rsidRPr="00837B84" w:rsidRDefault="002E0420" w:rsidP="002E0420">
      <w:pPr>
        <w:pStyle w:val="a6"/>
        <w:numPr>
          <w:ilvl w:val="0"/>
          <w:numId w:val="45"/>
        </w:numPr>
        <w:shd w:val="clear" w:color="auto" w:fill="FFFFFF"/>
        <w:tabs>
          <w:tab w:val="left" w:pos="142"/>
        </w:tabs>
        <w:spacing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Вишневский В.Р., Шапко В.Т. Студент 90-х - социокультурная динамика // Социологические исследования, 2000. - № 12.</w:t>
      </w:r>
    </w:p>
    <w:p w:rsidR="002E0420" w:rsidRPr="00837B84" w:rsidRDefault="002E0420" w:rsidP="002E0420">
      <w:pPr>
        <w:pStyle w:val="a3"/>
        <w:numPr>
          <w:ilvl w:val="0"/>
          <w:numId w:val="45"/>
        </w:numPr>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 xml:space="preserve">Вишневский Ю.Р.. Шапко В.Т. Социология молодежи.  - Екатеринбург, 1995. </w:t>
      </w:r>
    </w:p>
    <w:p w:rsidR="002E0420" w:rsidRPr="00837B84" w:rsidRDefault="002E0420" w:rsidP="002E0420">
      <w:pPr>
        <w:pStyle w:val="a3"/>
        <w:numPr>
          <w:ilvl w:val="0"/>
          <w:numId w:val="45"/>
        </w:numPr>
        <w:tabs>
          <w:tab w:val="left" w:pos="-284"/>
        </w:tabs>
        <w:adjustRightInd w:val="0"/>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Волков Ю.Г., Добреньков В.И., Кадария Ф.Д., Савченко И.П., Шаповалов В.А. Социология молодежи: Учебное пособие. / Под ред. Ю.Г. Волкова. – Ростов-на-Дону: Феникс, 2001.</w:t>
      </w:r>
    </w:p>
    <w:p w:rsidR="002E0420" w:rsidRPr="00837B84" w:rsidRDefault="002E0420" w:rsidP="002E0420">
      <w:pPr>
        <w:pStyle w:val="a3"/>
        <w:numPr>
          <w:ilvl w:val="0"/>
          <w:numId w:val="45"/>
        </w:numPr>
        <w:tabs>
          <w:tab w:val="left" w:pos="142"/>
        </w:tabs>
        <w:adjustRightInd w:val="0"/>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 xml:space="preserve">Григорьев С.И., Немировский В.Г. В поисках смысла жизни и справедливости. Студенчество России на пороге XXI века. – Барнаул-Красноярск, 1995. </w:t>
      </w:r>
    </w:p>
    <w:p w:rsidR="002E0420" w:rsidRPr="00837B84" w:rsidRDefault="002E0420" w:rsidP="002E0420">
      <w:pPr>
        <w:pStyle w:val="a6"/>
        <w:numPr>
          <w:ilvl w:val="0"/>
          <w:numId w:val="45"/>
        </w:numPr>
        <w:tabs>
          <w:tab w:val="left" w:pos="142"/>
        </w:tabs>
        <w:spacing w:line="360" w:lineRule="auto"/>
        <w:ind w:left="0" w:firstLine="0"/>
        <w:jc w:val="both"/>
        <w:rPr>
          <w:rFonts w:ascii="Times New Roman" w:hAnsi="Times New Roman" w:cs="Times New Roman"/>
          <w:sz w:val="28"/>
          <w:szCs w:val="28"/>
        </w:rPr>
      </w:pPr>
      <w:r w:rsidRPr="00837B84">
        <w:rPr>
          <w:rStyle w:val="af5"/>
          <w:rFonts w:ascii="Times New Roman" w:hAnsi="Times New Roman" w:cs="Times New Roman"/>
          <w:i w:val="0"/>
          <w:sz w:val="28"/>
          <w:szCs w:val="28"/>
          <w:shd w:val="clear" w:color="auto" w:fill="FFFFFF"/>
        </w:rPr>
        <w:t>Дмитриев А.В.</w:t>
      </w:r>
      <w:r w:rsidRPr="00837B84">
        <w:rPr>
          <w:rFonts w:ascii="Times New Roman" w:hAnsi="Times New Roman" w:cs="Times New Roman"/>
          <w:bCs/>
          <w:sz w:val="28"/>
          <w:szCs w:val="28"/>
          <w:shd w:val="clear" w:color="auto" w:fill="FFFFFF"/>
        </w:rPr>
        <w:t>Социологические исследования versus этнических стереотипов // Социология образования, 2015. – № 8.</w:t>
      </w:r>
    </w:p>
    <w:p w:rsidR="002E0420" w:rsidRPr="00837B84" w:rsidRDefault="002E0420" w:rsidP="002E0420">
      <w:pPr>
        <w:pStyle w:val="a6"/>
        <w:numPr>
          <w:ilvl w:val="0"/>
          <w:numId w:val="45"/>
        </w:numPr>
        <w:tabs>
          <w:tab w:val="left" w:pos="142"/>
        </w:tabs>
        <w:spacing w:line="360" w:lineRule="auto"/>
        <w:ind w:left="0" w:firstLine="0"/>
        <w:jc w:val="both"/>
        <w:rPr>
          <w:rStyle w:val="ft69"/>
          <w:rFonts w:ascii="Times New Roman" w:hAnsi="Times New Roman" w:cs="Times New Roman"/>
          <w:sz w:val="28"/>
          <w:szCs w:val="28"/>
        </w:rPr>
      </w:pPr>
      <w:r w:rsidRPr="00837B84">
        <w:rPr>
          <w:rStyle w:val="ft69"/>
          <w:rFonts w:ascii="Times New Roman" w:hAnsi="Times New Roman" w:cs="Times New Roman"/>
          <w:sz w:val="28"/>
          <w:szCs w:val="28"/>
        </w:rPr>
        <w:t>Донцов А. И., Стефаненко Т. Г. Социальные стереотипы: вчера, сегодня, завтра // Социальная психология в современном мире. – М.: Аспект Пресс, 2002.</w:t>
      </w:r>
    </w:p>
    <w:p w:rsidR="002E0420" w:rsidRPr="00837B84" w:rsidRDefault="002E0420" w:rsidP="002E0420">
      <w:pPr>
        <w:pStyle w:val="a3"/>
        <w:numPr>
          <w:ilvl w:val="0"/>
          <w:numId w:val="45"/>
        </w:numPr>
        <w:tabs>
          <w:tab w:val="left" w:pos="-284"/>
        </w:tabs>
        <w:adjustRightInd w:val="0"/>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Дружинин В.М. Психология семьи. – М., 1996.</w:t>
      </w:r>
    </w:p>
    <w:p w:rsidR="002E0420" w:rsidRPr="00837B84" w:rsidRDefault="002E0420" w:rsidP="002E0420">
      <w:pPr>
        <w:pStyle w:val="a3"/>
        <w:numPr>
          <w:ilvl w:val="0"/>
          <w:numId w:val="45"/>
        </w:numPr>
        <w:tabs>
          <w:tab w:val="left" w:pos="-284"/>
        </w:tabs>
        <w:adjustRightInd w:val="0"/>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Зеер Э.Ф. Психология профессий. – Москва: академический Проект, 2003.</w:t>
      </w:r>
    </w:p>
    <w:p w:rsidR="002E0420" w:rsidRPr="00837B84" w:rsidRDefault="002E0420" w:rsidP="002E0420">
      <w:pPr>
        <w:pStyle w:val="a6"/>
        <w:numPr>
          <w:ilvl w:val="0"/>
          <w:numId w:val="45"/>
        </w:numPr>
        <w:shd w:val="clear" w:color="auto" w:fill="FFFFFF"/>
        <w:tabs>
          <w:tab w:val="left" w:pos="142"/>
        </w:tabs>
        <w:spacing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Иконникова С.Н. Социология молодежи. - Л.: Знание, 1985.</w:t>
      </w:r>
    </w:p>
    <w:p w:rsidR="002E0420" w:rsidRPr="00837B84" w:rsidRDefault="002E0420" w:rsidP="002E0420">
      <w:pPr>
        <w:pStyle w:val="a3"/>
        <w:numPr>
          <w:ilvl w:val="0"/>
          <w:numId w:val="45"/>
        </w:numPr>
        <w:tabs>
          <w:tab w:val="left" w:pos="142"/>
        </w:tabs>
        <w:adjustRightInd w:val="0"/>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iCs/>
          <w:sz w:val="28"/>
          <w:szCs w:val="28"/>
        </w:rPr>
        <w:t xml:space="preserve">Ильюшкин В.В. Подходы к определению понятия «Социальный стереотип», 2015. </w:t>
      </w:r>
    </w:p>
    <w:p w:rsidR="002E0420" w:rsidRPr="00837B84" w:rsidRDefault="002E0420" w:rsidP="002E0420">
      <w:pPr>
        <w:pStyle w:val="a3"/>
        <w:numPr>
          <w:ilvl w:val="0"/>
          <w:numId w:val="45"/>
        </w:numPr>
        <w:tabs>
          <w:tab w:val="left" w:pos="-284"/>
        </w:tabs>
        <w:adjustRightInd w:val="0"/>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Карпухин О.И. Молодежь России: особенности социализации и самоопределения // СОЦИС, 2000. – № 3.</w:t>
      </w:r>
    </w:p>
    <w:p w:rsidR="002E0420" w:rsidRPr="00837B84" w:rsidRDefault="002E0420" w:rsidP="002E0420">
      <w:pPr>
        <w:pStyle w:val="a3"/>
        <w:numPr>
          <w:ilvl w:val="0"/>
          <w:numId w:val="45"/>
        </w:numPr>
        <w:tabs>
          <w:tab w:val="left" w:pos="-284"/>
          <w:tab w:val="left" w:pos="142"/>
        </w:tabs>
        <w:adjustRightInd w:val="0"/>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Климов Е. А. Психолого-педагогические проблемы профессиональной консультации. – М., 2001.</w:t>
      </w:r>
    </w:p>
    <w:p w:rsidR="002E0420" w:rsidRPr="00837B84" w:rsidRDefault="002E0420" w:rsidP="002E0420">
      <w:pPr>
        <w:pStyle w:val="a3"/>
        <w:numPr>
          <w:ilvl w:val="0"/>
          <w:numId w:val="45"/>
        </w:numPr>
        <w:tabs>
          <w:tab w:val="left" w:pos="142"/>
        </w:tabs>
        <w:adjustRightInd w:val="0"/>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Коган Л.Н., Попов В.Г.. Генин Л В., Долганов А.Е. Молодежь и политика. – Екатеринбург, 1994.</w:t>
      </w:r>
    </w:p>
    <w:p w:rsidR="002E0420" w:rsidRPr="00837B84" w:rsidRDefault="002E0420" w:rsidP="002E0420">
      <w:pPr>
        <w:pStyle w:val="a3"/>
        <w:numPr>
          <w:ilvl w:val="0"/>
          <w:numId w:val="45"/>
        </w:numPr>
        <w:tabs>
          <w:tab w:val="left" w:pos="142"/>
        </w:tabs>
        <w:adjustRightInd w:val="0"/>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lastRenderedPageBreak/>
        <w:t>Кон И.С.  Филосовский Энциклопедический Словарь. 2-е изд. /Пер. С.С. Северинцев. – М., 1989.</w:t>
      </w:r>
    </w:p>
    <w:p w:rsidR="002E0420" w:rsidRPr="00837B84" w:rsidRDefault="002E0420" w:rsidP="002E0420">
      <w:pPr>
        <w:pStyle w:val="a3"/>
        <w:numPr>
          <w:ilvl w:val="0"/>
          <w:numId w:val="45"/>
        </w:numPr>
        <w:tabs>
          <w:tab w:val="left" w:pos="-284"/>
        </w:tabs>
        <w:adjustRightInd w:val="0"/>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Кон И.С. Социологическая психология: избранные психологические труды / И.С. Кон. – М. – Воронеж, 1999.</w:t>
      </w:r>
    </w:p>
    <w:p w:rsidR="002E0420" w:rsidRPr="00837B84" w:rsidRDefault="002E0420" w:rsidP="002E0420">
      <w:pPr>
        <w:pStyle w:val="a3"/>
        <w:numPr>
          <w:ilvl w:val="0"/>
          <w:numId w:val="45"/>
        </w:numPr>
        <w:tabs>
          <w:tab w:val="left" w:pos="-284"/>
        </w:tabs>
        <w:adjustRightInd w:val="0"/>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Кон И.С. Социология молодежи// Краткий словарь по социологии. – М., 1988.</w:t>
      </w:r>
    </w:p>
    <w:p w:rsidR="002E0420" w:rsidRPr="00837B84" w:rsidRDefault="002E0420" w:rsidP="002E0420">
      <w:pPr>
        <w:pStyle w:val="a3"/>
        <w:numPr>
          <w:ilvl w:val="0"/>
          <w:numId w:val="45"/>
        </w:numPr>
        <w:tabs>
          <w:tab w:val="left" w:pos="142"/>
        </w:tabs>
        <w:adjustRightInd w:val="0"/>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iCs/>
          <w:sz w:val="28"/>
          <w:szCs w:val="28"/>
        </w:rPr>
        <w:t xml:space="preserve">Крыштановская О. В. </w:t>
      </w:r>
      <w:r w:rsidRPr="00837B84">
        <w:rPr>
          <w:rFonts w:ascii="Times New Roman" w:hAnsi="Times New Roman" w:cs="Times New Roman"/>
          <w:sz w:val="28"/>
          <w:szCs w:val="28"/>
        </w:rPr>
        <w:t>Инженеры: становление и развитие профессиональной группы. – М.: Наука, 1989.</w:t>
      </w:r>
    </w:p>
    <w:p w:rsidR="002E0420" w:rsidRPr="00837B84" w:rsidRDefault="002E0420" w:rsidP="002E0420">
      <w:pPr>
        <w:pStyle w:val="a6"/>
        <w:numPr>
          <w:ilvl w:val="0"/>
          <w:numId w:val="45"/>
        </w:numPr>
        <w:tabs>
          <w:tab w:val="left" w:pos="142"/>
        </w:tabs>
        <w:spacing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Курышева О.В. Социально-психологическое исследование возрастных стереотипов молодежи /</w:t>
      </w:r>
      <w:r w:rsidRPr="00837B84">
        <w:rPr>
          <w:rFonts w:ascii="Times New Roman" w:hAnsi="Times New Roman" w:cs="Times New Roman"/>
          <w:sz w:val="28"/>
          <w:szCs w:val="28"/>
          <w:shd w:val="clear" w:color="auto" w:fill="FFFFFF"/>
        </w:rPr>
        <w:t>Философия. Социология и социальные технологии// Вестник Волгоградского государственного университета, 2010. -</w:t>
      </w:r>
      <w:r w:rsidRPr="00837B84">
        <w:rPr>
          <w:rStyle w:val="apple-converted-space"/>
          <w:rFonts w:ascii="Times New Roman" w:hAnsi="Times New Roman" w:cs="Times New Roman"/>
          <w:sz w:val="28"/>
          <w:szCs w:val="28"/>
          <w:shd w:val="clear" w:color="auto" w:fill="FFFFFF"/>
        </w:rPr>
        <w:t> </w:t>
      </w:r>
      <w:r w:rsidRPr="00837B84">
        <w:rPr>
          <w:rFonts w:ascii="Times New Roman" w:hAnsi="Times New Roman" w:cs="Times New Roman"/>
          <w:bCs/>
          <w:sz w:val="28"/>
          <w:szCs w:val="28"/>
          <w:shd w:val="clear" w:color="auto" w:fill="FFFFFF"/>
        </w:rPr>
        <w:t>№2 (12)</w:t>
      </w:r>
      <w:r w:rsidRPr="00837B84">
        <w:rPr>
          <w:rFonts w:ascii="Times New Roman" w:hAnsi="Times New Roman" w:cs="Times New Roman"/>
          <w:sz w:val="28"/>
          <w:szCs w:val="28"/>
          <w:shd w:val="clear" w:color="auto" w:fill="FFFFFF"/>
        </w:rPr>
        <w:t>.</w:t>
      </w:r>
    </w:p>
    <w:p w:rsidR="002E0420" w:rsidRPr="00837B84" w:rsidRDefault="002E0420" w:rsidP="002E0420">
      <w:pPr>
        <w:pStyle w:val="a6"/>
        <w:numPr>
          <w:ilvl w:val="0"/>
          <w:numId w:val="45"/>
        </w:numPr>
        <w:tabs>
          <w:tab w:val="left" w:pos="142"/>
        </w:tabs>
        <w:spacing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Курышева О.В. Социально-психологическое исследование возрастных стереотипов молодежи// Вестник гос. Университета, 2010. – сер. 7. - №2.</w:t>
      </w:r>
    </w:p>
    <w:p w:rsidR="002E0420" w:rsidRPr="00837B84" w:rsidRDefault="002E0420" w:rsidP="002E0420">
      <w:pPr>
        <w:pStyle w:val="a3"/>
        <w:numPr>
          <w:ilvl w:val="0"/>
          <w:numId w:val="45"/>
        </w:numPr>
        <w:tabs>
          <w:tab w:val="left" w:pos="-284"/>
        </w:tabs>
        <w:adjustRightInd w:val="0"/>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 xml:space="preserve">Липпман У. Общественное мнение. – М.: Институт Фонда: Общественное мнение, 2004. </w:t>
      </w:r>
    </w:p>
    <w:p w:rsidR="002E0420" w:rsidRPr="00837B84" w:rsidRDefault="002E0420" w:rsidP="002E0420">
      <w:pPr>
        <w:pStyle w:val="a3"/>
        <w:numPr>
          <w:ilvl w:val="0"/>
          <w:numId w:val="45"/>
        </w:numPr>
        <w:tabs>
          <w:tab w:val="left" w:pos="142"/>
        </w:tabs>
        <w:adjustRightInd w:val="0"/>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Лисовский В.И. Советское студенчество. Социологические очерки. - М., 1990.</w:t>
      </w:r>
    </w:p>
    <w:p w:rsidR="002E0420" w:rsidRPr="00837B84" w:rsidRDefault="002E0420" w:rsidP="002E0420">
      <w:pPr>
        <w:pStyle w:val="a3"/>
        <w:numPr>
          <w:ilvl w:val="0"/>
          <w:numId w:val="45"/>
        </w:numPr>
        <w:tabs>
          <w:tab w:val="left" w:pos="-284"/>
        </w:tabs>
        <w:adjustRightInd w:val="0"/>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Майерс Д. Социальная психология.– СПб.: Питер, 2001.</w:t>
      </w:r>
    </w:p>
    <w:p w:rsidR="002E0420" w:rsidRPr="00837B84" w:rsidRDefault="002E0420" w:rsidP="002E0420">
      <w:pPr>
        <w:pStyle w:val="a3"/>
        <w:numPr>
          <w:ilvl w:val="0"/>
          <w:numId w:val="45"/>
        </w:numPr>
        <w:tabs>
          <w:tab w:val="left" w:pos="-284"/>
        </w:tabs>
        <w:adjustRightInd w:val="0"/>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Меренков А.В. Социология стереотипов. – Екатеринбург, 2001.</w:t>
      </w:r>
    </w:p>
    <w:p w:rsidR="002E0420" w:rsidRPr="00837B84" w:rsidRDefault="002E0420" w:rsidP="002E0420">
      <w:pPr>
        <w:pStyle w:val="a3"/>
        <w:numPr>
          <w:ilvl w:val="0"/>
          <w:numId w:val="45"/>
        </w:numPr>
        <w:tabs>
          <w:tab w:val="left" w:pos="142"/>
        </w:tabs>
        <w:adjustRightInd w:val="0"/>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Молодежь и современность / под ред. В.Т. Лисовского и В.А. Ядова. – М., 1978.</w:t>
      </w:r>
    </w:p>
    <w:p w:rsidR="002E0420" w:rsidRPr="00837B84" w:rsidRDefault="002E0420" w:rsidP="002E0420">
      <w:pPr>
        <w:pStyle w:val="a3"/>
        <w:numPr>
          <w:ilvl w:val="0"/>
          <w:numId w:val="45"/>
        </w:numPr>
        <w:tabs>
          <w:tab w:val="left" w:pos="142"/>
        </w:tabs>
        <w:adjustRightInd w:val="0"/>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Молодежь Среднего Урала. Сборник аннотированных отчетов по результатам социологических исследований 1990-95 гг. -  Екатеринбург, 1996.</w:t>
      </w:r>
    </w:p>
    <w:p w:rsidR="002E0420" w:rsidRPr="00837B84" w:rsidRDefault="002E0420" w:rsidP="002E0420">
      <w:pPr>
        <w:pStyle w:val="a3"/>
        <w:numPr>
          <w:ilvl w:val="0"/>
          <w:numId w:val="45"/>
        </w:numPr>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 xml:space="preserve">Молодой россиянин на пороге XXI века: социокультурное измерение. - Нижний Тагил, 1996. </w:t>
      </w:r>
    </w:p>
    <w:p w:rsidR="002E0420" w:rsidRPr="00837B84" w:rsidRDefault="002E0420" w:rsidP="002E0420">
      <w:pPr>
        <w:pStyle w:val="a3"/>
        <w:numPr>
          <w:ilvl w:val="0"/>
          <w:numId w:val="45"/>
        </w:numPr>
        <w:spacing w:after="0" w:line="360" w:lineRule="auto"/>
        <w:ind w:left="0" w:firstLine="0"/>
        <w:jc w:val="both"/>
        <w:rPr>
          <w:rStyle w:val="a9"/>
          <w:rFonts w:ascii="Times New Roman" w:hAnsi="Times New Roman" w:cs="Times New Roman"/>
          <w:color w:val="auto"/>
          <w:sz w:val="28"/>
          <w:szCs w:val="28"/>
          <w:u w:val="none"/>
        </w:rPr>
      </w:pPr>
      <w:r w:rsidRPr="00837B84">
        <w:rPr>
          <w:rStyle w:val="a9"/>
          <w:rFonts w:ascii="Times New Roman" w:hAnsi="Times New Roman" w:cs="Times New Roman"/>
          <w:color w:val="auto"/>
          <w:sz w:val="28"/>
          <w:szCs w:val="28"/>
          <w:u w:val="none"/>
        </w:rPr>
        <w:t>Мониторинг экономики образования: информационно-аналитические материалы// М: Высшая школа экономики. – Выпуск 1, 2016.</w:t>
      </w:r>
    </w:p>
    <w:p w:rsidR="002E0420" w:rsidRPr="00837B84" w:rsidRDefault="002E0420" w:rsidP="002E0420">
      <w:pPr>
        <w:pStyle w:val="a3"/>
        <w:numPr>
          <w:ilvl w:val="0"/>
          <w:numId w:val="45"/>
        </w:numPr>
        <w:tabs>
          <w:tab w:val="left" w:pos="-284"/>
        </w:tabs>
        <w:adjustRightInd w:val="0"/>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lastRenderedPageBreak/>
        <w:t>Морозов В.В., Скрябов А.П. Противоречивость социализации и воспитания молодежи в условиях реформ. // Социально-политический журнал, 2002. – №1.</w:t>
      </w:r>
    </w:p>
    <w:p w:rsidR="002E0420" w:rsidRPr="00837B84" w:rsidRDefault="002E0420" w:rsidP="002E0420">
      <w:pPr>
        <w:pStyle w:val="a3"/>
        <w:numPr>
          <w:ilvl w:val="0"/>
          <w:numId w:val="45"/>
        </w:numPr>
        <w:tabs>
          <w:tab w:val="left" w:pos="-284"/>
        </w:tabs>
        <w:adjustRightInd w:val="0"/>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Московичи С. Социальные представления: исторический взгляд // Психологический журнал. – М.: Наука, - 1997.</w:t>
      </w:r>
    </w:p>
    <w:p w:rsidR="002E0420" w:rsidRPr="00837B84" w:rsidRDefault="002E0420" w:rsidP="002E0420">
      <w:pPr>
        <w:pStyle w:val="a3"/>
        <w:numPr>
          <w:ilvl w:val="0"/>
          <w:numId w:val="45"/>
        </w:numPr>
        <w:spacing w:after="0" w:line="360" w:lineRule="auto"/>
        <w:ind w:left="0" w:firstLine="0"/>
        <w:jc w:val="both"/>
        <w:rPr>
          <w:rFonts w:ascii="Times New Roman" w:hAnsi="Times New Roman" w:cs="Times New Roman"/>
          <w:sz w:val="28"/>
          <w:szCs w:val="28"/>
        </w:rPr>
      </w:pPr>
      <w:r w:rsidRPr="00837B84">
        <w:rPr>
          <w:rStyle w:val="a9"/>
          <w:rFonts w:ascii="Times New Roman" w:hAnsi="Times New Roman" w:cs="Times New Roman"/>
          <w:color w:val="auto"/>
          <w:sz w:val="28"/>
          <w:szCs w:val="28"/>
          <w:u w:val="none"/>
        </w:rPr>
        <w:t xml:space="preserve">Николаев И.В. Понятие Социальный стереотип У. Липпмана в системе социально-психологических категорий // Ростовский научный журнал </w:t>
      </w:r>
      <w:r w:rsidRPr="00837B84">
        <w:rPr>
          <w:rFonts w:ascii="Times New Roman" w:hAnsi="Times New Roman" w:cs="Times New Roman"/>
          <w:sz w:val="28"/>
          <w:szCs w:val="28"/>
        </w:rPr>
        <w:t xml:space="preserve">[Электронный ресурс]. – </w:t>
      </w:r>
      <w:r w:rsidRPr="00837B84">
        <w:rPr>
          <w:rFonts w:ascii="Times New Roman" w:hAnsi="Times New Roman" w:cs="Times New Roman"/>
          <w:sz w:val="28"/>
          <w:szCs w:val="28"/>
          <w:lang w:val="en-US"/>
        </w:rPr>
        <w:t>URL</w:t>
      </w:r>
      <w:r w:rsidRPr="00837B84">
        <w:rPr>
          <w:rFonts w:ascii="Times New Roman" w:hAnsi="Times New Roman" w:cs="Times New Roman"/>
          <w:sz w:val="28"/>
          <w:szCs w:val="28"/>
        </w:rPr>
        <w:t xml:space="preserve">: </w:t>
      </w:r>
      <w:hyperlink r:id="rId11" w:history="1">
        <w:r w:rsidRPr="00837B84">
          <w:rPr>
            <w:rStyle w:val="a9"/>
            <w:rFonts w:ascii="Times New Roman" w:hAnsi="Times New Roman" w:cs="Times New Roman"/>
            <w:color w:val="auto"/>
            <w:sz w:val="28"/>
            <w:szCs w:val="28"/>
            <w:u w:val="none"/>
          </w:rPr>
          <w:t>http://rostjournal.ru/?p=2191</w:t>
        </w:r>
      </w:hyperlink>
      <w:r w:rsidRPr="00837B84">
        <w:rPr>
          <w:rFonts w:ascii="Times New Roman" w:hAnsi="Times New Roman" w:cs="Times New Roman"/>
          <w:sz w:val="28"/>
          <w:szCs w:val="28"/>
        </w:rPr>
        <w:t>(Дата обращения: 20.02.2018).</w:t>
      </w:r>
    </w:p>
    <w:p w:rsidR="002E0420" w:rsidRPr="00837B84" w:rsidRDefault="002E0420" w:rsidP="002E0420">
      <w:pPr>
        <w:pStyle w:val="a6"/>
        <w:numPr>
          <w:ilvl w:val="0"/>
          <w:numId w:val="45"/>
        </w:numPr>
        <w:tabs>
          <w:tab w:val="left" w:pos="142"/>
        </w:tabs>
        <w:spacing w:line="360" w:lineRule="auto"/>
        <w:ind w:left="0" w:firstLine="0"/>
        <w:jc w:val="both"/>
        <w:rPr>
          <w:rFonts w:ascii="Times New Roman" w:eastAsia="Times New Roman" w:hAnsi="Times New Roman" w:cs="Times New Roman"/>
          <w:sz w:val="28"/>
          <w:szCs w:val="28"/>
        </w:rPr>
      </w:pPr>
      <w:r w:rsidRPr="00837B84">
        <w:rPr>
          <w:rFonts w:ascii="Times New Roman" w:eastAsia="Times New Roman" w:hAnsi="Times New Roman" w:cs="Times New Roman"/>
          <w:sz w:val="28"/>
          <w:szCs w:val="28"/>
        </w:rPr>
        <w:t>Ослон А. Уолтер Липпман о стереотипах: выписки из книги «Общественное мнение» // Социальная реальность, 2006. – № 4.</w:t>
      </w:r>
    </w:p>
    <w:p w:rsidR="002E0420" w:rsidRPr="00837B84" w:rsidRDefault="002E0420" w:rsidP="002E0420">
      <w:pPr>
        <w:pStyle w:val="a6"/>
        <w:numPr>
          <w:ilvl w:val="0"/>
          <w:numId w:val="45"/>
        </w:numPr>
        <w:tabs>
          <w:tab w:val="left" w:pos="142"/>
        </w:tabs>
        <w:spacing w:line="360" w:lineRule="auto"/>
        <w:ind w:left="0" w:firstLine="0"/>
        <w:jc w:val="both"/>
        <w:rPr>
          <w:rFonts w:ascii="Times New Roman" w:hAnsi="Times New Roman" w:cs="Times New Roman"/>
          <w:sz w:val="28"/>
          <w:szCs w:val="28"/>
        </w:rPr>
      </w:pPr>
      <w:r w:rsidRPr="00837B84">
        <w:rPr>
          <w:rFonts w:ascii="Times New Roman" w:hAnsi="Times New Roman" w:cs="Times New Roman"/>
          <w:bCs/>
          <w:sz w:val="28"/>
          <w:szCs w:val="28"/>
        </w:rPr>
        <w:t>Питерова А.</w:t>
      </w:r>
      <w:r w:rsidRPr="00837B84">
        <w:rPr>
          <w:rFonts w:ascii="Times New Roman" w:hAnsi="Times New Roman" w:cs="Times New Roman"/>
          <w:sz w:val="28"/>
          <w:szCs w:val="28"/>
        </w:rPr>
        <w:t xml:space="preserve">Ю., Тетерина Е.А. Социальные стереотипы: особенности формирования и изучения// Электронный научный журнал: Наука. Общество. Государство. [Электронный ресурс]. – </w:t>
      </w:r>
      <w:r w:rsidRPr="00837B84">
        <w:rPr>
          <w:rFonts w:ascii="Times New Roman" w:hAnsi="Times New Roman" w:cs="Times New Roman"/>
          <w:sz w:val="28"/>
          <w:szCs w:val="28"/>
          <w:lang w:val="en-US"/>
        </w:rPr>
        <w:t>URL</w:t>
      </w:r>
      <w:r w:rsidRPr="00837B84">
        <w:rPr>
          <w:rFonts w:ascii="Times New Roman" w:hAnsi="Times New Roman" w:cs="Times New Roman"/>
          <w:sz w:val="28"/>
          <w:szCs w:val="28"/>
        </w:rPr>
        <w:t>:</w:t>
      </w:r>
      <w:r w:rsidRPr="00837B84">
        <w:rPr>
          <w:rFonts w:ascii="Times New Roman" w:hAnsi="Times New Roman" w:cs="Times New Roman"/>
          <w:sz w:val="28"/>
          <w:szCs w:val="28"/>
          <w:lang w:val="en-US"/>
        </w:rPr>
        <w:t>http</w:t>
      </w:r>
      <w:r w:rsidRPr="00837B84">
        <w:rPr>
          <w:rFonts w:ascii="Times New Roman" w:hAnsi="Times New Roman" w:cs="Times New Roman"/>
          <w:sz w:val="28"/>
          <w:szCs w:val="28"/>
        </w:rPr>
        <w:t>://</w:t>
      </w:r>
      <w:r w:rsidRPr="00837B84">
        <w:rPr>
          <w:rFonts w:ascii="Times New Roman" w:hAnsi="Times New Roman" w:cs="Times New Roman"/>
          <w:sz w:val="28"/>
          <w:szCs w:val="28"/>
          <w:lang w:val="en-US"/>
        </w:rPr>
        <w:t>esj</w:t>
      </w:r>
      <w:r w:rsidRPr="00837B84">
        <w:rPr>
          <w:rFonts w:ascii="Times New Roman" w:hAnsi="Times New Roman" w:cs="Times New Roman"/>
          <w:sz w:val="28"/>
          <w:szCs w:val="28"/>
        </w:rPr>
        <w:t>.</w:t>
      </w:r>
      <w:r w:rsidRPr="00837B84">
        <w:rPr>
          <w:rFonts w:ascii="Times New Roman" w:hAnsi="Times New Roman" w:cs="Times New Roman"/>
          <w:sz w:val="28"/>
          <w:szCs w:val="28"/>
          <w:lang w:val="en-US"/>
        </w:rPr>
        <w:t>pnzgu</w:t>
      </w:r>
      <w:r w:rsidRPr="00837B84">
        <w:rPr>
          <w:rFonts w:ascii="Times New Roman" w:hAnsi="Times New Roman" w:cs="Times New Roman"/>
          <w:sz w:val="28"/>
          <w:szCs w:val="28"/>
        </w:rPr>
        <w:t>.</w:t>
      </w:r>
      <w:r w:rsidRPr="00837B84">
        <w:rPr>
          <w:rFonts w:ascii="Times New Roman" w:hAnsi="Times New Roman" w:cs="Times New Roman"/>
          <w:sz w:val="28"/>
          <w:szCs w:val="28"/>
          <w:lang w:val="en-US"/>
        </w:rPr>
        <w:t>ru</w:t>
      </w:r>
      <w:r w:rsidRPr="00837B84">
        <w:rPr>
          <w:rFonts w:ascii="Times New Roman" w:hAnsi="Times New Roman" w:cs="Times New Roman"/>
          <w:sz w:val="28"/>
          <w:szCs w:val="28"/>
        </w:rPr>
        <w:t xml:space="preserve"> (Дата обращения: 12.01.2018).</w:t>
      </w:r>
    </w:p>
    <w:p w:rsidR="002E0420" w:rsidRPr="00837B84" w:rsidRDefault="002E0420" w:rsidP="002E0420">
      <w:pPr>
        <w:pStyle w:val="a3"/>
        <w:numPr>
          <w:ilvl w:val="0"/>
          <w:numId w:val="45"/>
        </w:numPr>
        <w:tabs>
          <w:tab w:val="left" w:pos="142"/>
        </w:tabs>
        <w:adjustRightInd w:val="0"/>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 xml:space="preserve">Подмарков В.Г. Введение в промышленную социологию. – М.: Мысль, 1973. </w:t>
      </w:r>
    </w:p>
    <w:p w:rsidR="002E0420" w:rsidRPr="00837B84" w:rsidRDefault="002E0420" w:rsidP="002E0420">
      <w:pPr>
        <w:pStyle w:val="a6"/>
        <w:numPr>
          <w:ilvl w:val="0"/>
          <w:numId w:val="45"/>
        </w:numPr>
        <w:tabs>
          <w:tab w:val="left" w:pos="142"/>
        </w:tabs>
        <w:spacing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Проблемы профессионального самоопределения молодежи: анализ ценностных ориентаций и профессиональных стратегий: информационно-аналитический отчет. – Екатеринбург: УрФУ, 2011.</w:t>
      </w:r>
    </w:p>
    <w:p w:rsidR="002E0420" w:rsidRPr="00837B84" w:rsidRDefault="002E0420" w:rsidP="002E0420">
      <w:pPr>
        <w:pStyle w:val="a3"/>
        <w:numPr>
          <w:ilvl w:val="0"/>
          <w:numId w:val="45"/>
        </w:numPr>
        <w:tabs>
          <w:tab w:val="left" w:pos="-284"/>
        </w:tabs>
        <w:adjustRightInd w:val="0"/>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Пряжников Н. С. Профессиональное и личностное самоопределение. – М., 2006.</w:t>
      </w:r>
    </w:p>
    <w:p w:rsidR="002E0420" w:rsidRPr="00837B84" w:rsidRDefault="002E0420" w:rsidP="002E0420">
      <w:pPr>
        <w:pStyle w:val="a5"/>
        <w:numPr>
          <w:ilvl w:val="0"/>
          <w:numId w:val="45"/>
        </w:numPr>
        <w:tabs>
          <w:tab w:val="left" w:pos="-284"/>
        </w:tabs>
        <w:spacing w:before="0" w:beforeAutospacing="0" w:after="0" w:afterAutospacing="0" w:line="360" w:lineRule="auto"/>
        <w:ind w:left="0" w:firstLine="0"/>
        <w:jc w:val="both"/>
        <w:rPr>
          <w:sz w:val="28"/>
          <w:szCs w:val="28"/>
        </w:rPr>
      </w:pPr>
      <w:r w:rsidRPr="00837B84">
        <w:rPr>
          <w:sz w:val="28"/>
          <w:szCs w:val="28"/>
        </w:rPr>
        <w:t>Психологические проблемы социальной регуляции поведения. – М: Прогресс, 1996.</w:t>
      </w:r>
    </w:p>
    <w:p w:rsidR="002E0420" w:rsidRPr="00837B84" w:rsidRDefault="002E0420" w:rsidP="002E0420">
      <w:pPr>
        <w:pStyle w:val="a5"/>
        <w:numPr>
          <w:ilvl w:val="0"/>
          <w:numId w:val="45"/>
        </w:numPr>
        <w:tabs>
          <w:tab w:val="left" w:pos="-284"/>
        </w:tabs>
        <w:spacing w:before="0" w:beforeAutospacing="0" w:after="0" w:afterAutospacing="0" w:line="360" w:lineRule="auto"/>
        <w:ind w:left="0" w:firstLine="0"/>
        <w:jc w:val="both"/>
        <w:rPr>
          <w:sz w:val="28"/>
          <w:szCs w:val="28"/>
        </w:rPr>
      </w:pPr>
      <w:r w:rsidRPr="00837B84">
        <w:rPr>
          <w:sz w:val="28"/>
          <w:szCs w:val="28"/>
        </w:rPr>
        <w:t>Раковская О.А. Социальные ориентиры молодежи: тенденции, проблемы, перспективы. – М.: Наука, 1993.</w:t>
      </w:r>
    </w:p>
    <w:p w:rsidR="002E0420" w:rsidRPr="00837B84" w:rsidRDefault="002E0420" w:rsidP="002E0420">
      <w:pPr>
        <w:pStyle w:val="a3"/>
        <w:numPr>
          <w:ilvl w:val="0"/>
          <w:numId w:val="45"/>
        </w:numPr>
        <w:tabs>
          <w:tab w:val="left" w:pos="142"/>
        </w:tabs>
        <w:adjustRightInd w:val="0"/>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Рубина Л .Я. Советское студенчество. Социологический очерк. – М., 1981.</w:t>
      </w:r>
    </w:p>
    <w:p w:rsidR="002E0420" w:rsidRPr="00837B84" w:rsidRDefault="002E0420" w:rsidP="002E0420">
      <w:pPr>
        <w:pStyle w:val="a6"/>
        <w:numPr>
          <w:ilvl w:val="0"/>
          <w:numId w:val="45"/>
        </w:numPr>
        <w:tabs>
          <w:tab w:val="left" w:pos="142"/>
        </w:tabs>
        <w:spacing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Руднев М.Г. Методология и основные результаты исследования престижа профессий. // Вопросы образования, 2008. –№ 2.</w:t>
      </w:r>
    </w:p>
    <w:p w:rsidR="002E0420" w:rsidRPr="00837B84" w:rsidRDefault="002E0420" w:rsidP="002E0420">
      <w:pPr>
        <w:pStyle w:val="a5"/>
        <w:numPr>
          <w:ilvl w:val="0"/>
          <w:numId w:val="45"/>
        </w:numPr>
        <w:tabs>
          <w:tab w:val="left" w:pos="-284"/>
          <w:tab w:val="left" w:pos="142"/>
        </w:tabs>
        <w:adjustRightInd w:val="0"/>
        <w:spacing w:before="0" w:beforeAutospacing="0" w:after="0" w:afterAutospacing="0" w:line="360" w:lineRule="auto"/>
        <w:ind w:left="0" w:firstLine="0"/>
        <w:jc w:val="both"/>
        <w:rPr>
          <w:sz w:val="28"/>
          <w:szCs w:val="28"/>
        </w:rPr>
      </w:pPr>
      <w:r w:rsidRPr="00837B84">
        <w:rPr>
          <w:sz w:val="28"/>
          <w:szCs w:val="28"/>
        </w:rPr>
        <w:lastRenderedPageBreak/>
        <w:t>Руткевич М.Н., Рубина Л.Я. Общественные потребности, система образования, молодежь. - М.: Политиздат, 1998.</w:t>
      </w:r>
    </w:p>
    <w:p w:rsidR="002E0420" w:rsidRPr="00837B84" w:rsidRDefault="002E0420" w:rsidP="002E0420">
      <w:pPr>
        <w:pStyle w:val="a6"/>
        <w:numPr>
          <w:ilvl w:val="0"/>
          <w:numId w:val="45"/>
        </w:numPr>
        <w:tabs>
          <w:tab w:val="left" w:pos="142"/>
        </w:tabs>
        <w:spacing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 xml:space="preserve">Рынок труда в Санкт-Петербурге по итогам первого квартала 2017 года// Статья службы исследований HeadHunter </w:t>
      </w:r>
      <w:r w:rsidRPr="00837B84">
        <w:rPr>
          <w:rFonts w:ascii="Times New Roman" w:eastAsia="Times New Roman" w:hAnsi="Times New Roman" w:cs="Times New Roman"/>
          <w:sz w:val="28"/>
          <w:szCs w:val="28"/>
        </w:rPr>
        <w:t xml:space="preserve">[Электронный ресурс]. - </w:t>
      </w:r>
      <w:r w:rsidRPr="00837B84">
        <w:rPr>
          <w:rFonts w:ascii="Times New Roman" w:eastAsia="Times New Roman" w:hAnsi="Times New Roman" w:cs="Times New Roman"/>
          <w:sz w:val="28"/>
          <w:szCs w:val="28"/>
          <w:lang w:val="en-US"/>
        </w:rPr>
        <w:t>URL</w:t>
      </w:r>
      <w:r w:rsidRPr="00837B84">
        <w:rPr>
          <w:rFonts w:ascii="Times New Roman" w:eastAsia="Times New Roman" w:hAnsi="Times New Roman" w:cs="Times New Roman"/>
          <w:sz w:val="28"/>
          <w:szCs w:val="28"/>
        </w:rPr>
        <w:t xml:space="preserve">: </w:t>
      </w:r>
      <w:hyperlink r:id="rId12" w:history="1">
        <w:r w:rsidRPr="00837B84">
          <w:rPr>
            <w:rStyle w:val="a9"/>
            <w:rFonts w:ascii="Times New Roman" w:eastAsia="Times New Roman" w:hAnsi="Times New Roman" w:cs="Times New Roman"/>
            <w:color w:val="auto"/>
            <w:sz w:val="28"/>
            <w:szCs w:val="28"/>
            <w:u w:val="none"/>
          </w:rPr>
          <w:t>https://spb.hh.ru/article/20235</w:t>
        </w:r>
      </w:hyperlink>
      <w:r w:rsidRPr="00837B84">
        <w:rPr>
          <w:rFonts w:ascii="Times New Roman" w:eastAsia="Times New Roman" w:hAnsi="Times New Roman" w:cs="Times New Roman"/>
          <w:sz w:val="28"/>
          <w:szCs w:val="28"/>
        </w:rPr>
        <w:t xml:space="preserve"> </w:t>
      </w:r>
      <w:r w:rsidRPr="00837B84">
        <w:rPr>
          <w:rFonts w:ascii="Times New Roman" w:hAnsi="Times New Roman" w:cs="Times New Roman"/>
          <w:sz w:val="28"/>
          <w:szCs w:val="28"/>
        </w:rPr>
        <w:t>(Дата обращения: 18.03.2018).</w:t>
      </w:r>
    </w:p>
    <w:p w:rsidR="002E0420" w:rsidRPr="00837B84" w:rsidRDefault="002E0420" w:rsidP="002E0420">
      <w:pPr>
        <w:pStyle w:val="a3"/>
        <w:numPr>
          <w:ilvl w:val="0"/>
          <w:numId w:val="45"/>
        </w:numPr>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 xml:space="preserve">Сайт министерства образования и науки [Электронный ресурс]. – </w:t>
      </w:r>
      <w:r w:rsidRPr="00837B84">
        <w:rPr>
          <w:rFonts w:ascii="Times New Roman" w:hAnsi="Times New Roman" w:cs="Times New Roman"/>
          <w:sz w:val="28"/>
          <w:szCs w:val="28"/>
          <w:lang w:val="en-US"/>
        </w:rPr>
        <w:t>URL</w:t>
      </w:r>
      <w:r w:rsidRPr="00837B84">
        <w:rPr>
          <w:rFonts w:ascii="Times New Roman" w:hAnsi="Times New Roman" w:cs="Times New Roman"/>
          <w:sz w:val="28"/>
          <w:szCs w:val="28"/>
        </w:rPr>
        <w:t xml:space="preserve">: </w:t>
      </w:r>
      <w:hyperlink r:id="rId13" w:history="1">
        <w:r w:rsidRPr="00837B84">
          <w:rPr>
            <w:rStyle w:val="a9"/>
            <w:rFonts w:ascii="Times New Roman" w:hAnsi="Times New Roman" w:cs="Times New Roman"/>
            <w:color w:val="auto"/>
            <w:sz w:val="28"/>
            <w:szCs w:val="28"/>
            <w:u w:val="none"/>
            <w:lang w:val="en-US"/>
          </w:rPr>
          <w:t>https</w:t>
        </w:r>
        <w:r w:rsidRPr="00837B84">
          <w:rPr>
            <w:rStyle w:val="a9"/>
            <w:rFonts w:ascii="Times New Roman" w:hAnsi="Times New Roman" w:cs="Times New Roman"/>
            <w:color w:val="auto"/>
            <w:sz w:val="28"/>
            <w:szCs w:val="28"/>
            <w:u w:val="none"/>
          </w:rPr>
          <w:t>://минобрнауки.рф/министерство/статистика</w:t>
        </w:r>
      </w:hyperlink>
      <w:r w:rsidRPr="00837B84">
        <w:rPr>
          <w:rFonts w:ascii="Times New Roman" w:hAnsi="Times New Roman" w:cs="Times New Roman"/>
          <w:sz w:val="28"/>
          <w:szCs w:val="28"/>
        </w:rPr>
        <w:t xml:space="preserve"> (Дата обращения: 20.02.2018).</w:t>
      </w:r>
    </w:p>
    <w:p w:rsidR="002E0420" w:rsidRPr="00837B84" w:rsidRDefault="002E0420" w:rsidP="002E0420">
      <w:pPr>
        <w:pStyle w:val="a3"/>
        <w:numPr>
          <w:ilvl w:val="0"/>
          <w:numId w:val="45"/>
        </w:numPr>
        <w:tabs>
          <w:tab w:val="left" w:pos="142"/>
        </w:tabs>
        <w:adjustRightInd w:val="0"/>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 xml:space="preserve">Сакс М., Олсоп Дж. Социология профессий: государство, медицина и рынок в Великобритании // Профессиональные группы интеллигенции / Отв. ред. В.А. Мансуров. – М.: Институт социологии РАН, 2003. </w:t>
      </w:r>
    </w:p>
    <w:p w:rsidR="002E0420" w:rsidRPr="00837B84" w:rsidRDefault="002E0420" w:rsidP="002E0420">
      <w:pPr>
        <w:pStyle w:val="a6"/>
        <w:numPr>
          <w:ilvl w:val="0"/>
          <w:numId w:val="45"/>
        </w:numPr>
        <w:tabs>
          <w:tab w:val="left" w:pos="142"/>
        </w:tabs>
        <w:spacing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 xml:space="preserve">Семендяева О.Ю. Стереотип как социальный и социально-психологический феномен/ Электронная библиотека диссертаций </w:t>
      </w:r>
      <w:r w:rsidRPr="00837B84">
        <w:rPr>
          <w:rFonts w:ascii="Times New Roman" w:eastAsia="Times New Roman" w:hAnsi="Times New Roman" w:cs="Times New Roman"/>
          <w:sz w:val="28"/>
          <w:szCs w:val="28"/>
        </w:rPr>
        <w:t xml:space="preserve">[Электронный ресурс]. – </w:t>
      </w:r>
      <w:r w:rsidRPr="00837B84">
        <w:rPr>
          <w:rFonts w:ascii="Times New Roman" w:eastAsia="Times New Roman" w:hAnsi="Times New Roman" w:cs="Times New Roman"/>
          <w:sz w:val="28"/>
          <w:szCs w:val="28"/>
          <w:lang w:val="en-US"/>
        </w:rPr>
        <w:t>URL</w:t>
      </w:r>
      <w:r w:rsidRPr="00837B84">
        <w:rPr>
          <w:rFonts w:ascii="Times New Roman" w:eastAsia="Times New Roman" w:hAnsi="Times New Roman" w:cs="Times New Roman"/>
          <w:sz w:val="28"/>
          <w:szCs w:val="28"/>
        </w:rPr>
        <w:t>:</w:t>
      </w:r>
      <w:hyperlink r:id="rId14" w:history="1">
        <w:r w:rsidRPr="00837B84">
          <w:rPr>
            <w:rStyle w:val="a9"/>
            <w:rFonts w:ascii="Times New Roman" w:hAnsi="Times New Roman" w:cs="Times New Roman"/>
            <w:color w:val="auto"/>
            <w:sz w:val="28"/>
            <w:szCs w:val="28"/>
            <w:u w:val="none"/>
          </w:rPr>
          <w:t>http://www.dissercat.com/content/stereotip-kak-sotsialnyi-i-sotsialno-psikhologicheskii-fenomen</w:t>
        </w:r>
      </w:hyperlink>
      <w:r w:rsidRPr="00837B84">
        <w:rPr>
          <w:rFonts w:ascii="Times New Roman" w:hAnsi="Times New Roman" w:cs="Times New Roman"/>
          <w:sz w:val="28"/>
          <w:szCs w:val="28"/>
        </w:rPr>
        <w:t xml:space="preserve"> (Дата обращения: 12.02.2018)</w:t>
      </w:r>
    </w:p>
    <w:p w:rsidR="002E0420" w:rsidRPr="00837B84" w:rsidRDefault="002E0420" w:rsidP="002E0420">
      <w:pPr>
        <w:pStyle w:val="a5"/>
        <w:numPr>
          <w:ilvl w:val="0"/>
          <w:numId w:val="45"/>
        </w:numPr>
        <w:tabs>
          <w:tab w:val="left" w:pos="-284"/>
        </w:tabs>
        <w:spacing w:before="0" w:beforeAutospacing="0" w:after="0" w:afterAutospacing="0" w:line="360" w:lineRule="auto"/>
        <w:ind w:left="0" w:firstLine="0"/>
        <w:jc w:val="both"/>
        <w:rPr>
          <w:sz w:val="28"/>
          <w:szCs w:val="28"/>
        </w:rPr>
      </w:pPr>
      <w:r w:rsidRPr="00837B84">
        <w:rPr>
          <w:sz w:val="28"/>
          <w:szCs w:val="28"/>
        </w:rPr>
        <w:t xml:space="preserve">Смелзер Н. Социология. – М., 1994. </w:t>
      </w:r>
    </w:p>
    <w:p w:rsidR="002E0420" w:rsidRPr="00837B84" w:rsidRDefault="002E0420" w:rsidP="002E0420">
      <w:pPr>
        <w:pStyle w:val="a6"/>
        <w:numPr>
          <w:ilvl w:val="0"/>
          <w:numId w:val="45"/>
        </w:numPr>
        <w:tabs>
          <w:tab w:val="left" w:pos="142"/>
        </w:tabs>
        <w:spacing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 xml:space="preserve">Собкина В.С. Социология образования. Труды по социологии образования / Под ред. В.С. Собкина. – М.: Институт социологии образования РАО, 2010. </w:t>
      </w:r>
    </w:p>
    <w:p w:rsidR="002E0420" w:rsidRPr="00837B84" w:rsidRDefault="002E0420" w:rsidP="002E0420">
      <w:pPr>
        <w:pStyle w:val="a6"/>
        <w:numPr>
          <w:ilvl w:val="0"/>
          <w:numId w:val="45"/>
        </w:numPr>
        <w:tabs>
          <w:tab w:val="left" w:pos="142"/>
        </w:tabs>
        <w:spacing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 xml:space="preserve">Соколова Г.Н. Экономическая социология. – Изд. ВШ, 1998. </w:t>
      </w:r>
    </w:p>
    <w:p w:rsidR="002E0420" w:rsidRPr="00837B84" w:rsidRDefault="002E0420" w:rsidP="002E0420">
      <w:pPr>
        <w:pStyle w:val="a5"/>
        <w:numPr>
          <w:ilvl w:val="0"/>
          <w:numId w:val="45"/>
        </w:numPr>
        <w:tabs>
          <w:tab w:val="left" w:pos="-284"/>
        </w:tabs>
        <w:spacing w:before="0" w:beforeAutospacing="0" w:after="0" w:afterAutospacing="0" w:line="360" w:lineRule="auto"/>
        <w:ind w:left="0" w:firstLine="0"/>
        <w:jc w:val="both"/>
        <w:rPr>
          <w:sz w:val="28"/>
          <w:szCs w:val="28"/>
        </w:rPr>
      </w:pPr>
      <w:r w:rsidRPr="00837B84">
        <w:rPr>
          <w:sz w:val="28"/>
          <w:szCs w:val="28"/>
        </w:rPr>
        <w:t>Сорокин Ю.А. Стереотип, штамп, клише: К проблеме определения понятий// Общение: Теоретические и прагматические проблемы. – М., 1998.</w:t>
      </w:r>
    </w:p>
    <w:p w:rsidR="002E0420" w:rsidRPr="00837B84" w:rsidRDefault="002E0420" w:rsidP="002E0420">
      <w:pPr>
        <w:pStyle w:val="a3"/>
        <w:numPr>
          <w:ilvl w:val="0"/>
          <w:numId w:val="45"/>
        </w:numPr>
        <w:tabs>
          <w:tab w:val="left" w:pos="142"/>
        </w:tabs>
        <w:adjustRightInd w:val="0"/>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 xml:space="preserve">Социально-психологический портрет инженера. По материалам обследования инженеров ленинградских проектно-конструкторских организаций / Под ред. </w:t>
      </w:r>
      <w:r w:rsidRPr="00837B84">
        <w:rPr>
          <w:rFonts w:ascii="Times New Roman" w:hAnsi="Times New Roman" w:cs="Times New Roman"/>
          <w:iCs/>
          <w:sz w:val="28"/>
          <w:szCs w:val="28"/>
        </w:rPr>
        <w:t xml:space="preserve">В. Ядова. – </w:t>
      </w:r>
      <w:r w:rsidRPr="00837B84">
        <w:rPr>
          <w:rFonts w:ascii="Times New Roman" w:hAnsi="Times New Roman" w:cs="Times New Roman"/>
          <w:sz w:val="28"/>
          <w:szCs w:val="28"/>
        </w:rPr>
        <w:t>М.: Мысль, 1977.</w:t>
      </w:r>
    </w:p>
    <w:p w:rsidR="002E0420" w:rsidRPr="00837B84" w:rsidRDefault="002E0420" w:rsidP="002E0420">
      <w:pPr>
        <w:pStyle w:val="a6"/>
        <w:numPr>
          <w:ilvl w:val="0"/>
          <w:numId w:val="45"/>
        </w:numPr>
        <w:tabs>
          <w:tab w:val="left" w:pos="142"/>
        </w:tabs>
        <w:spacing w:line="360" w:lineRule="auto"/>
        <w:ind w:left="0" w:firstLine="0"/>
        <w:jc w:val="both"/>
        <w:rPr>
          <w:rFonts w:ascii="Times New Roman" w:eastAsia="Times New Roman" w:hAnsi="Times New Roman" w:cs="Times New Roman"/>
          <w:sz w:val="28"/>
          <w:szCs w:val="28"/>
        </w:rPr>
      </w:pPr>
      <w:r w:rsidRPr="00837B84">
        <w:rPr>
          <w:rFonts w:ascii="Times New Roman" w:hAnsi="Times New Roman" w:cs="Times New Roman"/>
          <w:bCs/>
          <w:sz w:val="28"/>
          <w:szCs w:val="28"/>
          <w:shd w:val="clear" w:color="auto" w:fill="FFFFFF"/>
        </w:rPr>
        <w:t>Социальные стереотипы и их проявление в современном обществе. – Государственный университет – Высшая школа экономики. –</w:t>
      </w:r>
      <w:r w:rsidRPr="00837B84">
        <w:rPr>
          <w:rFonts w:ascii="Times New Roman" w:hAnsi="Times New Roman" w:cs="Times New Roman"/>
          <w:sz w:val="28"/>
          <w:szCs w:val="28"/>
          <w:shd w:val="clear" w:color="auto" w:fill="FFFFFF"/>
        </w:rPr>
        <w:t xml:space="preserve"> Москва, 2010</w:t>
      </w:r>
    </w:p>
    <w:p w:rsidR="002E0420" w:rsidRPr="00837B84" w:rsidRDefault="002E0420" w:rsidP="002E0420">
      <w:pPr>
        <w:pStyle w:val="a6"/>
        <w:numPr>
          <w:ilvl w:val="0"/>
          <w:numId w:val="45"/>
        </w:numPr>
        <w:tabs>
          <w:tab w:val="left" w:pos="142"/>
        </w:tabs>
        <w:spacing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 xml:space="preserve">Социальные стереотипы/ Образовательный портал: знак качества </w:t>
      </w:r>
      <w:r w:rsidRPr="00837B84">
        <w:rPr>
          <w:rFonts w:ascii="Times New Roman" w:eastAsia="Times New Roman" w:hAnsi="Times New Roman" w:cs="Times New Roman"/>
          <w:sz w:val="28"/>
          <w:szCs w:val="28"/>
        </w:rPr>
        <w:t xml:space="preserve">[Электронный ресурс]. – </w:t>
      </w:r>
      <w:r w:rsidRPr="00837B84">
        <w:rPr>
          <w:rFonts w:ascii="Times New Roman" w:eastAsia="Times New Roman" w:hAnsi="Times New Roman" w:cs="Times New Roman"/>
          <w:sz w:val="28"/>
          <w:szCs w:val="28"/>
          <w:lang w:val="en-US"/>
        </w:rPr>
        <w:t>URL</w:t>
      </w:r>
      <w:r w:rsidRPr="00837B84">
        <w:rPr>
          <w:rFonts w:ascii="Times New Roman" w:eastAsia="Times New Roman" w:hAnsi="Times New Roman" w:cs="Times New Roman"/>
          <w:sz w:val="28"/>
          <w:szCs w:val="28"/>
        </w:rPr>
        <w:t>:</w:t>
      </w:r>
      <w:hyperlink r:id="rId15" w:history="1">
        <w:r w:rsidRPr="00837B84">
          <w:rPr>
            <w:rStyle w:val="a9"/>
            <w:rFonts w:ascii="Times New Roman" w:hAnsi="Times New Roman" w:cs="Times New Roman"/>
            <w:color w:val="auto"/>
            <w:sz w:val="28"/>
            <w:szCs w:val="28"/>
            <w:u w:val="none"/>
          </w:rPr>
          <w:t>http://znakka4estva.ru/dokumenty/sociologiya-obschestvoznanie/socialnye-stereotipy/</w:t>
        </w:r>
      </w:hyperlink>
      <w:r w:rsidRPr="00837B84">
        <w:rPr>
          <w:rFonts w:ascii="Times New Roman" w:hAnsi="Times New Roman" w:cs="Times New Roman"/>
          <w:sz w:val="28"/>
          <w:szCs w:val="28"/>
        </w:rPr>
        <w:t>(Дата обращения: 12.02.2018)</w:t>
      </w:r>
    </w:p>
    <w:p w:rsidR="002E0420" w:rsidRPr="00837B84" w:rsidRDefault="002E0420" w:rsidP="002E0420">
      <w:pPr>
        <w:pStyle w:val="a6"/>
        <w:numPr>
          <w:ilvl w:val="0"/>
          <w:numId w:val="45"/>
        </w:numPr>
        <w:tabs>
          <w:tab w:val="left" w:pos="142"/>
        </w:tabs>
        <w:spacing w:line="360" w:lineRule="auto"/>
        <w:ind w:left="0" w:firstLine="0"/>
        <w:jc w:val="both"/>
        <w:rPr>
          <w:rStyle w:val="a9"/>
          <w:rFonts w:ascii="Times New Roman" w:hAnsi="Times New Roman" w:cs="Times New Roman"/>
          <w:color w:val="auto"/>
          <w:sz w:val="28"/>
          <w:szCs w:val="28"/>
          <w:u w:val="none"/>
        </w:rPr>
      </w:pPr>
      <w:r w:rsidRPr="00837B84">
        <w:rPr>
          <w:rFonts w:ascii="Times New Roman" w:hAnsi="Times New Roman" w:cs="Times New Roman"/>
          <w:sz w:val="28"/>
          <w:szCs w:val="28"/>
        </w:rPr>
        <w:lastRenderedPageBreak/>
        <w:t xml:space="preserve">Социальные стереотипы: часть 2// Сайт Бэкмология [Электронный ресурс]. – </w:t>
      </w:r>
      <w:r w:rsidRPr="00837B84">
        <w:rPr>
          <w:rFonts w:ascii="Times New Roman" w:hAnsi="Times New Roman" w:cs="Times New Roman"/>
          <w:sz w:val="28"/>
          <w:szCs w:val="28"/>
          <w:lang w:val="en-US"/>
        </w:rPr>
        <w:t>URL</w:t>
      </w:r>
      <w:r w:rsidRPr="00837B84">
        <w:rPr>
          <w:rFonts w:ascii="Times New Roman" w:hAnsi="Times New Roman" w:cs="Times New Roman"/>
          <w:sz w:val="28"/>
          <w:szCs w:val="28"/>
        </w:rPr>
        <w:t xml:space="preserve">: </w:t>
      </w:r>
      <w:hyperlink r:id="rId16" w:history="1">
        <w:r w:rsidRPr="00837B84">
          <w:rPr>
            <w:rStyle w:val="a9"/>
            <w:rFonts w:ascii="Times New Roman" w:hAnsi="Times New Roman" w:cs="Times New Roman"/>
            <w:color w:val="auto"/>
            <w:sz w:val="28"/>
            <w:szCs w:val="28"/>
            <w:u w:val="none"/>
          </w:rPr>
          <w:t>http://becmology.ru/blog/general/soc_stereotype02.htm</w:t>
        </w:r>
      </w:hyperlink>
      <w:r w:rsidRPr="00837B84">
        <w:rPr>
          <w:rFonts w:ascii="Times New Roman" w:hAnsi="Times New Roman" w:cs="Times New Roman"/>
          <w:sz w:val="28"/>
          <w:szCs w:val="28"/>
        </w:rPr>
        <w:t xml:space="preserve">  (Дата обращения: 10.02.2018).</w:t>
      </w:r>
    </w:p>
    <w:p w:rsidR="002E0420" w:rsidRPr="00837B84" w:rsidRDefault="002E0420" w:rsidP="002E0420">
      <w:pPr>
        <w:pStyle w:val="a6"/>
        <w:numPr>
          <w:ilvl w:val="0"/>
          <w:numId w:val="45"/>
        </w:numPr>
        <w:tabs>
          <w:tab w:val="left" w:pos="142"/>
        </w:tabs>
        <w:spacing w:line="360" w:lineRule="auto"/>
        <w:ind w:left="0" w:firstLine="0"/>
        <w:jc w:val="both"/>
        <w:rPr>
          <w:rFonts w:ascii="Times New Roman" w:hAnsi="Times New Roman" w:cs="Times New Roman"/>
          <w:sz w:val="28"/>
          <w:szCs w:val="28"/>
        </w:rPr>
      </w:pPr>
      <w:r w:rsidRPr="00837B84">
        <w:rPr>
          <w:rFonts w:ascii="Times New Roman" w:hAnsi="Times New Roman" w:cs="Times New Roman"/>
          <w:bCs/>
          <w:sz w:val="28"/>
          <w:szCs w:val="28"/>
        </w:rPr>
        <w:t xml:space="preserve">Социологические и социально-психологические теории стереотипа </w:t>
      </w:r>
      <w:r w:rsidRPr="00837B84">
        <w:rPr>
          <w:rFonts w:ascii="Times New Roman" w:hAnsi="Times New Roman" w:cs="Times New Roman"/>
          <w:sz w:val="28"/>
          <w:szCs w:val="28"/>
        </w:rPr>
        <w:t xml:space="preserve">[Электронный ресурс]. – </w:t>
      </w:r>
      <w:r w:rsidRPr="00837B84">
        <w:rPr>
          <w:rFonts w:ascii="Times New Roman" w:hAnsi="Times New Roman" w:cs="Times New Roman"/>
          <w:sz w:val="28"/>
          <w:szCs w:val="28"/>
          <w:lang w:val="en-US"/>
        </w:rPr>
        <w:t>URL</w:t>
      </w:r>
      <w:r w:rsidRPr="00837B84">
        <w:rPr>
          <w:rFonts w:ascii="Times New Roman" w:hAnsi="Times New Roman" w:cs="Times New Roman"/>
          <w:sz w:val="28"/>
          <w:szCs w:val="28"/>
        </w:rPr>
        <w:t>: http://psihdocs.ru/struktura-modulya-subektivnie-teorii-i-stereotipi.html?page=5 (Дата обращения: 12.01.2018).</w:t>
      </w:r>
    </w:p>
    <w:p w:rsidR="002E0420" w:rsidRPr="00837B84" w:rsidRDefault="002E0420" w:rsidP="002E0420">
      <w:pPr>
        <w:pStyle w:val="a6"/>
        <w:numPr>
          <w:ilvl w:val="0"/>
          <w:numId w:val="45"/>
        </w:numPr>
        <w:tabs>
          <w:tab w:val="left" w:pos="142"/>
        </w:tabs>
        <w:spacing w:line="360" w:lineRule="auto"/>
        <w:ind w:left="0" w:firstLine="0"/>
        <w:jc w:val="both"/>
        <w:rPr>
          <w:rFonts w:ascii="Times New Roman" w:hAnsi="Times New Roman" w:cs="Times New Roman"/>
          <w:sz w:val="28"/>
          <w:szCs w:val="28"/>
        </w:rPr>
      </w:pPr>
      <w:r w:rsidRPr="00837B84">
        <w:rPr>
          <w:rStyle w:val="ft31"/>
          <w:rFonts w:ascii="Times New Roman" w:hAnsi="Times New Roman" w:cs="Times New Roman"/>
          <w:sz w:val="28"/>
          <w:szCs w:val="28"/>
        </w:rPr>
        <w:t>Социологический энциклопедический словарь / </w:t>
      </w:r>
      <w:r w:rsidRPr="00837B84">
        <w:rPr>
          <w:rFonts w:ascii="Times New Roman" w:hAnsi="Times New Roman" w:cs="Times New Roman"/>
          <w:sz w:val="28"/>
          <w:szCs w:val="28"/>
        </w:rPr>
        <w:t>Редактор-координатор Г.В. Осипов. - М., 2003.</w:t>
      </w:r>
    </w:p>
    <w:p w:rsidR="002E0420" w:rsidRPr="00837B84" w:rsidRDefault="002E0420" w:rsidP="002E0420">
      <w:pPr>
        <w:pStyle w:val="a6"/>
        <w:numPr>
          <w:ilvl w:val="0"/>
          <w:numId w:val="45"/>
        </w:numPr>
        <w:tabs>
          <w:tab w:val="left" w:pos="142"/>
        </w:tabs>
        <w:spacing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 xml:space="preserve">Социология молодежи: учебное пособие под ред. Лисовского В.Т. -СПб.: Издательство СПБГУ, 2006. </w:t>
      </w:r>
    </w:p>
    <w:p w:rsidR="002E0420" w:rsidRPr="00837B84" w:rsidRDefault="002E0420" w:rsidP="002E0420">
      <w:pPr>
        <w:pStyle w:val="a3"/>
        <w:numPr>
          <w:ilvl w:val="0"/>
          <w:numId w:val="45"/>
        </w:numPr>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Старцева Н.Н. Социология профессий и профессиональных групп: учебное пособие. - ЕКБ: УрГУПС, 2017.</w:t>
      </w:r>
    </w:p>
    <w:p w:rsidR="002E0420" w:rsidRPr="00837B84" w:rsidRDefault="002E0420" w:rsidP="002E0420">
      <w:pPr>
        <w:pStyle w:val="a3"/>
        <w:numPr>
          <w:ilvl w:val="0"/>
          <w:numId w:val="45"/>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837B84">
        <w:rPr>
          <w:rFonts w:ascii="Times New Roman" w:eastAsia="Times New Roman" w:hAnsi="Times New Roman" w:cs="Times New Roman"/>
          <w:sz w:val="28"/>
          <w:szCs w:val="28"/>
          <w:lang w:eastAsia="ru-RU"/>
        </w:rPr>
        <w:t>Стереотипы /Социологическая энциклопедия.– М., 2003. – т.2.</w:t>
      </w:r>
    </w:p>
    <w:p w:rsidR="002E0420" w:rsidRPr="00837B84" w:rsidRDefault="002E0420" w:rsidP="002E0420">
      <w:pPr>
        <w:pStyle w:val="a6"/>
        <w:numPr>
          <w:ilvl w:val="0"/>
          <w:numId w:val="45"/>
        </w:numPr>
        <w:tabs>
          <w:tab w:val="left" w:pos="142"/>
        </w:tabs>
        <w:spacing w:line="360" w:lineRule="auto"/>
        <w:ind w:left="0" w:firstLine="0"/>
        <w:jc w:val="both"/>
        <w:rPr>
          <w:rFonts w:ascii="Times New Roman" w:eastAsia="Times New Roman" w:hAnsi="Times New Roman" w:cs="Times New Roman"/>
          <w:sz w:val="28"/>
          <w:szCs w:val="28"/>
        </w:rPr>
      </w:pPr>
      <w:r w:rsidRPr="00837B84">
        <w:rPr>
          <w:rFonts w:ascii="Times New Roman" w:eastAsia="Times New Roman" w:hAnsi="Times New Roman" w:cs="Times New Roman"/>
          <w:sz w:val="28"/>
          <w:szCs w:val="28"/>
        </w:rPr>
        <w:t>Стереотипы /Энциклопедический словарь. – М., 1995.</w:t>
      </w:r>
    </w:p>
    <w:p w:rsidR="002E0420" w:rsidRPr="00837B84" w:rsidRDefault="002E0420" w:rsidP="002E0420">
      <w:pPr>
        <w:pStyle w:val="a3"/>
        <w:numPr>
          <w:ilvl w:val="0"/>
          <w:numId w:val="45"/>
        </w:numPr>
        <w:spacing w:after="0" w:line="360" w:lineRule="auto"/>
        <w:ind w:left="0" w:firstLine="0"/>
        <w:jc w:val="both"/>
        <w:rPr>
          <w:rStyle w:val="a9"/>
          <w:rFonts w:ascii="Times New Roman" w:hAnsi="Times New Roman" w:cs="Times New Roman"/>
          <w:color w:val="auto"/>
          <w:sz w:val="28"/>
          <w:szCs w:val="28"/>
          <w:u w:val="none"/>
        </w:rPr>
      </w:pPr>
      <w:r w:rsidRPr="00837B84">
        <w:rPr>
          <w:rFonts w:ascii="Times New Roman" w:hAnsi="Times New Roman" w:cs="Times New Roman"/>
          <w:sz w:val="28"/>
          <w:szCs w:val="28"/>
        </w:rPr>
        <w:t xml:space="preserve">Стереотипы и стереотипизация: основные методологические подходы// Сайт Бэкмология [Электронный ресурс]. – </w:t>
      </w:r>
      <w:r w:rsidRPr="00837B84">
        <w:rPr>
          <w:rFonts w:ascii="Times New Roman" w:hAnsi="Times New Roman" w:cs="Times New Roman"/>
          <w:sz w:val="28"/>
          <w:szCs w:val="28"/>
          <w:lang w:val="en-US"/>
        </w:rPr>
        <w:t>URL</w:t>
      </w:r>
      <w:r w:rsidRPr="00837B84">
        <w:rPr>
          <w:rFonts w:ascii="Times New Roman" w:hAnsi="Times New Roman" w:cs="Times New Roman"/>
          <w:sz w:val="28"/>
          <w:szCs w:val="28"/>
        </w:rPr>
        <w:t xml:space="preserve">: </w:t>
      </w:r>
      <w:hyperlink r:id="rId17" w:history="1">
        <w:r w:rsidRPr="00837B84">
          <w:rPr>
            <w:rStyle w:val="a9"/>
            <w:rFonts w:ascii="Times New Roman" w:hAnsi="Times New Roman" w:cs="Times New Roman"/>
            <w:color w:val="auto"/>
            <w:sz w:val="28"/>
            <w:szCs w:val="28"/>
            <w:u w:val="none"/>
          </w:rPr>
          <w:t>http://becmology.ru/blog/warrior/stereotype01.htm</w:t>
        </w:r>
      </w:hyperlink>
      <w:r w:rsidRPr="00837B84">
        <w:rPr>
          <w:rFonts w:ascii="Times New Roman" w:hAnsi="Times New Roman" w:cs="Times New Roman"/>
          <w:sz w:val="28"/>
          <w:szCs w:val="28"/>
        </w:rPr>
        <w:t xml:space="preserve"> (Дата обращения: 20.02.2018).</w:t>
      </w:r>
    </w:p>
    <w:p w:rsidR="002E0420" w:rsidRPr="00837B84" w:rsidRDefault="002E0420" w:rsidP="002E0420">
      <w:pPr>
        <w:pStyle w:val="a6"/>
        <w:numPr>
          <w:ilvl w:val="0"/>
          <w:numId w:val="45"/>
        </w:numPr>
        <w:tabs>
          <w:tab w:val="left" w:pos="142"/>
        </w:tabs>
        <w:spacing w:line="360" w:lineRule="auto"/>
        <w:ind w:left="0" w:firstLine="0"/>
        <w:jc w:val="both"/>
        <w:rPr>
          <w:rFonts w:ascii="Times New Roman" w:hAnsi="Times New Roman" w:cs="Times New Roman"/>
          <w:sz w:val="28"/>
          <w:szCs w:val="28"/>
        </w:rPr>
      </w:pPr>
      <w:r w:rsidRPr="00837B84">
        <w:rPr>
          <w:rFonts w:ascii="Times New Roman" w:eastAsia="Times New Roman" w:hAnsi="Times New Roman" w:cs="Times New Roman"/>
          <w:sz w:val="28"/>
          <w:szCs w:val="28"/>
        </w:rPr>
        <w:t xml:space="preserve">Стереотипы социального восприятия/ Информационный сайт </w:t>
      </w:r>
      <w:r w:rsidRPr="00837B84">
        <w:rPr>
          <w:rFonts w:ascii="Times New Roman" w:eastAsia="Times New Roman" w:hAnsi="Times New Roman" w:cs="Times New Roman"/>
          <w:sz w:val="28"/>
          <w:szCs w:val="28"/>
          <w:lang w:val="en-US"/>
        </w:rPr>
        <w:t>KazEdu</w:t>
      </w:r>
      <w:r w:rsidRPr="00837B84">
        <w:rPr>
          <w:rFonts w:ascii="Times New Roman" w:eastAsia="Times New Roman" w:hAnsi="Times New Roman" w:cs="Times New Roman"/>
          <w:sz w:val="28"/>
          <w:szCs w:val="28"/>
        </w:rPr>
        <w:t xml:space="preserve"> [Электронный ресурс]. – </w:t>
      </w:r>
      <w:r w:rsidRPr="00837B84">
        <w:rPr>
          <w:rFonts w:ascii="Times New Roman" w:eastAsia="Times New Roman" w:hAnsi="Times New Roman" w:cs="Times New Roman"/>
          <w:sz w:val="28"/>
          <w:szCs w:val="28"/>
          <w:lang w:val="en-US"/>
        </w:rPr>
        <w:t>URL</w:t>
      </w:r>
      <w:r w:rsidRPr="00837B84">
        <w:rPr>
          <w:rFonts w:ascii="Times New Roman" w:eastAsia="Times New Roman" w:hAnsi="Times New Roman" w:cs="Times New Roman"/>
          <w:sz w:val="28"/>
          <w:szCs w:val="28"/>
        </w:rPr>
        <w:t>:</w:t>
      </w:r>
      <w:hyperlink r:id="rId18" w:history="1">
        <w:r w:rsidRPr="00837B84">
          <w:rPr>
            <w:rStyle w:val="a9"/>
            <w:rFonts w:ascii="Times New Roman" w:hAnsi="Times New Roman" w:cs="Times New Roman"/>
            <w:color w:val="auto"/>
            <w:sz w:val="28"/>
            <w:szCs w:val="28"/>
            <w:u w:val="none"/>
          </w:rPr>
          <w:t>https://www.kazedu.kz/referat/65307</w:t>
        </w:r>
      </w:hyperlink>
      <w:r w:rsidRPr="00837B84">
        <w:rPr>
          <w:rFonts w:ascii="Times New Roman" w:hAnsi="Times New Roman" w:cs="Times New Roman"/>
          <w:sz w:val="28"/>
          <w:szCs w:val="28"/>
        </w:rPr>
        <w:t>(Дата обращения: 17.02.2018)</w:t>
      </w:r>
    </w:p>
    <w:p w:rsidR="002E0420" w:rsidRPr="00837B84" w:rsidRDefault="002E0420" w:rsidP="002E0420">
      <w:pPr>
        <w:pStyle w:val="a6"/>
        <w:numPr>
          <w:ilvl w:val="0"/>
          <w:numId w:val="45"/>
        </w:numPr>
        <w:tabs>
          <w:tab w:val="left" w:pos="142"/>
        </w:tabs>
        <w:spacing w:line="360" w:lineRule="auto"/>
        <w:ind w:left="0" w:firstLine="0"/>
        <w:jc w:val="both"/>
        <w:rPr>
          <w:rFonts w:ascii="Times New Roman" w:hAnsi="Times New Roman" w:cs="Times New Roman"/>
          <w:sz w:val="28"/>
          <w:szCs w:val="28"/>
        </w:rPr>
      </w:pPr>
      <w:r w:rsidRPr="00837B84">
        <w:rPr>
          <w:rFonts w:ascii="Times New Roman" w:eastAsia="Times New Roman" w:hAnsi="Times New Roman" w:cs="Times New Roman"/>
          <w:sz w:val="28"/>
          <w:szCs w:val="28"/>
        </w:rPr>
        <w:t xml:space="preserve">Стереотипы социального восприятия/ Мир знаний [Электронный ресурс]. – </w:t>
      </w:r>
      <w:r w:rsidRPr="00837B84">
        <w:rPr>
          <w:rFonts w:ascii="Times New Roman" w:eastAsia="Times New Roman" w:hAnsi="Times New Roman" w:cs="Times New Roman"/>
          <w:sz w:val="28"/>
          <w:szCs w:val="28"/>
          <w:lang w:val="en-US"/>
        </w:rPr>
        <w:t>URL</w:t>
      </w:r>
      <w:r w:rsidRPr="00837B84">
        <w:rPr>
          <w:rFonts w:ascii="Times New Roman" w:eastAsia="Times New Roman" w:hAnsi="Times New Roman" w:cs="Times New Roman"/>
          <w:sz w:val="28"/>
          <w:szCs w:val="28"/>
        </w:rPr>
        <w:t xml:space="preserve">: </w:t>
      </w:r>
      <w:hyperlink r:id="rId19" w:history="1">
        <w:r w:rsidRPr="00837B84">
          <w:rPr>
            <w:rStyle w:val="a9"/>
            <w:rFonts w:ascii="Times New Roman" w:hAnsi="Times New Roman" w:cs="Times New Roman"/>
            <w:color w:val="auto"/>
            <w:sz w:val="28"/>
            <w:szCs w:val="28"/>
            <w:u w:val="none"/>
          </w:rPr>
          <w:t>http://mirznanii.com/a/206849/stereotipy-sotsialnogo-vospriyatiya</w:t>
        </w:r>
      </w:hyperlink>
      <w:r w:rsidRPr="00837B84">
        <w:rPr>
          <w:rFonts w:ascii="Times New Roman" w:hAnsi="Times New Roman" w:cs="Times New Roman"/>
          <w:sz w:val="28"/>
          <w:szCs w:val="28"/>
        </w:rPr>
        <w:t xml:space="preserve"> (Дата обращения: 15.02.2018)</w:t>
      </w:r>
    </w:p>
    <w:p w:rsidR="002E0420" w:rsidRPr="00837B84" w:rsidRDefault="002E0420" w:rsidP="002E0420">
      <w:pPr>
        <w:pStyle w:val="a5"/>
        <w:numPr>
          <w:ilvl w:val="0"/>
          <w:numId w:val="45"/>
        </w:numPr>
        <w:tabs>
          <w:tab w:val="left" w:pos="-284"/>
        </w:tabs>
        <w:spacing w:before="0" w:beforeAutospacing="0" w:after="0" w:afterAutospacing="0" w:line="360" w:lineRule="auto"/>
        <w:ind w:left="0" w:firstLine="0"/>
        <w:jc w:val="both"/>
        <w:rPr>
          <w:sz w:val="28"/>
          <w:szCs w:val="28"/>
        </w:rPr>
      </w:pPr>
      <w:r w:rsidRPr="00837B84">
        <w:rPr>
          <w:sz w:val="28"/>
          <w:szCs w:val="28"/>
        </w:rPr>
        <w:t>Стефаненко Т.Г. Социальные стереотипы и межличностные отношения // Общение и оптимизация совместной деятельности. – М.: изд-во Московского университета, 1987.</w:t>
      </w:r>
    </w:p>
    <w:p w:rsidR="002E0420" w:rsidRPr="00837B84" w:rsidRDefault="002E0420" w:rsidP="002E0420">
      <w:pPr>
        <w:pStyle w:val="a3"/>
        <w:numPr>
          <w:ilvl w:val="0"/>
          <w:numId w:val="45"/>
        </w:numPr>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Струмилин С. Г.Проблемы экономики труда [Текст]. -М., 1957.</w:t>
      </w:r>
    </w:p>
    <w:p w:rsidR="002E0420" w:rsidRPr="00837B84" w:rsidRDefault="002E0420" w:rsidP="002E0420">
      <w:pPr>
        <w:pStyle w:val="a6"/>
        <w:numPr>
          <w:ilvl w:val="0"/>
          <w:numId w:val="45"/>
        </w:numPr>
        <w:tabs>
          <w:tab w:val="left" w:pos="142"/>
        </w:tabs>
        <w:spacing w:line="360" w:lineRule="auto"/>
        <w:ind w:left="0" w:firstLine="0"/>
        <w:jc w:val="both"/>
        <w:rPr>
          <w:rFonts w:ascii="Times New Roman" w:eastAsia="Times New Roman" w:hAnsi="Times New Roman" w:cs="Times New Roman"/>
          <w:sz w:val="28"/>
          <w:szCs w:val="28"/>
        </w:rPr>
      </w:pPr>
      <w:r w:rsidRPr="00837B84">
        <w:rPr>
          <w:rFonts w:ascii="Times New Roman" w:eastAsia="Times New Roman" w:hAnsi="Times New Roman" w:cs="Times New Roman"/>
          <w:sz w:val="28"/>
          <w:szCs w:val="28"/>
        </w:rPr>
        <w:t>Судаков К.В. Динамические стереотипы или Информационные отпечатки действительности. – М.: ПЕР СЭ, 2002.</w:t>
      </w:r>
    </w:p>
    <w:p w:rsidR="002E0420" w:rsidRPr="00837B84" w:rsidRDefault="002E0420" w:rsidP="002E0420">
      <w:pPr>
        <w:pStyle w:val="a6"/>
        <w:numPr>
          <w:ilvl w:val="0"/>
          <w:numId w:val="45"/>
        </w:numPr>
        <w:tabs>
          <w:tab w:val="left" w:pos="142"/>
        </w:tabs>
        <w:spacing w:line="360" w:lineRule="auto"/>
        <w:ind w:left="0" w:firstLine="0"/>
        <w:jc w:val="both"/>
        <w:rPr>
          <w:rStyle w:val="a9"/>
          <w:rFonts w:ascii="Times New Roman" w:hAnsi="Times New Roman" w:cs="Times New Roman"/>
          <w:color w:val="auto"/>
          <w:sz w:val="28"/>
          <w:szCs w:val="28"/>
          <w:u w:val="none"/>
        </w:rPr>
      </w:pPr>
      <w:r w:rsidRPr="00837B84">
        <w:rPr>
          <w:rFonts w:ascii="Times New Roman" w:hAnsi="Times New Roman" w:cs="Times New Roman"/>
          <w:bCs/>
          <w:sz w:val="28"/>
          <w:szCs w:val="28"/>
        </w:rPr>
        <w:lastRenderedPageBreak/>
        <w:t>Суходольская Н.</w:t>
      </w:r>
      <w:r w:rsidRPr="00837B84">
        <w:rPr>
          <w:rStyle w:val="a9"/>
          <w:rFonts w:ascii="Times New Roman" w:hAnsi="Times New Roman" w:cs="Times New Roman"/>
          <w:color w:val="auto"/>
          <w:sz w:val="28"/>
          <w:szCs w:val="28"/>
          <w:u w:val="none"/>
        </w:rPr>
        <w:t xml:space="preserve">П. Социальный стереотип в жизнедеятельности людей/ Философия и общество, 2017. – Выпуск 3. </w:t>
      </w:r>
    </w:p>
    <w:p w:rsidR="002E0420" w:rsidRPr="00837B84" w:rsidRDefault="002E0420" w:rsidP="002E0420">
      <w:pPr>
        <w:pStyle w:val="a6"/>
        <w:numPr>
          <w:ilvl w:val="0"/>
          <w:numId w:val="45"/>
        </w:numPr>
        <w:tabs>
          <w:tab w:val="left" w:pos="142"/>
        </w:tabs>
        <w:spacing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Тарасова О.А. Гендерные стереотипы современной студенческой молодежи (региональный аспект). – Уфа, 2014.</w:t>
      </w:r>
    </w:p>
    <w:p w:rsidR="002E0420" w:rsidRPr="00837B84" w:rsidRDefault="002E0420" w:rsidP="002E0420">
      <w:pPr>
        <w:pStyle w:val="a6"/>
        <w:numPr>
          <w:ilvl w:val="0"/>
          <w:numId w:val="45"/>
        </w:numPr>
        <w:tabs>
          <w:tab w:val="left" w:pos="142"/>
        </w:tabs>
        <w:spacing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Тощенко Ж. Т. Парадоксальный человек. – М., 2001.</w:t>
      </w:r>
    </w:p>
    <w:p w:rsidR="002E0420" w:rsidRPr="00837B84" w:rsidRDefault="002E0420" w:rsidP="002E0420">
      <w:pPr>
        <w:pStyle w:val="a6"/>
        <w:numPr>
          <w:ilvl w:val="0"/>
          <w:numId w:val="45"/>
        </w:numPr>
        <w:tabs>
          <w:tab w:val="left" w:pos="142"/>
        </w:tabs>
        <w:spacing w:line="360" w:lineRule="auto"/>
        <w:ind w:left="0" w:firstLine="0"/>
        <w:jc w:val="both"/>
        <w:rPr>
          <w:rFonts w:ascii="Times New Roman" w:hAnsi="Times New Roman" w:cs="Times New Roman"/>
          <w:bCs/>
          <w:sz w:val="28"/>
          <w:szCs w:val="28"/>
          <w:bdr w:val="none" w:sz="0" w:space="0" w:color="auto" w:frame="1"/>
        </w:rPr>
      </w:pPr>
      <w:r w:rsidRPr="00837B84">
        <w:rPr>
          <w:rFonts w:ascii="Times New Roman" w:hAnsi="Times New Roman" w:cs="Times New Roman"/>
          <w:bCs/>
          <w:sz w:val="28"/>
          <w:szCs w:val="28"/>
          <w:bdr w:val="none" w:sz="0" w:space="0" w:color="auto" w:frame="1"/>
        </w:rPr>
        <w:t xml:space="preserve">Тощенко, Ж. Т. Стереотип// Тезаурус социологии: тематический словарь-справочник/ под ред. Ж.Т. Тощенко. — М.: ЮНИТИ-ДАНА, 2009. </w:t>
      </w:r>
    </w:p>
    <w:p w:rsidR="002E0420" w:rsidRPr="00837B84" w:rsidRDefault="002E0420" w:rsidP="002E0420">
      <w:pPr>
        <w:pStyle w:val="a5"/>
        <w:numPr>
          <w:ilvl w:val="0"/>
          <w:numId w:val="45"/>
        </w:numPr>
        <w:tabs>
          <w:tab w:val="left" w:pos="-284"/>
        </w:tabs>
        <w:spacing w:before="0" w:beforeAutospacing="0" w:after="0" w:afterAutospacing="0" w:line="360" w:lineRule="auto"/>
        <w:ind w:left="0" w:firstLine="0"/>
        <w:jc w:val="both"/>
        <w:rPr>
          <w:sz w:val="28"/>
          <w:szCs w:val="28"/>
        </w:rPr>
      </w:pPr>
      <w:r w:rsidRPr="00837B84">
        <w:rPr>
          <w:sz w:val="28"/>
          <w:szCs w:val="28"/>
        </w:rPr>
        <w:t xml:space="preserve">Фетискин Н.П., Козлов В.В., Мануйлов Г.М. Социально-психологическая диагностика развития личности и малых групп. - М.: Изд-во Института Психотерапии, 2002. </w:t>
      </w:r>
    </w:p>
    <w:p w:rsidR="002E0420" w:rsidRPr="00837B84" w:rsidRDefault="002E0420" w:rsidP="002E0420">
      <w:pPr>
        <w:pStyle w:val="a6"/>
        <w:numPr>
          <w:ilvl w:val="0"/>
          <w:numId w:val="45"/>
        </w:numPr>
        <w:tabs>
          <w:tab w:val="left" w:pos="142"/>
        </w:tabs>
        <w:spacing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shd w:val="clear" w:color="auto" w:fill="FFFFFF"/>
        </w:rPr>
        <w:t>Хазова Н.Б. Особенности становления новых экономических стереотипов/</w:t>
      </w:r>
      <w:r w:rsidRPr="00837B84">
        <w:rPr>
          <w:rFonts w:ascii="Times New Roman" w:hAnsi="Times New Roman" w:cs="Times New Roman"/>
          <w:sz w:val="28"/>
          <w:szCs w:val="28"/>
        </w:rPr>
        <w:t xml:space="preserve">Серия 3: общественные науки// Известия Уральского Федерального Университета, 2007. - №3. </w:t>
      </w:r>
    </w:p>
    <w:p w:rsidR="002E0420" w:rsidRPr="00837B84" w:rsidRDefault="002E0420" w:rsidP="002E0420">
      <w:pPr>
        <w:pStyle w:val="a5"/>
        <w:numPr>
          <w:ilvl w:val="0"/>
          <w:numId w:val="45"/>
        </w:numPr>
        <w:tabs>
          <w:tab w:val="left" w:pos="-284"/>
        </w:tabs>
        <w:spacing w:before="0" w:beforeAutospacing="0" w:after="0" w:afterAutospacing="0" w:line="360" w:lineRule="auto"/>
        <w:ind w:left="0" w:firstLine="0"/>
        <w:jc w:val="both"/>
        <w:rPr>
          <w:sz w:val="28"/>
          <w:szCs w:val="28"/>
        </w:rPr>
      </w:pPr>
      <w:r w:rsidRPr="00837B84">
        <w:rPr>
          <w:sz w:val="28"/>
          <w:szCs w:val="28"/>
        </w:rPr>
        <w:t>Чистякова С.Н. Концепция профессионального самоопределения молодежи // Профессиональное самоопределение учащихся, их трудоустройство и социальная защита. – Омск, 1993.</w:t>
      </w:r>
      <w:bookmarkStart w:id="4" w:name="a10"/>
      <w:bookmarkEnd w:id="4"/>
      <w:r w:rsidRPr="00837B84">
        <w:rPr>
          <w:sz w:val="28"/>
          <w:szCs w:val="28"/>
        </w:rPr>
        <w:t xml:space="preserve"> </w:t>
      </w:r>
    </w:p>
    <w:p w:rsidR="002E0420" w:rsidRPr="00837B84" w:rsidRDefault="002E0420" w:rsidP="002E0420">
      <w:pPr>
        <w:pStyle w:val="a6"/>
        <w:numPr>
          <w:ilvl w:val="0"/>
          <w:numId w:val="45"/>
        </w:numPr>
        <w:tabs>
          <w:tab w:val="left" w:pos="142"/>
        </w:tabs>
        <w:spacing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 xml:space="preserve">Чупров В.И., Зубок Ю.А. Социология молодежи: учебное пособие. – М.: Норма, 2011. </w:t>
      </w:r>
    </w:p>
    <w:p w:rsidR="002E0420" w:rsidRPr="00837B84" w:rsidRDefault="002E0420" w:rsidP="002E0420">
      <w:pPr>
        <w:pStyle w:val="a3"/>
        <w:numPr>
          <w:ilvl w:val="0"/>
          <w:numId w:val="45"/>
        </w:numPr>
        <w:tabs>
          <w:tab w:val="left" w:pos="-284"/>
        </w:tabs>
        <w:adjustRightInd w:val="0"/>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 xml:space="preserve">Чупров В.И.. Зубок Ю.А. Проблемы вторичной занятости учащейся молодежи: состояние и перспективы // Социологические  исследования, 1996. –  № 9. </w:t>
      </w:r>
    </w:p>
    <w:p w:rsidR="002E0420" w:rsidRPr="00837B84" w:rsidRDefault="002E0420" w:rsidP="002E0420">
      <w:pPr>
        <w:pStyle w:val="a3"/>
        <w:numPr>
          <w:ilvl w:val="0"/>
          <w:numId w:val="45"/>
        </w:numPr>
        <w:tabs>
          <w:tab w:val="left" w:pos="-284"/>
        </w:tabs>
        <w:adjustRightInd w:val="0"/>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Шибутани Т. Социальная психология. – М., 1989.</w:t>
      </w:r>
    </w:p>
    <w:p w:rsidR="002E0420" w:rsidRPr="00837B84" w:rsidRDefault="002E0420" w:rsidP="002E0420">
      <w:pPr>
        <w:pStyle w:val="a3"/>
        <w:numPr>
          <w:ilvl w:val="0"/>
          <w:numId w:val="45"/>
        </w:numPr>
        <w:tabs>
          <w:tab w:val="left" w:pos="-284"/>
        </w:tabs>
        <w:adjustRightInd w:val="0"/>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Шихирев П.Н. Современная социальная психология в Западной</w:t>
      </w:r>
      <w:bookmarkStart w:id="5" w:name="a14"/>
      <w:bookmarkStart w:id="6" w:name="a15"/>
      <w:bookmarkEnd w:id="5"/>
      <w:bookmarkEnd w:id="6"/>
      <w:r w:rsidRPr="00837B84">
        <w:rPr>
          <w:rFonts w:ascii="Times New Roman" w:hAnsi="Times New Roman" w:cs="Times New Roman"/>
          <w:sz w:val="28"/>
          <w:szCs w:val="28"/>
        </w:rPr>
        <w:t xml:space="preserve"> Европе // Профессиональная идентичность. – М., 2000.</w:t>
      </w:r>
    </w:p>
    <w:p w:rsidR="002E0420" w:rsidRPr="00837B84" w:rsidRDefault="002E0420" w:rsidP="002E0420">
      <w:pPr>
        <w:pStyle w:val="a3"/>
        <w:numPr>
          <w:ilvl w:val="0"/>
          <w:numId w:val="45"/>
        </w:numPr>
        <w:spacing w:after="0" w:line="360" w:lineRule="auto"/>
        <w:ind w:left="0" w:firstLine="0"/>
        <w:jc w:val="both"/>
        <w:rPr>
          <w:rFonts w:ascii="Times New Roman" w:hAnsi="Times New Roman" w:cs="Times New Roman"/>
          <w:sz w:val="28"/>
          <w:szCs w:val="28"/>
        </w:rPr>
      </w:pPr>
      <w:r w:rsidRPr="00837B84">
        <w:rPr>
          <w:rFonts w:ascii="Times New Roman" w:hAnsi="Times New Roman" w:cs="Times New Roman"/>
          <w:sz w:val="28"/>
          <w:szCs w:val="28"/>
        </w:rPr>
        <w:t xml:space="preserve">Шматко Н.А. Габитус в структуре социологической теории </w:t>
      </w:r>
      <w:r w:rsidRPr="00837B84">
        <w:rPr>
          <w:rFonts w:ascii="Times New Roman" w:eastAsia="Times New Roman" w:hAnsi="Times New Roman" w:cs="Times New Roman"/>
          <w:sz w:val="28"/>
          <w:szCs w:val="28"/>
          <w:lang w:eastAsia="ru-RU"/>
        </w:rPr>
        <w:t xml:space="preserve">// Журнал социологии и социальной антропологии, 1998. – Том 1. – № 2. </w:t>
      </w:r>
    </w:p>
    <w:p w:rsidR="002E0420" w:rsidRPr="00837B84" w:rsidRDefault="002E0420" w:rsidP="002E0420">
      <w:pPr>
        <w:pStyle w:val="a5"/>
        <w:numPr>
          <w:ilvl w:val="0"/>
          <w:numId w:val="45"/>
        </w:numPr>
        <w:tabs>
          <w:tab w:val="left" w:pos="-284"/>
        </w:tabs>
        <w:spacing w:before="0" w:beforeAutospacing="0" w:after="0" w:afterAutospacing="0" w:line="360" w:lineRule="auto"/>
        <w:ind w:left="0" w:firstLine="0"/>
        <w:jc w:val="both"/>
        <w:rPr>
          <w:sz w:val="28"/>
          <w:szCs w:val="28"/>
        </w:rPr>
      </w:pPr>
      <w:r w:rsidRPr="00837B84">
        <w:rPr>
          <w:sz w:val="28"/>
          <w:szCs w:val="28"/>
        </w:rPr>
        <w:t xml:space="preserve">Шнейдер Л.Б. Профессиональная идентичность. – М., 2000. </w:t>
      </w:r>
    </w:p>
    <w:p w:rsidR="002E0420" w:rsidRPr="00837B84" w:rsidRDefault="002E0420" w:rsidP="002E0420">
      <w:pPr>
        <w:pStyle w:val="a5"/>
        <w:numPr>
          <w:ilvl w:val="0"/>
          <w:numId w:val="45"/>
        </w:numPr>
        <w:tabs>
          <w:tab w:val="left" w:pos="-284"/>
        </w:tabs>
        <w:spacing w:before="0" w:beforeAutospacing="0" w:after="0" w:afterAutospacing="0" w:line="360" w:lineRule="auto"/>
        <w:ind w:left="0" w:firstLine="0"/>
        <w:jc w:val="both"/>
        <w:rPr>
          <w:sz w:val="28"/>
          <w:szCs w:val="28"/>
        </w:rPr>
      </w:pPr>
      <w:r w:rsidRPr="00837B84">
        <w:rPr>
          <w:sz w:val="28"/>
          <w:szCs w:val="28"/>
        </w:rPr>
        <w:t>Ядов В. А. Идеология как форма духовной деятельности. – Л., 1996.</w:t>
      </w:r>
    </w:p>
    <w:p w:rsidR="002E0420" w:rsidRPr="00837B84" w:rsidRDefault="002E0420" w:rsidP="002E0420">
      <w:pPr>
        <w:pStyle w:val="a5"/>
        <w:numPr>
          <w:ilvl w:val="0"/>
          <w:numId w:val="45"/>
        </w:numPr>
        <w:tabs>
          <w:tab w:val="left" w:pos="-284"/>
        </w:tabs>
        <w:spacing w:before="0" w:beforeAutospacing="0" w:after="0" w:afterAutospacing="0" w:line="360" w:lineRule="auto"/>
        <w:ind w:left="0" w:firstLine="0"/>
        <w:jc w:val="both"/>
        <w:rPr>
          <w:sz w:val="28"/>
          <w:szCs w:val="28"/>
        </w:rPr>
      </w:pPr>
      <w:r w:rsidRPr="00837B84">
        <w:rPr>
          <w:sz w:val="28"/>
          <w:szCs w:val="28"/>
        </w:rPr>
        <w:t xml:space="preserve">Ядов В.А. К вопросу о теории стереотипизации в социологической науке // Философские науки, 1996. – №5. </w:t>
      </w:r>
    </w:p>
    <w:p w:rsidR="002E0420" w:rsidRPr="00837B84" w:rsidRDefault="002E0420" w:rsidP="002E0420">
      <w:pPr>
        <w:pStyle w:val="a3"/>
        <w:numPr>
          <w:ilvl w:val="0"/>
          <w:numId w:val="45"/>
        </w:numPr>
        <w:tabs>
          <w:tab w:val="left" w:pos="142"/>
        </w:tabs>
        <w:adjustRightInd w:val="0"/>
        <w:spacing w:after="0" w:line="360" w:lineRule="auto"/>
        <w:ind w:left="0" w:firstLine="0"/>
        <w:jc w:val="both"/>
        <w:rPr>
          <w:rFonts w:ascii="Times New Roman" w:hAnsi="Times New Roman" w:cs="Times New Roman"/>
          <w:sz w:val="28"/>
          <w:szCs w:val="28"/>
          <w:lang w:val="en-US"/>
        </w:rPr>
      </w:pPr>
      <w:r w:rsidRPr="00837B84">
        <w:rPr>
          <w:rFonts w:ascii="Times New Roman" w:hAnsi="Times New Roman" w:cs="Times New Roman"/>
          <w:sz w:val="28"/>
          <w:szCs w:val="28"/>
          <w:lang w:val="en-US"/>
        </w:rPr>
        <w:lastRenderedPageBreak/>
        <w:t>Braverman G. Labor and Monopoly Capital: The Degradation of Work in the Twentieth Century. – NewYork: Monthly Review Press, 1998. – P. 426.</w:t>
      </w:r>
    </w:p>
    <w:p w:rsidR="002E0420" w:rsidRPr="00837B84" w:rsidRDefault="002E0420" w:rsidP="002E0420">
      <w:pPr>
        <w:pStyle w:val="a6"/>
        <w:numPr>
          <w:ilvl w:val="0"/>
          <w:numId w:val="45"/>
        </w:numPr>
        <w:tabs>
          <w:tab w:val="left" w:pos="142"/>
        </w:tabs>
        <w:spacing w:line="360" w:lineRule="auto"/>
        <w:ind w:left="0" w:firstLine="0"/>
        <w:jc w:val="both"/>
        <w:rPr>
          <w:rFonts w:ascii="Times New Roman" w:hAnsi="Times New Roman" w:cs="Times New Roman"/>
          <w:sz w:val="28"/>
          <w:szCs w:val="28"/>
          <w:lang w:val="en-US"/>
        </w:rPr>
      </w:pPr>
      <w:r w:rsidRPr="00837B84">
        <w:rPr>
          <w:rFonts w:ascii="Times New Roman" w:hAnsi="Times New Roman" w:cs="Times New Roman"/>
          <w:sz w:val="28"/>
          <w:szCs w:val="28"/>
          <w:lang w:val="en-US"/>
        </w:rPr>
        <w:t xml:space="preserve">Burrage M. Actor-based Framework for the Study of the Professions // Burrage M., Torstendahl R. (eds) Professions in Theory and History. – L.: Sage, 1990. </w:t>
      </w:r>
    </w:p>
    <w:p w:rsidR="002E0420" w:rsidRPr="00837B84" w:rsidRDefault="002E0420" w:rsidP="002E0420">
      <w:pPr>
        <w:pStyle w:val="a6"/>
        <w:numPr>
          <w:ilvl w:val="0"/>
          <w:numId w:val="45"/>
        </w:numPr>
        <w:tabs>
          <w:tab w:val="left" w:pos="142"/>
        </w:tabs>
        <w:spacing w:line="360" w:lineRule="auto"/>
        <w:ind w:left="0" w:firstLine="0"/>
        <w:jc w:val="both"/>
        <w:rPr>
          <w:rFonts w:ascii="Times New Roman" w:hAnsi="Times New Roman" w:cs="Times New Roman"/>
          <w:snapToGrid w:val="0"/>
          <w:sz w:val="28"/>
          <w:szCs w:val="28"/>
          <w:lang w:val="en-US"/>
        </w:rPr>
      </w:pPr>
      <w:r w:rsidRPr="00837B84">
        <w:rPr>
          <w:rFonts w:ascii="Times New Roman" w:hAnsi="Times New Roman" w:cs="Times New Roman"/>
          <w:iCs/>
          <w:sz w:val="28"/>
          <w:szCs w:val="28"/>
          <w:lang w:val="en-US"/>
        </w:rPr>
        <w:t xml:space="preserve">Carr-Saunders A. M., Wilson P. A. </w:t>
      </w:r>
      <w:r w:rsidRPr="00837B84">
        <w:rPr>
          <w:rFonts w:ascii="Times New Roman" w:hAnsi="Times New Roman" w:cs="Times New Roman"/>
          <w:sz w:val="28"/>
          <w:szCs w:val="28"/>
          <w:lang w:val="en-US"/>
        </w:rPr>
        <w:t>The Professions. – London: FrankCass, 1933.</w:t>
      </w:r>
    </w:p>
    <w:p w:rsidR="002E0420" w:rsidRPr="00837B84" w:rsidRDefault="002E0420" w:rsidP="002E0420">
      <w:pPr>
        <w:pStyle w:val="a6"/>
        <w:numPr>
          <w:ilvl w:val="0"/>
          <w:numId w:val="45"/>
        </w:numPr>
        <w:tabs>
          <w:tab w:val="left" w:pos="142"/>
        </w:tabs>
        <w:spacing w:line="360" w:lineRule="auto"/>
        <w:ind w:left="0" w:firstLine="0"/>
        <w:jc w:val="both"/>
        <w:rPr>
          <w:rFonts w:ascii="Times New Roman" w:hAnsi="Times New Roman" w:cs="Times New Roman"/>
          <w:snapToGrid w:val="0"/>
          <w:sz w:val="28"/>
          <w:szCs w:val="28"/>
          <w:lang w:val="en-US"/>
        </w:rPr>
      </w:pPr>
      <w:r w:rsidRPr="00837B84">
        <w:rPr>
          <w:rFonts w:ascii="Times New Roman" w:hAnsi="Times New Roman" w:cs="Times New Roman"/>
          <w:snapToGrid w:val="0"/>
          <w:sz w:val="28"/>
          <w:szCs w:val="28"/>
          <w:lang w:val="en-US"/>
        </w:rPr>
        <w:t xml:space="preserve">Etzioni A. The Semi-professionals and their Organisation: Teachers, Nurses and Social Workers.– N.Y.: FreePress, 1969. </w:t>
      </w:r>
    </w:p>
    <w:p w:rsidR="002E0420" w:rsidRPr="00837B84" w:rsidRDefault="002E0420" w:rsidP="002E0420">
      <w:pPr>
        <w:pStyle w:val="a6"/>
        <w:numPr>
          <w:ilvl w:val="0"/>
          <w:numId w:val="45"/>
        </w:numPr>
        <w:tabs>
          <w:tab w:val="left" w:pos="142"/>
        </w:tabs>
        <w:spacing w:line="360" w:lineRule="auto"/>
        <w:ind w:left="0" w:firstLine="0"/>
        <w:jc w:val="both"/>
        <w:rPr>
          <w:rFonts w:ascii="Times New Roman" w:hAnsi="Times New Roman" w:cs="Times New Roman"/>
          <w:snapToGrid w:val="0"/>
          <w:sz w:val="28"/>
          <w:szCs w:val="28"/>
          <w:lang w:val="en-US"/>
        </w:rPr>
      </w:pPr>
      <w:r w:rsidRPr="00837B84">
        <w:rPr>
          <w:rFonts w:ascii="Times New Roman" w:hAnsi="Times New Roman" w:cs="Times New Roman"/>
          <w:iCs/>
          <w:sz w:val="28"/>
          <w:szCs w:val="28"/>
          <w:lang w:val="en-US"/>
        </w:rPr>
        <w:t xml:space="preserve">Freidson E. </w:t>
      </w:r>
      <w:r w:rsidRPr="00837B84">
        <w:rPr>
          <w:rFonts w:ascii="Times New Roman" w:hAnsi="Times New Roman" w:cs="Times New Roman"/>
          <w:sz w:val="28"/>
          <w:szCs w:val="28"/>
          <w:lang w:val="en-US"/>
        </w:rPr>
        <w:t>Professionalism: The Third Logic.// Chicago: University of Chicago Press, 2001.</w:t>
      </w:r>
    </w:p>
    <w:p w:rsidR="002E0420" w:rsidRPr="00837B84" w:rsidRDefault="002E0420" w:rsidP="002E0420">
      <w:pPr>
        <w:pStyle w:val="a6"/>
        <w:numPr>
          <w:ilvl w:val="0"/>
          <w:numId w:val="45"/>
        </w:numPr>
        <w:tabs>
          <w:tab w:val="left" w:pos="142"/>
        </w:tabs>
        <w:spacing w:line="360" w:lineRule="auto"/>
        <w:ind w:left="0" w:firstLine="0"/>
        <w:jc w:val="both"/>
        <w:rPr>
          <w:rFonts w:ascii="Times New Roman" w:hAnsi="Times New Roman" w:cs="Times New Roman"/>
          <w:snapToGrid w:val="0"/>
          <w:sz w:val="28"/>
          <w:szCs w:val="28"/>
          <w:lang w:val="en-GB"/>
        </w:rPr>
      </w:pPr>
      <w:r w:rsidRPr="00837B84">
        <w:rPr>
          <w:rFonts w:ascii="Times New Roman" w:hAnsi="Times New Roman" w:cs="Times New Roman"/>
          <w:snapToGrid w:val="0"/>
          <w:sz w:val="28"/>
          <w:szCs w:val="28"/>
          <w:lang w:val="en-GB"/>
        </w:rPr>
        <w:t>Hall R. H. Theoretical Trends in the Sociology of Occupations // Sociol. Quart, 1983.</w:t>
      </w:r>
      <w:r w:rsidRPr="00837B84">
        <w:rPr>
          <w:rFonts w:ascii="Times New Roman" w:hAnsi="Times New Roman" w:cs="Times New Roman"/>
          <w:snapToGrid w:val="0"/>
          <w:sz w:val="28"/>
          <w:szCs w:val="28"/>
          <w:lang w:val="en-US"/>
        </w:rPr>
        <w:t xml:space="preserve"> –</w:t>
      </w:r>
      <w:r w:rsidRPr="00837B84">
        <w:rPr>
          <w:rFonts w:ascii="Times New Roman" w:hAnsi="Times New Roman" w:cs="Times New Roman"/>
          <w:snapToGrid w:val="0"/>
          <w:sz w:val="28"/>
          <w:szCs w:val="28"/>
          <w:lang w:val="en-GB"/>
        </w:rPr>
        <w:t xml:space="preserve"> № 1.</w:t>
      </w:r>
      <w:r w:rsidRPr="00837B84">
        <w:rPr>
          <w:rFonts w:ascii="Times New Roman" w:hAnsi="Times New Roman" w:cs="Times New Roman"/>
          <w:snapToGrid w:val="0"/>
          <w:sz w:val="28"/>
          <w:szCs w:val="28"/>
          <w:lang w:val="en-US"/>
        </w:rPr>
        <w:t xml:space="preserve"> –</w:t>
      </w:r>
      <w:r w:rsidRPr="00837B84">
        <w:rPr>
          <w:rFonts w:ascii="Times New Roman" w:hAnsi="Times New Roman" w:cs="Times New Roman"/>
          <w:snapToGrid w:val="0"/>
          <w:sz w:val="28"/>
          <w:szCs w:val="28"/>
          <w:lang w:val="en-GB"/>
        </w:rPr>
        <w:t xml:space="preserve"> Vol. 24.</w:t>
      </w:r>
    </w:p>
    <w:p w:rsidR="002E0420" w:rsidRPr="00837B84" w:rsidRDefault="002E0420" w:rsidP="002E0420">
      <w:pPr>
        <w:pStyle w:val="a6"/>
        <w:numPr>
          <w:ilvl w:val="0"/>
          <w:numId w:val="45"/>
        </w:numPr>
        <w:tabs>
          <w:tab w:val="left" w:pos="142"/>
        </w:tabs>
        <w:spacing w:line="360" w:lineRule="auto"/>
        <w:ind w:left="0" w:firstLine="0"/>
        <w:jc w:val="both"/>
        <w:rPr>
          <w:rFonts w:ascii="Times New Roman" w:hAnsi="Times New Roman" w:cs="Times New Roman"/>
          <w:snapToGrid w:val="0"/>
          <w:sz w:val="28"/>
          <w:szCs w:val="28"/>
          <w:lang w:val="en-GB"/>
        </w:rPr>
      </w:pPr>
      <w:r w:rsidRPr="00837B84">
        <w:rPr>
          <w:rFonts w:ascii="Times New Roman" w:hAnsi="Times New Roman" w:cs="Times New Roman"/>
          <w:sz w:val="28"/>
          <w:szCs w:val="28"/>
          <w:lang w:val="en-US"/>
        </w:rPr>
        <w:t xml:space="preserve">Kon I.S. Sociology of the personality. - </w:t>
      </w:r>
      <w:r w:rsidRPr="00837B84">
        <w:rPr>
          <w:rFonts w:ascii="Times New Roman" w:hAnsi="Times New Roman" w:cs="Times New Roman"/>
          <w:sz w:val="28"/>
          <w:szCs w:val="28"/>
        </w:rPr>
        <w:t>М</w:t>
      </w:r>
      <w:r w:rsidRPr="00837B84">
        <w:rPr>
          <w:rFonts w:ascii="Times New Roman" w:hAnsi="Times New Roman" w:cs="Times New Roman"/>
          <w:sz w:val="28"/>
          <w:szCs w:val="28"/>
          <w:lang w:val="en-US"/>
        </w:rPr>
        <w:t>., 1989.</w:t>
      </w:r>
    </w:p>
    <w:p w:rsidR="002E0420" w:rsidRPr="00837B84" w:rsidRDefault="002E0420" w:rsidP="002E0420">
      <w:pPr>
        <w:pStyle w:val="a6"/>
        <w:numPr>
          <w:ilvl w:val="0"/>
          <w:numId w:val="45"/>
        </w:numPr>
        <w:tabs>
          <w:tab w:val="left" w:pos="142"/>
        </w:tabs>
        <w:spacing w:line="360" w:lineRule="auto"/>
        <w:ind w:left="0" w:firstLine="0"/>
        <w:jc w:val="both"/>
        <w:rPr>
          <w:rFonts w:ascii="Times New Roman" w:hAnsi="Times New Roman" w:cs="Times New Roman"/>
          <w:snapToGrid w:val="0"/>
          <w:sz w:val="28"/>
          <w:szCs w:val="28"/>
          <w:lang w:val="en-GB"/>
        </w:rPr>
      </w:pPr>
      <w:r w:rsidRPr="00837B84">
        <w:rPr>
          <w:rFonts w:ascii="Times New Roman" w:hAnsi="Times New Roman" w:cs="Times New Roman"/>
          <w:sz w:val="28"/>
          <w:szCs w:val="28"/>
          <w:lang w:val="en-US"/>
        </w:rPr>
        <w:t xml:space="preserve">Kon I.S. Youth // Philosophical Encyclopaedic Dictionary. 2 ed. / Eds.: S.S. Severintsev etc. -  </w:t>
      </w:r>
      <w:r w:rsidRPr="00837B84">
        <w:rPr>
          <w:rFonts w:ascii="Times New Roman" w:hAnsi="Times New Roman" w:cs="Times New Roman"/>
          <w:sz w:val="28"/>
          <w:szCs w:val="28"/>
        </w:rPr>
        <w:t>М</w:t>
      </w:r>
      <w:r w:rsidRPr="00837B84">
        <w:rPr>
          <w:rFonts w:ascii="Times New Roman" w:hAnsi="Times New Roman" w:cs="Times New Roman"/>
          <w:sz w:val="28"/>
          <w:szCs w:val="28"/>
          <w:lang w:val="en-US"/>
        </w:rPr>
        <w:t>., 1989.</w:t>
      </w:r>
    </w:p>
    <w:p w:rsidR="002E0420" w:rsidRPr="00837B84" w:rsidRDefault="002E0420" w:rsidP="002E0420">
      <w:pPr>
        <w:pStyle w:val="a3"/>
        <w:numPr>
          <w:ilvl w:val="0"/>
          <w:numId w:val="45"/>
        </w:numPr>
        <w:tabs>
          <w:tab w:val="left" w:pos="142"/>
        </w:tabs>
        <w:adjustRightInd w:val="0"/>
        <w:spacing w:after="0" w:line="360" w:lineRule="auto"/>
        <w:ind w:left="0" w:firstLine="0"/>
        <w:jc w:val="both"/>
        <w:rPr>
          <w:rFonts w:ascii="Times New Roman" w:hAnsi="Times New Roman" w:cs="Times New Roman"/>
          <w:sz w:val="28"/>
          <w:szCs w:val="28"/>
          <w:lang w:val="en-US"/>
        </w:rPr>
      </w:pPr>
      <w:r w:rsidRPr="00837B84">
        <w:rPr>
          <w:rFonts w:ascii="Times New Roman" w:hAnsi="Times New Roman" w:cs="Times New Roman"/>
          <w:sz w:val="28"/>
          <w:szCs w:val="28"/>
          <w:lang w:val="en-GB"/>
        </w:rPr>
        <w:t xml:space="preserve">Larson M.  In the Matter of Experts and Professionals, or How Impossible it is to Leave Nothing Unsaid // Burrage M., Torstendahl R. (eds) Professions in Theory and History. </w:t>
      </w:r>
      <w:r w:rsidRPr="00837B84">
        <w:rPr>
          <w:rFonts w:ascii="Times New Roman" w:hAnsi="Times New Roman" w:cs="Times New Roman"/>
          <w:sz w:val="28"/>
          <w:szCs w:val="28"/>
          <w:lang w:val="en-US"/>
        </w:rPr>
        <w:t xml:space="preserve">– </w:t>
      </w:r>
      <w:r w:rsidRPr="00837B84">
        <w:rPr>
          <w:rFonts w:ascii="Times New Roman" w:hAnsi="Times New Roman" w:cs="Times New Roman"/>
          <w:sz w:val="28"/>
          <w:szCs w:val="28"/>
          <w:lang w:val="en-GB"/>
        </w:rPr>
        <w:t>L</w:t>
      </w:r>
      <w:r w:rsidRPr="00837B84">
        <w:rPr>
          <w:rFonts w:ascii="Times New Roman" w:hAnsi="Times New Roman" w:cs="Times New Roman"/>
          <w:sz w:val="28"/>
          <w:szCs w:val="28"/>
          <w:lang w:val="en-US"/>
        </w:rPr>
        <w:t xml:space="preserve">.: </w:t>
      </w:r>
      <w:r w:rsidRPr="00837B84">
        <w:rPr>
          <w:rFonts w:ascii="Times New Roman" w:hAnsi="Times New Roman" w:cs="Times New Roman"/>
          <w:sz w:val="28"/>
          <w:szCs w:val="28"/>
          <w:lang w:val="en-GB"/>
        </w:rPr>
        <w:t>Sage</w:t>
      </w:r>
      <w:r w:rsidRPr="00837B84">
        <w:rPr>
          <w:rFonts w:ascii="Times New Roman" w:hAnsi="Times New Roman" w:cs="Times New Roman"/>
          <w:sz w:val="28"/>
          <w:szCs w:val="28"/>
          <w:lang w:val="en-US"/>
        </w:rPr>
        <w:t>, 1990.</w:t>
      </w:r>
    </w:p>
    <w:p w:rsidR="002E0420" w:rsidRPr="00837B84" w:rsidRDefault="002E0420" w:rsidP="002E0420">
      <w:pPr>
        <w:pStyle w:val="a6"/>
        <w:numPr>
          <w:ilvl w:val="0"/>
          <w:numId w:val="45"/>
        </w:numPr>
        <w:tabs>
          <w:tab w:val="left" w:pos="142"/>
        </w:tabs>
        <w:spacing w:line="360" w:lineRule="auto"/>
        <w:ind w:left="0" w:firstLine="0"/>
        <w:jc w:val="both"/>
        <w:rPr>
          <w:rFonts w:ascii="Times New Roman" w:hAnsi="Times New Roman" w:cs="Times New Roman"/>
          <w:sz w:val="28"/>
          <w:szCs w:val="28"/>
          <w:lang w:val="en-US"/>
        </w:rPr>
      </w:pPr>
      <w:r w:rsidRPr="00837B84">
        <w:rPr>
          <w:rFonts w:ascii="Times New Roman" w:hAnsi="Times New Roman" w:cs="Times New Roman"/>
          <w:sz w:val="28"/>
          <w:szCs w:val="28"/>
          <w:lang w:val="en-US"/>
        </w:rPr>
        <w:t>Max W. Science as a Vocation // Weber M. Essays in Sociology</w:t>
      </w:r>
      <w:r w:rsidRPr="00837B84">
        <w:rPr>
          <w:rFonts w:ascii="Times New Roman" w:hAnsi="Times New Roman" w:cs="Times New Roman"/>
          <w:sz w:val="28"/>
          <w:szCs w:val="28"/>
          <w:lang w:val="en-GB"/>
        </w:rPr>
        <w:t>.</w:t>
      </w:r>
      <w:r w:rsidRPr="00837B84">
        <w:rPr>
          <w:rFonts w:ascii="Times New Roman" w:hAnsi="Times New Roman" w:cs="Times New Roman"/>
          <w:sz w:val="28"/>
          <w:szCs w:val="28"/>
          <w:lang w:val="en-US"/>
        </w:rPr>
        <w:t xml:space="preserve"> – New York: Oxford University Press, 1946.</w:t>
      </w:r>
    </w:p>
    <w:p w:rsidR="002E0420" w:rsidRPr="00837B84" w:rsidRDefault="002E0420" w:rsidP="002E0420">
      <w:pPr>
        <w:pStyle w:val="a3"/>
        <w:numPr>
          <w:ilvl w:val="0"/>
          <w:numId w:val="45"/>
        </w:numPr>
        <w:tabs>
          <w:tab w:val="left" w:pos="142"/>
        </w:tabs>
        <w:adjustRightInd w:val="0"/>
        <w:spacing w:after="0" w:line="360" w:lineRule="auto"/>
        <w:ind w:left="0" w:firstLine="0"/>
        <w:jc w:val="both"/>
        <w:rPr>
          <w:rFonts w:ascii="Times New Roman" w:hAnsi="Times New Roman" w:cs="Times New Roman"/>
          <w:sz w:val="28"/>
          <w:szCs w:val="28"/>
          <w:lang w:val="en-US"/>
        </w:rPr>
      </w:pPr>
      <w:r w:rsidRPr="00837B84">
        <w:rPr>
          <w:rFonts w:ascii="Times New Roman" w:hAnsi="Times New Roman" w:cs="Times New Roman"/>
          <w:iCs/>
          <w:sz w:val="28"/>
          <w:szCs w:val="28"/>
          <w:lang w:val="en-US"/>
        </w:rPr>
        <w:t xml:space="preserve">McKinlay J., Archers J. </w:t>
      </w:r>
      <w:r w:rsidRPr="00837B84">
        <w:rPr>
          <w:rFonts w:ascii="Times New Roman" w:hAnsi="Times New Roman" w:cs="Times New Roman"/>
          <w:sz w:val="28"/>
          <w:szCs w:val="28"/>
          <w:lang w:val="en-US"/>
        </w:rPr>
        <w:t xml:space="preserve">Towards the proletarianisation of physicians // International Journal of Health Services, 1985. </w:t>
      </w:r>
    </w:p>
    <w:p w:rsidR="002E0420" w:rsidRPr="00837B84" w:rsidRDefault="002E0420" w:rsidP="002E0420">
      <w:pPr>
        <w:pStyle w:val="a6"/>
        <w:numPr>
          <w:ilvl w:val="0"/>
          <w:numId w:val="45"/>
        </w:numPr>
        <w:tabs>
          <w:tab w:val="left" w:pos="142"/>
        </w:tabs>
        <w:spacing w:line="360" w:lineRule="auto"/>
        <w:ind w:left="0" w:firstLine="0"/>
        <w:jc w:val="both"/>
        <w:rPr>
          <w:rFonts w:ascii="Times New Roman" w:hAnsi="Times New Roman" w:cs="Times New Roman"/>
          <w:snapToGrid w:val="0"/>
          <w:sz w:val="28"/>
          <w:szCs w:val="28"/>
          <w:lang w:val="en-US"/>
        </w:rPr>
      </w:pPr>
      <w:r w:rsidRPr="00837B84">
        <w:rPr>
          <w:rFonts w:ascii="Times New Roman" w:hAnsi="Times New Roman" w:cs="Times New Roman"/>
          <w:snapToGrid w:val="0"/>
          <w:sz w:val="28"/>
          <w:szCs w:val="28"/>
          <w:lang w:val="en-US"/>
        </w:rPr>
        <w:t>Millerson G. The Qualifying  Associations. – L.: Routledge &amp; Kegan Paul, 1964.</w:t>
      </w:r>
    </w:p>
    <w:p w:rsidR="002E0420" w:rsidRPr="00837B84" w:rsidRDefault="002E0420" w:rsidP="002E0420">
      <w:pPr>
        <w:pStyle w:val="a3"/>
        <w:numPr>
          <w:ilvl w:val="0"/>
          <w:numId w:val="45"/>
        </w:numPr>
        <w:tabs>
          <w:tab w:val="left" w:pos="142"/>
        </w:tabs>
        <w:adjustRightInd w:val="0"/>
        <w:spacing w:after="0" w:line="360" w:lineRule="auto"/>
        <w:ind w:left="0" w:firstLine="0"/>
        <w:jc w:val="both"/>
        <w:rPr>
          <w:rFonts w:ascii="Times New Roman" w:hAnsi="Times New Roman" w:cs="Times New Roman"/>
          <w:sz w:val="28"/>
          <w:szCs w:val="28"/>
          <w:lang w:val="en-US"/>
        </w:rPr>
      </w:pPr>
      <w:r w:rsidRPr="00837B84">
        <w:rPr>
          <w:rFonts w:ascii="Times New Roman" w:hAnsi="Times New Roman" w:cs="Times New Roman"/>
          <w:iCs/>
          <w:sz w:val="28"/>
          <w:szCs w:val="28"/>
          <w:lang w:val="en-US"/>
        </w:rPr>
        <w:t xml:space="preserve">Navarro V. </w:t>
      </w:r>
      <w:r w:rsidRPr="00837B84">
        <w:rPr>
          <w:rFonts w:ascii="Times New Roman" w:hAnsi="Times New Roman" w:cs="Times New Roman"/>
          <w:sz w:val="28"/>
          <w:szCs w:val="28"/>
          <w:lang w:val="en-US"/>
        </w:rPr>
        <w:t>Crisis, Health and Medicine: a Social Critique. – London: Tavistock, 1986.</w:t>
      </w:r>
    </w:p>
    <w:p w:rsidR="002E0420" w:rsidRPr="00837B84" w:rsidRDefault="002E0420" w:rsidP="002E0420">
      <w:pPr>
        <w:pStyle w:val="a6"/>
        <w:numPr>
          <w:ilvl w:val="0"/>
          <w:numId w:val="45"/>
        </w:numPr>
        <w:tabs>
          <w:tab w:val="left" w:pos="142"/>
        </w:tabs>
        <w:spacing w:line="360" w:lineRule="auto"/>
        <w:ind w:left="0" w:firstLine="0"/>
        <w:jc w:val="both"/>
        <w:rPr>
          <w:rFonts w:ascii="Times New Roman" w:hAnsi="Times New Roman" w:cs="Times New Roman"/>
          <w:snapToGrid w:val="0"/>
          <w:sz w:val="28"/>
          <w:szCs w:val="28"/>
          <w:lang w:val="en-US"/>
        </w:rPr>
      </w:pPr>
      <w:r w:rsidRPr="00837B84">
        <w:rPr>
          <w:rFonts w:ascii="Times New Roman" w:hAnsi="Times New Roman" w:cs="Times New Roman"/>
          <w:iCs/>
          <w:sz w:val="28"/>
          <w:szCs w:val="28"/>
          <w:lang w:val="en-US"/>
        </w:rPr>
        <w:t xml:space="preserve">Parsons T. </w:t>
      </w:r>
      <w:r w:rsidRPr="00837B84">
        <w:rPr>
          <w:rFonts w:ascii="Times New Roman" w:hAnsi="Times New Roman" w:cs="Times New Roman"/>
          <w:sz w:val="28"/>
          <w:szCs w:val="28"/>
          <w:lang w:val="en-US"/>
        </w:rPr>
        <w:t xml:space="preserve">Profession // </w:t>
      </w:r>
      <w:r w:rsidRPr="00837B84">
        <w:rPr>
          <w:rFonts w:ascii="Times New Roman" w:hAnsi="Times New Roman" w:cs="Times New Roman"/>
          <w:iCs/>
          <w:sz w:val="28"/>
          <w:szCs w:val="28"/>
          <w:lang w:val="en-US"/>
        </w:rPr>
        <w:t xml:space="preserve">Skills D. </w:t>
      </w:r>
      <w:r w:rsidRPr="00837B84">
        <w:rPr>
          <w:rFonts w:ascii="Times New Roman" w:hAnsi="Times New Roman" w:cs="Times New Roman"/>
          <w:sz w:val="28"/>
          <w:szCs w:val="28"/>
          <w:lang w:val="en-US"/>
        </w:rPr>
        <w:t>(ed.) International Encyclopaedia of the Social Science. – London: Macmillanand Free Press, 1968.</w:t>
      </w:r>
    </w:p>
    <w:p w:rsidR="002E0420" w:rsidRPr="00837B84" w:rsidRDefault="002E0420" w:rsidP="002E0420">
      <w:pPr>
        <w:pStyle w:val="a6"/>
        <w:numPr>
          <w:ilvl w:val="0"/>
          <w:numId w:val="45"/>
        </w:numPr>
        <w:tabs>
          <w:tab w:val="left" w:pos="142"/>
        </w:tabs>
        <w:spacing w:line="360" w:lineRule="auto"/>
        <w:ind w:left="0" w:firstLine="0"/>
        <w:jc w:val="both"/>
        <w:rPr>
          <w:rFonts w:ascii="Times New Roman" w:hAnsi="Times New Roman" w:cs="Times New Roman"/>
          <w:snapToGrid w:val="0"/>
          <w:sz w:val="28"/>
          <w:szCs w:val="28"/>
          <w:lang w:val="en-US"/>
        </w:rPr>
      </w:pPr>
      <w:r w:rsidRPr="00837B84">
        <w:rPr>
          <w:rFonts w:ascii="Times New Roman" w:hAnsi="Times New Roman" w:cs="Times New Roman"/>
          <w:snapToGrid w:val="0"/>
          <w:sz w:val="28"/>
          <w:szCs w:val="28"/>
          <w:lang w:val="en-US"/>
        </w:rPr>
        <w:lastRenderedPageBreak/>
        <w:t>Pavalko R. Sociology of Occupations and Professions. – Illinois: F.E. Peacock publishers, 1971.</w:t>
      </w:r>
    </w:p>
    <w:p w:rsidR="002E0420" w:rsidRPr="00837B84" w:rsidRDefault="002E0420" w:rsidP="002E0420">
      <w:pPr>
        <w:pStyle w:val="a6"/>
        <w:numPr>
          <w:ilvl w:val="0"/>
          <w:numId w:val="45"/>
        </w:numPr>
        <w:tabs>
          <w:tab w:val="left" w:pos="142"/>
        </w:tabs>
        <w:spacing w:line="360" w:lineRule="auto"/>
        <w:ind w:left="0" w:firstLine="0"/>
        <w:jc w:val="both"/>
        <w:rPr>
          <w:rFonts w:ascii="Times New Roman" w:hAnsi="Times New Roman" w:cs="Times New Roman"/>
          <w:snapToGrid w:val="0"/>
          <w:sz w:val="28"/>
          <w:szCs w:val="28"/>
          <w:lang w:val="en-US"/>
        </w:rPr>
      </w:pPr>
      <w:r w:rsidRPr="00837B84">
        <w:rPr>
          <w:rFonts w:ascii="Times New Roman" w:hAnsi="Times New Roman" w:cs="Times New Roman"/>
          <w:sz w:val="28"/>
          <w:szCs w:val="28"/>
          <w:lang w:val="en-US"/>
        </w:rPr>
        <w:t xml:space="preserve">Savage D.A. The Professions in Theory and History: The Case of Pharmacy // Business and Economic History, 1994. -  Vol. 23. -  №2. </w:t>
      </w:r>
    </w:p>
    <w:p w:rsidR="002E0420" w:rsidRPr="00837B84" w:rsidRDefault="002E0420" w:rsidP="002E0420">
      <w:pPr>
        <w:pStyle w:val="a3"/>
        <w:numPr>
          <w:ilvl w:val="0"/>
          <w:numId w:val="45"/>
        </w:numPr>
        <w:tabs>
          <w:tab w:val="left" w:pos="142"/>
        </w:tabs>
        <w:adjustRightInd w:val="0"/>
        <w:spacing w:after="0" w:line="360" w:lineRule="auto"/>
        <w:ind w:left="0" w:firstLine="0"/>
        <w:jc w:val="both"/>
        <w:rPr>
          <w:rFonts w:ascii="Times New Roman" w:hAnsi="Times New Roman" w:cs="Times New Roman"/>
          <w:sz w:val="28"/>
          <w:szCs w:val="28"/>
          <w:lang w:val="en-US"/>
        </w:rPr>
      </w:pPr>
      <w:r w:rsidRPr="00837B84">
        <w:rPr>
          <w:rFonts w:ascii="Times New Roman" w:hAnsi="Times New Roman" w:cs="Times New Roman"/>
          <w:sz w:val="28"/>
          <w:szCs w:val="28"/>
          <w:lang w:val="en-GB"/>
        </w:rPr>
        <w:t xml:space="preserve">Torstendahl R. Three Approaches to theories of Professionalism </w:t>
      </w:r>
      <w:r w:rsidRPr="00837B84">
        <w:rPr>
          <w:rFonts w:ascii="Times New Roman" w:hAnsi="Times New Roman" w:cs="Times New Roman"/>
          <w:sz w:val="28"/>
          <w:szCs w:val="28"/>
          <w:lang w:val="en-US"/>
        </w:rPr>
        <w:t>//</w:t>
      </w:r>
      <w:r w:rsidRPr="00837B84">
        <w:rPr>
          <w:rFonts w:ascii="Times New Roman" w:hAnsi="Times New Roman" w:cs="Times New Roman"/>
          <w:sz w:val="28"/>
          <w:szCs w:val="28"/>
          <w:lang w:val="en-GB"/>
        </w:rPr>
        <w:t xml:space="preserve">Burrage M., Torstendahl R. (eds) Professions in </w:t>
      </w:r>
      <w:r w:rsidRPr="00837B84">
        <w:rPr>
          <w:rFonts w:ascii="Times New Roman" w:hAnsi="Times New Roman" w:cs="Times New Roman"/>
          <w:sz w:val="28"/>
          <w:szCs w:val="28"/>
          <w:lang w:val="en-US"/>
        </w:rPr>
        <w:t>T</w:t>
      </w:r>
      <w:r w:rsidRPr="00837B84">
        <w:rPr>
          <w:rFonts w:ascii="Times New Roman" w:hAnsi="Times New Roman" w:cs="Times New Roman"/>
          <w:sz w:val="28"/>
          <w:szCs w:val="28"/>
          <w:lang w:val="en-GB"/>
        </w:rPr>
        <w:t xml:space="preserve">heory and </w:t>
      </w:r>
      <w:r w:rsidRPr="00837B84">
        <w:rPr>
          <w:rFonts w:ascii="Times New Roman" w:hAnsi="Times New Roman" w:cs="Times New Roman"/>
          <w:sz w:val="28"/>
          <w:szCs w:val="28"/>
          <w:lang w:val="en-US"/>
        </w:rPr>
        <w:t>H</w:t>
      </w:r>
      <w:r w:rsidRPr="00837B84">
        <w:rPr>
          <w:rFonts w:ascii="Times New Roman" w:hAnsi="Times New Roman" w:cs="Times New Roman"/>
          <w:sz w:val="28"/>
          <w:szCs w:val="28"/>
          <w:lang w:val="en-GB"/>
        </w:rPr>
        <w:t>istory.</w:t>
      </w:r>
      <w:r w:rsidRPr="00837B84">
        <w:rPr>
          <w:rFonts w:ascii="Times New Roman" w:hAnsi="Times New Roman" w:cs="Times New Roman"/>
          <w:sz w:val="28"/>
          <w:szCs w:val="28"/>
          <w:lang w:val="en-US"/>
        </w:rPr>
        <w:t>–</w:t>
      </w:r>
      <w:r w:rsidRPr="00837B84">
        <w:rPr>
          <w:rFonts w:ascii="Times New Roman" w:hAnsi="Times New Roman" w:cs="Times New Roman"/>
          <w:sz w:val="28"/>
          <w:szCs w:val="28"/>
          <w:lang w:val="en-GB"/>
        </w:rPr>
        <w:t xml:space="preserve"> L.: Sage, 1990. </w:t>
      </w:r>
    </w:p>
    <w:p w:rsidR="00C75B2F" w:rsidRPr="00837B84" w:rsidRDefault="00C75B2F" w:rsidP="00C75B2F">
      <w:pPr>
        <w:pStyle w:val="a6"/>
        <w:tabs>
          <w:tab w:val="left" w:pos="142"/>
        </w:tabs>
        <w:spacing w:line="360" w:lineRule="auto"/>
        <w:ind w:hanging="360"/>
        <w:jc w:val="both"/>
        <w:rPr>
          <w:rFonts w:ascii="Times New Roman" w:hAnsi="Times New Roman" w:cs="Times New Roman"/>
          <w:sz w:val="28"/>
          <w:szCs w:val="28"/>
        </w:rPr>
      </w:pPr>
    </w:p>
    <w:p w:rsidR="00C75B2F" w:rsidRPr="00837B84" w:rsidRDefault="00C75B2F" w:rsidP="00C75B2F">
      <w:pPr>
        <w:ind w:hanging="360"/>
        <w:jc w:val="both"/>
        <w:rPr>
          <w:rFonts w:ascii="Times New Roman" w:hAnsi="Times New Roman" w:cs="Times New Roman"/>
          <w:sz w:val="28"/>
          <w:szCs w:val="28"/>
          <w:lang w:val="en-US"/>
        </w:rPr>
      </w:pPr>
    </w:p>
    <w:p w:rsidR="002E0420" w:rsidRPr="00837B84" w:rsidRDefault="002E0420" w:rsidP="00C75B2F">
      <w:pPr>
        <w:ind w:hanging="360"/>
        <w:jc w:val="both"/>
        <w:rPr>
          <w:rFonts w:ascii="Times New Roman" w:hAnsi="Times New Roman" w:cs="Times New Roman"/>
          <w:sz w:val="28"/>
          <w:szCs w:val="28"/>
          <w:lang w:val="en-US"/>
        </w:rPr>
      </w:pPr>
    </w:p>
    <w:p w:rsidR="002E0420" w:rsidRPr="00837B84" w:rsidRDefault="002E0420" w:rsidP="00C75B2F">
      <w:pPr>
        <w:ind w:hanging="360"/>
        <w:jc w:val="both"/>
        <w:rPr>
          <w:rFonts w:ascii="Times New Roman" w:hAnsi="Times New Roman" w:cs="Times New Roman"/>
          <w:sz w:val="28"/>
          <w:szCs w:val="28"/>
          <w:lang w:val="en-US"/>
        </w:rPr>
      </w:pPr>
    </w:p>
    <w:p w:rsidR="002E0420" w:rsidRPr="00837B84" w:rsidRDefault="002E0420" w:rsidP="00C75B2F">
      <w:pPr>
        <w:ind w:hanging="360"/>
        <w:jc w:val="both"/>
        <w:rPr>
          <w:rFonts w:ascii="Times New Roman" w:hAnsi="Times New Roman" w:cs="Times New Roman"/>
          <w:sz w:val="28"/>
          <w:szCs w:val="28"/>
          <w:lang w:val="en-US"/>
        </w:rPr>
      </w:pPr>
    </w:p>
    <w:p w:rsidR="002E0420" w:rsidRPr="00837B84" w:rsidRDefault="002E0420" w:rsidP="00C75B2F">
      <w:pPr>
        <w:ind w:hanging="360"/>
        <w:jc w:val="both"/>
        <w:rPr>
          <w:rFonts w:ascii="Times New Roman" w:hAnsi="Times New Roman" w:cs="Times New Roman"/>
          <w:sz w:val="28"/>
          <w:szCs w:val="28"/>
          <w:lang w:val="en-US"/>
        </w:rPr>
      </w:pPr>
    </w:p>
    <w:p w:rsidR="002E0420" w:rsidRPr="00837B84" w:rsidRDefault="002E0420" w:rsidP="00C75B2F">
      <w:pPr>
        <w:ind w:hanging="360"/>
        <w:jc w:val="both"/>
        <w:rPr>
          <w:rFonts w:ascii="Times New Roman" w:hAnsi="Times New Roman" w:cs="Times New Roman"/>
          <w:sz w:val="28"/>
          <w:szCs w:val="28"/>
          <w:lang w:val="en-US"/>
        </w:rPr>
      </w:pPr>
    </w:p>
    <w:p w:rsidR="002E0420" w:rsidRPr="00837B84" w:rsidRDefault="002E0420" w:rsidP="00C75B2F">
      <w:pPr>
        <w:ind w:hanging="360"/>
        <w:jc w:val="both"/>
        <w:rPr>
          <w:rFonts w:ascii="Times New Roman" w:hAnsi="Times New Roman" w:cs="Times New Roman"/>
          <w:sz w:val="28"/>
          <w:szCs w:val="28"/>
          <w:lang w:val="en-US"/>
        </w:rPr>
      </w:pPr>
    </w:p>
    <w:p w:rsidR="002E0420" w:rsidRPr="00837B84" w:rsidRDefault="002E0420" w:rsidP="00C75B2F">
      <w:pPr>
        <w:ind w:hanging="360"/>
        <w:jc w:val="both"/>
        <w:rPr>
          <w:rFonts w:ascii="Times New Roman" w:hAnsi="Times New Roman" w:cs="Times New Roman"/>
          <w:sz w:val="28"/>
          <w:szCs w:val="28"/>
          <w:lang w:val="en-US"/>
        </w:rPr>
      </w:pPr>
    </w:p>
    <w:p w:rsidR="002E0420" w:rsidRPr="00837B84" w:rsidRDefault="002E0420" w:rsidP="00C75B2F">
      <w:pPr>
        <w:ind w:hanging="360"/>
        <w:jc w:val="both"/>
        <w:rPr>
          <w:rFonts w:ascii="Times New Roman" w:hAnsi="Times New Roman" w:cs="Times New Roman"/>
          <w:sz w:val="28"/>
          <w:szCs w:val="28"/>
          <w:lang w:val="en-US"/>
        </w:rPr>
      </w:pPr>
    </w:p>
    <w:p w:rsidR="002E0420" w:rsidRPr="00837B84" w:rsidRDefault="002E0420" w:rsidP="00C75B2F">
      <w:pPr>
        <w:ind w:hanging="360"/>
        <w:jc w:val="both"/>
        <w:rPr>
          <w:rFonts w:ascii="Times New Roman" w:hAnsi="Times New Roman" w:cs="Times New Roman"/>
          <w:sz w:val="28"/>
          <w:szCs w:val="28"/>
          <w:lang w:val="en-US"/>
        </w:rPr>
      </w:pPr>
    </w:p>
    <w:p w:rsidR="002E0420" w:rsidRPr="00837B84" w:rsidRDefault="002E0420" w:rsidP="00C75B2F">
      <w:pPr>
        <w:ind w:hanging="360"/>
        <w:jc w:val="both"/>
        <w:rPr>
          <w:rFonts w:ascii="Times New Roman" w:hAnsi="Times New Roman" w:cs="Times New Roman"/>
          <w:sz w:val="28"/>
          <w:szCs w:val="28"/>
          <w:lang w:val="en-US"/>
        </w:rPr>
      </w:pPr>
    </w:p>
    <w:p w:rsidR="002E0420" w:rsidRPr="00837B84" w:rsidRDefault="002E0420" w:rsidP="00C75B2F">
      <w:pPr>
        <w:ind w:hanging="360"/>
        <w:jc w:val="both"/>
        <w:rPr>
          <w:rFonts w:ascii="Times New Roman" w:hAnsi="Times New Roman" w:cs="Times New Roman"/>
          <w:sz w:val="28"/>
          <w:szCs w:val="28"/>
          <w:lang w:val="en-US"/>
        </w:rPr>
      </w:pPr>
    </w:p>
    <w:p w:rsidR="002E0420" w:rsidRPr="00837B84" w:rsidRDefault="002E0420" w:rsidP="00C75B2F">
      <w:pPr>
        <w:ind w:hanging="360"/>
        <w:jc w:val="both"/>
        <w:rPr>
          <w:rFonts w:ascii="Times New Roman" w:hAnsi="Times New Roman" w:cs="Times New Roman"/>
          <w:sz w:val="28"/>
          <w:szCs w:val="28"/>
          <w:lang w:val="en-US"/>
        </w:rPr>
      </w:pPr>
    </w:p>
    <w:p w:rsidR="002E0420" w:rsidRPr="00837B84" w:rsidRDefault="002E0420" w:rsidP="00C75B2F">
      <w:pPr>
        <w:ind w:hanging="360"/>
        <w:jc w:val="both"/>
        <w:rPr>
          <w:rFonts w:ascii="Times New Roman" w:hAnsi="Times New Roman" w:cs="Times New Roman"/>
          <w:sz w:val="28"/>
          <w:szCs w:val="28"/>
          <w:lang w:val="en-US"/>
        </w:rPr>
      </w:pPr>
    </w:p>
    <w:p w:rsidR="002E0420" w:rsidRPr="00837B84" w:rsidRDefault="002E0420" w:rsidP="00C75B2F">
      <w:pPr>
        <w:ind w:hanging="360"/>
        <w:jc w:val="both"/>
        <w:rPr>
          <w:rFonts w:ascii="Times New Roman" w:hAnsi="Times New Roman" w:cs="Times New Roman"/>
          <w:sz w:val="28"/>
          <w:szCs w:val="28"/>
          <w:lang w:val="en-US"/>
        </w:rPr>
      </w:pPr>
    </w:p>
    <w:p w:rsidR="002E0420" w:rsidRPr="00837B84" w:rsidRDefault="002E0420" w:rsidP="00C75B2F">
      <w:pPr>
        <w:ind w:hanging="360"/>
        <w:jc w:val="both"/>
        <w:rPr>
          <w:rFonts w:ascii="Times New Roman" w:hAnsi="Times New Roman" w:cs="Times New Roman"/>
          <w:sz w:val="28"/>
          <w:szCs w:val="28"/>
          <w:lang w:val="en-US"/>
        </w:rPr>
      </w:pPr>
    </w:p>
    <w:p w:rsidR="002E0420" w:rsidRPr="00837B84" w:rsidRDefault="002E0420" w:rsidP="00C75B2F">
      <w:pPr>
        <w:ind w:hanging="360"/>
        <w:jc w:val="both"/>
        <w:rPr>
          <w:rFonts w:ascii="Times New Roman" w:hAnsi="Times New Roman" w:cs="Times New Roman"/>
          <w:sz w:val="28"/>
          <w:szCs w:val="28"/>
          <w:lang w:val="en-US"/>
        </w:rPr>
      </w:pPr>
    </w:p>
    <w:p w:rsidR="002E0420" w:rsidRPr="00837B84" w:rsidRDefault="002E0420" w:rsidP="00C75B2F">
      <w:pPr>
        <w:ind w:hanging="360"/>
        <w:jc w:val="both"/>
        <w:rPr>
          <w:rFonts w:ascii="Times New Roman" w:hAnsi="Times New Roman" w:cs="Times New Roman"/>
          <w:sz w:val="28"/>
          <w:szCs w:val="28"/>
          <w:lang w:val="en-US"/>
        </w:rPr>
      </w:pPr>
    </w:p>
    <w:p w:rsidR="002E0420" w:rsidRPr="00837B84" w:rsidRDefault="002E0420" w:rsidP="00C75B2F">
      <w:pPr>
        <w:ind w:hanging="360"/>
        <w:jc w:val="both"/>
        <w:rPr>
          <w:rFonts w:ascii="Times New Roman" w:hAnsi="Times New Roman" w:cs="Times New Roman"/>
          <w:sz w:val="28"/>
          <w:szCs w:val="28"/>
          <w:lang w:val="en-US"/>
        </w:rPr>
      </w:pPr>
    </w:p>
    <w:p w:rsidR="00B321EB" w:rsidRPr="00837B84" w:rsidRDefault="006D47A0" w:rsidP="006D47A0">
      <w:pPr>
        <w:pStyle w:val="HTML"/>
        <w:spacing w:after="120" w:line="360" w:lineRule="auto"/>
        <w:jc w:val="center"/>
        <w:rPr>
          <w:rFonts w:ascii="Times New Roman" w:hAnsi="Times New Roman" w:cs="Times New Roman"/>
          <w:sz w:val="28"/>
          <w:szCs w:val="28"/>
        </w:rPr>
      </w:pPr>
      <w:r w:rsidRPr="00837B84">
        <w:rPr>
          <w:rFonts w:ascii="Times New Roman" w:hAnsi="Times New Roman" w:cs="Times New Roman"/>
          <w:sz w:val="28"/>
          <w:szCs w:val="28"/>
        </w:rPr>
        <w:lastRenderedPageBreak/>
        <w:t>ПРИЛОЖЕНИЯ</w:t>
      </w:r>
    </w:p>
    <w:p w:rsidR="006D47A0" w:rsidRPr="00837B84" w:rsidRDefault="006D47A0" w:rsidP="00851A5C">
      <w:pPr>
        <w:spacing w:after="0" w:line="360" w:lineRule="auto"/>
        <w:ind w:left="-284" w:right="-284"/>
        <w:rPr>
          <w:rFonts w:ascii="Times New Roman" w:hAnsi="Times New Roman"/>
          <w:b/>
          <w:sz w:val="28"/>
          <w:szCs w:val="28"/>
        </w:rPr>
      </w:pPr>
      <w:r w:rsidRPr="00837B84">
        <w:rPr>
          <w:rFonts w:ascii="Times New Roman" w:hAnsi="Times New Roman"/>
          <w:b/>
          <w:sz w:val="28"/>
          <w:szCs w:val="28"/>
        </w:rPr>
        <w:t>Приложение 1</w:t>
      </w:r>
    </w:p>
    <w:p w:rsidR="00851A5C" w:rsidRPr="00837B84" w:rsidRDefault="006D47A0" w:rsidP="00851A5C">
      <w:pPr>
        <w:spacing w:after="0" w:line="360" w:lineRule="auto"/>
        <w:ind w:left="-284" w:right="-284"/>
        <w:jc w:val="center"/>
        <w:rPr>
          <w:rFonts w:ascii="Times New Roman" w:hAnsi="Times New Roman"/>
          <w:sz w:val="28"/>
          <w:szCs w:val="28"/>
        </w:rPr>
      </w:pPr>
      <w:r w:rsidRPr="00837B84">
        <w:rPr>
          <w:rFonts w:ascii="Times New Roman" w:hAnsi="Times New Roman"/>
          <w:sz w:val="28"/>
          <w:szCs w:val="28"/>
        </w:rPr>
        <w:t xml:space="preserve">Бланк анкеты </w:t>
      </w:r>
      <w:r w:rsidR="00851A5C" w:rsidRPr="00837B84">
        <w:rPr>
          <w:rFonts w:ascii="Times New Roman" w:hAnsi="Times New Roman"/>
          <w:sz w:val="28"/>
          <w:szCs w:val="28"/>
        </w:rPr>
        <w:t xml:space="preserve">социологического исследования: </w:t>
      </w:r>
    </w:p>
    <w:p w:rsidR="00851A5C" w:rsidRPr="00837B84" w:rsidRDefault="00851A5C" w:rsidP="00851A5C">
      <w:pPr>
        <w:spacing w:after="0" w:line="360" w:lineRule="auto"/>
        <w:ind w:left="-284" w:right="-284"/>
        <w:jc w:val="center"/>
        <w:rPr>
          <w:rFonts w:ascii="Times New Roman" w:hAnsi="Times New Roman" w:cs="Times New Roman"/>
          <w:sz w:val="28"/>
          <w:szCs w:val="28"/>
        </w:rPr>
      </w:pPr>
      <w:r w:rsidRPr="00837B84">
        <w:rPr>
          <w:rFonts w:ascii="Times New Roman" w:hAnsi="Times New Roman" w:cs="Times New Roman"/>
          <w:sz w:val="28"/>
          <w:szCs w:val="28"/>
        </w:rPr>
        <w:t xml:space="preserve">«Исследование </w:t>
      </w:r>
      <w:r w:rsidR="00BB475C" w:rsidRPr="00837B84">
        <w:rPr>
          <w:rFonts w:ascii="Times New Roman" w:hAnsi="Times New Roman" w:cs="Times New Roman"/>
          <w:sz w:val="28"/>
          <w:szCs w:val="28"/>
        </w:rPr>
        <w:t>стереотипов восприятия профессий</w:t>
      </w:r>
      <w:r w:rsidRPr="00837B84">
        <w:rPr>
          <w:rFonts w:ascii="Times New Roman" w:hAnsi="Times New Roman" w:cs="Times New Roman"/>
          <w:sz w:val="28"/>
          <w:szCs w:val="28"/>
        </w:rPr>
        <w:t xml:space="preserve"> с</w:t>
      </w:r>
      <w:r w:rsidR="00BB475C" w:rsidRPr="00837B84">
        <w:rPr>
          <w:rFonts w:ascii="Times New Roman" w:hAnsi="Times New Roman" w:cs="Times New Roman"/>
          <w:sz w:val="28"/>
          <w:szCs w:val="28"/>
        </w:rPr>
        <w:t>овременной студенческой молодежью</w:t>
      </w:r>
      <w:r w:rsidRPr="00837B84">
        <w:rPr>
          <w:rFonts w:ascii="Times New Roman" w:hAnsi="Times New Roman" w:cs="Times New Roman"/>
          <w:sz w:val="28"/>
          <w:szCs w:val="28"/>
        </w:rPr>
        <w:t>»</w:t>
      </w:r>
    </w:p>
    <w:p w:rsidR="00851A5C" w:rsidRPr="00837B84" w:rsidRDefault="00851A5C" w:rsidP="00851A5C">
      <w:pPr>
        <w:ind w:right="514"/>
        <w:rPr>
          <w:rFonts w:ascii="Times New Roman" w:hAnsi="Times New Roman" w:cs="Times New Roman"/>
          <w:sz w:val="24"/>
          <w:szCs w:val="24"/>
        </w:rPr>
      </w:pPr>
    </w:p>
    <w:p w:rsidR="00851A5C" w:rsidRPr="00837B84" w:rsidRDefault="00851A5C" w:rsidP="00851A5C">
      <w:pPr>
        <w:ind w:right="514"/>
        <w:rPr>
          <w:rFonts w:ascii="Times New Roman" w:hAnsi="Times New Roman" w:cs="Times New Roman"/>
          <w:i/>
          <w:sz w:val="24"/>
          <w:szCs w:val="24"/>
        </w:rPr>
      </w:pPr>
      <w:r w:rsidRPr="00837B84">
        <w:rPr>
          <w:rFonts w:ascii="Times New Roman" w:hAnsi="Times New Roman" w:cs="Times New Roman"/>
          <w:sz w:val="24"/>
          <w:szCs w:val="24"/>
        </w:rPr>
        <w:t>1</w:t>
      </w:r>
      <w:r w:rsidRPr="00837B84">
        <w:rPr>
          <w:rFonts w:ascii="Times New Roman" w:hAnsi="Times New Roman" w:cs="Times New Roman"/>
          <w:b/>
          <w:sz w:val="24"/>
          <w:szCs w:val="24"/>
        </w:rPr>
        <w:t>.С какими из перечисленных утверждений Вы согласны?</w:t>
      </w:r>
      <w:r w:rsidRPr="00837B84">
        <w:rPr>
          <w:rFonts w:ascii="Times New Roman" w:hAnsi="Times New Roman" w:cs="Times New Roman"/>
          <w:sz w:val="24"/>
          <w:szCs w:val="24"/>
        </w:rPr>
        <w:t xml:space="preserve"> </w:t>
      </w:r>
      <w:r w:rsidRPr="00837B84">
        <w:rPr>
          <w:rFonts w:ascii="Times New Roman" w:hAnsi="Times New Roman" w:cs="Times New Roman"/>
          <w:i/>
          <w:sz w:val="24"/>
          <w:szCs w:val="24"/>
        </w:rPr>
        <w:t>Отметьте выбранные варианты</w:t>
      </w:r>
    </w:p>
    <w:p w:rsidR="00851A5C" w:rsidRPr="00837B84" w:rsidRDefault="00851A5C" w:rsidP="00851A5C">
      <w:pPr>
        <w:pStyle w:val="a3"/>
        <w:numPr>
          <w:ilvl w:val="0"/>
          <w:numId w:val="33"/>
        </w:numPr>
        <w:spacing w:after="120"/>
        <w:ind w:left="0" w:right="516"/>
        <w:jc w:val="both"/>
        <w:rPr>
          <w:rFonts w:ascii="Times New Roman" w:hAnsi="Times New Roman" w:cs="Times New Roman"/>
          <w:sz w:val="24"/>
          <w:szCs w:val="24"/>
        </w:rPr>
      </w:pPr>
      <w:r w:rsidRPr="00837B84">
        <w:rPr>
          <w:rFonts w:ascii="Times New Roman" w:hAnsi="Times New Roman" w:cs="Times New Roman"/>
          <w:sz w:val="24"/>
          <w:szCs w:val="24"/>
        </w:rPr>
        <w:t>Нужно стремиться занять высокую позицию и получить хорошую должность в первые 10-15 лет карьеры, т.к. потом будет намного сложнее</w:t>
      </w:r>
    </w:p>
    <w:p w:rsidR="00851A5C" w:rsidRPr="00837B84" w:rsidRDefault="00851A5C" w:rsidP="00851A5C">
      <w:pPr>
        <w:pStyle w:val="a3"/>
        <w:numPr>
          <w:ilvl w:val="0"/>
          <w:numId w:val="33"/>
        </w:numPr>
        <w:spacing w:after="120"/>
        <w:ind w:left="0" w:right="516"/>
        <w:jc w:val="both"/>
        <w:rPr>
          <w:rFonts w:ascii="Times New Roman" w:hAnsi="Times New Roman" w:cs="Times New Roman"/>
          <w:sz w:val="24"/>
          <w:szCs w:val="24"/>
        </w:rPr>
      </w:pPr>
      <w:r w:rsidRPr="00837B84">
        <w:rPr>
          <w:rFonts w:ascii="Times New Roman" w:hAnsi="Times New Roman" w:cs="Times New Roman"/>
          <w:sz w:val="24"/>
          <w:szCs w:val="24"/>
        </w:rPr>
        <w:t xml:space="preserve">Материальное положение и статус человека зависят только он него самого и от его собственных усилий. </w:t>
      </w:r>
    </w:p>
    <w:p w:rsidR="00851A5C" w:rsidRPr="00837B84" w:rsidRDefault="00851A5C" w:rsidP="00851A5C">
      <w:pPr>
        <w:pStyle w:val="a3"/>
        <w:numPr>
          <w:ilvl w:val="0"/>
          <w:numId w:val="33"/>
        </w:numPr>
        <w:spacing w:after="120"/>
        <w:ind w:left="0" w:right="516"/>
        <w:jc w:val="both"/>
        <w:rPr>
          <w:rFonts w:ascii="Times New Roman" w:hAnsi="Times New Roman" w:cs="Times New Roman"/>
          <w:sz w:val="24"/>
          <w:szCs w:val="24"/>
        </w:rPr>
      </w:pPr>
      <w:r w:rsidRPr="00837B84">
        <w:rPr>
          <w:rFonts w:ascii="Times New Roman" w:hAnsi="Times New Roman" w:cs="Times New Roman"/>
          <w:sz w:val="24"/>
          <w:szCs w:val="24"/>
        </w:rPr>
        <w:t xml:space="preserve">На нормальную работу не берут без опыта </w:t>
      </w:r>
    </w:p>
    <w:p w:rsidR="00851A5C" w:rsidRPr="00837B84" w:rsidRDefault="00851A5C" w:rsidP="00851A5C">
      <w:pPr>
        <w:pStyle w:val="a3"/>
        <w:numPr>
          <w:ilvl w:val="0"/>
          <w:numId w:val="33"/>
        </w:numPr>
        <w:spacing w:after="120"/>
        <w:ind w:left="0" w:right="516"/>
        <w:jc w:val="both"/>
        <w:rPr>
          <w:rFonts w:ascii="Times New Roman" w:hAnsi="Times New Roman" w:cs="Times New Roman"/>
          <w:sz w:val="24"/>
          <w:szCs w:val="24"/>
        </w:rPr>
      </w:pPr>
      <w:r w:rsidRPr="00837B84">
        <w:rPr>
          <w:rFonts w:ascii="Times New Roman" w:hAnsi="Times New Roman" w:cs="Times New Roman"/>
          <w:sz w:val="24"/>
          <w:szCs w:val="24"/>
        </w:rPr>
        <w:t>Большинство вакансий на рынке труда – сфера продаж</w:t>
      </w:r>
    </w:p>
    <w:p w:rsidR="00851A5C" w:rsidRPr="00837B84" w:rsidRDefault="00851A5C" w:rsidP="00851A5C">
      <w:pPr>
        <w:pStyle w:val="a3"/>
        <w:numPr>
          <w:ilvl w:val="0"/>
          <w:numId w:val="33"/>
        </w:numPr>
        <w:spacing w:after="120"/>
        <w:ind w:left="0" w:right="516"/>
        <w:jc w:val="both"/>
        <w:rPr>
          <w:rFonts w:ascii="Times New Roman" w:hAnsi="Times New Roman" w:cs="Times New Roman"/>
          <w:sz w:val="24"/>
          <w:szCs w:val="24"/>
        </w:rPr>
      </w:pPr>
      <w:r w:rsidRPr="00837B84">
        <w:rPr>
          <w:rFonts w:ascii="Times New Roman" w:hAnsi="Times New Roman" w:cs="Times New Roman"/>
          <w:sz w:val="24"/>
          <w:szCs w:val="24"/>
        </w:rPr>
        <w:t>Найти хорошее место работы можно только по знакомству</w:t>
      </w:r>
    </w:p>
    <w:p w:rsidR="00851A5C" w:rsidRPr="00837B84" w:rsidRDefault="00851A5C" w:rsidP="00851A5C">
      <w:pPr>
        <w:pStyle w:val="a3"/>
        <w:numPr>
          <w:ilvl w:val="0"/>
          <w:numId w:val="33"/>
        </w:numPr>
        <w:spacing w:after="120"/>
        <w:ind w:left="0" w:right="516"/>
        <w:jc w:val="both"/>
        <w:rPr>
          <w:rFonts w:ascii="Times New Roman" w:hAnsi="Times New Roman" w:cs="Times New Roman"/>
          <w:sz w:val="24"/>
          <w:szCs w:val="24"/>
        </w:rPr>
      </w:pPr>
      <w:r w:rsidRPr="00837B84">
        <w:rPr>
          <w:rFonts w:ascii="Times New Roman" w:hAnsi="Times New Roman" w:cs="Times New Roman"/>
          <w:sz w:val="24"/>
          <w:szCs w:val="24"/>
        </w:rPr>
        <w:t>После окончания ВУЗа можно сразу получить хорошую работу</w:t>
      </w:r>
    </w:p>
    <w:p w:rsidR="00851A5C" w:rsidRPr="00837B84" w:rsidRDefault="00851A5C" w:rsidP="00851A5C">
      <w:pPr>
        <w:pStyle w:val="a3"/>
        <w:numPr>
          <w:ilvl w:val="0"/>
          <w:numId w:val="33"/>
        </w:numPr>
        <w:spacing w:after="120"/>
        <w:ind w:left="0" w:right="516"/>
        <w:jc w:val="both"/>
        <w:rPr>
          <w:rFonts w:ascii="Times New Roman" w:hAnsi="Times New Roman" w:cs="Times New Roman"/>
          <w:sz w:val="24"/>
          <w:szCs w:val="24"/>
        </w:rPr>
      </w:pPr>
      <w:r w:rsidRPr="00837B84">
        <w:rPr>
          <w:rFonts w:ascii="Times New Roman" w:hAnsi="Times New Roman" w:cs="Times New Roman"/>
          <w:sz w:val="24"/>
          <w:szCs w:val="24"/>
        </w:rPr>
        <w:t xml:space="preserve">Открытых вакансий много, но большинство из них низкооплачиваемые и бесперспективные </w:t>
      </w:r>
    </w:p>
    <w:p w:rsidR="00851A5C" w:rsidRPr="00837B84" w:rsidRDefault="00851A5C" w:rsidP="00851A5C">
      <w:pPr>
        <w:pStyle w:val="a3"/>
        <w:numPr>
          <w:ilvl w:val="0"/>
          <w:numId w:val="33"/>
        </w:numPr>
        <w:spacing w:after="120"/>
        <w:ind w:left="0" w:right="516"/>
        <w:jc w:val="both"/>
        <w:rPr>
          <w:rFonts w:ascii="Times New Roman" w:hAnsi="Times New Roman" w:cs="Times New Roman"/>
          <w:sz w:val="24"/>
          <w:szCs w:val="24"/>
        </w:rPr>
      </w:pPr>
      <w:r w:rsidRPr="00837B84">
        <w:rPr>
          <w:rFonts w:ascii="Times New Roman" w:hAnsi="Times New Roman" w:cs="Times New Roman"/>
          <w:sz w:val="24"/>
          <w:szCs w:val="24"/>
        </w:rPr>
        <w:t>Молодому специалисту платят меньше, чем аналогичному сотруднику с опытом работы</w:t>
      </w:r>
    </w:p>
    <w:p w:rsidR="00851A5C" w:rsidRPr="00837B84" w:rsidRDefault="00851A5C" w:rsidP="00851A5C">
      <w:pPr>
        <w:pStyle w:val="a3"/>
        <w:numPr>
          <w:ilvl w:val="0"/>
          <w:numId w:val="33"/>
        </w:numPr>
        <w:spacing w:after="120"/>
        <w:ind w:left="0" w:right="516"/>
        <w:jc w:val="both"/>
        <w:rPr>
          <w:rFonts w:ascii="Times New Roman" w:hAnsi="Times New Roman" w:cs="Times New Roman"/>
          <w:sz w:val="24"/>
          <w:szCs w:val="24"/>
        </w:rPr>
      </w:pPr>
      <w:r w:rsidRPr="00837B84">
        <w:rPr>
          <w:rFonts w:ascii="Times New Roman" w:hAnsi="Times New Roman" w:cs="Times New Roman"/>
          <w:sz w:val="24"/>
          <w:szCs w:val="24"/>
        </w:rPr>
        <w:t>Молодые специалисты ценятся работодателями из-за прогрессивности, свежего взгляда и инициативности.</w:t>
      </w:r>
    </w:p>
    <w:p w:rsidR="00851A5C" w:rsidRPr="00837B84" w:rsidRDefault="00851A5C" w:rsidP="00851A5C">
      <w:pPr>
        <w:pStyle w:val="a3"/>
        <w:numPr>
          <w:ilvl w:val="0"/>
          <w:numId w:val="33"/>
        </w:numPr>
        <w:spacing w:after="120"/>
        <w:ind w:left="0" w:right="516"/>
        <w:jc w:val="both"/>
        <w:rPr>
          <w:rFonts w:ascii="Times New Roman" w:hAnsi="Times New Roman" w:cs="Times New Roman"/>
          <w:sz w:val="24"/>
          <w:szCs w:val="24"/>
        </w:rPr>
      </w:pPr>
      <w:r w:rsidRPr="00837B84">
        <w:rPr>
          <w:rFonts w:ascii="Times New Roman" w:hAnsi="Times New Roman" w:cs="Times New Roman"/>
          <w:sz w:val="24"/>
          <w:szCs w:val="24"/>
        </w:rPr>
        <w:t>На рынке труда очень высокая конкуренция среди молодых специалистов</w:t>
      </w:r>
    </w:p>
    <w:p w:rsidR="00851A5C" w:rsidRPr="00837B84" w:rsidRDefault="00851A5C" w:rsidP="00851A5C">
      <w:pPr>
        <w:pStyle w:val="a3"/>
        <w:numPr>
          <w:ilvl w:val="0"/>
          <w:numId w:val="33"/>
        </w:numPr>
        <w:spacing w:after="120"/>
        <w:ind w:left="0" w:right="516"/>
        <w:jc w:val="both"/>
        <w:rPr>
          <w:rFonts w:ascii="Times New Roman" w:hAnsi="Times New Roman" w:cs="Times New Roman"/>
          <w:sz w:val="24"/>
          <w:szCs w:val="24"/>
        </w:rPr>
      </w:pPr>
      <w:r w:rsidRPr="00837B84">
        <w:rPr>
          <w:rFonts w:ascii="Times New Roman" w:hAnsi="Times New Roman" w:cs="Times New Roman"/>
          <w:sz w:val="24"/>
          <w:szCs w:val="24"/>
        </w:rPr>
        <w:t xml:space="preserve">Трудовой стаж и профессиональный опыт не столь важны: главное – потенциал, желание, упорство. </w:t>
      </w:r>
    </w:p>
    <w:p w:rsidR="00851A5C" w:rsidRPr="00837B84" w:rsidRDefault="00851A5C" w:rsidP="00851A5C">
      <w:pPr>
        <w:pStyle w:val="a3"/>
        <w:numPr>
          <w:ilvl w:val="0"/>
          <w:numId w:val="33"/>
        </w:numPr>
        <w:spacing w:after="120"/>
        <w:ind w:left="0" w:right="516"/>
        <w:jc w:val="both"/>
        <w:rPr>
          <w:rFonts w:ascii="Times New Roman" w:hAnsi="Times New Roman" w:cs="Times New Roman"/>
          <w:sz w:val="24"/>
          <w:szCs w:val="24"/>
        </w:rPr>
      </w:pPr>
      <w:r w:rsidRPr="00837B84">
        <w:rPr>
          <w:rFonts w:ascii="Times New Roman" w:hAnsi="Times New Roman" w:cs="Times New Roman"/>
          <w:sz w:val="24"/>
          <w:szCs w:val="24"/>
        </w:rPr>
        <w:t>У работодателей очень высокие запросы к молодым специалистам</w:t>
      </w:r>
    </w:p>
    <w:p w:rsidR="00851A5C" w:rsidRPr="00837B84" w:rsidRDefault="00851A5C" w:rsidP="00851A5C">
      <w:pPr>
        <w:pStyle w:val="a3"/>
        <w:numPr>
          <w:ilvl w:val="0"/>
          <w:numId w:val="33"/>
        </w:numPr>
        <w:spacing w:after="120"/>
        <w:ind w:left="0" w:right="516"/>
        <w:jc w:val="both"/>
        <w:rPr>
          <w:rFonts w:ascii="Times New Roman" w:hAnsi="Times New Roman" w:cs="Times New Roman"/>
          <w:sz w:val="24"/>
          <w:szCs w:val="24"/>
        </w:rPr>
      </w:pPr>
      <w:r w:rsidRPr="00837B84">
        <w:rPr>
          <w:rFonts w:ascii="Times New Roman" w:hAnsi="Times New Roman" w:cs="Times New Roman"/>
          <w:sz w:val="24"/>
          <w:szCs w:val="24"/>
        </w:rPr>
        <w:t>Стажировка у работодателя – отличная возможность показать себя, получить опыт и, возможно, устроиться на постоянную работу</w:t>
      </w:r>
    </w:p>
    <w:p w:rsidR="00851A5C" w:rsidRPr="00837B84" w:rsidRDefault="00851A5C" w:rsidP="00851A5C">
      <w:pPr>
        <w:pStyle w:val="a3"/>
        <w:numPr>
          <w:ilvl w:val="0"/>
          <w:numId w:val="33"/>
        </w:numPr>
        <w:spacing w:after="120"/>
        <w:ind w:left="0" w:right="516"/>
        <w:jc w:val="both"/>
        <w:rPr>
          <w:rFonts w:ascii="Times New Roman" w:hAnsi="Times New Roman" w:cs="Times New Roman"/>
          <w:sz w:val="24"/>
          <w:szCs w:val="24"/>
        </w:rPr>
      </w:pPr>
      <w:r w:rsidRPr="00837B84">
        <w:rPr>
          <w:rFonts w:ascii="Times New Roman" w:hAnsi="Times New Roman" w:cs="Times New Roman"/>
          <w:sz w:val="24"/>
          <w:szCs w:val="24"/>
        </w:rPr>
        <w:t>Работодатели рассматривают стажеров, как сотрудника «на побегушках», которому не поручают серьезные и интересные задания</w:t>
      </w:r>
    </w:p>
    <w:p w:rsidR="00851A5C" w:rsidRPr="00837B84" w:rsidRDefault="00851A5C" w:rsidP="00851A5C">
      <w:pPr>
        <w:pStyle w:val="a3"/>
        <w:numPr>
          <w:ilvl w:val="0"/>
          <w:numId w:val="33"/>
        </w:numPr>
        <w:spacing w:after="120"/>
        <w:ind w:left="0" w:right="516"/>
        <w:jc w:val="both"/>
        <w:rPr>
          <w:rFonts w:ascii="Times New Roman" w:hAnsi="Times New Roman" w:cs="Times New Roman"/>
          <w:sz w:val="24"/>
          <w:szCs w:val="24"/>
        </w:rPr>
      </w:pPr>
      <w:r w:rsidRPr="00837B84">
        <w:rPr>
          <w:rFonts w:ascii="Times New Roman" w:hAnsi="Times New Roman" w:cs="Times New Roman"/>
          <w:sz w:val="24"/>
          <w:szCs w:val="24"/>
        </w:rPr>
        <w:t>Другое (что именно?)____________________________</w:t>
      </w:r>
    </w:p>
    <w:p w:rsidR="00851A5C" w:rsidRPr="00837B84" w:rsidRDefault="00851A5C" w:rsidP="00851A5C">
      <w:pPr>
        <w:spacing w:after="120"/>
        <w:ind w:right="516"/>
        <w:jc w:val="both"/>
        <w:rPr>
          <w:rFonts w:ascii="Times New Roman" w:hAnsi="Times New Roman" w:cs="Times New Roman"/>
          <w:sz w:val="24"/>
          <w:szCs w:val="24"/>
        </w:rPr>
      </w:pPr>
    </w:p>
    <w:p w:rsidR="00851A5C" w:rsidRPr="00837B84" w:rsidRDefault="00851A5C" w:rsidP="00851A5C">
      <w:pPr>
        <w:pStyle w:val="a3"/>
        <w:spacing w:after="120"/>
        <w:ind w:left="0" w:right="516"/>
        <w:jc w:val="both"/>
        <w:rPr>
          <w:rFonts w:ascii="Times New Roman" w:hAnsi="Times New Roman" w:cs="Times New Roman"/>
          <w:i/>
          <w:sz w:val="24"/>
          <w:szCs w:val="24"/>
        </w:rPr>
      </w:pPr>
      <w:r w:rsidRPr="00837B84">
        <w:rPr>
          <w:rFonts w:ascii="Times New Roman" w:hAnsi="Times New Roman" w:cs="Times New Roman"/>
          <w:i/>
          <w:sz w:val="24"/>
          <w:szCs w:val="24"/>
        </w:rPr>
        <w:t xml:space="preserve">2. </w:t>
      </w:r>
      <w:r w:rsidRPr="00837B84">
        <w:rPr>
          <w:rFonts w:ascii="Times New Roman" w:hAnsi="Times New Roman" w:cs="Times New Roman"/>
          <w:b/>
          <w:sz w:val="24"/>
          <w:szCs w:val="24"/>
        </w:rPr>
        <w:t>Оцените по шкале от 1 до 5</w:t>
      </w:r>
      <w:r w:rsidRPr="00837B84">
        <w:rPr>
          <w:rFonts w:ascii="Times New Roman" w:hAnsi="Times New Roman" w:cs="Times New Roman"/>
          <w:sz w:val="24"/>
          <w:szCs w:val="24"/>
        </w:rPr>
        <w:t xml:space="preserve"> </w:t>
      </w:r>
      <w:r w:rsidRPr="00837B84">
        <w:rPr>
          <w:rFonts w:ascii="Times New Roman" w:hAnsi="Times New Roman" w:cs="Times New Roman"/>
          <w:b/>
          <w:sz w:val="24"/>
          <w:szCs w:val="24"/>
        </w:rPr>
        <w:t xml:space="preserve">степень важности  нижеперечисленных навыков и  качеств в достижении профессионального успеха </w:t>
      </w:r>
      <w:r w:rsidRPr="00837B84">
        <w:rPr>
          <w:rFonts w:ascii="Times New Roman" w:hAnsi="Times New Roman" w:cs="Times New Roman"/>
          <w:i/>
          <w:sz w:val="24"/>
          <w:szCs w:val="24"/>
        </w:rPr>
        <w:t>(«1»- совершенно не важный, «5»- очень важный).</w:t>
      </w:r>
    </w:p>
    <w:p w:rsidR="00851A5C" w:rsidRPr="00837B84" w:rsidRDefault="00851A5C" w:rsidP="00851A5C">
      <w:pPr>
        <w:pStyle w:val="a3"/>
        <w:spacing w:after="120"/>
        <w:ind w:left="0" w:right="516"/>
        <w:jc w:val="both"/>
        <w:rPr>
          <w:rFonts w:ascii="Times New Roman" w:hAnsi="Times New Roman" w:cs="Times New Roman"/>
          <w:i/>
          <w:sz w:val="24"/>
          <w:szCs w:val="24"/>
        </w:rPr>
      </w:pPr>
    </w:p>
    <w:tbl>
      <w:tblPr>
        <w:tblStyle w:val="af8"/>
        <w:tblW w:w="0" w:type="auto"/>
        <w:tblInd w:w="392" w:type="dxa"/>
        <w:tblLook w:val="04A0"/>
      </w:tblPr>
      <w:tblGrid>
        <w:gridCol w:w="5243"/>
        <w:gridCol w:w="336"/>
        <w:gridCol w:w="336"/>
        <w:gridCol w:w="336"/>
        <w:gridCol w:w="336"/>
        <w:gridCol w:w="336"/>
        <w:gridCol w:w="456"/>
      </w:tblGrid>
      <w:tr w:rsidR="00851A5C" w:rsidRPr="00837B84" w:rsidTr="007513F7">
        <w:tc>
          <w:tcPr>
            <w:tcW w:w="5243" w:type="dxa"/>
          </w:tcPr>
          <w:p w:rsidR="00851A5C" w:rsidRPr="00837B84" w:rsidRDefault="00851A5C" w:rsidP="007513F7">
            <w:pPr>
              <w:pStyle w:val="a3"/>
              <w:spacing w:line="360" w:lineRule="auto"/>
              <w:ind w:left="0"/>
              <w:rPr>
                <w:rFonts w:ascii="Times New Roman" w:hAnsi="Times New Roman" w:cs="Times New Roman"/>
                <w:sz w:val="24"/>
                <w:szCs w:val="24"/>
              </w:rPr>
            </w:pPr>
            <w:r w:rsidRPr="00837B84">
              <w:rPr>
                <w:rFonts w:ascii="Times New Roman" w:hAnsi="Times New Roman" w:cs="Times New Roman"/>
                <w:sz w:val="24"/>
                <w:szCs w:val="24"/>
              </w:rPr>
              <w:t>Тайм-менеджмент (навык эффективного управления временем)</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1</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2</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3</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4</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5</w:t>
            </w:r>
          </w:p>
        </w:tc>
        <w:tc>
          <w:tcPr>
            <w:tcW w:w="0" w:type="auto"/>
          </w:tcPr>
          <w:p w:rsidR="00851A5C" w:rsidRPr="00837B84" w:rsidRDefault="00851A5C" w:rsidP="007513F7">
            <w:pPr>
              <w:pStyle w:val="a3"/>
              <w:spacing w:line="360" w:lineRule="auto"/>
              <w:ind w:left="0"/>
              <w:rPr>
                <w:rFonts w:ascii="Times New Roman" w:hAnsi="Times New Roman" w:cs="Times New Roman"/>
                <w:i/>
                <w:sz w:val="24"/>
                <w:szCs w:val="24"/>
              </w:rPr>
            </w:pPr>
            <w:r w:rsidRPr="00837B84">
              <w:rPr>
                <w:rFonts w:ascii="Times New Roman" w:hAnsi="Times New Roman" w:cs="Times New Roman"/>
                <w:i/>
                <w:sz w:val="24"/>
                <w:szCs w:val="24"/>
              </w:rPr>
              <w:t>99</w:t>
            </w:r>
          </w:p>
        </w:tc>
      </w:tr>
      <w:tr w:rsidR="00851A5C" w:rsidRPr="00837B84" w:rsidTr="007513F7">
        <w:tc>
          <w:tcPr>
            <w:tcW w:w="5243" w:type="dxa"/>
          </w:tcPr>
          <w:p w:rsidR="00851A5C" w:rsidRPr="00837B84" w:rsidRDefault="00851A5C" w:rsidP="007513F7">
            <w:pPr>
              <w:pStyle w:val="a3"/>
              <w:spacing w:line="360" w:lineRule="auto"/>
              <w:ind w:left="0"/>
              <w:rPr>
                <w:rFonts w:ascii="Times New Roman" w:hAnsi="Times New Roman" w:cs="Times New Roman"/>
                <w:sz w:val="24"/>
                <w:szCs w:val="24"/>
              </w:rPr>
            </w:pPr>
            <w:r w:rsidRPr="00837B84">
              <w:rPr>
                <w:rFonts w:ascii="Times New Roman" w:hAnsi="Times New Roman" w:cs="Times New Roman"/>
                <w:sz w:val="24"/>
                <w:szCs w:val="24"/>
              </w:rPr>
              <w:t xml:space="preserve">Критическое мышление </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1</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2</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3</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4</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5</w:t>
            </w:r>
          </w:p>
        </w:tc>
        <w:tc>
          <w:tcPr>
            <w:tcW w:w="0" w:type="auto"/>
          </w:tcPr>
          <w:p w:rsidR="00851A5C" w:rsidRPr="00837B84" w:rsidRDefault="00851A5C" w:rsidP="007513F7">
            <w:pPr>
              <w:pStyle w:val="a3"/>
              <w:spacing w:line="360" w:lineRule="auto"/>
              <w:ind w:left="0"/>
              <w:rPr>
                <w:rFonts w:ascii="Times New Roman" w:hAnsi="Times New Roman" w:cs="Times New Roman"/>
                <w:sz w:val="24"/>
                <w:szCs w:val="24"/>
              </w:rPr>
            </w:pPr>
            <w:r w:rsidRPr="00837B84">
              <w:rPr>
                <w:rFonts w:ascii="Times New Roman" w:hAnsi="Times New Roman" w:cs="Times New Roman"/>
                <w:i/>
                <w:sz w:val="24"/>
                <w:szCs w:val="24"/>
              </w:rPr>
              <w:t>99</w:t>
            </w:r>
          </w:p>
        </w:tc>
      </w:tr>
      <w:tr w:rsidR="00851A5C" w:rsidRPr="00837B84" w:rsidTr="007513F7">
        <w:tc>
          <w:tcPr>
            <w:tcW w:w="5243" w:type="dxa"/>
          </w:tcPr>
          <w:p w:rsidR="00851A5C" w:rsidRPr="00837B84" w:rsidRDefault="00B75ABD" w:rsidP="007513F7">
            <w:pPr>
              <w:pStyle w:val="a3"/>
              <w:spacing w:line="360" w:lineRule="auto"/>
              <w:ind w:left="0"/>
              <w:rPr>
                <w:rFonts w:ascii="Times New Roman" w:hAnsi="Times New Roman" w:cs="Times New Roman"/>
                <w:sz w:val="24"/>
                <w:szCs w:val="24"/>
              </w:rPr>
            </w:pPr>
            <w:r>
              <w:rPr>
                <w:rFonts w:ascii="Times New Roman" w:hAnsi="Times New Roman" w:cs="Times New Roman"/>
                <w:noProof/>
                <w:sz w:val="24"/>
                <w:szCs w:val="24"/>
                <w:lang w:eastAsia="ru-RU"/>
              </w:rPr>
              <w:lastRenderedPageBreak/>
              <w:pict>
                <v:shapetype id="_x0000_t202" coordsize="21600,21600" o:spt="202" path="m,l,21600r21600,l21600,xe">
                  <v:stroke joinstyle="miter"/>
                  <v:path gradientshapeok="t" o:connecttype="rect"/>
                </v:shapetype>
                <v:shape id="_x0000_s1026" type="#_x0000_t202" style="position:absolute;margin-left:-67.8pt;margin-top:-37.1pt;width:209.3pt;height:23.45pt;z-index:251658240;mso-position-horizontal-relative:text;mso-position-vertical-relative:text" stroked="f">
                  <v:textbox>
                    <w:txbxContent>
                      <w:p w:rsidR="0098524B" w:rsidRPr="009F6817" w:rsidRDefault="0098524B" w:rsidP="007513F7">
                        <w:pPr>
                          <w:spacing w:line="360" w:lineRule="auto"/>
                          <w:ind w:left="-284" w:right="-284"/>
                          <w:jc w:val="center"/>
                          <w:rPr>
                            <w:rFonts w:ascii="Times New Roman" w:hAnsi="Times New Roman"/>
                            <w:b/>
                            <w:color w:val="000000"/>
                            <w:sz w:val="28"/>
                            <w:szCs w:val="28"/>
                          </w:rPr>
                        </w:pPr>
                        <w:r w:rsidRPr="009F6817">
                          <w:rPr>
                            <w:rFonts w:ascii="Times New Roman" w:hAnsi="Times New Roman"/>
                            <w:b/>
                            <w:color w:val="000000"/>
                            <w:sz w:val="28"/>
                            <w:szCs w:val="28"/>
                          </w:rPr>
                          <w:t>Приложение 1. Продолжение</w:t>
                        </w:r>
                      </w:p>
                      <w:p w:rsidR="0098524B" w:rsidRDefault="0098524B"/>
                    </w:txbxContent>
                  </v:textbox>
                </v:shape>
              </w:pict>
            </w:r>
            <w:r w:rsidR="007513F7" w:rsidRPr="00837B84">
              <w:rPr>
                <w:rFonts w:ascii="Times New Roman" w:hAnsi="Times New Roman" w:cs="Times New Roman"/>
                <w:sz w:val="24"/>
                <w:szCs w:val="24"/>
              </w:rPr>
              <w:t xml:space="preserve"> </w:t>
            </w:r>
            <w:r w:rsidR="00851A5C" w:rsidRPr="00837B84">
              <w:rPr>
                <w:rFonts w:ascii="Times New Roman" w:hAnsi="Times New Roman" w:cs="Times New Roman"/>
                <w:sz w:val="24"/>
                <w:szCs w:val="24"/>
              </w:rPr>
              <w:t>Оперативность</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1</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2</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3</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4</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5</w:t>
            </w:r>
          </w:p>
        </w:tc>
        <w:tc>
          <w:tcPr>
            <w:tcW w:w="0" w:type="auto"/>
          </w:tcPr>
          <w:p w:rsidR="00851A5C" w:rsidRPr="00837B84" w:rsidRDefault="00851A5C" w:rsidP="007513F7">
            <w:pPr>
              <w:pStyle w:val="a3"/>
              <w:spacing w:line="360" w:lineRule="auto"/>
              <w:ind w:left="0"/>
              <w:rPr>
                <w:rFonts w:ascii="Times New Roman" w:hAnsi="Times New Roman" w:cs="Times New Roman"/>
                <w:sz w:val="24"/>
                <w:szCs w:val="24"/>
              </w:rPr>
            </w:pPr>
            <w:r w:rsidRPr="00837B84">
              <w:rPr>
                <w:rFonts w:ascii="Times New Roman" w:hAnsi="Times New Roman" w:cs="Times New Roman"/>
                <w:i/>
                <w:sz w:val="24"/>
                <w:szCs w:val="24"/>
              </w:rPr>
              <w:t>99</w:t>
            </w:r>
          </w:p>
        </w:tc>
      </w:tr>
      <w:tr w:rsidR="00851A5C" w:rsidRPr="00837B84" w:rsidTr="007513F7">
        <w:tc>
          <w:tcPr>
            <w:tcW w:w="5243" w:type="dxa"/>
          </w:tcPr>
          <w:p w:rsidR="00851A5C" w:rsidRPr="00837B84" w:rsidRDefault="00851A5C" w:rsidP="007513F7">
            <w:pPr>
              <w:pStyle w:val="a3"/>
              <w:spacing w:line="360" w:lineRule="auto"/>
              <w:ind w:left="0"/>
              <w:rPr>
                <w:rFonts w:ascii="Times New Roman" w:hAnsi="Times New Roman" w:cs="Times New Roman"/>
                <w:sz w:val="24"/>
                <w:szCs w:val="24"/>
              </w:rPr>
            </w:pPr>
            <w:r w:rsidRPr="00837B84">
              <w:rPr>
                <w:rFonts w:ascii="Times New Roman" w:hAnsi="Times New Roman" w:cs="Times New Roman"/>
                <w:sz w:val="24"/>
                <w:szCs w:val="24"/>
              </w:rPr>
              <w:t>Умение работать в команде</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1</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2</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3</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4</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5</w:t>
            </w:r>
          </w:p>
        </w:tc>
        <w:tc>
          <w:tcPr>
            <w:tcW w:w="0" w:type="auto"/>
          </w:tcPr>
          <w:p w:rsidR="00851A5C" w:rsidRPr="00837B84" w:rsidRDefault="00851A5C" w:rsidP="007513F7">
            <w:pPr>
              <w:pStyle w:val="a3"/>
              <w:spacing w:line="360" w:lineRule="auto"/>
              <w:ind w:left="0"/>
              <w:rPr>
                <w:rFonts w:ascii="Times New Roman" w:hAnsi="Times New Roman" w:cs="Times New Roman"/>
                <w:sz w:val="24"/>
                <w:szCs w:val="24"/>
              </w:rPr>
            </w:pPr>
            <w:r w:rsidRPr="00837B84">
              <w:rPr>
                <w:rFonts w:ascii="Times New Roman" w:hAnsi="Times New Roman" w:cs="Times New Roman"/>
                <w:i/>
                <w:sz w:val="24"/>
                <w:szCs w:val="24"/>
              </w:rPr>
              <w:t>99</w:t>
            </w:r>
          </w:p>
        </w:tc>
      </w:tr>
      <w:tr w:rsidR="00851A5C" w:rsidRPr="00837B84" w:rsidTr="007513F7">
        <w:tc>
          <w:tcPr>
            <w:tcW w:w="5243" w:type="dxa"/>
          </w:tcPr>
          <w:p w:rsidR="00851A5C" w:rsidRPr="00837B84" w:rsidRDefault="00851A5C" w:rsidP="007513F7">
            <w:pPr>
              <w:pStyle w:val="a3"/>
              <w:spacing w:line="360" w:lineRule="auto"/>
              <w:ind w:left="0"/>
              <w:rPr>
                <w:rFonts w:ascii="Times New Roman" w:hAnsi="Times New Roman" w:cs="Times New Roman"/>
                <w:sz w:val="24"/>
                <w:szCs w:val="24"/>
              </w:rPr>
            </w:pPr>
            <w:r w:rsidRPr="00837B84">
              <w:rPr>
                <w:rFonts w:ascii="Times New Roman" w:hAnsi="Times New Roman" w:cs="Times New Roman"/>
                <w:sz w:val="24"/>
                <w:szCs w:val="24"/>
              </w:rPr>
              <w:t>Усердие и усидчивость</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1</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2</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3</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4</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5</w:t>
            </w:r>
          </w:p>
        </w:tc>
        <w:tc>
          <w:tcPr>
            <w:tcW w:w="0" w:type="auto"/>
          </w:tcPr>
          <w:p w:rsidR="00851A5C" w:rsidRPr="00837B84" w:rsidRDefault="00851A5C" w:rsidP="007513F7">
            <w:pPr>
              <w:pStyle w:val="a3"/>
              <w:spacing w:line="360" w:lineRule="auto"/>
              <w:ind w:left="0"/>
              <w:rPr>
                <w:rFonts w:ascii="Times New Roman" w:hAnsi="Times New Roman" w:cs="Times New Roman"/>
                <w:sz w:val="24"/>
                <w:szCs w:val="24"/>
              </w:rPr>
            </w:pPr>
            <w:r w:rsidRPr="00837B84">
              <w:rPr>
                <w:rFonts w:ascii="Times New Roman" w:hAnsi="Times New Roman" w:cs="Times New Roman"/>
                <w:i/>
                <w:sz w:val="24"/>
                <w:szCs w:val="24"/>
              </w:rPr>
              <w:t>99</w:t>
            </w:r>
          </w:p>
        </w:tc>
      </w:tr>
      <w:tr w:rsidR="00851A5C" w:rsidRPr="00837B84" w:rsidTr="007513F7">
        <w:tc>
          <w:tcPr>
            <w:tcW w:w="5243" w:type="dxa"/>
          </w:tcPr>
          <w:p w:rsidR="00851A5C" w:rsidRPr="00837B84" w:rsidRDefault="00851A5C" w:rsidP="007513F7">
            <w:pPr>
              <w:pStyle w:val="a3"/>
              <w:spacing w:line="360" w:lineRule="auto"/>
              <w:ind w:left="0"/>
              <w:rPr>
                <w:rFonts w:ascii="Times New Roman" w:hAnsi="Times New Roman" w:cs="Times New Roman"/>
                <w:sz w:val="24"/>
                <w:szCs w:val="24"/>
              </w:rPr>
            </w:pPr>
            <w:r w:rsidRPr="00837B84">
              <w:rPr>
                <w:rFonts w:ascii="Times New Roman" w:hAnsi="Times New Roman" w:cs="Times New Roman"/>
                <w:sz w:val="24"/>
                <w:szCs w:val="24"/>
              </w:rPr>
              <w:t>Сочувствие и эмоциональный интеллект</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1</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2</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3</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4</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5</w:t>
            </w:r>
          </w:p>
        </w:tc>
        <w:tc>
          <w:tcPr>
            <w:tcW w:w="0" w:type="auto"/>
          </w:tcPr>
          <w:p w:rsidR="00851A5C" w:rsidRPr="00837B84" w:rsidRDefault="00851A5C" w:rsidP="007513F7">
            <w:pPr>
              <w:pStyle w:val="a3"/>
              <w:spacing w:line="360" w:lineRule="auto"/>
              <w:ind w:left="0"/>
              <w:rPr>
                <w:rFonts w:ascii="Times New Roman" w:hAnsi="Times New Roman" w:cs="Times New Roman"/>
                <w:sz w:val="24"/>
                <w:szCs w:val="24"/>
              </w:rPr>
            </w:pPr>
            <w:r w:rsidRPr="00837B84">
              <w:rPr>
                <w:rFonts w:ascii="Times New Roman" w:hAnsi="Times New Roman" w:cs="Times New Roman"/>
                <w:i/>
                <w:sz w:val="24"/>
                <w:szCs w:val="24"/>
              </w:rPr>
              <w:t>99</w:t>
            </w:r>
          </w:p>
        </w:tc>
      </w:tr>
      <w:tr w:rsidR="00851A5C" w:rsidRPr="00837B84" w:rsidTr="007513F7">
        <w:tc>
          <w:tcPr>
            <w:tcW w:w="5243" w:type="dxa"/>
          </w:tcPr>
          <w:p w:rsidR="00851A5C" w:rsidRPr="00837B84" w:rsidRDefault="00851A5C" w:rsidP="007513F7">
            <w:pPr>
              <w:pStyle w:val="a3"/>
              <w:spacing w:line="360" w:lineRule="auto"/>
              <w:ind w:left="0"/>
              <w:rPr>
                <w:rFonts w:ascii="Times New Roman" w:hAnsi="Times New Roman" w:cs="Times New Roman"/>
                <w:sz w:val="24"/>
                <w:szCs w:val="24"/>
              </w:rPr>
            </w:pPr>
            <w:r w:rsidRPr="00837B84">
              <w:rPr>
                <w:rFonts w:ascii="Times New Roman" w:hAnsi="Times New Roman" w:cs="Times New Roman"/>
                <w:sz w:val="24"/>
                <w:szCs w:val="24"/>
              </w:rPr>
              <w:t xml:space="preserve">Самоуверенность, напористость </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1</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2</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3</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4</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5</w:t>
            </w:r>
          </w:p>
        </w:tc>
        <w:tc>
          <w:tcPr>
            <w:tcW w:w="0" w:type="auto"/>
          </w:tcPr>
          <w:p w:rsidR="00851A5C" w:rsidRPr="00837B84" w:rsidRDefault="00851A5C" w:rsidP="007513F7">
            <w:pPr>
              <w:pStyle w:val="a3"/>
              <w:spacing w:line="360" w:lineRule="auto"/>
              <w:ind w:left="0"/>
              <w:rPr>
                <w:rFonts w:ascii="Times New Roman" w:hAnsi="Times New Roman" w:cs="Times New Roman"/>
                <w:sz w:val="24"/>
                <w:szCs w:val="24"/>
              </w:rPr>
            </w:pPr>
            <w:r w:rsidRPr="00837B84">
              <w:rPr>
                <w:rFonts w:ascii="Times New Roman" w:hAnsi="Times New Roman" w:cs="Times New Roman"/>
                <w:i/>
                <w:sz w:val="24"/>
                <w:szCs w:val="24"/>
              </w:rPr>
              <w:t>99</w:t>
            </w:r>
          </w:p>
        </w:tc>
      </w:tr>
      <w:tr w:rsidR="00851A5C" w:rsidRPr="00837B84" w:rsidTr="007513F7">
        <w:tc>
          <w:tcPr>
            <w:tcW w:w="5243" w:type="dxa"/>
          </w:tcPr>
          <w:p w:rsidR="00851A5C" w:rsidRPr="00837B84" w:rsidRDefault="00851A5C" w:rsidP="007513F7">
            <w:pPr>
              <w:pStyle w:val="a3"/>
              <w:spacing w:line="360" w:lineRule="auto"/>
              <w:ind w:left="0"/>
              <w:rPr>
                <w:rFonts w:ascii="Times New Roman" w:hAnsi="Times New Roman" w:cs="Times New Roman"/>
                <w:sz w:val="24"/>
                <w:szCs w:val="24"/>
              </w:rPr>
            </w:pPr>
            <w:r w:rsidRPr="00837B84">
              <w:rPr>
                <w:rFonts w:ascii="Times New Roman" w:hAnsi="Times New Roman" w:cs="Times New Roman"/>
                <w:sz w:val="24"/>
                <w:szCs w:val="24"/>
              </w:rPr>
              <w:t>Грамотная устная и письменная речь</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1</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2</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3</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4</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5</w:t>
            </w:r>
          </w:p>
        </w:tc>
        <w:tc>
          <w:tcPr>
            <w:tcW w:w="0" w:type="auto"/>
          </w:tcPr>
          <w:p w:rsidR="00851A5C" w:rsidRPr="00837B84" w:rsidRDefault="00851A5C" w:rsidP="007513F7">
            <w:pPr>
              <w:pStyle w:val="a3"/>
              <w:spacing w:line="360" w:lineRule="auto"/>
              <w:ind w:left="0"/>
              <w:rPr>
                <w:rFonts w:ascii="Times New Roman" w:hAnsi="Times New Roman" w:cs="Times New Roman"/>
                <w:sz w:val="24"/>
                <w:szCs w:val="24"/>
              </w:rPr>
            </w:pPr>
            <w:r w:rsidRPr="00837B84">
              <w:rPr>
                <w:rFonts w:ascii="Times New Roman" w:hAnsi="Times New Roman" w:cs="Times New Roman"/>
                <w:i/>
                <w:sz w:val="24"/>
                <w:szCs w:val="24"/>
              </w:rPr>
              <w:t>99</w:t>
            </w:r>
          </w:p>
        </w:tc>
      </w:tr>
      <w:tr w:rsidR="00851A5C" w:rsidRPr="00837B84" w:rsidTr="007513F7">
        <w:tc>
          <w:tcPr>
            <w:tcW w:w="5243" w:type="dxa"/>
          </w:tcPr>
          <w:p w:rsidR="00851A5C" w:rsidRPr="00837B84" w:rsidRDefault="00851A5C" w:rsidP="007513F7">
            <w:pPr>
              <w:pStyle w:val="a3"/>
              <w:spacing w:line="360" w:lineRule="auto"/>
              <w:ind w:left="0"/>
              <w:rPr>
                <w:rStyle w:val="af0"/>
                <w:rFonts w:ascii="Times New Roman" w:hAnsi="Times New Roman" w:cs="Times New Roman"/>
                <w:b w:val="0"/>
                <w:sz w:val="24"/>
                <w:szCs w:val="24"/>
                <w:bdr w:val="none" w:sz="0" w:space="0" w:color="auto" w:frame="1"/>
                <w:shd w:val="clear" w:color="auto" w:fill="FFFFFF"/>
              </w:rPr>
            </w:pPr>
            <w:r w:rsidRPr="00837B84">
              <w:rPr>
                <w:rStyle w:val="af0"/>
                <w:rFonts w:ascii="Times New Roman" w:hAnsi="Times New Roman" w:cs="Times New Roman"/>
                <w:b w:val="0"/>
                <w:sz w:val="24"/>
                <w:szCs w:val="24"/>
                <w:bdr w:val="none" w:sz="0" w:space="0" w:color="auto" w:frame="1"/>
                <w:shd w:val="clear" w:color="auto" w:fill="FFFFFF"/>
              </w:rPr>
              <w:t>Аналитические способности</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1</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2</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3</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4</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5</w:t>
            </w:r>
          </w:p>
        </w:tc>
        <w:tc>
          <w:tcPr>
            <w:tcW w:w="0" w:type="auto"/>
          </w:tcPr>
          <w:p w:rsidR="00851A5C" w:rsidRPr="00837B84" w:rsidRDefault="00851A5C" w:rsidP="007513F7">
            <w:pPr>
              <w:pStyle w:val="a3"/>
              <w:spacing w:line="360" w:lineRule="auto"/>
              <w:ind w:left="0"/>
              <w:rPr>
                <w:rFonts w:ascii="Times New Roman" w:hAnsi="Times New Roman" w:cs="Times New Roman"/>
                <w:sz w:val="24"/>
                <w:szCs w:val="24"/>
              </w:rPr>
            </w:pPr>
            <w:r w:rsidRPr="00837B84">
              <w:rPr>
                <w:rFonts w:ascii="Times New Roman" w:hAnsi="Times New Roman" w:cs="Times New Roman"/>
                <w:i/>
                <w:sz w:val="24"/>
                <w:szCs w:val="24"/>
              </w:rPr>
              <w:t>99</w:t>
            </w:r>
          </w:p>
        </w:tc>
      </w:tr>
      <w:tr w:rsidR="00851A5C" w:rsidRPr="00837B84" w:rsidTr="007513F7">
        <w:tc>
          <w:tcPr>
            <w:tcW w:w="5243" w:type="dxa"/>
          </w:tcPr>
          <w:p w:rsidR="00851A5C" w:rsidRPr="00837B84" w:rsidRDefault="00851A5C" w:rsidP="007513F7">
            <w:pPr>
              <w:pStyle w:val="a3"/>
              <w:spacing w:line="360" w:lineRule="auto"/>
              <w:ind w:left="0"/>
              <w:rPr>
                <w:rStyle w:val="af0"/>
                <w:rFonts w:ascii="Times New Roman" w:hAnsi="Times New Roman" w:cs="Times New Roman"/>
                <w:b w:val="0"/>
                <w:sz w:val="24"/>
                <w:szCs w:val="24"/>
                <w:bdr w:val="none" w:sz="0" w:space="0" w:color="auto" w:frame="1"/>
                <w:shd w:val="clear" w:color="auto" w:fill="FFFFFF"/>
              </w:rPr>
            </w:pPr>
            <w:r w:rsidRPr="00837B84">
              <w:rPr>
                <w:rStyle w:val="af0"/>
                <w:rFonts w:ascii="Times New Roman" w:hAnsi="Times New Roman" w:cs="Times New Roman"/>
                <w:b w:val="0"/>
                <w:sz w:val="24"/>
                <w:szCs w:val="24"/>
                <w:bdr w:val="none" w:sz="0" w:space="0" w:color="auto" w:frame="1"/>
                <w:shd w:val="clear" w:color="auto" w:fill="FFFFFF"/>
              </w:rPr>
              <w:t>Понимание и владение современными технологиями</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1</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2</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3</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4</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5</w:t>
            </w:r>
          </w:p>
        </w:tc>
        <w:tc>
          <w:tcPr>
            <w:tcW w:w="0" w:type="auto"/>
          </w:tcPr>
          <w:p w:rsidR="00851A5C" w:rsidRPr="00837B84" w:rsidRDefault="00851A5C" w:rsidP="007513F7">
            <w:pPr>
              <w:pStyle w:val="a3"/>
              <w:spacing w:line="360" w:lineRule="auto"/>
              <w:ind w:left="0"/>
              <w:rPr>
                <w:rFonts w:ascii="Times New Roman" w:hAnsi="Times New Roman" w:cs="Times New Roman"/>
                <w:sz w:val="24"/>
                <w:szCs w:val="24"/>
              </w:rPr>
            </w:pPr>
            <w:r w:rsidRPr="00837B84">
              <w:rPr>
                <w:rFonts w:ascii="Times New Roman" w:hAnsi="Times New Roman" w:cs="Times New Roman"/>
                <w:i/>
                <w:sz w:val="24"/>
                <w:szCs w:val="24"/>
              </w:rPr>
              <w:t>99</w:t>
            </w:r>
          </w:p>
        </w:tc>
      </w:tr>
      <w:tr w:rsidR="00851A5C" w:rsidRPr="00837B84" w:rsidTr="007513F7">
        <w:tc>
          <w:tcPr>
            <w:tcW w:w="5243" w:type="dxa"/>
          </w:tcPr>
          <w:p w:rsidR="00851A5C" w:rsidRPr="00837B84" w:rsidRDefault="00851A5C" w:rsidP="007513F7">
            <w:pPr>
              <w:pStyle w:val="a3"/>
              <w:spacing w:line="360" w:lineRule="auto"/>
              <w:ind w:left="0"/>
              <w:rPr>
                <w:rStyle w:val="af0"/>
                <w:rFonts w:ascii="Times New Roman" w:hAnsi="Times New Roman" w:cs="Times New Roman"/>
                <w:b w:val="0"/>
                <w:sz w:val="24"/>
                <w:szCs w:val="24"/>
                <w:bdr w:val="none" w:sz="0" w:space="0" w:color="auto" w:frame="1"/>
                <w:shd w:val="clear" w:color="auto" w:fill="FFFFFF"/>
              </w:rPr>
            </w:pPr>
            <w:r w:rsidRPr="00837B84">
              <w:rPr>
                <w:rStyle w:val="af0"/>
                <w:rFonts w:ascii="Times New Roman" w:hAnsi="Times New Roman" w:cs="Times New Roman"/>
                <w:b w:val="0"/>
                <w:sz w:val="24"/>
                <w:szCs w:val="24"/>
                <w:bdr w:val="none" w:sz="0" w:space="0" w:color="auto" w:frame="1"/>
                <w:shd w:val="clear" w:color="auto" w:fill="FFFFFF"/>
              </w:rPr>
              <w:t>Организаторский навык</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1</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2</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3</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4</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5</w:t>
            </w:r>
          </w:p>
        </w:tc>
        <w:tc>
          <w:tcPr>
            <w:tcW w:w="0" w:type="auto"/>
          </w:tcPr>
          <w:p w:rsidR="00851A5C" w:rsidRPr="00837B84" w:rsidRDefault="00851A5C" w:rsidP="007513F7">
            <w:pPr>
              <w:pStyle w:val="a3"/>
              <w:spacing w:line="360" w:lineRule="auto"/>
              <w:ind w:left="0"/>
              <w:rPr>
                <w:rFonts w:ascii="Times New Roman" w:hAnsi="Times New Roman" w:cs="Times New Roman"/>
                <w:sz w:val="24"/>
                <w:szCs w:val="24"/>
              </w:rPr>
            </w:pPr>
            <w:r w:rsidRPr="00837B84">
              <w:rPr>
                <w:rFonts w:ascii="Times New Roman" w:hAnsi="Times New Roman" w:cs="Times New Roman"/>
                <w:i/>
                <w:sz w:val="24"/>
                <w:szCs w:val="24"/>
              </w:rPr>
              <w:t>99</w:t>
            </w:r>
          </w:p>
        </w:tc>
      </w:tr>
      <w:tr w:rsidR="00851A5C" w:rsidRPr="00837B84" w:rsidTr="007513F7">
        <w:tc>
          <w:tcPr>
            <w:tcW w:w="5243" w:type="dxa"/>
          </w:tcPr>
          <w:p w:rsidR="00851A5C" w:rsidRPr="00837B84" w:rsidRDefault="00851A5C" w:rsidP="007513F7">
            <w:pPr>
              <w:pStyle w:val="a3"/>
              <w:spacing w:line="360" w:lineRule="auto"/>
              <w:ind w:left="0"/>
              <w:rPr>
                <w:rStyle w:val="af0"/>
                <w:rFonts w:ascii="Times New Roman" w:hAnsi="Times New Roman" w:cs="Times New Roman"/>
                <w:b w:val="0"/>
                <w:sz w:val="24"/>
                <w:szCs w:val="24"/>
                <w:bdr w:val="none" w:sz="0" w:space="0" w:color="auto" w:frame="1"/>
                <w:shd w:val="clear" w:color="auto" w:fill="FFFFFF"/>
              </w:rPr>
            </w:pPr>
            <w:r w:rsidRPr="00837B84">
              <w:rPr>
                <w:rStyle w:val="af0"/>
                <w:rFonts w:ascii="Times New Roman" w:hAnsi="Times New Roman" w:cs="Times New Roman"/>
                <w:b w:val="0"/>
                <w:sz w:val="24"/>
                <w:szCs w:val="24"/>
                <w:bdr w:val="none" w:sz="0" w:space="0" w:color="auto" w:frame="1"/>
                <w:shd w:val="clear" w:color="auto" w:fill="FFFFFF"/>
              </w:rPr>
              <w:t xml:space="preserve">Быстрая обучаемость </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1</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2</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3</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4</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5</w:t>
            </w:r>
          </w:p>
        </w:tc>
        <w:tc>
          <w:tcPr>
            <w:tcW w:w="0" w:type="auto"/>
          </w:tcPr>
          <w:p w:rsidR="00851A5C" w:rsidRPr="00837B84" w:rsidRDefault="00851A5C" w:rsidP="007513F7">
            <w:pPr>
              <w:pStyle w:val="a3"/>
              <w:spacing w:line="360" w:lineRule="auto"/>
              <w:ind w:left="0"/>
              <w:rPr>
                <w:rFonts w:ascii="Times New Roman" w:hAnsi="Times New Roman" w:cs="Times New Roman"/>
                <w:sz w:val="24"/>
                <w:szCs w:val="24"/>
              </w:rPr>
            </w:pPr>
            <w:r w:rsidRPr="00837B84">
              <w:rPr>
                <w:rFonts w:ascii="Times New Roman" w:hAnsi="Times New Roman" w:cs="Times New Roman"/>
                <w:i/>
                <w:sz w:val="24"/>
                <w:szCs w:val="24"/>
              </w:rPr>
              <w:t>99</w:t>
            </w:r>
          </w:p>
        </w:tc>
      </w:tr>
      <w:tr w:rsidR="00851A5C" w:rsidRPr="00837B84" w:rsidTr="007513F7">
        <w:tc>
          <w:tcPr>
            <w:tcW w:w="5243" w:type="dxa"/>
          </w:tcPr>
          <w:p w:rsidR="00851A5C" w:rsidRPr="00837B84" w:rsidRDefault="00851A5C" w:rsidP="007513F7">
            <w:pPr>
              <w:pStyle w:val="a3"/>
              <w:spacing w:line="360" w:lineRule="auto"/>
              <w:ind w:left="0"/>
              <w:rPr>
                <w:rFonts w:ascii="Times New Roman" w:hAnsi="Times New Roman" w:cs="Times New Roman"/>
                <w:sz w:val="24"/>
                <w:szCs w:val="24"/>
              </w:rPr>
            </w:pPr>
            <w:r w:rsidRPr="00837B84">
              <w:rPr>
                <w:rFonts w:ascii="Times New Roman" w:hAnsi="Times New Roman" w:cs="Times New Roman"/>
                <w:sz w:val="24"/>
                <w:szCs w:val="24"/>
              </w:rPr>
              <w:t>Коммуникативность</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1</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2</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3</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4</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5</w:t>
            </w:r>
          </w:p>
        </w:tc>
        <w:tc>
          <w:tcPr>
            <w:tcW w:w="0" w:type="auto"/>
          </w:tcPr>
          <w:p w:rsidR="00851A5C" w:rsidRPr="00837B84" w:rsidRDefault="00851A5C" w:rsidP="007513F7">
            <w:pPr>
              <w:pStyle w:val="a3"/>
              <w:spacing w:line="360" w:lineRule="auto"/>
              <w:ind w:left="0"/>
              <w:rPr>
                <w:rFonts w:ascii="Times New Roman" w:hAnsi="Times New Roman" w:cs="Times New Roman"/>
                <w:sz w:val="24"/>
                <w:szCs w:val="24"/>
              </w:rPr>
            </w:pPr>
            <w:r w:rsidRPr="00837B84">
              <w:rPr>
                <w:rFonts w:ascii="Times New Roman" w:hAnsi="Times New Roman" w:cs="Times New Roman"/>
                <w:i/>
                <w:sz w:val="24"/>
                <w:szCs w:val="24"/>
              </w:rPr>
              <w:t>99</w:t>
            </w:r>
          </w:p>
        </w:tc>
      </w:tr>
      <w:tr w:rsidR="00851A5C" w:rsidRPr="00837B84" w:rsidTr="007513F7">
        <w:tc>
          <w:tcPr>
            <w:tcW w:w="5243" w:type="dxa"/>
          </w:tcPr>
          <w:p w:rsidR="00851A5C" w:rsidRPr="00837B84" w:rsidRDefault="00851A5C" w:rsidP="007513F7">
            <w:pPr>
              <w:pStyle w:val="a3"/>
              <w:spacing w:line="360" w:lineRule="auto"/>
              <w:ind w:left="0"/>
              <w:rPr>
                <w:rFonts w:ascii="Times New Roman" w:hAnsi="Times New Roman" w:cs="Times New Roman"/>
                <w:sz w:val="24"/>
                <w:szCs w:val="24"/>
              </w:rPr>
            </w:pPr>
            <w:r w:rsidRPr="00837B84">
              <w:rPr>
                <w:rFonts w:ascii="Times New Roman" w:hAnsi="Times New Roman" w:cs="Times New Roman"/>
                <w:sz w:val="24"/>
                <w:szCs w:val="24"/>
              </w:rPr>
              <w:t>Навыки управления и мотивации персонала</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1</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2</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3</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4</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5</w:t>
            </w:r>
          </w:p>
        </w:tc>
        <w:tc>
          <w:tcPr>
            <w:tcW w:w="0" w:type="auto"/>
          </w:tcPr>
          <w:p w:rsidR="00851A5C" w:rsidRPr="00837B84" w:rsidRDefault="00851A5C" w:rsidP="007513F7">
            <w:pPr>
              <w:pStyle w:val="a3"/>
              <w:spacing w:line="360" w:lineRule="auto"/>
              <w:ind w:left="0"/>
              <w:rPr>
                <w:rFonts w:ascii="Times New Roman" w:hAnsi="Times New Roman" w:cs="Times New Roman"/>
                <w:sz w:val="24"/>
                <w:szCs w:val="24"/>
              </w:rPr>
            </w:pPr>
            <w:r w:rsidRPr="00837B84">
              <w:rPr>
                <w:rFonts w:ascii="Times New Roman" w:hAnsi="Times New Roman" w:cs="Times New Roman"/>
                <w:i/>
                <w:sz w:val="24"/>
                <w:szCs w:val="24"/>
              </w:rPr>
              <w:t>99</w:t>
            </w:r>
          </w:p>
        </w:tc>
      </w:tr>
      <w:tr w:rsidR="00851A5C" w:rsidRPr="00837B84" w:rsidTr="007513F7">
        <w:tc>
          <w:tcPr>
            <w:tcW w:w="5243" w:type="dxa"/>
          </w:tcPr>
          <w:p w:rsidR="00851A5C" w:rsidRPr="00837B84" w:rsidRDefault="00851A5C" w:rsidP="007513F7">
            <w:pPr>
              <w:pStyle w:val="a3"/>
              <w:spacing w:line="360" w:lineRule="auto"/>
              <w:ind w:left="0"/>
              <w:rPr>
                <w:rFonts w:ascii="Times New Roman" w:hAnsi="Times New Roman" w:cs="Times New Roman"/>
                <w:sz w:val="24"/>
                <w:szCs w:val="24"/>
              </w:rPr>
            </w:pPr>
            <w:r w:rsidRPr="00837B84">
              <w:rPr>
                <w:rFonts w:ascii="Times New Roman" w:hAnsi="Times New Roman" w:cs="Times New Roman"/>
                <w:sz w:val="24"/>
                <w:szCs w:val="24"/>
              </w:rPr>
              <w:t>Инициативность, энергичность</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1</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2</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3</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4</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5</w:t>
            </w:r>
          </w:p>
        </w:tc>
        <w:tc>
          <w:tcPr>
            <w:tcW w:w="0" w:type="auto"/>
          </w:tcPr>
          <w:p w:rsidR="00851A5C" w:rsidRPr="00837B84" w:rsidRDefault="00851A5C" w:rsidP="007513F7">
            <w:pPr>
              <w:pStyle w:val="a3"/>
              <w:spacing w:line="360" w:lineRule="auto"/>
              <w:ind w:left="0"/>
              <w:rPr>
                <w:rFonts w:ascii="Times New Roman" w:hAnsi="Times New Roman" w:cs="Times New Roman"/>
                <w:sz w:val="24"/>
                <w:szCs w:val="24"/>
              </w:rPr>
            </w:pPr>
            <w:r w:rsidRPr="00837B84">
              <w:rPr>
                <w:rFonts w:ascii="Times New Roman" w:hAnsi="Times New Roman" w:cs="Times New Roman"/>
                <w:i/>
                <w:sz w:val="24"/>
                <w:szCs w:val="24"/>
              </w:rPr>
              <w:t>99</w:t>
            </w:r>
          </w:p>
        </w:tc>
      </w:tr>
      <w:tr w:rsidR="00851A5C" w:rsidRPr="00837B84" w:rsidTr="007513F7">
        <w:tc>
          <w:tcPr>
            <w:tcW w:w="5243" w:type="dxa"/>
          </w:tcPr>
          <w:p w:rsidR="00851A5C" w:rsidRPr="00837B84" w:rsidRDefault="00851A5C" w:rsidP="007513F7">
            <w:pPr>
              <w:pStyle w:val="a3"/>
              <w:spacing w:line="360" w:lineRule="auto"/>
              <w:ind w:left="0"/>
              <w:rPr>
                <w:rFonts w:ascii="Times New Roman" w:hAnsi="Times New Roman" w:cs="Times New Roman"/>
                <w:sz w:val="24"/>
                <w:szCs w:val="24"/>
              </w:rPr>
            </w:pPr>
            <w:r w:rsidRPr="00837B84">
              <w:rPr>
                <w:rFonts w:ascii="Times New Roman" w:hAnsi="Times New Roman" w:cs="Times New Roman"/>
                <w:sz w:val="24"/>
                <w:szCs w:val="24"/>
              </w:rPr>
              <w:t>Владение иностранным языком (языками)</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1</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2</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3</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4</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5</w:t>
            </w:r>
          </w:p>
        </w:tc>
        <w:tc>
          <w:tcPr>
            <w:tcW w:w="0" w:type="auto"/>
          </w:tcPr>
          <w:p w:rsidR="00851A5C" w:rsidRPr="00837B84" w:rsidRDefault="00851A5C" w:rsidP="007513F7">
            <w:pPr>
              <w:pStyle w:val="a3"/>
              <w:spacing w:line="360" w:lineRule="auto"/>
              <w:ind w:left="0"/>
              <w:rPr>
                <w:rFonts w:ascii="Times New Roman" w:hAnsi="Times New Roman" w:cs="Times New Roman"/>
                <w:sz w:val="24"/>
                <w:szCs w:val="24"/>
              </w:rPr>
            </w:pPr>
            <w:r w:rsidRPr="00837B84">
              <w:rPr>
                <w:rFonts w:ascii="Times New Roman" w:hAnsi="Times New Roman" w:cs="Times New Roman"/>
                <w:i/>
                <w:sz w:val="24"/>
                <w:szCs w:val="24"/>
              </w:rPr>
              <w:t>99</w:t>
            </w:r>
          </w:p>
        </w:tc>
      </w:tr>
      <w:tr w:rsidR="00851A5C" w:rsidRPr="00837B84" w:rsidTr="007513F7">
        <w:tc>
          <w:tcPr>
            <w:tcW w:w="5243" w:type="dxa"/>
          </w:tcPr>
          <w:p w:rsidR="00851A5C" w:rsidRPr="00837B84" w:rsidRDefault="00851A5C" w:rsidP="007513F7">
            <w:pPr>
              <w:pStyle w:val="a3"/>
              <w:spacing w:line="360" w:lineRule="auto"/>
              <w:ind w:left="0"/>
              <w:rPr>
                <w:rFonts w:ascii="Times New Roman" w:hAnsi="Times New Roman" w:cs="Times New Roman"/>
                <w:sz w:val="24"/>
                <w:szCs w:val="24"/>
              </w:rPr>
            </w:pPr>
            <w:r w:rsidRPr="00837B84">
              <w:rPr>
                <w:rFonts w:ascii="Times New Roman" w:hAnsi="Times New Roman" w:cs="Times New Roman"/>
                <w:sz w:val="24"/>
                <w:szCs w:val="24"/>
              </w:rPr>
              <w:t>Харизматические данные</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1</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2</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3</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4</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5</w:t>
            </w:r>
          </w:p>
        </w:tc>
        <w:tc>
          <w:tcPr>
            <w:tcW w:w="0" w:type="auto"/>
          </w:tcPr>
          <w:p w:rsidR="00851A5C" w:rsidRPr="00837B84" w:rsidRDefault="00851A5C" w:rsidP="007513F7">
            <w:pPr>
              <w:pStyle w:val="a3"/>
              <w:spacing w:line="360" w:lineRule="auto"/>
              <w:ind w:left="0"/>
              <w:rPr>
                <w:rFonts w:ascii="Times New Roman" w:hAnsi="Times New Roman" w:cs="Times New Roman"/>
                <w:sz w:val="24"/>
                <w:szCs w:val="24"/>
              </w:rPr>
            </w:pPr>
            <w:r w:rsidRPr="00837B84">
              <w:rPr>
                <w:rFonts w:ascii="Times New Roman" w:hAnsi="Times New Roman" w:cs="Times New Roman"/>
                <w:i/>
                <w:sz w:val="24"/>
                <w:szCs w:val="24"/>
              </w:rPr>
              <w:t>99</w:t>
            </w:r>
          </w:p>
        </w:tc>
      </w:tr>
      <w:tr w:rsidR="00851A5C" w:rsidRPr="00837B84" w:rsidTr="007513F7">
        <w:tc>
          <w:tcPr>
            <w:tcW w:w="5243" w:type="dxa"/>
          </w:tcPr>
          <w:p w:rsidR="00851A5C" w:rsidRPr="00837B84" w:rsidRDefault="00851A5C" w:rsidP="007513F7">
            <w:pPr>
              <w:pStyle w:val="a3"/>
              <w:spacing w:line="360" w:lineRule="auto"/>
              <w:ind w:left="0"/>
              <w:rPr>
                <w:rFonts w:ascii="Times New Roman" w:hAnsi="Times New Roman" w:cs="Times New Roman"/>
                <w:sz w:val="24"/>
                <w:szCs w:val="24"/>
              </w:rPr>
            </w:pPr>
            <w:r w:rsidRPr="00837B84">
              <w:rPr>
                <w:rFonts w:ascii="Times New Roman" w:hAnsi="Times New Roman" w:cs="Times New Roman"/>
                <w:sz w:val="24"/>
                <w:szCs w:val="24"/>
              </w:rPr>
              <w:t>Самостоятельность в принятии решений</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1</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2</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3</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4</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5</w:t>
            </w:r>
          </w:p>
        </w:tc>
        <w:tc>
          <w:tcPr>
            <w:tcW w:w="0" w:type="auto"/>
          </w:tcPr>
          <w:p w:rsidR="00851A5C" w:rsidRPr="00837B84" w:rsidRDefault="00851A5C" w:rsidP="007513F7">
            <w:pPr>
              <w:pStyle w:val="a3"/>
              <w:spacing w:line="360" w:lineRule="auto"/>
              <w:ind w:left="0"/>
              <w:rPr>
                <w:rFonts w:ascii="Times New Roman" w:hAnsi="Times New Roman" w:cs="Times New Roman"/>
                <w:sz w:val="24"/>
                <w:szCs w:val="24"/>
              </w:rPr>
            </w:pPr>
            <w:r w:rsidRPr="00837B84">
              <w:rPr>
                <w:rFonts w:ascii="Times New Roman" w:hAnsi="Times New Roman" w:cs="Times New Roman"/>
                <w:i/>
                <w:sz w:val="24"/>
                <w:szCs w:val="24"/>
              </w:rPr>
              <w:t>99</w:t>
            </w:r>
          </w:p>
        </w:tc>
      </w:tr>
      <w:tr w:rsidR="00851A5C" w:rsidRPr="00837B84" w:rsidTr="007513F7">
        <w:tc>
          <w:tcPr>
            <w:tcW w:w="5243" w:type="dxa"/>
          </w:tcPr>
          <w:p w:rsidR="00851A5C" w:rsidRPr="00837B84" w:rsidRDefault="00851A5C" w:rsidP="007513F7">
            <w:pPr>
              <w:pStyle w:val="a3"/>
              <w:spacing w:line="360" w:lineRule="auto"/>
              <w:ind w:left="0"/>
              <w:rPr>
                <w:rFonts w:ascii="Times New Roman" w:hAnsi="Times New Roman" w:cs="Times New Roman"/>
                <w:sz w:val="24"/>
                <w:szCs w:val="24"/>
              </w:rPr>
            </w:pPr>
            <w:r w:rsidRPr="00837B84">
              <w:rPr>
                <w:rFonts w:ascii="Times New Roman" w:hAnsi="Times New Roman" w:cs="Times New Roman"/>
                <w:sz w:val="24"/>
                <w:szCs w:val="24"/>
              </w:rPr>
              <w:t>Знания и опыт в выбранной сфере</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1</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2</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3</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4</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5</w:t>
            </w:r>
          </w:p>
        </w:tc>
        <w:tc>
          <w:tcPr>
            <w:tcW w:w="0" w:type="auto"/>
          </w:tcPr>
          <w:p w:rsidR="00851A5C" w:rsidRPr="00837B84" w:rsidRDefault="00851A5C" w:rsidP="007513F7">
            <w:pPr>
              <w:pStyle w:val="a3"/>
              <w:spacing w:line="360" w:lineRule="auto"/>
              <w:ind w:left="0"/>
              <w:rPr>
                <w:rFonts w:ascii="Times New Roman" w:hAnsi="Times New Roman" w:cs="Times New Roman"/>
                <w:sz w:val="24"/>
                <w:szCs w:val="24"/>
              </w:rPr>
            </w:pPr>
            <w:r w:rsidRPr="00837B84">
              <w:rPr>
                <w:rFonts w:ascii="Times New Roman" w:hAnsi="Times New Roman" w:cs="Times New Roman"/>
                <w:i/>
                <w:sz w:val="24"/>
                <w:szCs w:val="24"/>
              </w:rPr>
              <w:t>99</w:t>
            </w:r>
          </w:p>
        </w:tc>
      </w:tr>
      <w:tr w:rsidR="00851A5C" w:rsidRPr="00837B84" w:rsidTr="007513F7">
        <w:tc>
          <w:tcPr>
            <w:tcW w:w="5243" w:type="dxa"/>
          </w:tcPr>
          <w:p w:rsidR="00851A5C" w:rsidRPr="00837B84" w:rsidRDefault="00851A5C" w:rsidP="007513F7">
            <w:pPr>
              <w:pStyle w:val="a3"/>
              <w:spacing w:line="360" w:lineRule="auto"/>
              <w:ind w:left="0"/>
              <w:rPr>
                <w:rFonts w:ascii="Times New Roman" w:hAnsi="Times New Roman" w:cs="Times New Roman"/>
                <w:sz w:val="24"/>
                <w:szCs w:val="24"/>
              </w:rPr>
            </w:pPr>
            <w:r w:rsidRPr="00837B84">
              <w:rPr>
                <w:rFonts w:ascii="Times New Roman" w:hAnsi="Times New Roman" w:cs="Times New Roman"/>
                <w:sz w:val="24"/>
                <w:szCs w:val="24"/>
              </w:rPr>
              <w:t>Другое_______________</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1</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2</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3</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4</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5</w:t>
            </w:r>
          </w:p>
        </w:tc>
        <w:tc>
          <w:tcPr>
            <w:tcW w:w="0" w:type="auto"/>
          </w:tcPr>
          <w:p w:rsidR="00851A5C" w:rsidRPr="00837B84" w:rsidRDefault="00851A5C" w:rsidP="007513F7">
            <w:pPr>
              <w:pStyle w:val="a3"/>
              <w:spacing w:line="360" w:lineRule="auto"/>
              <w:ind w:left="0"/>
              <w:rPr>
                <w:rFonts w:ascii="Times New Roman" w:hAnsi="Times New Roman" w:cs="Times New Roman"/>
                <w:sz w:val="24"/>
                <w:szCs w:val="24"/>
              </w:rPr>
            </w:pPr>
            <w:r w:rsidRPr="00837B84">
              <w:rPr>
                <w:rFonts w:ascii="Times New Roman" w:hAnsi="Times New Roman" w:cs="Times New Roman"/>
                <w:i/>
                <w:sz w:val="24"/>
                <w:szCs w:val="24"/>
              </w:rPr>
              <w:t>99</w:t>
            </w:r>
          </w:p>
        </w:tc>
      </w:tr>
      <w:tr w:rsidR="00851A5C" w:rsidRPr="00837B84" w:rsidTr="007513F7">
        <w:tc>
          <w:tcPr>
            <w:tcW w:w="5243" w:type="dxa"/>
          </w:tcPr>
          <w:p w:rsidR="00851A5C" w:rsidRPr="00837B84" w:rsidRDefault="00851A5C" w:rsidP="007513F7">
            <w:pPr>
              <w:pStyle w:val="a3"/>
              <w:spacing w:line="360" w:lineRule="auto"/>
              <w:ind w:left="0"/>
              <w:rPr>
                <w:rFonts w:ascii="Times New Roman" w:hAnsi="Times New Roman" w:cs="Times New Roman"/>
                <w:sz w:val="24"/>
                <w:szCs w:val="24"/>
              </w:rPr>
            </w:pPr>
            <w:r w:rsidRPr="00837B84">
              <w:rPr>
                <w:rFonts w:ascii="Times New Roman" w:hAnsi="Times New Roman" w:cs="Times New Roman"/>
                <w:sz w:val="24"/>
                <w:szCs w:val="24"/>
              </w:rPr>
              <w:t>Другое_______________</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1</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2</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3</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4</w:t>
            </w:r>
          </w:p>
        </w:tc>
        <w:tc>
          <w:tcPr>
            <w:tcW w:w="0" w:type="auto"/>
          </w:tcPr>
          <w:p w:rsidR="00851A5C" w:rsidRPr="00837B84" w:rsidRDefault="00851A5C" w:rsidP="007513F7">
            <w:pPr>
              <w:pStyle w:val="a3"/>
              <w:spacing w:line="360" w:lineRule="auto"/>
              <w:ind w:left="0"/>
              <w:jc w:val="center"/>
              <w:rPr>
                <w:rFonts w:ascii="Times New Roman" w:hAnsi="Times New Roman" w:cs="Times New Roman"/>
                <w:sz w:val="24"/>
                <w:szCs w:val="24"/>
              </w:rPr>
            </w:pPr>
            <w:r w:rsidRPr="00837B84">
              <w:rPr>
                <w:rFonts w:ascii="Times New Roman" w:hAnsi="Times New Roman" w:cs="Times New Roman"/>
                <w:sz w:val="24"/>
                <w:szCs w:val="24"/>
              </w:rPr>
              <w:t>5</w:t>
            </w:r>
          </w:p>
        </w:tc>
        <w:tc>
          <w:tcPr>
            <w:tcW w:w="0" w:type="auto"/>
          </w:tcPr>
          <w:p w:rsidR="00851A5C" w:rsidRPr="00837B84" w:rsidRDefault="00851A5C" w:rsidP="007513F7">
            <w:pPr>
              <w:pStyle w:val="a3"/>
              <w:spacing w:line="360" w:lineRule="auto"/>
              <w:ind w:left="0"/>
              <w:rPr>
                <w:rFonts w:ascii="Times New Roman" w:hAnsi="Times New Roman" w:cs="Times New Roman"/>
                <w:sz w:val="24"/>
                <w:szCs w:val="24"/>
              </w:rPr>
            </w:pPr>
            <w:r w:rsidRPr="00837B84">
              <w:rPr>
                <w:rFonts w:ascii="Times New Roman" w:hAnsi="Times New Roman" w:cs="Times New Roman"/>
                <w:i/>
                <w:sz w:val="24"/>
                <w:szCs w:val="24"/>
              </w:rPr>
              <w:t>99</w:t>
            </w:r>
          </w:p>
        </w:tc>
      </w:tr>
    </w:tbl>
    <w:p w:rsidR="00851A5C" w:rsidRPr="00837B84" w:rsidRDefault="00851A5C" w:rsidP="00851A5C">
      <w:pPr>
        <w:spacing w:after="120" w:line="240" w:lineRule="auto"/>
        <w:ind w:right="516"/>
        <w:rPr>
          <w:rFonts w:ascii="Times New Roman" w:hAnsi="Times New Roman" w:cs="Times New Roman"/>
          <w:b/>
          <w:sz w:val="24"/>
          <w:szCs w:val="24"/>
        </w:rPr>
      </w:pPr>
    </w:p>
    <w:p w:rsidR="00851A5C" w:rsidRPr="00837B84" w:rsidRDefault="00851A5C" w:rsidP="00851A5C">
      <w:pPr>
        <w:spacing w:after="120" w:line="240" w:lineRule="auto"/>
        <w:ind w:right="516"/>
        <w:rPr>
          <w:rFonts w:ascii="Times New Roman" w:hAnsi="Times New Roman" w:cs="Times New Roman"/>
          <w:b/>
          <w:sz w:val="24"/>
          <w:szCs w:val="24"/>
        </w:rPr>
      </w:pPr>
    </w:p>
    <w:p w:rsidR="00851A5C" w:rsidRPr="00837B84" w:rsidRDefault="00851A5C" w:rsidP="00851A5C">
      <w:pPr>
        <w:tabs>
          <w:tab w:val="left" w:pos="6663"/>
        </w:tabs>
        <w:spacing w:after="120" w:line="240" w:lineRule="auto"/>
        <w:ind w:right="516"/>
        <w:rPr>
          <w:rFonts w:ascii="Times New Roman" w:hAnsi="Times New Roman" w:cs="Times New Roman"/>
          <w:sz w:val="24"/>
          <w:szCs w:val="24"/>
        </w:rPr>
      </w:pPr>
      <w:r w:rsidRPr="00837B84">
        <w:rPr>
          <w:rFonts w:ascii="Times New Roman" w:hAnsi="Times New Roman" w:cs="Times New Roman"/>
          <w:b/>
          <w:sz w:val="24"/>
          <w:szCs w:val="24"/>
        </w:rPr>
        <w:t xml:space="preserve">3.  Выберите из списка наиболее важные показатели профессионального успеха. </w:t>
      </w:r>
      <w:r w:rsidRPr="00837B84">
        <w:rPr>
          <w:rFonts w:ascii="Times New Roman" w:hAnsi="Times New Roman" w:cs="Times New Roman"/>
          <w:sz w:val="24"/>
          <w:szCs w:val="24"/>
        </w:rPr>
        <w:t xml:space="preserve"> </w:t>
      </w:r>
      <w:r w:rsidRPr="00837B84">
        <w:rPr>
          <w:rFonts w:ascii="Times New Roman" w:hAnsi="Times New Roman" w:cs="Times New Roman"/>
          <w:i/>
          <w:sz w:val="24"/>
          <w:szCs w:val="24"/>
        </w:rPr>
        <w:t>НЕ БОЛЕЕ 5 вариантов.</w:t>
      </w:r>
      <w:r w:rsidRPr="00837B84">
        <w:rPr>
          <w:rFonts w:ascii="Times New Roman" w:hAnsi="Times New Roman" w:cs="Times New Roman"/>
          <w:sz w:val="24"/>
          <w:szCs w:val="24"/>
        </w:rPr>
        <w:t xml:space="preserve"> </w:t>
      </w:r>
    </w:p>
    <w:p w:rsidR="00851A5C" w:rsidRPr="00837B84" w:rsidRDefault="00851A5C" w:rsidP="00851A5C">
      <w:pPr>
        <w:pStyle w:val="a3"/>
        <w:numPr>
          <w:ilvl w:val="0"/>
          <w:numId w:val="39"/>
        </w:numPr>
        <w:tabs>
          <w:tab w:val="left" w:pos="6663"/>
        </w:tabs>
        <w:spacing w:after="120" w:line="360" w:lineRule="auto"/>
        <w:ind w:left="0" w:right="516"/>
        <w:rPr>
          <w:rFonts w:ascii="Times New Roman" w:hAnsi="Times New Roman" w:cs="Times New Roman"/>
          <w:sz w:val="24"/>
          <w:szCs w:val="24"/>
        </w:rPr>
      </w:pPr>
      <w:r w:rsidRPr="00837B84">
        <w:rPr>
          <w:rFonts w:ascii="Times New Roman" w:hAnsi="Times New Roman" w:cs="Times New Roman"/>
          <w:sz w:val="24"/>
          <w:szCs w:val="24"/>
        </w:rPr>
        <w:t>Стабильная и хорошая заработная плата</w:t>
      </w:r>
    </w:p>
    <w:p w:rsidR="00851A5C" w:rsidRPr="00837B84" w:rsidRDefault="00851A5C" w:rsidP="00851A5C">
      <w:pPr>
        <w:pStyle w:val="a3"/>
        <w:numPr>
          <w:ilvl w:val="0"/>
          <w:numId w:val="39"/>
        </w:numPr>
        <w:tabs>
          <w:tab w:val="left" w:pos="6663"/>
        </w:tabs>
        <w:spacing w:after="120" w:line="360" w:lineRule="auto"/>
        <w:ind w:left="0" w:right="516"/>
        <w:rPr>
          <w:rFonts w:ascii="Times New Roman" w:hAnsi="Times New Roman" w:cs="Times New Roman"/>
          <w:sz w:val="24"/>
          <w:szCs w:val="24"/>
        </w:rPr>
      </w:pPr>
      <w:r w:rsidRPr="00837B84">
        <w:rPr>
          <w:rFonts w:ascii="Times New Roman" w:hAnsi="Times New Roman" w:cs="Times New Roman"/>
          <w:sz w:val="24"/>
          <w:szCs w:val="24"/>
        </w:rPr>
        <w:t>Моральное удовлетворение</w:t>
      </w:r>
    </w:p>
    <w:p w:rsidR="00851A5C" w:rsidRPr="00837B84" w:rsidRDefault="00851A5C" w:rsidP="00851A5C">
      <w:pPr>
        <w:pStyle w:val="a3"/>
        <w:numPr>
          <w:ilvl w:val="0"/>
          <w:numId w:val="39"/>
        </w:numPr>
        <w:tabs>
          <w:tab w:val="left" w:pos="6663"/>
        </w:tabs>
        <w:spacing w:after="120" w:line="360" w:lineRule="auto"/>
        <w:ind w:left="0" w:right="516"/>
        <w:rPr>
          <w:rFonts w:ascii="Times New Roman" w:hAnsi="Times New Roman" w:cs="Times New Roman"/>
          <w:sz w:val="24"/>
          <w:szCs w:val="24"/>
        </w:rPr>
      </w:pPr>
      <w:r w:rsidRPr="00837B84">
        <w:rPr>
          <w:rFonts w:ascii="Times New Roman" w:hAnsi="Times New Roman" w:cs="Times New Roman"/>
          <w:sz w:val="24"/>
          <w:szCs w:val="24"/>
        </w:rPr>
        <w:t xml:space="preserve">Дружный и сплоченный коллектив </w:t>
      </w:r>
    </w:p>
    <w:p w:rsidR="00851A5C" w:rsidRPr="00837B84" w:rsidRDefault="00851A5C" w:rsidP="00851A5C">
      <w:pPr>
        <w:pStyle w:val="a3"/>
        <w:numPr>
          <w:ilvl w:val="0"/>
          <w:numId w:val="39"/>
        </w:numPr>
        <w:tabs>
          <w:tab w:val="left" w:pos="6663"/>
        </w:tabs>
        <w:spacing w:after="120" w:line="360" w:lineRule="auto"/>
        <w:ind w:left="0" w:right="516"/>
        <w:rPr>
          <w:rFonts w:ascii="Times New Roman" w:hAnsi="Times New Roman" w:cs="Times New Roman"/>
          <w:sz w:val="24"/>
          <w:szCs w:val="24"/>
        </w:rPr>
      </w:pPr>
      <w:r w:rsidRPr="00837B84">
        <w:rPr>
          <w:rFonts w:ascii="Times New Roman" w:hAnsi="Times New Roman" w:cs="Times New Roman"/>
          <w:sz w:val="24"/>
          <w:szCs w:val="24"/>
        </w:rPr>
        <w:t>Хорошая престижная должность</w:t>
      </w:r>
    </w:p>
    <w:p w:rsidR="00851A5C" w:rsidRPr="00837B84" w:rsidRDefault="00851A5C" w:rsidP="00851A5C">
      <w:pPr>
        <w:pStyle w:val="a3"/>
        <w:numPr>
          <w:ilvl w:val="0"/>
          <w:numId w:val="39"/>
        </w:numPr>
        <w:tabs>
          <w:tab w:val="left" w:pos="6663"/>
        </w:tabs>
        <w:spacing w:after="120" w:line="360" w:lineRule="auto"/>
        <w:ind w:left="0" w:right="516"/>
        <w:rPr>
          <w:rFonts w:ascii="Times New Roman" w:hAnsi="Times New Roman" w:cs="Times New Roman"/>
          <w:sz w:val="24"/>
          <w:szCs w:val="24"/>
        </w:rPr>
      </w:pPr>
      <w:r w:rsidRPr="00837B84">
        <w:rPr>
          <w:rFonts w:ascii="Times New Roman" w:hAnsi="Times New Roman" w:cs="Times New Roman"/>
          <w:sz w:val="24"/>
          <w:szCs w:val="24"/>
        </w:rPr>
        <w:t xml:space="preserve">Признание карьерных достижений окружающими </w:t>
      </w:r>
    </w:p>
    <w:p w:rsidR="00851A5C" w:rsidRPr="00837B84" w:rsidRDefault="00851A5C" w:rsidP="00851A5C">
      <w:pPr>
        <w:pStyle w:val="a3"/>
        <w:numPr>
          <w:ilvl w:val="0"/>
          <w:numId w:val="39"/>
        </w:numPr>
        <w:tabs>
          <w:tab w:val="left" w:pos="6663"/>
        </w:tabs>
        <w:spacing w:after="120" w:line="360" w:lineRule="auto"/>
        <w:ind w:left="0" w:right="516"/>
        <w:rPr>
          <w:rFonts w:ascii="Times New Roman" w:hAnsi="Times New Roman" w:cs="Times New Roman"/>
          <w:sz w:val="24"/>
          <w:szCs w:val="24"/>
        </w:rPr>
      </w:pPr>
      <w:r w:rsidRPr="00837B84">
        <w:rPr>
          <w:rFonts w:ascii="Times New Roman" w:hAnsi="Times New Roman" w:cs="Times New Roman"/>
          <w:sz w:val="24"/>
          <w:szCs w:val="24"/>
        </w:rPr>
        <w:t>Постоянный рост доходов</w:t>
      </w:r>
    </w:p>
    <w:p w:rsidR="00851A5C" w:rsidRPr="00837B84" w:rsidRDefault="00851A5C" w:rsidP="00851A5C">
      <w:pPr>
        <w:pStyle w:val="a3"/>
        <w:numPr>
          <w:ilvl w:val="0"/>
          <w:numId w:val="39"/>
        </w:numPr>
        <w:tabs>
          <w:tab w:val="left" w:pos="6663"/>
        </w:tabs>
        <w:spacing w:after="120" w:line="360" w:lineRule="auto"/>
        <w:ind w:left="0" w:right="516"/>
        <w:rPr>
          <w:rFonts w:ascii="Times New Roman" w:hAnsi="Times New Roman" w:cs="Times New Roman"/>
          <w:sz w:val="24"/>
          <w:szCs w:val="24"/>
        </w:rPr>
      </w:pPr>
      <w:r w:rsidRPr="00837B84">
        <w:rPr>
          <w:rFonts w:ascii="Times New Roman" w:hAnsi="Times New Roman" w:cs="Times New Roman"/>
          <w:sz w:val="24"/>
          <w:szCs w:val="24"/>
        </w:rPr>
        <w:t>Свой бизнес</w:t>
      </w:r>
    </w:p>
    <w:p w:rsidR="00851A5C" w:rsidRPr="00837B84" w:rsidRDefault="00851A5C" w:rsidP="00851A5C">
      <w:pPr>
        <w:pStyle w:val="a3"/>
        <w:numPr>
          <w:ilvl w:val="0"/>
          <w:numId w:val="39"/>
        </w:numPr>
        <w:tabs>
          <w:tab w:val="left" w:pos="6663"/>
        </w:tabs>
        <w:spacing w:after="120" w:line="360" w:lineRule="auto"/>
        <w:ind w:left="0" w:right="516"/>
        <w:rPr>
          <w:rFonts w:ascii="Times New Roman" w:hAnsi="Times New Roman" w:cs="Times New Roman"/>
          <w:sz w:val="24"/>
          <w:szCs w:val="24"/>
        </w:rPr>
      </w:pPr>
      <w:r w:rsidRPr="00837B84">
        <w:rPr>
          <w:rFonts w:ascii="Times New Roman" w:hAnsi="Times New Roman" w:cs="Times New Roman"/>
          <w:sz w:val="24"/>
          <w:szCs w:val="24"/>
        </w:rPr>
        <w:t>Высокий уровень профессионализма и постоянное профессиональное развитие</w:t>
      </w:r>
    </w:p>
    <w:p w:rsidR="00851A5C" w:rsidRPr="00837B84" w:rsidRDefault="00851A5C" w:rsidP="00851A5C">
      <w:pPr>
        <w:pStyle w:val="a3"/>
        <w:numPr>
          <w:ilvl w:val="0"/>
          <w:numId w:val="39"/>
        </w:numPr>
        <w:tabs>
          <w:tab w:val="left" w:pos="6663"/>
        </w:tabs>
        <w:spacing w:after="120" w:line="360" w:lineRule="auto"/>
        <w:ind w:left="0" w:right="516"/>
        <w:rPr>
          <w:rFonts w:ascii="Times New Roman" w:hAnsi="Times New Roman" w:cs="Times New Roman"/>
          <w:sz w:val="24"/>
          <w:szCs w:val="24"/>
        </w:rPr>
      </w:pPr>
      <w:r w:rsidRPr="00837B84">
        <w:rPr>
          <w:rFonts w:ascii="Times New Roman" w:hAnsi="Times New Roman" w:cs="Times New Roman"/>
          <w:sz w:val="24"/>
          <w:szCs w:val="24"/>
        </w:rPr>
        <w:t>Управленческая позиция</w:t>
      </w:r>
    </w:p>
    <w:p w:rsidR="00851A5C" w:rsidRPr="00837B84" w:rsidRDefault="00851A5C" w:rsidP="00851A5C">
      <w:pPr>
        <w:pStyle w:val="a3"/>
        <w:numPr>
          <w:ilvl w:val="0"/>
          <w:numId w:val="39"/>
        </w:numPr>
        <w:tabs>
          <w:tab w:val="left" w:pos="6663"/>
        </w:tabs>
        <w:spacing w:after="120" w:line="360" w:lineRule="auto"/>
        <w:ind w:left="0" w:right="516"/>
        <w:rPr>
          <w:rFonts w:ascii="Times New Roman" w:hAnsi="Times New Roman" w:cs="Times New Roman"/>
          <w:sz w:val="24"/>
          <w:szCs w:val="24"/>
        </w:rPr>
      </w:pPr>
      <w:r w:rsidRPr="00837B84">
        <w:rPr>
          <w:rFonts w:ascii="Times New Roman" w:hAnsi="Times New Roman" w:cs="Times New Roman"/>
          <w:sz w:val="24"/>
          <w:szCs w:val="24"/>
        </w:rPr>
        <w:t>Возможность обеспечить достойную жизнь себе и своим близким</w:t>
      </w:r>
    </w:p>
    <w:p w:rsidR="00851A5C" w:rsidRPr="00837B84" w:rsidRDefault="00851A5C" w:rsidP="00851A5C">
      <w:pPr>
        <w:pStyle w:val="a3"/>
        <w:numPr>
          <w:ilvl w:val="0"/>
          <w:numId w:val="39"/>
        </w:numPr>
        <w:tabs>
          <w:tab w:val="left" w:pos="6663"/>
        </w:tabs>
        <w:spacing w:after="120" w:line="360" w:lineRule="auto"/>
        <w:ind w:left="0" w:right="516"/>
        <w:rPr>
          <w:rFonts w:ascii="Times New Roman" w:hAnsi="Times New Roman" w:cs="Times New Roman"/>
          <w:sz w:val="24"/>
          <w:szCs w:val="24"/>
        </w:rPr>
      </w:pPr>
      <w:r w:rsidRPr="00837B84">
        <w:rPr>
          <w:rFonts w:ascii="Times New Roman" w:hAnsi="Times New Roman" w:cs="Times New Roman"/>
          <w:sz w:val="24"/>
          <w:szCs w:val="24"/>
        </w:rPr>
        <w:t xml:space="preserve">Высокий уровень загруженности и ответственности </w:t>
      </w:r>
    </w:p>
    <w:p w:rsidR="00851A5C" w:rsidRPr="00837B84" w:rsidRDefault="00B75ABD" w:rsidP="00851A5C">
      <w:pPr>
        <w:pStyle w:val="a3"/>
        <w:numPr>
          <w:ilvl w:val="0"/>
          <w:numId w:val="39"/>
        </w:numPr>
        <w:tabs>
          <w:tab w:val="left" w:pos="6663"/>
        </w:tabs>
        <w:spacing w:after="120" w:line="360" w:lineRule="auto"/>
        <w:ind w:left="0" w:right="516"/>
        <w:rPr>
          <w:rFonts w:ascii="Times New Roman" w:hAnsi="Times New Roman" w:cs="Times New Roman"/>
          <w:sz w:val="24"/>
          <w:szCs w:val="24"/>
        </w:rPr>
      </w:pPr>
      <w:r>
        <w:rPr>
          <w:rFonts w:ascii="Times New Roman" w:hAnsi="Times New Roman" w:cs="Times New Roman"/>
          <w:noProof/>
          <w:sz w:val="24"/>
          <w:szCs w:val="24"/>
          <w:lang w:eastAsia="ru-RU"/>
        </w:rPr>
        <w:lastRenderedPageBreak/>
        <w:pict>
          <v:shape id="_x0000_s1027" type="#_x0000_t202" style="position:absolute;left:0;text-align:left;margin-left:-66.35pt;margin-top:-37.45pt;width:209.3pt;height:23.45pt;z-index:251659264" stroked="f">
            <v:textbox>
              <w:txbxContent>
                <w:p w:rsidR="0098524B" w:rsidRPr="009F6817" w:rsidRDefault="0098524B" w:rsidP="007513F7">
                  <w:pPr>
                    <w:spacing w:after="0" w:line="360" w:lineRule="auto"/>
                    <w:ind w:left="-284" w:right="-284"/>
                    <w:jc w:val="center"/>
                    <w:rPr>
                      <w:rFonts w:ascii="Times New Roman" w:hAnsi="Times New Roman"/>
                      <w:b/>
                      <w:color w:val="000000"/>
                      <w:sz w:val="28"/>
                      <w:szCs w:val="28"/>
                    </w:rPr>
                  </w:pPr>
                  <w:r w:rsidRPr="009F6817">
                    <w:rPr>
                      <w:rFonts w:ascii="Times New Roman" w:hAnsi="Times New Roman"/>
                      <w:b/>
                      <w:color w:val="000000"/>
                      <w:sz w:val="28"/>
                      <w:szCs w:val="28"/>
                    </w:rPr>
                    <w:t>Приложение 1. Продолжение</w:t>
                  </w:r>
                </w:p>
                <w:p w:rsidR="0098524B" w:rsidRDefault="0098524B" w:rsidP="007513F7"/>
              </w:txbxContent>
            </v:textbox>
          </v:shape>
        </w:pict>
      </w:r>
      <w:r w:rsidR="00851A5C" w:rsidRPr="00837B84">
        <w:rPr>
          <w:rFonts w:ascii="Times New Roman" w:hAnsi="Times New Roman" w:cs="Times New Roman"/>
          <w:sz w:val="24"/>
          <w:szCs w:val="24"/>
        </w:rPr>
        <w:t>Быть примером и учителем для менее опытных сотрудников</w:t>
      </w:r>
    </w:p>
    <w:p w:rsidR="00851A5C" w:rsidRPr="00837B84" w:rsidRDefault="00851A5C" w:rsidP="00851A5C">
      <w:pPr>
        <w:pStyle w:val="a3"/>
        <w:numPr>
          <w:ilvl w:val="0"/>
          <w:numId w:val="39"/>
        </w:numPr>
        <w:tabs>
          <w:tab w:val="left" w:pos="6663"/>
        </w:tabs>
        <w:spacing w:after="120" w:line="360" w:lineRule="auto"/>
        <w:ind w:left="0" w:right="516"/>
        <w:rPr>
          <w:rFonts w:ascii="Times New Roman" w:hAnsi="Times New Roman" w:cs="Times New Roman"/>
          <w:sz w:val="24"/>
          <w:szCs w:val="24"/>
        </w:rPr>
      </w:pPr>
      <w:r w:rsidRPr="00837B84">
        <w:rPr>
          <w:rFonts w:ascii="Times New Roman" w:hAnsi="Times New Roman" w:cs="Times New Roman"/>
          <w:sz w:val="24"/>
          <w:szCs w:val="24"/>
        </w:rPr>
        <w:t>Высокая значимость Вашего мнения, как профессионала</w:t>
      </w:r>
    </w:p>
    <w:p w:rsidR="00851A5C" w:rsidRPr="00837B84" w:rsidRDefault="00851A5C" w:rsidP="00851A5C">
      <w:pPr>
        <w:pStyle w:val="a3"/>
        <w:numPr>
          <w:ilvl w:val="0"/>
          <w:numId w:val="39"/>
        </w:numPr>
        <w:tabs>
          <w:tab w:val="left" w:pos="6663"/>
        </w:tabs>
        <w:spacing w:after="120" w:line="360" w:lineRule="auto"/>
        <w:ind w:left="0" w:right="516"/>
        <w:rPr>
          <w:rFonts w:ascii="Times New Roman" w:hAnsi="Times New Roman" w:cs="Times New Roman"/>
          <w:i/>
          <w:sz w:val="24"/>
          <w:szCs w:val="24"/>
        </w:rPr>
      </w:pPr>
      <w:r w:rsidRPr="00837B84">
        <w:rPr>
          <w:rFonts w:ascii="Times New Roman" w:hAnsi="Times New Roman" w:cs="Times New Roman"/>
          <w:sz w:val="24"/>
          <w:szCs w:val="24"/>
        </w:rPr>
        <w:t xml:space="preserve">Другое </w:t>
      </w:r>
      <w:r w:rsidRPr="00837B84">
        <w:rPr>
          <w:rFonts w:ascii="Times New Roman" w:hAnsi="Times New Roman" w:cs="Times New Roman"/>
          <w:i/>
          <w:sz w:val="24"/>
          <w:szCs w:val="24"/>
        </w:rPr>
        <w:t>(что именно?)_________________</w:t>
      </w:r>
    </w:p>
    <w:p w:rsidR="00851A5C" w:rsidRPr="00837B84" w:rsidRDefault="00851A5C" w:rsidP="00851A5C">
      <w:pPr>
        <w:pStyle w:val="a3"/>
        <w:tabs>
          <w:tab w:val="left" w:pos="6663"/>
        </w:tabs>
        <w:ind w:left="0"/>
        <w:rPr>
          <w:rFonts w:ascii="Times New Roman" w:hAnsi="Times New Roman" w:cs="Times New Roman"/>
          <w:sz w:val="24"/>
          <w:szCs w:val="24"/>
        </w:rPr>
      </w:pPr>
    </w:p>
    <w:p w:rsidR="00851A5C" w:rsidRPr="00837B84" w:rsidRDefault="00851A5C" w:rsidP="00851A5C">
      <w:pPr>
        <w:pStyle w:val="a3"/>
        <w:tabs>
          <w:tab w:val="left" w:pos="6663"/>
        </w:tabs>
        <w:ind w:left="0"/>
        <w:rPr>
          <w:rFonts w:ascii="Times New Roman" w:hAnsi="Times New Roman" w:cs="Times New Roman"/>
          <w:i/>
          <w:sz w:val="24"/>
          <w:szCs w:val="24"/>
        </w:rPr>
      </w:pPr>
      <w:r w:rsidRPr="00837B84">
        <w:rPr>
          <w:rFonts w:ascii="Times New Roman" w:hAnsi="Times New Roman" w:cs="Times New Roman"/>
          <w:sz w:val="24"/>
          <w:szCs w:val="24"/>
        </w:rPr>
        <w:t xml:space="preserve">4. </w:t>
      </w:r>
      <w:r w:rsidRPr="00837B84">
        <w:rPr>
          <w:rFonts w:ascii="Times New Roman" w:hAnsi="Times New Roman" w:cs="Times New Roman"/>
          <w:b/>
          <w:sz w:val="24"/>
          <w:szCs w:val="24"/>
        </w:rPr>
        <w:t xml:space="preserve">Выберите НЕ БОЛЕЕ 3 вариантов продолжения суждения  </w:t>
      </w:r>
    </w:p>
    <w:p w:rsidR="00851A5C" w:rsidRPr="00837B84" w:rsidRDefault="00851A5C" w:rsidP="00851A5C">
      <w:pPr>
        <w:tabs>
          <w:tab w:val="left" w:pos="6663"/>
        </w:tabs>
        <w:spacing w:after="120"/>
        <w:ind w:right="516"/>
        <w:rPr>
          <w:rFonts w:ascii="Times New Roman" w:hAnsi="Times New Roman" w:cs="Times New Roman"/>
          <w:sz w:val="24"/>
          <w:szCs w:val="24"/>
        </w:rPr>
      </w:pPr>
      <w:r w:rsidRPr="00837B84">
        <w:rPr>
          <w:rFonts w:ascii="Times New Roman" w:hAnsi="Times New Roman" w:cs="Times New Roman"/>
          <w:sz w:val="24"/>
          <w:szCs w:val="24"/>
        </w:rPr>
        <w:t>Добиться успеха и материального благополучия можно…</w:t>
      </w:r>
    </w:p>
    <w:p w:rsidR="00851A5C" w:rsidRPr="00837B84" w:rsidRDefault="00851A5C" w:rsidP="00851A5C">
      <w:pPr>
        <w:pStyle w:val="a3"/>
        <w:numPr>
          <w:ilvl w:val="0"/>
          <w:numId w:val="28"/>
        </w:numPr>
        <w:tabs>
          <w:tab w:val="left" w:pos="6663"/>
        </w:tabs>
        <w:spacing w:after="120"/>
        <w:ind w:left="0" w:right="516"/>
        <w:rPr>
          <w:rStyle w:val="af0"/>
          <w:rFonts w:ascii="Times New Roman" w:hAnsi="Times New Roman" w:cs="Times New Roman"/>
          <w:b w:val="0"/>
          <w:sz w:val="24"/>
          <w:szCs w:val="24"/>
          <w:bdr w:val="none" w:sz="0" w:space="0" w:color="auto" w:frame="1"/>
          <w:shd w:val="clear" w:color="auto" w:fill="FFFFFF"/>
        </w:rPr>
      </w:pPr>
      <w:r w:rsidRPr="00837B84">
        <w:rPr>
          <w:rStyle w:val="af0"/>
          <w:rFonts w:ascii="Times New Roman" w:hAnsi="Times New Roman" w:cs="Times New Roman"/>
          <w:sz w:val="24"/>
          <w:szCs w:val="24"/>
          <w:bdr w:val="none" w:sz="0" w:space="0" w:color="auto" w:frame="1"/>
          <w:shd w:val="clear" w:color="auto" w:fill="FFFFFF"/>
        </w:rPr>
        <w:t>Достигнув высокого профессионального уровня</w:t>
      </w:r>
    </w:p>
    <w:p w:rsidR="00851A5C" w:rsidRPr="00837B84" w:rsidRDefault="00851A5C" w:rsidP="00851A5C">
      <w:pPr>
        <w:pStyle w:val="a3"/>
        <w:numPr>
          <w:ilvl w:val="0"/>
          <w:numId w:val="28"/>
        </w:numPr>
        <w:tabs>
          <w:tab w:val="left" w:pos="6663"/>
        </w:tabs>
        <w:spacing w:after="120"/>
        <w:ind w:left="0" w:right="516"/>
        <w:rPr>
          <w:rFonts w:ascii="Times New Roman" w:hAnsi="Times New Roman" w:cs="Times New Roman"/>
          <w:sz w:val="24"/>
          <w:szCs w:val="24"/>
        </w:rPr>
      </w:pPr>
      <w:r w:rsidRPr="00837B84">
        <w:rPr>
          <w:rFonts w:ascii="Times New Roman" w:hAnsi="Times New Roman" w:cs="Times New Roman"/>
          <w:sz w:val="24"/>
          <w:szCs w:val="24"/>
        </w:rPr>
        <w:t>И не будучи профессионалом, а только за счет личных качеств</w:t>
      </w:r>
    </w:p>
    <w:p w:rsidR="00851A5C" w:rsidRPr="00837B84" w:rsidRDefault="00851A5C" w:rsidP="00851A5C">
      <w:pPr>
        <w:pStyle w:val="a3"/>
        <w:numPr>
          <w:ilvl w:val="0"/>
          <w:numId w:val="28"/>
        </w:numPr>
        <w:tabs>
          <w:tab w:val="left" w:pos="6663"/>
        </w:tabs>
        <w:spacing w:after="120"/>
        <w:ind w:left="0" w:right="516"/>
        <w:rPr>
          <w:rFonts w:ascii="Times New Roman" w:hAnsi="Times New Roman" w:cs="Times New Roman"/>
          <w:sz w:val="24"/>
          <w:szCs w:val="24"/>
        </w:rPr>
      </w:pPr>
      <w:r w:rsidRPr="00837B84">
        <w:rPr>
          <w:rFonts w:ascii="Times New Roman" w:hAnsi="Times New Roman" w:cs="Times New Roman"/>
          <w:sz w:val="24"/>
          <w:szCs w:val="24"/>
        </w:rPr>
        <w:t>С помощью связей, по знакомству</w:t>
      </w:r>
    </w:p>
    <w:p w:rsidR="00851A5C" w:rsidRPr="00837B84" w:rsidRDefault="00851A5C" w:rsidP="00851A5C">
      <w:pPr>
        <w:pStyle w:val="a3"/>
        <w:numPr>
          <w:ilvl w:val="0"/>
          <w:numId w:val="28"/>
        </w:numPr>
        <w:tabs>
          <w:tab w:val="left" w:pos="6663"/>
        </w:tabs>
        <w:spacing w:after="120"/>
        <w:ind w:left="0" w:right="516"/>
        <w:rPr>
          <w:rStyle w:val="af0"/>
          <w:rFonts w:ascii="Times New Roman" w:hAnsi="Times New Roman" w:cs="Times New Roman"/>
          <w:b w:val="0"/>
          <w:bCs w:val="0"/>
          <w:sz w:val="24"/>
          <w:szCs w:val="24"/>
        </w:rPr>
      </w:pPr>
      <w:r w:rsidRPr="00837B84">
        <w:rPr>
          <w:rStyle w:val="af0"/>
          <w:rFonts w:ascii="Times New Roman" w:hAnsi="Times New Roman" w:cs="Times New Roman"/>
          <w:sz w:val="24"/>
          <w:szCs w:val="24"/>
          <w:bdr w:val="none" w:sz="0" w:space="0" w:color="auto" w:frame="1"/>
          <w:shd w:val="clear" w:color="auto" w:fill="FFFFFF"/>
        </w:rPr>
        <w:t>Оказавшись в нужное время в нужном месте ( это дело удачи)</w:t>
      </w:r>
    </w:p>
    <w:p w:rsidR="00851A5C" w:rsidRPr="00837B84" w:rsidRDefault="00851A5C" w:rsidP="00851A5C">
      <w:pPr>
        <w:pStyle w:val="a3"/>
        <w:numPr>
          <w:ilvl w:val="0"/>
          <w:numId w:val="28"/>
        </w:numPr>
        <w:tabs>
          <w:tab w:val="left" w:pos="6663"/>
        </w:tabs>
        <w:spacing w:after="120"/>
        <w:ind w:left="0" w:right="516"/>
        <w:rPr>
          <w:rStyle w:val="af0"/>
          <w:rFonts w:ascii="Times New Roman" w:hAnsi="Times New Roman" w:cs="Times New Roman"/>
          <w:b w:val="0"/>
          <w:bCs w:val="0"/>
          <w:sz w:val="24"/>
          <w:szCs w:val="24"/>
        </w:rPr>
      </w:pPr>
      <w:r w:rsidRPr="00837B84">
        <w:rPr>
          <w:rStyle w:val="af0"/>
          <w:rFonts w:ascii="Times New Roman" w:hAnsi="Times New Roman" w:cs="Times New Roman"/>
          <w:sz w:val="24"/>
          <w:szCs w:val="24"/>
          <w:bdr w:val="none" w:sz="0" w:space="0" w:color="auto" w:frame="1"/>
          <w:shd w:val="clear" w:color="auto" w:fill="FFFFFF"/>
        </w:rPr>
        <w:t>Другое____________________________________________________________</w:t>
      </w:r>
    </w:p>
    <w:p w:rsidR="00851A5C" w:rsidRPr="00837B84" w:rsidRDefault="00851A5C" w:rsidP="00851A5C">
      <w:pPr>
        <w:pStyle w:val="a3"/>
        <w:tabs>
          <w:tab w:val="left" w:pos="6663"/>
        </w:tabs>
        <w:spacing w:after="120"/>
        <w:ind w:left="0" w:right="516"/>
        <w:rPr>
          <w:rFonts w:ascii="Times New Roman" w:hAnsi="Times New Roman" w:cs="Times New Roman"/>
          <w:sz w:val="24"/>
          <w:szCs w:val="24"/>
        </w:rPr>
      </w:pPr>
    </w:p>
    <w:p w:rsidR="00851A5C" w:rsidRPr="00837B84" w:rsidRDefault="00851A5C" w:rsidP="00851A5C">
      <w:pPr>
        <w:pStyle w:val="a3"/>
        <w:tabs>
          <w:tab w:val="left" w:pos="6663"/>
        </w:tabs>
        <w:spacing w:after="120"/>
        <w:ind w:left="0" w:right="516"/>
        <w:rPr>
          <w:rFonts w:ascii="Times New Roman" w:hAnsi="Times New Roman" w:cs="Times New Roman"/>
          <w:sz w:val="24"/>
          <w:szCs w:val="24"/>
        </w:rPr>
      </w:pPr>
    </w:p>
    <w:p w:rsidR="00851A5C" w:rsidRPr="00837B84" w:rsidRDefault="00851A5C" w:rsidP="00851A5C">
      <w:pPr>
        <w:pStyle w:val="a3"/>
        <w:tabs>
          <w:tab w:val="left" w:pos="6663"/>
        </w:tabs>
        <w:spacing w:after="120"/>
        <w:ind w:left="0" w:right="516"/>
        <w:rPr>
          <w:rFonts w:ascii="Times New Roman" w:hAnsi="Times New Roman" w:cs="Times New Roman"/>
          <w:sz w:val="24"/>
          <w:szCs w:val="24"/>
        </w:rPr>
      </w:pPr>
    </w:p>
    <w:p w:rsidR="00851A5C" w:rsidRPr="00837B84" w:rsidRDefault="00851A5C" w:rsidP="00851A5C">
      <w:pPr>
        <w:pStyle w:val="a3"/>
        <w:tabs>
          <w:tab w:val="left" w:pos="6663"/>
        </w:tabs>
        <w:spacing w:after="120"/>
        <w:ind w:left="0" w:right="516"/>
        <w:rPr>
          <w:rFonts w:ascii="Times New Roman" w:hAnsi="Times New Roman" w:cs="Times New Roman"/>
          <w:sz w:val="24"/>
          <w:szCs w:val="24"/>
        </w:rPr>
      </w:pPr>
    </w:p>
    <w:p w:rsidR="00851A5C" w:rsidRPr="00837B84" w:rsidRDefault="00851A5C" w:rsidP="00851A5C">
      <w:pPr>
        <w:pStyle w:val="a3"/>
        <w:numPr>
          <w:ilvl w:val="0"/>
          <w:numId w:val="37"/>
        </w:numPr>
        <w:tabs>
          <w:tab w:val="left" w:pos="6663"/>
        </w:tabs>
        <w:ind w:left="0"/>
        <w:rPr>
          <w:rFonts w:ascii="Times New Roman" w:hAnsi="Times New Roman" w:cs="Times New Roman"/>
          <w:sz w:val="24"/>
          <w:szCs w:val="24"/>
        </w:rPr>
      </w:pPr>
      <w:r w:rsidRPr="00837B84">
        <w:rPr>
          <w:rFonts w:ascii="Times New Roman" w:hAnsi="Times New Roman" w:cs="Times New Roman"/>
          <w:b/>
          <w:sz w:val="24"/>
          <w:szCs w:val="24"/>
        </w:rPr>
        <w:t>Почему Вы решили получить высшее образование?</w:t>
      </w:r>
      <w:r w:rsidRPr="00837B84">
        <w:rPr>
          <w:rFonts w:ascii="Times New Roman" w:hAnsi="Times New Roman" w:cs="Times New Roman"/>
          <w:sz w:val="24"/>
          <w:szCs w:val="24"/>
        </w:rPr>
        <w:t xml:space="preserve"> </w:t>
      </w:r>
      <w:r w:rsidRPr="00837B84">
        <w:rPr>
          <w:rFonts w:ascii="Times New Roman" w:hAnsi="Times New Roman" w:cs="Times New Roman"/>
          <w:i/>
          <w:sz w:val="24"/>
          <w:szCs w:val="24"/>
        </w:rPr>
        <w:t>Возможно ЛЮБОЕ количество вариантов ответа</w:t>
      </w:r>
    </w:p>
    <w:p w:rsidR="00851A5C" w:rsidRPr="00837B84" w:rsidRDefault="00851A5C" w:rsidP="00851A5C">
      <w:pPr>
        <w:pStyle w:val="a3"/>
        <w:numPr>
          <w:ilvl w:val="0"/>
          <w:numId w:val="13"/>
        </w:numPr>
        <w:tabs>
          <w:tab w:val="left" w:pos="6663"/>
        </w:tabs>
        <w:ind w:left="0"/>
        <w:rPr>
          <w:rFonts w:ascii="Times New Roman" w:hAnsi="Times New Roman" w:cs="Times New Roman"/>
          <w:sz w:val="24"/>
          <w:szCs w:val="24"/>
        </w:rPr>
      </w:pPr>
      <w:r w:rsidRPr="00837B84">
        <w:rPr>
          <w:rFonts w:ascii="Times New Roman" w:hAnsi="Times New Roman" w:cs="Times New Roman"/>
          <w:sz w:val="24"/>
          <w:szCs w:val="24"/>
        </w:rPr>
        <w:t>Хочу освоить свою будущую профессию и получить соответствующий диплом</w:t>
      </w:r>
    </w:p>
    <w:p w:rsidR="00851A5C" w:rsidRPr="00837B84" w:rsidRDefault="00851A5C" w:rsidP="00851A5C">
      <w:pPr>
        <w:pStyle w:val="a3"/>
        <w:numPr>
          <w:ilvl w:val="0"/>
          <w:numId w:val="13"/>
        </w:numPr>
        <w:tabs>
          <w:tab w:val="left" w:pos="6663"/>
        </w:tabs>
        <w:ind w:left="0"/>
        <w:rPr>
          <w:rFonts w:ascii="Times New Roman" w:hAnsi="Times New Roman" w:cs="Times New Roman"/>
          <w:sz w:val="24"/>
          <w:szCs w:val="24"/>
        </w:rPr>
      </w:pPr>
      <w:r w:rsidRPr="00837B84">
        <w:rPr>
          <w:rFonts w:ascii="Times New Roman" w:hAnsi="Times New Roman" w:cs="Times New Roman"/>
          <w:sz w:val="24"/>
          <w:szCs w:val="24"/>
        </w:rPr>
        <w:t>Высшее образование – залог хорошей работы в будущем</w:t>
      </w:r>
    </w:p>
    <w:p w:rsidR="00851A5C" w:rsidRPr="00837B84" w:rsidRDefault="00851A5C" w:rsidP="00851A5C">
      <w:pPr>
        <w:pStyle w:val="a3"/>
        <w:numPr>
          <w:ilvl w:val="0"/>
          <w:numId w:val="13"/>
        </w:numPr>
        <w:tabs>
          <w:tab w:val="left" w:pos="6663"/>
        </w:tabs>
        <w:ind w:left="0"/>
        <w:rPr>
          <w:rFonts w:ascii="Times New Roman" w:hAnsi="Times New Roman" w:cs="Times New Roman"/>
          <w:sz w:val="24"/>
          <w:szCs w:val="24"/>
        </w:rPr>
      </w:pPr>
      <w:r w:rsidRPr="00837B84">
        <w:rPr>
          <w:rFonts w:ascii="Times New Roman" w:hAnsi="Times New Roman" w:cs="Times New Roman"/>
          <w:sz w:val="24"/>
          <w:szCs w:val="24"/>
        </w:rPr>
        <w:t>Без высшего образования трудно устроиться на хорошо оплачиваемую работу</w:t>
      </w:r>
    </w:p>
    <w:p w:rsidR="00851A5C" w:rsidRPr="00837B84" w:rsidRDefault="00851A5C" w:rsidP="00851A5C">
      <w:pPr>
        <w:pStyle w:val="a3"/>
        <w:numPr>
          <w:ilvl w:val="0"/>
          <w:numId w:val="13"/>
        </w:numPr>
        <w:tabs>
          <w:tab w:val="left" w:pos="6663"/>
        </w:tabs>
        <w:ind w:left="0"/>
        <w:rPr>
          <w:rFonts w:ascii="Times New Roman" w:hAnsi="Times New Roman" w:cs="Times New Roman"/>
          <w:sz w:val="24"/>
          <w:szCs w:val="24"/>
        </w:rPr>
      </w:pPr>
      <w:r w:rsidRPr="00837B84">
        <w:rPr>
          <w:rFonts w:ascii="Times New Roman" w:hAnsi="Times New Roman" w:cs="Times New Roman"/>
          <w:sz w:val="24"/>
          <w:szCs w:val="24"/>
        </w:rPr>
        <w:t xml:space="preserve">Высшее образование является подтверждением определенного уровня интеллектуальных способностей </w:t>
      </w:r>
    </w:p>
    <w:p w:rsidR="00851A5C" w:rsidRPr="00837B84" w:rsidRDefault="00851A5C" w:rsidP="00851A5C">
      <w:pPr>
        <w:pStyle w:val="a3"/>
        <w:numPr>
          <w:ilvl w:val="0"/>
          <w:numId w:val="13"/>
        </w:numPr>
        <w:tabs>
          <w:tab w:val="left" w:pos="6663"/>
        </w:tabs>
        <w:ind w:left="0"/>
        <w:rPr>
          <w:rFonts w:ascii="Times New Roman" w:hAnsi="Times New Roman" w:cs="Times New Roman"/>
          <w:sz w:val="24"/>
          <w:szCs w:val="24"/>
        </w:rPr>
      </w:pPr>
      <w:r w:rsidRPr="00837B84">
        <w:rPr>
          <w:rFonts w:ascii="Times New Roman" w:hAnsi="Times New Roman" w:cs="Times New Roman"/>
          <w:sz w:val="24"/>
          <w:szCs w:val="24"/>
        </w:rPr>
        <w:t>Диплом о высшем образовании нужен каждому современному человеку</w:t>
      </w:r>
    </w:p>
    <w:p w:rsidR="00851A5C" w:rsidRPr="00837B84" w:rsidRDefault="00851A5C" w:rsidP="00851A5C">
      <w:pPr>
        <w:pStyle w:val="a3"/>
        <w:numPr>
          <w:ilvl w:val="0"/>
          <w:numId w:val="13"/>
        </w:numPr>
        <w:tabs>
          <w:tab w:val="left" w:pos="6663"/>
        </w:tabs>
        <w:ind w:left="0"/>
        <w:rPr>
          <w:rFonts w:ascii="Times New Roman" w:hAnsi="Times New Roman" w:cs="Times New Roman"/>
          <w:sz w:val="24"/>
          <w:szCs w:val="24"/>
        </w:rPr>
      </w:pPr>
      <w:r w:rsidRPr="00837B84">
        <w:rPr>
          <w:rFonts w:ascii="Times New Roman" w:hAnsi="Times New Roman" w:cs="Times New Roman"/>
          <w:sz w:val="24"/>
          <w:szCs w:val="24"/>
        </w:rPr>
        <w:t>Высшее образование – престижно</w:t>
      </w:r>
    </w:p>
    <w:p w:rsidR="00851A5C" w:rsidRPr="00837B84" w:rsidRDefault="00851A5C" w:rsidP="00851A5C">
      <w:pPr>
        <w:pStyle w:val="a3"/>
        <w:numPr>
          <w:ilvl w:val="0"/>
          <w:numId w:val="13"/>
        </w:numPr>
        <w:tabs>
          <w:tab w:val="left" w:pos="6663"/>
        </w:tabs>
        <w:ind w:left="0"/>
        <w:rPr>
          <w:rFonts w:ascii="Times New Roman" w:hAnsi="Times New Roman" w:cs="Times New Roman"/>
          <w:sz w:val="24"/>
          <w:szCs w:val="24"/>
        </w:rPr>
      </w:pPr>
      <w:r w:rsidRPr="00837B84">
        <w:rPr>
          <w:rFonts w:ascii="Times New Roman" w:hAnsi="Times New Roman" w:cs="Times New Roman"/>
          <w:sz w:val="24"/>
          <w:szCs w:val="24"/>
        </w:rPr>
        <w:t>Для того чтобы увеличить запас своих знаний, расширить свой кругозор</w:t>
      </w:r>
    </w:p>
    <w:p w:rsidR="00851A5C" w:rsidRPr="00837B84" w:rsidRDefault="00851A5C" w:rsidP="00851A5C">
      <w:pPr>
        <w:pStyle w:val="a3"/>
        <w:numPr>
          <w:ilvl w:val="0"/>
          <w:numId w:val="13"/>
        </w:numPr>
        <w:tabs>
          <w:tab w:val="left" w:pos="6663"/>
        </w:tabs>
        <w:ind w:left="0"/>
        <w:rPr>
          <w:rFonts w:ascii="Times New Roman" w:hAnsi="Times New Roman" w:cs="Times New Roman"/>
          <w:sz w:val="24"/>
          <w:szCs w:val="24"/>
        </w:rPr>
      </w:pPr>
      <w:r w:rsidRPr="00837B84">
        <w:rPr>
          <w:rFonts w:ascii="Times New Roman" w:hAnsi="Times New Roman" w:cs="Times New Roman"/>
          <w:sz w:val="24"/>
          <w:szCs w:val="24"/>
        </w:rPr>
        <w:t>Получение высшего образования дает еще несколько лет «отсрочки» от работы</w:t>
      </w:r>
    </w:p>
    <w:p w:rsidR="00851A5C" w:rsidRPr="00837B84" w:rsidRDefault="00851A5C" w:rsidP="00851A5C">
      <w:pPr>
        <w:pStyle w:val="a3"/>
        <w:numPr>
          <w:ilvl w:val="0"/>
          <w:numId w:val="13"/>
        </w:numPr>
        <w:tabs>
          <w:tab w:val="left" w:pos="6663"/>
        </w:tabs>
        <w:ind w:left="0"/>
        <w:rPr>
          <w:rFonts w:ascii="Times New Roman" w:hAnsi="Times New Roman" w:cs="Times New Roman"/>
          <w:sz w:val="24"/>
          <w:szCs w:val="24"/>
        </w:rPr>
      </w:pPr>
      <w:r w:rsidRPr="00837B84">
        <w:rPr>
          <w:rFonts w:ascii="Times New Roman" w:hAnsi="Times New Roman" w:cs="Times New Roman"/>
          <w:sz w:val="24"/>
          <w:szCs w:val="24"/>
        </w:rPr>
        <w:t>Обучение помогает получить отсрочку от армии</w:t>
      </w:r>
    </w:p>
    <w:p w:rsidR="00851A5C" w:rsidRPr="00837B84" w:rsidRDefault="00851A5C" w:rsidP="00851A5C">
      <w:pPr>
        <w:pStyle w:val="a3"/>
        <w:numPr>
          <w:ilvl w:val="0"/>
          <w:numId w:val="13"/>
        </w:numPr>
        <w:tabs>
          <w:tab w:val="left" w:pos="6663"/>
        </w:tabs>
        <w:ind w:left="0"/>
        <w:rPr>
          <w:rFonts w:ascii="Times New Roman" w:hAnsi="Times New Roman" w:cs="Times New Roman"/>
          <w:sz w:val="24"/>
          <w:szCs w:val="24"/>
        </w:rPr>
      </w:pPr>
      <w:r w:rsidRPr="00837B84">
        <w:rPr>
          <w:rFonts w:ascii="Times New Roman" w:hAnsi="Times New Roman" w:cs="Times New Roman"/>
          <w:sz w:val="24"/>
          <w:szCs w:val="24"/>
        </w:rPr>
        <w:t>Родители / родственники / друзья убедили или настояли на необходимости получить высшее образование</w:t>
      </w:r>
    </w:p>
    <w:p w:rsidR="00851A5C" w:rsidRPr="00837B84" w:rsidRDefault="00851A5C" w:rsidP="00851A5C">
      <w:pPr>
        <w:pStyle w:val="a3"/>
        <w:numPr>
          <w:ilvl w:val="0"/>
          <w:numId w:val="13"/>
        </w:numPr>
        <w:tabs>
          <w:tab w:val="left" w:pos="6663"/>
        </w:tabs>
        <w:ind w:left="0"/>
        <w:rPr>
          <w:rFonts w:ascii="Times New Roman" w:hAnsi="Times New Roman" w:cs="Times New Roman"/>
          <w:sz w:val="24"/>
          <w:szCs w:val="24"/>
        </w:rPr>
      </w:pPr>
      <w:r w:rsidRPr="00837B84">
        <w:rPr>
          <w:rFonts w:ascii="Times New Roman" w:hAnsi="Times New Roman" w:cs="Times New Roman"/>
          <w:sz w:val="24"/>
          <w:szCs w:val="24"/>
        </w:rPr>
        <w:t xml:space="preserve">Другое </w:t>
      </w:r>
      <w:r w:rsidRPr="00837B84">
        <w:rPr>
          <w:rFonts w:ascii="Times New Roman" w:hAnsi="Times New Roman" w:cs="Times New Roman"/>
          <w:i/>
          <w:sz w:val="24"/>
          <w:szCs w:val="24"/>
        </w:rPr>
        <w:t>(что именно?)</w:t>
      </w:r>
      <w:r w:rsidRPr="00837B84">
        <w:rPr>
          <w:rFonts w:ascii="Times New Roman" w:hAnsi="Times New Roman" w:cs="Times New Roman"/>
          <w:sz w:val="24"/>
          <w:szCs w:val="24"/>
        </w:rPr>
        <w:softHyphen/>
      </w:r>
      <w:r w:rsidRPr="00837B84">
        <w:rPr>
          <w:rFonts w:ascii="Times New Roman" w:hAnsi="Times New Roman" w:cs="Times New Roman"/>
          <w:sz w:val="24"/>
          <w:szCs w:val="24"/>
        </w:rPr>
        <w:softHyphen/>
      </w:r>
      <w:r w:rsidRPr="00837B84">
        <w:rPr>
          <w:rFonts w:ascii="Times New Roman" w:hAnsi="Times New Roman" w:cs="Times New Roman"/>
          <w:sz w:val="24"/>
          <w:szCs w:val="24"/>
        </w:rPr>
        <w:softHyphen/>
      </w:r>
      <w:r w:rsidRPr="00837B84">
        <w:rPr>
          <w:rFonts w:ascii="Times New Roman" w:hAnsi="Times New Roman" w:cs="Times New Roman"/>
          <w:sz w:val="24"/>
          <w:szCs w:val="24"/>
        </w:rPr>
        <w:softHyphen/>
      </w:r>
      <w:r w:rsidRPr="00837B84">
        <w:rPr>
          <w:rFonts w:ascii="Times New Roman" w:hAnsi="Times New Roman" w:cs="Times New Roman"/>
          <w:sz w:val="24"/>
          <w:szCs w:val="24"/>
        </w:rPr>
        <w:softHyphen/>
      </w:r>
      <w:r w:rsidRPr="00837B84">
        <w:rPr>
          <w:rFonts w:ascii="Times New Roman" w:hAnsi="Times New Roman" w:cs="Times New Roman"/>
          <w:sz w:val="24"/>
          <w:szCs w:val="24"/>
        </w:rPr>
        <w:softHyphen/>
      </w:r>
      <w:r w:rsidRPr="00837B84">
        <w:rPr>
          <w:rFonts w:ascii="Times New Roman" w:hAnsi="Times New Roman" w:cs="Times New Roman"/>
          <w:sz w:val="24"/>
          <w:szCs w:val="24"/>
        </w:rPr>
        <w:softHyphen/>
      </w:r>
      <w:r w:rsidRPr="00837B84">
        <w:rPr>
          <w:rFonts w:ascii="Times New Roman" w:hAnsi="Times New Roman" w:cs="Times New Roman"/>
          <w:sz w:val="24"/>
          <w:szCs w:val="24"/>
        </w:rPr>
        <w:softHyphen/>
      </w:r>
      <w:r w:rsidRPr="00837B84">
        <w:rPr>
          <w:rFonts w:ascii="Times New Roman" w:hAnsi="Times New Roman" w:cs="Times New Roman"/>
          <w:sz w:val="24"/>
          <w:szCs w:val="24"/>
        </w:rPr>
        <w:softHyphen/>
      </w:r>
      <w:r w:rsidRPr="00837B84">
        <w:rPr>
          <w:rFonts w:ascii="Times New Roman" w:hAnsi="Times New Roman" w:cs="Times New Roman"/>
          <w:sz w:val="24"/>
          <w:szCs w:val="24"/>
        </w:rPr>
        <w:softHyphen/>
      </w:r>
      <w:r w:rsidRPr="00837B84">
        <w:rPr>
          <w:rFonts w:ascii="Times New Roman" w:hAnsi="Times New Roman" w:cs="Times New Roman"/>
          <w:sz w:val="24"/>
          <w:szCs w:val="24"/>
        </w:rPr>
        <w:softHyphen/>
      </w:r>
      <w:r w:rsidRPr="00837B84">
        <w:rPr>
          <w:rFonts w:ascii="Times New Roman" w:hAnsi="Times New Roman" w:cs="Times New Roman"/>
          <w:sz w:val="24"/>
          <w:szCs w:val="24"/>
        </w:rPr>
        <w:softHyphen/>
      </w:r>
      <w:r w:rsidRPr="00837B84">
        <w:rPr>
          <w:rFonts w:ascii="Times New Roman" w:hAnsi="Times New Roman" w:cs="Times New Roman"/>
          <w:sz w:val="24"/>
          <w:szCs w:val="24"/>
        </w:rPr>
        <w:softHyphen/>
      </w:r>
      <w:r w:rsidRPr="00837B84">
        <w:rPr>
          <w:rFonts w:ascii="Times New Roman" w:hAnsi="Times New Roman" w:cs="Times New Roman"/>
          <w:sz w:val="24"/>
          <w:szCs w:val="24"/>
        </w:rPr>
        <w:softHyphen/>
      </w:r>
      <w:r w:rsidRPr="00837B84">
        <w:rPr>
          <w:rFonts w:ascii="Times New Roman" w:hAnsi="Times New Roman" w:cs="Times New Roman"/>
          <w:sz w:val="24"/>
          <w:szCs w:val="24"/>
        </w:rPr>
        <w:softHyphen/>
        <w:t>_______________________________________________________</w:t>
      </w:r>
    </w:p>
    <w:p w:rsidR="00851A5C" w:rsidRPr="00837B84" w:rsidRDefault="00851A5C" w:rsidP="00851A5C">
      <w:pPr>
        <w:pStyle w:val="a3"/>
        <w:tabs>
          <w:tab w:val="left" w:pos="6663"/>
        </w:tabs>
        <w:ind w:left="0"/>
        <w:rPr>
          <w:rFonts w:ascii="Times New Roman" w:hAnsi="Times New Roman" w:cs="Times New Roman"/>
          <w:sz w:val="24"/>
          <w:szCs w:val="24"/>
        </w:rPr>
      </w:pPr>
    </w:p>
    <w:p w:rsidR="00851A5C" w:rsidRPr="00837B84" w:rsidRDefault="00851A5C" w:rsidP="00851A5C">
      <w:pPr>
        <w:pStyle w:val="a3"/>
        <w:numPr>
          <w:ilvl w:val="0"/>
          <w:numId w:val="37"/>
        </w:numPr>
        <w:tabs>
          <w:tab w:val="left" w:pos="6663"/>
        </w:tabs>
        <w:ind w:left="0"/>
        <w:rPr>
          <w:rFonts w:ascii="Times New Roman" w:hAnsi="Times New Roman" w:cs="Times New Roman"/>
          <w:b/>
          <w:sz w:val="24"/>
          <w:szCs w:val="24"/>
        </w:rPr>
      </w:pPr>
      <w:r w:rsidRPr="00837B84">
        <w:rPr>
          <w:rFonts w:ascii="Times New Roman" w:hAnsi="Times New Roman" w:cs="Times New Roman"/>
          <w:b/>
          <w:sz w:val="24"/>
          <w:szCs w:val="24"/>
        </w:rPr>
        <w:t xml:space="preserve">Какие факторы оказали влияние на Ваш выбор специальности? </w:t>
      </w:r>
      <w:r w:rsidRPr="00837B84">
        <w:rPr>
          <w:rFonts w:ascii="Times New Roman" w:hAnsi="Times New Roman" w:cs="Times New Roman"/>
          <w:i/>
          <w:sz w:val="24"/>
          <w:szCs w:val="24"/>
        </w:rPr>
        <w:t>Возможно ЛЮБОЕ количество вариантов ответа.</w:t>
      </w:r>
    </w:p>
    <w:p w:rsidR="00851A5C" w:rsidRPr="00837B84" w:rsidRDefault="00851A5C" w:rsidP="00851A5C">
      <w:pPr>
        <w:pStyle w:val="a3"/>
        <w:tabs>
          <w:tab w:val="left" w:pos="6663"/>
        </w:tabs>
        <w:ind w:left="0"/>
        <w:rPr>
          <w:rFonts w:ascii="Times New Roman" w:hAnsi="Times New Roman" w:cs="Times New Roman"/>
          <w:sz w:val="24"/>
          <w:szCs w:val="24"/>
        </w:rPr>
      </w:pPr>
      <w:r w:rsidRPr="00837B84">
        <w:rPr>
          <w:rFonts w:ascii="Times New Roman" w:hAnsi="Times New Roman" w:cs="Times New Roman"/>
          <w:sz w:val="24"/>
          <w:szCs w:val="24"/>
        </w:rPr>
        <w:t>1)Советы друзей/родственников</w:t>
      </w:r>
    </w:p>
    <w:p w:rsidR="00851A5C" w:rsidRPr="00837B84" w:rsidRDefault="00851A5C" w:rsidP="00851A5C">
      <w:pPr>
        <w:pStyle w:val="a3"/>
        <w:tabs>
          <w:tab w:val="left" w:pos="6663"/>
        </w:tabs>
        <w:ind w:left="0"/>
        <w:rPr>
          <w:rFonts w:ascii="Times New Roman" w:hAnsi="Times New Roman" w:cs="Times New Roman"/>
          <w:sz w:val="24"/>
          <w:szCs w:val="24"/>
        </w:rPr>
      </w:pPr>
      <w:r w:rsidRPr="00837B84">
        <w:rPr>
          <w:rFonts w:ascii="Times New Roman" w:hAnsi="Times New Roman" w:cs="Times New Roman"/>
          <w:sz w:val="24"/>
          <w:szCs w:val="24"/>
        </w:rPr>
        <w:t>2)Наставления родителей</w:t>
      </w:r>
    </w:p>
    <w:p w:rsidR="00851A5C" w:rsidRPr="00837B84" w:rsidRDefault="00851A5C" w:rsidP="00851A5C">
      <w:pPr>
        <w:pStyle w:val="a3"/>
        <w:tabs>
          <w:tab w:val="left" w:pos="6663"/>
        </w:tabs>
        <w:ind w:left="0"/>
        <w:rPr>
          <w:rFonts w:ascii="Times New Roman" w:hAnsi="Times New Roman" w:cs="Times New Roman"/>
          <w:sz w:val="24"/>
          <w:szCs w:val="24"/>
        </w:rPr>
      </w:pPr>
      <w:r w:rsidRPr="00837B84">
        <w:rPr>
          <w:rFonts w:ascii="Times New Roman" w:hAnsi="Times New Roman" w:cs="Times New Roman"/>
          <w:sz w:val="24"/>
          <w:szCs w:val="24"/>
        </w:rPr>
        <w:t>3)Профориентационные курсы, журналы, книги</w:t>
      </w:r>
    </w:p>
    <w:p w:rsidR="00851A5C" w:rsidRPr="00837B84" w:rsidRDefault="00851A5C" w:rsidP="00851A5C">
      <w:pPr>
        <w:pStyle w:val="a3"/>
        <w:tabs>
          <w:tab w:val="left" w:pos="6663"/>
        </w:tabs>
        <w:ind w:left="0"/>
        <w:rPr>
          <w:rFonts w:ascii="Times New Roman" w:hAnsi="Times New Roman" w:cs="Times New Roman"/>
          <w:sz w:val="24"/>
          <w:szCs w:val="24"/>
        </w:rPr>
      </w:pPr>
      <w:r w:rsidRPr="00837B84">
        <w:rPr>
          <w:rFonts w:ascii="Times New Roman" w:hAnsi="Times New Roman" w:cs="Times New Roman"/>
          <w:sz w:val="24"/>
          <w:szCs w:val="24"/>
        </w:rPr>
        <w:t>4)Фильмы, книги, в которых персонаж(и) являлись представителями данной профессии</w:t>
      </w:r>
    </w:p>
    <w:p w:rsidR="00851A5C" w:rsidRPr="00837B84" w:rsidRDefault="00851A5C" w:rsidP="00851A5C">
      <w:pPr>
        <w:pStyle w:val="a3"/>
        <w:tabs>
          <w:tab w:val="left" w:pos="6663"/>
        </w:tabs>
        <w:ind w:left="0"/>
        <w:rPr>
          <w:rFonts w:ascii="Times New Roman" w:hAnsi="Times New Roman" w:cs="Times New Roman"/>
          <w:sz w:val="24"/>
          <w:szCs w:val="24"/>
        </w:rPr>
      </w:pPr>
      <w:r w:rsidRPr="00837B84">
        <w:rPr>
          <w:rFonts w:ascii="Times New Roman" w:hAnsi="Times New Roman" w:cs="Times New Roman"/>
          <w:sz w:val="24"/>
          <w:szCs w:val="24"/>
        </w:rPr>
        <w:t>5)Примеры из жизни: профессия родителей, друзей, родственников</w:t>
      </w:r>
    </w:p>
    <w:p w:rsidR="00851A5C" w:rsidRPr="00837B84" w:rsidRDefault="00851A5C" w:rsidP="00851A5C">
      <w:pPr>
        <w:pStyle w:val="a3"/>
        <w:tabs>
          <w:tab w:val="left" w:pos="6663"/>
        </w:tabs>
        <w:ind w:left="0"/>
        <w:rPr>
          <w:rFonts w:ascii="Times New Roman" w:hAnsi="Times New Roman" w:cs="Times New Roman"/>
          <w:sz w:val="24"/>
          <w:szCs w:val="24"/>
        </w:rPr>
      </w:pPr>
      <w:r w:rsidRPr="00837B84">
        <w:rPr>
          <w:rFonts w:ascii="Times New Roman" w:hAnsi="Times New Roman" w:cs="Times New Roman"/>
          <w:sz w:val="24"/>
          <w:szCs w:val="24"/>
        </w:rPr>
        <w:t>6)Информация из интернета, чаты, группы, форумы</w:t>
      </w:r>
    </w:p>
    <w:p w:rsidR="00851A5C" w:rsidRPr="00837B84" w:rsidRDefault="00851A5C" w:rsidP="00851A5C">
      <w:pPr>
        <w:pStyle w:val="a3"/>
        <w:tabs>
          <w:tab w:val="left" w:pos="6663"/>
        </w:tabs>
        <w:ind w:left="0"/>
        <w:rPr>
          <w:rFonts w:ascii="Times New Roman" w:hAnsi="Times New Roman" w:cs="Times New Roman"/>
          <w:sz w:val="24"/>
          <w:szCs w:val="24"/>
        </w:rPr>
      </w:pPr>
      <w:r w:rsidRPr="00837B84">
        <w:rPr>
          <w:rFonts w:ascii="Times New Roman" w:hAnsi="Times New Roman" w:cs="Times New Roman"/>
          <w:sz w:val="24"/>
          <w:szCs w:val="24"/>
        </w:rPr>
        <w:t>7)Советы педагогов</w:t>
      </w:r>
    </w:p>
    <w:p w:rsidR="00851A5C" w:rsidRPr="00837B84" w:rsidRDefault="00851A5C" w:rsidP="00851A5C">
      <w:pPr>
        <w:pStyle w:val="a3"/>
        <w:tabs>
          <w:tab w:val="left" w:pos="6663"/>
        </w:tabs>
        <w:ind w:left="0"/>
        <w:rPr>
          <w:rFonts w:ascii="Times New Roman" w:hAnsi="Times New Roman" w:cs="Times New Roman"/>
          <w:i/>
          <w:sz w:val="24"/>
          <w:szCs w:val="24"/>
        </w:rPr>
      </w:pPr>
      <w:r w:rsidRPr="00837B84">
        <w:rPr>
          <w:rFonts w:ascii="Times New Roman" w:hAnsi="Times New Roman" w:cs="Times New Roman"/>
          <w:sz w:val="24"/>
          <w:szCs w:val="24"/>
        </w:rPr>
        <w:t xml:space="preserve">8)Другое 1 </w:t>
      </w:r>
      <w:r w:rsidRPr="00837B84">
        <w:rPr>
          <w:rFonts w:ascii="Times New Roman" w:hAnsi="Times New Roman" w:cs="Times New Roman"/>
          <w:i/>
          <w:sz w:val="24"/>
          <w:szCs w:val="24"/>
        </w:rPr>
        <w:t>(что именно?)__________________________________________</w:t>
      </w:r>
    </w:p>
    <w:p w:rsidR="00851A5C" w:rsidRPr="00837B84" w:rsidRDefault="00851A5C" w:rsidP="00851A5C">
      <w:pPr>
        <w:pStyle w:val="a3"/>
        <w:tabs>
          <w:tab w:val="left" w:pos="6663"/>
        </w:tabs>
        <w:ind w:left="0"/>
        <w:rPr>
          <w:rFonts w:ascii="Times New Roman" w:hAnsi="Times New Roman" w:cs="Times New Roman"/>
          <w:i/>
          <w:sz w:val="24"/>
          <w:szCs w:val="24"/>
        </w:rPr>
      </w:pPr>
      <w:r w:rsidRPr="00837B84">
        <w:rPr>
          <w:rFonts w:ascii="Times New Roman" w:hAnsi="Times New Roman" w:cs="Times New Roman"/>
          <w:sz w:val="24"/>
          <w:szCs w:val="24"/>
        </w:rPr>
        <w:t xml:space="preserve">9)Другое 2 </w:t>
      </w:r>
      <w:r w:rsidRPr="00837B84">
        <w:rPr>
          <w:rFonts w:ascii="Times New Roman" w:hAnsi="Times New Roman" w:cs="Times New Roman"/>
          <w:i/>
          <w:sz w:val="24"/>
          <w:szCs w:val="24"/>
        </w:rPr>
        <w:t>(что именно?)__________________________________________</w:t>
      </w:r>
    </w:p>
    <w:p w:rsidR="00851A5C" w:rsidRPr="00837B84" w:rsidRDefault="00851A5C" w:rsidP="00851A5C">
      <w:pPr>
        <w:pStyle w:val="a3"/>
        <w:tabs>
          <w:tab w:val="left" w:pos="6663"/>
        </w:tabs>
        <w:ind w:left="0"/>
        <w:rPr>
          <w:rFonts w:ascii="Times New Roman" w:hAnsi="Times New Roman" w:cs="Times New Roman"/>
          <w:i/>
          <w:sz w:val="24"/>
          <w:szCs w:val="24"/>
        </w:rPr>
      </w:pPr>
    </w:p>
    <w:p w:rsidR="00851A5C" w:rsidRPr="00837B84" w:rsidRDefault="00B75ABD" w:rsidP="00851A5C">
      <w:pPr>
        <w:pStyle w:val="a3"/>
        <w:numPr>
          <w:ilvl w:val="0"/>
          <w:numId w:val="37"/>
        </w:numPr>
        <w:tabs>
          <w:tab w:val="left" w:pos="6663"/>
        </w:tabs>
        <w:ind w:left="0"/>
        <w:rPr>
          <w:rFonts w:ascii="Times New Roman" w:hAnsi="Times New Roman" w:cs="Times New Roman"/>
          <w:i/>
          <w:sz w:val="24"/>
          <w:szCs w:val="24"/>
        </w:rPr>
      </w:pPr>
      <w:r w:rsidRPr="00B75ABD">
        <w:rPr>
          <w:rFonts w:ascii="Times New Roman" w:hAnsi="Times New Roman" w:cs="Times New Roman"/>
          <w:b/>
          <w:noProof/>
          <w:sz w:val="24"/>
          <w:szCs w:val="24"/>
          <w:lang w:eastAsia="ru-RU"/>
        </w:rPr>
        <w:lastRenderedPageBreak/>
        <w:pict>
          <v:shape id="_x0000_s1029" type="#_x0000_t202" style="position:absolute;left:0;text-align:left;margin-left:-50.45pt;margin-top:-33pt;width:209.3pt;height:23.45pt;z-index:251660288" stroked="f">
            <v:textbox>
              <w:txbxContent>
                <w:p w:rsidR="0098524B" w:rsidRPr="009F6817" w:rsidRDefault="0098524B" w:rsidP="007513F7">
                  <w:pPr>
                    <w:spacing w:after="0" w:line="360" w:lineRule="auto"/>
                    <w:ind w:left="-284" w:right="-284"/>
                    <w:jc w:val="center"/>
                    <w:rPr>
                      <w:rFonts w:ascii="Times New Roman" w:hAnsi="Times New Roman"/>
                      <w:b/>
                      <w:color w:val="000000"/>
                      <w:sz w:val="28"/>
                      <w:szCs w:val="28"/>
                    </w:rPr>
                  </w:pPr>
                  <w:r w:rsidRPr="009F6817">
                    <w:rPr>
                      <w:rFonts w:ascii="Times New Roman" w:hAnsi="Times New Roman"/>
                      <w:b/>
                      <w:color w:val="000000"/>
                      <w:sz w:val="28"/>
                      <w:szCs w:val="28"/>
                    </w:rPr>
                    <w:t>Приложение 1. Продолжение</w:t>
                  </w:r>
                </w:p>
                <w:p w:rsidR="0098524B" w:rsidRDefault="0098524B" w:rsidP="007513F7"/>
              </w:txbxContent>
            </v:textbox>
          </v:shape>
        </w:pict>
      </w:r>
      <w:r w:rsidR="00851A5C" w:rsidRPr="00837B84">
        <w:rPr>
          <w:rFonts w:ascii="Times New Roman" w:hAnsi="Times New Roman" w:cs="Times New Roman"/>
          <w:b/>
          <w:sz w:val="24"/>
          <w:szCs w:val="24"/>
        </w:rPr>
        <w:t>Какие из утверждений отражают Ваше отношение к осваиваемой профессии?</w:t>
      </w:r>
      <w:r w:rsidR="00851A5C" w:rsidRPr="00837B84">
        <w:rPr>
          <w:rFonts w:ascii="Times New Roman" w:hAnsi="Times New Roman" w:cs="Times New Roman"/>
          <w:sz w:val="24"/>
          <w:szCs w:val="24"/>
        </w:rPr>
        <w:t xml:space="preserve">  </w:t>
      </w:r>
      <w:r w:rsidR="00851A5C" w:rsidRPr="00837B84">
        <w:rPr>
          <w:rFonts w:ascii="Times New Roman" w:hAnsi="Times New Roman" w:cs="Times New Roman"/>
          <w:i/>
          <w:sz w:val="24"/>
          <w:szCs w:val="24"/>
        </w:rPr>
        <w:t xml:space="preserve">Возможно НЕ БОЛЕЕ 3 выбранных вариантов. </w:t>
      </w:r>
    </w:p>
    <w:p w:rsidR="00851A5C" w:rsidRPr="00837B84" w:rsidRDefault="00851A5C" w:rsidP="00851A5C">
      <w:pPr>
        <w:pStyle w:val="a3"/>
        <w:numPr>
          <w:ilvl w:val="0"/>
          <w:numId w:val="14"/>
        </w:numPr>
        <w:tabs>
          <w:tab w:val="left" w:pos="6663"/>
        </w:tabs>
        <w:ind w:left="0"/>
        <w:rPr>
          <w:rFonts w:ascii="Times New Roman" w:hAnsi="Times New Roman" w:cs="Times New Roman"/>
          <w:i/>
          <w:sz w:val="24"/>
          <w:szCs w:val="24"/>
        </w:rPr>
      </w:pPr>
      <w:r w:rsidRPr="00837B84">
        <w:rPr>
          <w:rFonts w:ascii="Times New Roman" w:hAnsi="Times New Roman" w:cs="Times New Roman"/>
          <w:sz w:val="24"/>
          <w:szCs w:val="24"/>
        </w:rPr>
        <w:t>Профессия мне совсем не интересна</w:t>
      </w:r>
    </w:p>
    <w:p w:rsidR="00851A5C" w:rsidRPr="00837B84" w:rsidRDefault="00851A5C" w:rsidP="00851A5C">
      <w:pPr>
        <w:pStyle w:val="a3"/>
        <w:numPr>
          <w:ilvl w:val="0"/>
          <w:numId w:val="14"/>
        </w:numPr>
        <w:tabs>
          <w:tab w:val="left" w:pos="6663"/>
        </w:tabs>
        <w:ind w:left="0"/>
        <w:rPr>
          <w:rFonts w:ascii="Times New Roman" w:hAnsi="Times New Roman" w:cs="Times New Roman"/>
          <w:i/>
          <w:sz w:val="24"/>
          <w:szCs w:val="24"/>
        </w:rPr>
      </w:pPr>
      <w:r w:rsidRPr="00837B84">
        <w:rPr>
          <w:rFonts w:ascii="Times New Roman" w:hAnsi="Times New Roman" w:cs="Times New Roman"/>
          <w:sz w:val="24"/>
          <w:szCs w:val="24"/>
        </w:rPr>
        <w:t xml:space="preserve">Мне интересна выбранная мной профессия </w:t>
      </w:r>
    </w:p>
    <w:p w:rsidR="00851A5C" w:rsidRPr="00837B84" w:rsidRDefault="00851A5C" w:rsidP="00851A5C">
      <w:pPr>
        <w:pStyle w:val="a3"/>
        <w:numPr>
          <w:ilvl w:val="0"/>
          <w:numId w:val="14"/>
        </w:numPr>
        <w:tabs>
          <w:tab w:val="left" w:pos="6663"/>
        </w:tabs>
        <w:ind w:left="0"/>
        <w:rPr>
          <w:rFonts w:ascii="Times New Roman" w:hAnsi="Times New Roman" w:cs="Times New Roman"/>
          <w:i/>
          <w:sz w:val="24"/>
          <w:szCs w:val="24"/>
        </w:rPr>
      </w:pPr>
      <w:r w:rsidRPr="00837B84">
        <w:rPr>
          <w:rFonts w:ascii="Times New Roman" w:hAnsi="Times New Roman" w:cs="Times New Roman"/>
          <w:sz w:val="24"/>
          <w:szCs w:val="24"/>
        </w:rPr>
        <w:t xml:space="preserve">Я еще не определился(лась) в своем отношении к выбранной профессии </w:t>
      </w:r>
    </w:p>
    <w:p w:rsidR="00851A5C" w:rsidRPr="00837B84" w:rsidRDefault="00851A5C" w:rsidP="00851A5C">
      <w:pPr>
        <w:pStyle w:val="a3"/>
        <w:numPr>
          <w:ilvl w:val="0"/>
          <w:numId w:val="14"/>
        </w:numPr>
        <w:tabs>
          <w:tab w:val="left" w:pos="6663"/>
        </w:tabs>
        <w:ind w:left="0"/>
        <w:rPr>
          <w:rFonts w:ascii="Times New Roman" w:hAnsi="Times New Roman" w:cs="Times New Roman"/>
          <w:i/>
          <w:sz w:val="24"/>
          <w:szCs w:val="24"/>
        </w:rPr>
      </w:pPr>
      <w:r w:rsidRPr="00837B84">
        <w:rPr>
          <w:rFonts w:ascii="Times New Roman" w:hAnsi="Times New Roman" w:cs="Times New Roman"/>
          <w:sz w:val="24"/>
          <w:szCs w:val="24"/>
        </w:rPr>
        <w:t>Учусь для получения «корочки»</w:t>
      </w:r>
    </w:p>
    <w:p w:rsidR="00851A5C" w:rsidRPr="00837B84" w:rsidRDefault="00851A5C" w:rsidP="00851A5C">
      <w:pPr>
        <w:pStyle w:val="a3"/>
        <w:numPr>
          <w:ilvl w:val="0"/>
          <w:numId w:val="14"/>
        </w:numPr>
        <w:tabs>
          <w:tab w:val="left" w:pos="6663"/>
        </w:tabs>
        <w:ind w:left="0"/>
        <w:rPr>
          <w:rFonts w:ascii="Times New Roman" w:hAnsi="Times New Roman" w:cs="Times New Roman"/>
          <w:i/>
          <w:sz w:val="24"/>
          <w:szCs w:val="24"/>
        </w:rPr>
      </w:pPr>
      <w:r w:rsidRPr="00837B84">
        <w:rPr>
          <w:rFonts w:ascii="Times New Roman" w:hAnsi="Times New Roman" w:cs="Times New Roman"/>
          <w:sz w:val="24"/>
          <w:szCs w:val="24"/>
        </w:rPr>
        <w:t xml:space="preserve">Я не собираюсь устраиваться на работу по специальности </w:t>
      </w:r>
    </w:p>
    <w:p w:rsidR="00851A5C" w:rsidRPr="00837B84" w:rsidRDefault="00851A5C" w:rsidP="00851A5C">
      <w:pPr>
        <w:pStyle w:val="a3"/>
        <w:numPr>
          <w:ilvl w:val="0"/>
          <w:numId w:val="14"/>
        </w:numPr>
        <w:tabs>
          <w:tab w:val="left" w:pos="6663"/>
        </w:tabs>
        <w:ind w:left="0"/>
        <w:rPr>
          <w:rFonts w:ascii="Times New Roman" w:hAnsi="Times New Roman" w:cs="Times New Roman"/>
          <w:i/>
          <w:sz w:val="24"/>
          <w:szCs w:val="24"/>
        </w:rPr>
      </w:pPr>
      <w:r w:rsidRPr="00837B84">
        <w:rPr>
          <w:rFonts w:ascii="Times New Roman" w:hAnsi="Times New Roman" w:cs="Times New Roman"/>
          <w:sz w:val="24"/>
          <w:szCs w:val="24"/>
        </w:rPr>
        <w:t>Я хотел (а) бы устроиться на работу по специальности, но это маловероятно</w:t>
      </w:r>
    </w:p>
    <w:p w:rsidR="00851A5C" w:rsidRPr="00837B84" w:rsidRDefault="00851A5C" w:rsidP="00851A5C">
      <w:pPr>
        <w:pStyle w:val="a3"/>
        <w:numPr>
          <w:ilvl w:val="0"/>
          <w:numId w:val="14"/>
        </w:numPr>
        <w:tabs>
          <w:tab w:val="left" w:pos="6663"/>
        </w:tabs>
        <w:ind w:left="0"/>
        <w:rPr>
          <w:rFonts w:ascii="Times New Roman" w:hAnsi="Times New Roman" w:cs="Times New Roman"/>
          <w:i/>
          <w:sz w:val="24"/>
          <w:szCs w:val="24"/>
        </w:rPr>
      </w:pPr>
      <w:r w:rsidRPr="00837B84">
        <w:rPr>
          <w:rFonts w:ascii="Times New Roman" w:hAnsi="Times New Roman" w:cs="Times New Roman"/>
          <w:sz w:val="24"/>
          <w:szCs w:val="24"/>
        </w:rPr>
        <w:t>После окончания ВУЗа я планирую работать по профессии</w:t>
      </w:r>
    </w:p>
    <w:p w:rsidR="00851A5C" w:rsidRPr="00837B84" w:rsidRDefault="00851A5C" w:rsidP="00851A5C">
      <w:pPr>
        <w:pStyle w:val="a3"/>
        <w:numPr>
          <w:ilvl w:val="0"/>
          <w:numId w:val="14"/>
        </w:numPr>
        <w:tabs>
          <w:tab w:val="left" w:pos="6663"/>
        </w:tabs>
        <w:ind w:left="0"/>
        <w:rPr>
          <w:rFonts w:ascii="Times New Roman" w:hAnsi="Times New Roman" w:cs="Times New Roman"/>
          <w:i/>
          <w:sz w:val="24"/>
          <w:szCs w:val="24"/>
        </w:rPr>
      </w:pPr>
      <w:r w:rsidRPr="00837B84">
        <w:rPr>
          <w:rFonts w:ascii="Times New Roman" w:hAnsi="Times New Roman" w:cs="Times New Roman"/>
          <w:sz w:val="24"/>
          <w:szCs w:val="24"/>
        </w:rPr>
        <w:t xml:space="preserve">Другое 1 </w:t>
      </w:r>
      <w:r w:rsidRPr="00837B84">
        <w:rPr>
          <w:rFonts w:ascii="Times New Roman" w:hAnsi="Times New Roman" w:cs="Times New Roman"/>
          <w:i/>
          <w:sz w:val="24"/>
          <w:szCs w:val="24"/>
        </w:rPr>
        <w:t>(что именно?)__________________________________________</w:t>
      </w:r>
    </w:p>
    <w:p w:rsidR="00851A5C" w:rsidRPr="00837B84" w:rsidRDefault="00851A5C" w:rsidP="00851A5C">
      <w:pPr>
        <w:pStyle w:val="a3"/>
        <w:numPr>
          <w:ilvl w:val="0"/>
          <w:numId w:val="14"/>
        </w:numPr>
        <w:tabs>
          <w:tab w:val="left" w:pos="6663"/>
        </w:tabs>
        <w:ind w:left="0"/>
        <w:rPr>
          <w:rFonts w:ascii="Times New Roman" w:hAnsi="Times New Roman" w:cs="Times New Roman"/>
          <w:i/>
          <w:sz w:val="24"/>
          <w:szCs w:val="24"/>
        </w:rPr>
      </w:pPr>
      <w:r w:rsidRPr="00837B84">
        <w:rPr>
          <w:rFonts w:ascii="Times New Roman" w:hAnsi="Times New Roman" w:cs="Times New Roman"/>
          <w:sz w:val="24"/>
          <w:szCs w:val="24"/>
        </w:rPr>
        <w:t xml:space="preserve">Другое 2 </w:t>
      </w:r>
      <w:r w:rsidRPr="00837B84">
        <w:rPr>
          <w:rFonts w:ascii="Times New Roman" w:hAnsi="Times New Roman" w:cs="Times New Roman"/>
          <w:i/>
          <w:sz w:val="24"/>
          <w:szCs w:val="24"/>
        </w:rPr>
        <w:t>(что именно?)__________________________________________</w:t>
      </w:r>
    </w:p>
    <w:p w:rsidR="00851A5C" w:rsidRPr="00837B84" w:rsidRDefault="00851A5C" w:rsidP="00851A5C">
      <w:pPr>
        <w:pStyle w:val="a3"/>
        <w:rPr>
          <w:rFonts w:ascii="Times New Roman" w:hAnsi="Times New Roman" w:cs="Times New Roman"/>
          <w:sz w:val="24"/>
          <w:szCs w:val="24"/>
        </w:rPr>
      </w:pPr>
    </w:p>
    <w:p w:rsidR="00851A5C" w:rsidRPr="00837B84" w:rsidRDefault="00851A5C" w:rsidP="00851A5C">
      <w:pPr>
        <w:pStyle w:val="a3"/>
        <w:numPr>
          <w:ilvl w:val="0"/>
          <w:numId w:val="37"/>
        </w:numPr>
        <w:ind w:left="0"/>
        <w:rPr>
          <w:rFonts w:ascii="Times New Roman" w:hAnsi="Times New Roman" w:cs="Times New Roman"/>
          <w:sz w:val="24"/>
          <w:szCs w:val="24"/>
        </w:rPr>
      </w:pPr>
      <w:r w:rsidRPr="00837B84">
        <w:rPr>
          <w:rFonts w:ascii="Times New Roman" w:hAnsi="Times New Roman" w:cs="Times New Roman"/>
          <w:b/>
          <w:sz w:val="24"/>
          <w:szCs w:val="24"/>
        </w:rPr>
        <w:t>Оцените степень согласия со следующими утверждениями по шкале от 1 до 5</w:t>
      </w:r>
      <w:r w:rsidRPr="00837B84">
        <w:rPr>
          <w:rFonts w:ascii="Times New Roman" w:hAnsi="Times New Roman" w:cs="Times New Roman"/>
          <w:sz w:val="24"/>
          <w:szCs w:val="24"/>
        </w:rPr>
        <w:t xml:space="preserve"> </w:t>
      </w:r>
      <w:r w:rsidRPr="00837B84">
        <w:rPr>
          <w:rFonts w:ascii="Times New Roman" w:hAnsi="Times New Roman" w:cs="Times New Roman"/>
          <w:i/>
          <w:sz w:val="24"/>
          <w:szCs w:val="24"/>
        </w:rPr>
        <w:t>(«1»- совершенно не согласен, «5»- полностью согласен).</w:t>
      </w:r>
    </w:p>
    <w:p w:rsidR="00851A5C" w:rsidRPr="00837B84" w:rsidRDefault="00851A5C" w:rsidP="00851A5C">
      <w:pPr>
        <w:pStyle w:val="a3"/>
        <w:ind w:left="0"/>
        <w:rPr>
          <w:rFonts w:ascii="Times New Roman" w:hAnsi="Times New Roman" w:cs="Times New Roman"/>
          <w:sz w:val="24"/>
          <w:szCs w:val="24"/>
        </w:rPr>
      </w:pPr>
    </w:p>
    <w:tbl>
      <w:tblPr>
        <w:tblStyle w:val="af8"/>
        <w:tblW w:w="0" w:type="auto"/>
        <w:tblInd w:w="720" w:type="dxa"/>
        <w:tblLook w:val="04A0"/>
      </w:tblPr>
      <w:tblGrid>
        <w:gridCol w:w="5011"/>
        <w:gridCol w:w="628"/>
        <w:gridCol w:w="628"/>
        <w:gridCol w:w="629"/>
        <w:gridCol w:w="628"/>
        <w:gridCol w:w="628"/>
        <w:gridCol w:w="698"/>
      </w:tblGrid>
      <w:tr w:rsidR="00851A5C" w:rsidRPr="00837B84" w:rsidTr="007513F7">
        <w:trPr>
          <w:trHeight w:val="180"/>
        </w:trPr>
        <w:tc>
          <w:tcPr>
            <w:tcW w:w="8706" w:type="dxa"/>
          </w:tcPr>
          <w:p w:rsidR="00851A5C" w:rsidRPr="00837B84" w:rsidRDefault="00851A5C" w:rsidP="007513F7">
            <w:pPr>
              <w:pStyle w:val="a3"/>
              <w:spacing w:line="360" w:lineRule="auto"/>
              <w:ind w:left="0"/>
              <w:rPr>
                <w:rFonts w:ascii="Times New Roman" w:hAnsi="Times New Roman" w:cs="Times New Roman"/>
                <w:b/>
                <w:sz w:val="24"/>
                <w:szCs w:val="24"/>
              </w:rPr>
            </w:pPr>
            <w:r w:rsidRPr="00837B84">
              <w:rPr>
                <w:rStyle w:val="af0"/>
                <w:rFonts w:ascii="Times New Roman" w:hAnsi="Times New Roman" w:cs="Times New Roman"/>
                <w:b w:val="0"/>
                <w:sz w:val="24"/>
                <w:szCs w:val="24"/>
                <w:bdr w:val="none" w:sz="0" w:space="0" w:color="auto" w:frame="1"/>
                <w:shd w:val="clear" w:color="auto" w:fill="FFFFFF"/>
              </w:rPr>
              <w:t>Без диплома о высшем образовании не найти работу</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1</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2</w:t>
            </w:r>
          </w:p>
        </w:tc>
        <w:tc>
          <w:tcPr>
            <w:tcW w:w="1032"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3</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4</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5</w:t>
            </w:r>
          </w:p>
        </w:tc>
        <w:tc>
          <w:tcPr>
            <w:tcW w:w="1032" w:type="dxa"/>
          </w:tcPr>
          <w:p w:rsidR="00851A5C" w:rsidRPr="00837B84" w:rsidRDefault="00851A5C" w:rsidP="007513F7">
            <w:pPr>
              <w:pStyle w:val="a3"/>
              <w:ind w:left="0"/>
              <w:rPr>
                <w:rFonts w:ascii="Times New Roman" w:hAnsi="Times New Roman" w:cs="Times New Roman"/>
                <w:i/>
                <w:sz w:val="24"/>
                <w:szCs w:val="24"/>
              </w:rPr>
            </w:pPr>
            <w:r w:rsidRPr="00837B84">
              <w:rPr>
                <w:rFonts w:ascii="Times New Roman" w:hAnsi="Times New Roman" w:cs="Times New Roman"/>
                <w:i/>
                <w:sz w:val="24"/>
                <w:szCs w:val="24"/>
              </w:rPr>
              <w:t>99</w:t>
            </w:r>
          </w:p>
        </w:tc>
      </w:tr>
      <w:tr w:rsidR="00851A5C" w:rsidRPr="00837B84" w:rsidTr="007513F7">
        <w:tc>
          <w:tcPr>
            <w:tcW w:w="8706" w:type="dxa"/>
          </w:tcPr>
          <w:p w:rsidR="00851A5C" w:rsidRPr="00837B84" w:rsidRDefault="00851A5C" w:rsidP="007513F7">
            <w:pPr>
              <w:pStyle w:val="a3"/>
              <w:spacing w:line="360" w:lineRule="auto"/>
              <w:ind w:left="0"/>
              <w:rPr>
                <w:rFonts w:ascii="Times New Roman" w:hAnsi="Times New Roman" w:cs="Times New Roman"/>
                <w:sz w:val="24"/>
                <w:szCs w:val="24"/>
              </w:rPr>
            </w:pPr>
            <w:r w:rsidRPr="00837B84">
              <w:rPr>
                <w:rFonts w:ascii="Times New Roman" w:hAnsi="Times New Roman" w:cs="Times New Roman"/>
                <w:sz w:val="24"/>
                <w:szCs w:val="24"/>
              </w:rPr>
              <w:t>Наличие диплома –  не показатель реальных знаний и способностей</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1</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2</w:t>
            </w:r>
          </w:p>
        </w:tc>
        <w:tc>
          <w:tcPr>
            <w:tcW w:w="1032"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3</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4</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5</w:t>
            </w:r>
          </w:p>
        </w:tc>
        <w:tc>
          <w:tcPr>
            <w:tcW w:w="1032" w:type="dxa"/>
          </w:tcPr>
          <w:p w:rsidR="00851A5C" w:rsidRPr="00837B84" w:rsidRDefault="00851A5C" w:rsidP="007513F7">
            <w:pPr>
              <w:pStyle w:val="a3"/>
              <w:ind w:left="0"/>
              <w:rPr>
                <w:rFonts w:ascii="Times New Roman" w:hAnsi="Times New Roman" w:cs="Times New Roman"/>
                <w:sz w:val="24"/>
                <w:szCs w:val="24"/>
              </w:rPr>
            </w:pPr>
            <w:r w:rsidRPr="00837B84">
              <w:rPr>
                <w:rFonts w:ascii="Times New Roman" w:hAnsi="Times New Roman" w:cs="Times New Roman"/>
                <w:i/>
                <w:sz w:val="24"/>
                <w:szCs w:val="24"/>
              </w:rPr>
              <w:t>99</w:t>
            </w:r>
          </w:p>
        </w:tc>
      </w:tr>
      <w:tr w:rsidR="00851A5C" w:rsidRPr="00837B84" w:rsidTr="007513F7">
        <w:tc>
          <w:tcPr>
            <w:tcW w:w="8706" w:type="dxa"/>
          </w:tcPr>
          <w:p w:rsidR="00851A5C" w:rsidRPr="00837B84" w:rsidRDefault="00851A5C" w:rsidP="007513F7">
            <w:pPr>
              <w:pStyle w:val="a3"/>
              <w:spacing w:line="360" w:lineRule="auto"/>
              <w:ind w:left="0"/>
              <w:rPr>
                <w:rFonts w:ascii="Times New Roman" w:hAnsi="Times New Roman" w:cs="Times New Roman"/>
                <w:sz w:val="24"/>
                <w:szCs w:val="24"/>
              </w:rPr>
            </w:pPr>
            <w:r w:rsidRPr="00837B84">
              <w:rPr>
                <w:rFonts w:ascii="Times New Roman" w:hAnsi="Times New Roman" w:cs="Times New Roman"/>
                <w:sz w:val="24"/>
                <w:szCs w:val="24"/>
              </w:rPr>
              <w:t>Диплом является символом целеустремленности для работодателя</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1</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2</w:t>
            </w:r>
          </w:p>
        </w:tc>
        <w:tc>
          <w:tcPr>
            <w:tcW w:w="1032"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3</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4</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5</w:t>
            </w:r>
          </w:p>
        </w:tc>
        <w:tc>
          <w:tcPr>
            <w:tcW w:w="1032" w:type="dxa"/>
          </w:tcPr>
          <w:p w:rsidR="00851A5C" w:rsidRPr="00837B84" w:rsidRDefault="00851A5C" w:rsidP="007513F7">
            <w:pPr>
              <w:pStyle w:val="a3"/>
              <w:ind w:left="0"/>
              <w:rPr>
                <w:rFonts w:ascii="Times New Roman" w:hAnsi="Times New Roman" w:cs="Times New Roman"/>
                <w:sz w:val="24"/>
                <w:szCs w:val="24"/>
              </w:rPr>
            </w:pPr>
            <w:r w:rsidRPr="00837B84">
              <w:rPr>
                <w:rFonts w:ascii="Times New Roman" w:hAnsi="Times New Roman" w:cs="Times New Roman"/>
                <w:i/>
                <w:sz w:val="24"/>
                <w:szCs w:val="24"/>
              </w:rPr>
              <w:t>99</w:t>
            </w:r>
          </w:p>
        </w:tc>
      </w:tr>
      <w:tr w:rsidR="00851A5C" w:rsidRPr="00837B84" w:rsidTr="007513F7">
        <w:tc>
          <w:tcPr>
            <w:tcW w:w="8706" w:type="dxa"/>
          </w:tcPr>
          <w:p w:rsidR="00851A5C" w:rsidRPr="00837B84" w:rsidRDefault="00851A5C" w:rsidP="007513F7">
            <w:pPr>
              <w:pStyle w:val="a3"/>
              <w:spacing w:line="360" w:lineRule="auto"/>
              <w:ind w:left="0"/>
              <w:rPr>
                <w:rFonts w:ascii="Times New Roman" w:hAnsi="Times New Roman" w:cs="Times New Roman"/>
                <w:b/>
                <w:sz w:val="24"/>
                <w:szCs w:val="24"/>
              </w:rPr>
            </w:pPr>
            <w:r w:rsidRPr="00837B84">
              <w:rPr>
                <w:rStyle w:val="af0"/>
                <w:rFonts w:ascii="Times New Roman" w:hAnsi="Times New Roman" w:cs="Times New Roman"/>
                <w:b w:val="0"/>
                <w:sz w:val="24"/>
                <w:szCs w:val="24"/>
                <w:bdr w:val="none" w:sz="0" w:space="0" w:color="auto" w:frame="1"/>
                <w:shd w:val="clear" w:color="auto" w:fill="FFFFFF"/>
              </w:rPr>
              <w:t>Опыт важнее для работодателя, чем диплом</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1</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2</w:t>
            </w:r>
          </w:p>
        </w:tc>
        <w:tc>
          <w:tcPr>
            <w:tcW w:w="1032"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3</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4</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5</w:t>
            </w:r>
          </w:p>
        </w:tc>
        <w:tc>
          <w:tcPr>
            <w:tcW w:w="1032" w:type="dxa"/>
          </w:tcPr>
          <w:p w:rsidR="00851A5C" w:rsidRPr="00837B84" w:rsidRDefault="00851A5C" w:rsidP="007513F7">
            <w:pPr>
              <w:pStyle w:val="a3"/>
              <w:ind w:left="0"/>
              <w:rPr>
                <w:rFonts w:ascii="Times New Roman" w:hAnsi="Times New Roman" w:cs="Times New Roman"/>
                <w:sz w:val="24"/>
                <w:szCs w:val="24"/>
              </w:rPr>
            </w:pPr>
            <w:r w:rsidRPr="00837B84">
              <w:rPr>
                <w:rFonts w:ascii="Times New Roman" w:hAnsi="Times New Roman" w:cs="Times New Roman"/>
                <w:i/>
                <w:sz w:val="24"/>
                <w:szCs w:val="24"/>
              </w:rPr>
              <w:t>99</w:t>
            </w:r>
          </w:p>
        </w:tc>
      </w:tr>
      <w:tr w:rsidR="00851A5C" w:rsidRPr="00837B84" w:rsidTr="007513F7">
        <w:tc>
          <w:tcPr>
            <w:tcW w:w="8706" w:type="dxa"/>
          </w:tcPr>
          <w:p w:rsidR="00851A5C" w:rsidRPr="00837B84" w:rsidRDefault="00851A5C" w:rsidP="007513F7">
            <w:pPr>
              <w:pStyle w:val="a3"/>
              <w:spacing w:line="360" w:lineRule="auto"/>
              <w:ind w:left="0"/>
              <w:rPr>
                <w:rFonts w:ascii="Times New Roman" w:hAnsi="Times New Roman" w:cs="Times New Roman"/>
                <w:b/>
                <w:sz w:val="24"/>
                <w:szCs w:val="24"/>
              </w:rPr>
            </w:pPr>
            <w:r w:rsidRPr="00837B84">
              <w:rPr>
                <w:rStyle w:val="af0"/>
                <w:rFonts w:ascii="Times New Roman" w:hAnsi="Times New Roman" w:cs="Times New Roman"/>
                <w:b w:val="0"/>
                <w:sz w:val="24"/>
                <w:szCs w:val="24"/>
                <w:bdr w:val="none" w:sz="0" w:space="0" w:color="auto" w:frame="1"/>
                <w:shd w:val="clear" w:color="auto" w:fill="FFFFFF"/>
              </w:rPr>
              <w:t>В высшем образовании нет необходимости, можно построить карьеру и так</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1</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2</w:t>
            </w:r>
          </w:p>
        </w:tc>
        <w:tc>
          <w:tcPr>
            <w:tcW w:w="1032"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3</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4</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5</w:t>
            </w:r>
          </w:p>
        </w:tc>
        <w:tc>
          <w:tcPr>
            <w:tcW w:w="1032" w:type="dxa"/>
          </w:tcPr>
          <w:p w:rsidR="00851A5C" w:rsidRPr="00837B84" w:rsidRDefault="00851A5C" w:rsidP="007513F7">
            <w:pPr>
              <w:pStyle w:val="a3"/>
              <w:ind w:left="0"/>
              <w:rPr>
                <w:rFonts w:ascii="Times New Roman" w:hAnsi="Times New Roman" w:cs="Times New Roman"/>
                <w:sz w:val="24"/>
                <w:szCs w:val="24"/>
              </w:rPr>
            </w:pPr>
            <w:r w:rsidRPr="00837B84">
              <w:rPr>
                <w:rFonts w:ascii="Times New Roman" w:hAnsi="Times New Roman" w:cs="Times New Roman"/>
                <w:i/>
                <w:sz w:val="24"/>
                <w:szCs w:val="24"/>
              </w:rPr>
              <w:t>99</w:t>
            </w:r>
          </w:p>
        </w:tc>
      </w:tr>
      <w:tr w:rsidR="00851A5C" w:rsidRPr="00837B84" w:rsidTr="007513F7">
        <w:tc>
          <w:tcPr>
            <w:tcW w:w="8706" w:type="dxa"/>
          </w:tcPr>
          <w:p w:rsidR="00851A5C" w:rsidRPr="00837B84" w:rsidRDefault="00851A5C" w:rsidP="007513F7">
            <w:pPr>
              <w:pStyle w:val="a3"/>
              <w:spacing w:line="360" w:lineRule="auto"/>
              <w:ind w:left="0"/>
              <w:rPr>
                <w:rFonts w:ascii="Times New Roman" w:hAnsi="Times New Roman" w:cs="Times New Roman"/>
                <w:sz w:val="24"/>
                <w:szCs w:val="24"/>
              </w:rPr>
            </w:pPr>
            <w:r w:rsidRPr="00837B84">
              <w:rPr>
                <w:rFonts w:ascii="Times New Roman" w:hAnsi="Times New Roman" w:cs="Times New Roman"/>
                <w:sz w:val="24"/>
                <w:szCs w:val="24"/>
              </w:rPr>
              <w:t>Без диплома непросто двигаться по карьерной лестнице</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1</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2</w:t>
            </w:r>
          </w:p>
        </w:tc>
        <w:tc>
          <w:tcPr>
            <w:tcW w:w="1032"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3</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4</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5</w:t>
            </w:r>
          </w:p>
        </w:tc>
        <w:tc>
          <w:tcPr>
            <w:tcW w:w="1032" w:type="dxa"/>
          </w:tcPr>
          <w:p w:rsidR="00851A5C" w:rsidRPr="00837B84" w:rsidRDefault="00851A5C" w:rsidP="007513F7">
            <w:pPr>
              <w:pStyle w:val="a3"/>
              <w:ind w:left="0"/>
              <w:rPr>
                <w:rFonts w:ascii="Times New Roman" w:hAnsi="Times New Roman" w:cs="Times New Roman"/>
                <w:sz w:val="24"/>
                <w:szCs w:val="24"/>
              </w:rPr>
            </w:pPr>
            <w:r w:rsidRPr="00837B84">
              <w:rPr>
                <w:rFonts w:ascii="Times New Roman" w:hAnsi="Times New Roman" w:cs="Times New Roman"/>
                <w:i/>
                <w:sz w:val="24"/>
                <w:szCs w:val="24"/>
              </w:rPr>
              <w:t>99</w:t>
            </w:r>
          </w:p>
        </w:tc>
      </w:tr>
      <w:tr w:rsidR="00851A5C" w:rsidRPr="00837B84" w:rsidTr="007513F7">
        <w:tc>
          <w:tcPr>
            <w:tcW w:w="8706" w:type="dxa"/>
          </w:tcPr>
          <w:p w:rsidR="00851A5C" w:rsidRPr="00837B84" w:rsidRDefault="00851A5C" w:rsidP="007513F7">
            <w:pPr>
              <w:pStyle w:val="a3"/>
              <w:spacing w:line="360" w:lineRule="auto"/>
              <w:ind w:left="0"/>
              <w:rPr>
                <w:rFonts w:ascii="Times New Roman" w:hAnsi="Times New Roman" w:cs="Times New Roman"/>
                <w:sz w:val="24"/>
                <w:szCs w:val="24"/>
              </w:rPr>
            </w:pPr>
            <w:r w:rsidRPr="00837B84">
              <w:rPr>
                <w:rFonts w:ascii="Times New Roman" w:hAnsi="Times New Roman" w:cs="Times New Roman"/>
                <w:sz w:val="24"/>
                <w:szCs w:val="24"/>
              </w:rPr>
              <w:t xml:space="preserve">Диплом является гарантом определенного уровня интеллекта </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1</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2</w:t>
            </w:r>
          </w:p>
        </w:tc>
        <w:tc>
          <w:tcPr>
            <w:tcW w:w="1032"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3</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4</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5</w:t>
            </w:r>
          </w:p>
        </w:tc>
        <w:tc>
          <w:tcPr>
            <w:tcW w:w="1032" w:type="dxa"/>
          </w:tcPr>
          <w:p w:rsidR="00851A5C" w:rsidRPr="00837B84" w:rsidRDefault="00851A5C" w:rsidP="007513F7">
            <w:pPr>
              <w:pStyle w:val="a3"/>
              <w:ind w:left="0"/>
              <w:rPr>
                <w:rFonts w:ascii="Times New Roman" w:hAnsi="Times New Roman" w:cs="Times New Roman"/>
                <w:sz w:val="24"/>
                <w:szCs w:val="24"/>
              </w:rPr>
            </w:pPr>
            <w:r w:rsidRPr="00837B84">
              <w:rPr>
                <w:rFonts w:ascii="Times New Roman" w:hAnsi="Times New Roman" w:cs="Times New Roman"/>
                <w:i/>
                <w:sz w:val="24"/>
                <w:szCs w:val="24"/>
              </w:rPr>
              <w:t>99</w:t>
            </w:r>
          </w:p>
        </w:tc>
      </w:tr>
      <w:tr w:rsidR="00851A5C" w:rsidRPr="00837B84" w:rsidTr="007513F7">
        <w:tc>
          <w:tcPr>
            <w:tcW w:w="8706" w:type="dxa"/>
          </w:tcPr>
          <w:p w:rsidR="00851A5C" w:rsidRPr="00837B84" w:rsidRDefault="00851A5C" w:rsidP="007513F7">
            <w:pPr>
              <w:pStyle w:val="a3"/>
              <w:spacing w:line="360" w:lineRule="auto"/>
              <w:ind w:left="0"/>
              <w:rPr>
                <w:rFonts w:ascii="Times New Roman" w:hAnsi="Times New Roman" w:cs="Times New Roman"/>
                <w:b/>
                <w:sz w:val="24"/>
                <w:szCs w:val="24"/>
              </w:rPr>
            </w:pPr>
            <w:r w:rsidRPr="00837B84">
              <w:rPr>
                <w:rStyle w:val="af0"/>
                <w:rFonts w:ascii="Times New Roman" w:hAnsi="Times New Roman" w:cs="Times New Roman"/>
                <w:b w:val="0"/>
                <w:sz w:val="24"/>
                <w:szCs w:val="24"/>
                <w:bdr w:val="none" w:sz="0" w:space="0" w:color="auto" w:frame="1"/>
                <w:shd w:val="clear" w:color="auto" w:fill="FFFFFF"/>
              </w:rPr>
              <w:t>Получать высшее образование нужно сразу  после школы</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1</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2</w:t>
            </w:r>
          </w:p>
        </w:tc>
        <w:tc>
          <w:tcPr>
            <w:tcW w:w="1032"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3</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4</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5</w:t>
            </w:r>
          </w:p>
        </w:tc>
        <w:tc>
          <w:tcPr>
            <w:tcW w:w="1032" w:type="dxa"/>
          </w:tcPr>
          <w:p w:rsidR="00851A5C" w:rsidRPr="00837B84" w:rsidRDefault="00851A5C" w:rsidP="007513F7">
            <w:pPr>
              <w:pStyle w:val="a3"/>
              <w:ind w:left="0"/>
              <w:rPr>
                <w:rFonts w:ascii="Times New Roman" w:hAnsi="Times New Roman" w:cs="Times New Roman"/>
                <w:sz w:val="24"/>
                <w:szCs w:val="24"/>
              </w:rPr>
            </w:pPr>
            <w:r w:rsidRPr="00837B84">
              <w:rPr>
                <w:rFonts w:ascii="Times New Roman" w:hAnsi="Times New Roman" w:cs="Times New Roman"/>
                <w:i/>
                <w:sz w:val="24"/>
                <w:szCs w:val="24"/>
              </w:rPr>
              <w:t>99</w:t>
            </w:r>
          </w:p>
        </w:tc>
      </w:tr>
      <w:tr w:rsidR="00851A5C" w:rsidRPr="00837B84" w:rsidTr="007513F7">
        <w:tc>
          <w:tcPr>
            <w:tcW w:w="8706" w:type="dxa"/>
          </w:tcPr>
          <w:p w:rsidR="00851A5C" w:rsidRPr="00837B84" w:rsidRDefault="00851A5C" w:rsidP="007513F7">
            <w:pPr>
              <w:pStyle w:val="a3"/>
              <w:spacing w:line="360" w:lineRule="auto"/>
              <w:ind w:left="0"/>
              <w:rPr>
                <w:rStyle w:val="af0"/>
                <w:rFonts w:ascii="Times New Roman" w:hAnsi="Times New Roman" w:cs="Times New Roman"/>
                <w:sz w:val="24"/>
                <w:szCs w:val="24"/>
                <w:bdr w:val="none" w:sz="0" w:space="0" w:color="auto" w:frame="1"/>
                <w:shd w:val="clear" w:color="auto" w:fill="FFFFFF"/>
              </w:rPr>
            </w:pPr>
            <w:r w:rsidRPr="00837B84">
              <w:rPr>
                <w:rFonts w:ascii="Times New Roman" w:hAnsi="Times New Roman" w:cs="Times New Roman"/>
                <w:sz w:val="24"/>
                <w:szCs w:val="24"/>
                <w:shd w:val="clear" w:color="auto" w:fill="FFFFFF"/>
              </w:rPr>
              <w:t>Отечественные ВУЗы не способны обучать современным специальностям, поскольку программа обучения отстает от реалий и не дает качественных знаний</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1</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2</w:t>
            </w:r>
          </w:p>
        </w:tc>
        <w:tc>
          <w:tcPr>
            <w:tcW w:w="1032"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3</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4</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5</w:t>
            </w:r>
          </w:p>
        </w:tc>
        <w:tc>
          <w:tcPr>
            <w:tcW w:w="1032" w:type="dxa"/>
          </w:tcPr>
          <w:p w:rsidR="00851A5C" w:rsidRPr="00837B84" w:rsidRDefault="00851A5C" w:rsidP="007513F7">
            <w:pPr>
              <w:pStyle w:val="a3"/>
              <w:ind w:left="0"/>
              <w:rPr>
                <w:rFonts w:ascii="Times New Roman" w:hAnsi="Times New Roman" w:cs="Times New Roman"/>
                <w:sz w:val="24"/>
                <w:szCs w:val="24"/>
              </w:rPr>
            </w:pPr>
            <w:r w:rsidRPr="00837B84">
              <w:rPr>
                <w:rFonts w:ascii="Times New Roman" w:hAnsi="Times New Roman" w:cs="Times New Roman"/>
                <w:i/>
                <w:sz w:val="24"/>
                <w:szCs w:val="24"/>
              </w:rPr>
              <w:t>99</w:t>
            </w:r>
          </w:p>
        </w:tc>
      </w:tr>
      <w:tr w:rsidR="00851A5C" w:rsidRPr="00837B84" w:rsidTr="007513F7">
        <w:tc>
          <w:tcPr>
            <w:tcW w:w="8706" w:type="dxa"/>
          </w:tcPr>
          <w:p w:rsidR="00851A5C" w:rsidRPr="00837B84" w:rsidRDefault="00851A5C" w:rsidP="007513F7">
            <w:pPr>
              <w:pStyle w:val="a3"/>
              <w:spacing w:line="360" w:lineRule="auto"/>
              <w:ind w:left="0"/>
              <w:rPr>
                <w:rStyle w:val="af0"/>
                <w:rFonts w:ascii="Times New Roman" w:hAnsi="Times New Roman" w:cs="Times New Roman"/>
                <w:b w:val="0"/>
                <w:sz w:val="24"/>
                <w:szCs w:val="24"/>
                <w:bdr w:val="none" w:sz="0" w:space="0" w:color="auto" w:frame="1"/>
                <w:shd w:val="clear" w:color="auto" w:fill="FFFFFF"/>
              </w:rPr>
            </w:pPr>
            <w:r w:rsidRPr="00837B84">
              <w:rPr>
                <w:rStyle w:val="af0"/>
                <w:rFonts w:ascii="Times New Roman" w:hAnsi="Times New Roman" w:cs="Times New Roman"/>
                <w:b w:val="0"/>
                <w:sz w:val="24"/>
                <w:szCs w:val="24"/>
                <w:bdr w:val="none" w:sz="0" w:space="0" w:color="auto" w:frame="1"/>
                <w:shd w:val="clear" w:color="auto" w:fill="FFFFFF"/>
              </w:rPr>
              <w:t>Современный уровень образования в России слишком низкий</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1</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2</w:t>
            </w:r>
          </w:p>
        </w:tc>
        <w:tc>
          <w:tcPr>
            <w:tcW w:w="1032"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3</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4</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5</w:t>
            </w:r>
          </w:p>
        </w:tc>
        <w:tc>
          <w:tcPr>
            <w:tcW w:w="1032" w:type="dxa"/>
          </w:tcPr>
          <w:p w:rsidR="00851A5C" w:rsidRPr="00837B84" w:rsidRDefault="00851A5C" w:rsidP="007513F7">
            <w:pPr>
              <w:pStyle w:val="a3"/>
              <w:ind w:left="0"/>
              <w:rPr>
                <w:rFonts w:ascii="Times New Roman" w:hAnsi="Times New Roman" w:cs="Times New Roman"/>
                <w:sz w:val="24"/>
                <w:szCs w:val="24"/>
              </w:rPr>
            </w:pPr>
            <w:r w:rsidRPr="00837B84">
              <w:rPr>
                <w:rFonts w:ascii="Times New Roman" w:hAnsi="Times New Roman" w:cs="Times New Roman"/>
                <w:i/>
                <w:sz w:val="24"/>
                <w:szCs w:val="24"/>
              </w:rPr>
              <w:t>99</w:t>
            </w:r>
          </w:p>
        </w:tc>
      </w:tr>
      <w:tr w:rsidR="00851A5C" w:rsidRPr="00837B84" w:rsidTr="007513F7">
        <w:tc>
          <w:tcPr>
            <w:tcW w:w="8706" w:type="dxa"/>
          </w:tcPr>
          <w:p w:rsidR="00851A5C" w:rsidRPr="00837B84" w:rsidRDefault="00851A5C" w:rsidP="007513F7">
            <w:pPr>
              <w:pStyle w:val="a3"/>
              <w:spacing w:line="360" w:lineRule="auto"/>
              <w:ind w:left="0"/>
              <w:rPr>
                <w:rStyle w:val="af0"/>
                <w:rFonts w:ascii="Times New Roman" w:hAnsi="Times New Roman" w:cs="Times New Roman"/>
                <w:b w:val="0"/>
                <w:sz w:val="24"/>
                <w:szCs w:val="24"/>
                <w:bdr w:val="none" w:sz="0" w:space="0" w:color="auto" w:frame="1"/>
                <w:shd w:val="clear" w:color="auto" w:fill="FFFFFF"/>
              </w:rPr>
            </w:pPr>
            <w:r w:rsidRPr="00837B84">
              <w:rPr>
                <w:rStyle w:val="af0"/>
                <w:rFonts w:ascii="Times New Roman" w:hAnsi="Times New Roman" w:cs="Times New Roman"/>
                <w:b w:val="0"/>
                <w:sz w:val="24"/>
                <w:szCs w:val="24"/>
              </w:rPr>
              <w:t xml:space="preserve">Самообразование – лучшая замена высшему образованию </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1</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2</w:t>
            </w:r>
          </w:p>
        </w:tc>
        <w:tc>
          <w:tcPr>
            <w:tcW w:w="1032"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3</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4</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5</w:t>
            </w:r>
          </w:p>
        </w:tc>
        <w:tc>
          <w:tcPr>
            <w:tcW w:w="1032" w:type="dxa"/>
          </w:tcPr>
          <w:p w:rsidR="00851A5C" w:rsidRPr="00837B84" w:rsidRDefault="00851A5C" w:rsidP="007513F7">
            <w:pPr>
              <w:pStyle w:val="a3"/>
              <w:ind w:left="0"/>
              <w:rPr>
                <w:rFonts w:ascii="Times New Roman" w:hAnsi="Times New Roman" w:cs="Times New Roman"/>
                <w:sz w:val="24"/>
                <w:szCs w:val="24"/>
              </w:rPr>
            </w:pPr>
            <w:r w:rsidRPr="00837B84">
              <w:rPr>
                <w:rFonts w:ascii="Times New Roman" w:hAnsi="Times New Roman" w:cs="Times New Roman"/>
                <w:i/>
                <w:sz w:val="24"/>
                <w:szCs w:val="24"/>
              </w:rPr>
              <w:t>99</w:t>
            </w:r>
          </w:p>
        </w:tc>
      </w:tr>
      <w:tr w:rsidR="00851A5C" w:rsidRPr="00837B84" w:rsidTr="007513F7">
        <w:tc>
          <w:tcPr>
            <w:tcW w:w="8706" w:type="dxa"/>
          </w:tcPr>
          <w:p w:rsidR="00851A5C" w:rsidRPr="00837B84" w:rsidRDefault="00B75ABD" w:rsidP="007513F7">
            <w:pPr>
              <w:pStyle w:val="a3"/>
              <w:spacing w:line="360" w:lineRule="auto"/>
              <w:ind w:left="0"/>
              <w:rPr>
                <w:rStyle w:val="af0"/>
                <w:rFonts w:ascii="Times New Roman" w:hAnsi="Times New Roman" w:cs="Times New Roman"/>
                <w:b w:val="0"/>
                <w:sz w:val="24"/>
                <w:szCs w:val="24"/>
                <w:bdr w:val="none" w:sz="0" w:space="0" w:color="auto" w:frame="1"/>
                <w:shd w:val="clear" w:color="auto" w:fill="FFFFFF"/>
              </w:rPr>
            </w:pPr>
            <w:r w:rsidRPr="00B75ABD">
              <w:rPr>
                <w:rFonts w:ascii="Times New Roman" w:hAnsi="Times New Roman" w:cs="Times New Roman"/>
                <w:b/>
                <w:noProof/>
                <w:sz w:val="24"/>
                <w:szCs w:val="24"/>
                <w:lang w:eastAsia="ru-RU"/>
              </w:rPr>
              <w:lastRenderedPageBreak/>
              <w:pict>
                <v:shape id="_x0000_s1034" type="#_x0000_t202" style="position:absolute;margin-left:-88.35pt;margin-top:-36.25pt;width:209.3pt;height:23.45pt;z-index:251665408;mso-position-horizontal-relative:text;mso-position-vertical-relative:text" stroked="f">
                  <v:textbox style="mso-next-textbox:#_x0000_s1034">
                    <w:txbxContent>
                      <w:p w:rsidR="0098524B" w:rsidRPr="009F6817" w:rsidRDefault="0098524B" w:rsidP="009F6817">
                        <w:pPr>
                          <w:spacing w:line="360" w:lineRule="auto"/>
                          <w:ind w:left="-284" w:right="-284"/>
                          <w:jc w:val="center"/>
                          <w:rPr>
                            <w:rFonts w:ascii="Times New Roman" w:hAnsi="Times New Roman"/>
                            <w:b/>
                            <w:color w:val="000000"/>
                            <w:sz w:val="28"/>
                            <w:szCs w:val="28"/>
                          </w:rPr>
                        </w:pPr>
                        <w:r w:rsidRPr="009F6817">
                          <w:rPr>
                            <w:rFonts w:ascii="Times New Roman" w:hAnsi="Times New Roman"/>
                            <w:b/>
                            <w:color w:val="000000"/>
                            <w:sz w:val="28"/>
                            <w:szCs w:val="28"/>
                          </w:rPr>
                          <w:t>Приложение 1. Продолжение</w:t>
                        </w:r>
                      </w:p>
                      <w:p w:rsidR="0098524B" w:rsidRDefault="0098524B" w:rsidP="009F6817"/>
                    </w:txbxContent>
                  </v:textbox>
                </v:shape>
              </w:pict>
            </w:r>
            <w:r w:rsidR="00851A5C" w:rsidRPr="00837B84">
              <w:rPr>
                <w:rStyle w:val="af0"/>
                <w:rFonts w:ascii="Times New Roman" w:hAnsi="Times New Roman" w:cs="Times New Roman"/>
                <w:b w:val="0"/>
                <w:sz w:val="24"/>
                <w:szCs w:val="24"/>
                <w:bdr w:val="none" w:sz="0" w:space="0" w:color="auto" w:frame="1"/>
                <w:shd w:val="clear" w:color="auto" w:fill="FFFFFF"/>
              </w:rPr>
              <w:t>Отсутствие высшего образования – показатель неграмотности</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1</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2</w:t>
            </w:r>
          </w:p>
        </w:tc>
        <w:tc>
          <w:tcPr>
            <w:tcW w:w="1032"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3</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4</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5</w:t>
            </w:r>
          </w:p>
        </w:tc>
        <w:tc>
          <w:tcPr>
            <w:tcW w:w="1032" w:type="dxa"/>
          </w:tcPr>
          <w:p w:rsidR="00851A5C" w:rsidRPr="00837B84" w:rsidRDefault="00851A5C" w:rsidP="007513F7">
            <w:pPr>
              <w:pStyle w:val="a3"/>
              <w:ind w:left="0"/>
              <w:rPr>
                <w:rFonts w:ascii="Times New Roman" w:hAnsi="Times New Roman" w:cs="Times New Roman"/>
                <w:sz w:val="24"/>
                <w:szCs w:val="24"/>
              </w:rPr>
            </w:pPr>
            <w:r w:rsidRPr="00837B84">
              <w:rPr>
                <w:rFonts w:ascii="Times New Roman" w:hAnsi="Times New Roman" w:cs="Times New Roman"/>
                <w:i/>
                <w:sz w:val="24"/>
                <w:szCs w:val="24"/>
              </w:rPr>
              <w:t>99</w:t>
            </w:r>
          </w:p>
        </w:tc>
      </w:tr>
      <w:tr w:rsidR="00851A5C" w:rsidRPr="00837B84" w:rsidTr="007513F7">
        <w:tc>
          <w:tcPr>
            <w:tcW w:w="8706" w:type="dxa"/>
          </w:tcPr>
          <w:p w:rsidR="00851A5C" w:rsidRPr="00837B84" w:rsidRDefault="00851A5C" w:rsidP="007513F7">
            <w:pPr>
              <w:pStyle w:val="a3"/>
              <w:spacing w:line="360" w:lineRule="auto"/>
              <w:ind w:left="0"/>
              <w:rPr>
                <w:rStyle w:val="af0"/>
                <w:rFonts w:ascii="Times New Roman" w:hAnsi="Times New Roman" w:cs="Times New Roman"/>
                <w:b w:val="0"/>
                <w:sz w:val="24"/>
                <w:szCs w:val="24"/>
                <w:bdr w:val="none" w:sz="0" w:space="0" w:color="auto" w:frame="1"/>
                <w:shd w:val="clear" w:color="auto" w:fill="FFFFFF"/>
              </w:rPr>
            </w:pPr>
            <w:r w:rsidRPr="00837B84">
              <w:rPr>
                <w:rStyle w:val="af0"/>
                <w:rFonts w:ascii="Times New Roman" w:hAnsi="Times New Roman" w:cs="Times New Roman"/>
                <w:b w:val="0"/>
                <w:sz w:val="24"/>
                <w:szCs w:val="24"/>
                <w:bdr w:val="none" w:sz="0" w:space="0" w:color="auto" w:frame="1"/>
                <w:shd w:val="clear" w:color="auto" w:fill="FFFFFF"/>
              </w:rPr>
              <w:t>Система высшего образования не прислушивается к требованиям рынка труда и не обучает будущих специалистов необходимым навыкам</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1</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2</w:t>
            </w:r>
          </w:p>
        </w:tc>
        <w:tc>
          <w:tcPr>
            <w:tcW w:w="1032"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3</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4</w:t>
            </w:r>
          </w:p>
        </w:tc>
        <w:tc>
          <w:tcPr>
            <w:tcW w:w="1031" w:type="dxa"/>
          </w:tcPr>
          <w:p w:rsidR="00851A5C" w:rsidRPr="00837B84" w:rsidRDefault="00851A5C" w:rsidP="007513F7">
            <w:pPr>
              <w:pStyle w:val="a3"/>
              <w:ind w:left="0"/>
              <w:jc w:val="center"/>
              <w:rPr>
                <w:rFonts w:ascii="Times New Roman" w:hAnsi="Times New Roman" w:cs="Times New Roman"/>
                <w:sz w:val="24"/>
                <w:szCs w:val="24"/>
              </w:rPr>
            </w:pPr>
            <w:r w:rsidRPr="00837B84">
              <w:rPr>
                <w:rFonts w:ascii="Times New Roman" w:hAnsi="Times New Roman" w:cs="Times New Roman"/>
                <w:sz w:val="24"/>
                <w:szCs w:val="24"/>
              </w:rPr>
              <w:t>5</w:t>
            </w:r>
          </w:p>
        </w:tc>
        <w:tc>
          <w:tcPr>
            <w:tcW w:w="1032" w:type="dxa"/>
          </w:tcPr>
          <w:p w:rsidR="00851A5C" w:rsidRPr="00837B84" w:rsidRDefault="00851A5C" w:rsidP="007513F7">
            <w:pPr>
              <w:pStyle w:val="a3"/>
              <w:ind w:left="0"/>
              <w:rPr>
                <w:rFonts w:ascii="Times New Roman" w:hAnsi="Times New Roman" w:cs="Times New Roman"/>
                <w:sz w:val="24"/>
                <w:szCs w:val="24"/>
              </w:rPr>
            </w:pPr>
            <w:r w:rsidRPr="00837B84">
              <w:rPr>
                <w:rFonts w:ascii="Times New Roman" w:hAnsi="Times New Roman" w:cs="Times New Roman"/>
                <w:i/>
                <w:sz w:val="24"/>
                <w:szCs w:val="24"/>
              </w:rPr>
              <w:t>99</w:t>
            </w:r>
          </w:p>
        </w:tc>
      </w:tr>
    </w:tbl>
    <w:p w:rsidR="00851A5C" w:rsidRPr="00837B84" w:rsidRDefault="00851A5C" w:rsidP="00851A5C">
      <w:pPr>
        <w:pStyle w:val="a3"/>
        <w:rPr>
          <w:rFonts w:ascii="Times New Roman" w:hAnsi="Times New Roman" w:cs="Times New Roman"/>
          <w:sz w:val="24"/>
          <w:szCs w:val="24"/>
        </w:rPr>
      </w:pPr>
    </w:p>
    <w:p w:rsidR="00851A5C" w:rsidRPr="00837B84" w:rsidRDefault="00851A5C" w:rsidP="00851A5C">
      <w:pPr>
        <w:pStyle w:val="a3"/>
        <w:ind w:left="1440"/>
        <w:rPr>
          <w:rFonts w:ascii="Times New Roman" w:hAnsi="Times New Roman" w:cs="Times New Roman"/>
          <w:b/>
          <w:sz w:val="24"/>
          <w:szCs w:val="24"/>
        </w:rPr>
      </w:pPr>
    </w:p>
    <w:p w:rsidR="00851A5C" w:rsidRPr="00837B84" w:rsidRDefault="00851A5C" w:rsidP="00851A5C">
      <w:pPr>
        <w:pStyle w:val="a3"/>
        <w:numPr>
          <w:ilvl w:val="0"/>
          <w:numId w:val="37"/>
        </w:numPr>
        <w:rPr>
          <w:rFonts w:ascii="Times New Roman" w:hAnsi="Times New Roman" w:cs="Times New Roman"/>
          <w:b/>
          <w:sz w:val="24"/>
          <w:szCs w:val="24"/>
        </w:rPr>
      </w:pPr>
      <w:r w:rsidRPr="00837B84">
        <w:rPr>
          <w:rFonts w:ascii="Times New Roman" w:hAnsi="Times New Roman" w:cs="Times New Roman"/>
          <w:b/>
          <w:sz w:val="24"/>
          <w:szCs w:val="24"/>
        </w:rPr>
        <w:t>Если бы Вам пришлось выбирать специальность снова, как бы Вы поступили?</w:t>
      </w:r>
    </w:p>
    <w:p w:rsidR="00851A5C" w:rsidRPr="00837B84" w:rsidRDefault="00851A5C" w:rsidP="00851A5C">
      <w:pPr>
        <w:pStyle w:val="a3"/>
        <w:numPr>
          <w:ilvl w:val="0"/>
          <w:numId w:val="27"/>
        </w:numPr>
        <w:rPr>
          <w:rFonts w:ascii="Times New Roman" w:hAnsi="Times New Roman" w:cs="Times New Roman"/>
          <w:sz w:val="24"/>
          <w:szCs w:val="24"/>
        </w:rPr>
      </w:pPr>
      <w:r w:rsidRPr="00837B84">
        <w:rPr>
          <w:rFonts w:ascii="Times New Roman" w:hAnsi="Times New Roman" w:cs="Times New Roman"/>
          <w:sz w:val="24"/>
          <w:szCs w:val="24"/>
        </w:rPr>
        <w:t>Выбрал(а) бы эту же специальность в этом же университете</w:t>
      </w:r>
    </w:p>
    <w:p w:rsidR="00851A5C" w:rsidRPr="00837B84" w:rsidRDefault="00851A5C" w:rsidP="00851A5C">
      <w:pPr>
        <w:pStyle w:val="a3"/>
        <w:numPr>
          <w:ilvl w:val="0"/>
          <w:numId w:val="27"/>
        </w:numPr>
        <w:rPr>
          <w:rFonts w:ascii="Times New Roman" w:hAnsi="Times New Roman" w:cs="Times New Roman"/>
          <w:sz w:val="24"/>
          <w:szCs w:val="24"/>
        </w:rPr>
      </w:pPr>
      <w:r w:rsidRPr="00837B84">
        <w:rPr>
          <w:rFonts w:ascii="Times New Roman" w:hAnsi="Times New Roman" w:cs="Times New Roman"/>
          <w:sz w:val="24"/>
          <w:szCs w:val="24"/>
        </w:rPr>
        <w:t>Выбрал(а) бы эту же специальность в другом ВУЗе РФ</w:t>
      </w:r>
    </w:p>
    <w:p w:rsidR="00851A5C" w:rsidRPr="00837B84" w:rsidRDefault="00851A5C" w:rsidP="00851A5C">
      <w:pPr>
        <w:pStyle w:val="a3"/>
        <w:numPr>
          <w:ilvl w:val="0"/>
          <w:numId w:val="27"/>
        </w:numPr>
        <w:rPr>
          <w:rFonts w:ascii="Times New Roman" w:hAnsi="Times New Roman" w:cs="Times New Roman"/>
          <w:sz w:val="24"/>
          <w:szCs w:val="24"/>
        </w:rPr>
      </w:pPr>
      <w:r w:rsidRPr="00837B84">
        <w:rPr>
          <w:rFonts w:ascii="Times New Roman" w:hAnsi="Times New Roman" w:cs="Times New Roman"/>
          <w:sz w:val="24"/>
          <w:szCs w:val="24"/>
        </w:rPr>
        <w:t>Выбрал(а) бы эту же специальность в другом ВУЗе на территории другого государства</w:t>
      </w:r>
    </w:p>
    <w:p w:rsidR="00851A5C" w:rsidRPr="00837B84" w:rsidRDefault="00851A5C" w:rsidP="00851A5C">
      <w:pPr>
        <w:pStyle w:val="a3"/>
        <w:numPr>
          <w:ilvl w:val="0"/>
          <w:numId w:val="27"/>
        </w:numPr>
        <w:rPr>
          <w:rFonts w:ascii="Times New Roman" w:hAnsi="Times New Roman" w:cs="Times New Roman"/>
          <w:sz w:val="24"/>
          <w:szCs w:val="24"/>
        </w:rPr>
      </w:pPr>
      <w:r w:rsidRPr="00837B84">
        <w:rPr>
          <w:rFonts w:ascii="Times New Roman" w:hAnsi="Times New Roman" w:cs="Times New Roman"/>
          <w:sz w:val="24"/>
          <w:szCs w:val="24"/>
        </w:rPr>
        <w:t>Выбрал(а) бы другую специальность в этом же университете</w:t>
      </w:r>
    </w:p>
    <w:p w:rsidR="00851A5C" w:rsidRPr="00837B84" w:rsidRDefault="00851A5C" w:rsidP="00851A5C">
      <w:pPr>
        <w:pStyle w:val="a3"/>
        <w:numPr>
          <w:ilvl w:val="0"/>
          <w:numId w:val="27"/>
        </w:numPr>
        <w:rPr>
          <w:rFonts w:ascii="Times New Roman" w:hAnsi="Times New Roman" w:cs="Times New Roman"/>
          <w:sz w:val="24"/>
          <w:szCs w:val="24"/>
        </w:rPr>
      </w:pPr>
      <w:r w:rsidRPr="00837B84">
        <w:rPr>
          <w:rFonts w:ascii="Times New Roman" w:hAnsi="Times New Roman" w:cs="Times New Roman"/>
          <w:sz w:val="24"/>
          <w:szCs w:val="24"/>
        </w:rPr>
        <w:t>Выбрал(а) бы другую специальность в другом ВУЗе РФ</w:t>
      </w:r>
    </w:p>
    <w:p w:rsidR="00851A5C" w:rsidRPr="00837B84" w:rsidRDefault="00851A5C" w:rsidP="00851A5C">
      <w:pPr>
        <w:pStyle w:val="a3"/>
        <w:numPr>
          <w:ilvl w:val="0"/>
          <w:numId w:val="27"/>
        </w:numPr>
        <w:rPr>
          <w:rFonts w:ascii="Times New Roman" w:hAnsi="Times New Roman" w:cs="Times New Roman"/>
          <w:sz w:val="24"/>
          <w:szCs w:val="24"/>
        </w:rPr>
      </w:pPr>
      <w:r w:rsidRPr="00837B84">
        <w:rPr>
          <w:rFonts w:ascii="Times New Roman" w:hAnsi="Times New Roman" w:cs="Times New Roman"/>
          <w:sz w:val="24"/>
          <w:szCs w:val="24"/>
        </w:rPr>
        <w:t>Выбрал(а) бы другую специальность в другом ВУЗе на территории другого государства</w:t>
      </w:r>
    </w:p>
    <w:p w:rsidR="00851A5C" w:rsidRPr="00837B84" w:rsidRDefault="00851A5C" w:rsidP="00851A5C">
      <w:pPr>
        <w:pStyle w:val="a3"/>
        <w:numPr>
          <w:ilvl w:val="0"/>
          <w:numId w:val="27"/>
        </w:numPr>
        <w:rPr>
          <w:rFonts w:ascii="Times New Roman" w:hAnsi="Times New Roman" w:cs="Times New Roman"/>
          <w:sz w:val="24"/>
          <w:szCs w:val="24"/>
        </w:rPr>
      </w:pPr>
      <w:r w:rsidRPr="00837B84">
        <w:rPr>
          <w:rFonts w:ascii="Times New Roman" w:hAnsi="Times New Roman" w:cs="Times New Roman"/>
          <w:sz w:val="24"/>
          <w:szCs w:val="24"/>
        </w:rPr>
        <w:t>Не поступал(а) бы вообще</w:t>
      </w:r>
    </w:p>
    <w:p w:rsidR="00851A5C" w:rsidRPr="00837B84" w:rsidRDefault="00851A5C" w:rsidP="00851A5C">
      <w:pPr>
        <w:rPr>
          <w:rFonts w:ascii="Times New Roman" w:hAnsi="Times New Roman" w:cs="Times New Roman"/>
          <w:sz w:val="24"/>
          <w:szCs w:val="24"/>
        </w:rPr>
      </w:pPr>
    </w:p>
    <w:p w:rsidR="00851A5C" w:rsidRPr="00837B84" w:rsidRDefault="00851A5C" w:rsidP="00851A5C">
      <w:pPr>
        <w:pStyle w:val="a3"/>
        <w:numPr>
          <w:ilvl w:val="0"/>
          <w:numId w:val="37"/>
        </w:numPr>
        <w:rPr>
          <w:rFonts w:ascii="Times New Roman" w:hAnsi="Times New Roman" w:cs="Times New Roman"/>
          <w:b/>
          <w:sz w:val="24"/>
          <w:szCs w:val="24"/>
        </w:rPr>
      </w:pPr>
      <w:r w:rsidRPr="00837B84">
        <w:rPr>
          <w:rFonts w:ascii="Times New Roman" w:hAnsi="Times New Roman" w:cs="Times New Roman"/>
          <w:b/>
          <w:sz w:val="24"/>
          <w:szCs w:val="24"/>
        </w:rPr>
        <w:t>Из представленного списка вопросов отметьте ЛЮБОЕ кол-во вариантов ответа, подходящих, по Вашему мнению, под категорию…</w:t>
      </w:r>
    </w:p>
    <w:tbl>
      <w:tblPr>
        <w:tblW w:w="5961" w:type="dxa"/>
        <w:jc w:val="center"/>
        <w:tblInd w:w="89" w:type="dxa"/>
        <w:tblLook w:val="04A0"/>
      </w:tblPr>
      <w:tblGrid>
        <w:gridCol w:w="2971"/>
        <w:gridCol w:w="1495"/>
        <w:gridCol w:w="1495"/>
      </w:tblGrid>
      <w:tr w:rsidR="00851A5C" w:rsidRPr="00837B84" w:rsidTr="007513F7">
        <w:trPr>
          <w:trHeight w:val="911"/>
          <w:jc w:val="center"/>
        </w:trPr>
        <w:tc>
          <w:tcPr>
            <w:tcW w:w="2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b/>
                <w:sz w:val="24"/>
                <w:szCs w:val="24"/>
                <w:lang w:eastAsia="ru-RU"/>
              </w:rPr>
            </w:pPr>
            <w:r w:rsidRPr="00837B84">
              <w:rPr>
                <w:rFonts w:ascii="Times New Roman" w:eastAsia="Times New Roman" w:hAnsi="Times New Roman" w:cs="Times New Roman"/>
                <w:b/>
                <w:sz w:val="24"/>
                <w:szCs w:val="24"/>
                <w:lang w:eastAsia="ru-RU"/>
              </w:rPr>
              <w:t>Профессия</w:t>
            </w:r>
          </w:p>
        </w:tc>
        <w:tc>
          <w:tcPr>
            <w:tcW w:w="1495" w:type="dxa"/>
            <w:tcBorders>
              <w:top w:val="single" w:sz="4" w:space="0" w:color="auto"/>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b/>
                <w:sz w:val="24"/>
                <w:szCs w:val="24"/>
                <w:lang w:eastAsia="ru-RU"/>
              </w:rPr>
            </w:pPr>
            <w:r w:rsidRPr="00837B84">
              <w:rPr>
                <w:rFonts w:ascii="Times New Roman" w:eastAsia="Times New Roman" w:hAnsi="Times New Roman" w:cs="Times New Roman"/>
                <w:b/>
                <w:sz w:val="24"/>
                <w:szCs w:val="24"/>
                <w:lang w:eastAsia="ru-RU"/>
              </w:rPr>
              <w:t>"Мужская профессия"</w:t>
            </w:r>
          </w:p>
        </w:tc>
        <w:tc>
          <w:tcPr>
            <w:tcW w:w="1495" w:type="dxa"/>
            <w:tcBorders>
              <w:top w:val="single" w:sz="4" w:space="0" w:color="auto"/>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b/>
                <w:sz w:val="24"/>
                <w:szCs w:val="24"/>
                <w:lang w:eastAsia="ru-RU"/>
              </w:rPr>
            </w:pPr>
            <w:r w:rsidRPr="00837B84">
              <w:rPr>
                <w:rFonts w:ascii="Times New Roman" w:eastAsia="Times New Roman" w:hAnsi="Times New Roman" w:cs="Times New Roman"/>
                <w:b/>
                <w:sz w:val="24"/>
                <w:szCs w:val="24"/>
                <w:lang w:eastAsia="ru-RU"/>
              </w:rPr>
              <w:t>"Женская профессия"</w:t>
            </w:r>
          </w:p>
        </w:tc>
      </w:tr>
      <w:tr w:rsidR="00851A5C" w:rsidRPr="00837B84" w:rsidTr="007513F7">
        <w:trPr>
          <w:trHeight w:val="300"/>
          <w:jc w:val="center"/>
        </w:trPr>
        <w:tc>
          <w:tcPr>
            <w:tcW w:w="2971" w:type="dxa"/>
            <w:tcBorders>
              <w:top w:val="nil"/>
              <w:left w:val="single" w:sz="4" w:space="0" w:color="auto"/>
              <w:bottom w:val="single" w:sz="4" w:space="0" w:color="auto"/>
              <w:right w:val="single" w:sz="4" w:space="0" w:color="auto"/>
            </w:tcBorders>
            <w:shd w:val="clear" w:color="auto" w:fill="auto"/>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xml:space="preserve"> Актер</w:t>
            </w:r>
          </w:p>
        </w:tc>
        <w:tc>
          <w:tcPr>
            <w:tcW w:w="149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c>
          <w:tcPr>
            <w:tcW w:w="149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r>
      <w:tr w:rsidR="00851A5C" w:rsidRPr="00837B84" w:rsidTr="007513F7">
        <w:trPr>
          <w:trHeight w:val="300"/>
          <w:jc w:val="center"/>
        </w:trPr>
        <w:tc>
          <w:tcPr>
            <w:tcW w:w="2971" w:type="dxa"/>
            <w:tcBorders>
              <w:top w:val="nil"/>
              <w:left w:val="single" w:sz="4" w:space="0" w:color="auto"/>
              <w:bottom w:val="single" w:sz="4" w:space="0" w:color="auto"/>
              <w:right w:val="single" w:sz="4" w:space="0" w:color="auto"/>
            </w:tcBorders>
            <w:shd w:val="clear" w:color="auto" w:fill="auto"/>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xml:space="preserve"> Слесарь</w:t>
            </w:r>
          </w:p>
        </w:tc>
        <w:tc>
          <w:tcPr>
            <w:tcW w:w="149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c>
          <w:tcPr>
            <w:tcW w:w="149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r>
      <w:tr w:rsidR="00851A5C" w:rsidRPr="00837B84" w:rsidTr="007513F7">
        <w:trPr>
          <w:trHeight w:val="300"/>
          <w:jc w:val="center"/>
        </w:trPr>
        <w:tc>
          <w:tcPr>
            <w:tcW w:w="2971" w:type="dxa"/>
            <w:tcBorders>
              <w:top w:val="nil"/>
              <w:left w:val="single" w:sz="4" w:space="0" w:color="auto"/>
              <w:bottom w:val="single" w:sz="4" w:space="0" w:color="auto"/>
              <w:right w:val="single" w:sz="4" w:space="0" w:color="auto"/>
            </w:tcBorders>
            <w:shd w:val="clear" w:color="auto" w:fill="auto"/>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Менеджер</w:t>
            </w:r>
          </w:p>
        </w:tc>
        <w:tc>
          <w:tcPr>
            <w:tcW w:w="149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c>
          <w:tcPr>
            <w:tcW w:w="149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r>
      <w:tr w:rsidR="00851A5C" w:rsidRPr="00837B84" w:rsidTr="007513F7">
        <w:trPr>
          <w:trHeight w:val="300"/>
          <w:jc w:val="center"/>
        </w:trPr>
        <w:tc>
          <w:tcPr>
            <w:tcW w:w="2971" w:type="dxa"/>
            <w:tcBorders>
              <w:top w:val="nil"/>
              <w:left w:val="single" w:sz="4" w:space="0" w:color="auto"/>
              <w:bottom w:val="single" w:sz="4" w:space="0" w:color="auto"/>
              <w:right w:val="single" w:sz="4" w:space="0" w:color="auto"/>
            </w:tcBorders>
            <w:shd w:val="clear" w:color="auto" w:fill="auto"/>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Продавец</w:t>
            </w:r>
          </w:p>
        </w:tc>
        <w:tc>
          <w:tcPr>
            <w:tcW w:w="149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c>
          <w:tcPr>
            <w:tcW w:w="149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r>
      <w:tr w:rsidR="00851A5C" w:rsidRPr="00837B84" w:rsidTr="007513F7">
        <w:trPr>
          <w:trHeight w:val="300"/>
          <w:jc w:val="center"/>
        </w:trPr>
        <w:tc>
          <w:tcPr>
            <w:tcW w:w="2971" w:type="dxa"/>
            <w:tcBorders>
              <w:top w:val="nil"/>
              <w:left w:val="single" w:sz="4" w:space="0" w:color="auto"/>
              <w:bottom w:val="single" w:sz="4" w:space="0" w:color="auto"/>
              <w:right w:val="single" w:sz="4" w:space="0" w:color="auto"/>
            </w:tcBorders>
            <w:shd w:val="clear" w:color="auto" w:fill="auto"/>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Ученый</w:t>
            </w:r>
          </w:p>
        </w:tc>
        <w:tc>
          <w:tcPr>
            <w:tcW w:w="149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c>
          <w:tcPr>
            <w:tcW w:w="149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r>
      <w:tr w:rsidR="00851A5C" w:rsidRPr="00837B84" w:rsidTr="007513F7">
        <w:trPr>
          <w:trHeight w:val="300"/>
          <w:jc w:val="center"/>
        </w:trPr>
        <w:tc>
          <w:tcPr>
            <w:tcW w:w="2971" w:type="dxa"/>
            <w:tcBorders>
              <w:top w:val="nil"/>
              <w:left w:val="single" w:sz="4" w:space="0" w:color="auto"/>
              <w:bottom w:val="single" w:sz="4" w:space="0" w:color="auto"/>
              <w:right w:val="single" w:sz="4" w:space="0" w:color="auto"/>
            </w:tcBorders>
            <w:shd w:val="clear" w:color="auto" w:fill="auto"/>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Писатель</w:t>
            </w:r>
          </w:p>
        </w:tc>
        <w:tc>
          <w:tcPr>
            <w:tcW w:w="149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c>
          <w:tcPr>
            <w:tcW w:w="149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r>
      <w:tr w:rsidR="00851A5C" w:rsidRPr="00837B84" w:rsidTr="007513F7">
        <w:trPr>
          <w:trHeight w:val="300"/>
          <w:jc w:val="center"/>
        </w:trPr>
        <w:tc>
          <w:tcPr>
            <w:tcW w:w="2971" w:type="dxa"/>
            <w:tcBorders>
              <w:top w:val="nil"/>
              <w:left w:val="single" w:sz="4" w:space="0" w:color="auto"/>
              <w:bottom w:val="single" w:sz="4" w:space="0" w:color="auto"/>
              <w:right w:val="single" w:sz="4" w:space="0" w:color="auto"/>
            </w:tcBorders>
            <w:shd w:val="clear" w:color="auto" w:fill="auto"/>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Юрист</w:t>
            </w:r>
          </w:p>
        </w:tc>
        <w:tc>
          <w:tcPr>
            <w:tcW w:w="149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c>
          <w:tcPr>
            <w:tcW w:w="149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r>
      <w:tr w:rsidR="00851A5C" w:rsidRPr="00837B84" w:rsidTr="007513F7">
        <w:trPr>
          <w:trHeight w:val="300"/>
          <w:jc w:val="center"/>
        </w:trPr>
        <w:tc>
          <w:tcPr>
            <w:tcW w:w="2971" w:type="dxa"/>
            <w:tcBorders>
              <w:top w:val="nil"/>
              <w:left w:val="single" w:sz="4" w:space="0" w:color="auto"/>
              <w:bottom w:val="single" w:sz="4" w:space="0" w:color="auto"/>
              <w:right w:val="single" w:sz="4" w:space="0" w:color="auto"/>
            </w:tcBorders>
            <w:shd w:val="clear" w:color="auto" w:fill="auto"/>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Журналист</w:t>
            </w:r>
          </w:p>
        </w:tc>
        <w:tc>
          <w:tcPr>
            <w:tcW w:w="149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c>
          <w:tcPr>
            <w:tcW w:w="149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r>
      <w:tr w:rsidR="00851A5C" w:rsidRPr="00837B84" w:rsidTr="007513F7">
        <w:trPr>
          <w:trHeight w:val="300"/>
          <w:jc w:val="center"/>
        </w:trPr>
        <w:tc>
          <w:tcPr>
            <w:tcW w:w="2971" w:type="dxa"/>
            <w:tcBorders>
              <w:top w:val="nil"/>
              <w:left w:val="single" w:sz="4" w:space="0" w:color="auto"/>
              <w:bottom w:val="single" w:sz="4" w:space="0" w:color="auto"/>
              <w:right w:val="single" w:sz="4" w:space="0" w:color="auto"/>
            </w:tcBorders>
            <w:shd w:val="clear" w:color="auto" w:fill="auto"/>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Дизайнер</w:t>
            </w:r>
          </w:p>
        </w:tc>
        <w:tc>
          <w:tcPr>
            <w:tcW w:w="149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c>
          <w:tcPr>
            <w:tcW w:w="149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r>
      <w:tr w:rsidR="00851A5C" w:rsidRPr="00837B84" w:rsidTr="007513F7">
        <w:trPr>
          <w:trHeight w:val="300"/>
          <w:jc w:val="center"/>
        </w:trPr>
        <w:tc>
          <w:tcPr>
            <w:tcW w:w="2971" w:type="dxa"/>
            <w:tcBorders>
              <w:top w:val="nil"/>
              <w:left w:val="single" w:sz="4" w:space="0" w:color="auto"/>
              <w:bottom w:val="single" w:sz="4" w:space="0" w:color="auto"/>
              <w:right w:val="single" w:sz="4" w:space="0" w:color="auto"/>
            </w:tcBorders>
            <w:shd w:val="clear" w:color="auto" w:fill="auto"/>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Учитель</w:t>
            </w:r>
          </w:p>
        </w:tc>
        <w:tc>
          <w:tcPr>
            <w:tcW w:w="149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c>
          <w:tcPr>
            <w:tcW w:w="149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r>
      <w:tr w:rsidR="00851A5C" w:rsidRPr="00837B84" w:rsidTr="007513F7">
        <w:trPr>
          <w:trHeight w:val="300"/>
          <w:jc w:val="center"/>
        </w:trPr>
        <w:tc>
          <w:tcPr>
            <w:tcW w:w="2971" w:type="dxa"/>
            <w:tcBorders>
              <w:top w:val="nil"/>
              <w:left w:val="single" w:sz="4" w:space="0" w:color="auto"/>
              <w:bottom w:val="single" w:sz="4" w:space="0" w:color="auto"/>
              <w:right w:val="single" w:sz="4" w:space="0" w:color="auto"/>
            </w:tcBorders>
            <w:shd w:val="clear" w:color="auto" w:fill="auto"/>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Врач</w:t>
            </w:r>
          </w:p>
        </w:tc>
        <w:tc>
          <w:tcPr>
            <w:tcW w:w="149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c>
          <w:tcPr>
            <w:tcW w:w="149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r>
      <w:tr w:rsidR="00851A5C" w:rsidRPr="00837B84" w:rsidTr="007513F7">
        <w:trPr>
          <w:trHeight w:val="300"/>
          <w:jc w:val="center"/>
        </w:trPr>
        <w:tc>
          <w:tcPr>
            <w:tcW w:w="2971" w:type="dxa"/>
            <w:tcBorders>
              <w:top w:val="nil"/>
              <w:left w:val="single" w:sz="4" w:space="0" w:color="auto"/>
              <w:bottom w:val="single" w:sz="4" w:space="0" w:color="auto"/>
              <w:right w:val="single" w:sz="4" w:space="0" w:color="auto"/>
            </w:tcBorders>
            <w:shd w:val="clear" w:color="auto" w:fill="auto"/>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Программист</w:t>
            </w:r>
          </w:p>
        </w:tc>
        <w:tc>
          <w:tcPr>
            <w:tcW w:w="149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c>
          <w:tcPr>
            <w:tcW w:w="149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r>
      <w:tr w:rsidR="00851A5C" w:rsidRPr="00837B84" w:rsidTr="007513F7">
        <w:trPr>
          <w:trHeight w:val="300"/>
          <w:jc w:val="center"/>
        </w:trPr>
        <w:tc>
          <w:tcPr>
            <w:tcW w:w="2971" w:type="dxa"/>
            <w:tcBorders>
              <w:top w:val="single" w:sz="4" w:space="0" w:color="auto"/>
              <w:left w:val="single" w:sz="4" w:space="0" w:color="auto"/>
              <w:bottom w:val="single" w:sz="4" w:space="0" w:color="auto"/>
              <w:right w:val="single" w:sz="4" w:space="0" w:color="auto"/>
            </w:tcBorders>
            <w:shd w:val="clear" w:color="auto" w:fill="auto"/>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Психолог</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r>
      <w:tr w:rsidR="00851A5C" w:rsidRPr="00837B84" w:rsidTr="007513F7">
        <w:trPr>
          <w:trHeight w:val="344"/>
          <w:jc w:val="center"/>
        </w:trPr>
        <w:tc>
          <w:tcPr>
            <w:tcW w:w="2971" w:type="dxa"/>
            <w:tcBorders>
              <w:top w:val="nil"/>
              <w:left w:val="single" w:sz="4" w:space="0" w:color="auto"/>
              <w:bottom w:val="single" w:sz="4" w:space="0" w:color="auto"/>
              <w:right w:val="single" w:sz="4" w:space="0" w:color="auto"/>
            </w:tcBorders>
            <w:shd w:val="clear" w:color="auto" w:fill="auto"/>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xml:space="preserve">Банковский работник </w:t>
            </w:r>
          </w:p>
        </w:tc>
        <w:tc>
          <w:tcPr>
            <w:tcW w:w="1495" w:type="dxa"/>
            <w:tcBorders>
              <w:top w:val="single" w:sz="4" w:space="0" w:color="auto"/>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c>
          <w:tcPr>
            <w:tcW w:w="1495" w:type="dxa"/>
            <w:tcBorders>
              <w:top w:val="single" w:sz="4" w:space="0" w:color="auto"/>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r>
      <w:tr w:rsidR="00851A5C" w:rsidRPr="00837B84" w:rsidTr="007513F7">
        <w:trPr>
          <w:trHeight w:val="300"/>
          <w:jc w:val="center"/>
        </w:trPr>
        <w:tc>
          <w:tcPr>
            <w:tcW w:w="2971" w:type="dxa"/>
            <w:tcBorders>
              <w:top w:val="nil"/>
              <w:left w:val="single" w:sz="4" w:space="0" w:color="auto"/>
              <w:bottom w:val="single" w:sz="4" w:space="0" w:color="auto"/>
              <w:right w:val="single" w:sz="4" w:space="0" w:color="auto"/>
            </w:tcBorders>
            <w:shd w:val="clear" w:color="auto" w:fill="auto"/>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Инженер</w:t>
            </w:r>
          </w:p>
        </w:tc>
        <w:tc>
          <w:tcPr>
            <w:tcW w:w="1495" w:type="dxa"/>
            <w:tcBorders>
              <w:top w:val="single" w:sz="4" w:space="0" w:color="auto"/>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c>
          <w:tcPr>
            <w:tcW w:w="1495" w:type="dxa"/>
            <w:tcBorders>
              <w:top w:val="single" w:sz="4" w:space="0" w:color="auto"/>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r>
      <w:tr w:rsidR="00851A5C" w:rsidRPr="00837B84" w:rsidTr="007513F7">
        <w:trPr>
          <w:trHeight w:val="300"/>
          <w:jc w:val="center"/>
        </w:trPr>
        <w:tc>
          <w:tcPr>
            <w:tcW w:w="2971" w:type="dxa"/>
            <w:tcBorders>
              <w:top w:val="nil"/>
              <w:left w:val="single" w:sz="4" w:space="0" w:color="auto"/>
              <w:bottom w:val="single" w:sz="4" w:space="0" w:color="auto"/>
              <w:right w:val="single" w:sz="4" w:space="0" w:color="auto"/>
            </w:tcBorders>
            <w:shd w:val="clear" w:color="auto" w:fill="auto"/>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Милиционер</w:t>
            </w:r>
          </w:p>
        </w:tc>
        <w:tc>
          <w:tcPr>
            <w:tcW w:w="1495" w:type="dxa"/>
            <w:tcBorders>
              <w:top w:val="single" w:sz="4" w:space="0" w:color="auto"/>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c>
          <w:tcPr>
            <w:tcW w:w="1495" w:type="dxa"/>
            <w:tcBorders>
              <w:top w:val="single" w:sz="4" w:space="0" w:color="auto"/>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r>
      <w:tr w:rsidR="00851A5C" w:rsidRPr="00837B84" w:rsidTr="007513F7">
        <w:trPr>
          <w:trHeight w:val="300"/>
          <w:jc w:val="center"/>
        </w:trPr>
        <w:tc>
          <w:tcPr>
            <w:tcW w:w="2971" w:type="dxa"/>
            <w:tcBorders>
              <w:top w:val="single" w:sz="4" w:space="0" w:color="auto"/>
              <w:left w:val="single" w:sz="4" w:space="0" w:color="auto"/>
              <w:bottom w:val="single" w:sz="4" w:space="0" w:color="auto"/>
              <w:right w:val="single" w:sz="4" w:space="0" w:color="auto"/>
            </w:tcBorders>
            <w:shd w:val="clear" w:color="auto" w:fill="auto"/>
            <w:hideMark/>
          </w:tcPr>
          <w:p w:rsidR="00851A5C" w:rsidRPr="00837B84" w:rsidRDefault="00B75ABD" w:rsidP="007513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pict>
                <v:shape id="_x0000_s1033" type="#_x0000_t202" style="position:absolute;margin-left:-141.15pt;margin-top:-36.25pt;width:209.3pt;height:23.45pt;z-index:251664384;mso-position-horizontal-relative:text;mso-position-vertical-relative:text" stroked="f">
                  <v:textbox style="mso-next-textbox:#_x0000_s1033">
                    <w:txbxContent>
                      <w:p w:rsidR="0098524B" w:rsidRPr="009F6817" w:rsidRDefault="0098524B" w:rsidP="009F6817">
                        <w:pPr>
                          <w:spacing w:after="0" w:line="360" w:lineRule="auto"/>
                          <w:ind w:left="-284" w:right="-284"/>
                          <w:jc w:val="center"/>
                          <w:rPr>
                            <w:rFonts w:ascii="Times New Roman" w:hAnsi="Times New Roman"/>
                            <w:b/>
                            <w:color w:val="000000"/>
                            <w:sz w:val="28"/>
                            <w:szCs w:val="28"/>
                          </w:rPr>
                        </w:pPr>
                        <w:r w:rsidRPr="009F6817">
                          <w:rPr>
                            <w:rFonts w:ascii="Times New Roman" w:hAnsi="Times New Roman"/>
                            <w:b/>
                            <w:color w:val="000000"/>
                            <w:sz w:val="28"/>
                            <w:szCs w:val="28"/>
                          </w:rPr>
                          <w:t>Приложение 1. Продолжение</w:t>
                        </w:r>
                      </w:p>
                      <w:p w:rsidR="0098524B" w:rsidRDefault="0098524B" w:rsidP="009F6817"/>
                    </w:txbxContent>
                  </v:textbox>
                </v:shape>
              </w:pict>
            </w:r>
            <w:r w:rsidR="00851A5C" w:rsidRPr="00837B84">
              <w:rPr>
                <w:rFonts w:ascii="Times New Roman" w:eastAsia="Times New Roman" w:hAnsi="Times New Roman" w:cs="Times New Roman"/>
                <w:sz w:val="24"/>
                <w:szCs w:val="24"/>
                <w:lang w:eastAsia="ru-RU"/>
              </w:rPr>
              <w:t>Агроном</w:t>
            </w:r>
          </w:p>
        </w:tc>
        <w:tc>
          <w:tcPr>
            <w:tcW w:w="1495" w:type="dxa"/>
            <w:tcBorders>
              <w:top w:val="single" w:sz="4" w:space="0" w:color="auto"/>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c>
          <w:tcPr>
            <w:tcW w:w="1495" w:type="dxa"/>
            <w:tcBorders>
              <w:top w:val="single" w:sz="4" w:space="0" w:color="auto"/>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r>
      <w:tr w:rsidR="00851A5C" w:rsidRPr="00837B84" w:rsidTr="007513F7">
        <w:trPr>
          <w:trHeight w:val="300"/>
          <w:jc w:val="center"/>
        </w:trPr>
        <w:tc>
          <w:tcPr>
            <w:tcW w:w="2971" w:type="dxa"/>
            <w:tcBorders>
              <w:top w:val="nil"/>
              <w:left w:val="single" w:sz="4" w:space="0" w:color="auto"/>
              <w:bottom w:val="single" w:sz="4" w:space="0" w:color="auto"/>
              <w:right w:val="single" w:sz="4" w:space="0" w:color="auto"/>
            </w:tcBorders>
            <w:shd w:val="clear" w:color="auto" w:fill="auto"/>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Гувернер/няня</w:t>
            </w:r>
          </w:p>
        </w:tc>
        <w:tc>
          <w:tcPr>
            <w:tcW w:w="1495" w:type="dxa"/>
            <w:tcBorders>
              <w:top w:val="single" w:sz="4" w:space="0" w:color="auto"/>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c>
          <w:tcPr>
            <w:tcW w:w="1495" w:type="dxa"/>
            <w:tcBorders>
              <w:top w:val="single" w:sz="4" w:space="0" w:color="auto"/>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r>
      <w:tr w:rsidR="00851A5C" w:rsidRPr="00837B84" w:rsidTr="007513F7">
        <w:trPr>
          <w:trHeight w:val="300"/>
          <w:jc w:val="center"/>
        </w:trPr>
        <w:tc>
          <w:tcPr>
            <w:tcW w:w="2971" w:type="dxa"/>
            <w:tcBorders>
              <w:top w:val="nil"/>
              <w:left w:val="single" w:sz="4" w:space="0" w:color="auto"/>
              <w:bottom w:val="single" w:sz="4" w:space="0" w:color="auto"/>
              <w:right w:val="single" w:sz="4" w:space="0" w:color="auto"/>
            </w:tcBorders>
            <w:shd w:val="clear" w:color="auto" w:fill="auto"/>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Военный</w:t>
            </w:r>
          </w:p>
        </w:tc>
        <w:tc>
          <w:tcPr>
            <w:tcW w:w="1495" w:type="dxa"/>
            <w:tcBorders>
              <w:top w:val="single" w:sz="4" w:space="0" w:color="auto"/>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c>
          <w:tcPr>
            <w:tcW w:w="1495" w:type="dxa"/>
            <w:tcBorders>
              <w:top w:val="single" w:sz="4" w:space="0" w:color="auto"/>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r>
      <w:tr w:rsidR="00851A5C" w:rsidRPr="00837B84" w:rsidTr="007513F7">
        <w:trPr>
          <w:trHeight w:val="300"/>
          <w:jc w:val="center"/>
        </w:trPr>
        <w:tc>
          <w:tcPr>
            <w:tcW w:w="2971" w:type="dxa"/>
            <w:tcBorders>
              <w:top w:val="nil"/>
              <w:left w:val="single" w:sz="4" w:space="0" w:color="auto"/>
              <w:bottom w:val="single" w:sz="4" w:space="0" w:color="auto"/>
              <w:right w:val="single" w:sz="4" w:space="0" w:color="auto"/>
            </w:tcBorders>
            <w:shd w:val="clear" w:color="auto" w:fill="auto"/>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Геолог</w:t>
            </w:r>
          </w:p>
        </w:tc>
        <w:tc>
          <w:tcPr>
            <w:tcW w:w="1495" w:type="dxa"/>
            <w:tcBorders>
              <w:top w:val="single" w:sz="4" w:space="0" w:color="auto"/>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c>
          <w:tcPr>
            <w:tcW w:w="1495" w:type="dxa"/>
            <w:tcBorders>
              <w:top w:val="single" w:sz="4" w:space="0" w:color="auto"/>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r>
      <w:tr w:rsidR="00851A5C" w:rsidRPr="00837B84" w:rsidTr="007513F7">
        <w:trPr>
          <w:trHeight w:val="300"/>
          <w:jc w:val="center"/>
        </w:trPr>
        <w:tc>
          <w:tcPr>
            <w:tcW w:w="2971" w:type="dxa"/>
            <w:tcBorders>
              <w:top w:val="nil"/>
              <w:left w:val="single" w:sz="4" w:space="0" w:color="auto"/>
              <w:bottom w:val="single" w:sz="4" w:space="0" w:color="auto"/>
              <w:right w:val="single" w:sz="4" w:space="0" w:color="auto"/>
            </w:tcBorders>
            <w:shd w:val="clear" w:color="auto" w:fill="auto"/>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Бизнесмен</w:t>
            </w:r>
          </w:p>
        </w:tc>
        <w:tc>
          <w:tcPr>
            <w:tcW w:w="1495" w:type="dxa"/>
            <w:tcBorders>
              <w:top w:val="single" w:sz="4" w:space="0" w:color="auto"/>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p>
        </w:tc>
        <w:tc>
          <w:tcPr>
            <w:tcW w:w="1495" w:type="dxa"/>
            <w:tcBorders>
              <w:top w:val="single" w:sz="4" w:space="0" w:color="auto"/>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p>
        </w:tc>
      </w:tr>
      <w:tr w:rsidR="00851A5C" w:rsidRPr="00837B84" w:rsidTr="007513F7">
        <w:trPr>
          <w:trHeight w:val="300"/>
          <w:jc w:val="center"/>
        </w:trPr>
        <w:tc>
          <w:tcPr>
            <w:tcW w:w="2971" w:type="dxa"/>
            <w:tcBorders>
              <w:top w:val="nil"/>
              <w:left w:val="single" w:sz="4" w:space="0" w:color="auto"/>
              <w:bottom w:val="single" w:sz="4" w:space="0" w:color="auto"/>
              <w:right w:val="single" w:sz="4" w:space="0" w:color="auto"/>
            </w:tcBorders>
            <w:shd w:val="clear" w:color="auto" w:fill="auto"/>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Переводчик</w:t>
            </w:r>
          </w:p>
        </w:tc>
        <w:tc>
          <w:tcPr>
            <w:tcW w:w="1495" w:type="dxa"/>
            <w:tcBorders>
              <w:top w:val="single" w:sz="4" w:space="0" w:color="auto"/>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c>
          <w:tcPr>
            <w:tcW w:w="1495" w:type="dxa"/>
            <w:tcBorders>
              <w:top w:val="single" w:sz="4" w:space="0" w:color="auto"/>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r>
      <w:tr w:rsidR="00851A5C" w:rsidRPr="00837B84" w:rsidTr="007513F7">
        <w:trPr>
          <w:trHeight w:val="300"/>
          <w:jc w:val="center"/>
        </w:trPr>
        <w:tc>
          <w:tcPr>
            <w:tcW w:w="2971" w:type="dxa"/>
            <w:tcBorders>
              <w:top w:val="nil"/>
              <w:left w:val="single" w:sz="4" w:space="0" w:color="auto"/>
              <w:bottom w:val="single" w:sz="4" w:space="0" w:color="auto"/>
              <w:right w:val="single" w:sz="4" w:space="0" w:color="auto"/>
            </w:tcBorders>
            <w:shd w:val="clear" w:color="auto" w:fill="auto"/>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xml:space="preserve">Искусствовед </w:t>
            </w:r>
          </w:p>
        </w:tc>
        <w:tc>
          <w:tcPr>
            <w:tcW w:w="1495" w:type="dxa"/>
            <w:tcBorders>
              <w:top w:val="single" w:sz="4" w:space="0" w:color="auto"/>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c>
          <w:tcPr>
            <w:tcW w:w="1495" w:type="dxa"/>
            <w:tcBorders>
              <w:top w:val="single" w:sz="4" w:space="0" w:color="auto"/>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r>
      <w:tr w:rsidR="00851A5C" w:rsidRPr="00837B84" w:rsidTr="007513F7">
        <w:trPr>
          <w:trHeight w:val="300"/>
          <w:jc w:val="center"/>
        </w:trPr>
        <w:tc>
          <w:tcPr>
            <w:tcW w:w="2971" w:type="dxa"/>
            <w:tcBorders>
              <w:top w:val="nil"/>
              <w:left w:val="single" w:sz="4" w:space="0" w:color="auto"/>
              <w:bottom w:val="single" w:sz="4" w:space="0" w:color="auto"/>
              <w:right w:val="single" w:sz="4" w:space="0" w:color="auto"/>
            </w:tcBorders>
            <w:shd w:val="clear" w:color="auto" w:fill="auto"/>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Спортивный тренер</w:t>
            </w:r>
          </w:p>
        </w:tc>
        <w:tc>
          <w:tcPr>
            <w:tcW w:w="1495" w:type="dxa"/>
            <w:tcBorders>
              <w:top w:val="single" w:sz="4" w:space="0" w:color="auto"/>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c>
          <w:tcPr>
            <w:tcW w:w="1495" w:type="dxa"/>
            <w:tcBorders>
              <w:top w:val="single" w:sz="4" w:space="0" w:color="auto"/>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r>
      <w:tr w:rsidR="00851A5C" w:rsidRPr="00837B84" w:rsidTr="007513F7">
        <w:trPr>
          <w:trHeight w:val="300"/>
          <w:jc w:val="center"/>
        </w:trPr>
        <w:tc>
          <w:tcPr>
            <w:tcW w:w="2971" w:type="dxa"/>
            <w:tcBorders>
              <w:top w:val="nil"/>
              <w:left w:val="single" w:sz="4" w:space="0" w:color="auto"/>
              <w:bottom w:val="single" w:sz="4" w:space="0" w:color="auto"/>
              <w:right w:val="single" w:sz="4" w:space="0" w:color="auto"/>
            </w:tcBorders>
            <w:shd w:val="clear" w:color="auto" w:fill="auto"/>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Социолог</w:t>
            </w:r>
          </w:p>
        </w:tc>
        <w:tc>
          <w:tcPr>
            <w:tcW w:w="1495" w:type="dxa"/>
            <w:tcBorders>
              <w:top w:val="single" w:sz="4" w:space="0" w:color="auto"/>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c>
          <w:tcPr>
            <w:tcW w:w="1495" w:type="dxa"/>
            <w:tcBorders>
              <w:top w:val="single" w:sz="4" w:space="0" w:color="auto"/>
              <w:left w:val="nil"/>
              <w:bottom w:val="single" w:sz="4" w:space="0" w:color="auto"/>
              <w:right w:val="single" w:sz="4" w:space="0" w:color="auto"/>
            </w:tcBorders>
            <w:shd w:val="clear" w:color="auto" w:fill="auto"/>
            <w:noWrap/>
            <w:vAlign w:val="bottom"/>
            <w:hideMark/>
          </w:tcPr>
          <w:p w:rsidR="00851A5C" w:rsidRPr="00837B84" w:rsidRDefault="00851A5C" w:rsidP="007513F7">
            <w:pPr>
              <w:spacing w:after="0" w:line="240" w:lineRule="auto"/>
              <w:rPr>
                <w:rFonts w:ascii="Times New Roman" w:eastAsia="Times New Roman" w:hAnsi="Times New Roman" w:cs="Times New Roman"/>
                <w:sz w:val="24"/>
                <w:szCs w:val="24"/>
                <w:lang w:eastAsia="ru-RU"/>
              </w:rPr>
            </w:pPr>
            <w:r w:rsidRPr="00837B84">
              <w:rPr>
                <w:rFonts w:ascii="Times New Roman" w:eastAsia="Times New Roman" w:hAnsi="Times New Roman" w:cs="Times New Roman"/>
                <w:sz w:val="24"/>
                <w:szCs w:val="24"/>
                <w:lang w:eastAsia="ru-RU"/>
              </w:rPr>
              <w:t> </w:t>
            </w:r>
          </w:p>
        </w:tc>
      </w:tr>
    </w:tbl>
    <w:p w:rsidR="00851A5C" w:rsidRPr="00837B84" w:rsidRDefault="00851A5C" w:rsidP="00851A5C">
      <w:pPr>
        <w:pStyle w:val="a3"/>
        <w:ind w:left="284"/>
        <w:rPr>
          <w:rFonts w:ascii="Times New Roman" w:hAnsi="Times New Roman" w:cs="Times New Roman"/>
          <w:sz w:val="24"/>
          <w:szCs w:val="24"/>
        </w:rPr>
      </w:pPr>
    </w:p>
    <w:p w:rsidR="00851A5C" w:rsidRPr="00837B84" w:rsidRDefault="00851A5C" w:rsidP="00851A5C">
      <w:pPr>
        <w:pStyle w:val="a3"/>
        <w:numPr>
          <w:ilvl w:val="0"/>
          <w:numId w:val="37"/>
        </w:numPr>
        <w:ind w:left="284"/>
        <w:rPr>
          <w:rFonts w:ascii="Times New Roman" w:hAnsi="Times New Roman" w:cs="Times New Roman"/>
          <w:b/>
          <w:sz w:val="24"/>
          <w:szCs w:val="24"/>
        </w:rPr>
      </w:pPr>
      <w:r w:rsidRPr="00837B84">
        <w:rPr>
          <w:rFonts w:ascii="Times New Roman" w:hAnsi="Times New Roman" w:cs="Times New Roman"/>
          <w:b/>
          <w:sz w:val="24"/>
          <w:szCs w:val="24"/>
        </w:rPr>
        <w:t>Оцените, пожалуйста, по шкале от 1 до 10 (где 1 – наименьший показатель, а 10- наивысший) профессии по следующим критериям</w:t>
      </w:r>
    </w:p>
    <w:tbl>
      <w:tblPr>
        <w:tblW w:w="0" w:type="auto"/>
        <w:tblInd w:w="-885" w:type="dxa"/>
        <w:tblLook w:val="04A0"/>
      </w:tblPr>
      <w:tblGrid>
        <w:gridCol w:w="1418"/>
        <w:gridCol w:w="2835"/>
        <w:gridCol w:w="3260"/>
        <w:gridCol w:w="2942"/>
      </w:tblGrid>
      <w:tr w:rsidR="00851A5C" w:rsidRPr="00837B84" w:rsidTr="007513F7">
        <w:trPr>
          <w:trHeight w:val="552"/>
        </w:trPr>
        <w:tc>
          <w:tcPr>
            <w:tcW w:w="1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1A5C" w:rsidRPr="00837B84" w:rsidRDefault="00851A5C" w:rsidP="007513F7">
            <w:pPr>
              <w:spacing w:after="0" w:line="240" w:lineRule="auto"/>
              <w:jc w:val="center"/>
              <w:rPr>
                <w:rFonts w:ascii="Times New Roman" w:eastAsia="Times New Roman" w:hAnsi="Times New Roman" w:cs="Times New Roman"/>
                <w:sz w:val="18"/>
                <w:szCs w:val="18"/>
                <w:lang w:eastAsia="ru-RU"/>
              </w:rPr>
            </w:pPr>
            <w:r w:rsidRPr="00837B84">
              <w:rPr>
                <w:rFonts w:ascii="Times New Roman" w:eastAsia="Times New Roman" w:hAnsi="Times New Roman" w:cs="Times New Roman"/>
                <w:sz w:val="18"/>
                <w:szCs w:val="18"/>
                <w:lang w:eastAsia="ru-RU"/>
              </w:rPr>
              <w:t>Профессия</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851A5C" w:rsidRPr="00837B84" w:rsidRDefault="00851A5C" w:rsidP="00133D4A">
            <w:pPr>
              <w:spacing w:after="0" w:line="240" w:lineRule="auto"/>
              <w:jc w:val="center"/>
              <w:rPr>
                <w:rFonts w:ascii="Times New Roman" w:eastAsia="Times New Roman" w:hAnsi="Times New Roman" w:cs="Times New Roman"/>
                <w:sz w:val="18"/>
                <w:szCs w:val="18"/>
                <w:lang w:eastAsia="ru-RU"/>
              </w:rPr>
            </w:pPr>
            <w:r w:rsidRPr="00837B84">
              <w:rPr>
                <w:rFonts w:ascii="Times New Roman" w:eastAsia="Times New Roman" w:hAnsi="Times New Roman" w:cs="Times New Roman"/>
                <w:sz w:val="18"/>
                <w:szCs w:val="18"/>
                <w:lang w:eastAsia="ru-RU"/>
              </w:rPr>
              <w:t xml:space="preserve">Степень </w:t>
            </w:r>
            <w:r w:rsidR="00133D4A" w:rsidRPr="00837B84">
              <w:rPr>
                <w:rFonts w:ascii="Times New Roman" w:eastAsia="Times New Roman" w:hAnsi="Times New Roman" w:cs="Times New Roman"/>
                <w:sz w:val="18"/>
                <w:szCs w:val="18"/>
                <w:lang w:eastAsia="ru-RU"/>
              </w:rPr>
              <w:t xml:space="preserve">востребованности </w:t>
            </w:r>
            <w:r w:rsidRPr="00837B84">
              <w:rPr>
                <w:rFonts w:ascii="Times New Roman" w:eastAsia="Times New Roman" w:hAnsi="Times New Roman" w:cs="Times New Roman"/>
                <w:sz w:val="18"/>
                <w:szCs w:val="18"/>
                <w:lang w:eastAsia="ru-RU"/>
              </w:rPr>
              <w:t>профессии</w:t>
            </w:r>
          </w:p>
        </w:tc>
        <w:tc>
          <w:tcPr>
            <w:tcW w:w="3260" w:type="dxa"/>
            <w:tcBorders>
              <w:top w:val="single" w:sz="4" w:space="0" w:color="auto"/>
              <w:left w:val="nil"/>
              <w:bottom w:val="single" w:sz="4" w:space="0" w:color="auto"/>
              <w:right w:val="single" w:sz="4" w:space="0" w:color="auto"/>
            </w:tcBorders>
            <w:shd w:val="clear" w:color="auto" w:fill="auto"/>
            <w:vAlign w:val="bottom"/>
            <w:hideMark/>
          </w:tcPr>
          <w:p w:rsidR="00851A5C" w:rsidRPr="00837B84" w:rsidRDefault="00851A5C" w:rsidP="007513F7">
            <w:pPr>
              <w:spacing w:after="0" w:line="240" w:lineRule="auto"/>
              <w:jc w:val="center"/>
              <w:rPr>
                <w:rFonts w:ascii="Times New Roman" w:eastAsia="Times New Roman" w:hAnsi="Times New Roman" w:cs="Times New Roman"/>
                <w:sz w:val="18"/>
                <w:szCs w:val="18"/>
                <w:lang w:eastAsia="ru-RU"/>
              </w:rPr>
            </w:pPr>
            <w:r w:rsidRPr="00837B84">
              <w:rPr>
                <w:rFonts w:ascii="Times New Roman" w:eastAsia="Times New Roman" w:hAnsi="Times New Roman" w:cs="Times New Roman"/>
                <w:sz w:val="18"/>
                <w:szCs w:val="18"/>
                <w:lang w:eastAsia="ru-RU"/>
              </w:rPr>
              <w:t>Оплачиваемость профессии (уровень заработка)</w:t>
            </w:r>
          </w:p>
        </w:tc>
        <w:tc>
          <w:tcPr>
            <w:tcW w:w="2942" w:type="dxa"/>
            <w:tcBorders>
              <w:top w:val="single" w:sz="4" w:space="0" w:color="auto"/>
              <w:left w:val="nil"/>
              <w:bottom w:val="single" w:sz="4" w:space="0" w:color="auto"/>
              <w:right w:val="single" w:sz="4" w:space="0" w:color="auto"/>
            </w:tcBorders>
            <w:shd w:val="clear" w:color="auto" w:fill="auto"/>
            <w:vAlign w:val="bottom"/>
            <w:hideMark/>
          </w:tcPr>
          <w:p w:rsidR="00851A5C" w:rsidRPr="00837B84" w:rsidRDefault="00851A5C" w:rsidP="007513F7">
            <w:pPr>
              <w:spacing w:after="0" w:line="240" w:lineRule="auto"/>
              <w:jc w:val="center"/>
              <w:rPr>
                <w:rFonts w:ascii="Times New Roman" w:eastAsia="Times New Roman" w:hAnsi="Times New Roman" w:cs="Times New Roman"/>
                <w:sz w:val="18"/>
                <w:szCs w:val="18"/>
                <w:lang w:eastAsia="ru-RU"/>
              </w:rPr>
            </w:pPr>
            <w:r w:rsidRPr="00837B84">
              <w:rPr>
                <w:rFonts w:ascii="Times New Roman" w:eastAsia="Times New Roman" w:hAnsi="Times New Roman" w:cs="Times New Roman"/>
                <w:sz w:val="18"/>
                <w:szCs w:val="18"/>
                <w:lang w:eastAsia="ru-RU"/>
              </w:rPr>
              <w:t>Престижность профессии</w:t>
            </w:r>
          </w:p>
        </w:tc>
      </w:tr>
      <w:tr w:rsidR="00851A5C" w:rsidRPr="00837B84" w:rsidTr="007513F7">
        <w:trPr>
          <w:trHeight w:val="552"/>
        </w:trPr>
        <w:tc>
          <w:tcPr>
            <w:tcW w:w="1419" w:type="dxa"/>
            <w:tcBorders>
              <w:top w:val="nil"/>
              <w:left w:val="single" w:sz="4" w:space="0" w:color="auto"/>
              <w:bottom w:val="single" w:sz="4" w:space="0" w:color="auto"/>
              <w:right w:val="single" w:sz="4" w:space="0" w:color="auto"/>
            </w:tcBorders>
            <w:shd w:val="clear" w:color="auto" w:fill="auto"/>
            <w:vAlign w:val="bottom"/>
            <w:hideMark/>
          </w:tcPr>
          <w:p w:rsidR="00851A5C" w:rsidRPr="00837B84" w:rsidRDefault="00851A5C" w:rsidP="007513F7">
            <w:pPr>
              <w:spacing w:after="0" w:line="240" w:lineRule="auto"/>
              <w:jc w:val="center"/>
              <w:rPr>
                <w:rFonts w:ascii="Times New Roman" w:eastAsia="Times New Roman" w:hAnsi="Times New Roman" w:cs="Times New Roman"/>
                <w:sz w:val="18"/>
                <w:szCs w:val="18"/>
                <w:lang w:eastAsia="ru-RU"/>
              </w:rPr>
            </w:pPr>
            <w:r w:rsidRPr="00837B84">
              <w:rPr>
                <w:rFonts w:ascii="Times New Roman" w:eastAsia="Times New Roman" w:hAnsi="Times New Roman" w:cs="Times New Roman"/>
                <w:sz w:val="18"/>
                <w:szCs w:val="18"/>
                <w:lang w:eastAsia="ru-RU"/>
              </w:rPr>
              <w:t>Актер</w:t>
            </w:r>
          </w:p>
        </w:tc>
        <w:tc>
          <w:tcPr>
            <w:tcW w:w="2835" w:type="dxa"/>
            <w:tcBorders>
              <w:top w:val="nil"/>
              <w:left w:val="nil"/>
              <w:bottom w:val="single" w:sz="4" w:space="0" w:color="auto"/>
              <w:right w:val="single" w:sz="4" w:space="0" w:color="auto"/>
            </w:tcBorders>
            <w:shd w:val="clear" w:color="auto" w:fill="auto"/>
            <w:noWrap/>
            <w:vAlign w:val="center"/>
            <w:hideMark/>
          </w:tcPr>
          <w:p w:rsidR="00851A5C" w:rsidRPr="00837B84" w:rsidRDefault="00851A5C" w:rsidP="007513F7">
            <w:pPr>
              <w:spacing w:after="0" w:line="240" w:lineRule="auto"/>
              <w:jc w:val="center"/>
              <w:rPr>
                <w:rFonts w:ascii="Times New Roman" w:eastAsia="Times New Roman" w:hAnsi="Times New Roman" w:cs="Times New Roman"/>
                <w:sz w:val="18"/>
                <w:szCs w:val="18"/>
                <w:lang w:eastAsia="ru-RU"/>
              </w:rPr>
            </w:pPr>
            <w:r w:rsidRPr="00837B84">
              <w:rPr>
                <w:rFonts w:ascii="Times New Roman" w:eastAsia="Times New Roman" w:hAnsi="Times New Roman" w:cs="Times New Roman"/>
                <w:sz w:val="18"/>
                <w:szCs w:val="18"/>
                <w:lang w:eastAsia="ru-RU"/>
              </w:rPr>
              <w:t>1    2    3    4    5    6    7    8    9    10</w:t>
            </w:r>
          </w:p>
        </w:tc>
        <w:tc>
          <w:tcPr>
            <w:tcW w:w="3260"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2942"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r>
      <w:tr w:rsidR="00851A5C" w:rsidRPr="00837B84" w:rsidTr="007513F7">
        <w:trPr>
          <w:trHeight w:val="552"/>
        </w:trPr>
        <w:tc>
          <w:tcPr>
            <w:tcW w:w="1419" w:type="dxa"/>
            <w:tcBorders>
              <w:top w:val="nil"/>
              <w:left w:val="single" w:sz="4" w:space="0" w:color="auto"/>
              <w:bottom w:val="single" w:sz="4" w:space="0" w:color="auto"/>
              <w:right w:val="single" w:sz="4" w:space="0" w:color="auto"/>
            </w:tcBorders>
            <w:shd w:val="clear" w:color="auto" w:fill="auto"/>
            <w:vAlign w:val="bottom"/>
            <w:hideMark/>
          </w:tcPr>
          <w:p w:rsidR="00851A5C" w:rsidRPr="00837B84" w:rsidRDefault="00851A5C" w:rsidP="007513F7">
            <w:pPr>
              <w:spacing w:after="0" w:line="240" w:lineRule="auto"/>
              <w:jc w:val="center"/>
              <w:rPr>
                <w:rFonts w:ascii="Times New Roman" w:eastAsia="Times New Roman" w:hAnsi="Times New Roman" w:cs="Times New Roman"/>
                <w:sz w:val="18"/>
                <w:szCs w:val="18"/>
                <w:lang w:eastAsia="ru-RU"/>
              </w:rPr>
            </w:pPr>
            <w:r w:rsidRPr="00837B84">
              <w:rPr>
                <w:rFonts w:ascii="Times New Roman" w:eastAsia="Times New Roman" w:hAnsi="Times New Roman" w:cs="Times New Roman"/>
                <w:sz w:val="18"/>
                <w:szCs w:val="18"/>
                <w:lang w:eastAsia="ru-RU"/>
              </w:rPr>
              <w:t>Слесарь</w:t>
            </w:r>
          </w:p>
        </w:tc>
        <w:tc>
          <w:tcPr>
            <w:tcW w:w="283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3260"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2942"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r>
      <w:tr w:rsidR="00851A5C" w:rsidRPr="00837B84" w:rsidTr="007513F7">
        <w:trPr>
          <w:trHeight w:val="552"/>
        </w:trPr>
        <w:tc>
          <w:tcPr>
            <w:tcW w:w="1419" w:type="dxa"/>
            <w:tcBorders>
              <w:top w:val="nil"/>
              <w:left w:val="single" w:sz="4" w:space="0" w:color="auto"/>
              <w:bottom w:val="single" w:sz="4" w:space="0" w:color="auto"/>
              <w:right w:val="single" w:sz="4" w:space="0" w:color="auto"/>
            </w:tcBorders>
            <w:shd w:val="clear" w:color="auto" w:fill="auto"/>
            <w:vAlign w:val="bottom"/>
            <w:hideMark/>
          </w:tcPr>
          <w:p w:rsidR="00851A5C" w:rsidRPr="00837B84" w:rsidRDefault="00851A5C" w:rsidP="007513F7">
            <w:pPr>
              <w:spacing w:after="0" w:line="240" w:lineRule="auto"/>
              <w:jc w:val="center"/>
              <w:rPr>
                <w:rFonts w:ascii="Times New Roman" w:eastAsia="Times New Roman" w:hAnsi="Times New Roman" w:cs="Times New Roman"/>
                <w:sz w:val="18"/>
                <w:szCs w:val="18"/>
                <w:lang w:eastAsia="ru-RU"/>
              </w:rPr>
            </w:pPr>
            <w:r w:rsidRPr="00837B84">
              <w:rPr>
                <w:rFonts w:ascii="Times New Roman" w:eastAsia="Times New Roman" w:hAnsi="Times New Roman" w:cs="Times New Roman"/>
                <w:sz w:val="18"/>
                <w:szCs w:val="18"/>
                <w:lang w:eastAsia="ru-RU"/>
              </w:rPr>
              <w:t>Менеджер</w:t>
            </w:r>
          </w:p>
        </w:tc>
        <w:tc>
          <w:tcPr>
            <w:tcW w:w="283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3260"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2942"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r>
      <w:tr w:rsidR="00851A5C" w:rsidRPr="00837B84" w:rsidTr="007513F7">
        <w:trPr>
          <w:trHeight w:val="552"/>
        </w:trPr>
        <w:tc>
          <w:tcPr>
            <w:tcW w:w="1419" w:type="dxa"/>
            <w:tcBorders>
              <w:top w:val="nil"/>
              <w:left w:val="single" w:sz="4" w:space="0" w:color="auto"/>
              <w:bottom w:val="single" w:sz="4" w:space="0" w:color="auto"/>
              <w:right w:val="single" w:sz="4" w:space="0" w:color="auto"/>
            </w:tcBorders>
            <w:shd w:val="clear" w:color="auto" w:fill="auto"/>
            <w:vAlign w:val="bottom"/>
            <w:hideMark/>
          </w:tcPr>
          <w:p w:rsidR="00851A5C" w:rsidRPr="00837B84" w:rsidRDefault="00851A5C" w:rsidP="007513F7">
            <w:pPr>
              <w:spacing w:after="0" w:line="240" w:lineRule="auto"/>
              <w:jc w:val="center"/>
              <w:rPr>
                <w:rFonts w:ascii="Times New Roman" w:eastAsia="Times New Roman" w:hAnsi="Times New Roman" w:cs="Times New Roman"/>
                <w:sz w:val="18"/>
                <w:szCs w:val="18"/>
                <w:lang w:eastAsia="ru-RU"/>
              </w:rPr>
            </w:pPr>
            <w:r w:rsidRPr="00837B84">
              <w:rPr>
                <w:rFonts w:ascii="Times New Roman" w:eastAsia="Times New Roman" w:hAnsi="Times New Roman" w:cs="Times New Roman"/>
                <w:sz w:val="18"/>
                <w:szCs w:val="18"/>
                <w:lang w:eastAsia="ru-RU"/>
              </w:rPr>
              <w:t>Продавец</w:t>
            </w:r>
          </w:p>
        </w:tc>
        <w:tc>
          <w:tcPr>
            <w:tcW w:w="283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3260"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2942"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r>
      <w:tr w:rsidR="00851A5C" w:rsidRPr="00837B84" w:rsidTr="007513F7">
        <w:trPr>
          <w:trHeight w:val="552"/>
        </w:trPr>
        <w:tc>
          <w:tcPr>
            <w:tcW w:w="1419" w:type="dxa"/>
            <w:tcBorders>
              <w:top w:val="nil"/>
              <w:left w:val="single" w:sz="4" w:space="0" w:color="auto"/>
              <w:bottom w:val="single" w:sz="4" w:space="0" w:color="auto"/>
              <w:right w:val="single" w:sz="4" w:space="0" w:color="auto"/>
            </w:tcBorders>
            <w:shd w:val="clear" w:color="auto" w:fill="auto"/>
            <w:vAlign w:val="bottom"/>
            <w:hideMark/>
          </w:tcPr>
          <w:p w:rsidR="00851A5C" w:rsidRPr="00837B84" w:rsidRDefault="00851A5C" w:rsidP="007513F7">
            <w:pPr>
              <w:spacing w:after="0" w:line="240" w:lineRule="auto"/>
              <w:jc w:val="center"/>
              <w:rPr>
                <w:rFonts w:ascii="Times New Roman" w:eastAsia="Times New Roman" w:hAnsi="Times New Roman" w:cs="Times New Roman"/>
                <w:sz w:val="18"/>
                <w:szCs w:val="18"/>
                <w:lang w:eastAsia="ru-RU"/>
              </w:rPr>
            </w:pPr>
            <w:r w:rsidRPr="00837B84">
              <w:rPr>
                <w:rFonts w:ascii="Times New Roman" w:eastAsia="Times New Roman" w:hAnsi="Times New Roman" w:cs="Times New Roman"/>
                <w:sz w:val="18"/>
                <w:szCs w:val="18"/>
                <w:lang w:eastAsia="ru-RU"/>
              </w:rPr>
              <w:t>Ученый</w:t>
            </w:r>
          </w:p>
        </w:tc>
        <w:tc>
          <w:tcPr>
            <w:tcW w:w="283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3260"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2942"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r>
      <w:tr w:rsidR="00851A5C" w:rsidRPr="00837B84" w:rsidTr="007513F7">
        <w:trPr>
          <w:trHeight w:val="552"/>
        </w:trPr>
        <w:tc>
          <w:tcPr>
            <w:tcW w:w="1419" w:type="dxa"/>
            <w:tcBorders>
              <w:top w:val="nil"/>
              <w:left w:val="single" w:sz="4" w:space="0" w:color="auto"/>
              <w:bottom w:val="single" w:sz="4" w:space="0" w:color="auto"/>
              <w:right w:val="single" w:sz="4" w:space="0" w:color="auto"/>
            </w:tcBorders>
            <w:shd w:val="clear" w:color="auto" w:fill="auto"/>
            <w:vAlign w:val="bottom"/>
            <w:hideMark/>
          </w:tcPr>
          <w:p w:rsidR="00851A5C" w:rsidRPr="00837B84" w:rsidRDefault="00851A5C" w:rsidP="007513F7">
            <w:pPr>
              <w:spacing w:after="0" w:line="240" w:lineRule="auto"/>
              <w:jc w:val="center"/>
              <w:rPr>
                <w:rFonts w:ascii="Times New Roman" w:eastAsia="Times New Roman" w:hAnsi="Times New Roman" w:cs="Times New Roman"/>
                <w:sz w:val="18"/>
                <w:szCs w:val="18"/>
                <w:lang w:eastAsia="ru-RU"/>
              </w:rPr>
            </w:pPr>
            <w:r w:rsidRPr="00837B84">
              <w:rPr>
                <w:rFonts w:ascii="Times New Roman" w:eastAsia="Times New Roman" w:hAnsi="Times New Roman" w:cs="Times New Roman"/>
                <w:sz w:val="18"/>
                <w:szCs w:val="18"/>
                <w:lang w:eastAsia="ru-RU"/>
              </w:rPr>
              <w:t>Писатель</w:t>
            </w:r>
          </w:p>
        </w:tc>
        <w:tc>
          <w:tcPr>
            <w:tcW w:w="283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3260"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2942"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r>
      <w:tr w:rsidR="00851A5C" w:rsidRPr="00837B84" w:rsidTr="007513F7">
        <w:trPr>
          <w:trHeight w:val="552"/>
        </w:trPr>
        <w:tc>
          <w:tcPr>
            <w:tcW w:w="1419" w:type="dxa"/>
            <w:tcBorders>
              <w:top w:val="nil"/>
              <w:left w:val="single" w:sz="4" w:space="0" w:color="auto"/>
              <w:bottom w:val="single" w:sz="4" w:space="0" w:color="auto"/>
              <w:right w:val="single" w:sz="4" w:space="0" w:color="auto"/>
            </w:tcBorders>
            <w:shd w:val="clear" w:color="auto" w:fill="auto"/>
            <w:vAlign w:val="bottom"/>
            <w:hideMark/>
          </w:tcPr>
          <w:p w:rsidR="00851A5C" w:rsidRPr="00837B84" w:rsidRDefault="00851A5C" w:rsidP="007513F7">
            <w:pPr>
              <w:spacing w:after="0" w:line="240" w:lineRule="auto"/>
              <w:jc w:val="center"/>
              <w:rPr>
                <w:rFonts w:ascii="Times New Roman" w:eastAsia="Times New Roman" w:hAnsi="Times New Roman" w:cs="Times New Roman"/>
                <w:sz w:val="18"/>
                <w:szCs w:val="18"/>
                <w:lang w:eastAsia="ru-RU"/>
              </w:rPr>
            </w:pPr>
            <w:r w:rsidRPr="00837B84">
              <w:rPr>
                <w:rFonts w:ascii="Times New Roman" w:eastAsia="Times New Roman" w:hAnsi="Times New Roman" w:cs="Times New Roman"/>
                <w:sz w:val="18"/>
                <w:szCs w:val="18"/>
                <w:lang w:eastAsia="ru-RU"/>
              </w:rPr>
              <w:t>Юрист</w:t>
            </w:r>
          </w:p>
        </w:tc>
        <w:tc>
          <w:tcPr>
            <w:tcW w:w="283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3260"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2942"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r>
      <w:tr w:rsidR="00851A5C" w:rsidRPr="00837B84" w:rsidTr="007513F7">
        <w:trPr>
          <w:trHeight w:val="552"/>
        </w:trPr>
        <w:tc>
          <w:tcPr>
            <w:tcW w:w="1419" w:type="dxa"/>
            <w:tcBorders>
              <w:top w:val="nil"/>
              <w:left w:val="single" w:sz="4" w:space="0" w:color="auto"/>
              <w:bottom w:val="single" w:sz="4" w:space="0" w:color="auto"/>
              <w:right w:val="single" w:sz="4" w:space="0" w:color="auto"/>
            </w:tcBorders>
            <w:shd w:val="clear" w:color="auto" w:fill="auto"/>
            <w:vAlign w:val="bottom"/>
            <w:hideMark/>
          </w:tcPr>
          <w:p w:rsidR="00851A5C" w:rsidRPr="00837B84" w:rsidRDefault="00851A5C" w:rsidP="007513F7">
            <w:pPr>
              <w:spacing w:after="0" w:line="240" w:lineRule="auto"/>
              <w:jc w:val="center"/>
              <w:rPr>
                <w:rFonts w:ascii="Times New Roman" w:eastAsia="Times New Roman" w:hAnsi="Times New Roman" w:cs="Times New Roman"/>
                <w:sz w:val="18"/>
                <w:szCs w:val="18"/>
                <w:lang w:eastAsia="ru-RU"/>
              </w:rPr>
            </w:pPr>
            <w:r w:rsidRPr="00837B84">
              <w:rPr>
                <w:rFonts w:ascii="Times New Roman" w:eastAsia="Times New Roman" w:hAnsi="Times New Roman" w:cs="Times New Roman"/>
                <w:sz w:val="18"/>
                <w:szCs w:val="18"/>
                <w:lang w:eastAsia="ru-RU"/>
              </w:rPr>
              <w:t>Журналист</w:t>
            </w:r>
          </w:p>
        </w:tc>
        <w:tc>
          <w:tcPr>
            <w:tcW w:w="283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3260"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2942"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r>
      <w:tr w:rsidR="00851A5C" w:rsidRPr="00837B84" w:rsidTr="007513F7">
        <w:trPr>
          <w:trHeight w:val="552"/>
        </w:trPr>
        <w:tc>
          <w:tcPr>
            <w:tcW w:w="1419" w:type="dxa"/>
            <w:tcBorders>
              <w:top w:val="nil"/>
              <w:left w:val="single" w:sz="4" w:space="0" w:color="auto"/>
              <w:bottom w:val="single" w:sz="4" w:space="0" w:color="auto"/>
              <w:right w:val="single" w:sz="4" w:space="0" w:color="auto"/>
            </w:tcBorders>
            <w:shd w:val="clear" w:color="auto" w:fill="auto"/>
            <w:vAlign w:val="bottom"/>
            <w:hideMark/>
          </w:tcPr>
          <w:p w:rsidR="00851A5C" w:rsidRPr="00837B84" w:rsidRDefault="00851A5C" w:rsidP="007513F7">
            <w:pPr>
              <w:spacing w:after="0" w:line="240" w:lineRule="auto"/>
              <w:jc w:val="center"/>
              <w:rPr>
                <w:rFonts w:ascii="Times New Roman" w:eastAsia="Times New Roman" w:hAnsi="Times New Roman" w:cs="Times New Roman"/>
                <w:sz w:val="18"/>
                <w:szCs w:val="18"/>
                <w:lang w:eastAsia="ru-RU"/>
              </w:rPr>
            </w:pPr>
            <w:r w:rsidRPr="00837B84">
              <w:rPr>
                <w:rFonts w:ascii="Times New Roman" w:eastAsia="Times New Roman" w:hAnsi="Times New Roman" w:cs="Times New Roman"/>
                <w:sz w:val="18"/>
                <w:szCs w:val="18"/>
                <w:lang w:eastAsia="ru-RU"/>
              </w:rPr>
              <w:t>Дизайнер</w:t>
            </w:r>
          </w:p>
        </w:tc>
        <w:tc>
          <w:tcPr>
            <w:tcW w:w="283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3260"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2942"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r>
      <w:tr w:rsidR="00851A5C" w:rsidRPr="00837B84" w:rsidTr="007513F7">
        <w:trPr>
          <w:trHeight w:val="552"/>
        </w:trPr>
        <w:tc>
          <w:tcPr>
            <w:tcW w:w="1419" w:type="dxa"/>
            <w:tcBorders>
              <w:top w:val="nil"/>
              <w:left w:val="single" w:sz="4" w:space="0" w:color="auto"/>
              <w:bottom w:val="single" w:sz="4" w:space="0" w:color="auto"/>
              <w:right w:val="single" w:sz="4" w:space="0" w:color="auto"/>
            </w:tcBorders>
            <w:shd w:val="clear" w:color="auto" w:fill="auto"/>
            <w:vAlign w:val="bottom"/>
            <w:hideMark/>
          </w:tcPr>
          <w:p w:rsidR="00851A5C" w:rsidRPr="00837B84" w:rsidRDefault="00851A5C" w:rsidP="007513F7">
            <w:pPr>
              <w:spacing w:after="0" w:line="240" w:lineRule="auto"/>
              <w:jc w:val="center"/>
              <w:rPr>
                <w:rFonts w:ascii="Times New Roman" w:eastAsia="Times New Roman" w:hAnsi="Times New Roman" w:cs="Times New Roman"/>
                <w:sz w:val="18"/>
                <w:szCs w:val="18"/>
                <w:lang w:eastAsia="ru-RU"/>
              </w:rPr>
            </w:pPr>
            <w:r w:rsidRPr="00837B84">
              <w:rPr>
                <w:rFonts w:ascii="Times New Roman" w:eastAsia="Times New Roman" w:hAnsi="Times New Roman" w:cs="Times New Roman"/>
                <w:sz w:val="18"/>
                <w:szCs w:val="18"/>
                <w:lang w:eastAsia="ru-RU"/>
              </w:rPr>
              <w:t>Учитель</w:t>
            </w:r>
          </w:p>
        </w:tc>
        <w:tc>
          <w:tcPr>
            <w:tcW w:w="283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3260"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2942"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r>
      <w:tr w:rsidR="00851A5C" w:rsidRPr="00837B84" w:rsidTr="007513F7">
        <w:trPr>
          <w:trHeight w:val="552"/>
        </w:trPr>
        <w:tc>
          <w:tcPr>
            <w:tcW w:w="1419" w:type="dxa"/>
            <w:tcBorders>
              <w:top w:val="nil"/>
              <w:left w:val="single" w:sz="4" w:space="0" w:color="auto"/>
              <w:bottom w:val="single" w:sz="4" w:space="0" w:color="auto"/>
              <w:right w:val="single" w:sz="4" w:space="0" w:color="auto"/>
            </w:tcBorders>
            <w:shd w:val="clear" w:color="auto" w:fill="auto"/>
            <w:vAlign w:val="bottom"/>
            <w:hideMark/>
          </w:tcPr>
          <w:p w:rsidR="00851A5C" w:rsidRPr="00837B84" w:rsidRDefault="00851A5C" w:rsidP="007513F7">
            <w:pPr>
              <w:spacing w:after="0" w:line="240" w:lineRule="auto"/>
              <w:jc w:val="center"/>
              <w:rPr>
                <w:rFonts w:ascii="Times New Roman" w:eastAsia="Times New Roman" w:hAnsi="Times New Roman" w:cs="Times New Roman"/>
                <w:sz w:val="18"/>
                <w:szCs w:val="18"/>
                <w:lang w:eastAsia="ru-RU"/>
              </w:rPr>
            </w:pPr>
            <w:r w:rsidRPr="00837B84">
              <w:rPr>
                <w:rFonts w:ascii="Times New Roman" w:eastAsia="Times New Roman" w:hAnsi="Times New Roman" w:cs="Times New Roman"/>
                <w:sz w:val="18"/>
                <w:szCs w:val="18"/>
                <w:lang w:eastAsia="ru-RU"/>
              </w:rPr>
              <w:t>Врач</w:t>
            </w:r>
          </w:p>
        </w:tc>
        <w:tc>
          <w:tcPr>
            <w:tcW w:w="283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3260"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2942"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r>
      <w:tr w:rsidR="00851A5C" w:rsidRPr="00837B84" w:rsidTr="007513F7">
        <w:trPr>
          <w:trHeight w:val="552"/>
        </w:trPr>
        <w:tc>
          <w:tcPr>
            <w:tcW w:w="1419" w:type="dxa"/>
            <w:tcBorders>
              <w:top w:val="nil"/>
              <w:left w:val="single" w:sz="4" w:space="0" w:color="auto"/>
              <w:bottom w:val="single" w:sz="4" w:space="0" w:color="auto"/>
              <w:right w:val="single" w:sz="4" w:space="0" w:color="auto"/>
            </w:tcBorders>
            <w:shd w:val="clear" w:color="auto" w:fill="auto"/>
            <w:vAlign w:val="bottom"/>
            <w:hideMark/>
          </w:tcPr>
          <w:p w:rsidR="00851A5C" w:rsidRPr="00837B84" w:rsidRDefault="00851A5C" w:rsidP="007513F7">
            <w:pPr>
              <w:spacing w:after="0" w:line="240" w:lineRule="auto"/>
              <w:jc w:val="center"/>
              <w:rPr>
                <w:rFonts w:ascii="Times New Roman" w:eastAsia="Times New Roman" w:hAnsi="Times New Roman" w:cs="Times New Roman"/>
                <w:sz w:val="18"/>
                <w:szCs w:val="18"/>
                <w:lang w:eastAsia="ru-RU"/>
              </w:rPr>
            </w:pPr>
            <w:r w:rsidRPr="00837B84">
              <w:rPr>
                <w:rFonts w:ascii="Times New Roman" w:eastAsia="Times New Roman" w:hAnsi="Times New Roman" w:cs="Times New Roman"/>
                <w:sz w:val="18"/>
                <w:szCs w:val="18"/>
                <w:lang w:eastAsia="ru-RU"/>
              </w:rPr>
              <w:t>Программист</w:t>
            </w:r>
          </w:p>
        </w:tc>
        <w:tc>
          <w:tcPr>
            <w:tcW w:w="283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3260"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2942"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r>
      <w:tr w:rsidR="00851A5C" w:rsidRPr="00837B84" w:rsidTr="007513F7">
        <w:trPr>
          <w:trHeight w:val="552"/>
        </w:trPr>
        <w:tc>
          <w:tcPr>
            <w:tcW w:w="1419" w:type="dxa"/>
            <w:tcBorders>
              <w:top w:val="nil"/>
              <w:left w:val="single" w:sz="4" w:space="0" w:color="auto"/>
              <w:bottom w:val="single" w:sz="4" w:space="0" w:color="auto"/>
              <w:right w:val="single" w:sz="4" w:space="0" w:color="auto"/>
            </w:tcBorders>
            <w:shd w:val="clear" w:color="auto" w:fill="auto"/>
            <w:vAlign w:val="bottom"/>
            <w:hideMark/>
          </w:tcPr>
          <w:p w:rsidR="00851A5C" w:rsidRPr="00837B84" w:rsidRDefault="00851A5C" w:rsidP="007513F7">
            <w:pPr>
              <w:spacing w:after="0" w:line="240" w:lineRule="auto"/>
              <w:jc w:val="center"/>
              <w:rPr>
                <w:rFonts w:ascii="Times New Roman" w:eastAsia="Times New Roman" w:hAnsi="Times New Roman" w:cs="Times New Roman"/>
                <w:sz w:val="18"/>
                <w:szCs w:val="18"/>
                <w:lang w:eastAsia="ru-RU"/>
              </w:rPr>
            </w:pPr>
            <w:r w:rsidRPr="00837B84">
              <w:rPr>
                <w:rFonts w:ascii="Times New Roman" w:eastAsia="Times New Roman" w:hAnsi="Times New Roman" w:cs="Times New Roman"/>
                <w:sz w:val="18"/>
                <w:szCs w:val="18"/>
                <w:lang w:eastAsia="ru-RU"/>
              </w:rPr>
              <w:t>Психолог</w:t>
            </w:r>
          </w:p>
        </w:tc>
        <w:tc>
          <w:tcPr>
            <w:tcW w:w="283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3260"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2942"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r>
      <w:tr w:rsidR="00851A5C" w:rsidRPr="00837B84" w:rsidTr="007513F7">
        <w:trPr>
          <w:trHeight w:val="552"/>
        </w:trPr>
        <w:tc>
          <w:tcPr>
            <w:tcW w:w="1419" w:type="dxa"/>
            <w:tcBorders>
              <w:top w:val="nil"/>
              <w:left w:val="single" w:sz="4" w:space="0" w:color="auto"/>
              <w:bottom w:val="single" w:sz="4" w:space="0" w:color="auto"/>
              <w:right w:val="single" w:sz="4" w:space="0" w:color="auto"/>
            </w:tcBorders>
            <w:shd w:val="clear" w:color="auto" w:fill="auto"/>
            <w:vAlign w:val="bottom"/>
            <w:hideMark/>
          </w:tcPr>
          <w:p w:rsidR="00851A5C" w:rsidRPr="00837B84" w:rsidRDefault="00851A5C" w:rsidP="007513F7">
            <w:pPr>
              <w:spacing w:after="0" w:line="240" w:lineRule="auto"/>
              <w:jc w:val="center"/>
              <w:rPr>
                <w:rFonts w:ascii="Times New Roman" w:eastAsia="Times New Roman" w:hAnsi="Times New Roman" w:cs="Times New Roman"/>
                <w:sz w:val="18"/>
                <w:szCs w:val="18"/>
                <w:lang w:eastAsia="ru-RU"/>
              </w:rPr>
            </w:pPr>
            <w:r w:rsidRPr="00837B84">
              <w:rPr>
                <w:rFonts w:ascii="Times New Roman" w:eastAsia="Times New Roman" w:hAnsi="Times New Roman" w:cs="Times New Roman"/>
                <w:sz w:val="18"/>
                <w:szCs w:val="18"/>
                <w:lang w:eastAsia="ru-RU"/>
              </w:rPr>
              <w:t>Банковский работник</w:t>
            </w:r>
          </w:p>
        </w:tc>
        <w:tc>
          <w:tcPr>
            <w:tcW w:w="283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3260"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2942"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r>
      <w:tr w:rsidR="00851A5C" w:rsidRPr="00837B84" w:rsidTr="007513F7">
        <w:trPr>
          <w:trHeight w:val="552"/>
        </w:trPr>
        <w:tc>
          <w:tcPr>
            <w:tcW w:w="1419" w:type="dxa"/>
            <w:tcBorders>
              <w:top w:val="nil"/>
              <w:left w:val="single" w:sz="4" w:space="0" w:color="auto"/>
              <w:bottom w:val="single" w:sz="4" w:space="0" w:color="auto"/>
              <w:right w:val="single" w:sz="4" w:space="0" w:color="auto"/>
            </w:tcBorders>
            <w:shd w:val="clear" w:color="auto" w:fill="auto"/>
            <w:vAlign w:val="bottom"/>
            <w:hideMark/>
          </w:tcPr>
          <w:p w:rsidR="00851A5C" w:rsidRPr="00837B84" w:rsidRDefault="00851A5C" w:rsidP="007513F7">
            <w:pPr>
              <w:spacing w:after="0" w:line="240" w:lineRule="auto"/>
              <w:jc w:val="center"/>
              <w:rPr>
                <w:rFonts w:ascii="Times New Roman" w:eastAsia="Times New Roman" w:hAnsi="Times New Roman" w:cs="Times New Roman"/>
                <w:sz w:val="18"/>
                <w:szCs w:val="18"/>
                <w:lang w:eastAsia="ru-RU"/>
              </w:rPr>
            </w:pPr>
            <w:r w:rsidRPr="00837B84">
              <w:rPr>
                <w:rFonts w:ascii="Times New Roman" w:eastAsia="Times New Roman" w:hAnsi="Times New Roman" w:cs="Times New Roman"/>
                <w:sz w:val="18"/>
                <w:szCs w:val="18"/>
                <w:lang w:eastAsia="ru-RU"/>
              </w:rPr>
              <w:t>Инженер</w:t>
            </w:r>
          </w:p>
        </w:tc>
        <w:tc>
          <w:tcPr>
            <w:tcW w:w="283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3260"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2942"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r>
      <w:tr w:rsidR="00851A5C" w:rsidRPr="00837B84" w:rsidTr="007513F7">
        <w:trPr>
          <w:trHeight w:val="552"/>
        </w:trPr>
        <w:tc>
          <w:tcPr>
            <w:tcW w:w="1419" w:type="dxa"/>
            <w:tcBorders>
              <w:top w:val="nil"/>
              <w:left w:val="single" w:sz="4" w:space="0" w:color="auto"/>
              <w:bottom w:val="single" w:sz="4" w:space="0" w:color="auto"/>
              <w:right w:val="single" w:sz="4" w:space="0" w:color="auto"/>
            </w:tcBorders>
            <w:shd w:val="clear" w:color="auto" w:fill="auto"/>
            <w:vAlign w:val="bottom"/>
            <w:hideMark/>
          </w:tcPr>
          <w:p w:rsidR="00851A5C" w:rsidRPr="00837B84" w:rsidRDefault="00851A5C" w:rsidP="007513F7">
            <w:pPr>
              <w:spacing w:after="0" w:line="240" w:lineRule="auto"/>
              <w:jc w:val="center"/>
              <w:rPr>
                <w:rFonts w:ascii="Times New Roman" w:eastAsia="Times New Roman" w:hAnsi="Times New Roman" w:cs="Times New Roman"/>
                <w:sz w:val="18"/>
                <w:szCs w:val="18"/>
                <w:lang w:eastAsia="ru-RU"/>
              </w:rPr>
            </w:pPr>
            <w:r w:rsidRPr="00837B84">
              <w:rPr>
                <w:rFonts w:ascii="Times New Roman" w:eastAsia="Times New Roman" w:hAnsi="Times New Roman" w:cs="Times New Roman"/>
                <w:sz w:val="18"/>
                <w:szCs w:val="18"/>
                <w:lang w:eastAsia="ru-RU"/>
              </w:rPr>
              <w:t>Милиционер</w:t>
            </w:r>
          </w:p>
        </w:tc>
        <w:tc>
          <w:tcPr>
            <w:tcW w:w="283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3260"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2942"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r>
      <w:tr w:rsidR="00851A5C" w:rsidRPr="00837B84" w:rsidTr="007513F7">
        <w:trPr>
          <w:trHeight w:val="552"/>
        </w:trPr>
        <w:tc>
          <w:tcPr>
            <w:tcW w:w="1419" w:type="dxa"/>
            <w:tcBorders>
              <w:top w:val="nil"/>
              <w:left w:val="single" w:sz="4" w:space="0" w:color="auto"/>
              <w:bottom w:val="single" w:sz="4" w:space="0" w:color="auto"/>
              <w:right w:val="single" w:sz="4" w:space="0" w:color="auto"/>
            </w:tcBorders>
            <w:shd w:val="clear" w:color="auto" w:fill="auto"/>
            <w:vAlign w:val="bottom"/>
            <w:hideMark/>
          </w:tcPr>
          <w:p w:rsidR="00851A5C" w:rsidRPr="00837B84" w:rsidRDefault="00851A5C" w:rsidP="007513F7">
            <w:pPr>
              <w:spacing w:after="0" w:line="240" w:lineRule="auto"/>
              <w:jc w:val="center"/>
              <w:rPr>
                <w:rFonts w:ascii="Times New Roman" w:eastAsia="Times New Roman" w:hAnsi="Times New Roman" w:cs="Times New Roman"/>
                <w:sz w:val="18"/>
                <w:szCs w:val="18"/>
                <w:lang w:eastAsia="ru-RU"/>
              </w:rPr>
            </w:pPr>
            <w:r w:rsidRPr="00837B84">
              <w:rPr>
                <w:rFonts w:ascii="Times New Roman" w:eastAsia="Times New Roman" w:hAnsi="Times New Roman" w:cs="Times New Roman"/>
                <w:sz w:val="18"/>
                <w:szCs w:val="18"/>
                <w:lang w:eastAsia="ru-RU"/>
              </w:rPr>
              <w:t>Агроном</w:t>
            </w:r>
          </w:p>
        </w:tc>
        <w:tc>
          <w:tcPr>
            <w:tcW w:w="283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3260"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2942"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r>
      <w:tr w:rsidR="00851A5C" w:rsidRPr="00837B84" w:rsidTr="007513F7">
        <w:trPr>
          <w:trHeight w:val="552"/>
        </w:trPr>
        <w:tc>
          <w:tcPr>
            <w:tcW w:w="1419" w:type="dxa"/>
            <w:tcBorders>
              <w:top w:val="nil"/>
              <w:left w:val="single" w:sz="4" w:space="0" w:color="auto"/>
              <w:bottom w:val="single" w:sz="4" w:space="0" w:color="auto"/>
              <w:right w:val="single" w:sz="4" w:space="0" w:color="auto"/>
            </w:tcBorders>
            <w:shd w:val="clear" w:color="auto" w:fill="auto"/>
            <w:vAlign w:val="bottom"/>
            <w:hideMark/>
          </w:tcPr>
          <w:p w:rsidR="00851A5C" w:rsidRPr="00837B84" w:rsidRDefault="00B75ABD" w:rsidP="007513F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lastRenderedPageBreak/>
              <w:pict>
                <v:shape id="_x0000_s1031" type="#_x0000_t202" style="position:absolute;left:0;text-align:left;margin-left:-7.55pt;margin-top:-48pt;width:209.3pt;height:23.45pt;z-index:251662336;mso-position-horizontal-relative:text;mso-position-vertical-relative:text" stroked="f">
                  <v:textbox>
                    <w:txbxContent>
                      <w:p w:rsidR="0098524B" w:rsidRPr="009F6817" w:rsidRDefault="0098524B" w:rsidP="007513F7">
                        <w:pPr>
                          <w:spacing w:after="0" w:line="360" w:lineRule="auto"/>
                          <w:ind w:left="-284" w:right="-284"/>
                          <w:jc w:val="center"/>
                          <w:rPr>
                            <w:rFonts w:ascii="Times New Roman" w:hAnsi="Times New Roman"/>
                            <w:b/>
                            <w:color w:val="000000"/>
                            <w:sz w:val="28"/>
                            <w:szCs w:val="28"/>
                          </w:rPr>
                        </w:pPr>
                        <w:r w:rsidRPr="009F6817">
                          <w:rPr>
                            <w:rFonts w:ascii="Times New Roman" w:hAnsi="Times New Roman"/>
                            <w:b/>
                            <w:color w:val="000000"/>
                            <w:sz w:val="28"/>
                            <w:szCs w:val="28"/>
                          </w:rPr>
                          <w:t>Приложение 1. Продолжение</w:t>
                        </w:r>
                      </w:p>
                      <w:p w:rsidR="0098524B" w:rsidRDefault="0098524B" w:rsidP="007513F7"/>
                    </w:txbxContent>
                  </v:textbox>
                </v:shape>
              </w:pict>
            </w:r>
            <w:r w:rsidR="00851A5C" w:rsidRPr="00837B84">
              <w:rPr>
                <w:rFonts w:ascii="Times New Roman" w:eastAsia="Times New Roman" w:hAnsi="Times New Roman" w:cs="Times New Roman"/>
                <w:sz w:val="18"/>
                <w:szCs w:val="18"/>
                <w:lang w:eastAsia="ru-RU"/>
              </w:rPr>
              <w:t>Гувернер/няня</w:t>
            </w:r>
          </w:p>
        </w:tc>
        <w:tc>
          <w:tcPr>
            <w:tcW w:w="283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3260"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2942"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r>
      <w:tr w:rsidR="00851A5C" w:rsidRPr="00837B84" w:rsidTr="007513F7">
        <w:trPr>
          <w:trHeight w:val="552"/>
        </w:trPr>
        <w:tc>
          <w:tcPr>
            <w:tcW w:w="1419" w:type="dxa"/>
            <w:tcBorders>
              <w:top w:val="nil"/>
              <w:left w:val="single" w:sz="4" w:space="0" w:color="auto"/>
              <w:bottom w:val="single" w:sz="4" w:space="0" w:color="auto"/>
              <w:right w:val="single" w:sz="4" w:space="0" w:color="auto"/>
            </w:tcBorders>
            <w:shd w:val="clear" w:color="auto" w:fill="auto"/>
            <w:vAlign w:val="bottom"/>
            <w:hideMark/>
          </w:tcPr>
          <w:p w:rsidR="00851A5C" w:rsidRPr="00837B84" w:rsidRDefault="00851A5C" w:rsidP="007513F7">
            <w:pPr>
              <w:spacing w:after="0" w:line="240" w:lineRule="auto"/>
              <w:jc w:val="center"/>
              <w:rPr>
                <w:rFonts w:ascii="Times New Roman" w:eastAsia="Times New Roman" w:hAnsi="Times New Roman" w:cs="Times New Roman"/>
                <w:sz w:val="18"/>
                <w:szCs w:val="18"/>
                <w:lang w:eastAsia="ru-RU"/>
              </w:rPr>
            </w:pPr>
            <w:r w:rsidRPr="00837B84">
              <w:rPr>
                <w:rFonts w:ascii="Times New Roman" w:eastAsia="Times New Roman" w:hAnsi="Times New Roman" w:cs="Times New Roman"/>
                <w:sz w:val="18"/>
                <w:szCs w:val="18"/>
                <w:lang w:eastAsia="ru-RU"/>
              </w:rPr>
              <w:t>Военный</w:t>
            </w:r>
          </w:p>
        </w:tc>
        <w:tc>
          <w:tcPr>
            <w:tcW w:w="283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3260"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2942"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r>
      <w:tr w:rsidR="00851A5C" w:rsidRPr="00837B84" w:rsidTr="007513F7">
        <w:trPr>
          <w:trHeight w:val="552"/>
        </w:trPr>
        <w:tc>
          <w:tcPr>
            <w:tcW w:w="1419" w:type="dxa"/>
            <w:tcBorders>
              <w:top w:val="nil"/>
              <w:left w:val="single" w:sz="4" w:space="0" w:color="auto"/>
              <w:bottom w:val="single" w:sz="4" w:space="0" w:color="auto"/>
              <w:right w:val="single" w:sz="4" w:space="0" w:color="auto"/>
            </w:tcBorders>
            <w:shd w:val="clear" w:color="auto" w:fill="auto"/>
            <w:vAlign w:val="bottom"/>
            <w:hideMark/>
          </w:tcPr>
          <w:p w:rsidR="00851A5C" w:rsidRPr="00837B84" w:rsidRDefault="00851A5C" w:rsidP="007513F7">
            <w:pPr>
              <w:spacing w:after="0" w:line="240" w:lineRule="auto"/>
              <w:jc w:val="center"/>
              <w:rPr>
                <w:rFonts w:ascii="Times New Roman" w:eastAsia="Times New Roman" w:hAnsi="Times New Roman" w:cs="Times New Roman"/>
                <w:sz w:val="18"/>
                <w:szCs w:val="18"/>
                <w:lang w:eastAsia="ru-RU"/>
              </w:rPr>
            </w:pPr>
            <w:r w:rsidRPr="00837B84">
              <w:rPr>
                <w:rFonts w:ascii="Times New Roman" w:eastAsia="Times New Roman" w:hAnsi="Times New Roman" w:cs="Times New Roman"/>
                <w:sz w:val="18"/>
                <w:szCs w:val="18"/>
                <w:lang w:eastAsia="ru-RU"/>
              </w:rPr>
              <w:t>Геолог</w:t>
            </w:r>
          </w:p>
        </w:tc>
        <w:tc>
          <w:tcPr>
            <w:tcW w:w="283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3260"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2942"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r>
      <w:tr w:rsidR="00851A5C" w:rsidRPr="00837B84" w:rsidTr="007513F7">
        <w:trPr>
          <w:trHeight w:val="552"/>
        </w:trPr>
        <w:tc>
          <w:tcPr>
            <w:tcW w:w="1419" w:type="dxa"/>
            <w:tcBorders>
              <w:top w:val="nil"/>
              <w:left w:val="single" w:sz="4" w:space="0" w:color="auto"/>
              <w:bottom w:val="single" w:sz="4" w:space="0" w:color="auto"/>
              <w:right w:val="single" w:sz="4" w:space="0" w:color="auto"/>
            </w:tcBorders>
            <w:shd w:val="clear" w:color="auto" w:fill="auto"/>
            <w:vAlign w:val="bottom"/>
            <w:hideMark/>
          </w:tcPr>
          <w:p w:rsidR="00851A5C" w:rsidRPr="00837B84" w:rsidRDefault="00851A5C" w:rsidP="007513F7">
            <w:pPr>
              <w:spacing w:after="0" w:line="240" w:lineRule="auto"/>
              <w:jc w:val="center"/>
              <w:rPr>
                <w:rFonts w:ascii="Times New Roman" w:eastAsia="Times New Roman" w:hAnsi="Times New Roman" w:cs="Times New Roman"/>
                <w:sz w:val="18"/>
                <w:szCs w:val="18"/>
                <w:lang w:eastAsia="ru-RU"/>
              </w:rPr>
            </w:pPr>
            <w:r w:rsidRPr="00837B84">
              <w:rPr>
                <w:rFonts w:ascii="Times New Roman" w:eastAsia="Times New Roman" w:hAnsi="Times New Roman" w:cs="Times New Roman"/>
                <w:sz w:val="18"/>
                <w:szCs w:val="18"/>
                <w:lang w:eastAsia="ru-RU"/>
              </w:rPr>
              <w:t>Бизнесмен</w:t>
            </w:r>
          </w:p>
        </w:tc>
        <w:tc>
          <w:tcPr>
            <w:tcW w:w="283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3260"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2942"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r>
      <w:tr w:rsidR="00851A5C" w:rsidRPr="00837B84" w:rsidTr="007513F7">
        <w:trPr>
          <w:trHeight w:val="552"/>
        </w:trPr>
        <w:tc>
          <w:tcPr>
            <w:tcW w:w="1419" w:type="dxa"/>
            <w:tcBorders>
              <w:top w:val="nil"/>
              <w:left w:val="single" w:sz="4" w:space="0" w:color="auto"/>
              <w:bottom w:val="single" w:sz="4" w:space="0" w:color="auto"/>
              <w:right w:val="single" w:sz="4" w:space="0" w:color="auto"/>
            </w:tcBorders>
            <w:shd w:val="clear" w:color="auto" w:fill="auto"/>
            <w:vAlign w:val="bottom"/>
            <w:hideMark/>
          </w:tcPr>
          <w:p w:rsidR="00851A5C" w:rsidRPr="00837B84" w:rsidRDefault="00851A5C" w:rsidP="007513F7">
            <w:pPr>
              <w:spacing w:after="0" w:line="240" w:lineRule="auto"/>
              <w:jc w:val="center"/>
              <w:rPr>
                <w:rFonts w:ascii="Times New Roman" w:eastAsia="Times New Roman" w:hAnsi="Times New Roman" w:cs="Times New Roman"/>
                <w:sz w:val="18"/>
                <w:szCs w:val="18"/>
                <w:lang w:eastAsia="ru-RU"/>
              </w:rPr>
            </w:pPr>
            <w:r w:rsidRPr="00837B84">
              <w:rPr>
                <w:rFonts w:ascii="Times New Roman" w:eastAsia="Times New Roman" w:hAnsi="Times New Roman" w:cs="Times New Roman"/>
                <w:sz w:val="18"/>
                <w:szCs w:val="18"/>
                <w:lang w:eastAsia="ru-RU"/>
              </w:rPr>
              <w:t>Переводчик</w:t>
            </w:r>
          </w:p>
        </w:tc>
        <w:tc>
          <w:tcPr>
            <w:tcW w:w="283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3260"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2942"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r>
      <w:tr w:rsidR="00851A5C" w:rsidRPr="00837B84" w:rsidTr="007513F7">
        <w:trPr>
          <w:trHeight w:val="552"/>
        </w:trPr>
        <w:tc>
          <w:tcPr>
            <w:tcW w:w="1419" w:type="dxa"/>
            <w:tcBorders>
              <w:top w:val="nil"/>
              <w:left w:val="single" w:sz="4" w:space="0" w:color="auto"/>
              <w:bottom w:val="single" w:sz="4" w:space="0" w:color="auto"/>
              <w:right w:val="single" w:sz="4" w:space="0" w:color="auto"/>
            </w:tcBorders>
            <w:shd w:val="clear" w:color="auto" w:fill="auto"/>
            <w:vAlign w:val="bottom"/>
            <w:hideMark/>
          </w:tcPr>
          <w:p w:rsidR="00851A5C" w:rsidRPr="00837B84" w:rsidRDefault="00851A5C" w:rsidP="007513F7">
            <w:pPr>
              <w:spacing w:after="0" w:line="240" w:lineRule="auto"/>
              <w:jc w:val="center"/>
              <w:rPr>
                <w:rFonts w:ascii="Times New Roman" w:eastAsia="Times New Roman" w:hAnsi="Times New Roman" w:cs="Times New Roman"/>
                <w:sz w:val="18"/>
                <w:szCs w:val="18"/>
                <w:lang w:eastAsia="ru-RU"/>
              </w:rPr>
            </w:pPr>
            <w:r w:rsidRPr="00837B84">
              <w:rPr>
                <w:rFonts w:ascii="Times New Roman" w:eastAsia="Times New Roman" w:hAnsi="Times New Roman" w:cs="Times New Roman"/>
                <w:sz w:val="18"/>
                <w:szCs w:val="18"/>
                <w:lang w:eastAsia="ru-RU"/>
              </w:rPr>
              <w:t>Искусствовед</w:t>
            </w:r>
          </w:p>
        </w:tc>
        <w:tc>
          <w:tcPr>
            <w:tcW w:w="283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3260"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2942"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r>
      <w:tr w:rsidR="00851A5C" w:rsidRPr="00837B84" w:rsidTr="007513F7">
        <w:trPr>
          <w:trHeight w:val="552"/>
        </w:trPr>
        <w:tc>
          <w:tcPr>
            <w:tcW w:w="1419" w:type="dxa"/>
            <w:tcBorders>
              <w:top w:val="nil"/>
              <w:left w:val="single" w:sz="4" w:space="0" w:color="auto"/>
              <w:bottom w:val="single" w:sz="4" w:space="0" w:color="auto"/>
              <w:right w:val="single" w:sz="4" w:space="0" w:color="auto"/>
            </w:tcBorders>
            <w:shd w:val="clear" w:color="auto" w:fill="auto"/>
            <w:vAlign w:val="bottom"/>
            <w:hideMark/>
          </w:tcPr>
          <w:p w:rsidR="00851A5C" w:rsidRPr="00837B84" w:rsidRDefault="00851A5C" w:rsidP="007513F7">
            <w:pPr>
              <w:spacing w:after="0" w:line="240" w:lineRule="auto"/>
              <w:jc w:val="center"/>
              <w:rPr>
                <w:rFonts w:ascii="Times New Roman" w:eastAsia="Times New Roman" w:hAnsi="Times New Roman" w:cs="Times New Roman"/>
                <w:sz w:val="18"/>
                <w:szCs w:val="18"/>
                <w:lang w:eastAsia="ru-RU"/>
              </w:rPr>
            </w:pPr>
            <w:r w:rsidRPr="00837B84">
              <w:rPr>
                <w:rFonts w:ascii="Times New Roman" w:eastAsia="Times New Roman" w:hAnsi="Times New Roman" w:cs="Times New Roman"/>
                <w:sz w:val="18"/>
                <w:szCs w:val="18"/>
                <w:lang w:eastAsia="ru-RU"/>
              </w:rPr>
              <w:t>Спортивный тренер</w:t>
            </w:r>
          </w:p>
        </w:tc>
        <w:tc>
          <w:tcPr>
            <w:tcW w:w="283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3260"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2942"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r>
      <w:tr w:rsidR="00851A5C" w:rsidRPr="00837B84" w:rsidTr="007513F7">
        <w:trPr>
          <w:trHeight w:val="552"/>
        </w:trPr>
        <w:tc>
          <w:tcPr>
            <w:tcW w:w="1419" w:type="dxa"/>
            <w:tcBorders>
              <w:top w:val="nil"/>
              <w:left w:val="single" w:sz="4" w:space="0" w:color="auto"/>
              <w:bottom w:val="single" w:sz="4" w:space="0" w:color="auto"/>
              <w:right w:val="single" w:sz="4" w:space="0" w:color="auto"/>
            </w:tcBorders>
            <w:shd w:val="clear" w:color="auto" w:fill="auto"/>
            <w:vAlign w:val="bottom"/>
            <w:hideMark/>
          </w:tcPr>
          <w:p w:rsidR="00851A5C" w:rsidRPr="00837B84" w:rsidRDefault="00851A5C" w:rsidP="007513F7">
            <w:pPr>
              <w:spacing w:after="0" w:line="240" w:lineRule="auto"/>
              <w:jc w:val="center"/>
              <w:rPr>
                <w:rFonts w:ascii="Times New Roman" w:eastAsia="Times New Roman" w:hAnsi="Times New Roman" w:cs="Times New Roman"/>
                <w:sz w:val="18"/>
                <w:szCs w:val="18"/>
                <w:lang w:eastAsia="ru-RU"/>
              </w:rPr>
            </w:pPr>
            <w:r w:rsidRPr="00837B84">
              <w:rPr>
                <w:rFonts w:ascii="Times New Roman" w:eastAsia="Times New Roman" w:hAnsi="Times New Roman" w:cs="Times New Roman"/>
                <w:sz w:val="18"/>
                <w:szCs w:val="18"/>
                <w:lang w:eastAsia="ru-RU"/>
              </w:rPr>
              <w:t>Социолог</w:t>
            </w:r>
          </w:p>
        </w:tc>
        <w:tc>
          <w:tcPr>
            <w:tcW w:w="2835"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3260"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c>
          <w:tcPr>
            <w:tcW w:w="2942" w:type="dxa"/>
            <w:tcBorders>
              <w:top w:val="nil"/>
              <w:left w:val="nil"/>
              <w:bottom w:val="single" w:sz="4" w:space="0" w:color="auto"/>
              <w:right w:val="single" w:sz="4" w:space="0" w:color="auto"/>
            </w:tcBorders>
            <w:shd w:val="clear" w:color="auto" w:fill="auto"/>
            <w:noWrap/>
            <w:vAlign w:val="bottom"/>
            <w:hideMark/>
          </w:tcPr>
          <w:p w:rsidR="00851A5C" w:rsidRPr="00837B84" w:rsidRDefault="00851A5C" w:rsidP="007513F7">
            <w:pPr>
              <w:jc w:val="center"/>
              <w:rPr>
                <w:rFonts w:ascii="Times New Roman" w:hAnsi="Times New Roman" w:cs="Times New Roman"/>
                <w:sz w:val="18"/>
                <w:szCs w:val="18"/>
              </w:rPr>
            </w:pPr>
            <w:r w:rsidRPr="00837B84">
              <w:rPr>
                <w:rFonts w:ascii="Times New Roman" w:eastAsia="Times New Roman" w:hAnsi="Times New Roman" w:cs="Times New Roman"/>
                <w:sz w:val="18"/>
                <w:szCs w:val="18"/>
                <w:lang w:eastAsia="ru-RU"/>
              </w:rPr>
              <w:t>1    2    3    4    5    6    7    8    9    10</w:t>
            </w:r>
          </w:p>
        </w:tc>
      </w:tr>
    </w:tbl>
    <w:p w:rsidR="00851A5C" w:rsidRPr="00837B84" w:rsidRDefault="00851A5C" w:rsidP="00851A5C">
      <w:pPr>
        <w:spacing w:before="100" w:beforeAutospacing="1" w:after="100" w:afterAutospacing="1" w:line="240" w:lineRule="auto"/>
        <w:ind w:left="567" w:right="514"/>
        <w:jc w:val="both"/>
        <w:rPr>
          <w:rFonts w:ascii="Times New Roman" w:hAnsi="Times New Roman" w:cs="Times New Roman"/>
          <w:b/>
          <w:sz w:val="24"/>
          <w:szCs w:val="24"/>
        </w:rPr>
      </w:pPr>
    </w:p>
    <w:p w:rsidR="00851A5C" w:rsidRPr="00837B84" w:rsidRDefault="00851A5C" w:rsidP="00851A5C">
      <w:pPr>
        <w:spacing w:before="100" w:beforeAutospacing="1" w:after="100" w:afterAutospacing="1" w:line="240" w:lineRule="auto"/>
        <w:ind w:right="514"/>
        <w:jc w:val="both"/>
        <w:rPr>
          <w:rFonts w:ascii="Times New Roman" w:hAnsi="Times New Roman" w:cs="Times New Roman"/>
          <w:i/>
          <w:sz w:val="24"/>
          <w:szCs w:val="24"/>
        </w:rPr>
      </w:pPr>
      <w:r w:rsidRPr="00837B84">
        <w:rPr>
          <w:rFonts w:ascii="Times New Roman" w:hAnsi="Times New Roman" w:cs="Times New Roman"/>
          <w:b/>
          <w:sz w:val="24"/>
          <w:szCs w:val="24"/>
        </w:rPr>
        <w:t xml:space="preserve">П1. Укажите, пожалуйста, следующие данные о себе </w:t>
      </w:r>
      <w:r w:rsidRPr="00837B84">
        <w:rPr>
          <w:rFonts w:ascii="Times New Roman" w:hAnsi="Times New Roman" w:cs="Times New Roman"/>
          <w:i/>
          <w:sz w:val="24"/>
          <w:szCs w:val="24"/>
        </w:rPr>
        <w:t>(впишите / отметьте из предложенных)</w:t>
      </w:r>
    </w:p>
    <w:tbl>
      <w:tblPr>
        <w:tblW w:w="6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0"/>
        <w:gridCol w:w="2231"/>
        <w:gridCol w:w="2230"/>
      </w:tblGrid>
      <w:tr w:rsidR="00851A5C" w:rsidRPr="00837B84" w:rsidTr="007513F7">
        <w:trPr>
          <w:trHeight w:val="843"/>
        </w:trPr>
        <w:tc>
          <w:tcPr>
            <w:tcW w:w="2230" w:type="dxa"/>
            <w:vAlign w:val="bottom"/>
          </w:tcPr>
          <w:p w:rsidR="00851A5C" w:rsidRPr="00837B84" w:rsidRDefault="00851A5C" w:rsidP="007513F7">
            <w:pPr>
              <w:spacing w:after="0" w:line="240" w:lineRule="auto"/>
              <w:jc w:val="center"/>
              <w:rPr>
                <w:rFonts w:ascii="Times New Roman" w:hAnsi="Times New Roman" w:cs="Times New Roman"/>
                <w:b/>
                <w:bCs/>
                <w:sz w:val="24"/>
                <w:szCs w:val="24"/>
              </w:rPr>
            </w:pPr>
          </w:p>
          <w:p w:rsidR="00851A5C" w:rsidRPr="00837B84" w:rsidRDefault="00851A5C" w:rsidP="007513F7">
            <w:pPr>
              <w:spacing w:after="0" w:line="240" w:lineRule="auto"/>
              <w:jc w:val="center"/>
              <w:rPr>
                <w:rFonts w:ascii="Times New Roman" w:eastAsia="Calibri" w:hAnsi="Times New Roman" w:cs="Times New Roman"/>
                <w:b/>
                <w:i/>
                <w:iCs/>
                <w:sz w:val="24"/>
                <w:szCs w:val="24"/>
              </w:rPr>
            </w:pPr>
            <w:r w:rsidRPr="00837B84">
              <w:rPr>
                <w:rFonts w:ascii="Times New Roman" w:eastAsia="Calibri" w:hAnsi="Times New Roman" w:cs="Times New Roman"/>
                <w:b/>
                <w:bCs/>
                <w:sz w:val="24"/>
                <w:szCs w:val="24"/>
              </w:rPr>
              <w:t>Ваш возраст</w:t>
            </w:r>
            <w:r w:rsidRPr="00837B84">
              <w:rPr>
                <w:rFonts w:ascii="Times New Roman" w:hAnsi="Times New Roman" w:cs="Times New Roman"/>
                <w:b/>
                <w:bCs/>
                <w:sz w:val="24"/>
                <w:szCs w:val="24"/>
              </w:rPr>
              <w:t xml:space="preserve">                                                                        </w:t>
            </w:r>
            <w:r w:rsidRPr="00837B84">
              <w:rPr>
                <w:rFonts w:ascii="Times New Roman" w:eastAsia="Calibri" w:hAnsi="Times New Roman" w:cs="Times New Roman"/>
                <w:b/>
                <w:bCs/>
                <w:sz w:val="24"/>
                <w:szCs w:val="24"/>
              </w:rPr>
              <w:t xml:space="preserve"> </w:t>
            </w:r>
            <w:r w:rsidRPr="00837B84">
              <w:rPr>
                <w:rFonts w:ascii="Times New Roman" w:eastAsia="Calibri" w:hAnsi="Times New Roman" w:cs="Times New Roman"/>
                <w:b/>
                <w:i/>
                <w:iCs/>
                <w:sz w:val="24"/>
                <w:szCs w:val="24"/>
              </w:rPr>
              <w:t>(</w:t>
            </w:r>
            <w:r w:rsidRPr="00837B84">
              <w:rPr>
                <w:rFonts w:ascii="Times New Roman" w:hAnsi="Times New Roman" w:cs="Times New Roman"/>
                <w:b/>
                <w:i/>
                <w:iCs/>
                <w:sz w:val="24"/>
                <w:szCs w:val="24"/>
              </w:rPr>
              <w:t xml:space="preserve">кол-во </w:t>
            </w:r>
            <w:r w:rsidRPr="00837B84">
              <w:rPr>
                <w:rFonts w:ascii="Times New Roman" w:eastAsia="Calibri" w:hAnsi="Times New Roman" w:cs="Times New Roman"/>
                <w:b/>
                <w:i/>
                <w:iCs/>
                <w:sz w:val="24"/>
                <w:szCs w:val="24"/>
              </w:rPr>
              <w:t>полных лет)</w:t>
            </w:r>
          </w:p>
          <w:p w:rsidR="00851A5C" w:rsidRPr="00837B84" w:rsidRDefault="00851A5C" w:rsidP="007513F7">
            <w:pPr>
              <w:spacing w:after="0" w:line="240" w:lineRule="auto"/>
              <w:jc w:val="center"/>
              <w:rPr>
                <w:rFonts w:ascii="Times New Roman" w:eastAsia="Calibri" w:hAnsi="Times New Roman" w:cs="Times New Roman"/>
                <w:b/>
                <w:sz w:val="24"/>
                <w:szCs w:val="24"/>
              </w:rPr>
            </w:pPr>
          </w:p>
        </w:tc>
        <w:tc>
          <w:tcPr>
            <w:tcW w:w="2231" w:type="dxa"/>
            <w:vAlign w:val="center"/>
          </w:tcPr>
          <w:p w:rsidR="00851A5C" w:rsidRPr="00837B84" w:rsidRDefault="00851A5C" w:rsidP="007513F7">
            <w:pPr>
              <w:spacing w:after="0" w:line="240" w:lineRule="auto"/>
              <w:jc w:val="center"/>
              <w:rPr>
                <w:rFonts w:ascii="Times New Roman" w:eastAsia="Calibri" w:hAnsi="Times New Roman" w:cs="Times New Roman"/>
                <w:b/>
                <w:sz w:val="24"/>
                <w:szCs w:val="24"/>
              </w:rPr>
            </w:pPr>
            <w:r w:rsidRPr="00837B84">
              <w:rPr>
                <w:rFonts w:ascii="Times New Roman" w:eastAsia="Calibri" w:hAnsi="Times New Roman" w:cs="Times New Roman"/>
                <w:b/>
                <w:bCs/>
                <w:sz w:val="24"/>
                <w:szCs w:val="24"/>
              </w:rPr>
              <w:t>Ваш пол</w:t>
            </w:r>
          </w:p>
          <w:p w:rsidR="00851A5C" w:rsidRPr="00837B84" w:rsidRDefault="00851A5C" w:rsidP="007513F7">
            <w:pPr>
              <w:tabs>
                <w:tab w:val="left" w:pos="252"/>
              </w:tabs>
              <w:spacing w:after="0" w:line="240" w:lineRule="auto"/>
              <w:ind w:left="-4"/>
              <w:jc w:val="center"/>
              <w:rPr>
                <w:rFonts w:ascii="Times New Roman" w:eastAsia="Calibri" w:hAnsi="Times New Roman" w:cs="Times New Roman"/>
                <w:b/>
                <w:sz w:val="24"/>
                <w:szCs w:val="24"/>
              </w:rPr>
            </w:pPr>
          </w:p>
        </w:tc>
        <w:tc>
          <w:tcPr>
            <w:tcW w:w="2230" w:type="dxa"/>
            <w:vAlign w:val="center"/>
          </w:tcPr>
          <w:p w:rsidR="00851A5C" w:rsidRPr="00837B84" w:rsidRDefault="00851A5C" w:rsidP="007513F7">
            <w:pPr>
              <w:tabs>
                <w:tab w:val="left" w:pos="297"/>
                <w:tab w:val="left" w:pos="439"/>
              </w:tabs>
              <w:spacing w:after="0" w:line="240" w:lineRule="auto"/>
              <w:jc w:val="center"/>
              <w:rPr>
                <w:rFonts w:ascii="Times New Roman" w:hAnsi="Times New Roman" w:cs="Times New Roman"/>
                <w:b/>
                <w:bCs/>
                <w:sz w:val="24"/>
                <w:szCs w:val="24"/>
              </w:rPr>
            </w:pPr>
            <w:r w:rsidRPr="00837B84">
              <w:rPr>
                <w:rFonts w:ascii="Times New Roman" w:hAnsi="Times New Roman" w:cs="Times New Roman"/>
                <w:b/>
                <w:bCs/>
                <w:sz w:val="24"/>
                <w:szCs w:val="24"/>
              </w:rPr>
              <w:t>В каком ВУЗе Вы обучаетесь?</w:t>
            </w:r>
          </w:p>
        </w:tc>
      </w:tr>
      <w:tr w:rsidR="00851A5C" w:rsidRPr="00837B84" w:rsidTr="007513F7">
        <w:trPr>
          <w:trHeight w:val="972"/>
        </w:trPr>
        <w:tc>
          <w:tcPr>
            <w:tcW w:w="2230" w:type="dxa"/>
          </w:tcPr>
          <w:p w:rsidR="00851A5C" w:rsidRPr="00837B84" w:rsidRDefault="00851A5C" w:rsidP="007513F7">
            <w:pPr>
              <w:spacing w:line="240" w:lineRule="auto"/>
              <w:rPr>
                <w:rFonts w:ascii="Times New Roman" w:hAnsi="Times New Roman" w:cs="Times New Roman"/>
                <w:bCs/>
                <w:sz w:val="24"/>
                <w:szCs w:val="24"/>
              </w:rPr>
            </w:pPr>
          </w:p>
        </w:tc>
        <w:tc>
          <w:tcPr>
            <w:tcW w:w="2231" w:type="dxa"/>
          </w:tcPr>
          <w:p w:rsidR="00851A5C" w:rsidRPr="00837B84" w:rsidRDefault="00851A5C" w:rsidP="00851A5C">
            <w:pPr>
              <w:pStyle w:val="a3"/>
              <w:numPr>
                <w:ilvl w:val="0"/>
                <w:numId w:val="23"/>
              </w:numPr>
              <w:tabs>
                <w:tab w:val="left" w:pos="252"/>
              </w:tabs>
              <w:spacing w:after="0" w:line="240" w:lineRule="auto"/>
              <w:rPr>
                <w:rFonts w:ascii="Times New Roman" w:hAnsi="Times New Roman" w:cs="Times New Roman"/>
                <w:sz w:val="24"/>
                <w:szCs w:val="24"/>
              </w:rPr>
            </w:pPr>
            <w:r w:rsidRPr="00837B84">
              <w:rPr>
                <w:rFonts w:ascii="Times New Roman" w:hAnsi="Times New Roman" w:cs="Times New Roman"/>
                <w:sz w:val="24"/>
                <w:szCs w:val="24"/>
              </w:rPr>
              <w:t>Мужской</w:t>
            </w:r>
          </w:p>
          <w:p w:rsidR="00851A5C" w:rsidRPr="00837B84" w:rsidRDefault="00851A5C" w:rsidP="00851A5C">
            <w:pPr>
              <w:pStyle w:val="a3"/>
              <w:numPr>
                <w:ilvl w:val="0"/>
                <w:numId w:val="23"/>
              </w:numPr>
              <w:tabs>
                <w:tab w:val="left" w:pos="252"/>
              </w:tabs>
              <w:spacing w:after="0" w:line="240" w:lineRule="auto"/>
              <w:rPr>
                <w:rFonts w:ascii="Times New Roman" w:hAnsi="Times New Roman" w:cs="Times New Roman"/>
                <w:sz w:val="24"/>
                <w:szCs w:val="24"/>
              </w:rPr>
            </w:pPr>
            <w:r w:rsidRPr="00837B84">
              <w:rPr>
                <w:rFonts w:ascii="Times New Roman" w:hAnsi="Times New Roman" w:cs="Times New Roman"/>
                <w:sz w:val="24"/>
                <w:szCs w:val="24"/>
              </w:rPr>
              <w:t>Женский</w:t>
            </w:r>
          </w:p>
        </w:tc>
        <w:tc>
          <w:tcPr>
            <w:tcW w:w="2230" w:type="dxa"/>
          </w:tcPr>
          <w:p w:rsidR="00851A5C" w:rsidRPr="00837B84" w:rsidRDefault="00851A5C" w:rsidP="007513F7">
            <w:pPr>
              <w:tabs>
                <w:tab w:val="left" w:pos="297"/>
                <w:tab w:val="left" w:pos="439"/>
              </w:tabs>
              <w:spacing w:line="240" w:lineRule="auto"/>
              <w:rPr>
                <w:rFonts w:ascii="Times New Roman" w:hAnsi="Times New Roman" w:cs="Times New Roman"/>
                <w:bCs/>
                <w:sz w:val="24"/>
                <w:szCs w:val="24"/>
              </w:rPr>
            </w:pPr>
          </w:p>
        </w:tc>
      </w:tr>
    </w:tbl>
    <w:p w:rsidR="00851A5C" w:rsidRPr="00837B84" w:rsidRDefault="00851A5C" w:rsidP="00851A5C">
      <w:pPr>
        <w:spacing w:after="120" w:line="240" w:lineRule="auto"/>
        <w:rPr>
          <w:rFonts w:ascii="Times New Roman" w:hAnsi="Times New Roman" w:cs="Times New Roman"/>
          <w:sz w:val="24"/>
          <w:szCs w:val="24"/>
        </w:rPr>
      </w:pP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2551"/>
        <w:gridCol w:w="1559"/>
        <w:gridCol w:w="1559"/>
      </w:tblGrid>
      <w:tr w:rsidR="00851A5C" w:rsidRPr="00837B84" w:rsidTr="007513F7">
        <w:trPr>
          <w:trHeight w:val="843"/>
        </w:trPr>
        <w:tc>
          <w:tcPr>
            <w:tcW w:w="2093" w:type="dxa"/>
            <w:vAlign w:val="center"/>
          </w:tcPr>
          <w:p w:rsidR="00851A5C" w:rsidRPr="00837B84" w:rsidRDefault="00851A5C" w:rsidP="007513F7">
            <w:pPr>
              <w:tabs>
                <w:tab w:val="left" w:pos="297"/>
                <w:tab w:val="left" w:pos="439"/>
              </w:tabs>
              <w:spacing w:after="0" w:line="240" w:lineRule="auto"/>
              <w:jc w:val="center"/>
              <w:rPr>
                <w:rFonts w:ascii="Times New Roman" w:eastAsia="Calibri" w:hAnsi="Times New Roman" w:cs="Times New Roman"/>
                <w:b/>
                <w:sz w:val="24"/>
                <w:szCs w:val="24"/>
              </w:rPr>
            </w:pPr>
            <w:r w:rsidRPr="00837B84">
              <w:rPr>
                <w:rFonts w:ascii="Times New Roman" w:eastAsia="Calibri" w:hAnsi="Times New Roman" w:cs="Times New Roman"/>
                <w:b/>
                <w:bCs/>
                <w:sz w:val="24"/>
                <w:szCs w:val="24"/>
              </w:rPr>
              <w:t>Укажите факультет</w:t>
            </w:r>
          </w:p>
        </w:tc>
        <w:tc>
          <w:tcPr>
            <w:tcW w:w="2551" w:type="dxa"/>
            <w:vAlign w:val="center"/>
          </w:tcPr>
          <w:p w:rsidR="00851A5C" w:rsidRPr="00837B84" w:rsidRDefault="00851A5C" w:rsidP="007513F7">
            <w:pPr>
              <w:tabs>
                <w:tab w:val="left" w:pos="318"/>
              </w:tabs>
              <w:spacing w:after="0" w:line="240" w:lineRule="auto"/>
              <w:ind w:left="57"/>
              <w:jc w:val="center"/>
              <w:rPr>
                <w:rFonts w:ascii="Times New Roman" w:eastAsia="Calibri" w:hAnsi="Times New Roman" w:cs="Times New Roman"/>
                <w:b/>
                <w:sz w:val="24"/>
                <w:szCs w:val="24"/>
              </w:rPr>
            </w:pPr>
            <w:r w:rsidRPr="00837B84">
              <w:rPr>
                <w:rFonts w:ascii="Times New Roman" w:eastAsia="Calibri" w:hAnsi="Times New Roman" w:cs="Times New Roman"/>
                <w:b/>
                <w:sz w:val="24"/>
                <w:szCs w:val="24"/>
              </w:rPr>
              <w:t>Укажите Вашу специальность</w:t>
            </w:r>
          </w:p>
        </w:tc>
        <w:tc>
          <w:tcPr>
            <w:tcW w:w="1559" w:type="dxa"/>
            <w:vAlign w:val="center"/>
          </w:tcPr>
          <w:p w:rsidR="00851A5C" w:rsidRPr="00837B84" w:rsidRDefault="00851A5C" w:rsidP="007513F7">
            <w:pPr>
              <w:tabs>
                <w:tab w:val="left" w:pos="318"/>
              </w:tabs>
              <w:spacing w:after="0" w:line="240" w:lineRule="auto"/>
              <w:ind w:left="57"/>
              <w:jc w:val="center"/>
              <w:rPr>
                <w:rFonts w:ascii="Times New Roman" w:eastAsia="Calibri" w:hAnsi="Times New Roman" w:cs="Times New Roman"/>
                <w:b/>
                <w:sz w:val="24"/>
                <w:szCs w:val="24"/>
              </w:rPr>
            </w:pPr>
            <w:r w:rsidRPr="00837B84">
              <w:rPr>
                <w:rFonts w:ascii="Times New Roman" w:eastAsia="Calibri" w:hAnsi="Times New Roman" w:cs="Times New Roman"/>
                <w:b/>
                <w:sz w:val="24"/>
                <w:szCs w:val="24"/>
              </w:rPr>
              <w:t>Курс</w:t>
            </w:r>
          </w:p>
          <w:p w:rsidR="00851A5C" w:rsidRPr="00837B84" w:rsidRDefault="00851A5C" w:rsidP="007513F7">
            <w:pPr>
              <w:tabs>
                <w:tab w:val="left" w:pos="318"/>
              </w:tabs>
              <w:spacing w:after="0" w:line="240" w:lineRule="auto"/>
              <w:ind w:left="417"/>
              <w:jc w:val="center"/>
              <w:rPr>
                <w:rFonts w:ascii="Times New Roman" w:eastAsia="Calibri" w:hAnsi="Times New Roman" w:cs="Times New Roman"/>
                <w:b/>
                <w:sz w:val="24"/>
                <w:szCs w:val="24"/>
                <w:lang w:val="en-US"/>
              </w:rPr>
            </w:pPr>
          </w:p>
        </w:tc>
        <w:tc>
          <w:tcPr>
            <w:tcW w:w="1559" w:type="dxa"/>
            <w:vAlign w:val="center"/>
          </w:tcPr>
          <w:p w:rsidR="00851A5C" w:rsidRPr="00837B84" w:rsidRDefault="00851A5C" w:rsidP="007513F7">
            <w:pPr>
              <w:tabs>
                <w:tab w:val="left" w:pos="318"/>
              </w:tabs>
              <w:spacing w:after="0" w:line="240" w:lineRule="auto"/>
              <w:ind w:left="57"/>
              <w:jc w:val="center"/>
              <w:rPr>
                <w:rFonts w:ascii="Times New Roman" w:eastAsia="Calibri" w:hAnsi="Times New Roman" w:cs="Times New Roman"/>
                <w:b/>
                <w:sz w:val="24"/>
                <w:szCs w:val="24"/>
              </w:rPr>
            </w:pPr>
            <w:r w:rsidRPr="00837B84">
              <w:rPr>
                <w:rFonts w:ascii="Times New Roman" w:hAnsi="Times New Roman" w:cs="Times New Roman"/>
                <w:b/>
                <w:sz w:val="24"/>
                <w:szCs w:val="24"/>
              </w:rPr>
              <w:t>Форма обучения</w:t>
            </w:r>
          </w:p>
          <w:p w:rsidR="00851A5C" w:rsidRPr="00837B84" w:rsidRDefault="00851A5C" w:rsidP="007513F7">
            <w:pPr>
              <w:tabs>
                <w:tab w:val="left" w:pos="318"/>
              </w:tabs>
              <w:spacing w:after="0" w:line="240" w:lineRule="auto"/>
              <w:ind w:left="417"/>
              <w:jc w:val="center"/>
              <w:rPr>
                <w:rFonts w:ascii="Times New Roman" w:eastAsia="Calibri" w:hAnsi="Times New Roman" w:cs="Times New Roman"/>
                <w:b/>
                <w:sz w:val="24"/>
                <w:szCs w:val="24"/>
              </w:rPr>
            </w:pPr>
          </w:p>
        </w:tc>
      </w:tr>
      <w:tr w:rsidR="00851A5C" w:rsidRPr="00837B84" w:rsidTr="007513F7">
        <w:trPr>
          <w:trHeight w:val="972"/>
        </w:trPr>
        <w:tc>
          <w:tcPr>
            <w:tcW w:w="2093" w:type="dxa"/>
          </w:tcPr>
          <w:p w:rsidR="00851A5C" w:rsidRPr="00837B84" w:rsidRDefault="00851A5C" w:rsidP="007513F7">
            <w:pPr>
              <w:tabs>
                <w:tab w:val="left" w:pos="297"/>
                <w:tab w:val="left" w:pos="439"/>
              </w:tabs>
              <w:spacing w:line="240" w:lineRule="auto"/>
              <w:rPr>
                <w:rFonts w:ascii="Times New Roman" w:hAnsi="Times New Roman" w:cs="Times New Roman"/>
                <w:bCs/>
                <w:sz w:val="24"/>
                <w:szCs w:val="24"/>
              </w:rPr>
            </w:pPr>
          </w:p>
        </w:tc>
        <w:tc>
          <w:tcPr>
            <w:tcW w:w="2551" w:type="dxa"/>
          </w:tcPr>
          <w:p w:rsidR="00851A5C" w:rsidRPr="00837B84" w:rsidRDefault="00851A5C" w:rsidP="007513F7">
            <w:pPr>
              <w:tabs>
                <w:tab w:val="left" w:pos="318"/>
              </w:tabs>
              <w:spacing w:line="240" w:lineRule="auto"/>
              <w:ind w:left="57"/>
              <w:rPr>
                <w:rFonts w:ascii="Times New Roman" w:hAnsi="Times New Roman" w:cs="Times New Roman"/>
                <w:sz w:val="24"/>
                <w:szCs w:val="24"/>
              </w:rPr>
            </w:pPr>
          </w:p>
        </w:tc>
        <w:tc>
          <w:tcPr>
            <w:tcW w:w="1559" w:type="dxa"/>
          </w:tcPr>
          <w:p w:rsidR="00851A5C" w:rsidRPr="00837B84" w:rsidRDefault="00851A5C" w:rsidP="00851A5C">
            <w:pPr>
              <w:pStyle w:val="a3"/>
              <w:numPr>
                <w:ilvl w:val="0"/>
                <w:numId w:val="24"/>
              </w:numPr>
              <w:tabs>
                <w:tab w:val="left" w:pos="318"/>
              </w:tabs>
              <w:spacing w:line="240" w:lineRule="auto"/>
              <w:rPr>
                <w:rFonts w:ascii="Times New Roman" w:hAnsi="Times New Roman" w:cs="Times New Roman"/>
                <w:sz w:val="24"/>
                <w:szCs w:val="24"/>
                <w:lang w:val="en-US"/>
              </w:rPr>
            </w:pPr>
            <w:r w:rsidRPr="00837B84">
              <w:rPr>
                <w:rFonts w:ascii="Times New Roman" w:hAnsi="Times New Roman" w:cs="Times New Roman"/>
                <w:sz w:val="24"/>
                <w:szCs w:val="24"/>
                <w:lang w:val="en-US"/>
              </w:rPr>
              <w:t>I</w:t>
            </w:r>
          </w:p>
          <w:p w:rsidR="00851A5C" w:rsidRPr="00837B84" w:rsidRDefault="00851A5C" w:rsidP="00851A5C">
            <w:pPr>
              <w:pStyle w:val="a3"/>
              <w:numPr>
                <w:ilvl w:val="0"/>
                <w:numId w:val="24"/>
              </w:numPr>
              <w:tabs>
                <w:tab w:val="left" w:pos="318"/>
              </w:tabs>
              <w:spacing w:line="240" w:lineRule="auto"/>
              <w:rPr>
                <w:rFonts w:ascii="Times New Roman" w:hAnsi="Times New Roman" w:cs="Times New Roman"/>
                <w:sz w:val="24"/>
                <w:szCs w:val="24"/>
                <w:lang w:val="en-US"/>
              </w:rPr>
            </w:pPr>
            <w:r w:rsidRPr="00837B84">
              <w:rPr>
                <w:rFonts w:ascii="Times New Roman" w:hAnsi="Times New Roman" w:cs="Times New Roman"/>
                <w:sz w:val="24"/>
                <w:szCs w:val="24"/>
                <w:lang w:val="en-US"/>
              </w:rPr>
              <w:t>II</w:t>
            </w:r>
          </w:p>
          <w:p w:rsidR="00851A5C" w:rsidRPr="00837B84" w:rsidRDefault="00851A5C" w:rsidP="00851A5C">
            <w:pPr>
              <w:pStyle w:val="a3"/>
              <w:numPr>
                <w:ilvl w:val="0"/>
                <w:numId w:val="24"/>
              </w:numPr>
              <w:tabs>
                <w:tab w:val="left" w:pos="318"/>
              </w:tabs>
              <w:spacing w:line="240" w:lineRule="auto"/>
              <w:rPr>
                <w:rFonts w:ascii="Times New Roman" w:hAnsi="Times New Roman" w:cs="Times New Roman"/>
                <w:sz w:val="24"/>
                <w:szCs w:val="24"/>
                <w:lang w:val="en-US"/>
              </w:rPr>
            </w:pPr>
            <w:r w:rsidRPr="00837B84">
              <w:rPr>
                <w:rFonts w:ascii="Times New Roman" w:hAnsi="Times New Roman" w:cs="Times New Roman"/>
                <w:sz w:val="24"/>
                <w:szCs w:val="24"/>
                <w:lang w:val="en-US"/>
              </w:rPr>
              <w:t>III</w:t>
            </w:r>
          </w:p>
          <w:p w:rsidR="00851A5C" w:rsidRPr="00837B84" w:rsidRDefault="00851A5C" w:rsidP="00851A5C">
            <w:pPr>
              <w:pStyle w:val="a3"/>
              <w:numPr>
                <w:ilvl w:val="0"/>
                <w:numId w:val="24"/>
              </w:numPr>
              <w:tabs>
                <w:tab w:val="left" w:pos="318"/>
              </w:tabs>
              <w:spacing w:line="240" w:lineRule="auto"/>
              <w:rPr>
                <w:rFonts w:ascii="Times New Roman" w:hAnsi="Times New Roman" w:cs="Times New Roman"/>
                <w:sz w:val="24"/>
                <w:szCs w:val="24"/>
                <w:lang w:val="en-US"/>
              </w:rPr>
            </w:pPr>
            <w:r w:rsidRPr="00837B84">
              <w:rPr>
                <w:rFonts w:ascii="Times New Roman" w:hAnsi="Times New Roman" w:cs="Times New Roman"/>
                <w:sz w:val="24"/>
                <w:szCs w:val="24"/>
                <w:lang w:val="en-US"/>
              </w:rPr>
              <w:t>IV</w:t>
            </w:r>
          </w:p>
        </w:tc>
        <w:tc>
          <w:tcPr>
            <w:tcW w:w="1559" w:type="dxa"/>
          </w:tcPr>
          <w:p w:rsidR="00851A5C" w:rsidRPr="00837B84" w:rsidRDefault="00851A5C" w:rsidP="00851A5C">
            <w:pPr>
              <w:pStyle w:val="a3"/>
              <w:numPr>
                <w:ilvl w:val="0"/>
                <w:numId w:val="25"/>
              </w:numPr>
              <w:tabs>
                <w:tab w:val="left" w:pos="318"/>
              </w:tabs>
              <w:spacing w:line="240" w:lineRule="auto"/>
              <w:rPr>
                <w:rFonts w:ascii="Times New Roman" w:hAnsi="Times New Roman" w:cs="Times New Roman"/>
                <w:sz w:val="24"/>
                <w:szCs w:val="24"/>
                <w:lang w:val="en-US"/>
              </w:rPr>
            </w:pPr>
            <w:r w:rsidRPr="00837B84">
              <w:rPr>
                <w:rFonts w:ascii="Times New Roman" w:hAnsi="Times New Roman" w:cs="Times New Roman"/>
                <w:sz w:val="24"/>
                <w:szCs w:val="24"/>
              </w:rPr>
              <w:t>Бюджет</w:t>
            </w:r>
          </w:p>
          <w:p w:rsidR="00851A5C" w:rsidRPr="00837B84" w:rsidRDefault="00851A5C" w:rsidP="00851A5C">
            <w:pPr>
              <w:pStyle w:val="a3"/>
              <w:numPr>
                <w:ilvl w:val="0"/>
                <w:numId w:val="25"/>
              </w:numPr>
              <w:tabs>
                <w:tab w:val="left" w:pos="318"/>
              </w:tabs>
              <w:spacing w:line="240" w:lineRule="auto"/>
              <w:rPr>
                <w:rFonts w:ascii="Times New Roman" w:hAnsi="Times New Roman" w:cs="Times New Roman"/>
                <w:sz w:val="24"/>
                <w:szCs w:val="24"/>
                <w:lang w:val="en-US"/>
              </w:rPr>
            </w:pPr>
            <w:r w:rsidRPr="00837B84">
              <w:rPr>
                <w:rFonts w:ascii="Times New Roman" w:hAnsi="Times New Roman" w:cs="Times New Roman"/>
                <w:sz w:val="24"/>
                <w:szCs w:val="24"/>
              </w:rPr>
              <w:t>Контракт</w:t>
            </w:r>
          </w:p>
        </w:tc>
      </w:tr>
    </w:tbl>
    <w:p w:rsidR="00851A5C" w:rsidRPr="00837B84" w:rsidRDefault="00851A5C" w:rsidP="00851A5C">
      <w:pPr>
        <w:spacing w:after="120" w:line="240" w:lineRule="auto"/>
        <w:rPr>
          <w:rFonts w:ascii="Times New Roman" w:hAnsi="Times New Roman" w:cs="Times New Roman"/>
          <w:sz w:val="24"/>
          <w:szCs w:val="24"/>
        </w:rPr>
      </w:pPr>
    </w:p>
    <w:p w:rsidR="00851A5C" w:rsidRPr="00837B84" w:rsidRDefault="00851A5C" w:rsidP="00851A5C">
      <w:pPr>
        <w:spacing w:after="120" w:line="240" w:lineRule="auto"/>
        <w:rPr>
          <w:rFonts w:ascii="Times New Roman" w:hAnsi="Times New Roman" w:cs="Times New Roman"/>
          <w:b/>
          <w:sz w:val="24"/>
          <w:szCs w:val="24"/>
        </w:rPr>
      </w:pPr>
      <w:r w:rsidRPr="00837B84">
        <w:rPr>
          <w:rFonts w:ascii="Times New Roman" w:hAnsi="Times New Roman" w:cs="Times New Roman"/>
          <w:b/>
          <w:sz w:val="24"/>
          <w:szCs w:val="24"/>
        </w:rPr>
        <w:t>П2.Есть ли у Вас дети?</w:t>
      </w:r>
    </w:p>
    <w:p w:rsidR="00851A5C" w:rsidRPr="00837B84" w:rsidRDefault="00851A5C" w:rsidP="00851A5C">
      <w:pPr>
        <w:pStyle w:val="a3"/>
        <w:numPr>
          <w:ilvl w:val="0"/>
          <w:numId w:val="16"/>
        </w:numPr>
        <w:spacing w:after="120" w:line="240" w:lineRule="auto"/>
        <w:rPr>
          <w:rFonts w:ascii="Times New Roman" w:hAnsi="Times New Roman" w:cs="Times New Roman"/>
          <w:sz w:val="24"/>
          <w:szCs w:val="24"/>
        </w:rPr>
      </w:pPr>
      <w:r w:rsidRPr="00837B84">
        <w:rPr>
          <w:rFonts w:ascii="Times New Roman" w:hAnsi="Times New Roman" w:cs="Times New Roman"/>
          <w:sz w:val="24"/>
          <w:szCs w:val="24"/>
        </w:rPr>
        <w:t>Да                                                                                                     2. Нет</w:t>
      </w:r>
    </w:p>
    <w:p w:rsidR="00851A5C" w:rsidRPr="00837B84" w:rsidRDefault="00851A5C" w:rsidP="00851A5C">
      <w:pPr>
        <w:spacing w:after="120" w:line="240" w:lineRule="auto"/>
        <w:rPr>
          <w:rFonts w:ascii="Times New Roman" w:hAnsi="Times New Roman" w:cs="Times New Roman"/>
          <w:b/>
          <w:sz w:val="24"/>
          <w:szCs w:val="24"/>
        </w:rPr>
      </w:pPr>
      <w:r w:rsidRPr="00837B84">
        <w:rPr>
          <w:rFonts w:ascii="Times New Roman" w:hAnsi="Times New Roman" w:cs="Times New Roman"/>
          <w:b/>
          <w:sz w:val="24"/>
          <w:szCs w:val="24"/>
        </w:rPr>
        <w:t>П3.Состоите ли Вы в браке (формальном или неформальном)?</w:t>
      </w:r>
    </w:p>
    <w:p w:rsidR="00851A5C" w:rsidRPr="00837B84" w:rsidRDefault="00851A5C" w:rsidP="00851A5C">
      <w:pPr>
        <w:pStyle w:val="a3"/>
        <w:numPr>
          <w:ilvl w:val="0"/>
          <w:numId w:val="15"/>
        </w:numPr>
        <w:spacing w:after="120" w:line="240" w:lineRule="auto"/>
        <w:rPr>
          <w:rFonts w:ascii="Times New Roman" w:hAnsi="Times New Roman" w:cs="Times New Roman"/>
          <w:sz w:val="24"/>
          <w:szCs w:val="24"/>
        </w:rPr>
      </w:pPr>
      <w:r w:rsidRPr="00837B84">
        <w:rPr>
          <w:rFonts w:ascii="Times New Roman" w:hAnsi="Times New Roman" w:cs="Times New Roman"/>
          <w:sz w:val="24"/>
          <w:szCs w:val="24"/>
        </w:rPr>
        <w:t>Да                                                                                                     2.Нет</w:t>
      </w:r>
    </w:p>
    <w:p w:rsidR="00851A5C" w:rsidRPr="00837B84" w:rsidRDefault="00851A5C" w:rsidP="00851A5C">
      <w:pPr>
        <w:pStyle w:val="a3"/>
        <w:spacing w:after="120" w:line="240" w:lineRule="auto"/>
        <w:rPr>
          <w:rFonts w:ascii="Times New Roman" w:hAnsi="Times New Roman" w:cs="Times New Roman"/>
          <w:sz w:val="24"/>
          <w:szCs w:val="24"/>
        </w:rPr>
      </w:pPr>
    </w:p>
    <w:p w:rsidR="00851A5C" w:rsidRPr="00837B84" w:rsidRDefault="00851A5C" w:rsidP="00851A5C">
      <w:pPr>
        <w:spacing w:after="120" w:line="240" w:lineRule="auto"/>
        <w:rPr>
          <w:rFonts w:ascii="Times New Roman" w:hAnsi="Times New Roman" w:cs="Times New Roman"/>
          <w:b/>
          <w:sz w:val="24"/>
          <w:szCs w:val="24"/>
        </w:rPr>
      </w:pPr>
      <w:r w:rsidRPr="00837B84">
        <w:rPr>
          <w:rFonts w:ascii="Times New Roman" w:hAnsi="Times New Roman" w:cs="Times New Roman"/>
          <w:b/>
          <w:sz w:val="24"/>
          <w:szCs w:val="24"/>
        </w:rPr>
        <w:t>П4. Совмещаете ли Вы обучение в ВУЗе с работой?</w:t>
      </w:r>
    </w:p>
    <w:p w:rsidR="00851A5C" w:rsidRPr="00837B84" w:rsidRDefault="00851A5C" w:rsidP="00851A5C">
      <w:pPr>
        <w:pStyle w:val="a3"/>
        <w:numPr>
          <w:ilvl w:val="0"/>
          <w:numId w:val="26"/>
        </w:numPr>
        <w:spacing w:after="120" w:line="240" w:lineRule="auto"/>
        <w:rPr>
          <w:rFonts w:ascii="Times New Roman" w:hAnsi="Times New Roman" w:cs="Times New Roman"/>
          <w:sz w:val="24"/>
          <w:szCs w:val="24"/>
        </w:rPr>
      </w:pPr>
      <w:r w:rsidRPr="00837B84">
        <w:rPr>
          <w:rFonts w:ascii="Times New Roman" w:hAnsi="Times New Roman" w:cs="Times New Roman"/>
          <w:sz w:val="24"/>
          <w:szCs w:val="24"/>
        </w:rPr>
        <w:t>Да  (с какой?)_____________________________                        2.Нет</w:t>
      </w:r>
    </w:p>
    <w:p w:rsidR="00851A5C" w:rsidRPr="00837B84" w:rsidRDefault="00851A5C" w:rsidP="00851A5C">
      <w:pPr>
        <w:pStyle w:val="a5"/>
        <w:rPr>
          <w:b/>
        </w:rPr>
      </w:pPr>
      <w:r w:rsidRPr="00837B84">
        <w:rPr>
          <w:b/>
        </w:rPr>
        <w:t xml:space="preserve">П5. Каков средний уровень дохода на одного члена Вашей семьи в месяц? </w:t>
      </w:r>
    </w:p>
    <w:p w:rsidR="00851A5C" w:rsidRPr="00837B84" w:rsidRDefault="00B75ABD" w:rsidP="00851A5C">
      <w:pPr>
        <w:pStyle w:val="a5"/>
      </w:pPr>
      <w:r>
        <w:rPr>
          <w:noProof/>
        </w:rPr>
        <w:lastRenderedPageBreak/>
        <w:pict>
          <v:shape id="_x0000_s1032" type="#_x0000_t202" style="position:absolute;margin-left:-69.4pt;margin-top:-44.15pt;width:209.3pt;height:23.45pt;z-index:251663360" stroked="f">
            <v:textbox>
              <w:txbxContent>
                <w:p w:rsidR="0098524B" w:rsidRPr="009F6817" w:rsidRDefault="0098524B" w:rsidP="007513F7">
                  <w:pPr>
                    <w:spacing w:after="0" w:line="360" w:lineRule="auto"/>
                    <w:ind w:left="-284" w:right="-284"/>
                    <w:jc w:val="center"/>
                    <w:rPr>
                      <w:rFonts w:ascii="Times New Roman" w:hAnsi="Times New Roman"/>
                      <w:b/>
                      <w:color w:val="000000"/>
                      <w:sz w:val="28"/>
                      <w:szCs w:val="28"/>
                    </w:rPr>
                  </w:pPr>
                  <w:r w:rsidRPr="009F6817">
                    <w:rPr>
                      <w:rFonts w:ascii="Times New Roman" w:hAnsi="Times New Roman"/>
                      <w:b/>
                      <w:color w:val="000000"/>
                      <w:sz w:val="28"/>
                      <w:szCs w:val="28"/>
                    </w:rPr>
                    <w:t>Приложение 1. Продолжение</w:t>
                  </w:r>
                </w:p>
                <w:p w:rsidR="0098524B" w:rsidRDefault="0098524B" w:rsidP="007513F7"/>
              </w:txbxContent>
            </v:textbox>
          </v:shape>
        </w:pict>
      </w:r>
      <w:r w:rsidR="00851A5C" w:rsidRPr="00837B84">
        <w:t>1. До 3000 руб.                                                                            5. От 15001 до 30000 руб.</w:t>
      </w:r>
    </w:p>
    <w:p w:rsidR="00851A5C" w:rsidRPr="00837B84" w:rsidRDefault="00851A5C" w:rsidP="00851A5C">
      <w:pPr>
        <w:pStyle w:val="a5"/>
      </w:pPr>
      <w:r w:rsidRPr="00837B84">
        <w:t>2. От 3001 до 6000 руб.                                                              6. От 30001 до 50 000 руб.</w:t>
      </w:r>
    </w:p>
    <w:p w:rsidR="00851A5C" w:rsidRPr="00837B84" w:rsidRDefault="00851A5C" w:rsidP="00851A5C">
      <w:pPr>
        <w:pStyle w:val="a5"/>
      </w:pPr>
      <w:r w:rsidRPr="00837B84">
        <w:t>3. От 6001 до 10000 руб.                                                            7. Более 50 000 руб.</w:t>
      </w:r>
    </w:p>
    <w:p w:rsidR="00851A5C" w:rsidRPr="00837B84" w:rsidRDefault="00851A5C" w:rsidP="00851A5C">
      <w:pPr>
        <w:pStyle w:val="a5"/>
        <w:rPr>
          <w:i/>
        </w:rPr>
      </w:pPr>
      <w:r w:rsidRPr="00837B84">
        <w:t xml:space="preserve">4. От 10001 до 15000 руб.                                                          </w:t>
      </w:r>
      <w:r w:rsidRPr="00837B84">
        <w:rPr>
          <w:i/>
        </w:rPr>
        <w:t>99. Затрудняюсь ответить.</w:t>
      </w:r>
    </w:p>
    <w:p w:rsidR="00851A5C" w:rsidRPr="00837B84" w:rsidRDefault="00851A5C" w:rsidP="00851A5C">
      <w:pPr>
        <w:pStyle w:val="a5"/>
      </w:pPr>
      <w:r w:rsidRPr="00837B84">
        <w:t xml:space="preserve">П6. </w:t>
      </w:r>
      <w:r w:rsidRPr="00837B84">
        <w:rPr>
          <w:b/>
        </w:rPr>
        <w:t>Сфера занятости Ваших родителей? ___________________________________________________________________</w:t>
      </w:r>
    </w:p>
    <w:p w:rsidR="00851A5C" w:rsidRPr="00837B84" w:rsidRDefault="00851A5C" w:rsidP="00851A5C">
      <w:pPr>
        <w:pStyle w:val="a3"/>
        <w:spacing w:after="120" w:line="240" w:lineRule="auto"/>
        <w:rPr>
          <w:rFonts w:ascii="Times New Roman" w:hAnsi="Times New Roman" w:cs="Times New Roman"/>
          <w:sz w:val="24"/>
          <w:szCs w:val="24"/>
        </w:rPr>
      </w:pPr>
    </w:p>
    <w:p w:rsidR="00851A5C" w:rsidRPr="00837B84" w:rsidRDefault="00851A5C" w:rsidP="00851A5C">
      <w:pPr>
        <w:spacing w:after="120" w:line="240" w:lineRule="auto"/>
        <w:rPr>
          <w:rFonts w:ascii="Times New Roman" w:hAnsi="Times New Roman" w:cs="Times New Roman"/>
          <w:sz w:val="24"/>
          <w:szCs w:val="24"/>
        </w:rPr>
      </w:pPr>
      <w:r w:rsidRPr="00837B84">
        <w:rPr>
          <w:rFonts w:ascii="Times New Roman" w:hAnsi="Times New Roman" w:cs="Times New Roman"/>
          <w:b/>
          <w:sz w:val="24"/>
          <w:szCs w:val="24"/>
        </w:rPr>
        <w:t>Дата интервью: ______.________________.2017 года</w:t>
      </w:r>
    </w:p>
    <w:p w:rsidR="006D47A0" w:rsidRPr="00837B84" w:rsidRDefault="006D47A0" w:rsidP="006D47A0">
      <w:pPr>
        <w:spacing w:after="0" w:line="360" w:lineRule="auto"/>
        <w:ind w:left="-284" w:right="-284"/>
        <w:jc w:val="center"/>
        <w:rPr>
          <w:rFonts w:ascii="Times New Roman" w:hAnsi="Times New Roman"/>
          <w:sz w:val="28"/>
          <w:szCs w:val="28"/>
        </w:rPr>
      </w:pPr>
    </w:p>
    <w:p w:rsidR="006D47A0" w:rsidRPr="00837B84" w:rsidRDefault="006D47A0" w:rsidP="006D47A0">
      <w:pPr>
        <w:spacing w:after="120" w:line="360" w:lineRule="auto"/>
        <w:jc w:val="both"/>
        <w:rPr>
          <w:rFonts w:ascii="Times New Roman" w:hAnsi="Times New Roman" w:cs="Times New Roman"/>
          <w:sz w:val="24"/>
          <w:szCs w:val="24"/>
        </w:rPr>
      </w:pPr>
    </w:p>
    <w:p w:rsidR="007513F7" w:rsidRPr="00837B84" w:rsidRDefault="007513F7" w:rsidP="006D47A0">
      <w:pPr>
        <w:spacing w:after="120" w:line="360" w:lineRule="auto"/>
        <w:jc w:val="both"/>
        <w:rPr>
          <w:rFonts w:ascii="Times New Roman" w:hAnsi="Times New Roman" w:cs="Times New Roman"/>
          <w:sz w:val="24"/>
          <w:szCs w:val="24"/>
        </w:rPr>
      </w:pPr>
    </w:p>
    <w:p w:rsidR="00261947" w:rsidRPr="00837B84" w:rsidRDefault="00261947" w:rsidP="008244C4">
      <w:pPr>
        <w:spacing w:after="120" w:line="360" w:lineRule="auto"/>
        <w:ind w:firstLine="567"/>
        <w:jc w:val="both"/>
        <w:rPr>
          <w:rFonts w:ascii="Times New Roman" w:hAnsi="Times New Roman" w:cs="Times New Roman"/>
          <w:sz w:val="24"/>
          <w:szCs w:val="24"/>
        </w:rPr>
      </w:pPr>
    </w:p>
    <w:p w:rsidR="007513F7" w:rsidRPr="00837B84" w:rsidRDefault="007513F7" w:rsidP="008244C4">
      <w:pPr>
        <w:spacing w:after="120" w:line="360" w:lineRule="auto"/>
        <w:ind w:firstLine="567"/>
        <w:jc w:val="both"/>
        <w:rPr>
          <w:rFonts w:ascii="Times New Roman" w:hAnsi="Times New Roman" w:cs="Times New Roman"/>
          <w:sz w:val="24"/>
          <w:szCs w:val="24"/>
        </w:rPr>
      </w:pPr>
    </w:p>
    <w:p w:rsidR="007513F7" w:rsidRPr="00837B84" w:rsidRDefault="007513F7" w:rsidP="008244C4">
      <w:pPr>
        <w:spacing w:after="120" w:line="360" w:lineRule="auto"/>
        <w:ind w:firstLine="567"/>
        <w:jc w:val="both"/>
        <w:rPr>
          <w:rFonts w:ascii="Times New Roman" w:hAnsi="Times New Roman" w:cs="Times New Roman"/>
          <w:sz w:val="24"/>
          <w:szCs w:val="24"/>
        </w:rPr>
      </w:pPr>
    </w:p>
    <w:p w:rsidR="007513F7" w:rsidRPr="00837B84" w:rsidRDefault="007513F7" w:rsidP="008244C4">
      <w:pPr>
        <w:spacing w:after="120" w:line="360" w:lineRule="auto"/>
        <w:ind w:firstLine="567"/>
        <w:jc w:val="both"/>
        <w:rPr>
          <w:rFonts w:ascii="Times New Roman" w:hAnsi="Times New Roman" w:cs="Times New Roman"/>
          <w:sz w:val="24"/>
          <w:szCs w:val="24"/>
        </w:rPr>
      </w:pPr>
    </w:p>
    <w:p w:rsidR="007513F7" w:rsidRPr="00837B84" w:rsidRDefault="007513F7" w:rsidP="008244C4">
      <w:pPr>
        <w:spacing w:after="120" w:line="360" w:lineRule="auto"/>
        <w:ind w:firstLine="567"/>
        <w:jc w:val="both"/>
        <w:rPr>
          <w:rFonts w:ascii="Times New Roman" w:hAnsi="Times New Roman" w:cs="Times New Roman"/>
          <w:sz w:val="24"/>
          <w:szCs w:val="24"/>
        </w:rPr>
      </w:pPr>
    </w:p>
    <w:p w:rsidR="007513F7" w:rsidRPr="00837B84" w:rsidRDefault="007513F7" w:rsidP="008244C4">
      <w:pPr>
        <w:spacing w:after="120" w:line="360" w:lineRule="auto"/>
        <w:ind w:firstLine="567"/>
        <w:jc w:val="both"/>
        <w:rPr>
          <w:rFonts w:ascii="Times New Roman" w:hAnsi="Times New Roman" w:cs="Times New Roman"/>
          <w:sz w:val="24"/>
          <w:szCs w:val="24"/>
        </w:rPr>
      </w:pPr>
    </w:p>
    <w:p w:rsidR="007513F7" w:rsidRPr="00837B84" w:rsidRDefault="007513F7" w:rsidP="008244C4">
      <w:pPr>
        <w:spacing w:after="120" w:line="360" w:lineRule="auto"/>
        <w:ind w:firstLine="567"/>
        <w:jc w:val="both"/>
        <w:rPr>
          <w:rFonts w:ascii="Times New Roman" w:hAnsi="Times New Roman" w:cs="Times New Roman"/>
          <w:sz w:val="24"/>
          <w:szCs w:val="24"/>
        </w:rPr>
      </w:pPr>
    </w:p>
    <w:p w:rsidR="007513F7" w:rsidRPr="00837B84" w:rsidRDefault="007513F7" w:rsidP="008244C4">
      <w:pPr>
        <w:spacing w:after="120" w:line="360" w:lineRule="auto"/>
        <w:ind w:firstLine="567"/>
        <w:jc w:val="both"/>
        <w:rPr>
          <w:rFonts w:ascii="Times New Roman" w:hAnsi="Times New Roman" w:cs="Times New Roman"/>
          <w:sz w:val="24"/>
          <w:szCs w:val="24"/>
        </w:rPr>
      </w:pPr>
    </w:p>
    <w:p w:rsidR="007513F7" w:rsidRPr="00837B84" w:rsidRDefault="007513F7" w:rsidP="008244C4">
      <w:pPr>
        <w:spacing w:after="120" w:line="360" w:lineRule="auto"/>
        <w:ind w:firstLine="567"/>
        <w:jc w:val="both"/>
        <w:rPr>
          <w:rFonts w:ascii="Times New Roman" w:hAnsi="Times New Roman" w:cs="Times New Roman"/>
          <w:sz w:val="24"/>
          <w:szCs w:val="24"/>
        </w:rPr>
      </w:pPr>
    </w:p>
    <w:p w:rsidR="007513F7" w:rsidRPr="00837B84" w:rsidRDefault="007513F7" w:rsidP="008244C4">
      <w:pPr>
        <w:spacing w:after="120" w:line="360" w:lineRule="auto"/>
        <w:ind w:firstLine="567"/>
        <w:jc w:val="both"/>
        <w:rPr>
          <w:rFonts w:ascii="Times New Roman" w:hAnsi="Times New Roman" w:cs="Times New Roman"/>
          <w:sz w:val="24"/>
          <w:szCs w:val="24"/>
        </w:rPr>
      </w:pPr>
    </w:p>
    <w:p w:rsidR="007513F7" w:rsidRPr="00837B84" w:rsidRDefault="007513F7" w:rsidP="008244C4">
      <w:pPr>
        <w:spacing w:after="120" w:line="360" w:lineRule="auto"/>
        <w:ind w:firstLine="567"/>
        <w:jc w:val="both"/>
        <w:rPr>
          <w:rFonts w:ascii="Times New Roman" w:hAnsi="Times New Roman" w:cs="Times New Roman"/>
          <w:sz w:val="24"/>
          <w:szCs w:val="24"/>
        </w:rPr>
      </w:pPr>
    </w:p>
    <w:p w:rsidR="007513F7" w:rsidRPr="00837B84" w:rsidRDefault="007513F7" w:rsidP="008244C4">
      <w:pPr>
        <w:spacing w:after="120" w:line="360" w:lineRule="auto"/>
        <w:ind w:firstLine="567"/>
        <w:jc w:val="both"/>
        <w:rPr>
          <w:rFonts w:ascii="Times New Roman" w:hAnsi="Times New Roman" w:cs="Times New Roman"/>
          <w:sz w:val="24"/>
          <w:szCs w:val="24"/>
        </w:rPr>
      </w:pPr>
    </w:p>
    <w:p w:rsidR="007513F7" w:rsidRPr="00837B84" w:rsidRDefault="007513F7" w:rsidP="008244C4">
      <w:pPr>
        <w:spacing w:after="120" w:line="360" w:lineRule="auto"/>
        <w:ind w:firstLine="567"/>
        <w:jc w:val="both"/>
        <w:rPr>
          <w:rFonts w:ascii="Times New Roman" w:hAnsi="Times New Roman" w:cs="Times New Roman"/>
          <w:sz w:val="24"/>
          <w:szCs w:val="24"/>
        </w:rPr>
      </w:pPr>
    </w:p>
    <w:p w:rsidR="007513F7" w:rsidRPr="00837B84" w:rsidRDefault="007513F7" w:rsidP="008244C4">
      <w:pPr>
        <w:spacing w:after="120" w:line="360" w:lineRule="auto"/>
        <w:ind w:firstLine="567"/>
        <w:jc w:val="both"/>
        <w:rPr>
          <w:rFonts w:ascii="Times New Roman" w:hAnsi="Times New Roman" w:cs="Times New Roman"/>
          <w:sz w:val="24"/>
          <w:szCs w:val="24"/>
        </w:rPr>
      </w:pPr>
    </w:p>
    <w:p w:rsidR="007513F7" w:rsidRPr="00837B84" w:rsidRDefault="007513F7" w:rsidP="008244C4">
      <w:pPr>
        <w:spacing w:after="120" w:line="360" w:lineRule="auto"/>
        <w:ind w:firstLine="567"/>
        <w:jc w:val="both"/>
        <w:rPr>
          <w:rFonts w:ascii="Times New Roman" w:hAnsi="Times New Roman" w:cs="Times New Roman"/>
          <w:sz w:val="24"/>
          <w:szCs w:val="24"/>
        </w:rPr>
      </w:pPr>
    </w:p>
    <w:p w:rsidR="00552C6B" w:rsidRPr="00837B84" w:rsidRDefault="00552C6B" w:rsidP="008244C4">
      <w:pPr>
        <w:spacing w:after="120" w:line="360" w:lineRule="auto"/>
        <w:ind w:firstLine="567"/>
        <w:jc w:val="both"/>
        <w:rPr>
          <w:rFonts w:ascii="Times New Roman" w:hAnsi="Times New Roman" w:cs="Times New Roman"/>
          <w:sz w:val="24"/>
          <w:szCs w:val="24"/>
        </w:rPr>
      </w:pPr>
    </w:p>
    <w:p w:rsidR="00552C6B" w:rsidRPr="00837B84" w:rsidRDefault="00552C6B" w:rsidP="008244C4">
      <w:pPr>
        <w:spacing w:after="120" w:line="360" w:lineRule="auto"/>
        <w:ind w:firstLine="567"/>
        <w:jc w:val="both"/>
        <w:rPr>
          <w:rFonts w:ascii="Times New Roman" w:hAnsi="Times New Roman" w:cs="Times New Roman"/>
          <w:sz w:val="24"/>
          <w:szCs w:val="24"/>
        </w:rPr>
      </w:pPr>
    </w:p>
    <w:p w:rsidR="001C2B69" w:rsidRPr="00837B84" w:rsidRDefault="001C2B69" w:rsidP="001C2B69">
      <w:pPr>
        <w:spacing w:after="120" w:line="360" w:lineRule="auto"/>
        <w:rPr>
          <w:rFonts w:ascii="Times New Roman" w:hAnsi="Times New Roman" w:cs="Times New Roman"/>
          <w:b/>
          <w:sz w:val="28"/>
          <w:szCs w:val="28"/>
        </w:rPr>
      </w:pPr>
      <w:r w:rsidRPr="00837B84">
        <w:rPr>
          <w:rFonts w:ascii="Times New Roman" w:hAnsi="Times New Roman" w:cs="Times New Roman"/>
          <w:b/>
          <w:sz w:val="28"/>
          <w:szCs w:val="28"/>
        </w:rPr>
        <w:lastRenderedPageBreak/>
        <w:t>Приложение 2</w:t>
      </w:r>
    </w:p>
    <w:p w:rsidR="001C2B69" w:rsidRPr="00837B84" w:rsidRDefault="001C2B69" w:rsidP="001C2B69">
      <w:pPr>
        <w:shd w:val="clear" w:color="auto" w:fill="FFFFFF"/>
        <w:spacing w:after="0" w:line="360" w:lineRule="auto"/>
        <w:ind w:firstLine="567"/>
        <w:jc w:val="both"/>
        <w:outlineLvl w:val="1"/>
        <w:rPr>
          <w:rFonts w:ascii="Times New Roman" w:eastAsia="NewtonC" w:hAnsi="Times New Roman" w:cs="Times New Roman"/>
          <w:sz w:val="28"/>
          <w:szCs w:val="28"/>
        </w:rPr>
      </w:pPr>
      <w:r w:rsidRPr="00837B84">
        <w:rPr>
          <w:rFonts w:ascii="Times New Roman" w:hAnsi="Times New Roman" w:cs="Times New Roman"/>
          <w:sz w:val="28"/>
          <w:szCs w:val="28"/>
        </w:rPr>
        <w:t xml:space="preserve">Таблица 1. Состав выборки по ВУЗам </w:t>
      </w:r>
    </w:p>
    <w:p w:rsidR="00552C6B" w:rsidRPr="00837B84" w:rsidRDefault="00552C6B" w:rsidP="008244C4">
      <w:pPr>
        <w:spacing w:after="120" w:line="360" w:lineRule="auto"/>
        <w:ind w:firstLine="567"/>
        <w:jc w:val="both"/>
        <w:rPr>
          <w:rFonts w:ascii="Times New Roman" w:hAnsi="Times New Roman" w:cs="Times New Roman"/>
          <w:sz w:val="24"/>
          <w:szCs w:val="24"/>
        </w:rPr>
      </w:pPr>
    </w:p>
    <w:p w:rsidR="00552C6B" w:rsidRPr="00837B84" w:rsidRDefault="00552C6B" w:rsidP="001C2B69">
      <w:pPr>
        <w:autoSpaceDE w:val="0"/>
        <w:autoSpaceDN w:val="0"/>
        <w:adjustRightInd w:val="0"/>
        <w:spacing w:after="0" w:line="360" w:lineRule="auto"/>
        <w:ind w:left="-709"/>
        <w:jc w:val="both"/>
        <w:rPr>
          <w:rFonts w:ascii="Times New Roman" w:eastAsia="Times New Roman" w:hAnsi="Times New Roman" w:cs="Times New Roman"/>
          <w:sz w:val="28"/>
          <w:szCs w:val="28"/>
        </w:rPr>
      </w:pPr>
      <w:r w:rsidRPr="00837B84">
        <w:rPr>
          <w:rFonts w:ascii="Times New Roman" w:hAnsi="Times New Roman" w:cs="Times New Roman"/>
          <w:noProof/>
          <w:sz w:val="28"/>
          <w:szCs w:val="28"/>
          <w:lang w:eastAsia="ru-RU"/>
        </w:rPr>
        <w:drawing>
          <wp:inline distT="0" distB="0" distL="0" distR="0">
            <wp:extent cx="6533180" cy="1796902"/>
            <wp:effectExtent l="19050" t="0" r="97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538816" cy="1798452"/>
                    </a:xfrm>
                    <a:prstGeom prst="rect">
                      <a:avLst/>
                    </a:prstGeom>
                  </pic:spPr>
                </pic:pic>
              </a:graphicData>
            </a:graphic>
          </wp:inline>
        </w:drawing>
      </w:r>
    </w:p>
    <w:p w:rsidR="00552C6B" w:rsidRPr="00837B84" w:rsidRDefault="00552C6B" w:rsidP="008244C4">
      <w:pPr>
        <w:spacing w:after="120" w:line="360" w:lineRule="auto"/>
        <w:ind w:firstLine="567"/>
        <w:jc w:val="both"/>
        <w:rPr>
          <w:rFonts w:ascii="Times New Roman" w:hAnsi="Times New Roman" w:cs="Times New Roman"/>
          <w:sz w:val="24"/>
          <w:szCs w:val="24"/>
        </w:rPr>
      </w:pPr>
    </w:p>
    <w:p w:rsidR="001C2B69" w:rsidRPr="00837B84" w:rsidRDefault="001C2B69" w:rsidP="008244C4">
      <w:pPr>
        <w:spacing w:after="120" w:line="360" w:lineRule="auto"/>
        <w:ind w:firstLine="567"/>
        <w:jc w:val="both"/>
        <w:rPr>
          <w:rFonts w:ascii="Times New Roman" w:hAnsi="Times New Roman" w:cs="Times New Roman"/>
          <w:sz w:val="24"/>
          <w:szCs w:val="24"/>
        </w:rPr>
      </w:pPr>
    </w:p>
    <w:p w:rsidR="001C2B69" w:rsidRPr="00837B84" w:rsidRDefault="001C2B69" w:rsidP="008244C4">
      <w:pPr>
        <w:spacing w:after="120" w:line="360" w:lineRule="auto"/>
        <w:ind w:firstLine="567"/>
        <w:jc w:val="both"/>
        <w:rPr>
          <w:rFonts w:ascii="Times New Roman" w:hAnsi="Times New Roman" w:cs="Times New Roman"/>
          <w:sz w:val="24"/>
          <w:szCs w:val="24"/>
        </w:rPr>
      </w:pPr>
    </w:p>
    <w:p w:rsidR="001C2B69" w:rsidRPr="00837B84" w:rsidRDefault="001C2B69" w:rsidP="008244C4">
      <w:pPr>
        <w:spacing w:after="120" w:line="360" w:lineRule="auto"/>
        <w:ind w:firstLine="567"/>
        <w:jc w:val="both"/>
        <w:rPr>
          <w:rFonts w:ascii="Times New Roman" w:hAnsi="Times New Roman" w:cs="Times New Roman"/>
          <w:sz w:val="24"/>
          <w:szCs w:val="24"/>
        </w:rPr>
      </w:pPr>
    </w:p>
    <w:p w:rsidR="001C2B69" w:rsidRPr="00837B84" w:rsidRDefault="001C2B69" w:rsidP="008244C4">
      <w:pPr>
        <w:spacing w:after="120" w:line="360" w:lineRule="auto"/>
        <w:ind w:firstLine="567"/>
        <w:jc w:val="both"/>
        <w:rPr>
          <w:rFonts w:ascii="Times New Roman" w:hAnsi="Times New Roman" w:cs="Times New Roman"/>
          <w:sz w:val="24"/>
          <w:szCs w:val="24"/>
        </w:rPr>
      </w:pPr>
    </w:p>
    <w:p w:rsidR="001C2B69" w:rsidRPr="00837B84" w:rsidRDefault="001C2B69" w:rsidP="008244C4">
      <w:pPr>
        <w:spacing w:after="120" w:line="360" w:lineRule="auto"/>
        <w:ind w:firstLine="567"/>
        <w:jc w:val="both"/>
        <w:rPr>
          <w:rFonts w:ascii="Times New Roman" w:hAnsi="Times New Roman" w:cs="Times New Roman"/>
          <w:sz w:val="24"/>
          <w:szCs w:val="24"/>
        </w:rPr>
      </w:pPr>
    </w:p>
    <w:p w:rsidR="001C2B69" w:rsidRPr="00837B84" w:rsidRDefault="001C2B69" w:rsidP="008244C4">
      <w:pPr>
        <w:spacing w:after="120" w:line="360" w:lineRule="auto"/>
        <w:ind w:firstLine="567"/>
        <w:jc w:val="both"/>
        <w:rPr>
          <w:rFonts w:ascii="Times New Roman" w:hAnsi="Times New Roman" w:cs="Times New Roman"/>
          <w:sz w:val="24"/>
          <w:szCs w:val="24"/>
        </w:rPr>
      </w:pPr>
    </w:p>
    <w:p w:rsidR="001C2B69" w:rsidRPr="00837B84" w:rsidRDefault="001C2B69" w:rsidP="008244C4">
      <w:pPr>
        <w:spacing w:after="120" w:line="360" w:lineRule="auto"/>
        <w:ind w:firstLine="567"/>
        <w:jc w:val="both"/>
        <w:rPr>
          <w:rFonts w:ascii="Times New Roman" w:hAnsi="Times New Roman" w:cs="Times New Roman"/>
          <w:sz w:val="24"/>
          <w:szCs w:val="24"/>
        </w:rPr>
      </w:pPr>
    </w:p>
    <w:p w:rsidR="001C2B69" w:rsidRPr="00837B84" w:rsidRDefault="001C2B69" w:rsidP="008244C4">
      <w:pPr>
        <w:spacing w:after="120" w:line="360" w:lineRule="auto"/>
        <w:ind w:firstLine="567"/>
        <w:jc w:val="both"/>
        <w:rPr>
          <w:rFonts w:ascii="Times New Roman" w:hAnsi="Times New Roman" w:cs="Times New Roman"/>
          <w:sz w:val="24"/>
          <w:szCs w:val="24"/>
        </w:rPr>
      </w:pPr>
    </w:p>
    <w:p w:rsidR="001C2B69" w:rsidRPr="00837B84" w:rsidRDefault="001C2B69" w:rsidP="008244C4">
      <w:pPr>
        <w:spacing w:after="120" w:line="360" w:lineRule="auto"/>
        <w:ind w:firstLine="567"/>
        <w:jc w:val="both"/>
        <w:rPr>
          <w:rFonts w:ascii="Times New Roman" w:hAnsi="Times New Roman" w:cs="Times New Roman"/>
          <w:sz w:val="24"/>
          <w:szCs w:val="24"/>
        </w:rPr>
      </w:pPr>
    </w:p>
    <w:p w:rsidR="001C2B69" w:rsidRPr="00837B84" w:rsidRDefault="001C2B69" w:rsidP="008244C4">
      <w:pPr>
        <w:spacing w:after="120" w:line="360" w:lineRule="auto"/>
        <w:ind w:firstLine="567"/>
        <w:jc w:val="both"/>
        <w:rPr>
          <w:rFonts w:ascii="Times New Roman" w:hAnsi="Times New Roman" w:cs="Times New Roman"/>
          <w:sz w:val="24"/>
          <w:szCs w:val="24"/>
        </w:rPr>
      </w:pPr>
    </w:p>
    <w:p w:rsidR="001C2B69" w:rsidRPr="00837B84" w:rsidRDefault="001C2B69" w:rsidP="008244C4">
      <w:pPr>
        <w:spacing w:after="120" w:line="360" w:lineRule="auto"/>
        <w:ind w:firstLine="567"/>
        <w:jc w:val="both"/>
        <w:rPr>
          <w:rFonts w:ascii="Times New Roman" w:hAnsi="Times New Roman" w:cs="Times New Roman"/>
          <w:sz w:val="24"/>
          <w:szCs w:val="24"/>
        </w:rPr>
      </w:pPr>
    </w:p>
    <w:p w:rsidR="001C2B69" w:rsidRPr="00837B84" w:rsidRDefault="001C2B69" w:rsidP="008244C4">
      <w:pPr>
        <w:spacing w:after="120" w:line="360" w:lineRule="auto"/>
        <w:ind w:firstLine="567"/>
        <w:jc w:val="both"/>
        <w:rPr>
          <w:rFonts w:ascii="Times New Roman" w:hAnsi="Times New Roman" w:cs="Times New Roman"/>
          <w:sz w:val="24"/>
          <w:szCs w:val="24"/>
        </w:rPr>
      </w:pPr>
    </w:p>
    <w:p w:rsidR="001C2B69" w:rsidRPr="00837B84" w:rsidRDefault="001C2B69" w:rsidP="008244C4">
      <w:pPr>
        <w:spacing w:after="120" w:line="360" w:lineRule="auto"/>
        <w:ind w:firstLine="567"/>
        <w:jc w:val="both"/>
        <w:rPr>
          <w:rFonts w:ascii="Times New Roman" w:hAnsi="Times New Roman" w:cs="Times New Roman"/>
          <w:sz w:val="24"/>
          <w:szCs w:val="24"/>
        </w:rPr>
      </w:pPr>
    </w:p>
    <w:p w:rsidR="001C2B69" w:rsidRPr="00837B84" w:rsidRDefault="001C2B69" w:rsidP="008244C4">
      <w:pPr>
        <w:spacing w:after="120" w:line="360" w:lineRule="auto"/>
        <w:ind w:firstLine="567"/>
        <w:jc w:val="both"/>
        <w:rPr>
          <w:rFonts w:ascii="Times New Roman" w:hAnsi="Times New Roman" w:cs="Times New Roman"/>
          <w:sz w:val="24"/>
          <w:szCs w:val="24"/>
        </w:rPr>
      </w:pPr>
    </w:p>
    <w:p w:rsidR="001C2B69" w:rsidRPr="00837B84" w:rsidRDefault="001C2B69" w:rsidP="008244C4">
      <w:pPr>
        <w:spacing w:after="120" w:line="360" w:lineRule="auto"/>
        <w:ind w:firstLine="567"/>
        <w:jc w:val="both"/>
        <w:rPr>
          <w:rFonts w:ascii="Times New Roman" w:hAnsi="Times New Roman" w:cs="Times New Roman"/>
          <w:sz w:val="24"/>
          <w:szCs w:val="24"/>
        </w:rPr>
      </w:pPr>
    </w:p>
    <w:p w:rsidR="007513F7" w:rsidRPr="00837B84" w:rsidRDefault="007513F7" w:rsidP="008244C4">
      <w:pPr>
        <w:spacing w:after="120" w:line="360" w:lineRule="auto"/>
        <w:ind w:firstLine="567"/>
        <w:jc w:val="both"/>
        <w:rPr>
          <w:rFonts w:ascii="Times New Roman" w:hAnsi="Times New Roman" w:cs="Times New Roman"/>
          <w:sz w:val="24"/>
          <w:szCs w:val="24"/>
        </w:rPr>
      </w:pPr>
    </w:p>
    <w:p w:rsidR="007513F7" w:rsidRPr="00837B84" w:rsidRDefault="007513F7" w:rsidP="008244C4">
      <w:pPr>
        <w:spacing w:after="120" w:line="360" w:lineRule="auto"/>
        <w:ind w:firstLine="567"/>
        <w:jc w:val="both"/>
        <w:rPr>
          <w:rFonts w:ascii="Times New Roman" w:hAnsi="Times New Roman" w:cs="Times New Roman"/>
          <w:sz w:val="24"/>
          <w:szCs w:val="24"/>
        </w:rPr>
      </w:pPr>
    </w:p>
    <w:p w:rsidR="007513F7" w:rsidRPr="00837B84" w:rsidRDefault="001C2B69" w:rsidP="007513F7">
      <w:pPr>
        <w:spacing w:after="120" w:line="360" w:lineRule="auto"/>
        <w:rPr>
          <w:rFonts w:ascii="Times New Roman" w:hAnsi="Times New Roman" w:cs="Times New Roman"/>
          <w:b/>
          <w:sz w:val="28"/>
          <w:szCs w:val="28"/>
        </w:rPr>
      </w:pPr>
      <w:r w:rsidRPr="00837B84">
        <w:rPr>
          <w:rFonts w:ascii="Times New Roman" w:hAnsi="Times New Roman" w:cs="Times New Roman"/>
          <w:b/>
          <w:sz w:val="28"/>
          <w:szCs w:val="28"/>
        </w:rPr>
        <w:lastRenderedPageBreak/>
        <w:t>Приложение 3</w:t>
      </w:r>
    </w:p>
    <w:p w:rsidR="007513F7" w:rsidRPr="00837B84" w:rsidRDefault="007513F7" w:rsidP="007513F7">
      <w:pPr>
        <w:autoSpaceDE w:val="0"/>
        <w:autoSpaceDN w:val="0"/>
        <w:adjustRightInd w:val="0"/>
        <w:spacing w:after="0" w:line="400" w:lineRule="atLeast"/>
        <w:jc w:val="center"/>
        <w:rPr>
          <w:rFonts w:ascii="Times New Roman" w:hAnsi="Times New Roman"/>
          <w:sz w:val="28"/>
          <w:szCs w:val="28"/>
        </w:rPr>
      </w:pPr>
      <w:r w:rsidRPr="00837B84">
        <w:rPr>
          <w:rFonts w:ascii="Times New Roman" w:hAnsi="Times New Roman"/>
          <w:sz w:val="28"/>
          <w:szCs w:val="28"/>
        </w:rPr>
        <w:t>Рисунок 1. Половозрастная характеристика  респондентов (в %)</w:t>
      </w:r>
    </w:p>
    <w:p w:rsidR="007513F7" w:rsidRPr="00837B84" w:rsidRDefault="007513F7" w:rsidP="007513F7">
      <w:pPr>
        <w:spacing w:after="120" w:line="360" w:lineRule="auto"/>
        <w:rPr>
          <w:rFonts w:ascii="Times New Roman" w:hAnsi="Times New Roman" w:cs="Times New Roman"/>
          <w:i/>
          <w:sz w:val="28"/>
          <w:szCs w:val="28"/>
        </w:rPr>
      </w:pPr>
    </w:p>
    <w:p w:rsidR="007513F7" w:rsidRPr="00837B84" w:rsidRDefault="007513F7" w:rsidP="007513F7">
      <w:pPr>
        <w:autoSpaceDE w:val="0"/>
        <w:autoSpaceDN w:val="0"/>
        <w:adjustRightInd w:val="0"/>
        <w:spacing w:after="0" w:line="400" w:lineRule="atLeast"/>
        <w:ind w:left="-567"/>
        <w:rPr>
          <w:rFonts w:ascii="Times New Roman" w:hAnsi="Times New Roman"/>
          <w:sz w:val="24"/>
          <w:szCs w:val="24"/>
        </w:rPr>
      </w:pPr>
      <w:r w:rsidRPr="00837B84">
        <w:rPr>
          <w:rFonts w:ascii="Times New Roman" w:hAnsi="Times New Roman"/>
          <w:noProof/>
          <w:sz w:val="24"/>
          <w:szCs w:val="24"/>
          <w:lang w:eastAsia="ru-RU"/>
        </w:rPr>
        <w:drawing>
          <wp:inline distT="0" distB="0" distL="0" distR="0">
            <wp:extent cx="6115936" cy="3564185"/>
            <wp:effectExtent l="19050" t="19050" r="18164" b="17215"/>
            <wp:docPr id="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srcRect/>
                    <a:stretch>
                      <a:fillRect/>
                    </a:stretch>
                  </pic:blipFill>
                  <pic:spPr bwMode="auto">
                    <a:xfrm>
                      <a:off x="0" y="0"/>
                      <a:ext cx="6114975" cy="3563625"/>
                    </a:xfrm>
                    <a:prstGeom prst="rect">
                      <a:avLst/>
                    </a:prstGeom>
                    <a:noFill/>
                    <a:ln w="9525">
                      <a:solidFill>
                        <a:schemeClr val="tx1"/>
                      </a:solidFill>
                      <a:miter lim="800000"/>
                      <a:headEnd/>
                      <a:tailEnd/>
                    </a:ln>
                  </pic:spPr>
                </pic:pic>
              </a:graphicData>
            </a:graphic>
          </wp:inline>
        </w:drawing>
      </w:r>
    </w:p>
    <w:p w:rsidR="007513F7" w:rsidRPr="00837B84" w:rsidRDefault="007513F7" w:rsidP="008244C4">
      <w:pPr>
        <w:spacing w:after="120" w:line="360" w:lineRule="auto"/>
        <w:ind w:firstLine="567"/>
        <w:jc w:val="both"/>
        <w:rPr>
          <w:rFonts w:ascii="Times New Roman" w:hAnsi="Times New Roman" w:cs="Times New Roman"/>
          <w:sz w:val="24"/>
          <w:szCs w:val="24"/>
        </w:rPr>
      </w:pPr>
    </w:p>
    <w:p w:rsidR="007513F7" w:rsidRPr="00837B84" w:rsidRDefault="007513F7" w:rsidP="008244C4">
      <w:pPr>
        <w:spacing w:after="120" w:line="360" w:lineRule="auto"/>
        <w:ind w:firstLine="567"/>
        <w:jc w:val="both"/>
        <w:rPr>
          <w:rFonts w:ascii="Times New Roman" w:hAnsi="Times New Roman" w:cs="Times New Roman"/>
          <w:sz w:val="24"/>
          <w:szCs w:val="24"/>
        </w:rPr>
      </w:pPr>
    </w:p>
    <w:p w:rsidR="007513F7" w:rsidRPr="00837B84" w:rsidRDefault="007513F7" w:rsidP="008244C4">
      <w:pPr>
        <w:spacing w:after="120" w:line="360" w:lineRule="auto"/>
        <w:ind w:firstLine="567"/>
        <w:jc w:val="both"/>
        <w:rPr>
          <w:rFonts w:ascii="Times New Roman" w:hAnsi="Times New Roman" w:cs="Times New Roman"/>
          <w:sz w:val="24"/>
          <w:szCs w:val="24"/>
        </w:rPr>
      </w:pPr>
    </w:p>
    <w:p w:rsidR="007513F7" w:rsidRPr="00837B84" w:rsidRDefault="007513F7" w:rsidP="008244C4">
      <w:pPr>
        <w:spacing w:after="120" w:line="360" w:lineRule="auto"/>
        <w:ind w:firstLine="567"/>
        <w:jc w:val="both"/>
        <w:rPr>
          <w:rFonts w:ascii="Times New Roman" w:hAnsi="Times New Roman" w:cs="Times New Roman"/>
          <w:sz w:val="24"/>
          <w:szCs w:val="24"/>
        </w:rPr>
      </w:pPr>
    </w:p>
    <w:p w:rsidR="007513F7" w:rsidRPr="00837B84" w:rsidRDefault="007513F7" w:rsidP="008244C4">
      <w:pPr>
        <w:spacing w:after="120" w:line="360" w:lineRule="auto"/>
        <w:ind w:firstLine="567"/>
        <w:jc w:val="both"/>
        <w:rPr>
          <w:rFonts w:ascii="Times New Roman" w:hAnsi="Times New Roman" w:cs="Times New Roman"/>
          <w:sz w:val="24"/>
          <w:szCs w:val="24"/>
        </w:rPr>
      </w:pPr>
    </w:p>
    <w:p w:rsidR="007513F7" w:rsidRPr="00837B84" w:rsidRDefault="007513F7" w:rsidP="008244C4">
      <w:pPr>
        <w:spacing w:after="120" w:line="360" w:lineRule="auto"/>
        <w:ind w:firstLine="567"/>
        <w:jc w:val="both"/>
        <w:rPr>
          <w:rFonts w:ascii="Times New Roman" w:hAnsi="Times New Roman" w:cs="Times New Roman"/>
          <w:sz w:val="24"/>
          <w:szCs w:val="24"/>
        </w:rPr>
      </w:pPr>
    </w:p>
    <w:p w:rsidR="007513F7" w:rsidRPr="00837B84" w:rsidRDefault="007513F7" w:rsidP="008244C4">
      <w:pPr>
        <w:spacing w:after="120" w:line="360" w:lineRule="auto"/>
        <w:ind w:firstLine="567"/>
        <w:jc w:val="both"/>
        <w:rPr>
          <w:rFonts w:ascii="Times New Roman" w:hAnsi="Times New Roman" w:cs="Times New Roman"/>
          <w:sz w:val="24"/>
          <w:szCs w:val="24"/>
        </w:rPr>
      </w:pPr>
    </w:p>
    <w:p w:rsidR="007513F7" w:rsidRPr="00837B84" w:rsidRDefault="007513F7" w:rsidP="008244C4">
      <w:pPr>
        <w:spacing w:after="120" w:line="360" w:lineRule="auto"/>
        <w:ind w:firstLine="567"/>
        <w:jc w:val="both"/>
        <w:rPr>
          <w:rFonts w:ascii="Times New Roman" w:hAnsi="Times New Roman" w:cs="Times New Roman"/>
          <w:sz w:val="24"/>
          <w:szCs w:val="24"/>
        </w:rPr>
      </w:pPr>
    </w:p>
    <w:p w:rsidR="007513F7" w:rsidRPr="00837B84" w:rsidRDefault="007513F7" w:rsidP="008244C4">
      <w:pPr>
        <w:spacing w:after="120" w:line="360" w:lineRule="auto"/>
        <w:ind w:firstLine="567"/>
        <w:jc w:val="both"/>
        <w:rPr>
          <w:rFonts w:ascii="Times New Roman" w:hAnsi="Times New Roman" w:cs="Times New Roman"/>
          <w:sz w:val="24"/>
          <w:szCs w:val="24"/>
        </w:rPr>
      </w:pPr>
    </w:p>
    <w:p w:rsidR="007513F7" w:rsidRPr="00837B84" w:rsidRDefault="007513F7" w:rsidP="008244C4">
      <w:pPr>
        <w:spacing w:after="120" w:line="360" w:lineRule="auto"/>
        <w:ind w:firstLine="567"/>
        <w:jc w:val="both"/>
        <w:rPr>
          <w:rFonts w:ascii="Times New Roman" w:hAnsi="Times New Roman" w:cs="Times New Roman"/>
          <w:sz w:val="24"/>
          <w:szCs w:val="24"/>
        </w:rPr>
      </w:pPr>
    </w:p>
    <w:p w:rsidR="007513F7" w:rsidRPr="00837B84" w:rsidRDefault="007513F7" w:rsidP="008244C4">
      <w:pPr>
        <w:spacing w:after="120" w:line="360" w:lineRule="auto"/>
        <w:ind w:firstLine="567"/>
        <w:jc w:val="both"/>
        <w:rPr>
          <w:rFonts w:ascii="Times New Roman" w:hAnsi="Times New Roman" w:cs="Times New Roman"/>
          <w:sz w:val="24"/>
          <w:szCs w:val="24"/>
        </w:rPr>
      </w:pPr>
    </w:p>
    <w:p w:rsidR="007513F7" w:rsidRPr="00837B84" w:rsidRDefault="007513F7" w:rsidP="008244C4">
      <w:pPr>
        <w:spacing w:after="120" w:line="360" w:lineRule="auto"/>
        <w:ind w:firstLine="567"/>
        <w:jc w:val="both"/>
        <w:rPr>
          <w:rFonts w:ascii="Times New Roman" w:hAnsi="Times New Roman" w:cs="Times New Roman"/>
          <w:sz w:val="24"/>
          <w:szCs w:val="24"/>
        </w:rPr>
      </w:pPr>
    </w:p>
    <w:p w:rsidR="007513F7" w:rsidRPr="00837B84" w:rsidRDefault="007513F7" w:rsidP="008244C4">
      <w:pPr>
        <w:spacing w:after="120" w:line="360" w:lineRule="auto"/>
        <w:ind w:firstLine="567"/>
        <w:jc w:val="both"/>
        <w:rPr>
          <w:rFonts w:ascii="Times New Roman" w:hAnsi="Times New Roman" w:cs="Times New Roman"/>
          <w:sz w:val="24"/>
          <w:szCs w:val="24"/>
        </w:rPr>
      </w:pPr>
    </w:p>
    <w:p w:rsidR="007513F7" w:rsidRPr="00837B84" w:rsidRDefault="001C2B69" w:rsidP="007513F7">
      <w:pPr>
        <w:spacing w:after="120" w:line="360" w:lineRule="auto"/>
        <w:rPr>
          <w:rFonts w:ascii="Times New Roman" w:hAnsi="Times New Roman" w:cs="Times New Roman"/>
          <w:b/>
          <w:sz w:val="28"/>
          <w:szCs w:val="28"/>
        </w:rPr>
      </w:pPr>
      <w:r w:rsidRPr="00837B84">
        <w:rPr>
          <w:rFonts w:ascii="Times New Roman" w:hAnsi="Times New Roman" w:cs="Times New Roman"/>
          <w:b/>
          <w:sz w:val="28"/>
          <w:szCs w:val="28"/>
        </w:rPr>
        <w:lastRenderedPageBreak/>
        <w:t>Приложение 4</w:t>
      </w:r>
    </w:p>
    <w:p w:rsidR="007513F7" w:rsidRPr="00837B84" w:rsidRDefault="007513F7" w:rsidP="007513F7">
      <w:pPr>
        <w:autoSpaceDE w:val="0"/>
        <w:autoSpaceDN w:val="0"/>
        <w:adjustRightInd w:val="0"/>
        <w:spacing w:after="0" w:line="240" w:lineRule="auto"/>
        <w:jc w:val="center"/>
        <w:rPr>
          <w:rFonts w:ascii="Times New Roman" w:hAnsi="Times New Roman"/>
          <w:sz w:val="28"/>
          <w:szCs w:val="28"/>
        </w:rPr>
      </w:pPr>
      <w:r w:rsidRPr="00837B84">
        <w:rPr>
          <w:rFonts w:ascii="Times New Roman" w:hAnsi="Times New Roman"/>
          <w:sz w:val="28"/>
          <w:szCs w:val="28"/>
        </w:rPr>
        <w:t>Рисунок  2. Распределение респондентов по ВУЗам (в%)</w:t>
      </w:r>
    </w:p>
    <w:p w:rsidR="007513F7" w:rsidRPr="00837B84" w:rsidRDefault="007513F7" w:rsidP="007513F7">
      <w:pPr>
        <w:spacing w:after="120" w:line="360" w:lineRule="auto"/>
        <w:rPr>
          <w:rFonts w:ascii="Times New Roman" w:hAnsi="Times New Roman" w:cs="Times New Roman"/>
          <w:i/>
          <w:sz w:val="28"/>
          <w:szCs w:val="28"/>
        </w:rPr>
      </w:pPr>
    </w:p>
    <w:p w:rsidR="007513F7" w:rsidRPr="00837B84" w:rsidRDefault="007513F7" w:rsidP="007513F7">
      <w:pPr>
        <w:autoSpaceDE w:val="0"/>
        <w:autoSpaceDN w:val="0"/>
        <w:adjustRightInd w:val="0"/>
        <w:spacing w:after="0" w:line="240" w:lineRule="auto"/>
        <w:rPr>
          <w:rFonts w:ascii="Times New Roman" w:hAnsi="Times New Roman"/>
          <w:sz w:val="24"/>
          <w:szCs w:val="24"/>
        </w:rPr>
      </w:pPr>
      <w:r w:rsidRPr="00837B84">
        <w:rPr>
          <w:rFonts w:ascii="Times New Roman" w:hAnsi="Times New Roman"/>
          <w:noProof/>
          <w:sz w:val="24"/>
          <w:szCs w:val="24"/>
          <w:lang w:eastAsia="ru-RU"/>
        </w:rPr>
        <w:drawing>
          <wp:inline distT="0" distB="0" distL="0" distR="0">
            <wp:extent cx="5462348" cy="3893731"/>
            <wp:effectExtent l="19050" t="19050" r="24052" b="11519"/>
            <wp:docPr id="1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srcRect/>
                    <a:stretch>
                      <a:fillRect/>
                    </a:stretch>
                  </pic:blipFill>
                  <pic:spPr bwMode="auto">
                    <a:xfrm>
                      <a:off x="0" y="0"/>
                      <a:ext cx="5471002" cy="3899900"/>
                    </a:xfrm>
                    <a:prstGeom prst="rect">
                      <a:avLst/>
                    </a:prstGeom>
                    <a:noFill/>
                    <a:ln w="9525">
                      <a:solidFill>
                        <a:schemeClr val="tx1"/>
                      </a:solidFill>
                      <a:miter lim="800000"/>
                      <a:headEnd/>
                      <a:tailEnd/>
                    </a:ln>
                  </pic:spPr>
                </pic:pic>
              </a:graphicData>
            </a:graphic>
          </wp:inline>
        </w:drawing>
      </w:r>
    </w:p>
    <w:p w:rsidR="007513F7" w:rsidRPr="00837B84" w:rsidRDefault="007513F7" w:rsidP="008244C4">
      <w:pPr>
        <w:spacing w:after="120" w:line="360" w:lineRule="auto"/>
        <w:ind w:firstLine="567"/>
        <w:jc w:val="both"/>
        <w:rPr>
          <w:rFonts w:ascii="Times New Roman" w:hAnsi="Times New Roman" w:cs="Times New Roman"/>
          <w:sz w:val="24"/>
          <w:szCs w:val="24"/>
        </w:rPr>
      </w:pPr>
    </w:p>
    <w:p w:rsidR="007513F7" w:rsidRPr="00837B84" w:rsidRDefault="007513F7" w:rsidP="008244C4">
      <w:pPr>
        <w:spacing w:after="120" w:line="360" w:lineRule="auto"/>
        <w:ind w:firstLine="567"/>
        <w:jc w:val="both"/>
        <w:rPr>
          <w:rFonts w:ascii="Times New Roman" w:hAnsi="Times New Roman" w:cs="Times New Roman"/>
          <w:sz w:val="24"/>
          <w:szCs w:val="24"/>
        </w:rPr>
      </w:pPr>
    </w:p>
    <w:p w:rsidR="007513F7" w:rsidRPr="00837B84" w:rsidRDefault="007513F7" w:rsidP="008244C4">
      <w:pPr>
        <w:spacing w:after="120" w:line="360" w:lineRule="auto"/>
        <w:ind w:firstLine="567"/>
        <w:jc w:val="both"/>
        <w:rPr>
          <w:rFonts w:ascii="Times New Roman" w:hAnsi="Times New Roman" w:cs="Times New Roman"/>
          <w:sz w:val="24"/>
          <w:szCs w:val="24"/>
        </w:rPr>
      </w:pPr>
    </w:p>
    <w:p w:rsidR="007513F7" w:rsidRPr="00837B84" w:rsidRDefault="007513F7" w:rsidP="008244C4">
      <w:pPr>
        <w:spacing w:after="120" w:line="360" w:lineRule="auto"/>
        <w:ind w:firstLine="567"/>
        <w:jc w:val="both"/>
        <w:rPr>
          <w:rFonts w:ascii="Times New Roman" w:hAnsi="Times New Roman" w:cs="Times New Roman"/>
          <w:sz w:val="24"/>
          <w:szCs w:val="24"/>
        </w:rPr>
      </w:pPr>
    </w:p>
    <w:p w:rsidR="007513F7" w:rsidRPr="00837B84" w:rsidRDefault="007513F7" w:rsidP="008244C4">
      <w:pPr>
        <w:spacing w:after="120" w:line="360" w:lineRule="auto"/>
        <w:ind w:firstLine="567"/>
        <w:jc w:val="both"/>
        <w:rPr>
          <w:rFonts w:ascii="Times New Roman" w:hAnsi="Times New Roman" w:cs="Times New Roman"/>
          <w:sz w:val="24"/>
          <w:szCs w:val="24"/>
        </w:rPr>
      </w:pPr>
    </w:p>
    <w:p w:rsidR="007513F7" w:rsidRPr="00837B84" w:rsidRDefault="007513F7" w:rsidP="008244C4">
      <w:pPr>
        <w:spacing w:after="120" w:line="360" w:lineRule="auto"/>
        <w:ind w:firstLine="567"/>
        <w:jc w:val="both"/>
        <w:rPr>
          <w:rFonts w:ascii="Times New Roman" w:hAnsi="Times New Roman" w:cs="Times New Roman"/>
          <w:sz w:val="24"/>
          <w:szCs w:val="24"/>
        </w:rPr>
      </w:pPr>
    </w:p>
    <w:p w:rsidR="007513F7" w:rsidRPr="00837B84" w:rsidRDefault="007513F7" w:rsidP="008244C4">
      <w:pPr>
        <w:spacing w:after="120" w:line="360" w:lineRule="auto"/>
        <w:ind w:firstLine="567"/>
        <w:jc w:val="both"/>
        <w:rPr>
          <w:rFonts w:ascii="Times New Roman" w:hAnsi="Times New Roman" w:cs="Times New Roman"/>
          <w:sz w:val="24"/>
          <w:szCs w:val="24"/>
        </w:rPr>
      </w:pPr>
    </w:p>
    <w:p w:rsidR="007513F7" w:rsidRPr="00837B84" w:rsidRDefault="007513F7" w:rsidP="008244C4">
      <w:pPr>
        <w:spacing w:after="120" w:line="360" w:lineRule="auto"/>
        <w:ind w:firstLine="567"/>
        <w:jc w:val="both"/>
        <w:rPr>
          <w:rFonts w:ascii="Times New Roman" w:hAnsi="Times New Roman" w:cs="Times New Roman"/>
          <w:sz w:val="24"/>
          <w:szCs w:val="24"/>
        </w:rPr>
      </w:pPr>
    </w:p>
    <w:p w:rsidR="007513F7" w:rsidRPr="00837B84" w:rsidRDefault="007513F7" w:rsidP="008244C4">
      <w:pPr>
        <w:spacing w:after="120" w:line="360" w:lineRule="auto"/>
        <w:ind w:firstLine="567"/>
        <w:jc w:val="both"/>
        <w:rPr>
          <w:rFonts w:ascii="Times New Roman" w:hAnsi="Times New Roman" w:cs="Times New Roman"/>
          <w:sz w:val="24"/>
          <w:szCs w:val="24"/>
        </w:rPr>
      </w:pPr>
    </w:p>
    <w:p w:rsidR="007513F7" w:rsidRPr="00837B84" w:rsidRDefault="007513F7" w:rsidP="008244C4">
      <w:pPr>
        <w:spacing w:after="120" w:line="360" w:lineRule="auto"/>
        <w:ind w:firstLine="567"/>
        <w:jc w:val="both"/>
        <w:rPr>
          <w:rFonts w:ascii="Times New Roman" w:hAnsi="Times New Roman" w:cs="Times New Roman"/>
          <w:sz w:val="24"/>
          <w:szCs w:val="24"/>
        </w:rPr>
      </w:pPr>
    </w:p>
    <w:p w:rsidR="007513F7" w:rsidRPr="00837B84" w:rsidRDefault="007513F7" w:rsidP="008244C4">
      <w:pPr>
        <w:spacing w:after="120" w:line="360" w:lineRule="auto"/>
        <w:ind w:firstLine="567"/>
        <w:jc w:val="both"/>
        <w:rPr>
          <w:rFonts w:ascii="Times New Roman" w:hAnsi="Times New Roman" w:cs="Times New Roman"/>
          <w:sz w:val="24"/>
          <w:szCs w:val="24"/>
        </w:rPr>
      </w:pPr>
    </w:p>
    <w:p w:rsidR="007513F7" w:rsidRPr="00837B84" w:rsidRDefault="007513F7" w:rsidP="008244C4">
      <w:pPr>
        <w:spacing w:after="120" w:line="360" w:lineRule="auto"/>
        <w:ind w:firstLine="567"/>
        <w:jc w:val="both"/>
        <w:rPr>
          <w:rFonts w:ascii="Times New Roman" w:hAnsi="Times New Roman" w:cs="Times New Roman"/>
          <w:sz w:val="24"/>
          <w:szCs w:val="24"/>
        </w:rPr>
      </w:pPr>
    </w:p>
    <w:p w:rsidR="007513F7" w:rsidRPr="00837B84" w:rsidRDefault="007513F7" w:rsidP="008244C4">
      <w:pPr>
        <w:spacing w:after="120" w:line="360" w:lineRule="auto"/>
        <w:ind w:firstLine="567"/>
        <w:jc w:val="both"/>
        <w:rPr>
          <w:rFonts w:ascii="Times New Roman" w:hAnsi="Times New Roman" w:cs="Times New Roman"/>
          <w:sz w:val="24"/>
          <w:szCs w:val="24"/>
        </w:rPr>
      </w:pPr>
    </w:p>
    <w:p w:rsidR="007513F7" w:rsidRPr="00837B84" w:rsidRDefault="001C2B69" w:rsidP="007513F7">
      <w:pPr>
        <w:spacing w:after="120" w:line="360" w:lineRule="auto"/>
        <w:rPr>
          <w:rFonts w:ascii="Times New Roman" w:hAnsi="Times New Roman" w:cs="Times New Roman"/>
          <w:b/>
          <w:sz w:val="28"/>
          <w:szCs w:val="28"/>
        </w:rPr>
      </w:pPr>
      <w:r w:rsidRPr="00837B84">
        <w:rPr>
          <w:rFonts w:ascii="Times New Roman" w:hAnsi="Times New Roman" w:cs="Times New Roman"/>
          <w:b/>
          <w:sz w:val="28"/>
          <w:szCs w:val="28"/>
        </w:rPr>
        <w:lastRenderedPageBreak/>
        <w:t>Приложение 5</w:t>
      </w:r>
    </w:p>
    <w:p w:rsidR="007513F7" w:rsidRPr="00837B84" w:rsidRDefault="007513F7" w:rsidP="007513F7">
      <w:pPr>
        <w:autoSpaceDE w:val="0"/>
        <w:autoSpaceDN w:val="0"/>
        <w:adjustRightInd w:val="0"/>
        <w:spacing w:after="0" w:line="400" w:lineRule="atLeast"/>
        <w:jc w:val="center"/>
        <w:rPr>
          <w:rFonts w:ascii="Times New Roman" w:hAnsi="Times New Roman"/>
          <w:sz w:val="28"/>
          <w:szCs w:val="28"/>
        </w:rPr>
      </w:pPr>
      <w:r w:rsidRPr="00837B84">
        <w:rPr>
          <w:rFonts w:ascii="Times New Roman" w:hAnsi="Times New Roman"/>
          <w:sz w:val="28"/>
          <w:szCs w:val="28"/>
        </w:rPr>
        <w:t>Рисунок 3. Распределение респондентов по ВУЗам и направлениям обучения (в%)</w:t>
      </w:r>
    </w:p>
    <w:p w:rsidR="007513F7" w:rsidRPr="00837B84" w:rsidRDefault="007513F7" w:rsidP="007513F7">
      <w:pPr>
        <w:spacing w:after="120" w:line="360" w:lineRule="auto"/>
        <w:rPr>
          <w:rFonts w:ascii="Times New Roman" w:hAnsi="Times New Roman" w:cs="Times New Roman"/>
          <w:i/>
          <w:sz w:val="28"/>
          <w:szCs w:val="28"/>
        </w:rPr>
      </w:pPr>
    </w:p>
    <w:p w:rsidR="007513F7" w:rsidRPr="00837B84" w:rsidRDefault="007513F7" w:rsidP="007513F7">
      <w:pPr>
        <w:autoSpaceDE w:val="0"/>
        <w:autoSpaceDN w:val="0"/>
        <w:adjustRightInd w:val="0"/>
        <w:spacing w:after="0" w:line="400" w:lineRule="atLeast"/>
        <w:ind w:left="-993"/>
        <w:rPr>
          <w:rFonts w:ascii="Times New Roman" w:hAnsi="Times New Roman"/>
          <w:sz w:val="24"/>
          <w:szCs w:val="24"/>
        </w:rPr>
      </w:pPr>
      <w:r w:rsidRPr="00837B84">
        <w:rPr>
          <w:rFonts w:ascii="Times New Roman" w:hAnsi="Times New Roman"/>
          <w:noProof/>
          <w:sz w:val="24"/>
          <w:szCs w:val="24"/>
          <w:lang w:eastAsia="ru-RU"/>
        </w:rPr>
        <w:drawing>
          <wp:inline distT="0" distB="0" distL="0" distR="0">
            <wp:extent cx="6872428" cy="4223341"/>
            <wp:effectExtent l="19050" t="19050" r="23672" b="24809"/>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6874793" cy="4224794"/>
                    </a:xfrm>
                    <a:prstGeom prst="rect">
                      <a:avLst/>
                    </a:prstGeom>
                    <a:noFill/>
                    <a:ln w="9525">
                      <a:solidFill>
                        <a:schemeClr val="tx1"/>
                      </a:solidFill>
                      <a:miter lim="800000"/>
                      <a:headEnd/>
                      <a:tailEnd/>
                    </a:ln>
                  </pic:spPr>
                </pic:pic>
              </a:graphicData>
            </a:graphic>
          </wp:inline>
        </w:drawing>
      </w:r>
    </w:p>
    <w:p w:rsidR="007513F7" w:rsidRPr="00837B84" w:rsidRDefault="007513F7" w:rsidP="007513F7">
      <w:pPr>
        <w:autoSpaceDE w:val="0"/>
        <w:autoSpaceDN w:val="0"/>
        <w:adjustRightInd w:val="0"/>
        <w:spacing w:after="0" w:line="240" w:lineRule="auto"/>
        <w:rPr>
          <w:rFonts w:ascii="Times New Roman" w:hAnsi="Times New Roman"/>
          <w:sz w:val="24"/>
          <w:szCs w:val="24"/>
        </w:rPr>
      </w:pPr>
    </w:p>
    <w:p w:rsidR="007513F7" w:rsidRPr="00837B84" w:rsidRDefault="007513F7" w:rsidP="007513F7">
      <w:pPr>
        <w:spacing w:after="120" w:line="360" w:lineRule="auto"/>
        <w:rPr>
          <w:rFonts w:ascii="Times New Roman" w:hAnsi="Times New Roman" w:cs="Times New Roman"/>
          <w:i/>
          <w:sz w:val="28"/>
          <w:szCs w:val="28"/>
        </w:rPr>
      </w:pPr>
    </w:p>
    <w:p w:rsidR="007513F7" w:rsidRPr="00837B84" w:rsidRDefault="007513F7" w:rsidP="008244C4">
      <w:pPr>
        <w:spacing w:after="120" w:line="360" w:lineRule="auto"/>
        <w:ind w:firstLine="567"/>
        <w:jc w:val="both"/>
        <w:rPr>
          <w:rFonts w:ascii="Times New Roman" w:hAnsi="Times New Roman" w:cs="Times New Roman"/>
          <w:sz w:val="24"/>
          <w:szCs w:val="24"/>
        </w:rPr>
      </w:pPr>
    </w:p>
    <w:p w:rsidR="00573D87" w:rsidRPr="00837B84" w:rsidRDefault="00573D87" w:rsidP="008244C4">
      <w:pPr>
        <w:spacing w:after="120" w:line="360" w:lineRule="auto"/>
        <w:ind w:firstLine="567"/>
        <w:jc w:val="both"/>
        <w:rPr>
          <w:rFonts w:ascii="Times New Roman" w:hAnsi="Times New Roman" w:cs="Times New Roman"/>
          <w:sz w:val="24"/>
          <w:szCs w:val="24"/>
        </w:rPr>
      </w:pPr>
    </w:p>
    <w:p w:rsidR="00573D87" w:rsidRPr="00837B84" w:rsidRDefault="00573D87" w:rsidP="008244C4">
      <w:pPr>
        <w:spacing w:after="120" w:line="360" w:lineRule="auto"/>
        <w:ind w:firstLine="567"/>
        <w:jc w:val="both"/>
        <w:rPr>
          <w:rFonts w:ascii="Times New Roman" w:hAnsi="Times New Roman" w:cs="Times New Roman"/>
          <w:sz w:val="24"/>
          <w:szCs w:val="24"/>
        </w:rPr>
      </w:pPr>
    </w:p>
    <w:p w:rsidR="00573D87" w:rsidRPr="00837B84" w:rsidRDefault="00573D87" w:rsidP="008244C4">
      <w:pPr>
        <w:spacing w:after="120" w:line="360" w:lineRule="auto"/>
        <w:ind w:firstLine="567"/>
        <w:jc w:val="both"/>
        <w:rPr>
          <w:rFonts w:ascii="Times New Roman" w:hAnsi="Times New Roman" w:cs="Times New Roman"/>
          <w:sz w:val="24"/>
          <w:szCs w:val="24"/>
        </w:rPr>
      </w:pPr>
    </w:p>
    <w:p w:rsidR="00573D87" w:rsidRPr="00837B84" w:rsidRDefault="00573D87" w:rsidP="008244C4">
      <w:pPr>
        <w:spacing w:after="120" w:line="360" w:lineRule="auto"/>
        <w:ind w:firstLine="567"/>
        <w:jc w:val="both"/>
        <w:rPr>
          <w:rFonts w:ascii="Times New Roman" w:hAnsi="Times New Roman" w:cs="Times New Roman"/>
          <w:sz w:val="24"/>
          <w:szCs w:val="24"/>
        </w:rPr>
      </w:pPr>
    </w:p>
    <w:p w:rsidR="00573D87" w:rsidRPr="00837B84" w:rsidRDefault="00573D87" w:rsidP="008244C4">
      <w:pPr>
        <w:spacing w:after="120" w:line="360" w:lineRule="auto"/>
        <w:ind w:firstLine="567"/>
        <w:jc w:val="both"/>
        <w:rPr>
          <w:rFonts w:ascii="Times New Roman" w:hAnsi="Times New Roman" w:cs="Times New Roman"/>
          <w:sz w:val="24"/>
          <w:szCs w:val="24"/>
        </w:rPr>
      </w:pPr>
    </w:p>
    <w:p w:rsidR="00573D87" w:rsidRPr="00837B84" w:rsidRDefault="00573D87" w:rsidP="008244C4">
      <w:pPr>
        <w:spacing w:after="120" w:line="360" w:lineRule="auto"/>
        <w:ind w:firstLine="567"/>
        <w:jc w:val="both"/>
        <w:rPr>
          <w:rFonts w:ascii="Times New Roman" w:hAnsi="Times New Roman" w:cs="Times New Roman"/>
          <w:sz w:val="24"/>
          <w:szCs w:val="24"/>
        </w:rPr>
      </w:pPr>
    </w:p>
    <w:p w:rsidR="00573D87" w:rsidRPr="00837B84" w:rsidRDefault="00573D87" w:rsidP="008244C4">
      <w:pPr>
        <w:spacing w:after="120" w:line="360" w:lineRule="auto"/>
        <w:ind w:firstLine="567"/>
        <w:jc w:val="both"/>
        <w:rPr>
          <w:rFonts w:ascii="Times New Roman" w:hAnsi="Times New Roman" w:cs="Times New Roman"/>
          <w:sz w:val="24"/>
          <w:szCs w:val="24"/>
        </w:rPr>
      </w:pPr>
    </w:p>
    <w:p w:rsidR="00573D87" w:rsidRPr="00837B84" w:rsidRDefault="00573D87" w:rsidP="008244C4">
      <w:pPr>
        <w:spacing w:after="120" w:line="360" w:lineRule="auto"/>
        <w:ind w:firstLine="567"/>
        <w:jc w:val="both"/>
        <w:rPr>
          <w:rFonts w:ascii="Times New Roman" w:hAnsi="Times New Roman" w:cs="Times New Roman"/>
          <w:sz w:val="24"/>
          <w:szCs w:val="24"/>
        </w:rPr>
      </w:pPr>
    </w:p>
    <w:p w:rsidR="00573D87" w:rsidRPr="00837B84" w:rsidRDefault="001C2B69" w:rsidP="00573D87">
      <w:pPr>
        <w:spacing w:after="120" w:line="360" w:lineRule="auto"/>
        <w:rPr>
          <w:rFonts w:ascii="Times New Roman" w:hAnsi="Times New Roman" w:cs="Times New Roman"/>
          <w:b/>
          <w:sz w:val="28"/>
          <w:szCs w:val="28"/>
        </w:rPr>
      </w:pPr>
      <w:r w:rsidRPr="00837B84">
        <w:rPr>
          <w:rFonts w:ascii="Times New Roman" w:hAnsi="Times New Roman" w:cs="Times New Roman"/>
          <w:b/>
          <w:sz w:val="28"/>
          <w:szCs w:val="28"/>
        </w:rPr>
        <w:lastRenderedPageBreak/>
        <w:t>Приложение 6</w:t>
      </w:r>
    </w:p>
    <w:p w:rsidR="00573D87" w:rsidRPr="00837B84" w:rsidRDefault="00573D87" w:rsidP="00573D87">
      <w:pPr>
        <w:spacing w:after="120" w:line="360" w:lineRule="auto"/>
        <w:rPr>
          <w:rFonts w:ascii="Times New Roman" w:hAnsi="Times New Roman"/>
          <w:sz w:val="28"/>
          <w:szCs w:val="28"/>
        </w:rPr>
      </w:pPr>
      <w:r w:rsidRPr="00837B84">
        <w:rPr>
          <w:rFonts w:ascii="Times New Roman" w:hAnsi="Times New Roman"/>
          <w:sz w:val="28"/>
          <w:szCs w:val="28"/>
        </w:rPr>
        <w:t>Рисунок 4. Распределение респондентов по ВУЗам и форме обучения (в %)</w:t>
      </w:r>
    </w:p>
    <w:p w:rsidR="00573D87" w:rsidRPr="00837B84" w:rsidRDefault="00573D87" w:rsidP="00573D87">
      <w:pPr>
        <w:spacing w:after="120" w:line="360" w:lineRule="auto"/>
        <w:rPr>
          <w:rFonts w:ascii="Times New Roman" w:hAnsi="Times New Roman" w:cs="Times New Roman"/>
          <w:sz w:val="28"/>
          <w:szCs w:val="28"/>
        </w:rPr>
      </w:pPr>
    </w:p>
    <w:p w:rsidR="00573D87" w:rsidRPr="00837B84" w:rsidRDefault="00573D87" w:rsidP="00573D87">
      <w:pPr>
        <w:autoSpaceDE w:val="0"/>
        <w:autoSpaceDN w:val="0"/>
        <w:adjustRightInd w:val="0"/>
        <w:spacing w:after="0" w:line="240" w:lineRule="auto"/>
        <w:jc w:val="center"/>
        <w:rPr>
          <w:rFonts w:ascii="Times New Roman" w:hAnsi="Times New Roman"/>
          <w:sz w:val="24"/>
          <w:szCs w:val="24"/>
          <w:lang w:val="en-US"/>
        </w:rPr>
      </w:pPr>
      <w:r w:rsidRPr="00837B84">
        <w:rPr>
          <w:rFonts w:ascii="Times New Roman" w:hAnsi="Times New Roman"/>
          <w:noProof/>
          <w:sz w:val="24"/>
          <w:szCs w:val="24"/>
          <w:lang w:eastAsia="ru-RU"/>
        </w:rPr>
        <w:drawing>
          <wp:inline distT="0" distB="0" distL="0" distR="0">
            <wp:extent cx="5768491" cy="3893732"/>
            <wp:effectExtent l="19050" t="19050" r="22709" b="11518"/>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srcRect/>
                    <a:stretch>
                      <a:fillRect/>
                    </a:stretch>
                  </pic:blipFill>
                  <pic:spPr bwMode="auto">
                    <a:xfrm>
                      <a:off x="0" y="0"/>
                      <a:ext cx="5773655" cy="3897218"/>
                    </a:xfrm>
                    <a:prstGeom prst="rect">
                      <a:avLst/>
                    </a:prstGeom>
                    <a:noFill/>
                    <a:ln w="9525">
                      <a:solidFill>
                        <a:schemeClr val="tx1"/>
                      </a:solidFill>
                      <a:miter lim="800000"/>
                      <a:headEnd/>
                      <a:tailEnd/>
                    </a:ln>
                  </pic:spPr>
                </pic:pic>
              </a:graphicData>
            </a:graphic>
          </wp:inline>
        </w:drawing>
      </w:r>
    </w:p>
    <w:p w:rsidR="00573D87" w:rsidRPr="00837B84" w:rsidRDefault="00573D87" w:rsidP="00573D87">
      <w:pPr>
        <w:autoSpaceDE w:val="0"/>
        <w:autoSpaceDN w:val="0"/>
        <w:adjustRightInd w:val="0"/>
        <w:spacing w:after="0" w:line="400" w:lineRule="atLeast"/>
        <w:jc w:val="center"/>
        <w:rPr>
          <w:rFonts w:ascii="Times New Roman" w:hAnsi="Times New Roman"/>
          <w:sz w:val="24"/>
          <w:szCs w:val="24"/>
        </w:rPr>
      </w:pPr>
    </w:p>
    <w:p w:rsidR="00573D87" w:rsidRPr="00837B84" w:rsidRDefault="00573D87" w:rsidP="00573D87">
      <w:pPr>
        <w:spacing w:after="120" w:line="360" w:lineRule="auto"/>
        <w:rPr>
          <w:rFonts w:ascii="Times New Roman" w:hAnsi="Times New Roman" w:cs="Times New Roman"/>
          <w:sz w:val="28"/>
          <w:szCs w:val="28"/>
        </w:rPr>
      </w:pPr>
    </w:p>
    <w:p w:rsidR="00573D87" w:rsidRPr="00837B84" w:rsidRDefault="00573D87" w:rsidP="008244C4">
      <w:pPr>
        <w:spacing w:after="120" w:line="360" w:lineRule="auto"/>
        <w:ind w:firstLine="567"/>
        <w:jc w:val="both"/>
        <w:rPr>
          <w:rFonts w:ascii="Times New Roman" w:hAnsi="Times New Roman" w:cs="Times New Roman"/>
          <w:sz w:val="24"/>
          <w:szCs w:val="24"/>
        </w:rPr>
      </w:pPr>
    </w:p>
    <w:p w:rsidR="00573D87" w:rsidRPr="00837B84" w:rsidRDefault="00573D87" w:rsidP="008244C4">
      <w:pPr>
        <w:spacing w:after="120" w:line="360" w:lineRule="auto"/>
        <w:ind w:firstLine="567"/>
        <w:jc w:val="both"/>
        <w:rPr>
          <w:rFonts w:ascii="Times New Roman" w:hAnsi="Times New Roman" w:cs="Times New Roman"/>
          <w:sz w:val="24"/>
          <w:szCs w:val="24"/>
        </w:rPr>
      </w:pPr>
    </w:p>
    <w:p w:rsidR="00573D87" w:rsidRPr="00837B84" w:rsidRDefault="00573D87" w:rsidP="008244C4">
      <w:pPr>
        <w:spacing w:after="120" w:line="360" w:lineRule="auto"/>
        <w:ind w:firstLine="567"/>
        <w:jc w:val="both"/>
        <w:rPr>
          <w:rFonts w:ascii="Times New Roman" w:hAnsi="Times New Roman" w:cs="Times New Roman"/>
          <w:sz w:val="24"/>
          <w:szCs w:val="24"/>
        </w:rPr>
      </w:pPr>
    </w:p>
    <w:p w:rsidR="00573D87" w:rsidRPr="00837B84" w:rsidRDefault="00573D87" w:rsidP="008244C4">
      <w:pPr>
        <w:spacing w:after="120" w:line="360" w:lineRule="auto"/>
        <w:ind w:firstLine="567"/>
        <w:jc w:val="both"/>
        <w:rPr>
          <w:rFonts w:ascii="Times New Roman" w:hAnsi="Times New Roman" w:cs="Times New Roman"/>
          <w:sz w:val="24"/>
          <w:szCs w:val="24"/>
        </w:rPr>
      </w:pPr>
    </w:p>
    <w:p w:rsidR="00573D87" w:rsidRPr="00837B84" w:rsidRDefault="00573D87" w:rsidP="008244C4">
      <w:pPr>
        <w:spacing w:after="120" w:line="360" w:lineRule="auto"/>
        <w:ind w:firstLine="567"/>
        <w:jc w:val="both"/>
        <w:rPr>
          <w:rFonts w:ascii="Times New Roman" w:hAnsi="Times New Roman" w:cs="Times New Roman"/>
          <w:sz w:val="24"/>
          <w:szCs w:val="24"/>
        </w:rPr>
      </w:pPr>
    </w:p>
    <w:p w:rsidR="00573D87" w:rsidRPr="00837B84" w:rsidRDefault="00573D87" w:rsidP="008244C4">
      <w:pPr>
        <w:spacing w:after="120" w:line="360" w:lineRule="auto"/>
        <w:ind w:firstLine="567"/>
        <w:jc w:val="both"/>
        <w:rPr>
          <w:rFonts w:ascii="Times New Roman" w:hAnsi="Times New Roman" w:cs="Times New Roman"/>
          <w:sz w:val="24"/>
          <w:szCs w:val="24"/>
        </w:rPr>
      </w:pPr>
    </w:p>
    <w:p w:rsidR="00573D87" w:rsidRPr="00837B84" w:rsidRDefault="00573D87" w:rsidP="008244C4">
      <w:pPr>
        <w:spacing w:after="120" w:line="360" w:lineRule="auto"/>
        <w:ind w:firstLine="567"/>
        <w:jc w:val="both"/>
        <w:rPr>
          <w:rFonts w:ascii="Times New Roman" w:hAnsi="Times New Roman" w:cs="Times New Roman"/>
          <w:sz w:val="24"/>
          <w:szCs w:val="24"/>
        </w:rPr>
      </w:pPr>
    </w:p>
    <w:p w:rsidR="00573D87" w:rsidRPr="00837B84" w:rsidRDefault="00573D87" w:rsidP="008244C4">
      <w:pPr>
        <w:spacing w:after="120" w:line="360" w:lineRule="auto"/>
        <w:ind w:firstLine="567"/>
        <w:jc w:val="both"/>
        <w:rPr>
          <w:rFonts w:ascii="Times New Roman" w:hAnsi="Times New Roman" w:cs="Times New Roman"/>
          <w:sz w:val="24"/>
          <w:szCs w:val="24"/>
        </w:rPr>
      </w:pPr>
    </w:p>
    <w:p w:rsidR="00573D87" w:rsidRPr="00837B84" w:rsidRDefault="00573D87" w:rsidP="008244C4">
      <w:pPr>
        <w:spacing w:after="120" w:line="360" w:lineRule="auto"/>
        <w:ind w:firstLine="567"/>
        <w:jc w:val="both"/>
        <w:rPr>
          <w:rFonts w:ascii="Times New Roman" w:hAnsi="Times New Roman" w:cs="Times New Roman"/>
          <w:sz w:val="24"/>
          <w:szCs w:val="24"/>
        </w:rPr>
      </w:pPr>
    </w:p>
    <w:p w:rsidR="00573D87" w:rsidRPr="00837B84" w:rsidRDefault="00573D87" w:rsidP="008244C4">
      <w:pPr>
        <w:spacing w:after="120" w:line="360" w:lineRule="auto"/>
        <w:ind w:firstLine="567"/>
        <w:jc w:val="both"/>
        <w:rPr>
          <w:rFonts w:ascii="Times New Roman" w:hAnsi="Times New Roman" w:cs="Times New Roman"/>
          <w:sz w:val="24"/>
          <w:szCs w:val="24"/>
        </w:rPr>
      </w:pPr>
    </w:p>
    <w:p w:rsidR="00573D87" w:rsidRPr="00837B84" w:rsidRDefault="001C2B69" w:rsidP="00573D87">
      <w:pPr>
        <w:spacing w:after="120" w:line="360" w:lineRule="auto"/>
        <w:rPr>
          <w:rFonts w:ascii="Times New Roman" w:hAnsi="Times New Roman" w:cs="Times New Roman"/>
          <w:b/>
          <w:sz w:val="28"/>
          <w:szCs w:val="28"/>
        </w:rPr>
      </w:pPr>
      <w:r w:rsidRPr="00837B84">
        <w:rPr>
          <w:rFonts w:ascii="Times New Roman" w:hAnsi="Times New Roman" w:cs="Times New Roman"/>
          <w:b/>
          <w:sz w:val="28"/>
          <w:szCs w:val="28"/>
        </w:rPr>
        <w:lastRenderedPageBreak/>
        <w:t>Приложение 7</w:t>
      </w:r>
    </w:p>
    <w:p w:rsidR="00573D87" w:rsidRPr="00837B84" w:rsidRDefault="001C2B69" w:rsidP="00573D87">
      <w:pPr>
        <w:spacing w:line="360" w:lineRule="auto"/>
        <w:jc w:val="both"/>
        <w:rPr>
          <w:rFonts w:ascii="Times New Roman" w:hAnsi="Times New Roman"/>
          <w:sz w:val="28"/>
          <w:szCs w:val="28"/>
        </w:rPr>
      </w:pPr>
      <w:r w:rsidRPr="00837B84">
        <w:rPr>
          <w:rFonts w:ascii="Times New Roman" w:hAnsi="Times New Roman"/>
          <w:sz w:val="28"/>
          <w:szCs w:val="28"/>
        </w:rPr>
        <w:t>Таблица 2</w:t>
      </w:r>
      <w:r w:rsidR="00573D87" w:rsidRPr="00837B84">
        <w:rPr>
          <w:rFonts w:ascii="Times New Roman" w:hAnsi="Times New Roman"/>
          <w:sz w:val="28"/>
          <w:szCs w:val="28"/>
        </w:rPr>
        <w:t>. Соотношение возраста и наличия детей у участников исследования</w:t>
      </w:r>
    </w:p>
    <w:p w:rsidR="00573D87" w:rsidRPr="00837B84" w:rsidRDefault="00573D87" w:rsidP="00573D87">
      <w:pPr>
        <w:spacing w:after="120" w:line="360" w:lineRule="auto"/>
        <w:rPr>
          <w:rFonts w:ascii="Times New Roman" w:hAnsi="Times New Roman" w:cs="Times New Roman"/>
          <w:sz w:val="28"/>
          <w:szCs w:val="28"/>
        </w:rPr>
      </w:pPr>
    </w:p>
    <w:p w:rsidR="00573D87" w:rsidRPr="00837B84" w:rsidRDefault="00573D87" w:rsidP="00573D87">
      <w:pPr>
        <w:spacing w:line="360" w:lineRule="auto"/>
        <w:jc w:val="both"/>
        <w:rPr>
          <w:rFonts w:ascii="Times New Roman" w:hAnsi="Times New Roman"/>
          <w:sz w:val="24"/>
          <w:szCs w:val="24"/>
        </w:rPr>
      </w:pPr>
      <w:r w:rsidRPr="00837B84">
        <w:rPr>
          <w:rFonts w:ascii="Times New Roman" w:hAnsi="Times New Roman"/>
          <w:noProof/>
          <w:sz w:val="24"/>
          <w:szCs w:val="24"/>
          <w:lang w:eastAsia="ru-RU"/>
        </w:rPr>
        <w:drawing>
          <wp:inline distT="0" distB="0" distL="0" distR="0">
            <wp:extent cx="5740496" cy="3508744"/>
            <wp:effectExtent l="19050" t="0" r="0" b="0"/>
            <wp:docPr id="14"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a:srcRect l="1764" t="5769" r="21105" b="42832"/>
                    <a:stretch>
                      <a:fillRect/>
                    </a:stretch>
                  </pic:blipFill>
                  <pic:spPr bwMode="auto">
                    <a:xfrm>
                      <a:off x="0" y="0"/>
                      <a:ext cx="5748683" cy="3513748"/>
                    </a:xfrm>
                    <a:prstGeom prst="rect">
                      <a:avLst/>
                    </a:prstGeom>
                    <a:noFill/>
                    <a:ln w="9525">
                      <a:noFill/>
                      <a:miter lim="800000"/>
                      <a:headEnd/>
                      <a:tailEnd/>
                    </a:ln>
                  </pic:spPr>
                </pic:pic>
              </a:graphicData>
            </a:graphic>
          </wp:inline>
        </w:drawing>
      </w:r>
    </w:p>
    <w:p w:rsidR="00573D87" w:rsidRPr="00837B84" w:rsidRDefault="00573D87" w:rsidP="00573D87">
      <w:pPr>
        <w:spacing w:line="360" w:lineRule="auto"/>
        <w:jc w:val="both"/>
        <w:rPr>
          <w:rFonts w:ascii="Times New Roman" w:hAnsi="Times New Roman"/>
          <w:sz w:val="24"/>
          <w:szCs w:val="24"/>
        </w:rPr>
      </w:pPr>
    </w:p>
    <w:p w:rsidR="00573D87" w:rsidRPr="00837B84" w:rsidRDefault="00573D87" w:rsidP="00573D87">
      <w:pPr>
        <w:spacing w:line="360" w:lineRule="auto"/>
        <w:jc w:val="both"/>
        <w:rPr>
          <w:rFonts w:ascii="Times New Roman" w:hAnsi="Times New Roman"/>
          <w:sz w:val="24"/>
          <w:szCs w:val="24"/>
        </w:rPr>
      </w:pPr>
    </w:p>
    <w:p w:rsidR="00573D87" w:rsidRPr="00837B84" w:rsidRDefault="00573D87" w:rsidP="00573D87">
      <w:pPr>
        <w:spacing w:line="360" w:lineRule="auto"/>
        <w:jc w:val="both"/>
        <w:rPr>
          <w:rFonts w:ascii="Times New Roman" w:hAnsi="Times New Roman"/>
          <w:sz w:val="24"/>
          <w:szCs w:val="24"/>
        </w:rPr>
      </w:pPr>
    </w:p>
    <w:p w:rsidR="00573D87" w:rsidRPr="00837B84" w:rsidRDefault="00573D87" w:rsidP="00573D87">
      <w:pPr>
        <w:spacing w:line="360" w:lineRule="auto"/>
        <w:jc w:val="both"/>
        <w:rPr>
          <w:rFonts w:ascii="Times New Roman" w:hAnsi="Times New Roman"/>
          <w:sz w:val="24"/>
          <w:szCs w:val="24"/>
        </w:rPr>
      </w:pPr>
    </w:p>
    <w:p w:rsidR="00573D87" w:rsidRPr="00837B84" w:rsidRDefault="00573D87" w:rsidP="00573D87">
      <w:pPr>
        <w:spacing w:line="360" w:lineRule="auto"/>
        <w:jc w:val="both"/>
        <w:rPr>
          <w:rFonts w:ascii="Times New Roman" w:hAnsi="Times New Roman"/>
          <w:sz w:val="24"/>
          <w:szCs w:val="24"/>
        </w:rPr>
      </w:pPr>
    </w:p>
    <w:p w:rsidR="00573D87" w:rsidRPr="00837B84" w:rsidRDefault="00573D87" w:rsidP="00573D87">
      <w:pPr>
        <w:spacing w:line="360" w:lineRule="auto"/>
        <w:jc w:val="both"/>
        <w:rPr>
          <w:rFonts w:ascii="Times New Roman" w:hAnsi="Times New Roman"/>
          <w:sz w:val="24"/>
          <w:szCs w:val="24"/>
        </w:rPr>
      </w:pPr>
    </w:p>
    <w:p w:rsidR="00573D87" w:rsidRPr="00837B84" w:rsidRDefault="00573D87" w:rsidP="00573D87">
      <w:pPr>
        <w:spacing w:line="360" w:lineRule="auto"/>
        <w:jc w:val="both"/>
        <w:rPr>
          <w:rFonts w:ascii="Times New Roman" w:hAnsi="Times New Roman"/>
          <w:sz w:val="24"/>
          <w:szCs w:val="24"/>
        </w:rPr>
      </w:pPr>
    </w:p>
    <w:p w:rsidR="00573D87" w:rsidRPr="00837B84" w:rsidRDefault="00573D87" w:rsidP="00573D87">
      <w:pPr>
        <w:spacing w:line="360" w:lineRule="auto"/>
        <w:jc w:val="both"/>
        <w:rPr>
          <w:rFonts w:ascii="Times New Roman" w:hAnsi="Times New Roman"/>
          <w:sz w:val="24"/>
          <w:szCs w:val="24"/>
        </w:rPr>
      </w:pPr>
    </w:p>
    <w:p w:rsidR="00573D87" w:rsidRPr="00837B84" w:rsidRDefault="00573D87" w:rsidP="00573D87">
      <w:pPr>
        <w:spacing w:line="360" w:lineRule="auto"/>
        <w:jc w:val="both"/>
        <w:rPr>
          <w:rFonts w:ascii="Times New Roman" w:hAnsi="Times New Roman"/>
          <w:sz w:val="24"/>
          <w:szCs w:val="24"/>
        </w:rPr>
      </w:pPr>
    </w:p>
    <w:p w:rsidR="00573D87" w:rsidRPr="00837B84" w:rsidRDefault="00573D87" w:rsidP="00573D87">
      <w:pPr>
        <w:spacing w:line="360" w:lineRule="auto"/>
        <w:jc w:val="both"/>
        <w:rPr>
          <w:rFonts w:ascii="Times New Roman" w:hAnsi="Times New Roman"/>
          <w:sz w:val="24"/>
          <w:szCs w:val="24"/>
        </w:rPr>
      </w:pPr>
    </w:p>
    <w:p w:rsidR="00573D87" w:rsidRPr="00837B84" w:rsidRDefault="001C2B69" w:rsidP="00573D87">
      <w:pPr>
        <w:spacing w:after="120" w:line="360" w:lineRule="auto"/>
        <w:rPr>
          <w:rFonts w:ascii="Times New Roman" w:hAnsi="Times New Roman" w:cs="Times New Roman"/>
          <w:b/>
          <w:sz w:val="28"/>
          <w:szCs w:val="28"/>
        </w:rPr>
      </w:pPr>
      <w:r w:rsidRPr="00837B84">
        <w:rPr>
          <w:rFonts w:ascii="Times New Roman" w:hAnsi="Times New Roman" w:cs="Times New Roman"/>
          <w:b/>
          <w:sz w:val="28"/>
          <w:szCs w:val="28"/>
        </w:rPr>
        <w:lastRenderedPageBreak/>
        <w:t>Приложение 8</w:t>
      </w:r>
    </w:p>
    <w:p w:rsidR="00573D87" w:rsidRPr="00837B84" w:rsidRDefault="001C2B69" w:rsidP="00573D87">
      <w:pPr>
        <w:spacing w:line="360" w:lineRule="auto"/>
        <w:jc w:val="both"/>
        <w:rPr>
          <w:rFonts w:ascii="Times New Roman" w:hAnsi="Times New Roman"/>
          <w:sz w:val="28"/>
          <w:szCs w:val="28"/>
        </w:rPr>
      </w:pPr>
      <w:r w:rsidRPr="00837B84">
        <w:rPr>
          <w:rFonts w:ascii="Times New Roman" w:hAnsi="Times New Roman"/>
          <w:sz w:val="28"/>
          <w:szCs w:val="28"/>
        </w:rPr>
        <w:t>Таблица 3</w:t>
      </w:r>
      <w:r w:rsidR="00573D87" w:rsidRPr="00837B84">
        <w:rPr>
          <w:rFonts w:ascii="Times New Roman" w:hAnsi="Times New Roman"/>
          <w:sz w:val="28"/>
          <w:szCs w:val="28"/>
        </w:rPr>
        <w:t>. Корреляция между переменными «возраст» и «дети»</w:t>
      </w:r>
    </w:p>
    <w:p w:rsidR="00573D87" w:rsidRPr="00837B84" w:rsidRDefault="00573D87" w:rsidP="00573D87">
      <w:pPr>
        <w:spacing w:after="120" w:line="360" w:lineRule="auto"/>
        <w:rPr>
          <w:rFonts w:ascii="Times New Roman" w:hAnsi="Times New Roman" w:cs="Times New Roman"/>
          <w:sz w:val="28"/>
          <w:szCs w:val="28"/>
        </w:rPr>
      </w:pPr>
    </w:p>
    <w:p w:rsidR="00573D87" w:rsidRPr="00837B84" w:rsidRDefault="00573D87" w:rsidP="00573D87">
      <w:pPr>
        <w:spacing w:line="360" w:lineRule="auto"/>
        <w:jc w:val="both"/>
        <w:rPr>
          <w:rFonts w:ascii="Times New Roman" w:hAnsi="Times New Roman"/>
          <w:sz w:val="24"/>
          <w:szCs w:val="24"/>
        </w:rPr>
      </w:pPr>
      <w:r w:rsidRPr="00837B84">
        <w:rPr>
          <w:rFonts w:ascii="Times New Roman" w:hAnsi="Times New Roman"/>
          <w:noProof/>
          <w:sz w:val="24"/>
          <w:szCs w:val="24"/>
          <w:lang w:eastAsia="ru-RU"/>
        </w:rPr>
        <w:drawing>
          <wp:inline distT="0" distB="0" distL="0" distR="0">
            <wp:extent cx="5795213" cy="2604977"/>
            <wp:effectExtent l="19050" t="0" r="0" b="0"/>
            <wp:docPr id="1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srcRect/>
                    <a:stretch>
                      <a:fillRect/>
                    </a:stretch>
                  </pic:blipFill>
                  <pic:spPr bwMode="auto">
                    <a:xfrm>
                      <a:off x="0" y="0"/>
                      <a:ext cx="5805325" cy="2609522"/>
                    </a:xfrm>
                    <a:prstGeom prst="rect">
                      <a:avLst/>
                    </a:prstGeom>
                    <a:noFill/>
                    <a:ln w="9525">
                      <a:noFill/>
                      <a:miter lim="800000"/>
                      <a:headEnd/>
                      <a:tailEnd/>
                    </a:ln>
                  </pic:spPr>
                </pic:pic>
              </a:graphicData>
            </a:graphic>
          </wp:inline>
        </w:drawing>
      </w:r>
    </w:p>
    <w:p w:rsidR="00573D87" w:rsidRPr="00837B84" w:rsidRDefault="00573D87" w:rsidP="00573D87">
      <w:pPr>
        <w:spacing w:after="120" w:line="360" w:lineRule="auto"/>
        <w:rPr>
          <w:rFonts w:ascii="Times New Roman" w:hAnsi="Times New Roman" w:cs="Times New Roman"/>
          <w:sz w:val="28"/>
          <w:szCs w:val="28"/>
        </w:rPr>
      </w:pPr>
    </w:p>
    <w:p w:rsidR="00573D87" w:rsidRPr="00837B84" w:rsidRDefault="00573D87" w:rsidP="00573D87">
      <w:pPr>
        <w:spacing w:line="360" w:lineRule="auto"/>
        <w:jc w:val="both"/>
        <w:rPr>
          <w:rFonts w:ascii="Times New Roman" w:hAnsi="Times New Roman"/>
          <w:sz w:val="24"/>
          <w:szCs w:val="24"/>
        </w:rPr>
      </w:pPr>
    </w:p>
    <w:p w:rsidR="00573D87" w:rsidRPr="00837B84" w:rsidRDefault="00573D87" w:rsidP="00573D87">
      <w:pPr>
        <w:spacing w:line="360" w:lineRule="auto"/>
        <w:jc w:val="both"/>
        <w:rPr>
          <w:rFonts w:ascii="Times New Roman" w:hAnsi="Times New Roman"/>
          <w:sz w:val="24"/>
          <w:szCs w:val="24"/>
        </w:rPr>
      </w:pPr>
    </w:p>
    <w:p w:rsidR="00573D87" w:rsidRPr="00837B84" w:rsidRDefault="00573D87" w:rsidP="00573D87">
      <w:pPr>
        <w:spacing w:line="360" w:lineRule="auto"/>
        <w:jc w:val="both"/>
        <w:rPr>
          <w:rFonts w:ascii="Times New Roman" w:hAnsi="Times New Roman"/>
          <w:sz w:val="24"/>
          <w:szCs w:val="24"/>
        </w:rPr>
      </w:pPr>
    </w:p>
    <w:p w:rsidR="00573D87" w:rsidRPr="00837B84" w:rsidRDefault="00573D87" w:rsidP="00573D87">
      <w:pPr>
        <w:spacing w:line="360" w:lineRule="auto"/>
        <w:jc w:val="both"/>
        <w:rPr>
          <w:rFonts w:ascii="Times New Roman" w:hAnsi="Times New Roman"/>
          <w:sz w:val="24"/>
          <w:szCs w:val="24"/>
        </w:rPr>
      </w:pPr>
    </w:p>
    <w:p w:rsidR="00573D87" w:rsidRPr="00837B84" w:rsidRDefault="00573D87" w:rsidP="00573D87">
      <w:pPr>
        <w:spacing w:line="360" w:lineRule="auto"/>
        <w:jc w:val="both"/>
        <w:rPr>
          <w:rFonts w:ascii="Times New Roman" w:hAnsi="Times New Roman"/>
          <w:sz w:val="24"/>
          <w:szCs w:val="24"/>
        </w:rPr>
      </w:pPr>
    </w:p>
    <w:p w:rsidR="00573D87" w:rsidRPr="00837B84" w:rsidRDefault="00573D87" w:rsidP="00573D87">
      <w:pPr>
        <w:spacing w:line="360" w:lineRule="auto"/>
        <w:jc w:val="both"/>
        <w:rPr>
          <w:rFonts w:ascii="Times New Roman" w:hAnsi="Times New Roman"/>
          <w:sz w:val="24"/>
          <w:szCs w:val="24"/>
        </w:rPr>
      </w:pPr>
    </w:p>
    <w:p w:rsidR="00573D87" w:rsidRPr="00837B84" w:rsidRDefault="00573D87" w:rsidP="00573D87">
      <w:pPr>
        <w:spacing w:line="360" w:lineRule="auto"/>
        <w:jc w:val="both"/>
        <w:rPr>
          <w:rFonts w:ascii="Times New Roman" w:hAnsi="Times New Roman"/>
          <w:sz w:val="24"/>
          <w:szCs w:val="24"/>
        </w:rPr>
      </w:pPr>
    </w:p>
    <w:p w:rsidR="00573D87" w:rsidRPr="00837B84" w:rsidRDefault="00573D87" w:rsidP="00573D87">
      <w:pPr>
        <w:spacing w:line="360" w:lineRule="auto"/>
        <w:jc w:val="both"/>
        <w:rPr>
          <w:rFonts w:ascii="Times New Roman" w:hAnsi="Times New Roman"/>
          <w:sz w:val="24"/>
          <w:szCs w:val="24"/>
        </w:rPr>
      </w:pPr>
    </w:p>
    <w:p w:rsidR="00573D87" w:rsidRPr="00837B84" w:rsidRDefault="00573D87" w:rsidP="00573D87">
      <w:pPr>
        <w:spacing w:line="360" w:lineRule="auto"/>
        <w:jc w:val="both"/>
        <w:rPr>
          <w:rFonts w:ascii="Times New Roman" w:hAnsi="Times New Roman"/>
          <w:sz w:val="24"/>
          <w:szCs w:val="24"/>
        </w:rPr>
      </w:pPr>
    </w:p>
    <w:p w:rsidR="00573D87" w:rsidRPr="00837B84" w:rsidRDefault="00573D87" w:rsidP="00573D87">
      <w:pPr>
        <w:spacing w:line="360" w:lineRule="auto"/>
        <w:jc w:val="both"/>
        <w:rPr>
          <w:rFonts w:ascii="Times New Roman" w:hAnsi="Times New Roman"/>
          <w:sz w:val="24"/>
          <w:szCs w:val="24"/>
        </w:rPr>
      </w:pPr>
    </w:p>
    <w:p w:rsidR="00573D87" w:rsidRPr="00837B84" w:rsidRDefault="00573D87" w:rsidP="00573D87">
      <w:pPr>
        <w:spacing w:line="360" w:lineRule="auto"/>
        <w:jc w:val="both"/>
        <w:rPr>
          <w:rFonts w:ascii="Times New Roman" w:hAnsi="Times New Roman"/>
          <w:sz w:val="24"/>
          <w:szCs w:val="24"/>
        </w:rPr>
      </w:pPr>
    </w:p>
    <w:p w:rsidR="00573D87" w:rsidRPr="00837B84" w:rsidRDefault="00573D87" w:rsidP="00573D87">
      <w:pPr>
        <w:spacing w:line="360" w:lineRule="auto"/>
        <w:jc w:val="both"/>
        <w:rPr>
          <w:rFonts w:ascii="Times New Roman" w:hAnsi="Times New Roman"/>
          <w:sz w:val="24"/>
          <w:szCs w:val="24"/>
        </w:rPr>
      </w:pPr>
    </w:p>
    <w:p w:rsidR="00573D87" w:rsidRPr="00837B84" w:rsidRDefault="00573D87" w:rsidP="00573D87">
      <w:pPr>
        <w:spacing w:after="120" w:line="360" w:lineRule="auto"/>
        <w:rPr>
          <w:rFonts w:ascii="Times New Roman" w:hAnsi="Times New Roman" w:cs="Times New Roman"/>
          <w:b/>
          <w:sz w:val="28"/>
          <w:szCs w:val="28"/>
        </w:rPr>
      </w:pPr>
      <w:r w:rsidRPr="00837B84">
        <w:rPr>
          <w:rFonts w:ascii="Times New Roman" w:hAnsi="Times New Roman" w:cs="Times New Roman"/>
          <w:b/>
          <w:sz w:val="28"/>
          <w:szCs w:val="28"/>
        </w:rPr>
        <w:lastRenderedPageBreak/>
        <w:t>Прилож</w:t>
      </w:r>
      <w:r w:rsidR="001C2B69" w:rsidRPr="00837B84">
        <w:rPr>
          <w:rFonts w:ascii="Times New Roman" w:hAnsi="Times New Roman" w:cs="Times New Roman"/>
          <w:b/>
          <w:sz w:val="28"/>
          <w:szCs w:val="28"/>
        </w:rPr>
        <w:t>ение 9</w:t>
      </w:r>
    </w:p>
    <w:p w:rsidR="00573D87" w:rsidRPr="00837B84" w:rsidRDefault="001C2B69" w:rsidP="00573D87">
      <w:pPr>
        <w:spacing w:line="360" w:lineRule="auto"/>
        <w:jc w:val="both"/>
        <w:rPr>
          <w:rFonts w:ascii="Times New Roman" w:hAnsi="Times New Roman"/>
          <w:sz w:val="28"/>
          <w:szCs w:val="28"/>
        </w:rPr>
      </w:pPr>
      <w:r w:rsidRPr="00837B84">
        <w:rPr>
          <w:rFonts w:ascii="Times New Roman" w:hAnsi="Times New Roman"/>
          <w:sz w:val="28"/>
          <w:szCs w:val="28"/>
        </w:rPr>
        <w:t>Таблица 4</w:t>
      </w:r>
      <w:r w:rsidR="00573D87" w:rsidRPr="00837B84">
        <w:rPr>
          <w:rFonts w:ascii="Times New Roman" w:hAnsi="Times New Roman"/>
          <w:sz w:val="28"/>
          <w:szCs w:val="28"/>
        </w:rPr>
        <w:t>. Корреляция между переменными «работа» и «доход»</w:t>
      </w:r>
    </w:p>
    <w:p w:rsidR="00573D87" w:rsidRPr="00837B84" w:rsidRDefault="00573D87" w:rsidP="00573D87">
      <w:pPr>
        <w:spacing w:line="360" w:lineRule="auto"/>
        <w:jc w:val="both"/>
        <w:rPr>
          <w:rFonts w:ascii="Times New Roman" w:hAnsi="Times New Roman"/>
          <w:sz w:val="28"/>
          <w:szCs w:val="28"/>
        </w:rPr>
      </w:pPr>
    </w:p>
    <w:p w:rsidR="00573D87" w:rsidRPr="00837B84" w:rsidRDefault="00573D87" w:rsidP="00573D87">
      <w:pPr>
        <w:spacing w:line="360" w:lineRule="auto"/>
        <w:jc w:val="both"/>
        <w:rPr>
          <w:rFonts w:ascii="Times New Roman" w:hAnsi="Times New Roman"/>
          <w:sz w:val="28"/>
          <w:szCs w:val="28"/>
        </w:rPr>
      </w:pPr>
      <w:r w:rsidRPr="00837B84">
        <w:rPr>
          <w:rFonts w:ascii="Times New Roman" w:hAnsi="Times New Roman"/>
          <w:noProof/>
          <w:sz w:val="28"/>
          <w:szCs w:val="28"/>
          <w:lang w:eastAsia="ru-RU"/>
        </w:rPr>
        <w:drawing>
          <wp:inline distT="0" distB="0" distL="0" distR="0">
            <wp:extent cx="6152910" cy="3232298"/>
            <wp:effectExtent l="19050" t="0" r="240" b="0"/>
            <wp:docPr id="16"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a:srcRect/>
                    <a:stretch>
                      <a:fillRect/>
                    </a:stretch>
                  </pic:blipFill>
                  <pic:spPr bwMode="auto">
                    <a:xfrm>
                      <a:off x="0" y="0"/>
                      <a:ext cx="6155058" cy="3233427"/>
                    </a:xfrm>
                    <a:prstGeom prst="rect">
                      <a:avLst/>
                    </a:prstGeom>
                    <a:noFill/>
                    <a:ln w="9525">
                      <a:noFill/>
                      <a:miter lim="800000"/>
                      <a:headEnd/>
                      <a:tailEnd/>
                    </a:ln>
                  </pic:spPr>
                </pic:pic>
              </a:graphicData>
            </a:graphic>
          </wp:inline>
        </w:drawing>
      </w:r>
    </w:p>
    <w:p w:rsidR="00573D87" w:rsidRPr="00837B84" w:rsidRDefault="00573D87" w:rsidP="00573D87">
      <w:pPr>
        <w:spacing w:line="360" w:lineRule="auto"/>
        <w:jc w:val="both"/>
        <w:rPr>
          <w:rFonts w:ascii="Times New Roman" w:hAnsi="Times New Roman"/>
          <w:sz w:val="24"/>
          <w:szCs w:val="24"/>
        </w:rPr>
      </w:pPr>
    </w:p>
    <w:p w:rsidR="00573D87" w:rsidRPr="00837B84" w:rsidRDefault="00573D87" w:rsidP="00573D87">
      <w:pPr>
        <w:spacing w:after="120" w:line="360" w:lineRule="auto"/>
        <w:rPr>
          <w:rFonts w:ascii="Times New Roman" w:hAnsi="Times New Roman" w:cs="Times New Roman"/>
          <w:sz w:val="28"/>
          <w:szCs w:val="28"/>
        </w:rPr>
      </w:pPr>
    </w:p>
    <w:p w:rsidR="00573D87" w:rsidRPr="00837B84" w:rsidRDefault="00573D87" w:rsidP="008244C4">
      <w:pPr>
        <w:spacing w:after="120" w:line="360" w:lineRule="auto"/>
        <w:ind w:firstLine="567"/>
        <w:jc w:val="both"/>
        <w:rPr>
          <w:rFonts w:ascii="Times New Roman" w:hAnsi="Times New Roman" w:cs="Times New Roman"/>
          <w:sz w:val="24"/>
          <w:szCs w:val="24"/>
        </w:rPr>
      </w:pPr>
    </w:p>
    <w:p w:rsidR="00573D87" w:rsidRPr="00837B84" w:rsidRDefault="00573D87" w:rsidP="008244C4">
      <w:pPr>
        <w:spacing w:after="120" w:line="360" w:lineRule="auto"/>
        <w:ind w:firstLine="567"/>
        <w:jc w:val="both"/>
        <w:rPr>
          <w:rFonts w:ascii="Times New Roman" w:hAnsi="Times New Roman" w:cs="Times New Roman"/>
          <w:sz w:val="24"/>
          <w:szCs w:val="24"/>
        </w:rPr>
      </w:pPr>
    </w:p>
    <w:p w:rsidR="00573D87" w:rsidRPr="00837B84" w:rsidRDefault="00573D87" w:rsidP="008244C4">
      <w:pPr>
        <w:spacing w:after="120" w:line="360" w:lineRule="auto"/>
        <w:ind w:firstLine="567"/>
        <w:jc w:val="both"/>
        <w:rPr>
          <w:rFonts w:ascii="Times New Roman" w:hAnsi="Times New Roman" w:cs="Times New Roman"/>
          <w:sz w:val="24"/>
          <w:szCs w:val="24"/>
        </w:rPr>
      </w:pPr>
    </w:p>
    <w:p w:rsidR="00573D87" w:rsidRPr="00837B84" w:rsidRDefault="00573D87" w:rsidP="008244C4">
      <w:pPr>
        <w:spacing w:after="120" w:line="360" w:lineRule="auto"/>
        <w:ind w:firstLine="567"/>
        <w:jc w:val="both"/>
        <w:rPr>
          <w:rFonts w:ascii="Times New Roman" w:hAnsi="Times New Roman" w:cs="Times New Roman"/>
          <w:sz w:val="24"/>
          <w:szCs w:val="24"/>
        </w:rPr>
      </w:pPr>
    </w:p>
    <w:p w:rsidR="00573D87" w:rsidRPr="00837B84" w:rsidRDefault="00573D87" w:rsidP="008244C4">
      <w:pPr>
        <w:spacing w:after="120" w:line="360" w:lineRule="auto"/>
        <w:ind w:firstLine="567"/>
        <w:jc w:val="both"/>
        <w:rPr>
          <w:rFonts w:ascii="Times New Roman" w:hAnsi="Times New Roman" w:cs="Times New Roman"/>
          <w:sz w:val="24"/>
          <w:szCs w:val="24"/>
        </w:rPr>
      </w:pPr>
    </w:p>
    <w:p w:rsidR="00573D87" w:rsidRPr="00837B84" w:rsidRDefault="00573D87" w:rsidP="008244C4">
      <w:pPr>
        <w:spacing w:after="120" w:line="360" w:lineRule="auto"/>
        <w:ind w:firstLine="567"/>
        <w:jc w:val="both"/>
        <w:rPr>
          <w:rFonts w:ascii="Times New Roman" w:hAnsi="Times New Roman" w:cs="Times New Roman"/>
          <w:sz w:val="24"/>
          <w:szCs w:val="24"/>
        </w:rPr>
      </w:pPr>
    </w:p>
    <w:p w:rsidR="00573D87" w:rsidRPr="00837B84" w:rsidRDefault="00573D87" w:rsidP="008244C4">
      <w:pPr>
        <w:spacing w:after="120" w:line="360" w:lineRule="auto"/>
        <w:ind w:firstLine="567"/>
        <w:jc w:val="both"/>
        <w:rPr>
          <w:rFonts w:ascii="Times New Roman" w:hAnsi="Times New Roman" w:cs="Times New Roman"/>
          <w:sz w:val="24"/>
          <w:szCs w:val="24"/>
        </w:rPr>
      </w:pPr>
    </w:p>
    <w:p w:rsidR="00573D87" w:rsidRPr="00837B84" w:rsidRDefault="00573D87" w:rsidP="008244C4">
      <w:pPr>
        <w:spacing w:after="120" w:line="360" w:lineRule="auto"/>
        <w:ind w:firstLine="567"/>
        <w:jc w:val="both"/>
        <w:rPr>
          <w:rFonts w:ascii="Times New Roman" w:hAnsi="Times New Roman" w:cs="Times New Roman"/>
          <w:sz w:val="24"/>
          <w:szCs w:val="24"/>
        </w:rPr>
      </w:pPr>
    </w:p>
    <w:p w:rsidR="00573D87" w:rsidRPr="00837B84" w:rsidRDefault="00573D87" w:rsidP="008244C4">
      <w:pPr>
        <w:spacing w:after="120" w:line="360" w:lineRule="auto"/>
        <w:ind w:firstLine="567"/>
        <w:jc w:val="both"/>
        <w:rPr>
          <w:rFonts w:ascii="Times New Roman" w:hAnsi="Times New Roman" w:cs="Times New Roman"/>
          <w:sz w:val="24"/>
          <w:szCs w:val="24"/>
        </w:rPr>
      </w:pPr>
    </w:p>
    <w:p w:rsidR="00573D87" w:rsidRPr="00837B84" w:rsidRDefault="00573D87" w:rsidP="008244C4">
      <w:pPr>
        <w:spacing w:after="120" w:line="360" w:lineRule="auto"/>
        <w:ind w:firstLine="567"/>
        <w:jc w:val="both"/>
        <w:rPr>
          <w:rFonts w:ascii="Times New Roman" w:hAnsi="Times New Roman" w:cs="Times New Roman"/>
          <w:sz w:val="24"/>
          <w:szCs w:val="24"/>
        </w:rPr>
      </w:pPr>
    </w:p>
    <w:p w:rsidR="00573D87" w:rsidRPr="00837B84" w:rsidRDefault="00573D87" w:rsidP="008244C4">
      <w:pPr>
        <w:spacing w:after="120" w:line="360" w:lineRule="auto"/>
        <w:ind w:firstLine="567"/>
        <w:jc w:val="both"/>
        <w:rPr>
          <w:rFonts w:ascii="Times New Roman" w:hAnsi="Times New Roman" w:cs="Times New Roman"/>
          <w:sz w:val="24"/>
          <w:szCs w:val="24"/>
        </w:rPr>
      </w:pPr>
    </w:p>
    <w:p w:rsidR="00573D87" w:rsidRPr="00837B84" w:rsidRDefault="00573D87" w:rsidP="00573D87">
      <w:pPr>
        <w:spacing w:after="120" w:line="360" w:lineRule="auto"/>
        <w:rPr>
          <w:rFonts w:ascii="Times New Roman" w:hAnsi="Times New Roman" w:cs="Times New Roman"/>
          <w:b/>
          <w:sz w:val="28"/>
          <w:szCs w:val="28"/>
        </w:rPr>
      </w:pPr>
      <w:r w:rsidRPr="00837B84">
        <w:rPr>
          <w:rFonts w:ascii="Times New Roman" w:hAnsi="Times New Roman" w:cs="Times New Roman"/>
          <w:b/>
          <w:sz w:val="28"/>
          <w:szCs w:val="28"/>
        </w:rPr>
        <w:lastRenderedPageBreak/>
        <w:t xml:space="preserve">Приложение </w:t>
      </w:r>
      <w:r w:rsidR="001C2B69" w:rsidRPr="00837B84">
        <w:rPr>
          <w:rFonts w:ascii="Times New Roman" w:hAnsi="Times New Roman" w:cs="Times New Roman"/>
          <w:b/>
          <w:sz w:val="28"/>
          <w:szCs w:val="28"/>
        </w:rPr>
        <w:t>10</w:t>
      </w:r>
    </w:p>
    <w:p w:rsidR="00573D87" w:rsidRPr="00837B84" w:rsidRDefault="001C2B69" w:rsidP="00573D87">
      <w:pPr>
        <w:spacing w:line="360" w:lineRule="auto"/>
        <w:jc w:val="both"/>
        <w:rPr>
          <w:rFonts w:ascii="Times New Roman" w:hAnsi="Times New Roman"/>
          <w:sz w:val="28"/>
          <w:szCs w:val="28"/>
        </w:rPr>
      </w:pPr>
      <w:r w:rsidRPr="00837B84">
        <w:rPr>
          <w:rFonts w:ascii="Times New Roman" w:hAnsi="Times New Roman"/>
          <w:sz w:val="28"/>
          <w:szCs w:val="28"/>
        </w:rPr>
        <w:t>Таблица 5</w:t>
      </w:r>
      <w:r w:rsidR="00573D87" w:rsidRPr="00837B84">
        <w:rPr>
          <w:rFonts w:ascii="Times New Roman" w:hAnsi="Times New Roman"/>
          <w:sz w:val="28"/>
          <w:szCs w:val="28"/>
        </w:rPr>
        <w:t>. Корреляция между переменными «форма обучения» и «работа»</w:t>
      </w:r>
    </w:p>
    <w:p w:rsidR="00573D87" w:rsidRPr="00837B84" w:rsidRDefault="00573D87" w:rsidP="008244C4">
      <w:pPr>
        <w:spacing w:after="120" w:line="360" w:lineRule="auto"/>
        <w:ind w:firstLine="567"/>
        <w:jc w:val="both"/>
        <w:rPr>
          <w:rFonts w:ascii="Times New Roman" w:hAnsi="Times New Roman" w:cs="Times New Roman"/>
          <w:sz w:val="24"/>
          <w:szCs w:val="24"/>
        </w:rPr>
      </w:pPr>
    </w:p>
    <w:p w:rsidR="00573D87" w:rsidRPr="00837B84" w:rsidRDefault="00573D87" w:rsidP="00573D87">
      <w:pPr>
        <w:spacing w:line="360" w:lineRule="auto"/>
        <w:jc w:val="both"/>
        <w:rPr>
          <w:rFonts w:ascii="Times New Roman" w:hAnsi="Times New Roman"/>
          <w:sz w:val="28"/>
          <w:szCs w:val="28"/>
        </w:rPr>
      </w:pPr>
      <w:r w:rsidRPr="00837B84">
        <w:rPr>
          <w:rFonts w:ascii="Times New Roman" w:hAnsi="Times New Roman"/>
          <w:noProof/>
          <w:sz w:val="28"/>
          <w:szCs w:val="28"/>
          <w:lang w:eastAsia="ru-RU"/>
        </w:rPr>
        <w:drawing>
          <wp:inline distT="0" distB="0" distL="0" distR="0">
            <wp:extent cx="5902259" cy="3030279"/>
            <wp:effectExtent l="19050" t="0" r="3241" b="0"/>
            <wp:docPr id="19"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8"/>
                    <a:srcRect/>
                    <a:stretch>
                      <a:fillRect/>
                    </a:stretch>
                  </pic:blipFill>
                  <pic:spPr bwMode="auto">
                    <a:xfrm>
                      <a:off x="0" y="0"/>
                      <a:ext cx="5907522" cy="3032981"/>
                    </a:xfrm>
                    <a:prstGeom prst="rect">
                      <a:avLst/>
                    </a:prstGeom>
                    <a:noFill/>
                    <a:ln w="9525">
                      <a:noFill/>
                      <a:miter lim="800000"/>
                      <a:headEnd/>
                      <a:tailEnd/>
                    </a:ln>
                  </pic:spPr>
                </pic:pic>
              </a:graphicData>
            </a:graphic>
          </wp:inline>
        </w:drawing>
      </w:r>
    </w:p>
    <w:p w:rsidR="00573D87" w:rsidRPr="00837B84" w:rsidRDefault="00573D87" w:rsidP="008244C4">
      <w:pPr>
        <w:spacing w:after="120" w:line="360" w:lineRule="auto"/>
        <w:ind w:firstLine="567"/>
        <w:jc w:val="both"/>
        <w:rPr>
          <w:rFonts w:ascii="Times New Roman" w:hAnsi="Times New Roman" w:cs="Times New Roman"/>
          <w:sz w:val="24"/>
          <w:szCs w:val="24"/>
        </w:rPr>
      </w:pPr>
    </w:p>
    <w:p w:rsidR="00573D87" w:rsidRPr="00837B84" w:rsidRDefault="00573D87" w:rsidP="008244C4">
      <w:pPr>
        <w:spacing w:after="120" w:line="360" w:lineRule="auto"/>
        <w:ind w:firstLine="567"/>
        <w:jc w:val="both"/>
        <w:rPr>
          <w:rFonts w:ascii="Times New Roman" w:hAnsi="Times New Roman" w:cs="Times New Roman"/>
          <w:sz w:val="24"/>
          <w:szCs w:val="24"/>
        </w:rPr>
      </w:pPr>
    </w:p>
    <w:p w:rsidR="00573D87" w:rsidRPr="00837B84" w:rsidRDefault="00573D87" w:rsidP="008244C4">
      <w:pPr>
        <w:spacing w:after="120" w:line="360" w:lineRule="auto"/>
        <w:ind w:firstLine="567"/>
        <w:jc w:val="both"/>
        <w:rPr>
          <w:rFonts w:ascii="Times New Roman" w:hAnsi="Times New Roman" w:cs="Times New Roman"/>
          <w:sz w:val="24"/>
          <w:szCs w:val="24"/>
        </w:rPr>
      </w:pPr>
    </w:p>
    <w:p w:rsidR="00573D87" w:rsidRPr="00837B84" w:rsidRDefault="00573D87" w:rsidP="008244C4">
      <w:pPr>
        <w:spacing w:after="120" w:line="360" w:lineRule="auto"/>
        <w:ind w:firstLine="567"/>
        <w:jc w:val="both"/>
        <w:rPr>
          <w:rFonts w:ascii="Times New Roman" w:hAnsi="Times New Roman" w:cs="Times New Roman"/>
          <w:sz w:val="24"/>
          <w:szCs w:val="24"/>
        </w:rPr>
      </w:pPr>
    </w:p>
    <w:p w:rsidR="00573D87" w:rsidRPr="00837B84" w:rsidRDefault="00573D87" w:rsidP="008244C4">
      <w:pPr>
        <w:spacing w:after="120" w:line="360" w:lineRule="auto"/>
        <w:ind w:firstLine="567"/>
        <w:jc w:val="both"/>
        <w:rPr>
          <w:rFonts w:ascii="Times New Roman" w:hAnsi="Times New Roman" w:cs="Times New Roman"/>
          <w:sz w:val="24"/>
          <w:szCs w:val="24"/>
        </w:rPr>
      </w:pPr>
    </w:p>
    <w:p w:rsidR="00573D87" w:rsidRPr="00837B84" w:rsidRDefault="00573D87" w:rsidP="008244C4">
      <w:pPr>
        <w:spacing w:after="120" w:line="360" w:lineRule="auto"/>
        <w:ind w:firstLine="567"/>
        <w:jc w:val="both"/>
        <w:rPr>
          <w:rFonts w:ascii="Times New Roman" w:hAnsi="Times New Roman" w:cs="Times New Roman"/>
          <w:sz w:val="24"/>
          <w:szCs w:val="24"/>
        </w:rPr>
      </w:pPr>
    </w:p>
    <w:p w:rsidR="00573D87" w:rsidRPr="00837B84" w:rsidRDefault="00573D87" w:rsidP="008244C4">
      <w:pPr>
        <w:spacing w:after="120" w:line="360" w:lineRule="auto"/>
        <w:ind w:firstLine="567"/>
        <w:jc w:val="both"/>
        <w:rPr>
          <w:rFonts w:ascii="Times New Roman" w:hAnsi="Times New Roman" w:cs="Times New Roman"/>
          <w:sz w:val="24"/>
          <w:szCs w:val="24"/>
        </w:rPr>
      </w:pPr>
    </w:p>
    <w:p w:rsidR="00573D87" w:rsidRPr="00837B84" w:rsidRDefault="00573D87" w:rsidP="008244C4">
      <w:pPr>
        <w:spacing w:after="120" w:line="360" w:lineRule="auto"/>
        <w:ind w:firstLine="567"/>
        <w:jc w:val="both"/>
        <w:rPr>
          <w:rFonts w:ascii="Times New Roman" w:hAnsi="Times New Roman" w:cs="Times New Roman"/>
          <w:sz w:val="24"/>
          <w:szCs w:val="24"/>
        </w:rPr>
      </w:pPr>
    </w:p>
    <w:p w:rsidR="00573D87" w:rsidRPr="00837B84" w:rsidRDefault="00573D87" w:rsidP="008244C4">
      <w:pPr>
        <w:spacing w:after="120" w:line="360" w:lineRule="auto"/>
        <w:ind w:firstLine="567"/>
        <w:jc w:val="both"/>
        <w:rPr>
          <w:rFonts w:ascii="Times New Roman" w:hAnsi="Times New Roman" w:cs="Times New Roman"/>
          <w:sz w:val="24"/>
          <w:szCs w:val="24"/>
        </w:rPr>
      </w:pPr>
    </w:p>
    <w:p w:rsidR="00573D87" w:rsidRPr="00837B84" w:rsidRDefault="00573D87" w:rsidP="008244C4">
      <w:pPr>
        <w:spacing w:after="120" w:line="360" w:lineRule="auto"/>
        <w:ind w:firstLine="567"/>
        <w:jc w:val="both"/>
        <w:rPr>
          <w:rFonts w:ascii="Times New Roman" w:hAnsi="Times New Roman" w:cs="Times New Roman"/>
          <w:sz w:val="24"/>
          <w:szCs w:val="24"/>
        </w:rPr>
      </w:pPr>
    </w:p>
    <w:p w:rsidR="00573D87" w:rsidRPr="00837B84" w:rsidRDefault="00573D87" w:rsidP="008244C4">
      <w:pPr>
        <w:spacing w:after="120" w:line="360" w:lineRule="auto"/>
        <w:ind w:firstLine="567"/>
        <w:jc w:val="both"/>
        <w:rPr>
          <w:rFonts w:ascii="Times New Roman" w:hAnsi="Times New Roman" w:cs="Times New Roman"/>
          <w:sz w:val="24"/>
          <w:szCs w:val="24"/>
        </w:rPr>
      </w:pPr>
    </w:p>
    <w:p w:rsidR="00573D87" w:rsidRPr="00837B84" w:rsidRDefault="00573D87" w:rsidP="008244C4">
      <w:pPr>
        <w:spacing w:after="120" w:line="360" w:lineRule="auto"/>
        <w:ind w:firstLine="567"/>
        <w:jc w:val="both"/>
        <w:rPr>
          <w:rFonts w:ascii="Times New Roman" w:hAnsi="Times New Roman" w:cs="Times New Roman"/>
          <w:sz w:val="24"/>
          <w:szCs w:val="24"/>
        </w:rPr>
      </w:pPr>
    </w:p>
    <w:p w:rsidR="00573D87" w:rsidRPr="00837B84" w:rsidRDefault="00573D87" w:rsidP="008244C4">
      <w:pPr>
        <w:spacing w:after="120" w:line="360" w:lineRule="auto"/>
        <w:ind w:firstLine="567"/>
        <w:jc w:val="both"/>
        <w:rPr>
          <w:rFonts w:ascii="Times New Roman" w:hAnsi="Times New Roman" w:cs="Times New Roman"/>
          <w:sz w:val="24"/>
          <w:szCs w:val="24"/>
        </w:rPr>
      </w:pPr>
    </w:p>
    <w:p w:rsidR="00573D87" w:rsidRPr="00837B84" w:rsidRDefault="00573D87" w:rsidP="008244C4">
      <w:pPr>
        <w:spacing w:after="120" w:line="360" w:lineRule="auto"/>
        <w:ind w:firstLine="567"/>
        <w:jc w:val="both"/>
        <w:rPr>
          <w:rFonts w:ascii="Times New Roman" w:hAnsi="Times New Roman" w:cs="Times New Roman"/>
          <w:sz w:val="24"/>
          <w:szCs w:val="24"/>
        </w:rPr>
      </w:pPr>
    </w:p>
    <w:p w:rsidR="00573D87" w:rsidRPr="00837B84" w:rsidRDefault="00573D87" w:rsidP="00573D87">
      <w:pPr>
        <w:spacing w:after="120" w:line="360" w:lineRule="auto"/>
        <w:rPr>
          <w:rFonts w:ascii="Times New Roman" w:hAnsi="Times New Roman" w:cs="Times New Roman"/>
          <w:b/>
          <w:sz w:val="28"/>
          <w:szCs w:val="28"/>
        </w:rPr>
      </w:pPr>
      <w:r w:rsidRPr="00837B84">
        <w:rPr>
          <w:rFonts w:ascii="Times New Roman" w:hAnsi="Times New Roman" w:cs="Times New Roman"/>
          <w:b/>
          <w:sz w:val="28"/>
          <w:szCs w:val="28"/>
        </w:rPr>
        <w:lastRenderedPageBreak/>
        <w:t>Приложение 1</w:t>
      </w:r>
      <w:r w:rsidR="001C2B69" w:rsidRPr="00837B84">
        <w:rPr>
          <w:rFonts w:ascii="Times New Roman" w:hAnsi="Times New Roman" w:cs="Times New Roman"/>
          <w:b/>
          <w:sz w:val="28"/>
          <w:szCs w:val="28"/>
        </w:rPr>
        <w:t>1</w:t>
      </w:r>
    </w:p>
    <w:p w:rsidR="00573D87" w:rsidRPr="00837B84" w:rsidRDefault="00573D87" w:rsidP="00573D87">
      <w:pPr>
        <w:autoSpaceDE w:val="0"/>
        <w:autoSpaceDN w:val="0"/>
        <w:adjustRightInd w:val="0"/>
        <w:spacing w:after="0" w:line="360" w:lineRule="auto"/>
        <w:rPr>
          <w:rFonts w:ascii="Times New Roman" w:hAnsi="Times New Roman"/>
          <w:sz w:val="28"/>
          <w:szCs w:val="28"/>
        </w:rPr>
      </w:pPr>
      <w:r w:rsidRPr="00837B84">
        <w:rPr>
          <w:rFonts w:ascii="Times New Roman" w:hAnsi="Times New Roman"/>
          <w:sz w:val="28"/>
          <w:szCs w:val="28"/>
        </w:rPr>
        <w:t xml:space="preserve">Таблица </w:t>
      </w:r>
      <w:r w:rsidR="001C2B69" w:rsidRPr="00837B84">
        <w:rPr>
          <w:rFonts w:ascii="Times New Roman" w:hAnsi="Times New Roman"/>
          <w:sz w:val="28"/>
          <w:szCs w:val="28"/>
        </w:rPr>
        <w:t>6</w:t>
      </w:r>
      <w:r w:rsidRPr="00837B84">
        <w:rPr>
          <w:rFonts w:ascii="Times New Roman" w:hAnsi="Times New Roman"/>
          <w:sz w:val="28"/>
          <w:szCs w:val="28"/>
        </w:rPr>
        <w:t>.  Процент согласия с наиболее популярными стереотипными мнениями, касающимися материального статуса и положения молодого человека на рынке труда</w:t>
      </w:r>
    </w:p>
    <w:p w:rsidR="00573D87" w:rsidRPr="00837B84" w:rsidRDefault="00573D87" w:rsidP="00573D87">
      <w:pPr>
        <w:autoSpaceDE w:val="0"/>
        <w:autoSpaceDN w:val="0"/>
        <w:adjustRightInd w:val="0"/>
        <w:spacing w:after="0" w:line="360" w:lineRule="auto"/>
        <w:ind w:left="-993"/>
        <w:rPr>
          <w:rFonts w:ascii="Times New Roman" w:hAnsi="Times New Roman"/>
          <w:sz w:val="24"/>
          <w:szCs w:val="24"/>
        </w:rPr>
      </w:pPr>
      <w:r w:rsidRPr="00837B84">
        <w:rPr>
          <w:rFonts w:ascii="Times New Roman" w:hAnsi="Times New Roman"/>
          <w:noProof/>
          <w:sz w:val="24"/>
          <w:szCs w:val="24"/>
          <w:lang w:eastAsia="ru-RU"/>
        </w:rPr>
        <w:drawing>
          <wp:inline distT="0" distB="0" distL="0" distR="0">
            <wp:extent cx="6723576" cy="4667693"/>
            <wp:effectExtent l="19050" t="0" r="1074" b="0"/>
            <wp:docPr id="2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srcRect/>
                    <a:stretch>
                      <a:fillRect/>
                    </a:stretch>
                  </pic:blipFill>
                  <pic:spPr bwMode="auto">
                    <a:xfrm>
                      <a:off x="0" y="0"/>
                      <a:ext cx="6722600" cy="4667016"/>
                    </a:xfrm>
                    <a:prstGeom prst="rect">
                      <a:avLst/>
                    </a:prstGeom>
                    <a:noFill/>
                    <a:ln w="9525">
                      <a:noFill/>
                      <a:miter lim="800000"/>
                      <a:headEnd/>
                      <a:tailEnd/>
                    </a:ln>
                  </pic:spPr>
                </pic:pic>
              </a:graphicData>
            </a:graphic>
          </wp:inline>
        </w:drawing>
      </w:r>
    </w:p>
    <w:p w:rsidR="00573D87" w:rsidRPr="00837B84" w:rsidRDefault="00573D87" w:rsidP="00573D87">
      <w:pPr>
        <w:spacing w:after="120" w:line="360" w:lineRule="auto"/>
        <w:rPr>
          <w:rFonts w:ascii="Times New Roman" w:hAnsi="Times New Roman" w:cs="Times New Roman"/>
          <w:sz w:val="28"/>
          <w:szCs w:val="28"/>
        </w:rPr>
      </w:pPr>
    </w:p>
    <w:p w:rsidR="009F6817" w:rsidRPr="00837B84" w:rsidRDefault="009F6817" w:rsidP="00573D87">
      <w:pPr>
        <w:spacing w:after="120" w:line="360" w:lineRule="auto"/>
        <w:rPr>
          <w:rFonts w:ascii="Times New Roman" w:hAnsi="Times New Roman" w:cs="Times New Roman"/>
          <w:sz w:val="28"/>
          <w:szCs w:val="28"/>
        </w:rPr>
      </w:pPr>
    </w:p>
    <w:p w:rsidR="009F6817" w:rsidRPr="00837B84" w:rsidRDefault="009F6817" w:rsidP="00573D87">
      <w:pPr>
        <w:spacing w:after="120" w:line="360" w:lineRule="auto"/>
        <w:rPr>
          <w:rFonts w:ascii="Times New Roman" w:hAnsi="Times New Roman" w:cs="Times New Roman"/>
          <w:sz w:val="28"/>
          <w:szCs w:val="28"/>
        </w:rPr>
      </w:pPr>
    </w:p>
    <w:p w:rsidR="009F6817" w:rsidRPr="00837B84" w:rsidRDefault="009F6817" w:rsidP="00573D87">
      <w:pPr>
        <w:spacing w:after="120" w:line="360" w:lineRule="auto"/>
        <w:rPr>
          <w:rFonts w:ascii="Times New Roman" w:hAnsi="Times New Roman" w:cs="Times New Roman"/>
          <w:sz w:val="28"/>
          <w:szCs w:val="28"/>
        </w:rPr>
      </w:pPr>
    </w:p>
    <w:p w:rsidR="009F6817" w:rsidRPr="00837B84" w:rsidRDefault="009F6817" w:rsidP="00573D87">
      <w:pPr>
        <w:spacing w:after="120" w:line="360" w:lineRule="auto"/>
        <w:rPr>
          <w:rFonts w:ascii="Times New Roman" w:hAnsi="Times New Roman" w:cs="Times New Roman"/>
          <w:sz w:val="28"/>
          <w:szCs w:val="28"/>
        </w:rPr>
      </w:pPr>
    </w:p>
    <w:p w:rsidR="009F6817" w:rsidRPr="00837B84" w:rsidRDefault="009F6817" w:rsidP="00573D87">
      <w:pPr>
        <w:spacing w:after="120" w:line="360" w:lineRule="auto"/>
        <w:rPr>
          <w:rFonts w:ascii="Times New Roman" w:hAnsi="Times New Roman" w:cs="Times New Roman"/>
          <w:sz w:val="28"/>
          <w:szCs w:val="28"/>
        </w:rPr>
      </w:pPr>
    </w:p>
    <w:p w:rsidR="009F6817" w:rsidRPr="00837B84" w:rsidRDefault="009F6817" w:rsidP="00573D87">
      <w:pPr>
        <w:spacing w:after="120" w:line="360" w:lineRule="auto"/>
        <w:rPr>
          <w:rFonts w:ascii="Times New Roman" w:hAnsi="Times New Roman" w:cs="Times New Roman"/>
          <w:sz w:val="28"/>
          <w:szCs w:val="28"/>
        </w:rPr>
      </w:pPr>
    </w:p>
    <w:p w:rsidR="009F6817" w:rsidRPr="00837B84" w:rsidRDefault="009F6817" w:rsidP="00573D87">
      <w:pPr>
        <w:spacing w:after="120" w:line="360" w:lineRule="auto"/>
        <w:rPr>
          <w:rFonts w:ascii="Times New Roman" w:hAnsi="Times New Roman" w:cs="Times New Roman"/>
          <w:sz w:val="28"/>
          <w:szCs w:val="28"/>
        </w:rPr>
      </w:pPr>
    </w:p>
    <w:p w:rsidR="009F6817" w:rsidRPr="00837B84" w:rsidRDefault="009F6817" w:rsidP="009F6817">
      <w:pPr>
        <w:spacing w:after="120" w:line="360" w:lineRule="auto"/>
        <w:rPr>
          <w:rFonts w:ascii="Times New Roman" w:hAnsi="Times New Roman" w:cs="Times New Roman"/>
          <w:b/>
          <w:sz w:val="28"/>
          <w:szCs w:val="28"/>
        </w:rPr>
      </w:pPr>
      <w:r w:rsidRPr="00837B84">
        <w:rPr>
          <w:rFonts w:ascii="Times New Roman" w:hAnsi="Times New Roman" w:cs="Times New Roman"/>
          <w:b/>
          <w:sz w:val="28"/>
          <w:szCs w:val="28"/>
        </w:rPr>
        <w:lastRenderedPageBreak/>
        <w:t>Приложение 1</w:t>
      </w:r>
      <w:r w:rsidR="001C2B69" w:rsidRPr="00837B84">
        <w:rPr>
          <w:rFonts w:ascii="Times New Roman" w:hAnsi="Times New Roman" w:cs="Times New Roman"/>
          <w:b/>
          <w:sz w:val="28"/>
          <w:szCs w:val="28"/>
        </w:rPr>
        <w:t>2</w:t>
      </w:r>
    </w:p>
    <w:p w:rsidR="009F6817" w:rsidRPr="00837B84" w:rsidRDefault="009F6817" w:rsidP="009F6817">
      <w:pPr>
        <w:autoSpaceDE w:val="0"/>
        <w:autoSpaceDN w:val="0"/>
        <w:adjustRightInd w:val="0"/>
        <w:spacing w:after="0" w:line="360" w:lineRule="auto"/>
        <w:rPr>
          <w:rFonts w:ascii="Times New Roman" w:hAnsi="Times New Roman"/>
          <w:sz w:val="28"/>
          <w:szCs w:val="28"/>
        </w:rPr>
      </w:pPr>
      <w:r w:rsidRPr="00837B84">
        <w:rPr>
          <w:rFonts w:ascii="Times New Roman" w:hAnsi="Times New Roman"/>
          <w:sz w:val="28"/>
          <w:szCs w:val="28"/>
        </w:rPr>
        <w:t>Рисунок 5.  График нормализованного простого стресса, используемый для выявления наборов наиболее важных, по мнению участников опроса,  навыков и  качеств в достижении профессионального успеха</w:t>
      </w:r>
    </w:p>
    <w:p w:rsidR="009F6817" w:rsidRPr="00837B84" w:rsidRDefault="009F6817" w:rsidP="009F6817">
      <w:pPr>
        <w:spacing w:after="120" w:line="360" w:lineRule="auto"/>
        <w:rPr>
          <w:rFonts w:ascii="Times New Roman" w:hAnsi="Times New Roman" w:cs="Times New Roman"/>
          <w:sz w:val="28"/>
          <w:szCs w:val="28"/>
        </w:rPr>
      </w:pPr>
    </w:p>
    <w:p w:rsidR="009F6817" w:rsidRPr="00837B84" w:rsidRDefault="009F6817" w:rsidP="009F6817">
      <w:pPr>
        <w:autoSpaceDE w:val="0"/>
        <w:autoSpaceDN w:val="0"/>
        <w:adjustRightInd w:val="0"/>
        <w:spacing w:after="0" w:line="360" w:lineRule="auto"/>
        <w:rPr>
          <w:rFonts w:ascii="Times New Roman" w:hAnsi="Times New Roman"/>
          <w:sz w:val="24"/>
          <w:szCs w:val="24"/>
        </w:rPr>
      </w:pPr>
      <w:r w:rsidRPr="00837B84">
        <w:rPr>
          <w:rFonts w:ascii="Times New Roman" w:hAnsi="Times New Roman"/>
          <w:noProof/>
          <w:sz w:val="24"/>
          <w:szCs w:val="24"/>
          <w:lang w:eastAsia="ru-RU"/>
        </w:rPr>
        <w:drawing>
          <wp:inline distT="0" distB="0" distL="0" distR="0">
            <wp:extent cx="4724400" cy="3770546"/>
            <wp:effectExtent l="1905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srcRect/>
                    <a:stretch>
                      <a:fillRect/>
                    </a:stretch>
                  </pic:blipFill>
                  <pic:spPr bwMode="auto">
                    <a:xfrm>
                      <a:off x="0" y="0"/>
                      <a:ext cx="4728591" cy="3773891"/>
                    </a:xfrm>
                    <a:prstGeom prst="rect">
                      <a:avLst/>
                    </a:prstGeom>
                    <a:noFill/>
                    <a:ln w="9525">
                      <a:noFill/>
                      <a:miter lim="800000"/>
                      <a:headEnd/>
                      <a:tailEnd/>
                    </a:ln>
                  </pic:spPr>
                </pic:pic>
              </a:graphicData>
            </a:graphic>
          </wp:inline>
        </w:drawing>
      </w:r>
    </w:p>
    <w:p w:rsidR="009F6817" w:rsidRPr="00837B84" w:rsidRDefault="009F6817" w:rsidP="009F6817">
      <w:pPr>
        <w:spacing w:after="120" w:line="360" w:lineRule="auto"/>
        <w:rPr>
          <w:rFonts w:ascii="Times New Roman" w:hAnsi="Times New Roman" w:cs="Times New Roman"/>
          <w:sz w:val="28"/>
          <w:szCs w:val="28"/>
        </w:rPr>
      </w:pPr>
    </w:p>
    <w:p w:rsidR="009F6817" w:rsidRPr="00837B84" w:rsidRDefault="009F6817" w:rsidP="00573D87">
      <w:pPr>
        <w:spacing w:after="120" w:line="360" w:lineRule="auto"/>
        <w:rPr>
          <w:rFonts w:ascii="Times New Roman" w:hAnsi="Times New Roman" w:cs="Times New Roman"/>
          <w:sz w:val="28"/>
          <w:szCs w:val="28"/>
        </w:rPr>
      </w:pPr>
    </w:p>
    <w:p w:rsidR="009F6817" w:rsidRPr="00837B84" w:rsidRDefault="009F6817" w:rsidP="00573D87">
      <w:pPr>
        <w:spacing w:after="120" w:line="360" w:lineRule="auto"/>
        <w:rPr>
          <w:rFonts w:ascii="Times New Roman" w:hAnsi="Times New Roman" w:cs="Times New Roman"/>
          <w:sz w:val="28"/>
          <w:szCs w:val="28"/>
        </w:rPr>
      </w:pPr>
    </w:p>
    <w:p w:rsidR="009F6817" w:rsidRPr="00837B84" w:rsidRDefault="009F6817" w:rsidP="00573D87">
      <w:pPr>
        <w:spacing w:after="120" w:line="360" w:lineRule="auto"/>
        <w:rPr>
          <w:rFonts w:ascii="Times New Roman" w:hAnsi="Times New Roman" w:cs="Times New Roman"/>
          <w:sz w:val="28"/>
          <w:szCs w:val="28"/>
        </w:rPr>
      </w:pPr>
    </w:p>
    <w:p w:rsidR="009F6817" w:rsidRPr="00837B84" w:rsidRDefault="009F6817" w:rsidP="00573D87">
      <w:pPr>
        <w:spacing w:after="120" w:line="360" w:lineRule="auto"/>
        <w:rPr>
          <w:rFonts w:ascii="Times New Roman" w:hAnsi="Times New Roman" w:cs="Times New Roman"/>
          <w:sz w:val="28"/>
          <w:szCs w:val="28"/>
        </w:rPr>
      </w:pPr>
    </w:p>
    <w:p w:rsidR="00FC2414" w:rsidRPr="00837B84" w:rsidRDefault="00FC2414" w:rsidP="00573D87">
      <w:pPr>
        <w:spacing w:after="120" w:line="360" w:lineRule="auto"/>
        <w:rPr>
          <w:rFonts w:ascii="Times New Roman" w:hAnsi="Times New Roman" w:cs="Times New Roman"/>
          <w:sz w:val="28"/>
          <w:szCs w:val="28"/>
        </w:rPr>
      </w:pPr>
    </w:p>
    <w:p w:rsidR="00FC2414" w:rsidRPr="00837B84" w:rsidRDefault="00FC2414" w:rsidP="00573D87">
      <w:pPr>
        <w:spacing w:after="120" w:line="360" w:lineRule="auto"/>
        <w:rPr>
          <w:rFonts w:ascii="Times New Roman" w:hAnsi="Times New Roman" w:cs="Times New Roman"/>
          <w:sz w:val="28"/>
          <w:szCs w:val="28"/>
        </w:rPr>
      </w:pPr>
    </w:p>
    <w:p w:rsidR="00FC2414" w:rsidRPr="00837B84" w:rsidRDefault="00FC2414" w:rsidP="00573D87">
      <w:pPr>
        <w:spacing w:after="120" w:line="360" w:lineRule="auto"/>
        <w:rPr>
          <w:rFonts w:ascii="Times New Roman" w:hAnsi="Times New Roman" w:cs="Times New Roman"/>
          <w:sz w:val="28"/>
          <w:szCs w:val="28"/>
        </w:rPr>
      </w:pPr>
    </w:p>
    <w:p w:rsidR="009F6817" w:rsidRPr="00837B84" w:rsidRDefault="009F6817" w:rsidP="00573D87">
      <w:pPr>
        <w:spacing w:after="120" w:line="360" w:lineRule="auto"/>
        <w:rPr>
          <w:rFonts w:ascii="Times New Roman" w:hAnsi="Times New Roman" w:cs="Times New Roman"/>
          <w:sz w:val="28"/>
          <w:szCs w:val="28"/>
        </w:rPr>
      </w:pPr>
    </w:p>
    <w:p w:rsidR="009F6817" w:rsidRPr="00837B84" w:rsidRDefault="009F6817" w:rsidP="009F6817">
      <w:pPr>
        <w:spacing w:after="120" w:line="360" w:lineRule="auto"/>
        <w:rPr>
          <w:rFonts w:ascii="Times New Roman" w:hAnsi="Times New Roman" w:cs="Times New Roman"/>
          <w:b/>
          <w:sz w:val="28"/>
          <w:szCs w:val="28"/>
        </w:rPr>
      </w:pPr>
      <w:r w:rsidRPr="00837B84">
        <w:rPr>
          <w:rFonts w:ascii="Times New Roman" w:hAnsi="Times New Roman" w:cs="Times New Roman"/>
          <w:b/>
          <w:sz w:val="28"/>
          <w:szCs w:val="28"/>
        </w:rPr>
        <w:lastRenderedPageBreak/>
        <w:t>Приложение 1</w:t>
      </w:r>
      <w:r w:rsidR="001C2B69" w:rsidRPr="00837B84">
        <w:rPr>
          <w:rFonts w:ascii="Times New Roman" w:hAnsi="Times New Roman" w:cs="Times New Roman"/>
          <w:b/>
          <w:sz w:val="28"/>
          <w:szCs w:val="28"/>
        </w:rPr>
        <w:t>3</w:t>
      </w:r>
    </w:p>
    <w:p w:rsidR="009F6817" w:rsidRPr="00837B84" w:rsidRDefault="009F6817" w:rsidP="009F6817">
      <w:pPr>
        <w:autoSpaceDE w:val="0"/>
        <w:autoSpaceDN w:val="0"/>
        <w:adjustRightInd w:val="0"/>
        <w:spacing w:after="0" w:line="360" w:lineRule="auto"/>
        <w:rPr>
          <w:rFonts w:ascii="Times New Roman" w:hAnsi="Times New Roman"/>
          <w:sz w:val="28"/>
          <w:szCs w:val="28"/>
        </w:rPr>
      </w:pPr>
      <w:r w:rsidRPr="00837B84">
        <w:rPr>
          <w:rFonts w:ascii="Times New Roman" w:hAnsi="Times New Roman"/>
          <w:sz w:val="28"/>
          <w:szCs w:val="28"/>
        </w:rPr>
        <w:t xml:space="preserve">Таблица </w:t>
      </w:r>
      <w:r w:rsidR="001C2B69" w:rsidRPr="00837B84">
        <w:rPr>
          <w:rFonts w:ascii="Times New Roman" w:hAnsi="Times New Roman"/>
          <w:sz w:val="28"/>
          <w:szCs w:val="28"/>
        </w:rPr>
        <w:t>7</w:t>
      </w:r>
      <w:r w:rsidRPr="00837B84">
        <w:rPr>
          <w:rFonts w:ascii="Times New Roman" w:hAnsi="Times New Roman"/>
          <w:sz w:val="28"/>
          <w:szCs w:val="28"/>
        </w:rPr>
        <w:t>.  Матрица компонент, используемая для выявления наборов наиболее важных, по мнению участников опроса,  навыков и  качеств в достижении профессионального успеха</w:t>
      </w:r>
    </w:p>
    <w:p w:rsidR="009F6817" w:rsidRPr="00837B84" w:rsidRDefault="009F6817" w:rsidP="00573D87">
      <w:pPr>
        <w:spacing w:after="120" w:line="360" w:lineRule="auto"/>
        <w:rPr>
          <w:rFonts w:ascii="Times New Roman" w:hAnsi="Times New Roman" w:cs="Times New Roman"/>
          <w:sz w:val="28"/>
          <w:szCs w:val="28"/>
        </w:rPr>
      </w:pPr>
    </w:p>
    <w:p w:rsidR="009F6817" w:rsidRPr="00837B84" w:rsidRDefault="009F6817" w:rsidP="009F6817">
      <w:pPr>
        <w:autoSpaceDE w:val="0"/>
        <w:autoSpaceDN w:val="0"/>
        <w:adjustRightInd w:val="0"/>
        <w:spacing w:after="0" w:line="360" w:lineRule="auto"/>
        <w:ind w:left="-851"/>
        <w:rPr>
          <w:rFonts w:ascii="Times New Roman" w:hAnsi="Times New Roman"/>
          <w:sz w:val="24"/>
          <w:szCs w:val="24"/>
        </w:rPr>
      </w:pPr>
      <w:r w:rsidRPr="00837B84">
        <w:rPr>
          <w:rFonts w:ascii="Times New Roman" w:hAnsi="Times New Roman"/>
          <w:noProof/>
          <w:sz w:val="24"/>
          <w:szCs w:val="24"/>
          <w:lang w:eastAsia="ru-RU"/>
        </w:rPr>
        <w:drawing>
          <wp:inline distT="0" distB="0" distL="0" distR="0">
            <wp:extent cx="6359869" cy="4869712"/>
            <wp:effectExtent l="19050" t="0" r="2831" b="0"/>
            <wp:docPr id="2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srcRect/>
                    <a:stretch>
                      <a:fillRect/>
                    </a:stretch>
                  </pic:blipFill>
                  <pic:spPr bwMode="auto">
                    <a:xfrm>
                      <a:off x="0" y="0"/>
                      <a:ext cx="6368529" cy="4876343"/>
                    </a:xfrm>
                    <a:prstGeom prst="rect">
                      <a:avLst/>
                    </a:prstGeom>
                    <a:noFill/>
                    <a:ln w="9525">
                      <a:noFill/>
                      <a:miter lim="800000"/>
                      <a:headEnd/>
                      <a:tailEnd/>
                    </a:ln>
                  </pic:spPr>
                </pic:pic>
              </a:graphicData>
            </a:graphic>
          </wp:inline>
        </w:drawing>
      </w:r>
    </w:p>
    <w:p w:rsidR="009F6817" w:rsidRPr="00837B84" w:rsidRDefault="009F6817" w:rsidP="00573D87">
      <w:pPr>
        <w:spacing w:after="120" w:line="360" w:lineRule="auto"/>
        <w:rPr>
          <w:rFonts w:ascii="Times New Roman" w:hAnsi="Times New Roman" w:cs="Times New Roman"/>
          <w:sz w:val="28"/>
          <w:szCs w:val="28"/>
        </w:rPr>
      </w:pPr>
    </w:p>
    <w:p w:rsidR="009F6817" w:rsidRPr="00837B84" w:rsidRDefault="009F6817" w:rsidP="00573D87">
      <w:pPr>
        <w:spacing w:after="120" w:line="360" w:lineRule="auto"/>
        <w:rPr>
          <w:rFonts w:ascii="Times New Roman" w:hAnsi="Times New Roman" w:cs="Times New Roman"/>
          <w:sz w:val="28"/>
          <w:szCs w:val="28"/>
        </w:rPr>
      </w:pPr>
    </w:p>
    <w:p w:rsidR="009F6817" w:rsidRPr="00837B84" w:rsidRDefault="009F6817" w:rsidP="00573D87">
      <w:pPr>
        <w:spacing w:after="120" w:line="360" w:lineRule="auto"/>
        <w:rPr>
          <w:rFonts w:ascii="Times New Roman" w:hAnsi="Times New Roman" w:cs="Times New Roman"/>
          <w:sz w:val="28"/>
          <w:szCs w:val="28"/>
        </w:rPr>
      </w:pPr>
    </w:p>
    <w:p w:rsidR="00FC2414" w:rsidRPr="00837B84" w:rsidRDefault="00FC2414" w:rsidP="00573D87">
      <w:pPr>
        <w:spacing w:after="120" w:line="360" w:lineRule="auto"/>
        <w:rPr>
          <w:rFonts w:ascii="Times New Roman" w:hAnsi="Times New Roman" w:cs="Times New Roman"/>
          <w:sz w:val="28"/>
          <w:szCs w:val="28"/>
        </w:rPr>
      </w:pPr>
    </w:p>
    <w:p w:rsidR="00FC2414" w:rsidRPr="00837B84" w:rsidRDefault="00FC2414" w:rsidP="00573D87">
      <w:pPr>
        <w:spacing w:after="120" w:line="360" w:lineRule="auto"/>
        <w:rPr>
          <w:rFonts w:ascii="Times New Roman" w:hAnsi="Times New Roman" w:cs="Times New Roman"/>
          <w:sz w:val="28"/>
          <w:szCs w:val="28"/>
        </w:rPr>
      </w:pPr>
    </w:p>
    <w:p w:rsidR="00FC2414" w:rsidRPr="00837B84" w:rsidRDefault="00FC2414" w:rsidP="00573D87">
      <w:pPr>
        <w:spacing w:after="120" w:line="360" w:lineRule="auto"/>
        <w:rPr>
          <w:rFonts w:ascii="Times New Roman" w:hAnsi="Times New Roman" w:cs="Times New Roman"/>
          <w:sz w:val="28"/>
          <w:szCs w:val="28"/>
        </w:rPr>
      </w:pPr>
    </w:p>
    <w:p w:rsidR="009F6817" w:rsidRPr="00837B84" w:rsidRDefault="009F6817" w:rsidP="00573D87">
      <w:pPr>
        <w:spacing w:after="120" w:line="360" w:lineRule="auto"/>
        <w:rPr>
          <w:rFonts w:ascii="Times New Roman" w:hAnsi="Times New Roman" w:cs="Times New Roman"/>
          <w:sz w:val="28"/>
          <w:szCs w:val="28"/>
        </w:rPr>
      </w:pPr>
    </w:p>
    <w:p w:rsidR="009F6817" w:rsidRPr="00837B84" w:rsidRDefault="009F6817" w:rsidP="009F6817">
      <w:pPr>
        <w:spacing w:after="120" w:line="360" w:lineRule="auto"/>
        <w:rPr>
          <w:rFonts w:ascii="Times New Roman" w:hAnsi="Times New Roman" w:cs="Times New Roman"/>
          <w:b/>
          <w:sz w:val="28"/>
          <w:szCs w:val="28"/>
        </w:rPr>
      </w:pPr>
      <w:r w:rsidRPr="00837B84">
        <w:rPr>
          <w:rFonts w:ascii="Times New Roman" w:hAnsi="Times New Roman" w:cs="Times New Roman"/>
          <w:b/>
          <w:sz w:val="28"/>
          <w:szCs w:val="28"/>
        </w:rPr>
        <w:lastRenderedPageBreak/>
        <w:t>Приложение 1</w:t>
      </w:r>
      <w:r w:rsidR="001C2B69" w:rsidRPr="00837B84">
        <w:rPr>
          <w:rFonts w:ascii="Times New Roman" w:hAnsi="Times New Roman" w:cs="Times New Roman"/>
          <w:b/>
          <w:sz w:val="28"/>
          <w:szCs w:val="28"/>
        </w:rPr>
        <w:t>4</w:t>
      </w:r>
    </w:p>
    <w:p w:rsidR="009F6817" w:rsidRPr="00837B84" w:rsidRDefault="009F6817" w:rsidP="009F6817">
      <w:pPr>
        <w:autoSpaceDE w:val="0"/>
        <w:autoSpaceDN w:val="0"/>
        <w:adjustRightInd w:val="0"/>
        <w:spacing w:after="0" w:line="360" w:lineRule="auto"/>
        <w:rPr>
          <w:rFonts w:ascii="Times New Roman" w:hAnsi="Times New Roman"/>
          <w:sz w:val="28"/>
          <w:szCs w:val="28"/>
        </w:rPr>
      </w:pPr>
      <w:r w:rsidRPr="00837B84">
        <w:rPr>
          <w:rFonts w:ascii="Times New Roman" w:hAnsi="Times New Roman"/>
          <w:sz w:val="28"/>
          <w:szCs w:val="28"/>
        </w:rPr>
        <w:t xml:space="preserve">Таблица </w:t>
      </w:r>
      <w:r w:rsidR="001C2B69" w:rsidRPr="00837B84">
        <w:rPr>
          <w:rFonts w:ascii="Times New Roman" w:hAnsi="Times New Roman"/>
          <w:sz w:val="28"/>
          <w:szCs w:val="28"/>
        </w:rPr>
        <w:t>8</w:t>
      </w:r>
      <w:r w:rsidRPr="00837B84">
        <w:rPr>
          <w:rFonts w:ascii="Times New Roman" w:hAnsi="Times New Roman"/>
          <w:sz w:val="28"/>
          <w:szCs w:val="28"/>
        </w:rPr>
        <w:t>.  Показатели профессионального успеха по мнению участников исследования</w:t>
      </w:r>
    </w:p>
    <w:p w:rsidR="009F6817" w:rsidRPr="00837B84" w:rsidRDefault="009F6817" w:rsidP="009F6817">
      <w:pPr>
        <w:spacing w:after="120" w:line="360" w:lineRule="auto"/>
        <w:rPr>
          <w:rFonts w:ascii="Times New Roman" w:hAnsi="Times New Roman" w:cs="Times New Roman"/>
          <w:sz w:val="28"/>
          <w:szCs w:val="28"/>
        </w:rPr>
      </w:pPr>
    </w:p>
    <w:p w:rsidR="009F6817" w:rsidRPr="00837B84" w:rsidRDefault="009F6817" w:rsidP="009F6817">
      <w:pPr>
        <w:autoSpaceDE w:val="0"/>
        <w:autoSpaceDN w:val="0"/>
        <w:adjustRightInd w:val="0"/>
        <w:spacing w:after="0" w:line="360" w:lineRule="auto"/>
        <w:rPr>
          <w:rFonts w:ascii="Times New Roman" w:hAnsi="Times New Roman"/>
          <w:sz w:val="24"/>
          <w:szCs w:val="24"/>
        </w:rPr>
      </w:pPr>
      <w:r w:rsidRPr="00837B84">
        <w:rPr>
          <w:rFonts w:ascii="Times New Roman" w:hAnsi="Times New Roman"/>
          <w:noProof/>
          <w:sz w:val="24"/>
          <w:szCs w:val="24"/>
          <w:lang w:eastAsia="ru-RU"/>
        </w:rPr>
        <w:drawing>
          <wp:inline distT="0" distB="0" distL="0" distR="0">
            <wp:extent cx="5638674" cy="4805916"/>
            <wp:effectExtent l="19050" t="0" r="126" b="0"/>
            <wp:docPr id="3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srcRect/>
                    <a:stretch>
                      <a:fillRect/>
                    </a:stretch>
                  </pic:blipFill>
                  <pic:spPr bwMode="auto">
                    <a:xfrm>
                      <a:off x="0" y="0"/>
                      <a:ext cx="5636650" cy="4804191"/>
                    </a:xfrm>
                    <a:prstGeom prst="rect">
                      <a:avLst/>
                    </a:prstGeom>
                    <a:noFill/>
                    <a:ln w="9525">
                      <a:noFill/>
                      <a:miter lim="800000"/>
                      <a:headEnd/>
                      <a:tailEnd/>
                    </a:ln>
                  </pic:spPr>
                </pic:pic>
              </a:graphicData>
            </a:graphic>
          </wp:inline>
        </w:drawing>
      </w:r>
    </w:p>
    <w:p w:rsidR="009F6817" w:rsidRPr="00837B84" w:rsidRDefault="009F6817" w:rsidP="009F6817">
      <w:pPr>
        <w:spacing w:after="120" w:line="360" w:lineRule="auto"/>
        <w:rPr>
          <w:rFonts w:ascii="Times New Roman" w:hAnsi="Times New Roman" w:cs="Times New Roman"/>
          <w:sz w:val="28"/>
          <w:szCs w:val="28"/>
        </w:rPr>
      </w:pPr>
    </w:p>
    <w:p w:rsidR="009F6817" w:rsidRPr="00837B84" w:rsidRDefault="009F6817" w:rsidP="00573D87">
      <w:pPr>
        <w:spacing w:after="120" w:line="360" w:lineRule="auto"/>
        <w:rPr>
          <w:rFonts w:ascii="Times New Roman" w:hAnsi="Times New Roman" w:cs="Times New Roman"/>
          <w:sz w:val="28"/>
          <w:szCs w:val="28"/>
        </w:rPr>
      </w:pPr>
    </w:p>
    <w:p w:rsidR="009F6817" w:rsidRPr="00837B84" w:rsidRDefault="009F6817" w:rsidP="00573D87">
      <w:pPr>
        <w:spacing w:after="120" w:line="360" w:lineRule="auto"/>
        <w:rPr>
          <w:rFonts w:ascii="Times New Roman" w:hAnsi="Times New Roman" w:cs="Times New Roman"/>
          <w:sz w:val="28"/>
          <w:szCs w:val="28"/>
        </w:rPr>
      </w:pPr>
    </w:p>
    <w:p w:rsidR="009F6817" w:rsidRPr="00837B84" w:rsidRDefault="009F6817" w:rsidP="00573D87">
      <w:pPr>
        <w:spacing w:after="120" w:line="360" w:lineRule="auto"/>
        <w:rPr>
          <w:rFonts w:ascii="Times New Roman" w:hAnsi="Times New Roman" w:cs="Times New Roman"/>
          <w:sz w:val="28"/>
          <w:szCs w:val="28"/>
        </w:rPr>
      </w:pPr>
    </w:p>
    <w:p w:rsidR="00FC2414" w:rsidRPr="00837B84" w:rsidRDefault="00FC2414" w:rsidP="00573D87">
      <w:pPr>
        <w:spacing w:after="120" w:line="360" w:lineRule="auto"/>
        <w:rPr>
          <w:rFonts w:ascii="Times New Roman" w:hAnsi="Times New Roman" w:cs="Times New Roman"/>
          <w:sz w:val="28"/>
          <w:szCs w:val="28"/>
        </w:rPr>
      </w:pPr>
    </w:p>
    <w:p w:rsidR="00FC2414" w:rsidRPr="00837B84" w:rsidRDefault="00FC2414" w:rsidP="00573D87">
      <w:pPr>
        <w:spacing w:after="120" w:line="360" w:lineRule="auto"/>
        <w:rPr>
          <w:rFonts w:ascii="Times New Roman" w:hAnsi="Times New Roman" w:cs="Times New Roman"/>
          <w:sz w:val="28"/>
          <w:szCs w:val="28"/>
        </w:rPr>
      </w:pPr>
    </w:p>
    <w:p w:rsidR="009F6817" w:rsidRPr="00837B84" w:rsidRDefault="009F6817" w:rsidP="00573D87">
      <w:pPr>
        <w:spacing w:after="120" w:line="360" w:lineRule="auto"/>
        <w:rPr>
          <w:rFonts w:ascii="Times New Roman" w:hAnsi="Times New Roman" w:cs="Times New Roman"/>
          <w:sz w:val="28"/>
          <w:szCs w:val="28"/>
        </w:rPr>
      </w:pPr>
    </w:p>
    <w:p w:rsidR="009F6817" w:rsidRPr="00837B84" w:rsidRDefault="009F6817" w:rsidP="009F6817">
      <w:pPr>
        <w:spacing w:after="120" w:line="360" w:lineRule="auto"/>
        <w:rPr>
          <w:rFonts w:ascii="Times New Roman" w:hAnsi="Times New Roman" w:cs="Times New Roman"/>
          <w:b/>
          <w:sz w:val="28"/>
          <w:szCs w:val="28"/>
        </w:rPr>
      </w:pPr>
      <w:r w:rsidRPr="00837B84">
        <w:rPr>
          <w:rFonts w:ascii="Times New Roman" w:hAnsi="Times New Roman" w:cs="Times New Roman"/>
          <w:b/>
          <w:sz w:val="28"/>
          <w:szCs w:val="28"/>
        </w:rPr>
        <w:lastRenderedPageBreak/>
        <w:t>Приложение 1</w:t>
      </w:r>
      <w:r w:rsidR="001C2B69" w:rsidRPr="00837B84">
        <w:rPr>
          <w:rFonts w:ascii="Times New Roman" w:hAnsi="Times New Roman" w:cs="Times New Roman"/>
          <w:b/>
          <w:sz w:val="28"/>
          <w:szCs w:val="28"/>
        </w:rPr>
        <w:t>5</w:t>
      </w:r>
    </w:p>
    <w:p w:rsidR="009F6817" w:rsidRPr="00837B84" w:rsidRDefault="009F6817" w:rsidP="009F6817">
      <w:pPr>
        <w:autoSpaceDE w:val="0"/>
        <w:autoSpaceDN w:val="0"/>
        <w:adjustRightInd w:val="0"/>
        <w:spacing w:after="0" w:line="360" w:lineRule="auto"/>
        <w:jc w:val="center"/>
        <w:rPr>
          <w:rFonts w:ascii="Times New Roman" w:hAnsi="Times New Roman"/>
          <w:sz w:val="28"/>
          <w:szCs w:val="28"/>
        </w:rPr>
      </w:pPr>
      <w:r w:rsidRPr="00837B84">
        <w:rPr>
          <w:rFonts w:ascii="Times New Roman" w:hAnsi="Times New Roman"/>
          <w:sz w:val="28"/>
          <w:szCs w:val="28"/>
        </w:rPr>
        <w:t>Рисунок 6.  Возможный путь достижения профессионального успеха, по мнению респондентов (в %)</w:t>
      </w:r>
    </w:p>
    <w:p w:rsidR="009F6817" w:rsidRPr="00837B84" w:rsidRDefault="009F6817" w:rsidP="009F6817">
      <w:pPr>
        <w:autoSpaceDE w:val="0"/>
        <w:autoSpaceDN w:val="0"/>
        <w:adjustRightInd w:val="0"/>
        <w:spacing w:after="0" w:line="360" w:lineRule="auto"/>
        <w:rPr>
          <w:rFonts w:ascii="Times New Roman" w:hAnsi="Times New Roman"/>
          <w:b/>
          <w:sz w:val="28"/>
          <w:szCs w:val="28"/>
        </w:rPr>
      </w:pPr>
    </w:p>
    <w:p w:rsidR="009F6817" w:rsidRPr="00837B84" w:rsidRDefault="009F6817" w:rsidP="009F6817">
      <w:pPr>
        <w:spacing w:after="120" w:line="360" w:lineRule="auto"/>
        <w:rPr>
          <w:rFonts w:ascii="Times New Roman" w:hAnsi="Times New Roman" w:cs="Times New Roman"/>
          <w:sz w:val="28"/>
          <w:szCs w:val="28"/>
        </w:rPr>
      </w:pPr>
      <w:r w:rsidRPr="00837B84">
        <w:rPr>
          <w:rFonts w:ascii="Times New Roman" w:hAnsi="Times New Roman" w:cs="Times New Roman"/>
          <w:noProof/>
          <w:sz w:val="28"/>
          <w:szCs w:val="28"/>
          <w:lang w:eastAsia="ru-RU"/>
        </w:rPr>
        <w:drawing>
          <wp:inline distT="0" distB="0" distL="0" distR="0">
            <wp:extent cx="5943228" cy="3798039"/>
            <wp:effectExtent l="19050" t="19050" r="19422" b="11961"/>
            <wp:docPr id="3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srcRect/>
                    <a:stretch>
                      <a:fillRect/>
                    </a:stretch>
                  </pic:blipFill>
                  <pic:spPr bwMode="auto">
                    <a:xfrm>
                      <a:off x="0" y="0"/>
                      <a:ext cx="5948098" cy="3801151"/>
                    </a:xfrm>
                    <a:prstGeom prst="rect">
                      <a:avLst/>
                    </a:prstGeom>
                    <a:noFill/>
                    <a:ln w="9525">
                      <a:solidFill>
                        <a:schemeClr val="tx1"/>
                      </a:solidFill>
                      <a:miter lim="800000"/>
                      <a:headEnd/>
                      <a:tailEnd/>
                    </a:ln>
                  </pic:spPr>
                </pic:pic>
              </a:graphicData>
            </a:graphic>
          </wp:inline>
        </w:drawing>
      </w:r>
    </w:p>
    <w:p w:rsidR="009F6817" w:rsidRPr="00837B84" w:rsidRDefault="009F6817" w:rsidP="00573D87">
      <w:pPr>
        <w:spacing w:after="120" w:line="360" w:lineRule="auto"/>
        <w:rPr>
          <w:rFonts w:ascii="Times New Roman" w:hAnsi="Times New Roman" w:cs="Times New Roman"/>
          <w:sz w:val="28"/>
          <w:szCs w:val="28"/>
        </w:rPr>
      </w:pPr>
    </w:p>
    <w:p w:rsidR="009F6817" w:rsidRPr="00837B84" w:rsidRDefault="009F6817" w:rsidP="00573D87">
      <w:pPr>
        <w:spacing w:after="120" w:line="360" w:lineRule="auto"/>
        <w:rPr>
          <w:rFonts w:ascii="Times New Roman" w:hAnsi="Times New Roman" w:cs="Times New Roman"/>
          <w:sz w:val="28"/>
          <w:szCs w:val="28"/>
        </w:rPr>
      </w:pPr>
    </w:p>
    <w:p w:rsidR="009F6817" w:rsidRPr="00837B84" w:rsidRDefault="009F6817" w:rsidP="00573D87">
      <w:pPr>
        <w:spacing w:after="120" w:line="360" w:lineRule="auto"/>
        <w:rPr>
          <w:rFonts w:ascii="Times New Roman" w:hAnsi="Times New Roman" w:cs="Times New Roman"/>
          <w:sz w:val="28"/>
          <w:szCs w:val="28"/>
        </w:rPr>
      </w:pPr>
    </w:p>
    <w:p w:rsidR="009F6817" w:rsidRPr="00837B84" w:rsidRDefault="009F6817" w:rsidP="00573D87">
      <w:pPr>
        <w:spacing w:after="120" w:line="360" w:lineRule="auto"/>
        <w:rPr>
          <w:rFonts w:ascii="Times New Roman" w:hAnsi="Times New Roman" w:cs="Times New Roman"/>
          <w:sz w:val="28"/>
          <w:szCs w:val="28"/>
        </w:rPr>
      </w:pPr>
    </w:p>
    <w:p w:rsidR="00FC2414" w:rsidRPr="00837B84" w:rsidRDefault="00FC2414" w:rsidP="00573D87">
      <w:pPr>
        <w:spacing w:after="120" w:line="360" w:lineRule="auto"/>
        <w:rPr>
          <w:rFonts w:ascii="Times New Roman" w:hAnsi="Times New Roman" w:cs="Times New Roman"/>
          <w:sz w:val="28"/>
          <w:szCs w:val="28"/>
        </w:rPr>
      </w:pPr>
    </w:p>
    <w:p w:rsidR="00FC2414" w:rsidRPr="00837B84" w:rsidRDefault="00FC2414" w:rsidP="00573D87">
      <w:pPr>
        <w:spacing w:after="120" w:line="360" w:lineRule="auto"/>
        <w:rPr>
          <w:rFonts w:ascii="Times New Roman" w:hAnsi="Times New Roman" w:cs="Times New Roman"/>
          <w:sz w:val="28"/>
          <w:szCs w:val="28"/>
        </w:rPr>
      </w:pPr>
    </w:p>
    <w:p w:rsidR="00FC2414" w:rsidRPr="00837B84" w:rsidRDefault="00FC2414" w:rsidP="00573D87">
      <w:pPr>
        <w:spacing w:after="120" w:line="360" w:lineRule="auto"/>
        <w:rPr>
          <w:rFonts w:ascii="Times New Roman" w:hAnsi="Times New Roman" w:cs="Times New Roman"/>
          <w:sz w:val="28"/>
          <w:szCs w:val="28"/>
        </w:rPr>
      </w:pPr>
    </w:p>
    <w:p w:rsidR="009F6817" w:rsidRPr="00837B84" w:rsidRDefault="009F6817" w:rsidP="00573D87">
      <w:pPr>
        <w:spacing w:after="120" w:line="360" w:lineRule="auto"/>
        <w:rPr>
          <w:rFonts w:ascii="Times New Roman" w:hAnsi="Times New Roman" w:cs="Times New Roman"/>
          <w:sz w:val="28"/>
          <w:szCs w:val="28"/>
        </w:rPr>
      </w:pPr>
    </w:p>
    <w:p w:rsidR="009F6817" w:rsidRPr="00837B84" w:rsidRDefault="009F6817" w:rsidP="00573D87">
      <w:pPr>
        <w:spacing w:after="120" w:line="360" w:lineRule="auto"/>
        <w:rPr>
          <w:rFonts w:ascii="Times New Roman" w:hAnsi="Times New Roman" w:cs="Times New Roman"/>
          <w:sz w:val="28"/>
          <w:szCs w:val="28"/>
        </w:rPr>
      </w:pPr>
    </w:p>
    <w:p w:rsidR="009F6817" w:rsidRPr="00837B84" w:rsidRDefault="009F6817" w:rsidP="00573D87">
      <w:pPr>
        <w:spacing w:after="120" w:line="360" w:lineRule="auto"/>
        <w:rPr>
          <w:rFonts w:ascii="Times New Roman" w:hAnsi="Times New Roman" w:cs="Times New Roman"/>
          <w:sz w:val="28"/>
          <w:szCs w:val="28"/>
        </w:rPr>
      </w:pPr>
    </w:p>
    <w:p w:rsidR="009F6817" w:rsidRPr="00837B84" w:rsidRDefault="009F6817" w:rsidP="009F6817">
      <w:pPr>
        <w:spacing w:after="120" w:line="360" w:lineRule="auto"/>
        <w:rPr>
          <w:rFonts w:ascii="Times New Roman" w:hAnsi="Times New Roman" w:cs="Times New Roman"/>
          <w:b/>
          <w:sz w:val="28"/>
          <w:szCs w:val="28"/>
        </w:rPr>
      </w:pPr>
      <w:r w:rsidRPr="00837B84">
        <w:rPr>
          <w:rFonts w:ascii="Times New Roman" w:hAnsi="Times New Roman" w:cs="Times New Roman"/>
          <w:b/>
          <w:sz w:val="28"/>
          <w:szCs w:val="28"/>
        </w:rPr>
        <w:lastRenderedPageBreak/>
        <w:t>Приложение 1</w:t>
      </w:r>
      <w:r w:rsidR="001C2B69" w:rsidRPr="00837B84">
        <w:rPr>
          <w:rFonts w:ascii="Times New Roman" w:hAnsi="Times New Roman" w:cs="Times New Roman"/>
          <w:b/>
          <w:sz w:val="28"/>
          <w:szCs w:val="28"/>
        </w:rPr>
        <w:t>6</w:t>
      </w:r>
    </w:p>
    <w:p w:rsidR="009F6817" w:rsidRPr="00837B84" w:rsidRDefault="009F6817" w:rsidP="009F6817">
      <w:pPr>
        <w:autoSpaceDE w:val="0"/>
        <w:autoSpaceDN w:val="0"/>
        <w:adjustRightInd w:val="0"/>
        <w:spacing w:after="0" w:line="240" w:lineRule="auto"/>
        <w:jc w:val="center"/>
        <w:rPr>
          <w:rFonts w:ascii="Times New Roman" w:hAnsi="Times New Roman"/>
          <w:sz w:val="28"/>
          <w:szCs w:val="28"/>
        </w:rPr>
      </w:pPr>
    </w:p>
    <w:p w:rsidR="009F6817" w:rsidRPr="00837B84" w:rsidRDefault="009F6817" w:rsidP="009F6817">
      <w:pPr>
        <w:autoSpaceDE w:val="0"/>
        <w:autoSpaceDN w:val="0"/>
        <w:adjustRightInd w:val="0"/>
        <w:spacing w:after="0" w:line="360" w:lineRule="auto"/>
        <w:jc w:val="center"/>
        <w:rPr>
          <w:rFonts w:ascii="Times New Roman" w:hAnsi="Times New Roman"/>
          <w:sz w:val="28"/>
          <w:szCs w:val="28"/>
        </w:rPr>
      </w:pPr>
      <w:r w:rsidRPr="00837B84">
        <w:rPr>
          <w:rFonts w:ascii="Times New Roman" w:hAnsi="Times New Roman"/>
          <w:sz w:val="28"/>
          <w:szCs w:val="28"/>
        </w:rPr>
        <w:t xml:space="preserve">Таблица </w:t>
      </w:r>
      <w:r w:rsidR="001C2B69" w:rsidRPr="00837B84">
        <w:rPr>
          <w:rFonts w:ascii="Times New Roman" w:hAnsi="Times New Roman"/>
          <w:sz w:val="28"/>
          <w:szCs w:val="28"/>
        </w:rPr>
        <w:t>9</w:t>
      </w:r>
      <w:r w:rsidRPr="00837B84">
        <w:rPr>
          <w:rFonts w:ascii="Times New Roman" w:hAnsi="Times New Roman"/>
          <w:sz w:val="28"/>
          <w:szCs w:val="28"/>
        </w:rPr>
        <w:t>.  Причины получения высшего образования участниками опроса  (в %)</w:t>
      </w:r>
    </w:p>
    <w:p w:rsidR="009F6817" w:rsidRPr="00837B84" w:rsidRDefault="009F6817" w:rsidP="009F6817">
      <w:pPr>
        <w:autoSpaceDE w:val="0"/>
        <w:autoSpaceDN w:val="0"/>
        <w:adjustRightInd w:val="0"/>
        <w:spacing w:after="0" w:line="240" w:lineRule="auto"/>
        <w:jc w:val="center"/>
        <w:rPr>
          <w:rFonts w:ascii="Times New Roman" w:hAnsi="Times New Roman"/>
          <w:sz w:val="24"/>
          <w:szCs w:val="24"/>
        </w:rPr>
      </w:pPr>
      <w:r w:rsidRPr="00837B84">
        <w:rPr>
          <w:rFonts w:ascii="Times New Roman" w:hAnsi="Times New Roman"/>
          <w:noProof/>
          <w:sz w:val="24"/>
          <w:szCs w:val="24"/>
          <w:lang w:eastAsia="ru-RU"/>
        </w:rPr>
        <w:drawing>
          <wp:inline distT="0" distB="0" distL="0" distR="0">
            <wp:extent cx="4733745" cy="4778403"/>
            <wp:effectExtent l="19050" t="0" r="0" b="0"/>
            <wp:docPr id="37"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srcRect/>
                    <a:stretch>
                      <a:fillRect/>
                    </a:stretch>
                  </pic:blipFill>
                  <pic:spPr bwMode="auto">
                    <a:xfrm>
                      <a:off x="0" y="0"/>
                      <a:ext cx="4738895" cy="4783601"/>
                    </a:xfrm>
                    <a:prstGeom prst="rect">
                      <a:avLst/>
                    </a:prstGeom>
                    <a:noFill/>
                    <a:ln w="9525">
                      <a:noFill/>
                      <a:miter lim="800000"/>
                      <a:headEnd/>
                      <a:tailEnd/>
                    </a:ln>
                  </pic:spPr>
                </pic:pic>
              </a:graphicData>
            </a:graphic>
          </wp:inline>
        </w:drawing>
      </w:r>
    </w:p>
    <w:p w:rsidR="009F6817" w:rsidRPr="00837B84" w:rsidRDefault="009F6817" w:rsidP="009F6817">
      <w:pPr>
        <w:spacing w:after="120" w:line="360" w:lineRule="auto"/>
        <w:rPr>
          <w:rFonts w:ascii="Times New Roman" w:hAnsi="Times New Roman" w:cs="Times New Roman"/>
          <w:b/>
          <w:sz w:val="28"/>
          <w:szCs w:val="28"/>
        </w:rPr>
      </w:pPr>
    </w:p>
    <w:p w:rsidR="009F6817" w:rsidRPr="00837B84" w:rsidRDefault="009F6817" w:rsidP="00573D87">
      <w:pPr>
        <w:spacing w:after="120" w:line="360" w:lineRule="auto"/>
        <w:rPr>
          <w:rFonts w:ascii="Times New Roman" w:hAnsi="Times New Roman" w:cs="Times New Roman"/>
          <w:sz w:val="28"/>
          <w:szCs w:val="28"/>
        </w:rPr>
      </w:pPr>
    </w:p>
    <w:p w:rsidR="009F6817" w:rsidRPr="00837B84" w:rsidRDefault="009F6817" w:rsidP="00573D87">
      <w:pPr>
        <w:spacing w:after="120" w:line="360" w:lineRule="auto"/>
        <w:rPr>
          <w:rFonts w:ascii="Times New Roman" w:hAnsi="Times New Roman" w:cs="Times New Roman"/>
          <w:sz w:val="28"/>
          <w:szCs w:val="28"/>
        </w:rPr>
      </w:pPr>
    </w:p>
    <w:p w:rsidR="009F6817" w:rsidRPr="00837B84" w:rsidRDefault="009F6817" w:rsidP="00573D87">
      <w:pPr>
        <w:spacing w:after="120" w:line="360" w:lineRule="auto"/>
        <w:rPr>
          <w:rFonts w:ascii="Times New Roman" w:hAnsi="Times New Roman" w:cs="Times New Roman"/>
          <w:sz w:val="28"/>
          <w:szCs w:val="28"/>
        </w:rPr>
      </w:pPr>
    </w:p>
    <w:p w:rsidR="00FC2414" w:rsidRPr="00837B84" w:rsidRDefault="00FC2414" w:rsidP="00573D87">
      <w:pPr>
        <w:spacing w:after="120" w:line="360" w:lineRule="auto"/>
        <w:rPr>
          <w:rFonts w:ascii="Times New Roman" w:hAnsi="Times New Roman" w:cs="Times New Roman"/>
          <w:sz w:val="28"/>
          <w:szCs w:val="28"/>
        </w:rPr>
      </w:pPr>
    </w:p>
    <w:p w:rsidR="00FC2414" w:rsidRPr="00837B84" w:rsidRDefault="00FC2414" w:rsidP="00573D87">
      <w:pPr>
        <w:spacing w:after="120" w:line="360" w:lineRule="auto"/>
        <w:rPr>
          <w:rFonts w:ascii="Times New Roman" w:hAnsi="Times New Roman" w:cs="Times New Roman"/>
          <w:sz w:val="28"/>
          <w:szCs w:val="28"/>
        </w:rPr>
      </w:pPr>
    </w:p>
    <w:p w:rsidR="00FC2414" w:rsidRPr="00837B84" w:rsidRDefault="00FC2414" w:rsidP="00573D87">
      <w:pPr>
        <w:spacing w:after="120" w:line="360" w:lineRule="auto"/>
        <w:rPr>
          <w:rFonts w:ascii="Times New Roman" w:hAnsi="Times New Roman" w:cs="Times New Roman"/>
          <w:sz w:val="28"/>
          <w:szCs w:val="28"/>
        </w:rPr>
      </w:pPr>
    </w:p>
    <w:p w:rsidR="009F6817" w:rsidRPr="00837B84" w:rsidRDefault="009F6817" w:rsidP="00573D87">
      <w:pPr>
        <w:spacing w:after="120" w:line="360" w:lineRule="auto"/>
        <w:rPr>
          <w:rFonts w:ascii="Times New Roman" w:hAnsi="Times New Roman" w:cs="Times New Roman"/>
          <w:sz w:val="28"/>
          <w:szCs w:val="28"/>
        </w:rPr>
      </w:pPr>
    </w:p>
    <w:p w:rsidR="009F6817" w:rsidRPr="00837B84" w:rsidRDefault="009F6817" w:rsidP="009F6817">
      <w:pPr>
        <w:spacing w:after="120" w:line="360" w:lineRule="auto"/>
        <w:rPr>
          <w:rFonts w:ascii="Times New Roman" w:hAnsi="Times New Roman" w:cs="Times New Roman"/>
          <w:b/>
          <w:sz w:val="28"/>
          <w:szCs w:val="28"/>
        </w:rPr>
      </w:pPr>
      <w:r w:rsidRPr="00837B84">
        <w:rPr>
          <w:rFonts w:ascii="Times New Roman" w:hAnsi="Times New Roman" w:cs="Times New Roman"/>
          <w:b/>
          <w:sz w:val="28"/>
          <w:szCs w:val="28"/>
        </w:rPr>
        <w:lastRenderedPageBreak/>
        <w:t>Приложение 1</w:t>
      </w:r>
      <w:r w:rsidR="001C2B69" w:rsidRPr="00837B84">
        <w:rPr>
          <w:rFonts w:ascii="Times New Roman" w:hAnsi="Times New Roman" w:cs="Times New Roman"/>
          <w:b/>
          <w:sz w:val="28"/>
          <w:szCs w:val="28"/>
        </w:rPr>
        <w:t>7</w:t>
      </w:r>
    </w:p>
    <w:p w:rsidR="009F6817" w:rsidRPr="00837B84" w:rsidRDefault="00AE7690" w:rsidP="009F6817">
      <w:pPr>
        <w:autoSpaceDE w:val="0"/>
        <w:autoSpaceDN w:val="0"/>
        <w:adjustRightInd w:val="0"/>
        <w:spacing w:after="0" w:line="360" w:lineRule="auto"/>
        <w:jc w:val="center"/>
        <w:rPr>
          <w:rFonts w:ascii="Times New Roman" w:hAnsi="Times New Roman"/>
          <w:sz w:val="28"/>
          <w:szCs w:val="28"/>
        </w:rPr>
      </w:pPr>
      <w:r w:rsidRPr="00837B84">
        <w:rPr>
          <w:rFonts w:ascii="Times New Roman" w:hAnsi="Times New Roman"/>
          <w:sz w:val="28"/>
          <w:szCs w:val="28"/>
        </w:rPr>
        <w:t xml:space="preserve">Таблица </w:t>
      </w:r>
      <w:r w:rsidR="001C2B69" w:rsidRPr="00837B84">
        <w:rPr>
          <w:rFonts w:ascii="Times New Roman" w:hAnsi="Times New Roman"/>
          <w:sz w:val="28"/>
          <w:szCs w:val="28"/>
        </w:rPr>
        <w:t>10</w:t>
      </w:r>
      <w:r w:rsidR="009F6817" w:rsidRPr="00837B84">
        <w:rPr>
          <w:rFonts w:ascii="Times New Roman" w:hAnsi="Times New Roman"/>
          <w:sz w:val="28"/>
          <w:szCs w:val="28"/>
        </w:rPr>
        <w:t>.  Оценка согласия респондентов со стереотипными утверждениями о высшем образовании (по шкале от 1 до 5)</w:t>
      </w:r>
    </w:p>
    <w:p w:rsidR="009F6817" w:rsidRPr="00837B84" w:rsidRDefault="009F6817" w:rsidP="009F6817">
      <w:pPr>
        <w:spacing w:after="120" w:line="360" w:lineRule="auto"/>
        <w:rPr>
          <w:rFonts w:ascii="Times New Roman" w:hAnsi="Times New Roman" w:cs="Times New Roman"/>
          <w:b/>
          <w:sz w:val="28"/>
          <w:szCs w:val="28"/>
        </w:rPr>
      </w:pPr>
    </w:p>
    <w:p w:rsidR="009F6817" w:rsidRPr="00837B84" w:rsidRDefault="009F6817" w:rsidP="009F6817">
      <w:pPr>
        <w:autoSpaceDE w:val="0"/>
        <w:autoSpaceDN w:val="0"/>
        <w:adjustRightInd w:val="0"/>
        <w:spacing w:after="0" w:line="360" w:lineRule="auto"/>
        <w:ind w:left="-851"/>
        <w:rPr>
          <w:rFonts w:ascii="Times New Roman" w:hAnsi="Times New Roman"/>
          <w:sz w:val="24"/>
          <w:szCs w:val="24"/>
        </w:rPr>
      </w:pPr>
      <w:r w:rsidRPr="00837B84">
        <w:rPr>
          <w:rFonts w:ascii="Times New Roman" w:hAnsi="Times New Roman"/>
          <w:noProof/>
          <w:sz w:val="24"/>
          <w:szCs w:val="24"/>
          <w:lang w:eastAsia="ru-RU"/>
        </w:rPr>
        <w:drawing>
          <wp:inline distT="0" distB="0" distL="0" distR="0">
            <wp:extent cx="6730558" cy="4348716"/>
            <wp:effectExtent l="19050" t="0" r="0" b="0"/>
            <wp:docPr id="38"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srcRect/>
                    <a:stretch>
                      <a:fillRect/>
                    </a:stretch>
                  </pic:blipFill>
                  <pic:spPr bwMode="auto">
                    <a:xfrm>
                      <a:off x="0" y="0"/>
                      <a:ext cx="6736036" cy="4352255"/>
                    </a:xfrm>
                    <a:prstGeom prst="rect">
                      <a:avLst/>
                    </a:prstGeom>
                    <a:noFill/>
                    <a:ln w="9525">
                      <a:noFill/>
                      <a:miter lim="800000"/>
                      <a:headEnd/>
                      <a:tailEnd/>
                    </a:ln>
                  </pic:spPr>
                </pic:pic>
              </a:graphicData>
            </a:graphic>
          </wp:inline>
        </w:drawing>
      </w:r>
    </w:p>
    <w:p w:rsidR="009F6817" w:rsidRPr="00837B84" w:rsidRDefault="009F6817" w:rsidP="009F6817">
      <w:pPr>
        <w:spacing w:after="120" w:line="360" w:lineRule="auto"/>
        <w:rPr>
          <w:rFonts w:ascii="Times New Roman" w:hAnsi="Times New Roman" w:cs="Times New Roman"/>
          <w:b/>
          <w:sz w:val="28"/>
          <w:szCs w:val="28"/>
        </w:rPr>
      </w:pPr>
    </w:p>
    <w:p w:rsidR="009F6817" w:rsidRPr="00837B84" w:rsidRDefault="009F6817" w:rsidP="00573D87">
      <w:pPr>
        <w:spacing w:after="120" w:line="360" w:lineRule="auto"/>
        <w:rPr>
          <w:rFonts w:ascii="Times New Roman" w:hAnsi="Times New Roman" w:cs="Times New Roman"/>
          <w:sz w:val="28"/>
          <w:szCs w:val="28"/>
        </w:rPr>
      </w:pPr>
    </w:p>
    <w:p w:rsidR="00856775" w:rsidRPr="00837B84" w:rsidRDefault="00856775" w:rsidP="00573D87">
      <w:pPr>
        <w:spacing w:after="120" w:line="360" w:lineRule="auto"/>
        <w:rPr>
          <w:rFonts w:ascii="Times New Roman" w:hAnsi="Times New Roman" w:cs="Times New Roman"/>
          <w:sz w:val="28"/>
          <w:szCs w:val="28"/>
        </w:rPr>
      </w:pPr>
    </w:p>
    <w:p w:rsidR="00856775" w:rsidRPr="00837B84" w:rsidRDefault="00856775" w:rsidP="00573D87">
      <w:pPr>
        <w:spacing w:after="120" w:line="360" w:lineRule="auto"/>
        <w:rPr>
          <w:rFonts w:ascii="Times New Roman" w:hAnsi="Times New Roman" w:cs="Times New Roman"/>
          <w:sz w:val="28"/>
          <w:szCs w:val="28"/>
        </w:rPr>
      </w:pPr>
    </w:p>
    <w:p w:rsidR="00856775" w:rsidRPr="00837B84" w:rsidRDefault="00856775" w:rsidP="00573D87">
      <w:pPr>
        <w:spacing w:after="120" w:line="360" w:lineRule="auto"/>
        <w:rPr>
          <w:rFonts w:ascii="Times New Roman" w:hAnsi="Times New Roman" w:cs="Times New Roman"/>
          <w:sz w:val="28"/>
          <w:szCs w:val="28"/>
        </w:rPr>
      </w:pPr>
    </w:p>
    <w:p w:rsidR="00856775" w:rsidRPr="00837B84" w:rsidRDefault="00856775" w:rsidP="00573D87">
      <w:pPr>
        <w:spacing w:after="120" w:line="360" w:lineRule="auto"/>
        <w:rPr>
          <w:rFonts w:ascii="Times New Roman" w:hAnsi="Times New Roman" w:cs="Times New Roman"/>
          <w:sz w:val="28"/>
          <w:szCs w:val="28"/>
        </w:rPr>
      </w:pPr>
    </w:p>
    <w:p w:rsidR="00FC2414" w:rsidRPr="00837B84" w:rsidRDefault="00FC2414" w:rsidP="00573D87">
      <w:pPr>
        <w:spacing w:after="120" w:line="360" w:lineRule="auto"/>
        <w:rPr>
          <w:rFonts w:ascii="Times New Roman" w:hAnsi="Times New Roman" w:cs="Times New Roman"/>
          <w:sz w:val="28"/>
          <w:szCs w:val="28"/>
        </w:rPr>
      </w:pPr>
    </w:p>
    <w:p w:rsidR="00FC2414" w:rsidRPr="00837B84" w:rsidRDefault="00FC2414" w:rsidP="00573D87">
      <w:pPr>
        <w:spacing w:after="120" w:line="360" w:lineRule="auto"/>
        <w:rPr>
          <w:rFonts w:ascii="Times New Roman" w:hAnsi="Times New Roman" w:cs="Times New Roman"/>
          <w:sz w:val="28"/>
          <w:szCs w:val="28"/>
        </w:rPr>
      </w:pPr>
    </w:p>
    <w:p w:rsidR="00FC2414" w:rsidRPr="00837B84" w:rsidRDefault="00FC2414" w:rsidP="00573D87">
      <w:pPr>
        <w:spacing w:after="120" w:line="360" w:lineRule="auto"/>
        <w:rPr>
          <w:rFonts w:ascii="Times New Roman" w:hAnsi="Times New Roman" w:cs="Times New Roman"/>
          <w:sz w:val="28"/>
          <w:szCs w:val="28"/>
        </w:rPr>
      </w:pPr>
    </w:p>
    <w:p w:rsidR="00856775" w:rsidRPr="00837B84" w:rsidRDefault="00856775" w:rsidP="00856775">
      <w:pPr>
        <w:spacing w:after="120" w:line="360" w:lineRule="auto"/>
        <w:rPr>
          <w:rFonts w:ascii="Times New Roman" w:hAnsi="Times New Roman" w:cs="Times New Roman"/>
          <w:b/>
          <w:sz w:val="28"/>
          <w:szCs w:val="28"/>
        </w:rPr>
      </w:pPr>
      <w:r w:rsidRPr="00837B84">
        <w:rPr>
          <w:rFonts w:ascii="Times New Roman" w:hAnsi="Times New Roman" w:cs="Times New Roman"/>
          <w:b/>
          <w:sz w:val="28"/>
          <w:szCs w:val="28"/>
        </w:rPr>
        <w:lastRenderedPageBreak/>
        <w:t>Приложение 1</w:t>
      </w:r>
      <w:r w:rsidR="001C2B69" w:rsidRPr="00837B84">
        <w:rPr>
          <w:rFonts w:ascii="Times New Roman" w:hAnsi="Times New Roman" w:cs="Times New Roman"/>
          <w:b/>
          <w:sz w:val="28"/>
          <w:szCs w:val="28"/>
        </w:rPr>
        <w:t>8</w:t>
      </w:r>
    </w:p>
    <w:p w:rsidR="00856775" w:rsidRPr="00837B84" w:rsidRDefault="00856775" w:rsidP="00856775">
      <w:pPr>
        <w:autoSpaceDE w:val="0"/>
        <w:autoSpaceDN w:val="0"/>
        <w:adjustRightInd w:val="0"/>
        <w:spacing w:after="0" w:line="240" w:lineRule="auto"/>
        <w:jc w:val="center"/>
        <w:rPr>
          <w:rFonts w:ascii="Times New Roman" w:hAnsi="Times New Roman"/>
          <w:sz w:val="28"/>
          <w:szCs w:val="28"/>
        </w:rPr>
      </w:pPr>
      <w:r w:rsidRPr="00837B84">
        <w:rPr>
          <w:rFonts w:ascii="Times New Roman" w:hAnsi="Times New Roman"/>
          <w:sz w:val="28"/>
          <w:szCs w:val="28"/>
        </w:rPr>
        <w:t>Рисунок 7.  Факторы, оказавшие влияние на выбор направления обучения</w:t>
      </w:r>
    </w:p>
    <w:p w:rsidR="00856775" w:rsidRPr="00837B84" w:rsidRDefault="00856775" w:rsidP="00856775">
      <w:pPr>
        <w:autoSpaceDE w:val="0"/>
        <w:autoSpaceDN w:val="0"/>
        <w:adjustRightInd w:val="0"/>
        <w:spacing w:after="0" w:line="240" w:lineRule="auto"/>
        <w:jc w:val="center"/>
        <w:rPr>
          <w:rFonts w:ascii="Times New Roman" w:hAnsi="Times New Roman"/>
          <w:sz w:val="28"/>
          <w:szCs w:val="28"/>
        </w:rPr>
      </w:pPr>
      <w:r w:rsidRPr="00837B84">
        <w:rPr>
          <w:rFonts w:ascii="Times New Roman" w:hAnsi="Times New Roman"/>
          <w:sz w:val="28"/>
          <w:szCs w:val="28"/>
        </w:rPr>
        <w:t>респондентов (в%)</w:t>
      </w:r>
    </w:p>
    <w:p w:rsidR="00856775" w:rsidRPr="00837B84" w:rsidRDefault="00856775" w:rsidP="00856775">
      <w:pPr>
        <w:spacing w:after="120" w:line="360" w:lineRule="auto"/>
        <w:rPr>
          <w:rFonts w:ascii="Times New Roman" w:hAnsi="Times New Roman" w:cs="Times New Roman"/>
          <w:b/>
          <w:sz w:val="28"/>
          <w:szCs w:val="28"/>
        </w:rPr>
      </w:pPr>
    </w:p>
    <w:p w:rsidR="00856775" w:rsidRPr="00837B84" w:rsidRDefault="00856775" w:rsidP="00856775">
      <w:pPr>
        <w:autoSpaceDE w:val="0"/>
        <w:autoSpaceDN w:val="0"/>
        <w:adjustRightInd w:val="0"/>
        <w:spacing w:after="0" w:line="240" w:lineRule="auto"/>
        <w:rPr>
          <w:rFonts w:ascii="Times New Roman" w:hAnsi="Times New Roman"/>
          <w:sz w:val="24"/>
          <w:szCs w:val="24"/>
          <w:lang w:val="en-US"/>
        </w:rPr>
      </w:pPr>
      <w:r w:rsidRPr="00837B84">
        <w:rPr>
          <w:rFonts w:ascii="Times New Roman" w:hAnsi="Times New Roman"/>
          <w:noProof/>
          <w:sz w:val="24"/>
          <w:szCs w:val="24"/>
          <w:lang w:eastAsia="ru-RU"/>
        </w:rPr>
        <w:drawing>
          <wp:inline distT="0" distB="0" distL="0" distR="0">
            <wp:extent cx="5782520" cy="4446625"/>
            <wp:effectExtent l="19050" t="19050" r="27730" b="11075"/>
            <wp:docPr id="3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srcRect/>
                    <a:stretch>
                      <a:fillRect/>
                    </a:stretch>
                  </pic:blipFill>
                  <pic:spPr bwMode="auto">
                    <a:xfrm>
                      <a:off x="0" y="0"/>
                      <a:ext cx="5790376" cy="4452666"/>
                    </a:xfrm>
                    <a:prstGeom prst="rect">
                      <a:avLst/>
                    </a:prstGeom>
                    <a:noFill/>
                    <a:ln w="9525">
                      <a:solidFill>
                        <a:schemeClr val="bg1"/>
                      </a:solidFill>
                      <a:miter lim="800000"/>
                      <a:headEnd/>
                      <a:tailEnd/>
                    </a:ln>
                  </pic:spPr>
                </pic:pic>
              </a:graphicData>
            </a:graphic>
          </wp:inline>
        </w:drawing>
      </w:r>
    </w:p>
    <w:p w:rsidR="00856775" w:rsidRPr="00837B84" w:rsidRDefault="00856775" w:rsidP="00856775">
      <w:pPr>
        <w:autoSpaceDE w:val="0"/>
        <w:autoSpaceDN w:val="0"/>
        <w:adjustRightInd w:val="0"/>
        <w:spacing w:after="0" w:line="240" w:lineRule="auto"/>
        <w:rPr>
          <w:rFonts w:ascii="Times New Roman" w:hAnsi="Times New Roman"/>
          <w:sz w:val="24"/>
          <w:szCs w:val="24"/>
          <w:lang w:val="en-US"/>
        </w:rPr>
      </w:pPr>
    </w:p>
    <w:p w:rsidR="00856775" w:rsidRPr="00837B84" w:rsidRDefault="00856775" w:rsidP="00856775">
      <w:pPr>
        <w:spacing w:after="120" w:line="360" w:lineRule="auto"/>
        <w:rPr>
          <w:rFonts w:ascii="Times New Roman" w:hAnsi="Times New Roman" w:cs="Times New Roman"/>
          <w:b/>
          <w:sz w:val="28"/>
          <w:szCs w:val="28"/>
        </w:rPr>
      </w:pPr>
    </w:p>
    <w:p w:rsidR="00856775" w:rsidRPr="00837B84" w:rsidRDefault="00856775" w:rsidP="00573D87">
      <w:pPr>
        <w:spacing w:after="120" w:line="360" w:lineRule="auto"/>
        <w:rPr>
          <w:rFonts w:ascii="Times New Roman" w:hAnsi="Times New Roman" w:cs="Times New Roman"/>
          <w:sz w:val="28"/>
          <w:szCs w:val="28"/>
        </w:rPr>
      </w:pPr>
    </w:p>
    <w:p w:rsidR="00AE7690" w:rsidRPr="00837B84" w:rsidRDefault="00AE7690" w:rsidP="00573D87">
      <w:pPr>
        <w:spacing w:after="120" w:line="360" w:lineRule="auto"/>
        <w:rPr>
          <w:rFonts w:ascii="Times New Roman" w:hAnsi="Times New Roman" w:cs="Times New Roman"/>
          <w:sz w:val="28"/>
          <w:szCs w:val="28"/>
        </w:rPr>
      </w:pPr>
    </w:p>
    <w:p w:rsidR="00AE7690" w:rsidRPr="00837B84" w:rsidRDefault="00AE7690" w:rsidP="00573D87">
      <w:pPr>
        <w:spacing w:after="120" w:line="360" w:lineRule="auto"/>
        <w:rPr>
          <w:rFonts w:ascii="Times New Roman" w:hAnsi="Times New Roman" w:cs="Times New Roman"/>
          <w:sz w:val="28"/>
          <w:szCs w:val="28"/>
        </w:rPr>
      </w:pPr>
    </w:p>
    <w:p w:rsidR="00AE7690" w:rsidRPr="00837B84" w:rsidRDefault="00AE7690" w:rsidP="00573D87">
      <w:pPr>
        <w:spacing w:after="120" w:line="360" w:lineRule="auto"/>
        <w:rPr>
          <w:rFonts w:ascii="Times New Roman" w:hAnsi="Times New Roman" w:cs="Times New Roman"/>
          <w:sz w:val="28"/>
          <w:szCs w:val="28"/>
        </w:rPr>
      </w:pPr>
    </w:p>
    <w:p w:rsidR="00FC2414" w:rsidRPr="00837B84" w:rsidRDefault="00FC2414" w:rsidP="00573D87">
      <w:pPr>
        <w:spacing w:after="120" w:line="360" w:lineRule="auto"/>
        <w:rPr>
          <w:rFonts w:ascii="Times New Roman" w:hAnsi="Times New Roman" w:cs="Times New Roman"/>
          <w:sz w:val="28"/>
          <w:szCs w:val="28"/>
        </w:rPr>
      </w:pPr>
    </w:p>
    <w:p w:rsidR="00FC2414" w:rsidRPr="00837B84" w:rsidRDefault="00FC2414" w:rsidP="00573D87">
      <w:pPr>
        <w:spacing w:after="120" w:line="360" w:lineRule="auto"/>
        <w:rPr>
          <w:rFonts w:ascii="Times New Roman" w:hAnsi="Times New Roman" w:cs="Times New Roman"/>
          <w:sz w:val="28"/>
          <w:szCs w:val="28"/>
        </w:rPr>
      </w:pPr>
    </w:p>
    <w:p w:rsidR="00FC2414" w:rsidRPr="00837B84" w:rsidRDefault="00FC2414" w:rsidP="00573D87">
      <w:pPr>
        <w:spacing w:after="120" w:line="360" w:lineRule="auto"/>
        <w:rPr>
          <w:rFonts w:ascii="Times New Roman" w:hAnsi="Times New Roman" w:cs="Times New Roman"/>
          <w:sz w:val="28"/>
          <w:szCs w:val="28"/>
        </w:rPr>
      </w:pPr>
    </w:p>
    <w:p w:rsidR="00AE7690" w:rsidRPr="00837B84" w:rsidRDefault="00AE7690" w:rsidP="00573D87">
      <w:pPr>
        <w:spacing w:after="120" w:line="360" w:lineRule="auto"/>
        <w:rPr>
          <w:rFonts w:ascii="Times New Roman" w:hAnsi="Times New Roman" w:cs="Times New Roman"/>
          <w:sz w:val="28"/>
          <w:szCs w:val="28"/>
        </w:rPr>
      </w:pPr>
    </w:p>
    <w:p w:rsidR="00AE7690" w:rsidRPr="00837B84" w:rsidRDefault="001C2B69" w:rsidP="00AE7690">
      <w:pPr>
        <w:spacing w:after="120" w:line="360" w:lineRule="auto"/>
        <w:rPr>
          <w:rFonts w:ascii="Times New Roman" w:hAnsi="Times New Roman" w:cs="Times New Roman"/>
          <w:b/>
          <w:sz w:val="28"/>
          <w:szCs w:val="28"/>
        </w:rPr>
      </w:pPr>
      <w:r w:rsidRPr="00837B84">
        <w:rPr>
          <w:rFonts w:ascii="Times New Roman" w:hAnsi="Times New Roman" w:cs="Times New Roman"/>
          <w:b/>
          <w:sz w:val="28"/>
          <w:szCs w:val="28"/>
        </w:rPr>
        <w:lastRenderedPageBreak/>
        <w:t>Приложение 19</w:t>
      </w:r>
    </w:p>
    <w:p w:rsidR="00AE7690" w:rsidRPr="00837B84" w:rsidRDefault="00AE7690" w:rsidP="00AE7690">
      <w:pPr>
        <w:autoSpaceDE w:val="0"/>
        <w:autoSpaceDN w:val="0"/>
        <w:adjustRightInd w:val="0"/>
        <w:spacing w:after="0" w:line="240" w:lineRule="auto"/>
        <w:jc w:val="center"/>
        <w:rPr>
          <w:rFonts w:ascii="Times New Roman" w:hAnsi="Times New Roman"/>
          <w:sz w:val="28"/>
          <w:szCs w:val="28"/>
        </w:rPr>
      </w:pPr>
      <w:r w:rsidRPr="00837B84">
        <w:rPr>
          <w:rFonts w:ascii="Times New Roman" w:hAnsi="Times New Roman"/>
          <w:sz w:val="28"/>
          <w:szCs w:val="28"/>
        </w:rPr>
        <w:t>Рисунок 8.  Гендерные стереотипы в восприятии профессий участниками опроса (в %)</w:t>
      </w:r>
    </w:p>
    <w:p w:rsidR="00AE7690" w:rsidRPr="00837B84" w:rsidRDefault="00AE7690" w:rsidP="00AE7690">
      <w:pPr>
        <w:spacing w:after="120" w:line="360" w:lineRule="auto"/>
        <w:rPr>
          <w:rFonts w:ascii="Times New Roman" w:hAnsi="Times New Roman" w:cs="Times New Roman"/>
          <w:b/>
          <w:sz w:val="28"/>
          <w:szCs w:val="28"/>
        </w:rPr>
      </w:pPr>
    </w:p>
    <w:p w:rsidR="00AE7690" w:rsidRPr="00837B84" w:rsidRDefault="00AE7690" w:rsidP="00AE7690">
      <w:pPr>
        <w:autoSpaceDE w:val="0"/>
        <w:autoSpaceDN w:val="0"/>
        <w:adjustRightInd w:val="0"/>
        <w:spacing w:after="0" w:line="240" w:lineRule="auto"/>
        <w:ind w:left="-851"/>
        <w:rPr>
          <w:rFonts w:ascii="Times New Roman" w:hAnsi="Times New Roman"/>
          <w:sz w:val="24"/>
          <w:szCs w:val="24"/>
        </w:rPr>
      </w:pPr>
      <w:r w:rsidRPr="00837B84">
        <w:rPr>
          <w:rFonts w:ascii="Times New Roman" w:hAnsi="Times New Roman"/>
          <w:noProof/>
          <w:sz w:val="24"/>
          <w:szCs w:val="24"/>
          <w:lang w:eastAsia="ru-RU"/>
        </w:rPr>
        <w:drawing>
          <wp:inline distT="0" distB="0" distL="0" distR="0">
            <wp:extent cx="6619719" cy="3606653"/>
            <wp:effectExtent l="19050" t="19050" r="9681" b="12847"/>
            <wp:docPr id="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srcRect/>
                    <a:stretch>
                      <a:fillRect/>
                    </a:stretch>
                  </pic:blipFill>
                  <pic:spPr bwMode="auto">
                    <a:xfrm>
                      <a:off x="0" y="0"/>
                      <a:ext cx="6637990" cy="3616608"/>
                    </a:xfrm>
                    <a:prstGeom prst="rect">
                      <a:avLst/>
                    </a:prstGeom>
                    <a:noFill/>
                    <a:ln w="9525">
                      <a:solidFill>
                        <a:schemeClr val="bg1"/>
                      </a:solidFill>
                      <a:miter lim="800000"/>
                      <a:headEnd/>
                      <a:tailEnd/>
                    </a:ln>
                  </pic:spPr>
                </pic:pic>
              </a:graphicData>
            </a:graphic>
          </wp:inline>
        </w:drawing>
      </w:r>
    </w:p>
    <w:p w:rsidR="00A91254" w:rsidRPr="00837B84" w:rsidRDefault="00A91254" w:rsidP="00AE7690">
      <w:pPr>
        <w:autoSpaceDE w:val="0"/>
        <w:autoSpaceDN w:val="0"/>
        <w:adjustRightInd w:val="0"/>
        <w:spacing w:after="0" w:line="240" w:lineRule="auto"/>
        <w:ind w:left="-851"/>
        <w:rPr>
          <w:rFonts w:ascii="Times New Roman" w:hAnsi="Times New Roman"/>
          <w:sz w:val="24"/>
          <w:szCs w:val="24"/>
        </w:rPr>
      </w:pPr>
    </w:p>
    <w:p w:rsidR="00A91254" w:rsidRPr="00837B84" w:rsidRDefault="00A91254" w:rsidP="00AE7690">
      <w:pPr>
        <w:autoSpaceDE w:val="0"/>
        <w:autoSpaceDN w:val="0"/>
        <w:adjustRightInd w:val="0"/>
        <w:spacing w:after="0" w:line="240" w:lineRule="auto"/>
        <w:ind w:left="-851"/>
        <w:rPr>
          <w:rFonts w:ascii="Times New Roman" w:hAnsi="Times New Roman"/>
          <w:sz w:val="24"/>
          <w:szCs w:val="24"/>
        </w:rPr>
      </w:pPr>
    </w:p>
    <w:p w:rsidR="00A91254" w:rsidRPr="00837B84" w:rsidRDefault="00A91254" w:rsidP="00AE7690">
      <w:pPr>
        <w:autoSpaceDE w:val="0"/>
        <w:autoSpaceDN w:val="0"/>
        <w:adjustRightInd w:val="0"/>
        <w:spacing w:after="0" w:line="240" w:lineRule="auto"/>
        <w:ind w:left="-851"/>
        <w:rPr>
          <w:rFonts w:ascii="Times New Roman" w:hAnsi="Times New Roman"/>
          <w:sz w:val="24"/>
          <w:szCs w:val="24"/>
        </w:rPr>
      </w:pPr>
    </w:p>
    <w:p w:rsidR="00A91254" w:rsidRPr="00837B84" w:rsidRDefault="00A91254" w:rsidP="00AE7690">
      <w:pPr>
        <w:autoSpaceDE w:val="0"/>
        <w:autoSpaceDN w:val="0"/>
        <w:adjustRightInd w:val="0"/>
        <w:spacing w:after="0" w:line="240" w:lineRule="auto"/>
        <w:ind w:left="-851"/>
        <w:rPr>
          <w:rFonts w:ascii="Times New Roman" w:hAnsi="Times New Roman"/>
          <w:sz w:val="24"/>
          <w:szCs w:val="24"/>
        </w:rPr>
      </w:pPr>
    </w:p>
    <w:p w:rsidR="00A91254" w:rsidRPr="00837B84" w:rsidRDefault="00A91254" w:rsidP="00AE7690">
      <w:pPr>
        <w:autoSpaceDE w:val="0"/>
        <w:autoSpaceDN w:val="0"/>
        <w:adjustRightInd w:val="0"/>
        <w:spacing w:after="0" w:line="240" w:lineRule="auto"/>
        <w:ind w:left="-851"/>
        <w:rPr>
          <w:rFonts w:ascii="Times New Roman" w:hAnsi="Times New Roman"/>
          <w:sz w:val="24"/>
          <w:szCs w:val="24"/>
        </w:rPr>
      </w:pPr>
    </w:p>
    <w:p w:rsidR="00A91254" w:rsidRPr="00837B84" w:rsidRDefault="00A91254" w:rsidP="00A91254">
      <w:pPr>
        <w:autoSpaceDE w:val="0"/>
        <w:autoSpaceDN w:val="0"/>
        <w:adjustRightInd w:val="0"/>
        <w:spacing w:after="0" w:line="240" w:lineRule="auto"/>
        <w:ind w:left="-851"/>
        <w:rPr>
          <w:rFonts w:ascii="Times New Roman" w:hAnsi="Times New Roman"/>
          <w:sz w:val="24"/>
          <w:szCs w:val="24"/>
        </w:rPr>
      </w:pPr>
    </w:p>
    <w:p w:rsidR="00A91254" w:rsidRPr="00837B84" w:rsidRDefault="00A91254" w:rsidP="00A91254">
      <w:pPr>
        <w:autoSpaceDE w:val="0"/>
        <w:autoSpaceDN w:val="0"/>
        <w:adjustRightInd w:val="0"/>
        <w:spacing w:after="0" w:line="240" w:lineRule="auto"/>
        <w:ind w:left="-851"/>
        <w:rPr>
          <w:rFonts w:ascii="Times New Roman" w:hAnsi="Times New Roman"/>
          <w:sz w:val="24"/>
          <w:szCs w:val="24"/>
          <w:lang w:val="en-US"/>
        </w:rPr>
      </w:pPr>
    </w:p>
    <w:p w:rsidR="00A91254" w:rsidRPr="00837B84" w:rsidRDefault="00A91254" w:rsidP="00A91254">
      <w:pPr>
        <w:autoSpaceDE w:val="0"/>
        <w:autoSpaceDN w:val="0"/>
        <w:adjustRightInd w:val="0"/>
        <w:spacing w:after="0" w:line="240" w:lineRule="auto"/>
        <w:ind w:left="-851"/>
        <w:rPr>
          <w:rFonts w:ascii="Times New Roman" w:hAnsi="Times New Roman"/>
          <w:sz w:val="24"/>
          <w:szCs w:val="24"/>
          <w:lang w:val="en-US"/>
        </w:rPr>
      </w:pPr>
    </w:p>
    <w:p w:rsidR="00A91254" w:rsidRPr="00837B84" w:rsidRDefault="00A91254" w:rsidP="00A91254">
      <w:pPr>
        <w:autoSpaceDE w:val="0"/>
        <w:autoSpaceDN w:val="0"/>
        <w:adjustRightInd w:val="0"/>
        <w:spacing w:after="0" w:line="240" w:lineRule="auto"/>
        <w:ind w:left="-851"/>
        <w:rPr>
          <w:rFonts w:ascii="Times New Roman" w:hAnsi="Times New Roman"/>
          <w:sz w:val="24"/>
          <w:szCs w:val="24"/>
          <w:lang w:val="en-US"/>
        </w:rPr>
      </w:pPr>
    </w:p>
    <w:p w:rsidR="00A91254" w:rsidRPr="00837B84" w:rsidRDefault="00A91254" w:rsidP="00A91254">
      <w:pPr>
        <w:autoSpaceDE w:val="0"/>
        <w:autoSpaceDN w:val="0"/>
        <w:adjustRightInd w:val="0"/>
        <w:spacing w:after="0" w:line="240" w:lineRule="auto"/>
        <w:ind w:left="-851"/>
        <w:rPr>
          <w:rFonts w:ascii="Times New Roman" w:hAnsi="Times New Roman"/>
          <w:sz w:val="24"/>
          <w:szCs w:val="24"/>
        </w:rPr>
      </w:pPr>
    </w:p>
    <w:p w:rsidR="00A91254" w:rsidRPr="00837B84" w:rsidRDefault="00A91254" w:rsidP="00A91254">
      <w:pPr>
        <w:spacing w:after="120" w:line="360" w:lineRule="auto"/>
        <w:rPr>
          <w:rFonts w:ascii="Times New Roman" w:hAnsi="Times New Roman" w:cs="Times New Roman"/>
          <w:b/>
          <w:sz w:val="28"/>
          <w:szCs w:val="28"/>
        </w:rPr>
      </w:pPr>
    </w:p>
    <w:p w:rsidR="00A91254" w:rsidRPr="00837B84" w:rsidRDefault="00A91254" w:rsidP="00A91254">
      <w:pPr>
        <w:spacing w:after="120" w:line="360" w:lineRule="auto"/>
        <w:rPr>
          <w:rFonts w:ascii="Times New Roman" w:hAnsi="Times New Roman" w:cs="Times New Roman"/>
          <w:b/>
          <w:sz w:val="28"/>
          <w:szCs w:val="28"/>
        </w:rPr>
      </w:pPr>
    </w:p>
    <w:p w:rsidR="007A63EC" w:rsidRPr="00837B84" w:rsidRDefault="007A63EC" w:rsidP="00A91254">
      <w:pPr>
        <w:spacing w:after="120" w:line="360" w:lineRule="auto"/>
        <w:rPr>
          <w:rFonts w:ascii="Times New Roman" w:hAnsi="Times New Roman" w:cs="Times New Roman"/>
          <w:b/>
          <w:sz w:val="28"/>
          <w:szCs w:val="28"/>
        </w:rPr>
      </w:pPr>
    </w:p>
    <w:p w:rsidR="007A63EC" w:rsidRPr="00837B84" w:rsidRDefault="007A63EC" w:rsidP="00A91254">
      <w:pPr>
        <w:spacing w:after="120" w:line="360" w:lineRule="auto"/>
        <w:rPr>
          <w:rFonts w:ascii="Times New Roman" w:hAnsi="Times New Roman" w:cs="Times New Roman"/>
          <w:b/>
          <w:sz w:val="28"/>
          <w:szCs w:val="28"/>
        </w:rPr>
      </w:pPr>
    </w:p>
    <w:p w:rsidR="007A63EC" w:rsidRPr="00837B84" w:rsidRDefault="007A63EC" w:rsidP="00A91254">
      <w:pPr>
        <w:spacing w:after="120" w:line="360" w:lineRule="auto"/>
        <w:rPr>
          <w:rFonts w:ascii="Times New Roman" w:hAnsi="Times New Roman" w:cs="Times New Roman"/>
          <w:b/>
          <w:sz w:val="28"/>
          <w:szCs w:val="28"/>
        </w:rPr>
      </w:pPr>
    </w:p>
    <w:p w:rsidR="007A63EC" w:rsidRPr="00837B84" w:rsidRDefault="007A63EC" w:rsidP="00A91254">
      <w:pPr>
        <w:spacing w:after="120" w:line="360" w:lineRule="auto"/>
        <w:rPr>
          <w:rFonts w:ascii="Times New Roman" w:hAnsi="Times New Roman" w:cs="Times New Roman"/>
          <w:b/>
          <w:sz w:val="28"/>
          <w:szCs w:val="28"/>
        </w:rPr>
      </w:pPr>
    </w:p>
    <w:p w:rsidR="007A63EC" w:rsidRPr="00837B84" w:rsidRDefault="007A63EC" w:rsidP="00A91254">
      <w:pPr>
        <w:spacing w:after="120" w:line="360" w:lineRule="auto"/>
        <w:rPr>
          <w:rFonts w:ascii="Times New Roman" w:hAnsi="Times New Roman" w:cs="Times New Roman"/>
          <w:b/>
          <w:sz w:val="28"/>
          <w:szCs w:val="28"/>
        </w:rPr>
      </w:pPr>
    </w:p>
    <w:p w:rsidR="00A91254" w:rsidRPr="00837B84" w:rsidRDefault="00A91254" w:rsidP="00A91254">
      <w:pPr>
        <w:spacing w:after="120" w:line="360" w:lineRule="auto"/>
        <w:rPr>
          <w:rFonts w:ascii="Times New Roman" w:hAnsi="Times New Roman" w:cs="Times New Roman"/>
          <w:b/>
          <w:sz w:val="28"/>
          <w:szCs w:val="28"/>
        </w:rPr>
      </w:pPr>
      <w:r w:rsidRPr="00837B84">
        <w:rPr>
          <w:rFonts w:ascii="Times New Roman" w:hAnsi="Times New Roman" w:cs="Times New Roman"/>
          <w:b/>
          <w:sz w:val="28"/>
          <w:szCs w:val="28"/>
        </w:rPr>
        <w:lastRenderedPageBreak/>
        <w:t>Приложение 20</w:t>
      </w:r>
    </w:p>
    <w:p w:rsidR="00A91254" w:rsidRPr="00837B84" w:rsidRDefault="00A91254" w:rsidP="00A91254">
      <w:pPr>
        <w:autoSpaceDE w:val="0"/>
        <w:autoSpaceDN w:val="0"/>
        <w:adjustRightInd w:val="0"/>
        <w:spacing w:after="0" w:line="240" w:lineRule="auto"/>
        <w:jc w:val="center"/>
        <w:rPr>
          <w:rFonts w:ascii="Times New Roman" w:hAnsi="Times New Roman"/>
          <w:sz w:val="28"/>
          <w:szCs w:val="28"/>
        </w:rPr>
      </w:pPr>
      <w:r w:rsidRPr="00837B84">
        <w:rPr>
          <w:rFonts w:ascii="Times New Roman" w:hAnsi="Times New Roman"/>
          <w:sz w:val="28"/>
          <w:szCs w:val="28"/>
        </w:rPr>
        <w:t>Рисунок 9.  Оценка престижности и востребованности  определенных профессий и индекс вакансий по Санкт-Петербургу в 2017 году</w:t>
      </w:r>
    </w:p>
    <w:p w:rsidR="00A91254" w:rsidRPr="00837B84" w:rsidRDefault="00A91254" w:rsidP="00A91254">
      <w:pPr>
        <w:autoSpaceDE w:val="0"/>
        <w:autoSpaceDN w:val="0"/>
        <w:adjustRightInd w:val="0"/>
        <w:spacing w:after="0" w:line="240" w:lineRule="auto"/>
        <w:ind w:left="-851"/>
        <w:rPr>
          <w:rFonts w:ascii="Times New Roman" w:hAnsi="Times New Roman"/>
          <w:sz w:val="24"/>
          <w:szCs w:val="24"/>
        </w:rPr>
      </w:pPr>
    </w:p>
    <w:p w:rsidR="00A91254" w:rsidRPr="00837B84" w:rsidRDefault="00A91254" w:rsidP="00A91254">
      <w:pPr>
        <w:autoSpaceDE w:val="0"/>
        <w:autoSpaceDN w:val="0"/>
        <w:adjustRightInd w:val="0"/>
        <w:spacing w:after="0" w:line="240" w:lineRule="auto"/>
        <w:ind w:left="-851"/>
        <w:rPr>
          <w:rFonts w:ascii="Times New Roman" w:hAnsi="Times New Roman"/>
          <w:sz w:val="24"/>
          <w:szCs w:val="24"/>
        </w:rPr>
      </w:pPr>
      <w:r w:rsidRPr="00837B84">
        <w:rPr>
          <w:rFonts w:ascii="Times New Roman" w:hAnsi="Times New Roman"/>
          <w:noProof/>
          <w:sz w:val="24"/>
          <w:szCs w:val="24"/>
          <w:lang w:eastAsia="ru-RU"/>
        </w:rPr>
        <w:drawing>
          <wp:inline distT="0" distB="0" distL="0" distR="0">
            <wp:extent cx="5939790" cy="3715987"/>
            <wp:effectExtent l="19050" t="0" r="381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srcRect/>
                    <a:stretch>
                      <a:fillRect/>
                    </a:stretch>
                  </pic:blipFill>
                  <pic:spPr bwMode="auto">
                    <a:xfrm>
                      <a:off x="0" y="0"/>
                      <a:ext cx="5939790" cy="3715987"/>
                    </a:xfrm>
                    <a:prstGeom prst="rect">
                      <a:avLst/>
                    </a:prstGeom>
                    <a:noFill/>
                    <a:ln w="9525">
                      <a:noFill/>
                      <a:miter lim="800000"/>
                      <a:headEnd/>
                      <a:tailEnd/>
                    </a:ln>
                  </pic:spPr>
                </pic:pic>
              </a:graphicData>
            </a:graphic>
          </wp:inline>
        </w:drawing>
      </w:r>
    </w:p>
    <w:p w:rsidR="00A91254" w:rsidRPr="00837B84" w:rsidRDefault="00A91254" w:rsidP="00A91254">
      <w:pPr>
        <w:autoSpaceDE w:val="0"/>
        <w:autoSpaceDN w:val="0"/>
        <w:adjustRightInd w:val="0"/>
        <w:spacing w:after="0" w:line="240" w:lineRule="auto"/>
        <w:ind w:left="-851"/>
        <w:rPr>
          <w:rFonts w:ascii="Times New Roman" w:hAnsi="Times New Roman"/>
          <w:sz w:val="24"/>
          <w:szCs w:val="24"/>
        </w:rPr>
      </w:pPr>
      <w:r w:rsidRPr="00837B84">
        <w:rPr>
          <w:rFonts w:ascii="Times New Roman" w:hAnsi="Times New Roman"/>
          <w:noProof/>
          <w:sz w:val="24"/>
          <w:szCs w:val="24"/>
          <w:lang w:eastAsia="ru-RU"/>
        </w:rPr>
        <w:drawing>
          <wp:inline distT="0" distB="0" distL="0" distR="0">
            <wp:extent cx="5939790" cy="3498989"/>
            <wp:effectExtent l="19050" t="0" r="3810" b="0"/>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srcRect/>
                    <a:stretch>
                      <a:fillRect/>
                    </a:stretch>
                  </pic:blipFill>
                  <pic:spPr bwMode="auto">
                    <a:xfrm>
                      <a:off x="0" y="0"/>
                      <a:ext cx="5939790" cy="3498989"/>
                    </a:xfrm>
                    <a:prstGeom prst="rect">
                      <a:avLst/>
                    </a:prstGeom>
                    <a:noFill/>
                    <a:ln w="9525">
                      <a:noFill/>
                      <a:miter lim="800000"/>
                      <a:headEnd/>
                      <a:tailEnd/>
                    </a:ln>
                  </pic:spPr>
                </pic:pic>
              </a:graphicData>
            </a:graphic>
          </wp:inline>
        </w:drawing>
      </w:r>
    </w:p>
    <w:p w:rsidR="00A91254" w:rsidRPr="00837B84" w:rsidRDefault="00A91254" w:rsidP="00A91254">
      <w:pPr>
        <w:autoSpaceDE w:val="0"/>
        <w:autoSpaceDN w:val="0"/>
        <w:adjustRightInd w:val="0"/>
        <w:spacing w:after="0" w:line="240" w:lineRule="auto"/>
        <w:ind w:left="-851"/>
        <w:rPr>
          <w:rFonts w:ascii="Times New Roman" w:hAnsi="Times New Roman"/>
          <w:sz w:val="24"/>
          <w:szCs w:val="24"/>
          <w:lang w:val="en-US"/>
        </w:rPr>
      </w:pPr>
    </w:p>
    <w:p w:rsidR="00A91254" w:rsidRPr="00837B84" w:rsidRDefault="00A91254" w:rsidP="00A91254">
      <w:pPr>
        <w:autoSpaceDE w:val="0"/>
        <w:autoSpaceDN w:val="0"/>
        <w:adjustRightInd w:val="0"/>
        <w:spacing w:after="0" w:line="240" w:lineRule="auto"/>
        <w:ind w:left="-851"/>
        <w:rPr>
          <w:rFonts w:ascii="Times New Roman" w:hAnsi="Times New Roman"/>
          <w:sz w:val="24"/>
          <w:szCs w:val="24"/>
          <w:lang w:val="en-US"/>
        </w:rPr>
      </w:pPr>
    </w:p>
    <w:p w:rsidR="00A91254" w:rsidRPr="00837B84" w:rsidRDefault="00A91254" w:rsidP="00A91254">
      <w:pPr>
        <w:spacing w:after="120" w:line="360" w:lineRule="auto"/>
        <w:rPr>
          <w:rFonts w:ascii="Times New Roman" w:hAnsi="Times New Roman" w:cs="Times New Roman"/>
          <w:b/>
          <w:sz w:val="28"/>
          <w:szCs w:val="28"/>
        </w:rPr>
      </w:pPr>
    </w:p>
    <w:p w:rsidR="00A91254" w:rsidRPr="00837B84" w:rsidRDefault="00A91254" w:rsidP="00A91254">
      <w:pPr>
        <w:spacing w:after="120" w:line="360" w:lineRule="auto"/>
        <w:rPr>
          <w:rFonts w:ascii="Times New Roman" w:hAnsi="Times New Roman" w:cs="Times New Roman"/>
          <w:b/>
          <w:sz w:val="28"/>
          <w:szCs w:val="28"/>
        </w:rPr>
      </w:pPr>
    </w:p>
    <w:p w:rsidR="00A91254" w:rsidRPr="00837B84" w:rsidRDefault="00A91254" w:rsidP="00A91254">
      <w:pPr>
        <w:spacing w:after="120" w:line="360" w:lineRule="auto"/>
        <w:rPr>
          <w:rFonts w:ascii="Times New Roman" w:hAnsi="Times New Roman" w:cs="Times New Roman"/>
          <w:b/>
          <w:sz w:val="28"/>
          <w:szCs w:val="28"/>
        </w:rPr>
      </w:pPr>
      <w:r w:rsidRPr="00837B84">
        <w:rPr>
          <w:rFonts w:ascii="Times New Roman" w:hAnsi="Times New Roman" w:cs="Times New Roman"/>
          <w:b/>
          <w:sz w:val="28"/>
          <w:szCs w:val="28"/>
        </w:rPr>
        <w:lastRenderedPageBreak/>
        <w:t>Приложение 21</w:t>
      </w:r>
    </w:p>
    <w:p w:rsidR="00A91254" w:rsidRPr="00837B84" w:rsidRDefault="00A91254" w:rsidP="00A91254">
      <w:pPr>
        <w:autoSpaceDE w:val="0"/>
        <w:autoSpaceDN w:val="0"/>
        <w:adjustRightInd w:val="0"/>
        <w:spacing w:after="0" w:line="240" w:lineRule="auto"/>
        <w:jc w:val="center"/>
        <w:rPr>
          <w:rFonts w:ascii="Times New Roman" w:hAnsi="Times New Roman"/>
          <w:sz w:val="28"/>
          <w:szCs w:val="28"/>
        </w:rPr>
      </w:pPr>
      <w:r w:rsidRPr="00837B84">
        <w:rPr>
          <w:rFonts w:ascii="Times New Roman" w:hAnsi="Times New Roman"/>
          <w:sz w:val="28"/>
          <w:szCs w:val="28"/>
        </w:rPr>
        <w:t>Рисунок 10.  Оценка дохода представителей определенных профессий и статистика заработной платы по Санкт-Петербургу в 2017 году</w:t>
      </w:r>
    </w:p>
    <w:p w:rsidR="00A91254" w:rsidRPr="00837B84" w:rsidRDefault="00A91254" w:rsidP="00A91254">
      <w:pPr>
        <w:autoSpaceDE w:val="0"/>
        <w:autoSpaceDN w:val="0"/>
        <w:adjustRightInd w:val="0"/>
        <w:spacing w:after="0" w:line="240" w:lineRule="auto"/>
        <w:ind w:left="-851"/>
        <w:rPr>
          <w:rFonts w:ascii="Times New Roman" w:hAnsi="Times New Roman"/>
          <w:sz w:val="24"/>
          <w:szCs w:val="24"/>
        </w:rPr>
      </w:pPr>
    </w:p>
    <w:p w:rsidR="00A91254" w:rsidRPr="00837B84" w:rsidRDefault="00A91254" w:rsidP="00A91254">
      <w:pPr>
        <w:autoSpaceDE w:val="0"/>
        <w:autoSpaceDN w:val="0"/>
        <w:adjustRightInd w:val="0"/>
        <w:spacing w:after="0" w:line="240" w:lineRule="auto"/>
        <w:ind w:left="-851"/>
        <w:rPr>
          <w:rFonts w:ascii="Times New Roman" w:hAnsi="Times New Roman"/>
          <w:sz w:val="24"/>
          <w:szCs w:val="24"/>
        </w:rPr>
      </w:pPr>
    </w:p>
    <w:p w:rsidR="00A91254" w:rsidRPr="00837B84" w:rsidRDefault="00A91254" w:rsidP="00A91254">
      <w:pPr>
        <w:autoSpaceDE w:val="0"/>
        <w:autoSpaceDN w:val="0"/>
        <w:adjustRightInd w:val="0"/>
        <w:spacing w:after="0" w:line="240" w:lineRule="auto"/>
        <w:ind w:left="-851"/>
        <w:rPr>
          <w:rFonts w:ascii="Times New Roman" w:hAnsi="Times New Roman"/>
          <w:sz w:val="24"/>
          <w:szCs w:val="24"/>
          <w:lang w:val="en-US"/>
        </w:rPr>
      </w:pPr>
      <w:r w:rsidRPr="00837B84">
        <w:rPr>
          <w:rFonts w:ascii="Times New Roman" w:hAnsi="Times New Roman"/>
          <w:noProof/>
          <w:sz w:val="24"/>
          <w:szCs w:val="24"/>
          <w:lang w:eastAsia="ru-RU"/>
        </w:rPr>
        <w:drawing>
          <wp:inline distT="0" distB="0" distL="0" distR="0">
            <wp:extent cx="4786867" cy="3754207"/>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srcRect r="10423"/>
                    <a:stretch>
                      <a:fillRect/>
                    </a:stretch>
                  </pic:blipFill>
                  <pic:spPr bwMode="auto">
                    <a:xfrm>
                      <a:off x="0" y="0"/>
                      <a:ext cx="4788256" cy="3755296"/>
                    </a:xfrm>
                    <a:prstGeom prst="rect">
                      <a:avLst/>
                    </a:prstGeom>
                    <a:noFill/>
                    <a:ln w="9525">
                      <a:noFill/>
                      <a:miter lim="800000"/>
                      <a:headEnd/>
                      <a:tailEnd/>
                    </a:ln>
                  </pic:spPr>
                </pic:pic>
              </a:graphicData>
            </a:graphic>
          </wp:inline>
        </w:drawing>
      </w:r>
    </w:p>
    <w:p w:rsidR="00A91254" w:rsidRPr="00837B84" w:rsidRDefault="00A91254" w:rsidP="00A91254">
      <w:pPr>
        <w:autoSpaceDE w:val="0"/>
        <w:autoSpaceDN w:val="0"/>
        <w:adjustRightInd w:val="0"/>
        <w:spacing w:after="0" w:line="240" w:lineRule="auto"/>
        <w:ind w:left="-851"/>
        <w:rPr>
          <w:rFonts w:ascii="Times New Roman" w:hAnsi="Times New Roman"/>
          <w:sz w:val="24"/>
          <w:szCs w:val="24"/>
          <w:lang w:val="en-US"/>
        </w:rPr>
      </w:pPr>
    </w:p>
    <w:p w:rsidR="00A91254" w:rsidRPr="00837B84" w:rsidRDefault="00A91254" w:rsidP="00A91254">
      <w:pPr>
        <w:autoSpaceDE w:val="0"/>
        <w:autoSpaceDN w:val="0"/>
        <w:adjustRightInd w:val="0"/>
        <w:spacing w:after="0" w:line="240" w:lineRule="auto"/>
        <w:ind w:left="-851"/>
        <w:rPr>
          <w:rFonts w:ascii="Times New Roman" w:hAnsi="Times New Roman"/>
          <w:sz w:val="24"/>
          <w:szCs w:val="24"/>
          <w:lang w:val="en-US"/>
        </w:rPr>
      </w:pPr>
      <w:r w:rsidRPr="00837B84">
        <w:rPr>
          <w:rFonts w:ascii="Times New Roman" w:hAnsi="Times New Roman"/>
          <w:noProof/>
          <w:sz w:val="24"/>
          <w:szCs w:val="24"/>
          <w:lang w:eastAsia="ru-RU"/>
        </w:rPr>
        <w:drawing>
          <wp:inline distT="0" distB="0" distL="0" distR="0">
            <wp:extent cx="4740558" cy="3732028"/>
            <wp:effectExtent l="19050" t="0" r="2892" b="0"/>
            <wp:docPr id="1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srcRect l="4772" r="11720"/>
                    <a:stretch>
                      <a:fillRect/>
                    </a:stretch>
                  </pic:blipFill>
                  <pic:spPr bwMode="auto">
                    <a:xfrm>
                      <a:off x="0" y="0"/>
                      <a:ext cx="4740985" cy="3732364"/>
                    </a:xfrm>
                    <a:prstGeom prst="rect">
                      <a:avLst/>
                    </a:prstGeom>
                    <a:noFill/>
                    <a:ln w="9525">
                      <a:noFill/>
                      <a:miter lim="800000"/>
                      <a:headEnd/>
                      <a:tailEnd/>
                    </a:ln>
                  </pic:spPr>
                </pic:pic>
              </a:graphicData>
            </a:graphic>
          </wp:inline>
        </w:drawing>
      </w:r>
    </w:p>
    <w:p w:rsidR="00A91254" w:rsidRPr="00837B84" w:rsidRDefault="00A91254" w:rsidP="00AE7690">
      <w:pPr>
        <w:autoSpaceDE w:val="0"/>
        <w:autoSpaceDN w:val="0"/>
        <w:adjustRightInd w:val="0"/>
        <w:spacing w:after="0" w:line="240" w:lineRule="auto"/>
        <w:ind w:left="-851"/>
        <w:rPr>
          <w:rFonts w:ascii="Times New Roman" w:hAnsi="Times New Roman"/>
          <w:sz w:val="24"/>
          <w:szCs w:val="24"/>
        </w:rPr>
      </w:pPr>
    </w:p>
    <w:sectPr w:rsidR="00A91254" w:rsidRPr="00837B84" w:rsidSect="00DB5D1C">
      <w:footerReference w:type="default" r:id="rId42"/>
      <w:pgSz w:w="11906" w:h="16838"/>
      <w:pgMar w:top="1134" w:right="851" w:bottom="1134" w:left="1701" w:header="709" w:footer="709" w:gutter="0"/>
      <w:pgNumType w:fmt="numberInDash"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3B6" w:rsidRDefault="00C833B6" w:rsidP="007B644E">
      <w:pPr>
        <w:spacing w:after="0" w:line="240" w:lineRule="auto"/>
      </w:pPr>
      <w:r>
        <w:separator/>
      </w:r>
    </w:p>
  </w:endnote>
  <w:endnote w:type="continuationSeparator" w:id="1">
    <w:p w:rsidR="00C833B6" w:rsidRDefault="00C833B6" w:rsidP="007B64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ewtonC">
    <w:altName w:val="Times New Roman"/>
    <w:charset w:val="CC"/>
    <w:family w:val="auto"/>
    <w:pitch w:val="variable"/>
    <w:sig w:usb0="00000000" w:usb1="00000000" w:usb2="00000000" w:usb3="00000000" w:csb0="00000000" w:csb1="00000000"/>
  </w:font>
  <w:font w:name="NewtonC-Italic">
    <w:altName w:val="Times New Roman"/>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28314"/>
      <w:docPartObj>
        <w:docPartGallery w:val="Page Numbers (Bottom of Page)"/>
        <w:docPartUnique/>
      </w:docPartObj>
    </w:sdtPr>
    <w:sdtContent>
      <w:p w:rsidR="0098524B" w:rsidRDefault="0098524B">
        <w:pPr>
          <w:pStyle w:val="af3"/>
          <w:jc w:val="center"/>
          <w:rPr>
            <w:rFonts w:ascii="Times New Roman" w:hAnsi="Times New Roman" w:cs="Times New Roman"/>
            <w:sz w:val="28"/>
            <w:szCs w:val="28"/>
          </w:rPr>
        </w:pPr>
      </w:p>
      <w:p w:rsidR="0098524B" w:rsidRDefault="00B75ABD">
        <w:pPr>
          <w:pStyle w:val="af3"/>
          <w:jc w:val="center"/>
        </w:pPr>
      </w:p>
    </w:sdtContent>
  </w:sdt>
  <w:p w:rsidR="0098524B" w:rsidRDefault="0098524B">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24B" w:rsidRDefault="00B75ABD" w:rsidP="00DB5D1C">
    <w:pPr>
      <w:pStyle w:val="af3"/>
      <w:jc w:val="center"/>
    </w:pPr>
    <w:r w:rsidRPr="00DB5D1C">
      <w:rPr>
        <w:rFonts w:ascii="Times New Roman" w:hAnsi="Times New Roman" w:cs="Times New Roman"/>
        <w:sz w:val="28"/>
        <w:szCs w:val="28"/>
      </w:rPr>
      <w:fldChar w:fldCharType="begin"/>
    </w:r>
    <w:r w:rsidR="0098524B" w:rsidRPr="00DB5D1C">
      <w:rPr>
        <w:rFonts w:ascii="Times New Roman" w:hAnsi="Times New Roman" w:cs="Times New Roman"/>
        <w:sz w:val="28"/>
        <w:szCs w:val="28"/>
      </w:rPr>
      <w:instrText xml:space="preserve"> PAGE   \* MERGEFORMAT </w:instrText>
    </w:r>
    <w:r w:rsidRPr="00DB5D1C">
      <w:rPr>
        <w:rFonts w:ascii="Times New Roman" w:hAnsi="Times New Roman" w:cs="Times New Roman"/>
        <w:sz w:val="28"/>
        <w:szCs w:val="28"/>
      </w:rPr>
      <w:fldChar w:fldCharType="separate"/>
    </w:r>
    <w:r w:rsidR="00CA3531">
      <w:rPr>
        <w:rFonts w:ascii="Times New Roman" w:hAnsi="Times New Roman" w:cs="Times New Roman"/>
        <w:noProof/>
        <w:sz w:val="28"/>
        <w:szCs w:val="28"/>
      </w:rPr>
      <w:t>- 2 -</w:t>
    </w:r>
    <w:r w:rsidRPr="00DB5D1C">
      <w:rPr>
        <w:rFonts w:ascii="Times New Roman" w:hAnsi="Times New Roman" w:cs="Times New Roman"/>
        <w:sz w:val="28"/>
        <w:szCs w:val="28"/>
      </w:rPr>
      <w:fldChar w:fldCharType="end"/>
    </w:r>
  </w:p>
  <w:p w:rsidR="0098524B" w:rsidRDefault="0098524B">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3B6" w:rsidRDefault="00C833B6" w:rsidP="007B644E">
      <w:pPr>
        <w:spacing w:after="0" w:line="240" w:lineRule="auto"/>
      </w:pPr>
      <w:r>
        <w:separator/>
      </w:r>
    </w:p>
  </w:footnote>
  <w:footnote w:type="continuationSeparator" w:id="1">
    <w:p w:rsidR="00C833B6" w:rsidRDefault="00C833B6" w:rsidP="007B644E">
      <w:pPr>
        <w:spacing w:after="0" w:line="240" w:lineRule="auto"/>
      </w:pPr>
      <w:r>
        <w:continuationSeparator/>
      </w:r>
    </w:p>
  </w:footnote>
  <w:footnote w:id="2">
    <w:p w:rsidR="0098524B" w:rsidRPr="00044E14" w:rsidRDefault="0098524B" w:rsidP="004F7787">
      <w:pPr>
        <w:pStyle w:val="a6"/>
        <w:spacing w:line="276" w:lineRule="auto"/>
        <w:jc w:val="both"/>
        <w:rPr>
          <w:rFonts w:ascii="Times New Roman" w:hAnsi="Times New Roman" w:cs="Times New Roman"/>
          <w:sz w:val="24"/>
          <w:szCs w:val="24"/>
        </w:rPr>
      </w:pPr>
      <w:r w:rsidRPr="00044E14">
        <w:rPr>
          <w:rStyle w:val="a8"/>
          <w:rFonts w:ascii="Times New Roman" w:hAnsi="Times New Roman" w:cs="Times New Roman"/>
          <w:sz w:val="24"/>
          <w:szCs w:val="24"/>
        </w:rPr>
        <w:footnoteRef/>
      </w:r>
      <w:r w:rsidRPr="00044E14">
        <w:rPr>
          <w:rFonts w:ascii="Times New Roman" w:hAnsi="Times New Roman" w:cs="Times New Roman"/>
          <w:sz w:val="24"/>
          <w:szCs w:val="24"/>
        </w:rPr>
        <w:t>Б</w:t>
      </w:r>
      <w:r w:rsidRPr="00044E14">
        <w:rPr>
          <w:rStyle w:val="normaltextrun"/>
          <w:rFonts w:ascii="Times New Roman" w:hAnsi="Times New Roman" w:cs="Times New Roman"/>
          <w:bCs/>
          <w:sz w:val="24"/>
          <w:szCs w:val="24"/>
        </w:rPr>
        <w:t>олее детальное рассмотрение темы позволяет выявить некие расхождения в критериях определения профессии - списках индикаторов у представителей разных социальных наук, направлений исследования профессии или научных школ, которые мы рассмотрим позже.</w:t>
      </w:r>
    </w:p>
  </w:footnote>
  <w:footnote w:id="3">
    <w:p w:rsidR="0098524B" w:rsidRPr="00EB0026" w:rsidRDefault="0098524B" w:rsidP="001C363B">
      <w:pPr>
        <w:pStyle w:val="aa"/>
        <w:widowControl w:val="0"/>
        <w:tabs>
          <w:tab w:val="left" w:pos="709"/>
          <w:tab w:val="left" w:pos="9072"/>
        </w:tabs>
        <w:spacing w:line="276" w:lineRule="auto"/>
        <w:jc w:val="both"/>
        <w:rPr>
          <w:rFonts w:ascii="Times New Roman" w:hAnsi="Times New Roman" w:cs="Times New Roman"/>
          <w:i/>
          <w:snapToGrid w:val="0"/>
          <w:sz w:val="24"/>
          <w:szCs w:val="24"/>
        </w:rPr>
      </w:pPr>
      <w:r w:rsidRPr="00044E14">
        <w:rPr>
          <w:rStyle w:val="a8"/>
          <w:rFonts w:ascii="Times New Roman" w:hAnsi="Times New Roman" w:cs="Times New Roman"/>
          <w:sz w:val="24"/>
          <w:szCs w:val="24"/>
        </w:rPr>
        <w:footnoteRef/>
      </w:r>
      <w:r w:rsidRPr="00044E14">
        <w:rPr>
          <w:rFonts w:ascii="Times New Roman" w:hAnsi="Times New Roman" w:cs="Times New Roman"/>
          <w:sz w:val="24"/>
          <w:szCs w:val="24"/>
        </w:rPr>
        <w:t xml:space="preserve"> Одни из представителей структурно-функционального подхода, </w:t>
      </w:r>
      <w:r w:rsidRPr="00044E14">
        <w:rPr>
          <w:rFonts w:ascii="Times New Roman" w:hAnsi="Times New Roman" w:cs="Times New Roman"/>
          <w:snapToGrid w:val="0"/>
          <w:sz w:val="24"/>
          <w:szCs w:val="24"/>
        </w:rPr>
        <w:t>К. Дэвис и У. Мур, например, считали высокий доход и престижность деятельности профессионалов прямым следствием особой значимости их услуг, требующей сложной затратной подготовки и особых индивидуальных способностей.</w:t>
      </w:r>
    </w:p>
  </w:footnote>
  <w:footnote w:id="4">
    <w:p w:rsidR="0098524B" w:rsidRPr="001C363B" w:rsidRDefault="0098524B" w:rsidP="001C363B">
      <w:pPr>
        <w:pStyle w:val="a6"/>
        <w:spacing w:line="276" w:lineRule="auto"/>
        <w:rPr>
          <w:rFonts w:ascii="Times New Roman" w:hAnsi="Times New Roman" w:cs="Times New Roman"/>
          <w:sz w:val="24"/>
          <w:szCs w:val="24"/>
        </w:rPr>
      </w:pPr>
      <w:r w:rsidRPr="001C363B">
        <w:rPr>
          <w:rStyle w:val="a8"/>
          <w:rFonts w:ascii="Times New Roman" w:hAnsi="Times New Roman" w:cs="Times New Roman"/>
          <w:sz w:val="24"/>
          <w:szCs w:val="24"/>
        </w:rPr>
        <w:footnoteRef/>
      </w:r>
      <w:r w:rsidRPr="001C363B">
        <w:rPr>
          <w:rFonts w:ascii="Times New Roman" w:hAnsi="Times New Roman" w:cs="Times New Roman"/>
          <w:sz w:val="24"/>
          <w:szCs w:val="24"/>
        </w:rPr>
        <w:t xml:space="preserve">Габитус, по П. Бурдье, это </w:t>
      </w:r>
      <w:r w:rsidRPr="001C363B">
        <w:rPr>
          <w:rFonts w:ascii="Times New Roman" w:hAnsi="Times New Roman" w:cs="Times New Roman"/>
          <w:sz w:val="24"/>
          <w:szCs w:val="24"/>
          <w:shd w:val="clear" w:color="auto" w:fill="FFFFFF"/>
        </w:rPr>
        <w:t>«система приобретённых схем, действующих на практике как категории восприятия и оценивания или как принцип распределения по классам, в то же время как организационный принцип действия»</w:t>
      </w:r>
    </w:p>
  </w:footnote>
  <w:footnote w:id="5">
    <w:p w:rsidR="0098524B" w:rsidRPr="00E9631E" w:rsidRDefault="0098524B" w:rsidP="00E9631E">
      <w:pPr>
        <w:pStyle w:val="a6"/>
        <w:spacing w:line="276" w:lineRule="auto"/>
        <w:jc w:val="both"/>
        <w:rPr>
          <w:sz w:val="24"/>
          <w:szCs w:val="24"/>
        </w:rPr>
      </w:pPr>
      <w:r w:rsidRPr="00E9631E">
        <w:rPr>
          <w:rStyle w:val="a8"/>
          <w:rFonts w:ascii="Times New Roman" w:hAnsi="Times New Roman" w:cs="Times New Roman"/>
          <w:sz w:val="24"/>
          <w:szCs w:val="24"/>
        </w:rPr>
        <w:footnoteRef/>
      </w:r>
      <w:r w:rsidRPr="00E9631E">
        <w:rPr>
          <w:rFonts w:ascii="Times New Roman" w:hAnsi="Times New Roman" w:cs="Times New Roman"/>
          <w:sz w:val="24"/>
          <w:szCs w:val="24"/>
        </w:rPr>
        <w:t xml:space="preserve"> В 1922 г. С. Г. Струмилин проводит исследование и описывает бюджеты времени семей рабочих, доходов, расходов, домашней обстановки и т.д. В 1923 г. – аналогичное обследование в семьях крестьян.</w:t>
      </w:r>
    </w:p>
  </w:footnote>
  <w:footnote w:id="6">
    <w:p w:rsidR="0098524B" w:rsidRPr="004F20E5" w:rsidRDefault="0098524B" w:rsidP="001C363B">
      <w:pPr>
        <w:pStyle w:val="a5"/>
        <w:shd w:val="clear" w:color="auto" w:fill="FFFFFF"/>
        <w:spacing w:before="0" w:beforeAutospacing="0" w:after="0" w:afterAutospacing="0" w:line="276" w:lineRule="auto"/>
        <w:ind w:firstLine="567"/>
        <w:jc w:val="both"/>
      </w:pPr>
      <w:r w:rsidRPr="004F20E5">
        <w:rPr>
          <w:rStyle w:val="a8"/>
        </w:rPr>
        <w:footnoteRef/>
      </w:r>
      <w:r w:rsidRPr="004F20E5">
        <w:t xml:space="preserve"> В том числе социологическое исследование Московского студенческого центра, проведенное среди студентов и выпускников ВУЗов весной 2001 г на VII Международном  форуме "Карьера". </w:t>
      </w:r>
    </w:p>
    <w:p w:rsidR="0098524B" w:rsidRDefault="0098524B" w:rsidP="001426E2">
      <w:pPr>
        <w:pStyle w:val="a6"/>
      </w:pPr>
    </w:p>
  </w:footnote>
  <w:footnote w:id="7">
    <w:p w:rsidR="0098524B" w:rsidRPr="00C32A58" w:rsidRDefault="0098524B" w:rsidP="001C363B">
      <w:pPr>
        <w:pStyle w:val="a6"/>
        <w:spacing w:line="276" w:lineRule="auto"/>
        <w:jc w:val="both"/>
        <w:rPr>
          <w:rFonts w:ascii="Times New Roman" w:hAnsi="Times New Roman" w:cs="Times New Roman"/>
        </w:rPr>
      </w:pPr>
      <w:r w:rsidRPr="00C32A58">
        <w:rPr>
          <w:rStyle w:val="a8"/>
          <w:rFonts w:ascii="Times New Roman" w:hAnsi="Times New Roman" w:cs="Times New Roman"/>
        </w:rPr>
        <w:footnoteRef/>
      </w:r>
      <w:r w:rsidRPr="004F20E5">
        <w:rPr>
          <w:rFonts w:ascii="Times New Roman" w:hAnsi="Times New Roman" w:cs="Times New Roman"/>
          <w:sz w:val="24"/>
          <w:szCs w:val="24"/>
        </w:rPr>
        <w:t>Усвоение стереотипов начинается с раннего детства: детский сад, семья, школа, СМИ и т.д.</w:t>
      </w:r>
    </w:p>
  </w:footnote>
  <w:footnote w:id="8">
    <w:p w:rsidR="0098524B" w:rsidRPr="004F20E5" w:rsidRDefault="0098524B" w:rsidP="001C363B">
      <w:pPr>
        <w:pStyle w:val="a6"/>
        <w:spacing w:line="276" w:lineRule="auto"/>
        <w:jc w:val="both"/>
        <w:rPr>
          <w:rFonts w:ascii="Times New Roman" w:hAnsi="Times New Roman" w:cs="Times New Roman"/>
          <w:sz w:val="24"/>
          <w:szCs w:val="24"/>
        </w:rPr>
      </w:pPr>
      <w:r w:rsidRPr="004F20E5">
        <w:rPr>
          <w:rStyle w:val="a8"/>
          <w:rFonts w:ascii="Times New Roman" w:hAnsi="Times New Roman" w:cs="Times New Roman"/>
          <w:sz w:val="24"/>
          <w:szCs w:val="24"/>
        </w:rPr>
        <w:footnoteRef/>
      </w:r>
      <w:r w:rsidRPr="004F20E5">
        <w:rPr>
          <w:rFonts w:ascii="Times New Roman" w:hAnsi="Times New Roman" w:cs="Times New Roman"/>
          <w:sz w:val="24"/>
          <w:szCs w:val="24"/>
        </w:rPr>
        <w:t xml:space="preserve"> Такой подход используют некоторые социальные психологи: </w:t>
      </w:r>
      <w:r w:rsidRPr="004F20E5">
        <w:rPr>
          <w:rFonts w:ascii="Times New Roman" w:hAnsi="Times New Roman" w:cs="Times New Roman"/>
          <w:color w:val="000000"/>
          <w:sz w:val="24"/>
          <w:szCs w:val="24"/>
        </w:rPr>
        <w:t>Артемов В.Л., Платонов К.К, Д.Н.Узнадзе и т.д.</w:t>
      </w:r>
    </w:p>
  </w:footnote>
  <w:footnote w:id="9">
    <w:p w:rsidR="0098524B" w:rsidRPr="004F20E5" w:rsidRDefault="0098524B" w:rsidP="001C363B">
      <w:pPr>
        <w:pStyle w:val="a6"/>
        <w:spacing w:line="276" w:lineRule="auto"/>
        <w:jc w:val="both"/>
        <w:rPr>
          <w:rFonts w:ascii="Times New Roman" w:hAnsi="Times New Roman" w:cs="Times New Roman"/>
          <w:sz w:val="24"/>
          <w:szCs w:val="24"/>
        </w:rPr>
      </w:pPr>
      <w:r w:rsidRPr="004F20E5">
        <w:rPr>
          <w:rStyle w:val="a8"/>
          <w:rFonts w:ascii="Times New Roman" w:hAnsi="Times New Roman" w:cs="Times New Roman"/>
          <w:sz w:val="24"/>
          <w:szCs w:val="24"/>
        </w:rPr>
        <w:footnoteRef/>
      </w:r>
      <w:r w:rsidRPr="004F20E5">
        <w:rPr>
          <w:rFonts w:ascii="Times New Roman" w:hAnsi="Times New Roman" w:cs="Times New Roman"/>
          <w:sz w:val="24"/>
          <w:szCs w:val="24"/>
        </w:rPr>
        <w:t xml:space="preserve"> В отечественной социальной психологии разработка данного подхода осуществлялась П.Н. Шихиревым</w:t>
      </w:r>
    </w:p>
  </w:footnote>
  <w:footnote w:id="10">
    <w:p w:rsidR="0098524B" w:rsidRDefault="0098524B" w:rsidP="001C363B">
      <w:pPr>
        <w:pStyle w:val="a6"/>
        <w:spacing w:line="276" w:lineRule="auto"/>
        <w:jc w:val="both"/>
      </w:pPr>
      <w:r w:rsidRPr="004F20E5">
        <w:rPr>
          <w:rStyle w:val="a8"/>
          <w:rFonts w:ascii="Times New Roman" w:hAnsi="Times New Roman" w:cs="Times New Roman"/>
          <w:sz w:val="24"/>
          <w:szCs w:val="24"/>
        </w:rPr>
        <w:footnoteRef/>
      </w:r>
      <w:r w:rsidRPr="004F20E5">
        <w:rPr>
          <w:rFonts w:ascii="Times New Roman" w:hAnsi="Times New Roman" w:cs="Times New Roman"/>
          <w:sz w:val="24"/>
          <w:szCs w:val="24"/>
        </w:rPr>
        <w:t xml:space="preserve"> Многие исследователи в рамках когнитивного направления (О.Ю. Семендяев, Д. Гамильтон, В.С. Агеев, Г. Тэджфел  и т.д.) пользовались именно такой интерпретацией стереотипа.</w:t>
      </w:r>
    </w:p>
  </w:footnote>
  <w:footnote w:id="11">
    <w:p w:rsidR="0098524B" w:rsidRPr="00F43100" w:rsidRDefault="0098524B" w:rsidP="007A63EC">
      <w:pPr>
        <w:pStyle w:val="a6"/>
        <w:spacing w:line="276" w:lineRule="auto"/>
        <w:rPr>
          <w:rFonts w:ascii="Times New Roman" w:hAnsi="Times New Roman" w:cs="Times New Roman"/>
          <w:sz w:val="24"/>
          <w:szCs w:val="24"/>
        </w:rPr>
      </w:pPr>
      <w:r w:rsidRPr="00F43100">
        <w:rPr>
          <w:rStyle w:val="a8"/>
          <w:rFonts w:ascii="Times New Roman" w:hAnsi="Times New Roman" w:cs="Times New Roman"/>
          <w:sz w:val="24"/>
          <w:szCs w:val="24"/>
        </w:rPr>
        <w:footnoteRef/>
      </w:r>
      <w:r w:rsidRPr="00F43100">
        <w:rPr>
          <w:rFonts w:ascii="Times New Roman" w:hAnsi="Times New Roman" w:cs="Times New Roman"/>
          <w:sz w:val="24"/>
          <w:szCs w:val="24"/>
        </w:rPr>
        <w:t xml:space="preserve">  По данным исследований сайта </w:t>
      </w:r>
      <w:r w:rsidRPr="00F43100">
        <w:rPr>
          <w:rFonts w:ascii="Times New Roman" w:hAnsi="Times New Roman" w:cs="Times New Roman"/>
          <w:sz w:val="24"/>
          <w:szCs w:val="24"/>
          <w:lang w:val="en-US"/>
        </w:rPr>
        <w:t>TRUD</w:t>
      </w:r>
      <w:r w:rsidRPr="00F43100">
        <w:rPr>
          <w:rFonts w:ascii="Times New Roman" w:hAnsi="Times New Roman" w:cs="Times New Roman"/>
          <w:sz w:val="24"/>
          <w:szCs w:val="24"/>
        </w:rPr>
        <w:t>.</w:t>
      </w:r>
      <w:r w:rsidRPr="00F43100">
        <w:rPr>
          <w:rFonts w:ascii="Times New Roman" w:hAnsi="Times New Roman" w:cs="Times New Roman"/>
          <w:sz w:val="24"/>
          <w:szCs w:val="24"/>
          <w:lang w:val="en-US"/>
        </w:rPr>
        <w:t>COM</w:t>
      </w:r>
      <w:r w:rsidRPr="00F43100">
        <w:rPr>
          <w:rFonts w:ascii="Times New Roman" w:hAnsi="Times New Roman" w:cs="Times New Roman"/>
          <w:sz w:val="24"/>
          <w:szCs w:val="24"/>
        </w:rPr>
        <w:t xml:space="preserve">, где собраны вакансии с более чем 100 других сайтов по региону.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29DD"/>
    <w:multiLevelType w:val="hybridMultilevel"/>
    <w:tmpl w:val="6F9C2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373C9"/>
    <w:multiLevelType w:val="hybridMultilevel"/>
    <w:tmpl w:val="57C22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266402"/>
    <w:multiLevelType w:val="hybridMultilevel"/>
    <w:tmpl w:val="F5D0D166"/>
    <w:lvl w:ilvl="0" w:tplc="04190011">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3">
    <w:nsid w:val="0F3A4EF5"/>
    <w:multiLevelType w:val="hybridMultilevel"/>
    <w:tmpl w:val="E300F9FA"/>
    <w:lvl w:ilvl="0" w:tplc="53CC3B26">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4">
    <w:nsid w:val="10026198"/>
    <w:multiLevelType w:val="hybridMultilevel"/>
    <w:tmpl w:val="620CBF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2A85EC6"/>
    <w:multiLevelType w:val="hybridMultilevel"/>
    <w:tmpl w:val="12D2648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46D5943"/>
    <w:multiLevelType w:val="hybridMultilevel"/>
    <w:tmpl w:val="586EF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E478BE"/>
    <w:multiLevelType w:val="hybridMultilevel"/>
    <w:tmpl w:val="4BF205A2"/>
    <w:lvl w:ilvl="0" w:tplc="53CC3B26">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8">
    <w:nsid w:val="1BBD6B20"/>
    <w:multiLevelType w:val="hybridMultilevel"/>
    <w:tmpl w:val="7196F44C"/>
    <w:lvl w:ilvl="0" w:tplc="53CC3B26">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9">
    <w:nsid w:val="1EB40FE2"/>
    <w:multiLevelType w:val="hybridMultilevel"/>
    <w:tmpl w:val="DB9A674E"/>
    <w:lvl w:ilvl="0" w:tplc="A2622A9A">
      <w:start w:val="1"/>
      <w:numFmt w:val="decimal"/>
      <w:lvlText w:val="%1."/>
      <w:lvlJc w:val="left"/>
      <w:pPr>
        <w:tabs>
          <w:tab w:val="num" w:pos="0"/>
        </w:tabs>
        <w:ind w:left="0" w:firstLine="0"/>
      </w:pPr>
      <w:rPr>
        <w:rFonts w:ascii="Arial Narrow" w:eastAsia="Times New Roman" w:hAnsi="Arial Narrow" w:cs="Arial"/>
        <w:b/>
        <w:bC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F1D410B"/>
    <w:multiLevelType w:val="hybridMultilevel"/>
    <w:tmpl w:val="9DF68C0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69143DA"/>
    <w:multiLevelType w:val="hybridMultilevel"/>
    <w:tmpl w:val="10DC38B0"/>
    <w:lvl w:ilvl="0" w:tplc="F6CCAB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1102C7"/>
    <w:multiLevelType w:val="hybridMultilevel"/>
    <w:tmpl w:val="B33A31B8"/>
    <w:lvl w:ilvl="0" w:tplc="25D4BF8A">
      <w:start w:val="5"/>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ABD5FCE"/>
    <w:multiLevelType w:val="hybridMultilevel"/>
    <w:tmpl w:val="76120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8E305B"/>
    <w:multiLevelType w:val="hybridMultilevel"/>
    <w:tmpl w:val="9EF6E9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F5B0189"/>
    <w:multiLevelType w:val="hybridMultilevel"/>
    <w:tmpl w:val="C298F80A"/>
    <w:lvl w:ilvl="0" w:tplc="2A9E62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35A4E64"/>
    <w:multiLevelType w:val="multilevel"/>
    <w:tmpl w:val="4ED0073C"/>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64C338D"/>
    <w:multiLevelType w:val="hybridMultilevel"/>
    <w:tmpl w:val="29B69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6E391F"/>
    <w:multiLevelType w:val="hybridMultilevel"/>
    <w:tmpl w:val="0284C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EF38DE"/>
    <w:multiLevelType w:val="hybridMultilevel"/>
    <w:tmpl w:val="D08053BE"/>
    <w:lvl w:ilvl="0" w:tplc="04190003">
      <w:start w:val="1"/>
      <w:numFmt w:val="bullet"/>
      <w:lvlText w:val="o"/>
      <w:lvlJc w:val="left"/>
      <w:pPr>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D970646"/>
    <w:multiLevelType w:val="hybridMultilevel"/>
    <w:tmpl w:val="07383F7C"/>
    <w:lvl w:ilvl="0" w:tplc="1488F0B6">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E3B1D92"/>
    <w:multiLevelType w:val="hybridMultilevel"/>
    <w:tmpl w:val="E5EAC0BA"/>
    <w:lvl w:ilvl="0" w:tplc="DE5616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21021C3"/>
    <w:multiLevelType w:val="multilevel"/>
    <w:tmpl w:val="D3E2136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2172610"/>
    <w:multiLevelType w:val="hybridMultilevel"/>
    <w:tmpl w:val="F8B620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C823B2"/>
    <w:multiLevelType w:val="hybridMultilevel"/>
    <w:tmpl w:val="3918D832"/>
    <w:lvl w:ilvl="0" w:tplc="C82AAA82">
      <w:start w:val="1"/>
      <w:numFmt w:val="decimal"/>
      <w:lvlText w:val="%1)"/>
      <w:lvlJc w:val="left"/>
      <w:pPr>
        <w:ind w:left="2628" w:hanging="360"/>
      </w:pPr>
      <w:rPr>
        <w:rFonts w:hint="default"/>
      </w:rPr>
    </w:lvl>
    <w:lvl w:ilvl="1" w:tplc="04190019">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5">
    <w:nsid w:val="43CD5B82"/>
    <w:multiLevelType w:val="hybridMultilevel"/>
    <w:tmpl w:val="1C9A9F26"/>
    <w:lvl w:ilvl="0" w:tplc="92A2F9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6CF4770"/>
    <w:multiLevelType w:val="hybridMultilevel"/>
    <w:tmpl w:val="AEAA2F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C3F5ACF"/>
    <w:multiLevelType w:val="hybridMultilevel"/>
    <w:tmpl w:val="39D04DEE"/>
    <w:lvl w:ilvl="0" w:tplc="C82AAA8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8">
    <w:nsid w:val="4C8D7A55"/>
    <w:multiLevelType w:val="hybridMultilevel"/>
    <w:tmpl w:val="C83415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651CA7"/>
    <w:multiLevelType w:val="hybridMultilevel"/>
    <w:tmpl w:val="ED36D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4F2B58"/>
    <w:multiLevelType w:val="hybridMultilevel"/>
    <w:tmpl w:val="5E2C23F8"/>
    <w:lvl w:ilvl="0" w:tplc="C2A018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5C11FB2"/>
    <w:multiLevelType w:val="hybridMultilevel"/>
    <w:tmpl w:val="ABB8249A"/>
    <w:lvl w:ilvl="0" w:tplc="C82AAA8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2">
    <w:nsid w:val="5ABC1BF2"/>
    <w:multiLevelType w:val="hybridMultilevel"/>
    <w:tmpl w:val="536CC898"/>
    <w:lvl w:ilvl="0" w:tplc="C82AAA82">
      <w:start w:val="1"/>
      <w:numFmt w:val="decimal"/>
      <w:lvlText w:val="%1)"/>
      <w:lvlJc w:val="left"/>
      <w:pPr>
        <w:ind w:left="1494" w:hanging="360"/>
      </w:pPr>
      <w:rPr>
        <w:rFonts w:hint="default"/>
        <w:i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3">
    <w:nsid w:val="5BDE1C57"/>
    <w:multiLevelType w:val="hybridMultilevel"/>
    <w:tmpl w:val="B7224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8C46C2"/>
    <w:multiLevelType w:val="hybridMultilevel"/>
    <w:tmpl w:val="B4AE1C60"/>
    <w:lvl w:ilvl="0" w:tplc="B23419E4">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35">
    <w:nsid w:val="60237A35"/>
    <w:multiLevelType w:val="hybridMultilevel"/>
    <w:tmpl w:val="A81838B4"/>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634E7C8E"/>
    <w:multiLevelType w:val="hybridMultilevel"/>
    <w:tmpl w:val="0F66FC72"/>
    <w:lvl w:ilvl="0" w:tplc="4AF052D6">
      <w:start w:val="1"/>
      <w:numFmt w:val="decimal"/>
      <w:lvlText w:val="%1)"/>
      <w:lvlJc w:val="left"/>
      <w:pPr>
        <w:ind w:left="1920" w:hanging="360"/>
      </w:pPr>
      <w:rPr>
        <w:i w:val="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7">
    <w:nsid w:val="644A31C9"/>
    <w:multiLevelType w:val="hybridMultilevel"/>
    <w:tmpl w:val="81867AF6"/>
    <w:lvl w:ilvl="0" w:tplc="3836E5B8">
      <w:start w:val="5"/>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650C389C"/>
    <w:multiLevelType w:val="hybridMultilevel"/>
    <w:tmpl w:val="107E2A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8664F7E"/>
    <w:multiLevelType w:val="hybridMultilevel"/>
    <w:tmpl w:val="BDB69E72"/>
    <w:lvl w:ilvl="0" w:tplc="C82AAA82">
      <w:start w:val="1"/>
      <w:numFmt w:val="decimal"/>
      <w:lvlText w:val="%1)"/>
      <w:lvlJc w:val="left"/>
      <w:pPr>
        <w:ind w:left="149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C3106F"/>
    <w:multiLevelType w:val="hybridMultilevel"/>
    <w:tmpl w:val="7196F44C"/>
    <w:lvl w:ilvl="0" w:tplc="53CC3B26">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41">
    <w:nsid w:val="748F6D4F"/>
    <w:multiLevelType w:val="hybridMultilevel"/>
    <w:tmpl w:val="6F9C2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3"/>
  </w:num>
  <w:num w:numId="5">
    <w:abstractNumId w:val="33"/>
  </w:num>
  <w:num w:numId="6">
    <w:abstractNumId w:val="16"/>
  </w:num>
  <w:num w:numId="7">
    <w:abstractNumId w:val="38"/>
  </w:num>
  <w:num w:numId="8">
    <w:abstractNumId w:val="4"/>
  </w:num>
  <w:num w:numId="9">
    <w:abstractNumId w:val="19"/>
  </w:num>
  <w:num w:numId="10">
    <w:abstractNumId w:val="22"/>
  </w:num>
  <w:num w:numId="11">
    <w:abstractNumId w:val="6"/>
  </w:num>
  <w:num w:numId="12">
    <w:abstractNumId w:val="17"/>
  </w:num>
  <w:num w:numId="13">
    <w:abstractNumId w:val="25"/>
  </w:num>
  <w:num w:numId="14">
    <w:abstractNumId w:val="20"/>
  </w:num>
  <w:num w:numId="15">
    <w:abstractNumId w:val="41"/>
  </w:num>
  <w:num w:numId="16">
    <w:abstractNumId w:val="18"/>
  </w:num>
  <w:num w:numId="17">
    <w:abstractNumId w:val="29"/>
  </w:num>
  <w:num w:numId="18">
    <w:abstractNumId w:val="11"/>
  </w:num>
  <w:num w:numId="19">
    <w:abstractNumId w:val="9"/>
  </w:num>
  <w:num w:numId="20">
    <w:abstractNumId w:val="40"/>
  </w:num>
  <w:num w:numId="21">
    <w:abstractNumId w:val="34"/>
  </w:num>
  <w:num w:numId="22">
    <w:abstractNumId w:val="8"/>
  </w:num>
  <w:num w:numId="23">
    <w:abstractNumId w:val="1"/>
  </w:num>
  <w:num w:numId="24">
    <w:abstractNumId w:val="3"/>
  </w:num>
  <w:num w:numId="25">
    <w:abstractNumId w:val="7"/>
  </w:num>
  <w:num w:numId="26">
    <w:abstractNumId w:val="0"/>
  </w:num>
  <w:num w:numId="27">
    <w:abstractNumId w:val="30"/>
  </w:num>
  <w:num w:numId="28">
    <w:abstractNumId w:val="31"/>
  </w:num>
  <w:num w:numId="29">
    <w:abstractNumId w:val="24"/>
  </w:num>
  <w:num w:numId="30">
    <w:abstractNumId w:val="32"/>
  </w:num>
  <w:num w:numId="31">
    <w:abstractNumId w:val="39"/>
  </w:num>
  <w:num w:numId="32">
    <w:abstractNumId w:val="23"/>
  </w:num>
  <w:num w:numId="33">
    <w:abstractNumId w:val="2"/>
  </w:num>
  <w:num w:numId="34">
    <w:abstractNumId w:val="36"/>
  </w:num>
  <w:num w:numId="35">
    <w:abstractNumId w:val="27"/>
  </w:num>
  <w:num w:numId="36">
    <w:abstractNumId w:val="12"/>
  </w:num>
  <w:num w:numId="37">
    <w:abstractNumId w:val="37"/>
  </w:num>
  <w:num w:numId="38">
    <w:abstractNumId w:val="26"/>
  </w:num>
  <w:num w:numId="39">
    <w:abstractNumId w:val="5"/>
  </w:num>
  <w:num w:numId="40">
    <w:abstractNumId w:val="15"/>
  </w:num>
  <w:num w:numId="41">
    <w:abstractNumId w:val="10"/>
  </w:num>
  <w:num w:numId="42">
    <w:abstractNumId w:val="35"/>
  </w:num>
  <w:num w:numId="43">
    <w:abstractNumId w:val="14"/>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9F5CF6"/>
    <w:rsid w:val="0001708A"/>
    <w:rsid w:val="000352C6"/>
    <w:rsid w:val="00035DD2"/>
    <w:rsid w:val="00044B06"/>
    <w:rsid w:val="000479BD"/>
    <w:rsid w:val="00051963"/>
    <w:rsid w:val="00061530"/>
    <w:rsid w:val="00063882"/>
    <w:rsid w:val="00073F53"/>
    <w:rsid w:val="00085F53"/>
    <w:rsid w:val="000E7D6F"/>
    <w:rsid w:val="000F1009"/>
    <w:rsid w:val="000F6BA3"/>
    <w:rsid w:val="00133BD5"/>
    <w:rsid w:val="00133D4A"/>
    <w:rsid w:val="001426E2"/>
    <w:rsid w:val="00155CC4"/>
    <w:rsid w:val="00171D9B"/>
    <w:rsid w:val="001830DB"/>
    <w:rsid w:val="001854B6"/>
    <w:rsid w:val="00185D5B"/>
    <w:rsid w:val="001974D2"/>
    <w:rsid w:val="001A27D0"/>
    <w:rsid w:val="001A2FAF"/>
    <w:rsid w:val="001A7F3A"/>
    <w:rsid w:val="001B3340"/>
    <w:rsid w:val="001C2B69"/>
    <w:rsid w:val="001C357B"/>
    <w:rsid w:val="001C363B"/>
    <w:rsid w:val="001F14A2"/>
    <w:rsid w:val="001F6C0C"/>
    <w:rsid w:val="00205464"/>
    <w:rsid w:val="002268BA"/>
    <w:rsid w:val="0023290F"/>
    <w:rsid w:val="002525EE"/>
    <w:rsid w:val="0025335B"/>
    <w:rsid w:val="00254633"/>
    <w:rsid w:val="00261947"/>
    <w:rsid w:val="00262036"/>
    <w:rsid w:val="002779E7"/>
    <w:rsid w:val="00283E29"/>
    <w:rsid w:val="00284533"/>
    <w:rsid w:val="002932FF"/>
    <w:rsid w:val="002A4490"/>
    <w:rsid w:val="002A7698"/>
    <w:rsid w:val="002A7E5E"/>
    <w:rsid w:val="002B34FA"/>
    <w:rsid w:val="002E0420"/>
    <w:rsid w:val="002F28B1"/>
    <w:rsid w:val="00344AFE"/>
    <w:rsid w:val="00356891"/>
    <w:rsid w:val="003601E1"/>
    <w:rsid w:val="00363EBD"/>
    <w:rsid w:val="00367CED"/>
    <w:rsid w:val="003762FC"/>
    <w:rsid w:val="00383A43"/>
    <w:rsid w:val="00385FFA"/>
    <w:rsid w:val="00386E27"/>
    <w:rsid w:val="003A48C8"/>
    <w:rsid w:val="003E7DC0"/>
    <w:rsid w:val="00416A01"/>
    <w:rsid w:val="0042213F"/>
    <w:rsid w:val="00426BAC"/>
    <w:rsid w:val="00455A24"/>
    <w:rsid w:val="004566BB"/>
    <w:rsid w:val="00465092"/>
    <w:rsid w:val="00467ECF"/>
    <w:rsid w:val="00472A29"/>
    <w:rsid w:val="00491BD2"/>
    <w:rsid w:val="00491CAC"/>
    <w:rsid w:val="004B3A69"/>
    <w:rsid w:val="004E77B2"/>
    <w:rsid w:val="004F5A93"/>
    <w:rsid w:val="004F7787"/>
    <w:rsid w:val="0052032E"/>
    <w:rsid w:val="0052645D"/>
    <w:rsid w:val="00531085"/>
    <w:rsid w:val="0053511F"/>
    <w:rsid w:val="00536925"/>
    <w:rsid w:val="00552C6B"/>
    <w:rsid w:val="00570FE9"/>
    <w:rsid w:val="0057121A"/>
    <w:rsid w:val="00573102"/>
    <w:rsid w:val="00573D87"/>
    <w:rsid w:val="00577D1F"/>
    <w:rsid w:val="00582EBD"/>
    <w:rsid w:val="00597E4C"/>
    <w:rsid w:val="005C6EBA"/>
    <w:rsid w:val="00616777"/>
    <w:rsid w:val="00622E29"/>
    <w:rsid w:val="0062453E"/>
    <w:rsid w:val="00625C63"/>
    <w:rsid w:val="00633D35"/>
    <w:rsid w:val="0063469E"/>
    <w:rsid w:val="00646512"/>
    <w:rsid w:val="00657494"/>
    <w:rsid w:val="00662BD4"/>
    <w:rsid w:val="00686C75"/>
    <w:rsid w:val="006924ED"/>
    <w:rsid w:val="006B1674"/>
    <w:rsid w:val="006B2E03"/>
    <w:rsid w:val="006B6BCC"/>
    <w:rsid w:val="006D47A0"/>
    <w:rsid w:val="006E5DAC"/>
    <w:rsid w:val="00715145"/>
    <w:rsid w:val="0071561B"/>
    <w:rsid w:val="00716349"/>
    <w:rsid w:val="0072081D"/>
    <w:rsid w:val="00722BE8"/>
    <w:rsid w:val="00724B97"/>
    <w:rsid w:val="007374C2"/>
    <w:rsid w:val="007513F7"/>
    <w:rsid w:val="007706A1"/>
    <w:rsid w:val="00785B54"/>
    <w:rsid w:val="00794A0B"/>
    <w:rsid w:val="007A027E"/>
    <w:rsid w:val="007A2C51"/>
    <w:rsid w:val="007A376E"/>
    <w:rsid w:val="007A63EC"/>
    <w:rsid w:val="007B644E"/>
    <w:rsid w:val="007C6B6D"/>
    <w:rsid w:val="007E0C13"/>
    <w:rsid w:val="007E105D"/>
    <w:rsid w:val="007F0890"/>
    <w:rsid w:val="007F4745"/>
    <w:rsid w:val="008244C4"/>
    <w:rsid w:val="00826A8F"/>
    <w:rsid w:val="00831DDF"/>
    <w:rsid w:val="0083604F"/>
    <w:rsid w:val="00837B84"/>
    <w:rsid w:val="00840F32"/>
    <w:rsid w:val="00847983"/>
    <w:rsid w:val="00851A5C"/>
    <w:rsid w:val="00856775"/>
    <w:rsid w:val="008616D2"/>
    <w:rsid w:val="008639DC"/>
    <w:rsid w:val="008744BD"/>
    <w:rsid w:val="00875FEB"/>
    <w:rsid w:val="00891EE4"/>
    <w:rsid w:val="008931BE"/>
    <w:rsid w:val="008B6C42"/>
    <w:rsid w:val="008D4E21"/>
    <w:rsid w:val="008E2F76"/>
    <w:rsid w:val="00902D7F"/>
    <w:rsid w:val="00923CCD"/>
    <w:rsid w:val="00926618"/>
    <w:rsid w:val="00966FBC"/>
    <w:rsid w:val="0098524B"/>
    <w:rsid w:val="00991637"/>
    <w:rsid w:val="00994041"/>
    <w:rsid w:val="00994BE2"/>
    <w:rsid w:val="009968B5"/>
    <w:rsid w:val="009A3DE7"/>
    <w:rsid w:val="009E6BC0"/>
    <w:rsid w:val="009F5CF6"/>
    <w:rsid w:val="009F6817"/>
    <w:rsid w:val="00A15BB3"/>
    <w:rsid w:val="00A16A12"/>
    <w:rsid w:val="00A329CE"/>
    <w:rsid w:val="00A431C4"/>
    <w:rsid w:val="00A442D3"/>
    <w:rsid w:val="00A55D34"/>
    <w:rsid w:val="00A70AE3"/>
    <w:rsid w:val="00A91254"/>
    <w:rsid w:val="00A94679"/>
    <w:rsid w:val="00AA7519"/>
    <w:rsid w:val="00AC59F3"/>
    <w:rsid w:val="00AC71E9"/>
    <w:rsid w:val="00AE5FFA"/>
    <w:rsid w:val="00AE7690"/>
    <w:rsid w:val="00AF0D9C"/>
    <w:rsid w:val="00AF41B1"/>
    <w:rsid w:val="00B0081C"/>
    <w:rsid w:val="00B01D7B"/>
    <w:rsid w:val="00B05B9D"/>
    <w:rsid w:val="00B225CE"/>
    <w:rsid w:val="00B262D3"/>
    <w:rsid w:val="00B321EB"/>
    <w:rsid w:val="00B43997"/>
    <w:rsid w:val="00B626FC"/>
    <w:rsid w:val="00B644D0"/>
    <w:rsid w:val="00B708E6"/>
    <w:rsid w:val="00B75ABD"/>
    <w:rsid w:val="00B87CD4"/>
    <w:rsid w:val="00BA3540"/>
    <w:rsid w:val="00BB475C"/>
    <w:rsid w:val="00BB5FF2"/>
    <w:rsid w:val="00BB7CBD"/>
    <w:rsid w:val="00BD5C6E"/>
    <w:rsid w:val="00C00E72"/>
    <w:rsid w:val="00C1050B"/>
    <w:rsid w:val="00C13166"/>
    <w:rsid w:val="00C32A58"/>
    <w:rsid w:val="00C367A1"/>
    <w:rsid w:val="00C403B0"/>
    <w:rsid w:val="00C44F33"/>
    <w:rsid w:val="00C517B5"/>
    <w:rsid w:val="00C63D75"/>
    <w:rsid w:val="00C75B2F"/>
    <w:rsid w:val="00C77DFF"/>
    <w:rsid w:val="00C833B6"/>
    <w:rsid w:val="00CA3531"/>
    <w:rsid w:val="00CA4099"/>
    <w:rsid w:val="00CA5D19"/>
    <w:rsid w:val="00CD1122"/>
    <w:rsid w:val="00CE63FB"/>
    <w:rsid w:val="00CE7B38"/>
    <w:rsid w:val="00D126E2"/>
    <w:rsid w:val="00D21F5F"/>
    <w:rsid w:val="00D255F1"/>
    <w:rsid w:val="00D27853"/>
    <w:rsid w:val="00D305B2"/>
    <w:rsid w:val="00D47814"/>
    <w:rsid w:val="00D51CEC"/>
    <w:rsid w:val="00D60725"/>
    <w:rsid w:val="00D614BA"/>
    <w:rsid w:val="00D67E47"/>
    <w:rsid w:val="00D857E4"/>
    <w:rsid w:val="00D91A90"/>
    <w:rsid w:val="00D92582"/>
    <w:rsid w:val="00DA27A2"/>
    <w:rsid w:val="00DB01F2"/>
    <w:rsid w:val="00DB5D1C"/>
    <w:rsid w:val="00DC1051"/>
    <w:rsid w:val="00DC1E25"/>
    <w:rsid w:val="00DD1CD0"/>
    <w:rsid w:val="00DD5103"/>
    <w:rsid w:val="00DD6CE7"/>
    <w:rsid w:val="00DF21A7"/>
    <w:rsid w:val="00DF516C"/>
    <w:rsid w:val="00DF7927"/>
    <w:rsid w:val="00E03845"/>
    <w:rsid w:val="00E21E8B"/>
    <w:rsid w:val="00E30107"/>
    <w:rsid w:val="00E324E1"/>
    <w:rsid w:val="00E5109A"/>
    <w:rsid w:val="00E7770B"/>
    <w:rsid w:val="00E8004A"/>
    <w:rsid w:val="00E80868"/>
    <w:rsid w:val="00E87969"/>
    <w:rsid w:val="00E92CAC"/>
    <w:rsid w:val="00E9631E"/>
    <w:rsid w:val="00EA1ABA"/>
    <w:rsid w:val="00EA75A4"/>
    <w:rsid w:val="00EB75A2"/>
    <w:rsid w:val="00EC48F6"/>
    <w:rsid w:val="00EC7703"/>
    <w:rsid w:val="00F06785"/>
    <w:rsid w:val="00F15F8A"/>
    <w:rsid w:val="00F31D81"/>
    <w:rsid w:val="00F4069C"/>
    <w:rsid w:val="00F43100"/>
    <w:rsid w:val="00F515AE"/>
    <w:rsid w:val="00F52698"/>
    <w:rsid w:val="00F544EA"/>
    <w:rsid w:val="00F73228"/>
    <w:rsid w:val="00F96224"/>
    <w:rsid w:val="00FA0D15"/>
    <w:rsid w:val="00FB5CC2"/>
    <w:rsid w:val="00FC2200"/>
    <w:rsid w:val="00FC2414"/>
    <w:rsid w:val="00FC30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CF6"/>
  </w:style>
  <w:style w:type="paragraph" w:styleId="1">
    <w:name w:val="heading 1"/>
    <w:basedOn w:val="a"/>
    <w:next w:val="a"/>
    <w:link w:val="10"/>
    <w:uiPriority w:val="9"/>
    <w:qFormat/>
    <w:rsid w:val="00891E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F5CF6"/>
    <w:pPr>
      <w:ind w:left="720"/>
      <w:contextualSpacing/>
    </w:pPr>
  </w:style>
  <w:style w:type="character" w:customStyle="1" w:styleId="s2">
    <w:name w:val="s2"/>
    <w:basedOn w:val="a0"/>
    <w:rsid w:val="009F5CF6"/>
  </w:style>
  <w:style w:type="character" w:customStyle="1" w:styleId="s7">
    <w:name w:val="s7"/>
    <w:basedOn w:val="a0"/>
    <w:rsid w:val="009F5CF6"/>
  </w:style>
  <w:style w:type="paragraph" w:styleId="a5">
    <w:name w:val="Normal (Web)"/>
    <w:basedOn w:val="a"/>
    <w:uiPriority w:val="99"/>
    <w:unhideWhenUsed/>
    <w:rsid w:val="007B64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B644E"/>
  </w:style>
  <w:style w:type="paragraph" w:styleId="a6">
    <w:name w:val="footnote text"/>
    <w:basedOn w:val="a"/>
    <w:link w:val="a7"/>
    <w:uiPriority w:val="99"/>
    <w:unhideWhenUsed/>
    <w:rsid w:val="007B644E"/>
    <w:pPr>
      <w:spacing w:after="0" w:line="240" w:lineRule="auto"/>
    </w:pPr>
    <w:rPr>
      <w:rFonts w:eastAsiaTheme="minorEastAsia"/>
      <w:sz w:val="20"/>
      <w:szCs w:val="20"/>
      <w:lang w:eastAsia="ru-RU"/>
    </w:rPr>
  </w:style>
  <w:style w:type="character" w:customStyle="1" w:styleId="a7">
    <w:name w:val="Текст сноски Знак"/>
    <w:basedOn w:val="a0"/>
    <w:link w:val="a6"/>
    <w:uiPriority w:val="99"/>
    <w:rsid w:val="007B644E"/>
    <w:rPr>
      <w:rFonts w:eastAsiaTheme="minorEastAsia"/>
      <w:sz w:val="20"/>
      <w:szCs w:val="20"/>
      <w:lang w:eastAsia="ru-RU"/>
    </w:rPr>
  </w:style>
  <w:style w:type="character" w:styleId="a8">
    <w:name w:val="footnote reference"/>
    <w:basedOn w:val="a0"/>
    <w:uiPriority w:val="99"/>
    <w:unhideWhenUsed/>
    <w:rsid w:val="007B644E"/>
    <w:rPr>
      <w:vertAlign w:val="superscript"/>
    </w:rPr>
  </w:style>
  <w:style w:type="character" w:styleId="a9">
    <w:name w:val="Hyperlink"/>
    <w:basedOn w:val="a0"/>
    <w:uiPriority w:val="99"/>
    <w:unhideWhenUsed/>
    <w:rsid w:val="007B644E"/>
    <w:rPr>
      <w:color w:val="0000FF"/>
      <w:u w:val="single"/>
    </w:rPr>
  </w:style>
  <w:style w:type="paragraph" w:styleId="aa">
    <w:name w:val="Plain Text"/>
    <w:basedOn w:val="a"/>
    <w:link w:val="ab"/>
    <w:semiHidden/>
    <w:rsid w:val="00416A01"/>
    <w:pPr>
      <w:autoSpaceDE w:val="0"/>
      <w:autoSpaceDN w:val="0"/>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semiHidden/>
    <w:rsid w:val="00416A01"/>
    <w:rPr>
      <w:rFonts w:ascii="Courier New" w:eastAsia="Times New Roman" w:hAnsi="Courier New" w:cs="Courier New"/>
      <w:sz w:val="20"/>
      <w:szCs w:val="20"/>
      <w:lang w:eastAsia="ru-RU"/>
    </w:rPr>
  </w:style>
  <w:style w:type="paragraph" w:styleId="ac">
    <w:name w:val="Body Text"/>
    <w:basedOn w:val="a"/>
    <w:link w:val="ad"/>
    <w:semiHidden/>
    <w:rsid w:val="00416A01"/>
    <w:pPr>
      <w:autoSpaceDE w:val="0"/>
      <w:autoSpaceDN w:val="0"/>
      <w:spacing w:after="0" w:line="240" w:lineRule="auto"/>
      <w:jc w:val="both"/>
    </w:pPr>
    <w:rPr>
      <w:rFonts w:ascii="Times New Roman" w:eastAsia="Times New Roman" w:hAnsi="Times New Roman" w:cs="Times New Roman"/>
      <w:sz w:val="26"/>
      <w:szCs w:val="26"/>
      <w:lang w:eastAsia="ru-RU"/>
    </w:rPr>
  </w:style>
  <w:style w:type="character" w:customStyle="1" w:styleId="ad">
    <w:name w:val="Основной текст Знак"/>
    <w:basedOn w:val="a0"/>
    <w:link w:val="ac"/>
    <w:semiHidden/>
    <w:rsid w:val="00416A01"/>
    <w:rPr>
      <w:rFonts w:ascii="Times New Roman" w:eastAsia="Times New Roman" w:hAnsi="Times New Roman" w:cs="Times New Roman"/>
      <w:sz w:val="26"/>
      <w:szCs w:val="26"/>
      <w:lang w:eastAsia="ru-RU"/>
    </w:rPr>
  </w:style>
  <w:style w:type="character" w:customStyle="1" w:styleId="ae">
    <w:name w:val="Основной текст с отступом Знак"/>
    <w:basedOn w:val="a0"/>
    <w:link w:val="af"/>
    <w:semiHidden/>
    <w:rsid w:val="00416A01"/>
    <w:rPr>
      <w:rFonts w:ascii="Times New Roman" w:eastAsia="Times New Roman" w:hAnsi="Times New Roman" w:cs="Times New Roman"/>
      <w:sz w:val="20"/>
      <w:szCs w:val="24"/>
      <w:lang w:val="en-US" w:eastAsia="ru-RU"/>
    </w:rPr>
  </w:style>
  <w:style w:type="paragraph" w:styleId="af">
    <w:name w:val="Body Text Indent"/>
    <w:basedOn w:val="a"/>
    <w:link w:val="ae"/>
    <w:semiHidden/>
    <w:rsid w:val="00416A01"/>
    <w:pPr>
      <w:autoSpaceDE w:val="0"/>
      <w:autoSpaceDN w:val="0"/>
      <w:spacing w:after="0" w:line="480" w:lineRule="auto"/>
      <w:jc w:val="both"/>
    </w:pPr>
    <w:rPr>
      <w:rFonts w:ascii="Times New Roman" w:eastAsia="Times New Roman" w:hAnsi="Times New Roman" w:cs="Times New Roman"/>
      <w:sz w:val="20"/>
      <w:szCs w:val="24"/>
      <w:lang w:val="en-US" w:eastAsia="ru-RU"/>
    </w:rPr>
  </w:style>
  <w:style w:type="character" w:customStyle="1" w:styleId="11">
    <w:name w:val="Основной текст с отступом Знак1"/>
    <w:basedOn w:val="a0"/>
    <w:uiPriority w:val="99"/>
    <w:semiHidden/>
    <w:rsid w:val="00416A01"/>
  </w:style>
  <w:style w:type="paragraph" w:customStyle="1" w:styleId="paragraph">
    <w:name w:val="paragraph"/>
    <w:basedOn w:val="a"/>
    <w:rsid w:val="00416A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16A01"/>
  </w:style>
  <w:style w:type="character" w:styleId="af0">
    <w:name w:val="Strong"/>
    <w:basedOn w:val="a0"/>
    <w:uiPriority w:val="22"/>
    <w:qFormat/>
    <w:rsid w:val="008744BD"/>
    <w:rPr>
      <w:b/>
      <w:bCs/>
    </w:rPr>
  </w:style>
  <w:style w:type="character" w:customStyle="1" w:styleId="ucoz-forum-post">
    <w:name w:val="ucoz-forum-post"/>
    <w:basedOn w:val="a0"/>
    <w:rsid w:val="00CA5D19"/>
  </w:style>
  <w:style w:type="paragraph" w:styleId="HTML">
    <w:name w:val="HTML Preformatted"/>
    <w:basedOn w:val="a"/>
    <w:link w:val="HTML0"/>
    <w:uiPriority w:val="99"/>
    <w:unhideWhenUsed/>
    <w:rsid w:val="00CA5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A5D19"/>
    <w:rPr>
      <w:rFonts w:ascii="Courier New" w:eastAsia="Times New Roman" w:hAnsi="Courier New" w:cs="Courier New"/>
      <w:sz w:val="20"/>
      <w:szCs w:val="20"/>
      <w:lang w:eastAsia="ru-RU"/>
    </w:rPr>
  </w:style>
  <w:style w:type="paragraph" w:customStyle="1" w:styleId="p85">
    <w:name w:val="p85"/>
    <w:basedOn w:val="a"/>
    <w:rsid w:val="00CA5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9">
    <w:name w:val="ft29"/>
    <w:basedOn w:val="a0"/>
    <w:rsid w:val="00CA5D19"/>
  </w:style>
  <w:style w:type="paragraph" w:customStyle="1" w:styleId="p82">
    <w:name w:val="p82"/>
    <w:basedOn w:val="a"/>
    <w:rsid w:val="00CA5D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2">
    <w:name w:val="p142"/>
    <w:basedOn w:val="a"/>
    <w:rsid w:val="00CA5D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CA5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
    <w:name w:val="ft5"/>
    <w:basedOn w:val="a0"/>
    <w:rsid w:val="00CA5D19"/>
  </w:style>
  <w:style w:type="character" w:customStyle="1" w:styleId="ft19">
    <w:name w:val="ft19"/>
    <w:basedOn w:val="a0"/>
    <w:rsid w:val="00CA5D19"/>
  </w:style>
  <w:style w:type="paragraph" w:customStyle="1" w:styleId="p175">
    <w:name w:val="p175"/>
    <w:basedOn w:val="a"/>
    <w:rsid w:val="00CA5D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2">
    <w:name w:val="p112"/>
    <w:basedOn w:val="a"/>
    <w:rsid w:val="00CA5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6">
    <w:name w:val="ft26"/>
    <w:basedOn w:val="a0"/>
    <w:rsid w:val="00CA5D19"/>
  </w:style>
  <w:style w:type="paragraph" w:customStyle="1" w:styleId="p67">
    <w:name w:val="p67"/>
    <w:basedOn w:val="a"/>
    <w:rsid w:val="00CA5D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4">
    <w:name w:val="p84"/>
    <w:basedOn w:val="a"/>
    <w:rsid w:val="00CA5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8">
    <w:name w:val="ft28"/>
    <w:basedOn w:val="a0"/>
    <w:rsid w:val="00CA5D19"/>
  </w:style>
  <w:style w:type="paragraph" w:customStyle="1" w:styleId="p119">
    <w:name w:val="p119"/>
    <w:basedOn w:val="a"/>
    <w:rsid w:val="00CA5D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0">
    <w:name w:val="p400"/>
    <w:basedOn w:val="a"/>
    <w:rsid w:val="00CA5D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1">
    <w:name w:val="p401"/>
    <w:basedOn w:val="a"/>
    <w:rsid w:val="00CA5D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2">
    <w:name w:val="p292"/>
    <w:basedOn w:val="a"/>
    <w:rsid w:val="00CA5D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4">
    <w:name w:val="p404"/>
    <w:basedOn w:val="a"/>
    <w:rsid w:val="00CA5D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9">
    <w:name w:val="p209"/>
    <w:basedOn w:val="a"/>
    <w:rsid w:val="00CA5D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header"/>
    <w:basedOn w:val="a"/>
    <w:link w:val="af2"/>
    <w:uiPriority w:val="99"/>
    <w:semiHidden/>
    <w:unhideWhenUsed/>
    <w:rsid w:val="00205464"/>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205464"/>
  </w:style>
  <w:style w:type="paragraph" w:styleId="af3">
    <w:name w:val="footer"/>
    <w:basedOn w:val="a"/>
    <w:link w:val="af4"/>
    <w:uiPriority w:val="99"/>
    <w:unhideWhenUsed/>
    <w:rsid w:val="00205464"/>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05464"/>
  </w:style>
  <w:style w:type="character" w:styleId="af5">
    <w:name w:val="Emphasis"/>
    <w:uiPriority w:val="20"/>
    <w:qFormat/>
    <w:rsid w:val="00B321EB"/>
    <w:rPr>
      <w:i/>
      <w:iCs/>
    </w:rPr>
  </w:style>
  <w:style w:type="paragraph" w:styleId="af6">
    <w:name w:val="Balloon Text"/>
    <w:basedOn w:val="a"/>
    <w:link w:val="af7"/>
    <w:uiPriority w:val="99"/>
    <w:semiHidden/>
    <w:unhideWhenUsed/>
    <w:rsid w:val="00B321EB"/>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B321EB"/>
    <w:rPr>
      <w:rFonts w:ascii="Tahoma" w:hAnsi="Tahoma" w:cs="Tahoma"/>
      <w:sz w:val="16"/>
      <w:szCs w:val="16"/>
    </w:rPr>
  </w:style>
  <w:style w:type="table" w:styleId="af8">
    <w:name w:val="Table Grid"/>
    <w:basedOn w:val="a1"/>
    <w:uiPriority w:val="59"/>
    <w:rsid w:val="00B321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891EE4"/>
    <w:rPr>
      <w:rFonts w:asciiTheme="majorHAnsi" w:eastAsiaTheme="majorEastAsia" w:hAnsiTheme="majorHAnsi" w:cstheme="majorBidi"/>
      <w:b/>
      <w:bCs/>
      <w:color w:val="365F91" w:themeColor="accent1" w:themeShade="BF"/>
      <w:sz w:val="28"/>
      <w:szCs w:val="28"/>
    </w:rPr>
  </w:style>
  <w:style w:type="paragraph" w:styleId="af9">
    <w:name w:val="TOC Heading"/>
    <w:basedOn w:val="1"/>
    <w:next w:val="a"/>
    <w:uiPriority w:val="39"/>
    <w:semiHidden/>
    <w:unhideWhenUsed/>
    <w:qFormat/>
    <w:rsid w:val="00891EE4"/>
    <w:pPr>
      <w:outlineLvl w:val="9"/>
    </w:pPr>
  </w:style>
  <w:style w:type="paragraph" w:styleId="2">
    <w:name w:val="toc 2"/>
    <w:basedOn w:val="a"/>
    <w:next w:val="a"/>
    <w:autoRedefine/>
    <w:uiPriority w:val="39"/>
    <w:unhideWhenUsed/>
    <w:rsid w:val="00891EE4"/>
    <w:pPr>
      <w:tabs>
        <w:tab w:val="right" w:leader="hyphen" w:pos="9344"/>
      </w:tabs>
      <w:spacing w:after="100"/>
      <w:ind w:left="220"/>
    </w:pPr>
  </w:style>
  <w:style w:type="character" w:customStyle="1" w:styleId="a4">
    <w:name w:val="Абзац списка Знак"/>
    <w:link w:val="a3"/>
    <w:uiPriority w:val="34"/>
    <w:locked/>
    <w:rsid w:val="00426BAC"/>
  </w:style>
  <w:style w:type="character" w:customStyle="1" w:styleId="ft31">
    <w:name w:val="ft31"/>
    <w:basedOn w:val="a0"/>
    <w:rsid w:val="006D47A0"/>
  </w:style>
  <w:style w:type="character" w:customStyle="1" w:styleId="ft69">
    <w:name w:val="ft69"/>
    <w:basedOn w:val="a0"/>
    <w:rsid w:val="006D47A0"/>
  </w:style>
  <w:style w:type="paragraph" w:customStyle="1" w:styleId="12">
    <w:name w:val="Абзац списка1"/>
    <w:basedOn w:val="a"/>
    <w:rsid w:val="00E87969"/>
    <w:pPr>
      <w:suppressAutoHyphens/>
      <w:spacing w:after="0" w:line="240" w:lineRule="auto"/>
      <w:ind w:left="720"/>
    </w:pPr>
    <w:rPr>
      <w:rFonts w:ascii="Arial" w:eastAsia="SimSun" w:hAnsi="Arial" w:cs="Arial"/>
      <w:kern w:val="1"/>
      <w:sz w:val="20"/>
      <w:szCs w:val="24"/>
      <w:lang w:eastAsia="hi-IN" w:bidi="hi-IN"/>
    </w:rPr>
  </w:style>
</w:styles>
</file>

<file path=word/webSettings.xml><?xml version="1.0" encoding="utf-8"?>
<w:webSettings xmlns:r="http://schemas.openxmlformats.org/officeDocument/2006/relationships" xmlns:w="http://schemas.openxmlformats.org/wordprocessingml/2006/main">
  <w:divs>
    <w:div w:id="166940702">
      <w:bodyDiv w:val="1"/>
      <w:marLeft w:val="0"/>
      <w:marRight w:val="0"/>
      <w:marTop w:val="0"/>
      <w:marBottom w:val="0"/>
      <w:divBdr>
        <w:top w:val="none" w:sz="0" w:space="0" w:color="auto"/>
        <w:left w:val="none" w:sz="0" w:space="0" w:color="auto"/>
        <w:bottom w:val="none" w:sz="0" w:space="0" w:color="auto"/>
        <w:right w:val="none" w:sz="0" w:space="0" w:color="auto"/>
      </w:divBdr>
    </w:div>
    <w:div w:id="589824042">
      <w:bodyDiv w:val="1"/>
      <w:marLeft w:val="0"/>
      <w:marRight w:val="0"/>
      <w:marTop w:val="0"/>
      <w:marBottom w:val="0"/>
      <w:divBdr>
        <w:top w:val="none" w:sz="0" w:space="0" w:color="auto"/>
        <w:left w:val="none" w:sz="0" w:space="0" w:color="auto"/>
        <w:bottom w:val="none" w:sz="0" w:space="0" w:color="auto"/>
        <w:right w:val="none" w:sz="0" w:space="0" w:color="auto"/>
      </w:divBdr>
    </w:div>
    <w:div w:id="1282567587">
      <w:bodyDiv w:val="1"/>
      <w:marLeft w:val="0"/>
      <w:marRight w:val="0"/>
      <w:marTop w:val="0"/>
      <w:marBottom w:val="0"/>
      <w:divBdr>
        <w:top w:val="none" w:sz="0" w:space="0" w:color="auto"/>
        <w:left w:val="none" w:sz="0" w:space="0" w:color="auto"/>
        <w:bottom w:val="none" w:sz="0" w:space="0" w:color="auto"/>
        <w:right w:val="none" w:sz="0" w:space="0" w:color="auto"/>
      </w:divBdr>
    </w:div>
    <w:div w:id="1295986666">
      <w:bodyDiv w:val="1"/>
      <w:marLeft w:val="0"/>
      <w:marRight w:val="0"/>
      <w:marTop w:val="0"/>
      <w:marBottom w:val="0"/>
      <w:divBdr>
        <w:top w:val="none" w:sz="0" w:space="0" w:color="auto"/>
        <w:left w:val="none" w:sz="0" w:space="0" w:color="auto"/>
        <w:bottom w:val="none" w:sz="0" w:space="0" w:color="auto"/>
        <w:right w:val="none" w:sz="0" w:space="0" w:color="auto"/>
      </w:divBdr>
    </w:div>
    <w:div w:id="1855999565">
      <w:bodyDiv w:val="1"/>
      <w:marLeft w:val="0"/>
      <w:marRight w:val="0"/>
      <w:marTop w:val="0"/>
      <w:marBottom w:val="0"/>
      <w:divBdr>
        <w:top w:val="none" w:sz="0" w:space="0" w:color="auto"/>
        <w:left w:val="none" w:sz="0" w:space="0" w:color="auto"/>
        <w:bottom w:val="none" w:sz="0" w:space="0" w:color="auto"/>
        <w:right w:val="none" w:sz="0" w:space="0" w:color="auto"/>
      </w:divBdr>
      <w:divsChild>
        <w:div w:id="642738401">
          <w:marLeft w:val="0"/>
          <w:marRight w:val="0"/>
          <w:marTop w:val="0"/>
          <w:marBottom w:val="0"/>
          <w:divBdr>
            <w:top w:val="none" w:sz="0" w:space="0" w:color="auto"/>
            <w:left w:val="none" w:sz="0" w:space="0" w:color="auto"/>
            <w:bottom w:val="none" w:sz="0" w:space="0" w:color="auto"/>
            <w:right w:val="none" w:sz="0" w:space="0" w:color="auto"/>
          </w:divBdr>
        </w:div>
        <w:div w:id="837228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1084;&#1080;&#1085;&#1086;&#1073;&#1088;&#1085;&#1072;&#1091;&#1082;&#1080;.&#1088;&#1092;/&#1084;&#1080;&#1085;&#1080;&#1089;&#1090;&#1077;&#1088;&#1089;&#1090;&#1074;&#1086;/&#1089;&#1090;&#1072;&#1090;&#1080;&#1089;&#1090;&#1080;&#1082;&#1072;" TargetMode="External"/><Relationship Id="rId18" Type="http://schemas.openxmlformats.org/officeDocument/2006/relationships/hyperlink" Target="https://www.kazedu.kz/referat/65307" TargetMode="External"/><Relationship Id="rId26" Type="http://schemas.openxmlformats.org/officeDocument/2006/relationships/image" Target="media/image8.png"/><Relationship Id="rId39"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image" Target="media/image16.png"/><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pb.hh.ru/article/20235" TargetMode="External"/><Relationship Id="rId17" Type="http://schemas.openxmlformats.org/officeDocument/2006/relationships/hyperlink" Target="http://becmology.ru/blog/warrior/stereotype01.htm" TargetMode="Externa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hyperlink" Target="http://becmology.ru/blog/general/soc_stereotype02.htm" TargetMode="External"/><Relationship Id="rId20" Type="http://schemas.openxmlformats.org/officeDocument/2006/relationships/image" Target="media/image2.png"/><Relationship Id="rId29" Type="http://schemas.openxmlformats.org/officeDocument/2006/relationships/image" Target="media/image11.png"/><Relationship Id="rId41"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stjournal.ru/?p=2191" TargetMode="Externa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hyperlink" Target="http://znakka4estva.ru/dokumenty/sociologiya-obschestvoznanie/socialnye-stereotipy/"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10" Type="http://schemas.openxmlformats.org/officeDocument/2006/relationships/hyperlink" Target="https://studfiles.net/preview/5899222/" TargetMode="External"/><Relationship Id="rId19" Type="http://schemas.openxmlformats.org/officeDocument/2006/relationships/hyperlink" Target="http://mirznanii.com/a/206849/stereotipy-sotsialnogo-vospriyatiya" TargetMode="External"/><Relationship Id="rId31" Type="http://schemas.openxmlformats.org/officeDocument/2006/relationships/image" Target="media/image13.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issercat.com/content/stereotip-kak-sotsialnyi-i-sotsialno-psikhologicheskii-fenomen"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709AB-CE4F-49B1-9467-91B14A4DB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120</Pages>
  <Words>24470</Words>
  <Characters>139479</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Евросеть</dc:creator>
  <cp:lastModifiedBy>Евросеть</cp:lastModifiedBy>
  <cp:revision>44</cp:revision>
  <dcterms:created xsi:type="dcterms:W3CDTF">2018-04-25T13:06:00Z</dcterms:created>
  <dcterms:modified xsi:type="dcterms:W3CDTF">2018-05-06T06:58:00Z</dcterms:modified>
</cp:coreProperties>
</file>