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991" w:rsidRPr="00A23CC2" w:rsidRDefault="00181991" w:rsidP="00181991">
      <w:pPr>
        <w:pStyle w:val="Heading"/>
        <w:rPr>
          <w:rFonts w:ascii="Times New Roman" w:hAnsi="Times New Roman" w:cs="Times New Roman"/>
          <w:sz w:val="24"/>
          <w:szCs w:val="24"/>
        </w:rPr>
      </w:pPr>
    </w:p>
    <w:p w:rsidR="00181991" w:rsidRPr="00A23CC2" w:rsidRDefault="005D0DBD" w:rsidP="00181991">
      <w:pPr>
        <w:pStyle w:val="Heading"/>
        <w:jc w:val="center"/>
        <w:rPr>
          <w:rFonts w:ascii="Times New Roman" w:hAnsi="Times New Roman" w:cs="Times New Roman"/>
          <w:caps/>
          <w:sz w:val="28"/>
          <w:szCs w:val="24"/>
        </w:rPr>
      </w:pPr>
      <w:r w:rsidRPr="00A23CC2">
        <w:rPr>
          <w:rFonts w:ascii="Times New Roman" w:hAnsi="Times New Roman" w:cs="Times New Roman"/>
          <w:sz w:val="28"/>
          <w:szCs w:val="24"/>
        </w:rPr>
        <w:t xml:space="preserve"> Санкт-Петербургский государственный университет</w:t>
      </w:r>
    </w:p>
    <w:p w:rsidR="00181991" w:rsidRPr="00A23CC2" w:rsidRDefault="00181991" w:rsidP="00181991">
      <w:pPr>
        <w:pStyle w:val="Heading"/>
        <w:spacing w:before="120"/>
        <w:jc w:val="center"/>
        <w:rPr>
          <w:rFonts w:ascii="Times New Roman" w:hAnsi="Times New Roman" w:cs="Times New Roman"/>
          <w:sz w:val="16"/>
          <w:szCs w:val="16"/>
        </w:rPr>
      </w:pPr>
    </w:p>
    <w:p w:rsidR="00181991" w:rsidRPr="00A23CC2" w:rsidRDefault="00181991" w:rsidP="00181991">
      <w:pPr>
        <w:pStyle w:val="Heading"/>
        <w:spacing w:before="120"/>
        <w:jc w:val="center"/>
        <w:rPr>
          <w:rFonts w:ascii="Times New Roman" w:hAnsi="Times New Roman" w:cs="Times New Roman"/>
          <w:sz w:val="24"/>
          <w:szCs w:val="24"/>
        </w:rPr>
      </w:pPr>
    </w:p>
    <w:p w:rsidR="00181991" w:rsidRPr="00A23CC2" w:rsidRDefault="00181991" w:rsidP="00181991"/>
    <w:p w:rsidR="00181991" w:rsidRPr="00A23CC2" w:rsidRDefault="00181991" w:rsidP="00181991"/>
    <w:p w:rsidR="00181991" w:rsidRPr="00A23CC2" w:rsidRDefault="00181991" w:rsidP="00181991"/>
    <w:p w:rsidR="00181991" w:rsidRPr="00A23CC2" w:rsidRDefault="00181991" w:rsidP="00181991"/>
    <w:p w:rsidR="00181991" w:rsidRPr="00A23CC2" w:rsidRDefault="00181991" w:rsidP="00181991"/>
    <w:p w:rsidR="00181991" w:rsidRPr="00A23CC2" w:rsidRDefault="00181991" w:rsidP="00181991"/>
    <w:p w:rsidR="00181991" w:rsidRPr="00A23CC2" w:rsidRDefault="00181991" w:rsidP="00181991"/>
    <w:p w:rsidR="00181991" w:rsidRPr="00A23CC2" w:rsidRDefault="00181991" w:rsidP="00181991"/>
    <w:p w:rsidR="00181991" w:rsidRPr="00A23CC2" w:rsidRDefault="00181991" w:rsidP="00181991"/>
    <w:p w:rsidR="00181991" w:rsidRPr="00A23CC2" w:rsidRDefault="005D0DBD" w:rsidP="005D0DBD">
      <w:pPr>
        <w:jc w:val="center"/>
        <w:rPr>
          <w:sz w:val="28"/>
          <w:szCs w:val="28"/>
        </w:rPr>
      </w:pPr>
      <w:r w:rsidRPr="00A23CC2">
        <w:rPr>
          <w:sz w:val="28"/>
          <w:szCs w:val="28"/>
        </w:rPr>
        <w:t>Выпускная квалификационная работа на тему:</w:t>
      </w:r>
    </w:p>
    <w:p w:rsidR="00FF637F" w:rsidRPr="00A23CC2" w:rsidRDefault="00FF637F" w:rsidP="005D0DBD">
      <w:pPr>
        <w:jc w:val="center"/>
        <w:rPr>
          <w:sz w:val="28"/>
          <w:szCs w:val="28"/>
        </w:rPr>
      </w:pPr>
    </w:p>
    <w:p w:rsidR="00181991" w:rsidRPr="00A23CC2" w:rsidRDefault="00181991" w:rsidP="00FF637F">
      <w:pPr>
        <w:spacing w:line="360" w:lineRule="auto"/>
        <w:jc w:val="center"/>
        <w:rPr>
          <w:b/>
          <w:sz w:val="28"/>
          <w:szCs w:val="28"/>
        </w:rPr>
      </w:pPr>
      <w:r w:rsidRPr="00A23CC2">
        <w:rPr>
          <w:b/>
          <w:sz w:val="28"/>
          <w:szCs w:val="28"/>
        </w:rPr>
        <w:t>Профессиональная адаптация военнослужащих срочной службы</w:t>
      </w:r>
    </w:p>
    <w:p w:rsidR="005D0DBD" w:rsidRPr="00A23CC2" w:rsidRDefault="005D0DBD" w:rsidP="00FF637F">
      <w:pPr>
        <w:spacing w:line="360" w:lineRule="auto"/>
        <w:jc w:val="center"/>
        <w:rPr>
          <w:sz w:val="28"/>
          <w:szCs w:val="28"/>
        </w:rPr>
      </w:pPr>
      <w:r w:rsidRPr="00A23CC2">
        <w:rPr>
          <w:sz w:val="28"/>
          <w:szCs w:val="28"/>
        </w:rPr>
        <w:t>по направлению подготовки 37.04.01 – Психология</w:t>
      </w:r>
    </w:p>
    <w:p w:rsidR="00FF637F" w:rsidRPr="00A23CC2" w:rsidRDefault="00FF637F" w:rsidP="00181991">
      <w:pPr>
        <w:jc w:val="center"/>
        <w:rPr>
          <w:sz w:val="28"/>
          <w:szCs w:val="28"/>
        </w:rPr>
      </w:pPr>
    </w:p>
    <w:p w:rsidR="005D0DBD" w:rsidRPr="00A23CC2" w:rsidRDefault="005D0DBD" w:rsidP="00181991">
      <w:pPr>
        <w:jc w:val="center"/>
        <w:rPr>
          <w:spacing w:val="20"/>
          <w:sz w:val="28"/>
          <w:szCs w:val="28"/>
        </w:rPr>
      </w:pPr>
      <w:r w:rsidRPr="00A23CC2">
        <w:rPr>
          <w:sz w:val="28"/>
          <w:szCs w:val="28"/>
        </w:rPr>
        <w:t>основная образовательная программа «организационная пси</w:t>
      </w:r>
      <w:r w:rsidR="00FF637F" w:rsidRPr="00A23CC2">
        <w:rPr>
          <w:sz w:val="28"/>
          <w:szCs w:val="28"/>
        </w:rPr>
        <w:t>хология</w:t>
      </w:r>
      <w:r w:rsidRPr="00A23CC2">
        <w:rPr>
          <w:sz w:val="28"/>
          <w:szCs w:val="28"/>
        </w:rPr>
        <w:t xml:space="preserve">» </w:t>
      </w:r>
    </w:p>
    <w:p w:rsidR="00181991" w:rsidRPr="00A23CC2" w:rsidRDefault="00181991" w:rsidP="00181991">
      <w:pPr>
        <w:jc w:val="center"/>
      </w:pPr>
    </w:p>
    <w:p w:rsidR="00181991" w:rsidRPr="00A23CC2" w:rsidRDefault="00181991" w:rsidP="00181991">
      <w:pPr>
        <w:jc w:val="center"/>
      </w:pPr>
    </w:p>
    <w:p w:rsidR="00181991" w:rsidRPr="00A23CC2" w:rsidRDefault="00181991" w:rsidP="00181991">
      <w:pPr>
        <w:jc w:val="center"/>
      </w:pPr>
    </w:p>
    <w:p w:rsidR="00181991" w:rsidRPr="00A23CC2" w:rsidRDefault="00181991" w:rsidP="00181991">
      <w:pPr>
        <w:jc w:val="center"/>
      </w:pPr>
    </w:p>
    <w:p w:rsidR="00181991" w:rsidRPr="00A23CC2" w:rsidRDefault="00181991" w:rsidP="00181991">
      <w:pPr>
        <w:jc w:val="center"/>
      </w:pPr>
    </w:p>
    <w:p w:rsidR="005D0DBD" w:rsidRPr="00A23CC2" w:rsidRDefault="00181991" w:rsidP="00181991">
      <w:r w:rsidRPr="00A23CC2">
        <w:tab/>
      </w:r>
      <w:r w:rsidRPr="00A23CC2">
        <w:tab/>
      </w:r>
      <w:r w:rsidRPr="00A23CC2">
        <w:tab/>
      </w:r>
      <w:r w:rsidRPr="00A23CC2">
        <w:tab/>
      </w:r>
      <w:r w:rsidRPr="00A23CC2">
        <w:tab/>
      </w:r>
      <w:r w:rsidRPr="00A23CC2">
        <w:tab/>
      </w:r>
      <w:r w:rsidRPr="00A23CC2">
        <w:tab/>
      </w:r>
      <w:r w:rsidRPr="00A23CC2">
        <w:tab/>
      </w:r>
    </w:p>
    <w:p w:rsidR="00FF637F" w:rsidRPr="00A23CC2" w:rsidRDefault="00181991" w:rsidP="00FF637F">
      <w:pPr>
        <w:spacing w:line="360" w:lineRule="auto"/>
        <w:jc w:val="right"/>
        <w:rPr>
          <w:sz w:val="28"/>
          <w:szCs w:val="28"/>
        </w:rPr>
      </w:pPr>
      <w:r w:rsidRPr="00A23CC2">
        <w:t xml:space="preserve">          </w:t>
      </w:r>
      <w:r w:rsidR="005D0DBD" w:rsidRPr="00A23CC2">
        <w:t xml:space="preserve">                                                                                                         </w:t>
      </w:r>
      <w:r w:rsidR="005D0DBD" w:rsidRPr="00A23CC2">
        <w:rPr>
          <w:sz w:val="28"/>
          <w:szCs w:val="28"/>
        </w:rPr>
        <w:t>Выполнил:</w:t>
      </w:r>
    </w:p>
    <w:p w:rsidR="005D0DBD" w:rsidRPr="00A23CC2" w:rsidRDefault="005D0DBD" w:rsidP="00FF637F">
      <w:pPr>
        <w:spacing w:line="360" w:lineRule="auto"/>
        <w:jc w:val="right"/>
        <w:rPr>
          <w:sz w:val="28"/>
          <w:szCs w:val="28"/>
        </w:rPr>
      </w:pPr>
      <w:r w:rsidRPr="00A23CC2">
        <w:rPr>
          <w:sz w:val="28"/>
          <w:szCs w:val="28"/>
        </w:rPr>
        <w:t>Студент 2 курса</w:t>
      </w:r>
    </w:p>
    <w:p w:rsidR="00181991" w:rsidRPr="00A23CC2" w:rsidRDefault="005D0DBD" w:rsidP="00FF637F">
      <w:pPr>
        <w:spacing w:line="360" w:lineRule="auto"/>
        <w:jc w:val="right"/>
        <w:rPr>
          <w:sz w:val="28"/>
          <w:szCs w:val="28"/>
        </w:rPr>
      </w:pPr>
      <w:r w:rsidRPr="00A23CC2">
        <w:rPr>
          <w:sz w:val="28"/>
          <w:szCs w:val="28"/>
        </w:rPr>
        <w:t>очная форма обучения</w:t>
      </w:r>
    </w:p>
    <w:p w:rsidR="00181991" w:rsidRPr="00A23CC2" w:rsidRDefault="00181991" w:rsidP="00FF637F">
      <w:pPr>
        <w:spacing w:line="360" w:lineRule="auto"/>
        <w:jc w:val="right"/>
      </w:pPr>
      <w:r w:rsidRPr="00A23CC2">
        <w:rPr>
          <w:sz w:val="28"/>
          <w:szCs w:val="28"/>
        </w:rPr>
        <w:tab/>
      </w:r>
      <w:r w:rsidRPr="00A23CC2">
        <w:rPr>
          <w:sz w:val="28"/>
          <w:szCs w:val="28"/>
        </w:rPr>
        <w:tab/>
      </w:r>
      <w:r w:rsidRPr="00A23CC2">
        <w:rPr>
          <w:sz w:val="28"/>
          <w:szCs w:val="28"/>
        </w:rPr>
        <w:tab/>
      </w:r>
      <w:r w:rsidRPr="00A23CC2">
        <w:rPr>
          <w:sz w:val="28"/>
          <w:szCs w:val="28"/>
        </w:rPr>
        <w:tab/>
      </w:r>
      <w:r w:rsidRPr="00A23CC2">
        <w:rPr>
          <w:sz w:val="28"/>
          <w:szCs w:val="28"/>
        </w:rPr>
        <w:tab/>
      </w:r>
      <w:r w:rsidRPr="00A23CC2">
        <w:rPr>
          <w:sz w:val="28"/>
          <w:szCs w:val="28"/>
        </w:rPr>
        <w:tab/>
      </w:r>
      <w:r w:rsidR="005D0DBD" w:rsidRPr="00A23CC2">
        <w:rPr>
          <w:sz w:val="28"/>
          <w:szCs w:val="28"/>
        </w:rPr>
        <w:t xml:space="preserve">      Ковалевский Игорь Денисович</w:t>
      </w:r>
    </w:p>
    <w:p w:rsidR="00181991" w:rsidRPr="00A23CC2" w:rsidRDefault="00181991" w:rsidP="00FF637F">
      <w:pPr>
        <w:spacing w:line="360" w:lineRule="auto"/>
        <w:jc w:val="center"/>
      </w:pPr>
    </w:p>
    <w:p w:rsidR="00181991" w:rsidRPr="00A23CC2" w:rsidRDefault="00181991" w:rsidP="00181991">
      <w:pPr>
        <w:jc w:val="center"/>
      </w:pPr>
    </w:p>
    <w:p w:rsidR="00181991" w:rsidRPr="00A23CC2" w:rsidRDefault="00181991" w:rsidP="00181991">
      <w:pPr>
        <w:jc w:val="center"/>
      </w:pPr>
    </w:p>
    <w:p w:rsidR="00181991" w:rsidRPr="00A23CC2" w:rsidRDefault="00A43F44" w:rsidP="00A43F44">
      <w:pPr>
        <w:tabs>
          <w:tab w:val="left" w:pos="285"/>
          <w:tab w:val="center" w:pos="4677"/>
        </w:tabs>
        <w:rPr>
          <w:sz w:val="24"/>
          <w:szCs w:val="24"/>
        </w:rPr>
      </w:pPr>
      <w:r w:rsidRPr="00A23CC2">
        <w:rPr>
          <w:sz w:val="24"/>
          <w:szCs w:val="24"/>
        </w:rPr>
        <w:tab/>
      </w:r>
      <w:r w:rsidRPr="00A23CC2">
        <w:rPr>
          <w:sz w:val="24"/>
          <w:szCs w:val="24"/>
        </w:rPr>
        <w:tab/>
        <w:t xml:space="preserve">                                                                                            </w:t>
      </w: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01"/>
      </w:tblGrid>
      <w:tr w:rsidR="00A23CC2" w:rsidRPr="00A23CC2" w:rsidTr="001061BE">
        <w:tc>
          <w:tcPr>
            <w:tcW w:w="4501" w:type="dxa"/>
          </w:tcPr>
          <w:p w:rsidR="001F40F2" w:rsidRPr="00A23CC2" w:rsidRDefault="00A43F44" w:rsidP="001F40F2">
            <w:pPr>
              <w:rPr>
                <w:sz w:val="24"/>
                <w:szCs w:val="24"/>
              </w:rPr>
            </w:pPr>
            <w:r w:rsidRPr="00A23CC2">
              <w:rPr>
                <w:sz w:val="24"/>
                <w:szCs w:val="24"/>
              </w:rPr>
              <w:t>Научный руководитель:</w:t>
            </w:r>
          </w:p>
          <w:p w:rsidR="001F40F2" w:rsidRPr="00A23CC2" w:rsidRDefault="00A43F44" w:rsidP="001F40F2">
            <w:pPr>
              <w:rPr>
                <w:sz w:val="24"/>
                <w:szCs w:val="24"/>
              </w:rPr>
            </w:pPr>
            <w:r w:rsidRPr="00A23CC2">
              <w:rPr>
                <w:sz w:val="24"/>
                <w:szCs w:val="24"/>
              </w:rPr>
              <w:t xml:space="preserve">Кандидат психологических наук, </w:t>
            </w:r>
            <w:r w:rsidR="001F40F2" w:rsidRPr="00A23CC2">
              <w:rPr>
                <w:sz w:val="24"/>
                <w:szCs w:val="24"/>
              </w:rPr>
              <w:t>доцент,</w:t>
            </w:r>
            <w:r w:rsidRPr="00A23CC2">
              <w:rPr>
                <w:sz w:val="24"/>
                <w:szCs w:val="24"/>
              </w:rPr>
              <w:t xml:space="preserve">                                               </w:t>
            </w:r>
            <w:r w:rsidR="001F40F2" w:rsidRPr="00A23CC2">
              <w:rPr>
                <w:sz w:val="24"/>
                <w:szCs w:val="24"/>
              </w:rPr>
              <w:t xml:space="preserve">                                        </w:t>
            </w:r>
            <w:r w:rsidRPr="00A23CC2">
              <w:rPr>
                <w:sz w:val="24"/>
                <w:szCs w:val="24"/>
              </w:rPr>
              <w:t xml:space="preserve">заведующий кафедрой эргономики и       </w:t>
            </w:r>
            <w:r w:rsidR="001F40F2" w:rsidRPr="00A23CC2">
              <w:rPr>
                <w:sz w:val="24"/>
                <w:szCs w:val="24"/>
              </w:rPr>
              <w:t xml:space="preserve">                      инженерной психологии </w:t>
            </w:r>
          </w:p>
          <w:p w:rsidR="00A43F44" w:rsidRPr="00A23CC2" w:rsidRDefault="00A43F44" w:rsidP="001F40F2">
            <w:pPr>
              <w:rPr>
                <w:sz w:val="24"/>
                <w:szCs w:val="24"/>
              </w:rPr>
            </w:pPr>
            <w:proofErr w:type="spellStart"/>
            <w:r w:rsidRPr="00A23CC2">
              <w:rPr>
                <w:sz w:val="24"/>
                <w:szCs w:val="24"/>
              </w:rPr>
              <w:t>Маничев</w:t>
            </w:r>
            <w:proofErr w:type="spellEnd"/>
            <w:r w:rsidRPr="00A23CC2">
              <w:rPr>
                <w:sz w:val="24"/>
                <w:szCs w:val="24"/>
              </w:rPr>
              <w:t xml:space="preserve"> Сергей Алексеевич</w:t>
            </w:r>
          </w:p>
        </w:tc>
      </w:tr>
    </w:tbl>
    <w:tbl>
      <w:tblPr>
        <w:tblStyle w:val="ad"/>
        <w:tblpPr w:leftFromText="180" w:rightFromText="180" w:vertAnchor="text" w:horzAnchor="margin" w:tblpY="-1313"/>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03"/>
      </w:tblGrid>
      <w:tr w:rsidR="00A23CC2" w:rsidRPr="00A23CC2" w:rsidTr="001061BE">
        <w:tc>
          <w:tcPr>
            <w:tcW w:w="4503" w:type="dxa"/>
          </w:tcPr>
          <w:p w:rsidR="001061BE" w:rsidRPr="00A23CC2" w:rsidRDefault="001061BE" w:rsidP="001061BE">
            <w:pPr>
              <w:rPr>
                <w:sz w:val="24"/>
                <w:szCs w:val="24"/>
              </w:rPr>
            </w:pPr>
            <w:r w:rsidRPr="00A23CC2">
              <w:rPr>
                <w:sz w:val="24"/>
                <w:szCs w:val="24"/>
              </w:rPr>
              <w:t>Рецензент:</w:t>
            </w:r>
          </w:p>
          <w:p w:rsidR="001061BE" w:rsidRPr="00A23CC2" w:rsidRDefault="006C717E" w:rsidP="001061BE">
            <w:pPr>
              <w:rPr>
                <w:sz w:val="24"/>
                <w:szCs w:val="24"/>
              </w:rPr>
            </w:pPr>
            <w:r w:rsidRPr="00A23CC2">
              <w:rPr>
                <w:sz w:val="24"/>
                <w:szCs w:val="24"/>
              </w:rPr>
              <w:t>кандидат медицинских наук, декан факультета психологии МИЭП</w:t>
            </w:r>
          </w:p>
          <w:p w:rsidR="001061BE" w:rsidRPr="00A23CC2" w:rsidRDefault="006C717E" w:rsidP="001061BE">
            <w:pPr>
              <w:rPr>
                <w:sz w:val="24"/>
                <w:szCs w:val="24"/>
              </w:rPr>
            </w:pPr>
            <w:r w:rsidRPr="00A23CC2">
              <w:rPr>
                <w:sz w:val="24"/>
                <w:szCs w:val="24"/>
              </w:rPr>
              <w:t>Леонтьев Олег Валентинович,</w:t>
            </w:r>
          </w:p>
          <w:p w:rsidR="001061BE" w:rsidRPr="00A23CC2" w:rsidRDefault="001061BE" w:rsidP="001061BE">
            <w:pPr>
              <w:rPr>
                <w:sz w:val="24"/>
                <w:szCs w:val="24"/>
              </w:rPr>
            </w:pPr>
          </w:p>
          <w:p w:rsidR="001061BE" w:rsidRPr="00A23CC2" w:rsidRDefault="001061BE" w:rsidP="001061BE">
            <w:pPr>
              <w:rPr>
                <w:sz w:val="24"/>
                <w:szCs w:val="24"/>
              </w:rPr>
            </w:pPr>
          </w:p>
          <w:p w:rsidR="001061BE" w:rsidRPr="00A23CC2" w:rsidRDefault="001061BE" w:rsidP="001061BE">
            <w:pPr>
              <w:rPr>
                <w:sz w:val="24"/>
                <w:szCs w:val="24"/>
              </w:rPr>
            </w:pPr>
          </w:p>
        </w:tc>
      </w:tr>
    </w:tbl>
    <w:p w:rsidR="00181991" w:rsidRPr="00A23CC2" w:rsidRDefault="00181991" w:rsidP="00181991"/>
    <w:p w:rsidR="00181991" w:rsidRPr="00A23CC2" w:rsidRDefault="00181991" w:rsidP="00181991"/>
    <w:p w:rsidR="00181991" w:rsidRPr="00A23CC2" w:rsidRDefault="00181991" w:rsidP="00181991">
      <w:pPr>
        <w:jc w:val="center"/>
      </w:pPr>
    </w:p>
    <w:p w:rsidR="00181991" w:rsidRPr="00A23CC2" w:rsidRDefault="00181991" w:rsidP="00181991"/>
    <w:p w:rsidR="00181991" w:rsidRPr="00A23CC2" w:rsidRDefault="00181991" w:rsidP="00181991"/>
    <w:p w:rsidR="00181991" w:rsidRPr="00A23CC2" w:rsidRDefault="00181991" w:rsidP="00181991"/>
    <w:p w:rsidR="00181991" w:rsidRPr="00A23CC2" w:rsidRDefault="00181991" w:rsidP="00181991"/>
    <w:p w:rsidR="00EF4236" w:rsidRPr="00A23CC2" w:rsidRDefault="00EF4236" w:rsidP="00181991">
      <w:pPr>
        <w:jc w:val="center"/>
      </w:pPr>
    </w:p>
    <w:p w:rsidR="00035C13" w:rsidRPr="00A23CC2" w:rsidRDefault="00035C13" w:rsidP="00181991">
      <w:pPr>
        <w:jc w:val="center"/>
      </w:pPr>
    </w:p>
    <w:p w:rsidR="001061BE" w:rsidRPr="00A23CC2" w:rsidRDefault="001061BE" w:rsidP="00181991">
      <w:pPr>
        <w:jc w:val="center"/>
      </w:pPr>
    </w:p>
    <w:p w:rsidR="00546453" w:rsidRPr="00A23CC2" w:rsidRDefault="00546453" w:rsidP="00181991">
      <w:pPr>
        <w:jc w:val="center"/>
      </w:pPr>
    </w:p>
    <w:p w:rsidR="00181991" w:rsidRPr="00A23CC2" w:rsidRDefault="00181991" w:rsidP="00181991">
      <w:pPr>
        <w:jc w:val="center"/>
        <w:rPr>
          <w:sz w:val="24"/>
          <w:szCs w:val="24"/>
        </w:rPr>
      </w:pPr>
      <w:r w:rsidRPr="00A23CC2">
        <w:rPr>
          <w:sz w:val="24"/>
          <w:szCs w:val="24"/>
        </w:rPr>
        <w:t>Санкт-Петербург</w:t>
      </w:r>
    </w:p>
    <w:p w:rsidR="00181991" w:rsidRPr="00A23CC2" w:rsidRDefault="00181991" w:rsidP="00181991">
      <w:pPr>
        <w:jc w:val="center"/>
        <w:rPr>
          <w:sz w:val="24"/>
          <w:szCs w:val="24"/>
        </w:rPr>
        <w:sectPr w:rsidR="00181991" w:rsidRPr="00A23CC2" w:rsidSect="00A20F94">
          <w:footerReference w:type="default" r:id="rId9"/>
          <w:pgSz w:w="11906" w:h="16838"/>
          <w:pgMar w:top="1134" w:right="850" w:bottom="1134" w:left="1701" w:header="708" w:footer="708" w:gutter="0"/>
          <w:cols w:space="720"/>
          <w:titlePg/>
          <w:docGrid w:linePitch="272"/>
        </w:sectPr>
      </w:pPr>
      <w:r w:rsidRPr="00A23CC2">
        <w:rPr>
          <w:sz w:val="24"/>
          <w:szCs w:val="24"/>
        </w:rPr>
        <w:t>201</w:t>
      </w:r>
      <w:r w:rsidR="006D7154">
        <w:rPr>
          <w:sz w:val="24"/>
          <w:szCs w:val="24"/>
        </w:rPr>
        <w:t>8</w:t>
      </w:r>
    </w:p>
    <w:p w:rsidR="00C6407F" w:rsidRPr="00A23CC2" w:rsidRDefault="00C6407F" w:rsidP="00C6407F">
      <w:pPr>
        <w:widowControl/>
        <w:overflowPunct/>
        <w:autoSpaceDE/>
        <w:autoSpaceDN/>
        <w:adjustRightInd/>
        <w:spacing w:after="200" w:line="276" w:lineRule="auto"/>
        <w:jc w:val="center"/>
        <w:rPr>
          <w:sz w:val="28"/>
          <w:szCs w:val="28"/>
        </w:rPr>
      </w:pPr>
      <w:r w:rsidRPr="00A23CC2">
        <w:rPr>
          <w:sz w:val="28"/>
          <w:szCs w:val="28"/>
        </w:rPr>
        <w:lastRenderedPageBreak/>
        <w:t>Аннотация</w:t>
      </w:r>
    </w:p>
    <w:p w:rsidR="00A20F94" w:rsidRPr="00A23CC2" w:rsidRDefault="00A20F94"/>
    <w:p w:rsidR="00B6153E" w:rsidRPr="00A23CC2" w:rsidRDefault="00896A7B" w:rsidP="0085100D">
      <w:pPr>
        <w:spacing w:line="360" w:lineRule="auto"/>
        <w:ind w:firstLine="709"/>
        <w:jc w:val="both"/>
        <w:rPr>
          <w:sz w:val="28"/>
          <w:szCs w:val="28"/>
        </w:rPr>
      </w:pPr>
      <w:r w:rsidRPr="00A23CC2">
        <w:rPr>
          <w:sz w:val="28"/>
          <w:szCs w:val="28"/>
        </w:rPr>
        <w:t xml:space="preserve">Данная работа посвящена </w:t>
      </w:r>
      <w:r w:rsidR="00CA2241" w:rsidRPr="00A23CC2">
        <w:rPr>
          <w:sz w:val="28"/>
          <w:szCs w:val="28"/>
        </w:rPr>
        <w:t>исследованию индивидуально-психологических особенностей военнослужащих срочной службы на примере курсантов военно-морского института – морской корпус Петра Великого военного учебно- научного центра военно-морского флота «Военно-морская академия».</w:t>
      </w:r>
      <w:r w:rsidR="00BD5B34" w:rsidRPr="00A23CC2">
        <w:rPr>
          <w:sz w:val="28"/>
          <w:szCs w:val="28"/>
        </w:rPr>
        <w:t xml:space="preserve"> </w:t>
      </w:r>
    </w:p>
    <w:p w:rsidR="00BD5B34" w:rsidRPr="00A23CC2" w:rsidRDefault="00BD5B34" w:rsidP="0085100D">
      <w:pPr>
        <w:spacing w:line="360" w:lineRule="auto"/>
        <w:ind w:firstLine="709"/>
        <w:jc w:val="both"/>
        <w:rPr>
          <w:sz w:val="28"/>
          <w:szCs w:val="28"/>
        </w:rPr>
      </w:pPr>
      <w:r w:rsidRPr="00A23CC2">
        <w:rPr>
          <w:sz w:val="28"/>
          <w:szCs w:val="28"/>
        </w:rPr>
        <w:t xml:space="preserve">В </w:t>
      </w:r>
      <w:r w:rsidR="0090058D" w:rsidRPr="00A23CC2">
        <w:rPr>
          <w:sz w:val="28"/>
          <w:szCs w:val="28"/>
        </w:rPr>
        <w:t xml:space="preserve">проведенном </w:t>
      </w:r>
      <w:r w:rsidRPr="00A23CC2">
        <w:rPr>
          <w:sz w:val="28"/>
          <w:szCs w:val="28"/>
        </w:rPr>
        <w:t>исследовании были проанализированы результаты психологического тестирования курсантов</w:t>
      </w:r>
      <w:r w:rsidR="00CA2241" w:rsidRPr="00A23CC2">
        <w:rPr>
          <w:sz w:val="28"/>
          <w:szCs w:val="28"/>
        </w:rPr>
        <w:t xml:space="preserve"> военно-морского института</w:t>
      </w:r>
      <w:r w:rsidR="00284BD2">
        <w:rPr>
          <w:sz w:val="28"/>
          <w:szCs w:val="28"/>
        </w:rPr>
        <w:t xml:space="preserve"> и военнослужащих </w:t>
      </w:r>
      <w:r w:rsidR="0090058D" w:rsidRPr="00A23CC2">
        <w:rPr>
          <w:sz w:val="28"/>
          <w:szCs w:val="28"/>
        </w:rPr>
        <w:t>проходящих службу по призыву</w:t>
      </w:r>
      <w:r w:rsidR="0085100D" w:rsidRPr="00A23CC2">
        <w:rPr>
          <w:sz w:val="28"/>
          <w:szCs w:val="28"/>
        </w:rPr>
        <w:t xml:space="preserve"> на начальном этапе воинской службы и через полгода после ее начала.</w:t>
      </w:r>
    </w:p>
    <w:p w:rsidR="0085100D" w:rsidRPr="00A23CC2" w:rsidRDefault="0085100D" w:rsidP="0085100D">
      <w:pPr>
        <w:spacing w:line="360" w:lineRule="auto"/>
        <w:ind w:firstLine="709"/>
        <w:jc w:val="both"/>
        <w:rPr>
          <w:sz w:val="28"/>
          <w:szCs w:val="28"/>
        </w:rPr>
      </w:pPr>
      <w:r w:rsidRPr="00A23CC2">
        <w:rPr>
          <w:sz w:val="28"/>
          <w:szCs w:val="28"/>
        </w:rPr>
        <w:t xml:space="preserve">Основная гипотеза исследования содержит предположение </w:t>
      </w:r>
      <w:r w:rsidR="00CC4FB7" w:rsidRPr="00A23CC2">
        <w:rPr>
          <w:sz w:val="28"/>
          <w:szCs w:val="28"/>
        </w:rPr>
        <w:t>о том, что влияние индивидуально-психологических особенностей военнослужащих проходящих службу по призыву на уровень адаптации обнаруживается</w:t>
      </w:r>
      <w:r w:rsidR="00DC3C68" w:rsidRPr="00A23CC2">
        <w:rPr>
          <w:sz w:val="28"/>
          <w:szCs w:val="28"/>
        </w:rPr>
        <w:t xml:space="preserve"> через полгода после начала воинской службы.</w:t>
      </w:r>
    </w:p>
    <w:p w:rsidR="00DC3C68" w:rsidRPr="00A23CC2" w:rsidRDefault="0039163B" w:rsidP="0085100D">
      <w:pPr>
        <w:spacing w:line="360" w:lineRule="auto"/>
        <w:ind w:firstLine="709"/>
        <w:jc w:val="both"/>
        <w:rPr>
          <w:sz w:val="28"/>
          <w:szCs w:val="28"/>
        </w:rPr>
      </w:pPr>
      <w:r w:rsidRPr="00A23CC2">
        <w:rPr>
          <w:sz w:val="28"/>
          <w:szCs w:val="28"/>
        </w:rPr>
        <w:t xml:space="preserve">Всего было обследовано 222 военнослужащих. Сформированы основная и контрольная выборки, выявлена структура предикторов адаптации: </w:t>
      </w:r>
      <w:proofErr w:type="spellStart"/>
      <w:r w:rsidR="00BE02B1" w:rsidRPr="00A23CC2">
        <w:rPr>
          <w:sz w:val="28"/>
          <w:szCs w:val="28"/>
        </w:rPr>
        <w:t>социабельность</w:t>
      </w:r>
      <w:proofErr w:type="spellEnd"/>
      <w:r w:rsidR="00BE02B1" w:rsidRPr="00A23CC2">
        <w:rPr>
          <w:sz w:val="28"/>
          <w:szCs w:val="28"/>
        </w:rPr>
        <w:t xml:space="preserve">, вовлеченность, эмоциональная устойчивость, </w:t>
      </w:r>
      <w:proofErr w:type="spellStart"/>
      <w:r w:rsidR="00BE02B1" w:rsidRPr="00A23CC2">
        <w:rPr>
          <w:sz w:val="28"/>
          <w:szCs w:val="28"/>
        </w:rPr>
        <w:t>дезадаптация</w:t>
      </w:r>
      <w:proofErr w:type="spellEnd"/>
      <w:r w:rsidR="00BE02B1" w:rsidRPr="00A23CC2">
        <w:rPr>
          <w:sz w:val="28"/>
          <w:szCs w:val="28"/>
        </w:rPr>
        <w:t xml:space="preserve">, принятие риска, депрессия, </w:t>
      </w:r>
      <w:proofErr w:type="spellStart"/>
      <w:r w:rsidR="00BE02B1" w:rsidRPr="00A23CC2">
        <w:rPr>
          <w:sz w:val="28"/>
          <w:szCs w:val="28"/>
        </w:rPr>
        <w:t>компромиссность</w:t>
      </w:r>
      <w:proofErr w:type="spellEnd"/>
      <w:r w:rsidR="00BE02B1" w:rsidRPr="00A23CC2">
        <w:rPr>
          <w:sz w:val="28"/>
          <w:szCs w:val="28"/>
        </w:rPr>
        <w:t xml:space="preserve">, </w:t>
      </w:r>
      <w:proofErr w:type="spellStart"/>
      <w:r w:rsidR="00BE02B1" w:rsidRPr="00A23CC2">
        <w:rPr>
          <w:sz w:val="28"/>
          <w:szCs w:val="28"/>
        </w:rPr>
        <w:t>стеничность</w:t>
      </w:r>
      <w:proofErr w:type="spellEnd"/>
      <w:r w:rsidR="00BE02B1" w:rsidRPr="00A23CC2">
        <w:rPr>
          <w:sz w:val="28"/>
          <w:szCs w:val="28"/>
        </w:rPr>
        <w:t xml:space="preserve">, спонтанность, удовлетворенность жизнью, </w:t>
      </w:r>
      <w:proofErr w:type="spellStart"/>
      <w:r w:rsidR="00BE02B1" w:rsidRPr="00A23CC2">
        <w:rPr>
          <w:sz w:val="28"/>
          <w:szCs w:val="28"/>
        </w:rPr>
        <w:t>атипичность</w:t>
      </w:r>
      <w:proofErr w:type="spellEnd"/>
      <w:r w:rsidR="00BE02B1" w:rsidRPr="00A23CC2">
        <w:rPr>
          <w:sz w:val="28"/>
          <w:szCs w:val="28"/>
        </w:rPr>
        <w:t>.</w:t>
      </w:r>
    </w:p>
    <w:p w:rsidR="004B1FA3" w:rsidRPr="00A23CC2" w:rsidRDefault="004B1FA3" w:rsidP="0085100D">
      <w:pPr>
        <w:spacing w:line="360" w:lineRule="auto"/>
        <w:ind w:firstLine="709"/>
        <w:jc w:val="both"/>
        <w:rPr>
          <w:sz w:val="28"/>
          <w:szCs w:val="28"/>
        </w:rPr>
      </w:pPr>
      <w:r w:rsidRPr="00A23CC2">
        <w:rPr>
          <w:sz w:val="28"/>
          <w:szCs w:val="28"/>
        </w:rPr>
        <w:t>Полученные выводы обоснованы математическими методами обработки данных (множественный регрессионный анализ).</w:t>
      </w:r>
    </w:p>
    <w:p w:rsidR="004B1FA3" w:rsidRPr="00A23CC2" w:rsidRDefault="004B1FA3" w:rsidP="0085100D">
      <w:pPr>
        <w:spacing w:line="360" w:lineRule="auto"/>
        <w:ind w:firstLine="709"/>
        <w:jc w:val="both"/>
        <w:rPr>
          <w:sz w:val="28"/>
          <w:szCs w:val="28"/>
        </w:rPr>
      </w:pPr>
      <w:r w:rsidRPr="00A23CC2">
        <w:rPr>
          <w:sz w:val="28"/>
          <w:szCs w:val="28"/>
        </w:rPr>
        <w:t xml:space="preserve">Результаты, полученные в работе, могут быть использованы </w:t>
      </w:r>
      <w:r w:rsidR="008555E6" w:rsidRPr="00A23CC2">
        <w:rPr>
          <w:sz w:val="28"/>
          <w:szCs w:val="28"/>
        </w:rPr>
        <w:t>психологами воинских частей.</w:t>
      </w:r>
    </w:p>
    <w:p w:rsidR="00B6153E" w:rsidRPr="00A23CC2" w:rsidRDefault="004E401C" w:rsidP="0009797B">
      <w:pPr>
        <w:spacing w:line="360" w:lineRule="auto"/>
        <w:rPr>
          <w:sz w:val="28"/>
          <w:szCs w:val="28"/>
        </w:rPr>
      </w:pPr>
      <w:r w:rsidRPr="00A23CC2">
        <w:rPr>
          <w:sz w:val="28"/>
          <w:szCs w:val="28"/>
        </w:rPr>
        <w:t xml:space="preserve">Ключевые слова: </w:t>
      </w:r>
      <w:r w:rsidR="0009797B" w:rsidRPr="00A23CC2">
        <w:rPr>
          <w:sz w:val="28"/>
          <w:szCs w:val="28"/>
        </w:rPr>
        <w:t>индивидуально</w:t>
      </w:r>
      <w:r w:rsidRPr="00A23CC2">
        <w:rPr>
          <w:sz w:val="28"/>
          <w:szCs w:val="28"/>
        </w:rPr>
        <w:t>-психологические особенности, адаптация, военнослужащие срочной службы.</w:t>
      </w:r>
    </w:p>
    <w:p w:rsidR="00B6153E" w:rsidRPr="00A23CC2" w:rsidRDefault="00B6153E" w:rsidP="0009797B">
      <w:pPr>
        <w:spacing w:line="360" w:lineRule="auto"/>
      </w:pPr>
    </w:p>
    <w:p w:rsidR="00B6153E" w:rsidRPr="00A23CC2" w:rsidRDefault="00B6153E" w:rsidP="0009797B">
      <w:pPr>
        <w:spacing w:line="360" w:lineRule="auto"/>
      </w:pPr>
    </w:p>
    <w:p w:rsidR="00B6153E" w:rsidRPr="00A23CC2" w:rsidRDefault="00B6153E"/>
    <w:p w:rsidR="00B6153E" w:rsidRPr="00A23CC2" w:rsidRDefault="00B6153E"/>
    <w:p w:rsidR="00B6153E" w:rsidRPr="00A23CC2" w:rsidRDefault="00B6153E"/>
    <w:p w:rsidR="00B6153E" w:rsidRPr="00A23CC2" w:rsidRDefault="00B6153E"/>
    <w:p w:rsidR="00B6153E" w:rsidRPr="00A23CC2" w:rsidRDefault="00B6153E"/>
    <w:p w:rsidR="00B6153E" w:rsidRPr="00A23CC2" w:rsidRDefault="00B6153E" w:rsidP="00E0173D">
      <w:pPr>
        <w:tabs>
          <w:tab w:val="left" w:pos="5190"/>
        </w:tabs>
      </w:pPr>
    </w:p>
    <w:p w:rsidR="00B6153E" w:rsidRPr="00A23CC2" w:rsidRDefault="00B6153E"/>
    <w:p w:rsidR="0021470E" w:rsidRPr="00A23CC2" w:rsidRDefault="0021470E" w:rsidP="0021470E">
      <w:pPr>
        <w:jc w:val="center"/>
        <w:rPr>
          <w:sz w:val="28"/>
          <w:szCs w:val="28"/>
          <w:lang w:val="en-US"/>
        </w:rPr>
      </w:pPr>
      <w:r w:rsidRPr="00A23CC2">
        <w:rPr>
          <w:sz w:val="28"/>
          <w:szCs w:val="28"/>
          <w:shd w:val="clear" w:color="auto" w:fill="FFFFFF"/>
          <w:lang w:val="en-US"/>
        </w:rPr>
        <w:t>Abstract</w:t>
      </w:r>
    </w:p>
    <w:p w:rsidR="0021470E" w:rsidRPr="00A23CC2" w:rsidRDefault="0021470E" w:rsidP="0021470E">
      <w:pPr>
        <w:jc w:val="both"/>
        <w:rPr>
          <w:sz w:val="28"/>
          <w:szCs w:val="28"/>
          <w:lang w:val="en-US"/>
        </w:rPr>
      </w:pPr>
    </w:p>
    <w:p w:rsidR="0021470E" w:rsidRPr="00A23CC2" w:rsidRDefault="0021470E" w:rsidP="0009797B">
      <w:pPr>
        <w:spacing w:line="360" w:lineRule="auto"/>
        <w:ind w:firstLine="709"/>
        <w:jc w:val="both"/>
        <w:rPr>
          <w:sz w:val="28"/>
          <w:szCs w:val="28"/>
          <w:shd w:val="clear" w:color="auto" w:fill="FFFFFF"/>
          <w:lang w:val="en-US"/>
        </w:rPr>
      </w:pPr>
      <w:r w:rsidRPr="00A23CC2">
        <w:rPr>
          <w:sz w:val="28"/>
          <w:szCs w:val="28"/>
          <w:shd w:val="clear" w:color="auto" w:fill="FFFFFF"/>
          <w:lang w:val="en-US"/>
        </w:rPr>
        <w:t xml:space="preserve">This work is dedicated the study individual psychological characteristics </w:t>
      </w:r>
      <w:r w:rsidR="006915E0" w:rsidRPr="006915E0">
        <w:rPr>
          <w:sz w:val="28"/>
          <w:szCs w:val="28"/>
          <w:shd w:val="clear" w:color="auto" w:fill="FFFFFF"/>
          <w:lang w:val="en-US"/>
        </w:rPr>
        <w:t xml:space="preserve">enlisted servicemen </w:t>
      </w:r>
      <w:r w:rsidRPr="00A23CC2">
        <w:rPr>
          <w:sz w:val="28"/>
          <w:szCs w:val="28"/>
          <w:shd w:val="clear" w:color="auto" w:fill="FFFFFF"/>
          <w:lang w:val="en-US"/>
        </w:rPr>
        <w:t>on the example of cadets of the naval Institute.</w:t>
      </w:r>
    </w:p>
    <w:p w:rsidR="0021470E" w:rsidRPr="00A23CC2" w:rsidRDefault="0021470E" w:rsidP="0009797B">
      <w:pPr>
        <w:spacing w:line="360" w:lineRule="auto"/>
        <w:ind w:firstLine="709"/>
        <w:jc w:val="both"/>
        <w:rPr>
          <w:sz w:val="28"/>
          <w:szCs w:val="28"/>
          <w:shd w:val="clear" w:color="auto" w:fill="FFFFFF"/>
          <w:lang w:val="en-US"/>
        </w:rPr>
      </w:pPr>
      <w:r w:rsidRPr="00A23CC2">
        <w:rPr>
          <w:sz w:val="28"/>
          <w:szCs w:val="28"/>
          <w:shd w:val="clear" w:color="auto" w:fill="FFFFFF"/>
          <w:lang w:val="en-US"/>
        </w:rPr>
        <w:t xml:space="preserve">In the current study were analyzed the results of psychological testing cadets of the naval Institute and </w:t>
      </w:r>
      <w:r w:rsidR="00862B05" w:rsidRPr="00A23CC2">
        <w:rPr>
          <w:sz w:val="28"/>
          <w:szCs w:val="28"/>
          <w:shd w:val="clear" w:color="auto" w:fill="FFFFFF"/>
          <w:lang w:val="en-US"/>
        </w:rPr>
        <w:t>enlisted servicemen</w:t>
      </w:r>
      <w:r w:rsidRPr="00A23CC2">
        <w:rPr>
          <w:sz w:val="28"/>
          <w:szCs w:val="28"/>
          <w:shd w:val="clear" w:color="auto" w:fill="FFFFFF"/>
          <w:lang w:val="en-US"/>
        </w:rPr>
        <w:t xml:space="preserve"> at the initial stage of military service and six months after it started.</w:t>
      </w:r>
    </w:p>
    <w:p w:rsidR="0021470E" w:rsidRPr="00A23CC2" w:rsidRDefault="0021470E" w:rsidP="0009797B">
      <w:pPr>
        <w:spacing w:line="360" w:lineRule="auto"/>
        <w:ind w:firstLine="709"/>
        <w:jc w:val="both"/>
        <w:rPr>
          <w:sz w:val="28"/>
          <w:szCs w:val="28"/>
          <w:lang w:val="en-US"/>
        </w:rPr>
      </w:pPr>
      <w:r w:rsidRPr="00A23CC2">
        <w:rPr>
          <w:sz w:val="28"/>
          <w:szCs w:val="28"/>
          <w:shd w:val="clear" w:color="auto" w:fill="FFFFFF"/>
          <w:lang w:val="en-US"/>
        </w:rPr>
        <w:t xml:space="preserve">The main hypothesis of the study contains an assumption that effect individual psychological characteristics </w:t>
      </w:r>
      <w:r w:rsidR="00862B05" w:rsidRPr="00A23CC2">
        <w:rPr>
          <w:sz w:val="28"/>
          <w:szCs w:val="28"/>
          <w:shd w:val="clear" w:color="auto" w:fill="FFFFFF"/>
          <w:lang w:val="en-US"/>
        </w:rPr>
        <w:t>and enlisted servicemen</w:t>
      </w:r>
      <w:r w:rsidRPr="00A23CC2">
        <w:rPr>
          <w:sz w:val="28"/>
          <w:szCs w:val="28"/>
          <w:shd w:val="clear" w:color="auto" w:fill="FFFFFF"/>
          <w:lang w:val="en-US"/>
        </w:rPr>
        <w:t xml:space="preserve"> on the level of adaptation detected six months after the start of military service.</w:t>
      </w:r>
    </w:p>
    <w:p w:rsidR="0021470E" w:rsidRPr="00A23CC2" w:rsidRDefault="0021470E" w:rsidP="0009797B">
      <w:pPr>
        <w:spacing w:line="360" w:lineRule="auto"/>
        <w:ind w:firstLine="709"/>
        <w:jc w:val="both"/>
        <w:rPr>
          <w:sz w:val="28"/>
          <w:szCs w:val="28"/>
          <w:lang w:val="en-US"/>
        </w:rPr>
      </w:pPr>
      <w:r w:rsidRPr="00A23CC2">
        <w:rPr>
          <w:sz w:val="28"/>
          <w:szCs w:val="28"/>
          <w:shd w:val="clear" w:color="auto" w:fill="FFFFFF"/>
          <w:lang w:val="en-US"/>
        </w:rPr>
        <w:t xml:space="preserve">Total sample was 222 </w:t>
      </w:r>
      <w:proofErr w:type="gramStart"/>
      <w:r w:rsidRPr="00A23CC2">
        <w:rPr>
          <w:sz w:val="28"/>
          <w:szCs w:val="28"/>
          <w:shd w:val="clear" w:color="auto" w:fill="FFFFFF"/>
          <w:lang w:val="en-US"/>
        </w:rPr>
        <w:t>serviceman</w:t>
      </w:r>
      <w:proofErr w:type="gramEnd"/>
      <w:r w:rsidRPr="00A23CC2">
        <w:rPr>
          <w:sz w:val="28"/>
          <w:szCs w:val="28"/>
          <w:shd w:val="clear" w:color="auto" w:fill="FFFFFF"/>
          <w:lang w:val="en-US"/>
        </w:rPr>
        <w:t xml:space="preserve">. Formed the main and control sample, we have identified the structure of predictors of adaptation: sociability, involvement, emotional resilience, </w:t>
      </w:r>
      <w:proofErr w:type="spellStart"/>
      <w:r w:rsidRPr="00A23CC2">
        <w:rPr>
          <w:sz w:val="28"/>
          <w:szCs w:val="28"/>
          <w:shd w:val="clear" w:color="auto" w:fill="FFFFFF"/>
          <w:lang w:val="en-US"/>
        </w:rPr>
        <w:t>disadaptation</w:t>
      </w:r>
      <w:proofErr w:type="spellEnd"/>
      <w:r w:rsidRPr="00A23CC2">
        <w:rPr>
          <w:sz w:val="28"/>
          <w:szCs w:val="28"/>
          <w:shd w:val="clear" w:color="auto" w:fill="FFFFFF"/>
          <w:lang w:val="en-US"/>
        </w:rPr>
        <w:t xml:space="preserve">, </w:t>
      </w:r>
      <w:r w:rsidRPr="00A23CC2">
        <w:rPr>
          <w:sz w:val="28"/>
          <w:szCs w:val="28"/>
          <w:lang w:val="en-US"/>
        </w:rPr>
        <w:t xml:space="preserve">risk taking, </w:t>
      </w:r>
      <w:r w:rsidRPr="00A23CC2">
        <w:rPr>
          <w:sz w:val="28"/>
          <w:szCs w:val="28"/>
          <w:shd w:val="clear" w:color="auto" w:fill="FFFFFF"/>
          <w:lang w:val="en-US"/>
        </w:rPr>
        <w:t>depression, mutual accommodation, aggression</w:t>
      </w:r>
      <w:r w:rsidRPr="00A23CC2">
        <w:rPr>
          <w:sz w:val="28"/>
          <w:szCs w:val="28"/>
          <w:lang w:val="en-US"/>
        </w:rPr>
        <w:t xml:space="preserve">, </w:t>
      </w:r>
      <w:r w:rsidRPr="00A23CC2">
        <w:rPr>
          <w:sz w:val="28"/>
          <w:szCs w:val="28"/>
          <w:shd w:val="clear" w:color="auto" w:fill="FFFFFF"/>
          <w:lang w:val="en-US"/>
        </w:rPr>
        <w:t>extemporaneous, life satisfaction and the atypical answers</w:t>
      </w:r>
      <w:r w:rsidRPr="00A23CC2">
        <w:rPr>
          <w:sz w:val="28"/>
          <w:szCs w:val="28"/>
          <w:lang w:val="en-US"/>
        </w:rPr>
        <w:t>.</w:t>
      </w:r>
    </w:p>
    <w:p w:rsidR="0021470E" w:rsidRPr="00A23CC2" w:rsidRDefault="0021470E" w:rsidP="0009797B">
      <w:pPr>
        <w:spacing w:line="360" w:lineRule="auto"/>
        <w:ind w:firstLine="709"/>
        <w:jc w:val="both"/>
        <w:rPr>
          <w:sz w:val="28"/>
          <w:szCs w:val="28"/>
          <w:lang w:val="en-US"/>
        </w:rPr>
      </w:pPr>
      <w:r w:rsidRPr="00A23CC2">
        <w:rPr>
          <w:sz w:val="28"/>
          <w:szCs w:val="28"/>
          <w:shd w:val="clear" w:color="auto" w:fill="FFFFFF"/>
          <w:lang w:val="en-US"/>
        </w:rPr>
        <w:t xml:space="preserve">The findings are substantiated by mathematical methods of data processing (multiple regression analysis). </w:t>
      </w:r>
    </w:p>
    <w:p w:rsidR="0021470E" w:rsidRPr="00A23CC2" w:rsidRDefault="0021470E" w:rsidP="0009797B">
      <w:pPr>
        <w:spacing w:line="360" w:lineRule="auto"/>
        <w:ind w:firstLine="709"/>
        <w:jc w:val="both"/>
        <w:rPr>
          <w:sz w:val="28"/>
          <w:szCs w:val="28"/>
          <w:lang w:val="en-US"/>
        </w:rPr>
      </w:pPr>
      <w:r w:rsidRPr="00A23CC2">
        <w:rPr>
          <w:sz w:val="28"/>
          <w:szCs w:val="28"/>
          <w:shd w:val="clear" w:color="auto" w:fill="FFFFFF"/>
          <w:lang w:val="en-US"/>
        </w:rPr>
        <w:t>The results obtained in work can be used by psychologists of military units.</w:t>
      </w:r>
    </w:p>
    <w:p w:rsidR="00E0173D" w:rsidRPr="00A23CC2" w:rsidRDefault="00262ABB" w:rsidP="0009797B">
      <w:pPr>
        <w:spacing w:line="360" w:lineRule="auto"/>
        <w:jc w:val="both"/>
        <w:rPr>
          <w:sz w:val="28"/>
          <w:szCs w:val="28"/>
          <w:lang w:val="en-US"/>
        </w:rPr>
      </w:pPr>
      <w:r w:rsidRPr="00A23CC2">
        <w:rPr>
          <w:sz w:val="28"/>
          <w:szCs w:val="28"/>
          <w:lang w:val="en-US"/>
        </w:rPr>
        <w:t>Key words:</w:t>
      </w:r>
      <w:r w:rsidR="0009797B" w:rsidRPr="00A23CC2">
        <w:rPr>
          <w:sz w:val="28"/>
          <w:szCs w:val="28"/>
          <w:lang w:val="en-US"/>
        </w:rPr>
        <w:t xml:space="preserve"> Individually psychological features, </w:t>
      </w:r>
      <w:r w:rsidR="0009797B" w:rsidRPr="00A23CC2">
        <w:rPr>
          <w:sz w:val="28"/>
          <w:szCs w:val="28"/>
          <w:shd w:val="clear" w:color="auto" w:fill="FFFFFF"/>
          <w:lang w:val="en-US"/>
        </w:rPr>
        <w:t>adaptation, enlisted servicemen.</w:t>
      </w:r>
    </w:p>
    <w:p w:rsidR="00B6153E" w:rsidRPr="00A23CC2" w:rsidRDefault="00B6153E">
      <w:pPr>
        <w:rPr>
          <w:lang w:val="en-US"/>
        </w:rPr>
      </w:pPr>
    </w:p>
    <w:p w:rsidR="00B6153E" w:rsidRPr="00A23CC2" w:rsidRDefault="00B6153E">
      <w:pPr>
        <w:rPr>
          <w:lang w:val="en-US"/>
        </w:rPr>
      </w:pPr>
    </w:p>
    <w:p w:rsidR="00B6153E" w:rsidRPr="00A23CC2" w:rsidRDefault="00B6153E">
      <w:pPr>
        <w:rPr>
          <w:lang w:val="en-US"/>
        </w:rPr>
      </w:pPr>
    </w:p>
    <w:p w:rsidR="00B6153E" w:rsidRPr="00A23CC2" w:rsidRDefault="00B6153E">
      <w:pPr>
        <w:rPr>
          <w:lang w:val="en-US"/>
        </w:rPr>
      </w:pPr>
    </w:p>
    <w:p w:rsidR="00B6153E" w:rsidRPr="00A23CC2" w:rsidRDefault="00B6153E">
      <w:pPr>
        <w:rPr>
          <w:lang w:val="en-US"/>
        </w:rPr>
      </w:pPr>
    </w:p>
    <w:p w:rsidR="00B6153E" w:rsidRPr="00A23CC2" w:rsidRDefault="00B6153E">
      <w:pPr>
        <w:rPr>
          <w:lang w:val="en-US"/>
        </w:rPr>
      </w:pPr>
    </w:p>
    <w:p w:rsidR="00B6153E" w:rsidRPr="00A23CC2" w:rsidRDefault="00B6153E">
      <w:pPr>
        <w:rPr>
          <w:lang w:val="en-US"/>
        </w:rPr>
      </w:pPr>
    </w:p>
    <w:p w:rsidR="00B6153E" w:rsidRPr="00A23CC2" w:rsidRDefault="00B6153E">
      <w:pPr>
        <w:rPr>
          <w:lang w:val="en-US"/>
        </w:rPr>
      </w:pPr>
    </w:p>
    <w:p w:rsidR="00B6153E" w:rsidRPr="00A23CC2" w:rsidRDefault="00B6153E">
      <w:pPr>
        <w:rPr>
          <w:lang w:val="en-US"/>
        </w:rPr>
      </w:pPr>
    </w:p>
    <w:p w:rsidR="00B6153E" w:rsidRPr="00A23CC2" w:rsidRDefault="00B6153E">
      <w:pPr>
        <w:rPr>
          <w:lang w:val="en-US"/>
        </w:rPr>
      </w:pPr>
    </w:p>
    <w:p w:rsidR="00B6153E" w:rsidRPr="00A23CC2" w:rsidRDefault="00B6153E">
      <w:pPr>
        <w:rPr>
          <w:lang w:val="en-US"/>
        </w:rPr>
      </w:pPr>
    </w:p>
    <w:p w:rsidR="00655F9A" w:rsidRPr="00A23CC2" w:rsidRDefault="00655F9A">
      <w:pPr>
        <w:rPr>
          <w:lang w:val="en-US"/>
        </w:rPr>
      </w:pPr>
    </w:p>
    <w:p w:rsidR="00655F9A" w:rsidRPr="00A23CC2" w:rsidRDefault="00655F9A">
      <w:pPr>
        <w:rPr>
          <w:lang w:val="en-US"/>
        </w:rPr>
      </w:pPr>
    </w:p>
    <w:p w:rsidR="00655F9A" w:rsidRPr="00A23CC2" w:rsidRDefault="00655F9A">
      <w:pPr>
        <w:rPr>
          <w:lang w:val="en-US"/>
        </w:rPr>
      </w:pPr>
    </w:p>
    <w:p w:rsidR="00655F9A" w:rsidRPr="00A23CC2" w:rsidRDefault="00655F9A">
      <w:pPr>
        <w:rPr>
          <w:lang w:val="en-US"/>
        </w:rPr>
      </w:pPr>
    </w:p>
    <w:p w:rsidR="00655F9A" w:rsidRPr="00A23CC2" w:rsidRDefault="00655F9A">
      <w:pPr>
        <w:rPr>
          <w:lang w:val="en-US"/>
        </w:rPr>
      </w:pPr>
    </w:p>
    <w:p w:rsidR="00655F9A" w:rsidRPr="00A23CC2" w:rsidRDefault="00655F9A">
      <w:pPr>
        <w:rPr>
          <w:lang w:val="en-US"/>
        </w:rPr>
      </w:pPr>
    </w:p>
    <w:p w:rsidR="00C17D72" w:rsidRPr="006D7154" w:rsidRDefault="00C17D72">
      <w:pPr>
        <w:rPr>
          <w:lang w:val="en-US"/>
        </w:rPr>
      </w:pPr>
    </w:p>
    <w:p w:rsidR="008762FB" w:rsidRPr="006D7154" w:rsidRDefault="008762FB">
      <w:pPr>
        <w:rPr>
          <w:lang w:val="en-US"/>
        </w:rPr>
      </w:pPr>
    </w:p>
    <w:p w:rsidR="008762FB" w:rsidRPr="006D7154" w:rsidRDefault="008762FB">
      <w:pPr>
        <w:rPr>
          <w:lang w:val="en-US"/>
        </w:rPr>
      </w:pPr>
    </w:p>
    <w:p w:rsidR="00655F9A" w:rsidRPr="00A23CC2" w:rsidRDefault="00655F9A">
      <w:pPr>
        <w:rPr>
          <w:lang w:val="en-US"/>
        </w:rPr>
      </w:pPr>
    </w:p>
    <w:p w:rsidR="00655F9A" w:rsidRPr="00A23CC2" w:rsidRDefault="00655F9A">
      <w:pPr>
        <w:rPr>
          <w:lang w:val="en-US"/>
        </w:rPr>
      </w:pPr>
    </w:p>
    <w:p w:rsidR="00655F9A" w:rsidRPr="00A23CC2" w:rsidRDefault="00C92D23" w:rsidP="00655F9A">
      <w:pPr>
        <w:pStyle w:val="1"/>
        <w:spacing w:before="0"/>
        <w:jc w:val="center"/>
        <w:rPr>
          <w:rFonts w:ascii="Times New Roman" w:hAnsi="Times New Roman" w:cs="Times New Roman"/>
          <w:b w:val="0"/>
          <w:color w:val="auto"/>
        </w:rPr>
      </w:pPr>
      <w:r w:rsidRPr="00A23CC2">
        <w:rPr>
          <w:rFonts w:ascii="Times New Roman" w:hAnsi="Times New Roman" w:cs="Times New Roman"/>
          <w:b w:val="0"/>
          <w:color w:val="auto"/>
        </w:rPr>
        <w:lastRenderedPageBreak/>
        <w:t>ОГЛАВЛЕНИЕ</w:t>
      </w:r>
    </w:p>
    <w:p w:rsidR="00655F9A" w:rsidRPr="00A23CC2" w:rsidRDefault="00655F9A"/>
    <w:p w:rsidR="00DB1DA1" w:rsidRPr="00A23CC2" w:rsidRDefault="00DB1DA1"/>
    <w:p w:rsidR="00DB1DA1" w:rsidRPr="00A23CC2" w:rsidRDefault="007540E3" w:rsidP="005707AB">
      <w:pPr>
        <w:spacing w:line="360" w:lineRule="auto"/>
        <w:rPr>
          <w:sz w:val="28"/>
          <w:szCs w:val="28"/>
        </w:rPr>
      </w:pPr>
      <w:r w:rsidRPr="00A23CC2">
        <w:rPr>
          <w:sz w:val="28"/>
          <w:szCs w:val="28"/>
        </w:rPr>
        <w:t>ВВЕДЕНИЕ……………………………………………………………………….</w:t>
      </w:r>
      <w:r w:rsidR="00CC767B" w:rsidRPr="00A23CC2">
        <w:rPr>
          <w:sz w:val="28"/>
          <w:szCs w:val="28"/>
        </w:rPr>
        <w:t>.</w:t>
      </w:r>
      <w:r w:rsidR="00414937" w:rsidRPr="00A23CC2">
        <w:rPr>
          <w:sz w:val="28"/>
          <w:szCs w:val="28"/>
        </w:rPr>
        <w:t>5</w:t>
      </w:r>
    </w:p>
    <w:p w:rsidR="007540E3" w:rsidRPr="00A23CC2" w:rsidRDefault="007540E3" w:rsidP="005707AB">
      <w:pPr>
        <w:spacing w:line="360" w:lineRule="auto"/>
        <w:rPr>
          <w:sz w:val="28"/>
          <w:szCs w:val="28"/>
        </w:rPr>
      </w:pPr>
      <w:r w:rsidRPr="00A23CC2">
        <w:rPr>
          <w:sz w:val="28"/>
          <w:szCs w:val="28"/>
        </w:rPr>
        <w:t>Глава 1</w:t>
      </w:r>
      <w:r w:rsidR="008B3EA6" w:rsidRPr="00A23CC2">
        <w:rPr>
          <w:sz w:val="28"/>
          <w:szCs w:val="28"/>
        </w:rPr>
        <w:t xml:space="preserve"> Теоретические основы и предпосылки изучения процесса адаптации военнослужащих проходящих службу по призыву</w:t>
      </w:r>
      <w:r w:rsidR="00414937" w:rsidRPr="00A23CC2">
        <w:rPr>
          <w:sz w:val="28"/>
          <w:szCs w:val="28"/>
        </w:rPr>
        <w:t>………………</w:t>
      </w:r>
      <w:r w:rsidR="008B3EA6" w:rsidRPr="00A23CC2">
        <w:rPr>
          <w:sz w:val="28"/>
          <w:szCs w:val="28"/>
        </w:rPr>
        <w:t>……………</w:t>
      </w:r>
      <w:r w:rsidR="00CC767B" w:rsidRPr="00A23CC2">
        <w:rPr>
          <w:sz w:val="28"/>
          <w:szCs w:val="28"/>
        </w:rPr>
        <w:t>..8</w:t>
      </w:r>
    </w:p>
    <w:p w:rsidR="007540E3" w:rsidRPr="00A23CC2" w:rsidRDefault="007540E3" w:rsidP="005707AB">
      <w:pPr>
        <w:spacing w:line="360" w:lineRule="auto"/>
        <w:rPr>
          <w:sz w:val="28"/>
          <w:szCs w:val="28"/>
        </w:rPr>
      </w:pPr>
      <w:r w:rsidRPr="00A23CC2">
        <w:rPr>
          <w:sz w:val="28"/>
          <w:szCs w:val="28"/>
        </w:rPr>
        <w:t>1.1</w:t>
      </w:r>
      <w:r w:rsidR="00CD06F9" w:rsidRPr="00A23CC2">
        <w:rPr>
          <w:sz w:val="28"/>
          <w:szCs w:val="28"/>
        </w:rPr>
        <w:t xml:space="preserve"> Понятие адаптации: определения, сущность, функции</w:t>
      </w:r>
      <w:r w:rsidR="00FF54FB" w:rsidRPr="00A23CC2">
        <w:rPr>
          <w:sz w:val="28"/>
          <w:szCs w:val="28"/>
        </w:rPr>
        <w:t>……………………</w:t>
      </w:r>
      <w:r w:rsidR="00CC767B" w:rsidRPr="00A23CC2">
        <w:rPr>
          <w:sz w:val="28"/>
          <w:szCs w:val="28"/>
        </w:rPr>
        <w:t>.8</w:t>
      </w:r>
    </w:p>
    <w:p w:rsidR="007540E3" w:rsidRPr="00A23CC2" w:rsidRDefault="007540E3" w:rsidP="005707AB">
      <w:pPr>
        <w:spacing w:line="360" w:lineRule="auto"/>
        <w:rPr>
          <w:sz w:val="28"/>
          <w:szCs w:val="28"/>
        </w:rPr>
      </w:pPr>
      <w:r w:rsidRPr="00A23CC2">
        <w:rPr>
          <w:sz w:val="28"/>
          <w:szCs w:val="28"/>
        </w:rPr>
        <w:t>1.2</w:t>
      </w:r>
      <w:r w:rsidR="00CD06F9" w:rsidRPr="00A23CC2">
        <w:rPr>
          <w:sz w:val="28"/>
          <w:szCs w:val="28"/>
        </w:rPr>
        <w:t xml:space="preserve"> </w:t>
      </w:r>
      <w:r w:rsidR="00414937" w:rsidRPr="00A23CC2">
        <w:rPr>
          <w:sz w:val="28"/>
          <w:szCs w:val="28"/>
        </w:rPr>
        <w:t>Психологическая характеристика категории «п</w:t>
      </w:r>
      <w:r w:rsidR="00CD06F9" w:rsidRPr="00A23CC2">
        <w:rPr>
          <w:sz w:val="28"/>
          <w:szCs w:val="28"/>
        </w:rPr>
        <w:t>рофессиональная адаптация военнослужащих</w:t>
      </w:r>
      <w:r w:rsidR="00414937" w:rsidRPr="00A23CC2">
        <w:rPr>
          <w:sz w:val="28"/>
          <w:szCs w:val="28"/>
        </w:rPr>
        <w:t>»</w:t>
      </w:r>
      <w:r w:rsidR="00FF54FB" w:rsidRPr="00A23CC2">
        <w:rPr>
          <w:sz w:val="28"/>
          <w:szCs w:val="28"/>
        </w:rPr>
        <w:t>…………………………..</w:t>
      </w:r>
      <w:r w:rsidR="00414937" w:rsidRPr="00A23CC2">
        <w:rPr>
          <w:sz w:val="28"/>
          <w:szCs w:val="28"/>
        </w:rPr>
        <w:t>......</w:t>
      </w:r>
      <w:r w:rsidR="00CC767B" w:rsidRPr="00A23CC2">
        <w:rPr>
          <w:sz w:val="28"/>
          <w:szCs w:val="28"/>
        </w:rPr>
        <w:t>...............................2</w:t>
      </w:r>
      <w:r w:rsidR="00420788">
        <w:rPr>
          <w:sz w:val="28"/>
          <w:szCs w:val="28"/>
        </w:rPr>
        <w:t>9</w:t>
      </w:r>
    </w:p>
    <w:p w:rsidR="007540E3" w:rsidRPr="00A23CC2" w:rsidRDefault="007540E3" w:rsidP="005707AB">
      <w:pPr>
        <w:spacing w:line="360" w:lineRule="auto"/>
        <w:rPr>
          <w:sz w:val="28"/>
          <w:szCs w:val="28"/>
        </w:rPr>
      </w:pPr>
      <w:r w:rsidRPr="00A23CC2">
        <w:rPr>
          <w:sz w:val="28"/>
          <w:szCs w:val="28"/>
        </w:rPr>
        <w:t>Глава 2.</w:t>
      </w:r>
      <w:r w:rsidR="00A5748D" w:rsidRPr="00A23CC2">
        <w:rPr>
          <w:sz w:val="28"/>
          <w:szCs w:val="28"/>
        </w:rPr>
        <w:t xml:space="preserve"> ОРГАНИЗАЦИЯ И МЕТОДЫ ИССЛЕДОВАНИЯ</w:t>
      </w:r>
      <w:r w:rsidR="00FF54FB" w:rsidRPr="00A23CC2">
        <w:rPr>
          <w:sz w:val="28"/>
          <w:szCs w:val="28"/>
        </w:rPr>
        <w:t>…………………</w:t>
      </w:r>
      <w:r w:rsidR="00CC767B" w:rsidRPr="00A23CC2">
        <w:rPr>
          <w:sz w:val="28"/>
          <w:szCs w:val="28"/>
        </w:rPr>
        <w:t>..</w:t>
      </w:r>
      <w:r w:rsidR="00420788">
        <w:rPr>
          <w:sz w:val="28"/>
          <w:szCs w:val="28"/>
        </w:rPr>
        <w:t>40</w:t>
      </w:r>
      <w:r w:rsidR="00A5748D" w:rsidRPr="00A23CC2">
        <w:rPr>
          <w:sz w:val="28"/>
          <w:szCs w:val="28"/>
        </w:rPr>
        <w:t xml:space="preserve"> </w:t>
      </w:r>
    </w:p>
    <w:p w:rsidR="007540E3" w:rsidRPr="00A23CC2" w:rsidRDefault="007540E3" w:rsidP="005707AB">
      <w:pPr>
        <w:spacing w:line="360" w:lineRule="auto"/>
        <w:rPr>
          <w:sz w:val="28"/>
          <w:szCs w:val="28"/>
        </w:rPr>
      </w:pPr>
      <w:r w:rsidRPr="00A23CC2">
        <w:rPr>
          <w:sz w:val="28"/>
          <w:szCs w:val="28"/>
        </w:rPr>
        <w:t>2.1</w:t>
      </w:r>
      <w:r w:rsidR="00A5748D" w:rsidRPr="00A23CC2">
        <w:rPr>
          <w:sz w:val="28"/>
          <w:szCs w:val="28"/>
        </w:rPr>
        <w:t>Описание выборки исследования</w:t>
      </w:r>
      <w:r w:rsidR="00CC767B" w:rsidRPr="00A23CC2">
        <w:rPr>
          <w:sz w:val="28"/>
          <w:szCs w:val="28"/>
        </w:rPr>
        <w:t>…………………………………………...40</w:t>
      </w:r>
    </w:p>
    <w:p w:rsidR="007540E3" w:rsidRPr="00A23CC2" w:rsidRDefault="007540E3" w:rsidP="005707AB">
      <w:pPr>
        <w:spacing w:line="360" w:lineRule="auto"/>
        <w:rPr>
          <w:sz w:val="28"/>
          <w:szCs w:val="28"/>
        </w:rPr>
      </w:pPr>
      <w:r w:rsidRPr="00A23CC2">
        <w:rPr>
          <w:sz w:val="28"/>
          <w:szCs w:val="28"/>
        </w:rPr>
        <w:t>2.2</w:t>
      </w:r>
      <w:r w:rsidR="00A5748D" w:rsidRPr="00A23CC2">
        <w:rPr>
          <w:sz w:val="28"/>
          <w:szCs w:val="28"/>
        </w:rPr>
        <w:t xml:space="preserve"> Метод и методики исследования</w:t>
      </w:r>
      <w:r w:rsidR="00FF54FB" w:rsidRPr="00A23CC2">
        <w:rPr>
          <w:sz w:val="28"/>
          <w:szCs w:val="28"/>
        </w:rPr>
        <w:t>……………………………………………</w:t>
      </w:r>
      <w:r w:rsidR="00CC767B" w:rsidRPr="00A23CC2">
        <w:rPr>
          <w:sz w:val="28"/>
          <w:szCs w:val="28"/>
        </w:rPr>
        <w:t>4</w:t>
      </w:r>
      <w:r w:rsidR="00420788">
        <w:rPr>
          <w:sz w:val="28"/>
          <w:szCs w:val="28"/>
        </w:rPr>
        <w:t>1</w:t>
      </w:r>
    </w:p>
    <w:p w:rsidR="007540E3" w:rsidRPr="00A23CC2" w:rsidRDefault="007540E3" w:rsidP="00215F29">
      <w:pPr>
        <w:suppressAutoHyphens/>
        <w:overflowPunct/>
        <w:autoSpaceDE/>
        <w:autoSpaceDN/>
        <w:adjustRightInd/>
        <w:spacing w:line="360" w:lineRule="auto"/>
        <w:rPr>
          <w:sz w:val="28"/>
          <w:szCs w:val="28"/>
        </w:rPr>
      </w:pPr>
      <w:r w:rsidRPr="00A23CC2">
        <w:rPr>
          <w:sz w:val="28"/>
          <w:szCs w:val="28"/>
        </w:rPr>
        <w:t xml:space="preserve">Глава 3. </w:t>
      </w:r>
      <w:r w:rsidR="00215F29" w:rsidRPr="00A23CC2">
        <w:rPr>
          <w:sz w:val="28"/>
          <w:szCs w:val="28"/>
        </w:rPr>
        <w:t>РЕЗУЛЬТАТЫ ИССЛЕДОВАНИЯ ПРОФЕССИОНАЛЬНОЙ АДАПТАЦИИ ВОЕННОСЛУЖАЩИХ</w:t>
      </w:r>
      <w:r w:rsidR="00FF54FB" w:rsidRPr="00A23CC2">
        <w:rPr>
          <w:sz w:val="28"/>
          <w:szCs w:val="28"/>
        </w:rPr>
        <w:t>……………………………………….</w:t>
      </w:r>
      <w:r w:rsidR="00420788">
        <w:rPr>
          <w:sz w:val="28"/>
          <w:szCs w:val="28"/>
        </w:rPr>
        <w:t xml:space="preserve"> </w:t>
      </w:r>
      <w:r w:rsidR="00CC767B" w:rsidRPr="00A23CC2">
        <w:rPr>
          <w:sz w:val="28"/>
          <w:szCs w:val="28"/>
        </w:rPr>
        <w:t>4</w:t>
      </w:r>
      <w:r w:rsidR="00420788">
        <w:rPr>
          <w:sz w:val="28"/>
          <w:szCs w:val="28"/>
        </w:rPr>
        <w:t>8</w:t>
      </w:r>
    </w:p>
    <w:p w:rsidR="007540E3" w:rsidRPr="00A23CC2" w:rsidRDefault="007540E3" w:rsidP="005707AB">
      <w:pPr>
        <w:spacing w:line="360" w:lineRule="auto"/>
        <w:rPr>
          <w:sz w:val="28"/>
          <w:szCs w:val="28"/>
        </w:rPr>
      </w:pPr>
      <w:r w:rsidRPr="00A23CC2">
        <w:rPr>
          <w:sz w:val="28"/>
          <w:szCs w:val="28"/>
        </w:rPr>
        <w:t>3.1</w:t>
      </w:r>
      <w:r w:rsidR="007F38CE" w:rsidRPr="00A23CC2">
        <w:rPr>
          <w:sz w:val="28"/>
          <w:szCs w:val="28"/>
        </w:rPr>
        <w:t xml:space="preserve"> Общая характеристика выборки, сравнения основной и контрольной группы по однофакторному дисперсионному анализу</w:t>
      </w:r>
      <w:r w:rsidR="00FF54FB" w:rsidRPr="00A23CC2">
        <w:rPr>
          <w:sz w:val="28"/>
          <w:szCs w:val="28"/>
        </w:rPr>
        <w:t>……………………….</w:t>
      </w:r>
      <w:r w:rsidR="00420788">
        <w:rPr>
          <w:sz w:val="28"/>
          <w:szCs w:val="28"/>
        </w:rPr>
        <w:t xml:space="preserve"> </w:t>
      </w:r>
      <w:r w:rsidR="00CC767B" w:rsidRPr="00A23CC2">
        <w:rPr>
          <w:sz w:val="28"/>
          <w:szCs w:val="28"/>
        </w:rPr>
        <w:t>4</w:t>
      </w:r>
      <w:r w:rsidR="00420788">
        <w:rPr>
          <w:sz w:val="28"/>
          <w:szCs w:val="28"/>
        </w:rPr>
        <w:t>8</w:t>
      </w:r>
    </w:p>
    <w:p w:rsidR="007540E3" w:rsidRPr="00A23CC2" w:rsidRDefault="007540E3" w:rsidP="005707AB">
      <w:pPr>
        <w:spacing w:line="360" w:lineRule="auto"/>
        <w:rPr>
          <w:sz w:val="28"/>
          <w:szCs w:val="28"/>
        </w:rPr>
      </w:pPr>
      <w:r w:rsidRPr="00A23CC2">
        <w:rPr>
          <w:sz w:val="28"/>
          <w:szCs w:val="28"/>
        </w:rPr>
        <w:t>3.2</w:t>
      </w:r>
      <w:r w:rsidR="00375201" w:rsidRPr="00A23CC2">
        <w:rPr>
          <w:sz w:val="28"/>
          <w:szCs w:val="28"/>
        </w:rPr>
        <w:t xml:space="preserve"> Предикторы уровня адаптации,</w:t>
      </w:r>
      <w:r w:rsidR="00CC767B" w:rsidRPr="00A23CC2">
        <w:rPr>
          <w:sz w:val="28"/>
          <w:szCs w:val="28"/>
        </w:rPr>
        <w:t xml:space="preserve"> разница знаков регрессии………………</w:t>
      </w:r>
      <w:r w:rsidR="00420788">
        <w:rPr>
          <w:sz w:val="28"/>
          <w:szCs w:val="28"/>
        </w:rPr>
        <w:t xml:space="preserve"> </w:t>
      </w:r>
      <w:r w:rsidR="00CC767B" w:rsidRPr="00A23CC2">
        <w:rPr>
          <w:sz w:val="28"/>
          <w:szCs w:val="28"/>
        </w:rPr>
        <w:t>5</w:t>
      </w:r>
      <w:r w:rsidR="00420788">
        <w:rPr>
          <w:sz w:val="28"/>
          <w:szCs w:val="28"/>
        </w:rPr>
        <w:t>2</w:t>
      </w:r>
    </w:p>
    <w:p w:rsidR="007540E3" w:rsidRPr="00A23CC2" w:rsidRDefault="007540E3" w:rsidP="005707AB">
      <w:pPr>
        <w:spacing w:line="360" w:lineRule="auto"/>
        <w:rPr>
          <w:sz w:val="28"/>
          <w:szCs w:val="28"/>
        </w:rPr>
      </w:pPr>
      <w:r w:rsidRPr="00A23CC2">
        <w:rPr>
          <w:sz w:val="28"/>
          <w:szCs w:val="28"/>
        </w:rPr>
        <w:t>ВЫВОДЫ</w:t>
      </w:r>
      <w:r w:rsidR="00CC767B" w:rsidRPr="00A23CC2">
        <w:rPr>
          <w:sz w:val="28"/>
          <w:szCs w:val="28"/>
        </w:rPr>
        <w:t>………………………………………………………………………...5</w:t>
      </w:r>
      <w:r w:rsidR="00420788">
        <w:rPr>
          <w:sz w:val="28"/>
          <w:szCs w:val="28"/>
        </w:rPr>
        <w:t>8</w:t>
      </w:r>
    </w:p>
    <w:p w:rsidR="007540E3" w:rsidRPr="00A23CC2" w:rsidRDefault="007540E3" w:rsidP="005707AB">
      <w:pPr>
        <w:spacing w:line="360" w:lineRule="auto"/>
        <w:rPr>
          <w:sz w:val="28"/>
          <w:szCs w:val="28"/>
        </w:rPr>
      </w:pPr>
      <w:r w:rsidRPr="00A23CC2">
        <w:rPr>
          <w:sz w:val="28"/>
          <w:szCs w:val="28"/>
        </w:rPr>
        <w:t>ЗАКЛЮЧЕНИЕ</w:t>
      </w:r>
      <w:r w:rsidR="00CC767B" w:rsidRPr="00A23CC2">
        <w:rPr>
          <w:sz w:val="28"/>
          <w:szCs w:val="28"/>
        </w:rPr>
        <w:t>………………………………………………………………….</w:t>
      </w:r>
      <w:r w:rsidR="00420788">
        <w:rPr>
          <w:sz w:val="28"/>
          <w:szCs w:val="28"/>
        </w:rPr>
        <w:t xml:space="preserve"> </w:t>
      </w:r>
      <w:r w:rsidR="00CC767B" w:rsidRPr="00A23CC2">
        <w:rPr>
          <w:sz w:val="28"/>
          <w:szCs w:val="28"/>
        </w:rPr>
        <w:t>5</w:t>
      </w:r>
      <w:r w:rsidR="00420788">
        <w:rPr>
          <w:sz w:val="28"/>
          <w:szCs w:val="28"/>
        </w:rPr>
        <w:t>9</w:t>
      </w:r>
    </w:p>
    <w:p w:rsidR="007540E3" w:rsidRPr="00A23CC2" w:rsidRDefault="007540E3" w:rsidP="005707AB">
      <w:pPr>
        <w:spacing w:line="360" w:lineRule="auto"/>
        <w:rPr>
          <w:sz w:val="28"/>
          <w:szCs w:val="28"/>
        </w:rPr>
      </w:pPr>
      <w:r w:rsidRPr="00A23CC2">
        <w:rPr>
          <w:sz w:val="28"/>
          <w:szCs w:val="28"/>
        </w:rPr>
        <w:t>СПИСОК ЛИТЕРАТУРЫ</w:t>
      </w:r>
      <w:r w:rsidR="00CC767B" w:rsidRPr="00A23CC2">
        <w:rPr>
          <w:sz w:val="28"/>
          <w:szCs w:val="28"/>
        </w:rPr>
        <w:t>……………………………………………………….</w:t>
      </w:r>
      <w:r w:rsidR="00420788">
        <w:rPr>
          <w:sz w:val="28"/>
          <w:szCs w:val="28"/>
        </w:rPr>
        <w:t xml:space="preserve"> 60</w:t>
      </w:r>
    </w:p>
    <w:p w:rsidR="00DB1DA1" w:rsidRPr="00A23CC2" w:rsidRDefault="007540E3" w:rsidP="00821A24">
      <w:pPr>
        <w:spacing w:line="360" w:lineRule="auto"/>
        <w:rPr>
          <w:sz w:val="28"/>
          <w:szCs w:val="28"/>
        </w:rPr>
      </w:pPr>
      <w:r w:rsidRPr="00A23CC2">
        <w:rPr>
          <w:sz w:val="28"/>
          <w:szCs w:val="28"/>
        </w:rPr>
        <w:t>Приложения</w:t>
      </w:r>
      <w:r w:rsidR="00CC767B" w:rsidRPr="00A23CC2">
        <w:rPr>
          <w:sz w:val="28"/>
          <w:szCs w:val="28"/>
        </w:rPr>
        <w:t>………………………………………………………………………</w:t>
      </w:r>
      <w:r w:rsidR="00420788">
        <w:rPr>
          <w:sz w:val="28"/>
          <w:szCs w:val="28"/>
        </w:rPr>
        <w:t>74</w:t>
      </w:r>
    </w:p>
    <w:p w:rsidR="00821A24" w:rsidRPr="00A23CC2" w:rsidRDefault="00821A24" w:rsidP="00821A24">
      <w:pPr>
        <w:spacing w:line="360" w:lineRule="auto"/>
        <w:rPr>
          <w:sz w:val="28"/>
          <w:szCs w:val="28"/>
        </w:rPr>
      </w:pPr>
    </w:p>
    <w:p w:rsidR="00821A24" w:rsidRPr="00A23CC2" w:rsidRDefault="00821A24" w:rsidP="00821A24">
      <w:pPr>
        <w:spacing w:line="360" w:lineRule="auto"/>
        <w:rPr>
          <w:sz w:val="28"/>
          <w:szCs w:val="28"/>
        </w:rPr>
      </w:pPr>
    </w:p>
    <w:p w:rsidR="00821A24" w:rsidRPr="00A23CC2" w:rsidRDefault="00821A24" w:rsidP="00821A24">
      <w:pPr>
        <w:spacing w:line="360" w:lineRule="auto"/>
        <w:rPr>
          <w:sz w:val="28"/>
          <w:szCs w:val="28"/>
        </w:rPr>
      </w:pPr>
    </w:p>
    <w:p w:rsidR="00821A24" w:rsidRPr="00A23CC2" w:rsidRDefault="00821A24" w:rsidP="00821A24">
      <w:pPr>
        <w:spacing w:line="360" w:lineRule="auto"/>
        <w:rPr>
          <w:sz w:val="28"/>
          <w:szCs w:val="28"/>
        </w:rPr>
      </w:pPr>
    </w:p>
    <w:p w:rsidR="00821A24" w:rsidRPr="00A23CC2" w:rsidRDefault="00821A24" w:rsidP="00821A24">
      <w:pPr>
        <w:spacing w:line="360" w:lineRule="auto"/>
        <w:rPr>
          <w:sz w:val="28"/>
          <w:szCs w:val="28"/>
        </w:rPr>
      </w:pPr>
    </w:p>
    <w:p w:rsidR="00821A24" w:rsidRPr="00A23CC2" w:rsidRDefault="00821A24" w:rsidP="00821A24">
      <w:pPr>
        <w:spacing w:line="360" w:lineRule="auto"/>
        <w:rPr>
          <w:sz w:val="28"/>
          <w:szCs w:val="28"/>
        </w:rPr>
      </w:pPr>
    </w:p>
    <w:p w:rsidR="00821A24" w:rsidRPr="00A23CC2" w:rsidRDefault="00821A24" w:rsidP="00821A24">
      <w:pPr>
        <w:spacing w:line="360" w:lineRule="auto"/>
      </w:pPr>
    </w:p>
    <w:p w:rsidR="00DB1DA1" w:rsidRPr="00A23CC2" w:rsidRDefault="00DB1DA1"/>
    <w:p w:rsidR="00DB1DA1" w:rsidRPr="00A23CC2" w:rsidRDefault="00DB1DA1"/>
    <w:p w:rsidR="00DB1DA1" w:rsidRPr="00A23CC2" w:rsidRDefault="00DB1DA1"/>
    <w:p w:rsidR="00DB1DA1" w:rsidRPr="00A23CC2" w:rsidRDefault="00DB1DA1"/>
    <w:p w:rsidR="00DB1DA1" w:rsidRPr="00A23CC2" w:rsidRDefault="00DB1DA1"/>
    <w:p w:rsidR="00375201" w:rsidRPr="00A23CC2" w:rsidRDefault="00375201"/>
    <w:p w:rsidR="00DB1DA1" w:rsidRPr="00A23CC2" w:rsidRDefault="00DB1DA1"/>
    <w:p w:rsidR="00DB1DA1" w:rsidRPr="00A23CC2" w:rsidRDefault="00DB1DA1" w:rsidP="00DB1DA1">
      <w:pPr>
        <w:spacing w:line="360" w:lineRule="auto"/>
        <w:ind w:firstLine="737"/>
        <w:jc w:val="center"/>
        <w:rPr>
          <w:sz w:val="28"/>
          <w:szCs w:val="28"/>
        </w:rPr>
      </w:pPr>
      <w:r w:rsidRPr="00A23CC2">
        <w:rPr>
          <w:sz w:val="28"/>
          <w:szCs w:val="28"/>
        </w:rPr>
        <w:lastRenderedPageBreak/>
        <w:t>ВВЕДЕНИЕ</w:t>
      </w:r>
    </w:p>
    <w:p w:rsidR="00DB1DA1" w:rsidRPr="00A23CC2" w:rsidRDefault="00125294" w:rsidP="0006734E">
      <w:pPr>
        <w:spacing w:line="360" w:lineRule="auto"/>
        <w:ind w:firstLine="709"/>
        <w:jc w:val="both"/>
        <w:rPr>
          <w:sz w:val="28"/>
          <w:szCs w:val="28"/>
        </w:rPr>
      </w:pPr>
      <w:r w:rsidRPr="00A23CC2">
        <w:rPr>
          <w:b/>
          <w:bCs/>
          <w:i/>
          <w:iCs/>
          <w:sz w:val="28"/>
          <w:szCs w:val="28"/>
        </w:rPr>
        <w:t>Актуальность темы исследования</w:t>
      </w:r>
      <w:r w:rsidRPr="00A23CC2">
        <w:rPr>
          <w:sz w:val="28"/>
          <w:szCs w:val="28"/>
        </w:rPr>
        <w:t>.</w:t>
      </w:r>
      <w:r w:rsidR="00B31C09" w:rsidRPr="00A23CC2">
        <w:rPr>
          <w:sz w:val="28"/>
          <w:szCs w:val="28"/>
        </w:rPr>
        <w:t xml:space="preserve"> В связи с уменьшением срока службы</w:t>
      </w:r>
      <w:r w:rsidR="00235435" w:rsidRPr="00A23CC2">
        <w:rPr>
          <w:sz w:val="28"/>
          <w:szCs w:val="28"/>
        </w:rPr>
        <w:t xml:space="preserve"> по призыву</w:t>
      </w:r>
      <w:r w:rsidR="00B31C09" w:rsidRPr="00A23CC2">
        <w:rPr>
          <w:sz w:val="28"/>
          <w:szCs w:val="28"/>
        </w:rPr>
        <w:t xml:space="preserve"> военнослужащих срочной службы с двух до одного года и </w:t>
      </w:r>
      <w:r w:rsidR="00235435" w:rsidRPr="00A23CC2">
        <w:rPr>
          <w:sz w:val="28"/>
          <w:szCs w:val="28"/>
        </w:rPr>
        <w:t>высокой потребности в квалифицированных кадрах,</w:t>
      </w:r>
      <w:r w:rsidR="00B31C09" w:rsidRPr="00A23CC2">
        <w:rPr>
          <w:sz w:val="28"/>
          <w:szCs w:val="28"/>
        </w:rPr>
        <w:t xml:space="preserve"> возникает проблема </w:t>
      </w:r>
      <w:r w:rsidR="00383A0C" w:rsidRPr="00A23CC2">
        <w:rPr>
          <w:sz w:val="28"/>
          <w:szCs w:val="28"/>
        </w:rPr>
        <w:t xml:space="preserve">адаптации </w:t>
      </w:r>
      <w:r w:rsidR="00B31C09" w:rsidRPr="00A23CC2">
        <w:rPr>
          <w:sz w:val="28"/>
          <w:szCs w:val="28"/>
        </w:rPr>
        <w:t>данной категории</w:t>
      </w:r>
      <w:r w:rsidR="00235435" w:rsidRPr="00A23CC2">
        <w:rPr>
          <w:sz w:val="28"/>
          <w:szCs w:val="28"/>
        </w:rPr>
        <w:t xml:space="preserve"> военнослужащих</w:t>
      </w:r>
      <w:r w:rsidR="00383A0C" w:rsidRPr="00A23CC2">
        <w:rPr>
          <w:sz w:val="28"/>
          <w:szCs w:val="28"/>
        </w:rPr>
        <w:t xml:space="preserve"> к условиям военно-профессиональной деятельности</w:t>
      </w:r>
      <w:r w:rsidR="00B31C09" w:rsidRPr="00A23CC2">
        <w:rPr>
          <w:sz w:val="28"/>
          <w:szCs w:val="28"/>
        </w:rPr>
        <w:t xml:space="preserve"> в предельно короткий срок</w:t>
      </w:r>
      <w:r w:rsidR="00A20F94" w:rsidRPr="00A23CC2">
        <w:rPr>
          <w:sz w:val="28"/>
          <w:szCs w:val="28"/>
        </w:rPr>
        <w:t>.</w:t>
      </w:r>
      <w:r w:rsidR="00EF1998" w:rsidRPr="00A23CC2">
        <w:rPr>
          <w:sz w:val="28"/>
          <w:szCs w:val="28"/>
        </w:rPr>
        <w:t xml:space="preserve"> Проблема усложняется тем, что молодой человек только, что закончивший школу попадает из привычной ему среды в совсем другую, ему не знакомую.</w:t>
      </w:r>
      <w:r w:rsidR="000B636D" w:rsidRPr="00A23CC2">
        <w:rPr>
          <w:sz w:val="28"/>
          <w:szCs w:val="28"/>
        </w:rPr>
        <w:t xml:space="preserve"> </w:t>
      </w:r>
      <w:r w:rsidR="00D35172">
        <w:rPr>
          <w:sz w:val="28"/>
          <w:szCs w:val="28"/>
        </w:rPr>
        <w:t>Воинская</w:t>
      </w:r>
      <w:r w:rsidR="000B636D" w:rsidRPr="00A23CC2">
        <w:rPr>
          <w:sz w:val="28"/>
          <w:szCs w:val="28"/>
        </w:rPr>
        <w:t xml:space="preserve"> среда ставит перед еще «вчерашними» школьниками, </w:t>
      </w:r>
      <w:r w:rsidR="00D35172">
        <w:rPr>
          <w:sz w:val="28"/>
          <w:szCs w:val="28"/>
        </w:rPr>
        <w:t>высокие</w:t>
      </w:r>
      <w:r w:rsidR="000B636D" w:rsidRPr="00A23CC2">
        <w:rPr>
          <w:sz w:val="28"/>
          <w:szCs w:val="28"/>
        </w:rPr>
        <w:t xml:space="preserve"> требования, такие как распорядок дня, дисциплина, </w:t>
      </w:r>
      <w:r w:rsidR="000D0821" w:rsidRPr="00A23CC2">
        <w:rPr>
          <w:sz w:val="28"/>
          <w:szCs w:val="28"/>
        </w:rPr>
        <w:t>невозможность всегда удовлетворить свои потребности,</w:t>
      </w:r>
      <w:r w:rsidR="000B636D" w:rsidRPr="00A23CC2">
        <w:rPr>
          <w:sz w:val="28"/>
          <w:szCs w:val="28"/>
        </w:rPr>
        <w:t xml:space="preserve"> использование сложной военной техники</w:t>
      </w:r>
      <w:r w:rsidR="000D0821" w:rsidRPr="00A23CC2">
        <w:rPr>
          <w:sz w:val="28"/>
          <w:szCs w:val="28"/>
        </w:rPr>
        <w:t xml:space="preserve"> и многие другие</w:t>
      </w:r>
      <w:r w:rsidR="000B636D" w:rsidRPr="00A23CC2">
        <w:rPr>
          <w:sz w:val="28"/>
          <w:szCs w:val="28"/>
        </w:rPr>
        <w:t>.</w:t>
      </w:r>
      <w:r w:rsidR="00352338" w:rsidRPr="00A23CC2">
        <w:rPr>
          <w:sz w:val="28"/>
          <w:szCs w:val="28"/>
        </w:rPr>
        <w:t xml:space="preserve"> Возникают проблемы адаптации</w:t>
      </w:r>
      <w:r w:rsidR="000B636D" w:rsidRPr="00A23CC2">
        <w:rPr>
          <w:sz w:val="28"/>
          <w:szCs w:val="28"/>
        </w:rPr>
        <w:t xml:space="preserve"> </w:t>
      </w:r>
      <w:r w:rsidR="00CD6922" w:rsidRPr="00A23CC2">
        <w:rPr>
          <w:sz w:val="28"/>
          <w:szCs w:val="28"/>
        </w:rPr>
        <w:t>к этой среде,</w:t>
      </w:r>
      <w:r w:rsidR="00352338" w:rsidRPr="00A23CC2">
        <w:rPr>
          <w:sz w:val="28"/>
          <w:szCs w:val="28"/>
        </w:rPr>
        <w:t xml:space="preserve"> и офицерский состав в место того, чтобы заниматься подготовкой данного </w:t>
      </w:r>
      <w:r w:rsidR="008D28B8" w:rsidRPr="00A23CC2">
        <w:rPr>
          <w:sz w:val="28"/>
          <w:szCs w:val="28"/>
        </w:rPr>
        <w:t>контингента</w:t>
      </w:r>
      <w:r w:rsidR="00352338" w:rsidRPr="00A23CC2">
        <w:rPr>
          <w:sz w:val="28"/>
          <w:szCs w:val="28"/>
        </w:rPr>
        <w:t xml:space="preserve"> </w:t>
      </w:r>
      <w:r w:rsidR="008D28B8" w:rsidRPr="00A23CC2">
        <w:rPr>
          <w:sz w:val="28"/>
          <w:szCs w:val="28"/>
        </w:rPr>
        <w:t xml:space="preserve">к военно-профессиональной деятельности, </w:t>
      </w:r>
      <w:proofErr w:type="gramStart"/>
      <w:r w:rsidR="008D28B8" w:rsidRPr="00A23CC2">
        <w:rPr>
          <w:sz w:val="28"/>
          <w:szCs w:val="28"/>
        </w:rPr>
        <w:t>обучению</w:t>
      </w:r>
      <w:r w:rsidR="00525650">
        <w:rPr>
          <w:sz w:val="28"/>
          <w:szCs w:val="28"/>
        </w:rPr>
        <w:t xml:space="preserve"> по</w:t>
      </w:r>
      <w:r w:rsidR="008D28B8" w:rsidRPr="00A23CC2">
        <w:rPr>
          <w:sz w:val="28"/>
          <w:szCs w:val="28"/>
        </w:rPr>
        <w:t xml:space="preserve"> специальностям</w:t>
      </w:r>
      <w:proofErr w:type="gramEnd"/>
      <w:r w:rsidR="008D28B8" w:rsidRPr="00A23CC2">
        <w:rPr>
          <w:sz w:val="28"/>
          <w:szCs w:val="28"/>
        </w:rPr>
        <w:t xml:space="preserve"> на которые назначены военнослужащие вынужден много времени уделять вопросам адаптации. Из-за короткого срок</w:t>
      </w:r>
      <w:r w:rsidR="00436D5C" w:rsidRPr="00A23CC2">
        <w:rPr>
          <w:sz w:val="28"/>
          <w:szCs w:val="28"/>
        </w:rPr>
        <w:t>а</w:t>
      </w:r>
      <w:r w:rsidR="008D28B8" w:rsidRPr="00A23CC2">
        <w:rPr>
          <w:sz w:val="28"/>
          <w:szCs w:val="28"/>
        </w:rPr>
        <w:t xml:space="preserve"> прохождения службы военнослужащими по призыву</w:t>
      </w:r>
      <w:r w:rsidR="00436D5C" w:rsidRPr="00A23CC2">
        <w:rPr>
          <w:sz w:val="28"/>
          <w:szCs w:val="28"/>
        </w:rPr>
        <w:t>, не остается времени для подготовки к специальностям. А так как военная служба сопряжена с опасностями, сложной военной техникой это создает предпосылки к возникновению несчастных случает, сбоям в работе техники, и в конечном счет</w:t>
      </w:r>
      <w:r w:rsidR="00D32020" w:rsidRPr="00A23CC2">
        <w:rPr>
          <w:sz w:val="28"/>
          <w:szCs w:val="28"/>
        </w:rPr>
        <w:t>е</w:t>
      </w:r>
      <w:r w:rsidR="00436D5C" w:rsidRPr="00A23CC2">
        <w:rPr>
          <w:sz w:val="28"/>
          <w:szCs w:val="28"/>
        </w:rPr>
        <w:t xml:space="preserve"> может подо</w:t>
      </w:r>
      <w:r w:rsidR="00CD6922" w:rsidRPr="00A23CC2">
        <w:rPr>
          <w:sz w:val="28"/>
          <w:szCs w:val="28"/>
        </w:rPr>
        <w:t>рвать боевую готовность частей.</w:t>
      </w:r>
      <w:r w:rsidR="00684A1B" w:rsidRPr="00A23CC2">
        <w:rPr>
          <w:sz w:val="28"/>
          <w:szCs w:val="28"/>
        </w:rPr>
        <w:t xml:space="preserve"> </w:t>
      </w:r>
      <w:r w:rsidR="00D32020" w:rsidRPr="00A23CC2">
        <w:rPr>
          <w:sz w:val="28"/>
          <w:szCs w:val="28"/>
        </w:rPr>
        <w:t>А в связи с тем, что армия России еще не перешла на 100% укомплектование военнослужащими проходящими службу по контракту, которые являются уже специалистами,</w:t>
      </w:r>
      <w:r w:rsidR="00436D5C" w:rsidRPr="00A23CC2">
        <w:rPr>
          <w:sz w:val="28"/>
          <w:szCs w:val="28"/>
        </w:rPr>
        <w:t xml:space="preserve"> изучение вопросов адаптации военнослужащих</w:t>
      </w:r>
      <w:r w:rsidR="00774C69" w:rsidRPr="00A23CC2">
        <w:rPr>
          <w:sz w:val="28"/>
          <w:szCs w:val="28"/>
        </w:rPr>
        <w:t xml:space="preserve"> срочной службы остается актуальным.</w:t>
      </w:r>
    </w:p>
    <w:p w:rsidR="00125294" w:rsidRPr="00A23CC2" w:rsidRDefault="00125294" w:rsidP="004D6CBD">
      <w:pPr>
        <w:spacing w:line="360" w:lineRule="auto"/>
        <w:ind w:firstLine="709"/>
        <w:jc w:val="both"/>
        <w:rPr>
          <w:sz w:val="28"/>
          <w:szCs w:val="28"/>
        </w:rPr>
      </w:pPr>
      <w:r w:rsidRPr="00A23CC2">
        <w:rPr>
          <w:b/>
          <w:bCs/>
          <w:i/>
          <w:iCs/>
          <w:sz w:val="28"/>
          <w:szCs w:val="28"/>
        </w:rPr>
        <w:t>Объект исследования</w:t>
      </w:r>
      <w:r w:rsidRPr="00A23CC2">
        <w:rPr>
          <w:sz w:val="28"/>
          <w:szCs w:val="28"/>
        </w:rPr>
        <w:t>:</w:t>
      </w:r>
      <w:r w:rsidR="000064D6" w:rsidRPr="00A23CC2">
        <w:rPr>
          <w:sz w:val="28"/>
          <w:szCs w:val="28"/>
        </w:rPr>
        <w:t xml:space="preserve"> </w:t>
      </w:r>
      <w:r w:rsidR="00FE54EF" w:rsidRPr="00A23CC2">
        <w:rPr>
          <w:sz w:val="28"/>
          <w:szCs w:val="28"/>
        </w:rPr>
        <w:t xml:space="preserve">курсанты </w:t>
      </w:r>
      <w:r w:rsidR="00DD5BA2">
        <w:rPr>
          <w:sz w:val="28"/>
          <w:szCs w:val="28"/>
        </w:rPr>
        <w:t>Военного института (военно-морского)</w:t>
      </w:r>
      <w:r w:rsidR="00D267D8" w:rsidRPr="00A23CC2">
        <w:rPr>
          <w:sz w:val="28"/>
          <w:szCs w:val="28"/>
        </w:rPr>
        <w:t xml:space="preserve"> филиала </w:t>
      </w:r>
      <w:r w:rsidR="00DD5BA2">
        <w:rPr>
          <w:sz w:val="28"/>
          <w:szCs w:val="28"/>
        </w:rPr>
        <w:t>в</w:t>
      </w:r>
      <w:r w:rsidR="00D267D8" w:rsidRPr="00A23CC2">
        <w:rPr>
          <w:sz w:val="28"/>
          <w:szCs w:val="28"/>
        </w:rPr>
        <w:t>оенного</w:t>
      </w:r>
      <w:r w:rsidR="00A64BA7" w:rsidRPr="00A23CC2">
        <w:rPr>
          <w:sz w:val="28"/>
          <w:szCs w:val="28"/>
        </w:rPr>
        <w:t xml:space="preserve"> </w:t>
      </w:r>
      <w:r w:rsidR="00D267D8" w:rsidRPr="00A23CC2">
        <w:rPr>
          <w:sz w:val="28"/>
          <w:szCs w:val="28"/>
        </w:rPr>
        <w:t>учебно</w:t>
      </w:r>
      <w:r w:rsidR="00A64BA7" w:rsidRPr="00A23CC2">
        <w:rPr>
          <w:sz w:val="28"/>
          <w:szCs w:val="28"/>
        </w:rPr>
        <w:t>-</w:t>
      </w:r>
      <w:r w:rsidR="00D267D8" w:rsidRPr="00A23CC2">
        <w:rPr>
          <w:sz w:val="28"/>
          <w:szCs w:val="28"/>
        </w:rPr>
        <w:t xml:space="preserve">научного центра военно-морского флота «Военно-морская академия» </w:t>
      </w:r>
      <w:r w:rsidR="00FE54EF" w:rsidRPr="00A23CC2">
        <w:rPr>
          <w:sz w:val="28"/>
          <w:szCs w:val="28"/>
        </w:rPr>
        <w:t xml:space="preserve">и военнослужащие </w:t>
      </w:r>
      <w:r w:rsidR="00D267D8" w:rsidRPr="00A23CC2">
        <w:rPr>
          <w:sz w:val="28"/>
          <w:szCs w:val="28"/>
        </w:rPr>
        <w:t xml:space="preserve">срочной </w:t>
      </w:r>
      <w:proofErr w:type="gramStart"/>
      <w:r w:rsidR="00D267D8" w:rsidRPr="00A23CC2">
        <w:rPr>
          <w:sz w:val="28"/>
          <w:szCs w:val="28"/>
        </w:rPr>
        <w:t>службы</w:t>
      </w:r>
      <w:proofErr w:type="gramEnd"/>
      <w:r w:rsidR="00D267D8" w:rsidRPr="00A23CC2">
        <w:rPr>
          <w:sz w:val="28"/>
          <w:szCs w:val="28"/>
        </w:rPr>
        <w:t xml:space="preserve"> проходящие службу в части расположенной </w:t>
      </w:r>
      <w:r w:rsidR="00A64BA7" w:rsidRPr="00A23CC2">
        <w:rPr>
          <w:sz w:val="28"/>
          <w:szCs w:val="28"/>
        </w:rPr>
        <w:t>районах крайнего севера.</w:t>
      </w:r>
    </w:p>
    <w:p w:rsidR="00125294" w:rsidRPr="00A23CC2" w:rsidRDefault="00125294" w:rsidP="004D6CBD">
      <w:pPr>
        <w:spacing w:line="360" w:lineRule="auto"/>
        <w:ind w:firstLine="709"/>
        <w:jc w:val="both"/>
        <w:rPr>
          <w:sz w:val="28"/>
          <w:szCs w:val="28"/>
        </w:rPr>
      </w:pPr>
      <w:r w:rsidRPr="00A23CC2">
        <w:rPr>
          <w:b/>
          <w:bCs/>
          <w:i/>
          <w:iCs/>
          <w:sz w:val="28"/>
          <w:szCs w:val="28"/>
        </w:rPr>
        <w:t>Предмет исследования</w:t>
      </w:r>
      <w:r w:rsidRPr="00A23CC2">
        <w:rPr>
          <w:sz w:val="28"/>
          <w:szCs w:val="28"/>
        </w:rPr>
        <w:t>:</w:t>
      </w:r>
      <w:r w:rsidR="000064D6" w:rsidRPr="00A23CC2">
        <w:rPr>
          <w:sz w:val="28"/>
          <w:szCs w:val="28"/>
        </w:rPr>
        <w:t xml:space="preserve"> адаптационные процессы</w:t>
      </w:r>
      <w:r w:rsidR="00896A7B" w:rsidRPr="00A23CC2">
        <w:rPr>
          <w:sz w:val="28"/>
          <w:szCs w:val="28"/>
        </w:rPr>
        <w:t xml:space="preserve"> военнослужащих срочной службы</w:t>
      </w:r>
      <w:r w:rsidR="00FE54EF" w:rsidRPr="00A23CC2">
        <w:rPr>
          <w:sz w:val="28"/>
          <w:szCs w:val="28"/>
        </w:rPr>
        <w:t>.</w:t>
      </w:r>
    </w:p>
    <w:p w:rsidR="00125294" w:rsidRPr="00A23CC2" w:rsidRDefault="00125294" w:rsidP="004D6CBD">
      <w:pPr>
        <w:spacing w:line="360" w:lineRule="auto"/>
        <w:ind w:firstLine="709"/>
        <w:jc w:val="both"/>
        <w:rPr>
          <w:iCs/>
          <w:sz w:val="28"/>
          <w:szCs w:val="28"/>
        </w:rPr>
      </w:pPr>
      <w:r w:rsidRPr="00A23CC2">
        <w:rPr>
          <w:b/>
          <w:bCs/>
          <w:i/>
          <w:iCs/>
          <w:sz w:val="28"/>
          <w:szCs w:val="28"/>
        </w:rPr>
        <w:lastRenderedPageBreak/>
        <w:t>Цель исследования</w:t>
      </w:r>
      <w:r w:rsidRPr="00A23CC2">
        <w:rPr>
          <w:i/>
          <w:iCs/>
          <w:sz w:val="28"/>
          <w:szCs w:val="28"/>
        </w:rPr>
        <w:t>:</w:t>
      </w:r>
      <w:r w:rsidR="000064D6" w:rsidRPr="00A23CC2">
        <w:rPr>
          <w:i/>
          <w:iCs/>
          <w:sz w:val="28"/>
          <w:szCs w:val="28"/>
        </w:rPr>
        <w:t xml:space="preserve"> </w:t>
      </w:r>
      <w:r w:rsidR="000064D6" w:rsidRPr="00A23CC2">
        <w:rPr>
          <w:iCs/>
          <w:sz w:val="28"/>
          <w:szCs w:val="28"/>
        </w:rPr>
        <w:t xml:space="preserve">выявить психологические </w:t>
      </w:r>
      <w:r w:rsidR="00A27F1A" w:rsidRPr="00A23CC2">
        <w:rPr>
          <w:iCs/>
          <w:sz w:val="28"/>
          <w:szCs w:val="28"/>
        </w:rPr>
        <w:t>предикторы уровня</w:t>
      </w:r>
      <w:r w:rsidR="000064D6" w:rsidRPr="00A23CC2">
        <w:rPr>
          <w:iCs/>
          <w:sz w:val="28"/>
          <w:szCs w:val="28"/>
        </w:rPr>
        <w:t xml:space="preserve"> адаптации</w:t>
      </w:r>
      <w:r w:rsidR="00A27F1A" w:rsidRPr="00A23CC2">
        <w:rPr>
          <w:iCs/>
          <w:sz w:val="28"/>
          <w:szCs w:val="28"/>
        </w:rPr>
        <w:t xml:space="preserve"> на начальных этапах </w:t>
      </w:r>
      <w:r w:rsidR="00525650">
        <w:rPr>
          <w:iCs/>
          <w:sz w:val="28"/>
          <w:szCs w:val="28"/>
        </w:rPr>
        <w:t>военной</w:t>
      </w:r>
      <w:r w:rsidR="00A27F1A" w:rsidRPr="00A23CC2">
        <w:rPr>
          <w:iCs/>
          <w:sz w:val="28"/>
          <w:szCs w:val="28"/>
        </w:rPr>
        <w:t xml:space="preserve"> службы военнослужащих</w:t>
      </w:r>
      <w:r w:rsidR="00525650">
        <w:rPr>
          <w:iCs/>
          <w:sz w:val="28"/>
          <w:szCs w:val="28"/>
        </w:rPr>
        <w:t xml:space="preserve"> проходящих военную службу по призыву</w:t>
      </w:r>
      <w:r w:rsidR="00A27F1A" w:rsidRPr="00A23CC2">
        <w:rPr>
          <w:iCs/>
          <w:sz w:val="28"/>
          <w:szCs w:val="28"/>
        </w:rPr>
        <w:t xml:space="preserve"> на примере</w:t>
      </w:r>
      <w:r w:rsidR="00F32DB9" w:rsidRPr="00A23CC2">
        <w:rPr>
          <w:iCs/>
          <w:sz w:val="28"/>
          <w:szCs w:val="28"/>
        </w:rPr>
        <w:t xml:space="preserve"> курсантов </w:t>
      </w:r>
      <w:r w:rsidR="00525650">
        <w:rPr>
          <w:sz w:val="28"/>
          <w:szCs w:val="28"/>
        </w:rPr>
        <w:t>В</w:t>
      </w:r>
      <w:r w:rsidR="00A27F1A" w:rsidRPr="00A23CC2">
        <w:rPr>
          <w:sz w:val="28"/>
          <w:szCs w:val="28"/>
        </w:rPr>
        <w:t xml:space="preserve">оенно-морского института </w:t>
      </w:r>
      <w:r w:rsidR="00525650">
        <w:rPr>
          <w:sz w:val="28"/>
          <w:szCs w:val="28"/>
        </w:rPr>
        <w:t>ВУНЦ ВМФ</w:t>
      </w:r>
      <w:r w:rsidR="00A27F1A" w:rsidRPr="00A23CC2">
        <w:rPr>
          <w:sz w:val="28"/>
          <w:szCs w:val="28"/>
        </w:rPr>
        <w:t xml:space="preserve"> «Военно-морская академия».</w:t>
      </w:r>
    </w:p>
    <w:p w:rsidR="00125294" w:rsidRPr="00A23CC2" w:rsidRDefault="00125294" w:rsidP="004D6CBD">
      <w:pPr>
        <w:spacing w:line="360" w:lineRule="auto"/>
        <w:ind w:firstLine="709"/>
        <w:jc w:val="both"/>
        <w:rPr>
          <w:sz w:val="28"/>
          <w:szCs w:val="28"/>
        </w:rPr>
      </w:pPr>
      <w:r w:rsidRPr="00A23CC2">
        <w:rPr>
          <w:b/>
          <w:i/>
          <w:sz w:val="28"/>
          <w:szCs w:val="28"/>
        </w:rPr>
        <w:t>Гипотез</w:t>
      </w:r>
      <w:r w:rsidR="00446F2F" w:rsidRPr="00A23CC2">
        <w:rPr>
          <w:b/>
          <w:i/>
          <w:sz w:val="28"/>
          <w:szCs w:val="28"/>
        </w:rPr>
        <w:t>ы</w:t>
      </w:r>
      <w:r w:rsidRPr="00A23CC2">
        <w:rPr>
          <w:sz w:val="28"/>
          <w:szCs w:val="28"/>
        </w:rPr>
        <w:t>:</w:t>
      </w:r>
    </w:p>
    <w:p w:rsidR="00446F2F" w:rsidRPr="00A23CC2" w:rsidRDefault="00446F2F" w:rsidP="004D6CBD">
      <w:pPr>
        <w:spacing w:line="360" w:lineRule="auto"/>
        <w:ind w:firstLine="709"/>
        <w:jc w:val="both"/>
        <w:rPr>
          <w:sz w:val="28"/>
          <w:szCs w:val="28"/>
        </w:rPr>
      </w:pPr>
      <w:r w:rsidRPr="00A23CC2">
        <w:rPr>
          <w:sz w:val="28"/>
          <w:szCs w:val="28"/>
        </w:rPr>
        <w:t xml:space="preserve">1. Влияние индивидуально-психологических особенностей военнослужащих на уровень адаптации обнаруживается </w:t>
      </w:r>
      <w:r w:rsidR="003040F6" w:rsidRPr="00A23CC2">
        <w:rPr>
          <w:sz w:val="28"/>
          <w:szCs w:val="28"/>
        </w:rPr>
        <w:t>через шесть месяцев после начала прохождения воинской службы (</w:t>
      </w:r>
      <w:r w:rsidR="00AE03B1" w:rsidRPr="00A23CC2">
        <w:rPr>
          <w:sz w:val="28"/>
          <w:szCs w:val="28"/>
        </w:rPr>
        <w:t>второй временной срез</w:t>
      </w:r>
      <w:r w:rsidR="003040F6" w:rsidRPr="00A23CC2">
        <w:rPr>
          <w:sz w:val="28"/>
          <w:szCs w:val="28"/>
        </w:rPr>
        <w:t>)</w:t>
      </w:r>
      <w:r w:rsidR="005C3494" w:rsidRPr="00A23CC2">
        <w:rPr>
          <w:sz w:val="28"/>
          <w:szCs w:val="28"/>
        </w:rPr>
        <w:t>.</w:t>
      </w:r>
    </w:p>
    <w:p w:rsidR="00446F2F" w:rsidRPr="00A23CC2" w:rsidRDefault="00446F2F" w:rsidP="004D6CBD">
      <w:pPr>
        <w:spacing w:line="360" w:lineRule="auto"/>
        <w:ind w:firstLine="709"/>
        <w:jc w:val="both"/>
        <w:rPr>
          <w:sz w:val="28"/>
          <w:szCs w:val="28"/>
        </w:rPr>
      </w:pPr>
      <w:r w:rsidRPr="00A23CC2">
        <w:rPr>
          <w:sz w:val="28"/>
          <w:szCs w:val="28"/>
        </w:rPr>
        <w:t>2. Влияние предикторов индивидуально-психологических характеристик на показатели уровня адаптации имеют противоположную направленность военнослужащих с высоким и низким уровнем социальной желательности даваемых ими ответов.</w:t>
      </w:r>
    </w:p>
    <w:p w:rsidR="0067553A" w:rsidRPr="00A23CC2" w:rsidRDefault="00125294" w:rsidP="009D0E4D">
      <w:pPr>
        <w:spacing w:line="360" w:lineRule="auto"/>
        <w:ind w:firstLine="709"/>
        <w:jc w:val="both"/>
        <w:rPr>
          <w:sz w:val="28"/>
          <w:szCs w:val="28"/>
        </w:rPr>
      </w:pPr>
      <w:r w:rsidRPr="00A23CC2">
        <w:rPr>
          <w:sz w:val="28"/>
          <w:szCs w:val="28"/>
        </w:rPr>
        <w:t xml:space="preserve">Цель и гипотеза определили постановку следующих </w:t>
      </w:r>
      <w:r w:rsidRPr="00A23CC2">
        <w:rPr>
          <w:b/>
          <w:bCs/>
          <w:i/>
          <w:iCs/>
          <w:sz w:val="28"/>
          <w:szCs w:val="28"/>
        </w:rPr>
        <w:t>задач исследования</w:t>
      </w:r>
      <w:r w:rsidRPr="00A23CC2">
        <w:rPr>
          <w:sz w:val="28"/>
          <w:szCs w:val="28"/>
        </w:rPr>
        <w:t>:</w:t>
      </w:r>
    </w:p>
    <w:p w:rsidR="004D6CBD" w:rsidRPr="00A23CC2" w:rsidRDefault="009D0E4D" w:rsidP="004D6CBD">
      <w:pPr>
        <w:pStyle w:val="a5"/>
        <w:numPr>
          <w:ilvl w:val="0"/>
          <w:numId w:val="10"/>
        </w:numPr>
        <w:spacing w:line="360" w:lineRule="auto"/>
        <w:jc w:val="both"/>
        <w:rPr>
          <w:sz w:val="28"/>
        </w:rPr>
      </w:pPr>
      <w:r w:rsidRPr="00A23CC2">
        <w:rPr>
          <w:sz w:val="28"/>
        </w:rPr>
        <w:t>Проанализировать научную литературу, выявить предикторы адаптации.</w:t>
      </w:r>
    </w:p>
    <w:p w:rsidR="009D0E4D" w:rsidRPr="00A23CC2" w:rsidRDefault="009D0E4D" w:rsidP="004D6CBD">
      <w:pPr>
        <w:pStyle w:val="a5"/>
        <w:numPr>
          <w:ilvl w:val="0"/>
          <w:numId w:val="10"/>
        </w:numPr>
        <w:spacing w:line="360" w:lineRule="auto"/>
        <w:jc w:val="both"/>
        <w:rPr>
          <w:sz w:val="28"/>
        </w:rPr>
      </w:pPr>
      <w:r w:rsidRPr="00A23CC2">
        <w:rPr>
          <w:sz w:val="28"/>
        </w:rPr>
        <w:t>Сформировать основную и контрольную выборки</w:t>
      </w:r>
      <w:r w:rsidR="00D96459" w:rsidRPr="00A23CC2">
        <w:rPr>
          <w:sz w:val="28"/>
        </w:rPr>
        <w:t>, провести два замера.</w:t>
      </w:r>
    </w:p>
    <w:p w:rsidR="00D96459" w:rsidRPr="00A23CC2" w:rsidRDefault="00D96459" w:rsidP="004D6CBD">
      <w:pPr>
        <w:pStyle w:val="a5"/>
        <w:numPr>
          <w:ilvl w:val="0"/>
          <w:numId w:val="10"/>
        </w:numPr>
        <w:spacing w:line="360" w:lineRule="auto"/>
        <w:jc w:val="both"/>
        <w:rPr>
          <w:sz w:val="28"/>
        </w:rPr>
      </w:pPr>
      <w:r w:rsidRPr="00A23CC2">
        <w:rPr>
          <w:sz w:val="28"/>
        </w:rPr>
        <w:t>Выявить структуру предикторов адаптации для сформированных выборок испытуемых.</w:t>
      </w:r>
    </w:p>
    <w:p w:rsidR="0067553A" w:rsidRPr="00A23CC2" w:rsidRDefault="0067553A" w:rsidP="004D6CBD">
      <w:pPr>
        <w:spacing w:line="360" w:lineRule="auto"/>
        <w:ind w:firstLine="709"/>
        <w:jc w:val="both"/>
        <w:rPr>
          <w:b/>
          <w:i/>
          <w:sz w:val="28"/>
          <w:szCs w:val="28"/>
        </w:rPr>
      </w:pPr>
      <w:r w:rsidRPr="00A23CC2">
        <w:rPr>
          <w:b/>
          <w:i/>
          <w:sz w:val="28"/>
          <w:szCs w:val="28"/>
        </w:rPr>
        <w:t>Методы и методики:</w:t>
      </w:r>
    </w:p>
    <w:p w:rsidR="009D0E4D" w:rsidRPr="00A23CC2" w:rsidRDefault="009D0E4D" w:rsidP="009D0E4D">
      <w:pPr>
        <w:pStyle w:val="a5"/>
        <w:numPr>
          <w:ilvl w:val="0"/>
          <w:numId w:val="11"/>
        </w:numPr>
        <w:spacing w:line="360" w:lineRule="auto"/>
        <w:jc w:val="both"/>
        <w:rPr>
          <w:sz w:val="28"/>
          <w:szCs w:val="28"/>
        </w:rPr>
      </w:pPr>
      <w:r w:rsidRPr="00A23CC2">
        <w:rPr>
          <w:sz w:val="28"/>
          <w:szCs w:val="28"/>
        </w:rPr>
        <w:t xml:space="preserve">Методика «Многоуровневый личностный опросник «Адаптивность» (А.Г. Маклаков и С.В. </w:t>
      </w:r>
      <w:proofErr w:type="spellStart"/>
      <w:r w:rsidRPr="00A23CC2">
        <w:rPr>
          <w:sz w:val="28"/>
          <w:szCs w:val="28"/>
        </w:rPr>
        <w:t>Чермянин</w:t>
      </w:r>
      <w:proofErr w:type="spellEnd"/>
      <w:r w:rsidRPr="00A23CC2">
        <w:rPr>
          <w:sz w:val="28"/>
          <w:szCs w:val="28"/>
        </w:rPr>
        <w:t>)»;</w:t>
      </w:r>
    </w:p>
    <w:p w:rsidR="009D0E4D" w:rsidRPr="00A23CC2" w:rsidRDefault="009D0E4D" w:rsidP="009D0E4D">
      <w:pPr>
        <w:pStyle w:val="a5"/>
        <w:numPr>
          <w:ilvl w:val="0"/>
          <w:numId w:val="11"/>
        </w:numPr>
        <w:spacing w:line="360" w:lineRule="auto"/>
        <w:jc w:val="both"/>
        <w:rPr>
          <w:sz w:val="28"/>
          <w:szCs w:val="28"/>
        </w:rPr>
      </w:pPr>
      <w:r w:rsidRPr="00A23CC2">
        <w:rPr>
          <w:sz w:val="28"/>
          <w:szCs w:val="28"/>
        </w:rPr>
        <w:t xml:space="preserve">Методика «Индивидуально-типологический опросник «ИТО+» (Л.Н. </w:t>
      </w:r>
      <w:proofErr w:type="spellStart"/>
      <w:r w:rsidRPr="00A23CC2">
        <w:rPr>
          <w:sz w:val="28"/>
          <w:szCs w:val="28"/>
        </w:rPr>
        <w:t>Собчик</w:t>
      </w:r>
      <w:proofErr w:type="spellEnd"/>
      <w:r w:rsidRPr="00A23CC2">
        <w:rPr>
          <w:sz w:val="28"/>
          <w:szCs w:val="28"/>
        </w:rPr>
        <w:t xml:space="preserve"> в модификации К.В. </w:t>
      </w:r>
      <w:proofErr w:type="spellStart"/>
      <w:r w:rsidRPr="00A23CC2">
        <w:rPr>
          <w:sz w:val="28"/>
          <w:szCs w:val="28"/>
        </w:rPr>
        <w:t>Сугоняева</w:t>
      </w:r>
      <w:proofErr w:type="spellEnd"/>
      <w:r w:rsidRPr="00A23CC2">
        <w:rPr>
          <w:sz w:val="28"/>
          <w:szCs w:val="28"/>
        </w:rPr>
        <w:t>)»;</w:t>
      </w:r>
    </w:p>
    <w:p w:rsidR="009D0E4D" w:rsidRPr="00A23CC2" w:rsidRDefault="009D0E4D" w:rsidP="009D0E4D">
      <w:pPr>
        <w:pStyle w:val="a5"/>
        <w:numPr>
          <w:ilvl w:val="0"/>
          <w:numId w:val="11"/>
        </w:numPr>
        <w:spacing w:line="360" w:lineRule="auto"/>
        <w:jc w:val="both"/>
        <w:rPr>
          <w:sz w:val="28"/>
          <w:szCs w:val="28"/>
        </w:rPr>
      </w:pPr>
      <w:r w:rsidRPr="00A23CC2">
        <w:rPr>
          <w:sz w:val="28"/>
          <w:szCs w:val="28"/>
        </w:rPr>
        <w:t>Методика «Диагностика психического состояния «ДПС-1» (Л.В. Куликов)»;</w:t>
      </w:r>
    </w:p>
    <w:p w:rsidR="009D0E4D" w:rsidRPr="00A23CC2" w:rsidRDefault="009D0E4D" w:rsidP="009D0E4D">
      <w:pPr>
        <w:pStyle w:val="a5"/>
        <w:numPr>
          <w:ilvl w:val="0"/>
          <w:numId w:val="11"/>
        </w:numPr>
        <w:spacing w:line="360" w:lineRule="auto"/>
        <w:jc w:val="both"/>
        <w:rPr>
          <w:sz w:val="28"/>
          <w:szCs w:val="28"/>
        </w:rPr>
      </w:pPr>
      <w:r w:rsidRPr="00A23CC2">
        <w:rPr>
          <w:sz w:val="28"/>
          <w:szCs w:val="28"/>
        </w:rPr>
        <w:t xml:space="preserve">Тест «Жизнестойкость» (С. </w:t>
      </w:r>
      <w:proofErr w:type="spellStart"/>
      <w:r w:rsidRPr="00A23CC2">
        <w:rPr>
          <w:sz w:val="28"/>
          <w:szCs w:val="28"/>
        </w:rPr>
        <w:t>Мади</w:t>
      </w:r>
      <w:proofErr w:type="spellEnd"/>
      <w:r w:rsidRPr="00A23CC2">
        <w:rPr>
          <w:sz w:val="28"/>
          <w:szCs w:val="28"/>
        </w:rPr>
        <w:t xml:space="preserve"> в модификации Д.А. Леонтьева).</w:t>
      </w:r>
    </w:p>
    <w:p w:rsidR="0067553A" w:rsidRPr="00A23CC2" w:rsidRDefault="0067553A" w:rsidP="004D6CBD">
      <w:pPr>
        <w:spacing w:line="360" w:lineRule="auto"/>
        <w:ind w:firstLine="709"/>
        <w:jc w:val="both"/>
        <w:rPr>
          <w:sz w:val="28"/>
          <w:szCs w:val="28"/>
        </w:rPr>
      </w:pPr>
      <w:r w:rsidRPr="00A23CC2">
        <w:rPr>
          <w:b/>
          <w:i/>
          <w:sz w:val="28"/>
          <w:szCs w:val="28"/>
        </w:rPr>
        <w:t>Выборку составили</w:t>
      </w:r>
      <w:r w:rsidRPr="00A23CC2">
        <w:rPr>
          <w:sz w:val="28"/>
          <w:szCs w:val="28"/>
        </w:rPr>
        <w:t xml:space="preserve">: </w:t>
      </w:r>
    </w:p>
    <w:p w:rsidR="00FE7A03" w:rsidRPr="00A23CC2" w:rsidRDefault="00FE7A03" w:rsidP="004D6CBD">
      <w:pPr>
        <w:spacing w:line="360" w:lineRule="auto"/>
        <w:ind w:firstLine="709"/>
        <w:jc w:val="both"/>
        <w:rPr>
          <w:sz w:val="28"/>
          <w:szCs w:val="28"/>
        </w:rPr>
      </w:pPr>
      <w:r w:rsidRPr="00A23CC2">
        <w:rPr>
          <w:sz w:val="28"/>
          <w:szCs w:val="28"/>
        </w:rPr>
        <w:lastRenderedPageBreak/>
        <w:t>222 военнослужащих</w:t>
      </w:r>
      <w:r w:rsidR="00FE54EF" w:rsidRPr="00A23CC2">
        <w:rPr>
          <w:sz w:val="28"/>
          <w:szCs w:val="28"/>
        </w:rPr>
        <w:t>.</w:t>
      </w:r>
    </w:p>
    <w:p w:rsidR="00FE7A03" w:rsidRPr="00A23CC2" w:rsidRDefault="00FE7A03" w:rsidP="004D6CBD">
      <w:pPr>
        <w:spacing w:line="360" w:lineRule="auto"/>
        <w:ind w:firstLine="709"/>
        <w:jc w:val="both"/>
        <w:rPr>
          <w:sz w:val="28"/>
          <w:szCs w:val="28"/>
        </w:rPr>
      </w:pPr>
      <w:r w:rsidRPr="00A23CC2">
        <w:rPr>
          <w:sz w:val="28"/>
          <w:szCs w:val="28"/>
        </w:rPr>
        <w:t>171 курсант ВМИ-МКПВ ВУНЦ ВМФ «Военно-морская академия»</w:t>
      </w:r>
    </w:p>
    <w:p w:rsidR="00D20377" w:rsidRPr="00A23CC2" w:rsidRDefault="00D20377" w:rsidP="004D6CBD">
      <w:pPr>
        <w:spacing w:line="360" w:lineRule="auto"/>
        <w:ind w:firstLine="709"/>
        <w:jc w:val="both"/>
        <w:rPr>
          <w:sz w:val="28"/>
          <w:szCs w:val="28"/>
        </w:rPr>
      </w:pPr>
      <w:r w:rsidRPr="00A23CC2">
        <w:rPr>
          <w:sz w:val="28"/>
          <w:szCs w:val="28"/>
        </w:rPr>
        <w:t>51 военнослужащий проходящий службу по призыву</w:t>
      </w:r>
      <w:r w:rsidR="00FE54EF" w:rsidRPr="00A23CC2">
        <w:rPr>
          <w:sz w:val="28"/>
          <w:szCs w:val="28"/>
        </w:rPr>
        <w:t>.</w:t>
      </w:r>
    </w:p>
    <w:p w:rsidR="007D6B39" w:rsidRPr="00A23CC2" w:rsidRDefault="007D6B39" w:rsidP="00B20FA2">
      <w:pPr>
        <w:spacing w:line="360" w:lineRule="auto"/>
        <w:ind w:firstLine="709"/>
        <w:jc w:val="both"/>
        <w:rPr>
          <w:sz w:val="28"/>
          <w:szCs w:val="28"/>
        </w:rPr>
      </w:pPr>
      <w:r w:rsidRPr="00A23CC2">
        <w:rPr>
          <w:b/>
          <w:bCs/>
          <w:i/>
          <w:iCs/>
          <w:sz w:val="28"/>
          <w:szCs w:val="28"/>
        </w:rPr>
        <w:t xml:space="preserve">Структура диссертации </w:t>
      </w:r>
      <w:r w:rsidR="00CF5BB3" w:rsidRPr="00A23CC2">
        <w:rPr>
          <w:sz w:val="28"/>
          <w:szCs w:val="28"/>
        </w:rPr>
        <w:t xml:space="preserve">включает: введение, </w:t>
      </w:r>
      <w:r w:rsidR="00D40508" w:rsidRPr="00A23CC2">
        <w:rPr>
          <w:sz w:val="28"/>
          <w:szCs w:val="28"/>
        </w:rPr>
        <w:t>три</w:t>
      </w:r>
      <w:r w:rsidR="00CF5BB3" w:rsidRPr="00A23CC2">
        <w:rPr>
          <w:sz w:val="28"/>
          <w:szCs w:val="28"/>
        </w:rPr>
        <w:t xml:space="preserve"> главы</w:t>
      </w:r>
      <w:r w:rsidR="00C55F1E" w:rsidRPr="00A23CC2">
        <w:rPr>
          <w:sz w:val="28"/>
          <w:szCs w:val="28"/>
        </w:rPr>
        <w:t xml:space="preserve">, заключение, список литературы, </w:t>
      </w:r>
      <w:r w:rsidR="00A27F1A" w:rsidRPr="00A23CC2">
        <w:rPr>
          <w:sz w:val="28"/>
          <w:szCs w:val="28"/>
        </w:rPr>
        <w:t>приложения.</w:t>
      </w:r>
    </w:p>
    <w:p w:rsidR="00B20FA2" w:rsidRPr="00A23CC2" w:rsidRDefault="00B20FA2" w:rsidP="00B20FA2">
      <w:pPr>
        <w:spacing w:line="360" w:lineRule="auto"/>
        <w:ind w:firstLine="851"/>
        <w:jc w:val="both"/>
        <w:rPr>
          <w:sz w:val="28"/>
          <w:szCs w:val="28"/>
        </w:rPr>
      </w:pPr>
      <w:r w:rsidRPr="00A23CC2">
        <w:rPr>
          <w:sz w:val="28"/>
          <w:szCs w:val="28"/>
        </w:rPr>
        <w:t>Подтвердилась первая гипотеза исследования о влиянии индивидуально-психологических особенностей военнослужащих на уровень адаптации в начальный период воинской службы. Индивидуально-психологические предикторы уровня адаптации обнаруживают свое действие через 6 месяцев после начала воинской службы (второй замер психологического обследования).</w:t>
      </w:r>
    </w:p>
    <w:p w:rsidR="00184037" w:rsidRPr="00A23CC2" w:rsidRDefault="00B20FA2" w:rsidP="00B20FA2">
      <w:pPr>
        <w:spacing w:line="360" w:lineRule="auto"/>
        <w:ind w:firstLine="851"/>
        <w:jc w:val="both"/>
        <w:rPr>
          <w:sz w:val="28"/>
          <w:szCs w:val="28"/>
        </w:rPr>
      </w:pPr>
      <w:r w:rsidRPr="00A23CC2">
        <w:rPr>
          <w:sz w:val="28"/>
          <w:szCs w:val="28"/>
        </w:rPr>
        <w:t>Подтверждена также вторая гипотеза о том, что влияние предикторов (индивидуально-психологических характеристик) на показатели уровня адаптации имеет противоположную направленность у военнослужащих с высоким и низким уровнем социальной желательности дава</w:t>
      </w:r>
      <w:r w:rsidR="00276579" w:rsidRPr="00A23CC2">
        <w:rPr>
          <w:sz w:val="28"/>
          <w:szCs w:val="28"/>
        </w:rPr>
        <w:t>емых ими ответов. Противоположны</w:t>
      </w:r>
      <w:r w:rsidRPr="00A23CC2">
        <w:rPr>
          <w:sz w:val="28"/>
          <w:szCs w:val="28"/>
        </w:rPr>
        <w:t xml:space="preserve">е по знаку коэффициенты линейной множественной </w:t>
      </w:r>
      <w:r w:rsidR="00276579" w:rsidRPr="00A23CC2">
        <w:rPr>
          <w:sz w:val="28"/>
          <w:szCs w:val="28"/>
        </w:rPr>
        <w:t>регрессии</w:t>
      </w:r>
      <w:r w:rsidRPr="00A23CC2">
        <w:rPr>
          <w:sz w:val="28"/>
          <w:szCs w:val="28"/>
        </w:rPr>
        <w:t xml:space="preserve"> имели такие предикторы уровня адаптации, как </w:t>
      </w:r>
      <w:proofErr w:type="spellStart"/>
      <w:r w:rsidRPr="00A23CC2">
        <w:rPr>
          <w:sz w:val="28"/>
          <w:szCs w:val="28"/>
        </w:rPr>
        <w:t>социабельность</w:t>
      </w:r>
      <w:proofErr w:type="spellEnd"/>
      <w:r w:rsidRPr="00A23CC2">
        <w:rPr>
          <w:sz w:val="28"/>
          <w:szCs w:val="28"/>
        </w:rPr>
        <w:t xml:space="preserve">, вовлеченность, эмоциональная устойчивость, </w:t>
      </w:r>
      <w:proofErr w:type="spellStart"/>
      <w:r w:rsidRPr="00A23CC2">
        <w:rPr>
          <w:sz w:val="28"/>
          <w:szCs w:val="28"/>
        </w:rPr>
        <w:t>дезадаптация</w:t>
      </w:r>
      <w:proofErr w:type="spellEnd"/>
      <w:r w:rsidRPr="00A23CC2">
        <w:rPr>
          <w:sz w:val="28"/>
          <w:szCs w:val="28"/>
        </w:rPr>
        <w:t xml:space="preserve">, принятие риска, депрессия, </w:t>
      </w:r>
      <w:proofErr w:type="spellStart"/>
      <w:r w:rsidRPr="00A23CC2">
        <w:rPr>
          <w:sz w:val="28"/>
          <w:szCs w:val="28"/>
        </w:rPr>
        <w:t>компромиссность</w:t>
      </w:r>
      <w:proofErr w:type="spellEnd"/>
      <w:r w:rsidRPr="00A23CC2">
        <w:rPr>
          <w:sz w:val="28"/>
          <w:szCs w:val="28"/>
        </w:rPr>
        <w:t xml:space="preserve">, </w:t>
      </w:r>
      <w:proofErr w:type="spellStart"/>
      <w:r w:rsidRPr="00A23CC2">
        <w:rPr>
          <w:sz w:val="28"/>
          <w:szCs w:val="28"/>
        </w:rPr>
        <w:t>стеничность</w:t>
      </w:r>
      <w:proofErr w:type="spellEnd"/>
      <w:r w:rsidRPr="00A23CC2">
        <w:rPr>
          <w:sz w:val="28"/>
          <w:szCs w:val="28"/>
        </w:rPr>
        <w:t xml:space="preserve">, спонтанность, удовлетворенность жизнью, </w:t>
      </w:r>
      <w:proofErr w:type="spellStart"/>
      <w:r w:rsidRPr="00A23CC2">
        <w:rPr>
          <w:sz w:val="28"/>
          <w:szCs w:val="28"/>
        </w:rPr>
        <w:t>атипичность</w:t>
      </w:r>
      <w:proofErr w:type="spellEnd"/>
      <w:r w:rsidRPr="00A23CC2">
        <w:rPr>
          <w:sz w:val="28"/>
          <w:szCs w:val="28"/>
        </w:rPr>
        <w:t>.</w:t>
      </w:r>
    </w:p>
    <w:p w:rsidR="00C04E82" w:rsidRPr="00A23CC2" w:rsidRDefault="00C04E82" w:rsidP="0067553A">
      <w:pPr>
        <w:rPr>
          <w:sz w:val="28"/>
          <w:szCs w:val="28"/>
        </w:rPr>
      </w:pPr>
    </w:p>
    <w:p w:rsidR="00C04E82" w:rsidRPr="00A23CC2" w:rsidRDefault="00C04E82" w:rsidP="0067553A">
      <w:pPr>
        <w:rPr>
          <w:sz w:val="28"/>
          <w:szCs w:val="28"/>
        </w:rPr>
      </w:pPr>
    </w:p>
    <w:p w:rsidR="00C04E82" w:rsidRPr="00A23CC2" w:rsidRDefault="00C04E82" w:rsidP="0067553A">
      <w:pPr>
        <w:rPr>
          <w:sz w:val="28"/>
          <w:szCs w:val="28"/>
        </w:rPr>
      </w:pPr>
    </w:p>
    <w:p w:rsidR="00C04E82" w:rsidRPr="00A23CC2" w:rsidRDefault="00C04E82" w:rsidP="0067553A">
      <w:pPr>
        <w:rPr>
          <w:sz w:val="28"/>
          <w:szCs w:val="28"/>
        </w:rPr>
      </w:pPr>
    </w:p>
    <w:p w:rsidR="00C04E82" w:rsidRPr="00A23CC2" w:rsidRDefault="00C04E82" w:rsidP="0067553A">
      <w:pPr>
        <w:rPr>
          <w:sz w:val="28"/>
          <w:szCs w:val="28"/>
        </w:rPr>
      </w:pPr>
    </w:p>
    <w:p w:rsidR="00276579" w:rsidRPr="00A23CC2" w:rsidRDefault="00276579" w:rsidP="0067553A">
      <w:pPr>
        <w:rPr>
          <w:sz w:val="28"/>
          <w:szCs w:val="28"/>
        </w:rPr>
      </w:pPr>
    </w:p>
    <w:p w:rsidR="00276579" w:rsidRPr="00A23CC2" w:rsidRDefault="00276579" w:rsidP="0067553A">
      <w:pPr>
        <w:rPr>
          <w:sz w:val="28"/>
          <w:szCs w:val="28"/>
        </w:rPr>
      </w:pPr>
    </w:p>
    <w:p w:rsidR="00C17D72" w:rsidRPr="00A23CC2" w:rsidRDefault="00C17D72" w:rsidP="0067553A">
      <w:pPr>
        <w:rPr>
          <w:sz w:val="28"/>
          <w:szCs w:val="28"/>
        </w:rPr>
      </w:pPr>
    </w:p>
    <w:p w:rsidR="00904102" w:rsidRDefault="00904102" w:rsidP="0067553A">
      <w:pPr>
        <w:rPr>
          <w:sz w:val="28"/>
          <w:szCs w:val="28"/>
        </w:rPr>
      </w:pPr>
    </w:p>
    <w:p w:rsidR="00284BD2" w:rsidRDefault="00284BD2" w:rsidP="0067553A">
      <w:pPr>
        <w:rPr>
          <w:sz w:val="28"/>
          <w:szCs w:val="28"/>
        </w:rPr>
      </w:pPr>
    </w:p>
    <w:p w:rsidR="00284BD2" w:rsidRDefault="00284BD2" w:rsidP="0067553A">
      <w:pPr>
        <w:rPr>
          <w:sz w:val="28"/>
          <w:szCs w:val="28"/>
        </w:rPr>
      </w:pPr>
    </w:p>
    <w:p w:rsidR="00926CDA" w:rsidRDefault="00926CDA" w:rsidP="0067553A">
      <w:pPr>
        <w:rPr>
          <w:sz w:val="28"/>
          <w:szCs w:val="28"/>
        </w:rPr>
      </w:pPr>
    </w:p>
    <w:p w:rsidR="00926CDA" w:rsidRDefault="00926CDA" w:rsidP="0067553A">
      <w:pPr>
        <w:rPr>
          <w:sz w:val="28"/>
          <w:szCs w:val="28"/>
        </w:rPr>
      </w:pPr>
    </w:p>
    <w:p w:rsidR="00926CDA" w:rsidRPr="00A23CC2" w:rsidRDefault="00926CDA" w:rsidP="0067553A">
      <w:pPr>
        <w:rPr>
          <w:sz w:val="28"/>
          <w:szCs w:val="28"/>
        </w:rPr>
      </w:pPr>
    </w:p>
    <w:p w:rsidR="00C04E82" w:rsidRPr="00A23CC2" w:rsidRDefault="00276579" w:rsidP="00276579">
      <w:pPr>
        <w:tabs>
          <w:tab w:val="left" w:pos="1966"/>
        </w:tabs>
        <w:rPr>
          <w:sz w:val="28"/>
          <w:szCs w:val="28"/>
        </w:rPr>
      </w:pPr>
      <w:r w:rsidRPr="00A23CC2">
        <w:rPr>
          <w:sz w:val="28"/>
          <w:szCs w:val="28"/>
        </w:rPr>
        <w:tab/>
      </w:r>
    </w:p>
    <w:p w:rsidR="00184037" w:rsidRPr="00A23CC2" w:rsidRDefault="00184037" w:rsidP="003859B2">
      <w:pPr>
        <w:jc w:val="center"/>
        <w:rPr>
          <w:sz w:val="28"/>
          <w:szCs w:val="28"/>
        </w:rPr>
      </w:pPr>
      <w:r w:rsidRPr="00A23CC2">
        <w:rPr>
          <w:sz w:val="28"/>
          <w:szCs w:val="28"/>
        </w:rPr>
        <w:lastRenderedPageBreak/>
        <w:t>ГЛАВА 1.</w:t>
      </w:r>
      <w:r w:rsidR="003B650F" w:rsidRPr="00A23CC2">
        <w:rPr>
          <w:sz w:val="28"/>
          <w:szCs w:val="28"/>
        </w:rPr>
        <w:t xml:space="preserve"> Теоретические основы и предпосылки изучения процесса адаптации военнослужащих проходящих службу по призыву</w:t>
      </w:r>
    </w:p>
    <w:p w:rsidR="00184037" w:rsidRPr="00A23CC2" w:rsidRDefault="00184037" w:rsidP="003859B2">
      <w:pPr>
        <w:jc w:val="center"/>
        <w:rPr>
          <w:sz w:val="28"/>
          <w:szCs w:val="28"/>
        </w:rPr>
      </w:pPr>
    </w:p>
    <w:p w:rsidR="00184037" w:rsidRPr="00A23CC2" w:rsidRDefault="00184037" w:rsidP="003859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46"/>
        </w:tabs>
        <w:spacing w:line="360" w:lineRule="auto"/>
        <w:jc w:val="center"/>
        <w:rPr>
          <w:sz w:val="28"/>
          <w:szCs w:val="28"/>
        </w:rPr>
      </w:pPr>
      <w:r w:rsidRPr="00A23CC2">
        <w:rPr>
          <w:sz w:val="28"/>
          <w:szCs w:val="28"/>
        </w:rPr>
        <w:t>1.1</w:t>
      </w:r>
      <w:r w:rsidRPr="00A23CC2">
        <w:rPr>
          <w:sz w:val="28"/>
          <w:szCs w:val="28"/>
        </w:rPr>
        <w:tab/>
      </w:r>
      <w:r w:rsidR="00CD06F9" w:rsidRPr="00A23CC2">
        <w:rPr>
          <w:sz w:val="28"/>
          <w:szCs w:val="28"/>
        </w:rPr>
        <w:t>Понятие адаптации</w:t>
      </w:r>
      <w:r w:rsidRPr="00A23CC2">
        <w:rPr>
          <w:sz w:val="28"/>
          <w:szCs w:val="28"/>
        </w:rPr>
        <w:t>: определения</w:t>
      </w:r>
      <w:r w:rsidR="006A2107" w:rsidRPr="00A23CC2">
        <w:rPr>
          <w:sz w:val="28"/>
          <w:szCs w:val="28"/>
        </w:rPr>
        <w:t>, сущность, функции</w:t>
      </w:r>
    </w:p>
    <w:p w:rsidR="007F3E67" w:rsidRPr="00A23CC2" w:rsidRDefault="007F3E67" w:rsidP="007F3E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46"/>
        </w:tabs>
        <w:rPr>
          <w:sz w:val="28"/>
          <w:szCs w:val="28"/>
        </w:rPr>
      </w:pPr>
    </w:p>
    <w:p w:rsidR="00902C8B" w:rsidRPr="004375B8" w:rsidRDefault="00902C8B" w:rsidP="00902C8B">
      <w:pPr>
        <w:pStyle w:val="a8"/>
        <w:spacing w:line="360" w:lineRule="auto"/>
        <w:ind w:firstLine="709"/>
        <w:jc w:val="both"/>
        <w:rPr>
          <w:rFonts w:eastAsiaTheme="minorHAnsi"/>
          <w:kern w:val="0"/>
          <w:sz w:val="28"/>
          <w:szCs w:val="28"/>
          <w:lang w:eastAsia="en-US"/>
        </w:rPr>
      </w:pPr>
      <w:r w:rsidRPr="004375B8">
        <w:rPr>
          <w:rFonts w:eastAsiaTheme="minorHAnsi"/>
          <w:kern w:val="0"/>
          <w:sz w:val="28"/>
          <w:szCs w:val="28"/>
          <w:lang w:eastAsia="en-US"/>
        </w:rPr>
        <w:t xml:space="preserve">Понятие «адаптация» в научной литературе изучается с позиции механизма биологического приспособления различных видов животного и растительного мира к постоянно изменяющимся условиям окружающей среды [36]. Понятие «адаптация» появилось во второй половине XVIII века и означает </w:t>
      </w:r>
      <w:proofErr w:type="gramStart"/>
      <w:r w:rsidRPr="004375B8">
        <w:rPr>
          <w:rFonts w:eastAsiaTheme="minorHAnsi"/>
          <w:kern w:val="0"/>
          <w:sz w:val="28"/>
          <w:szCs w:val="28"/>
          <w:lang w:eastAsia="en-US"/>
        </w:rPr>
        <w:t>от</w:t>
      </w:r>
      <w:proofErr w:type="gramEnd"/>
      <w:r w:rsidRPr="004375B8">
        <w:rPr>
          <w:rFonts w:eastAsiaTheme="minorHAnsi"/>
          <w:kern w:val="0"/>
          <w:sz w:val="28"/>
          <w:szCs w:val="28"/>
          <w:lang w:eastAsia="en-US"/>
        </w:rPr>
        <w:t xml:space="preserve"> латинского </w:t>
      </w:r>
      <w:proofErr w:type="spellStart"/>
      <w:r w:rsidRPr="004375B8">
        <w:rPr>
          <w:rFonts w:eastAsiaTheme="minorHAnsi"/>
          <w:kern w:val="0"/>
          <w:sz w:val="28"/>
          <w:szCs w:val="28"/>
          <w:lang w:eastAsia="en-US"/>
        </w:rPr>
        <w:t>аёарйо</w:t>
      </w:r>
      <w:proofErr w:type="spellEnd"/>
      <w:r w:rsidRPr="004375B8">
        <w:rPr>
          <w:rFonts w:eastAsiaTheme="minorHAnsi"/>
          <w:kern w:val="0"/>
          <w:sz w:val="28"/>
          <w:szCs w:val="28"/>
          <w:lang w:eastAsia="en-US"/>
        </w:rPr>
        <w:t xml:space="preserve">, т.е. приспособляю. Данное понятие связывают с физиологом немецкого происхождения </w:t>
      </w:r>
      <w:proofErr w:type="spellStart"/>
      <w:r w:rsidRPr="004375B8">
        <w:rPr>
          <w:rFonts w:eastAsiaTheme="minorHAnsi"/>
          <w:kern w:val="0"/>
          <w:sz w:val="28"/>
          <w:szCs w:val="28"/>
          <w:lang w:eastAsia="en-US"/>
        </w:rPr>
        <w:t>Аубергом</w:t>
      </w:r>
      <w:proofErr w:type="spellEnd"/>
      <w:r w:rsidRPr="004375B8">
        <w:rPr>
          <w:rFonts w:eastAsiaTheme="minorHAnsi"/>
          <w:kern w:val="0"/>
          <w:sz w:val="28"/>
          <w:szCs w:val="28"/>
          <w:lang w:eastAsia="en-US"/>
        </w:rPr>
        <w:t xml:space="preserve"> [63], который применил данный термин для определения </w:t>
      </w:r>
      <w:proofErr w:type="gramStart"/>
      <w:r w:rsidRPr="004375B8">
        <w:rPr>
          <w:rFonts w:eastAsiaTheme="minorHAnsi"/>
          <w:kern w:val="0"/>
          <w:sz w:val="28"/>
          <w:szCs w:val="28"/>
          <w:lang w:eastAsia="en-US"/>
        </w:rPr>
        <w:t>явлений приспособления чувствительности органов зрения</w:t>
      </w:r>
      <w:proofErr w:type="gramEnd"/>
      <w:r w:rsidRPr="004375B8">
        <w:rPr>
          <w:rFonts w:eastAsiaTheme="minorHAnsi"/>
          <w:kern w:val="0"/>
          <w:sz w:val="28"/>
          <w:szCs w:val="28"/>
          <w:lang w:eastAsia="en-US"/>
        </w:rPr>
        <w:t xml:space="preserve"> и слуха, выражающегося в повышении или понижении чувствительности в ответ на действия адекватного раздражителя.</w:t>
      </w:r>
    </w:p>
    <w:p w:rsidR="00902C8B" w:rsidRPr="004375B8" w:rsidRDefault="00902C8B" w:rsidP="00902C8B">
      <w:pPr>
        <w:pStyle w:val="a8"/>
        <w:spacing w:line="360" w:lineRule="auto"/>
        <w:ind w:firstLine="709"/>
        <w:jc w:val="both"/>
        <w:rPr>
          <w:rFonts w:eastAsiaTheme="minorHAnsi"/>
          <w:kern w:val="0"/>
          <w:sz w:val="28"/>
          <w:szCs w:val="28"/>
          <w:lang w:eastAsia="en-US"/>
        </w:rPr>
      </w:pPr>
      <w:r w:rsidRPr="004375B8">
        <w:rPr>
          <w:rFonts w:eastAsiaTheme="minorHAnsi"/>
          <w:kern w:val="0"/>
          <w:sz w:val="28"/>
          <w:szCs w:val="28"/>
          <w:lang w:eastAsia="en-US"/>
        </w:rPr>
        <w:t>Ч. Дарвин считал, что приспособляемость является результатом действия таких биологических законов, как закон роста, воспроизведения, наследственности, изменчивости, зависящей от прямого или косвенного действия условий жизни, размножения, борьбы за жизнь, естественного отбора, влекущего за собой расхождение и вымирание менее совершенных форм. Определяя эволюцию видов под действием естественного отбора, Ч. Дарвин [48, 61] связывает процессы адаптации особей и развитие биологического вида, которому эти особи принадлежат. Ч. Дарвин считал, что «естественный отбор был главным, но не исключительным средством, вызывавшим изменения» [58, с. 285].</w:t>
      </w:r>
    </w:p>
    <w:p w:rsidR="00260ABF" w:rsidRPr="00A23CC2" w:rsidRDefault="00260ABF" w:rsidP="00C42AEE">
      <w:pPr>
        <w:pStyle w:val="a6"/>
        <w:shd w:val="clear" w:color="auto" w:fill="auto"/>
        <w:spacing w:after="0" w:line="360" w:lineRule="auto"/>
        <w:ind w:left="40" w:right="40" w:firstLine="720"/>
        <w:jc w:val="both"/>
        <w:rPr>
          <w:sz w:val="28"/>
        </w:rPr>
      </w:pPr>
      <w:r w:rsidRPr="00A23CC2">
        <w:rPr>
          <w:sz w:val="28"/>
        </w:rPr>
        <w:t>На основе теории Ч. Дарвина создаются различ</w:t>
      </w:r>
      <w:r w:rsidR="005D4966">
        <w:rPr>
          <w:sz w:val="28"/>
        </w:rPr>
        <w:t>ные течения, такие как классиче</w:t>
      </w:r>
      <w:r w:rsidRPr="00A23CC2">
        <w:rPr>
          <w:sz w:val="28"/>
        </w:rPr>
        <w:t>ский дарвинизм и неодарвинизм с различными взглядами на проблему адаптации [62, с. 78].</w:t>
      </w:r>
    </w:p>
    <w:p w:rsidR="00260ABF" w:rsidRPr="00A23CC2" w:rsidRDefault="00C42AEE" w:rsidP="00C42AEE">
      <w:pPr>
        <w:pStyle w:val="a6"/>
        <w:shd w:val="clear" w:color="auto" w:fill="auto"/>
        <w:spacing w:after="0" w:line="360" w:lineRule="auto"/>
        <w:ind w:left="40" w:right="40" w:firstLine="720"/>
        <w:jc w:val="both"/>
        <w:rPr>
          <w:sz w:val="28"/>
        </w:rPr>
      </w:pPr>
      <w:r>
        <w:rPr>
          <w:sz w:val="28"/>
        </w:rPr>
        <w:t>В дальнейшем</w:t>
      </w:r>
      <w:r w:rsidR="00260ABF" w:rsidRPr="00A23CC2">
        <w:rPr>
          <w:sz w:val="28"/>
        </w:rPr>
        <w:t xml:space="preserve"> это приво</w:t>
      </w:r>
      <w:r w:rsidR="005D4966">
        <w:rPr>
          <w:sz w:val="28"/>
        </w:rPr>
        <w:t>дит к расширению границ примене</w:t>
      </w:r>
      <w:r w:rsidR="00260ABF" w:rsidRPr="00A23CC2">
        <w:rPr>
          <w:sz w:val="28"/>
        </w:rPr>
        <w:t xml:space="preserve">ния </w:t>
      </w:r>
      <w:r>
        <w:rPr>
          <w:sz w:val="28"/>
        </w:rPr>
        <w:t>понятия</w:t>
      </w:r>
      <w:r w:rsidR="00260ABF" w:rsidRPr="00A23CC2">
        <w:rPr>
          <w:sz w:val="28"/>
        </w:rPr>
        <w:t xml:space="preserve"> «адаптация». </w:t>
      </w:r>
      <w:r>
        <w:rPr>
          <w:sz w:val="28"/>
        </w:rPr>
        <w:t>Проблемами адаптации начинают</w:t>
      </w:r>
      <w:r w:rsidR="00260ABF" w:rsidRPr="00A23CC2">
        <w:rPr>
          <w:sz w:val="28"/>
        </w:rPr>
        <w:t xml:space="preserve"> заниматься</w:t>
      </w:r>
      <w:r>
        <w:rPr>
          <w:sz w:val="28"/>
        </w:rPr>
        <w:t xml:space="preserve"> психологи, </w:t>
      </w:r>
      <w:r w:rsidRPr="00A23CC2">
        <w:rPr>
          <w:sz w:val="28"/>
        </w:rPr>
        <w:t>социологи,</w:t>
      </w:r>
      <w:r>
        <w:rPr>
          <w:sz w:val="28"/>
        </w:rPr>
        <w:t xml:space="preserve"> </w:t>
      </w:r>
      <w:r w:rsidRPr="00A23CC2">
        <w:rPr>
          <w:sz w:val="28"/>
        </w:rPr>
        <w:t>педагоги,</w:t>
      </w:r>
      <w:r>
        <w:rPr>
          <w:sz w:val="28"/>
        </w:rPr>
        <w:t xml:space="preserve"> </w:t>
      </w:r>
      <w:r w:rsidRPr="00A23CC2">
        <w:rPr>
          <w:sz w:val="28"/>
        </w:rPr>
        <w:t>философы,</w:t>
      </w:r>
      <w:r>
        <w:rPr>
          <w:sz w:val="28"/>
        </w:rPr>
        <w:t xml:space="preserve"> </w:t>
      </w:r>
      <w:r w:rsidR="00260ABF" w:rsidRPr="00A23CC2">
        <w:rPr>
          <w:sz w:val="28"/>
        </w:rPr>
        <w:t>врачи</w:t>
      </w:r>
      <w:r>
        <w:rPr>
          <w:sz w:val="28"/>
        </w:rPr>
        <w:t xml:space="preserve"> и</w:t>
      </w:r>
      <w:r w:rsidR="00260ABF" w:rsidRPr="00A23CC2">
        <w:rPr>
          <w:sz w:val="28"/>
        </w:rPr>
        <w:t xml:space="preserve"> психиатры. [44, 47, </w:t>
      </w:r>
      <w:r w:rsidR="00821A24" w:rsidRPr="00A23CC2">
        <w:rPr>
          <w:sz w:val="28"/>
        </w:rPr>
        <w:t>92</w:t>
      </w:r>
      <w:r w:rsidR="00260ABF" w:rsidRPr="00A23CC2">
        <w:rPr>
          <w:sz w:val="28"/>
        </w:rPr>
        <w:t>].</w:t>
      </w:r>
    </w:p>
    <w:p w:rsidR="00CF6E3F" w:rsidRPr="00A23CC2" w:rsidRDefault="007C3D77" w:rsidP="00C42AEE">
      <w:pPr>
        <w:pStyle w:val="a6"/>
        <w:shd w:val="clear" w:color="auto" w:fill="auto"/>
        <w:spacing w:after="0" w:line="360" w:lineRule="auto"/>
        <w:ind w:left="40" w:right="40" w:firstLine="720"/>
        <w:jc w:val="both"/>
        <w:rPr>
          <w:sz w:val="28"/>
        </w:rPr>
      </w:pPr>
      <w:r>
        <w:rPr>
          <w:sz w:val="28"/>
        </w:rPr>
        <w:lastRenderedPageBreak/>
        <w:t>Для физиологов адаптация, с одной стороны, это общая реакция всего организма на изменения происходящие в окружающей среде</w:t>
      </w:r>
      <w:r w:rsidR="00CF6E3F" w:rsidRPr="00A23CC2">
        <w:rPr>
          <w:sz w:val="28"/>
        </w:rPr>
        <w:t xml:space="preserve"> п</w:t>
      </w:r>
      <w:r w:rsidR="003375A6">
        <w:rPr>
          <w:sz w:val="28"/>
        </w:rPr>
        <w:t>ри ведущей роли какой-либо</w:t>
      </w:r>
      <w:r w:rsidR="00CF6E3F" w:rsidRPr="00A23CC2">
        <w:rPr>
          <w:sz w:val="28"/>
        </w:rPr>
        <w:t xml:space="preserve"> физиологической системы</w:t>
      </w:r>
      <w:r w:rsidR="003375A6">
        <w:rPr>
          <w:sz w:val="28"/>
        </w:rPr>
        <w:t>, например: нервной (</w:t>
      </w:r>
      <w:r w:rsidR="003375A6" w:rsidRPr="00A23CC2">
        <w:rPr>
          <w:sz w:val="28"/>
        </w:rPr>
        <w:t>И.П. Павлов</w:t>
      </w:r>
      <w:r w:rsidR="003375A6">
        <w:rPr>
          <w:sz w:val="28"/>
        </w:rPr>
        <w:t>, М.И. Сеченов</w:t>
      </w:r>
      <w:r w:rsidR="00CF6E3F" w:rsidRPr="00A23CC2">
        <w:rPr>
          <w:sz w:val="28"/>
        </w:rPr>
        <w:t xml:space="preserve">), эндокринной (Г. </w:t>
      </w:r>
      <w:proofErr w:type="spellStart"/>
      <w:r w:rsidR="00CF6E3F" w:rsidRPr="00A23CC2">
        <w:rPr>
          <w:sz w:val="28"/>
        </w:rPr>
        <w:t>Селье</w:t>
      </w:r>
      <w:proofErr w:type="spellEnd"/>
      <w:r w:rsidR="00CF6E3F" w:rsidRPr="00A23CC2">
        <w:rPr>
          <w:sz w:val="28"/>
        </w:rPr>
        <w:t>),</w:t>
      </w:r>
      <w:r w:rsidR="003375A6" w:rsidRPr="003375A6">
        <w:rPr>
          <w:sz w:val="28"/>
        </w:rPr>
        <w:t xml:space="preserve"> </w:t>
      </w:r>
      <w:r w:rsidR="003375A6" w:rsidRPr="00A23CC2">
        <w:rPr>
          <w:sz w:val="28"/>
        </w:rPr>
        <w:t>генетической (Ф.З. Меерс</w:t>
      </w:r>
      <w:r w:rsidR="003375A6">
        <w:rPr>
          <w:sz w:val="28"/>
        </w:rPr>
        <w:t>он),</w:t>
      </w:r>
      <w:r w:rsidR="00CF6E3F" w:rsidRPr="00A23CC2">
        <w:rPr>
          <w:sz w:val="28"/>
        </w:rPr>
        <w:t xml:space="preserve"> половой (3. Фрейд), </w:t>
      </w:r>
      <w:r w:rsidR="003375A6">
        <w:rPr>
          <w:sz w:val="28"/>
        </w:rPr>
        <w:t>и др.,</w:t>
      </w:r>
      <w:r w:rsidR="002E2311">
        <w:rPr>
          <w:sz w:val="28"/>
        </w:rPr>
        <w:t xml:space="preserve"> а</w:t>
      </w:r>
      <w:r w:rsidR="003375A6">
        <w:rPr>
          <w:sz w:val="28"/>
        </w:rPr>
        <w:t xml:space="preserve"> с другой стороны, это </w:t>
      </w:r>
      <w:r w:rsidR="00CF6E3F" w:rsidRPr="00A23CC2">
        <w:rPr>
          <w:sz w:val="28"/>
        </w:rPr>
        <w:t>«физиол</w:t>
      </w:r>
      <w:r w:rsidR="003375A6">
        <w:rPr>
          <w:sz w:val="28"/>
        </w:rPr>
        <w:t>огическая</w:t>
      </w:r>
      <w:r w:rsidR="005D4966">
        <w:rPr>
          <w:sz w:val="28"/>
        </w:rPr>
        <w:t xml:space="preserve"> адаптаци</w:t>
      </w:r>
      <w:r w:rsidR="003375A6">
        <w:rPr>
          <w:sz w:val="28"/>
        </w:rPr>
        <w:t>я</w:t>
      </w:r>
      <w:r w:rsidR="005D4966">
        <w:rPr>
          <w:sz w:val="28"/>
        </w:rPr>
        <w:t>»,</w:t>
      </w:r>
      <w:r w:rsidR="002E2311">
        <w:rPr>
          <w:sz w:val="28"/>
        </w:rPr>
        <w:t xml:space="preserve"> которая</w:t>
      </w:r>
      <w:r w:rsidR="005D4966">
        <w:rPr>
          <w:sz w:val="28"/>
        </w:rPr>
        <w:t xml:space="preserve"> характери</w:t>
      </w:r>
      <w:r w:rsidR="002E2311">
        <w:rPr>
          <w:sz w:val="28"/>
        </w:rPr>
        <w:t>зуется</w:t>
      </w:r>
      <w:r w:rsidR="00F1330F">
        <w:rPr>
          <w:sz w:val="28"/>
        </w:rPr>
        <w:t xml:space="preserve"> только</w:t>
      </w:r>
      <w:r w:rsidR="00CF6E3F" w:rsidRPr="00A23CC2">
        <w:rPr>
          <w:sz w:val="28"/>
        </w:rPr>
        <w:t xml:space="preserve"> лишь изменениями чувствительности какого-либо органа [14, 37, 38, </w:t>
      </w:r>
      <w:r w:rsidR="00BC46B6" w:rsidRPr="00A23CC2">
        <w:rPr>
          <w:sz w:val="28"/>
        </w:rPr>
        <w:t>7</w:t>
      </w:r>
      <w:r w:rsidR="00CF6E3F" w:rsidRPr="00A23CC2">
        <w:rPr>
          <w:sz w:val="28"/>
        </w:rPr>
        <w:t>3, 75,</w:t>
      </w:r>
      <w:r w:rsidR="00546453" w:rsidRPr="00A23CC2">
        <w:rPr>
          <w:sz w:val="28"/>
        </w:rPr>
        <w:t xml:space="preserve"> </w:t>
      </w:r>
      <w:r w:rsidR="00CF6E3F" w:rsidRPr="00A23CC2">
        <w:rPr>
          <w:sz w:val="28"/>
        </w:rPr>
        <w:t>20,</w:t>
      </w:r>
      <w:r w:rsidR="00546453" w:rsidRPr="00A23CC2">
        <w:rPr>
          <w:sz w:val="28"/>
        </w:rPr>
        <w:t xml:space="preserve"> </w:t>
      </w:r>
      <w:r w:rsidR="00CF6E3F" w:rsidRPr="00A23CC2">
        <w:rPr>
          <w:sz w:val="28"/>
        </w:rPr>
        <w:t>21].</w:t>
      </w:r>
    </w:p>
    <w:p w:rsidR="005B1C3C" w:rsidRPr="00E87EFF" w:rsidRDefault="005B1C3C" w:rsidP="005B1C3C">
      <w:pPr>
        <w:pStyle w:val="a8"/>
        <w:spacing w:line="360" w:lineRule="auto"/>
        <w:ind w:firstLine="709"/>
        <w:jc w:val="both"/>
        <w:rPr>
          <w:rFonts w:eastAsiaTheme="minorHAnsi"/>
          <w:kern w:val="0"/>
          <w:sz w:val="28"/>
          <w:szCs w:val="28"/>
          <w:lang w:eastAsia="en-US"/>
        </w:rPr>
      </w:pPr>
      <w:r w:rsidRPr="00E87EFF">
        <w:rPr>
          <w:rFonts w:eastAsiaTheme="minorHAnsi"/>
          <w:kern w:val="0"/>
          <w:sz w:val="28"/>
          <w:szCs w:val="28"/>
          <w:lang w:eastAsia="en-US"/>
        </w:rPr>
        <w:t>В своей концепции Ф.З. Меерсон вводит два понятия генотипическая и фенотипическая системы. Автор дает определение понятию адаптации как «приспособительная реакция живого организма на различные требования окружающей среды, которая позволяет организму существовать в условиях ранее не совместимых с жизнью и приобрести те черты, возможности, которые ранее были недоступны» [94,с.45]. Адаптация</w:t>
      </w:r>
      <w:r w:rsidR="006106F9">
        <w:rPr>
          <w:rFonts w:eastAsiaTheme="minorHAnsi"/>
          <w:kern w:val="0"/>
          <w:sz w:val="28"/>
          <w:szCs w:val="28"/>
          <w:lang w:eastAsia="en-US"/>
        </w:rPr>
        <w:t xml:space="preserve"> </w:t>
      </w:r>
      <w:r w:rsidRPr="00E87EFF">
        <w:rPr>
          <w:rFonts w:eastAsiaTheme="minorHAnsi"/>
          <w:kern w:val="0"/>
          <w:sz w:val="28"/>
          <w:szCs w:val="28"/>
          <w:lang w:eastAsia="en-US"/>
        </w:rPr>
        <w:t>-</w:t>
      </w:r>
      <w:r w:rsidR="006106F9">
        <w:rPr>
          <w:rFonts w:eastAsiaTheme="minorHAnsi"/>
          <w:kern w:val="0"/>
          <w:sz w:val="28"/>
          <w:szCs w:val="28"/>
          <w:lang w:eastAsia="en-US"/>
        </w:rPr>
        <w:t xml:space="preserve"> </w:t>
      </w:r>
      <w:r w:rsidRPr="00E87EFF">
        <w:rPr>
          <w:rFonts w:eastAsiaTheme="minorHAnsi"/>
          <w:kern w:val="0"/>
          <w:sz w:val="28"/>
          <w:szCs w:val="28"/>
          <w:lang w:eastAsia="en-US"/>
        </w:rPr>
        <w:t>это некая «эффективная, экономная и адекватная приспособительная деятельность организма к воздействию факторов окружающего мира» [113, с.81].</w:t>
      </w:r>
    </w:p>
    <w:p w:rsidR="006106F9" w:rsidRPr="00E87EFF" w:rsidRDefault="006106F9" w:rsidP="006106F9">
      <w:pPr>
        <w:pStyle w:val="a8"/>
        <w:spacing w:line="360" w:lineRule="auto"/>
        <w:ind w:firstLine="709"/>
        <w:jc w:val="both"/>
        <w:rPr>
          <w:rFonts w:eastAsiaTheme="minorHAnsi"/>
          <w:kern w:val="0"/>
          <w:sz w:val="28"/>
          <w:szCs w:val="28"/>
          <w:lang w:eastAsia="en-US"/>
        </w:rPr>
      </w:pPr>
      <w:r w:rsidRPr="00736E03">
        <w:rPr>
          <w:rFonts w:eastAsiaTheme="minorHAnsi"/>
          <w:kern w:val="0"/>
          <w:sz w:val="28"/>
          <w:szCs w:val="28"/>
          <w:lang w:eastAsia="en-US"/>
        </w:rPr>
        <w:t xml:space="preserve">В концепции Г. </w:t>
      </w:r>
      <w:proofErr w:type="spellStart"/>
      <w:r w:rsidRPr="00736E03">
        <w:rPr>
          <w:rFonts w:eastAsiaTheme="minorHAnsi"/>
          <w:kern w:val="0"/>
          <w:sz w:val="28"/>
          <w:szCs w:val="28"/>
          <w:lang w:eastAsia="en-US"/>
        </w:rPr>
        <w:t>Селье</w:t>
      </w:r>
      <w:proofErr w:type="spellEnd"/>
      <w:r w:rsidRPr="00736E03">
        <w:rPr>
          <w:rFonts w:eastAsiaTheme="minorHAnsi"/>
          <w:kern w:val="0"/>
          <w:sz w:val="28"/>
          <w:szCs w:val="28"/>
          <w:lang w:eastAsia="en-US"/>
        </w:rPr>
        <w:t xml:space="preserve"> понятие адаптационного синдрома занимает основное положение. Автор определяет его как комплекс нейрогуморальных реакций, которые обеспечивают активизацию психофизиологических ресурсов индивида для приспособления к условиям внешней среды [73].</w:t>
      </w:r>
    </w:p>
    <w:p w:rsidR="00821A24" w:rsidRPr="00A23CC2" w:rsidRDefault="00854270" w:rsidP="00C42AEE">
      <w:pPr>
        <w:pStyle w:val="a6"/>
        <w:shd w:val="clear" w:color="auto" w:fill="auto"/>
        <w:spacing w:after="0" w:line="360" w:lineRule="auto"/>
        <w:ind w:left="40" w:right="20" w:firstLine="700"/>
        <w:jc w:val="both"/>
        <w:rPr>
          <w:sz w:val="28"/>
        </w:rPr>
      </w:pPr>
      <w:r>
        <w:rPr>
          <w:sz w:val="28"/>
        </w:rPr>
        <w:t xml:space="preserve">Для </w:t>
      </w:r>
      <w:r w:rsidR="00A27AEA" w:rsidRPr="00A23CC2">
        <w:rPr>
          <w:sz w:val="28"/>
        </w:rPr>
        <w:t>H.A. Фомин</w:t>
      </w:r>
      <w:r>
        <w:rPr>
          <w:sz w:val="28"/>
        </w:rPr>
        <w:t xml:space="preserve">а, </w:t>
      </w:r>
      <w:r w:rsidR="00A27AEA" w:rsidRPr="00A23CC2">
        <w:rPr>
          <w:sz w:val="28"/>
        </w:rPr>
        <w:t>физиологическ</w:t>
      </w:r>
      <w:r>
        <w:rPr>
          <w:sz w:val="28"/>
        </w:rPr>
        <w:t>ая</w:t>
      </w:r>
      <w:r w:rsidR="00A27AEA" w:rsidRPr="00A23CC2">
        <w:rPr>
          <w:sz w:val="28"/>
        </w:rPr>
        <w:t xml:space="preserve"> адаптаци</w:t>
      </w:r>
      <w:r>
        <w:rPr>
          <w:sz w:val="28"/>
        </w:rPr>
        <w:t>я представляет собой</w:t>
      </w:r>
      <w:r w:rsidR="00A27AEA" w:rsidRPr="00A23CC2">
        <w:rPr>
          <w:sz w:val="28"/>
        </w:rPr>
        <w:t xml:space="preserve"> совокупность приспособительных реакций и морфологичес</w:t>
      </w:r>
      <w:r w:rsidR="005D4966">
        <w:rPr>
          <w:sz w:val="28"/>
        </w:rPr>
        <w:t>ких изменений,</w:t>
      </w:r>
      <w:r w:rsidR="0072515B">
        <w:rPr>
          <w:sz w:val="28"/>
        </w:rPr>
        <w:t xml:space="preserve"> которые позволяют</w:t>
      </w:r>
      <w:r w:rsidR="005D4966">
        <w:rPr>
          <w:sz w:val="28"/>
        </w:rPr>
        <w:t xml:space="preserve"> орга</w:t>
      </w:r>
      <w:r w:rsidR="0072515B">
        <w:rPr>
          <w:sz w:val="28"/>
        </w:rPr>
        <w:t>низму сохранять</w:t>
      </w:r>
      <w:r w:rsidR="00A27AEA" w:rsidRPr="00A23CC2">
        <w:rPr>
          <w:sz w:val="28"/>
        </w:rPr>
        <w:t xml:space="preserve"> относительное постоянство внутренней среды в</w:t>
      </w:r>
      <w:r w:rsidR="005179FF">
        <w:rPr>
          <w:sz w:val="28"/>
        </w:rPr>
        <w:t xml:space="preserve"> постоянно</w:t>
      </w:r>
      <w:r w:rsidR="00A27AEA" w:rsidRPr="00A23CC2">
        <w:rPr>
          <w:sz w:val="28"/>
        </w:rPr>
        <w:t xml:space="preserve"> изменяющихся условиях внешней среды. У человека адаптация</w:t>
      </w:r>
      <w:r w:rsidR="005D4966">
        <w:rPr>
          <w:sz w:val="28"/>
        </w:rPr>
        <w:t xml:space="preserve"> выступает как свойство организ</w:t>
      </w:r>
      <w:r w:rsidR="00A27AEA" w:rsidRPr="00A23CC2">
        <w:rPr>
          <w:sz w:val="28"/>
        </w:rPr>
        <w:t>ма, которое обеспечивается автоматизиров</w:t>
      </w:r>
      <w:r w:rsidR="005D4966">
        <w:rPr>
          <w:sz w:val="28"/>
        </w:rPr>
        <w:t>анными самонастраивающимися, са</w:t>
      </w:r>
      <w:r w:rsidR="00A27AEA" w:rsidRPr="00A23CC2">
        <w:rPr>
          <w:sz w:val="28"/>
        </w:rPr>
        <w:t>морегулирующимися системами - сердечно-</w:t>
      </w:r>
      <w:r w:rsidR="005D4966">
        <w:rPr>
          <w:sz w:val="28"/>
        </w:rPr>
        <w:t>сосудистой, дыхательной, выдели</w:t>
      </w:r>
      <w:r w:rsidR="00A27AEA" w:rsidRPr="00A23CC2">
        <w:rPr>
          <w:sz w:val="28"/>
        </w:rPr>
        <w:t xml:space="preserve">тельной и др. [12, </w:t>
      </w:r>
      <w:r w:rsidR="00821A24" w:rsidRPr="00A23CC2">
        <w:rPr>
          <w:sz w:val="28"/>
        </w:rPr>
        <w:t>9</w:t>
      </w:r>
      <w:r w:rsidR="00A27AEA" w:rsidRPr="00A23CC2">
        <w:rPr>
          <w:sz w:val="28"/>
        </w:rPr>
        <w:t>].</w:t>
      </w:r>
    </w:p>
    <w:p w:rsidR="0070781E" w:rsidRDefault="0006734E" w:rsidP="00C42AEE">
      <w:pPr>
        <w:pStyle w:val="a8"/>
        <w:spacing w:line="360" w:lineRule="auto"/>
        <w:ind w:firstLine="709"/>
        <w:jc w:val="both"/>
        <w:rPr>
          <w:sz w:val="28"/>
          <w:szCs w:val="24"/>
        </w:rPr>
      </w:pPr>
      <w:r w:rsidRPr="00A23CC2">
        <w:rPr>
          <w:sz w:val="28"/>
          <w:szCs w:val="24"/>
        </w:rPr>
        <w:t xml:space="preserve">Французский физиолог К. Бернар одним из первых стал изучать проблему функционирования живого организма как целостной системы. Он </w:t>
      </w:r>
      <w:r w:rsidRPr="00A23CC2">
        <w:rPr>
          <w:sz w:val="28"/>
          <w:szCs w:val="24"/>
        </w:rPr>
        <w:lastRenderedPageBreak/>
        <w:t>выдвинул гипотезу о</w:t>
      </w:r>
      <w:r w:rsidR="00854270">
        <w:rPr>
          <w:sz w:val="28"/>
          <w:szCs w:val="24"/>
        </w:rPr>
        <w:t xml:space="preserve"> том, что любой живой организм </w:t>
      </w:r>
      <w:r w:rsidRPr="00A23CC2">
        <w:rPr>
          <w:sz w:val="28"/>
          <w:szCs w:val="24"/>
        </w:rPr>
        <w:t xml:space="preserve">существует, так как обладает возможностью постоянно сохранять благоприятные для своего существования параметры внутренней среды организма, а это, в свою очередь, происходит потому, что все системы и протекающие в организме процессы находятся в равновесном состоянии. До тех пор, пока </w:t>
      </w:r>
      <w:r w:rsidR="0070781E">
        <w:rPr>
          <w:sz w:val="28"/>
          <w:szCs w:val="24"/>
        </w:rPr>
        <w:t>сохраняется это равновесие</w:t>
      </w:r>
      <w:r w:rsidRPr="00A23CC2">
        <w:rPr>
          <w:sz w:val="28"/>
          <w:szCs w:val="24"/>
        </w:rPr>
        <w:t xml:space="preserve">, организм живет и действует. </w:t>
      </w:r>
      <w:r w:rsidR="0070781E">
        <w:rPr>
          <w:sz w:val="28"/>
          <w:szCs w:val="24"/>
        </w:rPr>
        <w:t>Затем</w:t>
      </w:r>
      <w:r w:rsidRPr="00A23CC2">
        <w:rPr>
          <w:sz w:val="28"/>
          <w:szCs w:val="24"/>
        </w:rPr>
        <w:t xml:space="preserve"> идея Бернара о постоянстве внутренней среды организма была поддержана и</w:t>
      </w:r>
      <w:r w:rsidR="0070781E">
        <w:rPr>
          <w:sz w:val="28"/>
          <w:szCs w:val="24"/>
        </w:rPr>
        <w:t xml:space="preserve"> в дальнейшем</w:t>
      </w:r>
      <w:r w:rsidRPr="00A23CC2">
        <w:rPr>
          <w:sz w:val="28"/>
          <w:szCs w:val="24"/>
        </w:rPr>
        <w:t xml:space="preserve"> развита амер</w:t>
      </w:r>
      <w:r w:rsidR="0070781E">
        <w:rPr>
          <w:sz w:val="28"/>
          <w:szCs w:val="24"/>
        </w:rPr>
        <w:t xml:space="preserve">иканским физиологом У. </w:t>
      </w:r>
      <w:proofErr w:type="spellStart"/>
      <w:r w:rsidR="0070781E">
        <w:rPr>
          <w:sz w:val="28"/>
          <w:szCs w:val="24"/>
        </w:rPr>
        <w:t>Кэнноном</w:t>
      </w:r>
      <w:proofErr w:type="spellEnd"/>
      <w:r w:rsidR="0070781E">
        <w:rPr>
          <w:sz w:val="28"/>
          <w:szCs w:val="24"/>
        </w:rPr>
        <w:t>.</w:t>
      </w:r>
      <w:r w:rsidRPr="00A23CC2">
        <w:rPr>
          <w:sz w:val="28"/>
          <w:szCs w:val="24"/>
        </w:rPr>
        <w:t xml:space="preserve"> </w:t>
      </w:r>
    </w:p>
    <w:p w:rsidR="0046572D" w:rsidRPr="0046572D" w:rsidRDefault="0046572D" w:rsidP="00C42AEE">
      <w:pPr>
        <w:pStyle w:val="a8"/>
        <w:spacing w:line="360" w:lineRule="auto"/>
        <w:ind w:firstLine="709"/>
        <w:jc w:val="both"/>
        <w:rPr>
          <w:sz w:val="28"/>
          <w:szCs w:val="24"/>
        </w:rPr>
      </w:pPr>
      <w:r>
        <w:rPr>
          <w:sz w:val="28"/>
          <w:szCs w:val="24"/>
        </w:rPr>
        <w:t xml:space="preserve">Теория гомеостаза У. </w:t>
      </w:r>
      <w:proofErr w:type="spellStart"/>
      <w:r>
        <w:rPr>
          <w:sz w:val="28"/>
          <w:szCs w:val="24"/>
        </w:rPr>
        <w:t>Кеннона</w:t>
      </w:r>
      <w:proofErr w:type="spellEnd"/>
      <w:r>
        <w:rPr>
          <w:sz w:val="28"/>
          <w:szCs w:val="24"/>
        </w:rPr>
        <w:t xml:space="preserve"> используется во многих областях психологической науки.</w:t>
      </w:r>
      <w:r w:rsidR="0044252F">
        <w:rPr>
          <w:sz w:val="28"/>
          <w:szCs w:val="24"/>
        </w:rPr>
        <w:t xml:space="preserve"> Гомеостаз, по мнению У. </w:t>
      </w:r>
      <w:proofErr w:type="spellStart"/>
      <w:r w:rsidR="0044252F">
        <w:rPr>
          <w:sz w:val="28"/>
          <w:szCs w:val="24"/>
        </w:rPr>
        <w:t>Кеннона</w:t>
      </w:r>
      <w:proofErr w:type="spellEnd"/>
      <w:r w:rsidR="0044252F">
        <w:rPr>
          <w:sz w:val="28"/>
          <w:szCs w:val="24"/>
        </w:rPr>
        <w:t xml:space="preserve">, – </w:t>
      </w:r>
      <w:r w:rsidR="0044252F" w:rsidRPr="00A23CC2">
        <w:rPr>
          <w:sz w:val="28"/>
          <w:szCs w:val="24"/>
        </w:rPr>
        <w:t>подвижное равновесное состояние какой-либо системы, сохраняемое путем ее противодействия, нарушающим это равновесие вн</w:t>
      </w:r>
      <w:r w:rsidR="0044252F">
        <w:rPr>
          <w:sz w:val="28"/>
          <w:szCs w:val="24"/>
        </w:rPr>
        <w:t>утренним или внешним факторами.</w:t>
      </w:r>
      <w:r>
        <w:rPr>
          <w:sz w:val="28"/>
          <w:szCs w:val="24"/>
        </w:rPr>
        <w:t xml:space="preserve"> Одним из центральных понятий теории о гомеостазе является представление, о том, что любая система стремится к сохранению стабильности.</w:t>
      </w:r>
      <w:r w:rsidR="0044252F">
        <w:rPr>
          <w:sz w:val="28"/>
          <w:szCs w:val="24"/>
        </w:rPr>
        <w:t xml:space="preserve"> Организм получаю сигналы об угрожающих изменениях, включает механизмы продолжающие работать до тех пор, пока система не вернётся в равновесное состояние. Если в живой системе происходят нарушения равновесия процессов и систем, нарушаются параметры внутренней среды и организм начинает болеть.</w:t>
      </w:r>
    </w:p>
    <w:p w:rsidR="00072F83" w:rsidRPr="00A23CC2" w:rsidRDefault="00072F83" w:rsidP="00C42AEE">
      <w:pPr>
        <w:pStyle w:val="a8"/>
        <w:spacing w:line="360" w:lineRule="auto"/>
        <w:ind w:firstLine="709"/>
        <w:jc w:val="both"/>
        <w:rPr>
          <w:sz w:val="28"/>
          <w:szCs w:val="24"/>
        </w:rPr>
      </w:pPr>
      <w:r w:rsidRPr="00A23CC2">
        <w:rPr>
          <w:sz w:val="28"/>
          <w:szCs w:val="24"/>
        </w:rPr>
        <w:t xml:space="preserve">Жизнедеятельность организма </w:t>
      </w:r>
      <w:r w:rsidR="00626D57">
        <w:rPr>
          <w:sz w:val="28"/>
          <w:szCs w:val="24"/>
        </w:rPr>
        <w:t>осуществляется</w:t>
      </w:r>
      <w:r w:rsidRPr="00A23CC2">
        <w:rPr>
          <w:sz w:val="28"/>
          <w:szCs w:val="24"/>
        </w:rPr>
        <w:t xml:space="preserve"> не только за счет стремления к внутреннему равновесию всех систем</w:t>
      </w:r>
      <w:r w:rsidR="00626D57">
        <w:rPr>
          <w:sz w:val="28"/>
          <w:szCs w:val="24"/>
        </w:rPr>
        <w:t xml:space="preserve"> и процессов</w:t>
      </w:r>
      <w:r w:rsidRPr="00A23CC2">
        <w:rPr>
          <w:sz w:val="28"/>
          <w:szCs w:val="24"/>
        </w:rPr>
        <w:t xml:space="preserve">, но и за счет постоянного учета факторов, воздействующих на этот организм </w:t>
      </w:r>
      <w:r w:rsidR="00626D57">
        <w:rPr>
          <w:sz w:val="28"/>
          <w:szCs w:val="24"/>
        </w:rPr>
        <w:t>из внешней среды.</w:t>
      </w:r>
      <w:r w:rsidRPr="00A23CC2">
        <w:rPr>
          <w:sz w:val="28"/>
          <w:szCs w:val="24"/>
        </w:rPr>
        <w:t xml:space="preserve"> Любой живой организм существуя в определенной среде вынужден постоянно получать из внешней среды необходимые для жизни компоненты. Полная изоляция живого организма от внешней среды </w:t>
      </w:r>
      <w:r w:rsidR="00626D57">
        <w:rPr>
          <w:sz w:val="28"/>
          <w:szCs w:val="24"/>
        </w:rPr>
        <w:t>невозможна. Это равноценно</w:t>
      </w:r>
      <w:r w:rsidRPr="00A23CC2">
        <w:rPr>
          <w:sz w:val="28"/>
          <w:szCs w:val="24"/>
        </w:rPr>
        <w:t xml:space="preserve"> гибели. Поэтому живой организм, стремясь к достижению внутреннего равновесия, одновременно</w:t>
      </w:r>
      <w:r w:rsidR="004330E8">
        <w:rPr>
          <w:sz w:val="28"/>
          <w:szCs w:val="24"/>
        </w:rPr>
        <w:t xml:space="preserve"> </w:t>
      </w:r>
      <w:r w:rsidR="004330E8" w:rsidRPr="00A23CC2">
        <w:rPr>
          <w:sz w:val="28"/>
          <w:szCs w:val="24"/>
        </w:rPr>
        <w:t>должен</w:t>
      </w:r>
      <w:r w:rsidRPr="00A23CC2">
        <w:rPr>
          <w:sz w:val="28"/>
          <w:szCs w:val="24"/>
        </w:rPr>
        <w:t xml:space="preserve"> приспосабливаться к услов</w:t>
      </w:r>
      <w:r w:rsidR="004330E8">
        <w:rPr>
          <w:sz w:val="28"/>
          <w:szCs w:val="24"/>
        </w:rPr>
        <w:t>иям среды, в которой он находит</w:t>
      </w:r>
      <w:r w:rsidRPr="00A23CC2">
        <w:rPr>
          <w:sz w:val="28"/>
          <w:szCs w:val="24"/>
        </w:rPr>
        <w:t>ся. Именно это явление и определяет содержание понятия «адаптация».</w:t>
      </w:r>
    </w:p>
    <w:p w:rsidR="00072F83" w:rsidRPr="00A23CC2" w:rsidRDefault="004330E8" w:rsidP="00C42AEE">
      <w:pPr>
        <w:pStyle w:val="a8"/>
        <w:spacing w:line="360" w:lineRule="auto"/>
        <w:ind w:firstLine="709"/>
        <w:jc w:val="both"/>
        <w:rPr>
          <w:sz w:val="28"/>
          <w:szCs w:val="24"/>
        </w:rPr>
      </w:pPr>
      <w:r>
        <w:rPr>
          <w:sz w:val="28"/>
          <w:szCs w:val="24"/>
        </w:rPr>
        <w:t>Главной</w:t>
      </w:r>
      <w:r w:rsidR="00072F83" w:rsidRPr="00A23CC2">
        <w:rPr>
          <w:sz w:val="28"/>
          <w:szCs w:val="24"/>
        </w:rPr>
        <w:t xml:space="preserve"> </w:t>
      </w:r>
      <w:r>
        <w:rPr>
          <w:sz w:val="28"/>
          <w:szCs w:val="24"/>
        </w:rPr>
        <w:t>отличительной особенностью</w:t>
      </w:r>
      <w:r w:rsidR="00072F83" w:rsidRPr="00A23CC2">
        <w:rPr>
          <w:sz w:val="28"/>
          <w:szCs w:val="24"/>
        </w:rPr>
        <w:t xml:space="preserve"> существования человека по </w:t>
      </w:r>
      <w:r w:rsidR="00072F83" w:rsidRPr="00A23CC2">
        <w:rPr>
          <w:sz w:val="28"/>
          <w:szCs w:val="24"/>
        </w:rPr>
        <w:lastRenderedPageBreak/>
        <w:t xml:space="preserve">сравнению с другими представителями живого мира является то, что </w:t>
      </w:r>
      <w:r>
        <w:rPr>
          <w:sz w:val="28"/>
          <w:szCs w:val="24"/>
        </w:rPr>
        <w:t xml:space="preserve">человек соприкасается не только с физической, но и с социальной средой. </w:t>
      </w:r>
      <w:r w:rsidR="00EA0851">
        <w:rPr>
          <w:sz w:val="28"/>
          <w:szCs w:val="24"/>
        </w:rPr>
        <w:t>П</w:t>
      </w:r>
      <w:r w:rsidR="00072F83" w:rsidRPr="00A23CC2">
        <w:rPr>
          <w:sz w:val="28"/>
          <w:szCs w:val="24"/>
        </w:rPr>
        <w:t xml:space="preserve">оскольку человеческие качества и свойства </w:t>
      </w:r>
      <w:r w:rsidR="00EA0851">
        <w:rPr>
          <w:sz w:val="28"/>
          <w:szCs w:val="24"/>
        </w:rPr>
        <w:t>формируются</w:t>
      </w:r>
      <w:r w:rsidR="00072F83" w:rsidRPr="00A23CC2">
        <w:rPr>
          <w:sz w:val="28"/>
          <w:szCs w:val="24"/>
        </w:rPr>
        <w:t xml:space="preserve"> только в социуме.</w:t>
      </w:r>
    </w:p>
    <w:p w:rsidR="000551E9" w:rsidRPr="00A23CC2" w:rsidRDefault="000551E9" w:rsidP="00C42AEE">
      <w:pPr>
        <w:pStyle w:val="a6"/>
        <w:shd w:val="clear" w:color="auto" w:fill="auto"/>
        <w:spacing w:after="0" w:line="360" w:lineRule="auto"/>
        <w:ind w:left="40" w:right="20" w:firstLine="700"/>
        <w:jc w:val="both"/>
      </w:pPr>
      <w:r w:rsidRPr="00A23CC2">
        <w:rPr>
          <w:sz w:val="28"/>
        </w:rPr>
        <w:t>Вопросами социально-психологической</w:t>
      </w:r>
      <w:r w:rsidR="005D4966">
        <w:rPr>
          <w:sz w:val="28"/>
        </w:rPr>
        <w:t xml:space="preserve"> адаптации лично</w:t>
      </w:r>
      <w:r w:rsidRPr="00A23CC2">
        <w:rPr>
          <w:sz w:val="28"/>
        </w:rPr>
        <w:t xml:space="preserve">сти занимались отечественные (A.A. Балл, Ф.Б. Березин, Я.М. </w:t>
      </w:r>
      <w:proofErr w:type="spellStart"/>
      <w:r w:rsidRPr="00A23CC2">
        <w:rPr>
          <w:sz w:val="28"/>
        </w:rPr>
        <w:t>Божович</w:t>
      </w:r>
      <w:proofErr w:type="spellEnd"/>
      <w:r w:rsidRPr="00A23CC2">
        <w:rPr>
          <w:sz w:val="28"/>
        </w:rPr>
        <w:t xml:space="preserve">, А.Н. Леонтьев, Г.С. Костюк, A.A. </w:t>
      </w:r>
      <w:proofErr w:type="spellStart"/>
      <w:r w:rsidRPr="00A23CC2">
        <w:rPr>
          <w:sz w:val="28"/>
        </w:rPr>
        <w:t>Налчаджян</w:t>
      </w:r>
      <w:proofErr w:type="spellEnd"/>
      <w:r w:rsidRPr="00A23CC2">
        <w:rPr>
          <w:sz w:val="28"/>
        </w:rPr>
        <w:t>, В.А. Петровский и др.) и зарубеж</w:t>
      </w:r>
      <w:r w:rsidRPr="00A23CC2">
        <w:rPr>
          <w:sz w:val="28"/>
        </w:rPr>
        <w:softHyphen/>
        <w:t xml:space="preserve">ные (Г. Гартман, Ж. Пиаже, 3. Фрейд, Э. Эриксон и др.) </w:t>
      </w:r>
      <w:r w:rsidR="006A2EC8">
        <w:rPr>
          <w:sz w:val="28"/>
        </w:rPr>
        <w:t>авторы</w:t>
      </w:r>
      <w:r w:rsidRPr="00A23CC2">
        <w:t>.</w:t>
      </w:r>
    </w:p>
    <w:p w:rsidR="00015EEB" w:rsidRPr="00A23CC2" w:rsidRDefault="007073D4" w:rsidP="00C42AEE">
      <w:pPr>
        <w:pStyle w:val="a6"/>
        <w:shd w:val="clear" w:color="auto" w:fill="auto"/>
        <w:spacing w:after="0" w:line="360" w:lineRule="auto"/>
        <w:ind w:left="40" w:right="20" w:firstLine="700"/>
        <w:jc w:val="both"/>
        <w:rPr>
          <w:sz w:val="28"/>
        </w:rPr>
      </w:pPr>
      <w:r>
        <w:rPr>
          <w:sz w:val="28"/>
        </w:rPr>
        <w:t>В социологии и психологии термин адаптация</w:t>
      </w:r>
      <w:r w:rsidR="005D4966">
        <w:rPr>
          <w:sz w:val="28"/>
        </w:rPr>
        <w:t xml:space="preserve"> ассоциируется с процессом и ре</w:t>
      </w:r>
      <w:r w:rsidR="00015EEB" w:rsidRPr="00A23CC2">
        <w:rPr>
          <w:sz w:val="28"/>
        </w:rPr>
        <w:t xml:space="preserve">зультатом </w:t>
      </w:r>
      <w:r w:rsidR="00A25D14">
        <w:rPr>
          <w:sz w:val="28"/>
        </w:rPr>
        <w:t>регулирования</w:t>
      </w:r>
      <w:r w:rsidR="00015EEB" w:rsidRPr="00A23CC2">
        <w:rPr>
          <w:sz w:val="28"/>
        </w:rPr>
        <w:t xml:space="preserve"> определенных взаим</w:t>
      </w:r>
      <w:r w:rsidR="005D4966">
        <w:rPr>
          <w:sz w:val="28"/>
        </w:rPr>
        <w:t>оотношений между личностью и со</w:t>
      </w:r>
      <w:r w:rsidR="00015EEB" w:rsidRPr="00A23CC2">
        <w:rPr>
          <w:sz w:val="28"/>
        </w:rPr>
        <w:t>циальной средой [</w:t>
      </w:r>
      <w:r w:rsidRPr="00A23CC2">
        <w:rPr>
          <w:sz w:val="28"/>
        </w:rPr>
        <w:t>10,</w:t>
      </w:r>
      <w:r w:rsidRPr="007073D4">
        <w:rPr>
          <w:sz w:val="28"/>
        </w:rPr>
        <w:t xml:space="preserve"> </w:t>
      </w:r>
      <w:r w:rsidR="00015EEB" w:rsidRPr="00A23CC2">
        <w:rPr>
          <w:sz w:val="28"/>
        </w:rPr>
        <w:t>32,</w:t>
      </w:r>
      <w:r w:rsidRPr="007073D4">
        <w:rPr>
          <w:sz w:val="28"/>
        </w:rPr>
        <w:t xml:space="preserve"> </w:t>
      </w:r>
      <w:r w:rsidRPr="00A23CC2">
        <w:rPr>
          <w:sz w:val="28"/>
        </w:rPr>
        <w:t>58</w:t>
      </w:r>
      <w:r w:rsidR="00015EEB" w:rsidRPr="00A23CC2">
        <w:rPr>
          <w:sz w:val="28"/>
        </w:rPr>
        <w:t xml:space="preserve"> 73, 86, 89,]. Пси</w:t>
      </w:r>
      <w:r w:rsidR="005D4966">
        <w:rPr>
          <w:sz w:val="28"/>
        </w:rPr>
        <w:t xml:space="preserve">хологическая адаптация </w:t>
      </w:r>
      <w:r>
        <w:rPr>
          <w:sz w:val="28"/>
        </w:rPr>
        <w:t>определяется</w:t>
      </w:r>
      <w:r w:rsidR="00015EEB" w:rsidRPr="00A23CC2">
        <w:rPr>
          <w:sz w:val="28"/>
        </w:rPr>
        <w:t xml:space="preserve"> как приспособление индивида к условиям и задачам на уровне психических процессов.</w:t>
      </w:r>
    </w:p>
    <w:p w:rsidR="00A74A9B" w:rsidRPr="00A23CC2" w:rsidRDefault="00A74A9B" w:rsidP="00C42AEE">
      <w:pPr>
        <w:pStyle w:val="a6"/>
        <w:shd w:val="clear" w:color="auto" w:fill="auto"/>
        <w:spacing w:after="0" w:line="360" w:lineRule="auto"/>
        <w:ind w:left="40" w:right="40" w:firstLine="740"/>
        <w:jc w:val="both"/>
        <w:rPr>
          <w:sz w:val="28"/>
          <w:szCs w:val="28"/>
        </w:rPr>
      </w:pPr>
      <w:r w:rsidRPr="00A23CC2">
        <w:rPr>
          <w:sz w:val="28"/>
          <w:szCs w:val="28"/>
        </w:rPr>
        <w:t xml:space="preserve">А.Г. </w:t>
      </w:r>
      <w:proofErr w:type="spellStart"/>
      <w:r w:rsidRPr="00A23CC2">
        <w:rPr>
          <w:sz w:val="28"/>
          <w:szCs w:val="28"/>
        </w:rPr>
        <w:t>Асмолов</w:t>
      </w:r>
      <w:proofErr w:type="spellEnd"/>
      <w:r w:rsidRPr="00A23CC2">
        <w:rPr>
          <w:sz w:val="28"/>
          <w:szCs w:val="28"/>
        </w:rPr>
        <w:t xml:space="preserve"> </w:t>
      </w:r>
      <w:r w:rsidR="00B02CAA">
        <w:rPr>
          <w:sz w:val="28"/>
          <w:szCs w:val="28"/>
        </w:rPr>
        <w:t>указывает на то</w:t>
      </w:r>
      <w:r w:rsidRPr="00A23CC2">
        <w:rPr>
          <w:sz w:val="28"/>
          <w:szCs w:val="28"/>
        </w:rPr>
        <w:t xml:space="preserve"> [16], что</w:t>
      </w:r>
      <w:r w:rsidR="006D581F">
        <w:rPr>
          <w:sz w:val="28"/>
          <w:szCs w:val="28"/>
        </w:rPr>
        <w:t xml:space="preserve"> понятие</w:t>
      </w:r>
      <w:r w:rsidRPr="00A23CC2">
        <w:rPr>
          <w:sz w:val="28"/>
          <w:szCs w:val="28"/>
        </w:rPr>
        <w:t xml:space="preserve"> адаптация прочно </w:t>
      </w:r>
      <w:r w:rsidR="006D581F">
        <w:rPr>
          <w:sz w:val="28"/>
          <w:szCs w:val="28"/>
        </w:rPr>
        <w:t>закрепилось в понятийных системах</w:t>
      </w:r>
      <w:r w:rsidRPr="00A23CC2">
        <w:rPr>
          <w:sz w:val="28"/>
          <w:szCs w:val="28"/>
        </w:rPr>
        <w:t xml:space="preserve"> многих теоретических концепций в п</w:t>
      </w:r>
      <w:r w:rsidR="005D4966">
        <w:rPr>
          <w:sz w:val="28"/>
          <w:szCs w:val="28"/>
        </w:rPr>
        <w:t>сихологии. При этом в большинст</w:t>
      </w:r>
      <w:r w:rsidRPr="00A23CC2">
        <w:rPr>
          <w:sz w:val="28"/>
          <w:szCs w:val="28"/>
        </w:rPr>
        <w:t>ве подобных концепций отчетливо прослежива</w:t>
      </w:r>
      <w:r w:rsidR="005D4966">
        <w:rPr>
          <w:sz w:val="28"/>
          <w:szCs w:val="28"/>
        </w:rPr>
        <w:t>ется взгляд на адаптацию как со</w:t>
      </w:r>
      <w:r w:rsidRPr="00A23CC2">
        <w:rPr>
          <w:sz w:val="28"/>
          <w:szCs w:val="28"/>
        </w:rPr>
        <w:t>четание двух тенденций: соответствующее ср</w:t>
      </w:r>
      <w:r w:rsidR="005D4966">
        <w:rPr>
          <w:sz w:val="28"/>
          <w:szCs w:val="28"/>
        </w:rPr>
        <w:t>еде изменение приспосабливающей</w:t>
      </w:r>
      <w:r w:rsidRPr="00A23CC2">
        <w:rPr>
          <w:sz w:val="28"/>
          <w:szCs w:val="28"/>
        </w:rPr>
        <w:t xml:space="preserve">ся личности, с одной стороны, и изменение </w:t>
      </w:r>
      <w:r w:rsidR="005D4966">
        <w:rPr>
          <w:sz w:val="28"/>
          <w:szCs w:val="28"/>
        </w:rPr>
        <w:t>среды, соответствующее особенно</w:t>
      </w:r>
      <w:r w:rsidRPr="00A23CC2">
        <w:rPr>
          <w:sz w:val="28"/>
          <w:szCs w:val="28"/>
        </w:rPr>
        <w:t xml:space="preserve">стям личности - с другой. </w:t>
      </w:r>
      <w:r w:rsidR="006D581F">
        <w:rPr>
          <w:sz w:val="28"/>
          <w:szCs w:val="28"/>
        </w:rPr>
        <w:t>В психоаналитических концепциях,</w:t>
      </w:r>
      <w:r w:rsidRPr="00A23CC2">
        <w:rPr>
          <w:sz w:val="28"/>
          <w:szCs w:val="28"/>
        </w:rPr>
        <w:t xml:space="preserve"> адаптация получила статус особого понятия.</w:t>
      </w:r>
    </w:p>
    <w:p w:rsidR="00E81BB8" w:rsidRDefault="004155E0" w:rsidP="00C42AEE">
      <w:pPr>
        <w:pStyle w:val="a6"/>
        <w:shd w:val="clear" w:color="auto" w:fill="auto"/>
        <w:spacing w:after="0" w:line="360" w:lineRule="auto"/>
        <w:ind w:left="40" w:right="20" w:firstLine="700"/>
        <w:jc w:val="both"/>
        <w:rPr>
          <w:sz w:val="28"/>
          <w:szCs w:val="28"/>
        </w:rPr>
      </w:pPr>
      <w:r>
        <w:rPr>
          <w:sz w:val="28"/>
          <w:szCs w:val="28"/>
        </w:rPr>
        <w:t>А</w:t>
      </w:r>
      <w:r w:rsidR="00A74A9B" w:rsidRPr="00A23CC2">
        <w:rPr>
          <w:sz w:val="28"/>
          <w:szCs w:val="28"/>
        </w:rPr>
        <w:t xml:space="preserve">.В. Петровский </w:t>
      </w:r>
      <w:r>
        <w:rPr>
          <w:sz w:val="28"/>
          <w:szCs w:val="28"/>
        </w:rPr>
        <w:t>определяет</w:t>
      </w:r>
      <w:r w:rsidR="005D4966">
        <w:rPr>
          <w:sz w:val="28"/>
          <w:szCs w:val="28"/>
        </w:rPr>
        <w:t xml:space="preserve"> адаптацию как </w:t>
      </w:r>
      <w:r w:rsidR="00CD5EDE">
        <w:rPr>
          <w:sz w:val="28"/>
          <w:szCs w:val="28"/>
        </w:rPr>
        <w:t>процесс</w:t>
      </w:r>
      <w:r w:rsidR="005D4966">
        <w:rPr>
          <w:sz w:val="28"/>
          <w:szCs w:val="28"/>
        </w:rPr>
        <w:t xml:space="preserve"> ста</w:t>
      </w:r>
      <w:r w:rsidR="00A74A9B" w:rsidRPr="00A23CC2">
        <w:rPr>
          <w:sz w:val="28"/>
          <w:szCs w:val="28"/>
        </w:rPr>
        <w:t xml:space="preserve">новления личности индивида, </w:t>
      </w:r>
      <w:r w:rsidR="00CD5EDE">
        <w:rPr>
          <w:sz w:val="28"/>
          <w:szCs w:val="28"/>
        </w:rPr>
        <w:t>фазу</w:t>
      </w:r>
      <w:r w:rsidR="00A74A9B" w:rsidRPr="00A23CC2">
        <w:rPr>
          <w:sz w:val="28"/>
          <w:szCs w:val="28"/>
        </w:rPr>
        <w:t xml:space="preserve"> в его </w:t>
      </w:r>
      <w:r w:rsidR="00CD5EDE">
        <w:rPr>
          <w:sz w:val="28"/>
          <w:szCs w:val="28"/>
        </w:rPr>
        <w:t>развитии, в ходе которой</w:t>
      </w:r>
      <w:r w:rsidR="005D4966">
        <w:rPr>
          <w:sz w:val="28"/>
          <w:szCs w:val="28"/>
        </w:rPr>
        <w:t xml:space="preserve"> проис</w:t>
      </w:r>
      <w:r w:rsidR="00A74A9B" w:rsidRPr="00A23CC2">
        <w:rPr>
          <w:sz w:val="28"/>
          <w:szCs w:val="28"/>
        </w:rPr>
        <w:t>ходит усвоение действующих в общности норм и овладение приемами и средствами деятельнос</w:t>
      </w:r>
      <w:r w:rsidR="005D4966">
        <w:rPr>
          <w:sz w:val="28"/>
          <w:szCs w:val="28"/>
        </w:rPr>
        <w:t>ти. Прохождение этой фазы в зна</w:t>
      </w:r>
      <w:r w:rsidR="00A74A9B" w:rsidRPr="00A23CC2">
        <w:rPr>
          <w:sz w:val="28"/>
          <w:szCs w:val="28"/>
        </w:rPr>
        <w:t>чительной мере определяет характер дальнейш</w:t>
      </w:r>
      <w:r w:rsidR="005D4966">
        <w:rPr>
          <w:sz w:val="28"/>
          <w:szCs w:val="28"/>
        </w:rPr>
        <w:t xml:space="preserve">его </w:t>
      </w:r>
      <w:r>
        <w:rPr>
          <w:sz w:val="28"/>
          <w:szCs w:val="28"/>
        </w:rPr>
        <w:t>развития личности индивида.</w:t>
      </w:r>
      <w:r w:rsidR="00A74A9B" w:rsidRPr="00A23CC2">
        <w:rPr>
          <w:sz w:val="28"/>
          <w:szCs w:val="28"/>
        </w:rPr>
        <w:t xml:space="preserve"> [46, 57]. В теории социально-психологической адаптации A.B. Петровского развитие личности рассматривается как процесс последовательного прохождения личностью трех фаз.</w:t>
      </w:r>
      <w:r w:rsidR="00A7225C">
        <w:rPr>
          <w:sz w:val="28"/>
          <w:szCs w:val="28"/>
        </w:rPr>
        <w:t xml:space="preserve"> Первая фаза – адаптация. В этой фазе человек осваивает нормы и ценности группы, методы и приемы деятельности группы. Вторая фаза – индивидуализация. Индивид ищет способы достижения своей цели. </w:t>
      </w:r>
      <w:r w:rsidR="00A7225C">
        <w:rPr>
          <w:sz w:val="28"/>
          <w:szCs w:val="28"/>
        </w:rPr>
        <w:lastRenderedPageBreak/>
        <w:t xml:space="preserve">Третья фаза – интеграция. Характеризуется наличием противоречия между стремлением индивида и его способностью быть идеально представленным в других. В.А. Петровский ввел понятие </w:t>
      </w:r>
      <w:proofErr w:type="spellStart"/>
      <w:r w:rsidR="00A7225C">
        <w:rPr>
          <w:sz w:val="28"/>
          <w:szCs w:val="28"/>
        </w:rPr>
        <w:t>неадаптивность</w:t>
      </w:r>
      <w:proofErr w:type="spellEnd"/>
      <w:r w:rsidR="00CD5EDE">
        <w:rPr>
          <w:sz w:val="28"/>
          <w:szCs w:val="28"/>
        </w:rPr>
        <w:t>. Оно характеризуется противоречием между целью и результатом активности человека (например, намерение не совпадает с деянием).</w:t>
      </w:r>
    </w:p>
    <w:p w:rsidR="004155E0" w:rsidRPr="00A23CC2" w:rsidRDefault="00A42AAE" w:rsidP="00C42AEE">
      <w:pPr>
        <w:pStyle w:val="a6"/>
        <w:shd w:val="clear" w:color="auto" w:fill="auto"/>
        <w:spacing w:after="0" w:line="360" w:lineRule="auto"/>
        <w:ind w:left="40" w:right="20" w:firstLine="700"/>
        <w:jc w:val="both"/>
        <w:rPr>
          <w:sz w:val="28"/>
          <w:szCs w:val="28"/>
        </w:rPr>
      </w:pPr>
      <w:r>
        <w:rPr>
          <w:sz w:val="28"/>
          <w:szCs w:val="28"/>
        </w:rPr>
        <w:t xml:space="preserve">Интерес представляет разделение понятия адаптация А.А. </w:t>
      </w:r>
      <w:proofErr w:type="spellStart"/>
      <w:r>
        <w:rPr>
          <w:sz w:val="28"/>
          <w:szCs w:val="28"/>
        </w:rPr>
        <w:t>Цахаевой</w:t>
      </w:r>
      <w:proofErr w:type="spellEnd"/>
      <w:r>
        <w:rPr>
          <w:sz w:val="28"/>
          <w:szCs w:val="28"/>
        </w:rPr>
        <w:t>.</w:t>
      </w:r>
      <w:r w:rsidR="004155E0">
        <w:rPr>
          <w:sz w:val="28"/>
          <w:szCs w:val="28"/>
        </w:rPr>
        <w:t xml:space="preserve"> </w:t>
      </w:r>
      <w:r>
        <w:rPr>
          <w:sz w:val="28"/>
          <w:szCs w:val="28"/>
        </w:rPr>
        <w:t>Автор выделяет в понятии адаптация следующие компоненты. М</w:t>
      </w:r>
      <w:r w:rsidR="00D074A2">
        <w:rPr>
          <w:sz w:val="28"/>
          <w:szCs w:val="28"/>
        </w:rPr>
        <w:t xml:space="preserve">акро - и микроуровень (адаптация к большой и малой группе), </w:t>
      </w:r>
      <w:proofErr w:type="spellStart"/>
      <w:r w:rsidR="00D074A2">
        <w:rPr>
          <w:sz w:val="28"/>
          <w:szCs w:val="28"/>
        </w:rPr>
        <w:t>интро</w:t>
      </w:r>
      <w:proofErr w:type="spellEnd"/>
      <w:r w:rsidR="00D074A2">
        <w:rPr>
          <w:sz w:val="28"/>
          <w:szCs w:val="28"/>
        </w:rPr>
        <w:t xml:space="preserve"> - и </w:t>
      </w:r>
      <w:proofErr w:type="spellStart"/>
      <w:r w:rsidR="00D074A2">
        <w:rPr>
          <w:sz w:val="28"/>
          <w:szCs w:val="28"/>
        </w:rPr>
        <w:t>экстронаправление</w:t>
      </w:r>
      <w:proofErr w:type="spellEnd"/>
      <w:r w:rsidR="00D074A2">
        <w:rPr>
          <w:sz w:val="28"/>
          <w:szCs w:val="28"/>
        </w:rPr>
        <w:t xml:space="preserve"> (адаптация к образу Я и образу окружающего мира)</w:t>
      </w:r>
      <w:r w:rsidR="00266CEF">
        <w:rPr>
          <w:sz w:val="28"/>
          <w:szCs w:val="28"/>
        </w:rPr>
        <w:t>,</w:t>
      </w:r>
      <w:r w:rsidR="00D074A2">
        <w:rPr>
          <w:sz w:val="28"/>
          <w:szCs w:val="28"/>
        </w:rPr>
        <w:t xml:space="preserve"> эзотерическую и эмпирическую составляющую (к будущей деятельности и реальной сиюминутной).</w:t>
      </w:r>
    </w:p>
    <w:p w:rsidR="00FE754C" w:rsidRPr="00A23CC2" w:rsidRDefault="00FE754C" w:rsidP="00C42AEE">
      <w:pPr>
        <w:pStyle w:val="a8"/>
        <w:spacing w:line="360" w:lineRule="auto"/>
        <w:ind w:firstLine="709"/>
        <w:jc w:val="both"/>
        <w:rPr>
          <w:sz w:val="28"/>
          <w:szCs w:val="24"/>
        </w:rPr>
      </w:pPr>
      <w:r w:rsidRPr="00A23CC2">
        <w:rPr>
          <w:sz w:val="28"/>
          <w:szCs w:val="24"/>
        </w:rPr>
        <w:t>А.Ф. Лазурский</w:t>
      </w:r>
      <w:r w:rsidR="00AE2F96">
        <w:rPr>
          <w:sz w:val="28"/>
          <w:szCs w:val="24"/>
        </w:rPr>
        <w:t xml:space="preserve"> в своей концепции</w:t>
      </w:r>
      <w:r w:rsidRPr="00A23CC2">
        <w:rPr>
          <w:sz w:val="28"/>
          <w:szCs w:val="24"/>
        </w:rPr>
        <w:t xml:space="preserve"> использует понятие адаптации</w:t>
      </w:r>
      <w:r w:rsidR="009617D5">
        <w:rPr>
          <w:sz w:val="28"/>
          <w:szCs w:val="24"/>
        </w:rPr>
        <w:t xml:space="preserve"> (</w:t>
      </w:r>
      <w:r w:rsidR="00AE2F96">
        <w:rPr>
          <w:sz w:val="28"/>
          <w:szCs w:val="24"/>
        </w:rPr>
        <w:t>приспособления</w:t>
      </w:r>
      <w:r w:rsidR="009617D5">
        <w:rPr>
          <w:sz w:val="28"/>
          <w:szCs w:val="24"/>
        </w:rPr>
        <w:t>)</w:t>
      </w:r>
      <w:r w:rsidRPr="00A23CC2">
        <w:rPr>
          <w:sz w:val="28"/>
          <w:szCs w:val="24"/>
        </w:rPr>
        <w:t xml:space="preserve"> для объяснения процессов социализации, развития личности.</w:t>
      </w:r>
      <w:r w:rsidR="00AE2F96">
        <w:rPr>
          <w:sz w:val="28"/>
          <w:szCs w:val="24"/>
        </w:rPr>
        <w:t xml:space="preserve"> Он утверждал, что</w:t>
      </w:r>
      <w:r w:rsidRPr="00A23CC2">
        <w:rPr>
          <w:sz w:val="28"/>
          <w:szCs w:val="24"/>
        </w:rPr>
        <w:t xml:space="preserve"> </w:t>
      </w:r>
      <w:r w:rsidR="00AE2F96">
        <w:rPr>
          <w:sz w:val="28"/>
          <w:szCs w:val="24"/>
        </w:rPr>
        <w:t>м</w:t>
      </w:r>
      <w:r w:rsidR="009617D5">
        <w:rPr>
          <w:sz w:val="28"/>
          <w:szCs w:val="24"/>
        </w:rPr>
        <w:t xml:space="preserve">ера приспособления (адаптации) к окружающей среде индивидуумом может быть разной. </w:t>
      </w:r>
      <w:r w:rsidRPr="00A23CC2">
        <w:rPr>
          <w:sz w:val="28"/>
          <w:szCs w:val="24"/>
        </w:rPr>
        <w:t>Так, он в 1924 году изложи</w:t>
      </w:r>
      <w:r w:rsidR="009617D5">
        <w:rPr>
          <w:sz w:val="28"/>
          <w:szCs w:val="24"/>
        </w:rPr>
        <w:t xml:space="preserve">л концепцию психических уровней, которые </w:t>
      </w:r>
      <w:r w:rsidR="00AE2F96">
        <w:rPr>
          <w:sz w:val="28"/>
          <w:szCs w:val="24"/>
        </w:rPr>
        <w:t>в действительности</w:t>
      </w:r>
      <w:r w:rsidR="009617D5">
        <w:rPr>
          <w:sz w:val="28"/>
          <w:szCs w:val="24"/>
        </w:rPr>
        <w:t xml:space="preserve"> отражают процесс психического развития личности:</w:t>
      </w:r>
    </w:p>
    <w:p w:rsidR="00FE754C" w:rsidRPr="00A23CC2" w:rsidRDefault="009617D5" w:rsidP="00C42AEE">
      <w:pPr>
        <w:pStyle w:val="a8"/>
        <w:numPr>
          <w:ilvl w:val="0"/>
          <w:numId w:val="2"/>
        </w:numPr>
        <w:spacing w:line="360" w:lineRule="auto"/>
        <w:jc w:val="both"/>
        <w:rPr>
          <w:sz w:val="28"/>
          <w:szCs w:val="24"/>
        </w:rPr>
      </w:pPr>
      <w:r>
        <w:rPr>
          <w:sz w:val="28"/>
          <w:szCs w:val="24"/>
        </w:rPr>
        <w:t>низший</w:t>
      </w:r>
      <w:r w:rsidR="00FE754C" w:rsidRPr="00A23CC2">
        <w:rPr>
          <w:sz w:val="28"/>
          <w:szCs w:val="24"/>
        </w:rPr>
        <w:t xml:space="preserve"> психологический уровень дает по преимуществу индивидуумов </w:t>
      </w:r>
      <w:r>
        <w:rPr>
          <w:sz w:val="28"/>
          <w:szCs w:val="24"/>
        </w:rPr>
        <w:t>плохо</w:t>
      </w:r>
      <w:r w:rsidR="00FE754C" w:rsidRPr="00A23CC2">
        <w:rPr>
          <w:sz w:val="28"/>
          <w:szCs w:val="24"/>
        </w:rPr>
        <w:t xml:space="preserve"> приспособленных»;</w:t>
      </w:r>
    </w:p>
    <w:p w:rsidR="00FE754C" w:rsidRPr="00A23CC2" w:rsidRDefault="00FE754C" w:rsidP="00C42AEE">
      <w:pPr>
        <w:pStyle w:val="a8"/>
        <w:numPr>
          <w:ilvl w:val="0"/>
          <w:numId w:val="2"/>
        </w:numPr>
        <w:spacing w:line="360" w:lineRule="auto"/>
        <w:jc w:val="both"/>
        <w:rPr>
          <w:sz w:val="28"/>
          <w:szCs w:val="24"/>
        </w:rPr>
      </w:pPr>
      <w:r w:rsidRPr="00A23CC2">
        <w:rPr>
          <w:sz w:val="28"/>
          <w:szCs w:val="24"/>
        </w:rPr>
        <w:t>средний психологический уровень дает «приспособившихся»;</w:t>
      </w:r>
    </w:p>
    <w:p w:rsidR="001E3401" w:rsidRPr="00A23CC2" w:rsidRDefault="00FE754C" w:rsidP="00C42AEE">
      <w:pPr>
        <w:pStyle w:val="a8"/>
        <w:numPr>
          <w:ilvl w:val="0"/>
          <w:numId w:val="2"/>
        </w:numPr>
        <w:spacing w:line="360" w:lineRule="auto"/>
        <w:jc w:val="both"/>
        <w:rPr>
          <w:sz w:val="28"/>
          <w:szCs w:val="24"/>
        </w:rPr>
      </w:pPr>
      <w:r w:rsidRPr="00A23CC2">
        <w:rPr>
          <w:sz w:val="28"/>
          <w:szCs w:val="24"/>
        </w:rPr>
        <w:t>высший психологический уровень дает «приспособляющих» [15, с. 63].</w:t>
      </w:r>
    </w:p>
    <w:p w:rsidR="001E3401" w:rsidRPr="00A23CC2" w:rsidRDefault="00BA7C7C" w:rsidP="00C42AEE">
      <w:pPr>
        <w:pStyle w:val="a8"/>
        <w:spacing w:line="360" w:lineRule="auto"/>
        <w:ind w:firstLine="709"/>
        <w:jc w:val="both"/>
        <w:rPr>
          <w:sz w:val="28"/>
          <w:szCs w:val="24"/>
        </w:rPr>
      </w:pPr>
      <w:r>
        <w:rPr>
          <w:sz w:val="28"/>
          <w:szCs w:val="24"/>
        </w:rPr>
        <w:t>П</w:t>
      </w:r>
      <w:r w:rsidR="001E3401" w:rsidRPr="00A23CC2">
        <w:rPr>
          <w:sz w:val="28"/>
          <w:szCs w:val="24"/>
        </w:rPr>
        <w:t>оведение</w:t>
      </w:r>
      <w:r>
        <w:rPr>
          <w:sz w:val="28"/>
          <w:szCs w:val="24"/>
        </w:rPr>
        <w:t xml:space="preserve"> в социуме</w:t>
      </w:r>
      <w:r w:rsidR="001E3401" w:rsidRPr="00A23CC2">
        <w:rPr>
          <w:sz w:val="28"/>
          <w:szCs w:val="24"/>
        </w:rPr>
        <w:t xml:space="preserve"> личности среднего уровня обусловлено в </w:t>
      </w:r>
      <w:r>
        <w:rPr>
          <w:sz w:val="28"/>
          <w:szCs w:val="24"/>
        </w:rPr>
        <w:t>основном процессами аккомодации, а</w:t>
      </w:r>
      <w:r w:rsidR="001E3401" w:rsidRPr="00A23CC2">
        <w:rPr>
          <w:sz w:val="28"/>
          <w:szCs w:val="24"/>
        </w:rPr>
        <w:t xml:space="preserve"> личнос</w:t>
      </w:r>
      <w:r>
        <w:rPr>
          <w:sz w:val="28"/>
          <w:szCs w:val="24"/>
        </w:rPr>
        <w:t>ти высшего уровня – ассимиляции. Н</w:t>
      </w:r>
      <w:r w:rsidR="001E3401" w:rsidRPr="00A23CC2">
        <w:rPr>
          <w:sz w:val="28"/>
          <w:szCs w:val="24"/>
        </w:rPr>
        <w:t>а высшем уровне всегда можно встретиться с «более и</w:t>
      </w:r>
      <w:r w:rsidR="005D4966">
        <w:rPr>
          <w:sz w:val="28"/>
          <w:szCs w:val="24"/>
        </w:rPr>
        <w:t>ли менее ярко выраженным процес</w:t>
      </w:r>
      <w:r w:rsidR="001E3401" w:rsidRPr="00A23CC2">
        <w:rPr>
          <w:sz w:val="28"/>
          <w:szCs w:val="24"/>
        </w:rPr>
        <w:t>сом творчества, в какой бы области оно не проявилось» [10,</w:t>
      </w:r>
      <w:r w:rsidR="001E3401" w:rsidRPr="00A23CC2">
        <w:rPr>
          <w:rStyle w:val="TrebuchetMS"/>
          <w:rFonts w:ascii="Times New Roman" w:hAnsi="Times New Roman" w:cs="Times New Roman"/>
          <w:sz w:val="28"/>
          <w:szCs w:val="24"/>
        </w:rPr>
        <w:t xml:space="preserve"> с.</w:t>
      </w:r>
      <w:r w:rsidR="001E3401" w:rsidRPr="00A23CC2">
        <w:rPr>
          <w:sz w:val="28"/>
          <w:szCs w:val="24"/>
        </w:rPr>
        <w:t xml:space="preserve"> 62].</w:t>
      </w:r>
    </w:p>
    <w:p w:rsidR="003F0410" w:rsidRPr="00A23CC2" w:rsidRDefault="005A5728" w:rsidP="00C42AEE">
      <w:pPr>
        <w:pStyle w:val="a8"/>
        <w:spacing w:line="360" w:lineRule="auto"/>
        <w:ind w:firstLine="709"/>
        <w:jc w:val="both"/>
        <w:rPr>
          <w:sz w:val="28"/>
          <w:szCs w:val="24"/>
        </w:rPr>
      </w:pPr>
      <w:r>
        <w:rPr>
          <w:sz w:val="28"/>
          <w:szCs w:val="24"/>
        </w:rPr>
        <w:t>По мнению</w:t>
      </w:r>
      <w:r w:rsidR="003F0410" w:rsidRPr="00A23CC2">
        <w:rPr>
          <w:sz w:val="28"/>
          <w:szCs w:val="24"/>
        </w:rPr>
        <w:t xml:space="preserve"> Ф.Б. Березина психическая адаптация играет </w:t>
      </w:r>
      <w:r>
        <w:rPr>
          <w:sz w:val="28"/>
          <w:szCs w:val="24"/>
        </w:rPr>
        <w:t>важную роль в поддержании адекватных отношений в системе индивидуум – среда. Психическая адаптация, в концепции Ф.Б. Березина,</w:t>
      </w:r>
      <w:r w:rsidR="003F0410" w:rsidRPr="00A23CC2">
        <w:rPr>
          <w:sz w:val="28"/>
          <w:szCs w:val="24"/>
        </w:rPr>
        <w:t xml:space="preserve"> определяется как </w:t>
      </w:r>
      <w:r w:rsidR="003F0410" w:rsidRPr="00A23CC2">
        <w:rPr>
          <w:sz w:val="28"/>
          <w:szCs w:val="24"/>
        </w:rPr>
        <w:lastRenderedPageBreak/>
        <w:t>«процесс установления оптимального соответствия личности и окружающе</w:t>
      </w:r>
      <w:r w:rsidR="00C46F77">
        <w:rPr>
          <w:sz w:val="28"/>
          <w:szCs w:val="24"/>
        </w:rPr>
        <w:t>й среды в ходе осуществления деятельности</w:t>
      </w:r>
      <w:r w:rsidR="003F0410" w:rsidRPr="00A23CC2">
        <w:rPr>
          <w:sz w:val="28"/>
          <w:szCs w:val="24"/>
        </w:rPr>
        <w:t xml:space="preserve">, который позволяет </w:t>
      </w:r>
      <w:r w:rsidR="00C46F77">
        <w:rPr>
          <w:sz w:val="28"/>
          <w:szCs w:val="24"/>
        </w:rPr>
        <w:t>человеку</w:t>
      </w:r>
      <w:r w:rsidR="003F0410" w:rsidRPr="00A23CC2">
        <w:rPr>
          <w:sz w:val="28"/>
          <w:szCs w:val="24"/>
        </w:rPr>
        <w:t xml:space="preserve"> удовлетворять актуальные потребности и реализовывать связанные с ними значимые цели (п</w:t>
      </w:r>
      <w:r>
        <w:rPr>
          <w:sz w:val="28"/>
          <w:szCs w:val="24"/>
        </w:rPr>
        <w:t>ри сохранении психического и фи</w:t>
      </w:r>
      <w:r w:rsidR="003F0410" w:rsidRPr="00A23CC2">
        <w:rPr>
          <w:sz w:val="28"/>
          <w:szCs w:val="24"/>
        </w:rPr>
        <w:t>зического здоровья), обеспечивая в то же вре</w:t>
      </w:r>
      <w:r w:rsidR="005D4966">
        <w:rPr>
          <w:sz w:val="28"/>
          <w:szCs w:val="24"/>
        </w:rPr>
        <w:t>мя соответствие психической дея</w:t>
      </w:r>
      <w:r w:rsidR="003F0410" w:rsidRPr="00A23CC2">
        <w:rPr>
          <w:sz w:val="28"/>
          <w:szCs w:val="24"/>
        </w:rPr>
        <w:t>тельности человека, его поведения требованиям среды</w:t>
      </w:r>
      <w:r>
        <w:rPr>
          <w:sz w:val="28"/>
          <w:szCs w:val="24"/>
        </w:rPr>
        <w:t>»</w:t>
      </w:r>
      <w:r w:rsidR="003F0410" w:rsidRPr="00A23CC2">
        <w:rPr>
          <w:sz w:val="28"/>
          <w:szCs w:val="24"/>
        </w:rPr>
        <w:t xml:space="preserve"> [27].</w:t>
      </w:r>
    </w:p>
    <w:p w:rsidR="00FE64AF" w:rsidRPr="00A23CC2" w:rsidRDefault="00C93737" w:rsidP="00C42AEE">
      <w:pPr>
        <w:pStyle w:val="a8"/>
        <w:spacing w:line="360" w:lineRule="auto"/>
        <w:ind w:firstLine="709"/>
        <w:jc w:val="both"/>
        <w:rPr>
          <w:sz w:val="28"/>
          <w:szCs w:val="24"/>
        </w:rPr>
      </w:pPr>
      <w:r>
        <w:rPr>
          <w:sz w:val="28"/>
          <w:szCs w:val="24"/>
        </w:rPr>
        <w:t xml:space="preserve">Отечественный психолог </w:t>
      </w:r>
      <w:r w:rsidRPr="00A23CC2">
        <w:rPr>
          <w:sz w:val="28"/>
          <w:szCs w:val="24"/>
        </w:rPr>
        <w:t xml:space="preserve">Г.А. Балл </w:t>
      </w:r>
      <w:r>
        <w:rPr>
          <w:sz w:val="28"/>
          <w:szCs w:val="24"/>
        </w:rPr>
        <w:t xml:space="preserve">при изучении процессов адаптации </w:t>
      </w:r>
      <w:r w:rsidR="00831652">
        <w:rPr>
          <w:sz w:val="28"/>
          <w:szCs w:val="24"/>
        </w:rPr>
        <w:t>отталкивается от трактовки</w:t>
      </w:r>
      <w:r w:rsidR="00FE64AF" w:rsidRPr="00A23CC2">
        <w:rPr>
          <w:sz w:val="28"/>
          <w:szCs w:val="24"/>
        </w:rPr>
        <w:t xml:space="preserve"> поняти</w:t>
      </w:r>
      <w:r w:rsidR="004F08A0" w:rsidRPr="00A23CC2">
        <w:rPr>
          <w:sz w:val="28"/>
          <w:szCs w:val="24"/>
        </w:rPr>
        <w:t>я</w:t>
      </w:r>
      <w:r w:rsidR="00902537">
        <w:rPr>
          <w:sz w:val="28"/>
          <w:szCs w:val="24"/>
        </w:rPr>
        <w:t xml:space="preserve"> адаптации </w:t>
      </w:r>
      <w:r w:rsidR="00D06C85">
        <w:rPr>
          <w:sz w:val="28"/>
          <w:szCs w:val="24"/>
        </w:rPr>
        <w:t xml:space="preserve">данной </w:t>
      </w:r>
      <w:r w:rsidR="00902537">
        <w:rPr>
          <w:sz w:val="28"/>
          <w:szCs w:val="24"/>
        </w:rPr>
        <w:t>Ж. Пиаже, и</w:t>
      </w:r>
      <w:r w:rsidR="00FE64AF" w:rsidRPr="00A23CC2">
        <w:rPr>
          <w:sz w:val="28"/>
          <w:szCs w:val="24"/>
        </w:rPr>
        <w:t xml:space="preserve"> рекомендует рассматривать</w:t>
      </w:r>
      <w:r w:rsidR="00902537">
        <w:rPr>
          <w:sz w:val="28"/>
          <w:szCs w:val="24"/>
        </w:rPr>
        <w:t xml:space="preserve"> </w:t>
      </w:r>
      <w:r w:rsidR="00D06C85">
        <w:rPr>
          <w:sz w:val="28"/>
          <w:szCs w:val="24"/>
        </w:rPr>
        <w:t>данный термин</w:t>
      </w:r>
      <w:r w:rsidR="00FE64AF" w:rsidRPr="00A23CC2">
        <w:rPr>
          <w:sz w:val="28"/>
          <w:szCs w:val="24"/>
        </w:rPr>
        <w:t xml:space="preserve"> в широком смысле,</w:t>
      </w:r>
      <w:r w:rsidR="00D06C85">
        <w:rPr>
          <w:sz w:val="28"/>
          <w:szCs w:val="24"/>
        </w:rPr>
        <w:t xml:space="preserve"> а именно</w:t>
      </w:r>
      <w:r w:rsidR="00FE64AF" w:rsidRPr="00A23CC2">
        <w:rPr>
          <w:sz w:val="28"/>
          <w:szCs w:val="24"/>
        </w:rPr>
        <w:t xml:space="preserve"> как единство противоположно направленных процессов</w:t>
      </w:r>
      <w:r w:rsidR="00831652">
        <w:rPr>
          <w:sz w:val="28"/>
          <w:szCs w:val="24"/>
        </w:rPr>
        <w:t>: аккомодации и ассимиляции.</w:t>
      </w:r>
      <w:r w:rsidR="00FE64AF" w:rsidRPr="00A23CC2">
        <w:rPr>
          <w:sz w:val="28"/>
          <w:szCs w:val="24"/>
        </w:rPr>
        <w:t xml:space="preserve"> [</w:t>
      </w:r>
      <w:r w:rsidR="00104AA6" w:rsidRPr="00104AA6">
        <w:rPr>
          <w:sz w:val="28"/>
          <w:szCs w:val="24"/>
        </w:rPr>
        <w:t>11</w:t>
      </w:r>
      <w:r w:rsidR="00FE64AF" w:rsidRPr="00A23CC2">
        <w:rPr>
          <w:sz w:val="28"/>
          <w:szCs w:val="24"/>
        </w:rPr>
        <w:t>, с.10].</w:t>
      </w:r>
    </w:p>
    <w:p w:rsidR="00917C6E" w:rsidRPr="00A23CC2" w:rsidRDefault="00C93737" w:rsidP="00B25D12">
      <w:pPr>
        <w:pStyle w:val="a8"/>
        <w:spacing w:line="360" w:lineRule="auto"/>
        <w:ind w:firstLine="709"/>
        <w:jc w:val="both"/>
        <w:rPr>
          <w:sz w:val="28"/>
          <w:szCs w:val="24"/>
        </w:rPr>
      </w:pPr>
      <w:r>
        <w:rPr>
          <w:sz w:val="28"/>
          <w:szCs w:val="24"/>
        </w:rPr>
        <w:t xml:space="preserve">Другой </w:t>
      </w:r>
      <w:r w:rsidR="00977873">
        <w:rPr>
          <w:sz w:val="28"/>
          <w:szCs w:val="24"/>
        </w:rPr>
        <w:t>советский психолог</w:t>
      </w:r>
      <w:r>
        <w:rPr>
          <w:sz w:val="28"/>
          <w:szCs w:val="24"/>
        </w:rPr>
        <w:t xml:space="preserve"> </w:t>
      </w:r>
      <w:r w:rsidR="00917C6E" w:rsidRPr="00A23CC2">
        <w:rPr>
          <w:sz w:val="28"/>
          <w:szCs w:val="24"/>
        </w:rPr>
        <w:t xml:space="preserve">Л.И. </w:t>
      </w:r>
      <w:proofErr w:type="spellStart"/>
      <w:r w:rsidR="00917C6E" w:rsidRPr="00A23CC2">
        <w:rPr>
          <w:sz w:val="28"/>
          <w:szCs w:val="24"/>
        </w:rPr>
        <w:t>Божович</w:t>
      </w:r>
      <w:proofErr w:type="spellEnd"/>
      <w:r w:rsidR="00917C6E" w:rsidRPr="00A23CC2">
        <w:rPr>
          <w:sz w:val="28"/>
          <w:szCs w:val="24"/>
        </w:rPr>
        <w:t xml:space="preserve"> </w:t>
      </w:r>
      <w:r w:rsidR="00977873">
        <w:rPr>
          <w:sz w:val="28"/>
          <w:szCs w:val="24"/>
        </w:rPr>
        <w:t>увязывала</w:t>
      </w:r>
      <w:r w:rsidR="00917C6E" w:rsidRPr="00A23CC2">
        <w:rPr>
          <w:sz w:val="28"/>
          <w:szCs w:val="24"/>
        </w:rPr>
        <w:t xml:space="preserve"> </w:t>
      </w:r>
      <w:r w:rsidR="000C1F9F">
        <w:rPr>
          <w:sz w:val="28"/>
          <w:szCs w:val="24"/>
        </w:rPr>
        <w:t>термин адаптация</w:t>
      </w:r>
      <w:r w:rsidR="005D4966">
        <w:rPr>
          <w:sz w:val="28"/>
          <w:szCs w:val="24"/>
        </w:rPr>
        <w:t xml:space="preserve"> </w:t>
      </w:r>
      <w:r w:rsidR="000C1F9F">
        <w:rPr>
          <w:sz w:val="28"/>
          <w:szCs w:val="24"/>
        </w:rPr>
        <w:t>с</w:t>
      </w:r>
      <w:r w:rsidR="005D4966">
        <w:rPr>
          <w:sz w:val="28"/>
          <w:szCs w:val="24"/>
        </w:rPr>
        <w:t xml:space="preserve"> </w:t>
      </w:r>
      <w:r w:rsidR="000C1F9F">
        <w:rPr>
          <w:sz w:val="28"/>
          <w:szCs w:val="24"/>
        </w:rPr>
        <w:t>этапами</w:t>
      </w:r>
      <w:r w:rsidR="005D4966">
        <w:rPr>
          <w:sz w:val="28"/>
          <w:szCs w:val="24"/>
        </w:rPr>
        <w:t xml:space="preserve"> он</w:t>
      </w:r>
      <w:r w:rsidR="000C32B4">
        <w:rPr>
          <w:sz w:val="28"/>
          <w:szCs w:val="24"/>
        </w:rPr>
        <w:t>тогенеза.</w:t>
      </w:r>
      <w:r w:rsidR="00977873">
        <w:rPr>
          <w:sz w:val="28"/>
          <w:szCs w:val="24"/>
        </w:rPr>
        <w:t xml:space="preserve"> По ее мнению, п</w:t>
      </w:r>
      <w:r w:rsidR="000C32B4" w:rsidRPr="00A23CC2">
        <w:rPr>
          <w:sz w:val="28"/>
          <w:szCs w:val="24"/>
        </w:rPr>
        <w:t>сихические особенности и качества</w:t>
      </w:r>
      <w:r w:rsidR="000C32B4">
        <w:rPr>
          <w:sz w:val="28"/>
          <w:szCs w:val="24"/>
        </w:rPr>
        <w:t xml:space="preserve"> на ранних стадиях онтогенеза</w:t>
      </w:r>
      <w:r w:rsidR="00917C6E" w:rsidRPr="00A23CC2">
        <w:rPr>
          <w:sz w:val="28"/>
          <w:szCs w:val="24"/>
        </w:rPr>
        <w:t xml:space="preserve"> </w:t>
      </w:r>
      <w:r w:rsidR="000C1F9F">
        <w:rPr>
          <w:sz w:val="28"/>
          <w:szCs w:val="24"/>
        </w:rPr>
        <w:t>формируются</w:t>
      </w:r>
      <w:r w:rsidR="00917C6E" w:rsidRPr="00A23CC2">
        <w:rPr>
          <w:sz w:val="28"/>
          <w:szCs w:val="24"/>
        </w:rPr>
        <w:t xml:space="preserve"> путем приспособления ребенка к требовани</w:t>
      </w:r>
      <w:r w:rsidR="005D4966">
        <w:rPr>
          <w:sz w:val="28"/>
          <w:szCs w:val="24"/>
        </w:rPr>
        <w:t xml:space="preserve">ям окружающей среды. </w:t>
      </w:r>
      <w:r w:rsidR="00977873">
        <w:rPr>
          <w:sz w:val="28"/>
          <w:szCs w:val="24"/>
        </w:rPr>
        <w:t>Сформировавшись</w:t>
      </w:r>
      <w:r w:rsidR="000C32B4">
        <w:rPr>
          <w:sz w:val="28"/>
          <w:szCs w:val="24"/>
        </w:rPr>
        <w:t>, таким образом, они</w:t>
      </w:r>
      <w:r w:rsidR="00917C6E" w:rsidRPr="00A23CC2">
        <w:rPr>
          <w:sz w:val="28"/>
          <w:szCs w:val="24"/>
        </w:rPr>
        <w:t xml:space="preserve"> приобретают самостоятельное значение и начинают </w:t>
      </w:r>
      <w:r w:rsidR="009831E5">
        <w:rPr>
          <w:sz w:val="28"/>
          <w:szCs w:val="24"/>
        </w:rPr>
        <w:t xml:space="preserve">влиять на </w:t>
      </w:r>
      <w:r w:rsidR="00917C6E" w:rsidRPr="00A23CC2">
        <w:rPr>
          <w:sz w:val="28"/>
          <w:szCs w:val="24"/>
        </w:rPr>
        <w:t>последующее развитие</w:t>
      </w:r>
      <w:r w:rsidR="000C1F9F">
        <w:rPr>
          <w:sz w:val="28"/>
          <w:szCs w:val="24"/>
        </w:rPr>
        <w:t xml:space="preserve"> ребенка</w:t>
      </w:r>
      <w:r w:rsidR="00917C6E" w:rsidRPr="00A23CC2">
        <w:rPr>
          <w:sz w:val="28"/>
          <w:szCs w:val="24"/>
        </w:rPr>
        <w:t xml:space="preserve"> [30, с. 438-439]. Автор отмечает, что ребенок не просто </w:t>
      </w:r>
      <w:r w:rsidR="000C32B4">
        <w:rPr>
          <w:sz w:val="28"/>
          <w:szCs w:val="24"/>
        </w:rPr>
        <w:t xml:space="preserve">пассивно </w:t>
      </w:r>
      <w:r w:rsidR="00917C6E" w:rsidRPr="00A23CC2">
        <w:rPr>
          <w:sz w:val="28"/>
          <w:szCs w:val="24"/>
        </w:rPr>
        <w:t xml:space="preserve">приспосабливается к </w:t>
      </w:r>
      <w:r w:rsidR="009831E5">
        <w:rPr>
          <w:sz w:val="28"/>
          <w:szCs w:val="24"/>
        </w:rPr>
        <w:t>той или иной</w:t>
      </w:r>
      <w:r w:rsidR="00917C6E" w:rsidRPr="00A23CC2">
        <w:rPr>
          <w:sz w:val="28"/>
          <w:szCs w:val="24"/>
        </w:rPr>
        <w:t xml:space="preserve"> ситуации, а на основе сформировавшихся ранее качеств </w:t>
      </w:r>
      <w:r w:rsidR="000C32B4">
        <w:rPr>
          <w:sz w:val="28"/>
          <w:szCs w:val="24"/>
        </w:rPr>
        <w:t xml:space="preserve">и свойств </w:t>
      </w:r>
      <w:r w:rsidR="00917C6E" w:rsidRPr="00A23CC2">
        <w:rPr>
          <w:sz w:val="28"/>
          <w:szCs w:val="24"/>
        </w:rPr>
        <w:t>ли</w:t>
      </w:r>
      <w:r w:rsidR="009831E5">
        <w:rPr>
          <w:sz w:val="28"/>
          <w:szCs w:val="24"/>
        </w:rPr>
        <w:t>чности, он</w:t>
      </w:r>
      <w:r w:rsidR="005D4966">
        <w:rPr>
          <w:sz w:val="28"/>
          <w:szCs w:val="24"/>
        </w:rPr>
        <w:t xml:space="preserve"> прелом</w:t>
      </w:r>
      <w:r w:rsidR="00917C6E" w:rsidRPr="00A23CC2">
        <w:rPr>
          <w:sz w:val="28"/>
          <w:szCs w:val="24"/>
        </w:rPr>
        <w:t xml:space="preserve">ляет воздействия среды и (сознательно или несознательно) занимает по </w:t>
      </w:r>
      <w:r w:rsidR="00B25D12">
        <w:rPr>
          <w:sz w:val="28"/>
          <w:szCs w:val="24"/>
        </w:rPr>
        <w:t>отноше</w:t>
      </w:r>
      <w:r w:rsidR="00917C6E" w:rsidRPr="00A23CC2">
        <w:rPr>
          <w:sz w:val="28"/>
          <w:szCs w:val="24"/>
        </w:rPr>
        <w:t>нию к ней определенную внутреннюю позицию [30, с. 1</w:t>
      </w:r>
      <w:r w:rsidR="00C04E82" w:rsidRPr="00A23CC2">
        <w:rPr>
          <w:sz w:val="28"/>
          <w:szCs w:val="24"/>
        </w:rPr>
        <w:t>0</w:t>
      </w:r>
      <w:r w:rsidR="00917C6E" w:rsidRPr="00A23CC2">
        <w:rPr>
          <w:sz w:val="28"/>
          <w:szCs w:val="24"/>
        </w:rPr>
        <w:t>9].</w:t>
      </w:r>
    </w:p>
    <w:p w:rsidR="00917C6E" w:rsidRPr="00A23CC2" w:rsidRDefault="00917C6E" w:rsidP="00C42AEE">
      <w:pPr>
        <w:pStyle w:val="a8"/>
        <w:spacing w:line="360" w:lineRule="auto"/>
        <w:ind w:firstLine="709"/>
        <w:jc w:val="both"/>
        <w:rPr>
          <w:sz w:val="28"/>
          <w:szCs w:val="24"/>
        </w:rPr>
      </w:pPr>
      <w:r w:rsidRPr="00A23CC2">
        <w:rPr>
          <w:sz w:val="28"/>
          <w:szCs w:val="24"/>
        </w:rPr>
        <w:t xml:space="preserve">Л.А. </w:t>
      </w:r>
      <w:proofErr w:type="spellStart"/>
      <w:r w:rsidRPr="00A23CC2">
        <w:rPr>
          <w:sz w:val="28"/>
          <w:szCs w:val="24"/>
        </w:rPr>
        <w:t>Налчаджян</w:t>
      </w:r>
      <w:proofErr w:type="spellEnd"/>
      <w:r w:rsidRPr="00A23CC2">
        <w:rPr>
          <w:sz w:val="28"/>
          <w:szCs w:val="24"/>
        </w:rPr>
        <w:t xml:space="preserve"> </w:t>
      </w:r>
      <w:r w:rsidR="009E7676">
        <w:rPr>
          <w:sz w:val="28"/>
          <w:szCs w:val="24"/>
        </w:rPr>
        <w:t>занимался исследованием проблемы</w:t>
      </w:r>
      <w:r w:rsidRPr="00A23CC2">
        <w:rPr>
          <w:sz w:val="28"/>
          <w:szCs w:val="24"/>
        </w:rPr>
        <w:t xml:space="preserve"> ад</w:t>
      </w:r>
      <w:r w:rsidR="005D4966">
        <w:rPr>
          <w:sz w:val="28"/>
          <w:szCs w:val="24"/>
        </w:rPr>
        <w:t>аптации на уровне личностных ме</w:t>
      </w:r>
      <w:r w:rsidRPr="00A23CC2">
        <w:rPr>
          <w:sz w:val="28"/>
          <w:szCs w:val="24"/>
        </w:rPr>
        <w:t>ханизмов,</w:t>
      </w:r>
      <w:r w:rsidR="009E7676">
        <w:rPr>
          <w:sz w:val="28"/>
          <w:szCs w:val="24"/>
        </w:rPr>
        <w:t xml:space="preserve"> которые обеспечивают</w:t>
      </w:r>
      <w:r w:rsidRPr="00A23CC2">
        <w:rPr>
          <w:sz w:val="28"/>
          <w:szCs w:val="24"/>
        </w:rPr>
        <w:t xml:space="preserve"> адаптацию личности к социальным п</w:t>
      </w:r>
      <w:r w:rsidR="005D4966">
        <w:rPr>
          <w:sz w:val="28"/>
          <w:szCs w:val="24"/>
        </w:rPr>
        <w:t>роблемным си</w:t>
      </w:r>
      <w:r w:rsidRPr="00A23CC2">
        <w:rPr>
          <w:sz w:val="28"/>
          <w:szCs w:val="24"/>
        </w:rPr>
        <w:t xml:space="preserve">туациям [25]. </w:t>
      </w:r>
      <w:r w:rsidR="00321145">
        <w:rPr>
          <w:sz w:val="28"/>
          <w:szCs w:val="24"/>
        </w:rPr>
        <w:t>Автор выдвинул</w:t>
      </w:r>
      <w:r w:rsidRPr="00A23CC2">
        <w:rPr>
          <w:sz w:val="28"/>
          <w:szCs w:val="24"/>
        </w:rPr>
        <w:t xml:space="preserve"> предположение</w:t>
      </w:r>
      <w:r w:rsidR="00321145">
        <w:rPr>
          <w:sz w:val="28"/>
          <w:szCs w:val="24"/>
        </w:rPr>
        <w:t xml:space="preserve"> о том, что в сложных социальных</w:t>
      </w:r>
      <w:r w:rsidRPr="00A23CC2">
        <w:rPr>
          <w:sz w:val="28"/>
          <w:szCs w:val="24"/>
        </w:rPr>
        <w:t xml:space="preserve"> ситуациях процессы</w:t>
      </w:r>
      <w:r w:rsidR="009E7676">
        <w:rPr>
          <w:sz w:val="28"/>
          <w:szCs w:val="24"/>
        </w:rPr>
        <w:t xml:space="preserve"> адаптации</w:t>
      </w:r>
      <w:r w:rsidRPr="00A23CC2">
        <w:rPr>
          <w:sz w:val="28"/>
          <w:szCs w:val="24"/>
        </w:rPr>
        <w:t xml:space="preserve"> протекают </w:t>
      </w:r>
      <w:r w:rsidR="005D4966">
        <w:rPr>
          <w:sz w:val="28"/>
          <w:szCs w:val="24"/>
        </w:rPr>
        <w:t>с участием не отдельных изолиро</w:t>
      </w:r>
      <w:r w:rsidRPr="00A23CC2">
        <w:rPr>
          <w:sz w:val="28"/>
          <w:szCs w:val="24"/>
        </w:rPr>
        <w:t xml:space="preserve">ванных механизмов, а их комплексов. По мнению </w:t>
      </w:r>
      <w:r w:rsidR="00321145">
        <w:rPr>
          <w:sz w:val="28"/>
          <w:szCs w:val="24"/>
        </w:rPr>
        <w:t xml:space="preserve">Л.А. </w:t>
      </w:r>
      <w:proofErr w:type="spellStart"/>
      <w:r w:rsidR="00321145">
        <w:rPr>
          <w:sz w:val="28"/>
          <w:szCs w:val="24"/>
        </w:rPr>
        <w:t>Налчаджян</w:t>
      </w:r>
      <w:proofErr w:type="spellEnd"/>
      <w:r w:rsidRPr="00A23CC2">
        <w:rPr>
          <w:sz w:val="28"/>
          <w:szCs w:val="24"/>
        </w:rPr>
        <w:t>,</w:t>
      </w:r>
      <w:r w:rsidR="00321145">
        <w:rPr>
          <w:sz w:val="28"/>
          <w:szCs w:val="24"/>
        </w:rPr>
        <w:t xml:space="preserve"> вышеуказанные</w:t>
      </w:r>
      <w:r w:rsidRPr="00A23CC2">
        <w:rPr>
          <w:sz w:val="28"/>
          <w:szCs w:val="24"/>
        </w:rPr>
        <w:t xml:space="preserve"> </w:t>
      </w:r>
      <w:r w:rsidR="00321145">
        <w:rPr>
          <w:sz w:val="28"/>
          <w:szCs w:val="24"/>
        </w:rPr>
        <w:t xml:space="preserve">комплексы </w:t>
      </w:r>
      <w:r w:rsidR="009E7676" w:rsidRPr="00A23CC2">
        <w:rPr>
          <w:sz w:val="28"/>
          <w:szCs w:val="24"/>
        </w:rPr>
        <w:t>актуализируются</w:t>
      </w:r>
      <w:r w:rsidR="009E7676">
        <w:rPr>
          <w:sz w:val="28"/>
          <w:szCs w:val="24"/>
        </w:rPr>
        <w:t xml:space="preserve"> и используются</w:t>
      </w:r>
      <w:r w:rsidRPr="00A23CC2">
        <w:rPr>
          <w:sz w:val="28"/>
          <w:szCs w:val="24"/>
        </w:rPr>
        <w:t xml:space="preserve"> в </w:t>
      </w:r>
      <w:r w:rsidR="00321145">
        <w:rPr>
          <w:sz w:val="28"/>
          <w:szCs w:val="24"/>
        </w:rPr>
        <w:t>типичных</w:t>
      </w:r>
      <w:r w:rsidRPr="00A23CC2">
        <w:rPr>
          <w:sz w:val="28"/>
          <w:szCs w:val="24"/>
        </w:rPr>
        <w:t xml:space="preserve"> ситуациях, закрепляются в структуре личности и становятся подструктурам</w:t>
      </w:r>
      <w:r w:rsidR="009E7676">
        <w:rPr>
          <w:sz w:val="28"/>
          <w:szCs w:val="24"/>
        </w:rPr>
        <w:t xml:space="preserve">и ее характера. Л.А. </w:t>
      </w:r>
      <w:proofErr w:type="spellStart"/>
      <w:r w:rsidR="009E7676">
        <w:rPr>
          <w:sz w:val="28"/>
          <w:szCs w:val="24"/>
        </w:rPr>
        <w:t>Налчаджян</w:t>
      </w:r>
      <w:proofErr w:type="spellEnd"/>
      <w:r w:rsidR="009E7676">
        <w:rPr>
          <w:sz w:val="28"/>
          <w:szCs w:val="24"/>
        </w:rPr>
        <w:t xml:space="preserve"> выделил</w:t>
      </w:r>
      <w:r w:rsidRPr="00A23CC2">
        <w:rPr>
          <w:sz w:val="28"/>
          <w:szCs w:val="24"/>
        </w:rPr>
        <w:t xml:space="preserve"> три </w:t>
      </w:r>
      <w:r w:rsidR="009E7676">
        <w:rPr>
          <w:sz w:val="28"/>
          <w:szCs w:val="24"/>
        </w:rPr>
        <w:t>группы</w:t>
      </w:r>
      <w:r w:rsidRPr="00A23CC2">
        <w:rPr>
          <w:sz w:val="28"/>
          <w:szCs w:val="24"/>
        </w:rPr>
        <w:t xml:space="preserve"> адаптивных комплексов: незащитные адаптивные комплексы, </w:t>
      </w:r>
      <w:r w:rsidR="009D2A06" w:rsidRPr="00A23CC2">
        <w:rPr>
          <w:sz w:val="28"/>
          <w:szCs w:val="24"/>
        </w:rPr>
        <w:lastRenderedPageBreak/>
        <w:t>защитные адаптивные комплексы</w:t>
      </w:r>
      <w:r w:rsidR="009D2A06">
        <w:rPr>
          <w:sz w:val="28"/>
          <w:szCs w:val="24"/>
        </w:rPr>
        <w:t xml:space="preserve"> и</w:t>
      </w:r>
      <w:r w:rsidR="009D2A06" w:rsidRPr="009D2A06">
        <w:rPr>
          <w:color w:val="FF0000"/>
          <w:sz w:val="28"/>
          <w:szCs w:val="24"/>
        </w:rPr>
        <w:t xml:space="preserve"> </w:t>
      </w:r>
      <w:r w:rsidR="009D2A06" w:rsidRPr="00A23CC2">
        <w:rPr>
          <w:sz w:val="28"/>
          <w:szCs w:val="24"/>
        </w:rPr>
        <w:t>смеша</w:t>
      </w:r>
      <w:r w:rsidR="009D2A06">
        <w:rPr>
          <w:sz w:val="28"/>
          <w:szCs w:val="24"/>
        </w:rPr>
        <w:t xml:space="preserve">нные комплексы. </w:t>
      </w:r>
      <w:r w:rsidR="009D2A06" w:rsidRPr="004F185F">
        <w:rPr>
          <w:sz w:val="28"/>
          <w:szCs w:val="24"/>
        </w:rPr>
        <w:t>Первые</w:t>
      </w:r>
      <w:r w:rsidR="009E7676" w:rsidRPr="004F185F">
        <w:rPr>
          <w:sz w:val="28"/>
          <w:szCs w:val="24"/>
        </w:rPr>
        <w:t xml:space="preserve"> используются</w:t>
      </w:r>
      <w:r w:rsidRPr="004F185F">
        <w:rPr>
          <w:sz w:val="28"/>
          <w:szCs w:val="24"/>
        </w:rPr>
        <w:t xml:space="preserve"> в </w:t>
      </w:r>
      <w:proofErr w:type="spellStart"/>
      <w:r w:rsidRPr="004F185F">
        <w:rPr>
          <w:sz w:val="28"/>
          <w:szCs w:val="24"/>
        </w:rPr>
        <w:t>пефрустр</w:t>
      </w:r>
      <w:r w:rsidR="005D4966" w:rsidRPr="004F185F">
        <w:rPr>
          <w:sz w:val="28"/>
          <w:szCs w:val="24"/>
        </w:rPr>
        <w:t>ирующих</w:t>
      </w:r>
      <w:proofErr w:type="spellEnd"/>
      <w:r w:rsidR="005D4966" w:rsidRPr="004F185F">
        <w:rPr>
          <w:sz w:val="28"/>
          <w:szCs w:val="24"/>
        </w:rPr>
        <w:t xml:space="preserve"> про</w:t>
      </w:r>
      <w:r w:rsidRPr="004F185F">
        <w:rPr>
          <w:sz w:val="28"/>
          <w:szCs w:val="24"/>
        </w:rPr>
        <w:t>блемных ситуациях;</w:t>
      </w:r>
      <w:r w:rsidR="009D2A06" w:rsidRPr="004F185F">
        <w:rPr>
          <w:sz w:val="28"/>
          <w:szCs w:val="24"/>
        </w:rPr>
        <w:t xml:space="preserve"> вторые являются</w:t>
      </w:r>
      <w:r w:rsidRPr="004F185F">
        <w:rPr>
          <w:sz w:val="28"/>
          <w:szCs w:val="24"/>
        </w:rPr>
        <w:t xml:space="preserve"> устойчивыми сочетаниями защитных механизмов;</w:t>
      </w:r>
      <w:r w:rsidR="009D2A06">
        <w:rPr>
          <w:sz w:val="28"/>
          <w:szCs w:val="24"/>
        </w:rPr>
        <w:t xml:space="preserve"> и наконец</w:t>
      </w:r>
      <w:r w:rsidR="004F185F">
        <w:rPr>
          <w:sz w:val="28"/>
          <w:szCs w:val="24"/>
        </w:rPr>
        <w:t>,</w:t>
      </w:r>
      <w:r w:rsidR="009D2A06">
        <w:rPr>
          <w:sz w:val="28"/>
          <w:szCs w:val="24"/>
        </w:rPr>
        <w:t xml:space="preserve"> третьи</w:t>
      </w:r>
      <w:r w:rsidR="004F185F">
        <w:rPr>
          <w:sz w:val="28"/>
          <w:szCs w:val="24"/>
        </w:rPr>
        <w:t xml:space="preserve"> состоят</w:t>
      </w:r>
      <w:r w:rsidR="005D4966">
        <w:rPr>
          <w:sz w:val="28"/>
          <w:szCs w:val="24"/>
        </w:rPr>
        <w:t xml:space="preserve"> из за</w:t>
      </w:r>
      <w:r w:rsidRPr="00A23CC2">
        <w:rPr>
          <w:sz w:val="28"/>
          <w:szCs w:val="24"/>
        </w:rPr>
        <w:t>щитных и незащитных адаптивных механизм</w:t>
      </w:r>
      <w:r w:rsidR="005D4966">
        <w:rPr>
          <w:sz w:val="28"/>
          <w:szCs w:val="24"/>
        </w:rPr>
        <w:t xml:space="preserve">ов. </w:t>
      </w:r>
      <w:r w:rsidR="009E7676">
        <w:rPr>
          <w:sz w:val="28"/>
          <w:szCs w:val="24"/>
        </w:rPr>
        <w:t>Автор</w:t>
      </w:r>
      <w:r w:rsidR="005D4966">
        <w:rPr>
          <w:sz w:val="28"/>
          <w:szCs w:val="24"/>
        </w:rPr>
        <w:t xml:space="preserve"> </w:t>
      </w:r>
      <w:r w:rsidR="00691F71">
        <w:rPr>
          <w:sz w:val="28"/>
          <w:szCs w:val="24"/>
        </w:rPr>
        <w:t>выделил</w:t>
      </w:r>
      <w:r w:rsidRPr="00A23CC2">
        <w:rPr>
          <w:sz w:val="28"/>
          <w:szCs w:val="24"/>
        </w:rPr>
        <w:t xml:space="preserve"> нормальн</w:t>
      </w:r>
      <w:r w:rsidR="00691F71">
        <w:rPr>
          <w:sz w:val="28"/>
          <w:szCs w:val="24"/>
        </w:rPr>
        <w:t>ую</w:t>
      </w:r>
      <w:r w:rsidRPr="00A23CC2">
        <w:rPr>
          <w:sz w:val="28"/>
          <w:szCs w:val="24"/>
        </w:rPr>
        <w:t xml:space="preserve">, </w:t>
      </w:r>
      <w:proofErr w:type="spellStart"/>
      <w:r w:rsidRPr="00A23CC2">
        <w:rPr>
          <w:sz w:val="28"/>
          <w:szCs w:val="24"/>
        </w:rPr>
        <w:t>девиантн</w:t>
      </w:r>
      <w:r w:rsidR="00691F71">
        <w:rPr>
          <w:sz w:val="28"/>
          <w:szCs w:val="24"/>
        </w:rPr>
        <w:t>ую</w:t>
      </w:r>
      <w:proofErr w:type="spellEnd"/>
      <w:r w:rsidRPr="00A23CC2">
        <w:rPr>
          <w:sz w:val="28"/>
          <w:szCs w:val="24"/>
        </w:rPr>
        <w:t xml:space="preserve"> и патологическ</w:t>
      </w:r>
      <w:r w:rsidR="00691F71">
        <w:rPr>
          <w:sz w:val="28"/>
          <w:szCs w:val="24"/>
        </w:rPr>
        <w:t>ую</w:t>
      </w:r>
      <w:r w:rsidRPr="00A23CC2">
        <w:rPr>
          <w:sz w:val="28"/>
          <w:szCs w:val="24"/>
        </w:rPr>
        <w:t xml:space="preserve"> адаптации.</w:t>
      </w:r>
    </w:p>
    <w:p w:rsidR="00412607" w:rsidRPr="00412607" w:rsidRDefault="00412607" w:rsidP="00412607">
      <w:pPr>
        <w:pStyle w:val="a8"/>
        <w:spacing w:line="360" w:lineRule="auto"/>
        <w:ind w:firstLine="709"/>
        <w:jc w:val="both"/>
        <w:rPr>
          <w:sz w:val="28"/>
          <w:szCs w:val="24"/>
        </w:rPr>
      </w:pPr>
      <w:r w:rsidRPr="00412607">
        <w:rPr>
          <w:sz w:val="28"/>
          <w:szCs w:val="24"/>
        </w:rPr>
        <w:t xml:space="preserve">Нормальная адаптация характеризуется устойчивой </w:t>
      </w:r>
      <w:proofErr w:type="spellStart"/>
      <w:r w:rsidRPr="00412607">
        <w:rPr>
          <w:sz w:val="28"/>
          <w:szCs w:val="24"/>
        </w:rPr>
        <w:t>адаптированностью</w:t>
      </w:r>
      <w:proofErr w:type="spellEnd"/>
      <w:r w:rsidRPr="00412607">
        <w:rPr>
          <w:sz w:val="28"/>
          <w:szCs w:val="24"/>
        </w:rPr>
        <w:t xml:space="preserve"> в похожих конфликтных ситуациях без каких-либо негативных изменений в структуре личности и не соблюдений ценностей и нормы группы. Нормальная адаптация делится на подгруппы: «нормальная защитная», «нормальная незащитная» и «смешанная». Разница состоит в том, насколько часто личность прибегает к использованию механизмов психологической защиты.</w:t>
      </w:r>
    </w:p>
    <w:p w:rsidR="00412607" w:rsidRPr="00412607" w:rsidRDefault="00412607" w:rsidP="00412607">
      <w:pPr>
        <w:pStyle w:val="a8"/>
        <w:spacing w:line="360" w:lineRule="auto"/>
        <w:ind w:firstLine="709"/>
        <w:jc w:val="both"/>
        <w:rPr>
          <w:sz w:val="28"/>
          <w:szCs w:val="24"/>
        </w:rPr>
      </w:pPr>
      <w:proofErr w:type="spellStart"/>
      <w:r w:rsidRPr="00412607">
        <w:rPr>
          <w:sz w:val="28"/>
          <w:szCs w:val="24"/>
        </w:rPr>
        <w:t>Девиантная</w:t>
      </w:r>
      <w:proofErr w:type="spellEnd"/>
      <w:r w:rsidRPr="00412607">
        <w:rPr>
          <w:sz w:val="28"/>
          <w:szCs w:val="24"/>
        </w:rPr>
        <w:t xml:space="preserve"> адаптация характеризуется удовлетворением потребностей личности в группе, но не соответствует требования группы. </w:t>
      </w:r>
      <w:proofErr w:type="spellStart"/>
      <w:r w:rsidRPr="00412607">
        <w:rPr>
          <w:sz w:val="28"/>
          <w:szCs w:val="24"/>
        </w:rPr>
        <w:t>Девиантная</w:t>
      </w:r>
      <w:proofErr w:type="spellEnd"/>
      <w:r w:rsidRPr="00412607">
        <w:rPr>
          <w:sz w:val="28"/>
          <w:szCs w:val="24"/>
        </w:rPr>
        <w:t xml:space="preserve"> адаптация подразделяется на «</w:t>
      </w:r>
      <w:proofErr w:type="spellStart"/>
      <w:r w:rsidRPr="00412607">
        <w:rPr>
          <w:sz w:val="28"/>
          <w:szCs w:val="24"/>
        </w:rPr>
        <w:t>девиантную</w:t>
      </w:r>
      <w:proofErr w:type="spellEnd"/>
      <w:r w:rsidRPr="00412607">
        <w:rPr>
          <w:sz w:val="28"/>
          <w:szCs w:val="24"/>
        </w:rPr>
        <w:t xml:space="preserve"> </w:t>
      </w:r>
      <w:proofErr w:type="spellStart"/>
      <w:r w:rsidRPr="00412607">
        <w:rPr>
          <w:sz w:val="28"/>
          <w:szCs w:val="24"/>
        </w:rPr>
        <w:t>неконформистскую</w:t>
      </w:r>
      <w:proofErr w:type="spellEnd"/>
      <w:r w:rsidRPr="00412607">
        <w:rPr>
          <w:sz w:val="28"/>
          <w:szCs w:val="24"/>
        </w:rPr>
        <w:t>» адаптацию – проблема внутри группы разрешается непривычным для данной группы путем, что приводит к конфликту с участниками группы и ее ценностями и нормами; «</w:t>
      </w:r>
      <w:proofErr w:type="spellStart"/>
      <w:r w:rsidRPr="00412607">
        <w:rPr>
          <w:sz w:val="28"/>
          <w:szCs w:val="24"/>
        </w:rPr>
        <w:t>девиантную</w:t>
      </w:r>
      <w:proofErr w:type="spellEnd"/>
      <w:r w:rsidRPr="00412607">
        <w:rPr>
          <w:sz w:val="28"/>
          <w:szCs w:val="24"/>
        </w:rPr>
        <w:t xml:space="preserve"> </w:t>
      </w:r>
      <w:proofErr w:type="spellStart"/>
      <w:r w:rsidRPr="00412607">
        <w:rPr>
          <w:sz w:val="28"/>
          <w:szCs w:val="24"/>
        </w:rPr>
        <w:t>инновативную</w:t>
      </w:r>
      <w:proofErr w:type="spellEnd"/>
      <w:r w:rsidRPr="00412607">
        <w:rPr>
          <w:sz w:val="28"/>
          <w:szCs w:val="24"/>
        </w:rPr>
        <w:t xml:space="preserve">» адаптацию – ведет к появлению </w:t>
      </w:r>
      <w:proofErr w:type="gramStart"/>
      <w:r w:rsidRPr="00412607">
        <w:rPr>
          <w:sz w:val="28"/>
          <w:szCs w:val="24"/>
        </w:rPr>
        <w:t>новый</w:t>
      </w:r>
      <w:proofErr w:type="gramEnd"/>
      <w:r w:rsidRPr="00412607">
        <w:rPr>
          <w:sz w:val="28"/>
          <w:szCs w:val="24"/>
        </w:rPr>
        <w:t xml:space="preserve"> ценностей и норм в данной группе.</w:t>
      </w:r>
    </w:p>
    <w:p w:rsidR="00412607" w:rsidRPr="00412607" w:rsidRDefault="00412607" w:rsidP="00412607">
      <w:pPr>
        <w:pStyle w:val="a8"/>
        <w:spacing w:line="360" w:lineRule="auto"/>
        <w:ind w:firstLine="709"/>
        <w:jc w:val="both"/>
        <w:rPr>
          <w:sz w:val="28"/>
          <w:szCs w:val="24"/>
        </w:rPr>
      </w:pPr>
      <w:r w:rsidRPr="00412607">
        <w:rPr>
          <w:sz w:val="28"/>
          <w:szCs w:val="24"/>
        </w:rPr>
        <w:t>Патологическая адаптация характеризуется формированием патологических способов поведения личности, таких как неврозы и психозы (приспособительная реакция индивида).</w:t>
      </w:r>
    </w:p>
    <w:p w:rsidR="00951255" w:rsidRPr="00951255" w:rsidRDefault="00951255" w:rsidP="00951255">
      <w:pPr>
        <w:pStyle w:val="a8"/>
        <w:spacing w:line="360" w:lineRule="auto"/>
        <w:ind w:firstLine="709"/>
        <w:jc w:val="both"/>
        <w:rPr>
          <w:sz w:val="28"/>
          <w:szCs w:val="24"/>
        </w:rPr>
      </w:pPr>
      <w:r w:rsidRPr="00951255">
        <w:rPr>
          <w:sz w:val="28"/>
          <w:szCs w:val="24"/>
        </w:rPr>
        <w:t xml:space="preserve">В рамках своей концепции JI.A. </w:t>
      </w:r>
      <w:proofErr w:type="spellStart"/>
      <w:r w:rsidRPr="00951255">
        <w:rPr>
          <w:sz w:val="28"/>
          <w:szCs w:val="24"/>
        </w:rPr>
        <w:t>Налчаджян</w:t>
      </w:r>
      <w:proofErr w:type="spellEnd"/>
      <w:r w:rsidRPr="00951255">
        <w:rPr>
          <w:sz w:val="28"/>
          <w:szCs w:val="24"/>
        </w:rPr>
        <w:t xml:space="preserve"> выделяет следующие типы адаптации. Первый тип адаптации состоит в трансформировании сложной ситуации. Резервы и механизмы личности активизируются для трансформации конкретной ситуации, и сама личность подвергается некоторым изменениям. Другой тип адаптации – адаптация с сохранением проблемной ситуацией. При данном виде адаптации индивид подвергается более серьезным трансформациям, но данные перемены не способствуют совершенствованию личности. Автор характеризует социально-</w:t>
      </w:r>
      <w:r w:rsidRPr="00951255">
        <w:rPr>
          <w:sz w:val="28"/>
          <w:szCs w:val="24"/>
        </w:rPr>
        <w:lastRenderedPageBreak/>
        <w:t xml:space="preserve">психологическую адаптацию как состояние взаимоотношений личности и группы, когда индивид в течение длительного периода времени находится без внешних и внутренних конфликтов и на высоком качественном уровне выполняет свои функции в группе, удовлетворяет свои потребности, полностью соответствует ролевым ожиданиям со стороны группы и пребывает в </w:t>
      </w:r>
      <w:proofErr w:type="gramStart"/>
      <w:r w:rsidRPr="00951255">
        <w:rPr>
          <w:sz w:val="28"/>
          <w:szCs w:val="24"/>
        </w:rPr>
        <w:t>состоянии</w:t>
      </w:r>
      <w:proofErr w:type="gramEnd"/>
      <w:r w:rsidRPr="00951255">
        <w:rPr>
          <w:sz w:val="28"/>
          <w:szCs w:val="24"/>
        </w:rPr>
        <w:t xml:space="preserve"> позволяющем свободно выражаться в деятельности (творчески подходить к выполнению своих функций) [15, с </w:t>
      </w:r>
      <w:proofErr w:type="gramStart"/>
      <w:r w:rsidRPr="00951255">
        <w:rPr>
          <w:sz w:val="28"/>
          <w:szCs w:val="24"/>
        </w:rPr>
        <w:t>18].</w:t>
      </w:r>
      <w:proofErr w:type="gramEnd"/>
    </w:p>
    <w:p w:rsidR="00251FE4" w:rsidRPr="00A23CC2" w:rsidRDefault="00390F39" w:rsidP="00C42AEE">
      <w:pPr>
        <w:pStyle w:val="a8"/>
        <w:spacing w:line="360" w:lineRule="auto"/>
        <w:ind w:firstLine="709"/>
        <w:jc w:val="both"/>
        <w:rPr>
          <w:sz w:val="28"/>
          <w:szCs w:val="24"/>
        </w:rPr>
      </w:pPr>
      <w:r>
        <w:rPr>
          <w:sz w:val="28"/>
          <w:szCs w:val="24"/>
        </w:rPr>
        <w:t xml:space="preserve">Отечественный ученый </w:t>
      </w:r>
      <w:r w:rsidR="00251FE4" w:rsidRPr="00A23CC2">
        <w:rPr>
          <w:sz w:val="28"/>
          <w:szCs w:val="24"/>
        </w:rPr>
        <w:t>В.И. Медведев рассматривает</w:t>
      </w:r>
      <w:r>
        <w:rPr>
          <w:sz w:val="28"/>
          <w:szCs w:val="24"/>
        </w:rPr>
        <w:t xml:space="preserve"> явление адаптации</w:t>
      </w:r>
      <w:r w:rsidR="00251FE4" w:rsidRPr="00A23CC2">
        <w:rPr>
          <w:sz w:val="28"/>
          <w:szCs w:val="24"/>
        </w:rPr>
        <w:t xml:space="preserve"> </w:t>
      </w:r>
      <w:r>
        <w:rPr>
          <w:sz w:val="28"/>
          <w:szCs w:val="24"/>
        </w:rPr>
        <w:t>с позиции</w:t>
      </w:r>
      <w:r w:rsidR="00251FE4" w:rsidRPr="00A23CC2">
        <w:rPr>
          <w:sz w:val="28"/>
          <w:szCs w:val="24"/>
        </w:rPr>
        <w:t xml:space="preserve"> приспособления организма к окружающей среде[</w:t>
      </w:r>
      <w:r w:rsidR="00821A24" w:rsidRPr="00A23CC2">
        <w:rPr>
          <w:sz w:val="28"/>
          <w:szCs w:val="24"/>
        </w:rPr>
        <w:t>58</w:t>
      </w:r>
      <w:r w:rsidR="00251FE4" w:rsidRPr="00A23CC2">
        <w:rPr>
          <w:sz w:val="28"/>
          <w:szCs w:val="24"/>
        </w:rPr>
        <w:t xml:space="preserve">]. В </w:t>
      </w:r>
      <w:r>
        <w:rPr>
          <w:sz w:val="28"/>
          <w:szCs w:val="24"/>
        </w:rPr>
        <w:t>процессе</w:t>
      </w:r>
      <w:r w:rsidR="00251FE4" w:rsidRPr="00A23CC2">
        <w:rPr>
          <w:sz w:val="28"/>
          <w:szCs w:val="24"/>
        </w:rPr>
        <w:t xml:space="preserve"> изучения периодизации адаптации условно выделил три </w:t>
      </w:r>
      <w:r>
        <w:rPr>
          <w:sz w:val="28"/>
          <w:szCs w:val="24"/>
        </w:rPr>
        <w:t>этапа</w:t>
      </w:r>
      <w:r w:rsidR="00251FE4" w:rsidRPr="00A23CC2">
        <w:rPr>
          <w:sz w:val="28"/>
          <w:szCs w:val="24"/>
        </w:rPr>
        <w:t xml:space="preserve"> адаптационного процесса: 1) разрушение старых поведенческих паттернов, программы гомеостаза; 2) формирование новых поведенческих программ и механизмов гомеостатического регулирования</w:t>
      </w:r>
      <w:r w:rsidR="008D7E10" w:rsidRPr="00A23CC2">
        <w:rPr>
          <w:sz w:val="28"/>
          <w:szCs w:val="24"/>
        </w:rPr>
        <w:t>; 3) стабилизаци</w:t>
      </w:r>
      <w:r>
        <w:rPr>
          <w:sz w:val="28"/>
          <w:szCs w:val="24"/>
        </w:rPr>
        <w:t>я</w:t>
      </w:r>
      <w:r w:rsidR="008D7E10" w:rsidRPr="00A23CC2">
        <w:rPr>
          <w:sz w:val="28"/>
          <w:szCs w:val="24"/>
        </w:rPr>
        <w:t>, достижения гомеостаза[</w:t>
      </w:r>
      <w:r w:rsidR="000C0479" w:rsidRPr="00A23CC2">
        <w:rPr>
          <w:sz w:val="28"/>
          <w:szCs w:val="24"/>
        </w:rPr>
        <w:t>59</w:t>
      </w:r>
      <w:r w:rsidR="008D7E10" w:rsidRPr="00A23CC2">
        <w:rPr>
          <w:sz w:val="28"/>
          <w:szCs w:val="24"/>
        </w:rPr>
        <w:t>].</w:t>
      </w:r>
    </w:p>
    <w:p w:rsidR="0041573D" w:rsidRPr="00A23CC2" w:rsidRDefault="00390F39" w:rsidP="00C42AEE">
      <w:pPr>
        <w:pStyle w:val="a8"/>
        <w:spacing w:line="360" w:lineRule="auto"/>
        <w:ind w:firstLine="709"/>
        <w:jc w:val="both"/>
        <w:rPr>
          <w:sz w:val="28"/>
          <w:szCs w:val="24"/>
        </w:rPr>
      </w:pPr>
      <w:r>
        <w:rPr>
          <w:sz w:val="28"/>
          <w:szCs w:val="24"/>
        </w:rPr>
        <w:t xml:space="preserve">По мнению </w:t>
      </w:r>
      <w:r w:rsidR="0041573D" w:rsidRPr="00A23CC2">
        <w:rPr>
          <w:sz w:val="28"/>
          <w:szCs w:val="24"/>
        </w:rPr>
        <w:t xml:space="preserve">Н.Д. </w:t>
      </w:r>
      <w:proofErr w:type="spellStart"/>
      <w:r w:rsidR="0041573D" w:rsidRPr="00A23CC2">
        <w:rPr>
          <w:sz w:val="28"/>
          <w:szCs w:val="24"/>
        </w:rPr>
        <w:t>Озернюк</w:t>
      </w:r>
      <w:r>
        <w:rPr>
          <w:sz w:val="28"/>
          <w:szCs w:val="24"/>
        </w:rPr>
        <w:t>а</w:t>
      </w:r>
      <w:proofErr w:type="spellEnd"/>
      <w:r w:rsidR="0041573D" w:rsidRPr="00A23CC2">
        <w:rPr>
          <w:sz w:val="28"/>
          <w:szCs w:val="24"/>
        </w:rPr>
        <w:t xml:space="preserve"> явление адаптации, </w:t>
      </w:r>
      <w:r>
        <w:rPr>
          <w:sz w:val="28"/>
          <w:szCs w:val="24"/>
        </w:rPr>
        <w:t>следует</w:t>
      </w:r>
      <w:r w:rsidR="0041573D" w:rsidRPr="00A23CC2">
        <w:rPr>
          <w:sz w:val="28"/>
          <w:szCs w:val="24"/>
        </w:rPr>
        <w:t xml:space="preserve"> рассматривать «как переходный процесс между существованием в прежних и новых условиях».</w:t>
      </w:r>
    </w:p>
    <w:p w:rsidR="0041573D" w:rsidRPr="00A23CC2" w:rsidRDefault="0041573D" w:rsidP="00C42AEE">
      <w:pPr>
        <w:pStyle w:val="a8"/>
        <w:spacing w:line="360" w:lineRule="auto"/>
        <w:ind w:firstLine="709"/>
        <w:jc w:val="both"/>
        <w:rPr>
          <w:sz w:val="28"/>
          <w:szCs w:val="24"/>
        </w:rPr>
      </w:pPr>
      <w:r w:rsidRPr="00A23CC2">
        <w:rPr>
          <w:sz w:val="28"/>
          <w:szCs w:val="24"/>
        </w:rPr>
        <w:t>В.И. Лебедев</w:t>
      </w:r>
      <w:r w:rsidR="00053C65">
        <w:rPr>
          <w:sz w:val="28"/>
          <w:szCs w:val="24"/>
        </w:rPr>
        <w:t xml:space="preserve"> под</w:t>
      </w:r>
      <w:r w:rsidRPr="00A23CC2">
        <w:rPr>
          <w:sz w:val="28"/>
          <w:szCs w:val="24"/>
        </w:rPr>
        <w:t xml:space="preserve"> </w:t>
      </w:r>
      <w:proofErr w:type="spellStart"/>
      <w:r w:rsidRPr="00A23CC2">
        <w:rPr>
          <w:sz w:val="28"/>
          <w:szCs w:val="24"/>
        </w:rPr>
        <w:t>адаптированность</w:t>
      </w:r>
      <w:r w:rsidR="00053C65">
        <w:rPr>
          <w:sz w:val="28"/>
          <w:szCs w:val="24"/>
        </w:rPr>
        <w:t>ю</w:t>
      </w:r>
      <w:proofErr w:type="spellEnd"/>
      <w:r w:rsidRPr="00A23CC2">
        <w:rPr>
          <w:sz w:val="28"/>
          <w:szCs w:val="24"/>
        </w:rPr>
        <w:t xml:space="preserve"> понима</w:t>
      </w:r>
      <w:r w:rsidR="00053C65">
        <w:rPr>
          <w:sz w:val="28"/>
          <w:szCs w:val="24"/>
        </w:rPr>
        <w:t>ет</w:t>
      </w:r>
      <w:r w:rsidR="001B582B">
        <w:rPr>
          <w:sz w:val="28"/>
          <w:szCs w:val="24"/>
        </w:rPr>
        <w:t xml:space="preserve"> устойчивую адаптацию, ко</w:t>
      </w:r>
      <w:r w:rsidRPr="00A23CC2">
        <w:rPr>
          <w:sz w:val="28"/>
          <w:szCs w:val="24"/>
        </w:rPr>
        <w:t>торая явля</w:t>
      </w:r>
      <w:r w:rsidR="00053C65">
        <w:rPr>
          <w:sz w:val="28"/>
          <w:szCs w:val="24"/>
        </w:rPr>
        <w:t xml:space="preserve">ется синонимом понятий «норма» и </w:t>
      </w:r>
      <w:r w:rsidRPr="00A23CC2">
        <w:rPr>
          <w:sz w:val="28"/>
          <w:szCs w:val="24"/>
        </w:rPr>
        <w:t xml:space="preserve">«здоровье». </w:t>
      </w:r>
      <w:r w:rsidR="00053C65">
        <w:rPr>
          <w:sz w:val="28"/>
          <w:szCs w:val="24"/>
        </w:rPr>
        <w:t xml:space="preserve">Автор дает следующее определение, </w:t>
      </w:r>
      <w:r w:rsidRPr="00A23CC2">
        <w:rPr>
          <w:sz w:val="28"/>
          <w:szCs w:val="24"/>
        </w:rPr>
        <w:t>«Устойчивая адаптация</w:t>
      </w:r>
      <w:r w:rsidR="00053C65">
        <w:rPr>
          <w:sz w:val="28"/>
          <w:szCs w:val="24"/>
        </w:rPr>
        <w:t>,</w:t>
      </w:r>
      <w:r w:rsidRPr="00A23CC2">
        <w:rPr>
          <w:sz w:val="28"/>
          <w:szCs w:val="24"/>
        </w:rPr>
        <w:t xml:space="preserve"> - это те регуляторные реакции, психическая деятельность, система отношений и т. д., функционирование которых в пределах оптимума не требует значительного нервно-психического напряжения» [18, с. 178-182].</w:t>
      </w:r>
    </w:p>
    <w:p w:rsidR="0041573D" w:rsidRPr="00A23CC2" w:rsidRDefault="0041573D" w:rsidP="00C42AEE">
      <w:pPr>
        <w:pStyle w:val="a8"/>
        <w:spacing w:line="360" w:lineRule="auto"/>
        <w:ind w:firstLine="709"/>
        <w:jc w:val="both"/>
        <w:rPr>
          <w:sz w:val="28"/>
          <w:szCs w:val="24"/>
        </w:rPr>
      </w:pPr>
      <w:r w:rsidRPr="00A23CC2">
        <w:rPr>
          <w:sz w:val="28"/>
          <w:szCs w:val="24"/>
        </w:rPr>
        <w:t xml:space="preserve">А.Н. </w:t>
      </w:r>
      <w:proofErr w:type="spellStart"/>
      <w:r w:rsidRPr="00A23CC2">
        <w:rPr>
          <w:sz w:val="28"/>
          <w:szCs w:val="24"/>
        </w:rPr>
        <w:t>Агаджанян</w:t>
      </w:r>
      <w:proofErr w:type="spellEnd"/>
      <w:r w:rsidRPr="00A23CC2">
        <w:rPr>
          <w:sz w:val="28"/>
          <w:szCs w:val="24"/>
        </w:rPr>
        <w:t xml:space="preserve"> под адаптацией понимает сов</w:t>
      </w:r>
      <w:r w:rsidR="001B582B">
        <w:rPr>
          <w:sz w:val="28"/>
          <w:szCs w:val="24"/>
        </w:rPr>
        <w:t>окупность свойств и особен</w:t>
      </w:r>
      <w:r w:rsidRPr="00A23CC2">
        <w:rPr>
          <w:sz w:val="28"/>
          <w:szCs w:val="24"/>
        </w:rPr>
        <w:t>ностей</w:t>
      </w:r>
      <w:r w:rsidR="00EC05B5">
        <w:rPr>
          <w:sz w:val="28"/>
          <w:szCs w:val="24"/>
        </w:rPr>
        <w:t xml:space="preserve"> человека</w:t>
      </w:r>
      <w:r w:rsidRPr="00A23CC2">
        <w:rPr>
          <w:sz w:val="28"/>
          <w:szCs w:val="24"/>
        </w:rPr>
        <w:t>, необходимых для устойчивого существования в конкретной</w:t>
      </w:r>
      <w:r w:rsidR="00EC05B5">
        <w:rPr>
          <w:sz w:val="28"/>
          <w:szCs w:val="24"/>
        </w:rPr>
        <w:t xml:space="preserve"> социальной</w:t>
      </w:r>
      <w:r w:rsidRPr="00A23CC2">
        <w:rPr>
          <w:sz w:val="28"/>
          <w:szCs w:val="24"/>
        </w:rPr>
        <w:t xml:space="preserve"> среде [2, с. 67-69].</w:t>
      </w:r>
    </w:p>
    <w:p w:rsidR="009D153D" w:rsidRPr="00A23CC2" w:rsidRDefault="009D153D" w:rsidP="00C42AEE">
      <w:pPr>
        <w:pStyle w:val="a8"/>
        <w:spacing w:line="360" w:lineRule="auto"/>
        <w:ind w:firstLine="709"/>
        <w:jc w:val="both"/>
        <w:rPr>
          <w:sz w:val="28"/>
          <w:szCs w:val="24"/>
        </w:rPr>
      </w:pPr>
      <w:r w:rsidRPr="00A23CC2">
        <w:rPr>
          <w:sz w:val="28"/>
          <w:szCs w:val="24"/>
        </w:rPr>
        <w:t xml:space="preserve">Изучение </w:t>
      </w:r>
      <w:r w:rsidR="00EC05B5">
        <w:rPr>
          <w:sz w:val="28"/>
          <w:szCs w:val="24"/>
        </w:rPr>
        <w:t xml:space="preserve">понятия </w:t>
      </w:r>
      <w:r w:rsidRPr="00A23CC2">
        <w:rPr>
          <w:sz w:val="28"/>
          <w:szCs w:val="24"/>
        </w:rPr>
        <w:t>адаптации</w:t>
      </w:r>
      <w:r w:rsidR="00727DBC">
        <w:rPr>
          <w:sz w:val="28"/>
          <w:szCs w:val="24"/>
        </w:rPr>
        <w:t xml:space="preserve"> тесно</w:t>
      </w:r>
      <w:r w:rsidRPr="00A23CC2">
        <w:rPr>
          <w:sz w:val="28"/>
          <w:szCs w:val="24"/>
        </w:rPr>
        <w:t xml:space="preserve"> связано с</w:t>
      </w:r>
      <w:r w:rsidR="00727DBC">
        <w:rPr>
          <w:sz w:val="28"/>
          <w:szCs w:val="24"/>
        </w:rPr>
        <w:t xml:space="preserve"> другим</w:t>
      </w:r>
      <w:r w:rsidR="009E40F5">
        <w:rPr>
          <w:sz w:val="28"/>
          <w:szCs w:val="24"/>
        </w:rPr>
        <w:t>, не менее важным,</w:t>
      </w:r>
      <w:r w:rsidR="00727DBC">
        <w:rPr>
          <w:sz w:val="28"/>
          <w:szCs w:val="24"/>
        </w:rPr>
        <w:t xml:space="preserve"> понятием</w:t>
      </w:r>
      <w:r w:rsidRPr="00A23CC2">
        <w:rPr>
          <w:sz w:val="28"/>
          <w:szCs w:val="24"/>
        </w:rPr>
        <w:t xml:space="preserve"> </w:t>
      </w:r>
      <w:r w:rsidR="00727DBC">
        <w:rPr>
          <w:sz w:val="28"/>
          <w:szCs w:val="24"/>
        </w:rPr>
        <w:t>«социальная</w:t>
      </w:r>
      <w:r w:rsidRPr="00A23CC2">
        <w:rPr>
          <w:sz w:val="28"/>
          <w:szCs w:val="24"/>
        </w:rPr>
        <w:t xml:space="preserve"> адаптаци</w:t>
      </w:r>
      <w:r w:rsidR="00727DBC">
        <w:rPr>
          <w:sz w:val="28"/>
          <w:szCs w:val="24"/>
        </w:rPr>
        <w:t>я»</w:t>
      </w:r>
      <w:r w:rsidRPr="00A23CC2">
        <w:rPr>
          <w:sz w:val="28"/>
          <w:szCs w:val="24"/>
        </w:rPr>
        <w:t xml:space="preserve"> – процесс и результат активного приспособления индивида к условиям социальной среды [37, 89, 35, 72]. Социальная адаптация рассматривается не только как</w:t>
      </w:r>
      <w:r w:rsidR="00727DBC">
        <w:rPr>
          <w:sz w:val="28"/>
          <w:szCs w:val="24"/>
        </w:rPr>
        <w:t xml:space="preserve"> процесс пассивного </w:t>
      </w:r>
      <w:r w:rsidR="00727DBC">
        <w:rPr>
          <w:sz w:val="28"/>
          <w:szCs w:val="24"/>
        </w:rPr>
        <w:lastRenderedPageBreak/>
        <w:t>приспособления</w:t>
      </w:r>
      <w:r w:rsidRPr="00A23CC2">
        <w:rPr>
          <w:sz w:val="28"/>
          <w:szCs w:val="24"/>
        </w:rPr>
        <w:t xml:space="preserve">, но и как </w:t>
      </w:r>
      <w:r w:rsidR="00727DBC">
        <w:rPr>
          <w:sz w:val="28"/>
          <w:szCs w:val="24"/>
        </w:rPr>
        <w:t>непрерывный</w:t>
      </w:r>
      <w:r w:rsidRPr="00A23CC2">
        <w:rPr>
          <w:sz w:val="28"/>
          <w:szCs w:val="24"/>
        </w:rPr>
        <w:t xml:space="preserve"> процесс интеграции индивида в общество, процесс его активного приспособления </w:t>
      </w:r>
      <w:r w:rsidR="00727DBC">
        <w:rPr>
          <w:sz w:val="28"/>
          <w:szCs w:val="24"/>
        </w:rPr>
        <w:t>к</w:t>
      </w:r>
      <w:r w:rsidRPr="00A23CC2">
        <w:rPr>
          <w:sz w:val="28"/>
          <w:szCs w:val="24"/>
        </w:rPr>
        <w:t xml:space="preserve"> социальной среде [</w:t>
      </w:r>
      <w:r w:rsidR="007D4F44" w:rsidRPr="00A23CC2">
        <w:rPr>
          <w:sz w:val="28"/>
          <w:szCs w:val="24"/>
        </w:rPr>
        <w:t>89,38, 87</w:t>
      </w:r>
      <w:r w:rsidRPr="00A23CC2">
        <w:rPr>
          <w:sz w:val="28"/>
          <w:szCs w:val="24"/>
        </w:rPr>
        <w:t>].</w:t>
      </w:r>
    </w:p>
    <w:p w:rsidR="00076D91" w:rsidRPr="00A23CC2" w:rsidRDefault="009E40F5" w:rsidP="00C42AEE">
      <w:pPr>
        <w:widowControl/>
        <w:overflowPunct/>
        <w:spacing w:line="360" w:lineRule="auto"/>
        <w:ind w:firstLine="709"/>
        <w:jc w:val="both"/>
        <w:rPr>
          <w:rFonts w:eastAsiaTheme="minorHAnsi"/>
          <w:kern w:val="0"/>
          <w:sz w:val="28"/>
          <w:szCs w:val="28"/>
          <w:lang w:eastAsia="en-US"/>
        </w:rPr>
      </w:pPr>
      <w:r>
        <w:rPr>
          <w:rFonts w:eastAsiaTheme="minorHAnsi"/>
          <w:kern w:val="0"/>
          <w:sz w:val="28"/>
          <w:szCs w:val="28"/>
          <w:lang w:eastAsia="en-US"/>
        </w:rPr>
        <w:t xml:space="preserve">Психолог </w:t>
      </w:r>
      <w:r w:rsidR="00076D91" w:rsidRPr="00A23CC2">
        <w:rPr>
          <w:rFonts w:eastAsiaTheme="minorHAnsi"/>
          <w:kern w:val="0"/>
          <w:sz w:val="28"/>
          <w:szCs w:val="28"/>
          <w:lang w:eastAsia="en-US"/>
        </w:rPr>
        <w:t>Розум С.И.</w:t>
      </w:r>
      <w:r>
        <w:rPr>
          <w:rFonts w:eastAsiaTheme="minorHAnsi"/>
          <w:kern w:val="0"/>
          <w:sz w:val="28"/>
          <w:szCs w:val="28"/>
          <w:lang w:eastAsia="en-US"/>
        </w:rPr>
        <w:t xml:space="preserve"> в своих научных трудах</w:t>
      </w:r>
      <w:r w:rsidR="00076D91" w:rsidRPr="00A23CC2">
        <w:rPr>
          <w:rFonts w:eastAsiaTheme="minorHAnsi"/>
          <w:kern w:val="0"/>
          <w:sz w:val="28"/>
          <w:szCs w:val="28"/>
          <w:lang w:eastAsia="en-US"/>
        </w:rPr>
        <w:t xml:space="preserve"> </w:t>
      </w:r>
      <w:r w:rsidR="00E42E9A" w:rsidRPr="00A23CC2">
        <w:rPr>
          <w:rFonts w:eastAsiaTheme="minorHAnsi"/>
          <w:kern w:val="0"/>
          <w:sz w:val="28"/>
          <w:szCs w:val="28"/>
          <w:lang w:eastAsia="en-US"/>
        </w:rPr>
        <w:t>пишет, о</w:t>
      </w:r>
      <w:r w:rsidR="00076D91" w:rsidRPr="00A23CC2">
        <w:rPr>
          <w:rFonts w:eastAsiaTheme="minorHAnsi"/>
          <w:kern w:val="0"/>
          <w:sz w:val="28"/>
          <w:szCs w:val="28"/>
          <w:lang w:eastAsia="en-US"/>
        </w:rPr>
        <w:t>собенность социальной адаптации заключается в том, что адаптивным изменениям с целью достижения указанного состояния подвергается в большей степени не физическое тело и его функции, а система общественного поведения человека. Отсюда социальную адаптацию можно определить как процесс и результат установления относительного взаимного соответствия между потребностями личности и требованиями социальной среды</w:t>
      </w:r>
      <w:r w:rsidR="00E42E9A" w:rsidRPr="00A23CC2">
        <w:rPr>
          <w:rFonts w:eastAsiaTheme="minorHAnsi"/>
          <w:kern w:val="0"/>
          <w:sz w:val="28"/>
          <w:szCs w:val="28"/>
          <w:lang w:eastAsia="en-US"/>
        </w:rPr>
        <w:t xml:space="preserve"> [9].</w:t>
      </w:r>
    </w:p>
    <w:p w:rsidR="00076D91" w:rsidRPr="00A23CC2" w:rsidRDefault="00076D91" w:rsidP="00C42AEE">
      <w:pPr>
        <w:widowControl/>
        <w:overflowPunct/>
        <w:spacing w:line="360" w:lineRule="auto"/>
        <w:ind w:firstLine="709"/>
        <w:jc w:val="both"/>
        <w:rPr>
          <w:rFonts w:eastAsiaTheme="minorHAnsi"/>
          <w:kern w:val="0"/>
          <w:sz w:val="28"/>
          <w:szCs w:val="28"/>
          <w:lang w:eastAsia="en-US"/>
        </w:rPr>
      </w:pPr>
      <w:r w:rsidRPr="00A23CC2">
        <w:rPr>
          <w:rFonts w:eastAsiaTheme="minorHAnsi"/>
          <w:kern w:val="0"/>
          <w:sz w:val="28"/>
          <w:szCs w:val="28"/>
          <w:lang w:eastAsia="en-US"/>
        </w:rPr>
        <w:t>С.А. Ларионов</w:t>
      </w:r>
      <w:r w:rsidR="00E42E9A" w:rsidRPr="00A23CC2">
        <w:rPr>
          <w:rFonts w:eastAsiaTheme="minorHAnsi"/>
          <w:kern w:val="0"/>
          <w:sz w:val="28"/>
          <w:szCs w:val="28"/>
          <w:lang w:eastAsia="en-US"/>
        </w:rPr>
        <w:t xml:space="preserve">а </w:t>
      </w:r>
      <w:r w:rsidRPr="00A23CC2">
        <w:rPr>
          <w:rFonts w:eastAsiaTheme="minorHAnsi"/>
          <w:kern w:val="0"/>
          <w:sz w:val="28"/>
          <w:szCs w:val="28"/>
          <w:lang w:eastAsia="en-US"/>
        </w:rPr>
        <w:t>выделяет следующие</w:t>
      </w:r>
      <w:r w:rsidR="00E42E9A" w:rsidRPr="00A23CC2">
        <w:rPr>
          <w:rFonts w:eastAsiaTheme="minorHAnsi"/>
          <w:kern w:val="0"/>
          <w:sz w:val="28"/>
          <w:szCs w:val="28"/>
          <w:lang w:eastAsia="en-US"/>
        </w:rPr>
        <w:t xml:space="preserve"> основные</w:t>
      </w:r>
      <w:r w:rsidRPr="00A23CC2">
        <w:rPr>
          <w:rFonts w:eastAsiaTheme="minorHAnsi"/>
          <w:kern w:val="0"/>
          <w:sz w:val="28"/>
          <w:szCs w:val="28"/>
          <w:lang w:eastAsia="en-US"/>
        </w:rPr>
        <w:t xml:space="preserve"> уровни адаптации: эффективная адаптация – высокая степень </w:t>
      </w:r>
      <w:proofErr w:type="spellStart"/>
      <w:r w:rsidRPr="00A23CC2">
        <w:rPr>
          <w:rFonts w:eastAsiaTheme="minorHAnsi"/>
          <w:kern w:val="0"/>
          <w:sz w:val="28"/>
          <w:szCs w:val="28"/>
          <w:lang w:eastAsia="en-US"/>
        </w:rPr>
        <w:t>адаптированности</w:t>
      </w:r>
      <w:proofErr w:type="spellEnd"/>
      <w:r w:rsidRPr="00A23CC2">
        <w:rPr>
          <w:rFonts w:eastAsiaTheme="minorHAnsi"/>
          <w:kern w:val="0"/>
          <w:sz w:val="28"/>
          <w:szCs w:val="28"/>
          <w:lang w:eastAsia="en-US"/>
        </w:rPr>
        <w:t xml:space="preserve">; неполная адаптация, неустойчивая адаптация – снижение степени </w:t>
      </w:r>
      <w:proofErr w:type="spellStart"/>
      <w:r w:rsidRPr="00A23CC2">
        <w:rPr>
          <w:rFonts w:eastAsiaTheme="minorHAnsi"/>
          <w:kern w:val="0"/>
          <w:sz w:val="28"/>
          <w:szCs w:val="28"/>
          <w:lang w:eastAsia="en-US"/>
        </w:rPr>
        <w:t>адаптированности</w:t>
      </w:r>
      <w:proofErr w:type="spellEnd"/>
      <w:r w:rsidRPr="00A23CC2">
        <w:rPr>
          <w:rFonts w:eastAsiaTheme="minorHAnsi"/>
          <w:kern w:val="0"/>
          <w:sz w:val="28"/>
          <w:szCs w:val="28"/>
          <w:lang w:eastAsia="en-US"/>
        </w:rPr>
        <w:t xml:space="preserve"> в определенных социальных ситуациях; </w:t>
      </w:r>
      <w:proofErr w:type="spellStart"/>
      <w:r w:rsidRPr="00A23CC2">
        <w:rPr>
          <w:rFonts w:eastAsiaTheme="minorHAnsi"/>
          <w:kern w:val="0"/>
          <w:sz w:val="28"/>
          <w:szCs w:val="28"/>
          <w:lang w:eastAsia="en-US"/>
        </w:rPr>
        <w:t>дезадаптация</w:t>
      </w:r>
      <w:proofErr w:type="spellEnd"/>
      <w:r w:rsidRPr="00A23CC2">
        <w:rPr>
          <w:rFonts w:eastAsiaTheme="minorHAnsi"/>
          <w:kern w:val="0"/>
          <w:sz w:val="28"/>
          <w:szCs w:val="28"/>
          <w:lang w:eastAsia="en-US"/>
        </w:rPr>
        <w:t xml:space="preserve"> – нарушение адаптации</w:t>
      </w:r>
      <w:r w:rsidR="00E42E9A" w:rsidRPr="00A23CC2">
        <w:rPr>
          <w:rFonts w:eastAsiaTheme="minorHAnsi"/>
          <w:kern w:val="0"/>
          <w:sz w:val="28"/>
          <w:szCs w:val="28"/>
          <w:lang w:eastAsia="en-US"/>
        </w:rPr>
        <w:t xml:space="preserve"> [10]</w:t>
      </w:r>
      <w:r w:rsidRPr="00A23CC2">
        <w:rPr>
          <w:rFonts w:eastAsiaTheme="minorHAnsi"/>
          <w:kern w:val="0"/>
          <w:sz w:val="28"/>
          <w:szCs w:val="28"/>
          <w:lang w:eastAsia="en-US"/>
        </w:rPr>
        <w:t>.</w:t>
      </w:r>
    </w:p>
    <w:p w:rsidR="007D4F44" w:rsidRPr="00A23CC2" w:rsidRDefault="007D4F44" w:rsidP="00C42AEE">
      <w:pPr>
        <w:pStyle w:val="a8"/>
        <w:spacing w:line="360" w:lineRule="auto"/>
        <w:ind w:firstLine="709"/>
        <w:jc w:val="both"/>
        <w:rPr>
          <w:sz w:val="28"/>
          <w:szCs w:val="24"/>
        </w:rPr>
      </w:pPr>
      <w:r w:rsidRPr="00A23CC2">
        <w:rPr>
          <w:sz w:val="28"/>
          <w:szCs w:val="24"/>
        </w:rPr>
        <w:t xml:space="preserve">Понятие социальной адаптации </w:t>
      </w:r>
      <w:r w:rsidR="00346FB4">
        <w:rPr>
          <w:sz w:val="28"/>
          <w:szCs w:val="24"/>
        </w:rPr>
        <w:t xml:space="preserve">тесно </w:t>
      </w:r>
      <w:r w:rsidRPr="00A23CC2">
        <w:rPr>
          <w:sz w:val="28"/>
          <w:szCs w:val="24"/>
        </w:rPr>
        <w:t xml:space="preserve">связано с другим понятием – социализации [21,81], процессом усвоения индивидом </w:t>
      </w:r>
      <w:r w:rsidR="00C00CAA" w:rsidRPr="00A23CC2">
        <w:rPr>
          <w:sz w:val="28"/>
          <w:szCs w:val="24"/>
        </w:rPr>
        <w:t>социального опыта, системы знаний, норм, ценностей, позволяющих ему функционировать в качестве полноправного члена общества[97].</w:t>
      </w:r>
    </w:p>
    <w:p w:rsidR="00C00CAA" w:rsidRPr="00A23CC2" w:rsidRDefault="00487161" w:rsidP="00C42AEE">
      <w:pPr>
        <w:pStyle w:val="a8"/>
        <w:spacing w:line="360" w:lineRule="auto"/>
        <w:ind w:firstLine="709"/>
        <w:jc w:val="both"/>
        <w:rPr>
          <w:sz w:val="28"/>
          <w:szCs w:val="24"/>
        </w:rPr>
      </w:pPr>
      <w:r>
        <w:rPr>
          <w:sz w:val="28"/>
          <w:szCs w:val="24"/>
        </w:rPr>
        <w:t>Следующие ученые</w:t>
      </w:r>
      <w:r w:rsidR="00C00CAA" w:rsidRPr="00A23CC2">
        <w:rPr>
          <w:sz w:val="28"/>
          <w:szCs w:val="24"/>
        </w:rPr>
        <w:t xml:space="preserve">, как </w:t>
      </w:r>
      <w:r w:rsidR="00695317" w:rsidRPr="00A23CC2">
        <w:rPr>
          <w:sz w:val="28"/>
          <w:szCs w:val="24"/>
        </w:rPr>
        <w:t xml:space="preserve">Т.К. </w:t>
      </w:r>
      <w:proofErr w:type="spellStart"/>
      <w:r w:rsidR="00695317" w:rsidRPr="00A23CC2">
        <w:rPr>
          <w:sz w:val="28"/>
          <w:szCs w:val="24"/>
        </w:rPr>
        <w:t>Кончанин</w:t>
      </w:r>
      <w:proofErr w:type="spellEnd"/>
      <w:r w:rsidR="00695317" w:rsidRPr="00A23CC2">
        <w:rPr>
          <w:sz w:val="28"/>
          <w:szCs w:val="24"/>
        </w:rPr>
        <w:t xml:space="preserve"> и Б.Д. </w:t>
      </w:r>
      <w:proofErr w:type="spellStart"/>
      <w:r w:rsidR="00695317" w:rsidRPr="00A23CC2">
        <w:rPr>
          <w:sz w:val="28"/>
          <w:szCs w:val="24"/>
        </w:rPr>
        <w:t>Парыгин</w:t>
      </w:r>
      <w:proofErr w:type="spellEnd"/>
      <w:r w:rsidR="00695317" w:rsidRPr="00A23CC2">
        <w:rPr>
          <w:sz w:val="28"/>
          <w:szCs w:val="24"/>
        </w:rPr>
        <w:t xml:space="preserve">, </w:t>
      </w:r>
      <w:r>
        <w:rPr>
          <w:sz w:val="28"/>
          <w:szCs w:val="24"/>
        </w:rPr>
        <w:t>считают</w:t>
      </w:r>
      <w:r w:rsidR="00695317" w:rsidRPr="00A23CC2">
        <w:rPr>
          <w:sz w:val="28"/>
          <w:szCs w:val="24"/>
        </w:rPr>
        <w:t>, что адаптация является</w:t>
      </w:r>
      <w:r>
        <w:rPr>
          <w:sz w:val="28"/>
          <w:szCs w:val="24"/>
        </w:rPr>
        <w:t xml:space="preserve"> лишь</w:t>
      </w:r>
      <w:r w:rsidR="00695317" w:rsidRPr="00A23CC2">
        <w:rPr>
          <w:sz w:val="28"/>
          <w:szCs w:val="24"/>
        </w:rPr>
        <w:t xml:space="preserve"> этапом социализации личности [51].</w:t>
      </w:r>
      <w:r>
        <w:rPr>
          <w:sz w:val="28"/>
          <w:szCs w:val="24"/>
        </w:rPr>
        <w:t>Например,</w:t>
      </w:r>
      <w:r w:rsidR="00695317" w:rsidRPr="00A23CC2">
        <w:rPr>
          <w:sz w:val="28"/>
          <w:szCs w:val="24"/>
        </w:rPr>
        <w:t xml:space="preserve"> Б.Д. </w:t>
      </w:r>
      <w:proofErr w:type="spellStart"/>
      <w:r w:rsidR="00695317" w:rsidRPr="00A23CC2">
        <w:rPr>
          <w:sz w:val="28"/>
          <w:szCs w:val="24"/>
        </w:rPr>
        <w:t>Парыгин</w:t>
      </w:r>
      <w:proofErr w:type="spellEnd"/>
      <w:r w:rsidR="00695317" w:rsidRPr="00A23CC2">
        <w:rPr>
          <w:sz w:val="28"/>
          <w:szCs w:val="24"/>
        </w:rPr>
        <w:t xml:space="preserve"> рассматривает социализацию, </w:t>
      </w:r>
      <w:r>
        <w:rPr>
          <w:sz w:val="28"/>
          <w:szCs w:val="24"/>
        </w:rPr>
        <w:t>с точки зрения</w:t>
      </w:r>
      <w:r w:rsidR="00695317" w:rsidRPr="00A23CC2">
        <w:rPr>
          <w:sz w:val="28"/>
          <w:szCs w:val="24"/>
        </w:rPr>
        <w:t xml:space="preserve"> вхождение индивида в социальную среду [52].</w:t>
      </w:r>
    </w:p>
    <w:p w:rsidR="00695317" w:rsidRPr="00A23CC2" w:rsidRDefault="00695317" w:rsidP="00C42AEE">
      <w:pPr>
        <w:pStyle w:val="a8"/>
        <w:spacing w:line="360" w:lineRule="auto"/>
        <w:ind w:firstLine="709"/>
        <w:jc w:val="both"/>
        <w:rPr>
          <w:sz w:val="28"/>
          <w:szCs w:val="24"/>
        </w:rPr>
      </w:pPr>
      <w:r w:rsidRPr="00A23CC2">
        <w:rPr>
          <w:sz w:val="28"/>
          <w:szCs w:val="24"/>
        </w:rPr>
        <w:t xml:space="preserve">О.И. Зотова и И.А. </w:t>
      </w:r>
      <w:proofErr w:type="spellStart"/>
      <w:r w:rsidRPr="00A23CC2">
        <w:rPr>
          <w:sz w:val="28"/>
          <w:szCs w:val="24"/>
        </w:rPr>
        <w:t>Кряжева</w:t>
      </w:r>
      <w:proofErr w:type="spellEnd"/>
      <w:r w:rsidRPr="00A23CC2">
        <w:rPr>
          <w:sz w:val="28"/>
          <w:szCs w:val="24"/>
        </w:rPr>
        <w:t xml:space="preserve"> </w:t>
      </w:r>
      <w:r w:rsidR="00487161">
        <w:rPr>
          <w:sz w:val="28"/>
          <w:szCs w:val="24"/>
        </w:rPr>
        <w:t>приходят к</w:t>
      </w:r>
      <w:r w:rsidRPr="00A23CC2">
        <w:rPr>
          <w:sz w:val="28"/>
          <w:szCs w:val="24"/>
        </w:rPr>
        <w:t xml:space="preserve"> вывод</w:t>
      </w:r>
      <w:r w:rsidR="00487161">
        <w:rPr>
          <w:sz w:val="28"/>
          <w:szCs w:val="24"/>
        </w:rPr>
        <w:t>у</w:t>
      </w:r>
      <w:r w:rsidRPr="00A23CC2">
        <w:rPr>
          <w:sz w:val="28"/>
          <w:szCs w:val="24"/>
        </w:rPr>
        <w:t>, что социализация является необходимым условием</w:t>
      </w:r>
      <w:r w:rsidR="00A57F11" w:rsidRPr="00A23CC2">
        <w:rPr>
          <w:sz w:val="28"/>
          <w:szCs w:val="24"/>
        </w:rPr>
        <w:t xml:space="preserve"> адаптации индивида [79]: процесс адаптации – первая фаза социализации индивида; вторая фаза – </w:t>
      </w:r>
      <w:proofErr w:type="spellStart"/>
      <w:r w:rsidR="00A57F11" w:rsidRPr="00A23CC2">
        <w:rPr>
          <w:sz w:val="28"/>
          <w:szCs w:val="24"/>
        </w:rPr>
        <w:t>интериоризация</w:t>
      </w:r>
      <w:proofErr w:type="spellEnd"/>
      <w:r w:rsidR="00A57F11" w:rsidRPr="00A23CC2">
        <w:rPr>
          <w:sz w:val="28"/>
          <w:szCs w:val="24"/>
        </w:rPr>
        <w:t xml:space="preserve"> – процесс включения социальных норм и условий во внутренний мир человека.</w:t>
      </w:r>
    </w:p>
    <w:p w:rsidR="00D55B76" w:rsidRPr="00A23CC2" w:rsidRDefault="001A5479" w:rsidP="00C42AEE">
      <w:pPr>
        <w:pStyle w:val="a8"/>
        <w:spacing w:line="360" w:lineRule="auto"/>
        <w:ind w:firstLine="709"/>
        <w:jc w:val="both"/>
        <w:rPr>
          <w:sz w:val="28"/>
          <w:szCs w:val="24"/>
        </w:rPr>
      </w:pPr>
      <w:r w:rsidRPr="00A23CC2">
        <w:rPr>
          <w:sz w:val="28"/>
          <w:szCs w:val="24"/>
        </w:rPr>
        <w:t xml:space="preserve">И.А. </w:t>
      </w:r>
      <w:proofErr w:type="spellStart"/>
      <w:r w:rsidRPr="00A23CC2">
        <w:rPr>
          <w:sz w:val="28"/>
          <w:szCs w:val="24"/>
        </w:rPr>
        <w:t>Милославова</w:t>
      </w:r>
      <w:proofErr w:type="spellEnd"/>
      <w:r w:rsidRPr="00A23CC2">
        <w:rPr>
          <w:sz w:val="28"/>
          <w:szCs w:val="24"/>
        </w:rPr>
        <w:t xml:space="preserve"> </w:t>
      </w:r>
      <w:r w:rsidR="001057A0">
        <w:rPr>
          <w:sz w:val="28"/>
          <w:szCs w:val="24"/>
        </w:rPr>
        <w:t>занимаясь изучением</w:t>
      </w:r>
      <w:r w:rsidR="00A50DDC">
        <w:rPr>
          <w:sz w:val="28"/>
          <w:szCs w:val="24"/>
        </w:rPr>
        <w:t xml:space="preserve"> проб</w:t>
      </w:r>
      <w:r w:rsidR="001057A0">
        <w:rPr>
          <w:sz w:val="28"/>
          <w:szCs w:val="24"/>
        </w:rPr>
        <w:t>лемы адаптации приходит к заключению</w:t>
      </w:r>
      <w:r w:rsidR="00A50DDC">
        <w:rPr>
          <w:sz w:val="28"/>
          <w:szCs w:val="24"/>
        </w:rPr>
        <w:t>, что</w:t>
      </w:r>
      <w:r w:rsidRPr="00A23CC2">
        <w:rPr>
          <w:sz w:val="28"/>
          <w:szCs w:val="24"/>
        </w:rPr>
        <w:t xml:space="preserve"> социальн</w:t>
      </w:r>
      <w:r w:rsidR="00A50DDC">
        <w:rPr>
          <w:sz w:val="28"/>
          <w:szCs w:val="24"/>
        </w:rPr>
        <w:t>ая</w:t>
      </w:r>
      <w:r w:rsidRPr="00A23CC2">
        <w:rPr>
          <w:sz w:val="28"/>
          <w:szCs w:val="24"/>
        </w:rPr>
        <w:t xml:space="preserve"> адаптаци</w:t>
      </w:r>
      <w:r w:rsidR="00A50DDC">
        <w:rPr>
          <w:sz w:val="28"/>
          <w:szCs w:val="24"/>
        </w:rPr>
        <w:t>я</w:t>
      </w:r>
      <w:r w:rsidRPr="00A23CC2">
        <w:rPr>
          <w:sz w:val="28"/>
          <w:szCs w:val="24"/>
        </w:rPr>
        <w:t xml:space="preserve"> </w:t>
      </w:r>
      <w:r w:rsidR="00A50DDC">
        <w:rPr>
          <w:sz w:val="28"/>
          <w:szCs w:val="24"/>
        </w:rPr>
        <w:t>является одним</w:t>
      </w:r>
      <w:r w:rsidR="001057A0">
        <w:rPr>
          <w:sz w:val="28"/>
          <w:szCs w:val="24"/>
        </w:rPr>
        <w:t xml:space="preserve"> из механизмов </w:t>
      </w:r>
      <w:r w:rsidR="001057A0">
        <w:rPr>
          <w:sz w:val="28"/>
          <w:szCs w:val="24"/>
        </w:rPr>
        <w:lastRenderedPageBreak/>
        <w:t>социализации. Таким образом,</w:t>
      </w:r>
      <w:r w:rsidRPr="00A23CC2">
        <w:rPr>
          <w:sz w:val="28"/>
          <w:szCs w:val="24"/>
        </w:rPr>
        <w:t xml:space="preserve"> </w:t>
      </w:r>
      <w:r w:rsidR="00A50DDC" w:rsidRPr="00A23CC2">
        <w:rPr>
          <w:sz w:val="28"/>
          <w:szCs w:val="24"/>
        </w:rPr>
        <w:t>путем стандартизации повторяющихся ситуаций</w:t>
      </w:r>
      <w:r w:rsidR="00557001">
        <w:rPr>
          <w:sz w:val="28"/>
          <w:szCs w:val="24"/>
        </w:rPr>
        <w:t>,</w:t>
      </w:r>
      <w:r w:rsidR="00A50DDC" w:rsidRPr="00A23CC2">
        <w:rPr>
          <w:sz w:val="28"/>
          <w:szCs w:val="24"/>
        </w:rPr>
        <w:t xml:space="preserve"> </w:t>
      </w:r>
      <w:r w:rsidR="001057A0">
        <w:rPr>
          <w:sz w:val="28"/>
          <w:szCs w:val="24"/>
        </w:rPr>
        <w:t xml:space="preserve">социальная адаптация </w:t>
      </w:r>
      <w:r w:rsidRPr="00A23CC2">
        <w:rPr>
          <w:sz w:val="28"/>
          <w:szCs w:val="24"/>
        </w:rPr>
        <w:t>позволяет личности активно включаться в социальную среду, что</w:t>
      </w:r>
      <w:r w:rsidR="001057A0">
        <w:rPr>
          <w:sz w:val="28"/>
          <w:szCs w:val="24"/>
        </w:rPr>
        <w:t xml:space="preserve"> в свою очередь</w:t>
      </w:r>
      <w:r w:rsidRPr="00A23CC2">
        <w:rPr>
          <w:sz w:val="28"/>
          <w:szCs w:val="24"/>
        </w:rPr>
        <w:t xml:space="preserve"> дает </w:t>
      </w:r>
      <w:r w:rsidR="00557001">
        <w:rPr>
          <w:sz w:val="28"/>
          <w:szCs w:val="24"/>
        </w:rPr>
        <w:t>индивиду</w:t>
      </w:r>
      <w:r w:rsidRPr="00A23CC2">
        <w:rPr>
          <w:sz w:val="28"/>
          <w:szCs w:val="24"/>
        </w:rPr>
        <w:t xml:space="preserve"> возможность функционировать в условиях динамики социального окружения [22].</w:t>
      </w:r>
    </w:p>
    <w:p w:rsidR="005253D6" w:rsidRPr="00A23CC2" w:rsidRDefault="001057A0" w:rsidP="00C42AEE">
      <w:pPr>
        <w:pStyle w:val="a8"/>
        <w:spacing w:line="360" w:lineRule="auto"/>
        <w:ind w:firstLine="709"/>
        <w:jc w:val="both"/>
        <w:rPr>
          <w:sz w:val="28"/>
          <w:szCs w:val="24"/>
        </w:rPr>
      </w:pPr>
      <w:r>
        <w:rPr>
          <w:sz w:val="28"/>
          <w:szCs w:val="24"/>
        </w:rPr>
        <w:t xml:space="preserve"> Для Д.А. Андреевой</w:t>
      </w:r>
      <w:r w:rsidR="005253D6" w:rsidRPr="00A23CC2">
        <w:rPr>
          <w:sz w:val="28"/>
          <w:szCs w:val="24"/>
        </w:rPr>
        <w:t xml:space="preserve"> адаптаци</w:t>
      </w:r>
      <w:r>
        <w:rPr>
          <w:sz w:val="28"/>
          <w:szCs w:val="24"/>
        </w:rPr>
        <w:t>я представляет собой</w:t>
      </w:r>
      <w:r w:rsidR="005253D6" w:rsidRPr="00A23CC2">
        <w:rPr>
          <w:sz w:val="28"/>
          <w:szCs w:val="24"/>
        </w:rPr>
        <w:t xml:space="preserve"> процесс выработки оптимального </w:t>
      </w:r>
      <w:r w:rsidR="00C07EF8">
        <w:rPr>
          <w:sz w:val="28"/>
          <w:szCs w:val="24"/>
        </w:rPr>
        <w:t>способа</w:t>
      </w:r>
      <w:r w:rsidR="005253D6" w:rsidRPr="00A23CC2">
        <w:rPr>
          <w:sz w:val="28"/>
          <w:szCs w:val="24"/>
        </w:rPr>
        <w:t xml:space="preserve"> целенаправленного функционирования личности, т.е. приведение ее в конкретных условиях времени и места в </w:t>
      </w:r>
      <w:r w:rsidR="00C07EF8">
        <w:rPr>
          <w:sz w:val="28"/>
          <w:szCs w:val="24"/>
        </w:rPr>
        <w:t>определенное состояние. В этом состоянии вся энергия (</w:t>
      </w:r>
      <w:r w:rsidR="005253D6" w:rsidRPr="00A23CC2">
        <w:rPr>
          <w:sz w:val="28"/>
          <w:szCs w:val="24"/>
        </w:rPr>
        <w:t>физические и духовные силы</w:t>
      </w:r>
      <w:r w:rsidR="00C07EF8">
        <w:rPr>
          <w:sz w:val="28"/>
          <w:szCs w:val="24"/>
        </w:rPr>
        <w:t>) человека направлена</w:t>
      </w:r>
      <w:r w:rsidR="005253D6" w:rsidRPr="00A23CC2">
        <w:rPr>
          <w:sz w:val="28"/>
          <w:szCs w:val="24"/>
        </w:rPr>
        <w:t xml:space="preserve"> на выполнение основных задач личности. </w:t>
      </w:r>
      <w:r w:rsidR="00C07EF8">
        <w:rPr>
          <w:sz w:val="28"/>
          <w:szCs w:val="24"/>
        </w:rPr>
        <w:t>Данное</w:t>
      </w:r>
      <w:r w:rsidR="005253D6" w:rsidRPr="00A23CC2">
        <w:rPr>
          <w:sz w:val="28"/>
          <w:szCs w:val="24"/>
        </w:rPr>
        <w:t xml:space="preserve"> со</w:t>
      </w:r>
      <w:r w:rsidR="00C07EF8">
        <w:rPr>
          <w:sz w:val="28"/>
          <w:szCs w:val="24"/>
        </w:rPr>
        <w:t>стояние достигается преобразованием</w:t>
      </w:r>
      <w:r w:rsidR="005253D6" w:rsidRPr="00A23CC2">
        <w:rPr>
          <w:sz w:val="28"/>
          <w:szCs w:val="24"/>
        </w:rPr>
        <w:t xml:space="preserve"> внешних условий жизнедеятельности, переживаемых как новые, непривычные, в </w:t>
      </w:r>
      <w:r w:rsidR="00C07EF8">
        <w:rPr>
          <w:sz w:val="28"/>
          <w:szCs w:val="24"/>
        </w:rPr>
        <w:t>уже знакомые условия</w:t>
      </w:r>
      <w:r w:rsidR="005253D6" w:rsidRPr="00A23CC2">
        <w:rPr>
          <w:sz w:val="28"/>
          <w:szCs w:val="24"/>
        </w:rPr>
        <w:t xml:space="preserve"> [3, с.25-27]</w:t>
      </w:r>
      <w:r w:rsidR="00E759FC" w:rsidRPr="00A23CC2">
        <w:rPr>
          <w:sz w:val="28"/>
          <w:szCs w:val="24"/>
        </w:rPr>
        <w:t>.</w:t>
      </w:r>
    </w:p>
    <w:p w:rsidR="00822838" w:rsidRPr="00A23CC2" w:rsidRDefault="00822838" w:rsidP="00C42AEE">
      <w:pPr>
        <w:pStyle w:val="a8"/>
        <w:spacing w:line="360" w:lineRule="auto"/>
        <w:ind w:firstLine="709"/>
        <w:jc w:val="both"/>
        <w:rPr>
          <w:sz w:val="28"/>
          <w:szCs w:val="24"/>
        </w:rPr>
      </w:pPr>
      <w:r w:rsidRPr="00A23CC2">
        <w:rPr>
          <w:sz w:val="28"/>
          <w:szCs w:val="24"/>
        </w:rPr>
        <w:t>Н.Н. Мельникова при изучении различных определений</w:t>
      </w:r>
      <w:r w:rsidR="00C35E30">
        <w:rPr>
          <w:sz w:val="28"/>
          <w:szCs w:val="24"/>
        </w:rPr>
        <w:t xml:space="preserve"> понятия «адаптация»</w:t>
      </w:r>
      <w:r w:rsidRPr="00A23CC2">
        <w:rPr>
          <w:sz w:val="28"/>
          <w:szCs w:val="24"/>
        </w:rPr>
        <w:t xml:space="preserve"> выделяет следующие условия</w:t>
      </w:r>
      <w:r w:rsidR="00C35E30">
        <w:rPr>
          <w:sz w:val="28"/>
          <w:szCs w:val="24"/>
        </w:rPr>
        <w:t xml:space="preserve"> ее возникновения</w:t>
      </w:r>
      <w:r w:rsidRPr="00A23CC2">
        <w:rPr>
          <w:sz w:val="28"/>
          <w:szCs w:val="24"/>
        </w:rPr>
        <w:t>:</w:t>
      </w:r>
    </w:p>
    <w:p w:rsidR="00822838" w:rsidRPr="00A23CC2" w:rsidRDefault="00822838" w:rsidP="00C42AEE">
      <w:pPr>
        <w:pStyle w:val="a8"/>
        <w:numPr>
          <w:ilvl w:val="0"/>
          <w:numId w:val="4"/>
        </w:numPr>
        <w:spacing w:line="360" w:lineRule="auto"/>
        <w:jc w:val="both"/>
        <w:rPr>
          <w:sz w:val="28"/>
          <w:szCs w:val="24"/>
        </w:rPr>
      </w:pPr>
      <w:r w:rsidRPr="00A23CC2">
        <w:rPr>
          <w:sz w:val="28"/>
          <w:szCs w:val="24"/>
        </w:rPr>
        <w:t xml:space="preserve">процесс адаптации всегда предполагает </w:t>
      </w:r>
      <w:r w:rsidR="008E6A0F" w:rsidRPr="00A23CC2">
        <w:rPr>
          <w:sz w:val="28"/>
          <w:szCs w:val="24"/>
        </w:rPr>
        <w:t>взаимодействие</w:t>
      </w:r>
      <w:r w:rsidRPr="00A23CC2">
        <w:rPr>
          <w:sz w:val="28"/>
          <w:szCs w:val="24"/>
        </w:rPr>
        <w:t xml:space="preserve"> двух объектов;</w:t>
      </w:r>
    </w:p>
    <w:p w:rsidR="00822838" w:rsidRPr="00A23CC2" w:rsidRDefault="00822838" w:rsidP="00C42AEE">
      <w:pPr>
        <w:pStyle w:val="a8"/>
        <w:numPr>
          <w:ilvl w:val="0"/>
          <w:numId w:val="4"/>
        </w:numPr>
        <w:spacing w:line="360" w:lineRule="auto"/>
        <w:jc w:val="both"/>
        <w:rPr>
          <w:sz w:val="28"/>
          <w:szCs w:val="24"/>
        </w:rPr>
      </w:pPr>
      <w:r w:rsidRPr="00A23CC2">
        <w:rPr>
          <w:sz w:val="28"/>
          <w:szCs w:val="24"/>
        </w:rPr>
        <w:t xml:space="preserve">это взаимодействие разворачивается </w:t>
      </w:r>
      <w:r w:rsidR="00C35E30">
        <w:rPr>
          <w:sz w:val="28"/>
          <w:szCs w:val="24"/>
        </w:rPr>
        <w:t>при определенных условиях (</w:t>
      </w:r>
      <w:r w:rsidRPr="00A23CC2">
        <w:rPr>
          <w:sz w:val="28"/>
          <w:szCs w:val="24"/>
        </w:rPr>
        <w:t>условиях дисбаланса, несогласованности между системами</w:t>
      </w:r>
      <w:r w:rsidR="00C35E30">
        <w:rPr>
          <w:sz w:val="28"/>
          <w:szCs w:val="24"/>
        </w:rPr>
        <w:t>)</w:t>
      </w:r>
      <w:r w:rsidRPr="00A23CC2">
        <w:rPr>
          <w:sz w:val="28"/>
          <w:szCs w:val="24"/>
        </w:rPr>
        <w:t>;</w:t>
      </w:r>
    </w:p>
    <w:p w:rsidR="00822838" w:rsidRPr="00A23CC2" w:rsidRDefault="00822838" w:rsidP="00C42AEE">
      <w:pPr>
        <w:pStyle w:val="a8"/>
        <w:numPr>
          <w:ilvl w:val="0"/>
          <w:numId w:val="4"/>
        </w:numPr>
        <w:spacing w:line="360" w:lineRule="auto"/>
        <w:jc w:val="both"/>
        <w:rPr>
          <w:sz w:val="28"/>
          <w:szCs w:val="24"/>
        </w:rPr>
      </w:pPr>
      <w:r w:rsidRPr="00A23CC2">
        <w:rPr>
          <w:sz w:val="28"/>
          <w:szCs w:val="24"/>
        </w:rPr>
        <w:t>основн</w:t>
      </w:r>
      <w:r w:rsidR="00C35E30">
        <w:rPr>
          <w:sz w:val="28"/>
          <w:szCs w:val="24"/>
        </w:rPr>
        <w:t>ая цель данного</w:t>
      </w:r>
      <w:r w:rsidRPr="00A23CC2">
        <w:rPr>
          <w:sz w:val="28"/>
          <w:szCs w:val="24"/>
        </w:rPr>
        <w:t xml:space="preserve"> взаимодействия является некоторая координация между системами, степень и характер которой могут варьироваться в широких пределах;</w:t>
      </w:r>
    </w:p>
    <w:p w:rsidR="00822838" w:rsidRPr="00A23CC2" w:rsidRDefault="00822838" w:rsidP="00C42AEE">
      <w:pPr>
        <w:pStyle w:val="a8"/>
        <w:numPr>
          <w:ilvl w:val="0"/>
          <w:numId w:val="4"/>
        </w:numPr>
        <w:spacing w:line="360" w:lineRule="auto"/>
        <w:jc w:val="both"/>
        <w:rPr>
          <w:sz w:val="28"/>
          <w:szCs w:val="24"/>
        </w:rPr>
      </w:pPr>
      <w:r w:rsidRPr="00A23CC2">
        <w:rPr>
          <w:sz w:val="28"/>
          <w:szCs w:val="24"/>
        </w:rPr>
        <w:t>достижени</w:t>
      </w:r>
      <w:r w:rsidR="00C35E30">
        <w:rPr>
          <w:sz w:val="28"/>
          <w:szCs w:val="24"/>
        </w:rPr>
        <w:t>е цели предполагает определенные</w:t>
      </w:r>
      <w:r w:rsidRPr="00A23CC2">
        <w:rPr>
          <w:sz w:val="28"/>
          <w:szCs w:val="24"/>
        </w:rPr>
        <w:t xml:space="preserve"> изменения во взаимодействующих системах</w:t>
      </w:r>
      <w:r w:rsidR="00917836" w:rsidRPr="00A23CC2">
        <w:rPr>
          <w:sz w:val="28"/>
          <w:szCs w:val="24"/>
        </w:rPr>
        <w:t>[6, с.11].</w:t>
      </w:r>
    </w:p>
    <w:p w:rsidR="00635385" w:rsidRPr="00A23CC2" w:rsidRDefault="00635385" w:rsidP="00C42AEE">
      <w:pPr>
        <w:pStyle w:val="a8"/>
        <w:spacing w:line="360" w:lineRule="auto"/>
        <w:ind w:firstLine="709"/>
        <w:jc w:val="both"/>
        <w:rPr>
          <w:sz w:val="28"/>
          <w:szCs w:val="24"/>
        </w:rPr>
      </w:pPr>
      <w:r w:rsidRPr="00A23CC2">
        <w:rPr>
          <w:sz w:val="28"/>
          <w:szCs w:val="24"/>
        </w:rPr>
        <w:t xml:space="preserve">А.А. </w:t>
      </w:r>
      <w:proofErr w:type="spellStart"/>
      <w:r w:rsidRPr="00A23CC2">
        <w:rPr>
          <w:sz w:val="28"/>
          <w:szCs w:val="24"/>
        </w:rPr>
        <w:t>Реан</w:t>
      </w:r>
      <w:proofErr w:type="spellEnd"/>
      <w:r w:rsidRPr="00A23CC2">
        <w:rPr>
          <w:sz w:val="28"/>
          <w:szCs w:val="24"/>
        </w:rPr>
        <w:t xml:space="preserve"> определяя по</w:t>
      </w:r>
      <w:r w:rsidR="00847067" w:rsidRPr="00A23CC2">
        <w:rPr>
          <w:sz w:val="28"/>
          <w:szCs w:val="24"/>
        </w:rPr>
        <w:t>н</w:t>
      </w:r>
      <w:r w:rsidRPr="00A23CC2">
        <w:rPr>
          <w:sz w:val="28"/>
          <w:szCs w:val="24"/>
        </w:rPr>
        <w:t xml:space="preserve">ятие адаптации, </w:t>
      </w:r>
      <w:r w:rsidR="00B52D40">
        <w:rPr>
          <w:sz w:val="28"/>
          <w:szCs w:val="24"/>
        </w:rPr>
        <w:t>делает упор</w:t>
      </w:r>
      <w:r w:rsidRPr="00A23CC2">
        <w:rPr>
          <w:sz w:val="28"/>
          <w:szCs w:val="24"/>
        </w:rPr>
        <w:t xml:space="preserve"> не на изменении поведен</w:t>
      </w:r>
      <w:r w:rsidR="00B52D40">
        <w:rPr>
          <w:sz w:val="28"/>
          <w:szCs w:val="24"/>
        </w:rPr>
        <w:t xml:space="preserve">ия, а на процессуальном аспекте, </w:t>
      </w:r>
      <w:proofErr w:type="spellStart"/>
      <w:r w:rsidR="00B52D40">
        <w:rPr>
          <w:sz w:val="28"/>
          <w:szCs w:val="24"/>
        </w:rPr>
        <w:t>т</w:t>
      </w:r>
      <w:proofErr w:type="gramStart"/>
      <w:r w:rsidR="00B52D40">
        <w:rPr>
          <w:sz w:val="28"/>
          <w:szCs w:val="24"/>
        </w:rPr>
        <w:t>.е</w:t>
      </w:r>
      <w:proofErr w:type="spellEnd"/>
      <w:proofErr w:type="gramEnd"/>
      <w:r w:rsidRPr="00A23CC2">
        <w:rPr>
          <w:sz w:val="28"/>
          <w:szCs w:val="24"/>
        </w:rPr>
        <w:t xml:space="preserve"> адаптация </w:t>
      </w:r>
      <w:r w:rsidR="00B52D40">
        <w:rPr>
          <w:sz w:val="28"/>
          <w:szCs w:val="24"/>
        </w:rPr>
        <w:t xml:space="preserve">это прежде всего </w:t>
      </w:r>
      <w:r w:rsidRPr="00A23CC2">
        <w:rPr>
          <w:sz w:val="28"/>
          <w:szCs w:val="24"/>
        </w:rPr>
        <w:t xml:space="preserve">процесс и результат внутренних изменений, внешнего активного приспособления и </w:t>
      </w:r>
      <w:proofErr w:type="spellStart"/>
      <w:r w:rsidRPr="00A23CC2">
        <w:rPr>
          <w:sz w:val="28"/>
          <w:szCs w:val="24"/>
        </w:rPr>
        <w:t>самоизменения</w:t>
      </w:r>
      <w:proofErr w:type="spellEnd"/>
      <w:r w:rsidRPr="00A23CC2">
        <w:rPr>
          <w:sz w:val="28"/>
          <w:szCs w:val="24"/>
        </w:rPr>
        <w:t xml:space="preserve"> индивида к новым условиям </w:t>
      </w:r>
      <w:r w:rsidR="00B52D40">
        <w:rPr>
          <w:sz w:val="28"/>
          <w:szCs w:val="24"/>
        </w:rPr>
        <w:t>жизнедеятельности</w:t>
      </w:r>
      <w:r w:rsidRPr="00A23CC2">
        <w:rPr>
          <w:sz w:val="28"/>
          <w:szCs w:val="24"/>
        </w:rPr>
        <w:t xml:space="preserve">[73, с.15]. А.А. </w:t>
      </w:r>
      <w:proofErr w:type="spellStart"/>
      <w:r w:rsidRPr="00A23CC2">
        <w:rPr>
          <w:sz w:val="28"/>
          <w:szCs w:val="24"/>
        </w:rPr>
        <w:t>Реан</w:t>
      </w:r>
      <w:proofErr w:type="spellEnd"/>
      <w:r w:rsidRPr="00A23CC2">
        <w:rPr>
          <w:sz w:val="28"/>
          <w:szCs w:val="24"/>
        </w:rPr>
        <w:t xml:space="preserve"> выделяет две закономерности: 1) адаптация осуществляется к изменившимся условиям; 2) адаптация происходит при в</w:t>
      </w:r>
      <w:r w:rsidR="001F5423" w:rsidRPr="00A23CC2">
        <w:rPr>
          <w:sz w:val="28"/>
          <w:szCs w:val="24"/>
        </w:rPr>
        <w:t>хождении в новую деятельность.</w:t>
      </w:r>
    </w:p>
    <w:p w:rsidR="00FA2E73" w:rsidRPr="00A23CC2" w:rsidRDefault="00FA2E73" w:rsidP="00C42AEE">
      <w:pPr>
        <w:pStyle w:val="a8"/>
        <w:spacing w:line="360" w:lineRule="auto"/>
        <w:ind w:firstLine="709"/>
        <w:jc w:val="both"/>
        <w:rPr>
          <w:sz w:val="28"/>
          <w:szCs w:val="24"/>
        </w:rPr>
      </w:pPr>
      <w:r w:rsidRPr="00A23CC2">
        <w:rPr>
          <w:sz w:val="28"/>
          <w:szCs w:val="24"/>
        </w:rPr>
        <w:lastRenderedPageBreak/>
        <w:t xml:space="preserve">В.Д. Колесов обозначает понятие адаптации термином </w:t>
      </w:r>
      <w:proofErr w:type="spellStart"/>
      <w:r w:rsidRPr="00A23CC2">
        <w:rPr>
          <w:sz w:val="28"/>
          <w:szCs w:val="24"/>
        </w:rPr>
        <w:t>адаптирование</w:t>
      </w:r>
      <w:proofErr w:type="spellEnd"/>
      <w:r w:rsidRPr="00A23CC2">
        <w:rPr>
          <w:sz w:val="28"/>
          <w:szCs w:val="24"/>
        </w:rPr>
        <w:t xml:space="preserve">, а его результат </w:t>
      </w:r>
      <w:proofErr w:type="spellStart"/>
      <w:r w:rsidRPr="00A23CC2">
        <w:rPr>
          <w:sz w:val="28"/>
          <w:szCs w:val="24"/>
        </w:rPr>
        <w:t>адаптированность</w:t>
      </w:r>
      <w:proofErr w:type="spellEnd"/>
      <w:r w:rsidRPr="00A23CC2">
        <w:rPr>
          <w:sz w:val="28"/>
          <w:szCs w:val="24"/>
        </w:rPr>
        <w:t>, а различия в состоянии до и после адаптации – адаптивный эффект [88].</w:t>
      </w:r>
    </w:p>
    <w:p w:rsidR="00847067" w:rsidRPr="00A23CC2" w:rsidRDefault="00847067" w:rsidP="00C42AEE">
      <w:pPr>
        <w:pStyle w:val="a8"/>
        <w:spacing w:line="360" w:lineRule="auto"/>
        <w:ind w:firstLine="709"/>
        <w:jc w:val="both"/>
        <w:rPr>
          <w:sz w:val="28"/>
          <w:szCs w:val="24"/>
        </w:rPr>
      </w:pPr>
      <w:r w:rsidRPr="00A23CC2">
        <w:rPr>
          <w:sz w:val="28"/>
          <w:szCs w:val="24"/>
        </w:rPr>
        <w:t xml:space="preserve">В научной литературе при описании понятия адаптация </w:t>
      </w:r>
      <w:r w:rsidR="00C04E82" w:rsidRPr="00A23CC2">
        <w:rPr>
          <w:sz w:val="28"/>
          <w:szCs w:val="24"/>
        </w:rPr>
        <w:t xml:space="preserve">часто пользуются </w:t>
      </w:r>
      <w:r w:rsidRPr="00A23CC2">
        <w:rPr>
          <w:sz w:val="28"/>
          <w:szCs w:val="24"/>
        </w:rPr>
        <w:t xml:space="preserve">близкими, но не аналогичными понятиями. К </w:t>
      </w:r>
      <w:r w:rsidR="00C04E82" w:rsidRPr="00A23CC2">
        <w:rPr>
          <w:sz w:val="28"/>
          <w:szCs w:val="24"/>
        </w:rPr>
        <w:t>таким понятиям</w:t>
      </w:r>
      <w:r w:rsidRPr="00A23CC2">
        <w:rPr>
          <w:sz w:val="28"/>
          <w:szCs w:val="24"/>
        </w:rPr>
        <w:t xml:space="preserve"> относятся стрессоустойчивость,</w:t>
      </w:r>
      <w:r w:rsidR="00C04E82" w:rsidRPr="00A23CC2">
        <w:rPr>
          <w:sz w:val="28"/>
          <w:szCs w:val="24"/>
        </w:rPr>
        <w:t xml:space="preserve"> </w:t>
      </w:r>
      <w:proofErr w:type="spellStart"/>
      <w:r w:rsidR="00C04E82" w:rsidRPr="00A23CC2">
        <w:rPr>
          <w:sz w:val="28"/>
          <w:szCs w:val="24"/>
        </w:rPr>
        <w:t>совладание</w:t>
      </w:r>
      <w:proofErr w:type="spellEnd"/>
      <w:r w:rsidR="00C04E82" w:rsidRPr="00A23CC2">
        <w:rPr>
          <w:sz w:val="28"/>
          <w:szCs w:val="24"/>
        </w:rPr>
        <w:t>,</w:t>
      </w:r>
      <w:r w:rsidRPr="00A23CC2">
        <w:rPr>
          <w:sz w:val="28"/>
          <w:szCs w:val="24"/>
        </w:rPr>
        <w:t xml:space="preserve"> жизнестойкос</w:t>
      </w:r>
      <w:r w:rsidR="00C04E82" w:rsidRPr="00A23CC2">
        <w:rPr>
          <w:sz w:val="28"/>
          <w:szCs w:val="24"/>
        </w:rPr>
        <w:t xml:space="preserve">ть </w:t>
      </w:r>
      <w:r w:rsidRPr="00A23CC2">
        <w:rPr>
          <w:sz w:val="28"/>
          <w:szCs w:val="24"/>
        </w:rPr>
        <w:t>и др.</w:t>
      </w:r>
    </w:p>
    <w:p w:rsidR="00AF1521" w:rsidRPr="00A23CC2" w:rsidRDefault="00AF1521" w:rsidP="00C42AEE">
      <w:pPr>
        <w:widowControl/>
        <w:overflowPunct/>
        <w:spacing w:line="360" w:lineRule="auto"/>
        <w:ind w:firstLine="709"/>
        <w:jc w:val="both"/>
        <w:rPr>
          <w:rFonts w:eastAsiaTheme="minorHAnsi"/>
          <w:kern w:val="0"/>
          <w:sz w:val="28"/>
          <w:szCs w:val="28"/>
          <w:lang w:eastAsia="en-US"/>
        </w:rPr>
      </w:pPr>
      <w:r w:rsidRPr="00A23CC2">
        <w:rPr>
          <w:sz w:val="28"/>
          <w:szCs w:val="28"/>
        </w:rPr>
        <w:t>Так,</w:t>
      </w:r>
      <w:r w:rsidR="00DE157B">
        <w:rPr>
          <w:sz w:val="28"/>
          <w:szCs w:val="28"/>
        </w:rPr>
        <w:t xml:space="preserve"> по мнению Трифоновой</w:t>
      </w:r>
      <w:r w:rsidRPr="00A23CC2">
        <w:rPr>
          <w:sz w:val="28"/>
          <w:szCs w:val="28"/>
        </w:rPr>
        <w:t xml:space="preserve"> Е.А.</w:t>
      </w:r>
      <w:r w:rsidR="00DE157B">
        <w:rPr>
          <w:sz w:val="28"/>
          <w:szCs w:val="28"/>
        </w:rPr>
        <w:t>,</w:t>
      </w:r>
      <w:r w:rsidRPr="00A23CC2">
        <w:rPr>
          <w:sz w:val="28"/>
          <w:szCs w:val="28"/>
        </w:rPr>
        <w:t xml:space="preserve"> </w:t>
      </w:r>
      <w:r w:rsidRPr="00A23CC2">
        <w:rPr>
          <w:rFonts w:eastAsiaTheme="minorHAnsi"/>
          <w:kern w:val="0"/>
          <w:sz w:val="28"/>
          <w:szCs w:val="28"/>
          <w:lang w:eastAsia="en-US"/>
        </w:rPr>
        <w:t xml:space="preserve">в качестве одного из </w:t>
      </w:r>
      <w:r w:rsidR="00DE157B">
        <w:rPr>
          <w:rFonts w:eastAsiaTheme="minorHAnsi"/>
          <w:kern w:val="0"/>
          <w:sz w:val="28"/>
          <w:szCs w:val="28"/>
          <w:lang w:eastAsia="en-US"/>
        </w:rPr>
        <w:t>главных</w:t>
      </w:r>
      <w:r w:rsidRPr="00A23CC2">
        <w:rPr>
          <w:rFonts w:eastAsiaTheme="minorHAnsi"/>
          <w:kern w:val="0"/>
          <w:sz w:val="28"/>
          <w:szCs w:val="28"/>
          <w:lang w:eastAsia="en-US"/>
        </w:rPr>
        <w:t xml:space="preserve"> факторов адаптации личности,</w:t>
      </w:r>
      <w:r w:rsidR="00DE157B">
        <w:rPr>
          <w:rFonts w:eastAsiaTheme="minorHAnsi"/>
          <w:kern w:val="0"/>
          <w:sz w:val="28"/>
          <w:szCs w:val="28"/>
          <w:lang w:eastAsia="en-US"/>
        </w:rPr>
        <w:t xml:space="preserve"> а именно</w:t>
      </w:r>
      <w:r w:rsidRPr="00A23CC2">
        <w:rPr>
          <w:rFonts w:eastAsiaTheme="minorHAnsi"/>
          <w:kern w:val="0"/>
          <w:sz w:val="28"/>
          <w:szCs w:val="28"/>
          <w:lang w:eastAsia="en-US"/>
        </w:rPr>
        <w:t xml:space="preserve"> успешности ее </w:t>
      </w:r>
      <w:proofErr w:type="spellStart"/>
      <w:r w:rsidRPr="00A23CC2">
        <w:rPr>
          <w:rFonts w:eastAsiaTheme="minorHAnsi"/>
          <w:kern w:val="0"/>
          <w:sz w:val="28"/>
          <w:szCs w:val="28"/>
          <w:lang w:eastAsia="en-US"/>
        </w:rPr>
        <w:t>совладания</w:t>
      </w:r>
      <w:proofErr w:type="spellEnd"/>
      <w:r w:rsidRPr="00A23CC2">
        <w:rPr>
          <w:rFonts w:eastAsiaTheme="minorHAnsi"/>
          <w:kern w:val="0"/>
          <w:sz w:val="28"/>
          <w:szCs w:val="28"/>
          <w:lang w:eastAsia="en-US"/>
        </w:rPr>
        <w:t xml:space="preserve"> со стрессом предлагается рассматривать </w:t>
      </w:r>
      <w:proofErr w:type="spellStart"/>
      <w:r w:rsidRPr="00A23CC2">
        <w:rPr>
          <w:rFonts w:eastAsiaTheme="minorHAnsi"/>
          <w:kern w:val="0"/>
          <w:sz w:val="28"/>
          <w:szCs w:val="28"/>
          <w:lang w:eastAsia="en-US"/>
        </w:rPr>
        <w:t>копинг</w:t>
      </w:r>
      <w:proofErr w:type="spellEnd"/>
      <w:r w:rsidRPr="00A23CC2">
        <w:rPr>
          <w:rFonts w:eastAsiaTheme="minorHAnsi"/>
          <w:kern w:val="0"/>
          <w:sz w:val="28"/>
          <w:szCs w:val="28"/>
          <w:lang w:eastAsia="en-US"/>
        </w:rPr>
        <w:t xml:space="preserve">-компетентность, которая является аналогом отечественного понятия стрессоустойчивости, рассматриваемого как результат взаимодействия различных компонентов (психофизиологического, эмоционального, интеллектуального, волевого) в контексте общей системы адаптации. В </w:t>
      </w:r>
      <w:proofErr w:type="spellStart"/>
      <w:r w:rsidRPr="00A23CC2">
        <w:rPr>
          <w:rFonts w:eastAsiaTheme="minorHAnsi"/>
          <w:kern w:val="0"/>
          <w:sz w:val="28"/>
          <w:szCs w:val="28"/>
          <w:lang w:eastAsia="en-US"/>
        </w:rPr>
        <w:t>копинг</w:t>
      </w:r>
      <w:proofErr w:type="spellEnd"/>
      <w:r w:rsidRPr="00A23CC2">
        <w:rPr>
          <w:rFonts w:eastAsiaTheme="minorHAnsi"/>
          <w:kern w:val="0"/>
          <w:sz w:val="28"/>
          <w:szCs w:val="28"/>
          <w:lang w:eastAsia="en-US"/>
        </w:rPr>
        <w:t>-компетентности выдел</w:t>
      </w:r>
      <w:r w:rsidR="00DE157B">
        <w:rPr>
          <w:rFonts w:eastAsiaTheme="minorHAnsi"/>
          <w:kern w:val="0"/>
          <w:sz w:val="28"/>
          <w:szCs w:val="28"/>
          <w:lang w:eastAsia="en-US"/>
        </w:rPr>
        <w:t>яют</w:t>
      </w:r>
      <w:r w:rsidRPr="00A23CC2">
        <w:rPr>
          <w:rFonts w:eastAsiaTheme="minorHAnsi"/>
          <w:kern w:val="0"/>
          <w:sz w:val="28"/>
          <w:szCs w:val="28"/>
          <w:lang w:eastAsia="en-US"/>
        </w:rPr>
        <w:t xml:space="preserve"> следующие компоненты: адекватность в </w:t>
      </w:r>
      <w:r w:rsidR="00DE157B">
        <w:rPr>
          <w:rFonts w:eastAsiaTheme="minorHAnsi"/>
          <w:kern w:val="0"/>
          <w:sz w:val="28"/>
          <w:szCs w:val="28"/>
          <w:lang w:eastAsia="en-US"/>
        </w:rPr>
        <w:t>понимании</w:t>
      </w:r>
      <w:r w:rsidRPr="00A23CC2">
        <w:rPr>
          <w:rFonts w:eastAsiaTheme="minorHAnsi"/>
          <w:kern w:val="0"/>
          <w:sz w:val="28"/>
          <w:szCs w:val="28"/>
          <w:lang w:eastAsia="en-US"/>
        </w:rPr>
        <w:t xml:space="preserve"> и оценивании различных параметров ситуации как на уровне общей тенденции, так и в от</w:t>
      </w:r>
      <w:r w:rsidR="00DE157B">
        <w:rPr>
          <w:rFonts w:eastAsiaTheme="minorHAnsi"/>
          <w:kern w:val="0"/>
          <w:sz w:val="28"/>
          <w:szCs w:val="28"/>
          <w:lang w:eastAsia="en-US"/>
        </w:rPr>
        <w:t>ношении специфических стресс факторов</w:t>
      </w:r>
      <w:r w:rsidRPr="00A23CC2">
        <w:rPr>
          <w:rFonts w:eastAsiaTheme="minorHAnsi"/>
          <w:kern w:val="0"/>
          <w:sz w:val="28"/>
          <w:szCs w:val="28"/>
          <w:lang w:eastAsia="en-US"/>
        </w:rPr>
        <w:t>; адекватность восприятия внешних и внутренних ресурсов</w:t>
      </w:r>
      <w:r w:rsidR="00DE157B">
        <w:rPr>
          <w:rFonts w:eastAsiaTheme="minorHAnsi"/>
          <w:kern w:val="0"/>
          <w:sz w:val="28"/>
          <w:szCs w:val="28"/>
          <w:lang w:eastAsia="en-US"/>
        </w:rPr>
        <w:t xml:space="preserve"> личности</w:t>
      </w:r>
      <w:r w:rsidRPr="00A23CC2">
        <w:rPr>
          <w:rFonts w:eastAsiaTheme="minorHAnsi"/>
          <w:kern w:val="0"/>
          <w:sz w:val="28"/>
          <w:szCs w:val="28"/>
          <w:lang w:eastAsia="en-US"/>
        </w:rPr>
        <w:t xml:space="preserve"> для преодоления стресса; </w:t>
      </w:r>
      <w:r w:rsidR="00DE157B">
        <w:rPr>
          <w:rFonts w:eastAsiaTheme="minorHAnsi"/>
          <w:kern w:val="0"/>
          <w:sz w:val="28"/>
          <w:szCs w:val="28"/>
          <w:lang w:eastAsia="en-US"/>
        </w:rPr>
        <w:t>разнообразный репертуар</w:t>
      </w:r>
      <w:r w:rsidRPr="00A23CC2">
        <w:rPr>
          <w:rFonts w:eastAsiaTheme="minorHAnsi"/>
          <w:kern w:val="0"/>
          <w:sz w:val="28"/>
          <w:szCs w:val="28"/>
          <w:lang w:eastAsia="en-US"/>
        </w:rPr>
        <w:t xml:space="preserve"> </w:t>
      </w:r>
      <w:proofErr w:type="spellStart"/>
      <w:r w:rsidRPr="00A23CC2">
        <w:rPr>
          <w:rFonts w:eastAsiaTheme="minorHAnsi"/>
          <w:kern w:val="0"/>
          <w:sz w:val="28"/>
          <w:szCs w:val="28"/>
          <w:lang w:eastAsia="en-US"/>
        </w:rPr>
        <w:t>копинг</w:t>
      </w:r>
      <w:proofErr w:type="spellEnd"/>
      <w:r w:rsidRPr="00A23CC2">
        <w:rPr>
          <w:rFonts w:eastAsiaTheme="minorHAnsi"/>
          <w:kern w:val="0"/>
          <w:sz w:val="28"/>
          <w:szCs w:val="28"/>
          <w:lang w:eastAsia="en-US"/>
        </w:rPr>
        <w:t xml:space="preserve">-стратегий и </w:t>
      </w:r>
      <w:r w:rsidR="00DE157B">
        <w:rPr>
          <w:rFonts w:eastAsiaTheme="minorHAnsi"/>
          <w:kern w:val="0"/>
          <w:sz w:val="28"/>
          <w:szCs w:val="28"/>
          <w:lang w:eastAsia="en-US"/>
        </w:rPr>
        <w:t>наличие</w:t>
      </w:r>
      <w:r w:rsidRPr="00A23CC2">
        <w:rPr>
          <w:rFonts w:eastAsiaTheme="minorHAnsi"/>
          <w:kern w:val="0"/>
          <w:sz w:val="28"/>
          <w:szCs w:val="28"/>
          <w:lang w:eastAsia="en-US"/>
        </w:rPr>
        <w:t xml:space="preserve"> навыков выбора наиболее эффективных стратегий поведения в соответствии с </w:t>
      </w:r>
      <w:r w:rsidR="00F6452D">
        <w:rPr>
          <w:rFonts w:eastAsiaTheme="minorHAnsi"/>
          <w:kern w:val="0"/>
          <w:sz w:val="28"/>
          <w:szCs w:val="28"/>
          <w:lang w:eastAsia="en-US"/>
        </w:rPr>
        <w:t>контекстом</w:t>
      </w:r>
      <w:r w:rsidRPr="00A23CC2">
        <w:rPr>
          <w:rFonts w:eastAsiaTheme="minorHAnsi"/>
          <w:kern w:val="0"/>
          <w:sz w:val="28"/>
          <w:szCs w:val="28"/>
          <w:lang w:eastAsia="en-US"/>
        </w:rPr>
        <w:t xml:space="preserve"> ситуации; адекватность результатов </w:t>
      </w:r>
      <w:proofErr w:type="spellStart"/>
      <w:r w:rsidRPr="00A23CC2">
        <w:rPr>
          <w:rFonts w:eastAsiaTheme="minorHAnsi"/>
          <w:kern w:val="0"/>
          <w:sz w:val="28"/>
          <w:szCs w:val="28"/>
          <w:lang w:eastAsia="en-US"/>
        </w:rPr>
        <w:t>копинга</w:t>
      </w:r>
      <w:proofErr w:type="spellEnd"/>
      <w:r w:rsidRPr="00A23CC2">
        <w:rPr>
          <w:rFonts w:eastAsiaTheme="minorHAnsi"/>
          <w:kern w:val="0"/>
          <w:sz w:val="28"/>
          <w:szCs w:val="28"/>
          <w:lang w:eastAsia="en-US"/>
        </w:rPr>
        <w:t>, последствий осуществленных действий, их эффективности, возможности и необходимости коррекции[</w:t>
      </w:r>
      <w:r w:rsidR="00E9026D" w:rsidRPr="00A23CC2">
        <w:rPr>
          <w:rFonts w:eastAsiaTheme="minorHAnsi"/>
          <w:kern w:val="0"/>
          <w:sz w:val="28"/>
          <w:szCs w:val="28"/>
          <w:lang w:eastAsia="en-US"/>
        </w:rPr>
        <w:t>55,</w:t>
      </w:r>
      <w:r w:rsidRPr="00A23CC2">
        <w:rPr>
          <w:rFonts w:eastAsiaTheme="minorHAnsi"/>
          <w:kern w:val="0"/>
          <w:sz w:val="28"/>
          <w:szCs w:val="28"/>
          <w:lang w:eastAsia="en-US"/>
        </w:rPr>
        <w:t xml:space="preserve"> с.71-83].</w:t>
      </w:r>
    </w:p>
    <w:p w:rsidR="00E2171E" w:rsidRPr="00A23CC2" w:rsidRDefault="00CB0020" w:rsidP="00C42AEE">
      <w:pPr>
        <w:widowControl/>
        <w:overflowPunct/>
        <w:spacing w:line="360" w:lineRule="auto"/>
        <w:ind w:firstLine="709"/>
        <w:jc w:val="both"/>
        <w:rPr>
          <w:rFonts w:eastAsiaTheme="minorHAnsi"/>
          <w:kern w:val="0"/>
          <w:sz w:val="28"/>
          <w:szCs w:val="22"/>
          <w:lang w:eastAsia="en-US"/>
        </w:rPr>
      </w:pPr>
      <w:r w:rsidRPr="00A23CC2">
        <w:rPr>
          <w:rFonts w:eastAsiaTheme="minorHAnsi"/>
          <w:kern w:val="0"/>
          <w:sz w:val="28"/>
          <w:szCs w:val="22"/>
          <w:lang w:eastAsia="en-US"/>
        </w:rPr>
        <w:t>Соловьева С.Л.</w:t>
      </w:r>
      <w:r w:rsidR="00C410C3" w:rsidRPr="00A23CC2">
        <w:rPr>
          <w:rFonts w:eastAsiaTheme="minorHAnsi"/>
          <w:kern w:val="0"/>
          <w:sz w:val="28"/>
          <w:szCs w:val="22"/>
          <w:lang w:eastAsia="en-US"/>
        </w:rPr>
        <w:t xml:space="preserve"> </w:t>
      </w:r>
      <w:r w:rsidRPr="00A23CC2">
        <w:rPr>
          <w:rFonts w:eastAsiaTheme="minorHAnsi"/>
          <w:kern w:val="0"/>
          <w:sz w:val="28"/>
          <w:szCs w:val="22"/>
          <w:lang w:eastAsia="en-US"/>
        </w:rPr>
        <w:t>одним</w:t>
      </w:r>
      <w:r w:rsidR="001F2918">
        <w:rPr>
          <w:rFonts w:eastAsiaTheme="minorHAnsi"/>
          <w:kern w:val="0"/>
          <w:sz w:val="28"/>
          <w:szCs w:val="22"/>
          <w:lang w:eastAsia="en-US"/>
        </w:rPr>
        <w:t xml:space="preserve"> из основных факторов</w:t>
      </w:r>
      <w:r w:rsidRPr="00A23CC2">
        <w:rPr>
          <w:rFonts w:eastAsiaTheme="minorHAnsi"/>
          <w:kern w:val="0"/>
          <w:sz w:val="28"/>
          <w:szCs w:val="22"/>
          <w:lang w:eastAsia="en-US"/>
        </w:rPr>
        <w:t xml:space="preserve"> адаптации личности </w:t>
      </w:r>
      <w:r w:rsidR="00C410C3" w:rsidRPr="00A23CC2">
        <w:rPr>
          <w:rFonts w:eastAsiaTheme="minorHAnsi"/>
          <w:kern w:val="0"/>
          <w:sz w:val="28"/>
          <w:szCs w:val="22"/>
          <w:lang w:eastAsia="en-US"/>
        </w:rPr>
        <w:t>указывает</w:t>
      </w:r>
      <w:r w:rsidRPr="00A23CC2">
        <w:rPr>
          <w:rFonts w:eastAsiaTheme="minorHAnsi"/>
          <w:kern w:val="0"/>
          <w:sz w:val="28"/>
          <w:szCs w:val="22"/>
          <w:lang w:eastAsia="en-US"/>
        </w:rPr>
        <w:t xml:space="preserve"> </w:t>
      </w:r>
      <w:r w:rsidR="00372136">
        <w:rPr>
          <w:rFonts w:eastAsiaTheme="minorHAnsi"/>
          <w:kern w:val="0"/>
          <w:sz w:val="28"/>
          <w:szCs w:val="22"/>
          <w:lang w:eastAsia="en-US"/>
        </w:rPr>
        <w:t xml:space="preserve">на </w:t>
      </w:r>
      <w:r w:rsidRPr="00A23CC2">
        <w:rPr>
          <w:rFonts w:eastAsiaTheme="minorHAnsi"/>
          <w:kern w:val="0"/>
          <w:sz w:val="28"/>
          <w:szCs w:val="22"/>
          <w:lang w:eastAsia="en-US"/>
        </w:rPr>
        <w:t xml:space="preserve">жизнестойкость ("Харди"), которая является </w:t>
      </w:r>
      <w:r w:rsidR="001F2918">
        <w:rPr>
          <w:rFonts w:eastAsiaTheme="minorHAnsi"/>
          <w:kern w:val="0"/>
          <w:sz w:val="28"/>
          <w:szCs w:val="22"/>
          <w:lang w:eastAsia="en-US"/>
        </w:rPr>
        <w:t>объединяющим</w:t>
      </w:r>
      <w:r w:rsidRPr="00A23CC2">
        <w:rPr>
          <w:rFonts w:eastAsiaTheme="minorHAnsi"/>
          <w:kern w:val="0"/>
          <w:sz w:val="28"/>
          <w:szCs w:val="22"/>
          <w:lang w:eastAsia="en-US"/>
        </w:rPr>
        <w:t xml:space="preserve"> пси</w:t>
      </w:r>
      <w:r w:rsidR="001F2918">
        <w:rPr>
          <w:rFonts w:eastAsiaTheme="minorHAnsi"/>
          <w:kern w:val="0"/>
          <w:sz w:val="28"/>
          <w:szCs w:val="22"/>
          <w:lang w:eastAsia="en-US"/>
        </w:rPr>
        <w:t>хологическим качеством человека и</w:t>
      </w:r>
      <w:r w:rsidRPr="00A23CC2">
        <w:rPr>
          <w:rFonts w:eastAsiaTheme="minorHAnsi"/>
          <w:kern w:val="0"/>
          <w:sz w:val="28"/>
          <w:szCs w:val="22"/>
          <w:lang w:eastAsia="en-US"/>
        </w:rPr>
        <w:t xml:space="preserve"> включа</w:t>
      </w:r>
      <w:r w:rsidR="001F2918">
        <w:rPr>
          <w:rFonts w:eastAsiaTheme="minorHAnsi"/>
          <w:kern w:val="0"/>
          <w:sz w:val="28"/>
          <w:szCs w:val="22"/>
          <w:lang w:eastAsia="en-US"/>
        </w:rPr>
        <w:t>ет</w:t>
      </w:r>
      <w:r w:rsidRPr="00A23CC2">
        <w:rPr>
          <w:rFonts w:eastAsiaTheme="minorHAnsi"/>
          <w:kern w:val="0"/>
          <w:sz w:val="28"/>
          <w:szCs w:val="22"/>
          <w:lang w:eastAsia="en-US"/>
        </w:rPr>
        <w:t xml:space="preserve"> в себя</w:t>
      </w:r>
      <w:r w:rsidR="00372136">
        <w:rPr>
          <w:rFonts w:eastAsiaTheme="minorHAnsi"/>
          <w:kern w:val="0"/>
          <w:sz w:val="28"/>
          <w:szCs w:val="22"/>
          <w:lang w:eastAsia="en-US"/>
        </w:rPr>
        <w:t xml:space="preserve"> следующие компоненты:</w:t>
      </w:r>
      <w:r w:rsidRPr="00A23CC2">
        <w:rPr>
          <w:rFonts w:eastAsiaTheme="minorHAnsi"/>
          <w:kern w:val="0"/>
          <w:sz w:val="28"/>
          <w:szCs w:val="22"/>
          <w:lang w:eastAsia="en-US"/>
        </w:rPr>
        <w:t xml:space="preserve"> способность принимать вызов судьбы</w:t>
      </w:r>
      <w:r w:rsidR="00C410C3" w:rsidRPr="00A23CC2">
        <w:rPr>
          <w:rFonts w:eastAsiaTheme="minorHAnsi"/>
          <w:kern w:val="0"/>
          <w:sz w:val="28"/>
          <w:szCs w:val="22"/>
          <w:lang w:eastAsia="en-US"/>
        </w:rPr>
        <w:t>,</w:t>
      </w:r>
      <w:r w:rsidRPr="00A23CC2">
        <w:rPr>
          <w:rFonts w:eastAsiaTheme="minorHAnsi"/>
          <w:kern w:val="0"/>
          <w:sz w:val="28"/>
          <w:szCs w:val="22"/>
          <w:lang w:eastAsia="en-US"/>
        </w:rPr>
        <w:t xml:space="preserve"> внутренний (</w:t>
      </w:r>
      <w:proofErr w:type="spellStart"/>
      <w:r w:rsidRPr="00A23CC2">
        <w:rPr>
          <w:rFonts w:eastAsiaTheme="minorHAnsi"/>
          <w:kern w:val="0"/>
          <w:sz w:val="28"/>
          <w:szCs w:val="22"/>
          <w:lang w:eastAsia="en-US"/>
        </w:rPr>
        <w:t>интернальный</w:t>
      </w:r>
      <w:proofErr w:type="spellEnd"/>
      <w:r w:rsidRPr="00A23CC2">
        <w:rPr>
          <w:rFonts w:eastAsiaTheme="minorHAnsi"/>
          <w:kern w:val="0"/>
          <w:sz w:val="28"/>
          <w:szCs w:val="22"/>
          <w:lang w:eastAsia="en-US"/>
        </w:rPr>
        <w:t>) локус контроля с принятием ответственности за происходящие события, целенаправленность, целеустремленность действий (вовлеченность в происходящие события</w:t>
      </w:r>
      <w:r w:rsidR="00C410C3" w:rsidRPr="00A23CC2">
        <w:rPr>
          <w:rFonts w:eastAsiaTheme="minorHAnsi"/>
          <w:kern w:val="0"/>
          <w:sz w:val="28"/>
          <w:szCs w:val="22"/>
          <w:lang w:eastAsia="en-US"/>
        </w:rPr>
        <w:t xml:space="preserve">) </w:t>
      </w:r>
      <w:r w:rsidRPr="00A23CC2">
        <w:rPr>
          <w:rFonts w:eastAsiaTheme="minorHAnsi"/>
          <w:kern w:val="0"/>
          <w:sz w:val="28"/>
          <w:szCs w:val="22"/>
          <w:lang w:eastAsia="en-US"/>
        </w:rPr>
        <w:t>[</w:t>
      </w:r>
      <w:r w:rsidR="00C410C3" w:rsidRPr="00A23CC2">
        <w:rPr>
          <w:rFonts w:eastAsiaTheme="minorHAnsi"/>
          <w:kern w:val="0"/>
          <w:sz w:val="28"/>
          <w:szCs w:val="22"/>
          <w:lang w:eastAsia="en-US"/>
        </w:rPr>
        <w:t>24</w:t>
      </w:r>
      <w:r w:rsidRPr="00A23CC2">
        <w:rPr>
          <w:rFonts w:eastAsiaTheme="minorHAnsi"/>
          <w:kern w:val="0"/>
          <w:sz w:val="28"/>
          <w:szCs w:val="22"/>
          <w:lang w:eastAsia="en-US"/>
        </w:rPr>
        <w:t>].</w:t>
      </w:r>
    </w:p>
    <w:p w:rsidR="00E2171E" w:rsidRPr="00A23CC2" w:rsidRDefault="00493F9E" w:rsidP="00C42AEE">
      <w:pPr>
        <w:widowControl/>
        <w:overflowPunct/>
        <w:spacing w:line="360" w:lineRule="auto"/>
        <w:ind w:firstLine="709"/>
        <w:jc w:val="both"/>
        <w:rPr>
          <w:rFonts w:eastAsiaTheme="minorHAnsi"/>
          <w:kern w:val="0"/>
          <w:sz w:val="28"/>
          <w:szCs w:val="22"/>
          <w:lang w:eastAsia="en-US"/>
        </w:rPr>
      </w:pPr>
      <w:r>
        <w:rPr>
          <w:rFonts w:eastAsiaTheme="minorHAnsi"/>
          <w:kern w:val="0"/>
          <w:sz w:val="28"/>
          <w:szCs w:val="22"/>
          <w:lang w:eastAsia="en-US"/>
        </w:rPr>
        <w:t xml:space="preserve">Понятие </w:t>
      </w:r>
      <w:proofErr w:type="spellStart"/>
      <w:r>
        <w:rPr>
          <w:rFonts w:eastAsiaTheme="minorHAnsi"/>
          <w:kern w:val="0"/>
          <w:sz w:val="28"/>
          <w:szCs w:val="22"/>
          <w:lang w:eastAsia="en-US"/>
        </w:rPr>
        <w:t>самоэффективности</w:t>
      </w:r>
      <w:proofErr w:type="spellEnd"/>
      <w:r w:rsidR="00E2171E" w:rsidRPr="00A23CC2">
        <w:rPr>
          <w:rFonts w:eastAsiaTheme="minorHAnsi"/>
          <w:kern w:val="0"/>
          <w:sz w:val="28"/>
          <w:szCs w:val="22"/>
          <w:lang w:eastAsia="en-US"/>
        </w:rPr>
        <w:t xml:space="preserve"> также увязывают с адаптационными процессами личности, и </w:t>
      </w:r>
      <w:proofErr w:type="spellStart"/>
      <w:r>
        <w:rPr>
          <w:rFonts w:eastAsiaTheme="minorHAnsi"/>
          <w:kern w:val="0"/>
          <w:sz w:val="28"/>
          <w:szCs w:val="22"/>
          <w:lang w:eastAsia="en-US"/>
        </w:rPr>
        <w:t>интерпертируют</w:t>
      </w:r>
      <w:proofErr w:type="spellEnd"/>
      <w:r>
        <w:rPr>
          <w:rFonts w:eastAsiaTheme="minorHAnsi"/>
          <w:kern w:val="0"/>
          <w:sz w:val="28"/>
          <w:szCs w:val="22"/>
          <w:lang w:eastAsia="en-US"/>
        </w:rPr>
        <w:t>,</w:t>
      </w:r>
      <w:r w:rsidR="00E2171E" w:rsidRPr="00A23CC2">
        <w:rPr>
          <w:rFonts w:eastAsiaTheme="minorHAnsi"/>
          <w:kern w:val="0"/>
          <w:sz w:val="28"/>
          <w:szCs w:val="22"/>
          <w:lang w:eastAsia="en-US"/>
        </w:rPr>
        <w:t xml:space="preserve"> как уверенность индивида в </w:t>
      </w:r>
      <w:r w:rsidR="00E2171E" w:rsidRPr="00A23CC2">
        <w:rPr>
          <w:rFonts w:eastAsiaTheme="minorHAnsi"/>
          <w:kern w:val="0"/>
          <w:sz w:val="28"/>
          <w:szCs w:val="22"/>
          <w:lang w:eastAsia="en-US"/>
        </w:rPr>
        <w:lastRenderedPageBreak/>
        <w:t xml:space="preserve">способности произвести определенные действия и достичь </w:t>
      </w:r>
      <w:r>
        <w:rPr>
          <w:rFonts w:eastAsiaTheme="minorHAnsi"/>
          <w:kern w:val="0"/>
          <w:sz w:val="28"/>
          <w:szCs w:val="22"/>
          <w:lang w:eastAsia="en-US"/>
        </w:rPr>
        <w:t xml:space="preserve">определенного </w:t>
      </w:r>
      <w:r w:rsidR="00E2171E" w:rsidRPr="00A23CC2">
        <w:rPr>
          <w:rFonts w:eastAsiaTheme="minorHAnsi"/>
          <w:kern w:val="0"/>
          <w:sz w:val="28"/>
          <w:szCs w:val="22"/>
          <w:lang w:eastAsia="en-US"/>
        </w:rPr>
        <w:t xml:space="preserve">результата </w:t>
      </w:r>
      <w:r w:rsidR="00E312FB" w:rsidRPr="00A23CC2">
        <w:rPr>
          <w:rFonts w:eastAsiaTheme="minorHAnsi"/>
          <w:kern w:val="0"/>
          <w:sz w:val="28"/>
          <w:szCs w:val="22"/>
          <w:lang w:eastAsia="en-US"/>
        </w:rPr>
        <w:t xml:space="preserve">[55, </w:t>
      </w:r>
      <w:r w:rsidR="00E312FB" w:rsidRPr="00A23CC2">
        <w:rPr>
          <w:rFonts w:eastAsiaTheme="minorHAnsi"/>
          <w:kern w:val="0"/>
          <w:sz w:val="28"/>
          <w:szCs w:val="22"/>
          <w:lang w:val="en-US" w:eastAsia="en-US"/>
        </w:rPr>
        <w:t>c</w:t>
      </w:r>
      <w:r w:rsidR="00E312FB" w:rsidRPr="00A23CC2">
        <w:rPr>
          <w:rFonts w:eastAsiaTheme="minorHAnsi"/>
          <w:kern w:val="0"/>
          <w:sz w:val="28"/>
          <w:szCs w:val="22"/>
          <w:lang w:eastAsia="en-US"/>
        </w:rPr>
        <w:t>. 71-83]</w:t>
      </w:r>
      <w:r w:rsidR="00E2171E" w:rsidRPr="00A23CC2">
        <w:rPr>
          <w:rFonts w:eastAsiaTheme="minorHAnsi"/>
          <w:kern w:val="0"/>
          <w:sz w:val="28"/>
          <w:szCs w:val="22"/>
          <w:lang w:eastAsia="en-US"/>
        </w:rPr>
        <w:t>.</w:t>
      </w:r>
    </w:p>
    <w:p w:rsidR="00712AC4" w:rsidRPr="00A23CC2" w:rsidRDefault="002C0741" w:rsidP="00C42AEE">
      <w:pPr>
        <w:widowControl/>
        <w:overflowPunct/>
        <w:spacing w:line="360" w:lineRule="auto"/>
        <w:ind w:firstLine="709"/>
        <w:jc w:val="both"/>
        <w:rPr>
          <w:rFonts w:eastAsiaTheme="minorHAnsi"/>
          <w:kern w:val="0"/>
          <w:sz w:val="28"/>
          <w:szCs w:val="28"/>
          <w:lang w:eastAsia="en-US"/>
        </w:rPr>
      </w:pPr>
      <w:r w:rsidRPr="00A23CC2">
        <w:rPr>
          <w:rFonts w:eastAsiaTheme="minorHAnsi"/>
          <w:kern w:val="0"/>
          <w:sz w:val="28"/>
          <w:szCs w:val="28"/>
          <w:lang w:eastAsia="en-US"/>
        </w:rPr>
        <w:t>Обобщ</w:t>
      </w:r>
      <w:r w:rsidR="00D05D0F">
        <w:rPr>
          <w:rFonts w:eastAsiaTheme="minorHAnsi"/>
          <w:kern w:val="0"/>
          <w:sz w:val="28"/>
          <w:szCs w:val="28"/>
          <w:lang w:eastAsia="en-US"/>
        </w:rPr>
        <w:t>ив</w:t>
      </w:r>
      <w:r w:rsidR="00492CD5">
        <w:rPr>
          <w:rFonts w:eastAsiaTheme="minorHAnsi"/>
          <w:kern w:val="0"/>
          <w:sz w:val="28"/>
          <w:szCs w:val="28"/>
          <w:lang w:eastAsia="en-US"/>
        </w:rPr>
        <w:t xml:space="preserve"> существующие представления о понятии</w:t>
      </w:r>
      <w:r w:rsidRPr="00A23CC2">
        <w:rPr>
          <w:rFonts w:eastAsiaTheme="minorHAnsi"/>
          <w:kern w:val="0"/>
          <w:sz w:val="28"/>
          <w:szCs w:val="28"/>
          <w:lang w:eastAsia="en-US"/>
        </w:rPr>
        <w:t xml:space="preserve"> адаптаци</w:t>
      </w:r>
      <w:r w:rsidR="00D05D0F">
        <w:rPr>
          <w:rFonts w:eastAsiaTheme="minorHAnsi"/>
          <w:kern w:val="0"/>
          <w:sz w:val="28"/>
          <w:szCs w:val="28"/>
          <w:lang w:eastAsia="en-US"/>
        </w:rPr>
        <w:t>я</w:t>
      </w:r>
      <w:r w:rsidRPr="00A23CC2">
        <w:rPr>
          <w:rFonts w:eastAsiaTheme="minorHAnsi"/>
          <w:kern w:val="0"/>
          <w:sz w:val="28"/>
          <w:szCs w:val="28"/>
          <w:lang w:eastAsia="en-US"/>
        </w:rPr>
        <w:t xml:space="preserve">, С.Т. </w:t>
      </w:r>
      <w:proofErr w:type="spellStart"/>
      <w:r w:rsidRPr="00A23CC2">
        <w:rPr>
          <w:rFonts w:eastAsiaTheme="minorHAnsi"/>
          <w:kern w:val="0"/>
          <w:sz w:val="28"/>
          <w:szCs w:val="28"/>
          <w:lang w:eastAsia="en-US"/>
        </w:rPr>
        <w:t>Посохова</w:t>
      </w:r>
      <w:proofErr w:type="spellEnd"/>
      <w:r w:rsidRPr="00A23CC2">
        <w:rPr>
          <w:rFonts w:eastAsiaTheme="minorHAnsi"/>
          <w:kern w:val="0"/>
          <w:sz w:val="28"/>
          <w:szCs w:val="28"/>
          <w:lang w:eastAsia="en-US"/>
        </w:rPr>
        <w:t xml:space="preserve"> выделяет следующие смысловые </w:t>
      </w:r>
      <w:r w:rsidR="00492CD5">
        <w:rPr>
          <w:rFonts w:eastAsiaTheme="minorHAnsi"/>
          <w:kern w:val="0"/>
          <w:sz w:val="28"/>
          <w:szCs w:val="28"/>
          <w:lang w:eastAsia="en-US"/>
        </w:rPr>
        <w:t>нагрузки</w:t>
      </w:r>
      <w:r w:rsidRPr="00A23CC2">
        <w:rPr>
          <w:rFonts w:eastAsiaTheme="minorHAnsi"/>
          <w:kern w:val="0"/>
          <w:sz w:val="28"/>
          <w:szCs w:val="28"/>
          <w:lang w:eastAsia="en-US"/>
        </w:rPr>
        <w:t xml:space="preserve"> </w:t>
      </w:r>
      <w:r w:rsidR="00D05D0F">
        <w:rPr>
          <w:rFonts w:eastAsiaTheme="minorHAnsi"/>
          <w:kern w:val="0"/>
          <w:sz w:val="28"/>
          <w:szCs w:val="28"/>
          <w:lang w:eastAsia="en-US"/>
        </w:rPr>
        <w:t>данного понятия</w:t>
      </w:r>
      <w:r w:rsidRPr="00A23CC2">
        <w:rPr>
          <w:rFonts w:eastAsiaTheme="minorHAnsi"/>
          <w:kern w:val="0"/>
          <w:sz w:val="28"/>
          <w:szCs w:val="28"/>
          <w:lang w:eastAsia="en-US"/>
        </w:rPr>
        <w:t xml:space="preserve">: адаптация как жизнедеятельность в </w:t>
      </w:r>
      <w:r w:rsidR="00492CD5">
        <w:rPr>
          <w:rFonts w:eastAsiaTheme="minorHAnsi"/>
          <w:kern w:val="0"/>
          <w:sz w:val="28"/>
          <w:szCs w:val="28"/>
          <w:lang w:eastAsia="en-US"/>
        </w:rPr>
        <w:t xml:space="preserve">постоянно </w:t>
      </w:r>
      <w:r w:rsidRPr="00A23CC2">
        <w:rPr>
          <w:rFonts w:eastAsiaTheme="minorHAnsi"/>
          <w:kern w:val="0"/>
          <w:sz w:val="28"/>
          <w:szCs w:val="28"/>
          <w:lang w:eastAsia="en-US"/>
        </w:rPr>
        <w:t xml:space="preserve">изменяющихся условиях существования, адаптация как приспособление к </w:t>
      </w:r>
      <w:r w:rsidR="00492CD5">
        <w:rPr>
          <w:rFonts w:eastAsiaTheme="minorHAnsi"/>
          <w:kern w:val="0"/>
          <w:sz w:val="28"/>
          <w:szCs w:val="28"/>
          <w:lang w:eastAsia="en-US"/>
        </w:rPr>
        <w:t xml:space="preserve">уже </w:t>
      </w:r>
      <w:r w:rsidRPr="00A23CC2">
        <w:rPr>
          <w:rFonts w:eastAsiaTheme="minorHAnsi"/>
          <w:kern w:val="0"/>
          <w:sz w:val="28"/>
          <w:szCs w:val="28"/>
          <w:lang w:eastAsia="en-US"/>
        </w:rPr>
        <w:t>измененным условиям среды</w:t>
      </w:r>
      <w:r w:rsidR="00492CD5">
        <w:rPr>
          <w:rFonts w:eastAsiaTheme="minorHAnsi"/>
          <w:kern w:val="0"/>
          <w:sz w:val="28"/>
          <w:szCs w:val="28"/>
          <w:lang w:eastAsia="en-US"/>
        </w:rPr>
        <w:t xml:space="preserve"> обитания</w:t>
      </w:r>
      <w:r w:rsidRPr="00A23CC2">
        <w:rPr>
          <w:rFonts w:eastAsiaTheme="minorHAnsi"/>
          <w:kern w:val="0"/>
          <w:sz w:val="28"/>
          <w:szCs w:val="28"/>
          <w:lang w:eastAsia="en-US"/>
        </w:rPr>
        <w:t xml:space="preserve">, адаптация как достижение устойчивости в измененной среде. </w:t>
      </w:r>
      <w:r w:rsidR="00492CD5">
        <w:rPr>
          <w:rFonts w:eastAsiaTheme="minorHAnsi"/>
          <w:kern w:val="0"/>
          <w:sz w:val="28"/>
          <w:szCs w:val="28"/>
          <w:lang w:eastAsia="en-US"/>
        </w:rPr>
        <w:t xml:space="preserve">Отталкиваясь от </w:t>
      </w:r>
      <w:r w:rsidR="00D05D0F">
        <w:rPr>
          <w:rFonts w:eastAsiaTheme="minorHAnsi"/>
          <w:kern w:val="0"/>
          <w:sz w:val="28"/>
          <w:szCs w:val="28"/>
          <w:lang w:eastAsia="en-US"/>
        </w:rPr>
        <w:t>выше указанных</w:t>
      </w:r>
      <w:r w:rsidR="00492CD5">
        <w:rPr>
          <w:rFonts w:eastAsiaTheme="minorHAnsi"/>
          <w:kern w:val="0"/>
          <w:sz w:val="28"/>
          <w:szCs w:val="28"/>
          <w:lang w:eastAsia="en-US"/>
        </w:rPr>
        <w:t xml:space="preserve"> обобщений</w:t>
      </w:r>
      <w:r w:rsidRPr="00A23CC2">
        <w:rPr>
          <w:rFonts w:eastAsiaTheme="minorHAnsi"/>
          <w:kern w:val="0"/>
          <w:sz w:val="28"/>
          <w:szCs w:val="28"/>
          <w:lang w:eastAsia="en-US"/>
        </w:rPr>
        <w:t xml:space="preserve">, она </w:t>
      </w:r>
      <w:r w:rsidR="00492CD5">
        <w:rPr>
          <w:rFonts w:eastAsiaTheme="minorHAnsi"/>
          <w:kern w:val="0"/>
          <w:sz w:val="28"/>
          <w:szCs w:val="28"/>
          <w:lang w:eastAsia="en-US"/>
        </w:rPr>
        <w:t>показывает</w:t>
      </w:r>
      <w:r w:rsidRPr="00A23CC2">
        <w:rPr>
          <w:rFonts w:eastAsiaTheme="minorHAnsi"/>
          <w:kern w:val="0"/>
          <w:sz w:val="28"/>
          <w:szCs w:val="28"/>
          <w:lang w:eastAsia="en-US"/>
        </w:rPr>
        <w:t xml:space="preserve">, что адаптация </w:t>
      </w:r>
      <w:r w:rsidR="00D30D0A" w:rsidRPr="00A23CC2">
        <w:rPr>
          <w:rFonts w:eastAsiaTheme="minorHAnsi"/>
          <w:kern w:val="0"/>
          <w:sz w:val="28"/>
          <w:szCs w:val="28"/>
          <w:lang w:eastAsia="en-US"/>
        </w:rPr>
        <w:t>представляет</w:t>
      </w:r>
      <w:r w:rsidRPr="00A23CC2">
        <w:rPr>
          <w:rFonts w:eastAsiaTheme="minorHAnsi"/>
          <w:kern w:val="0"/>
          <w:sz w:val="28"/>
          <w:szCs w:val="28"/>
          <w:lang w:eastAsia="en-US"/>
        </w:rPr>
        <w:t xml:space="preserve"> собой механизм самораскрытия личности, обеспечивающий </w:t>
      </w:r>
      <w:r w:rsidR="00492CD5">
        <w:rPr>
          <w:rFonts w:eastAsiaTheme="minorHAnsi"/>
          <w:kern w:val="0"/>
          <w:sz w:val="28"/>
          <w:szCs w:val="28"/>
          <w:lang w:eastAsia="en-US"/>
        </w:rPr>
        <w:t>преобразование</w:t>
      </w:r>
      <w:r w:rsidRPr="00A23CC2">
        <w:rPr>
          <w:rFonts w:eastAsiaTheme="minorHAnsi"/>
          <w:kern w:val="0"/>
          <w:sz w:val="28"/>
          <w:szCs w:val="28"/>
          <w:lang w:eastAsia="en-US"/>
        </w:rPr>
        <w:t xml:space="preserve"> изменений окружающей среды во внутренние условия</w:t>
      </w:r>
      <w:r w:rsidR="00492CD5">
        <w:rPr>
          <w:rFonts w:eastAsiaTheme="minorHAnsi"/>
          <w:kern w:val="0"/>
          <w:sz w:val="28"/>
          <w:szCs w:val="28"/>
          <w:lang w:eastAsia="en-US"/>
        </w:rPr>
        <w:t>,</w:t>
      </w:r>
      <w:r w:rsidRPr="00A23CC2">
        <w:rPr>
          <w:rFonts w:eastAsiaTheme="minorHAnsi"/>
          <w:kern w:val="0"/>
          <w:sz w:val="28"/>
          <w:szCs w:val="28"/>
          <w:lang w:eastAsia="en-US"/>
        </w:rPr>
        <w:t xml:space="preserve"> создания новых способов взаимодействия с реальностью и с</w:t>
      </w:r>
      <w:r w:rsidR="00492CD5">
        <w:rPr>
          <w:rFonts w:eastAsiaTheme="minorHAnsi"/>
          <w:kern w:val="0"/>
          <w:sz w:val="28"/>
          <w:szCs w:val="28"/>
          <w:lang w:eastAsia="en-US"/>
        </w:rPr>
        <w:t xml:space="preserve"> самим</w:t>
      </w:r>
      <w:r w:rsidRPr="00A23CC2">
        <w:rPr>
          <w:rFonts w:eastAsiaTheme="minorHAnsi"/>
          <w:kern w:val="0"/>
          <w:sz w:val="28"/>
          <w:szCs w:val="28"/>
          <w:lang w:eastAsia="en-US"/>
        </w:rPr>
        <w:t xml:space="preserve"> собой, необходимых для сохранения собственной целостности. </w:t>
      </w:r>
      <w:proofErr w:type="gramStart"/>
      <w:r w:rsidR="00492CD5">
        <w:rPr>
          <w:rFonts w:eastAsiaTheme="minorHAnsi"/>
          <w:kern w:val="0"/>
          <w:sz w:val="28"/>
          <w:szCs w:val="28"/>
          <w:lang w:eastAsia="en-US"/>
        </w:rPr>
        <w:t>С</w:t>
      </w:r>
      <w:r w:rsidR="00492CD5" w:rsidRPr="00A23CC2">
        <w:rPr>
          <w:rFonts w:eastAsiaTheme="minorHAnsi"/>
          <w:kern w:val="0"/>
          <w:sz w:val="28"/>
          <w:szCs w:val="28"/>
          <w:lang w:eastAsia="en-US"/>
        </w:rPr>
        <w:t xml:space="preserve"> точки зрения</w:t>
      </w:r>
      <w:r w:rsidR="00492CD5">
        <w:rPr>
          <w:rFonts w:eastAsiaTheme="minorHAnsi"/>
          <w:kern w:val="0"/>
          <w:sz w:val="28"/>
          <w:szCs w:val="28"/>
          <w:lang w:eastAsia="en-US"/>
        </w:rPr>
        <w:t xml:space="preserve"> С.Т. </w:t>
      </w:r>
      <w:proofErr w:type="spellStart"/>
      <w:r w:rsidR="00492CD5">
        <w:rPr>
          <w:rFonts w:eastAsiaTheme="minorHAnsi"/>
          <w:kern w:val="0"/>
          <w:sz w:val="28"/>
          <w:szCs w:val="28"/>
          <w:lang w:eastAsia="en-US"/>
        </w:rPr>
        <w:t>Посоховой</w:t>
      </w:r>
      <w:proofErr w:type="spellEnd"/>
      <w:r w:rsidR="00492CD5">
        <w:rPr>
          <w:rFonts w:eastAsiaTheme="minorHAnsi"/>
          <w:kern w:val="0"/>
          <w:sz w:val="28"/>
          <w:szCs w:val="28"/>
          <w:lang w:eastAsia="en-US"/>
        </w:rPr>
        <w:t>,</w:t>
      </w:r>
      <w:r w:rsidR="00492CD5" w:rsidRPr="00A23CC2">
        <w:rPr>
          <w:rFonts w:eastAsiaTheme="minorHAnsi"/>
          <w:kern w:val="0"/>
          <w:sz w:val="28"/>
          <w:szCs w:val="28"/>
          <w:lang w:eastAsia="en-US"/>
        </w:rPr>
        <w:t xml:space="preserve"> </w:t>
      </w:r>
      <w:r w:rsidR="00492CD5">
        <w:rPr>
          <w:rFonts w:eastAsiaTheme="minorHAnsi"/>
          <w:kern w:val="0"/>
          <w:sz w:val="28"/>
          <w:szCs w:val="28"/>
          <w:lang w:eastAsia="en-US"/>
        </w:rPr>
        <w:t>п</w:t>
      </w:r>
      <w:r w:rsidRPr="00A23CC2">
        <w:rPr>
          <w:rFonts w:eastAsiaTheme="minorHAnsi"/>
          <w:kern w:val="0"/>
          <w:sz w:val="28"/>
          <w:szCs w:val="28"/>
          <w:lang w:eastAsia="en-US"/>
        </w:rPr>
        <w:t>сихологическое содержание адаптирующейся личности опред</w:t>
      </w:r>
      <w:r w:rsidR="00492CD5">
        <w:rPr>
          <w:rFonts w:eastAsiaTheme="minorHAnsi"/>
          <w:kern w:val="0"/>
          <w:sz w:val="28"/>
          <w:szCs w:val="28"/>
          <w:lang w:eastAsia="en-US"/>
        </w:rPr>
        <w:t>еляется: осознанием изменяющихся условий</w:t>
      </w:r>
      <w:r w:rsidRPr="00A23CC2">
        <w:rPr>
          <w:rFonts w:eastAsiaTheme="minorHAnsi"/>
          <w:kern w:val="0"/>
          <w:sz w:val="28"/>
          <w:szCs w:val="28"/>
          <w:lang w:eastAsia="en-US"/>
        </w:rPr>
        <w:t xml:space="preserve"> окружающей среды; рефлексией себя в новой картине среды; </w:t>
      </w:r>
      <w:proofErr w:type="spellStart"/>
      <w:r w:rsidRPr="00A23CC2">
        <w:rPr>
          <w:rFonts w:eastAsiaTheme="minorHAnsi"/>
          <w:kern w:val="0"/>
          <w:sz w:val="28"/>
          <w:szCs w:val="28"/>
          <w:lang w:eastAsia="en-US"/>
        </w:rPr>
        <w:t>саморегуляцией</w:t>
      </w:r>
      <w:proofErr w:type="spellEnd"/>
      <w:r w:rsidRPr="00A23CC2">
        <w:rPr>
          <w:rFonts w:eastAsiaTheme="minorHAnsi"/>
          <w:kern w:val="0"/>
          <w:sz w:val="28"/>
          <w:szCs w:val="28"/>
          <w:lang w:eastAsia="en-US"/>
        </w:rPr>
        <w:t xml:space="preserve"> адаптационного потенциала, необходимого для </w:t>
      </w:r>
      <w:r w:rsidR="00492CD5">
        <w:rPr>
          <w:rFonts w:eastAsiaTheme="minorHAnsi"/>
          <w:kern w:val="0"/>
          <w:sz w:val="28"/>
          <w:szCs w:val="28"/>
          <w:lang w:eastAsia="en-US"/>
        </w:rPr>
        <w:t>изменения</w:t>
      </w:r>
      <w:r w:rsidRPr="00A23CC2">
        <w:rPr>
          <w:rFonts w:eastAsiaTheme="minorHAnsi"/>
          <w:kern w:val="0"/>
          <w:sz w:val="28"/>
          <w:szCs w:val="28"/>
          <w:lang w:eastAsia="en-US"/>
        </w:rPr>
        <w:t xml:space="preserve"> взаимодействия с окружающей средой и собой; трансформацией способов взаимодействия с окружающей средой; выраженной эго</w:t>
      </w:r>
      <w:r w:rsidR="00492CD5">
        <w:rPr>
          <w:rFonts w:eastAsiaTheme="minorHAnsi"/>
          <w:kern w:val="0"/>
          <w:sz w:val="28"/>
          <w:szCs w:val="28"/>
          <w:lang w:eastAsia="en-US"/>
        </w:rPr>
        <w:t>-</w:t>
      </w:r>
      <w:r w:rsidRPr="00A23CC2">
        <w:rPr>
          <w:rFonts w:eastAsiaTheme="minorHAnsi"/>
          <w:kern w:val="0"/>
          <w:sz w:val="28"/>
          <w:szCs w:val="28"/>
          <w:lang w:eastAsia="en-US"/>
        </w:rPr>
        <w:t>ориентацией как возможным следствием усиления потребности в самораскрытии; изменением образа Я как элемента Я-</w:t>
      </w:r>
      <w:r w:rsidRPr="00B83154">
        <w:rPr>
          <w:rFonts w:eastAsiaTheme="minorHAnsi"/>
          <w:kern w:val="0"/>
          <w:sz w:val="28"/>
          <w:szCs w:val="28"/>
          <w:lang w:eastAsia="en-US"/>
        </w:rPr>
        <w:t>концепции</w:t>
      </w:r>
      <w:r w:rsidR="00525259" w:rsidRPr="00B83154">
        <w:rPr>
          <w:rFonts w:eastAsiaTheme="minorHAnsi"/>
          <w:kern w:val="0"/>
          <w:sz w:val="28"/>
          <w:szCs w:val="28"/>
          <w:lang w:eastAsia="en-US"/>
        </w:rPr>
        <w:t xml:space="preserve"> [18].</w:t>
      </w:r>
      <w:proofErr w:type="gramEnd"/>
    </w:p>
    <w:p w:rsidR="007A0900" w:rsidRPr="00A23CC2" w:rsidRDefault="006E5B58" w:rsidP="00727A09">
      <w:pPr>
        <w:widowControl/>
        <w:overflowPunct/>
        <w:spacing w:line="360" w:lineRule="auto"/>
        <w:ind w:firstLine="709"/>
        <w:jc w:val="both"/>
        <w:rPr>
          <w:sz w:val="28"/>
          <w:szCs w:val="24"/>
        </w:rPr>
      </w:pPr>
      <w:r>
        <w:rPr>
          <w:sz w:val="28"/>
          <w:szCs w:val="24"/>
        </w:rPr>
        <w:t>Включение</w:t>
      </w:r>
      <w:r w:rsidR="007A0900" w:rsidRPr="00A23CC2">
        <w:rPr>
          <w:sz w:val="28"/>
          <w:szCs w:val="24"/>
        </w:rPr>
        <w:t xml:space="preserve"> в содержание понятия адаптации </w:t>
      </w:r>
      <w:r>
        <w:rPr>
          <w:sz w:val="28"/>
          <w:szCs w:val="24"/>
        </w:rPr>
        <w:t>компонентов деятельности существенно</w:t>
      </w:r>
      <w:r w:rsidR="00A07672" w:rsidRPr="00A23CC2">
        <w:rPr>
          <w:sz w:val="28"/>
          <w:szCs w:val="24"/>
        </w:rPr>
        <w:t xml:space="preserve"> углубилась</w:t>
      </w:r>
      <w:r w:rsidR="007A0900" w:rsidRPr="00A23CC2">
        <w:rPr>
          <w:sz w:val="28"/>
          <w:szCs w:val="24"/>
        </w:rPr>
        <w:t xml:space="preserve"> его </w:t>
      </w:r>
      <w:r>
        <w:rPr>
          <w:sz w:val="28"/>
          <w:szCs w:val="24"/>
        </w:rPr>
        <w:t xml:space="preserve">роль и сущность, что в свою очередь значительно </w:t>
      </w:r>
      <w:r w:rsidR="007A0900" w:rsidRPr="00A23CC2">
        <w:rPr>
          <w:sz w:val="28"/>
          <w:szCs w:val="24"/>
        </w:rPr>
        <w:t>приблизило к задачам психологических исс</w:t>
      </w:r>
      <w:r w:rsidR="00727A09">
        <w:rPr>
          <w:sz w:val="28"/>
          <w:szCs w:val="24"/>
        </w:rPr>
        <w:t xml:space="preserve">ледований. С </w:t>
      </w:r>
      <w:r w:rsidR="00F10220">
        <w:rPr>
          <w:sz w:val="28"/>
          <w:szCs w:val="24"/>
        </w:rPr>
        <w:t xml:space="preserve">позиции </w:t>
      </w:r>
      <w:proofErr w:type="spellStart"/>
      <w:r w:rsidR="00F10220">
        <w:rPr>
          <w:sz w:val="28"/>
          <w:szCs w:val="24"/>
        </w:rPr>
        <w:t>деятельностного</w:t>
      </w:r>
      <w:proofErr w:type="spellEnd"/>
      <w:r w:rsidR="00F10220">
        <w:rPr>
          <w:sz w:val="28"/>
          <w:szCs w:val="24"/>
        </w:rPr>
        <w:t xml:space="preserve"> подхода</w:t>
      </w:r>
      <w:r w:rsidR="00727A09">
        <w:rPr>
          <w:sz w:val="28"/>
          <w:szCs w:val="24"/>
        </w:rPr>
        <w:t xml:space="preserve"> адаптация понимается не просто </w:t>
      </w:r>
      <w:r w:rsidR="007A0900" w:rsidRPr="00A23CC2">
        <w:rPr>
          <w:sz w:val="28"/>
          <w:szCs w:val="24"/>
        </w:rPr>
        <w:t>как процесс и результат взаимодей</w:t>
      </w:r>
      <w:r w:rsidR="00727A09">
        <w:rPr>
          <w:sz w:val="28"/>
          <w:szCs w:val="24"/>
        </w:rPr>
        <w:t xml:space="preserve">ствия </w:t>
      </w:r>
      <w:r w:rsidR="009243AB">
        <w:rPr>
          <w:sz w:val="28"/>
          <w:szCs w:val="24"/>
        </w:rPr>
        <w:t>системы «человек-</w:t>
      </w:r>
      <w:r w:rsidR="00727A09">
        <w:rPr>
          <w:sz w:val="28"/>
          <w:szCs w:val="24"/>
        </w:rPr>
        <w:t>с</w:t>
      </w:r>
      <w:r w:rsidR="009243AB">
        <w:rPr>
          <w:sz w:val="28"/>
          <w:szCs w:val="24"/>
        </w:rPr>
        <w:t>реда»</w:t>
      </w:r>
      <w:r w:rsidR="00727A09">
        <w:rPr>
          <w:sz w:val="28"/>
          <w:szCs w:val="24"/>
        </w:rPr>
        <w:t xml:space="preserve">, а как </w:t>
      </w:r>
      <w:r w:rsidR="009243AB">
        <w:rPr>
          <w:sz w:val="28"/>
          <w:szCs w:val="24"/>
        </w:rPr>
        <w:t xml:space="preserve">комплексный, </w:t>
      </w:r>
      <w:r w:rsidR="007A0900" w:rsidRPr="00A23CC2">
        <w:rPr>
          <w:sz w:val="28"/>
          <w:szCs w:val="24"/>
        </w:rPr>
        <w:t>системный ответ организма</w:t>
      </w:r>
      <w:r w:rsidR="009243AB">
        <w:rPr>
          <w:sz w:val="28"/>
          <w:szCs w:val="24"/>
        </w:rPr>
        <w:t xml:space="preserve"> человека</w:t>
      </w:r>
      <w:r w:rsidR="007A0900" w:rsidRPr="00A23CC2">
        <w:rPr>
          <w:sz w:val="28"/>
          <w:szCs w:val="24"/>
        </w:rPr>
        <w:t xml:space="preserve"> на </w:t>
      </w:r>
      <w:r w:rsidR="009243AB">
        <w:rPr>
          <w:sz w:val="28"/>
          <w:szCs w:val="24"/>
        </w:rPr>
        <w:t>продолжительное</w:t>
      </w:r>
      <w:r w:rsidR="00727A09">
        <w:rPr>
          <w:sz w:val="28"/>
          <w:szCs w:val="24"/>
        </w:rPr>
        <w:t xml:space="preserve"> и многократное воздействие</w:t>
      </w:r>
      <w:r w:rsidR="009243AB">
        <w:rPr>
          <w:sz w:val="28"/>
          <w:szCs w:val="24"/>
        </w:rPr>
        <w:t xml:space="preserve"> со стороны внешней среды. И ответ этот </w:t>
      </w:r>
      <w:r w:rsidR="002C38E6">
        <w:rPr>
          <w:sz w:val="28"/>
          <w:szCs w:val="24"/>
        </w:rPr>
        <w:t>нацелен</w:t>
      </w:r>
      <w:r w:rsidR="007A0900" w:rsidRPr="00A23CC2">
        <w:rPr>
          <w:sz w:val="28"/>
          <w:szCs w:val="24"/>
        </w:rPr>
        <w:t xml:space="preserve"> </w:t>
      </w:r>
      <w:r w:rsidR="00727A09">
        <w:rPr>
          <w:sz w:val="28"/>
          <w:szCs w:val="24"/>
        </w:rPr>
        <w:t xml:space="preserve">на такое изменение структуры гомеостатического регулирования, которое </w:t>
      </w:r>
      <w:r w:rsidR="009243AB">
        <w:rPr>
          <w:sz w:val="28"/>
          <w:szCs w:val="24"/>
        </w:rPr>
        <w:t>обеспечит</w:t>
      </w:r>
      <w:r w:rsidR="007A0900" w:rsidRPr="00A23CC2">
        <w:rPr>
          <w:sz w:val="28"/>
          <w:szCs w:val="24"/>
        </w:rPr>
        <w:t xml:space="preserve"> его </w:t>
      </w:r>
      <w:r w:rsidR="00F10220">
        <w:rPr>
          <w:sz w:val="28"/>
          <w:szCs w:val="24"/>
        </w:rPr>
        <w:t>жизнедеятельность</w:t>
      </w:r>
      <w:r w:rsidR="007A0900" w:rsidRPr="00A23CC2">
        <w:rPr>
          <w:sz w:val="28"/>
          <w:szCs w:val="24"/>
        </w:rPr>
        <w:t xml:space="preserve"> путем формирования адекватного внешнему фактору первичного ответа и минимальной ре</w:t>
      </w:r>
      <w:r w:rsidR="00A07672" w:rsidRPr="00A23CC2">
        <w:rPr>
          <w:sz w:val="28"/>
          <w:szCs w:val="24"/>
        </w:rPr>
        <w:t>акции платы [</w:t>
      </w:r>
      <w:r w:rsidR="007F39D3" w:rsidRPr="00A23CC2">
        <w:rPr>
          <w:sz w:val="28"/>
          <w:szCs w:val="24"/>
        </w:rPr>
        <w:t>58,</w:t>
      </w:r>
      <w:r w:rsidR="00A07672" w:rsidRPr="00A23CC2">
        <w:rPr>
          <w:sz w:val="28"/>
          <w:szCs w:val="24"/>
        </w:rPr>
        <w:t xml:space="preserve"> </w:t>
      </w:r>
      <w:r w:rsidR="00A07672" w:rsidRPr="00A23CC2">
        <w:rPr>
          <w:sz w:val="28"/>
          <w:szCs w:val="24"/>
        </w:rPr>
        <w:lastRenderedPageBreak/>
        <w:t>с.18]</w:t>
      </w:r>
      <w:r w:rsidR="007A0900" w:rsidRPr="00A23CC2">
        <w:rPr>
          <w:sz w:val="28"/>
          <w:szCs w:val="24"/>
        </w:rPr>
        <w:t>.</w:t>
      </w:r>
      <w:r w:rsidR="00C41481" w:rsidRPr="00A23CC2">
        <w:rPr>
          <w:sz w:val="28"/>
          <w:szCs w:val="24"/>
        </w:rPr>
        <w:t xml:space="preserve"> Это подтверждают исследования, которые показывают, что характерной чертой взаимодействия в систе</w:t>
      </w:r>
      <w:r w:rsidR="009243AB">
        <w:rPr>
          <w:sz w:val="28"/>
          <w:szCs w:val="24"/>
        </w:rPr>
        <w:t>ме «человек-среда»</w:t>
      </w:r>
      <w:r w:rsidR="00727A09">
        <w:rPr>
          <w:sz w:val="28"/>
          <w:szCs w:val="24"/>
        </w:rPr>
        <w:t xml:space="preserve"> является то, что человек выступает ее активной стороной,</w:t>
      </w:r>
      <w:r w:rsidR="00C41481" w:rsidRPr="00A23CC2">
        <w:rPr>
          <w:sz w:val="28"/>
          <w:szCs w:val="24"/>
        </w:rPr>
        <w:t xml:space="preserve"> </w:t>
      </w:r>
      <w:r w:rsidR="009243AB">
        <w:rPr>
          <w:sz w:val="28"/>
          <w:szCs w:val="24"/>
        </w:rPr>
        <w:t>формируя</w:t>
      </w:r>
      <w:r w:rsidR="00C41481" w:rsidRPr="00A23CC2">
        <w:rPr>
          <w:sz w:val="28"/>
          <w:szCs w:val="24"/>
        </w:rPr>
        <w:t xml:space="preserve"> </w:t>
      </w:r>
      <w:r w:rsidR="00F10220">
        <w:rPr>
          <w:sz w:val="28"/>
          <w:szCs w:val="24"/>
        </w:rPr>
        <w:t>различные</w:t>
      </w:r>
      <w:r w:rsidR="00C41481" w:rsidRPr="00A23CC2">
        <w:rPr>
          <w:sz w:val="28"/>
          <w:szCs w:val="24"/>
        </w:rPr>
        <w:t xml:space="preserve"> стратегии адаптации, </w:t>
      </w:r>
      <w:r w:rsidR="00F10220">
        <w:rPr>
          <w:sz w:val="28"/>
          <w:szCs w:val="24"/>
        </w:rPr>
        <w:t>пользуясь</w:t>
      </w:r>
      <w:r w:rsidR="00C41481" w:rsidRPr="00A23CC2">
        <w:rPr>
          <w:sz w:val="28"/>
          <w:szCs w:val="24"/>
        </w:rPr>
        <w:t xml:space="preserve"> </w:t>
      </w:r>
      <w:r>
        <w:rPr>
          <w:sz w:val="28"/>
          <w:szCs w:val="24"/>
        </w:rPr>
        <w:t xml:space="preserve">при этом </w:t>
      </w:r>
      <w:r w:rsidR="00F10220">
        <w:rPr>
          <w:sz w:val="28"/>
          <w:szCs w:val="24"/>
        </w:rPr>
        <w:t>как генетически закрепленными, так и приобретенными механизмами</w:t>
      </w:r>
      <w:r w:rsidR="00C41481" w:rsidRPr="00A23CC2">
        <w:rPr>
          <w:sz w:val="28"/>
          <w:szCs w:val="24"/>
        </w:rPr>
        <w:t xml:space="preserve"> адаптивного поведения [</w:t>
      </w:r>
      <w:r w:rsidR="007F39D3" w:rsidRPr="00A23CC2">
        <w:rPr>
          <w:sz w:val="28"/>
          <w:szCs w:val="24"/>
        </w:rPr>
        <w:t>84, с. 19</w:t>
      </w:r>
      <w:r w:rsidR="00C41481" w:rsidRPr="00A23CC2">
        <w:rPr>
          <w:sz w:val="28"/>
          <w:szCs w:val="24"/>
        </w:rPr>
        <w:t>].</w:t>
      </w:r>
    </w:p>
    <w:p w:rsidR="00C41481" w:rsidRPr="00A23CC2" w:rsidRDefault="002C38E6" w:rsidP="00C42AEE">
      <w:pPr>
        <w:pStyle w:val="a8"/>
        <w:spacing w:line="360" w:lineRule="auto"/>
        <w:ind w:firstLine="709"/>
        <w:jc w:val="both"/>
        <w:rPr>
          <w:sz w:val="28"/>
          <w:szCs w:val="24"/>
        </w:rPr>
      </w:pPr>
      <w:r>
        <w:rPr>
          <w:sz w:val="28"/>
          <w:szCs w:val="24"/>
        </w:rPr>
        <w:t>По мнению Добряк С.Ю., понятие адаптации</w:t>
      </w:r>
      <w:r w:rsidR="00C41481" w:rsidRPr="00A23CC2">
        <w:rPr>
          <w:sz w:val="28"/>
          <w:szCs w:val="24"/>
        </w:rPr>
        <w:t xml:space="preserve"> </w:t>
      </w:r>
      <w:r>
        <w:rPr>
          <w:sz w:val="28"/>
          <w:szCs w:val="24"/>
        </w:rPr>
        <w:t>есть</w:t>
      </w:r>
      <w:r w:rsidR="00C41481" w:rsidRPr="00A23CC2">
        <w:rPr>
          <w:sz w:val="28"/>
          <w:szCs w:val="24"/>
        </w:rPr>
        <w:t xml:space="preserve"> процесс взаимодействия</w:t>
      </w:r>
      <w:r w:rsidR="00D571FF" w:rsidRPr="00A23CC2">
        <w:rPr>
          <w:sz w:val="28"/>
          <w:szCs w:val="24"/>
        </w:rPr>
        <w:t xml:space="preserve"> </w:t>
      </w:r>
      <w:r w:rsidR="00C41481" w:rsidRPr="00A23CC2">
        <w:rPr>
          <w:sz w:val="28"/>
          <w:szCs w:val="24"/>
        </w:rPr>
        <w:t xml:space="preserve">человека и окружающей среды, в результате </w:t>
      </w:r>
      <w:r>
        <w:rPr>
          <w:sz w:val="28"/>
          <w:szCs w:val="24"/>
        </w:rPr>
        <w:t xml:space="preserve">этого взаимодействия </w:t>
      </w:r>
      <w:r w:rsidR="00C41481" w:rsidRPr="00A23CC2">
        <w:rPr>
          <w:sz w:val="28"/>
          <w:szCs w:val="24"/>
        </w:rPr>
        <w:t xml:space="preserve">возникают </w:t>
      </w:r>
      <w:r>
        <w:rPr>
          <w:sz w:val="28"/>
          <w:szCs w:val="24"/>
        </w:rPr>
        <w:t xml:space="preserve">различные </w:t>
      </w:r>
      <w:r w:rsidR="00C41481" w:rsidRPr="00A23CC2">
        <w:rPr>
          <w:sz w:val="28"/>
          <w:szCs w:val="24"/>
        </w:rPr>
        <w:t>модели и стратегии поведения, адекватные условиям,</w:t>
      </w:r>
      <w:r>
        <w:rPr>
          <w:sz w:val="28"/>
          <w:szCs w:val="24"/>
        </w:rPr>
        <w:t xml:space="preserve"> постоянно</w:t>
      </w:r>
      <w:r w:rsidR="00C41481" w:rsidRPr="00A23CC2">
        <w:rPr>
          <w:sz w:val="28"/>
          <w:szCs w:val="24"/>
        </w:rPr>
        <w:t xml:space="preserve"> меняющимся </w:t>
      </w:r>
      <w:r>
        <w:rPr>
          <w:sz w:val="28"/>
          <w:szCs w:val="24"/>
        </w:rPr>
        <w:t>в данной</w:t>
      </w:r>
      <w:r w:rsidR="00C41481" w:rsidRPr="00A23CC2">
        <w:rPr>
          <w:sz w:val="28"/>
          <w:szCs w:val="24"/>
        </w:rPr>
        <w:t xml:space="preserve"> среде</w:t>
      </w:r>
      <w:r w:rsidR="00D571FF" w:rsidRPr="00A23CC2">
        <w:rPr>
          <w:sz w:val="28"/>
          <w:szCs w:val="24"/>
        </w:rPr>
        <w:t xml:space="preserve"> </w:t>
      </w:r>
      <w:r w:rsidR="00C41481" w:rsidRPr="00A23CC2">
        <w:rPr>
          <w:sz w:val="28"/>
          <w:szCs w:val="24"/>
        </w:rPr>
        <w:t>[</w:t>
      </w:r>
      <w:r w:rsidR="007F39D3" w:rsidRPr="00A23CC2">
        <w:rPr>
          <w:sz w:val="28"/>
          <w:szCs w:val="24"/>
        </w:rPr>
        <w:t>30</w:t>
      </w:r>
      <w:r w:rsidR="00C41481" w:rsidRPr="00A23CC2">
        <w:rPr>
          <w:sz w:val="28"/>
          <w:szCs w:val="24"/>
        </w:rPr>
        <w:t xml:space="preserve">, </w:t>
      </w:r>
      <w:r w:rsidR="00C41481" w:rsidRPr="00A23CC2">
        <w:rPr>
          <w:sz w:val="28"/>
          <w:szCs w:val="24"/>
          <w:lang w:val="en-US"/>
        </w:rPr>
        <w:t>c</w:t>
      </w:r>
      <w:r w:rsidR="00C41481" w:rsidRPr="00A23CC2">
        <w:rPr>
          <w:sz w:val="28"/>
          <w:szCs w:val="24"/>
        </w:rPr>
        <w:t>. 202].</w:t>
      </w:r>
    </w:p>
    <w:p w:rsidR="00DC784B" w:rsidRPr="00A23CC2" w:rsidRDefault="00041202" w:rsidP="00041202">
      <w:pPr>
        <w:pStyle w:val="a8"/>
        <w:spacing w:line="360" w:lineRule="auto"/>
        <w:ind w:firstLine="709"/>
        <w:jc w:val="both"/>
        <w:rPr>
          <w:sz w:val="28"/>
          <w:szCs w:val="24"/>
        </w:rPr>
      </w:pPr>
      <w:r>
        <w:rPr>
          <w:sz w:val="28"/>
          <w:szCs w:val="24"/>
        </w:rPr>
        <w:t xml:space="preserve">Занимаясь изучением вопросов адаптации, </w:t>
      </w:r>
      <w:r w:rsidRPr="003903E9">
        <w:rPr>
          <w:sz w:val="28"/>
          <w:szCs w:val="24"/>
        </w:rPr>
        <w:t xml:space="preserve">А.Г. Маклаков </w:t>
      </w:r>
      <w:r>
        <w:rPr>
          <w:sz w:val="28"/>
          <w:szCs w:val="24"/>
        </w:rPr>
        <w:t>концентрирует внимание</w:t>
      </w:r>
      <w:r w:rsidRPr="003903E9">
        <w:rPr>
          <w:sz w:val="28"/>
          <w:szCs w:val="24"/>
        </w:rPr>
        <w:t xml:space="preserve"> на том, что адаптация – </w:t>
      </w:r>
      <w:r>
        <w:rPr>
          <w:sz w:val="28"/>
          <w:szCs w:val="24"/>
        </w:rPr>
        <w:t>является</w:t>
      </w:r>
      <w:r w:rsidRPr="003903E9">
        <w:rPr>
          <w:sz w:val="28"/>
          <w:szCs w:val="24"/>
        </w:rPr>
        <w:t xml:space="preserve"> не только процесс</w:t>
      </w:r>
      <w:r>
        <w:rPr>
          <w:sz w:val="28"/>
          <w:szCs w:val="24"/>
        </w:rPr>
        <w:t>ом</w:t>
      </w:r>
      <w:r w:rsidRPr="003903E9">
        <w:rPr>
          <w:sz w:val="28"/>
          <w:szCs w:val="24"/>
        </w:rPr>
        <w:t>, но и свойство</w:t>
      </w:r>
      <w:r>
        <w:rPr>
          <w:sz w:val="28"/>
          <w:szCs w:val="24"/>
        </w:rPr>
        <w:t>м</w:t>
      </w:r>
      <w:r w:rsidRPr="003903E9">
        <w:rPr>
          <w:sz w:val="28"/>
          <w:szCs w:val="24"/>
        </w:rPr>
        <w:t xml:space="preserve"> любой живой саморегулируемой системы,</w:t>
      </w:r>
      <w:r>
        <w:rPr>
          <w:sz w:val="28"/>
          <w:szCs w:val="24"/>
        </w:rPr>
        <w:t xml:space="preserve"> суть которого</w:t>
      </w:r>
      <w:r w:rsidRPr="003903E9">
        <w:rPr>
          <w:sz w:val="28"/>
          <w:szCs w:val="24"/>
        </w:rPr>
        <w:t xml:space="preserve"> состоит в </w:t>
      </w:r>
      <w:r>
        <w:rPr>
          <w:sz w:val="28"/>
          <w:szCs w:val="24"/>
        </w:rPr>
        <w:t>том, чтобы иметь возможность</w:t>
      </w:r>
      <w:r w:rsidRPr="003903E9">
        <w:rPr>
          <w:sz w:val="28"/>
          <w:szCs w:val="24"/>
        </w:rPr>
        <w:t xml:space="preserve"> приспосабливаться к </w:t>
      </w:r>
      <w:r>
        <w:rPr>
          <w:sz w:val="28"/>
          <w:szCs w:val="24"/>
        </w:rPr>
        <w:t xml:space="preserve">постоянно </w:t>
      </w:r>
      <w:r w:rsidRPr="003903E9">
        <w:rPr>
          <w:sz w:val="28"/>
          <w:szCs w:val="24"/>
        </w:rPr>
        <w:t xml:space="preserve">изменяющимся условиям </w:t>
      </w:r>
      <w:r>
        <w:rPr>
          <w:sz w:val="28"/>
          <w:szCs w:val="24"/>
        </w:rPr>
        <w:t>окружающего мира</w:t>
      </w:r>
      <w:r w:rsidRPr="003903E9">
        <w:rPr>
          <w:sz w:val="28"/>
          <w:szCs w:val="24"/>
        </w:rPr>
        <w:t xml:space="preserve">. </w:t>
      </w:r>
      <w:r>
        <w:rPr>
          <w:sz w:val="28"/>
          <w:szCs w:val="24"/>
        </w:rPr>
        <w:t>Исходя из степени</w:t>
      </w:r>
      <w:r w:rsidRPr="003903E9">
        <w:rPr>
          <w:sz w:val="28"/>
          <w:szCs w:val="24"/>
        </w:rPr>
        <w:t xml:space="preserve"> развития данного свойства</w:t>
      </w:r>
      <w:r>
        <w:rPr>
          <w:sz w:val="28"/>
          <w:szCs w:val="24"/>
        </w:rPr>
        <w:t xml:space="preserve"> у индивида</w:t>
      </w:r>
      <w:r w:rsidRPr="003903E9">
        <w:rPr>
          <w:sz w:val="28"/>
          <w:szCs w:val="24"/>
        </w:rPr>
        <w:t xml:space="preserve"> определяет</w:t>
      </w:r>
      <w:r>
        <w:rPr>
          <w:sz w:val="28"/>
          <w:szCs w:val="24"/>
        </w:rPr>
        <w:t>ся</w:t>
      </w:r>
      <w:r w:rsidRPr="003903E9">
        <w:rPr>
          <w:sz w:val="28"/>
          <w:szCs w:val="24"/>
        </w:rPr>
        <w:t xml:space="preserve"> интервал изменения условий и характера деятельности, в рамках которого возможна адаптация</w:t>
      </w:r>
      <w:r>
        <w:rPr>
          <w:sz w:val="28"/>
          <w:szCs w:val="24"/>
        </w:rPr>
        <w:t>.</w:t>
      </w:r>
      <w:r w:rsidRPr="003903E9">
        <w:rPr>
          <w:sz w:val="28"/>
          <w:szCs w:val="24"/>
        </w:rPr>
        <w:t xml:space="preserve"> </w:t>
      </w:r>
      <w:r>
        <w:rPr>
          <w:sz w:val="28"/>
          <w:szCs w:val="24"/>
        </w:rPr>
        <w:t>В психологии личности, пишет А.Г. Маклаков,</w:t>
      </w:r>
      <w:r w:rsidRPr="003903E9">
        <w:rPr>
          <w:sz w:val="28"/>
          <w:szCs w:val="24"/>
        </w:rPr>
        <w:t xml:space="preserve"> </w:t>
      </w:r>
      <w:r>
        <w:rPr>
          <w:sz w:val="28"/>
          <w:szCs w:val="24"/>
        </w:rPr>
        <w:t>адаптация</w:t>
      </w:r>
      <w:r w:rsidRPr="003903E9">
        <w:rPr>
          <w:sz w:val="28"/>
          <w:szCs w:val="24"/>
        </w:rPr>
        <w:t xml:space="preserve"> индивида во многом </w:t>
      </w:r>
      <w:r>
        <w:rPr>
          <w:sz w:val="28"/>
          <w:szCs w:val="24"/>
        </w:rPr>
        <w:t>будет определяться</w:t>
      </w:r>
      <w:r w:rsidRPr="003903E9">
        <w:rPr>
          <w:sz w:val="28"/>
          <w:szCs w:val="24"/>
        </w:rPr>
        <w:t xml:space="preserve"> психологически</w:t>
      </w:r>
      <w:r>
        <w:rPr>
          <w:sz w:val="28"/>
          <w:szCs w:val="24"/>
        </w:rPr>
        <w:t>ми</w:t>
      </w:r>
      <w:r w:rsidRPr="003903E9">
        <w:rPr>
          <w:sz w:val="28"/>
          <w:szCs w:val="24"/>
        </w:rPr>
        <w:t xml:space="preserve"> особенност</w:t>
      </w:r>
      <w:r>
        <w:rPr>
          <w:sz w:val="28"/>
          <w:szCs w:val="24"/>
        </w:rPr>
        <w:t>ями</w:t>
      </w:r>
      <w:r w:rsidRPr="003903E9">
        <w:rPr>
          <w:sz w:val="28"/>
          <w:szCs w:val="24"/>
        </w:rPr>
        <w:t xml:space="preserve"> личности, </w:t>
      </w:r>
      <w:r>
        <w:rPr>
          <w:sz w:val="28"/>
          <w:szCs w:val="24"/>
        </w:rPr>
        <w:t>которые в свою очередь сделают</w:t>
      </w:r>
      <w:r w:rsidRPr="003903E9">
        <w:rPr>
          <w:sz w:val="28"/>
          <w:szCs w:val="24"/>
        </w:rPr>
        <w:t xml:space="preserve"> возможно</w:t>
      </w:r>
      <w:r>
        <w:rPr>
          <w:sz w:val="28"/>
          <w:szCs w:val="24"/>
        </w:rPr>
        <w:t>й</w:t>
      </w:r>
      <w:r w:rsidRPr="003903E9">
        <w:rPr>
          <w:sz w:val="28"/>
          <w:szCs w:val="24"/>
        </w:rPr>
        <w:t xml:space="preserve"> адекватн</w:t>
      </w:r>
      <w:r>
        <w:rPr>
          <w:sz w:val="28"/>
          <w:szCs w:val="24"/>
        </w:rPr>
        <w:t>ую</w:t>
      </w:r>
      <w:r w:rsidRPr="003903E9">
        <w:rPr>
          <w:sz w:val="28"/>
          <w:szCs w:val="24"/>
        </w:rPr>
        <w:t xml:space="preserve"> регуляци</w:t>
      </w:r>
      <w:r>
        <w:rPr>
          <w:sz w:val="28"/>
          <w:szCs w:val="24"/>
        </w:rPr>
        <w:t>ю</w:t>
      </w:r>
      <w:r w:rsidRPr="003903E9">
        <w:rPr>
          <w:sz w:val="28"/>
          <w:szCs w:val="24"/>
        </w:rPr>
        <w:t xml:space="preserve"> функционального состояния организма в </w:t>
      </w:r>
      <w:r>
        <w:rPr>
          <w:sz w:val="28"/>
          <w:szCs w:val="24"/>
        </w:rPr>
        <w:t>различных</w:t>
      </w:r>
      <w:r w:rsidRPr="003903E9">
        <w:rPr>
          <w:sz w:val="28"/>
          <w:szCs w:val="24"/>
        </w:rPr>
        <w:t xml:space="preserve"> условиях </w:t>
      </w:r>
      <w:r>
        <w:rPr>
          <w:sz w:val="28"/>
          <w:szCs w:val="24"/>
        </w:rPr>
        <w:t>жизнедеятельности</w:t>
      </w:r>
      <w:r w:rsidRPr="003903E9">
        <w:rPr>
          <w:sz w:val="28"/>
          <w:szCs w:val="24"/>
        </w:rPr>
        <w:t xml:space="preserve">. </w:t>
      </w:r>
      <w:r>
        <w:rPr>
          <w:sz w:val="28"/>
          <w:szCs w:val="24"/>
        </w:rPr>
        <w:t>Если</w:t>
      </w:r>
      <w:r w:rsidRPr="003903E9">
        <w:rPr>
          <w:sz w:val="28"/>
          <w:szCs w:val="24"/>
        </w:rPr>
        <w:t xml:space="preserve"> адаптационные способности</w:t>
      </w:r>
      <w:r>
        <w:rPr>
          <w:sz w:val="28"/>
          <w:szCs w:val="24"/>
        </w:rPr>
        <w:t xml:space="preserve"> индивида существенны</w:t>
      </w:r>
      <w:r w:rsidRPr="003903E9">
        <w:rPr>
          <w:sz w:val="28"/>
          <w:szCs w:val="24"/>
        </w:rPr>
        <w:t>,</w:t>
      </w:r>
      <w:r>
        <w:rPr>
          <w:sz w:val="28"/>
          <w:szCs w:val="24"/>
        </w:rPr>
        <w:t xml:space="preserve"> то</w:t>
      </w:r>
      <w:r w:rsidRPr="003903E9">
        <w:rPr>
          <w:sz w:val="28"/>
          <w:szCs w:val="24"/>
        </w:rPr>
        <w:t xml:space="preserve"> тем выше вероятность нормального функционирования организма и эффективной деятельности при увеличении интенсивности воздействия психогенных факторов </w:t>
      </w:r>
      <w:r>
        <w:rPr>
          <w:sz w:val="28"/>
          <w:szCs w:val="24"/>
        </w:rPr>
        <w:t>окружающей среды</w:t>
      </w:r>
      <w:r w:rsidRPr="00A23CC2">
        <w:rPr>
          <w:sz w:val="28"/>
          <w:szCs w:val="24"/>
        </w:rPr>
        <w:t xml:space="preserve"> </w:t>
      </w:r>
      <w:r w:rsidR="00DC784B" w:rsidRPr="00A23CC2">
        <w:rPr>
          <w:sz w:val="28"/>
          <w:szCs w:val="24"/>
        </w:rPr>
        <w:t>[</w:t>
      </w:r>
      <w:r w:rsidR="007F39D3" w:rsidRPr="00A23CC2">
        <w:rPr>
          <w:sz w:val="28"/>
          <w:szCs w:val="24"/>
        </w:rPr>
        <w:t>55</w:t>
      </w:r>
      <w:r w:rsidR="00DC784B" w:rsidRPr="00A23CC2">
        <w:rPr>
          <w:sz w:val="28"/>
          <w:szCs w:val="24"/>
        </w:rPr>
        <w:t>, с. 16-24].</w:t>
      </w:r>
    </w:p>
    <w:p w:rsidR="00041202" w:rsidRPr="006265E8" w:rsidRDefault="00041202" w:rsidP="00041202">
      <w:pPr>
        <w:spacing w:line="360" w:lineRule="auto"/>
        <w:ind w:firstLine="709"/>
        <w:jc w:val="both"/>
        <w:rPr>
          <w:sz w:val="28"/>
          <w:szCs w:val="28"/>
        </w:rPr>
      </w:pPr>
      <w:r w:rsidRPr="006265E8">
        <w:rPr>
          <w:sz w:val="28"/>
          <w:szCs w:val="28"/>
        </w:rPr>
        <w:t xml:space="preserve">М.А. </w:t>
      </w:r>
      <w:proofErr w:type="spellStart"/>
      <w:r w:rsidRPr="006265E8">
        <w:rPr>
          <w:sz w:val="28"/>
          <w:szCs w:val="28"/>
        </w:rPr>
        <w:t>Беребин</w:t>
      </w:r>
      <w:proofErr w:type="spellEnd"/>
      <w:r w:rsidRPr="006265E8">
        <w:rPr>
          <w:sz w:val="28"/>
          <w:szCs w:val="28"/>
        </w:rPr>
        <w:t xml:space="preserve"> [13, с. 70-75] </w:t>
      </w:r>
      <w:r>
        <w:rPr>
          <w:sz w:val="28"/>
          <w:szCs w:val="28"/>
        </w:rPr>
        <w:t>вводит понятие</w:t>
      </w:r>
      <w:r w:rsidRPr="006265E8">
        <w:rPr>
          <w:sz w:val="28"/>
          <w:szCs w:val="28"/>
        </w:rPr>
        <w:t xml:space="preserve"> </w:t>
      </w:r>
      <w:r>
        <w:rPr>
          <w:sz w:val="28"/>
          <w:szCs w:val="28"/>
        </w:rPr>
        <w:t>«</w:t>
      </w:r>
      <w:r w:rsidRPr="006265E8">
        <w:rPr>
          <w:sz w:val="28"/>
          <w:szCs w:val="28"/>
        </w:rPr>
        <w:t>функциональных систем</w:t>
      </w:r>
      <w:r>
        <w:rPr>
          <w:sz w:val="28"/>
          <w:szCs w:val="28"/>
        </w:rPr>
        <w:t xml:space="preserve">». Данная концепция </w:t>
      </w:r>
      <w:r w:rsidRPr="006265E8">
        <w:rPr>
          <w:sz w:val="28"/>
          <w:szCs w:val="28"/>
        </w:rPr>
        <w:t>задает основное содержание современных теоретических представлений о психической адаптации, краеугольным камнем</w:t>
      </w:r>
      <w:r>
        <w:rPr>
          <w:sz w:val="28"/>
          <w:szCs w:val="28"/>
        </w:rPr>
        <w:t xml:space="preserve"> которой</w:t>
      </w:r>
      <w:r w:rsidRPr="006265E8">
        <w:rPr>
          <w:sz w:val="28"/>
          <w:szCs w:val="28"/>
        </w:rPr>
        <w:t xml:space="preserve"> является представление о феномене "функциональной системы психической адаптации".</w:t>
      </w:r>
    </w:p>
    <w:p w:rsidR="00041202" w:rsidRDefault="00041202" w:rsidP="00041202">
      <w:pPr>
        <w:spacing w:line="360" w:lineRule="auto"/>
        <w:ind w:firstLine="709"/>
        <w:jc w:val="both"/>
        <w:rPr>
          <w:sz w:val="28"/>
          <w:szCs w:val="28"/>
        </w:rPr>
      </w:pPr>
      <w:r w:rsidRPr="00543606">
        <w:rPr>
          <w:sz w:val="28"/>
          <w:szCs w:val="28"/>
        </w:rPr>
        <w:t>В раб</w:t>
      </w:r>
      <w:r>
        <w:rPr>
          <w:sz w:val="28"/>
          <w:szCs w:val="28"/>
        </w:rPr>
        <w:t>отах</w:t>
      </w:r>
      <w:r w:rsidRPr="00543606">
        <w:rPr>
          <w:sz w:val="28"/>
          <w:szCs w:val="28"/>
        </w:rPr>
        <w:t xml:space="preserve"> Соловьева И.В. механизм адаптации раскрывается как </w:t>
      </w:r>
      <w:r w:rsidRPr="00543606">
        <w:rPr>
          <w:sz w:val="28"/>
          <w:szCs w:val="28"/>
        </w:rPr>
        <w:lastRenderedPageBreak/>
        <w:t>проце</w:t>
      </w:r>
      <w:r>
        <w:rPr>
          <w:sz w:val="28"/>
          <w:szCs w:val="28"/>
        </w:rPr>
        <w:t>сс,</w:t>
      </w:r>
      <w:r w:rsidRPr="00543606">
        <w:rPr>
          <w:sz w:val="28"/>
          <w:szCs w:val="28"/>
        </w:rPr>
        <w:t xml:space="preserve"> </w:t>
      </w:r>
      <w:r>
        <w:rPr>
          <w:sz w:val="28"/>
          <w:szCs w:val="28"/>
        </w:rPr>
        <w:t>р</w:t>
      </w:r>
      <w:r w:rsidRPr="00543606">
        <w:rPr>
          <w:sz w:val="28"/>
          <w:szCs w:val="28"/>
        </w:rPr>
        <w:t>азвитие которого в условиях воздействия на личность военнослужащего</w:t>
      </w:r>
      <w:r>
        <w:rPr>
          <w:sz w:val="28"/>
          <w:szCs w:val="28"/>
        </w:rPr>
        <w:t xml:space="preserve"> различных</w:t>
      </w:r>
      <w:r w:rsidRPr="00543606">
        <w:rPr>
          <w:sz w:val="28"/>
          <w:szCs w:val="28"/>
        </w:rPr>
        <w:t xml:space="preserve"> стрессовых ситуаций</w:t>
      </w:r>
      <w:r>
        <w:rPr>
          <w:sz w:val="28"/>
          <w:szCs w:val="28"/>
        </w:rPr>
        <w:t xml:space="preserve"> повседневной</w:t>
      </w:r>
      <w:r w:rsidRPr="00543606">
        <w:rPr>
          <w:sz w:val="28"/>
          <w:szCs w:val="28"/>
        </w:rPr>
        <w:t xml:space="preserve"> деятельности </w:t>
      </w:r>
      <w:r>
        <w:rPr>
          <w:sz w:val="28"/>
          <w:szCs w:val="28"/>
        </w:rPr>
        <w:t>определяется</w:t>
      </w:r>
      <w:r w:rsidRPr="00543606">
        <w:rPr>
          <w:sz w:val="28"/>
          <w:szCs w:val="28"/>
        </w:rPr>
        <w:t xml:space="preserve"> </w:t>
      </w:r>
      <w:r>
        <w:rPr>
          <w:sz w:val="28"/>
          <w:szCs w:val="28"/>
        </w:rPr>
        <w:t xml:space="preserve">связью и </w:t>
      </w:r>
      <w:r w:rsidRPr="00543606">
        <w:rPr>
          <w:sz w:val="28"/>
          <w:szCs w:val="28"/>
        </w:rPr>
        <w:t>влиянием личностных смыслов данной деятельности и индивидуально личностных особенностей (</w:t>
      </w:r>
      <w:r>
        <w:rPr>
          <w:sz w:val="28"/>
          <w:szCs w:val="28"/>
        </w:rPr>
        <w:t>личностных черт</w:t>
      </w:r>
      <w:r w:rsidRPr="00543606">
        <w:rPr>
          <w:sz w:val="28"/>
          <w:szCs w:val="28"/>
        </w:rPr>
        <w:t>), образующих адаптационные способности</w:t>
      </w:r>
      <w:r>
        <w:rPr>
          <w:sz w:val="28"/>
          <w:szCs w:val="28"/>
        </w:rPr>
        <w:t xml:space="preserve"> личности</w:t>
      </w:r>
      <w:r w:rsidRPr="00543606">
        <w:rPr>
          <w:sz w:val="28"/>
          <w:szCs w:val="28"/>
        </w:rPr>
        <w:t xml:space="preserve"> [67 с. 20].</w:t>
      </w:r>
    </w:p>
    <w:p w:rsidR="00ED12C2" w:rsidRDefault="00ED12C2" w:rsidP="00C42AEE">
      <w:pPr>
        <w:pStyle w:val="a8"/>
        <w:spacing w:line="360" w:lineRule="auto"/>
        <w:ind w:firstLine="709"/>
        <w:jc w:val="both"/>
        <w:rPr>
          <w:sz w:val="28"/>
          <w:szCs w:val="24"/>
        </w:rPr>
      </w:pPr>
      <w:r w:rsidRPr="00A23CC2">
        <w:rPr>
          <w:sz w:val="28"/>
          <w:szCs w:val="24"/>
        </w:rPr>
        <w:t>В рамках концепции</w:t>
      </w:r>
      <w:r>
        <w:rPr>
          <w:sz w:val="28"/>
          <w:szCs w:val="24"/>
        </w:rPr>
        <w:t xml:space="preserve"> </w:t>
      </w:r>
      <w:proofErr w:type="spellStart"/>
      <w:r>
        <w:rPr>
          <w:sz w:val="28"/>
          <w:szCs w:val="24"/>
        </w:rPr>
        <w:t>самоактуализации</w:t>
      </w:r>
      <w:proofErr w:type="spellEnd"/>
      <w:r w:rsidRPr="00A23CC2">
        <w:rPr>
          <w:sz w:val="28"/>
          <w:szCs w:val="24"/>
        </w:rPr>
        <w:t xml:space="preserve"> А. </w:t>
      </w:r>
      <w:proofErr w:type="spellStart"/>
      <w:r w:rsidRPr="00A23CC2">
        <w:rPr>
          <w:sz w:val="28"/>
          <w:szCs w:val="24"/>
        </w:rPr>
        <w:t>Маслоу</w:t>
      </w:r>
      <w:proofErr w:type="spellEnd"/>
      <w:r w:rsidRPr="00A23CC2">
        <w:rPr>
          <w:sz w:val="28"/>
          <w:szCs w:val="24"/>
        </w:rPr>
        <w:t xml:space="preserve"> </w:t>
      </w:r>
      <w:r>
        <w:rPr>
          <w:sz w:val="28"/>
          <w:szCs w:val="24"/>
        </w:rPr>
        <w:t xml:space="preserve">понятие </w:t>
      </w:r>
      <w:r w:rsidRPr="00A23CC2">
        <w:rPr>
          <w:sz w:val="28"/>
          <w:szCs w:val="24"/>
        </w:rPr>
        <w:t>адаптаци</w:t>
      </w:r>
      <w:r>
        <w:rPr>
          <w:sz w:val="28"/>
          <w:szCs w:val="24"/>
        </w:rPr>
        <w:t>и выступает в роли</w:t>
      </w:r>
      <w:r w:rsidRPr="00A23CC2">
        <w:rPr>
          <w:sz w:val="28"/>
          <w:szCs w:val="24"/>
        </w:rPr>
        <w:t xml:space="preserve"> динамическ</w:t>
      </w:r>
      <w:r>
        <w:rPr>
          <w:sz w:val="28"/>
          <w:szCs w:val="24"/>
        </w:rPr>
        <w:t>ого</w:t>
      </w:r>
      <w:r w:rsidRPr="00A23CC2">
        <w:rPr>
          <w:sz w:val="28"/>
          <w:szCs w:val="24"/>
        </w:rPr>
        <w:t xml:space="preserve"> процесс</w:t>
      </w:r>
      <w:r>
        <w:rPr>
          <w:sz w:val="28"/>
          <w:szCs w:val="24"/>
        </w:rPr>
        <w:t>а</w:t>
      </w:r>
      <w:r w:rsidRPr="00A23CC2">
        <w:rPr>
          <w:sz w:val="28"/>
          <w:szCs w:val="24"/>
        </w:rPr>
        <w:t xml:space="preserve"> взаимодействия личности и </w:t>
      </w:r>
      <w:r>
        <w:rPr>
          <w:sz w:val="28"/>
          <w:szCs w:val="24"/>
        </w:rPr>
        <w:t>окружающей среды. Критерием успешности данного процесса (адаптации)</w:t>
      </w:r>
      <w:r w:rsidRPr="00A23CC2">
        <w:rPr>
          <w:sz w:val="28"/>
          <w:szCs w:val="24"/>
        </w:rPr>
        <w:t xml:space="preserve"> выступает степень интегрированности личности со средой</w:t>
      </w:r>
      <w:r>
        <w:rPr>
          <w:sz w:val="28"/>
          <w:szCs w:val="24"/>
        </w:rPr>
        <w:t>.</w:t>
      </w:r>
    </w:p>
    <w:p w:rsidR="00041202" w:rsidRPr="00A23CC2" w:rsidRDefault="00041202" w:rsidP="00041202">
      <w:pPr>
        <w:pStyle w:val="a8"/>
        <w:spacing w:line="360" w:lineRule="auto"/>
        <w:ind w:firstLine="709"/>
        <w:jc w:val="both"/>
        <w:rPr>
          <w:sz w:val="28"/>
          <w:szCs w:val="24"/>
        </w:rPr>
      </w:pPr>
      <w:r w:rsidRPr="00A23CC2">
        <w:rPr>
          <w:sz w:val="28"/>
          <w:szCs w:val="24"/>
        </w:rPr>
        <w:t xml:space="preserve">Гомеостатический вариант принципа </w:t>
      </w:r>
      <w:proofErr w:type="spellStart"/>
      <w:r w:rsidRPr="00A23CC2">
        <w:rPr>
          <w:sz w:val="28"/>
          <w:szCs w:val="24"/>
        </w:rPr>
        <w:t>адапти</w:t>
      </w:r>
      <w:r>
        <w:rPr>
          <w:sz w:val="28"/>
          <w:szCs w:val="24"/>
        </w:rPr>
        <w:t>рованности</w:t>
      </w:r>
      <w:proofErr w:type="spellEnd"/>
      <w:r>
        <w:rPr>
          <w:sz w:val="28"/>
          <w:szCs w:val="24"/>
        </w:rPr>
        <w:t xml:space="preserve"> нашел отражение в ор</w:t>
      </w:r>
      <w:r w:rsidRPr="00A23CC2">
        <w:rPr>
          <w:sz w:val="28"/>
          <w:szCs w:val="24"/>
        </w:rPr>
        <w:t xml:space="preserve">тодоксальном психоанализе 3. Фрейда [20]. </w:t>
      </w:r>
      <w:proofErr w:type="spellStart"/>
      <w:r>
        <w:rPr>
          <w:sz w:val="28"/>
          <w:szCs w:val="24"/>
        </w:rPr>
        <w:t>Н</w:t>
      </w:r>
      <w:r w:rsidRPr="00A23CC2">
        <w:rPr>
          <w:sz w:val="28"/>
          <w:szCs w:val="24"/>
        </w:rPr>
        <w:t>еофрейдист</w:t>
      </w:r>
      <w:r>
        <w:rPr>
          <w:sz w:val="28"/>
          <w:szCs w:val="24"/>
        </w:rPr>
        <w:t>ы</w:t>
      </w:r>
      <w:proofErr w:type="spellEnd"/>
      <w:r w:rsidRPr="00A23CC2">
        <w:rPr>
          <w:sz w:val="28"/>
          <w:szCs w:val="24"/>
        </w:rPr>
        <w:t xml:space="preserve"> </w:t>
      </w:r>
      <w:r>
        <w:rPr>
          <w:sz w:val="28"/>
          <w:szCs w:val="24"/>
        </w:rPr>
        <w:t>рассматривали понятие адаптации</w:t>
      </w:r>
      <w:r w:rsidRPr="00A23CC2">
        <w:rPr>
          <w:sz w:val="28"/>
          <w:szCs w:val="24"/>
        </w:rPr>
        <w:t xml:space="preserve"> в контексте социал</w:t>
      </w:r>
      <w:r>
        <w:rPr>
          <w:sz w:val="28"/>
          <w:szCs w:val="24"/>
        </w:rPr>
        <w:t>ьной активности личности. Совре</w:t>
      </w:r>
      <w:r w:rsidRPr="00A23CC2">
        <w:rPr>
          <w:sz w:val="28"/>
          <w:szCs w:val="24"/>
        </w:rPr>
        <w:t xml:space="preserve">менные </w:t>
      </w:r>
      <w:r>
        <w:rPr>
          <w:sz w:val="28"/>
          <w:szCs w:val="24"/>
        </w:rPr>
        <w:t>представители психоанализа</w:t>
      </w:r>
      <w:r w:rsidRPr="00A23CC2">
        <w:rPr>
          <w:sz w:val="28"/>
          <w:szCs w:val="24"/>
        </w:rPr>
        <w:t xml:space="preserve"> </w:t>
      </w:r>
      <w:r>
        <w:rPr>
          <w:sz w:val="28"/>
          <w:szCs w:val="24"/>
        </w:rPr>
        <w:t>взяли на вооружение</w:t>
      </w:r>
      <w:r w:rsidRPr="00A23CC2">
        <w:rPr>
          <w:sz w:val="28"/>
          <w:szCs w:val="24"/>
        </w:rPr>
        <w:t xml:space="preserve"> введенные еще 3. Фрейдом [20] понятия аллопластических и </w:t>
      </w:r>
      <w:proofErr w:type="spellStart"/>
      <w:r w:rsidRPr="00A23CC2">
        <w:rPr>
          <w:sz w:val="28"/>
          <w:szCs w:val="24"/>
        </w:rPr>
        <w:t>аутопластических</w:t>
      </w:r>
      <w:proofErr w:type="spellEnd"/>
      <w:r w:rsidRPr="00A23CC2">
        <w:rPr>
          <w:sz w:val="28"/>
          <w:szCs w:val="24"/>
        </w:rPr>
        <w:t xml:space="preserve"> изменений и </w:t>
      </w:r>
      <w:r>
        <w:rPr>
          <w:sz w:val="28"/>
          <w:szCs w:val="24"/>
        </w:rPr>
        <w:t>выделяют</w:t>
      </w:r>
      <w:r w:rsidRPr="00A23CC2">
        <w:rPr>
          <w:sz w:val="28"/>
          <w:szCs w:val="24"/>
        </w:rPr>
        <w:t xml:space="preserve"> две разновид</w:t>
      </w:r>
      <w:r>
        <w:rPr>
          <w:sz w:val="28"/>
          <w:szCs w:val="24"/>
        </w:rPr>
        <w:t xml:space="preserve">ности психологической адаптации. Первая аллопластическая адаптация представляет собой адаптивные реакции индивида, которые изменяют окружающую среду, вторая – </w:t>
      </w:r>
      <w:proofErr w:type="spellStart"/>
      <w:r>
        <w:rPr>
          <w:sz w:val="28"/>
          <w:szCs w:val="24"/>
        </w:rPr>
        <w:t>аутопластическая</w:t>
      </w:r>
      <w:proofErr w:type="spellEnd"/>
      <w:r>
        <w:rPr>
          <w:sz w:val="28"/>
          <w:szCs w:val="24"/>
        </w:rPr>
        <w:t xml:space="preserve"> адаптация, изменения происходящие в структуре личности (психоневрозы классический пример приспособления индивида к окружающей среде).</w:t>
      </w:r>
    </w:p>
    <w:p w:rsidR="00662400" w:rsidRPr="00A23CC2" w:rsidRDefault="00662400" w:rsidP="00662400">
      <w:pPr>
        <w:pStyle w:val="a8"/>
        <w:spacing w:line="360" w:lineRule="auto"/>
        <w:ind w:firstLine="709"/>
        <w:jc w:val="both"/>
        <w:rPr>
          <w:sz w:val="28"/>
          <w:szCs w:val="24"/>
        </w:rPr>
      </w:pPr>
      <w:r w:rsidRPr="00A23CC2">
        <w:rPr>
          <w:sz w:val="28"/>
          <w:szCs w:val="24"/>
        </w:rPr>
        <w:t>Среди работ психоаналитического напр</w:t>
      </w:r>
      <w:r>
        <w:rPr>
          <w:sz w:val="28"/>
          <w:szCs w:val="24"/>
        </w:rPr>
        <w:t>авления особое внимание заслуживает концепция Э. Эриксона [22].</w:t>
      </w:r>
      <w:r w:rsidRPr="00A23CC2">
        <w:rPr>
          <w:sz w:val="28"/>
          <w:szCs w:val="24"/>
        </w:rPr>
        <w:t xml:space="preserve"> </w:t>
      </w:r>
      <w:r>
        <w:rPr>
          <w:sz w:val="28"/>
          <w:szCs w:val="24"/>
        </w:rPr>
        <w:t xml:space="preserve">Согласно ей </w:t>
      </w:r>
      <w:r w:rsidRPr="00A23CC2">
        <w:rPr>
          <w:sz w:val="28"/>
          <w:szCs w:val="24"/>
        </w:rPr>
        <w:t>в системе «индивид - среда»</w:t>
      </w:r>
      <w:r>
        <w:rPr>
          <w:sz w:val="28"/>
          <w:szCs w:val="24"/>
        </w:rPr>
        <w:t>, одним из элементов</w:t>
      </w:r>
      <w:r w:rsidRPr="00A23CC2">
        <w:rPr>
          <w:sz w:val="28"/>
          <w:szCs w:val="24"/>
        </w:rPr>
        <w:t xml:space="preserve"> адаптационного взаимодействия </w:t>
      </w:r>
      <w:r>
        <w:rPr>
          <w:sz w:val="28"/>
          <w:szCs w:val="24"/>
        </w:rPr>
        <w:t>выступают</w:t>
      </w:r>
      <w:r w:rsidRPr="00A23CC2">
        <w:rPr>
          <w:sz w:val="28"/>
          <w:szCs w:val="24"/>
        </w:rPr>
        <w:t xml:space="preserve"> конфликты и </w:t>
      </w:r>
      <w:r>
        <w:rPr>
          <w:sz w:val="28"/>
          <w:szCs w:val="24"/>
        </w:rPr>
        <w:t xml:space="preserve">психологические </w:t>
      </w:r>
      <w:r w:rsidRPr="00A23CC2">
        <w:rPr>
          <w:sz w:val="28"/>
          <w:szCs w:val="24"/>
        </w:rPr>
        <w:t xml:space="preserve">защиты, </w:t>
      </w:r>
      <w:r>
        <w:rPr>
          <w:sz w:val="28"/>
          <w:szCs w:val="24"/>
        </w:rPr>
        <w:t>другим элементом</w:t>
      </w:r>
      <w:r w:rsidRPr="00A23CC2">
        <w:rPr>
          <w:sz w:val="28"/>
          <w:szCs w:val="24"/>
        </w:rPr>
        <w:t xml:space="preserve"> — сотрудничество и гармони</w:t>
      </w:r>
      <w:r>
        <w:rPr>
          <w:sz w:val="28"/>
          <w:szCs w:val="24"/>
        </w:rPr>
        <w:t>я. Автор выдвинул положе</w:t>
      </w:r>
      <w:r w:rsidRPr="00A23CC2">
        <w:rPr>
          <w:sz w:val="28"/>
          <w:szCs w:val="24"/>
        </w:rPr>
        <w:t>ние о взаимном непрерывном при</w:t>
      </w:r>
      <w:r>
        <w:rPr>
          <w:sz w:val="28"/>
          <w:szCs w:val="24"/>
        </w:rPr>
        <w:t>способлении индивида и общества согласно которому каждый человек на протяжении всей своей жизни проходит восемь стадий, на каждой стадии ему выдвигает определенное социальное требование.</w:t>
      </w:r>
    </w:p>
    <w:p w:rsidR="00FB2DD4" w:rsidRPr="00CC19E7" w:rsidRDefault="00CC19E7" w:rsidP="00CC19E7">
      <w:pPr>
        <w:pStyle w:val="a8"/>
        <w:spacing w:line="360" w:lineRule="auto"/>
        <w:ind w:firstLine="709"/>
        <w:jc w:val="both"/>
        <w:rPr>
          <w:sz w:val="28"/>
          <w:szCs w:val="24"/>
        </w:rPr>
      </w:pPr>
      <w:r w:rsidRPr="00CC19E7">
        <w:rPr>
          <w:sz w:val="28"/>
          <w:szCs w:val="24"/>
        </w:rPr>
        <w:t xml:space="preserve">В </w:t>
      </w:r>
      <w:proofErr w:type="spellStart"/>
      <w:r w:rsidRPr="00CC19E7">
        <w:rPr>
          <w:sz w:val="28"/>
          <w:szCs w:val="24"/>
        </w:rPr>
        <w:t>бихевиористской</w:t>
      </w:r>
      <w:proofErr w:type="spellEnd"/>
      <w:r w:rsidRPr="00CC19E7">
        <w:rPr>
          <w:sz w:val="28"/>
          <w:szCs w:val="24"/>
        </w:rPr>
        <w:t xml:space="preserve"> концепции (</w:t>
      </w:r>
      <w:proofErr w:type="spellStart"/>
      <w:r w:rsidRPr="00CC19E7">
        <w:rPr>
          <w:sz w:val="28"/>
          <w:szCs w:val="24"/>
        </w:rPr>
        <w:t>Г.Холмс</w:t>
      </w:r>
      <w:proofErr w:type="spellEnd"/>
      <w:r w:rsidRPr="00CC19E7">
        <w:rPr>
          <w:sz w:val="28"/>
          <w:szCs w:val="24"/>
        </w:rPr>
        <w:t xml:space="preserve">, М. </w:t>
      </w:r>
      <w:proofErr w:type="spellStart"/>
      <w:r w:rsidRPr="00CC19E7">
        <w:rPr>
          <w:sz w:val="28"/>
          <w:szCs w:val="24"/>
        </w:rPr>
        <w:t>Масуда</w:t>
      </w:r>
      <w:proofErr w:type="spellEnd"/>
      <w:r w:rsidRPr="00CC19E7">
        <w:rPr>
          <w:sz w:val="28"/>
          <w:szCs w:val="24"/>
        </w:rPr>
        <w:t xml:space="preserve">, К. </w:t>
      </w:r>
      <w:proofErr w:type="spellStart"/>
      <w:r w:rsidRPr="00CC19E7">
        <w:rPr>
          <w:sz w:val="28"/>
          <w:szCs w:val="24"/>
        </w:rPr>
        <w:t>Халл</w:t>
      </w:r>
      <w:proofErr w:type="spellEnd"/>
      <w:r w:rsidRPr="00CC19E7">
        <w:rPr>
          <w:sz w:val="28"/>
          <w:szCs w:val="24"/>
        </w:rPr>
        <w:t xml:space="preserve">, Б.Ф. Скиннер, Э.Ч. </w:t>
      </w:r>
      <w:proofErr w:type="spellStart"/>
      <w:r w:rsidRPr="00CC19E7">
        <w:rPr>
          <w:sz w:val="28"/>
          <w:szCs w:val="24"/>
        </w:rPr>
        <w:t>Толмен</w:t>
      </w:r>
      <w:proofErr w:type="spellEnd"/>
      <w:r w:rsidRPr="00CC19E7">
        <w:rPr>
          <w:sz w:val="28"/>
          <w:szCs w:val="24"/>
        </w:rPr>
        <w:t xml:space="preserve">) особое внимание уделяется поведенческим актам и их </w:t>
      </w:r>
      <w:r w:rsidRPr="00CC19E7">
        <w:rPr>
          <w:sz w:val="28"/>
          <w:szCs w:val="24"/>
        </w:rPr>
        <w:lastRenderedPageBreak/>
        <w:t>различным вариантам, направленных на нивелирование факторов и формирования поведения которое позволило бы максимально эффективно и в короткий срок приспособиться к окружающей среде. Уделяется внимание рассмотрению признаков и аспектов взаимодействия личности с социальным и профессиональным окружением</w:t>
      </w:r>
      <w:r w:rsidR="00B47CDE" w:rsidRPr="00A23CC2">
        <w:rPr>
          <w:sz w:val="28"/>
          <w:szCs w:val="24"/>
        </w:rPr>
        <w:t>[70].</w:t>
      </w:r>
    </w:p>
    <w:p w:rsidR="00D85850" w:rsidRPr="00D85850" w:rsidRDefault="00D85850" w:rsidP="00D85850">
      <w:pPr>
        <w:pStyle w:val="a8"/>
        <w:spacing w:line="360" w:lineRule="auto"/>
        <w:ind w:firstLine="709"/>
        <w:jc w:val="both"/>
        <w:rPr>
          <w:sz w:val="28"/>
          <w:szCs w:val="24"/>
        </w:rPr>
      </w:pPr>
      <w:r w:rsidRPr="00D85850">
        <w:rPr>
          <w:sz w:val="28"/>
          <w:szCs w:val="24"/>
        </w:rPr>
        <w:t xml:space="preserve">В центре внимание </w:t>
      </w:r>
      <w:proofErr w:type="spellStart"/>
      <w:r w:rsidRPr="00D85850">
        <w:rPr>
          <w:sz w:val="28"/>
          <w:szCs w:val="24"/>
        </w:rPr>
        <w:t>необихевиористской</w:t>
      </w:r>
      <w:proofErr w:type="spellEnd"/>
      <w:r w:rsidRPr="00D85850">
        <w:rPr>
          <w:sz w:val="28"/>
          <w:szCs w:val="24"/>
        </w:rPr>
        <w:t xml:space="preserve"> концепции (Р. </w:t>
      </w:r>
      <w:proofErr w:type="spellStart"/>
      <w:r w:rsidRPr="00D85850">
        <w:rPr>
          <w:sz w:val="28"/>
          <w:szCs w:val="24"/>
        </w:rPr>
        <w:t>Уолтерс</w:t>
      </w:r>
      <w:proofErr w:type="spellEnd"/>
      <w:r w:rsidRPr="00D85850">
        <w:rPr>
          <w:sz w:val="28"/>
          <w:szCs w:val="24"/>
        </w:rPr>
        <w:t>, А. Бандура) [9,17] находится замещающее подкрепление в качестве одного из путей образования новых адаптивных поведенческих реакций. Суть такого поведения лежит в основе положительной адаптации и соединяется с особенностями индивида и его взаимодействием с окружающими условиями</w:t>
      </w:r>
      <w:r w:rsidRPr="00A23CC2">
        <w:rPr>
          <w:sz w:val="28"/>
          <w:szCs w:val="24"/>
        </w:rPr>
        <w:t>[47].</w:t>
      </w:r>
    </w:p>
    <w:p w:rsidR="00F13D01" w:rsidRPr="00A23CC2" w:rsidRDefault="00F13D01" w:rsidP="00F13D01">
      <w:pPr>
        <w:pStyle w:val="a8"/>
        <w:spacing w:line="360" w:lineRule="auto"/>
        <w:ind w:firstLine="709"/>
        <w:jc w:val="both"/>
        <w:rPr>
          <w:sz w:val="28"/>
          <w:szCs w:val="24"/>
        </w:rPr>
      </w:pPr>
      <w:r w:rsidRPr="00F13D01">
        <w:rPr>
          <w:sz w:val="28"/>
          <w:szCs w:val="24"/>
        </w:rPr>
        <w:t>В</w:t>
      </w:r>
      <w:r w:rsidRPr="00A23CC2">
        <w:rPr>
          <w:sz w:val="28"/>
          <w:szCs w:val="24"/>
        </w:rPr>
        <w:t xml:space="preserve"> </w:t>
      </w:r>
      <w:r w:rsidRPr="00F13D01">
        <w:rPr>
          <w:sz w:val="28"/>
          <w:szCs w:val="24"/>
        </w:rPr>
        <w:t>рамках когнитивной парадигмы</w:t>
      </w:r>
      <w:r w:rsidRPr="00A23CC2">
        <w:rPr>
          <w:sz w:val="28"/>
          <w:szCs w:val="24"/>
        </w:rPr>
        <w:t xml:space="preserve"> (А. </w:t>
      </w:r>
      <w:proofErr w:type="spellStart"/>
      <w:r w:rsidRPr="00A23CC2">
        <w:rPr>
          <w:sz w:val="28"/>
          <w:szCs w:val="24"/>
        </w:rPr>
        <w:t>Раппопорт</w:t>
      </w:r>
      <w:proofErr w:type="spellEnd"/>
      <w:r w:rsidRPr="00A23CC2">
        <w:rPr>
          <w:sz w:val="28"/>
          <w:szCs w:val="24"/>
        </w:rPr>
        <w:t xml:space="preserve">, Л. </w:t>
      </w:r>
      <w:proofErr w:type="spellStart"/>
      <w:r w:rsidRPr="00A23CC2">
        <w:rPr>
          <w:sz w:val="28"/>
          <w:szCs w:val="24"/>
        </w:rPr>
        <w:t>Фестингер</w:t>
      </w:r>
      <w:proofErr w:type="spellEnd"/>
      <w:r w:rsidRPr="00A23CC2">
        <w:rPr>
          <w:sz w:val="28"/>
          <w:szCs w:val="24"/>
        </w:rPr>
        <w:t xml:space="preserve">) [16, 104] одним из </w:t>
      </w:r>
      <w:r w:rsidRPr="00F13D01">
        <w:rPr>
          <w:sz w:val="28"/>
          <w:szCs w:val="24"/>
        </w:rPr>
        <w:t>основных аспектов</w:t>
      </w:r>
      <w:r w:rsidRPr="00A23CC2">
        <w:rPr>
          <w:sz w:val="28"/>
          <w:szCs w:val="24"/>
        </w:rPr>
        <w:t xml:space="preserve"> является информационное взаимодействие личности с </w:t>
      </w:r>
      <w:r w:rsidRPr="00F13D01">
        <w:rPr>
          <w:sz w:val="28"/>
          <w:szCs w:val="24"/>
        </w:rPr>
        <w:t xml:space="preserve">внешним миром, при этом </w:t>
      </w:r>
      <w:r w:rsidRPr="00A23CC2">
        <w:rPr>
          <w:sz w:val="28"/>
          <w:szCs w:val="24"/>
        </w:rPr>
        <w:t xml:space="preserve">делается </w:t>
      </w:r>
      <w:r w:rsidRPr="00F13D01">
        <w:rPr>
          <w:sz w:val="28"/>
          <w:szCs w:val="24"/>
        </w:rPr>
        <w:t xml:space="preserve">упор </w:t>
      </w:r>
      <w:r w:rsidRPr="00A23CC2">
        <w:rPr>
          <w:sz w:val="28"/>
          <w:szCs w:val="24"/>
        </w:rPr>
        <w:t xml:space="preserve">на активную </w:t>
      </w:r>
      <w:r w:rsidRPr="00F13D01">
        <w:rPr>
          <w:sz w:val="28"/>
          <w:szCs w:val="24"/>
        </w:rPr>
        <w:t>позицию</w:t>
      </w:r>
      <w:r w:rsidRPr="00A23CC2">
        <w:rPr>
          <w:sz w:val="28"/>
          <w:szCs w:val="24"/>
        </w:rPr>
        <w:t xml:space="preserve"> </w:t>
      </w:r>
      <w:proofErr w:type="spellStart"/>
      <w:r w:rsidRPr="00A23CC2">
        <w:rPr>
          <w:sz w:val="28"/>
          <w:szCs w:val="24"/>
        </w:rPr>
        <w:t>адаптанта</w:t>
      </w:r>
      <w:proofErr w:type="spellEnd"/>
      <w:r w:rsidRPr="00A23CC2">
        <w:rPr>
          <w:sz w:val="28"/>
          <w:szCs w:val="24"/>
        </w:rPr>
        <w:t xml:space="preserve">. </w:t>
      </w:r>
      <w:r w:rsidRPr="00F13D01">
        <w:rPr>
          <w:sz w:val="28"/>
          <w:szCs w:val="24"/>
        </w:rPr>
        <w:t>Используется</w:t>
      </w:r>
      <w:r w:rsidRPr="00A23CC2">
        <w:rPr>
          <w:sz w:val="28"/>
          <w:szCs w:val="24"/>
        </w:rPr>
        <w:t xml:space="preserve"> формула (конфликт - угроза - реакция приспособлен</w:t>
      </w:r>
      <w:r w:rsidRPr="00F13D01">
        <w:rPr>
          <w:sz w:val="28"/>
          <w:szCs w:val="24"/>
        </w:rPr>
        <w:t>ия), но с другим содержанием:</w:t>
      </w:r>
      <w:r w:rsidRPr="00A23CC2">
        <w:rPr>
          <w:sz w:val="28"/>
          <w:szCs w:val="24"/>
        </w:rPr>
        <w:t xml:space="preserve"> если в </w:t>
      </w:r>
      <w:r w:rsidRPr="00F13D01">
        <w:rPr>
          <w:sz w:val="28"/>
          <w:szCs w:val="24"/>
        </w:rPr>
        <w:t>результате</w:t>
      </w:r>
      <w:r w:rsidRPr="00A23CC2">
        <w:rPr>
          <w:sz w:val="28"/>
          <w:szCs w:val="24"/>
        </w:rPr>
        <w:t xml:space="preserve"> информацион</w:t>
      </w:r>
      <w:r w:rsidRPr="00F13D01">
        <w:rPr>
          <w:sz w:val="28"/>
          <w:szCs w:val="24"/>
        </w:rPr>
        <w:t xml:space="preserve">ного взаимодействия с окружающей </w:t>
      </w:r>
      <w:r>
        <w:rPr>
          <w:sz w:val="28"/>
          <w:szCs w:val="24"/>
        </w:rPr>
        <w:t>с</w:t>
      </w:r>
      <w:r w:rsidRPr="00A23CC2">
        <w:rPr>
          <w:sz w:val="28"/>
          <w:szCs w:val="24"/>
        </w:rPr>
        <w:t xml:space="preserve">редой </w:t>
      </w:r>
      <w:proofErr w:type="spellStart"/>
      <w:r w:rsidRPr="00F13D01">
        <w:rPr>
          <w:sz w:val="28"/>
          <w:szCs w:val="24"/>
        </w:rPr>
        <w:t>адаптант</w:t>
      </w:r>
      <w:proofErr w:type="spellEnd"/>
      <w:r w:rsidRPr="00A23CC2">
        <w:rPr>
          <w:sz w:val="28"/>
          <w:szCs w:val="24"/>
        </w:rPr>
        <w:t xml:space="preserve"> сталкивается с информацией, </w:t>
      </w:r>
      <w:r w:rsidRPr="00F13D01">
        <w:rPr>
          <w:sz w:val="28"/>
          <w:szCs w:val="24"/>
        </w:rPr>
        <w:t>которая расходится с</w:t>
      </w:r>
      <w:r w:rsidRPr="00A23CC2">
        <w:rPr>
          <w:sz w:val="28"/>
          <w:szCs w:val="24"/>
        </w:rPr>
        <w:t xml:space="preserve"> имеющим</w:t>
      </w:r>
      <w:r w:rsidRPr="00F13D01">
        <w:rPr>
          <w:sz w:val="28"/>
          <w:szCs w:val="24"/>
        </w:rPr>
        <w:t>и</w:t>
      </w:r>
      <w:r w:rsidRPr="00A23CC2">
        <w:rPr>
          <w:sz w:val="28"/>
          <w:szCs w:val="24"/>
        </w:rPr>
        <w:t xml:space="preserve">ся у </w:t>
      </w:r>
      <w:r w:rsidRPr="00F13D01">
        <w:rPr>
          <w:sz w:val="28"/>
          <w:szCs w:val="24"/>
        </w:rPr>
        <w:t>личности</w:t>
      </w:r>
      <w:r w:rsidRPr="00A23CC2">
        <w:rPr>
          <w:sz w:val="28"/>
          <w:szCs w:val="24"/>
        </w:rPr>
        <w:t xml:space="preserve"> установкам</w:t>
      </w:r>
      <w:r w:rsidRPr="00F13D01">
        <w:rPr>
          <w:sz w:val="28"/>
          <w:szCs w:val="24"/>
        </w:rPr>
        <w:t>и</w:t>
      </w:r>
      <w:r w:rsidRPr="00A23CC2">
        <w:rPr>
          <w:sz w:val="28"/>
          <w:szCs w:val="24"/>
        </w:rPr>
        <w:t xml:space="preserve">, </w:t>
      </w:r>
      <w:r w:rsidRPr="00F13D01">
        <w:rPr>
          <w:sz w:val="28"/>
          <w:szCs w:val="24"/>
        </w:rPr>
        <w:t xml:space="preserve">появляется </w:t>
      </w:r>
      <w:proofErr w:type="gramStart"/>
      <w:r w:rsidRPr="00F13D01">
        <w:rPr>
          <w:sz w:val="28"/>
          <w:szCs w:val="24"/>
        </w:rPr>
        <w:t>состояние</w:t>
      </w:r>
      <w:proofErr w:type="gramEnd"/>
      <w:r w:rsidRPr="00F13D01">
        <w:rPr>
          <w:sz w:val="28"/>
          <w:szCs w:val="24"/>
        </w:rPr>
        <w:t xml:space="preserve"> при котором существует</w:t>
      </w:r>
      <w:r w:rsidRPr="00A23CC2">
        <w:rPr>
          <w:sz w:val="28"/>
          <w:szCs w:val="24"/>
        </w:rPr>
        <w:t xml:space="preserve"> рассогласование между содержательным компонентом установки и образом реальной ситуации. Это рас</w:t>
      </w:r>
      <w:r w:rsidRPr="00F13D01">
        <w:rPr>
          <w:sz w:val="28"/>
          <w:szCs w:val="24"/>
        </w:rPr>
        <w:t>согласование</w:t>
      </w:r>
      <w:r w:rsidRPr="00A23CC2">
        <w:rPr>
          <w:sz w:val="28"/>
          <w:szCs w:val="24"/>
        </w:rPr>
        <w:t xml:space="preserve"> переживается как состояние дискомфорта, которое </w:t>
      </w:r>
      <w:r w:rsidRPr="00F13D01">
        <w:rPr>
          <w:sz w:val="28"/>
          <w:szCs w:val="24"/>
        </w:rPr>
        <w:t>побуждает</w:t>
      </w:r>
      <w:r w:rsidRPr="00A23CC2">
        <w:rPr>
          <w:sz w:val="28"/>
          <w:szCs w:val="24"/>
        </w:rPr>
        <w:t xml:space="preserve"> личность к поиску </w:t>
      </w:r>
      <w:r w:rsidRPr="00F13D01">
        <w:rPr>
          <w:sz w:val="28"/>
          <w:szCs w:val="24"/>
        </w:rPr>
        <w:t>различных путей устранения</w:t>
      </w:r>
      <w:r w:rsidRPr="00A23CC2">
        <w:rPr>
          <w:sz w:val="28"/>
          <w:szCs w:val="24"/>
        </w:rPr>
        <w:t xml:space="preserve"> или уменьшения когнитивного диссонанса [27, 13, 97].</w:t>
      </w:r>
    </w:p>
    <w:p w:rsidR="0009691D" w:rsidRDefault="0009691D" w:rsidP="0009691D">
      <w:pPr>
        <w:pStyle w:val="a8"/>
        <w:spacing w:line="360" w:lineRule="auto"/>
        <w:ind w:firstLine="709"/>
        <w:jc w:val="both"/>
        <w:rPr>
          <w:sz w:val="28"/>
          <w:szCs w:val="24"/>
        </w:rPr>
      </w:pPr>
      <w:r>
        <w:rPr>
          <w:sz w:val="28"/>
          <w:szCs w:val="24"/>
        </w:rPr>
        <w:t>В зарубежной психологии наиболее продвинутым</w:t>
      </w:r>
      <w:r w:rsidRPr="00A23CC2">
        <w:rPr>
          <w:sz w:val="28"/>
          <w:szCs w:val="24"/>
        </w:rPr>
        <w:t xml:space="preserve"> </w:t>
      </w:r>
      <w:r>
        <w:rPr>
          <w:sz w:val="28"/>
          <w:szCs w:val="24"/>
        </w:rPr>
        <w:t>считается</w:t>
      </w:r>
      <w:r w:rsidRPr="00A23CC2">
        <w:rPr>
          <w:sz w:val="28"/>
          <w:szCs w:val="24"/>
        </w:rPr>
        <w:t xml:space="preserve"> подход Ж. Пиаже [48] к </w:t>
      </w:r>
      <w:r>
        <w:rPr>
          <w:sz w:val="28"/>
          <w:szCs w:val="24"/>
        </w:rPr>
        <w:t>интерпретации</w:t>
      </w:r>
      <w:r w:rsidRPr="00A23CC2">
        <w:rPr>
          <w:sz w:val="28"/>
          <w:szCs w:val="24"/>
        </w:rPr>
        <w:t xml:space="preserve"> механизмов адапта</w:t>
      </w:r>
      <w:r>
        <w:rPr>
          <w:sz w:val="28"/>
          <w:szCs w:val="24"/>
        </w:rPr>
        <w:t>ции психики индивида к окружающим ус</w:t>
      </w:r>
      <w:r w:rsidRPr="00A23CC2">
        <w:rPr>
          <w:sz w:val="28"/>
          <w:szCs w:val="24"/>
        </w:rPr>
        <w:t>ловиям среды или видов деятельности [11].</w:t>
      </w:r>
    </w:p>
    <w:p w:rsidR="0009691D" w:rsidRPr="00A23CC2" w:rsidRDefault="0009691D" w:rsidP="0009691D">
      <w:pPr>
        <w:pStyle w:val="a8"/>
        <w:spacing w:line="360" w:lineRule="auto"/>
        <w:ind w:firstLine="709"/>
        <w:jc w:val="both"/>
        <w:rPr>
          <w:sz w:val="28"/>
          <w:szCs w:val="24"/>
        </w:rPr>
      </w:pPr>
      <w:r>
        <w:rPr>
          <w:sz w:val="28"/>
          <w:szCs w:val="24"/>
        </w:rPr>
        <w:t xml:space="preserve">В своей концепции автор вводит два понятия: аккомодации и ассимиляции. По мнению </w:t>
      </w:r>
      <w:r w:rsidRPr="00A23CC2">
        <w:rPr>
          <w:sz w:val="28"/>
          <w:szCs w:val="24"/>
        </w:rPr>
        <w:t>Ж. Пиаже процесс адаптации представляет</w:t>
      </w:r>
      <w:r>
        <w:rPr>
          <w:sz w:val="28"/>
          <w:szCs w:val="24"/>
        </w:rPr>
        <w:t xml:space="preserve"> собой </w:t>
      </w:r>
      <w:r w:rsidRPr="00A23CC2">
        <w:rPr>
          <w:sz w:val="28"/>
          <w:szCs w:val="24"/>
        </w:rPr>
        <w:t>равновесное состояние</w:t>
      </w:r>
      <w:r>
        <w:rPr>
          <w:sz w:val="28"/>
          <w:szCs w:val="24"/>
        </w:rPr>
        <w:t xml:space="preserve"> двух</w:t>
      </w:r>
      <w:r w:rsidRPr="00A23CC2">
        <w:rPr>
          <w:sz w:val="28"/>
          <w:szCs w:val="24"/>
        </w:rPr>
        <w:t xml:space="preserve"> </w:t>
      </w:r>
      <w:r>
        <w:rPr>
          <w:sz w:val="28"/>
          <w:szCs w:val="24"/>
        </w:rPr>
        <w:t>разн</w:t>
      </w:r>
      <w:r w:rsidRPr="00A23CC2">
        <w:rPr>
          <w:sz w:val="28"/>
          <w:szCs w:val="24"/>
        </w:rPr>
        <w:t>онаправленных процессов ассимиляции и аккомодации. Ассимиляция - это процесс</w:t>
      </w:r>
      <w:r>
        <w:rPr>
          <w:sz w:val="28"/>
          <w:szCs w:val="24"/>
        </w:rPr>
        <w:t xml:space="preserve"> или механизм позволяющий </w:t>
      </w:r>
      <w:r>
        <w:rPr>
          <w:sz w:val="28"/>
          <w:szCs w:val="24"/>
        </w:rPr>
        <w:lastRenderedPageBreak/>
        <w:t>индивиду использовать в новой для него ситуации ранее приобретенные знания и навыки: новый объект или новая</w:t>
      </w:r>
      <w:r w:rsidRPr="00A23CC2">
        <w:rPr>
          <w:sz w:val="28"/>
          <w:szCs w:val="24"/>
        </w:rPr>
        <w:t xml:space="preserve"> п</w:t>
      </w:r>
      <w:r>
        <w:rPr>
          <w:sz w:val="28"/>
          <w:szCs w:val="24"/>
        </w:rPr>
        <w:t>роблемная ситуация включается в уже сущест</w:t>
      </w:r>
      <w:r w:rsidRPr="00A23CC2">
        <w:rPr>
          <w:sz w:val="28"/>
          <w:szCs w:val="24"/>
        </w:rPr>
        <w:t>вующие у индивида схемы действия. Аккомодация - это процесс</w:t>
      </w:r>
      <w:r>
        <w:rPr>
          <w:sz w:val="28"/>
          <w:szCs w:val="24"/>
        </w:rPr>
        <w:t xml:space="preserve"> или механизм позволяющий изменять существующие </w:t>
      </w:r>
      <w:r w:rsidRPr="00A23CC2">
        <w:rPr>
          <w:sz w:val="28"/>
          <w:szCs w:val="24"/>
        </w:rPr>
        <w:t>схем</w:t>
      </w:r>
      <w:r>
        <w:rPr>
          <w:sz w:val="28"/>
          <w:szCs w:val="24"/>
        </w:rPr>
        <w:t>ы действий</w:t>
      </w:r>
      <w:r w:rsidRPr="00A23CC2">
        <w:rPr>
          <w:sz w:val="28"/>
          <w:szCs w:val="24"/>
        </w:rPr>
        <w:t xml:space="preserve"> в соответствии с </w:t>
      </w:r>
      <w:r>
        <w:rPr>
          <w:sz w:val="28"/>
          <w:szCs w:val="24"/>
        </w:rPr>
        <w:t xml:space="preserve">требованиями окружающей среды </w:t>
      </w:r>
      <w:r w:rsidRPr="00A23CC2">
        <w:rPr>
          <w:sz w:val="28"/>
          <w:szCs w:val="24"/>
        </w:rPr>
        <w:t>[11].</w:t>
      </w:r>
    </w:p>
    <w:p w:rsidR="00041202" w:rsidRPr="00041202" w:rsidRDefault="00041202" w:rsidP="00041202">
      <w:pPr>
        <w:pStyle w:val="a8"/>
        <w:spacing w:line="360" w:lineRule="auto"/>
        <w:ind w:firstLine="709"/>
        <w:jc w:val="both"/>
        <w:rPr>
          <w:sz w:val="28"/>
          <w:szCs w:val="24"/>
        </w:rPr>
      </w:pPr>
      <w:r w:rsidRPr="00041202">
        <w:rPr>
          <w:sz w:val="28"/>
          <w:szCs w:val="24"/>
        </w:rPr>
        <w:t xml:space="preserve">С точки зрения Г. </w:t>
      </w:r>
      <w:proofErr w:type="spellStart"/>
      <w:r w:rsidRPr="00041202">
        <w:rPr>
          <w:sz w:val="28"/>
          <w:szCs w:val="24"/>
        </w:rPr>
        <w:t>Айзенка</w:t>
      </w:r>
      <w:proofErr w:type="spellEnd"/>
      <w:r w:rsidRPr="00041202">
        <w:rPr>
          <w:sz w:val="28"/>
          <w:szCs w:val="24"/>
        </w:rPr>
        <w:t xml:space="preserve"> адаптация представляет собой определенное состояние, в котором потребности индивида и требования окружающей среды полностью удовлетворены; механизм, посредством которого достигается  состояние гармонии. Адаптация принимает форму изменения окружающей среды и изменений в организме индивида путем использования действий, соответствующих конкретной ситуации.</w:t>
      </w:r>
    </w:p>
    <w:p w:rsidR="00041202" w:rsidRPr="00A23CC2" w:rsidRDefault="00041202" w:rsidP="00041202">
      <w:pPr>
        <w:pStyle w:val="a8"/>
        <w:spacing w:line="360" w:lineRule="auto"/>
        <w:ind w:firstLine="709"/>
        <w:jc w:val="both"/>
        <w:rPr>
          <w:sz w:val="28"/>
          <w:szCs w:val="24"/>
        </w:rPr>
      </w:pPr>
      <w:r>
        <w:rPr>
          <w:sz w:val="28"/>
          <w:szCs w:val="24"/>
        </w:rPr>
        <w:t>В рамках концепции</w:t>
      </w:r>
      <w:r w:rsidRPr="00A23CC2">
        <w:rPr>
          <w:sz w:val="28"/>
          <w:szCs w:val="24"/>
        </w:rPr>
        <w:t xml:space="preserve"> Л. Филипса, </w:t>
      </w:r>
      <w:r>
        <w:rPr>
          <w:sz w:val="28"/>
          <w:szCs w:val="24"/>
        </w:rPr>
        <w:t xml:space="preserve">успешная адаптация это </w:t>
      </w:r>
      <w:r w:rsidRPr="00A23CC2">
        <w:rPr>
          <w:sz w:val="28"/>
          <w:szCs w:val="24"/>
        </w:rPr>
        <w:t>разновидность адаптации, при</w:t>
      </w:r>
      <w:r>
        <w:rPr>
          <w:sz w:val="28"/>
          <w:szCs w:val="24"/>
        </w:rPr>
        <w:t xml:space="preserve"> достижении</w:t>
      </w:r>
      <w:r w:rsidRPr="00A23CC2">
        <w:rPr>
          <w:sz w:val="28"/>
          <w:szCs w:val="24"/>
        </w:rPr>
        <w:t xml:space="preserve"> </w:t>
      </w:r>
      <w:r>
        <w:rPr>
          <w:sz w:val="28"/>
          <w:szCs w:val="24"/>
        </w:rPr>
        <w:t>которой личность соответствует</w:t>
      </w:r>
      <w:r w:rsidRPr="00A23CC2">
        <w:rPr>
          <w:sz w:val="28"/>
          <w:szCs w:val="24"/>
        </w:rPr>
        <w:t xml:space="preserve"> </w:t>
      </w:r>
      <w:r>
        <w:rPr>
          <w:sz w:val="28"/>
          <w:szCs w:val="24"/>
        </w:rPr>
        <w:t xml:space="preserve">предъявляемой к ней </w:t>
      </w:r>
      <w:r w:rsidRPr="00A23CC2">
        <w:rPr>
          <w:sz w:val="28"/>
          <w:szCs w:val="24"/>
        </w:rPr>
        <w:t xml:space="preserve">требованиям и ожиданиям </w:t>
      </w:r>
      <w:r>
        <w:rPr>
          <w:sz w:val="28"/>
          <w:szCs w:val="24"/>
        </w:rPr>
        <w:t xml:space="preserve">со стороны </w:t>
      </w:r>
      <w:r w:rsidRPr="00A23CC2">
        <w:rPr>
          <w:sz w:val="28"/>
          <w:szCs w:val="24"/>
        </w:rPr>
        <w:t>общества.</w:t>
      </w:r>
    </w:p>
    <w:p w:rsidR="007751C6" w:rsidRDefault="007751C6" w:rsidP="007751C6">
      <w:pPr>
        <w:pStyle w:val="a8"/>
        <w:spacing w:line="360" w:lineRule="auto"/>
        <w:ind w:firstLine="709"/>
        <w:jc w:val="both"/>
        <w:rPr>
          <w:sz w:val="28"/>
          <w:szCs w:val="24"/>
        </w:rPr>
      </w:pPr>
      <w:proofErr w:type="gramStart"/>
      <w:r w:rsidRPr="002F785A">
        <w:rPr>
          <w:sz w:val="28"/>
          <w:szCs w:val="24"/>
        </w:rPr>
        <w:t>Рассматривая</w:t>
      </w:r>
      <w:r>
        <w:rPr>
          <w:sz w:val="28"/>
          <w:szCs w:val="24"/>
        </w:rPr>
        <w:t xml:space="preserve"> </w:t>
      </w:r>
      <w:r w:rsidRPr="002F785A">
        <w:rPr>
          <w:sz w:val="28"/>
          <w:szCs w:val="24"/>
        </w:rPr>
        <w:t>процессы</w:t>
      </w:r>
      <w:r>
        <w:rPr>
          <w:sz w:val="28"/>
          <w:szCs w:val="24"/>
        </w:rPr>
        <w:t xml:space="preserve"> </w:t>
      </w:r>
      <w:r w:rsidRPr="002F785A">
        <w:rPr>
          <w:sz w:val="28"/>
          <w:szCs w:val="24"/>
        </w:rPr>
        <w:t>адаптации</w:t>
      </w:r>
      <w:r>
        <w:rPr>
          <w:sz w:val="28"/>
          <w:szCs w:val="24"/>
        </w:rPr>
        <w:t xml:space="preserve"> </w:t>
      </w:r>
      <w:r w:rsidRPr="002F785A">
        <w:rPr>
          <w:sz w:val="28"/>
          <w:szCs w:val="24"/>
        </w:rPr>
        <w:t>в</w:t>
      </w:r>
      <w:r>
        <w:rPr>
          <w:sz w:val="28"/>
          <w:szCs w:val="24"/>
        </w:rPr>
        <w:t xml:space="preserve"> </w:t>
      </w:r>
      <w:r w:rsidRPr="002F785A">
        <w:rPr>
          <w:sz w:val="28"/>
          <w:szCs w:val="24"/>
        </w:rPr>
        <w:t>военном</w:t>
      </w:r>
      <w:r>
        <w:rPr>
          <w:sz w:val="28"/>
          <w:szCs w:val="24"/>
        </w:rPr>
        <w:t xml:space="preserve"> </w:t>
      </w:r>
      <w:r w:rsidRPr="002F785A">
        <w:rPr>
          <w:sz w:val="28"/>
          <w:szCs w:val="24"/>
        </w:rPr>
        <w:t>образовании</w:t>
      </w:r>
      <w:r>
        <w:rPr>
          <w:sz w:val="28"/>
          <w:szCs w:val="24"/>
        </w:rPr>
        <w:t xml:space="preserve"> </w:t>
      </w:r>
      <w:r w:rsidRPr="002F785A">
        <w:rPr>
          <w:sz w:val="28"/>
          <w:szCs w:val="24"/>
        </w:rPr>
        <w:t>она</w:t>
      </w:r>
      <w:r>
        <w:rPr>
          <w:sz w:val="28"/>
          <w:szCs w:val="24"/>
        </w:rPr>
        <w:t xml:space="preserve"> </w:t>
      </w:r>
      <w:r w:rsidRPr="002F785A">
        <w:rPr>
          <w:sz w:val="28"/>
          <w:szCs w:val="24"/>
        </w:rPr>
        <w:t>есть</w:t>
      </w:r>
      <w:proofErr w:type="gramEnd"/>
      <w:r w:rsidRPr="002F785A">
        <w:rPr>
          <w:sz w:val="28"/>
          <w:szCs w:val="24"/>
        </w:rPr>
        <w:t>:</w:t>
      </w:r>
    </w:p>
    <w:p w:rsidR="007751C6" w:rsidRDefault="007751C6" w:rsidP="007751C6">
      <w:pPr>
        <w:pStyle w:val="a8"/>
        <w:spacing w:line="360" w:lineRule="auto"/>
        <w:ind w:firstLine="709"/>
        <w:jc w:val="both"/>
        <w:rPr>
          <w:sz w:val="28"/>
          <w:szCs w:val="24"/>
        </w:rPr>
      </w:pPr>
      <w:r w:rsidRPr="002F785A">
        <w:rPr>
          <w:sz w:val="28"/>
          <w:szCs w:val="24"/>
        </w:rPr>
        <w:t>во-первых,</w:t>
      </w:r>
      <w:r>
        <w:rPr>
          <w:sz w:val="28"/>
          <w:szCs w:val="24"/>
        </w:rPr>
        <w:t xml:space="preserve"> </w:t>
      </w:r>
      <w:r w:rsidRPr="002F785A">
        <w:rPr>
          <w:sz w:val="28"/>
          <w:szCs w:val="24"/>
        </w:rPr>
        <w:t>адаптация</w:t>
      </w:r>
      <w:r>
        <w:rPr>
          <w:sz w:val="28"/>
          <w:szCs w:val="24"/>
        </w:rPr>
        <w:t xml:space="preserve"> </w:t>
      </w:r>
      <w:r w:rsidRPr="002F785A">
        <w:rPr>
          <w:sz w:val="28"/>
          <w:szCs w:val="24"/>
        </w:rPr>
        <w:t>к</w:t>
      </w:r>
      <w:r>
        <w:rPr>
          <w:sz w:val="28"/>
          <w:szCs w:val="24"/>
        </w:rPr>
        <w:t xml:space="preserve"> </w:t>
      </w:r>
      <w:r w:rsidRPr="002F785A">
        <w:rPr>
          <w:sz w:val="28"/>
          <w:szCs w:val="24"/>
        </w:rPr>
        <w:t>учебному</w:t>
      </w:r>
      <w:r>
        <w:rPr>
          <w:sz w:val="28"/>
          <w:szCs w:val="24"/>
        </w:rPr>
        <w:t xml:space="preserve"> </w:t>
      </w:r>
      <w:r w:rsidRPr="002F785A">
        <w:rPr>
          <w:sz w:val="28"/>
          <w:szCs w:val="24"/>
        </w:rPr>
        <w:t>процессу,</w:t>
      </w:r>
      <w:r>
        <w:rPr>
          <w:sz w:val="28"/>
          <w:szCs w:val="24"/>
        </w:rPr>
        <w:t xml:space="preserve"> </w:t>
      </w:r>
      <w:r w:rsidRPr="002F785A">
        <w:rPr>
          <w:sz w:val="28"/>
          <w:szCs w:val="24"/>
        </w:rPr>
        <w:t>которая</w:t>
      </w:r>
      <w:r>
        <w:rPr>
          <w:sz w:val="28"/>
          <w:szCs w:val="24"/>
        </w:rPr>
        <w:t xml:space="preserve"> </w:t>
      </w:r>
      <w:r w:rsidRPr="002F785A">
        <w:rPr>
          <w:sz w:val="28"/>
          <w:szCs w:val="24"/>
        </w:rPr>
        <w:t>проявляется</w:t>
      </w:r>
      <w:r>
        <w:rPr>
          <w:sz w:val="28"/>
          <w:szCs w:val="24"/>
        </w:rPr>
        <w:t xml:space="preserve"> </w:t>
      </w:r>
      <w:r w:rsidRPr="002F785A">
        <w:rPr>
          <w:sz w:val="28"/>
          <w:szCs w:val="24"/>
        </w:rPr>
        <w:t>текущим</w:t>
      </w:r>
      <w:r>
        <w:rPr>
          <w:sz w:val="28"/>
          <w:szCs w:val="24"/>
        </w:rPr>
        <w:t xml:space="preserve"> </w:t>
      </w:r>
      <w:r w:rsidRPr="002F785A">
        <w:rPr>
          <w:sz w:val="28"/>
          <w:szCs w:val="24"/>
        </w:rPr>
        <w:t>контролем</w:t>
      </w:r>
      <w:r>
        <w:rPr>
          <w:sz w:val="28"/>
          <w:szCs w:val="24"/>
        </w:rPr>
        <w:t xml:space="preserve"> </w:t>
      </w:r>
      <w:r w:rsidRPr="002F785A">
        <w:rPr>
          <w:sz w:val="28"/>
          <w:szCs w:val="24"/>
        </w:rPr>
        <w:t>(экспертная</w:t>
      </w:r>
      <w:r>
        <w:rPr>
          <w:sz w:val="28"/>
          <w:szCs w:val="24"/>
        </w:rPr>
        <w:t xml:space="preserve"> </w:t>
      </w:r>
      <w:r w:rsidRPr="002F785A">
        <w:rPr>
          <w:sz w:val="28"/>
          <w:szCs w:val="24"/>
        </w:rPr>
        <w:t>оценка</w:t>
      </w:r>
      <w:r>
        <w:rPr>
          <w:sz w:val="28"/>
          <w:szCs w:val="24"/>
        </w:rPr>
        <w:t xml:space="preserve"> </w:t>
      </w:r>
      <w:r w:rsidRPr="002F785A">
        <w:rPr>
          <w:sz w:val="28"/>
          <w:szCs w:val="24"/>
        </w:rPr>
        <w:t>успешности</w:t>
      </w:r>
      <w:r>
        <w:rPr>
          <w:sz w:val="28"/>
          <w:szCs w:val="24"/>
        </w:rPr>
        <w:t xml:space="preserve"> </w:t>
      </w:r>
      <w:r w:rsidRPr="002F785A">
        <w:rPr>
          <w:sz w:val="28"/>
          <w:szCs w:val="24"/>
        </w:rPr>
        <w:t>и</w:t>
      </w:r>
      <w:r>
        <w:rPr>
          <w:sz w:val="28"/>
          <w:szCs w:val="24"/>
        </w:rPr>
        <w:t xml:space="preserve"> </w:t>
      </w:r>
      <w:r w:rsidRPr="002F785A">
        <w:rPr>
          <w:sz w:val="28"/>
          <w:szCs w:val="24"/>
        </w:rPr>
        <w:t>текущая</w:t>
      </w:r>
      <w:r>
        <w:rPr>
          <w:sz w:val="28"/>
          <w:szCs w:val="24"/>
        </w:rPr>
        <w:t xml:space="preserve"> </w:t>
      </w:r>
      <w:r w:rsidRPr="002F785A">
        <w:rPr>
          <w:sz w:val="28"/>
          <w:szCs w:val="24"/>
        </w:rPr>
        <w:t>успеваемость),</w:t>
      </w:r>
      <w:r>
        <w:rPr>
          <w:sz w:val="28"/>
          <w:szCs w:val="24"/>
        </w:rPr>
        <w:t xml:space="preserve"> </w:t>
      </w:r>
      <w:r w:rsidRPr="002F785A">
        <w:rPr>
          <w:sz w:val="28"/>
          <w:szCs w:val="24"/>
        </w:rPr>
        <w:t>и</w:t>
      </w:r>
      <w:r>
        <w:rPr>
          <w:sz w:val="28"/>
          <w:szCs w:val="24"/>
        </w:rPr>
        <w:t xml:space="preserve"> </w:t>
      </w:r>
      <w:r w:rsidRPr="002F785A">
        <w:rPr>
          <w:sz w:val="28"/>
          <w:szCs w:val="24"/>
        </w:rPr>
        <w:t>итоговым</w:t>
      </w:r>
      <w:r>
        <w:rPr>
          <w:sz w:val="28"/>
          <w:szCs w:val="24"/>
        </w:rPr>
        <w:t xml:space="preserve"> </w:t>
      </w:r>
      <w:r w:rsidRPr="002F785A">
        <w:rPr>
          <w:sz w:val="28"/>
          <w:szCs w:val="24"/>
        </w:rPr>
        <w:t>контролем</w:t>
      </w:r>
      <w:r>
        <w:rPr>
          <w:sz w:val="28"/>
          <w:szCs w:val="24"/>
        </w:rPr>
        <w:t xml:space="preserve"> </w:t>
      </w:r>
      <w:r w:rsidRPr="002F785A">
        <w:rPr>
          <w:sz w:val="28"/>
          <w:szCs w:val="24"/>
        </w:rPr>
        <w:t>(количеством</w:t>
      </w:r>
      <w:r>
        <w:rPr>
          <w:sz w:val="28"/>
          <w:szCs w:val="24"/>
        </w:rPr>
        <w:t xml:space="preserve"> </w:t>
      </w:r>
      <w:proofErr w:type="spellStart"/>
      <w:r w:rsidRPr="002F785A">
        <w:rPr>
          <w:sz w:val="28"/>
          <w:szCs w:val="24"/>
        </w:rPr>
        <w:t>задолжностей</w:t>
      </w:r>
      <w:proofErr w:type="spellEnd"/>
      <w:r w:rsidRPr="002F785A">
        <w:rPr>
          <w:sz w:val="28"/>
          <w:szCs w:val="24"/>
        </w:rPr>
        <w:t>,</w:t>
      </w:r>
      <w:r>
        <w:rPr>
          <w:sz w:val="28"/>
          <w:szCs w:val="24"/>
        </w:rPr>
        <w:t xml:space="preserve"> </w:t>
      </w:r>
      <w:r w:rsidRPr="002F785A">
        <w:rPr>
          <w:sz w:val="28"/>
          <w:szCs w:val="24"/>
        </w:rPr>
        <w:t>промежуточный</w:t>
      </w:r>
      <w:r>
        <w:rPr>
          <w:sz w:val="28"/>
          <w:szCs w:val="24"/>
        </w:rPr>
        <w:t xml:space="preserve"> </w:t>
      </w:r>
      <w:r w:rsidRPr="002F785A">
        <w:rPr>
          <w:sz w:val="28"/>
          <w:szCs w:val="24"/>
        </w:rPr>
        <w:t>контроль,</w:t>
      </w:r>
      <w:r>
        <w:rPr>
          <w:sz w:val="28"/>
          <w:szCs w:val="24"/>
        </w:rPr>
        <w:t xml:space="preserve"> </w:t>
      </w:r>
      <w:r w:rsidRPr="002F785A">
        <w:rPr>
          <w:sz w:val="28"/>
          <w:szCs w:val="24"/>
        </w:rPr>
        <w:t>успешность</w:t>
      </w:r>
      <w:r>
        <w:rPr>
          <w:sz w:val="28"/>
          <w:szCs w:val="24"/>
        </w:rPr>
        <w:t xml:space="preserve"> </w:t>
      </w:r>
      <w:r w:rsidRPr="002F785A">
        <w:rPr>
          <w:sz w:val="28"/>
          <w:szCs w:val="24"/>
        </w:rPr>
        <w:t>сдачи</w:t>
      </w:r>
      <w:r>
        <w:rPr>
          <w:sz w:val="28"/>
          <w:szCs w:val="24"/>
        </w:rPr>
        <w:t xml:space="preserve"> </w:t>
      </w:r>
      <w:r w:rsidRPr="002F785A">
        <w:rPr>
          <w:sz w:val="28"/>
          <w:szCs w:val="24"/>
        </w:rPr>
        <w:t>сессии);</w:t>
      </w:r>
      <w:r>
        <w:rPr>
          <w:sz w:val="28"/>
          <w:szCs w:val="24"/>
        </w:rPr>
        <w:t xml:space="preserve"> </w:t>
      </w:r>
    </w:p>
    <w:p w:rsidR="007751C6" w:rsidRPr="002F785A" w:rsidRDefault="007751C6" w:rsidP="007751C6">
      <w:pPr>
        <w:pStyle w:val="a8"/>
        <w:spacing w:line="360" w:lineRule="auto"/>
        <w:ind w:firstLine="709"/>
        <w:jc w:val="both"/>
        <w:rPr>
          <w:sz w:val="28"/>
          <w:szCs w:val="24"/>
        </w:rPr>
      </w:pPr>
      <w:r w:rsidRPr="002F785A">
        <w:rPr>
          <w:sz w:val="28"/>
          <w:szCs w:val="24"/>
        </w:rPr>
        <w:t>во-вторых,</w:t>
      </w:r>
      <w:r>
        <w:rPr>
          <w:sz w:val="28"/>
          <w:szCs w:val="24"/>
        </w:rPr>
        <w:t xml:space="preserve"> </w:t>
      </w:r>
      <w:r w:rsidRPr="002F785A">
        <w:rPr>
          <w:sz w:val="28"/>
          <w:szCs w:val="24"/>
        </w:rPr>
        <w:t>адаптация</w:t>
      </w:r>
      <w:r>
        <w:rPr>
          <w:sz w:val="28"/>
          <w:szCs w:val="24"/>
        </w:rPr>
        <w:t xml:space="preserve"> </w:t>
      </w:r>
      <w:r w:rsidRPr="002F785A">
        <w:rPr>
          <w:sz w:val="28"/>
          <w:szCs w:val="24"/>
        </w:rPr>
        <w:t>к</w:t>
      </w:r>
      <w:r>
        <w:rPr>
          <w:sz w:val="28"/>
          <w:szCs w:val="24"/>
        </w:rPr>
        <w:t xml:space="preserve"> </w:t>
      </w:r>
      <w:r w:rsidRPr="002F785A">
        <w:rPr>
          <w:sz w:val="28"/>
          <w:szCs w:val="24"/>
        </w:rPr>
        <w:t>выполнению</w:t>
      </w:r>
      <w:r>
        <w:rPr>
          <w:sz w:val="28"/>
          <w:szCs w:val="24"/>
        </w:rPr>
        <w:t xml:space="preserve"> </w:t>
      </w:r>
      <w:r w:rsidRPr="002F785A">
        <w:rPr>
          <w:sz w:val="28"/>
          <w:szCs w:val="24"/>
        </w:rPr>
        <w:t>обязанностей</w:t>
      </w:r>
      <w:r>
        <w:rPr>
          <w:sz w:val="28"/>
          <w:szCs w:val="24"/>
        </w:rPr>
        <w:t xml:space="preserve"> </w:t>
      </w:r>
      <w:r w:rsidRPr="002F785A">
        <w:rPr>
          <w:sz w:val="28"/>
          <w:szCs w:val="24"/>
        </w:rPr>
        <w:t>военной</w:t>
      </w:r>
      <w:r>
        <w:rPr>
          <w:sz w:val="28"/>
          <w:szCs w:val="24"/>
        </w:rPr>
        <w:t xml:space="preserve"> </w:t>
      </w:r>
      <w:r w:rsidRPr="002F785A">
        <w:rPr>
          <w:sz w:val="28"/>
          <w:szCs w:val="24"/>
        </w:rPr>
        <w:t>службы</w:t>
      </w:r>
      <w:r>
        <w:rPr>
          <w:sz w:val="28"/>
          <w:szCs w:val="24"/>
        </w:rPr>
        <w:t xml:space="preserve"> </w:t>
      </w:r>
      <w:r w:rsidRPr="002F785A">
        <w:rPr>
          <w:sz w:val="28"/>
          <w:szCs w:val="24"/>
        </w:rPr>
        <w:t>—</w:t>
      </w:r>
      <w:r>
        <w:rPr>
          <w:sz w:val="28"/>
          <w:szCs w:val="24"/>
        </w:rPr>
        <w:t xml:space="preserve"> </w:t>
      </w:r>
      <w:r w:rsidRPr="002F785A">
        <w:rPr>
          <w:sz w:val="28"/>
          <w:szCs w:val="24"/>
        </w:rPr>
        <w:t>характеризуется</w:t>
      </w:r>
      <w:r>
        <w:rPr>
          <w:sz w:val="28"/>
          <w:szCs w:val="24"/>
        </w:rPr>
        <w:t xml:space="preserve"> </w:t>
      </w:r>
      <w:r w:rsidRPr="002F785A">
        <w:rPr>
          <w:sz w:val="28"/>
          <w:szCs w:val="24"/>
        </w:rPr>
        <w:t>готовностью</w:t>
      </w:r>
      <w:r>
        <w:rPr>
          <w:sz w:val="28"/>
          <w:szCs w:val="24"/>
        </w:rPr>
        <w:t xml:space="preserve"> </w:t>
      </w:r>
      <w:r w:rsidRPr="002F785A">
        <w:rPr>
          <w:sz w:val="28"/>
          <w:szCs w:val="24"/>
        </w:rPr>
        <w:t>к</w:t>
      </w:r>
      <w:r>
        <w:rPr>
          <w:sz w:val="28"/>
          <w:szCs w:val="24"/>
        </w:rPr>
        <w:t xml:space="preserve"> </w:t>
      </w:r>
      <w:r w:rsidRPr="002F785A">
        <w:rPr>
          <w:sz w:val="28"/>
          <w:szCs w:val="24"/>
        </w:rPr>
        <w:t>исполнению</w:t>
      </w:r>
      <w:r>
        <w:rPr>
          <w:sz w:val="28"/>
          <w:szCs w:val="24"/>
        </w:rPr>
        <w:t xml:space="preserve"> </w:t>
      </w:r>
      <w:r w:rsidRPr="002F785A">
        <w:rPr>
          <w:sz w:val="28"/>
          <w:szCs w:val="24"/>
        </w:rPr>
        <w:t>приказов,</w:t>
      </w:r>
      <w:r>
        <w:rPr>
          <w:sz w:val="28"/>
          <w:szCs w:val="24"/>
        </w:rPr>
        <w:t xml:space="preserve"> </w:t>
      </w:r>
      <w:r w:rsidRPr="002F785A">
        <w:rPr>
          <w:sz w:val="28"/>
          <w:szCs w:val="24"/>
        </w:rPr>
        <w:t>выполнением</w:t>
      </w:r>
      <w:r>
        <w:rPr>
          <w:sz w:val="28"/>
          <w:szCs w:val="24"/>
        </w:rPr>
        <w:t xml:space="preserve"> </w:t>
      </w:r>
      <w:r w:rsidRPr="002F785A">
        <w:rPr>
          <w:sz w:val="28"/>
          <w:szCs w:val="24"/>
        </w:rPr>
        <w:t>распорядка</w:t>
      </w:r>
      <w:r>
        <w:rPr>
          <w:sz w:val="28"/>
          <w:szCs w:val="24"/>
        </w:rPr>
        <w:t xml:space="preserve"> </w:t>
      </w:r>
      <w:r w:rsidRPr="002F785A">
        <w:rPr>
          <w:sz w:val="28"/>
          <w:szCs w:val="24"/>
        </w:rPr>
        <w:t>дня</w:t>
      </w:r>
      <w:r>
        <w:rPr>
          <w:sz w:val="28"/>
          <w:szCs w:val="24"/>
        </w:rPr>
        <w:t xml:space="preserve"> </w:t>
      </w:r>
      <w:r w:rsidRPr="002F785A">
        <w:rPr>
          <w:sz w:val="28"/>
          <w:szCs w:val="24"/>
        </w:rPr>
        <w:t>и</w:t>
      </w:r>
      <w:r>
        <w:rPr>
          <w:sz w:val="28"/>
          <w:szCs w:val="24"/>
        </w:rPr>
        <w:t xml:space="preserve"> </w:t>
      </w:r>
      <w:r w:rsidRPr="002F785A">
        <w:rPr>
          <w:sz w:val="28"/>
          <w:szCs w:val="24"/>
        </w:rPr>
        <w:t>требований</w:t>
      </w:r>
      <w:r>
        <w:rPr>
          <w:sz w:val="28"/>
          <w:szCs w:val="24"/>
        </w:rPr>
        <w:t xml:space="preserve"> </w:t>
      </w:r>
      <w:r w:rsidRPr="002F785A">
        <w:rPr>
          <w:sz w:val="28"/>
          <w:szCs w:val="24"/>
        </w:rPr>
        <w:t>воинской</w:t>
      </w:r>
      <w:r>
        <w:rPr>
          <w:sz w:val="28"/>
          <w:szCs w:val="24"/>
        </w:rPr>
        <w:t xml:space="preserve"> </w:t>
      </w:r>
      <w:r w:rsidRPr="002F785A">
        <w:rPr>
          <w:sz w:val="28"/>
          <w:szCs w:val="24"/>
        </w:rPr>
        <w:t>дисциплины,</w:t>
      </w:r>
      <w:r>
        <w:rPr>
          <w:sz w:val="28"/>
          <w:szCs w:val="24"/>
        </w:rPr>
        <w:t xml:space="preserve"> </w:t>
      </w:r>
      <w:r w:rsidRPr="002F785A">
        <w:rPr>
          <w:sz w:val="28"/>
          <w:szCs w:val="24"/>
        </w:rPr>
        <w:t>наличием</w:t>
      </w:r>
      <w:r>
        <w:rPr>
          <w:sz w:val="28"/>
          <w:szCs w:val="24"/>
        </w:rPr>
        <w:t xml:space="preserve"> </w:t>
      </w:r>
      <w:r w:rsidRPr="002F785A">
        <w:rPr>
          <w:sz w:val="28"/>
          <w:szCs w:val="24"/>
        </w:rPr>
        <w:t>поощрений</w:t>
      </w:r>
      <w:r>
        <w:rPr>
          <w:sz w:val="28"/>
          <w:szCs w:val="24"/>
        </w:rPr>
        <w:t xml:space="preserve"> </w:t>
      </w:r>
      <w:r w:rsidRPr="002F785A">
        <w:rPr>
          <w:sz w:val="28"/>
          <w:szCs w:val="24"/>
        </w:rPr>
        <w:t>или</w:t>
      </w:r>
      <w:r>
        <w:rPr>
          <w:sz w:val="28"/>
          <w:szCs w:val="24"/>
        </w:rPr>
        <w:t xml:space="preserve"> </w:t>
      </w:r>
      <w:r w:rsidRPr="002F785A">
        <w:rPr>
          <w:sz w:val="28"/>
          <w:szCs w:val="24"/>
        </w:rPr>
        <w:t>взысканий</w:t>
      </w:r>
      <w:r>
        <w:rPr>
          <w:sz w:val="28"/>
          <w:szCs w:val="24"/>
        </w:rPr>
        <w:t xml:space="preserve"> </w:t>
      </w:r>
      <w:r w:rsidRPr="002F785A">
        <w:rPr>
          <w:sz w:val="28"/>
          <w:szCs w:val="24"/>
        </w:rPr>
        <w:t>за</w:t>
      </w:r>
      <w:r>
        <w:rPr>
          <w:sz w:val="28"/>
          <w:szCs w:val="24"/>
        </w:rPr>
        <w:t xml:space="preserve"> </w:t>
      </w:r>
      <w:r w:rsidRPr="002F785A">
        <w:rPr>
          <w:sz w:val="28"/>
          <w:szCs w:val="24"/>
        </w:rPr>
        <w:t>удовлетворительное</w:t>
      </w:r>
      <w:r>
        <w:rPr>
          <w:sz w:val="28"/>
          <w:szCs w:val="24"/>
        </w:rPr>
        <w:t xml:space="preserve"> </w:t>
      </w:r>
      <w:r w:rsidRPr="002F785A">
        <w:rPr>
          <w:sz w:val="28"/>
          <w:szCs w:val="24"/>
        </w:rPr>
        <w:t>или</w:t>
      </w:r>
      <w:r>
        <w:rPr>
          <w:sz w:val="28"/>
          <w:szCs w:val="24"/>
        </w:rPr>
        <w:t xml:space="preserve"> </w:t>
      </w:r>
      <w:r w:rsidRPr="002F785A">
        <w:rPr>
          <w:sz w:val="28"/>
          <w:szCs w:val="24"/>
        </w:rPr>
        <w:t>неудовлетворительное</w:t>
      </w:r>
      <w:r>
        <w:rPr>
          <w:sz w:val="28"/>
          <w:szCs w:val="24"/>
        </w:rPr>
        <w:t xml:space="preserve"> </w:t>
      </w:r>
      <w:r w:rsidRPr="002F785A">
        <w:rPr>
          <w:sz w:val="28"/>
          <w:szCs w:val="24"/>
        </w:rPr>
        <w:t>выполнение</w:t>
      </w:r>
      <w:r>
        <w:rPr>
          <w:sz w:val="28"/>
          <w:szCs w:val="24"/>
        </w:rPr>
        <w:t xml:space="preserve"> </w:t>
      </w:r>
      <w:r w:rsidRPr="002F785A">
        <w:rPr>
          <w:sz w:val="28"/>
          <w:szCs w:val="24"/>
        </w:rPr>
        <w:t>обязанностей</w:t>
      </w:r>
      <w:r>
        <w:rPr>
          <w:sz w:val="28"/>
          <w:szCs w:val="24"/>
        </w:rPr>
        <w:t xml:space="preserve"> </w:t>
      </w:r>
      <w:r w:rsidRPr="002F785A">
        <w:rPr>
          <w:sz w:val="28"/>
          <w:szCs w:val="24"/>
        </w:rPr>
        <w:t>стоя</w:t>
      </w:r>
      <w:r>
        <w:rPr>
          <w:sz w:val="28"/>
          <w:szCs w:val="24"/>
        </w:rPr>
        <w:t xml:space="preserve"> </w:t>
      </w:r>
      <w:r w:rsidRPr="002F785A">
        <w:rPr>
          <w:sz w:val="28"/>
          <w:szCs w:val="24"/>
        </w:rPr>
        <w:t>в</w:t>
      </w:r>
      <w:r>
        <w:rPr>
          <w:sz w:val="28"/>
          <w:szCs w:val="24"/>
        </w:rPr>
        <w:t xml:space="preserve"> </w:t>
      </w:r>
      <w:r w:rsidRPr="002F785A">
        <w:rPr>
          <w:sz w:val="28"/>
          <w:szCs w:val="24"/>
        </w:rPr>
        <w:t>суточных</w:t>
      </w:r>
      <w:r>
        <w:rPr>
          <w:sz w:val="28"/>
          <w:szCs w:val="24"/>
        </w:rPr>
        <w:t xml:space="preserve"> </w:t>
      </w:r>
      <w:r w:rsidRPr="002F785A">
        <w:rPr>
          <w:sz w:val="28"/>
          <w:szCs w:val="24"/>
        </w:rPr>
        <w:t>нарядах,</w:t>
      </w:r>
      <w:r>
        <w:rPr>
          <w:sz w:val="28"/>
          <w:szCs w:val="24"/>
        </w:rPr>
        <w:t xml:space="preserve"> </w:t>
      </w:r>
      <w:r w:rsidRPr="002F785A">
        <w:rPr>
          <w:sz w:val="28"/>
          <w:szCs w:val="24"/>
        </w:rPr>
        <w:t>уровнем</w:t>
      </w:r>
      <w:r>
        <w:rPr>
          <w:sz w:val="28"/>
          <w:szCs w:val="24"/>
        </w:rPr>
        <w:t xml:space="preserve"> </w:t>
      </w:r>
      <w:r w:rsidRPr="002F785A">
        <w:rPr>
          <w:sz w:val="28"/>
          <w:szCs w:val="24"/>
        </w:rPr>
        <w:t>взаимоотношений</w:t>
      </w:r>
      <w:r>
        <w:rPr>
          <w:sz w:val="28"/>
          <w:szCs w:val="24"/>
        </w:rPr>
        <w:t xml:space="preserve"> </w:t>
      </w:r>
      <w:r w:rsidRPr="002F785A">
        <w:rPr>
          <w:sz w:val="28"/>
          <w:szCs w:val="24"/>
        </w:rPr>
        <w:t>с</w:t>
      </w:r>
      <w:r>
        <w:rPr>
          <w:sz w:val="28"/>
          <w:szCs w:val="24"/>
        </w:rPr>
        <w:t xml:space="preserve"> </w:t>
      </w:r>
      <w:r w:rsidRPr="002F785A">
        <w:rPr>
          <w:sz w:val="28"/>
          <w:szCs w:val="24"/>
        </w:rPr>
        <w:t>командирами</w:t>
      </w:r>
      <w:r>
        <w:rPr>
          <w:sz w:val="28"/>
          <w:szCs w:val="24"/>
        </w:rPr>
        <w:t xml:space="preserve"> </w:t>
      </w:r>
      <w:r w:rsidRPr="002F785A">
        <w:rPr>
          <w:sz w:val="28"/>
          <w:szCs w:val="24"/>
        </w:rPr>
        <w:t>(начальниками);</w:t>
      </w:r>
      <w:r>
        <w:rPr>
          <w:sz w:val="28"/>
          <w:szCs w:val="24"/>
        </w:rPr>
        <w:t xml:space="preserve"> </w:t>
      </w:r>
      <w:r w:rsidRPr="002F785A">
        <w:rPr>
          <w:sz w:val="28"/>
          <w:szCs w:val="24"/>
        </w:rPr>
        <w:t>в</w:t>
      </w:r>
      <w:r>
        <w:rPr>
          <w:sz w:val="28"/>
          <w:szCs w:val="24"/>
        </w:rPr>
        <w:t>-</w:t>
      </w:r>
      <w:r w:rsidRPr="002F785A">
        <w:rPr>
          <w:sz w:val="28"/>
          <w:szCs w:val="24"/>
        </w:rPr>
        <w:t>третьих,</w:t>
      </w:r>
      <w:r>
        <w:rPr>
          <w:sz w:val="28"/>
          <w:szCs w:val="24"/>
        </w:rPr>
        <w:t xml:space="preserve"> </w:t>
      </w:r>
      <w:r w:rsidRPr="002F785A">
        <w:rPr>
          <w:sz w:val="28"/>
          <w:szCs w:val="24"/>
        </w:rPr>
        <w:t>адаптация</w:t>
      </w:r>
      <w:r>
        <w:rPr>
          <w:sz w:val="28"/>
          <w:szCs w:val="24"/>
        </w:rPr>
        <w:t xml:space="preserve"> </w:t>
      </w:r>
      <w:r w:rsidRPr="002F785A">
        <w:rPr>
          <w:sz w:val="28"/>
          <w:szCs w:val="24"/>
        </w:rPr>
        <w:t>в</w:t>
      </w:r>
      <w:r>
        <w:rPr>
          <w:sz w:val="28"/>
          <w:szCs w:val="24"/>
        </w:rPr>
        <w:t xml:space="preserve"> </w:t>
      </w:r>
      <w:r w:rsidRPr="002F785A">
        <w:rPr>
          <w:sz w:val="28"/>
          <w:szCs w:val="24"/>
        </w:rPr>
        <w:t>воинском</w:t>
      </w:r>
      <w:r>
        <w:rPr>
          <w:sz w:val="28"/>
          <w:szCs w:val="24"/>
        </w:rPr>
        <w:t xml:space="preserve"> </w:t>
      </w:r>
      <w:r w:rsidRPr="002F785A">
        <w:rPr>
          <w:sz w:val="28"/>
          <w:szCs w:val="24"/>
        </w:rPr>
        <w:t>коллективе,</w:t>
      </w:r>
      <w:r>
        <w:rPr>
          <w:sz w:val="28"/>
          <w:szCs w:val="24"/>
        </w:rPr>
        <w:t xml:space="preserve"> </w:t>
      </w:r>
      <w:r w:rsidRPr="002F785A">
        <w:rPr>
          <w:sz w:val="28"/>
          <w:szCs w:val="24"/>
        </w:rPr>
        <w:t>в</w:t>
      </w:r>
      <w:r>
        <w:rPr>
          <w:sz w:val="28"/>
          <w:szCs w:val="24"/>
        </w:rPr>
        <w:t xml:space="preserve"> </w:t>
      </w:r>
      <w:r w:rsidRPr="002F785A">
        <w:rPr>
          <w:sz w:val="28"/>
          <w:szCs w:val="24"/>
        </w:rPr>
        <w:t>коммуникации,</w:t>
      </w:r>
      <w:r>
        <w:rPr>
          <w:sz w:val="28"/>
          <w:szCs w:val="24"/>
        </w:rPr>
        <w:t xml:space="preserve"> </w:t>
      </w:r>
      <w:r w:rsidRPr="002F785A">
        <w:rPr>
          <w:sz w:val="28"/>
          <w:szCs w:val="24"/>
        </w:rPr>
        <w:t>которая</w:t>
      </w:r>
      <w:r>
        <w:rPr>
          <w:sz w:val="28"/>
          <w:szCs w:val="24"/>
        </w:rPr>
        <w:t xml:space="preserve"> </w:t>
      </w:r>
      <w:r w:rsidRPr="002F785A">
        <w:rPr>
          <w:sz w:val="28"/>
          <w:szCs w:val="24"/>
        </w:rPr>
        <w:t>характеризуется</w:t>
      </w:r>
      <w:r>
        <w:rPr>
          <w:sz w:val="28"/>
          <w:szCs w:val="24"/>
        </w:rPr>
        <w:t xml:space="preserve"> </w:t>
      </w:r>
      <w:r w:rsidRPr="002F785A">
        <w:rPr>
          <w:sz w:val="28"/>
          <w:szCs w:val="24"/>
        </w:rPr>
        <w:t>социальным</w:t>
      </w:r>
      <w:r>
        <w:rPr>
          <w:sz w:val="28"/>
          <w:szCs w:val="24"/>
        </w:rPr>
        <w:t xml:space="preserve"> </w:t>
      </w:r>
      <w:r w:rsidRPr="002F785A">
        <w:rPr>
          <w:sz w:val="28"/>
          <w:szCs w:val="24"/>
        </w:rPr>
        <w:t>статусом,</w:t>
      </w:r>
      <w:r>
        <w:rPr>
          <w:sz w:val="28"/>
          <w:szCs w:val="24"/>
        </w:rPr>
        <w:t xml:space="preserve"> </w:t>
      </w:r>
      <w:r w:rsidRPr="002F785A">
        <w:rPr>
          <w:sz w:val="28"/>
          <w:szCs w:val="24"/>
        </w:rPr>
        <w:t>позицией</w:t>
      </w:r>
      <w:r>
        <w:rPr>
          <w:sz w:val="28"/>
          <w:szCs w:val="24"/>
        </w:rPr>
        <w:t xml:space="preserve"> </w:t>
      </w:r>
      <w:r w:rsidRPr="002F785A">
        <w:rPr>
          <w:sz w:val="28"/>
          <w:szCs w:val="24"/>
        </w:rPr>
        <w:t>в</w:t>
      </w:r>
      <w:r>
        <w:rPr>
          <w:sz w:val="28"/>
          <w:szCs w:val="24"/>
        </w:rPr>
        <w:t xml:space="preserve"> </w:t>
      </w:r>
      <w:r w:rsidRPr="002F785A">
        <w:rPr>
          <w:sz w:val="28"/>
          <w:szCs w:val="24"/>
        </w:rPr>
        <w:t>учебном</w:t>
      </w:r>
      <w:r>
        <w:rPr>
          <w:sz w:val="28"/>
          <w:szCs w:val="24"/>
        </w:rPr>
        <w:t xml:space="preserve"> </w:t>
      </w:r>
      <w:r w:rsidRPr="002F785A">
        <w:rPr>
          <w:sz w:val="28"/>
          <w:szCs w:val="24"/>
        </w:rPr>
        <w:t>классе,</w:t>
      </w:r>
      <w:r>
        <w:rPr>
          <w:sz w:val="28"/>
          <w:szCs w:val="24"/>
        </w:rPr>
        <w:t xml:space="preserve"> </w:t>
      </w:r>
      <w:r w:rsidRPr="002F785A">
        <w:rPr>
          <w:sz w:val="28"/>
          <w:szCs w:val="24"/>
        </w:rPr>
        <w:t>участием</w:t>
      </w:r>
      <w:r>
        <w:rPr>
          <w:sz w:val="28"/>
          <w:szCs w:val="24"/>
        </w:rPr>
        <w:t xml:space="preserve"> </w:t>
      </w:r>
      <w:r w:rsidRPr="002F785A">
        <w:rPr>
          <w:sz w:val="28"/>
          <w:szCs w:val="24"/>
        </w:rPr>
        <w:t>(или</w:t>
      </w:r>
      <w:r>
        <w:rPr>
          <w:sz w:val="28"/>
          <w:szCs w:val="24"/>
        </w:rPr>
        <w:t xml:space="preserve"> </w:t>
      </w:r>
      <w:r w:rsidRPr="002F785A">
        <w:rPr>
          <w:sz w:val="28"/>
          <w:szCs w:val="24"/>
        </w:rPr>
        <w:t>избеганием)</w:t>
      </w:r>
      <w:r>
        <w:rPr>
          <w:sz w:val="28"/>
          <w:szCs w:val="24"/>
        </w:rPr>
        <w:t xml:space="preserve"> </w:t>
      </w:r>
      <w:r w:rsidRPr="002F785A">
        <w:rPr>
          <w:sz w:val="28"/>
          <w:szCs w:val="24"/>
        </w:rPr>
        <w:t>в</w:t>
      </w:r>
      <w:r>
        <w:rPr>
          <w:sz w:val="28"/>
          <w:szCs w:val="24"/>
        </w:rPr>
        <w:t xml:space="preserve"> </w:t>
      </w:r>
      <w:r w:rsidRPr="002F785A">
        <w:rPr>
          <w:sz w:val="28"/>
          <w:szCs w:val="24"/>
        </w:rPr>
        <w:t>конфликтных</w:t>
      </w:r>
      <w:r>
        <w:rPr>
          <w:sz w:val="28"/>
          <w:szCs w:val="24"/>
        </w:rPr>
        <w:t xml:space="preserve"> </w:t>
      </w:r>
      <w:r w:rsidRPr="002F785A">
        <w:rPr>
          <w:sz w:val="28"/>
          <w:szCs w:val="24"/>
        </w:rPr>
        <w:t>ситуациях,</w:t>
      </w:r>
      <w:r>
        <w:rPr>
          <w:sz w:val="28"/>
          <w:szCs w:val="24"/>
        </w:rPr>
        <w:t xml:space="preserve"> </w:t>
      </w:r>
      <w:r w:rsidRPr="002F785A">
        <w:rPr>
          <w:sz w:val="28"/>
          <w:szCs w:val="24"/>
        </w:rPr>
        <w:t>способом</w:t>
      </w:r>
      <w:r>
        <w:rPr>
          <w:sz w:val="28"/>
          <w:szCs w:val="24"/>
        </w:rPr>
        <w:t xml:space="preserve"> </w:t>
      </w:r>
      <w:r w:rsidRPr="002F785A">
        <w:rPr>
          <w:sz w:val="28"/>
          <w:szCs w:val="24"/>
        </w:rPr>
        <w:t>поведения</w:t>
      </w:r>
      <w:r>
        <w:rPr>
          <w:sz w:val="28"/>
          <w:szCs w:val="24"/>
        </w:rPr>
        <w:t xml:space="preserve"> </w:t>
      </w:r>
      <w:r w:rsidRPr="002F785A">
        <w:rPr>
          <w:sz w:val="28"/>
          <w:szCs w:val="24"/>
        </w:rPr>
        <w:t>[85,с.5–6].</w:t>
      </w:r>
    </w:p>
    <w:p w:rsidR="00FE60EC" w:rsidRPr="00FE60EC" w:rsidRDefault="00FE60EC" w:rsidP="00FE60EC">
      <w:pPr>
        <w:pStyle w:val="a8"/>
        <w:spacing w:line="360" w:lineRule="auto"/>
        <w:ind w:firstLine="709"/>
        <w:jc w:val="both"/>
        <w:rPr>
          <w:sz w:val="28"/>
          <w:szCs w:val="24"/>
        </w:rPr>
      </w:pPr>
      <w:r w:rsidRPr="00FE60EC">
        <w:rPr>
          <w:sz w:val="28"/>
          <w:szCs w:val="24"/>
        </w:rPr>
        <w:t xml:space="preserve">В психологической литературе понятие «адаптация» рассматривается в следующих аспектах: свойство, процесс, результат, а также как движущая </w:t>
      </w:r>
      <w:r w:rsidRPr="00FE60EC">
        <w:rPr>
          <w:sz w:val="28"/>
          <w:szCs w:val="24"/>
        </w:rPr>
        <w:lastRenderedPageBreak/>
        <w:t>сила в создании новых образований в процессе онтогенеза.</w:t>
      </w:r>
    </w:p>
    <w:p w:rsidR="002D7548" w:rsidRPr="00286024" w:rsidRDefault="002D7548" w:rsidP="002D7548">
      <w:pPr>
        <w:pStyle w:val="a8"/>
        <w:spacing w:line="360" w:lineRule="auto"/>
        <w:ind w:firstLine="709"/>
        <w:jc w:val="both"/>
        <w:rPr>
          <w:sz w:val="28"/>
          <w:szCs w:val="24"/>
        </w:rPr>
      </w:pPr>
      <w:r>
        <w:rPr>
          <w:sz w:val="28"/>
          <w:szCs w:val="24"/>
        </w:rPr>
        <w:t>Изучение</w:t>
      </w:r>
      <w:r w:rsidRPr="00A76657">
        <w:rPr>
          <w:sz w:val="28"/>
          <w:szCs w:val="24"/>
        </w:rPr>
        <w:t xml:space="preserve"> феномена адаптации </w:t>
      </w:r>
      <w:r>
        <w:rPr>
          <w:sz w:val="28"/>
          <w:szCs w:val="24"/>
        </w:rPr>
        <w:t>делает необходимым провести</w:t>
      </w:r>
      <w:r w:rsidRPr="00A76657">
        <w:rPr>
          <w:sz w:val="28"/>
          <w:szCs w:val="24"/>
        </w:rPr>
        <w:t xml:space="preserve"> уточнения понятий,</w:t>
      </w:r>
      <w:r>
        <w:rPr>
          <w:sz w:val="28"/>
          <w:szCs w:val="24"/>
        </w:rPr>
        <w:t xml:space="preserve"> которые производны от данного термина и </w:t>
      </w:r>
      <w:r w:rsidRPr="00A76657">
        <w:rPr>
          <w:sz w:val="28"/>
          <w:szCs w:val="24"/>
        </w:rPr>
        <w:t>имеют собственную специф</w:t>
      </w:r>
      <w:r>
        <w:rPr>
          <w:sz w:val="28"/>
          <w:szCs w:val="24"/>
        </w:rPr>
        <w:t>ику предметных областей. К данной категории относят следующие понятия:</w:t>
      </w:r>
      <w:r w:rsidRPr="00A76657">
        <w:rPr>
          <w:sz w:val="28"/>
          <w:szCs w:val="24"/>
        </w:rPr>
        <w:t xml:space="preserve"> "адаптивнос</w:t>
      </w:r>
      <w:r>
        <w:rPr>
          <w:sz w:val="28"/>
          <w:szCs w:val="24"/>
        </w:rPr>
        <w:t>ть" и "</w:t>
      </w:r>
      <w:proofErr w:type="spellStart"/>
      <w:r>
        <w:rPr>
          <w:sz w:val="28"/>
          <w:szCs w:val="24"/>
        </w:rPr>
        <w:t>неадаптивность</w:t>
      </w:r>
      <w:proofErr w:type="spellEnd"/>
      <w:r>
        <w:rPr>
          <w:sz w:val="28"/>
          <w:szCs w:val="24"/>
        </w:rPr>
        <w:t xml:space="preserve">", </w:t>
      </w:r>
      <w:r w:rsidRPr="00A76657">
        <w:rPr>
          <w:sz w:val="28"/>
          <w:szCs w:val="24"/>
        </w:rPr>
        <w:t>"адаптационные ресурсы", "адаптационные возможности", "адаптационны</w:t>
      </w:r>
      <w:r>
        <w:rPr>
          <w:sz w:val="28"/>
          <w:szCs w:val="24"/>
        </w:rPr>
        <w:t>е способности".</w:t>
      </w:r>
    </w:p>
    <w:p w:rsidR="002D7548" w:rsidRPr="002D7548" w:rsidRDefault="002D7548" w:rsidP="002D7548">
      <w:pPr>
        <w:pStyle w:val="a8"/>
        <w:spacing w:line="360" w:lineRule="auto"/>
        <w:ind w:firstLine="709"/>
        <w:jc w:val="both"/>
        <w:rPr>
          <w:sz w:val="28"/>
          <w:szCs w:val="24"/>
        </w:rPr>
      </w:pPr>
      <w:r w:rsidRPr="002D7548">
        <w:rPr>
          <w:sz w:val="28"/>
          <w:szCs w:val="24"/>
        </w:rPr>
        <w:t>Занимаясь изучением свойств структуры адаптации в условиях максимально приближенных к экстремальным, В.И. Розов обнаружил, что адаптивным психодинамическим свойством личности является активность, а неадаптивным свойством личности эмоциональность [78, 19с.].</w:t>
      </w:r>
    </w:p>
    <w:p w:rsidR="002D7548" w:rsidRDefault="002D7548" w:rsidP="002D7548">
      <w:pPr>
        <w:pStyle w:val="a8"/>
        <w:spacing w:line="360" w:lineRule="auto"/>
        <w:ind w:firstLine="709"/>
        <w:jc w:val="both"/>
        <w:rPr>
          <w:sz w:val="28"/>
          <w:szCs w:val="24"/>
        </w:rPr>
      </w:pPr>
      <w:r>
        <w:rPr>
          <w:sz w:val="28"/>
          <w:szCs w:val="24"/>
        </w:rPr>
        <w:t>С точки зрения</w:t>
      </w:r>
      <w:r w:rsidRPr="00A76657">
        <w:rPr>
          <w:sz w:val="28"/>
          <w:szCs w:val="24"/>
        </w:rPr>
        <w:t xml:space="preserve"> Т.В. Рогачевой, если </w:t>
      </w:r>
      <w:r>
        <w:rPr>
          <w:sz w:val="28"/>
          <w:szCs w:val="24"/>
        </w:rPr>
        <w:t xml:space="preserve">понятие </w:t>
      </w:r>
      <w:r w:rsidRPr="00A76657">
        <w:rPr>
          <w:sz w:val="28"/>
          <w:szCs w:val="24"/>
        </w:rPr>
        <w:t>адаптивност</w:t>
      </w:r>
      <w:r>
        <w:rPr>
          <w:sz w:val="28"/>
          <w:szCs w:val="24"/>
        </w:rPr>
        <w:t>и</w:t>
      </w:r>
      <w:r w:rsidRPr="00A76657">
        <w:rPr>
          <w:sz w:val="28"/>
          <w:szCs w:val="24"/>
        </w:rPr>
        <w:t xml:space="preserve"> </w:t>
      </w:r>
      <w:r>
        <w:rPr>
          <w:sz w:val="28"/>
          <w:szCs w:val="24"/>
        </w:rPr>
        <w:t>есть</w:t>
      </w:r>
      <w:r w:rsidRPr="00A76657">
        <w:rPr>
          <w:sz w:val="28"/>
          <w:szCs w:val="24"/>
        </w:rPr>
        <w:t xml:space="preserve"> </w:t>
      </w:r>
      <w:r>
        <w:rPr>
          <w:sz w:val="28"/>
          <w:szCs w:val="24"/>
        </w:rPr>
        <w:t>направление</w:t>
      </w:r>
      <w:r w:rsidRPr="00A76657">
        <w:rPr>
          <w:sz w:val="28"/>
          <w:szCs w:val="24"/>
        </w:rPr>
        <w:t xml:space="preserve"> личности к </w:t>
      </w:r>
      <w:r>
        <w:rPr>
          <w:sz w:val="28"/>
          <w:szCs w:val="24"/>
        </w:rPr>
        <w:t>выполнению</w:t>
      </w:r>
      <w:r w:rsidRPr="00A76657">
        <w:rPr>
          <w:sz w:val="28"/>
          <w:szCs w:val="24"/>
        </w:rPr>
        <w:t xml:space="preserve"> и </w:t>
      </w:r>
      <w:r>
        <w:rPr>
          <w:sz w:val="28"/>
          <w:szCs w:val="24"/>
        </w:rPr>
        <w:t>повторению</w:t>
      </w:r>
      <w:r w:rsidRPr="00A76657">
        <w:rPr>
          <w:sz w:val="28"/>
          <w:szCs w:val="24"/>
        </w:rPr>
        <w:t xml:space="preserve"> в деятельности уже имеющихся </w:t>
      </w:r>
      <w:r>
        <w:rPr>
          <w:sz w:val="28"/>
          <w:szCs w:val="24"/>
        </w:rPr>
        <w:t>склонностей</w:t>
      </w:r>
      <w:r w:rsidRPr="00A76657">
        <w:rPr>
          <w:sz w:val="28"/>
          <w:szCs w:val="24"/>
        </w:rPr>
        <w:t xml:space="preserve">, </w:t>
      </w:r>
      <w:r>
        <w:rPr>
          <w:sz w:val="28"/>
          <w:szCs w:val="24"/>
        </w:rPr>
        <w:t>нацеленных</w:t>
      </w:r>
      <w:r w:rsidRPr="00A76657">
        <w:rPr>
          <w:sz w:val="28"/>
          <w:szCs w:val="24"/>
        </w:rPr>
        <w:t xml:space="preserve"> на </w:t>
      </w:r>
      <w:r>
        <w:rPr>
          <w:sz w:val="28"/>
          <w:szCs w:val="24"/>
        </w:rPr>
        <w:t>выполнение</w:t>
      </w:r>
      <w:r w:rsidRPr="00A76657">
        <w:rPr>
          <w:sz w:val="28"/>
          <w:szCs w:val="24"/>
        </w:rPr>
        <w:t xml:space="preserve"> тех действий, </w:t>
      </w:r>
      <w:r>
        <w:rPr>
          <w:sz w:val="28"/>
          <w:szCs w:val="24"/>
        </w:rPr>
        <w:t>адекватность</w:t>
      </w:r>
      <w:r w:rsidRPr="00A76657">
        <w:rPr>
          <w:sz w:val="28"/>
          <w:szCs w:val="24"/>
        </w:rPr>
        <w:t xml:space="preserve"> которых была </w:t>
      </w:r>
      <w:r>
        <w:rPr>
          <w:sz w:val="28"/>
          <w:szCs w:val="24"/>
        </w:rPr>
        <w:t>доказана</w:t>
      </w:r>
      <w:r w:rsidRPr="00A76657">
        <w:rPr>
          <w:sz w:val="28"/>
          <w:szCs w:val="24"/>
        </w:rPr>
        <w:t xml:space="preserve"> </w:t>
      </w:r>
      <w:r>
        <w:rPr>
          <w:sz w:val="28"/>
          <w:szCs w:val="24"/>
        </w:rPr>
        <w:t>предыдущим</w:t>
      </w:r>
      <w:r w:rsidRPr="00A76657">
        <w:rPr>
          <w:sz w:val="28"/>
          <w:szCs w:val="24"/>
        </w:rPr>
        <w:t xml:space="preserve"> опытом, то </w:t>
      </w:r>
      <w:proofErr w:type="spellStart"/>
      <w:r w:rsidRPr="00A76657">
        <w:rPr>
          <w:sz w:val="28"/>
          <w:szCs w:val="24"/>
        </w:rPr>
        <w:t>неадаптивность</w:t>
      </w:r>
      <w:proofErr w:type="spellEnd"/>
      <w:r w:rsidRPr="00A76657">
        <w:rPr>
          <w:sz w:val="28"/>
          <w:szCs w:val="24"/>
        </w:rPr>
        <w:t xml:space="preserve"> </w:t>
      </w:r>
      <w:r>
        <w:rPr>
          <w:sz w:val="28"/>
          <w:szCs w:val="24"/>
        </w:rPr>
        <w:t>являет</w:t>
      </w:r>
      <w:r w:rsidRPr="00A76657">
        <w:rPr>
          <w:sz w:val="28"/>
          <w:szCs w:val="24"/>
        </w:rPr>
        <w:t xml:space="preserve"> собой </w:t>
      </w:r>
      <w:r>
        <w:rPr>
          <w:sz w:val="28"/>
          <w:szCs w:val="24"/>
        </w:rPr>
        <w:t>расхождение</w:t>
      </w:r>
      <w:r w:rsidRPr="00A76657">
        <w:rPr>
          <w:sz w:val="28"/>
          <w:szCs w:val="24"/>
        </w:rPr>
        <w:t xml:space="preserve"> между целью</w:t>
      </w:r>
      <w:r>
        <w:rPr>
          <w:sz w:val="28"/>
          <w:szCs w:val="24"/>
        </w:rPr>
        <w:t>, которую стремиться достигнуть субъект деятельности</w:t>
      </w:r>
      <w:r w:rsidRPr="00A76657">
        <w:rPr>
          <w:sz w:val="28"/>
          <w:szCs w:val="24"/>
        </w:rPr>
        <w:t xml:space="preserve"> и результатом его активности. Во всех случаях </w:t>
      </w:r>
      <w:r>
        <w:rPr>
          <w:sz w:val="28"/>
          <w:szCs w:val="24"/>
        </w:rPr>
        <w:t>когда мы говорим об адаптации ее можно</w:t>
      </w:r>
      <w:r w:rsidRPr="00F52247">
        <w:rPr>
          <w:sz w:val="28"/>
          <w:szCs w:val="24"/>
        </w:rPr>
        <w:t xml:space="preserve"> </w:t>
      </w:r>
      <w:r>
        <w:rPr>
          <w:sz w:val="28"/>
          <w:szCs w:val="24"/>
        </w:rPr>
        <w:t xml:space="preserve">представить в виде некой шкалы, на одном конце которой находится </w:t>
      </w:r>
      <w:r w:rsidRPr="00A76657">
        <w:rPr>
          <w:sz w:val="28"/>
          <w:szCs w:val="24"/>
        </w:rPr>
        <w:t xml:space="preserve">конструктивное </w:t>
      </w:r>
      <w:proofErr w:type="spellStart"/>
      <w:r w:rsidRPr="00A76657">
        <w:rPr>
          <w:sz w:val="28"/>
          <w:szCs w:val="24"/>
        </w:rPr>
        <w:t>самосохранительно</w:t>
      </w:r>
      <w:r>
        <w:rPr>
          <w:sz w:val="28"/>
          <w:szCs w:val="24"/>
        </w:rPr>
        <w:t>е</w:t>
      </w:r>
      <w:proofErr w:type="spellEnd"/>
      <w:r>
        <w:rPr>
          <w:sz w:val="28"/>
          <w:szCs w:val="24"/>
        </w:rPr>
        <w:t xml:space="preserve"> поведение, на другом конце - </w:t>
      </w:r>
      <w:r w:rsidRPr="00A76657">
        <w:rPr>
          <w:sz w:val="28"/>
          <w:szCs w:val="24"/>
        </w:rPr>
        <w:t xml:space="preserve">неконструктивное, </w:t>
      </w:r>
      <w:proofErr w:type="spellStart"/>
      <w:r w:rsidRPr="00A76657">
        <w:rPr>
          <w:sz w:val="28"/>
          <w:szCs w:val="24"/>
        </w:rPr>
        <w:t>саморазрушительное</w:t>
      </w:r>
      <w:proofErr w:type="spellEnd"/>
      <w:r w:rsidRPr="00A76657">
        <w:rPr>
          <w:sz w:val="28"/>
          <w:szCs w:val="24"/>
        </w:rPr>
        <w:t xml:space="preserve"> поведение</w:t>
      </w:r>
      <w:r>
        <w:rPr>
          <w:sz w:val="28"/>
          <w:szCs w:val="24"/>
        </w:rPr>
        <w:t xml:space="preserve"> </w:t>
      </w:r>
      <w:r w:rsidRPr="00A76657">
        <w:rPr>
          <w:sz w:val="28"/>
          <w:szCs w:val="24"/>
        </w:rPr>
        <w:t>[67, с. 23].</w:t>
      </w:r>
    </w:p>
    <w:p w:rsidR="009E21EF" w:rsidRDefault="009E21EF" w:rsidP="009E21EF">
      <w:pPr>
        <w:pStyle w:val="a8"/>
        <w:spacing w:line="360" w:lineRule="auto"/>
        <w:ind w:firstLine="709"/>
        <w:jc w:val="both"/>
        <w:rPr>
          <w:sz w:val="28"/>
          <w:szCs w:val="24"/>
        </w:rPr>
      </w:pPr>
      <w:r w:rsidRPr="008F629A">
        <w:rPr>
          <w:sz w:val="28"/>
          <w:szCs w:val="24"/>
        </w:rPr>
        <w:t>В</w:t>
      </w:r>
      <w:r>
        <w:rPr>
          <w:sz w:val="28"/>
          <w:szCs w:val="24"/>
        </w:rPr>
        <w:t xml:space="preserve"> </w:t>
      </w:r>
      <w:r w:rsidRPr="008F629A">
        <w:rPr>
          <w:sz w:val="28"/>
          <w:szCs w:val="24"/>
        </w:rPr>
        <w:t>рамках</w:t>
      </w:r>
      <w:r>
        <w:rPr>
          <w:sz w:val="28"/>
          <w:szCs w:val="24"/>
        </w:rPr>
        <w:t xml:space="preserve"> </w:t>
      </w:r>
      <w:r w:rsidRPr="008F629A">
        <w:rPr>
          <w:sz w:val="28"/>
          <w:szCs w:val="24"/>
        </w:rPr>
        <w:t>концепции</w:t>
      </w:r>
      <w:r>
        <w:rPr>
          <w:sz w:val="28"/>
          <w:szCs w:val="24"/>
        </w:rPr>
        <w:t xml:space="preserve"> </w:t>
      </w:r>
      <w:r w:rsidRPr="008F629A">
        <w:rPr>
          <w:sz w:val="28"/>
          <w:szCs w:val="24"/>
        </w:rPr>
        <w:t>С.А.</w:t>
      </w:r>
      <w:r>
        <w:rPr>
          <w:sz w:val="28"/>
          <w:szCs w:val="24"/>
        </w:rPr>
        <w:t xml:space="preserve"> </w:t>
      </w:r>
      <w:r w:rsidRPr="008F629A">
        <w:rPr>
          <w:sz w:val="28"/>
          <w:szCs w:val="24"/>
        </w:rPr>
        <w:t>Ларионовой,</w:t>
      </w:r>
      <w:r>
        <w:rPr>
          <w:sz w:val="28"/>
          <w:szCs w:val="24"/>
        </w:rPr>
        <w:t xml:space="preserve"> </w:t>
      </w:r>
      <w:r w:rsidRPr="008F629A">
        <w:rPr>
          <w:sz w:val="28"/>
          <w:szCs w:val="24"/>
        </w:rPr>
        <w:t>категория</w:t>
      </w:r>
      <w:r>
        <w:rPr>
          <w:sz w:val="28"/>
          <w:szCs w:val="24"/>
        </w:rPr>
        <w:t xml:space="preserve"> </w:t>
      </w:r>
      <w:proofErr w:type="spellStart"/>
      <w:r w:rsidRPr="008F629A">
        <w:rPr>
          <w:sz w:val="28"/>
          <w:szCs w:val="24"/>
        </w:rPr>
        <w:t>адаптационых</w:t>
      </w:r>
      <w:proofErr w:type="spellEnd"/>
      <w:r>
        <w:rPr>
          <w:sz w:val="28"/>
          <w:szCs w:val="24"/>
        </w:rPr>
        <w:t xml:space="preserve"> </w:t>
      </w:r>
      <w:r w:rsidRPr="008F629A">
        <w:rPr>
          <w:sz w:val="28"/>
          <w:szCs w:val="24"/>
        </w:rPr>
        <w:t>ресурсов</w:t>
      </w:r>
      <w:r>
        <w:rPr>
          <w:sz w:val="28"/>
          <w:szCs w:val="24"/>
        </w:rPr>
        <w:t xml:space="preserve"> </w:t>
      </w:r>
      <w:r w:rsidRPr="008F629A">
        <w:rPr>
          <w:sz w:val="28"/>
          <w:szCs w:val="24"/>
        </w:rPr>
        <w:t>личности</w:t>
      </w:r>
      <w:r>
        <w:rPr>
          <w:sz w:val="28"/>
          <w:szCs w:val="24"/>
        </w:rPr>
        <w:t xml:space="preserve"> </w:t>
      </w:r>
      <w:r w:rsidRPr="008F629A">
        <w:rPr>
          <w:sz w:val="28"/>
          <w:szCs w:val="24"/>
        </w:rPr>
        <w:t>представляет</w:t>
      </w:r>
      <w:r>
        <w:rPr>
          <w:sz w:val="28"/>
          <w:szCs w:val="24"/>
        </w:rPr>
        <w:t xml:space="preserve"> </w:t>
      </w:r>
      <w:r w:rsidRPr="008F629A">
        <w:rPr>
          <w:sz w:val="28"/>
          <w:szCs w:val="24"/>
        </w:rPr>
        <w:t>собой</w:t>
      </w:r>
      <w:r>
        <w:rPr>
          <w:sz w:val="28"/>
          <w:szCs w:val="24"/>
        </w:rPr>
        <w:t xml:space="preserve"> </w:t>
      </w:r>
      <w:r w:rsidRPr="008F629A">
        <w:rPr>
          <w:sz w:val="28"/>
          <w:szCs w:val="24"/>
        </w:rPr>
        <w:t>некую</w:t>
      </w:r>
      <w:r>
        <w:rPr>
          <w:sz w:val="28"/>
          <w:szCs w:val="24"/>
        </w:rPr>
        <w:t xml:space="preserve"> </w:t>
      </w:r>
      <w:r w:rsidRPr="008F629A">
        <w:rPr>
          <w:sz w:val="28"/>
          <w:szCs w:val="24"/>
        </w:rPr>
        <w:t>совокупность</w:t>
      </w:r>
      <w:r>
        <w:rPr>
          <w:sz w:val="28"/>
          <w:szCs w:val="24"/>
        </w:rPr>
        <w:t xml:space="preserve"> </w:t>
      </w:r>
      <w:r w:rsidRPr="008F629A">
        <w:rPr>
          <w:sz w:val="28"/>
          <w:szCs w:val="24"/>
        </w:rPr>
        <w:t>психологически-индивидуальных</w:t>
      </w:r>
      <w:r>
        <w:rPr>
          <w:sz w:val="28"/>
          <w:szCs w:val="24"/>
        </w:rPr>
        <w:t xml:space="preserve"> </w:t>
      </w:r>
      <w:r w:rsidRPr="008F629A">
        <w:rPr>
          <w:sz w:val="28"/>
          <w:szCs w:val="24"/>
        </w:rPr>
        <w:t>свойств,</w:t>
      </w:r>
      <w:r>
        <w:rPr>
          <w:sz w:val="28"/>
          <w:szCs w:val="24"/>
        </w:rPr>
        <w:t xml:space="preserve"> </w:t>
      </w:r>
      <w:r w:rsidRPr="008F629A">
        <w:rPr>
          <w:sz w:val="28"/>
          <w:szCs w:val="24"/>
        </w:rPr>
        <w:t>выражающих</w:t>
      </w:r>
      <w:r>
        <w:rPr>
          <w:sz w:val="28"/>
          <w:szCs w:val="24"/>
        </w:rPr>
        <w:t xml:space="preserve"> </w:t>
      </w:r>
      <w:r w:rsidRPr="008F629A">
        <w:rPr>
          <w:sz w:val="28"/>
          <w:szCs w:val="24"/>
        </w:rPr>
        <w:t>уровень</w:t>
      </w:r>
      <w:r>
        <w:rPr>
          <w:sz w:val="28"/>
          <w:szCs w:val="24"/>
        </w:rPr>
        <w:t xml:space="preserve"> </w:t>
      </w:r>
      <w:r w:rsidRPr="008F629A">
        <w:rPr>
          <w:sz w:val="28"/>
          <w:szCs w:val="24"/>
        </w:rPr>
        <w:t>социально-психологической</w:t>
      </w:r>
      <w:r>
        <w:rPr>
          <w:sz w:val="28"/>
          <w:szCs w:val="24"/>
        </w:rPr>
        <w:t xml:space="preserve"> </w:t>
      </w:r>
      <w:r w:rsidRPr="008F629A">
        <w:rPr>
          <w:sz w:val="28"/>
          <w:szCs w:val="24"/>
        </w:rPr>
        <w:t>приспособленности</w:t>
      </w:r>
      <w:r>
        <w:rPr>
          <w:sz w:val="28"/>
          <w:szCs w:val="24"/>
        </w:rPr>
        <w:t xml:space="preserve"> </w:t>
      </w:r>
      <w:r w:rsidRPr="008F629A">
        <w:rPr>
          <w:sz w:val="28"/>
          <w:szCs w:val="24"/>
        </w:rPr>
        <w:t>личности</w:t>
      </w:r>
      <w:r>
        <w:rPr>
          <w:sz w:val="28"/>
          <w:szCs w:val="24"/>
        </w:rPr>
        <w:t xml:space="preserve"> </w:t>
      </w:r>
      <w:r w:rsidRPr="008F629A">
        <w:rPr>
          <w:sz w:val="28"/>
          <w:szCs w:val="24"/>
        </w:rPr>
        <w:t>в</w:t>
      </w:r>
      <w:r>
        <w:rPr>
          <w:sz w:val="28"/>
          <w:szCs w:val="24"/>
        </w:rPr>
        <w:t xml:space="preserve"> </w:t>
      </w:r>
      <w:r w:rsidRPr="008F629A">
        <w:rPr>
          <w:sz w:val="28"/>
          <w:szCs w:val="24"/>
        </w:rPr>
        <w:t>конкретной</w:t>
      </w:r>
      <w:r>
        <w:rPr>
          <w:sz w:val="28"/>
          <w:szCs w:val="24"/>
        </w:rPr>
        <w:t xml:space="preserve"> </w:t>
      </w:r>
      <w:r w:rsidRPr="008F629A">
        <w:rPr>
          <w:sz w:val="28"/>
          <w:szCs w:val="24"/>
        </w:rPr>
        <w:t>социальной</w:t>
      </w:r>
      <w:r>
        <w:rPr>
          <w:sz w:val="28"/>
          <w:szCs w:val="24"/>
        </w:rPr>
        <w:t xml:space="preserve"> </w:t>
      </w:r>
      <w:r w:rsidRPr="008F629A">
        <w:rPr>
          <w:sz w:val="28"/>
          <w:szCs w:val="24"/>
        </w:rPr>
        <w:t>ситуации.</w:t>
      </w:r>
      <w:r>
        <w:rPr>
          <w:sz w:val="28"/>
          <w:szCs w:val="24"/>
        </w:rPr>
        <w:t xml:space="preserve"> </w:t>
      </w:r>
      <w:proofErr w:type="gramStart"/>
      <w:r w:rsidRPr="008F629A">
        <w:rPr>
          <w:sz w:val="28"/>
          <w:szCs w:val="24"/>
        </w:rPr>
        <w:t>Адаптационные</w:t>
      </w:r>
      <w:r>
        <w:rPr>
          <w:sz w:val="28"/>
          <w:szCs w:val="24"/>
        </w:rPr>
        <w:t xml:space="preserve"> </w:t>
      </w:r>
      <w:r w:rsidRPr="008F629A">
        <w:rPr>
          <w:sz w:val="28"/>
          <w:szCs w:val="24"/>
        </w:rPr>
        <w:t>ресурсы</w:t>
      </w:r>
      <w:r>
        <w:rPr>
          <w:sz w:val="28"/>
          <w:szCs w:val="24"/>
        </w:rPr>
        <w:t xml:space="preserve"> </w:t>
      </w:r>
      <w:r w:rsidRPr="008F629A">
        <w:rPr>
          <w:sz w:val="28"/>
          <w:szCs w:val="24"/>
        </w:rPr>
        <w:t>личности,</w:t>
      </w:r>
      <w:r>
        <w:rPr>
          <w:sz w:val="28"/>
          <w:szCs w:val="24"/>
        </w:rPr>
        <w:t xml:space="preserve"> </w:t>
      </w:r>
      <w:r w:rsidRPr="008F629A">
        <w:rPr>
          <w:sz w:val="28"/>
          <w:szCs w:val="24"/>
        </w:rPr>
        <w:t>по</w:t>
      </w:r>
      <w:r>
        <w:rPr>
          <w:sz w:val="28"/>
          <w:szCs w:val="24"/>
        </w:rPr>
        <w:t xml:space="preserve"> </w:t>
      </w:r>
      <w:r w:rsidRPr="008F629A">
        <w:rPr>
          <w:sz w:val="28"/>
          <w:szCs w:val="24"/>
        </w:rPr>
        <w:t>мнению</w:t>
      </w:r>
      <w:r>
        <w:rPr>
          <w:sz w:val="28"/>
          <w:szCs w:val="24"/>
        </w:rPr>
        <w:t xml:space="preserve"> </w:t>
      </w:r>
      <w:r w:rsidRPr="008F629A">
        <w:rPr>
          <w:sz w:val="28"/>
          <w:szCs w:val="24"/>
        </w:rPr>
        <w:t>автора,</w:t>
      </w:r>
      <w:r>
        <w:rPr>
          <w:sz w:val="28"/>
          <w:szCs w:val="24"/>
        </w:rPr>
        <w:t xml:space="preserve"> </w:t>
      </w:r>
      <w:r w:rsidRPr="008F629A">
        <w:rPr>
          <w:sz w:val="28"/>
          <w:szCs w:val="24"/>
        </w:rPr>
        <w:t>представляют</w:t>
      </w:r>
      <w:r>
        <w:rPr>
          <w:sz w:val="28"/>
          <w:szCs w:val="24"/>
        </w:rPr>
        <w:t xml:space="preserve"> </w:t>
      </w:r>
      <w:r w:rsidRPr="008F629A">
        <w:rPr>
          <w:sz w:val="28"/>
          <w:szCs w:val="24"/>
        </w:rPr>
        <w:t>собой</w:t>
      </w:r>
      <w:r>
        <w:rPr>
          <w:sz w:val="28"/>
          <w:szCs w:val="24"/>
        </w:rPr>
        <w:t xml:space="preserve"> </w:t>
      </w:r>
      <w:r w:rsidRPr="008F629A">
        <w:rPr>
          <w:sz w:val="28"/>
          <w:szCs w:val="24"/>
        </w:rPr>
        <w:t>некие</w:t>
      </w:r>
      <w:r>
        <w:rPr>
          <w:sz w:val="28"/>
          <w:szCs w:val="24"/>
        </w:rPr>
        <w:t xml:space="preserve"> </w:t>
      </w:r>
      <w:r w:rsidRPr="008F629A">
        <w:rPr>
          <w:sz w:val="28"/>
          <w:szCs w:val="24"/>
        </w:rPr>
        <w:t>психологические</w:t>
      </w:r>
      <w:r>
        <w:rPr>
          <w:sz w:val="28"/>
          <w:szCs w:val="24"/>
        </w:rPr>
        <w:t xml:space="preserve"> </w:t>
      </w:r>
      <w:r w:rsidRPr="008F629A">
        <w:rPr>
          <w:sz w:val="28"/>
          <w:szCs w:val="24"/>
        </w:rPr>
        <w:t>особенности</w:t>
      </w:r>
      <w:r>
        <w:rPr>
          <w:sz w:val="28"/>
          <w:szCs w:val="24"/>
        </w:rPr>
        <w:t xml:space="preserve"> </w:t>
      </w:r>
      <w:r w:rsidRPr="008F629A">
        <w:rPr>
          <w:sz w:val="28"/>
          <w:szCs w:val="24"/>
        </w:rPr>
        <w:t>(главные</w:t>
      </w:r>
      <w:r>
        <w:rPr>
          <w:sz w:val="28"/>
          <w:szCs w:val="24"/>
        </w:rPr>
        <w:t xml:space="preserve"> </w:t>
      </w:r>
      <w:r w:rsidRPr="008F629A">
        <w:rPr>
          <w:sz w:val="28"/>
          <w:szCs w:val="24"/>
        </w:rPr>
        <w:t>причины</w:t>
      </w:r>
      <w:r>
        <w:rPr>
          <w:sz w:val="28"/>
          <w:szCs w:val="24"/>
        </w:rPr>
        <w:t xml:space="preserve"> </w:t>
      </w:r>
      <w:r w:rsidRPr="008F629A">
        <w:rPr>
          <w:sz w:val="28"/>
          <w:szCs w:val="24"/>
        </w:rPr>
        <w:t>социально-психологической</w:t>
      </w:r>
      <w:r>
        <w:rPr>
          <w:sz w:val="28"/>
          <w:szCs w:val="24"/>
        </w:rPr>
        <w:t xml:space="preserve"> </w:t>
      </w:r>
      <w:r w:rsidRPr="008F629A">
        <w:rPr>
          <w:sz w:val="28"/>
          <w:szCs w:val="24"/>
        </w:rPr>
        <w:t>адаптации):</w:t>
      </w:r>
      <w:r>
        <w:rPr>
          <w:sz w:val="28"/>
          <w:szCs w:val="24"/>
        </w:rPr>
        <w:t xml:space="preserve"> </w:t>
      </w:r>
      <w:r w:rsidRPr="008F629A">
        <w:rPr>
          <w:sz w:val="28"/>
          <w:szCs w:val="24"/>
        </w:rPr>
        <w:t>отношение</w:t>
      </w:r>
      <w:r>
        <w:rPr>
          <w:sz w:val="28"/>
          <w:szCs w:val="24"/>
        </w:rPr>
        <w:t xml:space="preserve"> </w:t>
      </w:r>
      <w:r w:rsidRPr="008F629A">
        <w:rPr>
          <w:sz w:val="28"/>
          <w:szCs w:val="24"/>
        </w:rPr>
        <w:t>человека</w:t>
      </w:r>
      <w:r>
        <w:rPr>
          <w:sz w:val="28"/>
          <w:szCs w:val="24"/>
        </w:rPr>
        <w:t xml:space="preserve"> </w:t>
      </w:r>
      <w:r w:rsidRPr="008F629A">
        <w:rPr>
          <w:sz w:val="28"/>
          <w:szCs w:val="24"/>
        </w:rPr>
        <w:t>к</w:t>
      </w:r>
      <w:r>
        <w:rPr>
          <w:sz w:val="28"/>
          <w:szCs w:val="24"/>
        </w:rPr>
        <w:t xml:space="preserve"> </w:t>
      </w:r>
      <w:r w:rsidRPr="008F629A">
        <w:rPr>
          <w:sz w:val="28"/>
          <w:szCs w:val="24"/>
        </w:rPr>
        <w:t>материальным</w:t>
      </w:r>
      <w:r>
        <w:rPr>
          <w:sz w:val="28"/>
          <w:szCs w:val="24"/>
        </w:rPr>
        <w:t xml:space="preserve"> </w:t>
      </w:r>
      <w:r w:rsidRPr="008F629A">
        <w:rPr>
          <w:sz w:val="28"/>
          <w:szCs w:val="24"/>
        </w:rPr>
        <w:t>и</w:t>
      </w:r>
      <w:r>
        <w:rPr>
          <w:sz w:val="28"/>
          <w:szCs w:val="24"/>
        </w:rPr>
        <w:t xml:space="preserve"> </w:t>
      </w:r>
      <w:r w:rsidRPr="008F629A">
        <w:rPr>
          <w:sz w:val="28"/>
          <w:szCs w:val="24"/>
        </w:rPr>
        <w:t>духовным</w:t>
      </w:r>
      <w:r>
        <w:rPr>
          <w:sz w:val="28"/>
          <w:szCs w:val="24"/>
        </w:rPr>
        <w:t xml:space="preserve"> </w:t>
      </w:r>
      <w:r w:rsidRPr="008F629A">
        <w:rPr>
          <w:sz w:val="28"/>
          <w:szCs w:val="24"/>
        </w:rPr>
        <w:t>ценностям,</w:t>
      </w:r>
      <w:r>
        <w:rPr>
          <w:sz w:val="28"/>
          <w:szCs w:val="24"/>
        </w:rPr>
        <w:t xml:space="preserve"> </w:t>
      </w:r>
      <w:r w:rsidRPr="008F629A">
        <w:rPr>
          <w:sz w:val="28"/>
          <w:szCs w:val="24"/>
        </w:rPr>
        <w:t>направленность</w:t>
      </w:r>
      <w:r>
        <w:rPr>
          <w:sz w:val="28"/>
          <w:szCs w:val="24"/>
        </w:rPr>
        <w:t xml:space="preserve"> </w:t>
      </w:r>
      <w:r w:rsidRPr="008F629A">
        <w:rPr>
          <w:sz w:val="28"/>
          <w:szCs w:val="24"/>
        </w:rPr>
        <w:t>личности</w:t>
      </w:r>
      <w:r>
        <w:rPr>
          <w:sz w:val="28"/>
          <w:szCs w:val="24"/>
        </w:rPr>
        <w:t xml:space="preserve"> </w:t>
      </w:r>
      <w:r w:rsidRPr="008F629A">
        <w:rPr>
          <w:sz w:val="28"/>
          <w:szCs w:val="24"/>
        </w:rPr>
        <w:t>(позитивные</w:t>
      </w:r>
      <w:r>
        <w:rPr>
          <w:sz w:val="28"/>
          <w:szCs w:val="24"/>
        </w:rPr>
        <w:t xml:space="preserve"> </w:t>
      </w:r>
      <w:r w:rsidRPr="008F629A">
        <w:rPr>
          <w:sz w:val="28"/>
          <w:szCs w:val="24"/>
        </w:rPr>
        <w:t>общественные</w:t>
      </w:r>
      <w:r>
        <w:rPr>
          <w:sz w:val="28"/>
          <w:szCs w:val="24"/>
        </w:rPr>
        <w:t xml:space="preserve"> </w:t>
      </w:r>
      <w:r w:rsidRPr="008F629A">
        <w:rPr>
          <w:sz w:val="28"/>
          <w:szCs w:val="24"/>
        </w:rPr>
        <w:t>установки);</w:t>
      </w:r>
      <w:r>
        <w:rPr>
          <w:sz w:val="28"/>
          <w:szCs w:val="24"/>
        </w:rPr>
        <w:t xml:space="preserve"> </w:t>
      </w:r>
      <w:r w:rsidRPr="008F629A">
        <w:rPr>
          <w:sz w:val="28"/>
          <w:szCs w:val="24"/>
        </w:rPr>
        <w:t>высокий</w:t>
      </w:r>
      <w:r>
        <w:rPr>
          <w:sz w:val="28"/>
          <w:szCs w:val="24"/>
        </w:rPr>
        <w:t xml:space="preserve"> </w:t>
      </w:r>
      <w:r w:rsidRPr="008F629A">
        <w:rPr>
          <w:sz w:val="28"/>
          <w:szCs w:val="24"/>
        </w:rPr>
        <w:t>уровень</w:t>
      </w:r>
      <w:r>
        <w:rPr>
          <w:sz w:val="28"/>
          <w:szCs w:val="24"/>
        </w:rPr>
        <w:t xml:space="preserve"> </w:t>
      </w:r>
      <w:proofErr w:type="spellStart"/>
      <w:r w:rsidRPr="008F629A">
        <w:rPr>
          <w:sz w:val="28"/>
          <w:szCs w:val="24"/>
        </w:rPr>
        <w:t>самоприятия</w:t>
      </w:r>
      <w:proofErr w:type="spellEnd"/>
      <w:r>
        <w:rPr>
          <w:sz w:val="28"/>
          <w:szCs w:val="24"/>
        </w:rPr>
        <w:t xml:space="preserve"> </w:t>
      </w:r>
      <w:r w:rsidRPr="008F629A">
        <w:rPr>
          <w:sz w:val="28"/>
          <w:szCs w:val="24"/>
        </w:rPr>
        <w:t>(нивелирование</w:t>
      </w:r>
      <w:r>
        <w:rPr>
          <w:sz w:val="28"/>
          <w:szCs w:val="24"/>
        </w:rPr>
        <w:t xml:space="preserve"> </w:t>
      </w:r>
      <w:r w:rsidRPr="008F629A">
        <w:rPr>
          <w:sz w:val="28"/>
          <w:szCs w:val="24"/>
        </w:rPr>
        <w:t>несоответствия</w:t>
      </w:r>
      <w:r>
        <w:rPr>
          <w:sz w:val="28"/>
          <w:szCs w:val="24"/>
        </w:rPr>
        <w:t xml:space="preserve"> </w:t>
      </w:r>
      <w:r w:rsidRPr="008F629A">
        <w:rPr>
          <w:sz w:val="28"/>
          <w:szCs w:val="24"/>
        </w:rPr>
        <w:t>между</w:t>
      </w:r>
      <w:r>
        <w:rPr>
          <w:sz w:val="28"/>
          <w:szCs w:val="24"/>
        </w:rPr>
        <w:t xml:space="preserve"> </w:t>
      </w:r>
      <w:r w:rsidRPr="008F629A">
        <w:rPr>
          <w:sz w:val="28"/>
          <w:szCs w:val="24"/>
        </w:rPr>
        <w:t>Эго-реальным</w:t>
      </w:r>
      <w:r>
        <w:rPr>
          <w:sz w:val="28"/>
          <w:szCs w:val="24"/>
        </w:rPr>
        <w:t xml:space="preserve"> </w:t>
      </w:r>
      <w:r w:rsidRPr="008F629A">
        <w:rPr>
          <w:sz w:val="28"/>
          <w:szCs w:val="24"/>
        </w:rPr>
        <w:t>и</w:t>
      </w:r>
      <w:r>
        <w:rPr>
          <w:sz w:val="28"/>
          <w:szCs w:val="24"/>
        </w:rPr>
        <w:t xml:space="preserve"> </w:t>
      </w:r>
      <w:r w:rsidRPr="008F629A">
        <w:rPr>
          <w:sz w:val="28"/>
          <w:szCs w:val="24"/>
        </w:rPr>
        <w:t>Эго-идеальным);</w:t>
      </w:r>
      <w:r>
        <w:rPr>
          <w:sz w:val="28"/>
          <w:szCs w:val="24"/>
        </w:rPr>
        <w:t xml:space="preserve"> </w:t>
      </w:r>
      <w:r w:rsidRPr="008F629A">
        <w:rPr>
          <w:sz w:val="28"/>
          <w:szCs w:val="24"/>
        </w:rPr>
        <w:t>высокий</w:t>
      </w:r>
      <w:r>
        <w:rPr>
          <w:sz w:val="28"/>
          <w:szCs w:val="24"/>
        </w:rPr>
        <w:t xml:space="preserve"> </w:t>
      </w:r>
      <w:r w:rsidRPr="008F629A">
        <w:rPr>
          <w:sz w:val="28"/>
          <w:szCs w:val="24"/>
        </w:rPr>
        <w:t>уровень</w:t>
      </w:r>
      <w:r>
        <w:rPr>
          <w:sz w:val="28"/>
          <w:szCs w:val="24"/>
        </w:rPr>
        <w:t xml:space="preserve"> </w:t>
      </w:r>
      <w:r w:rsidRPr="008F629A">
        <w:rPr>
          <w:sz w:val="28"/>
          <w:szCs w:val="24"/>
        </w:rPr>
        <w:t>рефлексии;</w:t>
      </w:r>
      <w:r>
        <w:rPr>
          <w:sz w:val="28"/>
          <w:szCs w:val="24"/>
        </w:rPr>
        <w:t xml:space="preserve"> </w:t>
      </w:r>
      <w:r w:rsidRPr="008F629A">
        <w:rPr>
          <w:sz w:val="28"/>
          <w:szCs w:val="24"/>
        </w:rPr>
        <w:lastRenderedPageBreak/>
        <w:t>высокий</w:t>
      </w:r>
      <w:r>
        <w:rPr>
          <w:sz w:val="28"/>
          <w:szCs w:val="24"/>
        </w:rPr>
        <w:t xml:space="preserve"> </w:t>
      </w:r>
      <w:r w:rsidRPr="008F629A">
        <w:rPr>
          <w:sz w:val="28"/>
          <w:szCs w:val="24"/>
        </w:rPr>
        <w:t>уровень</w:t>
      </w:r>
      <w:r>
        <w:rPr>
          <w:sz w:val="28"/>
          <w:szCs w:val="24"/>
        </w:rPr>
        <w:t xml:space="preserve"> </w:t>
      </w:r>
      <w:proofErr w:type="spellStart"/>
      <w:r w:rsidRPr="008F629A">
        <w:rPr>
          <w:sz w:val="28"/>
          <w:szCs w:val="24"/>
        </w:rPr>
        <w:t>эмпатии</w:t>
      </w:r>
      <w:proofErr w:type="spellEnd"/>
      <w:r w:rsidRPr="008F629A">
        <w:rPr>
          <w:sz w:val="28"/>
          <w:szCs w:val="24"/>
        </w:rPr>
        <w:t>,</w:t>
      </w:r>
      <w:r>
        <w:rPr>
          <w:sz w:val="28"/>
          <w:szCs w:val="24"/>
        </w:rPr>
        <w:t xml:space="preserve"> </w:t>
      </w:r>
      <w:r w:rsidRPr="008F629A">
        <w:rPr>
          <w:sz w:val="28"/>
          <w:szCs w:val="24"/>
        </w:rPr>
        <w:t>дружелюбности;</w:t>
      </w:r>
      <w:r>
        <w:rPr>
          <w:sz w:val="28"/>
          <w:szCs w:val="24"/>
        </w:rPr>
        <w:t xml:space="preserve"> </w:t>
      </w:r>
      <w:r w:rsidRPr="008F629A">
        <w:rPr>
          <w:sz w:val="28"/>
          <w:szCs w:val="24"/>
        </w:rPr>
        <w:t>хорошо</w:t>
      </w:r>
      <w:r>
        <w:rPr>
          <w:sz w:val="28"/>
          <w:szCs w:val="24"/>
        </w:rPr>
        <w:t xml:space="preserve"> </w:t>
      </w:r>
      <w:r w:rsidRPr="008F629A">
        <w:rPr>
          <w:sz w:val="28"/>
          <w:szCs w:val="24"/>
        </w:rPr>
        <w:t>развитый</w:t>
      </w:r>
      <w:r>
        <w:rPr>
          <w:sz w:val="28"/>
          <w:szCs w:val="24"/>
        </w:rPr>
        <w:t xml:space="preserve"> </w:t>
      </w:r>
      <w:r w:rsidRPr="008F629A">
        <w:rPr>
          <w:sz w:val="28"/>
          <w:szCs w:val="24"/>
        </w:rPr>
        <w:t>уровень</w:t>
      </w:r>
      <w:r>
        <w:rPr>
          <w:sz w:val="28"/>
          <w:szCs w:val="24"/>
        </w:rPr>
        <w:t xml:space="preserve"> </w:t>
      </w:r>
      <w:r w:rsidRPr="008F629A">
        <w:rPr>
          <w:sz w:val="28"/>
          <w:szCs w:val="24"/>
        </w:rPr>
        <w:t>волевого</w:t>
      </w:r>
      <w:r>
        <w:rPr>
          <w:sz w:val="28"/>
          <w:szCs w:val="24"/>
        </w:rPr>
        <w:t xml:space="preserve"> </w:t>
      </w:r>
      <w:r w:rsidRPr="008F629A">
        <w:rPr>
          <w:sz w:val="28"/>
          <w:szCs w:val="24"/>
        </w:rPr>
        <w:t>контроля</w:t>
      </w:r>
      <w:r>
        <w:rPr>
          <w:sz w:val="28"/>
          <w:szCs w:val="24"/>
        </w:rPr>
        <w:t xml:space="preserve"> </w:t>
      </w:r>
      <w:r w:rsidRPr="008F629A">
        <w:rPr>
          <w:sz w:val="28"/>
          <w:szCs w:val="24"/>
        </w:rPr>
        <w:t>над</w:t>
      </w:r>
      <w:r>
        <w:rPr>
          <w:sz w:val="28"/>
          <w:szCs w:val="24"/>
        </w:rPr>
        <w:t xml:space="preserve"> </w:t>
      </w:r>
      <w:r w:rsidRPr="008F629A">
        <w:rPr>
          <w:sz w:val="28"/>
          <w:szCs w:val="24"/>
        </w:rPr>
        <w:t>импульсами,</w:t>
      </w:r>
      <w:r>
        <w:rPr>
          <w:sz w:val="28"/>
          <w:szCs w:val="24"/>
        </w:rPr>
        <w:t xml:space="preserve"> </w:t>
      </w:r>
      <w:r w:rsidRPr="008F629A">
        <w:rPr>
          <w:sz w:val="28"/>
          <w:szCs w:val="24"/>
        </w:rPr>
        <w:t>аффектом,</w:t>
      </w:r>
      <w:r>
        <w:rPr>
          <w:sz w:val="28"/>
          <w:szCs w:val="24"/>
        </w:rPr>
        <w:t xml:space="preserve"> </w:t>
      </w:r>
      <w:r w:rsidRPr="008F629A">
        <w:rPr>
          <w:sz w:val="28"/>
          <w:szCs w:val="24"/>
        </w:rPr>
        <w:t>побуждениями;</w:t>
      </w:r>
      <w:proofErr w:type="gramEnd"/>
      <w:r>
        <w:rPr>
          <w:sz w:val="28"/>
          <w:szCs w:val="24"/>
        </w:rPr>
        <w:t xml:space="preserve"> </w:t>
      </w:r>
      <w:r w:rsidRPr="008F629A">
        <w:rPr>
          <w:sz w:val="28"/>
          <w:szCs w:val="24"/>
        </w:rPr>
        <w:t>достаточно</w:t>
      </w:r>
      <w:r>
        <w:rPr>
          <w:sz w:val="28"/>
          <w:szCs w:val="24"/>
        </w:rPr>
        <w:t xml:space="preserve"> </w:t>
      </w:r>
      <w:r w:rsidRPr="008F629A">
        <w:rPr>
          <w:sz w:val="28"/>
          <w:szCs w:val="24"/>
        </w:rPr>
        <w:t>высокий</w:t>
      </w:r>
      <w:r>
        <w:rPr>
          <w:sz w:val="28"/>
          <w:szCs w:val="24"/>
        </w:rPr>
        <w:t xml:space="preserve"> </w:t>
      </w:r>
      <w:r w:rsidRPr="008F629A">
        <w:rPr>
          <w:sz w:val="28"/>
          <w:szCs w:val="24"/>
        </w:rPr>
        <w:t>уровень</w:t>
      </w:r>
      <w:r>
        <w:rPr>
          <w:sz w:val="28"/>
          <w:szCs w:val="24"/>
        </w:rPr>
        <w:t xml:space="preserve"> </w:t>
      </w:r>
      <w:r w:rsidRPr="008F629A">
        <w:rPr>
          <w:sz w:val="28"/>
          <w:szCs w:val="24"/>
        </w:rPr>
        <w:t>развития</w:t>
      </w:r>
      <w:r>
        <w:rPr>
          <w:sz w:val="28"/>
          <w:szCs w:val="24"/>
        </w:rPr>
        <w:t xml:space="preserve"> </w:t>
      </w:r>
      <w:r w:rsidRPr="008F629A">
        <w:rPr>
          <w:sz w:val="28"/>
          <w:szCs w:val="24"/>
        </w:rPr>
        <w:t>приспособительный</w:t>
      </w:r>
      <w:r>
        <w:rPr>
          <w:sz w:val="28"/>
          <w:szCs w:val="24"/>
        </w:rPr>
        <w:t xml:space="preserve"> </w:t>
      </w:r>
      <w:r w:rsidRPr="008F629A">
        <w:rPr>
          <w:sz w:val="28"/>
          <w:szCs w:val="24"/>
        </w:rPr>
        <w:t>свойств</w:t>
      </w:r>
      <w:r>
        <w:rPr>
          <w:sz w:val="28"/>
          <w:szCs w:val="24"/>
        </w:rPr>
        <w:t xml:space="preserve"> </w:t>
      </w:r>
      <w:r w:rsidRPr="008F629A">
        <w:rPr>
          <w:sz w:val="28"/>
          <w:szCs w:val="24"/>
        </w:rPr>
        <w:t>интеллекта</w:t>
      </w:r>
      <w:r>
        <w:rPr>
          <w:sz w:val="28"/>
          <w:szCs w:val="24"/>
        </w:rPr>
        <w:t xml:space="preserve"> </w:t>
      </w:r>
      <w:r w:rsidRPr="008F629A">
        <w:rPr>
          <w:sz w:val="28"/>
          <w:szCs w:val="24"/>
        </w:rPr>
        <w:t>(стилевые</w:t>
      </w:r>
      <w:r>
        <w:rPr>
          <w:sz w:val="28"/>
          <w:szCs w:val="24"/>
        </w:rPr>
        <w:t xml:space="preserve"> </w:t>
      </w:r>
      <w:r w:rsidRPr="008F629A">
        <w:rPr>
          <w:sz w:val="28"/>
          <w:szCs w:val="24"/>
        </w:rPr>
        <w:t>свойства</w:t>
      </w:r>
      <w:r>
        <w:rPr>
          <w:sz w:val="28"/>
          <w:szCs w:val="24"/>
        </w:rPr>
        <w:t xml:space="preserve"> </w:t>
      </w:r>
      <w:r w:rsidRPr="008F629A">
        <w:rPr>
          <w:sz w:val="28"/>
          <w:szCs w:val="24"/>
        </w:rPr>
        <w:t>интеллекта,</w:t>
      </w:r>
      <w:r>
        <w:rPr>
          <w:sz w:val="28"/>
          <w:szCs w:val="24"/>
        </w:rPr>
        <w:t xml:space="preserve"> </w:t>
      </w:r>
      <w:r w:rsidRPr="008F629A">
        <w:rPr>
          <w:sz w:val="28"/>
          <w:szCs w:val="24"/>
        </w:rPr>
        <w:t>высокие</w:t>
      </w:r>
      <w:r>
        <w:rPr>
          <w:sz w:val="28"/>
          <w:szCs w:val="24"/>
        </w:rPr>
        <w:t xml:space="preserve"> </w:t>
      </w:r>
      <w:proofErr w:type="spellStart"/>
      <w:r w:rsidRPr="008F629A">
        <w:rPr>
          <w:sz w:val="28"/>
          <w:szCs w:val="24"/>
        </w:rPr>
        <w:t>репрезентационные</w:t>
      </w:r>
      <w:proofErr w:type="spellEnd"/>
      <w:r>
        <w:rPr>
          <w:sz w:val="28"/>
          <w:szCs w:val="24"/>
        </w:rPr>
        <w:t xml:space="preserve"> </w:t>
      </w:r>
      <w:r w:rsidRPr="008F629A">
        <w:rPr>
          <w:sz w:val="28"/>
          <w:szCs w:val="24"/>
        </w:rPr>
        <w:t>способности),</w:t>
      </w:r>
      <w:r>
        <w:rPr>
          <w:sz w:val="28"/>
          <w:szCs w:val="24"/>
        </w:rPr>
        <w:t xml:space="preserve"> </w:t>
      </w:r>
      <w:r w:rsidRPr="008F629A">
        <w:rPr>
          <w:sz w:val="28"/>
          <w:szCs w:val="24"/>
        </w:rPr>
        <w:t>которые</w:t>
      </w:r>
      <w:r>
        <w:rPr>
          <w:sz w:val="28"/>
          <w:szCs w:val="24"/>
        </w:rPr>
        <w:t xml:space="preserve"> </w:t>
      </w:r>
      <w:r w:rsidRPr="008F629A">
        <w:rPr>
          <w:sz w:val="28"/>
          <w:szCs w:val="24"/>
        </w:rPr>
        <w:t>не</w:t>
      </w:r>
      <w:r>
        <w:rPr>
          <w:sz w:val="28"/>
          <w:szCs w:val="24"/>
        </w:rPr>
        <w:t xml:space="preserve"> </w:t>
      </w:r>
      <w:r w:rsidRPr="008F629A">
        <w:rPr>
          <w:sz w:val="28"/>
          <w:szCs w:val="24"/>
        </w:rPr>
        <w:t>обнаруживаются</w:t>
      </w:r>
      <w:r>
        <w:rPr>
          <w:sz w:val="28"/>
          <w:szCs w:val="24"/>
        </w:rPr>
        <w:t xml:space="preserve"> </w:t>
      </w:r>
      <w:r w:rsidRPr="008F629A">
        <w:rPr>
          <w:sz w:val="28"/>
          <w:szCs w:val="24"/>
        </w:rPr>
        <w:t>основными</w:t>
      </w:r>
      <w:r>
        <w:rPr>
          <w:sz w:val="28"/>
          <w:szCs w:val="24"/>
        </w:rPr>
        <w:t xml:space="preserve"> </w:t>
      </w:r>
      <w:r w:rsidRPr="008F629A">
        <w:rPr>
          <w:sz w:val="28"/>
          <w:szCs w:val="24"/>
        </w:rPr>
        <w:t>психометрическими</w:t>
      </w:r>
      <w:r>
        <w:rPr>
          <w:sz w:val="28"/>
          <w:szCs w:val="24"/>
        </w:rPr>
        <w:t xml:space="preserve"> </w:t>
      </w:r>
      <w:r w:rsidRPr="008F629A">
        <w:rPr>
          <w:sz w:val="28"/>
          <w:szCs w:val="24"/>
        </w:rPr>
        <w:t>методами;</w:t>
      </w:r>
      <w:r>
        <w:rPr>
          <w:sz w:val="28"/>
          <w:szCs w:val="24"/>
        </w:rPr>
        <w:t xml:space="preserve"> </w:t>
      </w:r>
      <w:r w:rsidRPr="008F629A">
        <w:rPr>
          <w:sz w:val="28"/>
          <w:szCs w:val="24"/>
        </w:rPr>
        <w:t>результативность</w:t>
      </w:r>
      <w:r>
        <w:rPr>
          <w:sz w:val="28"/>
          <w:szCs w:val="24"/>
        </w:rPr>
        <w:t xml:space="preserve"> </w:t>
      </w:r>
      <w:r w:rsidRPr="008F629A">
        <w:rPr>
          <w:sz w:val="28"/>
          <w:szCs w:val="24"/>
        </w:rPr>
        <w:t>психологических</w:t>
      </w:r>
      <w:r>
        <w:rPr>
          <w:sz w:val="28"/>
          <w:szCs w:val="24"/>
        </w:rPr>
        <w:t xml:space="preserve"> </w:t>
      </w:r>
      <w:r w:rsidRPr="008F629A">
        <w:rPr>
          <w:sz w:val="28"/>
          <w:szCs w:val="24"/>
        </w:rPr>
        <w:t>защит</w:t>
      </w:r>
      <w:r>
        <w:rPr>
          <w:sz w:val="28"/>
          <w:szCs w:val="24"/>
        </w:rPr>
        <w:t xml:space="preserve"> </w:t>
      </w:r>
      <w:r w:rsidRPr="008F629A">
        <w:rPr>
          <w:sz w:val="28"/>
          <w:szCs w:val="24"/>
        </w:rPr>
        <w:t>(абсентеизм</w:t>
      </w:r>
      <w:r>
        <w:rPr>
          <w:sz w:val="28"/>
          <w:szCs w:val="24"/>
        </w:rPr>
        <w:t xml:space="preserve"> </w:t>
      </w:r>
      <w:r w:rsidRPr="008F629A">
        <w:rPr>
          <w:sz w:val="28"/>
          <w:szCs w:val="24"/>
        </w:rPr>
        <w:t>(отсутствующий)</w:t>
      </w:r>
      <w:r>
        <w:rPr>
          <w:sz w:val="28"/>
          <w:szCs w:val="24"/>
        </w:rPr>
        <w:t xml:space="preserve"> </w:t>
      </w:r>
      <w:r w:rsidRPr="008F629A">
        <w:rPr>
          <w:sz w:val="28"/>
          <w:szCs w:val="24"/>
        </w:rPr>
        <w:t>болезненной</w:t>
      </w:r>
      <w:r>
        <w:rPr>
          <w:sz w:val="28"/>
          <w:szCs w:val="24"/>
        </w:rPr>
        <w:t xml:space="preserve"> </w:t>
      </w:r>
      <w:r w:rsidRPr="008F629A">
        <w:rPr>
          <w:sz w:val="28"/>
          <w:szCs w:val="24"/>
        </w:rPr>
        <w:t>выраженности</w:t>
      </w:r>
      <w:r>
        <w:rPr>
          <w:sz w:val="28"/>
          <w:szCs w:val="24"/>
        </w:rPr>
        <w:t xml:space="preserve"> </w:t>
      </w:r>
      <w:r w:rsidRPr="008F629A">
        <w:rPr>
          <w:sz w:val="28"/>
          <w:szCs w:val="24"/>
        </w:rPr>
        <w:t>и</w:t>
      </w:r>
      <w:r>
        <w:rPr>
          <w:sz w:val="28"/>
          <w:szCs w:val="24"/>
        </w:rPr>
        <w:t xml:space="preserve"> </w:t>
      </w:r>
      <w:r w:rsidRPr="008F629A">
        <w:rPr>
          <w:sz w:val="28"/>
          <w:szCs w:val="24"/>
        </w:rPr>
        <w:t>шаблонов</w:t>
      </w:r>
      <w:r>
        <w:rPr>
          <w:sz w:val="28"/>
          <w:szCs w:val="24"/>
        </w:rPr>
        <w:t xml:space="preserve"> </w:t>
      </w:r>
      <w:r w:rsidRPr="008F629A">
        <w:rPr>
          <w:sz w:val="28"/>
          <w:szCs w:val="24"/>
        </w:rPr>
        <w:t>некоторых</w:t>
      </w:r>
      <w:r>
        <w:rPr>
          <w:sz w:val="28"/>
          <w:szCs w:val="24"/>
        </w:rPr>
        <w:t xml:space="preserve"> </w:t>
      </w:r>
      <w:r w:rsidRPr="008F629A">
        <w:rPr>
          <w:sz w:val="28"/>
          <w:szCs w:val="24"/>
        </w:rPr>
        <w:t>типов</w:t>
      </w:r>
      <w:r>
        <w:rPr>
          <w:sz w:val="28"/>
          <w:szCs w:val="24"/>
        </w:rPr>
        <w:t xml:space="preserve"> </w:t>
      </w:r>
      <w:r w:rsidRPr="008F629A">
        <w:rPr>
          <w:sz w:val="28"/>
          <w:szCs w:val="24"/>
        </w:rPr>
        <w:t>защит);</w:t>
      </w:r>
      <w:r>
        <w:rPr>
          <w:sz w:val="28"/>
          <w:szCs w:val="24"/>
        </w:rPr>
        <w:t xml:space="preserve"> </w:t>
      </w:r>
      <w:r w:rsidRPr="008F629A">
        <w:rPr>
          <w:sz w:val="28"/>
          <w:szCs w:val="24"/>
        </w:rPr>
        <w:t>присутствие</w:t>
      </w:r>
      <w:r>
        <w:rPr>
          <w:sz w:val="28"/>
          <w:szCs w:val="24"/>
        </w:rPr>
        <w:t xml:space="preserve"> </w:t>
      </w:r>
      <w:r w:rsidRPr="008F629A">
        <w:rPr>
          <w:sz w:val="28"/>
          <w:szCs w:val="24"/>
        </w:rPr>
        <w:t>чувства</w:t>
      </w:r>
      <w:r>
        <w:rPr>
          <w:sz w:val="28"/>
          <w:szCs w:val="24"/>
        </w:rPr>
        <w:t xml:space="preserve"> </w:t>
      </w:r>
      <w:r w:rsidRPr="008F629A">
        <w:rPr>
          <w:sz w:val="28"/>
          <w:szCs w:val="24"/>
        </w:rPr>
        <w:t>юмора,</w:t>
      </w:r>
      <w:r>
        <w:rPr>
          <w:sz w:val="28"/>
          <w:szCs w:val="24"/>
        </w:rPr>
        <w:t xml:space="preserve"> </w:t>
      </w:r>
      <w:r w:rsidRPr="008F629A">
        <w:rPr>
          <w:sz w:val="28"/>
          <w:szCs w:val="24"/>
        </w:rPr>
        <w:t>положительное</w:t>
      </w:r>
      <w:r>
        <w:rPr>
          <w:sz w:val="28"/>
          <w:szCs w:val="24"/>
        </w:rPr>
        <w:t xml:space="preserve"> </w:t>
      </w:r>
      <w:r w:rsidRPr="008F629A">
        <w:rPr>
          <w:sz w:val="28"/>
          <w:szCs w:val="24"/>
        </w:rPr>
        <w:t>отношение</w:t>
      </w:r>
      <w:r>
        <w:rPr>
          <w:sz w:val="28"/>
          <w:szCs w:val="24"/>
        </w:rPr>
        <w:t xml:space="preserve"> </w:t>
      </w:r>
      <w:r w:rsidRPr="008F629A">
        <w:rPr>
          <w:sz w:val="28"/>
          <w:szCs w:val="24"/>
        </w:rPr>
        <w:t>к</w:t>
      </w:r>
      <w:r>
        <w:rPr>
          <w:sz w:val="28"/>
          <w:szCs w:val="24"/>
        </w:rPr>
        <w:t xml:space="preserve"> </w:t>
      </w:r>
      <w:r w:rsidRPr="008F629A">
        <w:rPr>
          <w:sz w:val="28"/>
          <w:szCs w:val="24"/>
        </w:rPr>
        <w:t>противоречиям</w:t>
      </w:r>
      <w:r>
        <w:rPr>
          <w:sz w:val="28"/>
          <w:szCs w:val="24"/>
        </w:rPr>
        <w:t xml:space="preserve"> </w:t>
      </w:r>
      <w:r w:rsidRPr="008F629A">
        <w:rPr>
          <w:sz w:val="28"/>
          <w:szCs w:val="24"/>
        </w:rPr>
        <w:t>[52].</w:t>
      </w:r>
    </w:p>
    <w:p w:rsidR="002D7548" w:rsidRPr="002D7548" w:rsidRDefault="002D7548" w:rsidP="002D7548">
      <w:pPr>
        <w:pStyle w:val="a8"/>
        <w:spacing w:line="360" w:lineRule="auto"/>
        <w:ind w:firstLine="709"/>
        <w:jc w:val="both"/>
        <w:rPr>
          <w:sz w:val="28"/>
          <w:szCs w:val="24"/>
        </w:rPr>
      </w:pPr>
      <w:r w:rsidRPr="002D7548">
        <w:rPr>
          <w:sz w:val="28"/>
          <w:szCs w:val="24"/>
        </w:rPr>
        <w:t xml:space="preserve">Вопросами категории адаптационного потенциала личности, в </w:t>
      </w:r>
      <w:proofErr w:type="spellStart"/>
      <w:r w:rsidRPr="002D7548">
        <w:rPr>
          <w:sz w:val="28"/>
          <w:szCs w:val="24"/>
        </w:rPr>
        <w:t>отечественнной</w:t>
      </w:r>
      <w:proofErr w:type="spellEnd"/>
      <w:r w:rsidRPr="002D7548">
        <w:rPr>
          <w:sz w:val="28"/>
          <w:szCs w:val="24"/>
        </w:rPr>
        <w:t xml:space="preserve"> психологии занимались А.Г. </w:t>
      </w:r>
      <w:proofErr w:type="spellStart"/>
      <w:r w:rsidRPr="002D7548">
        <w:rPr>
          <w:sz w:val="28"/>
          <w:szCs w:val="24"/>
        </w:rPr>
        <w:t>Маклакова</w:t>
      </w:r>
      <w:proofErr w:type="spellEnd"/>
      <w:r w:rsidRPr="002D7548">
        <w:rPr>
          <w:sz w:val="28"/>
          <w:szCs w:val="24"/>
        </w:rPr>
        <w:t xml:space="preserve">, С.Т. </w:t>
      </w:r>
      <w:proofErr w:type="spellStart"/>
      <w:r w:rsidRPr="002D7548">
        <w:rPr>
          <w:sz w:val="28"/>
          <w:szCs w:val="24"/>
        </w:rPr>
        <w:t>Посоховой</w:t>
      </w:r>
      <w:proofErr w:type="spellEnd"/>
      <w:r w:rsidRPr="002D7548">
        <w:rPr>
          <w:sz w:val="28"/>
          <w:szCs w:val="24"/>
        </w:rPr>
        <w:t>, Д.А. Леонтьева[67].</w:t>
      </w:r>
    </w:p>
    <w:p w:rsidR="003A6E00" w:rsidRPr="003A6E00" w:rsidRDefault="003A6E00" w:rsidP="003A6E00">
      <w:pPr>
        <w:pStyle w:val="a8"/>
        <w:spacing w:line="360" w:lineRule="auto"/>
        <w:ind w:firstLine="709"/>
        <w:jc w:val="both"/>
        <w:rPr>
          <w:sz w:val="28"/>
          <w:szCs w:val="24"/>
        </w:rPr>
      </w:pPr>
      <w:r w:rsidRPr="003A6E00">
        <w:rPr>
          <w:sz w:val="28"/>
          <w:szCs w:val="24"/>
        </w:rPr>
        <w:t xml:space="preserve">В своей концепции А.Г. Маклаков подходит к оценке уровня адаптации индивида посредством оценки уровня онтогенеза психологических признаков, которые </w:t>
      </w:r>
      <w:proofErr w:type="gramStart"/>
      <w:r w:rsidRPr="003A6E00">
        <w:rPr>
          <w:sz w:val="28"/>
          <w:szCs w:val="24"/>
        </w:rPr>
        <w:t>существенно необходимы</w:t>
      </w:r>
      <w:proofErr w:type="gramEnd"/>
      <w:r w:rsidRPr="003A6E00">
        <w:rPr>
          <w:sz w:val="28"/>
          <w:szCs w:val="24"/>
        </w:rPr>
        <w:t xml:space="preserve"> для управления психической деятельностью и процесса адаптации. Чем выше развиты данные признаки, тем выше существует возможность успешного приспособления, и тем шире масштаб признаков окружающей среды, к которым индивид сможет приспособиться. Психологические свойства индивида взаимозависимы между собой и являются одной из центральных характеристик психического развития индивида – ЛАП, признаки которого обладают информацией о совпадении психологических характеристик индивида нормам общества [67, 55].</w:t>
      </w:r>
    </w:p>
    <w:p w:rsidR="002D7548" w:rsidRDefault="002D7548" w:rsidP="002D7548">
      <w:pPr>
        <w:pStyle w:val="a8"/>
        <w:spacing w:line="360" w:lineRule="auto"/>
        <w:ind w:firstLine="709"/>
        <w:jc w:val="both"/>
        <w:rPr>
          <w:sz w:val="28"/>
          <w:szCs w:val="24"/>
        </w:rPr>
      </w:pPr>
      <w:r>
        <w:rPr>
          <w:sz w:val="28"/>
          <w:szCs w:val="24"/>
        </w:rPr>
        <w:t xml:space="preserve">С точки зрения </w:t>
      </w:r>
      <w:r w:rsidRPr="00557178">
        <w:rPr>
          <w:sz w:val="28"/>
          <w:szCs w:val="24"/>
        </w:rPr>
        <w:t>Д.А. Леонтьев</w:t>
      </w:r>
      <w:r>
        <w:rPr>
          <w:sz w:val="28"/>
          <w:szCs w:val="24"/>
        </w:rPr>
        <w:t>а</w:t>
      </w:r>
      <w:r w:rsidRPr="00557178">
        <w:rPr>
          <w:sz w:val="28"/>
          <w:szCs w:val="24"/>
        </w:rPr>
        <w:t xml:space="preserve"> личностный потенциал </w:t>
      </w:r>
      <w:r>
        <w:rPr>
          <w:sz w:val="28"/>
          <w:szCs w:val="24"/>
        </w:rPr>
        <w:t>есть</w:t>
      </w:r>
      <w:r w:rsidRPr="00557178">
        <w:rPr>
          <w:sz w:val="28"/>
          <w:szCs w:val="24"/>
        </w:rPr>
        <w:t xml:space="preserve"> стержень личности</w:t>
      </w:r>
      <w:r>
        <w:rPr>
          <w:sz w:val="28"/>
          <w:szCs w:val="24"/>
        </w:rPr>
        <w:t>. Он представляет собой</w:t>
      </w:r>
      <w:r w:rsidRPr="00557178">
        <w:rPr>
          <w:sz w:val="28"/>
          <w:szCs w:val="24"/>
        </w:rPr>
        <w:t xml:space="preserve"> базовую индивидуальную характеристику, качественно характеризующую </w:t>
      </w:r>
      <w:r>
        <w:rPr>
          <w:sz w:val="28"/>
          <w:szCs w:val="24"/>
        </w:rPr>
        <w:t>степень</w:t>
      </w:r>
      <w:r w:rsidRPr="00557178">
        <w:rPr>
          <w:sz w:val="28"/>
          <w:szCs w:val="24"/>
        </w:rPr>
        <w:t xml:space="preserve"> </w:t>
      </w:r>
      <w:r>
        <w:rPr>
          <w:sz w:val="28"/>
          <w:szCs w:val="24"/>
        </w:rPr>
        <w:t>зрелости личности. По мнению автора,</w:t>
      </w:r>
      <w:r w:rsidRPr="00557178">
        <w:rPr>
          <w:sz w:val="28"/>
          <w:szCs w:val="24"/>
        </w:rPr>
        <w:t xml:space="preserve"> </w:t>
      </w:r>
      <w:proofErr w:type="spellStart"/>
      <w:r w:rsidRPr="00557178">
        <w:rPr>
          <w:sz w:val="28"/>
          <w:szCs w:val="24"/>
        </w:rPr>
        <w:t>самодетерминаци</w:t>
      </w:r>
      <w:r>
        <w:rPr>
          <w:sz w:val="28"/>
          <w:szCs w:val="24"/>
        </w:rPr>
        <w:t>я</w:t>
      </w:r>
      <w:proofErr w:type="spellEnd"/>
      <w:r w:rsidRPr="00557178">
        <w:rPr>
          <w:sz w:val="28"/>
          <w:szCs w:val="24"/>
        </w:rPr>
        <w:t xml:space="preserve"> личности </w:t>
      </w:r>
      <w:r>
        <w:rPr>
          <w:sz w:val="28"/>
          <w:szCs w:val="24"/>
        </w:rPr>
        <w:t>является тем самым</w:t>
      </w:r>
      <w:r w:rsidRPr="00557178">
        <w:rPr>
          <w:sz w:val="28"/>
          <w:szCs w:val="24"/>
        </w:rPr>
        <w:t xml:space="preserve"> </w:t>
      </w:r>
      <w:r>
        <w:rPr>
          <w:sz w:val="28"/>
          <w:szCs w:val="24"/>
        </w:rPr>
        <w:t>основным</w:t>
      </w:r>
      <w:r w:rsidRPr="00557178">
        <w:rPr>
          <w:sz w:val="28"/>
          <w:szCs w:val="24"/>
        </w:rPr>
        <w:t xml:space="preserve"> феноменом личностной зрелости и формой проявления личностного потенциала. Личностный потенциал </w:t>
      </w:r>
      <w:r>
        <w:rPr>
          <w:sz w:val="28"/>
          <w:szCs w:val="24"/>
        </w:rPr>
        <w:t>показывает степень</w:t>
      </w:r>
      <w:r w:rsidRPr="00557178">
        <w:rPr>
          <w:sz w:val="28"/>
          <w:szCs w:val="24"/>
        </w:rPr>
        <w:t xml:space="preserve"> преодоления личностью </w:t>
      </w:r>
      <w:r>
        <w:rPr>
          <w:sz w:val="28"/>
          <w:szCs w:val="24"/>
        </w:rPr>
        <w:t>конкретных жизненных</w:t>
      </w:r>
      <w:r w:rsidRPr="00557178">
        <w:rPr>
          <w:sz w:val="28"/>
          <w:szCs w:val="24"/>
        </w:rPr>
        <w:t xml:space="preserve"> обстоятельств и преодоление личностью </w:t>
      </w:r>
      <w:r w:rsidRPr="00557178">
        <w:rPr>
          <w:sz w:val="28"/>
          <w:szCs w:val="24"/>
        </w:rPr>
        <w:lastRenderedPageBreak/>
        <w:t xml:space="preserve">самой себя, а также </w:t>
      </w:r>
      <w:r>
        <w:rPr>
          <w:sz w:val="28"/>
          <w:szCs w:val="24"/>
        </w:rPr>
        <w:t>степень</w:t>
      </w:r>
      <w:r w:rsidRPr="00557178">
        <w:rPr>
          <w:sz w:val="28"/>
          <w:szCs w:val="24"/>
        </w:rPr>
        <w:t xml:space="preserve"> прилагаемых усилий</w:t>
      </w:r>
      <w:r>
        <w:rPr>
          <w:sz w:val="28"/>
          <w:szCs w:val="24"/>
        </w:rPr>
        <w:t xml:space="preserve"> личностью</w:t>
      </w:r>
      <w:r w:rsidRPr="00557178">
        <w:rPr>
          <w:sz w:val="28"/>
          <w:szCs w:val="24"/>
        </w:rPr>
        <w:t xml:space="preserve"> по работе над</w:t>
      </w:r>
      <w:r>
        <w:rPr>
          <w:sz w:val="28"/>
          <w:szCs w:val="24"/>
        </w:rPr>
        <w:t xml:space="preserve"> самим</w:t>
      </w:r>
      <w:r w:rsidRPr="00557178">
        <w:rPr>
          <w:sz w:val="28"/>
          <w:szCs w:val="24"/>
        </w:rPr>
        <w:t xml:space="preserve"> собой и над обстоятельствами своей жизни [67].</w:t>
      </w:r>
    </w:p>
    <w:p w:rsidR="002D7548" w:rsidRDefault="002D7548" w:rsidP="002D7548">
      <w:pPr>
        <w:pStyle w:val="a8"/>
        <w:spacing w:line="360" w:lineRule="auto"/>
        <w:ind w:firstLine="709"/>
        <w:jc w:val="both"/>
        <w:rPr>
          <w:sz w:val="28"/>
          <w:szCs w:val="24"/>
        </w:rPr>
      </w:pPr>
      <w:r>
        <w:rPr>
          <w:sz w:val="28"/>
          <w:szCs w:val="24"/>
        </w:rPr>
        <w:t xml:space="preserve">По мнению </w:t>
      </w:r>
      <w:r w:rsidRPr="00557178">
        <w:rPr>
          <w:sz w:val="28"/>
          <w:szCs w:val="24"/>
        </w:rPr>
        <w:t>А.М. Богомолов</w:t>
      </w:r>
      <w:r>
        <w:rPr>
          <w:sz w:val="28"/>
          <w:szCs w:val="24"/>
        </w:rPr>
        <w:t>а</w:t>
      </w:r>
      <w:r w:rsidRPr="00557178">
        <w:rPr>
          <w:sz w:val="28"/>
          <w:szCs w:val="24"/>
        </w:rPr>
        <w:t xml:space="preserve"> адаптационный потенциал</w:t>
      </w:r>
      <w:r>
        <w:rPr>
          <w:sz w:val="28"/>
          <w:szCs w:val="24"/>
        </w:rPr>
        <w:t xml:space="preserve"> личности</w:t>
      </w:r>
      <w:r w:rsidRPr="00557178">
        <w:rPr>
          <w:sz w:val="28"/>
          <w:szCs w:val="24"/>
        </w:rPr>
        <w:t xml:space="preserve"> </w:t>
      </w:r>
      <w:r>
        <w:rPr>
          <w:sz w:val="28"/>
          <w:szCs w:val="24"/>
        </w:rPr>
        <w:t>представляет собой</w:t>
      </w:r>
      <w:r w:rsidRPr="00557178">
        <w:rPr>
          <w:sz w:val="28"/>
          <w:szCs w:val="24"/>
        </w:rPr>
        <w:t xml:space="preserve"> способность личности к</w:t>
      </w:r>
      <w:r>
        <w:rPr>
          <w:sz w:val="28"/>
          <w:szCs w:val="24"/>
        </w:rPr>
        <w:t xml:space="preserve"> изменениям качеств и свойств (структурным и уровневым) </w:t>
      </w:r>
      <w:r w:rsidRPr="00557178">
        <w:rPr>
          <w:sz w:val="28"/>
          <w:szCs w:val="24"/>
        </w:rPr>
        <w:t xml:space="preserve">под влиянием </w:t>
      </w:r>
      <w:proofErr w:type="spellStart"/>
      <w:r w:rsidRPr="00557178">
        <w:rPr>
          <w:sz w:val="28"/>
          <w:szCs w:val="24"/>
        </w:rPr>
        <w:t>адаптогенных</w:t>
      </w:r>
      <w:proofErr w:type="spellEnd"/>
      <w:r w:rsidRPr="00557178">
        <w:rPr>
          <w:sz w:val="28"/>
          <w:szCs w:val="24"/>
        </w:rPr>
        <w:t xml:space="preserve"> факторов, что</w:t>
      </w:r>
      <w:r>
        <w:rPr>
          <w:sz w:val="28"/>
          <w:szCs w:val="24"/>
        </w:rPr>
        <w:t xml:space="preserve"> приводит к</w:t>
      </w:r>
      <w:r w:rsidRPr="00557178">
        <w:rPr>
          <w:sz w:val="28"/>
          <w:szCs w:val="24"/>
        </w:rPr>
        <w:t xml:space="preserve"> пов</w:t>
      </w:r>
      <w:r>
        <w:rPr>
          <w:sz w:val="28"/>
          <w:szCs w:val="24"/>
        </w:rPr>
        <w:t>ышению</w:t>
      </w:r>
      <w:r w:rsidRPr="00557178">
        <w:rPr>
          <w:sz w:val="28"/>
          <w:szCs w:val="24"/>
        </w:rPr>
        <w:t xml:space="preserve"> организованност</w:t>
      </w:r>
      <w:r>
        <w:rPr>
          <w:sz w:val="28"/>
          <w:szCs w:val="24"/>
        </w:rPr>
        <w:t>и</w:t>
      </w:r>
      <w:r w:rsidRPr="00557178">
        <w:rPr>
          <w:sz w:val="28"/>
          <w:szCs w:val="24"/>
        </w:rPr>
        <w:t xml:space="preserve"> и устойчивост</w:t>
      </w:r>
      <w:r>
        <w:rPr>
          <w:sz w:val="28"/>
          <w:szCs w:val="24"/>
        </w:rPr>
        <w:t>и</w:t>
      </w:r>
      <w:r w:rsidRPr="00557178">
        <w:rPr>
          <w:sz w:val="28"/>
          <w:szCs w:val="24"/>
        </w:rPr>
        <w:t>.</w:t>
      </w:r>
      <w:r>
        <w:rPr>
          <w:sz w:val="28"/>
          <w:szCs w:val="24"/>
        </w:rPr>
        <w:t xml:space="preserve"> В концепции А.М. Богомолова а</w:t>
      </w:r>
      <w:r w:rsidRPr="00557178">
        <w:rPr>
          <w:sz w:val="28"/>
          <w:szCs w:val="24"/>
        </w:rPr>
        <w:t>даптационный потенциал</w:t>
      </w:r>
      <w:r>
        <w:rPr>
          <w:sz w:val="28"/>
          <w:szCs w:val="24"/>
        </w:rPr>
        <w:t xml:space="preserve"> личности</w:t>
      </w:r>
      <w:r w:rsidRPr="00557178">
        <w:rPr>
          <w:sz w:val="28"/>
          <w:szCs w:val="24"/>
        </w:rPr>
        <w:t xml:space="preserve"> является понятием интегральным</w:t>
      </w:r>
      <w:r>
        <w:rPr>
          <w:sz w:val="28"/>
          <w:szCs w:val="24"/>
        </w:rPr>
        <w:t xml:space="preserve"> и</w:t>
      </w:r>
      <w:r w:rsidRPr="00557178">
        <w:rPr>
          <w:sz w:val="28"/>
          <w:szCs w:val="24"/>
        </w:rPr>
        <w:t xml:space="preserve"> включа</w:t>
      </w:r>
      <w:r>
        <w:rPr>
          <w:sz w:val="28"/>
          <w:szCs w:val="24"/>
        </w:rPr>
        <w:t>ет в себя</w:t>
      </w:r>
      <w:r w:rsidRPr="00557178">
        <w:rPr>
          <w:sz w:val="28"/>
          <w:szCs w:val="24"/>
        </w:rPr>
        <w:t xml:space="preserve"> специфические ресурсы, </w:t>
      </w:r>
      <w:r>
        <w:rPr>
          <w:sz w:val="28"/>
          <w:szCs w:val="24"/>
        </w:rPr>
        <w:t>которые отражены</w:t>
      </w:r>
      <w:r w:rsidRPr="00557178">
        <w:rPr>
          <w:sz w:val="28"/>
          <w:szCs w:val="24"/>
        </w:rPr>
        <w:t xml:space="preserve"> на </w:t>
      </w:r>
      <w:r>
        <w:rPr>
          <w:sz w:val="28"/>
          <w:szCs w:val="24"/>
        </w:rPr>
        <w:t xml:space="preserve">индивидном, личностном и </w:t>
      </w:r>
      <w:r w:rsidRPr="00557178">
        <w:rPr>
          <w:sz w:val="28"/>
          <w:szCs w:val="24"/>
        </w:rPr>
        <w:t>субъектно-</w:t>
      </w:r>
      <w:proofErr w:type="spellStart"/>
      <w:r w:rsidRPr="00557178">
        <w:rPr>
          <w:sz w:val="28"/>
          <w:szCs w:val="24"/>
        </w:rPr>
        <w:t>деятельностном</w:t>
      </w:r>
      <w:proofErr w:type="spellEnd"/>
      <w:r w:rsidRPr="00557178">
        <w:rPr>
          <w:sz w:val="28"/>
          <w:szCs w:val="24"/>
        </w:rPr>
        <w:t xml:space="preserve"> уровнях организации личности. </w:t>
      </w:r>
      <w:r>
        <w:rPr>
          <w:sz w:val="28"/>
          <w:szCs w:val="24"/>
        </w:rPr>
        <w:t>А</w:t>
      </w:r>
      <w:r w:rsidRPr="00557178">
        <w:rPr>
          <w:sz w:val="28"/>
          <w:szCs w:val="24"/>
        </w:rPr>
        <w:t>даптационн</w:t>
      </w:r>
      <w:r>
        <w:rPr>
          <w:sz w:val="28"/>
          <w:szCs w:val="24"/>
        </w:rPr>
        <w:t>ый</w:t>
      </w:r>
      <w:r w:rsidRPr="00557178">
        <w:rPr>
          <w:sz w:val="28"/>
          <w:szCs w:val="24"/>
        </w:rPr>
        <w:t xml:space="preserve"> потенциал</w:t>
      </w:r>
      <w:r>
        <w:rPr>
          <w:sz w:val="28"/>
          <w:szCs w:val="24"/>
        </w:rPr>
        <w:t xml:space="preserve"> личности</w:t>
      </w:r>
      <w:r w:rsidRPr="00557178">
        <w:rPr>
          <w:sz w:val="28"/>
          <w:szCs w:val="24"/>
        </w:rPr>
        <w:t xml:space="preserve"> </w:t>
      </w:r>
      <w:r>
        <w:rPr>
          <w:sz w:val="28"/>
          <w:szCs w:val="24"/>
        </w:rPr>
        <w:t>включает в себя</w:t>
      </w:r>
      <w:r w:rsidRPr="00557178">
        <w:rPr>
          <w:sz w:val="28"/>
          <w:szCs w:val="24"/>
        </w:rPr>
        <w:t xml:space="preserve"> механизмы, способы использования и преобразования адаптационных ресурсов, их количественных и качественных составляющих (разворачивание, аккумуляция, восполнение и т. д.). </w:t>
      </w:r>
      <w:r>
        <w:rPr>
          <w:sz w:val="28"/>
          <w:szCs w:val="24"/>
        </w:rPr>
        <w:t>Указанные механизмы и способы</w:t>
      </w:r>
      <w:r w:rsidRPr="00557178">
        <w:rPr>
          <w:sz w:val="28"/>
          <w:szCs w:val="24"/>
        </w:rPr>
        <w:t xml:space="preserve"> </w:t>
      </w:r>
      <w:r>
        <w:rPr>
          <w:sz w:val="28"/>
          <w:szCs w:val="24"/>
        </w:rPr>
        <w:t>обеспечивают связь</w:t>
      </w:r>
      <w:r w:rsidRPr="00557178">
        <w:rPr>
          <w:sz w:val="28"/>
          <w:szCs w:val="24"/>
        </w:rPr>
        <w:t xml:space="preserve"> между возможностями и способностями личности</w:t>
      </w:r>
      <w:r>
        <w:rPr>
          <w:sz w:val="28"/>
          <w:szCs w:val="24"/>
        </w:rPr>
        <w:t>,</w:t>
      </w:r>
      <w:r w:rsidRPr="00557178">
        <w:rPr>
          <w:sz w:val="28"/>
          <w:szCs w:val="24"/>
        </w:rPr>
        <w:t xml:space="preserve"> и их </w:t>
      </w:r>
      <w:r>
        <w:rPr>
          <w:sz w:val="28"/>
          <w:szCs w:val="24"/>
        </w:rPr>
        <w:t>фактическом исполнении</w:t>
      </w:r>
      <w:r w:rsidRPr="00557178">
        <w:rPr>
          <w:sz w:val="28"/>
          <w:szCs w:val="24"/>
        </w:rPr>
        <w:t xml:space="preserve"> в целенаправленном процессе </w:t>
      </w:r>
      <w:r>
        <w:rPr>
          <w:sz w:val="28"/>
          <w:szCs w:val="24"/>
        </w:rPr>
        <w:t>адаптации</w:t>
      </w:r>
      <w:r w:rsidRPr="00557178">
        <w:rPr>
          <w:sz w:val="28"/>
          <w:szCs w:val="24"/>
        </w:rPr>
        <w:t>[16, с. 67-73].</w:t>
      </w:r>
    </w:p>
    <w:p w:rsidR="002D7548" w:rsidRDefault="002D7548" w:rsidP="002D7548">
      <w:pPr>
        <w:pStyle w:val="a8"/>
        <w:spacing w:line="360" w:lineRule="auto"/>
        <w:ind w:firstLine="709"/>
        <w:jc w:val="both"/>
        <w:rPr>
          <w:sz w:val="28"/>
          <w:szCs w:val="24"/>
        </w:rPr>
      </w:pPr>
      <w:r w:rsidRPr="00557178">
        <w:rPr>
          <w:sz w:val="28"/>
          <w:szCs w:val="24"/>
        </w:rPr>
        <w:t xml:space="preserve">С.Т. </w:t>
      </w:r>
      <w:proofErr w:type="spellStart"/>
      <w:r w:rsidRPr="00557178">
        <w:rPr>
          <w:sz w:val="28"/>
          <w:szCs w:val="24"/>
        </w:rPr>
        <w:t>Посохова</w:t>
      </w:r>
      <w:proofErr w:type="spellEnd"/>
      <w:r>
        <w:rPr>
          <w:sz w:val="28"/>
          <w:szCs w:val="24"/>
        </w:rPr>
        <w:t xml:space="preserve"> в рамках своей концепции</w:t>
      </w:r>
      <w:r w:rsidRPr="00557178">
        <w:rPr>
          <w:sz w:val="28"/>
          <w:szCs w:val="24"/>
        </w:rPr>
        <w:t xml:space="preserve"> вводит понятие "лично</w:t>
      </w:r>
      <w:r>
        <w:rPr>
          <w:sz w:val="28"/>
          <w:szCs w:val="24"/>
        </w:rPr>
        <w:t>стного адаптационного синдрома". Данное понятие</w:t>
      </w:r>
      <w:r w:rsidRPr="00557178">
        <w:rPr>
          <w:sz w:val="28"/>
          <w:szCs w:val="24"/>
        </w:rPr>
        <w:t xml:space="preserve"> характеризует общие для </w:t>
      </w:r>
      <w:r>
        <w:rPr>
          <w:sz w:val="28"/>
          <w:szCs w:val="24"/>
        </w:rPr>
        <w:t>различных</w:t>
      </w:r>
      <w:r w:rsidRPr="00557178">
        <w:rPr>
          <w:sz w:val="28"/>
          <w:szCs w:val="24"/>
        </w:rPr>
        <w:t xml:space="preserve"> способов взаимодействия с </w:t>
      </w:r>
      <w:r>
        <w:rPr>
          <w:sz w:val="28"/>
          <w:szCs w:val="24"/>
        </w:rPr>
        <w:t xml:space="preserve">постоянно </w:t>
      </w:r>
      <w:r w:rsidRPr="00557178">
        <w:rPr>
          <w:sz w:val="28"/>
          <w:szCs w:val="24"/>
        </w:rPr>
        <w:t xml:space="preserve">изменяющимися социальными, предметно-технологическими и природно-климатическими условиями среды проявления адаптационного потенциала, которые связаны с активизацией личностной регуляции. Личностная регуляция </w:t>
      </w:r>
      <w:r>
        <w:rPr>
          <w:sz w:val="28"/>
          <w:szCs w:val="24"/>
        </w:rPr>
        <w:t>выполняет функцию создания</w:t>
      </w:r>
      <w:r w:rsidRPr="00557178">
        <w:rPr>
          <w:sz w:val="28"/>
          <w:szCs w:val="24"/>
        </w:rPr>
        <w:t xml:space="preserve"> условий </w:t>
      </w:r>
      <w:r>
        <w:rPr>
          <w:sz w:val="28"/>
          <w:szCs w:val="24"/>
        </w:rPr>
        <w:t>внутри организма</w:t>
      </w:r>
      <w:r w:rsidRPr="00557178">
        <w:rPr>
          <w:sz w:val="28"/>
          <w:szCs w:val="24"/>
        </w:rPr>
        <w:t xml:space="preserve"> для </w:t>
      </w:r>
      <w:r>
        <w:rPr>
          <w:sz w:val="28"/>
          <w:szCs w:val="24"/>
        </w:rPr>
        <w:t>изменения</w:t>
      </w:r>
      <w:r w:rsidRPr="00557178">
        <w:rPr>
          <w:sz w:val="28"/>
          <w:szCs w:val="24"/>
        </w:rPr>
        <w:t xml:space="preserve"> </w:t>
      </w:r>
      <w:r>
        <w:rPr>
          <w:sz w:val="28"/>
          <w:szCs w:val="24"/>
        </w:rPr>
        <w:t>устоявшихся</w:t>
      </w:r>
      <w:r w:rsidRPr="00557178">
        <w:rPr>
          <w:sz w:val="28"/>
          <w:szCs w:val="24"/>
        </w:rPr>
        <w:t xml:space="preserve"> взаимоотношений со средой и получения независимости от</w:t>
      </w:r>
      <w:r>
        <w:rPr>
          <w:sz w:val="28"/>
          <w:szCs w:val="24"/>
        </w:rPr>
        <w:t xml:space="preserve"> воздействий со стороны окружающей среды</w:t>
      </w:r>
      <w:r w:rsidRPr="00557178">
        <w:rPr>
          <w:sz w:val="28"/>
          <w:szCs w:val="24"/>
        </w:rPr>
        <w:t xml:space="preserve">. </w:t>
      </w:r>
      <w:r>
        <w:rPr>
          <w:sz w:val="28"/>
          <w:szCs w:val="24"/>
        </w:rPr>
        <w:t>По мнению автора а</w:t>
      </w:r>
      <w:r w:rsidRPr="00557178">
        <w:rPr>
          <w:sz w:val="28"/>
          <w:szCs w:val="24"/>
        </w:rPr>
        <w:t xml:space="preserve">ктивность личностной регуляции определяется </w:t>
      </w:r>
      <w:r>
        <w:rPr>
          <w:sz w:val="28"/>
          <w:szCs w:val="24"/>
        </w:rPr>
        <w:t>совокупностью</w:t>
      </w:r>
      <w:r w:rsidRPr="00557178">
        <w:rPr>
          <w:sz w:val="28"/>
          <w:szCs w:val="24"/>
        </w:rPr>
        <w:t xml:space="preserve"> объективных признаков </w:t>
      </w:r>
      <w:r>
        <w:rPr>
          <w:sz w:val="28"/>
          <w:szCs w:val="24"/>
        </w:rPr>
        <w:t>окружающей среды, их личным</w:t>
      </w:r>
      <w:r w:rsidRPr="00557178">
        <w:rPr>
          <w:sz w:val="28"/>
          <w:szCs w:val="24"/>
        </w:rPr>
        <w:t xml:space="preserve"> смыслом и </w:t>
      </w:r>
      <w:r>
        <w:rPr>
          <w:sz w:val="28"/>
          <w:szCs w:val="24"/>
        </w:rPr>
        <w:t>преобладающим</w:t>
      </w:r>
      <w:r w:rsidRPr="00557178">
        <w:rPr>
          <w:sz w:val="28"/>
          <w:szCs w:val="24"/>
        </w:rPr>
        <w:t xml:space="preserve"> способом взаимодействия с</w:t>
      </w:r>
      <w:r>
        <w:rPr>
          <w:sz w:val="28"/>
          <w:szCs w:val="24"/>
        </w:rPr>
        <w:t>о</w:t>
      </w:r>
      <w:r w:rsidRPr="00557178">
        <w:rPr>
          <w:sz w:val="28"/>
          <w:szCs w:val="24"/>
        </w:rPr>
        <w:t xml:space="preserve"> </w:t>
      </w:r>
      <w:r>
        <w:rPr>
          <w:sz w:val="28"/>
          <w:szCs w:val="24"/>
        </w:rPr>
        <w:t>средой</w:t>
      </w:r>
      <w:r w:rsidRPr="00557178">
        <w:rPr>
          <w:sz w:val="28"/>
          <w:szCs w:val="24"/>
        </w:rPr>
        <w:t xml:space="preserve"> [75].</w:t>
      </w:r>
    </w:p>
    <w:p w:rsidR="002D7548" w:rsidRDefault="002D7548" w:rsidP="002D7548">
      <w:pPr>
        <w:pStyle w:val="a8"/>
        <w:spacing w:line="360" w:lineRule="auto"/>
        <w:ind w:firstLine="709"/>
        <w:jc w:val="both"/>
        <w:rPr>
          <w:sz w:val="28"/>
          <w:szCs w:val="24"/>
        </w:rPr>
      </w:pPr>
      <w:r>
        <w:rPr>
          <w:sz w:val="28"/>
          <w:szCs w:val="24"/>
        </w:rPr>
        <w:t xml:space="preserve">В работах </w:t>
      </w:r>
      <w:r w:rsidRPr="00CB07F6">
        <w:rPr>
          <w:sz w:val="28"/>
          <w:szCs w:val="24"/>
        </w:rPr>
        <w:t xml:space="preserve">Н. Л. Коноваловой </w:t>
      </w:r>
      <w:r>
        <w:rPr>
          <w:sz w:val="28"/>
          <w:szCs w:val="24"/>
        </w:rPr>
        <w:t>адаптационный потенциал</w:t>
      </w:r>
      <w:r w:rsidRPr="00CB07F6">
        <w:rPr>
          <w:sz w:val="28"/>
          <w:szCs w:val="24"/>
        </w:rPr>
        <w:t xml:space="preserve"> </w:t>
      </w:r>
      <w:r>
        <w:rPr>
          <w:sz w:val="28"/>
          <w:szCs w:val="24"/>
        </w:rPr>
        <w:t>есть</w:t>
      </w:r>
      <w:r w:rsidRPr="00CB07F6">
        <w:rPr>
          <w:sz w:val="28"/>
          <w:szCs w:val="24"/>
        </w:rPr>
        <w:t xml:space="preserve"> интегрирующая характеристика психического здоровья</w:t>
      </w:r>
      <w:r>
        <w:rPr>
          <w:sz w:val="28"/>
          <w:szCs w:val="24"/>
        </w:rPr>
        <w:t xml:space="preserve"> личности</w:t>
      </w:r>
      <w:r w:rsidRPr="00CB07F6">
        <w:rPr>
          <w:sz w:val="28"/>
          <w:szCs w:val="24"/>
        </w:rPr>
        <w:t xml:space="preserve">. </w:t>
      </w:r>
      <w:r w:rsidRPr="00CB07F6">
        <w:rPr>
          <w:sz w:val="28"/>
          <w:szCs w:val="24"/>
        </w:rPr>
        <w:lastRenderedPageBreak/>
        <w:t xml:space="preserve">Психическая адаптивность оценивается в качестве </w:t>
      </w:r>
      <w:r>
        <w:rPr>
          <w:sz w:val="28"/>
          <w:szCs w:val="24"/>
        </w:rPr>
        <w:t>основного</w:t>
      </w:r>
      <w:r w:rsidRPr="00CB07F6">
        <w:rPr>
          <w:sz w:val="28"/>
          <w:szCs w:val="24"/>
        </w:rPr>
        <w:t xml:space="preserve"> свойства личности как цело</w:t>
      </w:r>
      <w:r>
        <w:rPr>
          <w:sz w:val="28"/>
          <w:szCs w:val="24"/>
        </w:rPr>
        <w:t>й</w:t>
      </w:r>
      <w:r w:rsidRPr="00CB07F6">
        <w:rPr>
          <w:sz w:val="28"/>
          <w:szCs w:val="24"/>
        </w:rPr>
        <w:t xml:space="preserve"> системы и рассматривается как совокупность внутренних факторов, определяющих эффективность адаптационных изменений [47]. </w:t>
      </w:r>
      <w:r>
        <w:rPr>
          <w:sz w:val="28"/>
          <w:szCs w:val="24"/>
        </w:rPr>
        <w:t>П</w:t>
      </w:r>
      <w:r w:rsidRPr="00CB07F6">
        <w:rPr>
          <w:sz w:val="28"/>
          <w:szCs w:val="24"/>
        </w:rPr>
        <w:t xml:space="preserve">о мнению автора </w:t>
      </w:r>
      <w:r>
        <w:rPr>
          <w:sz w:val="28"/>
          <w:szCs w:val="24"/>
        </w:rPr>
        <w:t>а</w:t>
      </w:r>
      <w:r w:rsidRPr="00CB07F6">
        <w:rPr>
          <w:sz w:val="28"/>
          <w:szCs w:val="24"/>
        </w:rPr>
        <w:t>даптивность, в целом</w:t>
      </w:r>
      <w:r>
        <w:rPr>
          <w:sz w:val="28"/>
          <w:szCs w:val="24"/>
        </w:rPr>
        <w:t>,</w:t>
      </w:r>
      <w:r w:rsidRPr="00CB07F6">
        <w:rPr>
          <w:sz w:val="28"/>
          <w:szCs w:val="24"/>
        </w:rPr>
        <w:t xml:space="preserve"> способность личности противостоять </w:t>
      </w:r>
      <w:r>
        <w:rPr>
          <w:sz w:val="28"/>
          <w:szCs w:val="24"/>
        </w:rPr>
        <w:t xml:space="preserve">психическим </w:t>
      </w:r>
      <w:r w:rsidRPr="00CB07F6">
        <w:rPr>
          <w:sz w:val="28"/>
          <w:szCs w:val="24"/>
        </w:rPr>
        <w:t xml:space="preserve">срывам </w:t>
      </w:r>
      <w:r>
        <w:rPr>
          <w:sz w:val="28"/>
          <w:szCs w:val="24"/>
        </w:rPr>
        <w:t>и</w:t>
      </w:r>
      <w:r w:rsidRPr="00CB07F6">
        <w:rPr>
          <w:sz w:val="28"/>
          <w:szCs w:val="24"/>
        </w:rPr>
        <w:t xml:space="preserve"> зависит от </w:t>
      </w:r>
      <w:r>
        <w:rPr>
          <w:sz w:val="28"/>
          <w:szCs w:val="24"/>
        </w:rPr>
        <w:t>различных</w:t>
      </w:r>
      <w:r w:rsidRPr="00CB07F6">
        <w:rPr>
          <w:sz w:val="28"/>
          <w:szCs w:val="24"/>
        </w:rPr>
        <w:t xml:space="preserve"> конституциональных, врожденных и приобретенных факторов, </w:t>
      </w:r>
      <w:r>
        <w:rPr>
          <w:sz w:val="28"/>
          <w:szCs w:val="24"/>
        </w:rPr>
        <w:t>которые определяют</w:t>
      </w:r>
      <w:r w:rsidRPr="00CB07F6">
        <w:rPr>
          <w:sz w:val="28"/>
          <w:szCs w:val="24"/>
        </w:rPr>
        <w:t xml:space="preserve"> структуру личности, наход</w:t>
      </w:r>
      <w:r>
        <w:rPr>
          <w:sz w:val="28"/>
          <w:szCs w:val="24"/>
        </w:rPr>
        <w:t>я</w:t>
      </w:r>
      <w:r w:rsidRPr="00CB07F6">
        <w:rPr>
          <w:sz w:val="28"/>
          <w:szCs w:val="24"/>
        </w:rPr>
        <w:t>тся в тесной взаимосвязи с период</w:t>
      </w:r>
      <w:r>
        <w:rPr>
          <w:sz w:val="28"/>
          <w:szCs w:val="24"/>
        </w:rPr>
        <w:t>ами</w:t>
      </w:r>
      <w:r w:rsidRPr="00CB07F6">
        <w:rPr>
          <w:sz w:val="28"/>
          <w:szCs w:val="24"/>
        </w:rPr>
        <w:t xml:space="preserve"> развития личности. Психическая адаптивность </w:t>
      </w:r>
      <w:r>
        <w:rPr>
          <w:sz w:val="28"/>
          <w:szCs w:val="24"/>
        </w:rPr>
        <w:t>включает в свой состав</w:t>
      </w:r>
      <w:r w:rsidRPr="00CB07F6">
        <w:rPr>
          <w:sz w:val="28"/>
          <w:szCs w:val="24"/>
        </w:rPr>
        <w:t>– общий уровень психического развития</w:t>
      </w:r>
      <w:r>
        <w:rPr>
          <w:sz w:val="28"/>
          <w:szCs w:val="24"/>
        </w:rPr>
        <w:t xml:space="preserve"> личности</w:t>
      </w:r>
      <w:r w:rsidRPr="00CB07F6">
        <w:rPr>
          <w:sz w:val="28"/>
          <w:szCs w:val="24"/>
        </w:rPr>
        <w:t>, личностные особенности и систем</w:t>
      </w:r>
      <w:r>
        <w:rPr>
          <w:sz w:val="28"/>
          <w:szCs w:val="24"/>
        </w:rPr>
        <w:t>у</w:t>
      </w:r>
      <w:r w:rsidRPr="00CB07F6">
        <w:rPr>
          <w:sz w:val="28"/>
          <w:szCs w:val="24"/>
        </w:rPr>
        <w:t xml:space="preserve"> отношений, характер и содержание психологических проблем, позици</w:t>
      </w:r>
      <w:r>
        <w:rPr>
          <w:sz w:val="28"/>
          <w:szCs w:val="24"/>
        </w:rPr>
        <w:t>ю</w:t>
      </w:r>
      <w:r w:rsidRPr="00CB07F6">
        <w:rPr>
          <w:sz w:val="28"/>
          <w:szCs w:val="24"/>
        </w:rPr>
        <w:t xml:space="preserve"> личности по отношению к ним [17, с. 2].</w:t>
      </w:r>
    </w:p>
    <w:p w:rsidR="002D7548" w:rsidRDefault="002D7548" w:rsidP="002D7548">
      <w:pPr>
        <w:pStyle w:val="a8"/>
        <w:spacing w:line="360" w:lineRule="auto"/>
        <w:ind w:firstLine="709"/>
        <w:jc w:val="both"/>
        <w:rPr>
          <w:sz w:val="28"/>
          <w:szCs w:val="24"/>
        </w:rPr>
      </w:pPr>
      <w:r w:rsidRPr="00CB07F6">
        <w:rPr>
          <w:sz w:val="28"/>
          <w:szCs w:val="24"/>
        </w:rPr>
        <w:t>Л.Э. Кузнецова определяет личностный адаптационный пот</w:t>
      </w:r>
      <w:r>
        <w:rPr>
          <w:sz w:val="28"/>
          <w:szCs w:val="24"/>
        </w:rPr>
        <w:t>енциал</w:t>
      </w:r>
      <w:r w:rsidRPr="00CB07F6">
        <w:rPr>
          <w:sz w:val="28"/>
          <w:szCs w:val="24"/>
        </w:rPr>
        <w:t xml:space="preserve"> </w:t>
      </w:r>
      <w:r>
        <w:rPr>
          <w:sz w:val="28"/>
          <w:szCs w:val="24"/>
        </w:rPr>
        <w:t>представляет собой интегральную характеристику</w:t>
      </w:r>
      <w:r w:rsidRPr="00CB07F6">
        <w:rPr>
          <w:sz w:val="28"/>
          <w:szCs w:val="24"/>
        </w:rPr>
        <w:t xml:space="preserve"> </w:t>
      </w:r>
      <w:r>
        <w:rPr>
          <w:sz w:val="28"/>
          <w:szCs w:val="24"/>
        </w:rPr>
        <w:t>и включает в себя</w:t>
      </w:r>
      <w:r w:rsidRPr="00CB07F6">
        <w:rPr>
          <w:sz w:val="28"/>
          <w:szCs w:val="24"/>
        </w:rPr>
        <w:t xml:space="preserve"> совокупностью индивидуальных признаков, которые </w:t>
      </w:r>
      <w:r>
        <w:rPr>
          <w:sz w:val="28"/>
          <w:szCs w:val="24"/>
        </w:rPr>
        <w:t>определяют</w:t>
      </w:r>
      <w:r w:rsidRPr="00CB07F6">
        <w:rPr>
          <w:sz w:val="28"/>
          <w:szCs w:val="24"/>
        </w:rPr>
        <w:t xml:space="preserve"> эффективность психической адаптации </w:t>
      </w:r>
      <w:r>
        <w:rPr>
          <w:sz w:val="28"/>
          <w:szCs w:val="24"/>
        </w:rPr>
        <w:t>личности в целом, и</w:t>
      </w:r>
      <w:r w:rsidRPr="00CB07F6">
        <w:rPr>
          <w:sz w:val="28"/>
          <w:szCs w:val="24"/>
        </w:rPr>
        <w:t xml:space="preserve"> в частности в экстремальных </w:t>
      </w:r>
      <w:r>
        <w:rPr>
          <w:sz w:val="28"/>
          <w:szCs w:val="24"/>
        </w:rPr>
        <w:t xml:space="preserve">условиях </w:t>
      </w:r>
      <w:r w:rsidRPr="00CB07F6">
        <w:rPr>
          <w:sz w:val="28"/>
          <w:szCs w:val="24"/>
        </w:rPr>
        <w:t>[51].</w:t>
      </w:r>
    </w:p>
    <w:p w:rsidR="008F410E" w:rsidRPr="004A408B" w:rsidRDefault="004A408B" w:rsidP="004A408B">
      <w:pPr>
        <w:pStyle w:val="a8"/>
        <w:spacing w:line="360" w:lineRule="auto"/>
        <w:ind w:firstLine="709"/>
        <w:jc w:val="both"/>
        <w:rPr>
          <w:sz w:val="28"/>
          <w:szCs w:val="24"/>
        </w:rPr>
      </w:pPr>
      <w:r>
        <w:rPr>
          <w:sz w:val="28"/>
          <w:szCs w:val="24"/>
        </w:rPr>
        <w:t>По мнению</w:t>
      </w:r>
      <w:r w:rsidRPr="00CB07F6">
        <w:rPr>
          <w:sz w:val="28"/>
          <w:szCs w:val="24"/>
        </w:rPr>
        <w:t xml:space="preserve"> Н.А. Некрасовой, О.А. Губаревой, адаптационный потенциал представляет собой </w:t>
      </w:r>
      <w:r>
        <w:rPr>
          <w:sz w:val="28"/>
          <w:szCs w:val="24"/>
        </w:rPr>
        <w:t>уровень</w:t>
      </w:r>
      <w:r w:rsidRPr="00CB07F6">
        <w:rPr>
          <w:sz w:val="28"/>
          <w:szCs w:val="24"/>
        </w:rPr>
        <w:t xml:space="preserve"> творческих и личностных возможностей</w:t>
      </w:r>
      <w:r>
        <w:rPr>
          <w:sz w:val="28"/>
          <w:szCs w:val="24"/>
        </w:rPr>
        <w:t xml:space="preserve"> которые позволяют</w:t>
      </w:r>
      <w:r w:rsidRPr="00CB07F6">
        <w:rPr>
          <w:sz w:val="28"/>
          <w:szCs w:val="24"/>
        </w:rPr>
        <w:t xml:space="preserve"> индивид</w:t>
      </w:r>
      <w:r>
        <w:rPr>
          <w:sz w:val="28"/>
          <w:szCs w:val="24"/>
        </w:rPr>
        <w:t>у</w:t>
      </w:r>
      <w:r w:rsidRPr="00CB07F6">
        <w:rPr>
          <w:sz w:val="28"/>
          <w:szCs w:val="24"/>
        </w:rPr>
        <w:t xml:space="preserve"> включаться в </w:t>
      </w:r>
      <w:r>
        <w:rPr>
          <w:sz w:val="28"/>
          <w:szCs w:val="24"/>
        </w:rPr>
        <w:t>постоянно изменяющиеся</w:t>
      </w:r>
      <w:r w:rsidRPr="00CB07F6">
        <w:rPr>
          <w:sz w:val="28"/>
          <w:szCs w:val="24"/>
        </w:rPr>
        <w:t xml:space="preserve"> условия социальной среды. </w:t>
      </w:r>
      <w:r>
        <w:rPr>
          <w:sz w:val="28"/>
          <w:szCs w:val="24"/>
        </w:rPr>
        <w:t>Авторы</w:t>
      </w:r>
      <w:r w:rsidRPr="00CB07F6">
        <w:rPr>
          <w:sz w:val="28"/>
          <w:szCs w:val="24"/>
        </w:rPr>
        <w:t xml:space="preserve"> </w:t>
      </w:r>
      <w:r>
        <w:rPr>
          <w:sz w:val="28"/>
          <w:szCs w:val="24"/>
        </w:rPr>
        <w:t>рассматривают</w:t>
      </w:r>
      <w:r w:rsidRPr="00CB07F6">
        <w:rPr>
          <w:sz w:val="28"/>
          <w:szCs w:val="24"/>
        </w:rPr>
        <w:t xml:space="preserve"> пять составляющих адаптационного потенциала личности. Первая составляющая</w:t>
      </w:r>
      <w:r>
        <w:rPr>
          <w:sz w:val="28"/>
          <w:szCs w:val="24"/>
        </w:rPr>
        <w:t xml:space="preserve"> адаптационного потенциала</w:t>
      </w:r>
      <w:r w:rsidRPr="00CB07F6">
        <w:rPr>
          <w:sz w:val="28"/>
          <w:szCs w:val="24"/>
        </w:rPr>
        <w:t xml:space="preserve"> – </w:t>
      </w:r>
      <w:proofErr w:type="spellStart"/>
      <w:r w:rsidRPr="00CB07F6">
        <w:rPr>
          <w:sz w:val="28"/>
          <w:szCs w:val="24"/>
        </w:rPr>
        <w:t>биопластическая</w:t>
      </w:r>
      <w:proofErr w:type="spellEnd"/>
      <w:r w:rsidRPr="00CB07F6">
        <w:rPr>
          <w:sz w:val="28"/>
          <w:szCs w:val="24"/>
        </w:rPr>
        <w:t xml:space="preserve"> – </w:t>
      </w:r>
      <w:r>
        <w:rPr>
          <w:sz w:val="28"/>
          <w:szCs w:val="24"/>
        </w:rPr>
        <w:t xml:space="preserve">она </w:t>
      </w:r>
      <w:r w:rsidRPr="00CB07F6">
        <w:rPr>
          <w:sz w:val="28"/>
          <w:szCs w:val="24"/>
        </w:rPr>
        <w:t>отражает закрепленные</w:t>
      </w:r>
      <w:r>
        <w:rPr>
          <w:sz w:val="28"/>
          <w:szCs w:val="24"/>
        </w:rPr>
        <w:t xml:space="preserve"> в индивиде</w:t>
      </w:r>
      <w:r w:rsidRPr="00CB07F6">
        <w:rPr>
          <w:sz w:val="28"/>
          <w:szCs w:val="24"/>
        </w:rPr>
        <w:t xml:space="preserve"> эволюци</w:t>
      </w:r>
      <w:r>
        <w:rPr>
          <w:sz w:val="28"/>
          <w:szCs w:val="24"/>
        </w:rPr>
        <w:t>ей</w:t>
      </w:r>
      <w:r w:rsidRPr="00CB07F6">
        <w:rPr>
          <w:sz w:val="28"/>
          <w:szCs w:val="24"/>
        </w:rPr>
        <w:t xml:space="preserve"> целесообразные формы жизнедеятельности и врожденные энергетические ресурсы. Вторая – биографическая – это индивидуальная история жизне</w:t>
      </w:r>
      <w:r>
        <w:rPr>
          <w:sz w:val="28"/>
          <w:szCs w:val="24"/>
        </w:rPr>
        <w:t>деятельности</w:t>
      </w:r>
      <w:r w:rsidRPr="00CB07F6">
        <w:rPr>
          <w:sz w:val="28"/>
          <w:szCs w:val="24"/>
        </w:rPr>
        <w:t xml:space="preserve"> </w:t>
      </w:r>
      <w:r>
        <w:rPr>
          <w:sz w:val="28"/>
          <w:szCs w:val="24"/>
        </w:rPr>
        <w:t>индивида</w:t>
      </w:r>
      <w:r w:rsidRPr="00CB07F6">
        <w:rPr>
          <w:sz w:val="28"/>
          <w:szCs w:val="24"/>
        </w:rPr>
        <w:t xml:space="preserve">. Она </w:t>
      </w:r>
      <w:r>
        <w:rPr>
          <w:sz w:val="28"/>
          <w:szCs w:val="24"/>
        </w:rPr>
        <w:t>вобрала в себя микросоциум и</w:t>
      </w:r>
      <w:r w:rsidRPr="00CB07F6">
        <w:rPr>
          <w:sz w:val="28"/>
          <w:szCs w:val="24"/>
        </w:rPr>
        <w:t xml:space="preserve"> </w:t>
      </w:r>
      <w:proofErr w:type="spellStart"/>
      <w:r w:rsidRPr="00CB07F6">
        <w:rPr>
          <w:sz w:val="28"/>
          <w:szCs w:val="24"/>
        </w:rPr>
        <w:t>микрокультуру</w:t>
      </w:r>
      <w:proofErr w:type="spellEnd"/>
      <w:r w:rsidRPr="00CB07F6">
        <w:rPr>
          <w:sz w:val="28"/>
          <w:szCs w:val="24"/>
        </w:rPr>
        <w:t xml:space="preserve">, где рождается и куда погружается </w:t>
      </w:r>
      <w:r>
        <w:rPr>
          <w:sz w:val="28"/>
          <w:szCs w:val="24"/>
        </w:rPr>
        <w:t>индивид</w:t>
      </w:r>
      <w:r w:rsidRPr="00CB07F6">
        <w:rPr>
          <w:sz w:val="28"/>
          <w:szCs w:val="24"/>
        </w:rPr>
        <w:t xml:space="preserve"> на ранних этапах </w:t>
      </w:r>
      <w:r>
        <w:rPr>
          <w:sz w:val="28"/>
          <w:szCs w:val="24"/>
        </w:rPr>
        <w:t>жизни</w:t>
      </w:r>
      <w:r w:rsidRPr="00CB07F6">
        <w:rPr>
          <w:sz w:val="28"/>
          <w:szCs w:val="24"/>
        </w:rPr>
        <w:t>. Третья</w:t>
      </w:r>
      <w:r>
        <w:rPr>
          <w:sz w:val="28"/>
          <w:szCs w:val="24"/>
        </w:rPr>
        <w:t xml:space="preserve"> составляющая</w:t>
      </w:r>
      <w:r w:rsidRPr="00CB07F6">
        <w:rPr>
          <w:sz w:val="28"/>
          <w:szCs w:val="24"/>
        </w:rPr>
        <w:t xml:space="preserve"> – психический комп</w:t>
      </w:r>
      <w:r>
        <w:rPr>
          <w:sz w:val="28"/>
          <w:szCs w:val="24"/>
        </w:rPr>
        <w:t>онент - он</w:t>
      </w:r>
      <w:r w:rsidRPr="00CB07F6">
        <w:rPr>
          <w:sz w:val="28"/>
          <w:szCs w:val="24"/>
        </w:rPr>
        <w:t xml:space="preserve"> обеспечивается </w:t>
      </w:r>
      <w:r>
        <w:rPr>
          <w:sz w:val="28"/>
          <w:szCs w:val="24"/>
        </w:rPr>
        <w:t>явными и неявными</w:t>
      </w:r>
      <w:r w:rsidRPr="00CB07F6">
        <w:rPr>
          <w:sz w:val="28"/>
          <w:szCs w:val="24"/>
        </w:rPr>
        <w:t xml:space="preserve"> возможностями </w:t>
      </w:r>
      <w:r>
        <w:rPr>
          <w:sz w:val="28"/>
          <w:szCs w:val="24"/>
        </w:rPr>
        <w:t>индивида</w:t>
      </w:r>
      <w:r w:rsidRPr="00CB07F6">
        <w:rPr>
          <w:sz w:val="28"/>
          <w:szCs w:val="24"/>
        </w:rPr>
        <w:t>,</w:t>
      </w:r>
      <w:r>
        <w:rPr>
          <w:sz w:val="28"/>
          <w:szCs w:val="24"/>
        </w:rPr>
        <w:t xml:space="preserve"> которые</w:t>
      </w:r>
      <w:r w:rsidRPr="00CB07F6">
        <w:rPr>
          <w:sz w:val="28"/>
          <w:szCs w:val="24"/>
        </w:rPr>
        <w:t xml:space="preserve"> позволяю</w:t>
      </w:r>
      <w:r>
        <w:rPr>
          <w:sz w:val="28"/>
          <w:szCs w:val="24"/>
        </w:rPr>
        <w:t>т</w:t>
      </w:r>
      <w:r w:rsidRPr="00CB07F6">
        <w:rPr>
          <w:sz w:val="28"/>
          <w:szCs w:val="24"/>
        </w:rPr>
        <w:t xml:space="preserve"> отражать объективную реальность во всем ее многообразии и регулировать различные взаимоотношения с ней и с самим собой, со</w:t>
      </w:r>
      <w:r>
        <w:rPr>
          <w:sz w:val="28"/>
          <w:szCs w:val="24"/>
        </w:rPr>
        <w:t xml:space="preserve">хранять </w:t>
      </w:r>
      <w:r>
        <w:rPr>
          <w:sz w:val="28"/>
          <w:szCs w:val="24"/>
        </w:rPr>
        <w:lastRenderedPageBreak/>
        <w:t>собственную целостность и</w:t>
      </w:r>
      <w:r w:rsidRPr="00CB07F6">
        <w:rPr>
          <w:sz w:val="28"/>
          <w:szCs w:val="24"/>
        </w:rPr>
        <w:t xml:space="preserve"> самосовершенствоваться. Четвертая составляющая</w:t>
      </w:r>
      <w:r>
        <w:rPr>
          <w:sz w:val="28"/>
          <w:szCs w:val="24"/>
        </w:rPr>
        <w:t xml:space="preserve"> </w:t>
      </w:r>
      <w:r w:rsidRPr="00CB07F6">
        <w:rPr>
          <w:sz w:val="28"/>
          <w:szCs w:val="24"/>
        </w:rPr>
        <w:t>– с</w:t>
      </w:r>
      <w:r>
        <w:rPr>
          <w:sz w:val="28"/>
          <w:szCs w:val="24"/>
        </w:rPr>
        <w:t>формировавшаяся</w:t>
      </w:r>
      <w:r w:rsidRPr="00CB07F6">
        <w:rPr>
          <w:sz w:val="28"/>
          <w:szCs w:val="24"/>
        </w:rPr>
        <w:t xml:space="preserve"> система личностной регуляции, которая </w:t>
      </w:r>
      <w:r>
        <w:rPr>
          <w:sz w:val="28"/>
          <w:szCs w:val="24"/>
        </w:rPr>
        <w:t>позволяет</w:t>
      </w:r>
      <w:r w:rsidRPr="00CB07F6">
        <w:rPr>
          <w:sz w:val="28"/>
          <w:szCs w:val="24"/>
        </w:rPr>
        <w:t xml:space="preserve"> </w:t>
      </w:r>
      <w:r>
        <w:rPr>
          <w:sz w:val="28"/>
          <w:szCs w:val="24"/>
        </w:rPr>
        <w:t xml:space="preserve">индивиду </w:t>
      </w:r>
      <w:r w:rsidRPr="00CB07F6">
        <w:rPr>
          <w:sz w:val="28"/>
          <w:szCs w:val="24"/>
        </w:rPr>
        <w:t xml:space="preserve">управлять своим поведением в соответствии с нормами общества, </w:t>
      </w:r>
      <w:r>
        <w:rPr>
          <w:sz w:val="28"/>
          <w:szCs w:val="24"/>
        </w:rPr>
        <w:t>добиваться</w:t>
      </w:r>
      <w:r w:rsidRPr="00CB07F6">
        <w:rPr>
          <w:sz w:val="28"/>
          <w:szCs w:val="24"/>
        </w:rPr>
        <w:t xml:space="preserve"> </w:t>
      </w:r>
      <w:r>
        <w:rPr>
          <w:sz w:val="28"/>
          <w:szCs w:val="24"/>
        </w:rPr>
        <w:t>желаемого</w:t>
      </w:r>
      <w:r w:rsidRPr="00CB07F6">
        <w:rPr>
          <w:sz w:val="28"/>
          <w:szCs w:val="24"/>
        </w:rPr>
        <w:t xml:space="preserve"> уровня успешности в профессиональной деятельности, и </w:t>
      </w:r>
      <w:r>
        <w:rPr>
          <w:sz w:val="28"/>
          <w:szCs w:val="24"/>
        </w:rPr>
        <w:t>само</w:t>
      </w:r>
      <w:r w:rsidRPr="00CB07F6">
        <w:rPr>
          <w:sz w:val="28"/>
          <w:szCs w:val="24"/>
        </w:rPr>
        <w:t>совершенствоваться. Пятая составляющая – творческие возможности личности [64].</w:t>
      </w:r>
    </w:p>
    <w:p w:rsidR="004A408B" w:rsidRPr="004A408B" w:rsidRDefault="004A408B" w:rsidP="004A408B">
      <w:pPr>
        <w:pStyle w:val="a8"/>
        <w:spacing w:line="360" w:lineRule="auto"/>
        <w:ind w:firstLine="709"/>
        <w:jc w:val="both"/>
        <w:rPr>
          <w:sz w:val="28"/>
          <w:szCs w:val="24"/>
        </w:rPr>
      </w:pPr>
      <w:r w:rsidRPr="004A408B">
        <w:rPr>
          <w:sz w:val="28"/>
          <w:szCs w:val="24"/>
        </w:rPr>
        <w:t>В рамках концепции С. Ю. Добряк понятие «адаптационный потенциал» является синонимом понятия «адаптивность» и интерпретируется как свойство личности, показывающее ее способности к психической адаптации[30].</w:t>
      </w:r>
    </w:p>
    <w:p w:rsidR="004A408B" w:rsidRPr="005327BF" w:rsidRDefault="004A408B" w:rsidP="004A408B">
      <w:pPr>
        <w:pStyle w:val="a8"/>
        <w:spacing w:line="360" w:lineRule="auto"/>
        <w:ind w:firstLine="709"/>
        <w:jc w:val="both"/>
        <w:rPr>
          <w:sz w:val="28"/>
          <w:szCs w:val="24"/>
        </w:rPr>
      </w:pPr>
      <w:r w:rsidRPr="005327BF">
        <w:rPr>
          <w:sz w:val="28"/>
          <w:szCs w:val="24"/>
        </w:rPr>
        <w:t xml:space="preserve">Занимаясь исследованием личностного адаптационного потенциала в экстремальных условиях, А.Г. Маклаков выделяет шесть главных психологических характеристик: нервно-психическая устойчивость (НПУ), от уровня развития которой зависит переносимость стресса; самооценка личности - является ядром </w:t>
      </w:r>
      <w:proofErr w:type="spellStart"/>
      <w:r w:rsidRPr="005327BF">
        <w:rPr>
          <w:sz w:val="28"/>
          <w:szCs w:val="24"/>
        </w:rPr>
        <w:t>саморегуляции</w:t>
      </w:r>
      <w:proofErr w:type="spellEnd"/>
      <w:r w:rsidRPr="005327BF">
        <w:rPr>
          <w:sz w:val="28"/>
          <w:szCs w:val="24"/>
        </w:rPr>
        <w:t xml:space="preserve"> личности, оценка самой себя и своих возможностей в окружающем мире; ощущение социальной поддержки, которое определяет чувство собственной значимости для окружающих; </w:t>
      </w:r>
      <w:proofErr w:type="spellStart"/>
      <w:r w:rsidRPr="005327BF">
        <w:rPr>
          <w:sz w:val="28"/>
          <w:szCs w:val="24"/>
        </w:rPr>
        <w:t>коммуникативность</w:t>
      </w:r>
      <w:proofErr w:type="spellEnd"/>
      <w:r w:rsidRPr="005327BF">
        <w:rPr>
          <w:sz w:val="28"/>
          <w:szCs w:val="24"/>
        </w:rPr>
        <w:t xml:space="preserve"> личности (КМ), показывает насколько личность конфликтна; опыт социального общения, определяет потребности личности в общении и возможность построения новых контактов с окружающими людьми на основе предыдущего опыта; моральная нормативность (МН) личности, показывает насколько личность ориентирована на моральные нормы поведения в обществе; готова подчиняться требованиям коллектива [55].</w:t>
      </w:r>
    </w:p>
    <w:p w:rsidR="004A408B" w:rsidRPr="004A408B" w:rsidRDefault="004A408B" w:rsidP="004A408B">
      <w:pPr>
        <w:pStyle w:val="a8"/>
        <w:spacing w:line="360" w:lineRule="auto"/>
        <w:ind w:firstLine="709"/>
        <w:jc w:val="both"/>
        <w:rPr>
          <w:sz w:val="28"/>
          <w:szCs w:val="24"/>
        </w:rPr>
      </w:pPr>
      <w:r w:rsidRPr="004A408B">
        <w:rPr>
          <w:sz w:val="28"/>
          <w:szCs w:val="24"/>
        </w:rPr>
        <w:t>А.М. Богомолов в рамках своей концепции рассматривает личностный адаптационный потенциал в качестве интегральной переменной. По мнению автора, переменная представляет собой набор индивидуально-психологических признаков, от которых зависит эффективность адаптации (психической); имеет свойства сложной системы и системный анализ выступает в качестве подхода к ее исследованию;</w:t>
      </w:r>
    </w:p>
    <w:p w:rsidR="00FE60EC" w:rsidRPr="00FE60EC" w:rsidRDefault="00FE60EC" w:rsidP="00FE60EC">
      <w:pPr>
        <w:pStyle w:val="a8"/>
        <w:spacing w:line="360" w:lineRule="auto"/>
        <w:ind w:firstLine="709"/>
        <w:jc w:val="both"/>
        <w:rPr>
          <w:sz w:val="28"/>
          <w:szCs w:val="24"/>
        </w:rPr>
      </w:pPr>
      <w:proofErr w:type="gramStart"/>
      <w:r w:rsidRPr="00FE60EC">
        <w:rPr>
          <w:sz w:val="28"/>
          <w:szCs w:val="24"/>
        </w:rPr>
        <w:lastRenderedPageBreak/>
        <w:t xml:space="preserve">По мнению автора, так же к основным признакам ЛАП относятся скрытые признаки, они обнаруживают себя при трансформировании содержания, силы и направления влияния адаптивных факторов, ЛАП обуславливает пределы адаптивных ресурсов индивида, а также пределы устойчивости к </w:t>
      </w:r>
      <w:proofErr w:type="spellStart"/>
      <w:r w:rsidRPr="00FE60EC">
        <w:rPr>
          <w:sz w:val="28"/>
          <w:szCs w:val="24"/>
        </w:rPr>
        <w:t>адаптогенным</w:t>
      </w:r>
      <w:proofErr w:type="spellEnd"/>
      <w:r w:rsidRPr="00FE60EC">
        <w:rPr>
          <w:sz w:val="28"/>
          <w:szCs w:val="24"/>
        </w:rPr>
        <w:t xml:space="preserve"> факторам, включает предварительные условия к определенному набору ответных реакций индивида, взаимосвязан с психологическими характеристиками возрастных периодов личности, где проявления активности индивида является условием, регулирования</w:t>
      </w:r>
      <w:proofErr w:type="gramEnd"/>
      <w:r w:rsidRPr="00FE60EC">
        <w:rPr>
          <w:sz w:val="28"/>
          <w:szCs w:val="24"/>
        </w:rPr>
        <w:t xml:space="preserve"> меры реализации потенциальных возможностей индивида [16, 17].</w:t>
      </w:r>
    </w:p>
    <w:p w:rsidR="004A408B" w:rsidRPr="004A408B" w:rsidRDefault="004A408B" w:rsidP="004A408B">
      <w:pPr>
        <w:pStyle w:val="a8"/>
        <w:spacing w:line="360" w:lineRule="auto"/>
        <w:ind w:firstLine="709"/>
        <w:jc w:val="both"/>
        <w:rPr>
          <w:sz w:val="28"/>
          <w:szCs w:val="24"/>
        </w:rPr>
      </w:pPr>
      <w:r w:rsidRPr="004A408B">
        <w:rPr>
          <w:sz w:val="28"/>
          <w:szCs w:val="24"/>
        </w:rPr>
        <w:t xml:space="preserve">П.П. </w:t>
      </w:r>
      <w:proofErr w:type="spellStart"/>
      <w:r w:rsidRPr="004A408B">
        <w:rPr>
          <w:sz w:val="28"/>
          <w:szCs w:val="24"/>
        </w:rPr>
        <w:t>Махиня</w:t>
      </w:r>
      <w:proofErr w:type="spellEnd"/>
      <w:r w:rsidRPr="004A408B">
        <w:rPr>
          <w:sz w:val="28"/>
          <w:szCs w:val="24"/>
        </w:rPr>
        <w:t xml:space="preserve"> под личностным потенциалом адаптации подразумевает уровень развития свойств личности, определяющих эффективность адаптации в процессе деятельности. Причем, показатели адаптационного потенциала личности являются характеристикой ее возможностей в адаптации [57, 4с.].</w:t>
      </w:r>
    </w:p>
    <w:p w:rsidR="004A408B" w:rsidRPr="004A408B" w:rsidRDefault="004A408B" w:rsidP="004A408B">
      <w:pPr>
        <w:pStyle w:val="a8"/>
        <w:spacing w:line="360" w:lineRule="auto"/>
        <w:ind w:firstLine="709"/>
        <w:jc w:val="both"/>
        <w:rPr>
          <w:sz w:val="28"/>
          <w:szCs w:val="24"/>
        </w:rPr>
      </w:pPr>
      <w:r w:rsidRPr="004A408B">
        <w:rPr>
          <w:sz w:val="28"/>
          <w:szCs w:val="24"/>
        </w:rPr>
        <w:t>На практике под адаптационным потенциалом личности понимают набор неповторимых индивидуально-психологических свойств, состав которых различен в исследованиях [87].</w:t>
      </w:r>
    </w:p>
    <w:p w:rsidR="004A408B" w:rsidRPr="004A408B" w:rsidRDefault="004A408B" w:rsidP="004A408B">
      <w:pPr>
        <w:pStyle w:val="a8"/>
        <w:spacing w:line="360" w:lineRule="auto"/>
        <w:ind w:firstLine="709"/>
        <w:jc w:val="both"/>
        <w:rPr>
          <w:sz w:val="28"/>
          <w:szCs w:val="24"/>
        </w:rPr>
      </w:pPr>
      <w:r w:rsidRPr="004A408B">
        <w:rPr>
          <w:sz w:val="28"/>
          <w:szCs w:val="24"/>
        </w:rPr>
        <w:t>От успешности протекания адаптации зависит уровень военно-профессиональной подготовки военнослужащих проходящих военную службу по призыву</w:t>
      </w:r>
      <w:r>
        <w:rPr>
          <w:sz w:val="28"/>
          <w:szCs w:val="24"/>
        </w:rPr>
        <w:t xml:space="preserve"> </w:t>
      </w:r>
      <w:r w:rsidRPr="004A408B">
        <w:rPr>
          <w:sz w:val="28"/>
          <w:szCs w:val="24"/>
        </w:rPr>
        <w:t>[50 с. 11].</w:t>
      </w:r>
    </w:p>
    <w:p w:rsidR="00FA3AD8" w:rsidRPr="00A23CC2" w:rsidRDefault="00FA3AD8" w:rsidP="00FA3AD8">
      <w:pPr>
        <w:widowControl/>
        <w:overflowPunct/>
        <w:spacing w:line="360" w:lineRule="auto"/>
        <w:jc w:val="both"/>
        <w:rPr>
          <w:rFonts w:eastAsiaTheme="minorHAnsi"/>
          <w:kern w:val="0"/>
          <w:sz w:val="28"/>
          <w:szCs w:val="28"/>
          <w:lang w:eastAsia="en-US"/>
        </w:rPr>
      </w:pPr>
    </w:p>
    <w:p w:rsidR="00A07822" w:rsidRPr="00A23CC2" w:rsidRDefault="00A07822" w:rsidP="0018179E">
      <w:pPr>
        <w:pStyle w:val="a8"/>
        <w:spacing w:line="360" w:lineRule="auto"/>
        <w:ind w:firstLine="709"/>
        <w:jc w:val="center"/>
        <w:rPr>
          <w:sz w:val="28"/>
          <w:szCs w:val="24"/>
        </w:rPr>
      </w:pPr>
      <w:r w:rsidRPr="00A23CC2">
        <w:rPr>
          <w:sz w:val="28"/>
          <w:szCs w:val="24"/>
        </w:rPr>
        <w:t>1.2</w:t>
      </w:r>
      <w:r w:rsidRPr="00A23CC2">
        <w:rPr>
          <w:sz w:val="28"/>
          <w:szCs w:val="24"/>
        </w:rPr>
        <w:tab/>
        <w:t>Профессион</w:t>
      </w:r>
      <w:r w:rsidR="00597502" w:rsidRPr="00A23CC2">
        <w:rPr>
          <w:sz w:val="28"/>
          <w:szCs w:val="24"/>
        </w:rPr>
        <w:t>альная адаптация военнослужащего</w:t>
      </w:r>
    </w:p>
    <w:p w:rsidR="004A408B" w:rsidRPr="004A408B" w:rsidRDefault="004A408B" w:rsidP="004A408B">
      <w:pPr>
        <w:pStyle w:val="a6"/>
        <w:shd w:val="clear" w:color="auto" w:fill="auto"/>
        <w:spacing w:after="0" w:line="360" w:lineRule="auto"/>
        <w:ind w:left="40" w:right="20" w:firstLine="720"/>
        <w:jc w:val="both"/>
        <w:rPr>
          <w:sz w:val="28"/>
        </w:rPr>
      </w:pPr>
      <w:r w:rsidRPr="004A408B">
        <w:rPr>
          <w:sz w:val="28"/>
        </w:rPr>
        <w:t>С целью изучения вопроса профессиональной адаптации военнослу</w:t>
      </w:r>
      <w:r w:rsidRPr="004A408B">
        <w:rPr>
          <w:sz w:val="28"/>
        </w:rPr>
        <w:softHyphen/>
        <w:t>жащих обратимся к исследователям, занимавшихся данной проблематикой.</w:t>
      </w:r>
    </w:p>
    <w:p w:rsidR="004A408B" w:rsidRPr="004A408B" w:rsidRDefault="004A408B" w:rsidP="004A408B">
      <w:pPr>
        <w:pStyle w:val="a6"/>
        <w:shd w:val="clear" w:color="auto" w:fill="auto"/>
        <w:spacing w:after="0" w:line="360" w:lineRule="auto"/>
        <w:ind w:left="40" w:right="20" w:firstLine="720"/>
        <w:jc w:val="both"/>
        <w:rPr>
          <w:sz w:val="28"/>
          <w:szCs w:val="28"/>
        </w:rPr>
      </w:pPr>
      <w:r w:rsidRPr="004A408B">
        <w:rPr>
          <w:sz w:val="28"/>
          <w:szCs w:val="28"/>
        </w:rPr>
        <w:t>Для начала проанализируем литературу, выявим характерные особенности адаптации военнослужащих.</w:t>
      </w:r>
    </w:p>
    <w:p w:rsidR="00261E3E" w:rsidRPr="00261E3E" w:rsidRDefault="00261E3E" w:rsidP="00261E3E">
      <w:pPr>
        <w:pStyle w:val="a6"/>
        <w:shd w:val="clear" w:color="auto" w:fill="auto"/>
        <w:spacing w:after="0" w:line="360" w:lineRule="auto"/>
        <w:ind w:left="40" w:right="20" w:firstLine="700"/>
        <w:jc w:val="both"/>
        <w:rPr>
          <w:sz w:val="28"/>
        </w:rPr>
      </w:pPr>
      <w:r w:rsidRPr="00261E3E">
        <w:rPr>
          <w:sz w:val="28"/>
        </w:rPr>
        <w:t xml:space="preserve">Для понимания процессов адаптации необходимо определить черты характерные для воинской среды, в которую попадает личность, и особенности ее социально-психологического статуса: обязуясь пройти службу в армии, рекруту необходимо отказаться от обыденной жизни, на </w:t>
      </w:r>
      <w:r w:rsidRPr="00261E3E">
        <w:rPr>
          <w:sz w:val="28"/>
        </w:rPr>
        <w:lastRenderedPageBreak/>
        <w:t>определенный период приостановить выполнение своих планов. В вооруженных силах высокий уровень ритуализации взаимоотношений между военнослужащими, значительную роль играет символика в регуляции поведения. Значение символики и ритуалов неоднозначно. Вооруженные силы являются одними из немногих сфер в современном мире, где можно наблюдать символ и ритуал, зафиксировав их связь с социальным контекстом; в вооруженных силах существуют две главные традиции - официальная (уставная) и альтернативная (неуставная). Социально-психологические изменения протекают в вооруженных силах относительно быстро, это обусловлено быстрой сменой «поколений» военнослужащих (шесть месяцев — разница между призывами и один год срок службы). Вооруженные силы являются закрытой организацией, и взаимодействия с социальным окружением затруднены. Информацию о жизни в вооруженных силах общество получает мало, и информацию эту можно разделить на официальную и неофициальную (рассказы прошедших военную службу по призыву, «дембельские альбомы», армейский фольклор), и информация предоставляемая из СМИ, где не всегда дается правдивая информация) [22,43].</w:t>
      </w:r>
    </w:p>
    <w:p w:rsidR="00261E3E" w:rsidRPr="00261E3E" w:rsidRDefault="00261E3E" w:rsidP="00261E3E">
      <w:pPr>
        <w:pStyle w:val="a6"/>
        <w:shd w:val="clear" w:color="auto" w:fill="auto"/>
        <w:spacing w:after="0" w:line="360" w:lineRule="auto"/>
        <w:ind w:left="40" w:right="20" w:firstLine="700"/>
        <w:jc w:val="both"/>
        <w:rPr>
          <w:sz w:val="28"/>
          <w:szCs w:val="24"/>
        </w:rPr>
      </w:pPr>
      <w:r w:rsidRPr="00261E3E">
        <w:rPr>
          <w:sz w:val="28"/>
        </w:rPr>
        <w:t xml:space="preserve">Авторы </w:t>
      </w:r>
      <w:r w:rsidRPr="00261E3E">
        <w:rPr>
          <w:sz w:val="28"/>
          <w:szCs w:val="24"/>
        </w:rPr>
        <w:t xml:space="preserve">М.П. Будякина, А.В. Карпов, В.Е. Орел, А.А. </w:t>
      </w:r>
      <w:proofErr w:type="spellStart"/>
      <w:r w:rsidRPr="00261E3E">
        <w:rPr>
          <w:sz w:val="28"/>
          <w:szCs w:val="24"/>
        </w:rPr>
        <w:t>Русалинова</w:t>
      </w:r>
      <w:proofErr w:type="spellEnd"/>
      <w:r w:rsidRPr="00261E3E">
        <w:rPr>
          <w:sz w:val="28"/>
          <w:szCs w:val="24"/>
        </w:rPr>
        <w:t xml:space="preserve">, К.У. </w:t>
      </w:r>
      <w:proofErr w:type="spellStart"/>
      <w:r w:rsidRPr="00261E3E">
        <w:rPr>
          <w:sz w:val="28"/>
          <w:szCs w:val="24"/>
        </w:rPr>
        <w:t>Чимбеленге</w:t>
      </w:r>
      <w:proofErr w:type="spellEnd"/>
      <w:r w:rsidRPr="00261E3E">
        <w:rPr>
          <w:sz w:val="28"/>
          <w:szCs w:val="24"/>
        </w:rPr>
        <w:t xml:space="preserve"> отмечают, что процесс адаптации сопряжен не только с социальным окружением, но и условиями трудовой деятельности [34, 79, 92].</w:t>
      </w:r>
    </w:p>
    <w:p w:rsidR="00261E3E" w:rsidRPr="00261E3E" w:rsidRDefault="00261E3E" w:rsidP="00261E3E">
      <w:pPr>
        <w:pStyle w:val="a8"/>
        <w:spacing w:line="360" w:lineRule="auto"/>
        <w:ind w:firstLine="709"/>
        <w:jc w:val="both"/>
        <w:rPr>
          <w:sz w:val="28"/>
          <w:szCs w:val="24"/>
        </w:rPr>
      </w:pPr>
      <w:r w:rsidRPr="00261E3E">
        <w:rPr>
          <w:sz w:val="28"/>
          <w:szCs w:val="24"/>
        </w:rPr>
        <w:t>Многие авторы определяют профессиональную адаптацию как процесс включения личности в новую производственную среду, принятие профессиональной роли, норм и отношений профессиональной среды [5, 11, 35, 86].</w:t>
      </w:r>
    </w:p>
    <w:p w:rsidR="00261E3E" w:rsidRPr="00261E3E" w:rsidRDefault="00261E3E" w:rsidP="00261E3E">
      <w:pPr>
        <w:pStyle w:val="a8"/>
        <w:spacing w:line="360" w:lineRule="auto"/>
        <w:ind w:firstLine="709"/>
        <w:jc w:val="both"/>
        <w:rPr>
          <w:sz w:val="28"/>
          <w:szCs w:val="28"/>
        </w:rPr>
      </w:pPr>
      <w:r w:rsidRPr="00261E3E">
        <w:rPr>
          <w:sz w:val="28"/>
          <w:szCs w:val="28"/>
        </w:rPr>
        <w:t xml:space="preserve">В связи с тем, что объектом профессиональной адаптации является личность этим определяется актуальность проблемы. Если мы хотим, чтобы профессиональная помощь была своевременной, качественной и приносила удовлетворение, работники должны обладать высоким уровнем </w:t>
      </w:r>
      <w:r w:rsidRPr="00261E3E">
        <w:rPr>
          <w:sz w:val="28"/>
          <w:szCs w:val="28"/>
        </w:rPr>
        <w:lastRenderedPageBreak/>
        <w:t>профессионализма [10].</w:t>
      </w:r>
    </w:p>
    <w:p w:rsidR="00261E3E" w:rsidRPr="00261E3E" w:rsidRDefault="00261E3E" w:rsidP="00261E3E">
      <w:pPr>
        <w:pStyle w:val="a6"/>
        <w:shd w:val="clear" w:color="auto" w:fill="auto"/>
        <w:spacing w:after="0" w:line="360" w:lineRule="auto"/>
        <w:ind w:left="40" w:right="20" w:firstLine="700"/>
        <w:jc w:val="both"/>
        <w:rPr>
          <w:sz w:val="28"/>
          <w:szCs w:val="28"/>
        </w:rPr>
      </w:pPr>
      <w:r w:rsidRPr="00261E3E">
        <w:rPr>
          <w:sz w:val="28"/>
          <w:szCs w:val="28"/>
        </w:rPr>
        <w:t>Профессиональная адаптация - это процесс освоения профессиональной деятельности через усвоение практических, теоретических навыков и умений, получения достаточного количества и качества знаний которые позволят индивиду выполнять свои функциональные обязанности на достаточно высоком качественном уровне [43].</w:t>
      </w:r>
    </w:p>
    <w:p w:rsidR="00261E3E" w:rsidRPr="00261E3E" w:rsidRDefault="00261E3E" w:rsidP="00261E3E">
      <w:pPr>
        <w:pStyle w:val="a6"/>
        <w:shd w:val="clear" w:color="auto" w:fill="auto"/>
        <w:spacing w:after="0" w:line="490" w:lineRule="exact"/>
        <w:ind w:left="40" w:right="20" w:firstLine="700"/>
        <w:jc w:val="both"/>
        <w:rPr>
          <w:sz w:val="28"/>
        </w:rPr>
      </w:pPr>
      <w:r w:rsidRPr="00261E3E">
        <w:rPr>
          <w:sz w:val="28"/>
        </w:rPr>
        <w:t>В рамках концепции Ж.М. Масловой, профессиональная адаптация рассматривается как социальный процесс, в котором индивид осваивает новую для него трудовую ситуацию. В этом процессе индивид и трудовая сфера являются адаптивно-адаптирующими системами и влияют друг на друга. Попадая в трудовой коллектив (воинский коллектив), личность попадает в систему профессиональных и социально-психологических отношений конкретной организации, осваивает социальные роли, ценности, нормы этой организации, координирует свою деятельность в соответствии с целями и задачами организации (коллектива организации, воинского коллектива), тем самым личность добровольно подчиняется требованиям учреждения [56].</w:t>
      </w:r>
    </w:p>
    <w:p w:rsidR="00261E3E" w:rsidRPr="00A23CC2" w:rsidRDefault="00261E3E" w:rsidP="00261E3E">
      <w:pPr>
        <w:pStyle w:val="a6"/>
        <w:shd w:val="clear" w:color="auto" w:fill="auto"/>
        <w:spacing w:after="0" w:line="490" w:lineRule="exact"/>
        <w:ind w:left="40" w:right="20" w:firstLine="700"/>
        <w:jc w:val="both"/>
        <w:rPr>
          <w:sz w:val="28"/>
        </w:rPr>
      </w:pPr>
      <w:r>
        <w:rPr>
          <w:sz w:val="28"/>
        </w:rPr>
        <w:t>Когда личность устраивается на работу она уже имеет свои личные цели и мотивы поведения исходя из которых она будет формировать определенные требования к организации, а организация, опираясь на собственные цели и задачи, предъявляет требования к своему новому сотруднику. В процессе р</w:t>
      </w:r>
      <w:r w:rsidRPr="00A23CC2">
        <w:rPr>
          <w:sz w:val="28"/>
        </w:rPr>
        <w:t>еализ</w:t>
      </w:r>
      <w:r>
        <w:rPr>
          <w:sz w:val="28"/>
        </w:rPr>
        <w:t>ации</w:t>
      </w:r>
      <w:r w:rsidRPr="00A23CC2">
        <w:rPr>
          <w:sz w:val="28"/>
        </w:rPr>
        <w:t xml:space="preserve"> свои</w:t>
      </w:r>
      <w:r>
        <w:rPr>
          <w:sz w:val="28"/>
        </w:rPr>
        <w:t>х</w:t>
      </w:r>
      <w:r w:rsidRPr="00A23CC2">
        <w:rPr>
          <w:sz w:val="28"/>
        </w:rPr>
        <w:t xml:space="preserve"> требовани</w:t>
      </w:r>
      <w:r>
        <w:rPr>
          <w:sz w:val="28"/>
        </w:rPr>
        <w:t>й</w:t>
      </w:r>
      <w:r w:rsidRPr="00A23CC2">
        <w:rPr>
          <w:sz w:val="28"/>
        </w:rPr>
        <w:t>, р</w:t>
      </w:r>
      <w:r>
        <w:rPr>
          <w:sz w:val="28"/>
        </w:rPr>
        <w:t xml:space="preserve">аботник (военнослужащий) и организация </w:t>
      </w:r>
      <w:r w:rsidRPr="00A23CC2">
        <w:rPr>
          <w:sz w:val="28"/>
        </w:rPr>
        <w:t>(воинская часть) взаимодействуют</w:t>
      </w:r>
      <w:r>
        <w:rPr>
          <w:sz w:val="28"/>
        </w:rPr>
        <w:t xml:space="preserve"> между собой</w:t>
      </w:r>
      <w:r w:rsidRPr="00A23CC2">
        <w:rPr>
          <w:sz w:val="28"/>
        </w:rPr>
        <w:t>, приспосабливаются друг к другу,</w:t>
      </w:r>
      <w:r>
        <w:rPr>
          <w:sz w:val="28"/>
        </w:rPr>
        <w:t xml:space="preserve"> в результате</w:t>
      </w:r>
      <w:r w:rsidRPr="00A23CC2">
        <w:rPr>
          <w:sz w:val="28"/>
        </w:rPr>
        <w:t xml:space="preserve"> </w:t>
      </w:r>
      <w:r>
        <w:rPr>
          <w:sz w:val="28"/>
        </w:rPr>
        <w:t>этого</w:t>
      </w:r>
      <w:r w:rsidRPr="00A23CC2">
        <w:rPr>
          <w:sz w:val="28"/>
        </w:rPr>
        <w:t xml:space="preserve"> процесс</w:t>
      </w:r>
      <w:r>
        <w:rPr>
          <w:sz w:val="28"/>
        </w:rPr>
        <w:t>е формируется</w:t>
      </w:r>
      <w:r w:rsidRPr="00A23CC2">
        <w:rPr>
          <w:sz w:val="28"/>
        </w:rPr>
        <w:t xml:space="preserve"> профе</w:t>
      </w:r>
      <w:r>
        <w:rPr>
          <w:sz w:val="28"/>
        </w:rPr>
        <w:t>ссиональная адаптация. Таким об</w:t>
      </w:r>
      <w:r w:rsidRPr="00A23CC2">
        <w:rPr>
          <w:sz w:val="28"/>
        </w:rPr>
        <w:t>раз</w:t>
      </w:r>
      <w:r>
        <w:rPr>
          <w:sz w:val="28"/>
        </w:rPr>
        <w:t>ом, профессиональная адаптация представляет собой</w:t>
      </w:r>
      <w:r w:rsidRPr="00A23CC2">
        <w:rPr>
          <w:sz w:val="28"/>
        </w:rPr>
        <w:t xml:space="preserve"> двусторонний процесс между личностью и </w:t>
      </w:r>
      <w:r>
        <w:rPr>
          <w:sz w:val="28"/>
        </w:rPr>
        <w:t>ситуацией труда</w:t>
      </w:r>
      <w:r w:rsidRPr="00A23CC2">
        <w:rPr>
          <w:sz w:val="28"/>
        </w:rPr>
        <w:t xml:space="preserve"> [43, с. 37].</w:t>
      </w:r>
    </w:p>
    <w:p w:rsidR="00261E3E" w:rsidRPr="00261E3E" w:rsidRDefault="00261E3E" w:rsidP="00261E3E">
      <w:pPr>
        <w:pStyle w:val="a6"/>
        <w:shd w:val="clear" w:color="auto" w:fill="auto"/>
        <w:spacing w:after="0" w:line="490" w:lineRule="exact"/>
        <w:ind w:left="40" w:right="40" w:firstLine="700"/>
        <w:jc w:val="both"/>
        <w:rPr>
          <w:sz w:val="28"/>
          <w:szCs w:val="28"/>
        </w:rPr>
      </w:pPr>
      <w:r w:rsidRPr="00261E3E">
        <w:rPr>
          <w:sz w:val="28"/>
          <w:szCs w:val="28"/>
        </w:rPr>
        <w:lastRenderedPageBreak/>
        <w:t>Как и у других видов адаптации, профессиональная адаптация имеет свои проблемы. Проблемы профессиональной адаптации зависят от широты, полноты и различия трудовой сферы, интереса к ней, содержания трудовой деятельности, влияния профессиональной среды, индивидуально-психологических качеств личности: [44].</w:t>
      </w:r>
    </w:p>
    <w:p w:rsidR="00261E3E" w:rsidRPr="00261E3E" w:rsidRDefault="00261E3E" w:rsidP="00261E3E">
      <w:pPr>
        <w:pStyle w:val="a6"/>
        <w:numPr>
          <w:ilvl w:val="0"/>
          <w:numId w:val="19"/>
        </w:numPr>
        <w:shd w:val="clear" w:color="auto" w:fill="auto"/>
        <w:spacing w:after="0" w:line="490" w:lineRule="exact"/>
        <w:ind w:left="0" w:right="40" w:firstLine="740"/>
        <w:jc w:val="both"/>
        <w:rPr>
          <w:sz w:val="28"/>
        </w:rPr>
      </w:pPr>
      <w:r w:rsidRPr="00261E3E">
        <w:rPr>
          <w:sz w:val="28"/>
        </w:rPr>
        <w:t>профессиональная адаптация воспринимается как составная часть общей схемы адаптации и содержит психофизиологический, социально-психологический, организационный и профессиональный аспекты.</w:t>
      </w:r>
    </w:p>
    <w:p w:rsidR="00261E3E" w:rsidRPr="00261E3E" w:rsidRDefault="00261E3E" w:rsidP="00261E3E">
      <w:pPr>
        <w:pStyle w:val="a6"/>
        <w:numPr>
          <w:ilvl w:val="0"/>
          <w:numId w:val="19"/>
        </w:numPr>
        <w:shd w:val="clear" w:color="auto" w:fill="auto"/>
        <w:spacing w:after="0" w:line="490" w:lineRule="exact"/>
        <w:ind w:left="0" w:right="40" w:firstLine="740"/>
        <w:jc w:val="both"/>
        <w:rPr>
          <w:sz w:val="28"/>
        </w:rPr>
      </w:pPr>
      <w:r w:rsidRPr="00261E3E">
        <w:rPr>
          <w:sz w:val="28"/>
        </w:rPr>
        <w:t xml:space="preserve">понятие «профессиональная адаптация» применяется к новому </w:t>
      </w:r>
      <w:proofErr w:type="gramStart"/>
      <w:r w:rsidRPr="00261E3E">
        <w:rPr>
          <w:sz w:val="28"/>
        </w:rPr>
        <w:t>сотруднику</w:t>
      </w:r>
      <w:proofErr w:type="gramEnd"/>
      <w:r w:rsidRPr="00261E3E">
        <w:rPr>
          <w:sz w:val="28"/>
        </w:rPr>
        <w:t xml:space="preserve"> назначенному на должность, и не важно сотрудник пришел из вне организации или </w:t>
      </w:r>
      <w:proofErr w:type="spellStart"/>
      <w:r w:rsidRPr="00261E3E">
        <w:rPr>
          <w:sz w:val="28"/>
        </w:rPr>
        <w:t>ротирован</w:t>
      </w:r>
      <w:proofErr w:type="spellEnd"/>
      <w:r w:rsidRPr="00261E3E">
        <w:rPr>
          <w:sz w:val="28"/>
        </w:rPr>
        <w:t xml:space="preserve"> внутри организации.</w:t>
      </w:r>
    </w:p>
    <w:p w:rsidR="00007E28" w:rsidRPr="00007E28" w:rsidRDefault="00007E28" w:rsidP="00007E28">
      <w:pPr>
        <w:pStyle w:val="a6"/>
        <w:shd w:val="clear" w:color="auto" w:fill="auto"/>
        <w:spacing w:after="0" w:line="490" w:lineRule="exact"/>
        <w:ind w:right="40" w:firstLine="709"/>
        <w:jc w:val="both"/>
        <w:rPr>
          <w:sz w:val="28"/>
        </w:rPr>
      </w:pPr>
      <w:r w:rsidRPr="00007E28">
        <w:rPr>
          <w:sz w:val="28"/>
        </w:rPr>
        <w:t>Суть профессиональной адаптации состоит в активном изучении личностью выбранной профессии. Изучение ее особенностей, деталей работы, освоение конкретных приемов работы, способов принятия решений в трудовых ситуациях. Начинается профессиональная адаптация с выяснения объема знаний, имеющихся навыков и опыта у нового сотрудника организации и назначения для него определенной формы подготовки [43, с. 38].</w:t>
      </w:r>
    </w:p>
    <w:p w:rsidR="00007E28" w:rsidRPr="00007E28" w:rsidRDefault="00007E28" w:rsidP="00007E28">
      <w:pPr>
        <w:pStyle w:val="a6"/>
        <w:shd w:val="clear" w:color="auto" w:fill="auto"/>
        <w:spacing w:after="0" w:line="490" w:lineRule="exact"/>
        <w:ind w:right="40" w:firstLine="709"/>
        <w:jc w:val="both"/>
        <w:rPr>
          <w:sz w:val="28"/>
        </w:rPr>
      </w:pPr>
      <w:r w:rsidRPr="00007E28">
        <w:rPr>
          <w:sz w:val="28"/>
        </w:rPr>
        <w:t xml:space="preserve">Между терминами «социальная адаптация» и «профессиональная адаптация» как правило, проводят разграничительную линию. Дело в том, что профессиональная адаптация включает в себя только отношения по поводу создания материальных благ, в сфере производства она неотъемлема от определённого вида трудовой деятельности. Что касается социальной адаптации, то она затрагивает различные стороны жизнедеятельности, например внеэкономические стороны, в связи с приспособленческой, или адаптационной жизнедеятельность при постоянно меняющихся окружающих условий населения страны (в отличие от субъекта трудовой (профессиональной) адаптации - трудовых ресурсов). Профессиональная и </w:t>
      </w:r>
      <w:r w:rsidRPr="00007E28">
        <w:rPr>
          <w:sz w:val="28"/>
        </w:rPr>
        <w:lastRenderedPageBreak/>
        <w:t>социальная адаптации состоят в тесной связи между собой. Результат взаимодействия этих двух процессов есть адаптация всего населения [44].</w:t>
      </w:r>
    </w:p>
    <w:p w:rsidR="00007E28" w:rsidRPr="00007E28" w:rsidRDefault="00007E28" w:rsidP="00007E28">
      <w:pPr>
        <w:pStyle w:val="a6"/>
        <w:shd w:val="clear" w:color="auto" w:fill="auto"/>
        <w:spacing w:after="0" w:line="490" w:lineRule="exact"/>
        <w:ind w:right="20" w:firstLine="709"/>
        <w:jc w:val="both"/>
        <w:rPr>
          <w:sz w:val="28"/>
        </w:rPr>
      </w:pPr>
      <w:r w:rsidRPr="00007E28">
        <w:rPr>
          <w:sz w:val="28"/>
        </w:rPr>
        <w:t>Главенствующую роль для успешного протекания процесса адаптации играют внутренние ресурсы нового сотрудника компании, его первоначальные условия. При плановой экономической системе первоначальный потенциал молодого населения был в преимущественном положении из-за развитой системы профессионально-технического образования [44, с.].</w:t>
      </w:r>
    </w:p>
    <w:p w:rsidR="00007E28" w:rsidRPr="00007E28" w:rsidRDefault="00007E28" w:rsidP="00007E28">
      <w:pPr>
        <w:pStyle w:val="a6"/>
        <w:shd w:val="clear" w:color="auto" w:fill="auto"/>
        <w:spacing w:after="0" w:line="456" w:lineRule="exact"/>
        <w:ind w:right="20" w:firstLine="709"/>
        <w:jc w:val="both"/>
        <w:rPr>
          <w:sz w:val="28"/>
          <w:szCs w:val="28"/>
        </w:rPr>
      </w:pPr>
      <w:r w:rsidRPr="00007E28">
        <w:rPr>
          <w:sz w:val="28"/>
          <w:szCs w:val="28"/>
        </w:rPr>
        <w:t>К сложной, экстремальной деятельности сотрудника компании или организации подготавливают специальным образом. Успешное становление нового сотрудника в профессиональной деятельности обычно сопровождается специфическими адаптационными процессами [49].</w:t>
      </w:r>
    </w:p>
    <w:p w:rsidR="00007E28" w:rsidRPr="00007E28" w:rsidRDefault="00007E28" w:rsidP="00007E28">
      <w:pPr>
        <w:pStyle w:val="a6"/>
        <w:shd w:val="clear" w:color="auto" w:fill="auto"/>
        <w:spacing w:after="0" w:line="490" w:lineRule="exact"/>
        <w:ind w:right="20" w:firstLine="709"/>
        <w:jc w:val="both"/>
        <w:rPr>
          <w:sz w:val="28"/>
        </w:rPr>
      </w:pPr>
      <w:r w:rsidRPr="00007E28">
        <w:rPr>
          <w:sz w:val="28"/>
        </w:rPr>
        <w:t xml:space="preserve">Степень </w:t>
      </w:r>
      <w:proofErr w:type="spellStart"/>
      <w:r w:rsidRPr="00007E28">
        <w:rPr>
          <w:sz w:val="28"/>
        </w:rPr>
        <w:t>адаптированности</w:t>
      </w:r>
      <w:proofErr w:type="spellEnd"/>
      <w:r w:rsidRPr="00007E28">
        <w:rPr>
          <w:sz w:val="28"/>
        </w:rPr>
        <w:t xml:space="preserve"> нового сотрудника компании к рабочей среде можно наблюдать в его поведении на рабочем месте, в его трудовых нормативах: эффективность деятельности, рост активности на работе (службе), удовлетворенность работой (службой) в целом. Различают первоначальную профессиональную адаптацию – при первоначальном устройстве сотрудника на работу и последующую – при смене должности внутри организации или смене профессии. Профессиональная (трудовая) адаптация есть сложная система которая состоит из профессиональной, социально-психологической, общественно-организационной, культурно-бытовой и психофизической адаптаций [53].</w:t>
      </w:r>
    </w:p>
    <w:p w:rsidR="00007E28" w:rsidRPr="00007E28" w:rsidRDefault="00007E28" w:rsidP="00007E28">
      <w:pPr>
        <w:pStyle w:val="a6"/>
        <w:shd w:val="clear" w:color="auto" w:fill="auto"/>
        <w:spacing w:after="0" w:line="490" w:lineRule="exact"/>
        <w:ind w:right="20" w:firstLine="709"/>
        <w:jc w:val="both"/>
        <w:rPr>
          <w:sz w:val="28"/>
        </w:rPr>
      </w:pPr>
      <w:r w:rsidRPr="00007E28">
        <w:rPr>
          <w:sz w:val="28"/>
        </w:rPr>
        <w:t xml:space="preserve">Профессиональная адаптация проявляет себя в определенной степени овладения профессиональными навыками и умениями, </w:t>
      </w:r>
      <w:proofErr w:type="spellStart"/>
      <w:r w:rsidRPr="00007E28">
        <w:rPr>
          <w:sz w:val="28"/>
        </w:rPr>
        <w:t>сформированности</w:t>
      </w:r>
      <w:proofErr w:type="spellEnd"/>
      <w:r w:rsidRPr="00007E28">
        <w:rPr>
          <w:sz w:val="28"/>
        </w:rPr>
        <w:t xml:space="preserve"> профессионально важных качеств для конкретной профессии, установления устойчивого положительного отношения сотрудника организации к своей профессии. Выражается в усвоении профессиональной работы, формировании навыков профессионального мастерства, необходимых для </w:t>
      </w:r>
      <w:r w:rsidRPr="00007E28">
        <w:rPr>
          <w:sz w:val="28"/>
        </w:rPr>
        <w:lastRenderedPageBreak/>
        <w:t>качественного исполнения функциональных обязанностей и творчества в трудовой деятельности [23, 86, 32].</w:t>
      </w:r>
    </w:p>
    <w:p w:rsidR="00007E28" w:rsidRPr="00007E28" w:rsidRDefault="00007E28" w:rsidP="00007E28">
      <w:pPr>
        <w:pStyle w:val="a6"/>
        <w:shd w:val="clear" w:color="auto" w:fill="auto"/>
        <w:spacing w:after="0" w:line="494" w:lineRule="exact"/>
        <w:ind w:left="40" w:right="40" w:firstLine="720"/>
        <w:jc w:val="both"/>
        <w:rPr>
          <w:sz w:val="28"/>
        </w:rPr>
      </w:pPr>
      <w:r w:rsidRPr="00007E28">
        <w:rPr>
          <w:sz w:val="28"/>
        </w:rPr>
        <w:t>На скорость профессиональной (трудовой) адаптации влияют множество факторов. Оптимальный срок профессиональной адаптации для разных категорий сотрудников колеблется в промежутке от 1 года до 3 лет. Неспособность сотрудника адаптироваться к трудовому коллективу вызывает явление производственной и социальной дезорганизации [21].</w:t>
      </w:r>
    </w:p>
    <w:p w:rsidR="00007E28" w:rsidRPr="00007E28" w:rsidRDefault="00007E28" w:rsidP="00007E28">
      <w:pPr>
        <w:pStyle w:val="a6"/>
        <w:shd w:val="clear" w:color="auto" w:fill="auto"/>
        <w:spacing w:after="0" w:line="494" w:lineRule="exact"/>
        <w:ind w:left="40" w:right="40" w:firstLine="720"/>
        <w:jc w:val="both"/>
        <w:rPr>
          <w:sz w:val="28"/>
        </w:rPr>
      </w:pPr>
      <w:r w:rsidRPr="00007E28">
        <w:rPr>
          <w:sz w:val="28"/>
        </w:rPr>
        <w:t>Обычно в специальной литературе описывают четыре вида профессиональной адаптации: отрицание, конформизм, мимикрия и адаптивный индивидуализм. При отрицании работник не принимает ценностей организации; реальность не соответствует ожиданиям. Такие работники увольняются через несколько месяцев. Конформизм – происходит полное принятие норм и ценностей организации. Как правило, такие работники составляют основную массу в коллективе. При мимикрии, работники не принимают основные нормы и ценности предприятия, но соблюдают второстепенные. И, наконец адаптивный индивидуализм характеризуется принятием основных норм и ценностей предприятия при невыполнении второстепенных.</w:t>
      </w:r>
    </w:p>
    <w:p w:rsidR="00007E28" w:rsidRPr="00A23CC2" w:rsidRDefault="00007E28" w:rsidP="00007E28">
      <w:pPr>
        <w:pStyle w:val="a6"/>
        <w:shd w:val="clear" w:color="auto" w:fill="auto"/>
        <w:spacing w:after="0" w:line="494" w:lineRule="exact"/>
        <w:ind w:left="40" w:right="40" w:firstLine="720"/>
        <w:jc w:val="both"/>
        <w:rPr>
          <w:sz w:val="28"/>
        </w:rPr>
      </w:pPr>
      <w:r w:rsidRPr="00007E28">
        <w:rPr>
          <w:sz w:val="28"/>
        </w:rPr>
        <w:t>Помимо всего прочего, профессиональная адаптация заключается в освоении профессиональных навыков, уяснении специфики работы. Каждый новичок проходит стадию ученичества, форма которого зависит от характера организации и предыдущего опыта работы. На производственных предприятиях практикуется наставничество, когда опытный работник передает знания и навыки молодому в процессе делового общения на рабочем месте [22]. Очень распространен инструктаж - наглядная демонстрация приемов и навыков работы. Часто помощники учатся у старшего товарища манере общения с клиентом; постоянно консульти</w:t>
      </w:r>
      <w:r w:rsidRPr="00007E28">
        <w:rPr>
          <w:sz w:val="28"/>
        </w:rPr>
        <w:softHyphen/>
        <w:t xml:space="preserve">руются с коллегой. Конечно, если новичок уже имеет опыт работы по данной специальности, то наставничество и инструктаж принимают форму </w:t>
      </w:r>
      <w:r w:rsidRPr="00007E28">
        <w:rPr>
          <w:sz w:val="28"/>
        </w:rPr>
        <w:lastRenderedPageBreak/>
        <w:t>обмена профессиональными знаниями с целью выработать навыки, наиболее приемлемые для достижения целей организации. В современных крупных корпорациях используют такую форму обучения на рабочем месте, как ротация. Она заключается в краткосрочной работе нового сотрудника на разных должностях в разных подразделениях. Это позволяет относительно быстро изучить работу коллектива в целом и приобрести многостороннюю квалификацию [84].</w:t>
      </w:r>
    </w:p>
    <w:p w:rsidR="0030506A" w:rsidRPr="0030506A" w:rsidRDefault="0030506A" w:rsidP="0030506A">
      <w:pPr>
        <w:pStyle w:val="a6"/>
        <w:shd w:val="clear" w:color="auto" w:fill="auto"/>
        <w:spacing w:after="0" w:line="490" w:lineRule="exact"/>
        <w:ind w:left="40" w:right="20" w:firstLine="720"/>
        <w:jc w:val="both"/>
        <w:rPr>
          <w:sz w:val="28"/>
        </w:rPr>
      </w:pPr>
      <w:r w:rsidRPr="0030506A">
        <w:rPr>
          <w:sz w:val="28"/>
        </w:rPr>
        <w:t>Авторами, занимающимися вопросами профессиональной адаптации, выделяются определенные «временные рамки стабильности при трудовой адаптации» [8, с. 59]: годовой срок, трехлетний и пятилетний. Годовой и трехлетний срок связаны с процессом вхождения в новую трудовую среду, а пятилетний срок сигнализирует о появлении стремления к росту (и одновременно о завершении процесса адаптации) - профессиональному, социальному и т. д. [13].</w:t>
      </w:r>
    </w:p>
    <w:p w:rsidR="0030506A" w:rsidRPr="0030506A" w:rsidRDefault="0030506A" w:rsidP="0030506A">
      <w:pPr>
        <w:pStyle w:val="a6"/>
        <w:shd w:val="clear" w:color="auto" w:fill="auto"/>
        <w:spacing w:after="0" w:line="490" w:lineRule="exact"/>
        <w:ind w:left="40" w:right="20" w:firstLine="720"/>
        <w:jc w:val="both"/>
        <w:rPr>
          <w:sz w:val="28"/>
        </w:rPr>
      </w:pPr>
      <w:r w:rsidRPr="0030506A">
        <w:rPr>
          <w:sz w:val="28"/>
        </w:rPr>
        <w:t>В организации профессиональная адаптация является показателем успешности или не успешности политики проводимой по поиску, отбору, подбору, найму сотрудников. Исследователи в процессе профессиональной адаптации выделяют основные этапы: общее знакомство с трудовой ситуацией; приспособление, привыкание, формирование новых стереотипов поведения; ассимиляция, а также идентификация, или отождествление целей личности с целями организации [52].</w:t>
      </w:r>
    </w:p>
    <w:p w:rsidR="0030506A" w:rsidRPr="0030506A" w:rsidRDefault="0030506A" w:rsidP="0030506A">
      <w:pPr>
        <w:pStyle w:val="a6"/>
        <w:shd w:val="clear" w:color="auto" w:fill="auto"/>
        <w:spacing w:after="0" w:line="466" w:lineRule="exact"/>
        <w:ind w:left="20" w:right="20" w:firstLine="720"/>
        <w:jc w:val="both"/>
        <w:rPr>
          <w:sz w:val="28"/>
          <w:szCs w:val="28"/>
        </w:rPr>
      </w:pPr>
      <w:r w:rsidRPr="0030506A">
        <w:rPr>
          <w:sz w:val="28"/>
          <w:szCs w:val="28"/>
        </w:rPr>
        <w:t>Профессиональная адаптация военнослужащего обусловлена особыми обстоятельствами внешнего и внутреннего характера [54].</w:t>
      </w:r>
    </w:p>
    <w:p w:rsidR="0030506A" w:rsidRPr="0030506A" w:rsidRDefault="0030506A" w:rsidP="0030506A">
      <w:pPr>
        <w:pStyle w:val="a6"/>
        <w:shd w:val="clear" w:color="auto" w:fill="auto"/>
        <w:spacing w:after="0" w:line="466" w:lineRule="exact"/>
        <w:ind w:left="20" w:right="20" w:firstLine="720"/>
        <w:jc w:val="both"/>
        <w:rPr>
          <w:sz w:val="28"/>
          <w:szCs w:val="28"/>
        </w:rPr>
      </w:pPr>
      <w:r w:rsidRPr="0030506A">
        <w:rPr>
          <w:sz w:val="28"/>
          <w:szCs w:val="28"/>
        </w:rPr>
        <w:t>Внешние обстоятельства и факторы, влияющие на процесс профессиональной адаптации специалиста, включают в себя:</w:t>
      </w:r>
    </w:p>
    <w:p w:rsidR="0030506A" w:rsidRPr="0030506A" w:rsidRDefault="0030506A" w:rsidP="0030506A">
      <w:pPr>
        <w:pStyle w:val="a6"/>
        <w:numPr>
          <w:ilvl w:val="0"/>
          <w:numId w:val="5"/>
        </w:numPr>
        <w:shd w:val="clear" w:color="auto" w:fill="auto"/>
        <w:tabs>
          <w:tab w:val="left" w:pos="1028"/>
        </w:tabs>
        <w:spacing w:after="0" w:line="461" w:lineRule="exact"/>
        <w:ind w:left="20" w:right="20" w:firstLine="720"/>
        <w:jc w:val="both"/>
        <w:rPr>
          <w:sz w:val="28"/>
          <w:szCs w:val="28"/>
        </w:rPr>
      </w:pPr>
      <w:r w:rsidRPr="0030506A">
        <w:rPr>
          <w:sz w:val="28"/>
          <w:szCs w:val="28"/>
        </w:rPr>
        <w:t>особенности целей, организации, содержания, технологий, средств военной профессиональной деятельности;</w:t>
      </w:r>
    </w:p>
    <w:p w:rsidR="0030506A" w:rsidRPr="0030506A" w:rsidRDefault="0030506A" w:rsidP="0030506A">
      <w:pPr>
        <w:pStyle w:val="a6"/>
        <w:numPr>
          <w:ilvl w:val="0"/>
          <w:numId w:val="5"/>
        </w:numPr>
        <w:shd w:val="clear" w:color="auto" w:fill="auto"/>
        <w:tabs>
          <w:tab w:val="left" w:pos="1023"/>
        </w:tabs>
        <w:spacing w:after="0" w:line="456" w:lineRule="exact"/>
        <w:ind w:left="20" w:right="20" w:firstLine="720"/>
        <w:jc w:val="both"/>
        <w:rPr>
          <w:sz w:val="28"/>
          <w:szCs w:val="28"/>
        </w:rPr>
      </w:pPr>
      <w:r w:rsidRPr="0030506A">
        <w:rPr>
          <w:sz w:val="28"/>
          <w:szCs w:val="28"/>
        </w:rPr>
        <w:t>своеобразие социальных и других условий, в которых осуществляется военная профессиональная деятельность.</w:t>
      </w:r>
    </w:p>
    <w:p w:rsidR="0030506A" w:rsidRPr="0030506A" w:rsidRDefault="0030506A" w:rsidP="0030506A">
      <w:pPr>
        <w:pStyle w:val="a6"/>
        <w:shd w:val="clear" w:color="auto" w:fill="auto"/>
        <w:spacing w:after="0" w:line="456" w:lineRule="exact"/>
        <w:ind w:left="20" w:right="20" w:firstLine="720"/>
        <w:jc w:val="both"/>
        <w:rPr>
          <w:sz w:val="28"/>
          <w:szCs w:val="28"/>
        </w:rPr>
      </w:pPr>
      <w:r w:rsidRPr="0030506A">
        <w:rPr>
          <w:sz w:val="28"/>
          <w:szCs w:val="28"/>
        </w:rPr>
        <w:lastRenderedPageBreak/>
        <w:t>Внутренние обстоятельства и факторы профессиональной адаптации специалиста - это уровень его адаптационного потенциала, степень развитости и адаптивности как качеств личности и организма, адекватность мотивации военной профессиональной адаптации её требованиям [82].</w:t>
      </w:r>
    </w:p>
    <w:p w:rsidR="0030506A" w:rsidRPr="0030506A" w:rsidRDefault="0030506A" w:rsidP="0030506A">
      <w:pPr>
        <w:pStyle w:val="a6"/>
        <w:shd w:val="clear" w:color="auto" w:fill="auto"/>
        <w:spacing w:after="0" w:line="456" w:lineRule="exact"/>
        <w:ind w:left="20" w:right="20" w:firstLine="720"/>
        <w:jc w:val="both"/>
        <w:rPr>
          <w:sz w:val="28"/>
          <w:szCs w:val="28"/>
        </w:rPr>
      </w:pPr>
      <w:r w:rsidRPr="0030506A">
        <w:rPr>
          <w:sz w:val="28"/>
          <w:szCs w:val="28"/>
        </w:rPr>
        <w:t>Когда говорят о трудовой адаптации военнослужащих, то главную роль отводят внешним условиям, предметным областям и сферам профессиональной адаптации человека. Здесь они являются специфической профессиональной областью, в которой оказывается военнослужащий [56].</w:t>
      </w:r>
    </w:p>
    <w:p w:rsidR="0030506A" w:rsidRPr="0030506A" w:rsidRDefault="0030506A" w:rsidP="0030506A">
      <w:pPr>
        <w:pStyle w:val="a6"/>
        <w:shd w:val="clear" w:color="auto" w:fill="auto"/>
        <w:spacing w:after="0" w:line="456" w:lineRule="exact"/>
        <w:ind w:left="20" w:right="20" w:firstLine="720"/>
        <w:jc w:val="both"/>
        <w:rPr>
          <w:sz w:val="28"/>
          <w:szCs w:val="28"/>
        </w:rPr>
      </w:pPr>
      <w:r w:rsidRPr="0030506A">
        <w:rPr>
          <w:sz w:val="28"/>
          <w:szCs w:val="28"/>
        </w:rPr>
        <w:t>Профессиональная (трудовая) адаптация военнослужащих происходит в сферах деятельности его трудового взаимодействия с окружающей средой:</w:t>
      </w:r>
    </w:p>
    <w:p w:rsidR="0030506A" w:rsidRPr="0030506A" w:rsidRDefault="0030506A" w:rsidP="0030506A">
      <w:pPr>
        <w:pStyle w:val="a6"/>
        <w:numPr>
          <w:ilvl w:val="0"/>
          <w:numId w:val="5"/>
        </w:numPr>
        <w:shd w:val="clear" w:color="auto" w:fill="auto"/>
        <w:tabs>
          <w:tab w:val="left" w:pos="1023"/>
        </w:tabs>
        <w:spacing w:after="0" w:line="485" w:lineRule="exact"/>
        <w:ind w:left="20" w:right="20" w:firstLine="720"/>
        <w:jc w:val="both"/>
        <w:rPr>
          <w:sz w:val="28"/>
          <w:szCs w:val="28"/>
        </w:rPr>
      </w:pPr>
      <w:r w:rsidRPr="0030506A">
        <w:rPr>
          <w:sz w:val="28"/>
          <w:szCs w:val="28"/>
        </w:rPr>
        <w:t>в профессионально-</w:t>
      </w:r>
      <w:proofErr w:type="spellStart"/>
      <w:r w:rsidRPr="0030506A">
        <w:rPr>
          <w:sz w:val="28"/>
          <w:szCs w:val="28"/>
        </w:rPr>
        <w:t>деятельностной</w:t>
      </w:r>
      <w:proofErr w:type="spellEnd"/>
      <w:r w:rsidRPr="0030506A">
        <w:rPr>
          <w:sz w:val="28"/>
          <w:szCs w:val="28"/>
        </w:rPr>
        <w:t xml:space="preserve"> сфере - адаптация к трудовой деятельности (целям воинской части (организации), содержанию деятельности, технологиям производства, режиму и интенсивности деятельности);</w:t>
      </w:r>
    </w:p>
    <w:p w:rsidR="0030506A" w:rsidRPr="0030506A" w:rsidRDefault="0030506A" w:rsidP="0030506A">
      <w:pPr>
        <w:pStyle w:val="a6"/>
        <w:numPr>
          <w:ilvl w:val="0"/>
          <w:numId w:val="5"/>
        </w:numPr>
        <w:shd w:val="clear" w:color="auto" w:fill="auto"/>
        <w:tabs>
          <w:tab w:val="left" w:pos="1028"/>
        </w:tabs>
        <w:spacing w:after="0" w:line="494" w:lineRule="exact"/>
        <w:ind w:left="20" w:right="20" w:firstLine="720"/>
        <w:jc w:val="both"/>
        <w:rPr>
          <w:sz w:val="28"/>
          <w:szCs w:val="28"/>
        </w:rPr>
      </w:pPr>
      <w:r w:rsidRPr="0030506A">
        <w:rPr>
          <w:sz w:val="28"/>
          <w:szCs w:val="28"/>
        </w:rPr>
        <w:t>в организационно-нормативной сфере - адаптация к требованиям производственной и воинской дисциплины, нормам и правилам воинской службы и</w:t>
      </w:r>
      <w:bookmarkStart w:id="0" w:name="bookmark18"/>
      <w:r w:rsidRPr="0030506A">
        <w:rPr>
          <w:sz w:val="28"/>
          <w:szCs w:val="28"/>
        </w:rPr>
        <w:t xml:space="preserve"> др.;</w:t>
      </w:r>
      <w:bookmarkEnd w:id="0"/>
    </w:p>
    <w:p w:rsidR="0030506A" w:rsidRPr="0030506A" w:rsidRDefault="0030506A" w:rsidP="0030506A">
      <w:pPr>
        <w:pStyle w:val="a6"/>
        <w:numPr>
          <w:ilvl w:val="0"/>
          <w:numId w:val="5"/>
        </w:numPr>
        <w:shd w:val="clear" w:color="auto" w:fill="auto"/>
        <w:tabs>
          <w:tab w:val="left" w:pos="1033"/>
        </w:tabs>
        <w:spacing w:after="0" w:line="490" w:lineRule="exact"/>
        <w:ind w:left="20" w:right="20" w:firstLine="720"/>
        <w:jc w:val="both"/>
        <w:rPr>
          <w:sz w:val="28"/>
          <w:szCs w:val="28"/>
        </w:rPr>
      </w:pPr>
      <w:r w:rsidRPr="0030506A">
        <w:rPr>
          <w:sz w:val="28"/>
          <w:szCs w:val="28"/>
        </w:rPr>
        <w:t>в социально-профессиональной сфере - приспособление к социальным ролям и функциям, а также социальному статусу (военного специалиста);</w:t>
      </w:r>
    </w:p>
    <w:p w:rsidR="0030506A" w:rsidRPr="0030506A" w:rsidRDefault="0030506A" w:rsidP="0030506A">
      <w:pPr>
        <w:pStyle w:val="a6"/>
        <w:numPr>
          <w:ilvl w:val="0"/>
          <w:numId w:val="5"/>
        </w:numPr>
        <w:shd w:val="clear" w:color="auto" w:fill="auto"/>
        <w:tabs>
          <w:tab w:val="left" w:pos="1023"/>
        </w:tabs>
        <w:spacing w:after="0" w:line="490" w:lineRule="exact"/>
        <w:ind w:left="20" w:right="20" w:firstLine="720"/>
        <w:jc w:val="both"/>
        <w:rPr>
          <w:sz w:val="28"/>
          <w:szCs w:val="28"/>
        </w:rPr>
      </w:pPr>
      <w:r w:rsidRPr="0030506A">
        <w:rPr>
          <w:sz w:val="28"/>
          <w:szCs w:val="28"/>
        </w:rPr>
        <w:t>в социально-психологической сфере - приспособление к социальн</w:t>
      </w:r>
      <w:proofErr w:type="gramStart"/>
      <w:r w:rsidRPr="0030506A">
        <w:rPr>
          <w:sz w:val="28"/>
          <w:szCs w:val="28"/>
        </w:rPr>
        <w:t>о-</w:t>
      </w:r>
      <w:proofErr w:type="gramEnd"/>
      <w:r w:rsidRPr="0030506A">
        <w:rPr>
          <w:sz w:val="28"/>
          <w:szCs w:val="28"/>
        </w:rPr>
        <w:t xml:space="preserve"> психологическим ролевым функциям, неформальным нормам и правилам, ценностям, отношениям в воинском коллективе;</w:t>
      </w:r>
    </w:p>
    <w:p w:rsidR="0030506A" w:rsidRPr="0030506A" w:rsidRDefault="0030506A" w:rsidP="0030506A">
      <w:pPr>
        <w:pStyle w:val="a6"/>
        <w:shd w:val="clear" w:color="auto" w:fill="auto"/>
        <w:spacing w:after="0" w:line="490" w:lineRule="exact"/>
        <w:ind w:left="40" w:right="20" w:firstLine="700"/>
        <w:jc w:val="both"/>
        <w:rPr>
          <w:sz w:val="28"/>
          <w:szCs w:val="28"/>
        </w:rPr>
      </w:pPr>
      <w:r w:rsidRPr="0030506A">
        <w:rPr>
          <w:sz w:val="28"/>
          <w:szCs w:val="28"/>
        </w:rPr>
        <w:t>• в социальной сфере - приспособление к конкретным социальным ситуациям, в которых происходит трудовая деятельность военнослужащего (политической, этнической, правовой, религиозной и других сферах) [36].</w:t>
      </w:r>
    </w:p>
    <w:p w:rsidR="0030506A" w:rsidRPr="0030506A" w:rsidRDefault="0030506A" w:rsidP="0030506A">
      <w:pPr>
        <w:pStyle w:val="a6"/>
        <w:shd w:val="clear" w:color="auto" w:fill="auto"/>
        <w:spacing w:after="0" w:line="456" w:lineRule="exact"/>
        <w:ind w:left="20" w:right="20" w:firstLine="720"/>
        <w:jc w:val="both"/>
        <w:rPr>
          <w:sz w:val="28"/>
          <w:szCs w:val="28"/>
        </w:rPr>
      </w:pPr>
      <w:r w:rsidRPr="0030506A">
        <w:rPr>
          <w:sz w:val="28"/>
          <w:szCs w:val="28"/>
        </w:rPr>
        <w:t>Все вышеперечисленные предметные сферы деятельности военнослужащего предполагают наличие у него личностного адаптационного потенциала.</w:t>
      </w:r>
    </w:p>
    <w:p w:rsidR="0030506A" w:rsidRPr="0030506A" w:rsidRDefault="0030506A" w:rsidP="0030506A">
      <w:pPr>
        <w:pStyle w:val="a6"/>
        <w:shd w:val="clear" w:color="auto" w:fill="auto"/>
        <w:spacing w:after="0" w:line="490" w:lineRule="exact"/>
        <w:ind w:left="40" w:right="20" w:firstLine="700"/>
        <w:jc w:val="both"/>
        <w:rPr>
          <w:sz w:val="28"/>
          <w:szCs w:val="28"/>
        </w:rPr>
      </w:pPr>
      <w:r w:rsidRPr="0030506A">
        <w:rPr>
          <w:sz w:val="28"/>
          <w:szCs w:val="28"/>
        </w:rPr>
        <w:lastRenderedPageBreak/>
        <w:t xml:space="preserve">Успешность или </w:t>
      </w:r>
      <w:proofErr w:type="spellStart"/>
      <w:r w:rsidRPr="0030506A">
        <w:rPr>
          <w:sz w:val="28"/>
          <w:szCs w:val="28"/>
        </w:rPr>
        <w:t>неуспешность</w:t>
      </w:r>
      <w:proofErr w:type="spellEnd"/>
      <w:r w:rsidRPr="0030506A">
        <w:rPr>
          <w:sz w:val="28"/>
          <w:szCs w:val="28"/>
        </w:rPr>
        <w:t xml:space="preserve"> адаптации молодого специалиста в военной сфере носит относительно автономный характер. Однако эти процессы взаимосвязаны особенно в профессионально-</w:t>
      </w:r>
      <w:proofErr w:type="spellStart"/>
      <w:r w:rsidRPr="0030506A">
        <w:rPr>
          <w:sz w:val="28"/>
          <w:szCs w:val="28"/>
        </w:rPr>
        <w:t>деятельностной</w:t>
      </w:r>
      <w:proofErr w:type="spellEnd"/>
      <w:r w:rsidRPr="0030506A">
        <w:rPr>
          <w:sz w:val="28"/>
          <w:szCs w:val="28"/>
        </w:rPr>
        <w:t xml:space="preserve">, социально- психологической и других сферах. Социально-психологическая адаптация военного специалиста существенно влияет на успешность профессионально- </w:t>
      </w:r>
      <w:proofErr w:type="spellStart"/>
      <w:r w:rsidRPr="0030506A">
        <w:rPr>
          <w:sz w:val="28"/>
          <w:szCs w:val="28"/>
        </w:rPr>
        <w:t>деятельностной</w:t>
      </w:r>
      <w:proofErr w:type="spellEnd"/>
      <w:r w:rsidRPr="0030506A">
        <w:rPr>
          <w:sz w:val="28"/>
          <w:szCs w:val="28"/>
        </w:rPr>
        <w:t xml:space="preserve"> адаптации и в целом профессиональной адаптации специалиста [57, 53].</w:t>
      </w:r>
    </w:p>
    <w:p w:rsidR="0030506A" w:rsidRPr="0030506A" w:rsidRDefault="0030506A" w:rsidP="0030506A">
      <w:pPr>
        <w:pStyle w:val="a6"/>
        <w:shd w:val="clear" w:color="auto" w:fill="auto"/>
        <w:spacing w:after="0" w:line="490" w:lineRule="exact"/>
        <w:ind w:left="40" w:right="20" w:firstLine="700"/>
        <w:jc w:val="both"/>
        <w:rPr>
          <w:sz w:val="28"/>
          <w:szCs w:val="28"/>
        </w:rPr>
      </w:pPr>
      <w:r w:rsidRPr="0030506A">
        <w:rPr>
          <w:sz w:val="28"/>
          <w:szCs w:val="28"/>
        </w:rPr>
        <w:t>В профессиональной адаптации военнослужащих проходящих военную службу по призыву главенствующую роль имеет успех в профессионально-</w:t>
      </w:r>
      <w:proofErr w:type="spellStart"/>
      <w:r w:rsidRPr="0030506A">
        <w:rPr>
          <w:sz w:val="28"/>
          <w:szCs w:val="28"/>
        </w:rPr>
        <w:t>деятельностной</w:t>
      </w:r>
      <w:proofErr w:type="spellEnd"/>
      <w:r w:rsidRPr="0030506A">
        <w:rPr>
          <w:sz w:val="28"/>
          <w:szCs w:val="28"/>
        </w:rPr>
        <w:t xml:space="preserve"> адаптации. Поэтому трудности и неудачи, возникающие у военнослужащих в данной области, являются ядром его активности при реализации процесса трудовой адаптации [37, 19].</w:t>
      </w:r>
    </w:p>
    <w:p w:rsidR="00691375" w:rsidRPr="00691375" w:rsidRDefault="00691375" w:rsidP="00691375">
      <w:pPr>
        <w:pStyle w:val="a6"/>
        <w:shd w:val="clear" w:color="auto" w:fill="auto"/>
        <w:spacing w:after="0" w:line="490" w:lineRule="exact"/>
        <w:ind w:left="40" w:right="20" w:firstLine="700"/>
        <w:jc w:val="both"/>
        <w:rPr>
          <w:sz w:val="28"/>
        </w:rPr>
      </w:pPr>
      <w:r w:rsidRPr="00691375">
        <w:rPr>
          <w:sz w:val="28"/>
        </w:rPr>
        <w:t>Следовательно, в подготовке современного специалиста в воинском коллективе акцент должен быть сделан на формирование профессиональной и психологической готовности к профессиональной деятельности. При этом значение его подготовки в организационно-нормативном, социально-профессиональном и социальном (в широком смысле) не уменьшается [43].</w:t>
      </w:r>
    </w:p>
    <w:p w:rsidR="002270EF" w:rsidRPr="002270EF" w:rsidRDefault="002270EF" w:rsidP="002270EF">
      <w:pPr>
        <w:pStyle w:val="a6"/>
        <w:shd w:val="clear" w:color="auto" w:fill="auto"/>
        <w:spacing w:after="0" w:line="490" w:lineRule="exact"/>
        <w:ind w:left="20" w:right="40" w:firstLine="720"/>
        <w:jc w:val="both"/>
        <w:rPr>
          <w:sz w:val="28"/>
        </w:rPr>
      </w:pPr>
      <w:r w:rsidRPr="002270EF">
        <w:rPr>
          <w:sz w:val="28"/>
        </w:rPr>
        <w:t>Успешность профессиональной адаптации зависит от ряда ведущих факторов:</w:t>
      </w:r>
    </w:p>
    <w:p w:rsidR="002270EF" w:rsidRPr="002270EF" w:rsidRDefault="002270EF" w:rsidP="002270EF">
      <w:pPr>
        <w:pStyle w:val="a6"/>
        <w:numPr>
          <w:ilvl w:val="1"/>
          <w:numId w:val="5"/>
        </w:numPr>
        <w:shd w:val="clear" w:color="auto" w:fill="auto"/>
        <w:tabs>
          <w:tab w:val="left" w:pos="1014"/>
        </w:tabs>
        <w:spacing w:after="0" w:line="490" w:lineRule="exact"/>
        <w:ind w:left="20" w:right="40" w:firstLine="720"/>
        <w:jc w:val="both"/>
        <w:rPr>
          <w:sz w:val="28"/>
        </w:rPr>
      </w:pPr>
      <w:r w:rsidRPr="002270EF">
        <w:rPr>
          <w:sz w:val="28"/>
        </w:rPr>
        <w:t>Наличие у молодого воина необ</w:t>
      </w:r>
      <w:r>
        <w:rPr>
          <w:sz w:val="28"/>
        </w:rPr>
        <w:t xml:space="preserve">ходимых внутренних предпосылок </w:t>
      </w:r>
      <w:r w:rsidRPr="002270EF">
        <w:rPr>
          <w:sz w:val="28"/>
        </w:rPr>
        <w:t>уровня адаптивности.</w:t>
      </w:r>
    </w:p>
    <w:p w:rsidR="002270EF" w:rsidRPr="002270EF" w:rsidRDefault="002270EF" w:rsidP="002270EF">
      <w:pPr>
        <w:pStyle w:val="a6"/>
        <w:numPr>
          <w:ilvl w:val="1"/>
          <w:numId w:val="5"/>
        </w:numPr>
        <w:shd w:val="clear" w:color="auto" w:fill="auto"/>
        <w:tabs>
          <w:tab w:val="left" w:pos="1023"/>
        </w:tabs>
        <w:spacing w:after="0" w:line="490" w:lineRule="exact"/>
        <w:ind w:left="20" w:right="40" w:firstLine="720"/>
        <w:jc w:val="both"/>
        <w:rPr>
          <w:sz w:val="28"/>
        </w:rPr>
      </w:pPr>
      <w:r w:rsidRPr="002270EF">
        <w:rPr>
          <w:sz w:val="28"/>
        </w:rPr>
        <w:t>Пристальное внимание самого молодого солдата, офицеров и воинского коллектива в целом к процессу профессиональной адаптации.</w:t>
      </w:r>
    </w:p>
    <w:p w:rsidR="002270EF" w:rsidRPr="002270EF" w:rsidRDefault="002270EF" w:rsidP="002270EF">
      <w:pPr>
        <w:pStyle w:val="a6"/>
        <w:numPr>
          <w:ilvl w:val="1"/>
          <w:numId w:val="5"/>
        </w:numPr>
        <w:shd w:val="clear" w:color="auto" w:fill="auto"/>
        <w:tabs>
          <w:tab w:val="left" w:pos="1023"/>
        </w:tabs>
        <w:spacing w:after="0" w:line="490" w:lineRule="exact"/>
        <w:ind w:left="20" w:right="40" w:firstLine="720"/>
        <w:jc w:val="both"/>
        <w:rPr>
          <w:sz w:val="28"/>
        </w:rPr>
      </w:pPr>
      <w:r w:rsidRPr="002270EF">
        <w:rPr>
          <w:sz w:val="28"/>
        </w:rPr>
        <w:t>Осуществление процесса адаптации с учётом особенностей знаний молодым человеком закономерностей, как самого этого процесса, так и развития социальной среды.</w:t>
      </w:r>
    </w:p>
    <w:p w:rsidR="002270EF" w:rsidRPr="002270EF" w:rsidRDefault="002270EF" w:rsidP="002270EF">
      <w:pPr>
        <w:pStyle w:val="a6"/>
        <w:shd w:val="clear" w:color="auto" w:fill="auto"/>
        <w:spacing w:after="0" w:line="490" w:lineRule="exact"/>
        <w:ind w:left="40" w:right="20" w:firstLine="700"/>
        <w:jc w:val="both"/>
        <w:rPr>
          <w:sz w:val="28"/>
        </w:rPr>
      </w:pPr>
      <w:r w:rsidRPr="002270EF">
        <w:rPr>
          <w:sz w:val="28"/>
        </w:rPr>
        <w:t>Специальное психологическое сопровождение процесса адаптации, базирующееся на мониторинге его особенностей и оказании необходимой психологической помощи [43].</w:t>
      </w:r>
    </w:p>
    <w:p w:rsidR="00655937" w:rsidRPr="00655937" w:rsidRDefault="00655937" w:rsidP="00655937">
      <w:pPr>
        <w:pStyle w:val="a6"/>
        <w:shd w:val="clear" w:color="auto" w:fill="auto"/>
        <w:spacing w:after="0" w:line="490" w:lineRule="exact"/>
        <w:ind w:right="40" w:firstLine="709"/>
        <w:jc w:val="both"/>
        <w:rPr>
          <w:sz w:val="28"/>
        </w:rPr>
      </w:pPr>
      <w:r w:rsidRPr="00655937">
        <w:rPr>
          <w:sz w:val="28"/>
        </w:rPr>
        <w:lastRenderedPageBreak/>
        <w:t>Успешность профессиональной адаптации молодого специалиста в воинском коллективе в первую очередь зависит от его личностных и других психологических особенностей. Одной из особенностей выступает соответствие представлений молодого бойца об условиях жизни и деятельности при осуществлении профессиональной деятельности [64].</w:t>
      </w:r>
    </w:p>
    <w:p w:rsidR="00655937" w:rsidRPr="00655937" w:rsidRDefault="00655937" w:rsidP="00655937">
      <w:pPr>
        <w:pStyle w:val="a6"/>
        <w:shd w:val="clear" w:color="auto" w:fill="auto"/>
        <w:spacing w:after="0" w:line="490" w:lineRule="exact"/>
        <w:ind w:left="40" w:right="40" w:firstLine="700"/>
        <w:jc w:val="both"/>
        <w:rPr>
          <w:sz w:val="28"/>
        </w:rPr>
      </w:pPr>
      <w:r w:rsidRPr="00655937">
        <w:rPr>
          <w:sz w:val="28"/>
        </w:rPr>
        <w:t>Готовясь к службе в вооруженных силах молодой человек до определенного моменты допризывник, а в следующий миг уже выполняет обязанности оператора или стрелка, или дизелиста. То есть превращается в военного специалиста. Происходят кардинальные изменения: меняется способ бытия, способы деятельности трудовой, характер общения. В этих новых условия неполное соответствие образа будущей деятельности и действительности приводит к лишним эмоциональным нагрузкам. Появляется задача не только создать у молодого человека тождественный образ будущей специальности, но и подготовить его в зависимости от этого образа (сформировать любовь к новой профессии, привить стремление к совершенствования в профессии, повышать свой профессионализм и т.д.) [44, с. 44].</w:t>
      </w:r>
    </w:p>
    <w:p w:rsidR="00655937" w:rsidRPr="00655937" w:rsidRDefault="00655937" w:rsidP="00655937">
      <w:pPr>
        <w:pStyle w:val="a6"/>
        <w:shd w:val="clear" w:color="auto" w:fill="auto"/>
        <w:spacing w:after="0" w:line="490" w:lineRule="exact"/>
        <w:ind w:left="40" w:right="40" w:firstLine="700"/>
        <w:jc w:val="both"/>
        <w:rPr>
          <w:sz w:val="28"/>
        </w:rPr>
      </w:pPr>
      <w:r w:rsidRPr="00655937">
        <w:rPr>
          <w:sz w:val="28"/>
        </w:rPr>
        <w:t>Большинство авторов под профессиональной адаптацией понимают комплекс мероприятий направленных на профессиональное становление военнослужащего и развитие у него определенных профессионально важных качеств, а также оказывают помощь в усвоении им организационной культуры и приобретении нового социального статуса (военный специалист). Профессиональная (трудовая) адаптация состоит из самоидентификации в соответствии с новой ролью, усвоении культуры, норм и ценностей военной профессиональной среды.</w:t>
      </w:r>
    </w:p>
    <w:p w:rsidR="00655937" w:rsidRPr="00655937" w:rsidRDefault="00655937" w:rsidP="00655937">
      <w:pPr>
        <w:pStyle w:val="a6"/>
        <w:shd w:val="clear" w:color="auto" w:fill="auto"/>
        <w:spacing w:after="0" w:line="490" w:lineRule="exact"/>
        <w:ind w:left="40" w:right="40" w:firstLine="720"/>
        <w:jc w:val="both"/>
        <w:rPr>
          <w:sz w:val="28"/>
          <w:szCs w:val="28"/>
        </w:rPr>
      </w:pPr>
      <w:r w:rsidRPr="00655937">
        <w:rPr>
          <w:sz w:val="28"/>
          <w:szCs w:val="28"/>
        </w:rPr>
        <w:t>Особенностью профессиональной адаптации военнослужащих является получение специальности, экстремального и неординарного характера, не всегда связанного с добровольным выбором и предыдущими знаниями.</w:t>
      </w:r>
    </w:p>
    <w:p w:rsidR="00655937" w:rsidRPr="00655937" w:rsidRDefault="00655937" w:rsidP="00655937">
      <w:pPr>
        <w:pStyle w:val="a6"/>
        <w:spacing w:after="0" w:line="360" w:lineRule="auto"/>
        <w:ind w:left="40" w:right="40" w:firstLine="720"/>
        <w:jc w:val="both"/>
        <w:rPr>
          <w:sz w:val="28"/>
          <w:szCs w:val="28"/>
        </w:rPr>
      </w:pPr>
      <w:r w:rsidRPr="00655937">
        <w:rPr>
          <w:sz w:val="28"/>
          <w:szCs w:val="28"/>
        </w:rPr>
        <w:lastRenderedPageBreak/>
        <w:t xml:space="preserve">В результате проведенного в диссертационной работе системного анализа отечественных и зарубежных источников по проблеме профессиональной адаптации военнослужащих были сформулированы следующие положения: </w:t>
      </w:r>
    </w:p>
    <w:p w:rsidR="00655937" w:rsidRPr="00655937" w:rsidRDefault="00655937" w:rsidP="00655937">
      <w:pPr>
        <w:pStyle w:val="a6"/>
        <w:spacing w:after="0" w:line="360" w:lineRule="auto"/>
        <w:ind w:left="40" w:right="40" w:firstLine="720"/>
        <w:jc w:val="both"/>
        <w:rPr>
          <w:sz w:val="28"/>
          <w:szCs w:val="28"/>
        </w:rPr>
      </w:pPr>
      <w:r w:rsidRPr="00655937">
        <w:rPr>
          <w:sz w:val="28"/>
          <w:szCs w:val="28"/>
        </w:rPr>
        <w:t>1.</w:t>
      </w:r>
      <w:r w:rsidRPr="00655937">
        <w:rPr>
          <w:sz w:val="28"/>
          <w:szCs w:val="28"/>
        </w:rPr>
        <w:tab/>
        <w:t>Профессиональная адаптация военнослужащих представляет собой процесс освоения военной специальности.</w:t>
      </w:r>
    </w:p>
    <w:p w:rsidR="00655937" w:rsidRPr="00655937" w:rsidRDefault="00655937" w:rsidP="00655937">
      <w:pPr>
        <w:pStyle w:val="a6"/>
        <w:spacing w:after="0" w:line="360" w:lineRule="auto"/>
        <w:ind w:left="40" w:right="40" w:firstLine="720"/>
        <w:jc w:val="both"/>
        <w:rPr>
          <w:sz w:val="28"/>
          <w:szCs w:val="28"/>
        </w:rPr>
      </w:pPr>
      <w:r w:rsidRPr="00655937">
        <w:rPr>
          <w:sz w:val="28"/>
          <w:szCs w:val="28"/>
        </w:rPr>
        <w:t>2.</w:t>
      </w:r>
      <w:r w:rsidRPr="00655937">
        <w:rPr>
          <w:sz w:val="28"/>
          <w:szCs w:val="28"/>
        </w:rPr>
        <w:tab/>
        <w:t>Профессиональная адаптация военнослужащих проходящих службу по призыву в вооруженных силах имеет свои особенности. В основе которых лежат профессиональная деятельность, процесс воспитания и обучения призывника, нормы, ценности и требования воинского коллектива.</w:t>
      </w:r>
    </w:p>
    <w:p w:rsidR="00655937" w:rsidRPr="00655937" w:rsidRDefault="00655937" w:rsidP="00655937">
      <w:pPr>
        <w:pStyle w:val="a6"/>
        <w:shd w:val="clear" w:color="auto" w:fill="auto"/>
        <w:spacing w:after="0" w:line="360" w:lineRule="auto"/>
        <w:ind w:left="40" w:right="40" w:firstLine="720"/>
        <w:jc w:val="both"/>
        <w:rPr>
          <w:sz w:val="28"/>
          <w:szCs w:val="28"/>
        </w:rPr>
      </w:pPr>
      <w:r w:rsidRPr="00655937">
        <w:rPr>
          <w:sz w:val="28"/>
          <w:szCs w:val="28"/>
        </w:rPr>
        <w:t>3.</w:t>
      </w:r>
      <w:r w:rsidRPr="00655937">
        <w:rPr>
          <w:sz w:val="28"/>
          <w:szCs w:val="28"/>
        </w:rPr>
        <w:tab/>
        <w:t>Адаптация военнослужащих по призыву к условиям военно-профессиональной деятельности выступает как процесс со сложной структурой, образованной взаимодействиями факторов, таких как адаптация к среде воинского коллектива, вхождение в новую роль, бытовой и досуговой адаптации, индивидуально – психологические особенности военнослужащих.</w:t>
      </w:r>
    </w:p>
    <w:p w:rsidR="00C5771B" w:rsidRPr="00A23CC2" w:rsidRDefault="00C5771B" w:rsidP="00646421">
      <w:pPr>
        <w:pStyle w:val="a6"/>
        <w:shd w:val="clear" w:color="auto" w:fill="auto"/>
        <w:spacing w:after="0" w:line="360" w:lineRule="auto"/>
        <w:ind w:left="40" w:right="40" w:firstLine="700"/>
        <w:jc w:val="both"/>
        <w:rPr>
          <w:sz w:val="28"/>
        </w:rPr>
      </w:pPr>
    </w:p>
    <w:p w:rsidR="00A309EF" w:rsidRPr="00A23CC2" w:rsidRDefault="00A309EF" w:rsidP="00646421">
      <w:pPr>
        <w:pStyle w:val="a6"/>
        <w:shd w:val="clear" w:color="auto" w:fill="auto"/>
        <w:spacing w:after="0" w:line="360" w:lineRule="auto"/>
        <w:ind w:left="40" w:right="40" w:firstLine="700"/>
        <w:jc w:val="both"/>
      </w:pPr>
    </w:p>
    <w:p w:rsidR="00B020DB" w:rsidRPr="00A23CC2" w:rsidRDefault="00B020DB" w:rsidP="00B020DB">
      <w:pPr>
        <w:pStyle w:val="a6"/>
        <w:shd w:val="clear" w:color="auto" w:fill="auto"/>
        <w:tabs>
          <w:tab w:val="left" w:pos="1018"/>
        </w:tabs>
        <w:spacing w:after="0" w:line="490" w:lineRule="exact"/>
        <w:ind w:right="40" w:firstLine="0"/>
        <w:jc w:val="both"/>
      </w:pPr>
    </w:p>
    <w:p w:rsidR="00D34D70" w:rsidRPr="00A23CC2" w:rsidRDefault="00D34D70" w:rsidP="00CB1361">
      <w:pPr>
        <w:pStyle w:val="a6"/>
        <w:shd w:val="clear" w:color="auto" w:fill="auto"/>
        <w:spacing w:after="0" w:line="490" w:lineRule="exact"/>
        <w:ind w:left="40" w:right="20" w:firstLine="700"/>
        <w:jc w:val="both"/>
        <w:rPr>
          <w:sz w:val="32"/>
          <w:szCs w:val="28"/>
        </w:rPr>
      </w:pPr>
    </w:p>
    <w:p w:rsidR="00CB1361" w:rsidRPr="00A23CC2" w:rsidRDefault="00CB1361" w:rsidP="00273B34">
      <w:pPr>
        <w:pStyle w:val="a6"/>
        <w:shd w:val="clear" w:color="auto" w:fill="auto"/>
        <w:spacing w:after="0" w:line="490" w:lineRule="exact"/>
        <w:ind w:left="40" w:right="20" w:firstLine="700"/>
        <w:jc w:val="both"/>
        <w:rPr>
          <w:sz w:val="28"/>
          <w:szCs w:val="28"/>
        </w:rPr>
      </w:pPr>
    </w:p>
    <w:p w:rsidR="00EE14D1" w:rsidRPr="00A23CC2" w:rsidRDefault="00EE14D1" w:rsidP="00273B34">
      <w:pPr>
        <w:pStyle w:val="a6"/>
        <w:shd w:val="clear" w:color="auto" w:fill="auto"/>
        <w:spacing w:after="0" w:line="490" w:lineRule="exact"/>
        <w:ind w:left="40" w:right="20" w:firstLine="700"/>
        <w:jc w:val="both"/>
        <w:rPr>
          <w:sz w:val="28"/>
          <w:szCs w:val="28"/>
        </w:rPr>
      </w:pPr>
    </w:p>
    <w:p w:rsidR="00683FC4" w:rsidRPr="00A23CC2" w:rsidRDefault="00683FC4" w:rsidP="00163A79">
      <w:pPr>
        <w:pStyle w:val="a6"/>
        <w:shd w:val="clear" w:color="auto" w:fill="auto"/>
        <w:spacing w:after="0" w:line="456" w:lineRule="exact"/>
        <w:ind w:left="20" w:right="20" w:firstLine="720"/>
        <w:jc w:val="both"/>
        <w:rPr>
          <w:sz w:val="28"/>
          <w:szCs w:val="28"/>
        </w:rPr>
      </w:pPr>
    </w:p>
    <w:p w:rsidR="00D97080" w:rsidRDefault="00D97080" w:rsidP="00912703">
      <w:pPr>
        <w:pStyle w:val="a8"/>
        <w:spacing w:line="360" w:lineRule="auto"/>
        <w:jc w:val="both"/>
        <w:rPr>
          <w:sz w:val="28"/>
          <w:szCs w:val="24"/>
        </w:rPr>
      </w:pPr>
    </w:p>
    <w:p w:rsidR="00BC3449" w:rsidRDefault="00BC3449" w:rsidP="00912703">
      <w:pPr>
        <w:pStyle w:val="a8"/>
        <w:spacing w:line="360" w:lineRule="auto"/>
        <w:jc w:val="both"/>
        <w:rPr>
          <w:sz w:val="28"/>
          <w:szCs w:val="24"/>
        </w:rPr>
      </w:pPr>
    </w:p>
    <w:p w:rsidR="00BC3449" w:rsidRDefault="00BC3449" w:rsidP="00912703">
      <w:pPr>
        <w:pStyle w:val="a8"/>
        <w:spacing w:line="360" w:lineRule="auto"/>
        <w:jc w:val="both"/>
        <w:rPr>
          <w:sz w:val="28"/>
          <w:szCs w:val="24"/>
        </w:rPr>
      </w:pPr>
    </w:p>
    <w:p w:rsidR="00BC3449" w:rsidRDefault="00BC3449" w:rsidP="00912703">
      <w:pPr>
        <w:pStyle w:val="a8"/>
        <w:spacing w:line="360" w:lineRule="auto"/>
        <w:jc w:val="both"/>
        <w:rPr>
          <w:sz w:val="28"/>
          <w:szCs w:val="24"/>
        </w:rPr>
      </w:pPr>
    </w:p>
    <w:p w:rsidR="00BC3449" w:rsidRDefault="00BC3449" w:rsidP="00912703">
      <w:pPr>
        <w:pStyle w:val="a8"/>
        <w:spacing w:line="360" w:lineRule="auto"/>
        <w:jc w:val="both"/>
        <w:rPr>
          <w:sz w:val="28"/>
          <w:szCs w:val="24"/>
        </w:rPr>
      </w:pPr>
    </w:p>
    <w:p w:rsidR="00BC3449" w:rsidRDefault="00BC3449" w:rsidP="00912703">
      <w:pPr>
        <w:pStyle w:val="a8"/>
        <w:spacing w:line="360" w:lineRule="auto"/>
        <w:jc w:val="both"/>
        <w:rPr>
          <w:sz w:val="28"/>
          <w:szCs w:val="24"/>
        </w:rPr>
      </w:pPr>
    </w:p>
    <w:p w:rsidR="00BC3449" w:rsidRPr="00A23CC2" w:rsidRDefault="00BC3449" w:rsidP="00912703">
      <w:pPr>
        <w:pStyle w:val="a8"/>
        <w:spacing w:line="360" w:lineRule="auto"/>
        <w:jc w:val="both"/>
        <w:rPr>
          <w:sz w:val="28"/>
          <w:szCs w:val="24"/>
        </w:rPr>
      </w:pPr>
    </w:p>
    <w:p w:rsidR="00260ABF" w:rsidRPr="00A23CC2" w:rsidRDefault="00BD4B03" w:rsidP="00BD4B03">
      <w:pPr>
        <w:pStyle w:val="a6"/>
        <w:shd w:val="clear" w:color="auto" w:fill="auto"/>
        <w:spacing w:after="0" w:line="490" w:lineRule="exact"/>
        <w:ind w:left="40" w:right="40" w:firstLine="720"/>
        <w:rPr>
          <w:sz w:val="28"/>
        </w:rPr>
      </w:pPr>
      <w:r w:rsidRPr="00A23CC2">
        <w:rPr>
          <w:sz w:val="28"/>
        </w:rPr>
        <w:lastRenderedPageBreak/>
        <w:t>Глава 2.</w:t>
      </w:r>
      <w:r w:rsidR="00AC7453" w:rsidRPr="00A23CC2">
        <w:rPr>
          <w:sz w:val="28"/>
        </w:rPr>
        <w:t xml:space="preserve"> Организация и методы исследования</w:t>
      </w:r>
    </w:p>
    <w:p w:rsidR="002F2091" w:rsidRPr="00A23CC2" w:rsidRDefault="002F2091" w:rsidP="00BD4B03">
      <w:pPr>
        <w:pStyle w:val="a6"/>
        <w:shd w:val="clear" w:color="auto" w:fill="auto"/>
        <w:spacing w:after="0" w:line="490" w:lineRule="exact"/>
        <w:ind w:left="40" w:right="40" w:firstLine="720"/>
        <w:rPr>
          <w:b/>
          <w:sz w:val="28"/>
        </w:rPr>
      </w:pPr>
    </w:p>
    <w:p w:rsidR="002F2091" w:rsidRPr="00A23CC2" w:rsidRDefault="002F2091" w:rsidP="002F2091">
      <w:pPr>
        <w:spacing w:line="360" w:lineRule="auto"/>
        <w:ind w:firstLine="709"/>
        <w:jc w:val="both"/>
        <w:rPr>
          <w:sz w:val="28"/>
          <w:szCs w:val="28"/>
        </w:rPr>
      </w:pPr>
      <w:r w:rsidRPr="00A23CC2">
        <w:rPr>
          <w:b/>
          <w:bCs/>
          <w:i/>
          <w:iCs/>
          <w:sz w:val="28"/>
          <w:szCs w:val="28"/>
        </w:rPr>
        <w:t>Объект исследования</w:t>
      </w:r>
      <w:r w:rsidRPr="00A23CC2">
        <w:rPr>
          <w:sz w:val="28"/>
          <w:szCs w:val="28"/>
        </w:rPr>
        <w:t xml:space="preserve">: курсанты </w:t>
      </w:r>
      <w:r w:rsidR="003769C4">
        <w:rPr>
          <w:sz w:val="28"/>
          <w:szCs w:val="28"/>
        </w:rPr>
        <w:t>Военного института (военно-морского) филиала военного учебно-</w:t>
      </w:r>
      <w:r w:rsidRPr="00A23CC2">
        <w:rPr>
          <w:sz w:val="28"/>
          <w:szCs w:val="28"/>
        </w:rPr>
        <w:t>научного центра военно-морского флота «Военно-морская академия» и военнослужащие срочной службы проходящие службу в части расположенной районах крайнего севера.</w:t>
      </w:r>
    </w:p>
    <w:p w:rsidR="002F2091" w:rsidRPr="00A23CC2" w:rsidRDefault="002F2091" w:rsidP="002F2091">
      <w:pPr>
        <w:spacing w:line="360" w:lineRule="auto"/>
        <w:ind w:firstLine="709"/>
        <w:jc w:val="both"/>
        <w:rPr>
          <w:sz w:val="28"/>
          <w:szCs w:val="28"/>
        </w:rPr>
      </w:pPr>
      <w:r w:rsidRPr="00A23CC2">
        <w:rPr>
          <w:b/>
          <w:bCs/>
          <w:i/>
          <w:iCs/>
          <w:sz w:val="28"/>
          <w:szCs w:val="28"/>
        </w:rPr>
        <w:t>Предмет исследования</w:t>
      </w:r>
      <w:r w:rsidRPr="00A23CC2">
        <w:rPr>
          <w:sz w:val="28"/>
          <w:szCs w:val="28"/>
        </w:rPr>
        <w:t>: адаптационные процессы.</w:t>
      </w:r>
    </w:p>
    <w:p w:rsidR="002F2091" w:rsidRPr="00A23CC2" w:rsidRDefault="002F2091" w:rsidP="002F2091">
      <w:pPr>
        <w:spacing w:line="360" w:lineRule="auto"/>
        <w:ind w:firstLine="709"/>
        <w:jc w:val="both"/>
        <w:rPr>
          <w:iCs/>
          <w:sz w:val="28"/>
          <w:szCs w:val="28"/>
        </w:rPr>
      </w:pPr>
      <w:r w:rsidRPr="00A23CC2">
        <w:rPr>
          <w:b/>
          <w:bCs/>
          <w:i/>
          <w:iCs/>
          <w:sz w:val="28"/>
          <w:szCs w:val="28"/>
        </w:rPr>
        <w:t>Цель исследования</w:t>
      </w:r>
      <w:r w:rsidRPr="00A23CC2">
        <w:rPr>
          <w:i/>
          <w:iCs/>
          <w:sz w:val="28"/>
          <w:szCs w:val="28"/>
        </w:rPr>
        <w:t xml:space="preserve">: </w:t>
      </w:r>
      <w:r w:rsidRPr="00A23CC2">
        <w:rPr>
          <w:iCs/>
          <w:sz w:val="28"/>
          <w:szCs w:val="28"/>
        </w:rPr>
        <w:t xml:space="preserve">выявить психологические предикторы уровня адаптации на начальных этапах воинской службы военнослужащих срочной службы на примере курсантов </w:t>
      </w:r>
      <w:r w:rsidR="00B83154">
        <w:rPr>
          <w:sz w:val="28"/>
          <w:szCs w:val="28"/>
        </w:rPr>
        <w:t>Военного института</w:t>
      </w:r>
      <w:r w:rsidRPr="00A23CC2">
        <w:rPr>
          <w:sz w:val="28"/>
          <w:szCs w:val="28"/>
        </w:rPr>
        <w:t xml:space="preserve"> </w:t>
      </w:r>
      <w:r w:rsidR="00B83154">
        <w:rPr>
          <w:sz w:val="28"/>
          <w:szCs w:val="28"/>
        </w:rPr>
        <w:t>(</w:t>
      </w:r>
      <w:r w:rsidRPr="00A23CC2">
        <w:rPr>
          <w:sz w:val="28"/>
          <w:szCs w:val="28"/>
        </w:rPr>
        <w:t>военно-морского</w:t>
      </w:r>
      <w:r w:rsidR="00B83154">
        <w:rPr>
          <w:sz w:val="28"/>
          <w:szCs w:val="28"/>
        </w:rPr>
        <w:t>)</w:t>
      </w:r>
      <w:r w:rsidRPr="00A23CC2">
        <w:rPr>
          <w:sz w:val="28"/>
          <w:szCs w:val="28"/>
        </w:rPr>
        <w:t xml:space="preserve"> филиала Военного учебн</w:t>
      </w:r>
      <w:proofErr w:type="gramStart"/>
      <w:r w:rsidRPr="00A23CC2">
        <w:rPr>
          <w:sz w:val="28"/>
          <w:szCs w:val="28"/>
        </w:rPr>
        <w:t>о-</w:t>
      </w:r>
      <w:proofErr w:type="gramEnd"/>
      <w:r w:rsidRPr="00A23CC2">
        <w:rPr>
          <w:sz w:val="28"/>
          <w:szCs w:val="28"/>
        </w:rPr>
        <w:t xml:space="preserve"> научного центра военно-морского флота «Военно-морская академия».</w:t>
      </w:r>
    </w:p>
    <w:p w:rsidR="000F6092" w:rsidRPr="00A23CC2" w:rsidRDefault="000F6092" w:rsidP="000F6092">
      <w:pPr>
        <w:spacing w:line="360" w:lineRule="auto"/>
        <w:ind w:firstLine="709"/>
        <w:jc w:val="both"/>
        <w:rPr>
          <w:sz w:val="28"/>
          <w:szCs w:val="28"/>
        </w:rPr>
      </w:pPr>
      <w:r w:rsidRPr="00A23CC2">
        <w:rPr>
          <w:b/>
          <w:i/>
          <w:sz w:val="28"/>
          <w:szCs w:val="28"/>
        </w:rPr>
        <w:t>Гипотезы</w:t>
      </w:r>
      <w:r w:rsidRPr="00A23CC2">
        <w:rPr>
          <w:sz w:val="28"/>
          <w:szCs w:val="28"/>
        </w:rPr>
        <w:t>:</w:t>
      </w:r>
    </w:p>
    <w:p w:rsidR="000F6092" w:rsidRPr="00A23CC2" w:rsidRDefault="000F6092" w:rsidP="000F6092">
      <w:pPr>
        <w:spacing w:line="360" w:lineRule="auto"/>
        <w:ind w:firstLine="709"/>
        <w:jc w:val="both"/>
        <w:rPr>
          <w:sz w:val="28"/>
          <w:szCs w:val="28"/>
        </w:rPr>
      </w:pPr>
      <w:r w:rsidRPr="00A23CC2">
        <w:rPr>
          <w:sz w:val="28"/>
          <w:szCs w:val="28"/>
        </w:rPr>
        <w:t>1. Влияние индивидуально-психологических особенностей военнослужащих на уровень адаптации обнаруживается через шесть месяцев после начала прохождения воинской службы (2 замер).</w:t>
      </w:r>
    </w:p>
    <w:p w:rsidR="000F6092" w:rsidRPr="00A23CC2" w:rsidRDefault="000F6092" w:rsidP="000F6092">
      <w:pPr>
        <w:spacing w:line="360" w:lineRule="auto"/>
        <w:ind w:firstLine="709"/>
        <w:jc w:val="both"/>
        <w:rPr>
          <w:sz w:val="28"/>
          <w:szCs w:val="28"/>
        </w:rPr>
      </w:pPr>
      <w:r w:rsidRPr="00A23CC2">
        <w:rPr>
          <w:sz w:val="28"/>
          <w:szCs w:val="28"/>
        </w:rPr>
        <w:t>2. Влияние предикторов индивидуально-психологических характеристик на показатели уровня адаптации имеют противоположную направленность военнослужащих с высоким и низким уровнем социальной желательности даваемых ими ответов.</w:t>
      </w:r>
    </w:p>
    <w:p w:rsidR="002F2091" w:rsidRPr="00A23CC2" w:rsidRDefault="002F2091" w:rsidP="002F2091">
      <w:pPr>
        <w:spacing w:line="360" w:lineRule="auto"/>
        <w:ind w:firstLine="709"/>
        <w:jc w:val="both"/>
        <w:rPr>
          <w:sz w:val="28"/>
          <w:szCs w:val="28"/>
        </w:rPr>
      </w:pPr>
      <w:r w:rsidRPr="00A23CC2">
        <w:rPr>
          <w:sz w:val="28"/>
          <w:szCs w:val="28"/>
        </w:rPr>
        <w:t xml:space="preserve">Цель и гипотеза определили постановку следующих </w:t>
      </w:r>
      <w:r w:rsidRPr="00A23CC2">
        <w:rPr>
          <w:b/>
          <w:bCs/>
          <w:i/>
          <w:iCs/>
          <w:sz w:val="28"/>
          <w:szCs w:val="28"/>
        </w:rPr>
        <w:t>задач исследования</w:t>
      </w:r>
      <w:r w:rsidRPr="00A23CC2">
        <w:rPr>
          <w:sz w:val="28"/>
          <w:szCs w:val="28"/>
        </w:rPr>
        <w:t>:</w:t>
      </w:r>
    </w:p>
    <w:p w:rsidR="002F2091" w:rsidRPr="00A23CC2" w:rsidRDefault="002F2091" w:rsidP="002F2091">
      <w:pPr>
        <w:pStyle w:val="a5"/>
        <w:numPr>
          <w:ilvl w:val="0"/>
          <w:numId w:val="12"/>
        </w:numPr>
        <w:spacing w:line="360" w:lineRule="auto"/>
        <w:jc w:val="both"/>
        <w:rPr>
          <w:sz w:val="28"/>
        </w:rPr>
      </w:pPr>
      <w:r w:rsidRPr="00A23CC2">
        <w:rPr>
          <w:sz w:val="28"/>
        </w:rPr>
        <w:t>Проанализировать научную литературу, выявить предикторы адаптации.</w:t>
      </w:r>
    </w:p>
    <w:p w:rsidR="002F2091" w:rsidRPr="00A23CC2" w:rsidRDefault="002F2091" w:rsidP="002F2091">
      <w:pPr>
        <w:pStyle w:val="a5"/>
        <w:numPr>
          <w:ilvl w:val="0"/>
          <w:numId w:val="12"/>
        </w:numPr>
        <w:spacing w:line="360" w:lineRule="auto"/>
        <w:jc w:val="both"/>
        <w:rPr>
          <w:sz w:val="28"/>
        </w:rPr>
      </w:pPr>
      <w:r w:rsidRPr="00A23CC2">
        <w:rPr>
          <w:sz w:val="28"/>
        </w:rPr>
        <w:t>Сформировать основную и контрольную выборки, провести два замера.</w:t>
      </w:r>
    </w:p>
    <w:p w:rsidR="00117D63" w:rsidRPr="00A23CC2" w:rsidRDefault="002F2091" w:rsidP="00C17D72">
      <w:pPr>
        <w:pStyle w:val="a5"/>
        <w:numPr>
          <w:ilvl w:val="0"/>
          <w:numId w:val="12"/>
        </w:numPr>
        <w:spacing w:line="360" w:lineRule="auto"/>
        <w:jc w:val="both"/>
        <w:rPr>
          <w:sz w:val="28"/>
        </w:rPr>
      </w:pPr>
      <w:r w:rsidRPr="00A23CC2">
        <w:rPr>
          <w:sz w:val="28"/>
        </w:rPr>
        <w:t>Выявить структуру предикторов адаптации для сформированных выборок испытуемых.</w:t>
      </w:r>
    </w:p>
    <w:p w:rsidR="00117D63" w:rsidRPr="00A23CC2" w:rsidRDefault="00117D63" w:rsidP="005E7AF4">
      <w:pPr>
        <w:jc w:val="center"/>
        <w:rPr>
          <w:sz w:val="28"/>
          <w:szCs w:val="28"/>
        </w:rPr>
      </w:pPr>
      <w:r w:rsidRPr="00A23CC2">
        <w:rPr>
          <w:sz w:val="28"/>
          <w:szCs w:val="28"/>
        </w:rPr>
        <w:t>2.1 Описание выборки исследования</w:t>
      </w:r>
    </w:p>
    <w:p w:rsidR="000736E7" w:rsidRPr="00A23CC2" w:rsidRDefault="000736E7" w:rsidP="005E7AF4">
      <w:pPr>
        <w:jc w:val="center"/>
        <w:rPr>
          <w:b/>
          <w:sz w:val="28"/>
          <w:szCs w:val="28"/>
        </w:rPr>
      </w:pPr>
    </w:p>
    <w:p w:rsidR="00B83154" w:rsidRPr="001215F6" w:rsidRDefault="00B83154" w:rsidP="00B83154">
      <w:pPr>
        <w:pStyle w:val="a8"/>
        <w:spacing w:line="360" w:lineRule="auto"/>
        <w:ind w:firstLine="709"/>
        <w:jc w:val="both"/>
        <w:rPr>
          <w:rFonts w:eastAsiaTheme="minorHAnsi"/>
          <w:kern w:val="0"/>
          <w:sz w:val="28"/>
          <w:szCs w:val="28"/>
          <w:lang w:eastAsia="en-US"/>
        </w:rPr>
      </w:pPr>
      <w:r w:rsidRPr="001215F6">
        <w:rPr>
          <w:rFonts w:eastAsiaTheme="minorHAnsi"/>
          <w:kern w:val="0"/>
          <w:sz w:val="28"/>
          <w:szCs w:val="28"/>
          <w:lang w:eastAsia="en-US"/>
        </w:rPr>
        <w:t xml:space="preserve">Эмпирическая часть исследования посвящена решению 2 и 3 задач, </w:t>
      </w:r>
      <w:r w:rsidRPr="001215F6">
        <w:rPr>
          <w:rFonts w:eastAsiaTheme="minorHAnsi"/>
          <w:kern w:val="0"/>
          <w:sz w:val="28"/>
          <w:szCs w:val="28"/>
          <w:lang w:eastAsia="en-US"/>
        </w:rPr>
        <w:lastRenderedPageBreak/>
        <w:t>которые поставлены в настоящей работе.</w:t>
      </w:r>
    </w:p>
    <w:p w:rsidR="00B83154" w:rsidRPr="001215F6" w:rsidRDefault="00B83154" w:rsidP="00B83154">
      <w:pPr>
        <w:pStyle w:val="a8"/>
        <w:spacing w:line="360" w:lineRule="auto"/>
        <w:ind w:firstLine="709"/>
        <w:jc w:val="both"/>
        <w:rPr>
          <w:rFonts w:eastAsiaTheme="minorHAnsi"/>
          <w:kern w:val="0"/>
          <w:sz w:val="28"/>
          <w:szCs w:val="28"/>
          <w:lang w:eastAsia="en-US"/>
        </w:rPr>
      </w:pPr>
      <w:r w:rsidRPr="001215F6">
        <w:rPr>
          <w:rFonts w:eastAsiaTheme="minorHAnsi"/>
          <w:kern w:val="0"/>
          <w:sz w:val="28"/>
          <w:szCs w:val="28"/>
          <w:lang w:eastAsia="en-US"/>
        </w:rPr>
        <w:t xml:space="preserve">Для изучения адаптационных процессов военнослужащих </w:t>
      </w:r>
      <w:r>
        <w:rPr>
          <w:rFonts w:eastAsiaTheme="minorHAnsi"/>
          <w:kern w:val="0"/>
          <w:sz w:val="28"/>
          <w:szCs w:val="28"/>
          <w:lang w:eastAsia="en-US"/>
        </w:rPr>
        <w:t>срочной службы</w:t>
      </w:r>
      <w:r w:rsidRPr="001215F6">
        <w:rPr>
          <w:rFonts w:eastAsiaTheme="minorHAnsi"/>
          <w:kern w:val="0"/>
          <w:sz w:val="28"/>
          <w:szCs w:val="28"/>
          <w:lang w:eastAsia="en-US"/>
        </w:rPr>
        <w:t xml:space="preserve"> и курсантов Военного института (военно-морского) филиала военного учебно-научного центра военно-морского флота «Военно-морская академия», что и является объектом данного исследования, для начала нужно изучить предикторы уровня адаптации на первом и втором срезах психологического обследования.</w:t>
      </w:r>
    </w:p>
    <w:p w:rsidR="00B83154" w:rsidRPr="001215F6" w:rsidRDefault="00B83154" w:rsidP="00B83154">
      <w:pPr>
        <w:pStyle w:val="a8"/>
        <w:spacing w:line="360" w:lineRule="auto"/>
        <w:ind w:firstLine="709"/>
        <w:jc w:val="both"/>
        <w:rPr>
          <w:rFonts w:eastAsiaTheme="minorHAnsi"/>
          <w:kern w:val="0"/>
          <w:sz w:val="28"/>
          <w:szCs w:val="28"/>
          <w:lang w:eastAsia="en-US"/>
        </w:rPr>
      </w:pPr>
      <w:r w:rsidRPr="001215F6">
        <w:rPr>
          <w:rFonts w:eastAsiaTheme="minorHAnsi"/>
          <w:kern w:val="0"/>
          <w:sz w:val="28"/>
          <w:szCs w:val="28"/>
          <w:lang w:eastAsia="en-US"/>
        </w:rPr>
        <w:t>Изучались две группы военнослужащих,</w:t>
      </w:r>
    </w:p>
    <w:p w:rsidR="00B83154" w:rsidRPr="001215F6" w:rsidRDefault="00B83154" w:rsidP="00B83154">
      <w:pPr>
        <w:pStyle w:val="a8"/>
        <w:spacing w:line="360" w:lineRule="auto"/>
        <w:ind w:firstLine="709"/>
        <w:jc w:val="both"/>
        <w:rPr>
          <w:rFonts w:eastAsiaTheme="minorHAnsi"/>
          <w:kern w:val="0"/>
          <w:sz w:val="28"/>
          <w:szCs w:val="28"/>
          <w:lang w:eastAsia="en-US"/>
        </w:rPr>
      </w:pPr>
      <w:r w:rsidRPr="001215F6">
        <w:rPr>
          <w:rFonts w:eastAsiaTheme="minorHAnsi"/>
          <w:kern w:val="0"/>
          <w:sz w:val="28"/>
          <w:szCs w:val="28"/>
          <w:lang w:eastAsia="en-US"/>
        </w:rPr>
        <w:t xml:space="preserve">- в первую группу вошли военнослужащие проходящих военную службу по призыву в течение одного года, мужчины, имеющие высшее, полное среднее, не полное среднее, </w:t>
      </w:r>
      <w:proofErr w:type="spellStart"/>
      <w:r w:rsidRPr="001215F6">
        <w:rPr>
          <w:rFonts w:eastAsiaTheme="minorHAnsi"/>
          <w:kern w:val="0"/>
          <w:sz w:val="28"/>
          <w:szCs w:val="28"/>
          <w:lang w:eastAsia="en-US"/>
        </w:rPr>
        <w:t>среднеспециальное</w:t>
      </w:r>
      <w:proofErr w:type="spellEnd"/>
      <w:r w:rsidRPr="001215F6">
        <w:rPr>
          <w:rFonts w:eastAsiaTheme="minorHAnsi"/>
          <w:kern w:val="0"/>
          <w:sz w:val="28"/>
          <w:szCs w:val="28"/>
          <w:lang w:eastAsia="en-US"/>
        </w:rPr>
        <w:t xml:space="preserve"> или среднетехническое образование; не состоящие в официальном браке и не имеющие детей. Количество испытуемых 51 человек, средний возраст, которых составил 20,2 года;</w:t>
      </w:r>
    </w:p>
    <w:p w:rsidR="00B83154" w:rsidRPr="001215F6" w:rsidRDefault="00B83154" w:rsidP="00B83154">
      <w:pPr>
        <w:pStyle w:val="a8"/>
        <w:spacing w:line="360" w:lineRule="auto"/>
        <w:ind w:firstLine="709"/>
        <w:jc w:val="both"/>
        <w:rPr>
          <w:rFonts w:eastAsiaTheme="minorHAnsi"/>
          <w:kern w:val="0"/>
          <w:sz w:val="28"/>
          <w:szCs w:val="28"/>
          <w:lang w:eastAsia="en-US"/>
        </w:rPr>
      </w:pPr>
      <w:r w:rsidRPr="001215F6">
        <w:rPr>
          <w:rFonts w:eastAsiaTheme="minorHAnsi"/>
          <w:kern w:val="0"/>
          <w:sz w:val="28"/>
          <w:szCs w:val="28"/>
          <w:lang w:eastAsia="en-US"/>
        </w:rPr>
        <w:t xml:space="preserve">- во вторую группу вошли </w:t>
      </w:r>
      <w:r>
        <w:rPr>
          <w:rFonts w:eastAsiaTheme="minorHAnsi"/>
          <w:kern w:val="0"/>
          <w:sz w:val="28"/>
          <w:szCs w:val="28"/>
          <w:lang w:eastAsia="en-US"/>
        </w:rPr>
        <w:t>курсанты</w:t>
      </w:r>
      <w:r w:rsidRPr="001215F6">
        <w:rPr>
          <w:rFonts w:eastAsiaTheme="minorHAnsi"/>
          <w:kern w:val="0"/>
          <w:sz w:val="28"/>
          <w:szCs w:val="28"/>
          <w:lang w:eastAsia="en-US"/>
        </w:rPr>
        <w:t xml:space="preserve"> Военного института (военно-морского) филиала военного учебно-научного центра военно-морского флота «Военно-морская академия»</w:t>
      </w:r>
      <w:r>
        <w:rPr>
          <w:rFonts w:eastAsiaTheme="minorHAnsi"/>
          <w:kern w:val="0"/>
          <w:sz w:val="28"/>
          <w:szCs w:val="28"/>
          <w:lang w:eastAsia="en-US"/>
        </w:rPr>
        <w:t xml:space="preserve">, </w:t>
      </w:r>
      <w:r w:rsidRPr="001215F6">
        <w:rPr>
          <w:rFonts w:eastAsiaTheme="minorHAnsi"/>
          <w:kern w:val="0"/>
          <w:sz w:val="28"/>
          <w:szCs w:val="28"/>
          <w:lang w:eastAsia="en-US"/>
        </w:rPr>
        <w:t xml:space="preserve">2014, 2015 и 2016 года поступления. Мужчины, имеющие полное среднее, не полное среднее, </w:t>
      </w:r>
      <w:proofErr w:type="spellStart"/>
      <w:r w:rsidRPr="001215F6">
        <w:rPr>
          <w:rFonts w:eastAsiaTheme="minorHAnsi"/>
          <w:kern w:val="0"/>
          <w:sz w:val="28"/>
          <w:szCs w:val="28"/>
          <w:lang w:eastAsia="en-US"/>
        </w:rPr>
        <w:t>среднеспециальное</w:t>
      </w:r>
      <w:proofErr w:type="spellEnd"/>
      <w:r w:rsidRPr="001215F6">
        <w:rPr>
          <w:rFonts w:eastAsiaTheme="minorHAnsi"/>
          <w:kern w:val="0"/>
          <w:sz w:val="28"/>
          <w:szCs w:val="28"/>
          <w:lang w:eastAsia="en-US"/>
        </w:rPr>
        <w:t xml:space="preserve"> или среднетехническое образование; не состоящие в официальном браке и не имеющие детей. Количество испытуемых 171 человек, средний возраст, которых составил 19,6 лет.</w:t>
      </w:r>
    </w:p>
    <w:p w:rsidR="00A044C2" w:rsidRPr="00A23CC2" w:rsidRDefault="00A044C2" w:rsidP="00FF1CA6">
      <w:pPr>
        <w:widowControl/>
        <w:overflowPunct/>
        <w:spacing w:line="360" w:lineRule="auto"/>
        <w:ind w:firstLine="709"/>
        <w:jc w:val="center"/>
        <w:rPr>
          <w:rFonts w:eastAsiaTheme="minorHAnsi"/>
          <w:kern w:val="0"/>
          <w:sz w:val="28"/>
          <w:szCs w:val="28"/>
          <w:lang w:eastAsia="en-US"/>
        </w:rPr>
      </w:pPr>
    </w:p>
    <w:p w:rsidR="00FF1CA6" w:rsidRPr="00A23CC2" w:rsidRDefault="00FF1CA6" w:rsidP="00FF1CA6">
      <w:pPr>
        <w:widowControl/>
        <w:overflowPunct/>
        <w:spacing w:line="360" w:lineRule="auto"/>
        <w:ind w:firstLine="709"/>
        <w:jc w:val="center"/>
        <w:rPr>
          <w:rFonts w:eastAsiaTheme="minorHAnsi"/>
          <w:kern w:val="0"/>
          <w:sz w:val="28"/>
          <w:szCs w:val="28"/>
          <w:lang w:eastAsia="en-US"/>
        </w:rPr>
      </w:pPr>
      <w:r w:rsidRPr="00A23CC2">
        <w:rPr>
          <w:rFonts w:eastAsiaTheme="minorHAnsi"/>
          <w:kern w:val="0"/>
          <w:sz w:val="28"/>
          <w:szCs w:val="28"/>
          <w:lang w:eastAsia="en-US"/>
        </w:rPr>
        <w:t xml:space="preserve">2.2 </w:t>
      </w:r>
      <w:r w:rsidR="00C45AC5" w:rsidRPr="00A23CC2">
        <w:rPr>
          <w:rFonts w:eastAsiaTheme="minorHAnsi"/>
          <w:kern w:val="0"/>
          <w:sz w:val="28"/>
          <w:szCs w:val="28"/>
          <w:lang w:eastAsia="en-US"/>
        </w:rPr>
        <w:t>Метод и м</w:t>
      </w:r>
      <w:r w:rsidRPr="00A23CC2">
        <w:rPr>
          <w:rFonts w:eastAsiaTheme="minorHAnsi"/>
          <w:kern w:val="0"/>
          <w:sz w:val="28"/>
          <w:szCs w:val="28"/>
          <w:lang w:eastAsia="en-US"/>
        </w:rPr>
        <w:t>етодики исследования</w:t>
      </w:r>
    </w:p>
    <w:p w:rsidR="009C1F5E" w:rsidRPr="00A23CC2" w:rsidRDefault="009C1F5E" w:rsidP="00FF1CA6">
      <w:pPr>
        <w:widowControl/>
        <w:overflowPunct/>
        <w:spacing w:line="360" w:lineRule="auto"/>
        <w:ind w:firstLine="709"/>
        <w:jc w:val="center"/>
        <w:rPr>
          <w:rFonts w:eastAsiaTheme="minorHAnsi"/>
          <w:b/>
          <w:kern w:val="0"/>
          <w:sz w:val="28"/>
          <w:szCs w:val="28"/>
          <w:lang w:eastAsia="en-US"/>
        </w:rPr>
      </w:pPr>
    </w:p>
    <w:p w:rsidR="00C45AC5" w:rsidRPr="00A23CC2" w:rsidRDefault="00C45AC5" w:rsidP="00247C24">
      <w:pPr>
        <w:widowControl/>
        <w:overflowPunct/>
        <w:spacing w:line="360" w:lineRule="auto"/>
        <w:ind w:firstLine="709"/>
        <w:jc w:val="both"/>
        <w:rPr>
          <w:rFonts w:eastAsiaTheme="minorHAnsi"/>
          <w:kern w:val="0"/>
          <w:sz w:val="28"/>
          <w:szCs w:val="28"/>
          <w:lang w:eastAsia="en-US"/>
        </w:rPr>
      </w:pPr>
      <w:r w:rsidRPr="00A23CC2">
        <w:rPr>
          <w:rFonts w:eastAsiaTheme="minorHAnsi"/>
          <w:kern w:val="0"/>
          <w:sz w:val="28"/>
          <w:szCs w:val="28"/>
          <w:lang w:eastAsia="en-US"/>
        </w:rPr>
        <w:t xml:space="preserve">Методы исследования включали теоретический анализ научной литературы, </w:t>
      </w:r>
      <w:r w:rsidR="00DC59A2" w:rsidRPr="00A23CC2">
        <w:rPr>
          <w:rFonts w:eastAsiaTheme="minorHAnsi"/>
          <w:kern w:val="0"/>
          <w:sz w:val="28"/>
          <w:szCs w:val="28"/>
          <w:lang w:eastAsia="en-US"/>
        </w:rPr>
        <w:t>психологическое обследование</w:t>
      </w:r>
      <w:r w:rsidRPr="00A23CC2">
        <w:rPr>
          <w:rFonts w:eastAsiaTheme="minorHAnsi"/>
          <w:kern w:val="0"/>
          <w:sz w:val="28"/>
          <w:szCs w:val="28"/>
          <w:lang w:eastAsia="en-US"/>
        </w:rPr>
        <w:t xml:space="preserve"> военнослужащих срочной службы</w:t>
      </w:r>
      <w:r w:rsidR="00DC59A2" w:rsidRPr="00A23CC2">
        <w:rPr>
          <w:rFonts w:eastAsiaTheme="minorHAnsi"/>
          <w:kern w:val="0"/>
          <w:sz w:val="28"/>
          <w:szCs w:val="28"/>
          <w:lang w:eastAsia="en-US"/>
        </w:rPr>
        <w:t xml:space="preserve"> и курсантов ВМИ</w:t>
      </w:r>
      <w:r w:rsidRPr="00A23CC2">
        <w:rPr>
          <w:rFonts w:eastAsiaTheme="minorHAnsi"/>
          <w:kern w:val="0"/>
          <w:sz w:val="28"/>
          <w:szCs w:val="28"/>
          <w:lang w:eastAsia="en-US"/>
        </w:rPr>
        <w:t xml:space="preserve"> с помощью</w:t>
      </w:r>
      <w:r w:rsidR="00F12A66" w:rsidRPr="00A23CC2">
        <w:rPr>
          <w:rFonts w:eastAsiaTheme="minorHAnsi"/>
          <w:kern w:val="0"/>
          <w:sz w:val="28"/>
          <w:szCs w:val="28"/>
          <w:lang w:eastAsia="en-US"/>
        </w:rPr>
        <w:t xml:space="preserve"> </w:t>
      </w:r>
      <w:r w:rsidRPr="00A23CC2">
        <w:rPr>
          <w:rFonts w:eastAsiaTheme="minorHAnsi"/>
          <w:kern w:val="0"/>
          <w:sz w:val="28"/>
          <w:szCs w:val="28"/>
          <w:lang w:eastAsia="en-US"/>
        </w:rPr>
        <w:t>следующего пакета методик:</w:t>
      </w:r>
    </w:p>
    <w:p w:rsidR="00C45AC5" w:rsidRPr="00A23CC2" w:rsidRDefault="00C45AC5" w:rsidP="00F12A66">
      <w:pPr>
        <w:widowControl/>
        <w:overflowPunct/>
        <w:spacing w:line="360" w:lineRule="auto"/>
        <w:jc w:val="both"/>
        <w:rPr>
          <w:rFonts w:eastAsiaTheme="minorHAnsi"/>
          <w:kern w:val="0"/>
          <w:sz w:val="28"/>
          <w:szCs w:val="28"/>
          <w:lang w:eastAsia="en-US"/>
        </w:rPr>
      </w:pPr>
      <w:r w:rsidRPr="00A23CC2">
        <w:rPr>
          <w:rFonts w:eastAsiaTheme="minorHAnsi"/>
          <w:kern w:val="0"/>
          <w:sz w:val="28"/>
          <w:szCs w:val="28"/>
          <w:lang w:eastAsia="en-US"/>
        </w:rPr>
        <w:t>▪ многоуровневый личностный опросник «Адаптивность»</w:t>
      </w:r>
      <w:r w:rsidR="00F12A66" w:rsidRPr="00A23CC2">
        <w:rPr>
          <w:rFonts w:eastAsiaTheme="minorHAnsi"/>
          <w:kern w:val="0"/>
          <w:sz w:val="28"/>
          <w:szCs w:val="28"/>
          <w:lang w:eastAsia="en-US"/>
        </w:rPr>
        <w:t xml:space="preserve"> </w:t>
      </w:r>
      <w:r w:rsidRPr="00A23CC2">
        <w:rPr>
          <w:rFonts w:eastAsiaTheme="minorHAnsi"/>
          <w:kern w:val="0"/>
          <w:sz w:val="28"/>
          <w:szCs w:val="28"/>
          <w:lang w:eastAsia="en-US"/>
        </w:rPr>
        <w:t>(МЛО-</w:t>
      </w:r>
      <w:r w:rsidR="00DA7FD6" w:rsidRPr="00A23CC2">
        <w:rPr>
          <w:rFonts w:eastAsiaTheme="minorHAnsi"/>
          <w:kern w:val="0"/>
          <w:sz w:val="28"/>
          <w:szCs w:val="28"/>
          <w:lang w:eastAsia="en-US"/>
        </w:rPr>
        <w:t>А</w:t>
      </w:r>
      <w:r w:rsidRPr="00A23CC2">
        <w:rPr>
          <w:rFonts w:eastAsiaTheme="minorHAnsi"/>
          <w:kern w:val="0"/>
          <w:sz w:val="28"/>
          <w:szCs w:val="28"/>
          <w:lang w:eastAsia="en-US"/>
        </w:rPr>
        <w:t xml:space="preserve">) разработан </w:t>
      </w:r>
      <w:proofErr w:type="spellStart"/>
      <w:r w:rsidRPr="00A23CC2">
        <w:rPr>
          <w:rFonts w:eastAsiaTheme="minorHAnsi"/>
          <w:kern w:val="0"/>
          <w:sz w:val="28"/>
          <w:szCs w:val="28"/>
          <w:lang w:eastAsia="en-US"/>
        </w:rPr>
        <w:t>Маклаковым</w:t>
      </w:r>
      <w:proofErr w:type="spellEnd"/>
      <w:r w:rsidRPr="00A23CC2">
        <w:rPr>
          <w:rFonts w:eastAsiaTheme="minorHAnsi"/>
          <w:kern w:val="0"/>
          <w:sz w:val="28"/>
          <w:szCs w:val="28"/>
          <w:lang w:eastAsia="en-US"/>
        </w:rPr>
        <w:t xml:space="preserve"> А.Г. и </w:t>
      </w:r>
      <w:proofErr w:type="spellStart"/>
      <w:r w:rsidRPr="00A23CC2">
        <w:rPr>
          <w:rFonts w:eastAsiaTheme="minorHAnsi"/>
          <w:kern w:val="0"/>
          <w:sz w:val="28"/>
          <w:szCs w:val="28"/>
          <w:lang w:eastAsia="en-US"/>
        </w:rPr>
        <w:t>Чермяниным</w:t>
      </w:r>
      <w:proofErr w:type="spellEnd"/>
      <w:r w:rsidRPr="00A23CC2">
        <w:rPr>
          <w:rFonts w:eastAsiaTheme="minorHAnsi"/>
          <w:kern w:val="0"/>
          <w:sz w:val="28"/>
          <w:szCs w:val="28"/>
          <w:lang w:eastAsia="en-US"/>
        </w:rPr>
        <w:t xml:space="preserve"> С.В., предназначенный для оценки адаптивных возможностей личности;</w:t>
      </w:r>
    </w:p>
    <w:p w:rsidR="00C45AC5" w:rsidRPr="00A23CC2" w:rsidRDefault="00C45AC5" w:rsidP="00F12A66">
      <w:pPr>
        <w:widowControl/>
        <w:overflowPunct/>
        <w:spacing w:line="360" w:lineRule="auto"/>
        <w:jc w:val="both"/>
        <w:rPr>
          <w:rFonts w:eastAsiaTheme="minorHAnsi"/>
          <w:kern w:val="0"/>
          <w:sz w:val="28"/>
          <w:szCs w:val="28"/>
          <w:lang w:eastAsia="en-US"/>
        </w:rPr>
      </w:pPr>
      <w:r w:rsidRPr="00A23CC2">
        <w:rPr>
          <w:rFonts w:eastAsiaTheme="minorHAnsi"/>
          <w:kern w:val="0"/>
          <w:sz w:val="28"/>
          <w:szCs w:val="28"/>
          <w:lang w:eastAsia="en-US"/>
        </w:rPr>
        <w:lastRenderedPageBreak/>
        <w:t xml:space="preserve">▪ </w:t>
      </w:r>
      <w:r w:rsidR="00DA7FD6" w:rsidRPr="00A23CC2">
        <w:rPr>
          <w:rFonts w:eastAsiaTheme="minorHAnsi"/>
          <w:kern w:val="0"/>
          <w:sz w:val="28"/>
          <w:szCs w:val="28"/>
          <w:lang w:eastAsia="en-US"/>
        </w:rPr>
        <w:t>индивидуально типологический опросни</w:t>
      </w:r>
      <w:r w:rsidR="005F3F74" w:rsidRPr="00A23CC2">
        <w:rPr>
          <w:rFonts w:eastAsiaTheme="minorHAnsi"/>
          <w:kern w:val="0"/>
          <w:sz w:val="28"/>
          <w:szCs w:val="28"/>
          <w:lang w:eastAsia="en-US"/>
        </w:rPr>
        <w:t>к</w:t>
      </w:r>
      <w:r w:rsidR="00504F62" w:rsidRPr="00A23CC2">
        <w:rPr>
          <w:rFonts w:eastAsiaTheme="minorHAnsi"/>
          <w:kern w:val="0"/>
          <w:sz w:val="28"/>
          <w:szCs w:val="28"/>
          <w:lang w:eastAsia="en-US"/>
        </w:rPr>
        <w:t xml:space="preserve"> «ИТО+»</w:t>
      </w:r>
      <w:r w:rsidR="00DA7FD6" w:rsidRPr="00A23CC2">
        <w:rPr>
          <w:rFonts w:eastAsiaTheme="minorHAnsi"/>
          <w:kern w:val="0"/>
          <w:sz w:val="28"/>
          <w:szCs w:val="28"/>
          <w:lang w:eastAsia="en-US"/>
        </w:rPr>
        <w:t xml:space="preserve"> </w:t>
      </w:r>
      <w:proofErr w:type="spellStart"/>
      <w:r w:rsidR="00DA7FD6" w:rsidRPr="00A23CC2">
        <w:rPr>
          <w:rFonts w:eastAsiaTheme="minorHAnsi"/>
          <w:kern w:val="0"/>
          <w:sz w:val="28"/>
          <w:szCs w:val="28"/>
          <w:lang w:eastAsia="en-US"/>
        </w:rPr>
        <w:t>Собчик</w:t>
      </w:r>
      <w:proofErr w:type="spellEnd"/>
      <w:r w:rsidR="005F3F74" w:rsidRPr="00A23CC2">
        <w:rPr>
          <w:rFonts w:eastAsiaTheme="minorHAnsi"/>
          <w:kern w:val="0"/>
          <w:sz w:val="28"/>
          <w:szCs w:val="28"/>
          <w:lang w:eastAsia="en-US"/>
        </w:rPr>
        <w:t xml:space="preserve"> Л.Н.</w:t>
      </w:r>
      <w:r w:rsidR="00DA7FD6" w:rsidRPr="00A23CC2">
        <w:rPr>
          <w:rFonts w:eastAsiaTheme="minorHAnsi"/>
          <w:kern w:val="0"/>
          <w:sz w:val="28"/>
          <w:szCs w:val="28"/>
          <w:lang w:eastAsia="en-US"/>
        </w:rPr>
        <w:t xml:space="preserve">, в модификации </w:t>
      </w:r>
      <w:proofErr w:type="spellStart"/>
      <w:r w:rsidR="00DA7FD6" w:rsidRPr="00A23CC2">
        <w:rPr>
          <w:rFonts w:eastAsiaTheme="minorHAnsi"/>
          <w:kern w:val="0"/>
          <w:sz w:val="28"/>
          <w:szCs w:val="28"/>
          <w:lang w:eastAsia="en-US"/>
        </w:rPr>
        <w:t>Сугоняева</w:t>
      </w:r>
      <w:proofErr w:type="spellEnd"/>
      <w:r w:rsidR="005F3F74" w:rsidRPr="00A23CC2">
        <w:rPr>
          <w:rFonts w:eastAsiaTheme="minorHAnsi"/>
          <w:kern w:val="0"/>
          <w:sz w:val="28"/>
          <w:szCs w:val="28"/>
          <w:lang w:eastAsia="en-US"/>
        </w:rPr>
        <w:t>, позволяет дать количественные оценки выраженности индивидуально-типологических свойств личности;</w:t>
      </w:r>
    </w:p>
    <w:p w:rsidR="00C45AC5" w:rsidRPr="00A23CC2" w:rsidRDefault="00C45AC5" w:rsidP="00F12A66">
      <w:pPr>
        <w:widowControl/>
        <w:overflowPunct/>
        <w:spacing w:line="360" w:lineRule="auto"/>
        <w:jc w:val="both"/>
        <w:rPr>
          <w:rFonts w:eastAsiaTheme="minorHAnsi"/>
          <w:kern w:val="0"/>
          <w:sz w:val="28"/>
          <w:szCs w:val="28"/>
          <w:lang w:eastAsia="en-US"/>
        </w:rPr>
      </w:pPr>
      <w:r w:rsidRPr="00A23CC2">
        <w:rPr>
          <w:rFonts w:eastAsiaTheme="minorHAnsi"/>
          <w:kern w:val="0"/>
          <w:sz w:val="28"/>
          <w:szCs w:val="28"/>
          <w:lang w:eastAsia="en-US"/>
        </w:rPr>
        <w:t xml:space="preserve">▪ </w:t>
      </w:r>
      <w:r w:rsidR="005F3F74" w:rsidRPr="00A23CC2">
        <w:rPr>
          <w:rFonts w:eastAsiaTheme="minorHAnsi"/>
          <w:kern w:val="0"/>
          <w:sz w:val="28"/>
          <w:szCs w:val="28"/>
          <w:lang w:eastAsia="en-US"/>
        </w:rPr>
        <w:t xml:space="preserve">тест </w:t>
      </w:r>
      <w:r w:rsidR="00C87C5C" w:rsidRPr="00A23CC2">
        <w:rPr>
          <w:rFonts w:eastAsiaTheme="minorHAnsi"/>
          <w:kern w:val="0"/>
          <w:sz w:val="28"/>
          <w:szCs w:val="28"/>
          <w:lang w:eastAsia="en-US"/>
        </w:rPr>
        <w:t>ж</w:t>
      </w:r>
      <w:r w:rsidR="005F3F74" w:rsidRPr="00A23CC2">
        <w:rPr>
          <w:rFonts w:eastAsiaTheme="minorHAnsi"/>
          <w:kern w:val="0"/>
          <w:sz w:val="28"/>
          <w:szCs w:val="28"/>
          <w:lang w:eastAsia="en-US"/>
        </w:rPr>
        <w:t>изнестойкость</w:t>
      </w:r>
      <w:r w:rsidR="00C87C5C" w:rsidRPr="00A23CC2">
        <w:rPr>
          <w:rFonts w:eastAsiaTheme="minorHAnsi"/>
          <w:kern w:val="0"/>
          <w:sz w:val="28"/>
          <w:szCs w:val="28"/>
          <w:lang w:eastAsia="en-US"/>
        </w:rPr>
        <w:t xml:space="preserve"> «ЖС»</w:t>
      </w:r>
      <w:r w:rsidR="00206485" w:rsidRPr="00A23CC2">
        <w:rPr>
          <w:rFonts w:eastAsiaTheme="minorHAnsi"/>
          <w:kern w:val="0"/>
          <w:sz w:val="28"/>
          <w:szCs w:val="28"/>
          <w:lang w:eastAsia="en-US"/>
        </w:rPr>
        <w:t xml:space="preserve"> разработан С. </w:t>
      </w:r>
      <w:proofErr w:type="spellStart"/>
      <w:r w:rsidR="00206485" w:rsidRPr="00A23CC2">
        <w:rPr>
          <w:rFonts w:eastAsiaTheme="minorHAnsi"/>
          <w:kern w:val="0"/>
          <w:sz w:val="28"/>
          <w:szCs w:val="28"/>
          <w:lang w:eastAsia="en-US"/>
        </w:rPr>
        <w:t>Мадди</w:t>
      </w:r>
      <w:proofErr w:type="spellEnd"/>
      <w:r w:rsidR="00206485" w:rsidRPr="00A23CC2">
        <w:rPr>
          <w:rFonts w:eastAsiaTheme="minorHAnsi"/>
          <w:kern w:val="0"/>
          <w:sz w:val="28"/>
          <w:szCs w:val="28"/>
          <w:lang w:eastAsia="en-US"/>
        </w:rPr>
        <w:t>, адаптирован Д.А. Леонтьевым, предназначенный для диагностики особенностей жизнестойкости</w:t>
      </w:r>
      <w:r w:rsidR="00C87C5C" w:rsidRPr="00A23CC2">
        <w:rPr>
          <w:rFonts w:eastAsiaTheme="minorHAnsi"/>
          <w:kern w:val="0"/>
          <w:sz w:val="28"/>
          <w:szCs w:val="28"/>
          <w:lang w:eastAsia="en-US"/>
        </w:rPr>
        <w:t>;</w:t>
      </w:r>
    </w:p>
    <w:p w:rsidR="00FF1CA6" w:rsidRPr="00A23CC2" w:rsidRDefault="00C45AC5" w:rsidP="00F12A66">
      <w:pPr>
        <w:widowControl/>
        <w:overflowPunct/>
        <w:spacing w:line="360" w:lineRule="auto"/>
        <w:jc w:val="both"/>
        <w:rPr>
          <w:rFonts w:eastAsiaTheme="minorHAnsi"/>
          <w:kern w:val="0"/>
          <w:sz w:val="28"/>
          <w:szCs w:val="28"/>
          <w:lang w:eastAsia="en-US"/>
        </w:rPr>
      </w:pPr>
      <w:r w:rsidRPr="00A23CC2">
        <w:rPr>
          <w:rFonts w:eastAsiaTheme="minorHAnsi"/>
          <w:kern w:val="0"/>
          <w:sz w:val="28"/>
          <w:szCs w:val="28"/>
          <w:lang w:eastAsia="en-US"/>
        </w:rPr>
        <w:t xml:space="preserve">▪ </w:t>
      </w:r>
      <w:r w:rsidR="00C87C5C" w:rsidRPr="00A23CC2">
        <w:rPr>
          <w:rFonts w:eastAsiaTheme="minorHAnsi"/>
          <w:kern w:val="0"/>
          <w:sz w:val="28"/>
          <w:szCs w:val="28"/>
          <w:lang w:eastAsia="en-US"/>
        </w:rPr>
        <w:t>методика диагностики психического состояния</w:t>
      </w:r>
      <w:r w:rsidR="00247C24" w:rsidRPr="00A23CC2">
        <w:rPr>
          <w:rFonts w:eastAsiaTheme="minorHAnsi"/>
          <w:kern w:val="0"/>
          <w:sz w:val="28"/>
          <w:szCs w:val="28"/>
          <w:lang w:eastAsia="en-US"/>
        </w:rPr>
        <w:t xml:space="preserve"> «ДПС-1»</w:t>
      </w:r>
      <w:r w:rsidR="00C87C5C" w:rsidRPr="00A23CC2">
        <w:rPr>
          <w:rFonts w:eastAsiaTheme="minorHAnsi"/>
          <w:kern w:val="0"/>
          <w:sz w:val="28"/>
          <w:szCs w:val="28"/>
          <w:lang w:eastAsia="en-US"/>
        </w:rPr>
        <w:t xml:space="preserve"> Л.В. Куликова, предназначенная для определения характеристик психологического и социально-психологического уровней доминирующего психического состояния.</w:t>
      </w:r>
    </w:p>
    <w:p w:rsidR="005E7AF4" w:rsidRPr="00A23CC2" w:rsidRDefault="005E7AF4" w:rsidP="005E7AF4">
      <w:pPr>
        <w:spacing w:line="360" w:lineRule="auto"/>
        <w:rPr>
          <w:sz w:val="28"/>
          <w:szCs w:val="28"/>
        </w:rPr>
      </w:pPr>
    </w:p>
    <w:p w:rsidR="00247C24" w:rsidRPr="00A23CC2" w:rsidRDefault="00D97080" w:rsidP="006A2107">
      <w:pPr>
        <w:spacing w:line="360" w:lineRule="auto"/>
        <w:jc w:val="center"/>
        <w:rPr>
          <w:rFonts w:eastAsiaTheme="minorHAnsi"/>
          <w:kern w:val="0"/>
          <w:sz w:val="28"/>
          <w:szCs w:val="28"/>
          <w:lang w:eastAsia="en-US"/>
        </w:rPr>
      </w:pPr>
      <w:r>
        <w:rPr>
          <w:sz w:val="28"/>
          <w:szCs w:val="28"/>
        </w:rPr>
        <w:t xml:space="preserve">2.2.1 </w:t>
      </w:r>
      <w:r w:rsidR="00247C24" w:rsidRPr="00A23CC2">
        <w:rPr>
          <w:rFonts w:eastAsiaTheme="minorHAnsi"/>
          <w:kern w:val="0"/>
          <w:sz w:val="28"/>
          <w:szCs w:val="28"/>
          <w:lang w:eastAsia="en-US"/>
        </w:rPr>
        <w:t>Многоуровневый личностный опросник «Адаптивность» (МЛО-А</w:t>
      </w:r>
      <w:r w:rsidR="00C6145C" w:rsidRPr="00A23CC2">
        <w:rPr>
          <w:rFonts w:eastAsiaTheme="minorHAnsi"/>
          <w:kern w:val="0"/>
          <w:sz w:val="28"/>
          <w:szCs w:val="28"/>
          <w:lang w:eastAsia="en-US"/>
        </w:rPr>
        <w:t>М</w:t>
      </w:r>
      <w:r w:rsidR="00247C24" w:rsidRPr="00A23CC2">
        <w:rPr>
          <w:rFonts w:eastAsiaTheme="minorHAnsi"/>
          <w:kern w:val="0"/>
          <w:sz w:val="28"/>
          <w:szCs w:val="28"/>
          <w:lang w:eastAsia="en-US"/>
        </w:rPr>
        <w:t>)</w:t>
      </w:r>
    </w:p>
    <w:p w:rsidR="00C17D72" w:rsidRPr="00A23CC2" w:rsidRDefault="00C17D72" w:rsidP="006A2107">
      <w:pPr>
        <w:spacing w:line="360" w:lineRule="auto"/>
        <w:jc w:val="center"/>
        <w:rPr>
          <w:rFonts w:eastAsiaTheme="minorHAnsi"/>
          <w:kern w:val="0"/>
          <w:sz w:val="28"/>
          <w:szCs w:val="28"/>
          <w:lang w:eastAsia="en-US"/>
        </w:rPr>
      </w:pPr>
    </w:p>
    <w:p w:rsidR="00FC04BD" w:rsidRPr="00A23CC2" w:rsidRDefault="00AC7453" w:rsidP="00EF1511">
      <w:pPr>
        <w:widowControl/>
        <w:tabs>
          <w:tab w:val="left" w:pos="0"/>
        </w:tabs>
        <w:overflowPunct/>
        <w:autoSpaceDE/>
        <w:adjustRightInd/>
        <w:spacing w:line="360" w:lineRule="auto"/>
        <w:ind w:firstLine="709"/>
        <w:jc w:val="both"/>
        <w:rPr>
          <w:kern w:val="24"/>
          <w:sz w:val="28"/>
          <w:szCs w:val="28"/>
        </w:rPr>
      </w:pPr>
      <w:r w:rsidRPr="00A23CC2">
        <w:rPr>
          <w:kern w:val="24"/>
          <w:sz w:val="28"/>
          <w:szCs w:val="28"/>
        </w:rPr>
        <w:t>Опросник служит для оценки адаптационного потенциала личности.</w:t>
      </w:r>
      <w:r w:rsidR="002D2B49">
        <w:rPr>
          <w:kern w:val="24"/>
          <w:sz w:val="28"/>
          <w:szCs w:val="28"/>
        </w:rPr>
        <w:t xml:space="preserve"> Методика содержит 165 вопросов</w:t>
      </w:r>
      <w:r w:rsidRPr="00A23CC2">
        <w:rPr>
          <w:kern w:val="24"/>
          <w:sz w:val="28"/>
          <w:szCs w:val="28"/>
        </w:rPr>
        <w:t xml:space="preserve"> и</w:t>
      </w:r>
      <w:r w:rsidR="002D2B49">
        <w:rPr>
          <w:kern w:val="24"/>
          <w:sz w:val="28"/>
          <w:szCs w:val="28"/>
        </w:rPr>
        <w:t xml:space="preserve"> позволяет получить значения по шкалам:</w:t>
      </w:r>
      <w:r w:rsidRPr="00A23CC2">
        <w:rPr>
          <w:kern w:val="24"/>
          <w:sz w:val="28"/>
          <w:szCs w:val="28"/>
        </w:rPr>
        <w:t xml:space="preserve"> </w:t>
      </w:r>
      <w:proofErr w:type="spellStart"/>
      <w:r w:rsidRPr="00A23CC2">
        <w:rPr>
          <w:kern w:val="24"/>
          <w:sz w:val="28"/>
          <w:szCs w:val="28"/>
        </w:rPr>
        <w:t>атипи</w:t>
      </w:r>
      <w:r w:rsidR="002D2B49">
        <w:rPr>
          <w:kern w:val="24"/>
          <w:sz w:val="28"/>
          <w:szCs w:val="28"/>
        </w:rPr>
        <w:t>чности</w:t>
      </w:r>
      <w:proofErr w:type="spellEnd"/>
      <w:r w:rsidR="002D2B49">
        <w:rPr>
          <w:kern w:val="24"/>
          <w:sz w:val="28"/>
          <w:szCs w:val="28"/>
        </w:rPr>
        <w:t xml:space="preserve"> ответов, неискренности, нервно-психической устойчивости, коммуникативных </w:t>
      </w:r>
      <w:r w:rsidRPr="00A23CC2">
        <w:rPr>
          <w:kern w:val="24"/>
          <w:sz w:val="28"/>
          <w:szCs w:val="28"/>
        </w:rPr>
        <w:t>способно</w:t>
      </w:r>
      <w:r w:rsidR="002D2B49">
        <w:rPr>
          <w:kern w:val="24"/>
          <w:sz w:val="28"/>
          <w:szCs w:val="28"/>
        </w:rPr>
        <w:t xml:space="preserve">стей, </w:t>
      </w:r>
      <w:r w:rsidR="008134F3" w:rsidRPr="00A23CC2">
        <w:rPr>
          <w:kern w:val="24"/>
          <w:sz w:val="28"/>
          <w:szCs w:val="28"/>
        </w:rPr>
        <w:t>моральной нормативности.</w:t>
      </w:r>
      <w:r w:rsidRPr="00A23CC2">
        <w:rPr>
          <w:kern w:val="24"/>
          <w:sz w:val="28"/>
          <w:szCs w:val="28"/>
        </w:rPr>
        <w:t xml:space="preserve"> Последни</w:t>
      </w:r>
      <w:r w:rsidR="002D2B49">
        <w:rPr>
          <w:kern w:val="24"/>
          <w:sz w:val="28"/>
          <w:szCs w:val="28"/>
        </w:rPr>
        <w:t>е три шкалы являются основными для интегрального показателя личностного адаптационного потенциала.</w:t>
      </w:r>
      <w:r w:rsidRPr="00A23CC2">
        <w:rPr>
          <w:kern w:val="24"/>
          <w:sz w:val="28"/>
          <w:szCs w:val="28"/>
        </w:rPr>
        <w:t xml:space="preserve"> Личностный адаптационный потенциал определяется суммой «сырых» баллов по трем основным шкалам. </w:t>
      </w:r>
      <w:r w:rsidR="002D2B49">
        <w:rPr>
          <w:kern w:val="24"/>
          <w:sz w:val="28"/>
          <w:szCs w:val="28"/>
        </w:rPr>
        <w:t>Данные</w:t>
      </w:r>
      <w:r w:rsidR="008134F3" w:rsidRPr="00A23CC2">
        <w:rPr>
          <w:kern w:val="24"/>
          <w:sz w:val="28"/>
          <w:szCs w:val="28"/>
        </w:rPr>
        <w:t xml:space="preserve"> в сырых баллах</w:t>
      </w:r>
      <w:r w:rsidRPr="00A23CC2">
        <w:rPr>
          <w:kern w:val="24"/>
          <w:sz w:val="28"/>
          <w:szCs w:val="28"/>
        </w:rPr>
        <w:t xml:space="preserve"> </w:t>
      </w:r>
      <w:r w:rsidR="002D2B49">
        <w:rPr>
          <w:kern w:val="24"/>
          <w:sz w:val="28"/>
          <w:szCs w:val="28"/>
        </w:rPr>
        <w:t xml:space="preserve">переводятся в </w:t>
      </w:r>
      <w:proofErr w:type="spellStart"/>
      <w:r w:rsidR="002D2B49">
        <w:rPr>
          <w:kern w:val="24"/>
          <w:sz w:val="28"/>
          <w:szCs w:val="28"/>
        </w:rPr>
        <w:t>стэны</w:t>
      </w:r>
      <w:proofErr w:type="spellEnd"/>
      <w:r w:rsidR="00EF1511" w:rsidRPr="00A23CC2">
        <w:rPr>
          <w:kern w:val="24"/>
          <w:sz w:val="28"/>
          <w:szCs w:val="28"/>
        </w:rPr>
        <w:t xml:space="preserve"> </w:t>
      </w:r>
      <w:r w:rsidR="002D2B49">
        <w:rPr>
          <w:kern w:val="24"/>
          <w:sz w:val="28"/>
          <w:szCs w:val="28"/>
        </w:rPr>
        <w:t>по</w:t>
      </w:r>
      <w:r w:rsidR="00EF1511" w:rsidRPr="00A23CC2">
        <w:rPr>
          <w:kern w:val="24"/>
          <w:sz w:val="28"/>
          <w:szCs w:val="28"/>
        </w:rPr>
        <w:t xml:space="preserve"> интер</w:t>
      </w:r>
      <w:r w:rsidRPr="00A23CC2">
        <w:rPr>
          <w:kern w:val="24"/>
          <w:sz w:val="28"/>
          <w:szCs w:val="28"/>
        </w:rPr>
        <w:t>вальной шкале с диапазоном о</w:t>
      </w:r>
      <w:r w:rsidR="00300E29" w:rsidRPr="00A23CC2">
        <w:rPr>
          <w:kern w:val="24"/>
          <w:sz w:val="28"/>
          <w:szCs w:val="28"/>
        </w:rPr>
        <w:t xml:space="preserve">т 1 до 10 </w:t>
      </w:r>
      <w:proofErr w:type="spellStart"/>
      <w:r w:rsidR="00300E29" w:rsidRPr="00A23CC2">
        <w:rPr>
          <w:kern w:val="24"/>
          <w:sz w:val="28"/>
          <w:szCs w:val="28"/>
        </w:rPr>
        <w:t>стэнов</w:t>
      </w:r>
      <w:proofErr w:type="spellEnd"/>
      <w:r w:rsidR="00300E29" w:rsidRPr="00A23CC2">
        <w:rPr>
          <w:kern w:val="24"/>
          <w:sz w:val="28"/>
          <w:szCs w:val="28"/>
        </w:rPr>
        <w:t>. Показатели по</w:t>
      </w:r>
      <w:r w:rsidR="002D2B49">
        <w:rPr>
          <w:kern w:val="24"/>
          <w:sz w:val="28"/>
          <w:szCs w:val="28"/>
        </w:rPr>
        <w:t xml:space="preserve"> шкалам «Нервно-психическая</w:t>
      </w:r>
      <w:r w:rsidRPr="00A23CC2">
        <w:rPr>
          <w:kern w:val="24"/>
          <w:sz w:val="28"/>
          <w:szCs w:val="28"/>
        </w:rPr>
        <w:t xml:space="preserve"> устойчивость»</w:t>
      </w:r>
      <w:r w:rsidR="002D2B49">
        <w:rPr>
          <w:kern w:val="24"/>
          <w:sz w:val="28"/>
          <w:szCs w:val="28"/>
        </w:rPr>
        <w:t>,</w:t>
      </w:r>
      <w:r w:rsidR="00300E29" w:rsidRPr="00A23CC2">
        <w:rPr>
          <w:kern w:val="24"/>
          <w:sz w:val="28"/>
          <w:szCs w:val="28"/>
        </w:rPr>
        <w:t xml:space="preserve"> «Коммуникативные потенциал</w:t>
      </w:r>
      <w:r w:rsidR="002D2B49">
        <w:rPr>
          <w:kern w:val="24"/>
          <w:sz w:val="28"/>
          <w:szCs w:val="28"/>
        </w:rPr>
        <w:t>»,</w:t>
      </w:r>
      <w:r w:rsidRPr="00A23CC2">
        <w:rPr>
          <w:kern w:val="24"/>
          <w:sz w:val="28"/>
          <w:szCs w:val="28"/>
        </w:rPr>
        <w:t xml:space="preserve"> «Моральная</w:t>
      </w:r>
      <w:r w:rsidR="00EF1511" w:rsidRPr="00A23CC2">
        <w:rPr>
          <w:kern w:val="24"/>
          <w:sz w:val="28"/>
          <w:szCs w:val="28"/>
        </w:rPr>
        <w:t xml:space="preserve"> </w:t>
      </w:r>
      <w:r w:rsidR="002D2B49">
        <w:rPr>
          <w:kern w:val="24"/>
          <w:sz w:val="28"/>
          <w:szCs w:val="28"/>
        </w:rPr>
        <w:t xml:space="preserve">нормативность» подразделяются на четыре </w:t>
      </w:r>
      <w:r w:rsidRPr="00A23CC2">
        <w:rPr>
          <w:kern w:val="24"/>
          <w:sz w:val="28"/>
          <w:szCs w:val="28"/>
        </w:rPr>
        <w:t>уров</w:t>
      </w:r>
      <w:r w:rsidR="002D2B49">
        <w:rPr>
          <w:kern w:val="24"/>
          <w:sz w:val="28"/>
          <w:szCs w:val="28"/>
        </w:rPr>
        <w:t>ня развития: отличные</w:t>
      </w:r>
      <w:r w:rsidR="008134F3" w:rsidRPr="00A23CC2">
        <w:rPr>
          <w:kern w:val="24"/>
          <w:sz w:val="28"/>
          <w:szCs w:val="28"/>
        </w:rPr>
        <w:t xml:space="preserve"> показа</w:t>
      </w:r>
      <w:r w:rsidR="002D2B49">
        <w:rPr>
          <w:kern w:val="24"/>
          <w:sz w:val="28"/>
          <w:szCs w:val="28"/>
        </w:rPr>
        <w:t>тели (9 -</w:t>
      </w:r>
      <w:r w:rsidRPr="00A23CC2">
        <w:rPr>
          <w:kern w:val="24"/>
          <w:sz w:val="28"/>
          <w:szCs w:val="28"/>
        </w:rPr>
        <w:t xml:space="preserve"> 10 </w:t>
      </w:r>
      <w:proofErr w:type="spellStart"/>
      <w:r w:rsidRPr="00A23CC2">
        <w:rPr>
          <w:kern w:val="24"/>
          <w:sz w:val="28"/>
          <w:szCs w:val="28"/>
        </w:rPr>
        <w:t>стэнов</w:t>
      </w:r>
      <w:proofErr w:type="spellEnd"/>
      <w:r w:rsidRPr="00A23CC2">
        <w:rPr>
          <w:kern w:val="24"/>
          <w:sz w:val="28"/>
          <w:szCs w:val="28"/>
        </w:rPr>
        <w:t>)</w:t>
      </w:r>
      <w:r w:rsidR="002D2B49">
        <w:rPr>
          <w:kern w:val="24"/>
          <w:sz w:val="28"/>
          <w:szCs w:val="28"/>
        </w:rPr>
        <w:t xml:space="preserve">, хорошие (6 - 8 </w:t>
      </w:r>
      <w:proofErr w:type="spellStart"/>
      <w:r w:rsidR="002D2B49">
        <w:rPr>
          <w:kern w:val="24"/>
          <w:sz w:val="28"/>
          <w:szCs w:val="28"/>
        </w:rPr>
        <w:t>стэнов</w:t>
      </w:r>
      <w:proofErr w:type="spellEnd"/>
      <w:r w:rsidR="002D2B49">
        <w:rPr>
          <w:kern w:val="24"/>
          <w:sz w:val="28"/>
          <w:szCs w:val="28"/>
        </w:rPr>
        <w:t xml:space="preserve">), удовлетворительные (3 - 5 </w:t>
      </w:r>
      <w:proofErr w:type="spellStart"/>
      <w:r w:rsidR="002D2B49">
        <w:rPr>
          <w:kern w:val="24"/>
          <w:sz w:val="28"/>
          <w:szCs w:val="28"/>
        </w:rPr>
        <w:t>стэнов</w:t>
      </w:r>
      <w:proofErr w:type="spellEnd"/>
      <w:r w:rsidR="002D2B49">
        <w:rPr>
          <w:kern w:val="24"/>
          <w:sz w:val="28"/>
          <w:szCs w:val="28"/>
        </w:rPr>
        <w:t xml:space="preserve">), низкие (1 - 2 </w:t>
      </w:r>
      <w:proofErr w:type="spellStart"/>
      <w:r w:rsidR="002D2B49">
        <w:rPr>
          <w:kern w:val="24"/>
          <w:sz w:val="28"/>
          <w:szCs w:val="28"/>
        </w:rPr>
        <w:t>стэна</w:t>
      </w:r>
      <w:proofErr w:type="spellEnd"/>
      <w:r w:rsidR="002D2B49">
        <w:rPr>
          <w:kern w:val="24"/>
          <w:sz w:val="28"/>
          <w:szCs w:val="28"/>
        </w:rPr>
        <w:t>).</w:t>
      </w:r>
      <w:r w:rsidRPr="00A23CC2">
        <w:rPr>
          <w:kern w:val="24"/>
          <w:sz w:val="28"/>
          <w:szCs w:val="28"/>
        </w:rPr>
        <w:t xml:space="preserve"> Показатели по шкале адап</w:t>
      </w:r>
      <w:r w:rsidR="008134F3" w:rsidRPr="00A23CC2">
        <w:rPr>
          <w:kern w:val="24"/>
          <w:sz w:val="28"/>
          <w:szCs w:val="28"/>
        </w:rPr>
        <w:t>тационных способностей подразде</w:t>
      </w:r>
      <w:r w:rsidR="002D2B49">
        <w:rPr>
          <w:kern w:val="24"/>
          <w:sz w:val="28"/>
          <w:szCs w:val="28"/>
        </w:rPr>
        <w:t>ляются на три группы: нормальной и хорошей адаптации (5 - 10</w:t>
      </w:r>
      <w:r w:rsidRPr="00A23CC2">
        <w:rPr>
          <w:kern w:val="24"/>
          <w:sz w:val="28"/>
          <w:szCs w:val="28"/>
        </w:rPr>
        <w:t xml:space="preserve"> </w:t>
      </w:r>
      <w:proofErr w:type="spellStart"/>
      <w:r w:rsidRPr="00A23CC2">
        <w:rPr>
          <w:kern w:val="24"/>
          <w:sz w:val="28"/>
          <w:szCs w:val="28"/>
        </w:rPr>
        <w:t>стэнов</w:t>
      </w:r>
      <w:proofErr w:type="spellEnd"/>
      <w:r w:rsidRPr="00A23CC2">
        <w:rPr>
          <w:kern w:val="24"/>
          <w:sz w:val="28"/>
          <w:szCs w:val="28"/>
        </w:rPr>
        <w:t xml:space="preserve">), удовлетворительной (3 - 4 </w:t>
      </w:r>
      <w:proofErr w:type="spellStart"/>
      <w:r w:rsidRPr="00A23CC2">
        <w:rPr>
          <w:kern w:val="24"/>
          <w:sz w:val="28"/>
          <w:szCs w:val="28"/>
        </w:rPr>
        <w:t>стэна</w:t>
      </w:r>
      <w:proofErr w:type="spellEnd"/>
      <w:r w:rsidRPr="00A23CC2">
        <w:rPr>
          <w:kern w:val="24"/>
          <w:sz w:val="28"/>
          <w:szCs w:val="28"/>
        </w:rPr>
        <w:t xml:space="preserve">) и низкой (1 - 2 </w:t>
      </w:r>
      <w:proofErr w:type="spellStart"/>
      <w:r w:rsidRPr="00A23CC2">
        <w:rPr>
          <w:kern w:val="24"/>
          <w:sz w:val="28"/>
          <w:szCs w:val="28"/>
        </w:rPr>
        <w:t>стэна</w:t>
      </w:r>
      <w:proofErr w:type="spellEnd"/>
      <w:r w:rsidRPr="00A23CC2">
        <w:rPr>
          <w:kern w:val="24"/>
          <w:sz w:val="28"/>
          <w:szCs w:val="28"/>
        </w:rPr>
        <w:t>).</w:t>
      </w:r>
      <w:r w:rsidR="00EF1511" w:rsidRPr="00A23CC2">
        <w:rPr>
          <w:kern w:val="24"/>
          <w:sz w:val="28"/>
          <w:szCs w:val="28"/>
        </w:rPr>
        <w:t xml:space="preserve"> </w:t>
      </w:r>
      <w:r w:rsidR="002C43FA" w:rsidRPr="00A23CC2">
        <w:rPr>
          <w:kern w:val="24"/>
          <w:sz w:val="28"/>
          <w:szCs w:val="28"/>
        </w:rPr>
        <w:t xml:space="preserve">Полный </w:t>
      </w:r>
      <w:r w:rsidR="000A571C" w:rsidRPr="00A23CC2">
        <w:rPr>
          <w:kern w:val="24"/>
          <w:sz w:val="28"/>
          <w:szCs w:val="28"/>
        </w:rPr>
        <w:t xml:space="preserve">вариант методики предложен в </w:t>
      </w:r>
      <w:r w:rsidR="002C43FA" w:rsidRPr="00A23CC2">
        <w:rPr>
          <w:kern w:val="24"/>
          <w:sz w:val="28"/>
          <w:szCs w:val="28"/>
        </w:rPr>
        <w:t xml:space="preserve">Приложении </w:t>
      </w:r>
      <w:r w:rsidR="00D77BD4" w:rsidRPr="00A23CC2">
        <w:rPr>
          <w:kern w:val="24"/>
          <w:sz w:val="28"/>
          <w:szCs w:val="28"/>
        </w:rPr>
        <w:t>1</w:t>
      </w:r>
      <w:r w:rsidR="002C43FA" w:rsidRPr="00A23CC2">
        <w:rPr>
          <w:kern w:val="24"/>
          <w:sz w:val="28"/>
          <w:szCs w:val="28"/>
        </w:rPr>
        <w:t>.</w:t>
      </w:r>
    </w:p>
    <w:p w:rsidR="008763FF" w:rsidRPr="00A23CC2" w:rsidRDefault="008763FF" w:rsidP="00EF1511">
      <w:pPr>
        <w:widowControl/>
        <w:tabs>
          <w:tab w:val="left" w:pos="0"/>
        </w:tabs>
        <w:overflowPunct/>
        <w:autoSpaceDE/>
        <w:adjustRightInd/>
        <w:spacing w:line="360" w:lineRule="auto"/>
        <w:ind w:firstLine="709"/>
        <w:jc w:val="both"/>
        <w:rPr>
          <w:kern w:val="24"/>
          <w:sz w:val="28"/>
          <w:szCs w:val="28"/>
        </w:rPr>
      </w:pPr>
    </w:p>
    <w:p w:rsidR="00247C24" w:rsidRPr="00A23CC2" w:rsidRDefault="00247C24" w:rsidP="006A2107">
      <w:pPr>
        <w:spacing w:line="360" w:lineRule="auto"/>
        <w:jc w:val="center"/>
        <w:rPr>
          <w:rFonts w:eastAsiaTheme="minorHAnsi"/>
          <w:kern w:val="0"/>
          <w:sz w:val="28"/>
          <w:szCs w:val="28"/>
          <w:lang w:eastAsia="en-US"/>
        </w:rPr>
      </w:pPr>
      <w:r w:rsidRPr="00A23CC2">
        <w:rPr>
          <w:sz w:val="28"/>
          <w:szCs w:val="28"/>
        </w:rPr>
        <w:lastRenderedPageBreak/>
        <w:t>2.2.2.</w:t>
      </w:r>
      <w:r w:rsidR="00FD00F1" w:rsidRPr="00A23CC2">
        <w:rPr>
          <w:rFonts w:eastAsiaTheme="minorHAnsi"/>
          <w:kern w:val="0"/>
          <w:sz w:val="28"/>
          <w:szCs w:val="28"/>
          <w:lang w:eastAsia="en-US"/>
        </w:rPr>
        <w:t xml:space="preserve"> Индивидуально-</w:t>
      </w:r>
      <w:r w:rsidRPr="00A23CC2">
        <w:rPr>
          <w:rFonts w:eastAsiaTheme="minorHAnsi"/>
          <w:kern w:val="0"/>
          <w:sz w:val="28"/>
          <w:szCs w:val="28"/>
          <w:lang w:eastAsia="en-US"/>
        </w:rPr>
        <w:t>типологический опросник «ИТО+»</w:t>
      </w:r>
    </w:p>
    <w:p w:rsidR="008763FF" w:rsidRPr="00A23CC2" w:rsidRDefault="008763FF" w:rsidP="005E7AF4">
      <w:pPr>
        <w:spacing w:line="360" w:lineRule="auto"/>
        <w:rPr>
          <w:rFonts w:eastAsiaTheme="minorHAnsi"/>
          <w:b/>
          <w:kern w:val="0"/>
          <w:sz w:val="28"/>
          <w:szCs w:val="28"/>
          <w:lang w:eastAsia="en-US"/>
        </w:rPr>
      </w:pPr>
    </w:p>
    <w:p w:rsidR="00FC04BD" w:rsidRPr="00A23CC2" w:rsidRDefault="00146579" w:rsidP="002C43FA">
      <w:pPr>
        <w:pStyle w:val="a8"/>
        <w:spacing w:line="360" w:lineRule="auto"/>
        <w:ind w:firstLine="709"/>
        <w:jc w:val="both"/>
        <w:rPr>
          <w:sz w:val="28"/>
          <w:szCs w:val="28"/>
        </w:rPr>
      </w:pPr>
      <w:r>
        <w:rPr>
          <w:sz w:val="28"/>
          <w:szCs w:val="28"/>
        </w:rPr>
        <w:t xml:space="preserve">Методика предназначена </w:t>
      </w:r>
      <w:r w:rsidR="00FC04BD" w:rsidRPr="00A23CC2">
        <w:rPr>
          <w:sz w:val="28"/>
          <w:szCs w:val="28"/>
        </w:rPr>
        <w:t>для изучения индивидуально-типологических особенностей личности, оценки адаптивных способностей и направлен</w:t>
      </w:r>
      <w:r>
        <w:rPr>
          <w:sz w:val="28"/>
          <w:szCs w:val="28"/>
        </w:rPr>
        <w:t xml:space="preserve">ности </w:t>
      </w:r>
      <w:proofErr w:type="spellStart"/>
      <w:r>
        <w:rPr>
          <w:sz w:val="28"/>
          <w:szCs w:val="28"/>
        </w:rPr>
        <w:t>дезадаптивного</w:t>
      </w:r>
      <w:proofErr w:type="spellEnd"/>
      <w:r>
        <w:rPr>
          <w:sz w:val="28"/>
          <w:szCs w:val="28"/>
        </w:rPr>
        <w:t xml:space="preserve"> поведения. </w:t>
      </w:r>
      <w:r w:rsidR="00FC04BD" w:rsidRPr="00A23CC2">
        <w:rPr>
          <w:sz w:val="28"/>
          <w:szCs w:val="28"/>
        </w:rPr>
        <w:t xml:space="preserve">Разработана в 1998 году </w:t>
      </w:r>
      <w:proofErr w:type="spellStart"/>
      <w:r w:rsidR="00FC04BD" w:rsidRPr="00A23CC2">
        <w:rPr>
          <w:sz w:val="28"/>
          <w:szCs w:val="28"/>
        </w:rPr>
        <w:t>К.В.Сугоняевым</w:t>
      </w:r>
      <w:proofErr w:type="spellEnd"/>
      <w:r w:rsidR="00FC04BD" w:rsidRPr="00A23CC2">
        <w:rPr>
          <w:sz w:val="28"/>
          <w:szCs w:val="28"/>
        </w:rPr>
        <w:t xml:space="preserve"> на основе методик «ИТО» </w:t>
      </w:r>
      <w:proofErr w:type="spellStart"/>
      <w:r w:rsidR="00FC04BD" w:rsidRPr="00A23CC2">
        <w:rPr>
          <w:sz w:val="28"/>
          <w:szCs w:val="28"/>
        </w:rPr>
        <w:t>Л.Н.Собчик</w:t>
      </w:r>
      <w:proofErr w:type="spellEnd"/>
      <w:r w:rsidR="00FC04BD" w:rsidRPr="00A23CC2">
        <w:rPr>
          <w:sz w:val="28"/>
          <w:szCs w:val="28"/>
        </w:rPr>
        <w:t xml:space="preserve"> и «Адаптивность».</w:t>
      </w:r>
    </w:p>
    <w:p w:rsidR="00FC04BD" w:rsidRPr="00A23CC2" w:rsidRDefault="00FC04BD" w:rsidP="002C43FA">
      <w:pPr>
        <w:pStyle w:val="a8"/>
        <w:spacing w:line="360" w:lineRule="auto"/>
        <w:ind w:firstLine="709"/>
        <w:jc w:val="both"/>
        <w:rPr>
          <w:sz w:val="28"/>
          <w:szCs w:val="28"/>
        </w:rPr>
      </w:pPr>
      <w:r w:rsidRPr="00A23CC2">
        <w:rPr>
          <w:sz w:val="28"/>
          <w:szCs w:val="28"/>
        </w:rPr>
        <w:t>Индивидуально-личностная типология рассматривается с позиции ведущих тенденций, которые пронизывают все уровни личности: и биологические, и характерологическую структуру, и уровень социальной активности.</w:t>
      </w:r>
    </w:p>
    <w:p w:rsidR="00FC04BD" w:rsidRPr="00A23CC2" w:rsidRDefault="00FC04BD" w:rsidP="002C43FA">
      <w:pPr>
        <w:pStyle w:val="a8"/>
        <w:spacing w:line="360" w:lineRule="auto"/>
        <w:ind w:firstLine="709"/>
        <w:jc w:val="both"/>
        <w:rPr>
          <w:sz w:val="28"/>
          <w:szCs w:val="28"/>
        </w:rPr>
      </w:pPr>
      <w:r w:rsidRPr="00A23CC2">
        <w:rPr>
          <w:sz w:val="28"/>
          <w:szCs w:val="28"/>
        </w:rPr>
        <w:t>В основе данной типологии лежит принцип раз</w:t>
      </w:r>
      <w:r w:rsidR="00146579">
        <w:rPr>
          <w:sz w:val="28"/>
          <w:szCs w:val="28"/>
        </w:rPr>
        <w:t xml:space="preserve">деления людей, в зависимости от </w:t>
      </w:r>
      <w:r w:rsidRPr="00A23CC2">
        <w:rPr>
          <w:sz w:val="28"/>
          <w:szCs w:val="28"/>
        </w:rPr>
        <w:t>типов реагирования:</w:t>
      </w:r>
    </w:p>
    <w:p w:rsidR="00FC04BD" w:rsidRPr="00A23CC2" w:rsidRDefault="00146579" w:rsidP="002C43FA">
      <w:pPr>
        <w:pStyle w:val="a8"/>
        <w:spacing w:line="360" w:lineRule="auto"/>
        <w:ind w:firstLine="709"/>
        <w:jc w:val="both"/>
        <w:rPr>
          <w:sz w:val="28"/>
          <w:szCs w:val="28"/>
        </w:rPr>
      </w:pPr>
      <w:r>
        <w:rPr>
          <w:sz w:val="28"/>
          <w:szCs w:val="28"/>
        </w:rPr>
        <w:t xml:space="preserve">первый тип </w:t>
      </w:r>
      <w:r w:rsidR="00FC04BD" w:rsidRPr="00A23CC2">
        <w:rPr>
          <w:sz w:val="28"/>
          <w:szCs w:val="28"/>
        </w:rPr>
        <w:t>– реакция, силы которой направлены вовне (наиболее резкий способ реаг</w:t>
      </w:r>
      <w:r>
        <w:rPr>
          <w:sz w:val="28"/>
          <w:szCs w:val="28"/>
        </w:rPr>
        <w:t xml:space="preserve">ирования – агрессия </w:t>
      </w:r>
      <w:r w:rsidR="00FC04BD" w:rsidRPr="00A23CC2">
        <w:rPr>
          <w:sz w:val="28"/>
          <w:szCs w:val="28"/>
        </w:rPr>
        <w:t>в отношении других);</w:t>
      </w:r>
    </w:p>
    <w:p w:rsidR="00FC04BD" w:rsidRPr="00A23CC2" w:rsidRDefault="00146579" w:rsidP="002C43FA">
      <w:pPr>
        <w:pStyle w:val="a8"/>
        <w:spacing w:line="360" w:lineRule="auto"/>
        <w:ind w:firstLine="709"/>
        <w:jc w:val="both"/>
        <w:rPr>
          <w:sz w:val="28"/>
          <w:szCs w:val="28"/>
        </w:rPr>
      </w:pPr>
      <w:r>
        <w:rPr>
          <w:sz w:val="28"/>
          <w:szCs w:val="28"/>
        </w:rPr>
        <w:t xml:space="preserve">второй тип </w:t>
      </w:r>
      <w:r w:rsidR="00FC04BD" w:rsidRPr="00A23CC2">
        <w:rPr>
          <w:sz w:val="28"/>
          <w:szCs w:val="28"/>
        </w:rPr>
        <w:t>– реакция, силы которой преимущественно направленная на себя, внутрь личности (наиболее резкая фор</w:t>
      </w:r>
      <w:r>
        <w:rPr>
          <w:sz w:val="28"/>
          <w:szCs w:val="28"/>
        </w:rPr>
        <w:t xml:space="preserve">ма реагирования – </w:t>
      </w:r>
      <w:proofErr w:type="spellStart"/>
      <w:r>
        <w:rPr>
          <w:sz w:val="28"/>
          <w:szCs w:val="28"/>
        </w:rPr>
        <w:t>аутоагрессия</w:t>
      </w:r>
      <w:proofErr w:type="spellEnd"/>
      <w:r>
        <w:rPr>
          <w:sz w:val="28"/>
          <w:szCs w:val="28"/>
        </w:rPr>
        <w:t xml:space="preserve">, </w:t>
      </w:r>
      <w:hyperlink r:id="rId10" w:tooltip="Тест на суицид | СР-45 | Как определить самоубийцу?" w:history="1">
        <w:r w:rsidR="00FC04BD" w:rsidRPr="00A23CC2">
          <w:rPr>
            <w:rStyle w:val="ab"/>
            <w:bCs/>
            <w:color w:val="auto"/>
            <w:sz w:val="28"/>
            <w:szCs w:val="28"/>
            <w:u w:val="none"/>
          </w:rPr>
          <w:t>суицид</w:t>
        </w:r>
      </w:hyperlink>
      <w:r w:rsidR="00FC04BD" w:rsidRPr="00A23CC2">
        <w:rPr>
          <w:sz w:val="28"/>
          <w:szCs w:val="28"/>
        </w:rPr>
        <w:t>).</w:t>
      </w:r>
    </w:p>
    <w:p w:rsidR="000279A1" w:rsidRPr="00A23CC2" w:rsidRDefault="002C43FA" w:rsidP="00EA22D2">
      <w:pPr>
        <w:pStyle w:val="a8"/>
        <w:spacing w:line="360" w:lineRule="auto"/>
        <w:ind w:firstLine="709"/>
        <w:jc w:val="both"/>
        <w:rPr>
          <w:sz w:val="28"/>
          <w:szCs w:val="28"/>
        </w:rPr>
      </w:pPr>
      <w:r w:rsidRPr="00A23CC2">
        <w:rPr>
          <w:sz w:val="28"/>
          <w:szCs w:val="28"/>
        </w:rPr>
        <w:t>Т</w:t>
      </w:r>
      <w:r w:rsidR="00FC04BD" w:rsidRPr="00A23CC2">
        <w:rPr>
          <w:sz w:val="28"/>
          <w:szCs w:val="28"/>
        </w:rPr>
        <w:t>ипология конституционально заданных свойств, представлена</w:t>
      </w:r>
      <w:r w:rsidR="00146579">
        <w:rPr>
          <w:sz w:val="28"/>
          <w:szCs w:val="28"/>
        </w:rPr>
        <w:t xml:space="preserve"> в виде ортогональных признаков </w:t>
      </w:r>
      <w:r w:rsidR="00FC04BD" w:rsidRPr="00A23CC2">
        <w:rPr>
          <w:iCs/>
          <w:sz w:val="28"/>
          <w:szCs w:val="28"/>
        </w:rPr>
        <w:t>экстраверсия – интроверсия</w:t>
      </w:r>
      <w:r w:rsidR="00FC04BD" w:rsidRPr="00A23CC2">
        <w:rPr>
          <w:sz w:val="28"/>
          <w:szCs w:val="28"/>
        </w:rPr>
        <w:t xml:space="preserve">, которые дополнены </w:t>
      </w:r>
      <w:r w:rsidR="00146579">
        <w:rPr>
          <w:sz w:val="28"/>
          <w:szCs w:val="28"/>
        </w:rPr>
        <w:t xml:space="preserve">противопоставляемыми признаками </w:t>
      </w:r>
      <w:r w:rsidR="00FC04BD" w:rsidRPr="00A23CC2">
        <w:rPr>
          <w:iCs/>
          <w:sz w:val="28"/>
          <w:szCs w:val="28"/>
        </w:rPr>
        <w:t xml:space="preserve">тревожностью – </w:t>
      </w:r>
      <w:proofErr w:type="spellStart"/>
      <w:r w:rsidR="00FC04BD" w:rsidRPr="00A23CC2">
        <w:rPr>
          <w:iCs/>
          <w:sz w:val="28"/>
          <w:szCs w:val="28"/>
        </w:rPr>
        <w:t>стеничностью</w:t>
      </w:r>
      <w:proofErr w:type="spellEnd"/>
      <w:r w:rsidR="00FC04BD" w:rsidRPr="00A23CC2">
        <w:rPr>
          <w:iCs/>
          <w:sz w:val="28"/>
          <w:szCs w:val="28"/>
        </w:rPr>
        <w:t xml:space="preserve"> (агрессивностью),</w:t>
      </w:r>
      <w:r w:rsidR="000A571C" w:rsidRPr="00A23CC2">
        <w:rPr>
          <w:iCs/>
          <w:sz w:val="28"/>
          <w:szCs w:val="28"/>
        </w:rPr>
        <w:t xml:space="preserve"> </w:t>
      </w:r>
      <w:r w:rsidR="00146579">
        <w:rPr>
          <w:iCs/>
          <w:sz w:val="28"/>
          <w:szCs w:val="28"/>
        </w:rPr>
        <w:t xml:space="preserve">ригидностью – лабильностью и </w:t>
      </w:r>
      <w:proofErr w:type="spellStart"/>
      <w:r w:rsidR="00FC04BD" w:rsidRPr="00A23CC2">
        <w:rPr>
          <w:iCs/>
          <w:sz w:val="28"/>
          <w:szCs w:val="28"/>
        </w:rPr>
        <w:t>сензитивностью</w:t>
      </w:r>
      <w:proofErr w:type="spellEnd"/>
      <w:r w:rsidR="00FC04BD" w:rsidRPr="00A23CC2">
        <w:rPr>
          <w:iCs/>
          <w:sz w:val="28"/>
          <w:szCs w:val="28"/>
        </w:rPr>
        <w:t xml:space="preserve"> – спонтанностью</w:t>
      </w:r>
      <w:r w:rsidR="00FC04BD" w:rsidRPr="00A23CC2">
        <w:rPr>
          <w:sz w:val="28"/>
          <w:szCs w:val="28"/>
        </w:rPr>
        <w:t xml:space="preserve">. Эти восемь основных тенденций определяют разные </w:t>
      </w:r>
      <w:r w:rsidR="00146579">
        <w:rPr>
          <w:sz w:val="28"/>
          <w:szCs w:val="28"/>
        </w:rPr>
        <w:t xml:space="preserve">варианты социального поведения. </w:t>
      </w:r>
      <w:r w:rsidR="00FC04BD" w:rsidRPr="00A23CC2">
        <w:rPr>
          <w:sz w:val="28"/>
          <w:szCs w:val="28"/>
        </w:rPr>
        <w:t>Чем умереннее выражено то или иное свойство, чем ближе к норме эта тенденция, тем устойчивее структура инди</w:t>
      </w:r>
      <w:r w:rsidR="00146579">
        <w:rPr>
          <w:sz w:val="28"/>
          <w:szCs w:val="28"/>
        </w:rPr>
        <w:t xml:space="preserve">видуально – личностных свойств, тем легче происходит </w:t>
      </w:r>
      <w:r w:rsidR="00FC04BD" w:rsidRPr="00A23CC2">
        <w:rPr>
          <w:sz w:val="28"/>
          <w:szCs w:val="28"/>
        </w:rPr>
        <w:t>адаптация</w:t>
      </w:r>
      <w:r w:rsidRPr="00A23CC2">
        <w:rPr>
          <w:sz w:val="28"/>
          <w:szCs w:val="28"/>
        </w:rPr>
        <w:t xml:space="preserve"> </w:t>
      </w:r>
      <w:r w:rsidR="00FC04BD" w:rsidRPr="00A23CC2">
        <w:rPr>
          <w:sz w:val="28"/>
          <w:szCs w:val="28"/>
        </w:rPr>
        <w:t>индивида.</w:t>
      </w:r>
      <w:r w:rsidR="000279A1" w:rsidRPr="00A23CC2">
        <w:rPr>
          <w:sz w:val="28"/>
          <w:szCs w:val="28"/>
        </w:rPr>
        <w:t xml:space="preserve"> Методика включает 19 шкал:</w:t>
      </w:r>
    </w:p>
    <w:p w:rsidR="000279A1" w:rsidRPr="00A23CC2" w:rsidRDefault="000279A1" w:rsidP="000279A1">
      <w:pPr>
        <w:pStyle w:val="a8"/>
        <w:numPr>
          <w:ilvl w:val="0"/>
          <w:numId w:val="6"/>
        </w:numPr>
        <w:spacing w:line="360" w:lineRule="auto"/>
        <w:jc w:val="both"/>
        <w:rPr>
          <w:sz w:val="28"/>
          <w:szCs w:val="28"/>
        </w:rPr>
      </w:pPr>
      <w:r w:rsidRPr="00A23CC2">
        <w:rPr>
          <w:sz w:val="28"/>
          <w:szCs w:val="28"/>
        </w:rPr>
        <w:t>Социальная желательность</w:t>
      </w:r>
    </w:p>
    <w:p w:rsidR="000279A1" w:rsidRPr="00A23CC2" w:rsidRDefault="000279A1" w:rsidP="000279A1">
      <w:pPr>
        <w:pStyle w:val="a8"/>
        <w:numPr>
          <w:ilvl w:val="0"/>
          <w:numId w:val="6"/>
        </w:numPr>
        <w:spacing w:line="360" w:lineRule="auto"/>
        <w:jc w:val="both"/>
        <w:rPr>
          <w:sz w:val="28"/>
          <w:szCs w:val="28"/>
        </w:rPr>
      </w:pPr>
      <w:proofErr w:type="spellStart"/>
      <w:r w:rsidRPr="00A23CC2">
        <w:rPr>
          <w:sz w:val="28"/>
          <w:szCs w:val="28"/>
        </w:rPr>
        <w:t>Атипичность</w:t>
      </w:r>
      <w:proofErr w:type="spellEnd"/>
      <w:r w:rsidRPr="00A23CC2">
        <w:rPr>
          <w:sz w:val="28"/>
          <w:szCs w:val="28"/>
        </w:rPr>
        <w:t xml:space="preserve"> ответов</w:t>
      </w:r>
    </w:p>
    <w:p w:rsidR="000279A1" w:rsidRPr="00A23CC2" w:rsidRDefault="000279A1" w:rsidP="000279A1">
      <w:pPr>
        <w:pStyle w:val="a8"/>
        <w:numPr>
          <w:ilvl w:val="0"/>
          <w:numId w:val="6"/>
        </w:numPr>
        <w:spacing w:line="360" w:lineRule="auto"/>
        <w:jc w:val="both"/>
        <w:rPr>
          <w:sz w:val="28"/>
          <w:szCs w:val="28"/>
        </w:rPr>
      </w:pPr>
      <w:r w:rsidRPr="00A23CC2">
        <w:rPr>
          <w:sz w:val="28"/>
          <w:szCs w:val="28"/>
        </w:rPr>
        <w:t>Экстраверсия</w:t>
      </w:r>
    </w:p>
    <w:p w:rsidR="000279A1" w:rsidRPr="00A23CC2" w:rsidRDefault="000279A1" w:rsidP="000279A1">
      <w:pPr>
        <w:pStyle w:val="a8"/>
        <w:numPr>
          <w:ilvl w:val="0"/>
          <w:numId w:val="6"/>
        </w:numPr>
        <w:spacing w:line="360" w:lineRule="auto"/>
        <w:jc w:val="both"/>
        <w:rPr>
          <w:sz w:val="28"/>
          <w:szCs w:val="28"/>
        </w:rPr>
      </w:pPr>
      <w:r w:rsidRPr="00A23CC2">
        <w:rPr>
          <w:sz w:val="28"/>
          <w:szCs w:val="28"/>
        </w:rPr>
        <w:t>Спонтанность</w:t>
      </w:r>
    </w:p>
    <w:p w:rsidR="000279A1" w:rsidRPr="00A23CC2" w:rsidRDefault="000279A1" w:rsidP="000279A1">
      <w:pPr>
        <w:pStyle w:val="a8"/>
        <w:numPr>
          <w:ilvl w:val="0"/>
          <w:numId w:val="6"/>
        </w:numPr>
        <w:spacing w:line="360" w:lineRule="auto"/>
        <w:jc w:val="both"/>
        <w:rPr>
          <w:sz w:val="28"/>
          <w:szCs w:val="28"/>
        </w:rPr>
      </w:pPr>
      <w:proofErr w:type="spellStart"/>
      <w:r w:rsidRPr="00A23CC2">
        <w:rPr>
          <w:sz w:val="28"/>
          <w:szCs w:val="28"/>
        </w:rPr>
        <w:lastRenderedPageBreak/>
        <w:t>Стеничность</w:t>
      </w:r>
      <w:proofErr w:type="spellEnd"/>
    </w:p>
    <w:p w:rsidR="000279A1" w:rsidRPr="00A23CC2" w:rsidRDefault="000279A1" w:rsidP="000279A1">
      <w:pPr>
        <w:pStyle w:val="a8"/>
        <w:numPr>
          <w:ilvl w:val="0"/>
          <w:numId w:val="6"/>
        </w:numPr>
        <w:spacing w:line="360" w:lineRule="auto"/>
        <w:jc w:val="both"/>
        <w:rPr>
          <w:sz w:val="28"/>
          <w:szCs w:val="28"/>
        </w:rPr>
      </w:pPr>
      <w:r w:rsidRPr="00A23CC2">
        <w:rPr>
          <w:sz w:val="28"/>
          <w:szCs w:val="28"/>
        </w:rPr>
        <w:t>Ригидность</w:t>
      </w:r>
    </w:p>
    <w:p w:rsidR="000279A1" w:rsidRPr="00A23CC2" w:rsidRDefault="000279A1" w:rsidP="000279A1">
      <w:pPr>
        <w:pStyle w:val="a8"/>
        <w:numPr>
          <w:ilvl w:val="0"/>
          <w:numId w:val="6"/>
        </w:numPr>
        <w:spacing w:line="360" w:lineRule="auto"/>
        <w:jc w:val="both"/>
        <w:rPr>
          <w:sz w:val="28"/>
          <w:szCs w:val="28"/>
        </w:rPr>
      </w:pPr>
      <w:r w:rsidRPr="00A23CC2">
        <w:rPr>
          <w:sz w:val="28"/>
          <w:szCs w:val="28"/>
        </w:rPr>
        <w:t>Интроверсия</w:t>
      </w:r>
    </w:p>
    <w:p w:rsidR="000279A1" w:rsidRPr="00A23CC2" w:rsidRDefault="000279A1" w:rsidP="000279A1">
      <w:pPr>
        <w:pStyle w:val="a8"/>
        <w:numPr>
          <w:ilvl w:val="0"/>
          <w:numId w:val="6"/>
        </w:numPr>
        <w:spacing w:line="360" w:lineRule="auto"/>
        <w:jc w:val="both"/>
        <w:rPr>
          <w:sz w:val="28"/>
          <w:szCs w:val="28"/>
        </w:rPr>
      </w:pPr>
      <w:proofErr w:type="spellStart"/>
      <w:r w:rsidRPr="00A23CC2">
        <w:rPr>
          <w:sz w:val="28"/>
          <w:szCs w:val="28"/>
        </w:rPr>
        <w:t>Сензитивность</w:t>
      </w:r>
      <w:proofErr w:type="spellEnd"/>
    </w:p>
    <w:p w:rsidR="000279A1" w:rsidRPr="00A23CC2" w:rsidRDefault="000279A1" w:rsidP="000279A1">
      <w:pPr>
        <w:pStyle w:val="a8"/>
        <w:numPr>
          <w:ilvl w:val="0"/>
          <w:numId w:val="6"/>
        </w:numPr>
        <w:spacing w:line="360" w:lineRule="auto"/>
        <w:jc w:val="both"/>
        <w:rPr>
          <w:sz w:val="28"/>
          <w:szCs w:val="28"/>
        </w:rPr>
      </w:pPr>
      <w:r w:rsidRPr="00A23CC2">
        <w:rPr>
          <w:sz w:val="28"/>
          <w:szCs w:val="28"/>
        </w:rPr>
        <w:t>Тревожность</w:t>
      </w:r>
    </w:p>
    <w:p w:rsidR="000279A1" w:rsidRPr="00A23CC2" w:rsidRDefault="000279A1" w:rsidP="000279A1">
      <w:pPr>
        <w:pStyle w:val="a8"/>
        <w:numPr>
          <w:ilvl w:val="0"/>
          <w:numId w:val="6"/>
        </w:numPr>
        <w:spacing w:line="360" w:lineRule="auto"/>
        <w:jc w:val="both"/>
        <w:rPr>
          <w:sz w:val="28"/>
          <w:szCs w:val="28"/>
        </w:rPr>
      </w:pPr>
      <w:r w:rsidRPr="00A23CC2">
        <w:rPr>
          <w:sz w:val="28"/>
          <w:szCs w:val="28"/>
        </w:rPr>
        <w:t>Лабильность</w:t>
      </w:r>
    </w:p>
    <w:p w:rsidR="000279A1" w:rsidRPr="00A23CC2" w:rsidRDefault="000279A1" w:rsidP="000279A1">
      <w:pPr>
        <w:pStyle w:val="a8"/>
        <w:numPr>
          <w:ilvl w:val="0"/>
          <w:numId w:val="6"/>
        </w:numPr>
        <w:spacing w:line="360" w:lineRule="auto"/>
        <w:jc w:val="both"/>
        <w:rPr>
          <w:sz w:val="28"/>
          <w:szCs w:val="28"/>
        </w:rPr>
      </w:pPr>
      <w:proofErr w:type="spellStart"/>
      <w:r w:rsidRPr="00A23CC2">
        <w:rPr>
          <w:sz w:val="28"/>
          <w:szCs w:val="28"/>
        </w:rPr>
        <w:t>Дезадаптация</w:t>
      </w:r>
      <w:proofErr w:type="spellEnd"/>
    </w:p>
    <w:p w:rsidR="000279A1" w:rsidRPr="00A23CC2" w:rsidRDefault="000279A1" w:rsidP="000279A1">
      <w:pPr>
        <w:pStyle w:val="a8"/>
        <w:numPr>
          <w:ilvl w:val="0"/>
          <w:numId w:val="6"/>
        </w:numPr>
        <w:spacing w:line="360" w:lineRule="auto"/>
        <w:jc w:val="both"/>
        <w:rPr>
          <w:sz w:val="28"/>
          <w:szCs w:val="28"/>
        </w:rPr>
      </w:pPr>
      <w:r w:rsidRPr="00A23CC2">
        <w:rPr>
          <w:sz w:val="28"/>
          <w:szCs w:val="28"/>
        </w:rPr>
        <w:t>Агрессия</w:t>
      </w:r>
    </w:p>
    <w:p w:rsidR="000279A1" w:rsidRPr="00A23CC2" w:rsidRDefault="000279A1" w:rsidP="000279A1">
      <w:pPr>
        <w:pStyle w:val="a8"/>
        <w:numPr>
          <w:ilvl w:val="0"/>
          <w:numId w:val="6"/>
        </w:numPr>
        <w:spacing w:line="360" w:lineRule="auto"/>
        <w:jc w:val="both"/>
        <w:rPr>
          <w:sz w:val="28"/>
          <w:szCs w:val="28"/>
        </w:rPr>
      </w:pPr>
      <w:r w:rsidRPr="00A23CC2">
        <w:rPr>
          <w:sz w:val="28"/>
          <w:szCs w:val="28"/>
        </w:rPr>
        <w:t>Депрессия</w:t>
      </w:r>
    </w:p>
    <w:p w:rsidR="000279A1" w:rsidRPr="00A23CC2" w:rsidRDefault="000279A1" w:rsidP="000279A1">
      <w:pPr>
        <w:pStyle w:val="a8"/>
        <w:numPr>
          <w:ilvl w:val="0"/>
          <w:numId w:val="6"/>
        </w:numPr>
        <w:spacing w:line="360" w:lineRule="auto"/>
        <w:jc w:val="both"/>
        <w:rPr>
          <w:sz w:val="28"/>
          <w:szCs w:val="28"/>
        </w:rPr>
      </w:pPr>
      <w:r w:rsidRPr="00A23CC2">
        <w:rPr>
          <w:sz w:val="28"/>
          <w:szCs w:val="28"/>
        </w:rPr>
        <w:t>Лидерство</w:t>
      </w:r>
    </w:p>
    <w:p w:rsidR="000279A1" w:rsidRPr="00A23CC2" w:rsidRDefault="000279A1" w:rsidP="000279A1">
      <w:pPr>
        <w:pStyle w:val="a8"/>
        <w:numPr>
          <w:ilvl w:val="0"/>
          <w:numId w:val="6"/>
        </w:numPr>
        <w:spacing w:line="360" w:lineRule="auto"/>
        <w:jc w:val="both"/>
        <w:rPr>
          <w:sz w:val="28"/>
          <w:szCs w:val="28"/>
        </w:rPr>
      </w:pPr>
      <w:proofErr w:type="spellStart"/>
      <w:r w:rsidRPr="00A23CC2">
        <w:rPr>
          <w:sz w:val="28"/>
          <w:szCs w:val="28"/>
        </w:rPr>
        <w:t>Социабельность</w:t>
      </w:r>
      <w:proofErr w:type="spellEnd"/>
    </w:p>
    <w:p w:rsidR="000279A1" w:rsidRPr="00A23CC2" w:rsidRDefault="000279A1" w:rsidP="000279A1">
      <w:pPr>
        <w:pStyle w:val="a8"/>
        <w:numPr>
          <w:ilvl w:val="0"/>
          <w:numId w:val="6"/>
        </w:numPr>
        <w:spacing w:line="360" w:lineRule="auto"/>
        <w:jc w:val="both"/>
        <w:rPr>
          <w:sz w:val="28"/>
          <w:szCs w:val="28"/>
        </w:rPr>
      </w:pPr>
      <w:proofErr w:type="spellStart"/>
      <w:r w:rsidRPr="00A23CC2">
        <w:rPr>
          <w:sz w:val="28"/>
          <w:szCs w:val="28"/>
        </w:rPr>
        <w:t>Компромиссность</w:t>
      </w:r>
      <w:proofErr w:type="spellEnd"/>
    </w:p>
    <w:p w:rsidR="000279A1" w:rsidRPr="00A23CC2" w:rsidRDefault="000279A1" w:rsidP="000279A1">
      <w:pPr>
        <w:pStyle w:val="a8"/>
        <w:numPr>
          <w:ilvl w:val="0"/>
          <w:numId w:val="6"/>
        </w:numPr>
        <w:spacing w:line="360" w:lineRule="auto"/>
        <w:jc w:val="both"/>
        <w:rPr>
          <w:sz w:val="28"/>
          <w:szCs w:val="28"/>
        </w:rPr>
      </w:pPr>
      <w:r w:rsidRPr="00A23CC2">
        <w:rPr>
          <w:sz w:val="28"/>
          <w:szCs w:val="28"/>
        </w:rPr>
        <w:t>Конформизм</w:t>
      </w:r>
    </w:p>
    <w:p w:rsidR="000279A1" w:rsidRPr="00A23CC2" w:rsidRDefault="000279A1" w:rsidP="000279A1">
      <w:pPr>
        <w:pStyle w:val="a8"/>
        <w:numPr>
          <w:ilvl w:val="0"/>
          <w:numId w:val="6"/>
        </w:numPr>
        <w:spacing w:line="360" w:lineRule="auto"/>
        <w:jc w:val="both"/>
        <w:rPr>
          <w:sz w:val="28"/>
          <w:szCs w:val="28"/>
        </w:rPr>
      </w:pPr>
      <w:r w:rsidRPr="00A23CC2">
        <w:rPr>
          <w:sz w:val="28"/>
          <w:szCs w:val="28"/>
        </w:rPr>
        <w:t>Внутренний конфликт</w:t>
      </w:r>
    </w:p>
    <w:p w:rsidR="000279A1" w:rsidRPr="00A23CC2" w:rsidRDefault="000279A1" w:rsidP="000279A1">
      <w:pPr>
        <w:pStyle w:val="a8"/>
        <w:numPr>
          <w:ilvl w:val="0"/>
          <w:numId w:val="6"/>
        </w:numPr>
        <w:spacing w:line="360" w:lineRule="auto"/>
        <w:jc w:val="both"/>
        <w:rPr>
          <w:sz w:val="28"/>
          <w:szCs w:val="28"/>
        </w:rPr>
      </w:pPr>
      <w:proofErr w:type="spellStart"/>
      <w:r w:rsidRPr="00A23CC2">
        <w:rPr>
          <w:sz w:val="28"/>
          <w:szCs w:val="28"/>
        </w:rPr>
        <w:t>Дисбалансс</w:t>
      </w:r>
      <w:proofErr w:type="spellEnd"/>
      <w:r w:rsidRPr="00A23CC2">
        <w:rPr>
          <w:sz w:val="28"/>
          <w:szCs w:val="28"/>
        </w:rPr>
        <w:t xml:space="preserve"> разнонаправленных тенденций</w:t>
      </w:r>
    </w:p>
    <w:p w:rsidR="00FC04BD" w:rsidRPr="00A23CC2" w:rsidRDefault="002C43FA" w:rsidP="00EA22D2">
      <w:pPr>
        <w:pStyle w:val="a8"/>
        <w:spacing w:line="360" w:lineRule="auto"/>
        <w:ind w:firstLine="709"/>
        <w:jc w:val="both"/>
        <w:rPr>
          <w:kern w:val="24"/>
          <w:sz w:val="28"/>
          <w:szCs w:val="28"/>
        </w:rPr>
      </w:pPr>
      <w:r w:rsidRPr="00A23CC2">
        <w:rPr>
          <w:sz w:val="28"/>
          <w:szCs w:val="28"/>
        </w:rPr>
        <w:t xml:space="preserve"> </w:t>
      </w:r>
      <w:r w:rsidR="00146579">
        <w:rPr>
          <w:kern w:val="24"/>
          <w:sz w:val="28"/>
          <w:szCs w:val="28"/>
        </w:rPr>
        <w:t>Вариант методики предложен в</w:t>
      </w:r>
      <w:r w:rsidRPr="00A23CC2">
        <w:rPr>
          <w:kern w:val="24"/>
          <w:sz w:val="28"/>
          <w:szCs w:val="28"/>
        </w:rPr>
        <w:t xml:space="preserve"> Приложении </w:t>
      </w:r>
      <w:r w:rsidR="00D77BD4" w:rsidRPr="00A23CC2">
        <w:rPr>
          <w:kern w:val="24"/>
          <w:sz w:val="28"/>
          <w:szCs w:val="28"/>
        </w:rPr>
        <w:t>2</w:t>
      </w:r>
      <w:r w:rsidRPr="00A23CC2">
        <w:rPr>
          <w:kern w:val="24"/>
          <w:sz w:val="28"/>
          <w:szCs w:val="28"/>
        </w:rPr>
        <w:t>.</w:t>
      </w:r>
    </w:p>
    <w:p w:rsidR="00FC04BD" w:rsidRPr="00A23CC2" w:rsidRDefault="00FC04BD" w:rsidP="00FC04BD">
      <w:pPr>
        <w:spacing w:line="360" w:lineRule="auto"/>
        <w:ind w:firstLine="709"/>
        <w:rPr>
          <w:b/>
          <w:sz w:val="28"/>
          <w:szCs w:val="28"/>
        </w:rPr>
      </w:pPr>
    </w:p>
    <w:p w:rsidR="008763FF" w:rsidRPr="00A23CC2" w:rsidRDefault="00247C24" w:rsidP="006A2107">
      <w:pPr>
        <w:spacing w:line="360" w:lineRule="auto"/>
        <w:jc w:val="center"/>
        <w:rPr>
          <w:rFonts w:eastAsiaTheme="minorHAnsi"/>
          <w:kern w:val="0"/>
          <w:sz w:val="28"/>
          <w:szCs w:val="28"/>
          <w:lang w:eastAsia="en-US"/>
        </w:rPr>
      </w:pPr>
      <w:r w:rsidRPr="00A23CC2">
        <w:rPr>
          <w:sz w:val="28"/>
          <w:szCs w:val="28"/>
        </w:rPr>
        <w:t>2.2.3</w:t>
      </w:r>
      <w:r w:rsidRPr="00A23CC2">
        <w:rPr>
          <w:rFonts w:eastAsiaTheme="minorHAnsi"/>
          <w:kern w:val="0"/>
          <w:sz w:val="28"/>
          <w:szCs w:val="28"/>
          <w:lang w:eastAsia="en-US"/>
        </w:rPr>
        <w:t xml:space="preserve"> </w:t>
      </w:r>
      <w:r w:rsidR="005505F0" w:rsidRPr="00A23CC2">
        <w:rPr>
          <w:rFonts w:eastAsiaTheme="minorHAnsi"/>
          <w:kern w:val="0"/>
          <w:sz w:val="28"/>
          <w:szCs w:val="28"/>
          <w:lang w:eastAsia="en-US"/>
        </w:rPr>
        <w:t>Опросник</w:t>
      </w:r>
      <w:r w:rsidRPr="00A23CC2">
        <w:rPr>
          <w:rFonts w:eastAsiaTheme="minorHAnsi"/>
          <w:kern w:val="0"/>
          <w:sz w:val="28"/>
          <w:szCs w:val="28"/>
          <w:lang w:eastAsia="en-US"/>
        </w:rPr>
        <w:t xml:space="preserve"> жизнестойкость «ЖС»</w:t>
      </w:r>
    </w:p>
    <w:p w:rsidR="006A2107" w:rsidRPr="00A23CC2" w:rsidRDefault="006A2107" w:rsidP="006A2107">
      <w:pPr>
        <w:spacing w:line="360" w:lineRule="auto"/>
        <w:jc w:val="center"/>
        <w:rPr>
          <w:rFonts w:eastAsiaTheme="minorHAnsi"/>
          <w:kern w:val="0"/>
          <w:sz w:val="28"/>
          <w:szCs w:val="28"/>
          <w:lang w:eastAsia="en-US"/>
        </w:rPr>
      </w:pPr>
    </w:p>
    <w:p w:rsidR="00EA22D2" w:rsidRPr="00A23CC2" w:rsidRDefault="007E10A0" w:rsidP="00504F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kern w:val="24"/>
          <w:sz w:val="28"/>
          <w:szCs w:val="28"/>
        </w:rPr>
      </w:pPr>
      <w:r w:rsidRPr="00A23CC2">
        <w:rPr>
          <w:sz w:val="28"/>
          <w:szCs w:val="28"/>
          <w:shd w:val="clear" w:color="auto" w:fill="FFFFFF"/>
        </w:rPr>
        <w:t xml:space="preserve">Тест жизнестойкости представляет собой адаптацию Леонтьевым Д.А. опросника разработанного американским психологом Сальваторе </w:t>
      </w:r>
      <w:proofErr w:type="spellStart"/>
      <w:r w:rsidRPr="00A23CC2">
        <w:rPr>
          <w:sz w:val="28"/>
          <w:szCs w:val="28"/>
          <w:shd w:val="clear" w:color="auto" w:fill="FFFFFF"/>
        </w:rPr>
        <w:t>Мадди</w:t>
      </w:r>
      <w:proofErr w:type="spellEnd"/>
      <w:r w:rsidRPr="00A23CC2">
        <w:rPr>
          <w:sz w:val="28"/>
          <w:szCs w:val="28"/>
          <w:shd w:val="clear" w:color="auto" w:fill="FFFFFF"/>
        </w:rPr>
        <w:t xml:space="preserve">. </w:t>
      </w:r>
      <w:r w:rsidR="00B8188A">
        <w:rPr>
          <w:sz w:val="28"/>
          <w:szCs w:val="28"/>
        </w:rPr>
        <w:t xml:space="preserve">Методика предназначена для </w:t>
      </w:r>
      <w:r w:rsidRPr="00A23CC2">
        <w:rPr>
          <w:sz w:val="28"/>
          <w:szCs w:val="28"/>
        </w:rPr>
        <w:t>диагности</w:t>
      </w:r>
      <w:r w:rsidR="00B8188A">
        <w:rPr>
          <w:sz w:val="28"/>
          <w:szCs w:val="28"/>
        </w:rPr>
        <w:t xml:space="preserve">ки особенностей </w:t>
      </w:r>
      <w:r w:rsidR="000A571C" w:rsidRPr="00A23CC2">
        <w:rPr>
          <w:sz w:val="28"/>
          <w:szCs w:val="28"/>
        </w:rPr>
        <w:t>жизнестойкости</w:t>
      </w:r>
      <w:r w:rsidR="0045782C" w:rsidRPr="00A23CC2">
        <w:rPr>
          <w:sz w:val="28"/>
          <w:szCs w:val="28"/>
        </w:rPr>
        <w:t xml:space="preserve"> </w:t>
      </w:r>
      <w:r w:rsidR="00B8188A">
        <w:rPr>
          <w:sz w:val="28"/>
          <w:szCs w:val="28"/>
        </w:rPr>
        <w:t>–</w:t>
      </w:r>
      <w:r w:rsidR="0045782C" w:rsidRPr="00A23CC2">
        <w:rPr>
          <w:sz w:val="28"/>
          <w:szCs w:val="28"/>
        </w:rPr>
        <w:t xml:space="preserve"> </w:t>
      </w:r>
      <w:r w:rsidR="00B8188A">
        <w:rPr>
          <w:sz w:val="28"/>
          <w:szCs w:val="28"/>
        </w:rPr>
        <w:t xml:space="preserve">системы убеждений личности о себе, </w:t>
      </w:r>
      <w:r w:rsidRPr="00A23CC2">
        <w:rPr>
          <w:sz w:val="28"/>
          <w:szCs w:val="28"/>
        </w:rPr>
        <w:t>мире,</w:t>
      </w:r>
      <w:r w:rsidR="00B8188A">
        <w:rPr>
          <w:sz w:val="28"/>
          <w:szCs w:val="28"/>
        </w:rPr>
        <w:t xml:space="preserve"> </w:t>
      </w:r>
      <w:r w:rsidR="00504F62" w:rsidRPr="00A23CC2">
        <w:rPr>
          <w:sz w:val="28"/>
          <w:szCs w:val="28"/>
        </w:rPr>
        <w:t>отно</w:t>
      </w:r>
      <w:r w:rsidR="00B8188A">
        <w:rPr>
          <w:sz w:val="28"/>
          <w:szCs w:val="28"/>
        </w:rPr>
        <w:t xml:space="preserve">шениях с ним, </w:t>
      </w:r>
      <w:r w:rsidR="000A571C" w:rsidRPr="00A23CC2">
        <w:rPr>
          <w:sz w:val="28"/>
          <w:szCs w:val="28"/>
        </w:rPr>
        <w:t>которые</w:t>
      </w:r>
      <w:r w:rsidR="00B8188A">
        <w:rPr>
          <w:sz w:val="28"/>
          <w:szCs w:val="28"/>
        </w:rPr>
        <w:t xml:space="preserve"> </w:t>
      </w:r>
      <w:r w:rsidR="00504F62" w:rsidRPr="00A23CC2">
        <w:rPr>
          <w:sz w:val="28"/>
          <w:szCs w:val="28"/>
        </w:rPr>
        <w:t>позв</w:t>
      </w:r>
      <w:r w:rsidR="00B8188A">
        <w:rPr>
          <w:sz w:val="28"/>
          <w:szCs w:val="28"/>
        </w:rPr>
        <w:t xml:space="preserve">оляют человеку выдерживать и эффективно преодолевать стрессовые </w:t>
      </w:r>
      <w:r w:rsidR="000A571C" w:rsidRPr="00A23CC2">
        <w:rPr>
          <w:sz w:val="28"/>
          <w:szCs w:val="28"/>
        </w:rPr>
        <w:t>ситуации.</w:t>
      </w:r>
      <w:r w:rsidR="000A571C" w:rsidRPr="00A23CC2">
        <w:rPr>
          <w:sz w:val="28"/>
          <w:szCs w:val="28"/>
          <w:shd w:val="clear" w:color="auto" w:fill="FFFFFF"/>
        </w:rPr>
        <w:t xml:space="preserve"> Жизнестойкость</w:t>
      </w:r>
      <w:r w:rsidRPr="00A23CC2">
        <w:rPr>
          <w:sz w:val="28"/>
          <w:szCs w:val="28"/>
          <w:shd w:val="clear" w:color="auto" w:fill="FFFFFF"/>
        </w:rPr>
        <w:t xml:space="preserve"> включает в себя три компонента: вовлеченность, контроль, принятие риска.</w:t>
      </w:r>
      <w:r w:rsidR="005505F0" w:rsidRPr="00A23CC2">
        <w:rPr>
          <w:sz w:val="28"/>
          <w:szCs w:val="28"/>
          <w:shd w:val="clear" w:color="auto" w:fill="FFFFFF"/>
        </w:rPr>
        <w:t xml:space="preserve"> Опросник состоит из 45 вопросов. </w:t>
      </w:r>
      <w:r w:rsidR="00EA22D2" w:rsidRPr="00A23CC2">
        <w:rPr>
          <w:kern w:val="24"/>
          <w:sz w:val="28"/>
          <w:szCs w:val="28"/>
        </w:rPr>
        <w:t xml:space="preserve">Полный текст представлен в Приложении </w:t>
      </w:r>
      <w:r w:rsidR="00D77BD4" w:rsidRPr="00A23CC2">
        <w:rPr>
          <w:kern w:val="24"/>
          <w:sz w:val="28"/>
          <w:szCs w:val="28"/>
        </w:rPr>
        <w:t>3</w:t>
      </w:r>
      <w:r w:rsidR="00EA22D2" w:rsidRPr="00A23CC2">
        <w:rPr>
          <w:kern w:val="24"/>
          <w:sz w:val="28"/>
          <w:szCs w:val="28"/>
        </w:rPr>
        <w:t>.</w:t>
      </w:r>
    </w:p>
    <w:p w:rsidR="00065675" w:rsidRPr="00A23CC2" w:rsidRDefault="00065675" w:rsidP="00065675">
      <w:pPr>
        <w:pStyle w:val="a5"/>
        <w:spacing w:line="360" w:lineRule="auto"/>
        <w:ind w:left="0" w:firstLine="709"/>
        <w:jc w:val="both"/>
        <w:rPr>
          <w:kern w:val="24"/>
          <w:sz w:val="28"/>
          <w:szCs w:val="28"/>
        </w:rPr>
      </w:pPr>
      <w:r w:rsidRPr="00A23CC2">
        <w:rPr>
          <w:kern w:val="24"/>
          <w:sz w:val="28"/>
          <w:szCs w:val="28"/>
        </w:rPr>
        <w:t xml:space="preserve">В результате обработки баллов методики исследователь получает уровень выраженности жизнестойкости табл.1. </w:t>
      </w:r>
    </w:p>
    <w:p w:rsidR="00A82C2F" w:rsidRPr="00A23CC2" w:rsidRDefault="00A82C2F" w:rsidP="00065675">
      <w:pPr>
        <w:pStyle w:val="a5"/>
        <w:spacing w:line="360" w:lineRule="auto"/>
        <w:ind w:left="0" w:firstLine="709"/>
        <w:jc w:val="both"/>
        <w:rPr>
          <w:kern w:val="24"/>
          <w:sz w:val="28"/>
          <w:szCs w:val="28"/>
        </w:rPr>
      </w:pPr>
    </w:p>
    <w:p w:rsidR="00065675" w:rsidRPr="00A23CC2" w:rsidRDefault="00065675" w:rsidP="00065675">
      <w:pPr>
        <w:pStyle w:val="a5"/>
        <w:spacing w:line="360" w:lineRule="auto"/>
        <w:ind w:left="0" w:firstLine="709"/>
        <w:jc w:val="both"/>
        <w:rPr>
          <w:kern w:val="24"/>
          <w:sz w:val="28"/>
          <w:szCs w:val="28"/>
        </w:rPr>
      </w:pPr>
      <w:r w:rsidRPr="00A23CC2">
        <w:rPr>
          <w:kern w:val="24"/>
          <w:sz w:val="28"/>
          <w:szCs w:val="28"/>
        </w:rPr>
        <w:lastRenderedPageBreak/>
        <w:t xml:space="preserve">Табл. 1. </w:t>
      </w:r>
      <w:r w:rsidR="00A82C2F" w:rsidRPr="00A23CC2">
        <w:rPr>
          <w:kern w:val="24"/>
          <w:sz w:val="28"/>
          <w:szCs w:val="28"/>
        </w:rPr>
        <w:t>Уровень</w:t>
      </w:r>
      <w:r w:rsidRPr="00A23CC2">
        <w:rPr>
          <w:kern w:val="24"/>
          <w:sz w:val="28"/>
          <w:szCs w:val="28"/>
        </w:rPr>
        <w:t xml:space="preserve"> выраженности </w:t>
      </w:r>
      <w:r w:rsidR="00A82C2F" w:rsidRPr="00A23CC2">
        <w:rPr>
          <w:kern w:val="24"/>
          <w:sz w:val="28"/>
          <w:szCs w:val="28"/>
        </w:rPr>
        <w:t>показателя жизнестойкости</w:t>
      </w:r>
    </w:p>
    <w:tbl>
      <w:tblPr>
        <w:tblStyle w:val="ad"/>
        <w:tblW w:w="0" w:type="auto"/>
        <w:tblLook w:val="04A0" w:firstRow="1" w:lastRow="0" w:firstColumn="1" w:lastColumn="0" w:noHBand="0" w:noVBand="1"/>
      </w:tblPr>
      <w:tblGrid>
        <w:gridCol w:w="4503"/>
        <w:gridCol w:w="5068"/>
      </w:tblGrid>
      <w:tr w:rsidR="00A23CC2" w:rsidRPr="00A23CC2" w:rsidTr="00504F62">
        <w:tc>
          <w:tcPr>
            <w:tcW w:w="4503" w:type="dxa"/>
            <w:vAlign w:val="center"/>
          </w:tcPr>
          <w:p w:rsidR="00BC3449" w:rsidRPr="00BC3449" w:rsidRDefault="00BC3449" w:rsidP="00BC3449">
            <w:pPr>
              <w:pStyle w:val="a5"/>
              <w:spacing w:line="360" w:lineRule="auto"/>
              <w:jc w:val="center"/>
              <w:rPr>
                <w:kern w:val="24"/>
                <w:sz w:val="28"/>
                <w:szCs w:val="28"/>
              </w:rPr>
            </w:pPr>
            <w:r>
              <w:rPr>
                <w:kern w:val="24"/>
                <w:sz w:val="28"/>
                <w:szCs w:val="28"/>
              </w:rPr>
              <w:t xml:space="preserve">1 - </w:t>
            </w:r>
            <w:r w:rsidR="00504F62" w:rsidRPr="00A23CC2">
              <w:rPr>
                <w:kern w:val="24"/>
                <w:sz w:val="28"/>
                <w:szCs w:val="28"/>
              </w:rPr>
              <w:t>3 балла</w:t>
            </w:r>
          </w:p>
        </w:tc>
        <w:tc>
          <w:tcPr>
            <w:tcW w:w="5068" w:type="dxa"/>
            <w:vAlign w:val="center"/>
          </w:tcPr>
          <w:p w:rsidR="00504F62" w:rsidRPr="00A23CC2" w:rsidRDefault="00504F62" w:rsidP="00504F62">
            <w:pPr>
              <w:pStyle w:val="a5"/>
              <w:spacing w:line="360" w:lineRule="auto"/>
              <w:ind w:left="0"/>
              <w:jc w:val="center"/>
              <w:rPr>
                <w:kern w:val="24"/>
                <w:sz w:val="28"/>
                <w:szCs w:val="28"/>
              </w:rPr>
            </w:pPr>
            <w:r w:rsidRPr="00A23CC2">
              <w:rPr>
                <w:kern w:val="24"/>
                <w:sz w:val="28"/>
                <w:szCs w:val="28"/>
              </w:rPr>
              <w:t>Низкий уровень жизнестойкости</w:t>
            </w:r>
          </w:p>
        </w:tc>
      </w:tr>
      <w:tr w:rsidR="00A23CC2" w:rsidRPr="00A23CC2" w:rsidTr="00504F62">
        <w:tc>
          <w:tcPr>
            <w:tcW w:w="4503" w:type="dxa"/>
            <w:vAlign w:val="center"/>
          </w:tcPr>
          <w:p w:rsidR="00504F62" w:rsidRPr="00A23CC2" w:rsidRDefault="00504F62" w:rsidP="00504F62">
            <w:pPr>
              <w:pStyle w:val="a5"/>
              <w:spacing w:line="360" w:lineRule="auto"/>
              <w:ind w:left="0"/>
              <w:jc w:val="center"/>
              <w:rPr>
                <w:kern w:val="24"/>
                <w:sz w:val="28"/>
                <w:szCs w:val="28"/>
              </w:rPr>
            </w:pPr>
            <w:r w:rsidRPr="00A23CC2">
              <w:rPr>
                <w:kern w:val="24"/>
                <w:sz w:val="28"/>
                <w:szCs w:val="28"/>
              </w:rPr>
              <w:t>4 балла</w:t>
            </w:r>
          </w:p>
        </w:tc>
        <w:tc>
          <w:tcPr>
            <w:tcW w:w="5068" w:type="dxa"/>
            <w:vAlign w:val="center"/>
          </w:tcPr>
          <w:p w:rsidR="00504F62" w:rsidRPr="00A23CC2" w:rsidRDefault="00504F62" w:rsidP="00504F62">
            <w:pPr>
              <w:pStyle w:val="a5"/>
              <w:spacing w:line="360" w:lineRule="auto"/>
              <w:ind w:left="0"/>
              <w:jc w:val="center"/>
              <w:rPr>
                <w:kern w:val="24"/>
                <w:sz w:val="28"/>
                <w:szCs w:val="28"/>
              </w:rPr>
            </w:pPr>
            <w:r w:rsidRPr="00A23CC2">
              <w:rPr>
                <w:kern w:val="24"/>
                <w:sz w:val="28"/>
                <w:szCs w:val="28"/>
              </w:rPr>
              <w:t>Пониженный уровень жизнестойкости</w:t>
            </w:r>
          </w:p>
        </w:tc>
      </w:tr>
      <w:tr w:rsidR="00A23CC2" w:rsidRPr="00A23CC2" w:rsidTr="00504F62">
        <w:tc>
          <w:tcPr>
            <w:tcW w:w="4503" w:type="dxa"/>
            <w:vAlign w:val="center"/>
          </w:tcPr>
          <w:p w:rsidR="00504F62" w:rsidRPr="00A23CC2" w:rsidRDefault="00504F62" w:rsidP="00504F62">
            <w:pPr>
              <w:pStyle w:val="a5"/>
              <w:spacing w:line="360" w:lineRule="auto"/>
              <w:ind w:left="0"/>
              <w:jc w:val="center"/>
              <w:rPr>
                <w:kern w:val="24"/>
                <w:sz w:val="28"/>
                <w:szCs w:val="28"/>
              </w:rPr>
            </w:pPr>
            <w:r w:rsidRPr="00A23CC2">
              <w:rPr>
                <w:kern w:val="24"/>
                <w:sz w:val="28"/>
                <w:szCs w:val="28"/>
              </w:rPr>
              <w:t>5 – 6 баллов</w:t>
            </w:r>
          </w:p>
        </w:tc>
        <w:tc>
          <w:tcPr>
            <w:tcW w:w="5068" w:type="dxa"/>
            <w:vAlign w:val="center"/>
          </w:tcPr>
          <w:p w:rsidR="00504F62" w:rsidRPr="00A23CC2" w:rsidRDefault="00504F62" w:rsidP="00504F62">
            <w:pPr>
              <w:pStyle w:val="a5"/>
              <w:spacing w:line="360" w:lineRule="auto"/>
              <w:ind w:left="0"/>
              <w:jc w:val="center"/>
              <w:rPr>
                <w:kern w:val="24"/>
                <w:sz w:val="28"/>
                <w:szCs w:val="28"/>
              </w:rPr>
            </w:pPr>
            <w:r w:rsidRPr="00A23CC2">
              <w:rPr>
                <w:kern w:val="24"/>
                <w:sz w:val="28"/>
                <w:szCs w:val="28"/>
              </w:rPr>
              <w:t>Средний уровень жизнестойкости</w:t>
            </w:r>
          </w:p>
        </w:tc>
      </w:tr>
      <w:tr w:rsidR="00A23CC2" w:rsidRPr="00A23CC2" w:rsidTr="00504F62">
        <w:tc>
          <w:tcPr>
            <w:tcW w:w="4503" w:type="dxa"/>
            <w:vAlign w:val="center"/>
          </w:tcPr>
          <w:p w:rsidR="00504F62" w:rsidRPr="00A23CC2" w:rsidRDefault="00504F62" w:rsidP="00504F62">
            <w:pPr>
              <w:pStyle w:val="a5"/>
              <w:spacing w:line="360" w:lineRule="auto"/>
              <w:ind w:left="0"/>
              <w:jc w:val="center"/>
              <w:rPr>
                <w:kern w:val="24"/>
                <w:sz w:val="28"/>
                <w:szCs w:val="28"/>
              </w:rPr>
            </w:pPr>
            <w:r w:rsidRPr="00A23CC2">
              <w:rPr>
                <w:kern w:val="24"/>
                <w:sz w:val="28"/>
                <w:szCs w:val="28"/>
              </w:rPr>
              <w:t>7 баллов</w:t>
            </w:r>
          </w:p>
        </w:tc>
        <w:tc>
          <w:tcPr>
            <w:tcW w:w="5068" w:type="dxa"/>
            <w:vAlign w:val="center"/>
          </w:tcPr>
          <w:p w:rsidR="00504F62" w:rsidRPr="00A23CC2" w:rsidRDefault="00504F62" w:rsidP="00504F62">
            <w:pPr>
              <w:pStyle w:val="a5"/>
              <w:spacing w:line="360" w:lineRule="auto"/>
              <w:ind w:left="0"/>
              <w:jc w:val="center"/>
              <w:rPr>
                <w:kern w:val="24"/>
                <w:sz w:val="28"/>
                <w:szCs w:val="28"/>
              </w:rPr>
            </w:pPr>
            <w:r w:rsidRPr="00A23CC2">
              <w:rPr>
                <w:kern w:val="24"/>
                <w:sz w:val="28"/>
                <w:szCs w:val="28"/>
              </w:rPr>
              <w:t>Повышенный уровень жизнестойкости</w:t>
            </w:r>
          </w:p>
        </w:tc>
      </w:tr>
      <w:tr w:rsidR="00504F62" w:rsidRPr="00A23CC2" w:rsidTr="00504F62">
        <w:tc>
          <w:tcPr>
            <w:tcW w:w="4503" w:type="dxa"/>
            <w:vAlign w:val="center"/>
          </w:tcPr>
          <w:p w:rsidR="00504F62" w:rsidRPr="00A23CC2" w:rsidRDefault="00504F62" w:rsidP="00504F62">
            <w:pPr>
              <w:pStyle w:val="a5"/>
              <w:spacing w:line="360" w:lineRule="auto"/>
              <w:ind w:left="0"/>
              <w:jc w:val="center"/>
              <w:rPr>
                <w:kern w:val="24"/>
                <w:sz w:val="28"/>
                <w:szCs w:val="28"/>
              </w:rPr>
            </w:pPr>
            <w:r w:rsidRPr="00A23CC2">
              <w:rPr>
                <w:kern w:val="24"/>
                <w:sz w:val="28"/>
                <w:szCs w:val="28"/>
              </w:rPr>
              <w:t>8 – 10 баллов</w:t>
            </w:r>
          </w:p>
        </w:tc>
        <w:tc>
          <w:tcPr>
            <w:tcW w:w="5068" w:type="dxa"/>
            <w:vAlign w:val="center"/>
          </w:tcPr>
          <w:p w:rsidR="00504F62" w:rsidRPr="00A23CC2" w:rsidRDefault="00504F62" w:rsidP="00504F62">
            <w:pPr>
              <w:pStyle w:val="a5"/>
              <w:spacing w:line="360" w:lineRule="auto"/>
              <w:ind w:left="0"/>
              <w:jc w:val="center"/>
              <w:rPr>
                <w:kern w:val="24"/>
                <w:sz w:val="28"/>
                <w:szCs w:val="28"/>
              </w:rPr>
            </w:pPr>
            <w:r w:rsidRPr="00A23CC2">
              <w:rPr>
                <w:kern w:val="24"/>
                <w:sz w:val="28"/>
                <w:szCs w:val="28"/>
              </w:rPr>
              <w:t>Высокий уровень жизнестойкости</w:t>
            </w:r>
          </w:p>
        </w:tc>
      </w:tr>
    </w:tbl>
    <w:p w:rsidR="00504F62" w:rsidRPr="00A23CC2" w:rsidRDefault="00504F62" w:rsidP="00065675">
      <w:pPr>
        <w:pStyle w:val="a5"/>
        <w:spacing w:line="360" w:lineRule="auto"/>
        <w:ind w:left="0" w:firstLine="709"/>
        <w:jc w:val="both"/>
        <w:rPr>
          <w:kern w:val="24"/>
          <w:sz w:val="28"/>
          <w:szCs w:val="28"/>
        </w:rPr>
      </w:pPr>
    </w:p>
    <w:p w:rsidR="00FC04BD" w:rsidRPr="00A23CC2" w:rsidRDefault="00FC04BD" w:rsidP="00A65DDE">
      <w:pPr>
        <w:tabs>
          <w:tab w:val="left" w:pos="2310"/>
        </w:tabs>
        <w:spacing w:line="360" w:lineRule="auto"/>
        <w:ind w:firstLine="709"/>
        <w:rPr>
          <w:b/>
          <w:sz w:val="28"/>
          <w:szCs w:val="28"/>
        </w:rPr>
      </w:pPr>
    </w:p>
    <w:p w:rsidR="00247C24" w:rsidRPr="00A23CC2" w:rsidRDefault="00247C24" w:rsidP="006A2107">
      <w:pPr>
        <w:spacing w:line="360" w:lineRule="auto"/>
        <w:jc w:val="center"/>
        <w:rPr>
          <w:rFonts w:eastAsiaTheme="minorHAnsi"/>
          <w:kern w:val="0"/>
          <w:sz w:val="28"/>
          <w:szCs w:val="28"/>
          <w:lang w:eastAsia="en-US"/>
        </w:rPr>
      </w:pPr>
      <w:r w:rsidRPr="00A23CC2">
        <w:rPr>
          <w:sz w:val="28"/>
          <w:szCs w:val="28"/>
        </w:rPr>
        <w:t>2.2.4</w:t>
      </w:r>
      <w:r w:rsidRPr="00A23CC2">
        <w:rPr>
          <w:rFonts w:eastAsiaTheme="minorHAnsi"/>
          <w:kern w:val="0"/>
          <w:sz w:val="28"/>
          <w:szCs w:val="28"/>
          <w:lang w:eastAsia="en-US"/>
        </w:rPr>
        <w:t xml:space="preserve"> Методика диагностики психического состояния</w:t>
      </w:r>
      <w:r w:rsidR="00D64391" w:rsidRPr="00A23CC2">
        <w:rPr>
          <w:rFonts w:eastAsiaTheme="minorHAnsi"/>
          <w:kern w:val="0"/>
          <w:sz w:val="28"/>
          <w:szCs w:val="28"/>
          <w:lang w:eastAsia="en-US"/>
        </w:rPr>
        <w:t xml:space="preserve"> «ДПС-1»</w:t>
      </w:r>
    </w:p>
    <w:p w:rsidR="008763FF" w:rsidRPr="00A23CC2" w:rsidRDefault="008763FF" w:rsidP="005E7AF4">
      <w:pPr>
        <w:spacing w:line="360" w:lineRule="auto"/>
        <w:rPr>
          <w:rFonts w:eastAsiaTheme="minorHAnsi"/>
          <w:b/>
          <w:kern w:val="0"/>
          <w:sz w:val="28"/>
          <w:szCs w:val="28"/>
          <w:lang w:eastAsia="en-US"/>
        </w:rPr>
      </w:pPr>
    </w:p>
    <w:p w:rsidR="001C7BE2" w:rsidRPr="00A23CC2" w:rsidRDefault="001C7BE2" w:rsidP="001C7BE2">
      <w:pPr>
        <w:pStyle w:val="ac"/>
        <w:spacing w:before="0" w:beforeAutospacing="0" w:after="150" w:afterAutospacing="0" w:line="360" w:lineRule="auto"/>
        <w:ind w:firstLine="709"/>
        <w:jc w:val="both"/>
        <w:rPr>
          <w:sz w:val="28"/>
          <w:szCs w:val="28"/>
        </w:rPr>
      </w:pPr>
      <w:r>
        <w:rPr>
          <w:sz w:val="28"/>
          <w:szCs w:val="28"/>
        </w:rPr>
        <w:t>У Л. В. Куликова</w:t>
      </w:r>
      <w:r w:rsidRPr="00A23CC2">
        <w:rPr>
          <w:sz w:val="28"/>
          <w:szCs w:val="28"/>
        </w:rPr>
        <w:t xml:space="preserve"> </w:t>
      </w:r>
      <w:r>
        <w:rPr>
          <w:sz w:val="28"/>
          <w:szCs w:val="28"/>
        </w:rPr>
        <w:t>существуют</w:t>
      </w:r>
      <w:r w:rsidRPr="00A23CC2">
        <w:rPr>
          <w:sz w:val="28"/>
          <w:szCs w:val="28"/>
        </w:rPr>
        <w:t xml:space="preserve"> два варианта опросника: полный вариант</w:t>
      </w:r>
      <w:r>
        <w:rPr>
          <w:sz w:val="28"/>
          <w:szCs w:val="28"/>
        </w:rPr>
        <w:t xml:space="preserve"> включает в себя восемь шкал</w:t>
      </w:r>
      <w:r w:rsidRPr="00A23CC2">
        <w:rPr>
          <w:sz w:val="28"/>
          <w:szCs w:val="28"/>
        </w:rPr>
        <w:t xml:space="preserve"> и краткий вариант </w:t>
      </w:r>
      <w:r>
        <w:rPr>
          <w:sz w:val="28"/>
          <w:szCs w:val="28"/>
        </w:rPr>
        <w:t>включает в себя шесть шкал</w:t>
      </w:r>
      <w:r w:rsidRPr="00A23CC2">
        <w:rPr>
          <w:sz w:val="28"/>
          <w:szCs w:val="28"/>
        </w:rPr>
        <w:t xml:space="preserve">. При прохождении психологического обследования военнослужащими используется краткий вариант методики. </w:t>
      </w:r>
      <w:r>
        <w:rPr>
          <w:sz w:val="28"/>
          <w:szCs w:val="28"/>
        </w:rPr>
        <w:t>Методика предназначена для выявления</w:t>
      </w:r>
      <w:r w:rsidRPr="00A23CC2">
        <w:rPr>
          <w:sz w:val="28"/>
          <w:szCs w:val="28"/>
        </w:rPr>
        <w:t xml:space="preserve"> характеристик настроений и некоторых других характеристик личностного </w:t>
      </w:r>
      <w:proofErr w:type="gramStart"/>
      <w:r w:rsidRPr="00A23CC2">
        <w:rPr>
          <w:sz w:val="28"/>
          <w:szCs w:val="28"/>
        </w:rPr>
        <w:t>уровня</w:t>
      </w:r>
      <w:proofErr w:type="gramEnd"/>
      <w:r w:rsidRPr="00A23CC2">
        <w:rPr>
          <w:sz w:val="28"/>
          <w:szCs w:val="28"/>
        </w:rPr>
        <w:t xml:space="preserve"> психических состоянии с помощью субъективных оценок обследуемого. Основн</w:t>
      </w:r>
      <w:r>
        <w:rPr>
          <w:sz w:val="28"/>
          <w:szCs w:val="28"/>
        </w:rPr>
        <w:t>ое</w:t>
      </w:r>
      <w:r w:rsidRPr="00A23CC2">
        <w:rPr>
          <w:sz w:val="28"/>
          <w:szCs w:val="28"/>
        </w:rPr>
        <w:t xml:space="preserve"> назначение</w:t>
      </w:r>
      <w:r>
        <w:rPr>
          <w:sz w:val="28"/>
          <w:szCs w:val="28"/>
        </w:rPr>
        <w:t xml:space="preserve"> опросника - </w:t>
      </w:r>
      <w:r w:rsidRPr="00A23CC2">
        <w:rPr>
          <w:sz w:val="28"/>
          <w:szCs w:val="28"/>
        </w:rPr>
        <w:t xml:space="preserve">диагностика относительно устойчивых состояний. </w:t>
      </w:r>
      <w:r>
        <w:rPr>
          <w:sz w:val="28"/>
          <w:szCs w:val="28"/>
        </w:rPr>
        <w:t>Краткий вариант</w:t>
      </w:r>
      <w:r w:rsidRPr="00A23CC2">
        <w:rPr>
          <w:sz w:val="28"/>
          <w:szCs w:val="28"/>
        </w:rPr>
        <w:t xml:space="preserve"> методик</w:t>
      </w:r>
      <w:r>
        <w:rPr>
          <w:sz w:val="28"/>
          <w:szCs w:val="28"/>
        </w:rPr>
        <w:t>и</w:t>
      </w:r>
      <w:r w:rsidRPr="00A23CC2">
        <w:rPr>
          <w:sz w:val="28"/>
          <w:szCs w:val="28"/>
        </w:rPr>
        <w:t xml:space="preserve"> </w:t>
      </w:r>
      <w:r>
        <w:rPr>
          <w:sz w:val="28"/>
          <w:szCs w:val="28"/>
        </w:rPr>
        <w:t>содержит</w:t>
      </w:r>
      <w:r w:rsidRPr="00A23CC2">
        <w:rPr>
          <w:sz w:val="28"/>
          <w:szCs w:val="28"/>
        </w:rPr>
        <w:t xml:space="preserve"> 7 шкал: </w:t>
      </w:r>
    </w:p>
    <w:p w:rsidR="001C7BE2" w:rsidRPr="00A23CC2" w:rsidRDefault="001C7BE2" w:rsidP="001C7BE2">
      <w:pPr>
        <w:pStyle w:val="ac"/>
        <w:numPr>
          <w:ilvl w:val="0"/>
          <w:numId w:val="7"/>
        </w:numPr>
        <w:spacing w:before="0" w:beforeAutospacing="0" w:after="150" w:afterAutospacing="0" w:line="360" w:lineRule="auto"/>
        <w:jc w:val="both"/>
        <w:rPr>
          <w:sz w:val="28"/>
          <w:szCs w:val="28"/>
        </w:rPr>
      </w:pPr>
      <w:r w:rsidRPr="00A23CC2">
        <w:rPr>
          <w:sz w:val="28"/>
          <w:szCs w:val="28"/>
        </w:rPr>
        <w:t>Активность</w:t>
      </w:r>
    </w:p>
    <w:p w:rsidR="001C7BE2" w:rsidRPr="00A23CC2" w:rsidRDefault="001C7BE2" w:rsidP="001C7BE2">
      <w:pPr>
        <w:pStyle w:val="ac"/>
        <w:numPr>
          <w:ilvl w:val="0"/>
          <w:numId w:val="7"/>
        </w:numPr>
        <w:spacing w:before="0" w:beforeAutospacing="0" w:after="150" w:afterAutospacing="0" w:line="360" w:lineRule="auto"/>
        <w:jc w:val="both"/>
        <w:rPr>
          <w:sz w:val="28"/>
          <w:szCs w:val="28"/>
        </w:rPr>
      </w:pPr>
      <w:r w:rsidRPr="00A23CC2">
        <w:rPr>
          <w:sz w:val="28"/>
          <w:szCs w:val="28"/>
        </w:rPr>
        <w:t>Работоспособность</w:t>
      </w:r>
    </w:p>
    <w:p w:rsidR="001C7BE2" w:rsidRPr="00A23CC2" w:rsidRDefault="001C7BE2" w:rsidP="001C7BE2">
      <w:pPr>
        <w:pStyle w:val="ac"/>
        <w:numPr>
          <w:ilvl w:val="0"/>
          <w:numId w:val="7"/>
        </w:numPr>
        <w:spacing w:before="0" w:beforeAutospacing="0" w:after="150" w:afterAutospacing="0" w:line="360" w:lineRule="auto"/>
        <w:jc w:val="both"/>
        <w:rPr>
          <w:sz w:val="28"/>
          <w:szCs w:val="28"/>
        </w:rPr>
      </w:pPr>
      <w:r w:rsidRPr="00A23CC2">
        <w:rPr>
          <w:sz w:val="28"/>
          <w:szCs w:val="28"/>
        </w:rPr>
        <w:t>Спокойствие</w:t>
      </w:r>
    </w:p>
    <w:p w:rsidR="001C7BE2" w:rsidRPr="00A23CC2" w:rsidRDefault="001C7BE2" w:rsidP="001C7BE2">
      <w:pPr>
        <w:pStyle w:val="ac"/>
        <w:numPr>
          <w:ilvl w:val="0"/>
          <w:numId w:val="7"/>
        </w:numPr>
        <w:spacing w:before="0" w:beforeAutospacing="0" w:after="150" w:afterAutospacing="0" w:line="360" w:lineRule="auto"/>
        <w:jc w:val="both"/>
        <w:rPr>
          <w:sz w:val="28"/>
          <w:szCs w:val="28"/>
        </w:rPr>
      </w:pPr>
      <w:r w:rsidRPr="00A23CC2">
        <w:rPr>
          <w:sz w:val="28"/>
          <w:szCs w:val="28"/>
        </w:rPr>
        <w:t>Эмоциональная устойчивость</w:t>
      </w:r>
    </w:p>
    <w:p w:rsidR="001C7BE2" w:rsidRPr="00A23CC2" w:rsidRDefault="001C7BE2" w:rsidP="001C7BE2">
      <w:pPr>
        <w:pStyle w:val="ac"/>
        <w:numPr>
          <w:ilvl w:val="0"/>
          <w:numId w:val="7"/>
        </w:numPr>
        <w:spacing w:before="0" w:beforeAutospacing="0" w:after="150" w:afterAutospacing="0" w:line="360" w:lineRule="auto"/>
        <w:jc w:val="both"/>
        <w:rPr>
          <w:sz w:val="28"/>
          <w:szCs w:val="28"/>
        </w:rPr>
      </w:pPr>
      <w:r w:rsidRPr="00A23CC2">
        <w:rPr>
          <w:sz w:val="28"/>
          <w:szCs w:val="28"/>
        </w:rPr>
        <w:t>Удовлетворенность жизнью</w:t>
      </w:r>
    </w:p>
    <w:p w:rsidR="001C7BE2" w:rsidRPr="00A23CC2" w:rsidRDefault="001C7BE2" w:rsidP="001C7BE2">
      <w:pPr>
        <w:pStyle w:val="ac"/>
        <w:numPr>
          <w:ilvl w:val="0"/>
          <w:numId w:val="7"/>
        </w:numPr>
        <w:spacing w:before="0" w:beforeAutospacing="0" w:after="150" w:afterAutospacing="0" w:line="360" w:lineRule="auto"/>
        <w:jc w:val="both"/>
        <w:rPr>
          <w:sz w:val="28"/>
          <w:szCs w:val="28"/>
        </w:rPr>
      </w:pPr>
      <w:r w:rsidRPr="00A23CC2">
        <w:rPr>
          <w:sz w:val="28"/>
          <w:szCs w:val="28"/>
        </w:rPr>
        <w:t>Социальная желательность</w:t>
      </w:r>
    </w:p>
    <w:p w:rsidR="001C7BE2" w:rsidRPr="00A23CC2" w:rsidRDefault="001C7BE2" w:rsidP="001C7BE2">
      <w:pPr>
        <w:pStyle w:val="ac"/>
        <w:numPr>
          <w:ilvl w:val="0"/>
          <w:numId w:val="7"/>
        </w:numPr>
        <w:spacing w:before="0" w:beforeAutospacing="0" w:after="150" w:afterAutospacing="0" w:line="360" w:lineRule="auto"/>
        <w:jc w:val="both"/>
        <w:rPr>
          <w:sz w:val="28"/>
          <w:szCs w:val="28"/>
        </w:rPr>
      </w:pPr>
      <w:proofErr w:type="spellStart"/>
      <w:r w:rsidRPr="00A23CC2">
        <w:rPr>
          <w:sz w:val="28"/>
          <w:szCs w:val="28"/>
        </w:rPr>
        <w:t>Атипичность</w:t>
      </w:r>
      <w:proofErr w:type="spellEnd"/>
      <w:r w:rsidRPr="00A23CC2">
        <w:rPr>
          <w:sz w:val="28"/>
          <w:szCs w:val="28"/>
        </w:rPr>
        <w:t xml:space="preserve"> ответов</w:t>
      </w:r>
    </w:p>
    <w:p w:rsidR="001C7BE2" w:rsidRPr="00A23CC2" w:rsidRDefault="001C7BE2" w:rsidP="001C7BE2">
      <w:pPr>
        <w:pStyle w:val="ac"/>
        <w:spacing w:before="0" w:beforeAutospacing="0" w:after="150" w:afterAutospacing="0" w:line="360" w:lineRule="auto"/>
        <w:ind w:firstLine="709"/>
        <w:jc w:val="both"/>
        <w:rPr>
          <w:kern w:val="24"/>
          <w:sz w:val="28"/>
          <w:szCs w:val="28"/>
        </w:rPr>
      </w:pPr>
      <w:r w:rsidRPr="00A23CC2">
        <w:rPr>
          <w:kern w:val="24"/>
          <w:sz w:val="28"/>
          <w:szCs w:val="28"/>
        </w:rPr>
        <w:t>Полный те</w:t>
      </w:r>
      <w:proofErr w:type="gramStart"/>
      <w:r w:rsidRPr="00A23CC2">
        <w:rPr>
          <w:kern w:val="24"/>
          <w:sz w:val="28"/>
          <w:szCs w:val="28"/>
        </w:rPr>
        <w:t>кст пр</w:t>
      </w:r>
      <w:proofErr w:type="gramEnd"/>
      <w:r w:rsidRPr="00A23CC2">
        <w:rPr>
          <w:kern w:val="24"/>
          <w:sz w:val="28"/>
          <w:szCs w:val="28"/>
        </w:rPr>
        <w:t>едставлен в Приложении 4.</w:t>
      </w:r>
    </w:p>
    <w:p w:rsidR="000A571C" w:rsidRPr="00A23CC2" w:rsidRDefault="000A571C" w:rsidP="006A2107">
      <w:pPr>
        <w:pStyle w:val="ac"/>
        <w:spacing w:before="0" w:beforeAutospacing="0" w:after="150" w:afterAutospacing="0" w:line="360" w:lineRule="auto"/>
        <w:ind w:firstLine="709"/>
        <w:jc w:val="center"/>
        <w:rPr>
          <w:kern w:val="24"/>
          <w:sz w:val="28"/>
          <w:szCs w:val="28"/>
        </w:rPr>
      </w:pPr>
      <w:r w:rsidRPr="00A23CC2">
        <w:rPr>
          <w:kern w:val="24"/>
          <w:sz w:val="28"/>
          <w:szCs w:val="28"/>
        </w:rPr>
        <w:lastRenderedPageBreak/>
        <w:t>2.3. Процедура исследования</w:t>
      </w:r>
    </w:p>
    <w:p w:rsidR="00214022" w:rsidRPr="00A23CC2" w:rsidRDefault="00F87964" w:rsidP="00214022">
      <w:pPr>
        <w:pStyle w:val="ac"/>
        <w:spacing w:after="150" w:line="360" w:lineRule="auto"/>
        <w:ind w:firstLine="709"/>
        <w:jc w:val="both"/>
        <w:rPr>
          <w:sz w:val="28"/>
          <w:szCs w:val="28"/>
        </w:rPr>
      </w:pPr>
      <w:r w:rsidRPr="00A23CC2">
        <w:rPr>
          <w:sz w:val="28"/>
          <w:szCs w:val="28"/>
        </w:rPr>
        <w:t xml:space="preserve">Психологическое обследование курсантов военно-морского института и военнослужащих проходящих службу по призыву </w:t>
      </w:r>
      <w:r w:rsidR="00C27A1B" w:rsidRPr="00A23CC2">
        <w:rPr>
          <w:sz w:val="28"/>
          <w:szCs w:val="28"/>
        </w:rPr>
        <w:t>проводилось два раза в год</w:t>
      </w:r>
      <w:r w:rsidR="000111AD" w:rsidRPr="00A23CC2">
        <w:rPr>
          <w:sz w:val="28"/>
          <w:szCs w:val="28"/>
        </w:rPr>
        <w:t xml:space="preserve"> (2 временных среза – первый и второй)</w:t>
      </w:r>
      <w:r w:rsidR="00C27A1B" w:rsidRPr="00A23CC2">
        <w:rPr>
          <w:sz w:val="28"/>
          <w:szCs w:val="28"/>
        </w:rPr>
        <w:t>, с интервалом в 6 месяцев.</w:t>
      </w:r>
      <w:r w:rsidRPr="00A23CC2">
        <w:rPr>
          <w:sz w:val="28"/>
          <w:szCs w:val="28"/>
        </w:rPr>
        <w:t xml:space="preserve"> Были собраны результаты с</w:t>
      </w:r>
      <w:r w:rsidR="00C27A1B" w:rsidRPr="00A23CC2">
        <w:rPr>
          <w:sz w:val="28"/>
          <w:szCs w:val="28"/>
        </w:rPr>
        <w:t xml:space="preserve"> курсантов </w:t>
      </w:r>
      <w:r w:rsidRPr="00A23CC2">
        <w:rPr>
          <w:sz w:val="28"/>
          <w:szCs w:val="28"/>
        </w:rPr>
        <w:t>2014</w:t>
      </w:r>
      <w:r w:rsidR="00C27A1B" w:rsidRPr="00A23CC2">
        <w:rPr>
          <w:sz w:val="28"/>
          <w:szCs w:val="28"/>
        </w:rPr>
        <w:t>, 2015 и 2016 годов поступления</w:t>
      </w:r>
      <w:r w:rsidRPr="00A23CC2">
        <w:rPr>
          <w:sz w:val="28"/>
          <w:szCs w:val="28"/>
        </w:rPr>
        <w:t>.</w:t>
      </w:r>
      <w:r w:rsidR="00214022" w:rsidRPr="00A23CC2">
        <w:rPr>
          <w:sz w:val="28"/>
          <w:szCs w:val="28"/>
        </w:rPr>
        <w:t xml:space="preserve"> Контрольную группу составили военнослужащие срочной службы 2014 года призыва.</w:t>
      </w:r>
      <w:r w:rsidR="00370FC9">
        <w:rPr>
          <w:sz w:val="28"/>
          <w:szCs w:val="28"/>
        </w:rPr>
        <w:t xml:space="preserve"> </w:t>
      </w:r>
      <w:proofErr w:type="gramStart"/>
      <w:r w:rsidR="00370FC9">
        <w:rPr>
          <w:sz w:val="28"/>
          <w:szCs w:val="28"/>
        </w:rPr>
        <w:t xml:space="preserve">В процессе </w:t>
      </w:r>
      <w:r w:rsidR="0085413A">
        <w:rPr>
          <w:sz w:val="28"/>
          <w:szCs w:val="28"/>
        </w:rPr>
        <w:t xml:space="preserve">исследования, было проанализировано </w:t>
      </w:r>
      <w:r w:rsidR="00617143" w:rsidRPr="00A23CC2">
        <w:rPr>
          <w:sz w:val="28"/>
          <w:szCs w:val="28"/>
        </w:rPr>
        <w:t>3</w:t>
      </w:r>
      <w:r w:rsidR="0085413A">
        <w:rPr>
          <w:sz w:val="28"/>
          <w:szCs w:val="28"/>
        </w:rPr>
        <w:t xml:space="preserve">4 </w:t>
      </w:r>
      <w:r w:rsidRPr="00A23CC2">
        <w:rPr>
          <w:sz w:val="28"/>
          <w:szCs w:val="28"/>
        </w:rPr>
        <w:t xml:space="preserve">личностных компонента: нервно-психическая устойчивость, коммуникативные способности, моральная нормативность, </w:t>
      </w:r>
      <w:r w:rsidR="00617143" w:rsidRPr="00A23CC2">
        <w:rPr>
          <w:sz w:val="28"/>
          <w:szCs w:val="28"/>
        </w:rPr>
        <w:t>неискренность</w:t>
      </w:r>
      <w:r w:rsidRPr="00A23CC2">
        <w:rPr>
          <w:sz w:val="28"/>
          <w:szCs w:val="28"/>
        </w:rPr>
        <w:t xml:space="preserve">, личностный адаптационный потенциал, </w:t>
      </w:r>
      <w:proofErr w:type="spellStart"/>
      <w:r w:rsidRPr="00A23CC2">
        <w:rPr>
          <w:sz w:val="28"/>
          <w:szCs w:val="28"/>
        </w:rPr>
        <w:t>атипичность</w:t>
      </w:r>
      <w:proofErr w:type="spellEnd"/>
      <w:r w:rsidRPr="00A23CC2">
        <w:rPr>
          <w:sz w:val="28"/>
          <w:szCs w:val="28"/>
        </w:rPr>
        <w:t xml:space="preserve"> ответов, </w:t>
      </w:r>
      <w:r w:rsidR="00617143" w:rsidRPr="00A23CC2">
        <w:rPr>
          <w:sz w:val="28"/>
          <w:szCs w:val="28"/>
        </w:rPr>
        <w:t>социальная</w:t>
      </w:r>
      <w:r w:rsidRPr="00A23CC2">
        <w:rPr>
          <w:sz w:val="28"/>
          <w:szCs w:val="28"/>
        </w:rPr>
        <w:t xml:space="preserve"> желательность, экстраверсия, спонтанность, </w:t>
      </w:r>
      <w:proofErr w:type="spellStart"/>
      <w:r w:rsidRPr="00A23CC2">
        <w:rPr>
          <w:sz w:val="28"/>
          <w:szCs w:val="28"/>
        </w:rPr>
        <w:t>стеничность</w:t>
      </w:r>
      <w:proofErr w:type="spellEnd"/>
      <w:r w:rsidRPr="00A23CC2">
        <w:rPr>
          <w:sz w:val="28"/>
          <w:szCs w:val="28"/>
        </w:rPr>
        <w:t xml:space="preserve">, ригидность, интроверсия, </w:t>
      </w:r>
      <w:proofErr w:type="spellStart"/>
      <w:r w:rsidRPr="00A23CC2">
        <w:rPr>
          <w:sz w:val="28"/>
          <w:szCs w:val="28"/>
        </w:rPr>
        <w:t>сензитивность</w:t>
      </w:r>
      <w:proofErr w:type="spellEnd"/>
      <w:r w:rsidRPr="00A23CC2">
        <w:rPr>
          <w:sz w:val="28"/>
          <w:szCs w:val="28"/>
        </w:rPr>
        <w:t xml:space="preserve">, тревожность, лабильность, </w:t>
      </w:r>
      <w:proofErr w:type="spellStart"/>
      <w:r w:rsidRPr="00A23CC2">
        <w:rPr>
          <w:sz w:val="28"/>
          <w:szCs w:val="28"/>
        </w:rPr>
        <w:t>дезадаптация</w:t>
      </w:r>
      <w:proofErr w:type="spellEnd"/>
      <w:r w:rsidRPr="00A23CC2">
        <w:rPr>
          <w:sz w:val="28"/>
          <w:szCs w:val="28"/>
        </w:rPr>
        <w:t xml:space="preserve">, агрессия, депрессия, лидерство, </w:t>
      </w:r>
      <w:proofErr w:type="spellStart"/>
      <w:r w:rsidRPr="00A23CC2">
        <w:rPr>
          <w:sz w:val="28"/>
          <w:szCs w:val="28"/>
        </w:rPr>
        <w:t>социабельность</w:t>
      </w:r>
      <w:proofErr w:type="spellEnd"/>
      <w:r w:rsidRPr="00A23CC2">
        <w:rPr>
          <w:sz w:val="28"/>
          <w:szCs w:val="28"/>
        </w:rPr>
        <w:t xml:space="preserve">, </w:t>
      </w:r>
      <w:proofErr w:type="spellStart"/>
      <w:r w:rsidRPr="00A23CC2">
        <w:rPr>
          <w:sz w:val="28"/>
          <w:szCs w:val="28"/>
        </w:rPr>
        <w:t>компромиссность</w:t>
      </w:r>
      <w:proofErr w:type="spellEnd"/>
      <w:r w:rsidRPr="00A23CC2">
        <w:rPr>
          <w:sz w:val="28"/>
          <w:szCs w:val="28"/>
        </w:rPr>
        <w:t xml:space="preserve">, конформизм, внутренний конфликт, дисбаланс разнонаправленных </w:t>
      </w:r>
      <w:r w:rsidR="00D33972">
        <w:rPr>
          <w:sz w:val="28"/>
          <w:szCs w:val="28"/>
        </w:rPr>
        <w:t>стремлений</w:t>
      </w:r>
      <w:r w:rsidRPr="00A23CC2">
        <w:rPr>
          <w:sz w:val="28"/>
          <w:szCs w:val="28"/>
        </w:rPr>
        <w:t>, жизнестойкость, вовлеченность, контроль, принятие риска, активность, работоспособность, спокойствие, эмоциональная устойчивость, удовлетворенность жизнью.</w:t>
      </w:r>
      <w:proofErr w:type="gramEnd"/>
    </w:p>
    <w:p w:rsidR="00214022" w:rsidRPr="00A23CC2" w:rsidRDefault="00214022" w:rsidP="006A2107">
      <w:pPr>
        <w:pStyle w:val="ac"/>
        <w:spacing w:after="150" w:line="360" w:lineRule="auto"/>
        <w:ind w:firstLine="709"/>
        <w:jc w:val="center"/>
        <w:rPr>
          <w:sz w:val="28"/>
          <w:szCs w:val="28"/>
        </w:rPr>
      </w:pPr>
      <w:r w:rsidRPr="00A23CC2">
        <w:rPr>
          <w:sz w:val="28"/>
          <w:szCs w:val="28"/>
        </w:rPr>
        <w:t>2.4 Математико-статистические методы обработки данных</w:t>
      </w:r>
    </w:p>
    <w:p w:rsidR="00BC3367" w:rsidRDefault="00BC3367" w:rsidP="00BC3367">
      <w:pPr>
        <w:pStyle w:val="a8"/>
        <w:spacing w:line="360" w:lineRule="auto"/>
        <w:ind w:firstLine="709"/>
        <w:jc w:val="both"/>
        <w:rPr>
          <w:rFonts w:eastAsiaTheme="minorHAnsi"/>
          <w:kern w:val="0"/>
          <w:sz w:val="28"/>
          <w:szCs w:val="28"/>
          <w:lang w:eastAsia="en-US"/>
        </w:rPr>
      </w:pPr>
      <w:r w:rsidRPr="00C32DBA">
        <w:rPr>
          <w:rFonts w:eastAsiaTheme="minorHAnsi"/>
          <w:kern w:val="0"/>
          <w:sz w:val="28"/>
          <w:szCs w:val="28"/>
          <w:lang w:eastAsia="en-US"/>
        </w:rPr>
        <w:t>Для</w:t>
      </w:r>
      <w:r>
        <w:rPr>
          <w:rFonts w:eastAsiaTheme="minorHAnsi"/>
          <w:kern w:val="0"/>
          <w:sz w:val="28"/>
          <w:szCs w:val="28"/>
          <w:lang w:eastAsia="en-US"/>
        </w:rPr>
        <w:t xml:space="preserve"> </w:t>
      </w:r>
      <w:r w:rsidRPr="00C32DBA">
        <w:rPr>
          <w:rFonts w:eastAsiaTheme="minorHAnsi"/>
          <w:kern w:val="0"/>
          <w:sz w:val="28"/>
          <w:szCs w:val="28"/>
          <w:lang w:eastAsia="en-US"/>
        </w:rPr>
        <w:t>математико-статистической</w:t>
      </w:r>
      <w:r>
        <w:rPr>
          <w:rFonts w:eastAsiaTheme="minorHAnsi"/>
          <w:kern w:val="0"/>
          <w:sz w:val="28"/>
          <w:szCs w:val="28"/>
          <w:lang w:eastAsia="en-US"/>
        </w:rPr>
        <w:t xml:space="preserve"> </w:t>
      </w:r>
      <w:r w:rsidRPr="00C32DBA">
        <w:rPr>
          <w:rFonts w:eastAsiaTheme="minorHAnsi"/>
          <w:kern w:val="0"/>
          <w:sz w:val="28"/>
          <w:szCs w:val="28"/>
          <w:lang w:eastAsia="en-US"/>
        </w:rPr>
        <w:t>обработки</w:t>
      </w:r>
      <w:r>
        <w:rPr>
          <w:rFonts w:eastAsiaTheme="minorHAnsi"/>
          <w:kern w:val="0"/>
          <w:sz w:val="28"/>
          <w:szCs w:val="28"/>
          <w:lang w:eastAsia="en-US"/>
        </w:rPr>
        <w:t xml:space="preserve"> </w:t>
      </w:r>
      <w:r w:rsidRPr="00C32DBA">
        <w:rPr>
          <w:rFonts w:eastAsiaTheme="minorHAnsi"/>
          <w:kern w:val="0"/>
          <w:sz w:val="28"/>
          <w:szCs w:val="28"/>
          <w:lang w:eastAsia="en-US"/>
        </w:rPr>
        <w:t>собранных</w:t>
      </w:r>
      <w:r>
        <w:rPr>
          <w:rFonts w:eastAsiaTheme="minorHAnsi"/>
          <w:kern w:val="0"/>
          <w:sz w:val="28"/>
          <w:szCs w:val="28"/>
          <w:lang w:eastAsia="en-US"/>
        </w:rPr>
        <w:t xml:space="preserve"> </w:t>
      </w:r>
      <w:r w:rsidRPr="00C32DBA">
        <w:rPr>
          <w:rFonts w:eastAsiaTheme="minorHAnsi"/>
          <w:kern w:val="0"/>
          <w:sz w:val="28"/>
          <w:szCs w:val="28"/>
          <w:lang w:eastAsia="en-US"/>
        </w:rPr>
        <w:t>эмпирических</w:t>
      </w:r>
      <w:r>
        <w:rPr>
          <w:rFonts w:eastAsiaTheme="minorHAnsi"/>
          <w:kern w:val="0"/>
          <w:sz w:val="28"/>
          <w:szCs w:val="28"/>
          <w:lang w:eastAsia="en-US"/>
        </w:rPr>
        <w:t xml:space="preserve"> </w:t>
      </w:r>
      <w:r w:rsidRPr="00C32DBA">
        <w:rPr>
          <w:rFonts w:eastAsiaTheme="minorHAnsi"/>
          <w:kern w:val="0"/>
          <w:sz w:val="28"/>
          <w:szCs w:val="28"/>
          <w:lang w:eastAsia="en-US"/>
        </w:rPr>
        <w:t>данных</w:t>
      </w:r>
      <w:r>
        <w:rPr>
          <w:rFonts w:eastAsiaTheme="minorHAnsi"/>
          <w:kern w:val="0"/>
          <w:sz w:val="28"/>
          <w:szCs w:val="28"/>
          <w:lang w:eastAsia="en-US"/>
        </w:rPr>
        <w:t xml:space="preserve"> </w:t>
      </w:r>
      <w:r w:rsidRPr="00C32DBA">
        <w:rPr>
          <w:rFonts w:eastAsiaTheme="minorHAnsi"/>
          <w:kern w:val="0"/>
          <w:sz w:val="28"/>
          <w:szCs w:val="28"/>
          <w:lang w:eastAsia="en-US"/>
        </w:rPr>
        <w:t>применялась</w:t>
      </w:r>
      <w:r>
        <w:rPr>
          <w:rFonts w:eastAsiaTheme="minorHAnsi"/>
          <w:kern w:val="0"/>
          <w:sz w:val="28"/>
          <w:szCs w:val="28"/>
          <w:lang w:eastAsia="en-US"/>
        </w:rPr>
        <w:t xml:space="preserve"> </w:t>
      </w:r>
      <w:r w:rsidRPr="00C32DBA">
        <w:rPr>
          <w:rFonts w:eastAsiaTheme="minorHAnsi"/>
          <w:kern w:val="0"/>
          <w:sz w:val="28"/>
          <w:szCs w:val="28"/>
          <w:lang w:eastAsia="en-US"/>
        </w:rPr>
        <w:t>программа</w:t>
      </w:r>
      <w:r>
        <w:rPr>
          <w:rFonts w:eastAsiaTheme="minorHAnsi"/>
          <w:kern w:val="0"/>
          <w:sz w:val="28"/>
          <w:szCs w:val="28"/>
          <w:lang w:eastAsia="en-US"/>
        </w:rPr>
        <w:t xml:space="preserve"> </w:t>
      </w:r>
      <w:r w:rsidRPr="00C32DBA">
        <w:rPr>
          <w:rFonts w:eastAsiaTheme="minorHAnsi"/>
          <w:kern w:val="0"/>
          <w:sz w:val="28"/>
          <w:szCs w:val="28"/>
          <w:lang w:eastAsia="en-US"/>
        </w:rPr>
        <w:t>IBM</w:t>
      </w:r>
      <w:r>
        <w:rPr>
          <w:rFonts w:eastAsiaTheme="minorHAnsi"/>
          <w:kern w:val="0"/>
          <w:sz w:val="28"/>
          <w:szCs w:val="28"/>
          <w:lang w:eastAsia="en-US"/>
        </w:rPr>
        <w:t xml:space="preserve"> </w:t>
      </w:r>
      <w:r w:rsidRPr="00C32DBA">
        <w:rPr>
          <w:rFonts w:eastAsiaTheme="minorHAnsi"/>
          <w:kern w:val="0"/>
          <w:sz w:val="28"/>
          <w:szCs w:val="28"/>
          <w:lang w:eastAsia="en-US"/>
        </w:rPr>
        <w:t>SPSS</w:t>
      </w:r>
      <w:r>
        <w:rPr>
          <w:rFonts w:eastAsiaTheme="minorHAnsi"/>
          <w:kern w:val="0"/>
          <w:sz w:val="28"/>
          <w:szCs w:val="28"/>
          <w:lang w:eastAsia="en-US"/>
        </w:rPr>
        <w:t xml:space="preserve"> </w:t>
      </w:r>
      <w:proofErr w:type="spellStart"/>
      <w:r w:rsidRPr="00C32DBA">
        <w:rPr>
          <w:rFonts w:eastAsiaTheme="minorHAnsi"/>
          <w:kern w:val="0"/>
          <w:sz w:val="28"/>
          <w:szCs w:val="28"/>
          <w:lang w:eastAsia="en-US"/>
        </w:rPr>
        <w:t>Statistics</w:t>
      </w:r>
      <w:proofErr w:type="spellEnd"/>
      <w:r>
        <w:rPr>
          <w:rFonts w:eastAsiaTheme="minorHAnsi"/>
          <w:kern w:val="0"/>
          <w:sz w:val="28"/>
          <w:szCs w:val="28"/>
          <w:lang w:eastAsia="en-US"/>
        </w:rPr>
        <w:t xml:space="preserve"> </w:t>
      </w:r>
      <w:r w:rsidRPr="00C32DBA">
        <w:rPr>
          <w:rFonts w:eastAsiaTheme="minorHAnsi"/>
          <w:kern w:val="0"/>
          <w:sz w:val="28"/>
          <w:szCs w:val="28"/>
          <w:lang w:eastAsia="en-US"/>
        </w:rPr>
        <w:t>22</w:t>
      </w:r>
      <w:r>
        <w:rPr>
          <w:rFonts w:eastAsiaTheme="minorHAnsi"/>
          <w:kern w:val="0"/>
          <w:sz w:val="28"/>
          <w:szCs w:val="28"/>
          <w:lang w:eastAsia="en-US"/>
        </w:rPr>
        <w:t xml:space="preserve"> </w:t>
      </w:r>
      <w:r w:rsidRPr="00C32DBA">
        <w:rPr>
          <w:rFonts w:eastAsiaTheme="minorHAnsi"/>
          <w:kern w:val="0"/>
          <w:sz w:val="28"/>
          <w:szCs w:val="28"/>
          <w:lang w:eastAsia="en-US"/>
        </w:rPr>
        <w:t>AMOS.</w:t>
      </w:r>
    </w:p>
    <w:p w:rsidR="00BC3367" w:rsidRDefault="00BC3367" w:rsidP="00BC3367">
      <w:pPr>
        <w:pStyle w:val="a8"/>
        <w:spacing w:line="360" w:lineRule="auto"/>
        <w:ind w:firstLine="709"/>
        <w:jc w:val="both"/>
        <w:rPr>
          <w:rFonts w:eastAsiaTheme="minorHAnsi"/>
          <w:kern w:val="0"/>
          <w:sz w:val="28"/>
          <w:szCs w:val="28"/>
          <w:lang w:eastAsia="en-US"/>
        </w:rPr>
      </w:pPr>
    </w:p>
    <w:p w:rsidR="00BC3367" w:rsidRDefault="00BC3367" w:rsidP="00BC3367">
      <w:pPr>
        <w:pStyle w:val="a8"/>
        <w:numPr>
          <w:ilvl w:val="0"/>
          <w:numId w:val="20"/>
        </w:numPr>
        <w:spacing w:line="360" w:lineRule="auto"/>
        <w:jc w:val="both"/>
        <w:rPr>
          <w:rFonts w:eastAsiaTheme="minorHAnsi"/>
          <w:kern w:val="0"/>
          <w:sz w:val="28"/>
          <w:szCs w:val="28"/>
          <w:lang w:eastAsia="en-US"/>
        </w:rPr>
      </w:pPr>
      <w:r w:rsidRPr="00C32DBA">
        <w:rPr>
          <w:rFonts w:eastAsiaTheme="minorHAnsi"/>
          <w:kern w:val="0"/>
          <w:sz w:val="28"/>
          <w:szCs w:val="28"/>
          <w:lang w:eastAsia="en-US"/>
        </w:rPr>
        <w:t>Описательная</w:t>
      </w:r>
      <w:r>
        <w:rPr>
          <w:rFonts w:eastAsiaTheme="minorHAnsi"/>
          <w:kern w:val="0"/>
          <w:sz w:val="28"/>
          <w:szCs w:val="28"/>
          <w:lang w:eastAsia="en-US"/>
        </w:rPr>
        <w:t xml:space="preserve"> </w:t>
      </w:r>
      <w:r w:rsidRPr="00C32DBA">
        <w:rPr>
          <w:rFonts w:eastAsiaTheme="minorHAnsi"/>
          <w:kern w:val="0"/>
          <w:sz w:val="28"/>
          <w:szCs w:val="28"/>
          <w:lang w:eastAsia="en-US"/>
        </w:rPr>
        <w:t>статистика:</w:t>
      </w:r>
      <w:r>
        <w:rPr>
          <w:rFonts w:eastAsiaTheme="minorHAnsi"/>
          <w:kern w:val="0"/>
          <w:sz w:val="28"/>
          <w:szCs w:val="28"/>
          <w:lang w:eastAsia="en-US"/>
        </w:rPr>
        <w:t xml:space="preserve"> </w:t>
      </w:r>
      <w:r w:rsidRPr="00C32DBA">
        <w:rPr>
          <w:rFonts w:eastAsiaTheme="minorHAnsi"/>
          <w:kern w:val="0"/>
          <w:sz w:val="28"/>
          <w:szCs w:val="28"/>
          <w:lang w:eastAsia="en-US"/>
        </w:rPr>
        <w:t>число</w:t>
      </w:r>
      <w:r>
        <w:rPr>
          <w:rFonts w:eastAsiaTheme="minorHAnsi"/>
          <w:kern w:val="0"/>
          <w:sz w:val="28"/>
          <w:szCs w:val="28"/>
          <w:lang w:eastAsia="en-US"/>
        </w:rPr>
        <w:t xml:space="preserve"> </w:t>
      </w:r>
      <w:r w:rsidRPr="00C32DBA">
        <w:rPr>
          <w:rFonts w:eastAsiaTheme="minorHAnsi"/>
          <w:kern w:val="0"/>
          <w:sz w:val="28"/>
          <w:szCs w:val="28"/>
          <w:lang w:eastAsia="en-US"/>
        </w:rPr>
        <w:t>наблюдений,</w:t>
      </w:r>
      <w:r>
        <w:rPr>
          <w:rFonts w:eastAsiaTheme="minorHAnsi"/>
          <w:kern w:val="0"/>
          <w:sz w:val="28"/>
          <w:szCs w:val="28"/>
          <w:lang w:eastAsia="en-US"/>
        </w:rPr>
        <w:t xml:space="preserve"> </w:t>
      </w:r>
      <w:r w:rsidRPr="00C32DBA">
        <w:rPr>
          <w:rFonts w:eastAsiaTheme="minorHAnsi"/>
          <w:kern w:val="0"/>
          <w:sz w:val="28"/>
          <w:szCs w:val="28"/>
          <w:lang w:eastAsia="en-US"/>
        </w:rPr>
        <w:t>случаев</w:t>
      </w:r>
      <w:r>
        <w:rPr>
          <w:rFonts w:eastAsiaTheme="minorHAnsi"/>
          <w:kern w:val="0"/>
          <w:sz w:val="28"/>
          <w:szCs w:val="28"/>
          <w:lang w:eastAsia="en-US"/>
        </w:rPr>
        <w:t xml:space="preserve"> </w:t>
      </w:r>
      <w:r w:rsidRPr="00C32DBA">
        <w:rPr>
          <w:rFonts w:eastAsiaTheme="minorHAnsi"/>
          <w:kern w:val="0"/>
          <w:sz w:val="28"/>
          <w:szCs w:val="28"/>
          <w:lang w:eastAsia="en-US"/>
        </w:rPr>
        <w:t>(N)</w:t>
      </w:r>
      <w:r>
        <w:rPr>
          <w:rFonts w:eastAsiaTheme="minorHAnsi"/>
          <w:kern w:val="0"/>
          <w:sz w:val="28"/>
          <w:szCs w:val="28"/>
          <w:lang w:eastAsia="en-US"/>
        </w:rPr>
        <w:t xml:space="preserve"> </w:t>
      </w:r>
      <w:r w:rsidRPr="00C32DBA">
        <w:rPr>
          <w:rFonts w:eastAsiaTheme="minorHAnsi"/>
          <w:kern w:val="0"/>
          <w:sz w:val="28"/>
          <w:szCs w:val="28"/>
          <w:lang w:eastAsia="en-US"/>
        </w:rPr>
        <w:t>среднее</w:t>
      </w:r>
      <w:r>
        <w:rPr>
          <w:rFonts w:eastAsiaTheme="minorHAnsi"/>
          <w:kern w:val="0"/>
          <w:sz w:val="28"/>
          <w:szCs w:val="28"/>
          <w:lang w:eastAsia="en-US"/>
        </w:rPr>
        <w:t xml:space="preserve"> </w:t>
      </w:r>
      <w:r w:rsidRPr="00C32DBA">
        <w:rPr>
          <w:rFonts w:eastAsiaTheme="minorHAnsi"/>
          <w:kern w:val="0"/>
          <w:sz w:val="28"/>
          <w:szCs w:val="28"/>
          <w:lang w:eastAsia="en-US"/>
        </w:rPr>
        <w:t>значение</w:t>
      </w:r>
      <w:r>
        <w:rPr>
          <w:rFonts w:eastAsiaTheme="minorHAnsi"/>
          <w:kern w:val="0"/>
          <w:sz w:val="28"/>
          <w:szCs w:val="28"/>
          <w:lang w:eastAsia="en-US"/>
        </w:rPr>
        <w:t xml:space="preserve"> </w:t>
      </w:r>
      <w:r w:rsidRPr="00C32DBA">
        <w:rPr>
          <w:rFonts w:eastAsiaTheme="minorHAnsi"/>
          <w:kern w:val="0"/>
          <w:sz w:val="28"/>
          <w:szCs w:val="28"/>
          <w:lang w:eastAsia="en-US"/>
        </w:rPr>
        <w:t>(М),</w:t>
      </w:r>
      <w:r>
        <w:rPr>
          <w:rFonts w:eastAsiaTheme="minorHAnsi"/>
          <w:kern w:val="0"/>
          <w:sz w:val="28"/>
          <w:szCs w:val="28"/>
          <w:lang w:eastAsia="en-US"/>
        </w:rPr>
        <w:t xml:space="preserve"> </w:t>
      </w:r>
      <w:r w:rsidRPr="00C32DBA">
        <w:rPr>
          <w:rFonts w:eastAsiaTheme="minorHAnsi"/>
          <w:kern w:val="0"/>
          <w:sz w:val="28"/>
          <w:szCs w:val="28"/>
          <w:lang w:eastAsia="en-US"/>
        </w:rPr>
        <w:t>стандартное</w:t>
      </w:r>
      <w:r>
        <w:rPr>
          <w:rFonts w:eastAsiaTheme="minorHAnsi"/>
          <w:kern w:val="0"/>
          <w:sz w:val="28"/>
          <w:szCs w:val="28"/>
          <w:lang w:eastAsia="en-US"/>
        </w:rPr>
        <w:t xml:space="preserve"> </w:t>
      </w:r>
      <w:r w:rsidRPr="00C32DBA">
        <w:rPr>
          <w:rFonts w:eastAsiaTheme="minorHAnsi"/>
          <w:kern w:val="0"/>
          <w:sz w:val="28"/>
          <w:szCs w:val="28"/>
          <w:lang w:eastAsia="en-US"/>
        </w:rPr>
        <w:t>отклонение</w:t>
      </w:r>
      <w:r>
        <w:rPr>
          <w:rFonts w:eastAsiaTheme="minorHAnsi"/>
          <w:kern w:val="0"/>
          <w:sz w:val="28"/>
          <w:szCs w:val="28"/>
          <w:lang w:eastAsia="en-US"/>
        </w:rPr>
        <w:t xml:space="preserve"> </w:t>
      </w:r>
      <w:r w:rsidRPr="00C32DBA">
        <w:rPr>
          <w:rFonts w:eastAsiaTheme="minorHAnsi"/>
          <w:kern w:val="0"/>
          <w:sz w:val="28"/>
          <w:szCs w:val="28"/>
          <w:lang w:eastAsia="en-US"/>
        </w:rPr>
        <w:t>(SD),</w:t>
      </w:r>
      <w:r>
        <w:rPr>
          <w:rFonts w:eastAsiaTheme="minorHAnsi"/>
          <w:kern w:val="0"/>
          <w:sz w:val="28"/>
          <w:szCs w:val="28"/>
          <w:lang w:eastAsia="en-US"/>
        </w:rPr>
        <w:t xml:space="preserve"> </w:t>
      </w:r>
      <w:r w:rsidRPr="00C32DBA">
        <w:rPr>
          <w:rFonts w:eastAsiaTheme="minorHAnsi"/>
          <w:kern w:val="0"/>
          <w:sz w:val="28"/>
          <w:szCs w:val="28"/>
          <w:lang w:eastAsia="en-US"/>
        </w:rPr>
        <w:t>коэффициент</w:t>
      </w:r>
      <w:r>
        <w:rPr>
          <w:rFonts w:eastAsiaTheme="minorHAnsi"/>
          <w:kern w:val="0"/>
          <w:sz w:val="28"/>
          <w:szCs w:val="28"/>
          <w:lang w:eastAsia="en-US"/>
        </w:rPr>
        <w:t xml:space="preserve"> </w:t>
      </w:r>
      <w:r w:rsidRPr="00C32DBA">
        <w:rPr>
          <w:rFonts w:eastAsiaTheme="minorHAnsi"/>
          <w:kern w:val="0"/>
          <w:sz w:val="28"/>
          <w:szCs w:val="28"/>
          <w:lang w:eastAsia="en-US"/>
        </w:rPr>
        <w:t>множественной</w:t>
      </w:r>
      <w:r>
        <w:rPr>
          <w:rFonts w:eastAsiaTheme="minorHAnsi"/>
          <w:kern w:val="0"/>
          <w:sz w:val="28"/>
          <w:szCs w:val="28"/>
          <w:lang w:eastAsia="en-US"/>
        </w:rPr>
        <w:t xml:space="preserve"> </w:t>
      </w:r>
      <w:r w:rsidRPr="00C32DBA">
        <w:rPr>
          <w:rFonts w:eastAsiaTheme="minorHAnsi"/>
          <w:kern w:val="0"/>
          <w:sz w:val="28"/>
          <w:szCs w:val="28"/>
          <w:lang w:eastAsia="en-US"/>
        </w:rPr>
        <w:t>корреляции</w:t>
      </w:r>
      <w:r>
        <w:rPr>
          <w:rFonts w:eastAsiaTheme="minorHAnsi"/>
          <w:kern w:val="0"/>
          <w:sz w:val="28"/>
          <w:szCs w:val="28"/>
          <w:lang w:eastAsia="en-US"/>
        </w:rPr>
        <w:t xml:space="preserve"> </w:t>
      </w:r>
      <w:r w:rsidRPr="00C32DBA">
        <w:rPr>
          <w:rFonts w:eastAsiaTheme="minorHAnsi"/>
          <w:kern w:val="0"/>
          <w:sz w:val="28"/>
          <w:szCs w:val="28"/>
          <w:lang w:eastAsia="en-US"/>
        </w:rPr>
        <w:t>(R),</w:t>
      </w:r>
      <w:r>
        <w:rPr>
          <w:rFonts w:eastAsiaTheme="minorHAnsi"/>
          <w:kern w:val="0"/>
          <w:sz w:val="28"/>
          <w:szCs w:val="28"/>
          <w:lang w:eastAsia="en-US"/>
        </w:rPr>
        <w:t xml:space="preserve"> </w:t>
      </w:r>
      <w:r w:rsidRPr="00C32DBA">
        <w:rPr>
          <w:rFonts w:eastAsiaTheme="minorHAnsi"/>
          <w:kern w:val="0"/>
          <w:sz w:val="28"/>
          <w:szCs w:val="28"/>
          <w:lang w:eastAsia="en-US"/>
        </w:rPr>
        <w:t>стандартные</w:t>
      </w:r>
      <w:r>
        <w:rPr>
          <w:rFonts w:eastAsiaTheme="minorHAnsi"/>
          <w:kern w:val="0"/>
          <w:sz w:val="28"/>
          <w:szCs w:val="28"/>
          <w:lang w:eastAsia="en-US"/>
        </w:rPr>
        <w:t xml:space="preserve"> </w:t>
      </w:r>
      <w:r w:rsidRPr="00C32DBA">
        <w:rPr>
          <w:rFonts w:eastAsiaTheme="minorHAnsi"/>
          <w:kern w:val="0"/>
          <w:sz w:val="28"/>
          <w:szCs w:val="28"/>
          <w:lang w:eastAsia="en-US"/>
        </w:rPr>
        <w:t>коэффициенты</w:t>
      </w:r>
      <w:r>
        <w:rPr>
          <w:rFonts w:eastAsiaTheme="minorHAnsi"/>
          <w:kern w:val="0"/>
          <w:sz w:val="28"/>
          <w:szCs w:val="28"/>
          <w:lang w:eastAsia="en-US"/>
        </w:rPr>
        <w:t xml:space="preserve"> </w:t>
      </w:r>
      <w:r w:rsidRPr="00C32DBA">
        <w:rPr>
          <w:rFonts w:eastAsiaTheme="minorHAnsi"/>
          <w:kern w:val="0"/>
          <w:sz w:val="28"/>
          <w:szCs w:val="28"/>
          <w:lang w:eastAsia="en-US"/>
        </w:rPr>
        <w:t>регрессии</w:t>
      </w:r>
      <w:r>
        <w:rPr>
          <w:rFonts w:eastAsiaTheme="minorHAnsi"/>
          <w:kern w:val="0"/>
          <w:sz w:val="28"/>
          <w:szCs w:val="28"/>
          <w:lang w:eastAsia="en-US"/>
        </w:rPr>
        <w:t xml:space="preserve"> </w:t>
      </w:r>
      <w:r w:rsidRPr="00C32DBA">
        <w:rPr>
          <w:rFonts w:eastAsiaTheme="minorHAnsi"/>
          <w:kern w:val="0"/>
          <w:sz w:val="28"/>
          <w:szCs w:val="28"/>
          <w:lang w:eastAsia="en-US"/>
        </w:rPr>
        <w:t>(B</w:t>
      </w:r>
      <w:r>
        <w:rPr>
          <w:rFonts w:eastAsiaTheme="minorHAnsi"/>
          <w:kern w:val="0"/>
          <w:sz w:val="28"/>
          <w:szCs w:val="28"/>
          <w:lang w:eastAsia="en-US"/>
        </w:rPr>
        <w:t xml:space="preserve">), </w:t>
      </w:r>
      <w:r w:rsidRPr="00C32DBA">
        <w:rPr>
          <w:rFonts w:eastAsiaTheme="minorHAnsi"/>
          <w:kern w:val="0"/>
          <w:sz w:val="28"/>
          <w:szCs w:val="28"/>
          <w:lang w:eastAsia="en-US"/>
        </w:rPr>
        <w:t>коэффициент</w:t>
      </w:r>
      <w:r>
        <w:rPr>
          <w:rFonts w:eastAsiaTheme="minorHAnsi"/>
          <w:kern w:val="0"/>
          <w:sz w:val="28"/>
          <w:szCs w:val="28"/>
          <w:lang w:eastAsia="en-US"/>
        </w:rPr>
        <w:t xml:space="preserve"> </w:t>
      </w:r>
      <w:r w:rsidRPr="00C32DBA">
        <w:rPr>
          <w:rFonts w:eastAsiaTheme="minorHAnsi"/>
          <w:kern w:val="0"/>
          <w:sz w:val="28"/>
          <w:szCs w:val="28"/>
          <w:lang w:eastAsia="en-US"/>
        </w:rPr>
        <w:t>детерминации</w:t>
      </w:r>
      <w:r>
        <w:rPr>
          <w:rFonts w:eastAsiaTheme="minorHAnsi"/>
          <w:kern w:val="0"/>
          <w:sz w:val="28"/>
          <w:szCs w:val="28"/>
          <w:lang w:eastAsia="en-US"/>
        </w:rPr>
        <w:t xml:space="preserve"> </w:t>
      </w:r>
      <w:r w:rsidRPr="00C32DBA">
        <w:rPr>
          <w:rFonts w:eastAsiaTheme="minorHAnsi"/>
          <w:kern w:val="0"/>
          <w:sz w:val="28"/>
          <w:szCs w:val="28"/>
          <w:lang w:eastAsia="en-US"/>
        </w:rPr>
        <w:t>(R2),</w:t>
      </w:r>
      <w:r>
        <w:rPr>
          <w:rFonts w:eastAsiaTheme="minorHAnsi"/>
          <w:kern w:val="0"/>
          <w:sz w:val="28"/>
          <w:szCs w:val="28"/>
          <w:lang w:eastAsia="en-US"/>
        </w:rPr>
        <w:t xml:space="preserve"> </w:t>
      </w:r>
      <w:r w:rsidRPr="00C32DBA">
        <w:rPr>
          <w:rFonts w:eastAsiaTheme="minorHAnsi"/>
          <w:kern w:val="0"/>
          <w:sz w:val="28"/>
          <w:szCs w:val="28"/>
          <w:lang w:eastAsia="en-US"/>
        </w:rPr>
        <w:t>скорректированный</w:t>
      </w:r>
      <w:r>
        <w:rPr>
          <w:rFonts w:eastAsiaTheme="minorHAnsi"/>
          <w:kern w:val="0"/>
          <w:sz w:val="28"/>
          <w:szCs w:val="28"/>
          <w:lang w:eastAsia="en-US"/>
        </w:rPr>
        <w:t xml:space="preserve"> </w:t>
      </w:r>
      <w:r w:rsidRPr="00C32DBA">
        <w:rPr>
          <w:rFonts w:eastAsiaTheme="minorHAnsi"/>
          <w:kern w:val="0"/>
          <w:sz w:val="28"/>
          <w:szCs w:val="28"/>
          <w:lang w:eastAsia="en-US"/>
        </w:rPr>
        <w:t>коэффициент</w:t>
      </w:r>
      <w:r>
        <w:rPr>
          <w:rFonts w:eastAsiaTheme="minorHAnsi"/>
          <w:kern w:val="0"/>
          <w:sz w:val="28"/>
          <w:szCs w:val="28"/>
          <w:lang w:eastAsia="en-US"/>
        </w:rPr>
        <w:t xml:space="preserve"> </w:t>
      </w:r>
      <w:r w:rsidRPr="00C32DBA">
        <w:rPr>
          <w:rFonts w:eastAsiaTheme="minorHAnsi"/>
          <w:kern w:val="0"/>
          <w:sz w:val="28"/>
          <w:szCs w:val="28"/>
          <w:lang w:eastAsia="en-US"/>
        </w:rPr>
        <w:t>детерминации</w:t>
      </w:r>
      <w:r>
        <w:rPr>
          <w:rFonts w:eastAsiaTheme="minorHAnsi"/>
          <w:kern w:val="0"/>
          <w:sz w:val="28"/>
          <w:szCs w:val="28"/>
          <w:lang w:eastAsia="en-US"/>
        </w:rPr>
        <w:t xml:space="preserve"> </w:t>
      </w:r>
      <w:r w:rsidRPr="00C32DBA">
        <w:rPr>
          <w:rFonts w:eastAsiaTheme="minorHAnsi"/>
          <w:kern w:val="0"/>
          <w:sz w:val="28"/>
          <w:szCs w:val="28"/>
          <w:lang w:eastAsia="en-US"/>
        </w:rPr>
        <w:t>(R2),</w:t>
      </w:r>
      <w:r>
        <w:rPr>
          <w:rFonts w:eastAsiaTheme="minorHAnsi"/>
          <w:kern w:val="0"/>
          <w:sz w:val="28"/>
          <w:szCs w:val="28"/>
          <w:lang w:eastAsia="en-US"/>
        </w:rPr>
        <w:t xml:space="preserve"> </w:t>
      </w:r>
      <w:r w:rsidRPr="00C32DBA">
        <w:rPr>
          <w:rFonts w:eastAsiaTheme="minorHAnsi"/>
          <w:kern w:val="0"/>
          <w:sz w:val="28"/>
          <w:szCs w:val="28"/>
          <w:lang w:eastAsia="en-US"/>
        </w:rPr>
        <w:t>критерий</w:t>
      </w:r>
      <w:r>
        <w:rPr>
          <w:rFonts w:eastAsiaTheme="minorHAnsi"/>
          <w:kern w:val="0"/>
          <w:sz w:val="28"/>
          <w:szCs w:val="28"/>
          <w:lang w:eastAsia="en-US"/>
        </w:rPr>
        <w:t xml:space="preserve"> </w:t>
      </w:r>
      <w:r w:rsidRPr="00C32DBA">
        <w:rPr>
          <w:rFonts w:eastAsiaTheme="minorHAnsi"/>
          <w:kern w:val="0"/>
          <w:sz w:val="28"/>
          <w:szCs w:val="28"/>
          <w:lang w:eastAsia="en-US"/>
        </w:rPr>
        <w:t>Фишера</w:t>
      </w:r>
      <w:r>
        <w:rPr>
          <w:rFonts w:eastAsiaTheme="minorHAnsi"/>
          <w:kern w:val="0"/>
          <w:sz w:val="28"/>
          <w:szCs w:val="28"/>
          <w:lang w:eastAsia="en-US"/>
        </w:rPr>
        <w:t xml:space="preserve"> </w:t>
      </w:r>
      <w:r w:rsidRPr="00C32DBA">
        <w:rPr>
          <w:rFonts w:eastAsiaTheme="minorHAnsi"/>
          <w:kern w:val="0"/>
          <w:sz w:val="28"/>
          <w:szCs w:val="28"/>
          <w:lang w:eastAsia="en-US"/>
        </w:rPr>
        <w:t>(F).</w:t>
      </w:r>
      <w:r>
        <w:rPr>
          <w:rFonts w:eastAsiaTheme="minorHAnsi"/>
          <w:kern w:val="0"/>
          <w:sz w:val="28"/>
          <w:szCs w:val="28"/>
          <w:lang w:eastAsia="en-US"/>
        </w:rPr>
        <w:t xml:space="preserve"> </w:t>
      </w:r>
    </w:p>
    <w:p w:rsidR="00BC3367" w:rsidRDefault="00BC3367" w:rsidP="00BC3367">
      <w:pPr>
        <w:pStyle w:val="a8"/>
        <w:numPr>
          <w:ilvl w:val="0"/>
          <w:numId w:val="20"/>
        </w:numPr>
        <w:spacing w:line="360" w:lineRule="auto"/>
        <w:jc w:val="both"/>
        <w:rPr>
          <w:rFonts w:eastAsiaTheme="minorHAnsi"/>
          <w:kern w:val="0"/>
          <w:sz w:val="28"/>
          <w:szCs w:val="28"/>
          <w:lang w:eastAsia="en-US"/>
        </w:rPr>
      </w:pPr>
      <w:r w:rsidRPr="00C32DBA">
        <w:rPr>
          <w:rFonts w:eastAsiaTheme="minorHAnsi"/>
          <w:kern w:val="0"/>
          <w:sz w:val="28"/>
          <w:szCs w:val="28"/>
          <w:lang w:eastAsia="en-US"/>
        </w:rPr>
        <w:t>Однофакторный</w:t>
      </w:r>
      <w:r>
        <w:rPr>
          <w:rFonts w:eastAsiaTheme="minorHAnsi"/>
          <w:kern w:val="0"/>
          <w:sz w:val="28"/>
          <w:szCs w:val="28"/>
          <w:lang w:eastAsia="en-US"/>
        </w:rPr>
        <w:t xml:space="preserve"> </w:t>
      </w:r>
      <w:r w:rsidRPr="00C32DBA">
        <w:rPr>
          <w:rFonts w:eastAsiaTheme="minorHAnsi"/>
          <w:kern w:val="0"/>
          <w:sz w:val="28"/>
          <w:szCs w:val="28"/>
          <w:lang w:eastAsia="en-US"/>
        </w:rPr>
        <w:t>дисперсионный</w:t>
      </w:r>
      <w:r>
        <w:rPr>
          <w:rFonts w:eastAsiaTheme="minorHAnsi"/>
          <w:kern w:val="0"/>
          <w:sz w:val="28"/>
          <w:szCs w:val="28"/>
          <w:lang w:eastAsia="en-US"/>
        </w:rPr>
        <w:t xml:space="preserve"> </w:t>
      </w:r>
      <w:r w:rsidRPr="00C32DBA">
        <w:rPr>
          <w:rFonts w:eastAsiaTheme="minorHAnsi"/>
          <w:kern w:val="0"/>
          <w:sz w:val="28"/>
          <w:szCs w:val="28"/>
          <w:lang w:eastAsia="en-US"/>
        </w:rPr>
        <w:t>анализ</w:t>
      </w:r>
      <w:r>
        <w:rPr>
          <w:rFonts w:eastAsiaTheme="minorHAnsi"/>
          <w:kern w:val="0"/>
          <w:sz w:val="28"/>
          <w:szCs w:val="28"/>
          <w:lang w:eastAsia="en-US"/>
        </w:rPr>
        <w:t xml:space="preserve"> – </w:t>
      </w:r>
      <w:r w:rsidRPr="00C32DBA">
        <w:rPr>
          <w:rFonts w:eastAsiaTheme="minorHAnsi"/>
          <w:kern w:val="0"/>
          <w:sz w:val="28"/>
          <w:szCs w:val="28"/>
          <w:lang w:eastAsia="en-US"/>
        </w:rPr>
        <w:t>для</w:t>
      </w:r>
      <w:r>
        <w:rPr>
          <w:rFonts w:eastAsiaTheme="minorHAnsi"/>
          <w:kern w:val="0"/>
          <w:sz w:val="28"/>
          <w:szCs w:val="28"/>
          <w:lang w:eastAsia="en-US"/>
        </w:rPr>
        <w:t xml:space="preserve"> исследования воздействия психологических </w:t>
      </w:r>
      <w:r w:rsidRPr="00C32DBA">
        <w:rPr>
          <w:rFonts w:eastAsiaTheme="minorHAnsi"/>
          <w:kern w:val="0"/>
          <w:sz w:val="28"/>
          <w:szCs w:val="28"/>
          <w:lang w:eastAsia="en-US"/>
        </w:rPr>
        <w:t>предикторов</w:t>
      </w:r>
      <w:r>
        <w:rPr>
          <w:rFonts w:eastAsiaTheme="minorHAnsi"/>
          <w:kern w:val="0"/>
          <w:sz w:val="28"/>
          <w:szCs w:val="28"/>
          <w:lang w:eastAsia="en-US"/>
        </w:rPr>
        <w:t xml:space="preserve"> </w:t>
      </w:r>
      <w:r w:rsidRPr="00C32DBA">
        <w:rPr>
          <w:rFonts w:eastAsiaTheme="minorHAnsi"/>
          <w:kern w:val="0"/>
          <w:sz w:val="28"/>
          <w:szCs w:val="28"/>
          <w:lang w:eastAsia="en-US"/>
        </w:rPr>
        <w:t>на</w:t>
      </w:r>
      <w:r>
        <w:rPr>
          <w:rFonts w:eastAsiaTheme="minorHAnsi"/>
          <w:kern w:val="0"/>
          <w:sz w:val="28"/>
          <w:szCs w:val="28"/>
          <w:lang w:eastAsia="en-US"/>
        </w:rPr>
        <w:t xml:space="preserve"> </w:t>
      </w:r>
      <w:r w:rsidRPr="00C32DBA">
        <w:rPr>
          <w:rFonts w:eastAsiaTheme="minorHAnsi"/>
          <w:kern w:val="0"/>
          <w:sz w:val="28"/>
          <w:szCs w:val="28"/>
          <w:lang w:eastAsia="en-US"/>
        </w:rPr>
        <w:t>выходную</w:t>
      </w:r>
      <w:r>
        <w:rPr>
          <w:rFonts w:eastAsiaTheme="minorHAnsi"/>
          <w:kern w:val="0"/>
          <w:sz w:val="28"/>
          <w:szCs w:val="28"/>
          <w:lang w:eastAsia="en-US"/>
        </w:rPr>
        <w:t xml:space="preserve"> </w:t>
      </w:r>
      <w:r w:rsidRPr="00C32DBA">
        <w:rPr>
          <w:rFonts w:eastAsiaTheme="minorHAnsi"/>
          <w:kern w:val="0"/>
          <w:sz w:val="28"/>
          <w:szCs w:val="28"/>
          <w:lang w:eastAsia="en-US"/>
        </w:rPr>
        <w:t>переменную.</w:t>
      </w:r>
      <w:r>
        <w:rPr>
          <w:rFonts w:eastAsiaTheme="minorHAnsi"/>
          <w:kern w:val="0"/>
          <w:sz w:val="28"/>
          <w:szCs w:val="28"/>
          <w:lang w:eastAsia="en-US"/>
        </w:rPr>
        <w:t xml:space="preserve"> </w:t>
      </w:r>
    </w:p>
    <w:p w:rsidR="00BC3367" w:rsidRPr="00E87EFF" w:rsidRDefault="00BC3367" w:rsidP="00BC3367">
      <w:pPr>
        <w:pStyle w:val="a8"/>
        <w:numPr>
          <w:ilvl w:val="0"/>
          <w:numId w:val="20"/>
        </w:numPr>
        <w:spacing w:line="360" w:lineRule="auto"/>
        <w:jc w:val="both"/>
        <w:rPr>
          <w:rFonts w:eastAsiaTheme="minorHAnsi"/>
          <w:kern w:val="0"/>
          <w:sz w:val="28"/>
          <w:szCs w:val="28"/>
          <w:lang w:eastAsia="en-US"/>
        </w:rPr>
      </w:pPr>
      <w:r w:rsidRPr="00C32DBA">
        <w:rPr>
          <w:rFonts w:eastAsiaTheme="minorHAnsi"/>
          <w:kern w:val="0"/>
          <w:sz w:val="28"/>
          <w:szCs w:val="28"/>
          <w:lang w:eastAsia="en-US"/>
        </w:rPr>
        <w:lastRenderedPageBreak/>
        <w:t>Множественный</w:t>
      </w:r>
      <w:r>
        <w:rPr>
          <w:rFonts w:eastAsiaTheme="minorHAnsi"/>
          <w:kern w:val="0"/>
          <w:sz w:val="28"/>
          <w:szCs w:val="28"/>
          <w:lang w:eastAsia="en-US"/>
        </w:rPr>
        <w:t xml:space="preserve"> </w:t>
      </w:r>
      <w:r w:rsidRPr="00C32DBA">
        <w:rPr>
          <w:rFonts w:eastAsiaTheme="minorHAnsi"/>
          <w:kern w:val="0"/>
          <w:sz w:val="28"/>
          <w:szCs w:val="28"/>
          <w:lang w:eastAsia="en-US"/>
        </w:rPr>
        <w:t>регрессионный</w:t>
      </w:r>
      <w:r>
        <w:rPr>
          <w:rFonts w:eastAsiaTheme="minorHAnsi"/>
          <w:kern w:val="0"/>
          <w:sz w:val="28"/>
          <w:szCs w:val="28"/>
          <w:lang w:eastAsia="en-US"/>
        </w:rPr>
        <w:t xml:space="preserve"> </w:t>
      </w:r>
      <w:r w:rsidRPr="00C32DBA">
        <w:rPr>
          <w:rFonts w:eastAsiaTheme="minorHAnsi"/>
          <w:kern w:val="0"/>
          <w:sz w:val="28"/>
          <w:szCs w:val="28"/>
          <w:lang w:eastAsia="en-US"/>
        </w:rPr>
        <w:t>анализ</w:t>
      </w:r>
      <w:r>
        <w:rPr>
          <w:rFonts w:eastAsiaTheme="minorHAnsi"/>
          <w:kern w:val="0"/>
          <w:sz w:val="28"/>
          <w:szCs w:val="28"/>
          <w:lang w:eastAsia="en-US"/>
        </w:rPr>
        <w:t xml:space="preserve"> </w:t>
      </w:r>
      <w:r w:rsidRPr="00C32DBA">
        <w:rPr>
          <w:rFonts w:eastAsiaTheme="minorHAnsi"/>
          <w:kern w:val="0"/>
          <w:sz w:val="28"/>
          <w:szCs w:val="28"/>
          <w:lang w:eastAsia="en-US"/>
        </w:rPr>
        <w:t>–</w:t>
      </w:r>
      <w:r>
        <w:rPr>
          <w:rFonts w:eastAsiaTheme="minorHAnsi"/>
          <w:kern w:val="0"/>
          <w:sz w:val="28"/>
          <w:szCs w:val="28"/>
          <w:lang w:eastAsia="en-US"/>
        </w:rPr>
        <w:t xml:space="preserve"> для исследования степени связи выходной переменной (зависимой) с множеством независимых переменных (предикторов) и, статистической значимости данной связи [12, c. </w:t>
      </w:r>
      <w:r w:rsidRPr="00C32DBA">
        <w:rPr>
          <w:rFonts w:eastAsiaTheme="minorHAnsi"/>
          <w:kern w:val="0"/>
          <w:sz w:val="28"/>
          <w:szCs w:val="28"/>
          <w:lang w:eastAsia="en-US"/>
        </w:rPr>
        <w:t>42].</w:t>
      </w:r>
    </w:p>
    <w:p w:rsidR="00C3506B" w:rsidRPr="00A23CC2" w:rsidRDefault="00C3506B" w:rsidP="00C3506B">
      <w:pPr>
        <w:suppressAutoHyphens/>
        <w:overflowPunct/>
        <w:autoSpaceDE/>
        <w:autoSpaceDN/>
        <w:adjustRightInd/>
        <w:spacing w:line="360" w:lineRule="auto"/>
        <w:jc w:val="both"/>
        <w:rPr>
          <w:sz w:val="28"/>
          <w:szCs w:val="28"/>
        </w:rPr>
      </w:pPr>
    </w:p>
    <w:p w:rsidR="00C3506B" w:rsidRPr="00A23CC2" w:rsidRDefault="00C3506B" w:rsidP="00C3506B">
      <w:pPr>
        <w:suppressAutoHyphens/>
        <w:overflowPunct/>
        <w:autoSpaceDE/>
        <w:autoSpaceDN/>
        <w:adjustRightInd/>
        <w:spacing w:line="360" w:lineRule="auto"/>
        <w:jc w:val="both"/>
        <w:rPr>
          <w:sz w:val="28"/>
          <w:szCs w:val="28"/>
        </w:rPr>
      </w:pPr>
    </w:p>
    <w:p w:rsidR="00C3506B" w:rsidRPr="00A23CC2" w:rsidRDefault="00C3506B" w:rsidP="00C3506B">
      <w:pPr>
        <w:suppressAutoHyphens/>
        <w:overflowPunct/>
        <w:autoSpaceDE/>
        <w:autoSpaceDN/>
        <w:adjustRightInd/>
        <w:spacing w:line="360" w:lineRule="auto"/>
        <w:jc w:val="both"/>
        <w:rPr>
          <w:sz w:val="28"/>
          <w:szCs w:val="28"/>
        </w:rPr>
      </w:pPr>
    </w:p>
    <w:p w:rsidR="00C3506B" w:rsidRPr="00A23CC2" w:rsidRDefault="00C3506B" w:rsidP="00C3506B">
      <w:pPr>
        <w:suppressAutoHyphens/>
        <w:overflowPunct/>
        <w:autoSpaceDE/>
        <w:autoSpaceDN/>
        <w:adjustRightInd/>
        <w:spacing w:line="360" w:lineRule="auto"/>
        <w:jc w:val="both"/>
        <w:rPr>
          <w:sz w:val="28"/>
          <w:szCs w:val="28"/>
        </w:rPr>
      </w:pPr>
    </w:p>
    <w:p w:rsidR="00C3506B" w:rsidRPr="00A23CC2" w:rsidRDefault="00C3506B" w:rsidP="00C3506B">
      <w:pPr>
        <w:suppressAutoHyphens/>
        <w:overflowPunct/>
        <w:autoSpaceDE/>
        <w:autoSpaceDN/>
        <w:adjustRightInd/>
        <w:spacing w:line="360" w:lineRule="auto"/>
        <w:jc w:val="both"/>
        <w:rPr>
          <w:sz w:val="28"/>
          <w:szCs w:val="28"/>
        </w:rPr>
      </w:pPr>
    </w:p>
    <w:p w:rsidR="00C3506B" w:rsidRPr="00A23CC2" w:rsidRDefault="00C3506B" w:rsidP="00C3506B">
      <w:pPr>
        <w:suppressAutoHyphens/>
        <w:overflowPunct/>
        <w:autoSpaceDE/>
        <w:autoSpaceDN/>
        <w:adjustRightInd/>
        <w:spacing w:line="360" w:lineRule="auto"/>
        <w:jc w:val="both"/>
        <w:rPr>
          <w:sz w:val="28"/>
          <w:szCs w:val="28"/>
        </w:rPr>
      </w:pPr>
    </w:p>
    <w:p w:rsidR="00C3506B" w:rsidRPr="00A23CC2" w:rsidRDefault="00C3506B" w:rsidP="00C3506B">
      <w:pPr>
        <w:suppressAutoHyphens/>
        <w:overflowPunct/>
        <w:autoSpaceDE/>
        <w:autoSpaceDN/>
        <w:adjustRightInd/>
        <w:spacing w:line="360" w:lineRule="auto"/>
        <w:jc w:val="both"/>
        <w:rPr>
          <w:sz w:val="28"/>
          <w:szCs w:val="28"/>
        </w:rPr>
      </w:pPr>
    </w:p>
    <w:p w:rsidR="00C3506B" w:rsidRPr="00A23CC2" w:rsidRDefault="00C3506B" w:rsidP="00C3506B">
      <w:pPr>
        <w:suppressAutoHyphens/>
        <w:overflowPunct/>
        <w:autoSpaceDE/>
        <w:autoSpaceDN/>
        <w:adjustRightInd/>
        <w:spacing w:line="360" w:lineRule="auto"/>
        <w:jc w:val="both"/>
        <w:rPr>
          <w:sz w:val="28"/>
          <w:szCs w:val="28"/>
        </w:rPr>
      </w:pPr>
    </w:p>
    <w:p w:rsidR="00C3506B" w:rsidRPr="00A23CC2" w:rsidRDefault="00C3506B" w:rsidP="00C3506B">
      <w:pPr>
        <w:suppressAutoHyphens/>
        <w:overflowPunct/>
        <w:autoSpaceDE/>
        <w:autoSpaceDN/>
        <w:adjustRightInd/>
        <w:spacing w:line="360" w:lineRule="auto"/>
        <w:jc w:val="both"/>
        <w:rPr>
          <w:sz w:val="28"/>
          <w:szCs w:val="28"/>
        </w:rPr>
      </w:pPr>
    </w:p>
    <w:p w:rsidR="00C3506B" w:rsidRPr="00A23CC2" w:rsidRDefault="00C3506B" w:rsidP="00C3506B">
      <w:pPr>
        <w:suppressAutoHyphens/>
        <w:overflowPunct/>
        <w:autoSpaceDE/>
        <w:autoSpaceDN/>
        <w:adjustRightInd/>
        <w:spacing w:line="360" w:lineRule="auto"/>
        <w:jc w:val="both"/>
        <w:rPr>
          <w:sz w:val="28"/>
          <w:szCs w:val="28"/>
        </w:rPr>
      </w:pPr>
    </w:p>
    <w:p w:rsidR="00C3506B" w:rsidRPr="00A23CC2" w:rsidRDefault="00C3506B" w:rsidP="00C3506B">
      <w:pPr>
        <w:suppressAutoHyphens/>
        <w:overflowPunct/>
        <w:autoSpaceDE/>
        <w:autoSpaceDN/>
        <w:adjustRightInd/>
        <w:spacing w:line="360" w:lineRule="auto"/>
        <w:jc w:val="both"/>
        <w:rPr>
          <w:sz w:val="28"/>
          <w:szCs w:val="28"/>
        </w:rPr>
      </w:pPr>
    </w:p>
    <w:p w:rsidR="00C3506B" w:rsidRPr="00A23CC2" w:rsidRDefault="00C3506B" w:rsidP="00C3506B">
      <w:pPr>
        <w:suppressAutoHyphens/>
        <w:overflowPunct/>
        <w:autoSpaceDE/>
        <w:autoSpaceDN/>
        <w:adjustRightInd/>
        <w:spacing w:line="360" w:lineRule="auto"/>
        <w:jc w:val="both"/>
        <w:rPr>
          <w:sz w:val="28"/>
          <w:szCs w:val="28"/>
        </w:rPr>
      </w:pPr>
    </w:p>
    <w:p w:rsidR="00C3506B" w:rsidRPr="00A23CC2" w:rsidRDefault="00C3506B" w:rsidP="00C3506B">
      <w:pPr>
        <w:suppressAutoHyphens/>
        <w:overflowPunct/>
        <w:autoSpaceDE/>
        <w:autoSpaceDN/>
        <w:adjustRightInd/>
        <w:spacing w:line="360" w:lineRule="auto"/>
        <w:jc w:val="both"/>
        <w:rPr>
          <w:sz w:val="28"/>
          <w:szCs w:val="28"/>
        </w:rPr>
      </w:pPr>
    </w:p>
    <w:p w:rsidR="00C3506B" w:rsidRPr="00A23CC2" w:rsidRDefault="00C3506B" w:rsidP="00C3506B">
      <w:pPr>
        <w:suppressAutoHyphens/>
        <w:overflowPunct/>
        <w:autoSpaceDE/>
        <w:autoSpaceDN/>
        <w:adjustRightInd/>
        <w:spacing w:line="360" w:lineRule="auto"/>
        <w:jc w:val="both"/>
        <w:rPr>
          <w:sz w:val="28"/>
          <w:szCs w:val="28"/>
        </w:rPr>
      </w:pPr>
    </w:p>
    <w:p w:rsidR="00C3506B" w:rsidRPr="00A23CC2" w:rsidRDefault="00C3506B" w:rsidP="00C3506B">
      <w:pPr>
        <w:suppressAutoHyphens/>
        <w:overflowPunct/>
        <w:autoSpaceDE/>
        <w:autoSpaceDN/>
        <w:adjustRightInd/>
        <w:spacing w:line="360" w:lineRule="auto"/>
        <w:jc w:val="both"/>
        <w:rPr>
          <w:sz w:val="28"/>
          <w:szCs w:val="28"/>
        </w:rPr>
      </w:pPr>
    </w:p>
    <w:p w:rsidR="00C3506B" w:rsidRPr="00A23CC2" w:rsidRDefault="00C3506B" w:rsidP="00C3506B">
      <w:pPr>
        <w:suppressAutoHyphens/>
        <w:overflowPunct/>
        <w:autoSpaceDE/>
        <w:autoSpaceDN/>
        <w:adjustRightInd/>
        <w:spacing w:line="360" w:lineRule="auto"/>
        <w:jc w:val="both"/>
        <w:rPr>
          <w:sz w:val="28"/>
          <w:szCs w:val="28"/>
        </w:rPr>
      </w:pPr>
    </w:p>
    <w:p w:rsidR="00C3506B" w:rsidRPr="00A23CC2" w:rsidRDefault="00C3506B" w:rsidP="00C3506B">
      <w:pPr>
        <w:suppressAutoHyphens/>
        <w:overflowPunct/>
        <w:autoSpaceDE/>
        <w:autoSpaceDN/>
        <w:adjustRightInd/>
        <w:spacing w:line="360" w:lineRule="auto"/>
        <w:jc w:val="both"/>
        <w:rPr>
          <w:sz w:val="28"/>
          <w:szCs w:val="28"/>
        </w:rPr>
      </w:pPr>
    </w:p>
    <w:p w:rsidR="00C3506B" w:rsidRPr="00A23CC2" w:rsidRDefault="00C3506B" w:rsidP="00C3506B">
      <w:pPr>
        <w:suppressAutoHyphens/>
        <w:overflowPunct/>
        <w:autoSpaceDE/>
        <w:autoSpaceDN/>
        <w:adjustRightInd/>
        <w:spacing w:line="360" w:lineRule="auto"/>
        <w:jc w:val="both"/>
        <w:rPr>
          <w:sz w:val="28"/>
          <w:szCs w:val="28"/>
        </w:rPr>
      </w:pPr>
    </w:p>
    <w:p w:rsidR="00C3506B" w:rsidRPr="00A23CC2" w:rsidRDefault="00C3506B" w:rsidP="00C3506B">
      <w:pPr>
        <w:suppressAutoHyphens/>
        <w:overflowPunct/>
        <w:autoSpaceDE/>
        <w:autoSpaceDN/>
        <w:adjustRightInd/>
        <w:spacing w:line="360" w:lineRule="auto"/>
        <w:jc w:val="both"/>
        <w:rPr>
          <w:sz w:val="28"/>
          <w:szCs w:val="28"/>
        </w:rPr>
      </w:pPr>
    </w:p>
    <w:p w:rsidR="00FD00F1" w:rsidRPr="00A23CC2" w:rsidRDefault="00FD00F1" w:rsidP="00C3506B">
      <w:pPr>
        <w:suppressAutoHyphens/>
        <w:overflowPunct/>
        <w:autoSpaceDE/>
        <w:autoSpaceDN/>
        <w:adjustRightInd/>
        <w:spacing w:line="360" w:lineRule="auto"/>
        <w:jc w:val="both"/>
        <w:rPr>
          <w:sz w:val="28"/>
          <w:szCs w:val="28"/>
        </w:rPr>
      </w:pPr>
    </w:p>
    <w:p w:rsidR="00FD00F1" w:rsidRPr="00A23CC2" w:rsidRDefault="00FD00F1" w:rsidP="00C3506B">
      <w:pPr>
        <w:suppressAutoHyphens/>
        <w:overflowPunct/>
        <w:autoSpaceDE/>
        <w:autoSpaceDN/>
        <w:adjustRightInd/>
        <w:spacing w:line="360" w:lineRule="auto"/>
        <w:jc w:val="both"/>
        <w:rPr>
          <w:sz w:val="28"/>
          <w:szCs w:val="28"/>
        </w:rPr>
      </w:pPr>
    </w:p>
    <w:p w:rsidR="00C17D72" w:rsidRPr="00A23CC2" w:rsidRDefault="00C17D72" w:rsidP="00C3506B">
      <w:pPr>
        <w:suppressAutoHyphens/>
        <w:overflowPunct/>
        <w:autoSpaceDE/>
        <w:autoSpaceDN/>
        <w:adjustRightInd/>
        <w:spacing w:line="360" w:lineRule="auto"/>
        <w:jc w:val="both"/>
        <w:rPr>
          <w:sz w:val="28"/>
          <w:szCs w:val="28"/>
        </w:rPr>
      </w:pPr>
    </w:p>
    <w:p w:rsidR="00C17D72" w:rsidRPr="00A23CC2" w:rsidRDefault="00C17D72" w:rsidP="00C3506B">
      <w:pPr>
        <w:suppressAutoHyphens/>
        <w:overflowPunct/>
        <w:autoSpaceDE/>
        <w:autoSpaceDN/>
        <w:adjustRightInd/>
        <w:spacing w:line="360" w:lineRule="auto"/>
        <w:jc w:val="both"/>
        <w:rPr>
          <w:sz w:val="28"/>
          <w:szCs w:val="28"/>
        </w:rPr>
      </w:pPr>
    </w:p>
    <w:p w:rsidR="00FD00F1" w:rsidRPr="00A23CC2" w:rsidRDefault="00FD00F1" w:rsidP="00C3506B">
      <w:pPr>
        <w:suppressAutoHyphens/>
        <w:overflowPunct/>
        <w:autoSpaceDE/>
        <w:autoSpaceDN/>
        <w:adjustRightInd/>
        <w:spacing w:line="360" w:lineRule="auto"/>
        <w:jc w:val="both"/>
        <w:rPr>
          <w:sz w:val="28"/>
          <w:szCs w:val="28"/>
        </w:rPr>
      </w:pPr>
    </w:p>
    <w:p w:rsidR="00FD00F1" w:rsidRDefault="00FD00F1" w:rsidP="00C3506B">
      <w:pPr>
        <w:suppressAutoHyphens/>
        <w:overflowPunct/>
        <w:autoSpaceDE/>
        <w:autoSpaceDN/>
        <w:adjustRightInd/>
        <w:spacing w:line="360" w:lineRule="auto"/>
        <w:jc w:val="both"/>
        <w:rPr>
          <w:sz w:val="28"/>
          <w:szCs w:val="28"/>
        </w:rPr>
      </w:pPr>
    </w:p>
    <w:p w:rsidR="0085413A" w:rsidRDefault="0085413A" w:rsidP="00C3506B">
      <w:pPr>
        <w:suppressAutoHyphens/>
        <w:overflowPunct/>
        <w:autoSpaceDE/>
        <w:autoSpaceDN/>
        <w:adjustRightInd/>
        <w:spacing w:line="360" w:lineRule="auto"/>
        <w:jc w:val="both"/>
        <w:rPr>
          <w:sz w:val="28"/>
          <w:szCs w:val="28"/>
        </w:rPr>
      </w:pPr>
    </w:p>
    <w:p w:rsidR="00BC3449" w:rsidRDefault="00BC3449" w:rsidP="00C3506B">
      <w:pPr>
        <w:suppressAutoHyphens/>
        <w:overflowPunct/>
        <w:autoSpaceDE/>
        <w:autoSpaceDN/>
        <w:adjustRightInd/>
        <w:spacing w:line="360" w:lineRule="auto"/>
        <w:jc w:val="both"/>
        <w:rPr>
          <w:sz w:val="28"/>
          <w:szCs w:val="28"/>
        </w:rPr>
      </w:pPr>
    </w:p>
    <w:p w:rsidR="00BC3449" w:rsidRDefault="00BC3449" w:rsidP="00C3506B">
      <w:pPr>
        <w:suppressAutoHyphens/>
        <w:overflowPunct/>
        <w:autoSpaceDE/>
        <w:autoSpaceDN/>
        <w:adjustRightInd/>
        <w:spacing w:line="360" w:lineRule="auto"/>
        <w:jc w:val="both"/>
        <w:rPr>
          <w:sz w:val="28"/>
          <w:szCs w:val="28"/>
        </w:rPr>
      </w:pPr>
    </w:p>
    <w:p w:rsidR="00BC3449" w:rsidRPr="00A23CC2" w:rsidRDefault="00BC3449" w:rsidP="00C3506B">
      <w:pPr>
        <w:suppressAutoHyphens/>
        <w:overflowPunct/>
        <w:autoSpaceDE/>
        <w:autoSpaceDN/>
        <w:adjustRightInd/>
        <w:spacing w:line="360" w:lineRule="auto"/>
        <w:jc w:val="both"/>
        <w:rPr>
          <w:sz w:val="28"/>
          <w:szCs w:val="28"/>
        </w:rPr>
      </w:pPr>
    </w:p>
    <w:p w:rsidR="00C3506B" w:rsidRPr="00A23CC2" w:rsidRDefault="00C3506B" w:rsidP="00C3506B">
      <w:pPr>
        <w:suppressAutoHyphens/>
        <w:overflowPunct/>
        <w:autoSpaceDE/>
        <w:autoSpaceDN/>
        <w:adjustRightInd/>
        <w:spacing w:line="360" w:lineRule="auto"/>
        <w:jc w:val="center"/>
        <w:rPr>
          <w:sz w:val="28"/>
          <w:szCs w:val="28"/>
        </w:rPr>
      </w:pPr>
      <w:r w:rsidRPr="00A23CC2">
        <w:rPr>
          <w:sz w:val="28"/>
          <w:szCs w:val="28"/>
        </w:rPr>
        <w:t>Глава 3. Результаты исследования профессиональной адаптации военнослужащих</w:t>
      </w:r>
    </w:p>
    <w:p w:rsidR="00E007E7" w:rsidRPr="00A23CC2" w:rsidRDefault="00E007E7" w:rsidP="00C3506B">
      <w:pPr>
        <w:suppressAutoHyphens/>
        <w:overflowPunct/>
        <w:autoSpaceDE/>
        <w:autoSpaceDN/>
        <w:adjustRightInd/>
        <w:spacing w:line="360" w:lineRule="auto"/>
        <w:jc w:val="center"/>
        <w:rPr>
          <w:sz w:val="28"/>
          <w:szCs w:val="28"/>
        </w:rPr>
      </w:pPr>
    </w:p>
    <w:p w:rsidR="00E007E7" w:rsidRPr="00A23CC2" w:rsidRDefault="00E007E7" w:rsidP="00C3506B">
      <w:pPr>
        <w:suppressAutoHyphens/>
        <w:overflowPunct/>
        <w:autoSpaceDE/>
        <w:autoSpaceDN/>
        <w:adjustRightInd/>
        <w:spacing w:line="360" w:lineRule="auto"/>
        <w:jc w:val="center"/>
        <w:rPr>
          <w:sz w:val="28"/>
          <w:szCs w:val="28"/>
        </w:rPr>
      </w:pPr>
      <w:r w:rsidRPr="00A23CC2">
        <w:rPr>
          <w:sz w:val="28"/>
          <w:szCs w:val="28"/>
        </w:rPr>
        <w:t>3.1 Общая характеристика выборки, сравнени</w:t>
      </w:r>
      <w:r w:rsidR="00A044C2" w:rsidRPr="00A23CC2">
        <w:rPr>
          <w:sz w:val="28"/>
          <w:szCs w:val="28"/>
        </w:rPr>
        <w:t>е</w:t>
      </w:r>
      <w:r w:rsidRPr="00A23CC2">
        <w:rPr>
          <w:sz w:val="28"/>
          <w:szCs w:val="28"/>
        </w:rPr>
        <w:t xml:space="preserve"> основной и контрольной группы по однофакторному дисперсионному анализу </w:t>
      </w:r>
    </w:p>
    <w:p w:rsidR="00E007E7" w:rsidRPr="00A23CC2" w:rsidRDefault="00E007E7" w:rsidP="00C3506B">
      <w:pPr>
        <w:suppressAutoHyphens/>
        <w:overflowPunct/>
        <w:autoSpaceDE/>
        <w:autoSpaceDN/>
        <w:adjustRightInd/>
        <w:spacing w:line="360" w:lineRule="auto"/>
        <w:jc w:val="center"/>
        <w:rPr>
          <w:sz w:val="28"/>
          <w:szCs w:val="28"/>
        </w:rPr>
      </w:pPr>
    </w:p>
    <w:p w:rsidR="00F65713" w:rsidRPr="00E87EFF" w:rsidRDefault="00F65713" w:rsidP="00F65713">
      <w:pPr>
        <w:pStyle w:val="a8"/>
        <w:spacing w:line="360" w:lineRule="auto"/>
        <w:ind w:firstLine="709"/>
        <w:jc w:val="both"/>
        <w:rPr>
          <w:rFonts w:eastAsiaTheme="minorHAnsi"/>
          <w:kern w:val="0"/>
          <w:sz w:val="28"/>
          <w:szCs w:val="28"/>
          <w:lang w:eastAsia="en-US"/>
        </w:rPr>
      </w:pPr>
      <w:r w:rsidRPr="00C32DBA">
        <w:rPr>
          <w:rFonts w:eastAsiaTheme="minorHAnsi"/>
          <w:kern w:val="0"/>
          <w:sz w:val="28"/>
          <w:szCs w:val="28"/>
          <w:lang w:eastAsia="en-US"/>
        </w:rPr>
        <w:t xml:space="preserve">При сравнении основной выборки (курсанты) </w:t>
      </w:r>
      <w:r>
        <w:rPr>
          <w:rFonts w:eastAsiaTheme="minorHAnsi"/>
          <w:kern w:val="0"/>
          <w:sz w:val="28"/>
          <w:szCs w:val="28"/>
          <w:lang w:eastAsia="en-US"/>
        </w:rPr>
        <w:t>с</w:t>
      </w:r>
      <w:r w:rsidRPr="00C32DBA">
        <w:rPr>
          <w:rFonts w:eastAsiaTheme="minorHAnsi"/>
          <w:kern w:val="0"/>
          <w:sz w:val="28"/>
          <w:szCs w:val="28"/>
          <w:lang w:eastAsia="en-US"/>
        </w:rPr>
        <w:t xml:space="preserve"> контрольной группой сравнения (военнослужащие по призыву) по выходным переменным, характеризующим уровень адаптации: личностный адаптационный потенциал, нервно-психическая устойчивость, коммуникативный потенциал, моральная нормативность были получены следующие результаты (таблица 2).</w:t>
      </w:r>
    </w:p>
    <w:tbl>
      <w:tblPr>
        <w:tblW w:w="94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1"/>
        <w:gridCol w:w="631"/>
        <w:gridCol w:w="1209"/>
        <w:gridCol w:w="1209"/>
        <w:gridCol w:w="1209"/>
        <w:gridCol w:w="1209"/>
        <w:gridCol w:w="1209"/>
        <w:gridCol w:w="909"/>
        <w:gridCol w:w="972"/>
      </w:tblGrid>
      <w:tr w:rsidR="00A23CC2" w:rsidRPr="00A23CC2" w:rsidTr="00683E39">
        <w:tc>
          <w:tcPr>
            <w:tcW w:w="9408" w:type="dxa"/>
            <w:gridSpan w:val="9"/>
            <w:tcBorders>
              <w:top w:val="nil"/>
              <w:left w:val="nil"/>
              <w:bottom w:val="nil"/>
              <w:right w:val="nil"/>
            </w:tcBorders>
            <w:shd w:val="clear" w:color="auto" w:fill="FFFFFF"/>
            <w:vAlign w:val="center"/>
          </w:tcPr>
          <w:p w:rsidR="00471066" w:rsidRPr="00A23CC2" w:rsidRDefault="00471066" w:rsidP="00996A36">
            <w:pPr>
              <w:spacing w:line="320" w:lineRule="atLeast"/>
              <w:ind w:left="60" w:right="60"/>
              <w:jc w:val="center"/>
              <w:rPr>
                <w:sz w:val="24"/>
                <w:szCs w:val="24"/>
              </w:rPr>
            </w:pPr>
          </w:p>
        </w:tc>
      </w:tr>
      <w:tr w:rsidR="00A23CC2" w:rsidRPr="00A23CC2" w:rsidTr="00683E39">
        <w:tc>
          <w:tcPr>
            <w:tcW w:w="9408" w:type="dxa"/>
            <w:gridSpan w:val="9"/>
            <w:tcBorders>
              <w:top w:val="nil"/>
              <w:left w:val="nil"/>
              <w:bottom w:val="nil"/>
              <w:right w:val="nil"/>
            </w:tcBorders>
            <w:shd w:val="clear" w:color="auto" w:fill="FFFFFF"/>
            <w:vAlign w:val="bottom"/>
          </w:tcPr>
          <w:p w:rsidR="00471066" w:rsidRPr="00A23CC2" w:rsidRDefault="00586DAE" w:rsidP="00683E39">
            <w:pPr>
              <w:spacing w:line="320" w:lineRule="atLeast"/>
              <w:ind w:right="60"/>
              <w:rPr>
                <w:sz w:val="28"/>
                <w:szCs w:val="28"/>
              </w:rPr>
            </w:pPr>
            <w:r w:rsidRPr="00A23CC2">
              <w:rPr>
                <w:sz w:val="28"/>
                <w:szCs w:val="28"/>
              </w:rPr>
              <w:t xml:space="preserve">Таблица 2 - </w:t>
            </w:r>
            <w:r w:rsidR="00996A36" w:rsidRPr="00A23CC2">
              <w:rPr>
                <w:sz w:val="28"/>
                <w:szCs w:val="28"/>
              </w:rPr>
              <w:t>Личностный адаптационный потенциал</w:t>
            </w:r>
            <w:r w:rsidR="00717246" w:rsidRPr="00A23CC2">
              <w:rPr>
                <w:sz w:val="28"/>
                <w:szCs w:val="28"/>
              </w:rPr>
              <w:t xml:space="preserve"> (1</w:t>
            </w:r>
            <w:r w:rsidR="00A044C2" w:rsidRPr="00A23CC2">
              <w:rPr>
                <w:sz w:val="28"/>
                <w:szCs w:val="28"/>
              </w:rPr>
              <w:t>- й</w:t>
            </w:r>
            <w:r w:rsidR="00717246" w:rsidRPr="00A23CC2">
              <w:rPr>
                <w:sz w:val="28"/>
                <w:szCs w:val="28"/>
              </w:rPr>
              <w:t xml:space="preserve"> срез)</w:t>
            </w:r>
          </w:p>
          <w:p w:rsidR="00683E39" w:rsidRPr="00A23CC2" w:rsidRDefault="00683E39" w:rsidP="00683E39">
            <w:pPr>
              <w:spacing w:line="320" w:lineRule="atLeast"/>
              <w:ind w:right="60"/>
              <w:rPr>
                <w:sz w:val="28"/>
                <w:szCs w:val="28"/>
              </w:rPr>
            </w:pPr>
          </w:p>
        </w:tc>
      </w:tr>
      <w:tr w:rsidR="00A23CC2" w:rsidRPr="00A23CC2" w:rsidTr="00683E39">
        <w:tc>
          <w:tcPr>
            <w:tcW w:w="851" w:type="dxa"/>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471066" w:rsidRPr="00A23CC2" w:rsidRDefault="00471066" w:rsidP="00996A36">
            <w:pPr>
              <w:jc w:val="center"/>
              <w:rPr>
                <w:sz w:val="24"/>
                <w:szCs w:val="24"/>
              </w:rPr>
            </w:pPr>
          </w:p>
        </w:tc>
        <w:tc>
          <w:tcPr>
            <w:tcW w:w="631" w:type="dxa"/>
            <w:vMerge w:val="restart"/>
            <w:tcBorders>
              <w:top w:val="single" w:sz="16" w:space="0" w:color="000000"/>
              <w:left w:val="single" w:sz="16" w:space="0" w:color="000000"/>
              <w:bottom w:val="single" w:sz="16" w:space="0" w:color="000000"/>
            </w:tcBorders>
            <w:shd w:val="clear" w:color="auto" w:fill="FFFFFF"/>
            <w:vAlign w:val="bottom"/>
          </w:tcPr>
          <w:p w:rsidR="00471066" w:rsidRPr="00A23CC2" w:rsidRDefault="00471066" w:rsidP="00996A36">
            <w:pPr>
              <w:spacing w:line="320" w:lineRule="atLeast"/>
              <w:ind w:left="60" w:right="60"/>
              <w:jc w:val="center"/>
              <w:rPr>
                <w:sz w:val="24"/>
                <w:szCs w:val="24"/>
              </w:rPr>
            </w:pPr>
            <w:r w:rsidRPr="00A23CC2">
              <w:rPr>
                <w:sz w:val="24"/>
                <w:szCs w:val="24"/>
              </w:rPr>
              <w:t>N</w:t>
            </w:r>
          </w:p>
        </w:tc>
        <w:tc>
          <w:tcPr>
            <w:tcW w:w="1209" w:type="dxa"/>
            <w:vMerge w:val="restart"/>
            <w:tcBorders>
              <w:top w:val="single" w:sz="16" w:space="0" w:color="000000"/>
              <w:bottom w:val="single" w:sz="16" w:space="0" w:color="000000"/>
            </w:tcBorders>
            <w:shd w:val="clear" w:color="auto" w:fill="FFFFFF"/>
            <w:vAlign w:val="bottom"/>
          </w:tcPr>
          <w:p w:rsidR="00471066" w:rsidRPr="00A23CC2" w:rsidRDefault="00471066" w:rsidP="00996A36">
            <w:pPr>
              <w:spacing w:line="320" w:lineRule="atLeast"/>
              <w:ind w:left="60" w:right="60"/>
              <w:jc w:val="center"/>
              <w:rPr>
                <w:sz w:val="24"/>
                <w:szCs w:val="24"/>
              </w:rPr>
            </w:pPr>
            <w:r w:rsidRPr="00A23CC2">
              <w:rPr>
                <w:sz w:val="24"/>
                <w:szCs w:val="24"/>
              </w:rPr>
              <w:t>Среднее значение</w:t>
            </w:r>
          </w:p>
        </w:tc>
        <w:tc>
          <w:tcPr>
            <w:tcW w:w="1209" w:type="dxa"/>
            <w:vMerge w:val="restart"/>
            <w:tcBorders>
              <w:top w:val="single" w:sz="16" w:space="0" w:color="000000"/>
              <w:bottom w:val="single" w:sz="16" w:space="0" w:color="000000"/>
            </w:tcBorders>
            <w:shd w:val="clear" w:color="auto" w:fill="FFFFFF"/>
            <w:vAlign w:val="bottom"/>
          </w:tcPr>
          <w:p w:rsidR="00471066" w:rsidRPr="00A23CC2" w:rsidRDefault="00471066" w:rsidP="00996A36">
            <w:pPr>
              <w:spacing w:line="320" w:lineRule="atLeast"/>
              <w:ind w:left="60" w:right="60"/>
              <w:jc w:val="center"/>
              <w:rPr>
                <w:sz w:val="24"/>
                <w:szCs w:val="24"/>
              </w:rPr>
            </w:pPr>
            <w:r w:rsidRPr="00A23CC2">
              <w:rPr>
                <w:sz w:val="24"/>
                <w:szCs w:val="24"/>
              </w:rPr>
              <w:t>Среднеквадратичная Отклонения</w:t>
            </w:r>
          </w:p>
        </w:tc>
        <w:tc>
          <w:tcPr>
            <w:tcW w:w="1209" w:type="dxa"/>
            <w:vMerge w:val="restart"/>
            <w:tcBorders>
              <w:top w:val="single" w:sz="16" w:space="0" w:color="000000"/>
              <w:bottom w:val="single" w:sz="16" w:space="0" w:color="000000"/>
            </w:tcBorders>
            <w:shd w:val="clear" w:color="auto" w:fill="FFFFFF"/>
            <w:vAlign w:val="bottom"/>
          </w:tcPr>
          <w:p w:rsidR="00471066" w:rsidRPr="00A23CC2" w:rsidRDefault="00471066" w:rsidP="00996A36">
            <w:pPr>
              <w:spacing w:line="320" w:lineRule="atLeast"/>
              <w:ind w:left="60" w:right="60"/>
              <w:jc w:val="center"/>
              <w:rPr>
                <w:sz w:val="24"/>
                <w:szCs w:val="24"/>
              </w:rPr>
            </w:pPr>
            <w:r w:rsidRPr="00A23CC2">
              <w:rPr>
                <w:sz w:val="24"/>
                <w:szCs w:val="24"/>
              </w:rPr>
              <w:t>Среднеквадратичная ошибка</w:t>
            </w:r>
          </w:p>
        </w:tc>
        <w:tc>
          <w:tcPr>
            <w:tcW w:w="2418" w:type="dxa"/>
            <w:gridSpan w:val="2"/>
            <w:tcBorders>
              <w:top w:val="single" w:sz="16" w:space="0" w:color="000000"/>
            </w:tcBorders>
            <w:shd w:val="clear" w:color="auto" w:fill="FFFFFF"/>
            <w:vAlign w:val="bottom"/>
          </w:tcPr>
          <w:p w:rsidR="00471066" w:rsidRPr="00A23CC2" w:rsidRDefault="00471066" w:rsidP="00996A36">
            <w:pPr>
              <w:spacing w:line="320" w:lineRule="atLeast"/>
              <w:ind w:left="60" w:right="60"/>
              <w:jc w:val="center"/>
              <w:rPr>
                <w:sz w:val="24"/>
                <w:szCs w:val="24"/>
              </w:rPr>
            </w:pPr>
            <w:r w:rsidRPr="00A23CC2">
              <w:rPr>
                <w:sz w:val="24"/>
                <w:szCs w:val="24"/>
              </w:rPr>
              <w:t>95% доверительный интервал для среднего значения</w:t>
            </w:r>
          </w:p>
        </w:tc>
        <w:tc>
          <w:tcPr>
            <w:tcW w:w="909" w:type="dxa"/>
            <w:vMerge w:val="restart"/>
            <w:tcBorders>
              <w:top w:val="single" w:sz="16" w:space="0" w:color="000000"/>
              <w:bottom w:val="single" w:sz="16" w:space="0" w:color="000000"/>
            </w:tcBorders>
            <w:shd w:val="clear" w:color="auto" w:fill="FFFFFF"/>
            <w:vAlign w:val="bottom"/>
          </w:tcPr>
          <w:p w:rsidR="00471066" w:rsidRPr="00A23CC2" w:rsidRDefault="00471066" w:rsidP="00996A36">
            <w:pPr>
              <w:spacing w:line="320" w:lineRule="atLeast"/>
              <w:ind w:left="60" w:right="60"/>
              <w:jc w:val="center"/>
              <w:rPr>
                <w:sz w:val="24"/>
                <w:szCs w:val="24"/>
              </w:rPr>
            </w:pPr>
            <w:r w:rsidRPr="00A23CC2">
              <w:rPr>
                <w:sz w:val="24"/>
                <w:szCs w:val="24"/>
              </w:rPr>
              <w:t>Минимум</w:t>
            </w:r>
          </w:p>
        </w:tc>
        <w:tc>
          <w:tcPr>
            <w:tcW w:w="972" w:type="dxa"/>
            <w:vMerge w:val="restart"/>
            <w:tcBorders>
              <w:top w:val="single" w:sz="16" w:space="0" w:color="000000"/>
              <w:bottom w:val="single" w:sz="16" w:space="0" w:color="000000"/>
              <w:right w:val="single" w:sz="16" w:space="0" w:color="000000"/>
            </w:tcBorders>
            <w:shd w:val="clear" w:color="auto" w:fill="FFFFFF"/>
            <w:vAlign w:val="bottom"/>
          </w:tcPr>
          <w:p w:rsidR="00471066" w:rsidRPr="00A23CC2" w:rsidRDefault="00471066" w:rsidP="00996A36">
            <w:pPr>
              <w:spacing w:line="320" w:lineRule="atLeast"/>
              <w:ind w:left="60" w:right="60"/>
              <w:jc w:val="center"/>
              <w:rPr>
                <w:sz w:val="24"/>
                <w:szCs w:val="24"/>
              </w:rPr>
            </w:pPr>
            <w:r w:rsidRPr="00A23CC2">
              <w:rPr>
                <w:sz w:val="24"/>
                <w:szCs w:val="24"/>
              </w:rPr>
              <w:t>Максимум</w:t>
            </w:r>
          </w:p>
        </w:tc>
      </w:tr>
      <w:tr w:rsidR="00A23CC2" w:rsidRPr="00A23CC2" w:rsidTr="00683E39">
        <w:tc>
          <w:tcPr>
            <w:tcW w:w="851" w:type="dxa"/>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471066" w:rsidRPr="00A23CC2" w:rsidRDefault="00471066" w:rsidP="00996A36">
            <w:pPr>
              <w:rPr>
                <w:sz w:val="24"/>
                <w:szCs w:val="24"/>
              </w:rPr>
            </w:pPr>
          </w:p>
        </w:tc>
        <w:tc>
          <w:tcPr>
            <w:tcW w:w="631" w:type="dxa"/>
            <w:vMerge/>
            <w:tcBorders>
              <w:top w:val="single" w:sz="16" w:space="0" w:color="000000"/>
              <w:left w:val="single" w:sz="16" w:space="0" w:color="000000"/>
              <w:bottom w:val="single" w:sz="16" w:space="0" w:color="000000"/>
            </w:tcBorders>
            <w:shd w:val="clear" w:color="auto" w:fill="FFFFFF"/>
            <w:vAlign w:val="bottom"/>
          </w:tcPr>
          <w:p w:rsidR="00471066" w:rsidRPr="00A23CC2" w:rsidRDefault="00471066" w:rsidP="00996A36">
            <w:pPr>
              <w:rPr>
                <w:sz w:val="24"/>
                <w:szCs w:val="24"/>
              </w:rPr>
            </w:pPr>
          </w:p>
        </w:tc>
        <w:tc>
          <w:tcPr>
            <w:tcW w:w="1209" w:type="dxa"/>
            <w:vMerge/>
            <w:tcBorders>
              <w:top w:val="single" w:sz="16" w:space="0" w:color="000000"/>
              <w:bottom w:val="single" w:sz="16" w:space="0" w:color="000000"/>
            </w:tcBorders>
            <w:shd w:val="clear" w:color="auto" w:fill="FFFFFF"/>
            <w:vAlign w:val="bottom"/>
          </w:tcPr>
          <w:p w:rsidR="00471066" w:rsidRPr="00A23CC2" w:rsidRDefault="00471066" w:rsidP="00996A36">
            <w:pPr>
              <w:rPr>
                <w:sz w:val="24"/>
                <w:szCs w:val="24"/>
              </w:rPr>
            </w:pPr>
          </w:p>
        </w:tc>
        <w:tc>
          <w:tcPr>
            <w:tcW w:w="1209" w:type="dxa"/>
            <w:vMerge/>
            <w:tcBorders>
              <w:top w:val="single" w:sz="16" w:space="0" w:color="000000"/>
              <w:bottom w:val="single" w:sz="16" w:space="0" w:color="000000"/>
            </w:tcBorders>
            <w:shd w:val="clear" w:color="auto" w:fill="FFFFFF"/>
            <w:vAlign w:val="bottom"/>
          </w:tcPr>
          <w:p w:rsidR="00471066" w:rsidRPr="00A23CC2" w:rsidRDefault="00471066" w:rsidP="00996A36">
            <w:pPr>
              <w:rPr>
                <w:sz w:val="24"/>
                <w:szCs w:val="24"/>
              </w:rPr>
            </w:pPr>
          </w:p>
        </w:tc>
        <w:tc>
          <w:tcPr>
            <w:tcW w:w="1209" w:type="dxa"/>
            <w:vMerge/>
            <w:tcBorders>
              <w:top w:val="single" w:sz="16" w:space="0" w:color="000000"/>
              <w:bottom w:val="single" w:sz="16" w:space="0" w:color="000000"/>
            </w:tcBorders>
            <w:shd w:val="clear" w:color="auto" w:fill="FFFFFF"/>
            <w:vAlign w:val="bottom"/>
          </w:tcPr>
          <w:p w:rsidR="00471066" w:rsidRPr="00A23CC2" w:rsidRDefault="00471066" w:rsidP="00996A36">
            <w:pPr>
              <w:rPr>
                <w:sz w:val="24"/>
                <w:szCs w:val="24"/>
              </w:rPr>
            </w:pPr>
          </w:p>
        </w:tc>
        <w:tc>
          <w:tcPr>
            <w:tcW w:w="1209" w:type="dxa"/>
            <w:tcBorders>
              <w:bottom w:val="single" w:sz="16" w:space="0" w:color="000000"/>
            </w:tcBorders>
            <w:shd w:val="clear" w:color="auto" w:fill="FFFFFF"/>
            <w:vAlign w:val="bottom"/>
          </w:tcPr>
          <w:p w:rsidR="00471066" w:rsidRPr="00A23CC2" w:rsidRDefault="00471066" w:rsidP="00996A36">
            <w:pPr>
              <w:spacing w:line="320" w:lineRule="atLeast"/>
              <w:ind w:left="60" w:right="60"/>
              <w:jc w:val="center"/>
              <w:rPr>
                <w:sz w:val="24"/>
                <w:szCs w:val="24"/>
              </w:rPr>
            </w:pPr>
            <w:r w:rsidRPr="00A23CC2">
              <w:rPr>
                <w:sz w:val="24"/>
                <w:szCs w:val="24"/>
              </w:rPr>
              <w:t>Нижняя граница</w:t>
            </w:r>
          </w:p>
        </w:tc>
        <w:tc>
          <w:tcPr>
            <w:tcW w:w="1209" w:type="dxa"/>
            <w:tcBorders>
              <w:bottom w:val="single" w:sz="16" w:space="0" w:color="000000"/>
            </w:tcBorders>
            <w:shd w:val="clear" w:color="auto" w:fill="FFFFFF"/>
            <w:vAlign w:val="bottom"/>
          </w:tcPr>
          <w:p w:rsidR="00471066" w:rsidRPr="00A23CC2" w:rsidRDefault="00471066" w:rsidP="00996A36">
            <w:pPr>
              <w:spacing w:line="320" w:lineRule="atLeast"/>
              <w:ind w:left="60" w:right="60"/>
              <w:jc w:val="center"/>
              <w:rPr>
                <w:sz w:val="24"/>
                <w:szCs w:val="24"/>
              </w:rPr>
            </w:pPr>
            <w:r w:rsidRPr="00A23CC2">
              <w:rPr>
                <w:sz w:val="24"/>
                <w:szCs w:val="24"/>
              </w:rPr>
              <w:t>Верхняя граница</w:t>
            </w:r>
          </w:p>
        </w:tc>
        <w:tc>
          <w:tcPr>
            <w:tcW w:w="909" w:type="dxa"/>
            <w:vMerge/>
            <w:tcBorders>
              <w:top w:val="single" w:sz="16" w:space="0" w:color="000000"/>
              <w:bottom w:val="single" w:sz="16" w:space="0" w:color="000000"/>
            </w:tcBorders>
            <w:shd w:val="clear" w:color="auto" w:fill="FFFFFF"/>
            <w:vAlign w:val="bottom"/>
          </w:tcPr>
          <w:p w:rsidR="00471066" w:rsidRPr="00A23CC2" w:rsidRDefault="00471066" w:rsidP="00996A36">
            <w:pPr>
              <w:rPr>
                <w:sz w:val="24"/>
                <w:szCs w:val="24"/>
              </w:rPr>
            </w:pPr>
          </w:p>
        </w:tc>
        <w:tc>
          <w:tcPr>
            <w:tcW w:w="972" w:type="dxa"/>
            <w:vMerge/>
            <w:tcBorders>
              <w:top w:val="single" w:sz="16" w:space="0" w:color="000000"/>
              <w:bottom w:val="single" w:sz="16" w:space="0" w:color="000000"/>
              <w:right w:val="single" w:sz="16" w:space="0" w:color="000000"/>
            </w:tcBorders>
            <w:shd w:val="clear" w:color="auto" w:fill="FFFFFF"/>
            <w:vAlign w:val="bottom"/>
          </w:tcPr>
          <w:p w:rsidR="00471066" w:rsidRPr="00A23CC2" w:rsidRDefault="00471066" w:rsidP="00996A36">
            <w:pPr>
              <w:rPr>
                <w:sz w:val="24"/>
                <w:szCs w:val="24"/>
              </w:rPr>
            </w:pPr>
          </w:p>
        </w:tc>
      </w:tr>
      <w:tr w:rsidR="00A23CC2" w:rsidRPr="00A23CC2" w:rsidTr="00683E39">
        <w:tc>
          <w:tcPr>
            <w:tcW w:w="851" w:type="dxa"/>
            <w:tcBorders>
              <w:top w:val="single" w:sz="16" w:space="0" w:color="000000"/>
              <w:left w:val="single" w:sz="16" w:space="0" w:color="000000"/>
              <w:bottom w:val="nil"/>
              <w:right w:val="single" w:sz="16" w:space="0" w:color="000000"/>
            </w:tcBorders>
            <w:shd w:val="clear" w:color="auto" w:fill="FFFFFF"/>
          </w:tcPr>
          <w:p w:rsidR="00471066" w:rsidRPr="00A23CC2" w:rsidRDefault="00471066" w:rsidP="00996A36">
            <w:pPr>
              <w:spacing w:line="320" w:lineRule="atLeast"/>
              <w:ind w:left="60" w:right="60"/>
              <w:rPr>
                <w:sz w:val="24"/>
                <w:szCs w:val="24"/>
              </w:rPr>
            </w:pPr>
            <w:r w:rsidRPr="00A23CC2">
              <w:rPr>
                <w:sz w:val="24"/>
                <w:szCs w:val="24"/>
              </w:rPr>
              <w:t>4</w:t>
            </w:r>
          </w:p>
        </w:tc>
        <w:tc>
          <w:tcPr>
            <w:tcW w:w="631" w:type="dxa"/>
            <w:tcBorders>
              <w:top w:val="single" w:sz="16" w:space="0" w:color="000000"/>
              <w:left w:val="single" w:sz="16" w:space="0" w:color="000000"/>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51</w:t>
            </w:r>
          </w:p>
        </w:tc>
        <w:tc>
          <w:tcPr>
            <w:tcW w:w="1209" w:type="dxa"/>
            <w:tcBorders>
              <w:top w:val="single" w:sz="16" w:space="0" w:color="000000"/>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129,33</w:t>
            </w:r>
          </w:p>
        </w:tc>
        <w:tc>
          <w:tcPr>
            <w:tcW w:w="1209" w:type="dxa"/>
            <w:tcBorders>
              <w:top w:val="single" w:sz="16" w:space="0" w:color="000000"/>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10,556</w:t>
            </w:r>
          </w:p>
        </w:tc>
        <w:tc>
          <w:tcPr>
            <w:tcW w:w="1209" w:type="dxa"/>
            <w:tcBorders>
              <w:top w:val="single" w:sz="16" w:space="0" w:color="000000"/>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1,478</w:t>
            </w:r>
          </w:p>
        </w:tc>
        <w:tc>
          <w:tcPr>
            <w:tcW w:w="1209" w:type="dxa"/>
            <w:tcBorders>
              <w:top w:val="single" w:sz="16" w:space="0" w:color="000000"/>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126,36</w:t>
            </w:r>
          </w:p>
        </w:tc>
        <w:tc>
          <w:tcPr>
            <w:tcW w:w="1209" w:type="dxa"/>
            <w:tcBorders>
              <w:top w:val="single" w:sz="16" w:space="0" w:color="000000"/>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132,30</w:t>
            </w:r>
          </w:p>
        </w:tc>
        <w:tc>
          <w:tcPr>
            <w:tcW w:w="909" w:type="dxa"/>
            <w:tcBorders>
              <w:top w:val="single" w:sz="16" w:space="0" w:color="000000"/>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106</w:t>
            </w:r>
          </w:p>
        </w:tc>
        <w:tc>
          <w:tcPr>
            <w:tcW w:w="972" w:type="dxa"/>
            <w:tcBorders>
              <w:top w:val="single" w:sz="16" w:space="0" w:color="000000"/>
              <w:bottom w:val="nil"/>
              <w:right w:val="single" w:sz="16" w:space="0" w:color="000000"/>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146</w:t>
            </w:r>
          </w:p>
        </w:tc>
      </w:tr>
      <w:tr w:rsidR="00A23CC2" w:rsidRPr="00A23CC2" w:rsidTr="00683E39">
        <w:tc>
          <w:tcPr>
            <w:tcW w:w="851" w:type="dxa"/>
            <w:tcBorders>
              <w:top w:val="nil"/>
              <w:left w:val="single" w:sz="16" w:space="0" w:color="000000"/>
              <w:bottom w:val="nil"/>
              <w:right w:val="single" w:sz="16" w:space="0" w:color="000000"/>
            </w:tcBorders>
            <w:shd w:val="clear" w:color="auto" w:fill="FFFFFF"/>
          </w:tcPr>
          <w:p w:rsidR="00471066" w:rsidRPr="00A23CC2" w:rsidRDefault="00471066" w:rsidP="00996A36">
            <w:pPr>
              <w:spacing w:line="320" w:lineRule="atLeast"/>
              <w:ind w:left="60" w:right="60"/>
              <w:rPr>
                <w:sz w:val="24"/>
                <w:szCs w:val="24"/>
              </w:rPr>
            </w:pPr>
            <w:r w:rsidRPr="00A23CC2">
              <w:rPr>
                <w:sz w:val="24"/>
                <w:szCs w:val="24"/>
              </w:rPr>
              <w:t>3</w:t>
            </w:r>
          </w:p>
        </w:tc>
        <w:tc>
          <w:tcPr>
            <w:tcW w:w="631" w:type="dxa"/>
            <w:tcBorders>
              <w:top w:val="nil"/>
              <w:left w:val="single" w:sz="16" w:space="0" w:color="000000"/>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56</w:t>
            </w:r>
          </w:p>
        </w:tc>
        <w:tc>
          <w:tcPr>
            <w:tcW w:w="1209" w:type="dxa"/>
            <w:tcBorders>
              <w:top w:val="nil"/>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129,05</w:t>
            </w:r>
          </w:p>
        </w:tc>
        <w:tc>
          <w:tcPr>
            <w:tcW w:w="1209" w:type="dxa"/>
            <w:tcBorders>
              <w:top w:val="nil"/>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10,510</w:t>
            </w:r>
          </w:p>
        </w:tc>
        <w:tc>
          <w:tcPr>
            <w:tcW w:w="1209" w:type="dxa"/>
            <w:tcBorders>
              <w:top w:val="nil"/>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1,404</w:t>
            </w:r>
          </w:p>
        </w:tc>
        <w:tc>
          <w:tcPr>
            <w:tcW w:w="1209" w:type="dxa"/>
            <w:tcBorders>
              <w:top w:val="nil"/>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126,24</w:t>
            </w:r>
          </w:p>
        </w:tc>
        <w:tc>
          <w:tcPr>
            <w:tcW w:w="1209" w:type="dxa"/>
            <w:tcBorders>
              <w:top w:val="nil"/>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131,87</w:t>
            </w:r>
          </w:p>
        </w:tc>
        <w:tc>
          <w:tcPr>
            <w:tcW w:w="909" w:type="dxa"/>
            <w:tcBorders>
              <w:top w:val="nil"/>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102</w:t>
            </w:r>
          </w:p>
        </w:tc>
        <w:tc>
          <w:tcPr>
            <w:tcW w:w="972" w:type="dxa"/>
            <w:tcBorders>
              <w:top w:val="nil"/>
              <w:bottom w:val="nil"/>
              <w:right w:val="single" w:sz="16" w:space="0" w:color="000000"/>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144</w:t>
            </w:r>
          </w:p>
        </w:tc>
      </w:tr>
      <w:tr w:rsidR="00A23CC2" w:rsidRPr="00A23CC2" w:rsidTr="00683E39">
        <w:tc>
          <w:tcPr>
            <w:tcW w:w="851" w:type="dxa"/>
            <w:tcBorders>
              <w:top w:val="nil"/>
              <w:left w:val="single" w:sz="16" w:space="0" w:color="000000"/>
              <w:bottom w:val="nil"/>
              <w:right w:val="single" w:sz="16" w:space="0" w:color="000000"/>
            </w:tcBorders>
            <w:shd w:val="clear" w:color="auto" w:fill="FFFFFF"/>
          </w:tcPr>
          <w:p w:rsidR="00471066" w:rsidRPr="00A23CC2" w:rsidRDefault="00471066" w:rsidP="00996A36">
            <w:pPr>
              <w:spacing w:line="320" w:lineRule="atLeast"/>
              <w:ind w:left="60" w:right="60"/>
              <w:rPr>
                <w:sz w:val="24"/>
                <w:szCs w:val="24"/>
              </w:rPr>
            </w:pPr>
            <w:r w:rsidRPr="00A23CC2">
              <w:rPr>
                <w:sz w:val="24"/>
                <w:szCs w:val="24"/>
              </w:rPr>
              <w:t>2</w:t>
            </w:r>
          </w:p>
        </w:tc>
        <w:tc>
          <w:tcPr>
            <w:tcW w:w="631" w:type="dxa"/>
            <w:tcBorders>
              <w:top w:val="nil"/>
              <w:left w:val="single" w:sz="16" w:space="0" w:color="000000"/>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58</w:t>
            </w:r>
          </w:p>
        </w:tc>
        <w:tc>
          <w:tcPr>
            <w:tcW w:w="1209" w:type="dxa"/>
            <w:tcBorders>
              <w:top w:val="nil"/>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132,84</w:t>
            </w:r>
          </w:p>
        </w:tc>
        <w:tc>
          <w:tcPr>
            <w:tcW w:w="1209" w:type="dxa"/>
            <w:tcBorders>
              <w:top w:val="nil"/>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7,071</w:t>
            </w:r>
          </w:p>
        </w:tc>
        <w:tc>
          <w:tcPr>
            <w:tcW w:w="1209" w:type="dxa"/>
            <w:tcBorders>
              <w:top w:val="nil"/>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,928</w:t>
            </w:r>
          </w:p>
        </w:tc>
        <w:tc>
          <w:tcPr>
            <w:tcW w:w="1209" w:type="dxa"/>
            <w:tcBorders>
              <w:top w:val="nil"/>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130,99</w:t>
            </w:r>
          </w:p>
        </w:tc>
        <w:tc>
          <w:tcPr>
            <w:tcW w:w="1209" w:type="dxa"/>
            <w:tcBorders>
              <w:top w:val="nil"/>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134,70</w:t>
            </w:r>
          </w:p>
        </w:tc>
        <w:tc>
          <w:tcPr>
            <w:tcW w:w="909" w:type="dxa"/>
            <w:tcBorders>
              <w:top w:val="nil"/>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118</w:t>
            </w:r>
          </w:p>
        </w:tc>
        <w:tc>
          <w:tcPr>
            <w:tcW w:w="972" w:type="dxa"/>
            <w:tcBorders>
              <w:top w:val="nil"/>
              <w:bottom w:val="nil"/>
              <w:right w:val="single" w:sz="16" w:space="0" w:color="000000"/>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146</w:t>
            </w:r>
          </w:p>
        </w:tc>
      </w:tr>
      <w:tr w:rsidR="00A23CC2" w:rsidRPr="00A23CC2" w:rsidTr="00683E39">
        <w:tc>
          <w:tcPr>
            <w:tcW w:w="851" w:type="dxa"/>
            <w:tcBorders>
              <w:top w:val="nil"/>
              <w:left w:val="single" w:sz="16" w:space="0" w:color="000000"/>
              <w:bottom w:val="nil"/>
              <w:right w:val="single" w:sz="16" w:space="0" w:color="000000"/>
            </w:tcBorders>
            <w:shd w:val="clear" w:color="auto" w:fill="FFFFFF"/>
          </w:tcPr>
          <w:p w:rsidR="00471066" w:rsidRPr="00A23CC2" w:rsidRDefault="00471066" w:rsidP="00996A36">
            <w:pPr>
              <w:spacing w:line="320" w:lineRule="atLeast"/>
              <w:ind w:left="60" w:right="60"/>
              <w:rPr>
                <w:sz w:val="24"/>
                <w:szCs w:val="24"/>
              </w:rPr>
            </w:pPr>
            <w:r w:rsidRPr="00A23CC2">
              <w:rPr>
                <w:sz w:val="24"/>
                <w:szCs w:val="24"/>
              </w:rPr>
              <w:t>1</w:t>
            </w:r>
          </w:p>
        </w:tc>
        <w:tc>
          <w:tcPr>
            <w:tcW w:w="631" w:type="dxa"/>
            <w:tcBorders>
              <w:top w:val="nil"/>
              <w:left w:val="single" w:sz="16" w:space="0" w:color="000000"/>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57</w:t>
            </w:r>
          </w:p>
        </w:tc>
        <w:tc>
          <w:tcPr>
            <w:tcW w:w="1209" w:type="dxa"/>
            <w:tcBorders>
              <w:top w:val="nil"/>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131,98</w:t>
            </w:r>
          </w:p>
        </w:tc>
        <w:tc>
          <w:tcPr>
            <w:tcW w:w="1209" w:type="dxa"/>
            <w:tcBorders>
              <w:top w:val="nil"/>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8,568</w:t>
            </w:r>
          </w:p>
        </w:tc>
        <w:tc>
          <w:tcPr>
            <w:tcW w:w="1209" w:type="dxa"/>
            <w:tcBorders>
              <w:top w:val="nil"/>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1,135</w:t>
            </w:r>
          </w:p>
        </w:tc>
        <w:tc>
          <w:tcPr>
            <w:tcW w:w="1209" w:type="dxa"/>
            <w:tcBorders>
              <w:top w:val="nil"/>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129,71</w:t>
            </w:r>
          </w:p>
        </w:tc>
        <w:tc>
          <w:tcPr>
            <w:tcW w:w="1209" w:type="dxa"/>
            <w:tcBorders>
              <w:top w:val="nil"/>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134,26</w:t>
            </w:r>
          </w:p>
        </w:tc>
        <w:tc>
          <w:tcPr>
            <w:tcW w:w="909" w:type="dxa"/>
            <w:tcBorders>
              <w:top w:val="nil"/>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105</w:t>
            </w:r>
          </w:p>
        </w:tc>
        <w:tc>
          <w:tcPr>
            <w:tcW w:w="972" w:type="dxa"/>
            <w:tcBorders>
              <w:top w:val="nil"/>
              <w:bottom w:val="nil"/>
              <w:right w:val="single" w:sz="16" w:space="0" w:color="000000"/>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144</w:t>
            </w:r>
          </w:p>
        </w:tc>
      </w:tr>
      <w:tr w:rsidR="00A23CC2" w:rsidRPr="00A23CC2" w:rsidTr="00683E39">
        <w:tc>
          <w:tcPr>
            <w:tcW w:w="851" w:type="dxa"/>
            <w:tcBorders>
              <w:top w:val="nil"/>
              <w:left w:val="single" w:sz="16" w:space="0" w:color="000000"/>
              <w:bottom w:val="single" w:sz="16" w:space="0" w:color="000000"/>
              <w:right w:val="single" w:sz="16" w:space="0" w:color="000000"/>
            </w:tcBorders>
            <w:shd w:val="clear" w:color="auto" w:fill="FFFFFF"/>
          </w:tcPr>
          <w:p w:rsidR="00471066" w:rsidRPr="00A23CC2" w:rsidRDefault="00471066" w:rsidP="00996A36">
            <w:pPr>
              <w:spacing w:line="320" w:lineRule="atLeast"/>
              <w:ind w:left="60" w:right="60"/>
              <w:rPr>
                <w:sz w:val="24"/>
                <w:szCs w:val="24"/>
              </w:rPr>
            </w:pPr>
            <w:r w:rsidRPr="00A23CC2">
              <w:rPr>
                <w:sz w:val="24"/>
                <w:szCs w:val="24"/>
              </w:rPr>
              <w:t>Всего</w:t>
            </w:r>
          </w:p>
        </w:tc>
        <w:tc>
          <w:tcPr>
            <w:tcW w:w="631" w:type="dxa"/>
            <w:tcBorders>
              <w:top w:val="nil"/>
              <w:left w:val="single" w:sz="16" w:space="0" w:color="000000"/>
              <w:bottom w:val="single" w:sz="16" w:space="0" w:color="000000"/>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222</w:t>
            </w:r>
          </w:p>
        </w:tc>
        <w:tc>
          <w:tcPr>
            <w:tcW w:w="1209" w:type="dxa"/>
            <w:tcBorders>
              <w:top w:val="nil"/>
              <w:bottom w:val="single" w:sz="16" w:space="0" w:color="000000"/>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130,86</w:t>
            </w:r>
          </w:p>
        </w:tc>
        <w:tc>
          <w:tcPr>
            <w:tcW w:w="1209" w:type="dxa"/>
            <w:tcBorders>
              <w:top w:val="nil"/>
              <w:bottom w:val="single" w:sz="16" w:space="0" w:color="000000"/>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9,323</w:t>
            </w:r>
          </w:p>
        </w:tc>
        <w:tc>
          <w:tcPr>
            <w:tcW w:w="1209" w:type="dxa"/>
            <w:tcBorders>
              <w:top w:val="nil"/>
              <w:bottom w:val="single" w:sz="16" w:space="0" w:color="000000"/>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,626</w:t>
            </w:r>
          </w:p>
        </w:tc>
        <w:tc>
          <w:tcPr>
            <w:tcW w:w="1209" w:type="dxa"/>
            <w:tcBorders>
              <w:top w:val="nil"/>
              <w:bottom w:val="single" w:sz="16" w:space="0" w:color="000000"/>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129,63</w:t>
            </w:r>
          </w:p>
        </w:tc>
        <w:tc>
          <w:tcPr>
            <w:tcW w:w="1209" w:type="dxa"/>
            <w:tcBorders>
              <w:top w:val="nil"/>
              <w:bottom w:val="single" w:sz="16" w:space="0" w:color="000000"/>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132,09</w:t>
            </w:r>
          </w:p>
        </w:tc>
        <w:tc>
          <w:tcPr>
            <w:tcW w:w="909" w:type="dxa"/>
            <w:tcBorders>
              <w:top w:val="nil"/>
              <w:bottom w:val="single" w:sz="16" w:space="0" w:color="000000"/>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102</w:t>
            </w:r>
          </w:p>
        </w:tc>
        <w:tc>
          <w:tcPr>
            <w:tcW w:w="972" w:type="dxa"/>
            <w:tcBorders>
              <w:top w:val="nil"/>
              <w:bottom w:val="single" w:sz="16" w:space="0" w:color="000000"/>
              <w:right w:val="single" w:sz="16" w:space="0" w:color="000000"/>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146</w:t>
            </w:r>
          </w:p>
        </w:tc>
      </w:tr>
    </w:tbl>
    <w:p w:rsidR="00EE5BC8" w:rsidRPr="00A23CC2" w:rsidRDefault="00EE5BC8" w:rsidP="000B4C17">
      <w:pPr>
        <w:suppressAutoHyphens/>
        <w:overflowPunct/>
        <w:autoSpaceDE/>
        <w:autoSpaceDN/>
        <w:adjustRightInd/>
        <w:spacing w:line="360" w:lineRule="auto"/>
        <w:jc w:val="both"/>
        <w:rPr>
          <w:sz w:val="28"/>
          <w:szCs w:val="28"/>
        </w:rPr>
      </w:pPr>
    </w:p>
    <w:p w:rsidR="00471066" w:rsidRPr="00A23CC2" w:rsidRDefault="009E02EF" w:rsidP="00335CEF">
      <w:pPr>
        <w:suppressAutoHyphens/>
        <w:overflowPunct/>
        <w:autoSpaceDE/>
        <w:autoSpaceDN/>
        <w:adjustRightInd/>
        <w:spacing w:line="360" w:lineRule="auto"/>
        <w:ind w:firstLine="709"/>
        <w:jc w:val="both"/>
        <w:rPr>
          <w:sz w:val="28"/>
          <w:szCs w:val="28"/>
        </w:rPr>
      </w:pPr>
      <w:r w:rsidRPr="00A23CC2">
        <w:rPr>
          <w:sz w:val="28"/>
          <w:szCs w:val="28"/>
        </w:rPr>
        <w:t>Табличные данные показывают, что при сравнении основной и контрольной групп значимых различий выявлено не было (</w:t>
      </w:r>
      <w:r w:rsidRPr="00A23CC2">
        <w:rPr>
          <w:sz w:val="28"/>
          <w:szCs w:val="28"/>
          <w:lang w:val="en-US"/>
        </w:rPr>
        <w:t>p</w:t>
      </w:r>
      <w:r w:rsidRPr="00A23CC2">
        <w:rPr>
          <w:sz w:val="28"/>
          <w:szCs w:val="28"/>
        </w:rPr>
        <w:t>=0,073).</w:t>
      </w:r>
      <w:r w:rsidR="00B56443" w:rsidRPr="00A23CC2">
        <w:rPr>
          <w:sz w:val="28"/>
          <w:szCs w:val="28"/>
        </w:rPr>
        <w:t xml:space="preserve"> Результаты анализа представлены в Приложении </w:t>
      </w:r>
      <w:r w:rsidR="00C304A3" w:rsidRPr="00A23CC2">
        <w:rPr>
          <w:sz w:val="28"/>
          <w:szCs w:val="28"/>
        </w:rPr>
        <w:t>5</w:t>
      </w:r>
      <w:r w:rsidR="00B56443" w:rsidRPr="00A23CC2">
        <w:rPr>
          <w:sz w:val="28"/>
          <w:szCs w:val="28"/>
        </w:rPr>
        <w:t>.</w:t>
      </w:r>
    </w:p>
    <w:tbl>
      <w:tblPr>
        <w:tblW w:w="94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1"/>
        <w:gridCol w:w="631"/>
        <w:gridCol w:w="1209"/>
        <w:gridCol w:w="1209"/>
        <w:gridCol w:w="1209"/>
        <w:gridCol w:w="1209"/>
        <w:gridCol w:w="1209"/>
        <w:gridCol w:w="909"/>
        <w:gridCol w:w="972"/>
      </w:tblGrid>
      <w:tr w:rsidR="00A23CC2" w:rsidRPr="00A23CC2" w:rsidTr="00683E39">
        <w:tc>
          <w:tcPr>
            <w:tcW w:w="9408" w:type="dxa"/>
            <w:gridSpan w:val="9"/>
            <w:tcBorders>
              <w:top w:val="nil"/>
              <w:left w:val="nil"/>
              <w:bottom w:val="nil"/>
              <w:right w:val="nil"/>
            </w:tcBorders>
            <w:shd w:val="clear" w:color="auto" w:fill="FFFFFF"/>
            <w:vAlign w:val="center"/>
          </w:tcPr>
          <w:p w:rsidR="00471066" w:rsidRPr="00A23CC2" w:rsidRDefault="00471066" w:rsidP="00996A36">
            <w:pPr>
              <w:spacing w:line="320" w:lineRule="atLeast"/>
              <w:ind w:left="60" w:right="60"/>
              <w:jc w:val="center"/>
              <w:rPr>
                <w:sz w:val="24"/>
                <w:szCs w:val="24"/>
              </w:rPr>
            </w:pPr>
          </w:p>
        </w:tc>
      </w:tr>
      <w:tr w:rsidR="00A23CC2" w:rsidRPr="00A23CC2" w:rsidTr="00683E39">
        <w:tc>
          <w:tcPr>
            <w:tcW w:w="9408" w:type="dxa"/>
            <w:gridSpan w:val="9"/>
            <w:tcBorders>
              <w:top w:val="nil"/>
              <w:left w:val="nil"/>
              <w:bottom w:val="nil"/>
              <w:right w:val="nil"/>
            </w:tcBorders>
            <w:shd w:val="clear" w:color="auto" w:fill="FFFFFF"/>
            <w:vAlign w:val="bottom"/>
          </w:tcPr>
          <w:p w:rsidR="00471066" w:rsidRPr="00A23CC2" w:rsidRDefault="00717246" w:rsidP="00683E39">
            <w:pPr>
              <w:spacing w:line="320" w:lineRule="atLeast"/>
              <w:ind w:right="60"/>
              <w:rPr>
                <w:sz w:val="28"/>
                <w:szCs w:val="24"/>
              </w:rPr>
            </w:pPr>
            <w:r w:rsidRPr="00A23CC2">
              <w:rPr>
                <w:sz w:val="28"/>
                <w:szCs w:val="24"/>
              </w:rPr>
              <w:t>Таблица 3 - л</w:t>
            </w:r>
            <w:r w:rsidR="00996A36" w:rsidRPr="00A23CC2">
              <w:rPr>
                <w:sz w:val="28"/>
                <w:szCs w:val="24"/>
              </w:rPr>
              <w:t xml:space="preserve">ичностный адаптационный потенциал </w:t>
            </w:r>
            <w:r w:rsidRPr="00A23CC2">
              <w:rPr>
                <w:sz w:val="28"/>
                <w:szCs w:val="24"/>
              </w:rPr>
              <w:t>(</w:t>
            </w:r>
            <w:r w:rsidR="00471066" w:rsidRPr="00A23CC2">
              <w:rPr>
                <w:sz w:val="28"/>
                <w:szCs w:val="24"/>
              </w:rPr>
              <w:t>2</w:t>
            </w:r>
            <w:r w:rsidR="00A044C2" w:rsidRPr="00A23CC2">
              <w:rPr>
                <w:sz w:val="28"/>
                <w:szCs w:val="24"/>
              </w:rPr>
              <w:t xml:space="preserve">-й </w:t>
            </w:r>
            <w:r w:rsidRPr="00A23CC2">
              <w:rPr>
                <w:sz w:val="28"/>
                <w:szCs w:val="24"/>
              </w:rPr>
              <w:t>срез)</w:t>
            </w:r>
          </w:p>
          <w:p w:rsidR="00683E39" w:rsidRPr="00A23CC2" w:rsidRDefault="00683E39" w:rsidP="00683E39">
            <w:pPr>
              <w:spacing w:line="320" w:lineRule="atLeast"/>
              <w:ind w:right="60"/>
              <w:rPr>
                <w:sz w:val="24"/>
                <w:szCs w:val="24"/>
              </w:rPr>
            </w:pPr>
          </w:p>
        </w:tc>
      </w:tr>
      <w:tr w:rsidR="00A23CC2" w:rsidRPr="00A23CC2" w:rsidTr="00683E39">
        <w:tc>
          <w:tcPr>
            <w:tcW w:w="851" w:type="dxa"/>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471066" w:rsidRPr="00A23CC2" w:rsidRDefault="00471066" w:rsidP="00996A36">
            <w:pPr>
              <w:jc w:val="center"/>
              <w:rPr>
                <w:sz w:val="24"/>
                <w:szCs w:val="24"/>
              </w:rPr>
            </w:pPr>
          </w:p>
        </w:tc>
        <w:tc>
          <w:tcPr>
            <w:tcW w:w="631" w:type="dxa"/>
            <w:vMerge w:val="restart"/>
            <w:tcBorders>
              <w:top w:val="single" w:sz="16" w:space="0" w:color="000000"/>
              <w:left w:val="single" w:sz="16" w:space="0" w:color="000000"/>
              <w:bottom w:val="single" w:sz="16" w:space="0" w:color="000000"/>
            </w:tcBorders>
            <w:shd w:val="clear" w:color="auto" w:fill="FFFFFF"/>
            <w:vAlign w:val="bottom"/>
          </w:tcPr>
          <w:p w:rsidR="00471066" w:rsidRPr="00A23CC2" w:rsidRDefault="00471066" w:rsidP="00996A36">
            <w:pPr>
              <w:spacing w:line="320" w:lineRule="atLeast"/>
              <w:ind w:left="60" w:right="60"/>
              <w:jc w:val="center"/>
              <w:rPr>
                <w:sz w:val="24"/>
                <w:szCs w:val="24"/>
              </w:rPr>
            </w:pPr>
            <w:r w:rsidRPr="00A23CC2">
              <w:rPr>
                <w:sz w:val="24"/>
                <w:szCs w:val="24"/>
              </w:rPr>
              <w:t>N</w:t>
            </w:r>
          </w:p>
        </w:tc>
        <w:tc>
          <w:tcPr>
            <w:tcW w:w="1209" w:type="dxa"/>
            <w:vMerge w:val="restart"/>
            <w:tcBorders>
              <w:top w:val="single" w:sz="16" w:space="0" w:color="000000"/>
              <w:bottom w:val="single" w:sz="16" w:space="0" w:color="000000"/>
            </w:tcBorders>
            <w:shd w:val="clear" w:color="auto" w:fill="FFFFFF"/>
            <w:vAlign w:val="bottom"/>
          </w:tcPr>
          <w:p w:rsidR="00471066" w:rsidRPr="00A23CC2" w:rsidRDefault="00471066" w:rsidP="00996A36">
            <w:pPr>
              <w:spacing w:line="320" w:lineRule="atLeast"/>
              <w:ind w:left="60" w:right="60"/>
              <w:jc w:val="center"/>
              <w:rPr>
                <w:sz w:val="24"/>
                <w:szCs w:val="24"/>
              </w:rPr>
            </w:pPr>
            <w:r w:rsidRPr="00A23CC2">
              <w:rPr>
                <w:sz w:val="24"/>
                <w:szCs w:val="24"/>
              </w:rPr>
              <w:t>Среднее значение</w:t>
            </w:r>
          </w:p>
        </w:tc>
        <w:tc>
          <w:tcPr>
            <w:tcW w:w="1209" w:type="dxa"/>
            <w:vMerge w:val="restart"/>
            <w:tcBorders>
              <w:top w:val="single" w:sz="16" w:space="0" w:color="000000"/>
              <w:bottom w:val="single" w:sz="16" w:space="0" w:color="000000"/>
            </w:tcBorders>
            <w:shd w:val="clear" w:color="auto" w:fill="FFFFFF"/>
            <w:vAlign w:val="bottom"/>
          </w:tcPr>
          <w:p w:rsidR="00471066" w:rsidRPr="00A23CC2" w:rsidRDefault="00471066" w:rsidP="00996A36">
            <w:pPr>
              <w:spacing w:line="320" w:lineRule="atLeast"/>
              <w:ind w:left="60" w:right="60"/>
              <w:jc w:val="center"/>
              <w:rPr>
                <w:sz w:val="24"/>
                <w:szCs w:val="24"/>
              </w:rPr>
            </w:pPr>
            <w:r w:rsidRPr="00A23CC2">
              <w:rPr>
                <w:sz w:val="24"/>
                <w:szCs w:val="24"/>
              </w:rPr>
              <w:t>Среднеквадратичная Отклонения</w:t>
            </w:r>
          </w:p>
        </w:tc>
        <w:tc>
          <w:tcPr>
            <w:tcW w:w="1209" w:type="dxa"/>
            <w:vMerge w:val="restart"/>
            <w:tcBorders>
              <w:top w:val="single" w:sz="16" w:space="0" w:color="000000"/>
              <w:bottom w:val="single" w:sz="16" w:space="0" w:color="000000"/>
            </w:tcBorders>
            <w:shd w:val="clear" w:color="auto" w:fill="FFFFFF"/>
            <w:vAlign w:val="bottom"/>
          </w:tcPr>
          <w:p w:rsidR="00471066" w:rsidRPr="00A23CC2" w:rsidRDefault="00471066" w:rsidP="00996A36">
            <w:pPr>
              <w:spacing w:line="320" w:lineRule="atLeast"/>
              <w:ind w:left="60" w:right="60"/>
              <w:jc w:val="center"/>
              <w:rPr>
                <w:sz w:val="24"/>
                <w:szCs w:val="24"/>
              </w:rPr>
            </w:pPr>
            <w:r w:rsidRPr="00A23CC2">
              <w:rPr>
                <w:sz w:val="24"/>
                <w:szCs w:val="24"/>
              </w:rPr>
              <w:t>Среднеквадратичная ошибка</w:t>
            </w:r>
          </w:p>
        </w:tc>
        <w:tc>
          <w:tcPr>
            <w:tcW w:w="2418" w:type="dxa"/>
            <w:gridSpan w:val="2"/>
            <w:tcBorders>
              <w:top w:val="single" w:sz="16" w:space="0" w:color="000000"/>
            </w:tcBorders>
            <w:shd w:val="clear" w:color="auto" w:fill="FFFFFF"/>
            <w:vAlign w:val="bottom"/>
          </w:tcPr>
          <w:p w:rsidR="00471066" w:rsidRPr="00A23CC2" w:rsidRDefault="00471066" w:rsidP="00996A36">
            <w:pPr>
              <w:spacing w:line="320" w:lineRule="atLeast"/>
              <w:ind w:left="60" w:right="60"/>
              <w:jc w:val="center"/>
              <w:rPr>
                <w:sz w:val="24"/>
                <w:szCs w:val="24"/>
              </w:rPr>
            </w:pPr>
            <w:r w:rsidRPr="00A23CC2">
              <w:rPr>
                <w:sz w:val="24"/>
                <w:szCs w:val="24"/>
              </w:rPr>
              <w:t>95% доверительный интервал для среднего значения</w:t>
            </w:r>
          </w:p>
        </w:tc>
        <w:tc>
          <w:tcPr>
            <w:tcW w:w="909" w:type="dxa"/>
            <w:vMerge w:val="restart"/>
            <w:tcBorders>
              <w:top w:val="single" w:sz="16" w:space="0" w:color="000000"/>
              <w:bottom w:val="single" w:sz="16" w:space="0" w:color="000000"/>
            </w:tcBorders>
            <w:shd w:val="clear" w:color="auto" w:fill="FFFFFF"/>
            <w:vAlign w:val="bottom"/>
          </w:tcPr>
          <w:p w:rsidR="00471066" w:rsidRPr="00A23CC2" w:rsidRDefault="00471066" w:rsidP="00996A36">
            <w:pPr>
              <w:spacing w:line="320" w:lineRule="atLeast"/>
              <w:ind w:left="60" w:right="60"/>
              <w:jc w:val="center"/>
              <w:rPr>
                <w:sz w:val="24"/>
                <w:szCs w:val="24"/>
              </w:rPr>
            </w:pPr>
            <w:r w:rsidRPr="00A23CC2">
              <w:rPr>
                <w:sz w:val="24"/>
                <w:szCs w:val="24"/>
              </w:rPr>
              <w:t>Минимум</w:t>
            </w:r>
          </w:p>
        </w:tc>
        <w:tc>
          <w:tcPr>
            <w:tcW w:w="972" w:type="dxa"/>
            <w:vMerge w:val="restart"/>
            <w:tcBorders>
              <w:top w:val="single" w:sz="16" w:space="0" w:color="000000"/>
              <w:bottom w:val="single" w:sz="16" w:space="0" w:color="000000"/>
              <w:right w:val="single" w:sz="16" w:space="0" w:color="000000"/>
            </w:tcBorders>
            <w:shd w:val="clear" w:color="auto" w:fill="FFFFFF"/>
            <w:vAlign w:val="bottom"/>
          </w:tcPr>
          <w:p w:rsidR="00471066" w:rsidRPr="00A23CC2" w:rsidRDefault="00471066" w:rsidP="00996A36">
            <w:pPr>
              <w:spacing w:line="320" w:lineRule="atLeast"/>
              <w:ind w:left="60" w:right="60"/>
              <w:jc w:val="center"/>
              <w:rPr>
                <w:sz w:val="24"/>
                <w:szCs w:val="24"/>
              </w:rPr>
            </w:pPr>
            <w:r w:rsidRPr="00A23CC2">
              <w:rPr>
                <w:sz w:val="24"/>
                <w:szCs w:val="24"/>
              </w:rPr>
              <w:t>Максимум</w:t>
            </w:r>
          </w:p>
        </w:tc>
      </w:tr>
      <w:tr w:rsidR="00A23CC2" w:rsidRPr="00A23CC2" w:rsidTr="00683E39">
        <w:tc>
          <w:tcPr>
            <w:tcW w:w="851" w:type="dxa"/>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471066" w:rsidRPr="00A23CC2" w:rsidRDefault="00471066" w:rsidP="00996A36">
            <w:pPr>
              <w:rPr>
                <w:sz w:val="24"/>
                <w:szCs w:val="24"/>
              </w:rPr>
            </w:pPr>
          </w:p>
        </w:tc>
        <w:tc>
          <w:tcPr>
            <w:tcW w:w="631" w:type="dxa"/>
            <w:vMerge/>
            <w:tcBorders>
              <w:top w:val="single" w:sz="16" w:space="0" w:color="000000"/>
              <w:left w:val="single" w:sz="16" w:space="0" w:color="000000"/>
              <w:bottom w:val="single" w:sz="16" w:space="0" w:color="000000"/>
            </w:tcBorders>
            <w:shd w:val="clear" w:color="auto" w:fill="FFFFFF"/>
            <w:vAlign w:val="bottom"/>
          </w:tcPr>
          <w:p w:rsidR="00471066" w:rsidRPr="00A23CC2" w:rsidRDefault="00471066" w:rsidP="00996A36">
            <w:pPr>
              <w:rPr>
                <w:sz w:val="24"/>
                <w:szCs w:val="24"/>
              </w:rPr>
            </w:pPr>
          </w:p>
        </w:tc>
        <w:tc>
          <w:tcPr>
            <w:tcW w:w="1209" w:type="dxa"/>
            <w:vMerge/>
            <w:tcBorders>
              <w:top w:val="single" w:sz="16" w:space="0" w:color="000000"/>
              <w:bottom w:val="single" w:sz="16" w:space="0" w:color="000000"/>
            </w:tcBorders>
            <w:shd w:val="clear" w:color="auto" w:fill="FFFFFF"/>
            <w:vAlign w:val="bottom"/>
          </w:tcPr>
          <w:p w:rsidR="00471066" w:rsidRPr="00A23CC2" w:rsidRDefault="00471066" w:rsidP="00996A36">
            <w:pPr>
              <w:rPr>
                <w:sz w:val="24"/>
                <w:szCs w:val="24"/>
              </w:rPr>
            </w:pPr>
          </w:p>
        </w:tc>
        <w:tc>
          <w:tcPr>
            <w:tcW w:w="1209" w:type="dxa"/>
            <w:vMerge/>
            <w:tcBorders>
              <w:top w:val="single" w:sz="16" w:space="0" w:color="000000"/>
              <w:bottom w:val="single" w:sz="16" w:space="0" w:color="000000"/>
            </w:tcBorders>
            <w:shd w:val="clear" w:color="auto" w:fill="FFFFFF"/>
            <w:vAlign w:val="bottom"/>
          </w:tcPr>
          <w:p w:rsidR="00471066" w:rsidRPr="00A23CC2" w:rsidRDefault="00471066" w:rsidP="00996A36">
            <w:pPr>
              <w:rPr>
                <w:sz w:val="24"/>
                <w:szCs w:val="24"/>
              </w:rPr>
            </w:pPr>
          </w:p>
        </w:tc>
        <w:tc>
          <w:tcPr>
            <w:tcW w:w="1209" w:type="dxa"/>
            <w:vMerge/>
            <w:tcBorders>
              <w:top w:val="single" w:sz="16" w:space="0" w:color="000000"/>
              <w:bottom w:val="single" w:sz="16" w:space="0" w:color="000000"/>
            </w:tcBorders>
            <w:shd w:val="clear" w:color="auto" w:fill="FFFFFF"/>
            <w:vAlign w:val="bottom"/>
          </w:tcPr>
          <w:p w:rsidR="00471066" w:rsidRPr="00A23CC2" w:rsidRDefault="00471066" w:rsidP="00996A36">
            <w:pPr>
              <w:rPr>
                <w:sz w:val="24"/>
                <w:szCs w:val="24"/>
              </w:rPr>
            </w:pPr>
          </w:p>
        </w:tc>
        <w:tc>
          <w:tcPr>
            <w:tcW w:w="1209" w:type="dxa"/>
            <w:tcBorders>
              <w:bottom w:val="single" w:sz="16" w:space="0" w:color="000000"/>
            </w:tcBorders>
            <w:shd w:val="clear" w:color="auto" w:fill="FFFFFF"/>
            <w:vAlign w:val="bottom"/>
          </w:tcPr>
          <w:p w:rsidR="00471066" w:rsidRPr="00A23CC2" w:rsidRDefault="00471066" w:rsidP="00996A36">
            <w:pPr>
              <w:spacing w:line="320" w:lineRule="atLeast"/>
              <w:ind w:left="60" w:right="60"/>
              <w:jc w:val="center"/>
              <w:rPr>
                <w:sz w:val="24"/>
                <w:szCs w:val="24"/>
              </w:rPr>
            </w:pPr>
            <w:r w:rsidRPr="00A23CC2">
              <w:rPr>
                <w:sz w:val="24"/>
                <w:szCs w:val="24"/>
              </w:rPr>
              <w:t>Нижняя граница</w:t>
            </w:r>
          </w:p>
        </w:tc>
        <w:tc>
          <w:tcPr>
            <w:tcW w:w="1209" w:type="dxa"/>
            <w:tcBorders>
              <w:bottom w:val="single" w:sz="16" w:space="0" w:color="000000"/>
            </w:tcBorders>
            <w:shd w:val="clear" w:color="auto" w:fill="FFFFFF"/>
            <w:vAlign w:val="bottom"/>
          </w:tcPr>
          <w:p w:rsidR="00471066" w:rsidRPr="00A23CC2" w:rsidRDefault="00471066" w:rsidP="00996A36">
            <w:pPr>
              <w:spacing w:line="320" w:lineRule="atLeast"/>
              <w:ind w:left="60" w:right="60"/>
              <w:jc w:val="center"/>
              <w:rPr>
                <w:sz w:val="24"/>
                <w:szCs w:val="24"/>
              </w:rPr>
            </w:pPr>
            <w:r w:rsidRPr="00A23CC2">
              <w:rPr>
                <w:sz w:val="24"/>
                <w:szCs w:val="24"/>
              </w:rPr>
              <w:t>Верхняя граница</w:t>
            </w:r>
          </w:p>
        </w:tc>
        <w:tc>
          <w:tcPr>
            <w:tcW w:w="909" w:type="dxa"/>
            <w:vMerge/>
            <w:tcBorders>
              <w:top w:val="single" w:sz="16" w:space="0" w:color="000000"/>
              <w:bottom w:val="single" w:sz="16" w:space="0" w:color="000000"/>
            </w:tcBorders>
            <w:shd w:val="clear" w:color="auto" w:fill="FFFFFF"/>
            <w:vAlign w:val="bottom"/>
          </w:tcPr>
          <w:p w:rsidR="00471066" w:rsidRPr="00A23CC2" w:rsidRDefault="00471066" w:rsidP="00996A36">
            <w:pPr>
              <w:rPr>
                <w:sz w:val="24"/>
                <w:szCs w:val="24"/>
              </w:rPr>
            </w:pPr>
          </w:p>
        </w:tc>
        <w:tc>
          <w:tcPr>
            <w:tcW w:w="972" w:type="dxa"/>
            <w:vMerge/>
            <w:tcBorders>
              <w:top w:val="single" w:sz="16" w:space="0" w:color="000000"/>
              <w:bottom w:val="single" w:sz="16" w:space="0" w:color="000000"/>
              <w:right w:val="single" w:sz="16" w:space="0" w:color="000000"/>
            </w:tcBorders>
            <w:shd w:val="clear" w:color="auto" w:fill="FFFFFF"/>
            <w:vAlign w:val="bottom"/>
          </w:tcPr>
          <w:p w:rsidR="00471066" w:rsidRPr="00A23CC2" w:rsidRDefault="00471066" w:rsidP="00996A36">
            <w:pPr>
              <w:rPr>
                <w:sz w:val="24"/>
                <w:szCs w:val="24"/>
              </w:rPr>
            </w:pPr>
          </w:p>
        </w:tc>
      </w:tr>
      <w:tr w:rsidR="00A23CC2" w:rsidRPr="00A23CC2" w:rsidTr="00683E39">
        <w:tc>
          <w:tcPr>
            <w:tcW w:w="851" w:type="dxa"/>
            <w:tcBorders>
              <w:top w:val="single" w:sz="16" w:space="0" w:color="000000"/>
              <w:left w:val="single" w:sz="16" w:space="0" w:color="000000"/>
              <w:bottom w:val="nil"/>
              <w:right w:val="single" w:sz="16" w:space="0" w:color="000000"/>
            </w:tcBorders>
            <w:shd w:val="clear" w:color="auto" w:fill="FFFFFF"/>
          </w:tcPr>
          <w:p w:rsidR="00471066" w:rsidRPr="00A23CC2" w:rsidRDefault="00471066" w:rsidP="00996A36">
            <w:pPr>
              <w:spacing w:line="320" w:lineRule="atLeast"/>
              <w:ind w:left="60" w:right="60"/>
              <w:rPr>
                <w:sz w:val="24"/>
                <w:szCs w:val="24"/>
              </w:rPr>
            </w:pPr>
            <w:r w:rsidRPr="00A23CC2">
              <w:rPr>
                <w:sz w:val="24"/>
                <w:szCs w:val="24"/>
              </w:rPr>
              <w:t>4</w:t>
            </w:r>
          </w:p>
        </w:tc>
        <w:tc>
          <w:tcPr>
            <w:tcW w:w="631" w:type="dxa"/>
            <w:tcBorders>
              <w:top w:val="single" w:sz="16" w:space="0" w:color="000000"/>
              <w:left w:val="single" w:sz="16" w:space="0" w:color="000000"/>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51</w:t>
            </w:r>
          </w:p>
        </w:tc>
        <w:tc>
          <w:tcPr>
            <w:tcW w:w="1209" w:type="dxa"/>
            <w:tcBorders>
              <w:top w:val="single" w:sz="16" w:space="0" w:color="000000"/>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131,49</w:t>
            </w:r>
          </w:p>
        </w:tc>
        <w:tc>
          <w:tcPr>
            <w:tcW w:w="1209" w:type="dxa"/>
            <w:tcBorders>
              <w:top w:val="single" w:sz="16" w:space="0" w:color="000000"/>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7,303</w:t>
            </w:r>
          </w:p>
        </w:tc>
        <w:tc>
          <w:tcPr>
            <w:tcW w:w="1209" w:type="dxa"/>
            <w:tcBorders>
              <w:top w:val="single" w:sz="16" w:space="0" w:color="000000"/>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1,023</w:t>
            </w:r>
          </w:p>
        </w:tc>
        <w:tc>
          <w:tcPr>
            <w:tcW w:w="1209" w:type="dxa"/>
            <w:tcBorders>
              <w:top w:val="single" w:sz="16" w:space="0" w:color="000000"/>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129,44</w:t>
            </w:r>
          </w:p>
        </w:tc>
        <w:tc>
          <w:tcPr>
            <w:tcW w:w="1209" w:type="dxa"/>
            <w:tcBorders>
              <w:top w:val="single" w:sz="16" w:space="0" w:color="000000"/>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133,54</w:t>
            </w:r>
          </w:p>
        </w:tc>
        <w:tc>
          <w:tcPr>
            <w:tcW w:w="909" w:type="dxa"/>
            <w:tcBorders>
              <w:top w:val="single" w:sz="16" w:space="0" w:color="000000"/>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111</w:t>
            </w:r>
          </w:p>
        </w:tc>
        <w:tc>
          <w:tcPr>
            <w:tcW w:w="972" w:type="dxa"/>
            <w:tcBorders>
              <w:top w:val="single" w:sz="16" w:space="0" w:color="000000"/>
              <w:bottom w:val="nil"/>
              <w:right w:val="single" w:sz="16" w:space="0" w:color="000000"/>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143</w:t>
            </w:r>
          </w:p>
        </w:tc>
      </w:tr>
      <w:tr w:rsidR="00A23CC2" w:rsidRPr="00A23CC2" w:rsidTr="00683E39">
        <w:tc>
          <w:tcPr>
            <w:tcW w:w="851" w:type="dxa"/>
            <w:tcBorders>
              <w:top w:val="nil"/>
              <w:left w:val="single" w:sz="16" w:space="0" w:color="000000"/>
              <w:bottom w:val="nil"/>
              <w:right w:val="single" w:sz="16" w:space="0" w:color="000000"/>
            </w:tcBorders>
            <w:shd w:val="clear" w:color="auto" w:fill="FFFFFF"/>
          </w:tcPr>
          <w:p w:rsidR="00471066" w:rsidRPr="00A23CC2" w:rsidRDefault="00471066" w:rsidP="00996A36">
            <w:pPr>
              <w:spacing w:line="320" w:lineRule="atLeast"/>
              <w:ind w:left="60" w:right="60"/>
              <w:rPr>
                <w:sz w:val="24"/>
                <w:szCs w:val="24"/>
              </w:rPr>
            </w:pPr>
            <w:r w:rsidRPr="00A23CC2">
              <w:rPr>
                <w:sz w:val="24"/>
                <w:szCs w:val="24"/>
              </w:rPr>
              <w:t>3</w:t>
            </w:r>
          </w:p>
        </w:tc>
        <w:tc>
          <w:tcPr>
            <w:tcW w:w="631" w:type="dxa"/>
            <w:tcBorders>
              <w:top w:val="nil"/>
              <w:left w:val="single" w:sz="16" w:space="0" w:color="000000"/>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56</w:t>
            </w:r>
          </w:p>
        </w:tc>
        <w:tc>
          <w:tcPr>
            <w:tcW w:w="1209" w:type="dxa"/>
            <w:tcBorders>
              <w:top w:val="nil"/>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133,32</w:t>
            </w:r>
          </w:p>
        </w:tc>
        <w:tc>
          <w:tcPr>
            <w:tcW w:w="1209" w:type="dxa"/>
            <w:tcBorders>
              <w:top w:val="nil"/>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5,020</w:t>
            </w:r>
          </w:p>
        </w:tc>
        <w:tc>
          <w:tcPr>
            <w:tcW w:w="1209" w:type="dxa"/>
            <w:tcBorders>
              <w:top w:val="nil"/>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,671</w:t>
            </w:r>
          </w:p>
        </w:tc>
        <w:tc>
          <w:tcPr>
            <w:tcW w:w="1209" w:type="dxa"/>
            <w:tcBorders>
              <w:top w:val="nil"/>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131,98</w:t>
            </w:r>
          </w:p>
        </w:tc>
        <w:tc>
          <w:tcPr>
            <w:tcW w:w="1209" w:type="dxa"/>
            <w:tcBorders>
              <w:top w:val="nil"/>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134,67</w:t>
            </w:r>
          </w:p>
        </w:tc>
        <w:tc>
          <w:tcPr>
            <w:tcW w:w="909" w:type="dxa"/>
            <w:tcBorders>
              <w:top w:val="nil"/>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120</w:t>
            </w:r>
          </w:p>
        </w:tc>
        <w:tc>
          <w:tcPr>
            <w:tcW w:w="972" w:type="dxa"/>
            <w:tcBorders>
              <w:top w:val="nil"/>
              <w:bottom w:val="nil"/>
              <w:right w:val="single" w:sz="16" w:space="0" w:color="000000"/>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142</w:t>
            </w:r>
          </w:p>
        </w:tc>
      </w:tr>
      <w:tr w:rsidR="00A23CC2" w:rsidRPr="00A23CC2" w:rsidTr="00683E39">
        <w:tc>
          <w:tcPr>
            <w:tcW w:w="851" w:type="dxa"/>
            <w:tcBorders>
              <w:top w:val="nil"/>
              <w:left w:val="single" w:sz="16" w:space="0" w:color="000000"/>
              <w:bottom w:val="nil"/>
              <w:right w:val="single" w:sz="16" w:space="0" w:color="000000"/>
            </w:tcBorders>
            <w:shd w:val="clear" w:color="auto" w:fill="FFFFFF"/>
          </w:tcPr>
          <w:p w:rsidR="00471066" w:rsidRPr="00A23CC2" w:rsidRDefault="00471066" w:rsidP="00996A36">
            <w:pPr>
              <w:spacing w:line="320" w:lineRule="atLeast"/>
              <w:ind w:left="60" w:right="60"/>
              <w:rPr>
                <w:sz w:val="24"/>
                <w:szCs w:val="24"/>
              </w:rPr>
            </w:pPr>
            <w:r w:rsidRPr="00A23CC2">
              <w:rPr>
                <w:sz w:val="24"/>
                <w:szCs w:val="24"/>
              </w:rPr>
              <w:t>2</w:t>
            </w:r>
          </w:p>
        </w:tc>
        <w:tc>
          <w:tcPr>
            <w:tcW w:w="631" w:type="dxa"/>
            <w:tcBorders>
              <w:top w:val="nil"/>
              <w:left w:val="single" w:sz="16" w:space="0" w:color="000000"/>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58</w:t>
            </w:r>
          </w:p>
        </w:tc>
        <w:tc>
          <w:tcPr>
            <w:tcW w:w="1209" w:type="dxa"/>
            <w:tcBorders>
              <w:top w:val="nil"/>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130,33</w:t>
            </w:r>
          </w:p>
        </w:tc>
        <w:tc>
          <w:tcPr>
            <w:tcW w:w="1209" w:type="dxa"/>
            <w:tcBorders>
              <w:top w:val="nil"/>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7,156</w:t>
            </w:r>
          </w:p>
        </w:tc>
        <w:tc>
          <w:tcPr>
            <w:tcW w:w="1209" w:type="dxa"/>
            <w:tcBorders>
              <w:top w:val="nil"/>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,940</w:t>
            </w:r>
          </w:p>
        </w:tc>
        <w:tc>
          <w:tcPr>
            <w:tcW w:w="1209" w:type="dxa"/>
            <w:tcBorders>
              <w:top w:val="nil"/>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128,45</w:t>
            </w:r>
          </w:p>
        </w:tc>
        <w:tc>
          <w:tcPr>
            <w:tcW w:w="1209" w:type="dxa"/>
            <w:tcBorders>
              <w:top w:val="nil"/>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132,21</w:t>
            </w:r>
          </w:p>
        </w:tc>
        <w:tc>
          <w:tcPr>
            <w:tcW w:w="909" w:type="dxa"/>
            <w:tcBorders>
              <w:top w:val="nil"/>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109</w:t>
            </w:r>
          </w:p>
        </w:tc>
        <w:tc>
          <w:tcPr>
            <w:tcW w:w="972" w:type="dxa"/>
            <w:tcBorders>
              <w:top w:val="nil"/>
              <w:bottom w:val="nil"/>
              <w:right w:val="single" w:sz="16" w:space="0" w:color="000000"/>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144</w:t>
            </w:r>
          </w:p>
        </w:tc>
      </w:tr>
      <w:tr w:rsidR="00A23CC2" w:rsidRPr="00A23CC2" w:rsidTr="00683E39">
        <w:tc>
          <w:tcPr>
            <w:tcW w:w="851" w:type="dxa"/>
            <w:tcBorders>
              <w:top w:val="nil"/>
              <w:left w:val="single" w:sz="16" w:space="0" w:color="000000"/>
              <w:bottom w:val="nil"/>
              <w:right w:val="single" w:sz="16" w:space="0" w:color="000000"/>
            </w:tcBorders>
            <w:shd w:val="clear" w:color="auto" w:fill="FFFFFF"/>
          </w:tcPr>
          <w:p w:rsidR="00471066" w:rsidRPr="00A23CC2" w:rsidRDefault="00471066" w:rsidP="00996A36">
            <w:pPr>
              <w:spacing w:line="320" w:lineRule="atLeast"/>
              <w:ind w:left="60" w:right="60"/>
              <w:rPr>
                <w:sz w:val="24"/>
                <w:szCs w:val="24"/>
              </w:rPr>
            </w:pPr>
            <w:r w:rsidRPr="00A23CC2">
              <w:rPr>
                <w:sz w:val="24"/>
                <w:szCs w:val="24"/>
              </w:rPr>
              <w:t>1</w:t>
            </w:r>
          </w:p>
        </w:tc>
        <w:tc>
          <w:tcPr>
            <w:tcW w:w="631" w:type="dxa"/>
            <w:tcBorders>
              <w:top w:val="nil"/>
              <w:left w:val="single" w:sz="16" w:space="0" w:color="000000"/>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57</w:t>
            </w:r>
          </w:p>
        </w:tc>
        <w:tc>
          <w:tcPr>
            <w:tcW w:w="1209" w:type="dxa"/>
            <w:tcBorders>
              <w:top w:val="nil"/>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131,54</w:t>
            </w:r>
          </w:p>
        </w:tc>
        <w:tc>
          <w:tcPr>
            <w:tcW w:w="1209" w:type="dxa"/>
            <w:tcBorders>
              <w:top w:val="nil"/>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6,211</w:t>
            </w:r>
          </w:p>
        </w:tc>
        <w:tc>
          <w:tcPr>
            <w:tcW w:w="1209" w:type="dxa"/>
            <w:tcBorders>
              <w:top w:val="nil"/>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,823</w:t>
            </w:r>
          </w:p>
        </w:tc>
        <w:tc>
          <w:tcPr>
            <w:tcW w:w="1209" w:type="dxa"/>
            <w:tcBorders>
              <w:top w:val="nil"/>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129,90</w:t>
            </w:r>
          </w:p>
        </w:tc>
        <w:tc>
          <w:tcPr>
            <w:tcW w:w="1209" w:type="dxa"/>
            <w:tcBorders>
              <w:top w:val="nil"/>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133,19</w:t>
            </w:r>
          </w:p>
        </w:tc>
        <w:tc>
          <w:tcPr>
            <w:tcW w:w="909" w:type="dxa"/>
            <w:tcBorders>
              <w:top w:val="nil"/>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119</w:t>
            </w:r>
          </w:p>
        </w:tc>
        <w:tc>
          <w:tcPr>
            <w:tcW w:w="972" w:type="dxa"/>
            <w:tcBorders>
              <w:top w:val="nil"/>
              <w:bottom w:val="nil"/>
              <w:right w:val="single" w:sz="16" w:space="0" w:color="000000"/>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144</w:t>
            </w:r>
          </w:p>
        </w:tc>
      </w:tr>
      <w:tr w:rsidR="00A23CC2" w:rsidRPr="00A23CC2" w:rsidTr="00683E39">
        <w:tc>
          <w:tcPr>
            <w:tcW w:w="851" w:type="dxa"/>
            <w:tcBorders>
              <w:top w:val="nil"/>
              <w:left w:val="single" w:sz="16" w:space="0" w:color="000000"/>
              <w:bottom w:val="single" w:sz="16" w:space="0" w:color="000000"/>
              <w:right w:val="single" w:sz="16" w:space="0" w:color="000000"/>
            </w:tcBorders>
            <w:shd w:val="clear" w:color="auto" w:fill="FFFFFF"/>
          </w:tcPr>
          <w:p w:rsidR="00471066" w:rsidRPr="00A23CC2" w:rsidRDefault="00471066" w:rsidP="00996A36">
            <w:pPr>
              <w:spacing w:line="320" w:lineRule="atLeast"/>
              <w:ind w:left="60" w:right="60"/>
              <w:rPr>
                <w:sz w:val="24"/>
                <w:szCs w:val="24"/>
              </w:rPr>
            </w:pPr>
            <w:r w:rsidRPr="00A23CC2">
              <w:rPr>
                <w:sz w:val="24"/>
                <w:szCs w:val="24"/>
              </w:rPr>
              <w:t>Всего</w:t>
            </w:r>
          </w:p>
        </w:tc>
        <w:tc>
          <w:tcPr>
            <w:tcW w:w="631" w:type="dxa"/>
            <w:tcBorders>
              <w:top w:val="nil"/>
              <w:left w:val="single" w:sz="16" w:space="0" w:color="000000"/>
              <w:bottom w:val="single" w:sz="16" w:space="0" w:color="000000"/>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222</w:t>
            </w:r>
          </w:p>
        </w:tc>
        <w:tc>
          <w:tcPr>
            <w:tcW w:w="1209" w:type="dxa"/>
            <w:tcBorders>
              <w:top w:val="nil"/>
              <w:bottom w:val="single" w:sz="16" w:space="0" w:color="000000"/>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131,66</w:t>
            </w:r>
          </w:p>
        </w:tc>
        <w:tc>
          <w:tcPr>
            <w:tcW w:w="1209" w:type="dxa"/>
            <w:tcBorders>
              <w:top w:val="nil"/>
              <w:bottom w:val="single" w:sz="16" w:space="0" w:color="000000"/>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6,519</w:t>
            </w:r>
          </w:p>
        </w:tc>
        <w:tc>
          <w:tcPr>
            <w:tcW w:w="1209" w:type="dxa"/>
            <w:tcBorders>
              <w:top w:val="nil"/>
              <w:bottom w:val="single" w:sz="16" w:space="0" w:color="000000"/>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,438</w:t>
            </w:r>
          </w:p>
        </w:tc>
        <w:tc>
          <w:tcPr>
            <w:tcW w:w="1209" w:type="dxa"/>
            <w:tcBorders>
              <w:top w:val="nil"/>
              <w:bottom w:val="single" w:sz="16" w:space="0" w:color="000000"/>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130,80</w:t>
            </w:r>
          </w:p>
        </w:tc>
        <w:tc>
          <w:tcPr>
            <w:tcW w:w="1209" w:type="dxa"/>
            <w:tcBorders>
              <w:top w:val="nil"/>
              <w:bottom w:val="single" w:sz="16" w:space="0" w:color="000000"/>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132,52</w:t>
            </w:r>
          </w:p>
        </w:tc>
        <w:tc>
          <w:tcPr>
            <w:tcW w:w="909" w:type="dxa"/>
            <w:tcBorders>
              <w:top w:val="nil"/>
              <w:bottom w:val="single" w:sz="16" w:space="0" w:color="000000"/>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109</w:t>
            </w:r>
          </w:p>
        </w:tc>
        <w:tc>
          <w:tcPr>
            <w:tcW w:w="972" w:type="dxa"/>
            <w:tcBorders>
              <w:top w:val="nil"/>
              <w:bottom w:val="single" w:sz="16" w:space="0" w:color="000000"/>
              <w:right w:val="single" w:sz="16" w:space="0" w:color="000000"/>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144</w:t>
            </w:r>
          </w:p>
        </w:tc>
      </w:tr>
    </w:tbl>
    <w:p w:rsidR="00EE5BC8" w:rsidRPr="00A23CC2" w:rsidRDefault="00EE5BC8" w:rsidP="000B4C17">
      <w:pPr>
        <w:suppressAutoHyphens/>
        <w:overflowPunct/>
        <w:autoSpaceDE/>
        <w:autoSpaceDN/>
        <w:adjustRightInd/>
        <w:spacing w:line="360" w:lineRule="auto"/>
        <w:jc w:val="both"/>
        <w:rPr>
          <w:sz w:val="28"/>
          <w:szCs w:val="28"/>
        </w:rPr>
      </w:pPr>
    </w:p>
    <w:p w:rsidR="00471066" w:rsidRPr="00A23CC2" w:rsidRDefault="009E02EF" w:rsidP="00335CEF">
      <w:pPr>
        <w:suppressAutoHyphens/>
        <w:overflowPunct/>
        <w:autoSpaceDE/>
        <w:autoSpaceDN/>
        <w:adjustRightInd/>
        <w:spacing w:line="360" w:lineRule="auto"/>
        <w:ind w:firstLine="709"/>
        <w:jc w:val="both"/>
        <w:rPr>
          <w:sz w:val="28"/>
          <w:szCs w:val="28"/>
        </w:rPr>
      </w:pPr>
      <w:r w:rsidRPr="00A23CC2">
        <w:rPr>
          <w:sz w:val="28"/>
          <w:szCs w:val="28"/>
        </w:rPr>
        <w:t>Из таблицы видно, что при сравнении основной и контрольной групп на втором срезе (через 6 месяцев) значимых различий выявлено не было (</w:t>
      </w:r>
      <w:r w:rsidRPr="00A23CC2">
        <w:rPr>
          <w:sz w:val="28"/>
          <w:szCs w:val="28"/>
          <w:lang w:val="en-US"/>
        </w:rPr>
        <w:t>p</w:t>
      </w:r>
      <w:r w:rsidRPr="00A23CC2">
        <w:rPr>
          <w:sz w:val="28"/>
          <w:szCs w:val="28"/>
        </w:rPr>
        <w:t xml:space="preserve">=0,105). </w:t>
      </w:r>
      <w:r w:rsidR="00C304A3" w:rsidRPr="00A23CC2">
        <w:rPr>
          <w:sz w:val="28"/>
          <w:szCs w:val="28"/>
        </w:rPr>
        <w:t>Результаты анализа представлены в Приложении 6.</w:t>
      </w:r>
    </w:p>
    <w:tbl>
      <w:tblPr>
        <w:tblW w:w="94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1"/>
        <w:gridCol w:w="631"/>
        <w:gridCol w:w="1209"/>
        <w:gridCol w:w="1209"/>
        <w:gridCol w:w="1209"/>
        <w:gridCol w:w="1209"/>
        <w:gridCol w:w="1209"/>
        <w:gridCol w:w="909"/>
        <w:gridCol w:w="972"/>
      </w:tblGrid>
      <w:tr w:rsidR="00A23CC2" w:rsidRPr="00A23CC2" w:rsidTr="00683E39">
        <w:tc>
          <w:tcPr>
            <w:tcW w:w="9408" w:type="dxa"/>
            <w:gridSpan w:val="9"/>
            <w:tcBorders>
              <w:top w:val="nil"/>
              <w:left w:val="nil"/>
              <w:bottom w:val="nil"/>
              <w:right w:val="nil"/>
            </w:tcBorders>
            <w:shd w:val="clear" w:color="auto" w:fill="FFFFFF"/>
            <w:vAlign w:val="center"/>
          </w:tcPr>
          <w:p w:rsidR="00471066" w:rsidRPr="00A23CC2" w:rsidRDefault="00471066" w:rsidP="00996A36">
            <w:pPr>
              <w:spacing w:line="320" w:lineRule="atLeast"/>
              <w:ind w:left="60" w:right="60"/>
              <w:jc w:val="center"/>
              <w:rPr>
                <w:sz w:val="24"/>
                <w:szCs w:val="24"/>
              </w:rPr>
            </w:pPr>
          </w:p>
        </w:tc>
      </w:tr>
      <w:tr w:rsidR="00A23CC2" w:rsidRPr="00A23CC2" w:rsidTr="00683E39">
        <w:tc>
          <w:tcPr>
            <w:tcW w:w="9408" w:type="dxa"/>
            <w:gridSpan w:val="9"/>
            <w:tcBorders>
              <w:top w:val="nil"/>
              <w:left w:val="nil"/>
              <w:bottom w:val="nil"/>
              <w:right w:val="nil"/>
            </w:tcBorders>
            <w:shd w:val="clear" w:color="auto" w:fill="FFFFFF"/>
            <w:vAlign w:val="bottom"/>
          </w:tcPr>
          <w:p w:rsidR="00471066" w:rsidRPr="00A23CC2" w:rsidRDefault="00717246" w:rsidP="00683E39">
            <w:pPr>
              <w:spacing w:line="320" w:lineRule="atLeast"/>
              <w:ind w:right="60"/>
              <w:rPr>
                <w:sz w:val="28"/>
                <w:szCs w:val="24"/>
              </w:rPr>
            </w:pPr>
            <w:r w:rsidRPr="00A23CC2">
              <w:rPr>
                <w:sz w:val="28"/>
                <w:szCs w:val="24"/>
              </w:rPr>
              <w:t>Таблица 4 - н</w:t>
            </w:r>
            <w:r w:rsidR="00996A36" w:rsidRPr="00A23CC2">
              <w:rPr>
                <w:sz w:val="28"/>
                <w:szCs w:val="24"/>
              </w:rPr>
              <w:t>ервно-психическая устойчивость</w:t>
            </w:r>
            <w:r w:rsidRPr="00A23CC2">
              <w:rPr>
                <w:sz w:val="28"/>
                <w:szCs w:val="24"/>
              </w:rPr>
              <w:t xml:space="preserve"> (1 срез)</w:t>
            </w:r>
          </w:p>
          <w:p w:rsidR="00683E39" w:rsidRPr="00A23CC2" w:rsidRDefault="00683E39" w:rsidP="00683E39">
            <w:pPr>
              <w:spacing w:line="320" w:lineRule="atLeast"/>
              <w:ind w:right="60"/>
              <w:rPr>
                <w:sz w:val="24"/>
                <w:szCs w:val="24"/>
              </w:rPr>
            </w:pPr>
          </w:p>
        </w:tc>
      </w:tr>
      <w:tr w:rsidR="00A23CC2" w:rsidRPr="00A23CC2" w:rsidTr="00683E39">
        <w:tc>
          <w:tcPr>
            <w:tcW w:w="851" w:type="dxa"/>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471066" w:rsidRPr="00A23CC2" w:rsidRDefault="00471066" w:rsidP="00996A36">
            <w:pPr>
              <w:jc w:val="center"/>
              <w:rPr>
                <w:sz w:val="24"/>
                <w:szCs w:val="24"/>
              </w:rPr>
            </w:pPr>
          </w:p>
        </w:tc>
        <w:tc>
          <w:tcPr>
            <w:tcW w:w="631" w:type="dxa"/>
            <w:vMerge w:val="restart"/>
            <w:tcBorders>
              <w:top w:val="single" w:sz="16" w:space="0" w:color="000000"/>
              <w:left w:val="single" w:sz="16" w:space="0" w:color="000000"/>
              <w:bottom w:val="single" w:sz="16" w:space="0" w:color="000000"/>
            </w:tcBorders>
            <w:shd w:val="clear" w:color="auto" w:fill="FFFFFF"/>
            <w:vAlign w:val="bottom"/>
          </w:tcPr>
          <w:p w:rsidR="00471066" w:rsidRPr="00A23CC2" w:rsidRDefault="00471066" w:rsidP="00996A36">
            <w:pPr>
              <w:spacing w:line="320" w:lineRule="atLeast"/>
              <w:ind w:left="60" w:right="60"/>
              <w:jc w:val="center"/>
              <w:rPr>
                <w:sz w:val="24"/>
                <w:szCs w:val="24"/>
              </w:rPr>
            </w:pPr>
            <w:r w:rsidRPr="00A23CC2">
              <w:rPr>
                <w:sz w:val="24"/>
                <w:szCs w:val="24"/>
              </w:rPr>
              <w:t>N</w:t>
            </w:r>
          </w:p>
        </w:tc>
        <w:tc>
          <w:tcPr>
            <w:tcW w:w="1209" w:type="dxa"/>
            <w:vMerge w:val="restart"/>
            <w:tcBorders>
              <w:top w:val="single" w:sz="16" w:space="0" w:color="000000"/>
              <w:bottom w:val="single" w:sz="16" w:space="0" w:color="000000"/>
            </w:tcBorders>
            <w:shd w:val="clear" w:color="auto" w:fill="FFFFFF"/>
            <w:vAlign w:val="bottom"/>
          </w:tcPr>
          <w:p w:rsidR="00471066" w:rsidRPr="00A23CC2" w:rsidRDefault="00471066" w:rsidP="00996A36">
            <w:pPr>
              <w:spacing w:line="320" w:lineRule="atLeast"/>
              <w:ind w:left="60" w:right="60"/>
              <w:jc w:val="center"/>
              <w:rPr>
                <w:sz w:val="24"/>
                <w:szCs w:val="24"/>
              </w:rPr>
            </w:pPr>
            <w:r w:rsidRPr="00A23CC2">
              <w:rPr>
                <w:sz w:val="24"/>
                <w:szCs w:val="24"/>
              </w:rPr>
              <w:t>Среднее значение</w:t>
            </w:r>
          </w:p>
        </w:tc>
        <w:tc>
          <w:tcPr>
            <w:tcW w:w="1209" w:type="dxa"/>
            <w:vMerge w:val="restart"/>
            <w:tcBorders>
              <w:top w:val="single" w:sz="16" w:space="0" w:color="000000"/>
              <w:bottom w:val="single" w:sz="16" w:space="0" w:color="000000"/>
            </w:tcBorders>
            <w:shd w:val="clear" w:color="auto" w:fill="FFFFFF"/>
            <w:vAlign w:val="bottom"/>
          </w:tcPr>
          <w:p w:rsidR="00471066" w:rsidRPr="00A23CC2" w:rsidRDefault="00471066" w:rsidP="00996A36">
            <w:pPr>
              <w:spacing w:line="320" w:lineRule="atLeast"/>
              <w:ind w:left="60" w:right="60"/>
              <w:jc w:val="center"/>
              <w:rPr>
                <w:sz w:val="24"/>
                <w:szCs w:val="24"/>
              </w:rPr>
            </w:pPr>
            <w:r w:rsidRPr="00A23CC2">
              <w:rPr>
                <w:sz w:val="24"/>
                <w:szCs w:val="24"/>
              </w:rPr>
              <w:t>Среднеквадратичная Отклонения</w:t>
            </w:r>
          </w:p>
        </w:tc>
        <w:tc>
          <w:tcPr>
            <w:tcW w:w="1209" w:type="dxa"/>
            <w:vMerge w:val="restart"/>
            <w:tcBorders>
              <w:top w:val="single" w:sz="16" w:space="0" w:color="000000"/>
              <w:bottom w:val="single" w:sz="16" w:space="0" w:color="000000"/>
            </w:tcBorders>
            <w:shd w:val="clear" w:color="auto" w:fill="FFFFFF"/>
            <w:vAlign w:val="bottom"/>
          </w:tcPr>
          <w:p w:rsidR="00471066" w:rsidRPr="00A23CC2" w:rsidRDefault="00471066" w:rsidP="00996A36">
            <w:pPr>
              <w:spacing w:line="320" w:lineRule="atLeast"/>
              <w:ind w:left="60" w:right="60"/>
              <w:jc w:val="center"/>
              <w:rPr>
                <w:sz w:val="24"/>
                <w:szCs w:val="24"/>
              </w:rPr>
            </w:pPr>
            <w:r w:rsidRPr="00A23CC2">
              <w:rPr>
                <w:sz w:val="24"/>
                <w:szCs w:val="24"/>
              </w:rPr>
              <w:t>Среднеквадратичная ошибка</w:t>
            </w:r>
          </w:p>
        </w:tc>
        <w:tc>
          <w:tcPr>
            <w:tcW w:w="2418" w:type="dxa"/>
            <w:gridSpan w:val="2"/>
            <w:tcBorders>
              <w:top w:val="single" w:sz="16" w:space="0" w:color="000000"/>
            </w:tcBorders>
            <w:shd w:val="clear" w:color="auto" w:fill="FFFFFF"/>
            <w:vAlign w:val="bottom"/>
          </w:tcPr>
          <w:p w:rsidR="00471066" w:rsidRPr="00A23CC2" w:rsidRDefault="00471066" w:rsidP="00996A36">
            <w:pPr>
              <w:spacing w:line="320" w:lineRule="atLeast"/>
              <w:ind w:left="60" w:right="60"/>
              <w:jc w:val="center"/>
              <w:rPr>
                <w:sz w:val="24"/>
                <w:szCs w:val="24"/>
              </w:rPr>
            </w:pPr>
            <w:r w:rsidRPr="00A23CC2">
              <w:rPr>
                <w:sz w:val="24"/>
                <w:szCs w:val="24"/>
              </w:rPr>
              <w:t>95% доверительный интервал для среднего значения</w:t>
            </w:r>
          </w:p>
        </w:tc>
        <w:tc>
          <w:tcPr>
            <w:tcW w:w="909" w:type="dxa"/>
            <w:vMerge w:val="restart"/>
            <w:tcBorders>
              <w:top w:val="single" w:sz="16" w:space="0" w:color="000000"/>
              <w:bottom w:val="single" w:sz="16" w:space="0" w:color="000000"/>
            </w:tcBorders>
            <w:shd w:val="clear" w:color="auto" w:fill="FFFFFF"/>
            <w:vAlign w:val="bottom"/>
          </w:tcPr>
          <w:p w:rsidR="00471066" w:rsidRPr="00A23CC2" w:rsidRDefault="00471066" w:rsidP="00996A36">
            <w:pPr>
              <w:spacing w:line="320" w:lineRule="atLeast"/>
              <w:ind w:left="60" w:right="60"/>
              <w:jc w:val="center"/>
              <w:rPr>
                <w:sz w:val="24"/>
                <w:szCs w:val="24"/>
              </w:rPr>
            </w:pPr>
            <w:r w:rsidRPr="00A23CC2">
              <w:rPr>
                <w:sz w:val="24"/>
                <w:szCs w:val="24"/>
              </w:rPr>
              <w:t>Минимум</w:t>
            </w:r>
          </w:p>
        </w:tc>
        <w:tc>
          <w:tcPr>
            <w:tcW w:w="972" w:type="dxa"/>
            <w:vMerge w:val="restart"/>
            <w:tcBorders>
              <w:top w:val="single" w:sz="16" w:space="0" w:color="000000"/>
              <w:bottom w:val="single" w:sz="16" w:space="0" w:color="000000"/>
              <w:right w:val="single" w:sz="16" w:space="0" w:color="000000"/>
            </w:tcBorders>
            <w:shd w:val="clear" w:color="auto" w:fill="FFFFFF"/>
            <w:vAlign w:val="bottom"/>
          </w:tcPr>
          <w:p w:rsidR="00471066" w:rsidRPr="00A23CC2" w:rsidRDefault="00471066" w:rsidP="00996A36">
            <w:pPr>
              <w:spacing w:line="320" w:lineRule="atLeast"/>
              <w:ind w:left="60" w:right="60"/>
              <w:jc w:val="center"/>
              <w:rPr>
                <w:sz w:val="24"/>
                <w:szCs w:val="24"/>
              </w:rPr>
            </w:pPr>
            <w:r w:rsidRPr="00A23CC2">
              <w:rPr>
                <w:sz w:val="24"/>
                <w:szCs w:val="24"/>
              </w:rPr>
              <w:t>Максимум</w:t>
            </w:r>
          </w:p>
        </w:tc>
      </w:tr>
      <w:tr w:rsidR="00A23CC2" w:rsidRPr="00A23CC2" w:rsidTr="00683E39">
        <w:tc>
          <w:tcPr>
            <w:tcW w:w="851" w:type="dxa"/>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471066" w:rsidRPr="00A23CC2" w:rsidRDefault="00471066" w:rsidP="00996A36">
            <w:pPr>
              <w:rPr>
                <w:sz w:val="24"/>
                <w:szCs w:val="24"/>
              </w:rPr>
            </w:pPr>
          </w:p>
        </w:tc>
        <w:tc>
          <w:tcPr>
            <w:tcW w:w="631" w:type="dxa"/>
            <w:vMerge/>
            <w:tcBorders>
              <w:top w:val="single" w:sz="16" w:space="0" w:color="000000"/>
              <w:left w:val="single" w:sz="16" w:space="0" w:color="000000"/>
              <w:bottom w:val="single" w:sz="16" w:space="0" w:color="000000"/>
            </w:tcBorders>
            <w:shd w:val="clear" w:color="auto" w:fill="FFFFFF"/>
            <w:vAlign w:val="bottom"/>
          </w:tcPr>
          <w:p w:rsidR="00471066" w:rsidRPr="00A23CC2" w:rsidRDefault="00471066" w:rsidP="00996A36">
            <w:pPr>
              <w:rPr>
                <w:sz w:val="24"/>
                <w:szCs w:val="24"/>
              </w:rPr>
            </w:pPr>
          </w:p>
        </w:tc>
        <w:tc>
          <w:tcPr>
            <w:tcW w:w="1209" w:type="dxa"/>
            <w:vMerge/>
            <w:tcBorders>
              <w:top w:val="single" w:sz="16" w:space="0" w:color="000000"/>
              <w:bottom w:val="single" w:sz="16" w:space="0" w:color="000000"/>
            </w:tcBorders>
            <w:shd w:val="clear" w:color="auto" w:fill="FFFFFF"/>
            <w:vAlign w:val="bottom"/>
          </w:tcPr>
          <w:p w:rsidR="00471066" w:rsidRPr="00A23CC2" w:rsidRDefault="00471066" w:rsidP="00996A36">
            <w:pPr>
              <w:rPr>
                <w:sz w:val="24"/>
                <w:szCs w:val="24"/>
              </w:rPr>
            </w:pPr>
          </w:p>
        </w:tc>
        <w:tc>
          <w:tcPr>
            <w:tcW w:w="1209" w:type="dxa"/>
            <w:vMerge/>
            <w:tcBorders>
              <w:top w:val="single" w:sz="16" w:space="0" w:color="000000"/>
              <w:bottom w:val="single" w:sz="16" w:space="0" w:color="000000"/>
            </w:tcBorders>
            <w:shd w:val="clear" w:color="auto" w:fill="FFFFFF"/>
            <w:vAlign w:val="bottom"/>
          </w:tcPr>
          <w:p w:rsidR="00471066" w:rsidRPr="00A23CC2" w:rsidRDefault="00471066" w:rsidP="00996A36">
            <w:pPr>
              <w:rPr>
                <w:sz w:val="24"/>
                <w:szCs w:val="24"/>
              </w:rPr>
            </w:pPr>
          </w:p>
        </w:tc>
        <w:tc>
          <w:tcPr>
            <w:tcW w:w="1209" w:type="dxa"/>
            <w:vMerge/>
            <w:tcBorders>
              <w:top w:val="single" w:sz="16" w:space="0" w:color="000000"/>
              <w:bottom w:val="single" w:sz="16" w:space="0" w:color="000000"/>
            </w:tcBorders>
            <w:shd w:val="clear" w:color="auto" w:fill="FFFFFF"/>
            <w:vAlign w:val="bottom"/>
          </w:tcPr>
          <w:p w:rsidR="00471066" w:rsidRPr="00A23CC2" w:rsidRDefault="00471066" w:rsidP="00996A36">
            <w:pPr>
              <w:rPr>
                <w:sz w:val="24"/>
                <w:szCs w:val="24"/>
              </w:rPr>
            </w:pPr>
          </w:p>
        </w:tc>
        <w:tc>
          <w:tcPr>
            <w:tcW w:w="1209" w:type="dxa"/>
            <w:tcBorders>
              <w:bottom w:val="single" w:sz="16" w:space="0" w:color="000000"/>
            </w:tcBorders>
            <w:shd w:val="clear" w:color="auto" w:fill="FFFFFF"/>
            <w:vAlign w:val="bottom"/>
          </w:tcPr>
          <w:p w:rsidR="00471066" w:rsidRPr="00A23CC2" w:rsidRDefault="00471066" w:rsidP="00996A36">
            <w:pPr>
              <w:spacing w:line="320" w:lineRule="atLeast"/>
              <w:ind w:left="60" w:right="60"/>
              <w:jc w:val="center"/>
              <w:rPr>
                <w:sz w:val="24"/>
                <w:szCs w:val="24"/>
              </w:rPr>
            </w:pPr>
            <w:r w:rsidRPr="00A23CC2">
              <w:rPr>
                <w:sz w:val="24"/>
                <w:szCs w:val="24"/>
              </w:rPr>
              <w:t>Нижняя граница</w:t>
            </w:r>
          </w:p>
        </w:tc>
        <w:tc>
          <w:tcPr>
            <w:tcW w:w="1209" w:type="dxa"/>
            <w:tcBorders>
              <w:bottom w:val="single" w:sz="16" w:space="0" w:color="000000"/>
            </w:tcBorders>
            <w:shd w:val="clear" w:color="auto" w:fill="FFFFFF"/>
            <w:vAlign w:val="bottom"/>
          </w:tcPr>
          <w:p w:rsidR="00471066" w:rsidRPr="00A23CC2" w:rsidRDefault="00471066" w:rsidP="00996A36">
            <w:pPr>
              <w:spacing w:line="320" w:lineRule="atLeast"/>
              <w:ind w:left="60" w:right="60"/>
              <w:jc w:val="center"/>
              <w:rPr>
                <w:sz w:val="24"/>
                <w:szCs w:val="24"/>
              </w:rPr>
            </w:pPr>
            <w:r w:rsidRPr="00A23CC2">
              <w:rPr>
                <w:sz w:val="24"/>
                <w:szCs w:val="24"/>
              </w:rPr>
              <w:t>Верхняя граница</w:t>
            </w:r>
          </w:p>
        </w:tc>
        <w:tc>
          <w:tcPr>
            <w:tcW w:w="909" w:type="dxa"/>
            <w:vMerge/>
            <w:tcBorders>
              <w:top w:val="single" w:sz="16" w:space="0" w:color="000000"/>
              <w:bottom w:val="single" w:sz="16" w:space="0" w:color="000000"/>
            </w:tcBorders>
            <w:shd w:val="clear" w:color="auto" w:fill="FFFFFF"/>
            <w:vAlign w:val="bottom"/>
          </w:tcPr>
          <w:p w:rsidR="00471066" w:rsidRPr="00A23CC2" w:rsidRDefault="00471066" w:rsidP="00996A36">
            <w:pPr>
              <w:rPr>
                <w:sz w:val="24"/>
                <w:szCs w:val="24"/>
              </w:rPr>
            </w:pPr>
          </w:p>
        </w:tc>
        <w:tc>
          <w:tcPr>
            <w:tcW w:w="972" w:type="dxa"/>
            <w:vMerge/>
            <w:tcBorders>
              <w:top w:val="single" w:sz="16" w:space="0" w:color="000000"/>
              <w:bottom w:val="single" w:sz="16" w:space="0" w:color="000000"/>
              <w:right w:val="single" w:sz="16" w:space="0" w:color="000000"/>
            </w:tcBorders>
            <w:shd w:val="clear" w:color="auto" w:fill="FFFFFF"/>
            <w:vAlign w:val="bottom"/>
          </w:tcPr>
          <w:p w:rsidR="00471066" w:rsidRPr="00A23CC2" w:rsidRDefault="00471066" w:rsidP="00996A36">
            <w:pPr>
              <w:rPr>
                <w:sz w:val="24"/>
                <w:szCs w:val="24"/>
              </w:rPr>
            </w:pPr>
          </w:p>
        </w:tc>
      </w:tr>
      <w:tr w:rsidR="00A23CC2" w:rsidRPr="00A23CC2" w:rsidTr="00683E39">
        <w:tc>
          <w:tcPr>
            <w:tcW w:w="851" w:type="dxa"/>
            <w:tcBorders>
              <w:top w:val="single" w:sz="16" w:space="0" w:color="000000"/>
              <w:left w:val="single" w:sz="16" w:space="0" w:color="000000"/>
              <w:bottom w:val="nil"/>
              <w:right w:val="single" w:sz="16" w:space="0" w:color="000000"/>
            </w:tcBorders>
            <w:shd w:val="clear" w:color="auto" w:fill="FFFFFF"/>
          </w:tcPr>
          <w:p w:rsidR="00471066" w:rsidRPr="00A23CC2" w:rsidRDefault="00471066" w:rsidP="00996A36">
            <w:pPr>
              <w:spacing w:line="320" w:lineRule="atLeast"/>
              <w:ind w:left="60" w:right="60"/>
              <w:rPr>
                <w:sz w:val="24"/>
                <w:szCs w:val="24"/>
              </w:rPr>
            </w:pPr>
            <w:r w:rsidRPr="00A23CC2">
              <w:rPr>
                <w:sz w:val="24"/>
                <w:szCs w:val="24"/>
              </w:rPr>
              <w:t>1</w:t>
            </w:r>
          </w:p>
        </w:tc>
        <w:tc>
          <w:tcPr>
            <w:tcW w:w="631" w:type="dxa"/>
            <w:tcBorders>
              <w:top w:val="single" w:sz="16" w:space="0" w:color="000000"/>
              <w:left w:val="single" w:sz="16" w:space="0" w:color="000000"/>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57</w:t>
            </w:r>
          </w:p>
        </w:tc>
        <w:tc>
          <w:tcPr>
            <w:tcW w:w="1209" w:type="dxa"/>
            <w:tcBorders>
              <w:top w:val="single" w:sz="16" w:space="0" w:color="000000"/>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88,04</w:t>
            </w:r>
          </w:p>
        </w:tc>
        <w:tc>
          <w:tcPr>
            <w:tcW w:w="1209" w:type="dxa"/>
            <w:tcBorders>
              <w:top w:val="single" w:sz="16" w:space="0" w:color="000000"/>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4,939</w:t>
            </w:r>
          </w:p>
        </w:tc>
        <w:tc>
          <w:tcPr>
            <w:tcW w:w="1209" w:type="dxa"/>
            <w:tcBorders>
              <w:top w:val="single" w:sz="16" w:space="0" w:color="000000"/>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,654</w:t>
            </w:r>
          </w:p>
        </w:tc>
        <w:tc>
          <w:tcPr>
            <w:tcW w:w="1209" w:type="dxa"/>
            <w:tcBorders>
              <w:top w:val="single" w:sz="16" w:space="0" w:color="000000"/>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86,72</w:t>
            </w:r>
          </w:p>
        </w:tc>
        <w:tc>
          <w:tcPr>
            <w:tcW w:w="1209" w:type="dxa"/>
            <w:tcBorders>
              <w:top w:val="single" w:sz="16" w:space="0" w:color="000000"/>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89,35</w:t>
            </w:r>
          </w:p>
        </w:tc>
        <w:tc>
          <w:tcPr>
            <w:tcW w:w="909" w:type="dxa"/>
            <w:tcBorders>
              <w:top w:val="single" w:sz="16" w:space="0" w:color="000000"/>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71</w:t>
            </w:r>
          </w:p>
        </w:tc>
        <w:tc>
          <w:tcPr>
            <w:tcW w:w="972" w:type="dxa"/>
            <w:tcBorders>
              <w:top w:val="single" w:sz="16" w:space="0" w:color="000000"/>
              <w:bottom w:val="nil"/>
              <w:right w:val="single" w:sz="16" w:space="0" w:color="000000"/>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94</w:t>
            </w:r>
          </w:p>
        </w:tc>
      </w:tr>
      <w:tr w:rsidR="00A23CC2" w:rsidRPr="00A23CC2" w:rsidTr="00683E39">
        <w:tc>
          <w:tcPr>
            <w:tcW w:w="851" w:type="dxa"/>
            <w:tcBorders>
              <w:top w:val="nil"/>
              <w:left w:val="single" w:sz="16" w:space="0" w:color="000000"/>
              <w:bottom w:val="nil"/>
              <w:right w:val="single" w:sz="16" w:space="0" w:color="000000"/>
            </w:tcBorders>
            <w:shd w:val="clear" w:color="auto" w:fill="FFFFFF"/>
          </w:tcPr>
          <w:p w:rsidR="00471066" w:rsidRPr="00A23CC2" w:rsidRDefault="00471066" w:rsidP="00996A36">
            <w:pPr>
              <w:spacing w:line="320" w:lineRule="atLeast"/>
              <w:ind w:left="60" w:right="60"/>
              <w:rPr>
                <w:sz w:val="24"/>
                <w:szCs w:val="24"/>
              </w:rPr>
            </w:pPr>
            <w:r w:rsidRPr="00A23CC2">
              <w:rPr>
                <w:sz w:val="24"/>
                <w:szCs w:val="24"/>
              </w:rPr>
              <w:t>2</w:t>
            </w:r>
          </w:p>
        </w:tc>
        <w:tc>
          <w:tcPr>
            <w:tcW w:w="631" w:type="dxa"/>
            <w:tcBorders>
              <w:top w:val="nil"/>
              <w:left w:val="single" w:sz="16" w:space="0" w:color="000000"/>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58</w:t>
            </w:r>
          </w:p>
        </w:tc>
        <w:tc>
          <w:tcPr>
            <w:tcW w:w="1209" w:type="dxa"/>
            <w:tcBorders>
              <w:top w:val="nil"/>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88,50</w:t>
            </w:r>
          </w:p>
        </w:tc>
        <w:tc>
          <w:tcPr>
            <w:tcW w:w="1209" w:type="dxa"/>
            <w:tcBorders>
              <w:top w:val="nil"/>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3,935</w:t>
            </w:r>
          </w:p>
        </w:tc>
        <w:tc>
          <w:tcPr>
            <w:tcW w:w="1209" w:type="dxa"/>
            <w:tcBorders>
              <w:top w:val="nil"/>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,517</w:t>
            </w:r>
          </w:p>
        </w:tc>
        <w:tc>
          <w:tcPr>
            <w:tcW w:w="1209" w:type="dxa"/>
            <w:tcBorders>
              <w:top w:val="nil"/>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87,47</w:t>
            </w:r>
          </w:p>
        </w:tc>
        <w:tc>
          <w:tcPr>
            <w:tcW w:w="1209" w:type="dxa"/>
            <w:tcBorders>
              <w:top w:val="nil"/>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89,53</w:t>
            </w:r>
          </w:p>
        </w:tc>
        <w:tc>
          <w:tcPr>
            <w:tcW w:w="909" w:type="dxa"/>
            <w:tcBorders>
              <w:top w:val="nil"/>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79</w:t>
            </w:r>
          </w:p>
        </w:tc>
        <w:tc>
          <w:tcPr>
            <w:tcW w:w="972" w:type="dxa"/>
            <w:tcBorders>
              <w:top w:val="nil"/>
              <w:bottom w:val="nil"/>
              <w:right w:val="single" w:sz="16" w:space="0" w:color="000000"/>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95</w:t>
            </w:r>
          </w:p>
        </w:tc>
      </w:tr>
      <w:tr w:rsidR="00A23CC2" w:rsidRPr="00A23CC2" w:rsidTr="00683E39">
        <w:tc>
          <w:tcPr>
            <w:tcW w:w="851" w:type="dxa"/>
            <w:tcBorders>
              <w:top w:val="nil"/>
              <w:left w:val="single" w:sz="16" w:space="0" w:color="000000"/>
              <w:bottom w:val="nil"/>
              <w:right w:val="single" w:sz="16" w:space="0" w:color="000000"/>
            </w:tcBorders>
            <w:shd w:val="clear" w:color="auto" w:fill="FFFFFF"/>
          </w:tcPr>
          <w:p w:rsidR="00471066" w:rsidRPr="00A23CC2" w:rsidRDefault="00471066" w:rsidP="00996A36">
            <w:pPr>
              <w:spacing w:line="320" w:lineRule="atLeast"/>
              <w:ind w:left="60" w:right="60"/>
              <w:rPr>
                <w:sz w:val="24"/>
                <w:szCs w:val="24"/>
              </w:rPr>
            </w:pPr>
            <w:r w:rsidRPr="00A23CC2">
              <w:rPr>
                <w:sz w:val="24"/>
                <w:szCs w:val="24"/>
              </w:rPr>
              <w:t>3</w:t>
            </w:r>
          </w:p>
        </w:tc>
        <w:tc>
          <w:tcPr>
            <w:tcW w:w="631" w:type="dxa"/>
            <w:tcBorders>
              <w:top w:val="nil"/>
              <w:left w:val="single" w:sz="16" w:space="0" w:color="000000"/>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56</w:t>
            </w:r>
          </w:p>
        </w:tc>
        <w:tc>
          <w:tcPr>
            <w:tcW w:w="1209" w:type="dxa"/>
            <w:tcBorders>
              <w:top w:val="nil"/>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86,30</w:t>
            </w:r>
          </w:p>
        </w:tc>
        <w:tc>
          <w:tcPr>
            <w:tcW w:w="1209" w:type="dxa"/>
            <w:tcBorders>
              <w:top w:val="nil"/>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7,027</w:t>
            </w:r>
          </w:p>
        </w:tc>
        <w:tc>
          <w:tcPr>
            <w:tcW w:w="1209" w:type="dxa"/>
            <w:tcBorders>
              <w:top w:val="nil"/>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,939</w:t>
            </w:r>
          </w:p>
        </w:tc>
        <w:tc>
          <w:tcPr>
            <w:tcW w:w="1209" w:type="dxa"/>
            <w:tcBorders>
              <w:top w:val="nil"/>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84,42</w:t>
            </w:r>
          </w:p>
        </w:tc>
        <w:tc>
          <w:tcPr>
            <w:tcW w:w="1209" w:type="dxa"/>
            <w:tcBorders>
              <w:top w:val="nil"/>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88,19</w:t>
            </w:r>
          </w:p>
        </w:tc>
        <w:tc>
          <w:tcPr>
            <w:tcW w:w="909" w:type="dxa"/>
            <w:tcBorders>
              <w:top w:val="nil"/>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69</w:t>
            </w:r>
          </w:p>
        </w:tc>
        <w:tc>
          <w:tcPr>
            <w:tcW w:w="972" w:type="dxa"/>
            <w:tcBorders>
              <w:top w:val="nil"/>
              <w:bottom w:val="nil"/>
              <w:right w:val="single" w:sz="16" w:space="0" w:color="000000"/>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95</w:t>
            </w:r>
          </w:p>
        </w:tc>
      </w:tr>
      <w:tr w:rsidR="00A23CC2" w:rsidRPr="00A23CC2" w:rsidTr="00683E39">
        <w:tc>
          <w:tcPr>
            <w:tcW w:w="851" w:type="dxa"/>
            <w:tcBorders>
              <w:top w:val="nil"/>
              <w:left w:val="single" w:sz="16" w:space="0" w:color="000000"/>
              <w:bottom w:val="nil"/>
              <w:right w:val="single" w:sz="16" w:space="0" w:color="000000"/>
            </w:tcBorders>
            <w:shd w:val="clear" w:color="auto" w:fill="FFFFFF"/>
          </w:tcPr>
          <w:p w:rsidR="00471066" w:rsidRPr="00A23CC2" w:rsidRDefault="00471066" w:rsidP="00996A36">
            <w:pPr>
              <w:spacing w:line="320" w:lineRule="atLeast"/>
              <w:ind w:left="60" w:right="60"/>
              <w:rPr>
                <w:sz w:val="24"/>
                <w:szCs w:val="24"/>
              </w:rPr>
            </w:pPr>
            <w:r w:rsidRPr="00A23CC2">
              <w:rPr>
                <w:sz w:val="24"/>
                <w:szCs w:val="24"/>
              </w:rPr>
              <w:t>4</w:t>
            </w:r>
          </w:p>
        </w:tc>
        <w:tc>
          <w:tcPr>
            <w:tcW w:w="631" w:type="dxa"/>
            <w:tcBorders>
              <w:top w:val="nil"/>
              <w:left w:val="single" w:sz="16" w:space="0" w:color="000000"/>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51</w:t>
            </w:r>
          </w:p>
        </w:tc>
        <w:tc>
          <w:tcPr>
            <w:tcW w:w="1209" w:type="dxa"/>
            <w:tcBorders>
              <w:top w:val="nil"/>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86,10</w:t>
            </w:r>
          </w:p>
        </w:tc>
        <w:tc>
          <w:tcPr>
            <w:tcW w:w="1209" w:type="dxa"/>
            <w:tcBorders>
              <w:top w:val="nil"/>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7,564</w:t>
            </w:r>
          </w:p>
        </w:tc>
        <w:tc>
          <w:tcPr>
            <w:tcW w:w="1209" w:type="dxa"/>
            <w:tcBorders>
              <w:top w:val="nil"/>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1,059</w:t>
            </w:r>
          </w:p>
        </w:tc>
        <w:tc>
          <w:tcPr>
            <w:tcW w:w="1209" w:type="dxa"/>
            <w:tcBorders>
              <w:top w:val="nil"/>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83,97</w:t>
            </w:r>
          </w:p>
        </w:tc>
        <w:tc>
          <w:tcPr>
            <w:tcW w:w="1209" w:type="dxa"/>
            <w:tcBorders>
              <w:top w:val="nil"/>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88,23</w:t>
            </w:r>
          </w:p>
        </w:tc>
        <w:tc>
          <w:tcPr>
            <w:tcW w:w="909" w:type="dxa"/>
            <w:tcBorders>
              <w:top w:val="nil"/>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66</w:t>
            </w:r>
          </w:p>
        </w:tc>
        <w:tc>
          <w:tcPr>
            <w:tcW w:w="972" w:type="dxa"/>
            <w:tcBorders>
              <w:top w:val="nil"/>
              <w:bottom w:val="nil"/>
              <w:right w:val="single" w:sz="16" w:space="0" w:color="000000"/>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95</w:t>
            </w:r>
          </w:p>
        </w:tc>
      </w:tr>
      <w:tr w:rsidR="00A23CC2" w:rsidRPr="00A23CC2" w:rsidTr="00683E39">
        <w:tc>
          <w:tcPr>
            <w:tcW w:w="851" w:type="dxa"/>
            <w:tcBorders>
              <w:top w:val="nil"/>
              <w:left w:val="single" w:sz="16" w:space="0" w:color="000000"/>
              <w:bottom w:val="single" w:sz="16" w:space="0" w:color="000000"/>
              <w:right w:val="single" w:sz="16" w:space="0" w:color="000000"/>
            </w:tcBorders>
            <w:shd w:val="clear" w:color="auto" w:fill="FFFFFF"/>
          </w:tcPr>
          <w:p w:rsidR="00471066" w:rsidRPr="00A23CC2" w:rsidRDefault="00471066" w:rsidP="00996A36">
            <w:pPr>
              <w:spacing w:line="320" w:lineRule="atLeast"/>
              <w:ind w:left="60" w:right="60"/>
              <w:rPr>
                <w:sz w:val="24"/>
                <w:szCs w:val="24"/>
              </w:rPr>
            </w:pPr>
            <w:r w:rsidRPr="00A23CC2">
              <w:rPr>
                <w:sz w:val="24"/>
                <w:szCs w:val="24"/>
              </w:rPr>
              <w:t>Всего</w:t>
            </w:r>
          </w:p>
        </w:tc>
        <w:tc>
          <w:tcPr>
            <w:tcW w:w="631" w:type="dxa"/>
            <w:tcBorders>
              <w:top w:val="nil"/>
              <w:left w:val="single" w:sz="16" w:space="0" w:color="000000"/>
              <w:bottom w:val="single" w:sz="16" w:space="0" w:color="000000"/>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222</w:t>
            </w:r>
          </w:p>
        </w:tc>
        <w:tc>
          <w:tcPr>
            <w:tcW w:w="1209" w:type="dxa"/>
            <w:tcBorders>
              <w:top w:val="nil"/>
              <w:bottom w:val="single" w:sz="16" w:space="0" w:color="000000"/>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87,27</w:t>
            </w:r>
          </w:p>
        </w:tc>
        <w:tc>
          <w:tcPr>
            <w:tcW w:w="1209" w:type="dxa"/>
            <w:tcBorders>
              <w:top w:val="nil"/>
              <w:bottom w:val="single" w:sz="16" w:space="0" w:color="000000"/>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6,042</w:t>
            </w:r>
          </w:p>
        </w:tc>
        <w:tc>
          <w:tcPr>
            <w:tcW w:w="1209" w:type="dxa"/>
            <w:tcBorders>
              <w:top w:val="nil"/>
              <w:bottom w:val="single" w:sz="16" w:space="0" w:color="000000"/>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,406</w:t>
            </w:r>
          </w:p>
        </w:tc>
        <w:tc>
          <w:tcPr>
            <w:tcW w:w="1209" w:type="dxa"/>
            <w:tcBorders>
              <w:top w:val="nil"/>
              <w:bottom w:val="single" w:sz="16" w:space="0" w:color="000000"/>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86,48</w:t>
            </w:r>
          </w:p>
        </w:tc>
        <w:tc>
          <w:tcPr>
            <w:tcW w:w="1209" w:type="dxa"/>
            <w:tcBorders>
              <w:top w:val="nil"/>
              <w:bottom w:val="single" w:sz="16" w:space="0" w:color="000000"/>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88,07</w:t>
            </w:r>
          </w:p>
        </w:tc>
        <w:tc>
          <w:tcPr>
            <w:tcW w:w="909" w:type="dxa"/>
            <w:tcBorders>
              <w:top w:val="nil"/>
              <w:bottom w:val="single" w:sz="16" w:space="0" w:color="000000"/>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66</w:t>
            </w:r>
          </w:p>
        </w:tc>
        <w:tc>
          <w:tcPr>
            <w:tcW w:w="972" w:type="dxa"/>
            <w:tcBorders>
              <w:top w:val="nil"/>
              <w:bottom w:val="single" w:sz="16" w:space="0" w:color="000000"/>
              <w:right w:val="single" w:sz="16" w:space="0" w:color="000000"/>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95</w:t>
            </w:r>
          </w:p>
        </w:tc>
      </w:tr>
    </w:tbl>
    <w:p w:rsidR="00EE5BC8" w:rsidRPr="00A23CC2" w:rsidRDefault="00EE5BC8" w:rsidP="000B4C17">
      <w:pPr>
        <w:suppressAutoHyphens/>
        <w:overflowPunct/>
        <w:autoSpaceDE/>
        <w:autoSpaceDN/>
        <w:adjustRightInd/>
        <w:spacing w:line="360" w:lineRule="auto"/>
        <w:jc w:val="both"/>
        <w:rPr>
          <w:sz w:val="28"/>
          <w:szCs w:val="28"/>
        </w:rPr>
      </w:pPr>
    </w:p>
    <w:p w:rsidR="00EE5BC8" w:rsidRPr="00A23CC2" w:rsidRDefault="00CC4079" w:rsidP="00335CEF">
      <w:pPr>
        <w:suppressAutoHyphens/>
        <w:overflowPunct/>
        <w:autoSpaceDE/>
        <w:autoSpaceDN/>
        <w:adjustRightInd/>
        <w:spacing w:line="360" w:lineRule="auto"/>
        <w:ind w:firstLine="709"/>
        <w:jc w:val="both"/>
        <w:rPr>
          <w:sz w:val="28"/>
          <w:szCs w:val="28"/>
        </w:rPr>
      </w:pPr>
      <w:r w:rsidRPr="00A23CC2">
        <w:rPr>
          <w:sz w:val="28"/>
          <w:szCs w:val="28"/>
        </w:rPr>
        <w:t>Табличные да</w:t>
      </w:r>
      <w:r w:rsidR="00985079" w:rsidRPr="00A23CC2">
        <w:rPr>
          <w:sz w:val="28"/>
          <w:szCs w:val="28"/>
        </w:rPr>
        <w:t>нные, по выходной переменной не</w:t>
      </w:r>
      <w:r w:rsidRPr="00A23CC2">
        <w:rPr>
          <w:sz w:val="28"/>
          <w:szCs w:val="28"/>
        </w:rPr>
        <w:t>рвно-психическая устойчивость на первом срезе показывают равенство (</w:t>
      </w:r>
      <w:r w:rsidRPr="00A23CC2">
        <w:rPr>
          <w:sz w:val="28"/>
          <w:szCs w:val="28"/>
          <w:lang w:val="en-US"/>
        </w:rPr>
        <w:t>p</w:t>
      </w:r>
      <w:r w:rsidRPr="00A23CC2">
        <w:rPr>
          <w:sz w:val="28"/>
          <w:szCs w:val="28"/>
        </w:rPr>
        <w:t xml:space="preserve">=0,082). </w:t>
      </w:r>
      <w:r w:rsidR="00C304A3" w:rsidRPr="00A23CC2">
        <w:rPr>
          <w:sz w:val="28"/>
          <w:szCs w:val="28"/>
        </w:rPr>
        <w:t>Результаты анализа представлены в Приложении 7.</w:t>
      </w:r>
    </w:p>
    <w:tbl>
      <w:tblPr>
        <w:tblW w:w="94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1"/>
        <w:gridCol w:w="631"/>
        <w:gridCol w:w="1209"/>
        <w:gridCol w:w="1209"/>
        <w:gridCol w:w="1209"/>
        <w:gridCol w:w="1209"/>
        <w:gridCol w:w="1209"/>
        <w:gridCol w:w="909"/>
        <w:gridCol w:w="972"/>
      </w:tblGrid>
      <w:tr w:rsidR="00A23CC2" w:rsidRPr="00A23CC2" w:rsidTr="00683E39">
        <w:tc>
          <w:tcPr>
            <w:tcW w:w="9408" w:type="dxa"/>
            <w:gridSpan w:val="9"/>
            <w:tcBorders>
              <w:top w:val="nil"/>
              <w:left w:val="nil"/>
              <w:bottom w:val="nil"/>
              <w:right w:val="nil"/>
            </w:tcBorders>
            <w:shd w:val="clear" w:color="auto" w:fill="FFFFFF"/>
            <w:vAlign w:val="center"/>
          </w:tcPr>
          <w:p w:rsidR="00471066" w:rsidRPr="00A23CC2" w:rsidRDefault="00471066" w:rsidP="00996A36">
            <w:pPr>
              <w:spacing w:line="320" w:lineRule="atLeast"/>
              <w:ind w:left="60" w:right="60"/>
              <w:jc w:val="center"/>
              <w:rPr>
                <w:sz w:val="24"/>
                <w:szCs w:val="24"/>
              </w:rPr>
            </w:pPr>
          </w:p>
        </w:tc>
      </w:tr>
      <w:tr w:rsidR="00A23CC2" w:rsidRPr="00A23CC2" w:rsidTr="00683E39">
        <w:tc>
          <w:tcPr>
            <w:tcW w:w="9408" w:type="dxa"/>
            <w:gridSpan w:val="9"/>
            <w:tcBorders>
              <w:top w:val="nil"/>
              <w:left w:val="nil"/>
              <w:bottom w:val="nil"/>
              <w:right w:val="nil"/>
            </w:tcBorders>
            <w:shd w:val="clear" w:color="auto" w:fill="FFFFFF"/>
            <w:vAlign w:val="bottom"/>
          </w:tcPr>
          <w:p w:rsidR="00471066" w:rsidRPr="00A23CC2" w:rsidRDefault="00717246" w:rsidP="00683E39">
            <w:pPr>
              <w:spacing w:line="320" w:lineRule="atLeast"/>
              <w:ind w:right="60"/>
              <w:rPr>
                <w:sz w:val="28"/>
                <w:szCs w:val="24"/>
              </w:rPr>
            </w:pPr>
            <w:r w:rsidRPr="00A23CC2">
              <w:rPr>
                <w:sz w:val="28"/>
                <w:szCs w:val="24"/>
              </w:rPr>
              <w:t xml:space="preserve">Таблица 5 - </w:t>
            </w:r>
            <w:r w:rsidR="00996A36" w:rsidRPr="00A23CC2">
              <w:rPr>
                <w:sz w:val="28"/>
                <w:szCs w:val="24"/>
              </w:rPr>
              <w:t xml:space="preserve">Нервно-психическая устойчивость </w:t>
            </w:r>
            <w:r w:rsidRPr="00A23CC2">
              <w:rPr>
                <w:sz w:val="28"/>
                <w:szCs w:val="24"/>
              </w:rPr>
              <w:t>(</w:t>
            </w:r>
            <w:r w:rsidR="00471066" w:rsidRPr="00A23CC2">
              <w:rPr>
                <w:sz w:val="28"/>
                <w:szCs w:val="24"/>
              </w:rPr>
              <w:t>2</w:t>
            </w:r>
            <w:r w:rsidRPr="00A23CC2">
              <w:rPr>
                <w:sz w:val="28"/>
                <w:szCs w:val="24"/>
              </w:rPr>
              <w:t>срез)</w:t>
            </w:r>
          </w:p>
          <w:p w:rsidR="00683E39" w:rsidRPr="00A23CC2" w:rsidRDefault="00683E39" w:rsidP="00683E39">
            <w:pPr>
              <w:spacing w:line="320" w:lineRule="atLeast"/>
              <w:ind w:right="60"/>
              <w:rPr>
                <w:sz w:val="24"/>
                <w:szCs w:val="24"/>
              </w:rPr>
            </w:pPr>
          </w:p>
        </w:tc>
      </w:tr>
      <w:tr w:rsidR="00A23CC2" w:rsidRPr="00A23CC2" w:rsidTr="00683E39">
        <w:tc>
          <w:tcPr>
            <w:tcW w:w="851" w:type="dxa"/>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471066" w:rsidRPr="00A23CC2" w:rsidRDefault="00471066" w:rsidP="00996A36">
            <w:pPr>
              <w:jc w:val="center"/>
              <w:rPr>
                <w:sz w:val="24"/>
                <w:szCs w:val="24"/>
              </w:rPr>
            </w:pPr>
          </w:p>
        </w:tc>
        <w:tc>
          <w:tcPr>
            <w:tcW w:w="631" w:type="dxa"/>
            <w:vMerge w:val="restart"/>
            <w:tcBorders>
              <w:top w:val="single" w:sz="16" w:space="0" w:color="000000"/>
              <w:left w:val="single" w:sz="16" w:space="0" w:color="000000"/>
              <w:bottom w:val="single" w:sz="16" w:space="0" w:color="000000"/>
            </w:tcBorders>
            <w:shd w:val="clear" w:color="auto" w:fill="FFFFFF"/>
            <w:vAlign w:val="bottom"/>
          </w:tcPr>
          <w:p w:rsidR="00471066" w:rsidRPr="00A23CC2" w:rsidRDefault="00471066" w:rsidP="00996A36">
            <w:pPr>
              <w:spacing w:line="320" w:lineRule="atLeast"/>
              <w:ind w:left="60" w:right="60"/>
              <w:jc w:val="center"/>
              <w:rPr>
                <w:sz w:val="24"/>
                <w:szCs w:val="24"/>
              </w:rPr>
            </w:pPr>
            <w:r w:rsidRPr="00A23CC2">
              <w:rPr>
                <w:sz w:val="24"/>
                <w:szCs w:val="24"/>
              </w:rPr>
              <w:t>N</w:t>
            </w:r>
          </w:p>
        </w:tc>
        <w:tc>
          <w:tcPr>
            <w:tcW w:w="1209" w:type="dxa"/>
            <w:vMerge w:val="restart"/>
            <w:tcBorders>
              <w:top w:val="single" w:sz="16" w:space="0" w:color="000000"/>
              <w:bottom w:val="single" w:sz="16" w:space="0" w:color="000000"/>
            </w:tcBorders>
            <w:shd w:val="clear" w:color="auto" w:fill="FFFFFF"/>
            <w:vAlign w:val="bottom"/>
          </w:tcPr>
          <w:p w:rsidR="00471066" w:rsidRPr="00A23CC2" w:rsidRDefault="00471066" w:rsidP="00996A36">
            <w:pPr>
              <w:spacing w:line="320" w:lineRule="atLeast"/>
              <w:ind w:left="60" w:right="60"/>
              <w:jc w:val="center"/>
              <w:rPr>
                <w:sz w:val="24"/>
                <w:szCs w:val="24"/>
              </w:rPr>
            </w:pPr>
            <w:r w:rsidRPr="00A23CC2">
              <w:rPr>
                <w:sz w:val="24"/>
                <w:szCs w:val="24"/>
              </w:rPr>
              <w:t>Среднее значение</w:t>
            </w:r>
          </w:p>
        </w:tc>
        <w:tc>
          <w:tcPr>
            <w:tcW w:w="1209" w:type="dxa"/>
            <w:vMerge w:val="restart"/>
            <w:tcBorders>
              <w:top w:val="single" w:sz="16" w:space="0" w:color="000000"/>
              <w:bottom w:val="single" w:sz="16" w:space="0" w:color="000000"/>
            </w:tcBorders>
            <w:shd w:val="clear" w:color="auto" w:fill="FFFFFF"/>
            <w:vAlign w:val="bottom"/>
          </w:tcPr>
          <w:p w:rsidR="00471066" w:rsidRPr="00A23CC2" w:rsidRDefault="00471066" w:rsidP="00996A36">
            <w:pPr>
              <w:spacing w:line="320" w:lineRule="atLeast"/>
              <w:ind w:left="60" w:right="60"/>
              <w:jc w:val="center"/>
              <w:rPr>
                <w:sz w:val="24"/>
                <w:szCs w:val="24"/>
              </w:rPr>
            </w:pPr>
            <w:r w:rsidRPr="00A23CC2">
              <w:rPr>
                <w:sz w:val="24"/>
                <w:szCs w:val="24"/>
              </w:rPr>
              <w:t>Среднеквадратичная Отклонения</w:t>
            </w:r>
          </w:p>
        </w:tc>
        <w:tc>
          <w:tcPr>
            <w:tcW w:w="1209" w:type="dxa"/>
            <w:vMerge w:val="restart"/>
            <w:tcBorders>
              <w:top w:val="single" w:sz="16" w:space="0" w:color="000000"/>
              <w:bottom w:val="single" w:sz="16" w:space="0" w:color="000000"/>
            </w:tcBorders>
            <w:shd w:val="clear" w:color="auto" w:fill="FFFFFF"/>
            <w:vAlign w:val="bottom"/>
          </w:tcPr>
          <w:p w:rsidR="00471066" w:rsidRPr="00A23CC2" w:rsidRDefault="00471066" w:rsidP="00996A36">
            <w:pPr>
              <w:spacing w:line="320" w:lineRule="atLeast"/>
              <w:ind w:left="60" w:right="60"/>
              <w:jc w:val="center"/>
              <w:rPr>
                <w:sz w:val="24"/>
                <w:szCs w:val="24"/>
              </w:rPr>
            </w:pPr>
            <w:r w:rsidRPr="00A23CC2">
              <w:rPr>
                <w:sz w:val="24"/>
                <w:szCs w:val="24"/>
              </w:rPr>
              <w:t>Среднеквадратичная ошибка</w:t>
            </w:r>
          </w:p>
        </w:tc>
        <w:tc>
          <w:tcPr>
            <w:tcW w:w="2418" w:type="dxa"/>
            <w:gridSpan w:val="2"/>
            <w:tcBorders>
              <w:top w:val="single" w:sz="16" w:space="0" w:color="000000"/>
            </w:tcBorders>
            <w:shd w:val="clear" w:color="auto" w:fill="FFFFFF"/>
            <w:vAlign w:val="bottom"/>
          </w:tcPr>
          <w:p w:rsidR="00471066" w:rsidRPr="00A23CC2" w:rsidRDefault="00471066" w:rsidP="00996A36">
            <w:pPr>
              <w:spacing w:line="320" w:lineRule="atLeast"/>
              <w:ind w:left="60" w:right="60"/>
              <w:jc w:val="center"/>
              <w:rPr>
                <w:sz w:val="24"/>
                <w:szCs w:val="24"/>
              </w:rPr>
            </w:pPr>
            <w:r w:rsidRPr="00A23CC2">
              <w:rPr>
                <w:sz w:val="24"/>
                <w:szCs w:val="24"/>
              </w:rPr>
              <w:t>95% доверительный интервал для среднего значения</w:t>
            </w:r>
          </w:p>
        </w:tc>
        <w:tc>
          <w:tcPr>
            <w:tcW w:w="909" w:type="dxa"/>
            <w:vMerge w:val="restart"/>
            <w:tcBorders>
              <w:top w:val="single" w:sz="16" w:space="0" w:color="000000"/>
              <w:bottom w:val="single" w:sz="16" w:space="0" w:color="000000"/>
            </w:tcBorders>
            <w:shd w:val="clear" w:color="auto" w:fill="FFFFFF"/>
            <w:vAlign w:val="bottom"/>
          </w:tcPr>
          <w:p w:rsidR="00471066" w:rsidRPr="00A23CC2" w:rsidRDefault="00471066" w:rsidP="00996A36">
            <w:pPr>
              <w:spacing w:line="320" w:lineRule="atLeast"/>
              <w:ind w:left="60" w:right="60"/>
              <w:jc w:val="center"/>
              <w:rPr>
                <w:sz w:val="24"/>
                <w:szCs w:val="24"/>
              </w:rPr>
            </w:pPr>
            <w:r w:rsidRPr="00A23CC2">
              <w:rPr>
                <w:sz w:val="24"/>
                <w:szCs w:val="24"/>
              </w:rPr>
              <w:t>Минимум</w:t>
            </w:r>
          </w:p>
        </w:tc>
        <w:tc>
          <w:tcPr>
            <w:tcW w:w="972" w:type="dxa"/>
            <w:vMerge w:val="restart"/>
            <w:tcBorders>
              <w:top w:val="single" w:sz="16" w:space="0" w:color="000000"/>
              <w:bottom w:val="single" w:sz="16" w:space="0" w:color="000000"/>
              <w:right w:val="single" w:sz="16" w:space="0" w:color="000000"/>
            </w:tcBorders>
            <w:shd w:val="clear" w:color="auto" w:fill="FFFFFF"/>
            <w:vAlign w:val="bottom"/>
          </w:tcPr>
          <w:p w:rsidR="00471066" w:rsidRPr="00A23CC2" w:rsidRDefault="00471066" w:rsidP="00996A36">
            <w:pPr>
              <w:spacing w:line="320" w:lineRule="atLeast"/>
              <w:ind w:left="60" w:right="60"/>
              <w:jc w:val="center"/>
              <w:rPr>
                <w:sz w:val="24"/>
                <w:szCs w:val="24"/>
              </w:rPr>
            </w:pPr>
            <w:r w:rsidRPr="00A23CC2">
              <w:rPr>
                <w:sz w:val="24"/>
                <w:szCs w:val="24"/>
              </w:rPr>
              <w:t>Максимум</w:t>
            </w:r>
          </w:p>
        </w:tc>
      </w:tr>
      <w:tr w:rsidR="00A23CC2" w:rsidRPr="00A23CC2" w:rsidTr="00683E39">
        <w:tc>
          <w:tcPr>
            <w:tcW w:w="851" w:type="dxa"/>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471066" w:rsidRPr="00A23CC2" w:rsidRDefault="00471066" w:rsidP="00996A36">
            <w:pPr>
              <w:rPr>
                <w:sz w:val="24"/>
                <w:szCs w:val="24"/>
              </w:rPr>
            </w:pPr>
          </w:p>
        </w:tc>
        <w:tc>
          <w:tcPr>
            <w:tcW w:w="631" w:type="dxa"/>
            <w:vMerge/>
            <w:tcBorders>
              <w:top w:val="single" w:sz="16" w:space="0" w:color="000000"/>
              <w:left w:val="single" w:sz="16" w:space="0" w:color="000000"/>
              <w:bottom w:val="single" w:sz="16" w:space="0" w:color="000000"/>
            </w:tcBorders>
            <w:shd w:val="clear" w:color="auto" w:fill="FFFFFF"/>
            <w:vAlign w:val="bottom"/>
          </w:tcPr>
          <w:p w:rsidR="00471066" w:rsidRPr="00A23CC2" w:rsidRDefault="00471066" w:rsidP="00996A36">
            <w:pPr>
              <w:rPr>
                <w:sz w:val="24"/>
                <w:szCs w:val="24"/>
              </w:rPr>
            </w:pPr>
          </w:p>
        </w:tc>
        <w:tc>
          <w:tcPr>
            <w:tcW w:w="1209" w:type="dxa"/>
            <w:vMerge/>
            <w:tcBorders>
              <w:top w:val="single" w:sz="16" w:space="0" w:color="000000"/>
              <w:bottom w:val="single" w:sz="16" w:space="0" w:color="000000"/>
            </w:tcBorders>
            <w:shd w:val="clear" w:color="auto" w:fill="FFFFFF"/>
            <w:vAlign w:val="bottom"/>
          </w:tcPr>
          <w:p w:rsidR="00471066" w:rsidRPr="00A23CC2" w:rsidRDefault="00471066" w:rsidP="00996A36">
            <w:pPr>
              <w:rPr>
                <w:sz w:val="24"/>
                <w:szCs w:val="24"/>
              </w:rPr>
            </w:pPr>
          </w:p>
        </w:tc>
        <w:tc>
          <w:tcPr>
            <w:tcW w:w="1209" w:type="dxa"/>
            <w:vMerge/>
            <w:tcBorders>
              <w:top w:val="single" w:sz="16" w:space="0" w:color="000000"/>
              <w:bottom w:val="single" w:sz="16" w:space="0" w:color="000000"/>
            </w:tcBorders>
            <w:shd w:val="clear" w:color="auto" w:fill="FFFFFF"/>
            <w:vAlign w:val="bottom"/>
          </w:tcPr>
          <w:p w:rsidR="00471066" w:rsidRPr="00A23CC2" w:rsidRDefault="00471066" w:rsidP="00996A36">
            <w:pPr>
              <w:rPr>
                <w:sz w:val="24"/>
                <w:szCs w:val="24"/>
              </w:rPr>
            </w:pPr>
          </w:p>
        </w:tc>
        <w:tc>
          <w:tcPr>
            <w:tcW w:w="1209" w:type="dxa"/>
            <w:vMerge/>
            <w:tcBorders>
              <w:top w:val="single" w:sz="16" w:space="0" w:color="000000"/>
              <w:bottom w:val="single" w:sz="16" w:space="0" w:color="000000"/>
            </w:tcBorders>
            <w:shd w:val="clear" w:color="auto" w:fill="FFFFFF"/>
            <w:vAlign w:val="bottom"/>
          </w:tcPr>
          <w:p w:rsidR="00471066" w:rsidRPr="00A23CC2" w:rsidRDefault="00471066" w:rsidP="00996A36">
            <w:pPr>
              <w:rPr>
                <w:sz w:val="24"/>
                <w:szCs w:val="24"/>
              </w:rPr>
            </w:pPr>
          </w:p>
        </w:tc>
        <w:tc>
          <w:tcPr>
            <w:tcW w:w="1209" w:type="dxa"/>
            <w:tcBorders>
              <w:bottom w:val="single" w:sz="16" w:space="0" w:color="000000"/>
            </w:tcBorders>
            <w:shd w:val="clear" w:color="auto" w:fill="FFFFFF"/>
            <w:vAlign w:val="bottom"/>
          </w:tcPr>
          <w:p w:rsidR="00471066" w:rsidRPr="00A23CC2" w:rsidRDefault="00471066" w:rsidP="00996A36">
            <w:pPr>
              <w:spacing w:line="320" w:lineRule="atLeast"/>
              <w:ind w:left="60" w:right="60"/>
              <w:jc w:val="center"/>
              <w:rPr>
                <w:sz w:val="24"/>
                <w:szCs w:val="24"/>
              </w:rPr>
            </w:pPr>
            <w:r w:rsidRPr="00A23CC2">
              <w:rPr>
                <w:sz w:val="24"/>
                <w:szCs w:val="24"/>
              </w:rPr>
              <w:t>Нижняя граница</w:t>
            </w:r>
          </w:p>
        </w:tc>
        <w:tc>
          <w:tcPr>
            <w:tcW w:w="1209" w:type="dxa"/>
            <w:tcBorders>
              <w:bottom w:val="single" w:sz="16" w:space="0" w:color="000000"/>
            </w:tcBorders>
            <w:shd w:val="clear" w:color="auto" w:fill="FFFFFF"/>
            <w:vAlign w:val="bottom"/>
          </w:tcPr>
          <w:p w:rsidR="00471066" w:rsidRPr="00A23CC2" w:rsidRDefault="00471066" w:rsidP="00996A36">
            <w:pPr>
              <w:spacing w:line="320" w:lineRule="atLeast"/>
              <w:ind w:left="60" w:right="60"/>
              <w:jc w:val="center"/>
              <w:rPr>
                <w:sz w:val="24"/>
                <w:szCs w:val="24"/>
              </w:rPr>
            </w:pPr>
            <w:r w:rsidRPr="00A23CC2">
              <w:rPr>
                <w:sz w:val="24"/>
                <w:szCs w:val="24"/>
              </w:rPr>
              <w:t>Верхняя граница</w:t>
            </w:r>
          </w:p>
        </w:tc>
        <w:tc>
          <w:tcPr>
            <w:tcW w:w="909" w:type="dxa"/>
            <w:vMerge/>
            <w:tcBorders>
              <w:top w:val="single" w:sz="16" w:space="0" w:color="000000"/>
              <w:bottom w:val="single" w:sz="16" w:space="0" w:color="000000"/>
            </w:tcBorders>
            <w:shd w:val="clear" w:color="auto" w:fill="FFFFFF"/>
            <w:vAlign w:val="bottom"/>
          </w:tcPr>
          <w:p w:rsidR="00471066" w:rsidRPr="00A23CC2" w:rsidRDefault="00471066" w:rsidP="00996A36">
            <w:pPr>
              <w:rPr>
                <w:sz w:val="24"/>
                <w:szCs w:val="24"/>
              </w:rPr>
            </w:pPr>
          </w:p>
        </w:tc>
        <w:tc>
          <w:tcPr>
            <w:tcW w:w="972" w:type="dxa"/>
            <w:vMerge/>
            <w:tcBorders>
              <w:top w:val="single" w:sz="16" w:space="0" w:color="000000"/>
              <w:bottom w:val="single" w:sz="16" w:space="0" w:color="000000"/>
              <w:right w:val="single" w:sz="16" w:space="0" w:color="000000"/>
            </w:tcBorders>
            <w:shd w:val="clear" w:color="auto" w:fill="FFFFFF"/>
            <w:vAlign w:val="bottom"/>
          </w:tcPr>
          <w:p w:rsidR="00471066" w:rsidRPr="00A23CC2" w:rsidRDefault="00471066" w:rsidP="00996A36">
            <w:pPr>
              <w:rPr>
                <w:sz w:val="24"/>
                <w:szCs w:val="24"/>
              </w:rPr>
            </w:pPr>
          </w:p>
        </w:tc>
      </w:tr>
      <w:tr w:rsidR="00A23CC2" w:rsidRPr="00A23CC2" w:rsidTr="00683E39">
        <w:tc>
          <w:tcPr>
            <w:tcW w:w="851" w:type="dxa"/>
            <w:tcBorders>
              <w:top w:val="single" w:sz="16" w:space="0" w:color="000000"/>
              <w:left w:val="single" w:sz="16" w:space="0" w:color="000000"/>
              <w:bottom w:val="nil"/>
              <w:right w:val="single" w:sz="16" w:space="0" w:color="000000"/>
            </w:tcBorders>
            <w:shd w:val="clear" w:color="auto" w:fill="FFFFFF"/>
          </w:tcPr>
          <w:p w:rsidR="00471066" w:rsidRPr="00A23CC2" w:rsidRDefault="00471066" w:rsidP="00996A36">
            <w:pPr>
              <w:spacing w:line="320" w:lineRule="atLeast"/>
              <w:ind w:left="60" w:right="60"/>
              <w:rPr>
                <w:sz w:val="24"/>
                <w:szCs w:val="24"/>
              </w:rPr>
            </w:pPr>
            <w:r w:rsidRPr="00A23CC2">
              <w:rPr>
                <w:sz w:val="24"/>
                <w:szCs w:val="24"/>
              </w:rPr>
              <w:lastRenderedPageBreak/>
              <w:t>1</w:t>
            </w:r>
          </w:p>
        </w:tc>
        <w:tc>
          <w:tcPr>
            <w:tcW w:w="631" w:type="dxa"/>
            <w:tcBorders>
              <w:top w:val="single" w:sz="16" w:space="0" w:color="000000"/>
              <w:left w:val="single" w:sz="16" w:space="0" w:color="000000"/>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57</w:t>
            </w:r>
          </w:p>
        </w:tc>
        <w:tc>
          <w:tcPr>
            <w:tcW w:w="1209" w:type="dxa"/>
            <w:tcBorders>
              <w:top w:val="single" w:sz="16" w:space="0" w:color="000000"/>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88,47</w:t>
            </w:r>
          </w:p>
        </w:tc>
        <w:tc>
          <w:tcPr>
            <w:tcW w:w="1209" w:type="dxa"/>
            <w:tcBorders>
              <w:top w:val="single" w:sz="16" w:space="0" w:color="000000"/>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3,965</w:t>
            </w:r>
          </w:p>
        </w:tc>
        <w:tc>
          <w:tcPr>
            <w:tcW w:w="1209" w:type="dxa"/>
            <w:tcBorders>
              <w:top w:val="single" w:sz="16" w:space="0" w:color="000000"/>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,525</w:t>
            </w:r>
          </w:p>
        </w:tc>
        <w:tc>
          <w:tcPr>
            <w:tcW w:w="1209" w:type="dxa"/>
            <w:tcBorders>
              <w:top w:val="single" w:sz="16" w:space="0" w:color="000000"/>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87,42</w:t>
            </w:r>
          </w:p>
        </w:tc>
        <w:tc>
          <w:tcPr>
            <w:tcW w:w="1209" w:type="dxa"/>
            <w:tcBorders>
              <w:top w:val="single" w:sz="16" w:space="0" w:color="000000"/>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89,53</w:t>
            </w:r>
          </w:p>
        </w:tc>
        <w:tc>
          <w:tcPr>
            <w:tcW w:w="909" w:type="dxa"/>
            <w:tcBorders>
              <w:top w:val="single" w:sz="16" w:space="0" w:color="000000"/>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79</w:t>
            </w:r>
          </w:p>
        </w:tc>
        <w:tc>
          <w:tcPr>
            <w:tcW w:w="972" w:type="dxa"/>
            <w:tcBorders>
              <w:top w:val="single" w:sz="16" w:space="0" w:color="000000"/>
              <w:bottom w:val="nil"/>
              <w:right w:val="single" w:sz="16" w:space="0" w:color="000000"/>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95</w:t>
            </w:r>
          </w:p>
        </w:tc>
      </w:tr>
      <w:tr w:rsidR="00A23CC2" w:rsidRPr="00A23CC2" w:rsidTr="00683E39">
        <w:tc>
          <w:tcPr>
            <w:tcW w:w="851" w:type="dxa"/>
            <w:tcBorders>
              <w:top w:val="nil"/>
              <w:left w:val="single" w:sz="16" w:space="0" w:color="000000"/>
              <w:bottom w:val="nil"/>
              <w:right w:val="single" w:sz="16" w:space="0" w:color="000000"/>
            </w:tcBorders>
            <w:shd w:val="clear" w:color="auto" w:fill="FFFFFF"/>
          </w:tcPr>
          <w:p w:rsidR="00471066" w:rsidRPr="00A23CC2" w:rsidRDefault="00471066" w:rsidP="00996A36">
            <w:pPr>
              <w:spacing w:line="320" w:lineRule="atLeast"/>
              <w:ind w:left="60" w:right="60"/>
              <w:rPr>
                <w:sz w:val="24"/>
                <w:szCs w:val="24"/>
              </w:rPr>
            </w:pPr>
            <w:r w:rsidRPr="00A23CC2">
              <w:rPr>
                <w:sz w:val="24"/>
                <w:szCs w:val="24"/>
              </w:rPr>
              <w:t>2</w:t>
            </w:r>
          </w:p>
        </w:tc>
        <w:tc>
          <w:tcPr>
            <w:tcW w:w="631" w:type="dxa"/>
            <w:tcBorders>
              <w:top w:val="nil"/>
              <w:left w:val="single" w:sz="16" w:space="0" w:color="000000"/>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58</w:t>
            </w:r>
          </w:p>
        </w:tc>
        <w:tc>
          <w:tcPr>
            <w:tcW w:w="1209" w:type="dxa"/>
            <w:tcBorders>
              <w:top w:val="nil"/>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86,81</w:t>
            </w:r>
          </w:p>
        </w:tc>
        <w:tc>
          <w:tcPr>
            <w:tcW w:w="1209" w:type="dxa"/>
            <w:tcBorders>
              <w:top w:val="nil"/>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5,898</w:t>
            </w:r>
          </w:p>
        </w:tc>
        <w:tc>
          <w:tcPr>
            <w:tcW w:w="1209" w:type="dxa"/>
            <w:tcBorders>
              <w:top w:val="nil"/>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,774</w:t>
            </w:r>
          </w:p>
        </w:tc>
        <w:tc>
          <w:tcPr>
            <w:tcW w:w="1209" w:type="dxa"/>
            <w:tcBorders>
              <w:top w:val="nil"/>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85,26</w:t>
            </w:r>
          </w:p>
        </w:tc>
        <w:tc>
          <w:tcPr>
            <w:tcW w:w="1209" w:type="dxa"/>
            <w:tcBorders>
              <w:top w:val="nil"/>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88,36</w:t>
            </w:r>
          </w:p>
        </w:tc>
        <w:tc>
          <w:tcPr>
            <w:tcW w:w="909" w:type="dxa"/>
            <w:tcBorders>
              <w:top w:val="nil"/>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69</w:t>
            </w:r>
          </w:p>
        </w:tc>
        <w:tc>
          <w:tcPr>
            <w:tcW w:w="972" w:type="dxa"/>
            <w:tcBorders>
              <w:top w:val="nil"/>
              <w:bottom w:val="nil"/>
              <w:right w:val="single" w:sz="16" w:space="0" w:color="000000"/>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95</w:t>
            </w:r>
          </w:p>
        </w:tc>
      </w:tr>
      <w:tr w:rsidR="00A23CC2" w:rsidRPr="00A23CC2" w:rsidTr="00683E39">
        <w:tc>
          <w:tcPr>
            <w:tcW w:w="851" w:type="dxa"/>
            <w:tcBorders>
              <w:top w:val="nil"/>
              <w:left w:val="single" w:sz="16" w:space="0" w:color="000000"/>
              <w:bottom w:val="nil"/>
              <w:right w:val="single" w:sz="16" w:space="0" w:color="000000"/>
            </w:tcBorders>
            <w:shd w:val="clear" w:color="auto" w:fill="FFFFFF"/>
          </w:tcPr>
          <w:p w:rsidR="00471066" w:rsidRPr="00A23CC2" w:rsidRDefault="00471066" w:rsidP="00996A36">
            <w:pPr>
              <w:spacing w:line="320" w:lineRule="atLeast"/>
              <w:ind w:left="60" w:right="60"/>
              <w:rPr>
                <w:sz w:val="24"/>
                <w:szCs w:val="24"/>
              </w:rPr>
            </w:pPr>
            <w:r w:rsidRPr="00A23CC2">
              <w:rPr>
                <w:sz w:val="24"/>
                <w:szCs w:val="24"/>
              </w:rPr>
              <w:t>3</w:t>
            </w:r>
          </w:p>
        </w:tc>
        <w:tc>
          <w:tcPr>
            <w:tcW w:w="631" w:type="dxa"/>
            <w:tcBorders>
              <w:top w:val="nil"/>
              <w:left w:val="single" w:sz="16" w:space="0" w:color="000000"/>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56</w:t>
            </w:r>
          </w:p>
        </w:tc>
        <w:tc>
          <w:tcPr>
            <w:tcW w:w="1209" w:type="dxa"/>
            <w:tcBorders>
              <w:top w:val="nil"/>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88,89</w:t>
            </w:r>
          </w:p>
        </w:tc>
        <w:tc>
          <w:tcPr>
            <w:tcW w:w="1209" w:type="dxa"/>
            <w:tcBorders>
              <w:top w:val="nil"/>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3,637</w:t>
            </w:r>
          </w:p>
        </w:tc>
        <w:tc>
          <w:tcPr>
            <w:tcW w:w="1209" w:type="dxa"/>
            <w:tcBorders>
              <w:top w:val="nil"/>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,486</w:t>
            </w:r>
          </w:p>
        </w:tc>
        <w:tc>
          <w:tcPr>
            <w:tcW w:w="1209" w:type="dxa"/>
            <w:tcBorders>
              <w:top w:val="nil"/>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87,92</w:t>
            </w:r>
          </w:p>
        </w:tc>
        <w:tc>
          <w:tcPr>
            <w:tcW w:w="1209" w:type="dxa"/>
            <w:tcBorders>
              <w:top w:val="nil"/>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89,87</w:t>
            </w:r>
          </w:p>
        </w:tc>
        <w:tc>
          <w:tcPr>
            <w:tcW w:w="909" w:type="dxa"/>
            <w:tcBorders>
              <w:top w:val="nil"/>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79</w:t>
            </w:r>
          </w:p>
        </w:tc>
        <w:tc>
          <w:tcPr>
            <w:tcW w:w="972" w:type="dxa"/>
            <w:tcBorders>
              <w:top w:val="nil"/>
              <w:bottom w:val="nil"/>
              <w:right w:val="single" w:sz="16" w:space="0" w:color="000000"/>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95</w:t>
            </w:r>
          </w:p>
        </w:tc>
      </w:tr>
      <w:tr w:rsidR="00A23CC2" w:rsidRPr="00A23CC2" w:rsidTr="00683E39">
        <w:tc>
          <w:tcPr>
            <w:tcW w:w="851" w:type="dxa"/>
            <w:tcBorders>
              <w:top w:val="nil"/>
              <w:left w:val="single" w:sz="16" w:space="0" w:color="000000"/>
              <w:bottom w:val="nil"/>
              <w:right w:val="single" w:sz="16" w:space="0" w:color="000000"/>
            </w:tcBorders>
            <w:shd w:val="clear" w:color="auto" w:fill="FFFFFF"/>
          </w:tcPr>
          <w:p w:rsidR="00471066" w:rsidRPr="00A23CC2" w:rsidRDefault="00471066" w:rsidP="00996A36">
            <w:pPr>
              <w:spacing w:line="320" w:lineRule="atLeast"/>
              <w:ind w:left="60" w:right="60"/>
              <w:rPr>
                <w:sz w:val="24"/>
                <w:szCs w:val="24"/>
              </w:rPr>
            </w:pPr>
            <w:r w:rsidRPr="00A23CC2">
              <w:rPr>
                <w:sz w:val="24"/>
                <w:szCs w:val="24"/>
              </w:rPr>
              <w:t>4</w:t>
            </w:r>
          </w:p>
        </w:tc>
        <w:tc>
          <w:tcPr>
            <w:tcW w:w="631" w:type="dxa"/>
            <w:tcBorders>
              <w:top w:val="nil"/>
              <w:left w:val="single" w:sz="16" w:space="0" w:color="000000"/>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51</w:t>
            </w:r>
          </w:p>
        </w:tc>
        <w:tc>
          <w:tcPr>
            <w:tcW w:w="1209" w:type="dxa"/>
            <w:tcBorders>
              <w:top w:val="nil"/>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87,51</w:t>
            </w:r>
          </w:p>
        </w:tc>
        <w:tc>
          <w:tcPr>
            <w:tcW w:w="1209" w:type="dxa"/>
            <w:tcBorders>
              <w:top w:val="nil"/>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5,718</w:t>
            </w:r>
          </w:p>
        </w:tc>
        <w:tc>
          <w:tcPr>
            <w:tcW w:w="1209" w:type="dxa"/>
            <w:tcBorders>
              <w:top w:val="nil"/>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,801</w:t>
            </w:r>
          </w:p>
        </w:tc>
        <w:tc>
          <w:tcPr>
            <w:tcW w:w="1209" w:type="dxa"/>
            <w:tcBorders>
              <w:top w:val="nil"/>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85,90</w:t>
            </w:r>
          </w:p>
        </w:tc>
        <w:tc>
          <w:tcPr>
            <w:tcW w:w="1209" w:type="dxa"/>
            <w:tcBorders>
              <w:top w:val="nil"/>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89,12</w:t>
            </w:r>
          </w:p>
        </w:tc>
        <w:tc>
          <w:tcPr>
            <w:tcW w:w="909" w:type="dxa"/>
            <w:tcBorders>
              <w:top w:val="nil"/>
              <w:bottom w:val="nil"/>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70</w:t>
            </w:r>
          </w:p>
        </w:tc>
        <w:tc>
          <w:tcPr>
            <w:tcW w:w="972" w:type="dxa"/>
            <w:tcBorders>
              <w:top w:val="nil"/>
              <w:bottom w:val="nil"/>
              <w:right w:val="single" w:sz="16" w:space="0" w:color="000000"/>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95</w:t>
            </w:r>
          </w:p>
        </w:tc>
      </w:tr>
      <w:tr w:rsidR="00A23CC2" w:rsidRPr="00A23CC2" w:rsidTr="00683E39">
        <w:tc>
          <w:tcPr>
            <w:tcW w:w="851" w:type="dxa"/>
            <w:tcBorders>
              <w:top w:val="nil"/>
              <w:left w:val="single" w:sz="16" w:space="0" w:color="000000"/>
              <w:bottom w:val="single" w:sz="16" w:space="0" w:color="000000"/>
              <w:right w:val="single" w:sz="16" w:space="0" w:color="000000"/>
            </w:tcBorders>
            <w:shd w:val="clear" w:color="auto" w:fill="FFFFFF"/>
          </w:tcPr>
          <w:p w:rsidR="00471066" w:rsidRPr="00A23CC2" w:rsidRDefault="00471066" w:rsidP="00996A36">
            <w:pPr>
              <w:spacing w:line="320" w:lineRule="atLeast"/>
              <w:ind w:left="60" w:right="60"/>
              <w:rPr>
                <w:sz w:val="24"/>
                <w:szCs w:val="24"/>
              </w:rPr>
            </w:pPr>
            <w:r w:rsidRPr="00A23CC2">
              <w:rPr>
                <w:sz w:val="24"/>
                <w:szCs w:val="24"/>
              </w:rPr>
              <w:t>Всего</w:t>
            </w:r>
          </w:p>
        </w:tc>
        <w:tc>
          <w:tcPr>
            <w:tcW w:w="631" w:type="dxa"/>
            <w:tcBorders>
              <w:top w:val="nil"/>
              <w:left w:val="single" w:sz="16" w:space="0" w:color="000000"/>
              <w:bottom w:val="single" w:sz="16" w:space="0" w:color="000000"/>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222</w:t>
            </w:r>
          </w:p>
        </w:tc>
        <w:tc>
          <w:tcPr>
            <w:tcW w:w="1209" w:type="dxa"/>
            <w:tcBorders>
              <w:top w:val="nil"/>
              <w:bottom w:val="single" w:sz="16" w:space="0" w:color="000000"/>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87,92</w:t>
            </w:r>
          </w:p>
        </w:tc>
        <w:tc>
          <w:tcPr>
            <w:tcW w:w="1209" w:type="dxa"/>
            <w:tcBorders>
              <w:top w:val="nil"/>
              <w:bottom w:val="single" w:sz="16" w:space="0" w:color="000000"/>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4,932</w:t>
            </w:r>
          </w:p>
        </w:tc>
        <w:tc>
          <w:tcPr>
            <w:tcW w:w="1209" w:type="dxa"/>
            <w:tcBorders>
              <w:top w:val="nil"/>
              <w:bottom w:val="single" w:sz="16" w:space="0" w:color="000000"/>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,331</w:t>
            </w:r>
          </w:p>
        </w:tc>
        <w:tc>
          <w:tcPr>
            <w:tcW w:w="1209" w:type="dxa"/>
            <w:tcBorders>
              <w:top w:val="nil"/>
              <w:bottom w:val="single" w:sz="16" w:space="0" w:color="000000"/>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87,27</w:t>
            </w:r>
          </w:p>
        </w:tc>
        <w:tc>
          <w:tcPr>
            <w:tcW w:w="1209" w:type="dxa"/>
            <w:tcBorders>
              <w:top w:val="nil"/>
              <w:bottom w:val="single" w:sz="16" w:space="0" w:color="000000"/>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88,58</w:t>
            </w:r>
          </w:p>
        </w:tc>
        <w:tc>
          <w:tcPr>
            <w:tcW w:w="909" w:type="dxa"/>
            <w:tcBorders>
              <w:top w:val="nil"/>
              <w:bottom w:val="single" w:sz="16" w:space="0" w:color="000000"/>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69</w:t>
            </w:r>
          </w:p>
        </w:tc>
        <w:tc>
          <w:tcPr>
            <w:tcW w:w="972" w:type="dxa"/>
            <w:tcBorders>
              <w:top w:val="nil"/>
              <w:bottom w:val="single" w:sz="16" w:space="0" w:color="000000"/>
              <w:right w:val="single" w:sz="16" w:space="0" w:color="000000"/>
            </w:tcBorders>
            <w:shd w:val="clear" w:color="auto" w:fill="FFFFFF"/>
            <w:vAlign w:val="center"/>
          </w:tcPr>
          <w:p w:rsidR="00471066" w:rsidRPr="00A23CC2" w:rsidRDefault="00471066" w:rsidP="00996A36">
            <w:pPr>
              <w:spacing w:line="320" w:lineRule="atLeast"/>
              <w:ind w:left="60" w:right="60"/>
              <w:jc w:val="right"/>
              <w:rPr>
                <w:sz w:val="24"/>
                <w:szCs w:val="24"/>
              </w:rPr>
            </w:pPr>
            <w:r w:rsidRPr="00A23CC2">
              <w:rPr>
                <w:sz w:val="24"/>
                <w:szCs w:val="24"/>
              </w:rPr>
              <w:t>95</w:t>
            </w:r>
          </w:p>
        </w:tc>
      </w:tr>
    </w:tbl>
    <w:p w:rsidR="00EE5BC8" w:rsidRPr="00A23CC2" w:rsidRDefault="00EE5BC8" w:rsidP="000B4C17">
      <w:pPr>
        <w:suppressAutoHyphens/>
        <w:overflowPunct/>
        <w:autoSpaceDE/>
        <w:autoSpaceDN/>
        <w:adjustRightInd/>
        <w:spacing w:line="360" w:lineRule="auto"/>
        <w:jc w:val="both"/>
        <w:rPr>
          <w:sz w:val="28"/>
          <w:szCs w:val="28"/>
        </w:rPr>
      </w:pPr>
    </w:p>
    <w:p w:rsidR="00EE5BC8" w:rsidRPr="00A23CC2" w:rsidRDefault="00FD4A40" w:rsidP="00335CEF">
      <w:pPr>
        <w:suppressAutoHyphens/>
        <w:overflowPunct/>
        <w:autoSpaceDE/>
        <w:autoSpaceDN/>
        <w:adjustRightInd/>
        <w:spacing w:line="360" w:lineRule="auto"/>
        <w:ind w:firstLine="709"/>
        <w:jc w:val="both"/>
        <w:rPr>
          <w:sz w:val="28"/>
          <w:szCs w:val="28"/>
        </w:rPr>
      </w:pPr>
      <w:r w:rsidRPr="00A23CC2">
        <w:rPr>
          <w:sz w:val="28"/>
          <w:szCs w:val="28"/>
        </w:rPr>
        <w:t>Согласно табличным данным на втором срезе снова наблюдается равенство средних (</w:t>
      </w:r>
      <w:r w:rsidRPr="00A23CC2">
        <w:rPr>
          <w:sz w:val="28"/>
          <w:szCs w:val="28"/>
          <w:lang w:val="en-US"/>
        </w:rPr>
        <w:t>p</w:t>
      </w:r>
      <w:r w:rsidRPr="00A23CC2">
        <w:rPr>
          <w:sz w:val="28"/>
          <w:szCs w:val="28"/>
        </w:rPr>
        <w:t>=</w:t>
      </w:r>
      <w:r w:rsidR="00DA0F30" w:rsidRPr="00A23CC2">
        <w:rPr>
          <w:sz w:val="28"/>
          <w:szCs w:val="28"/>
        </w:rPr>
        <w:t>0,</w:t>
      </w:r>
      <w:r w:rsidRPr="00A23CC2">
        <w:rPr>
          <w:sz w:val="28"/>
          <w:szCs w:val="28"/>
        </w:rPr>
        <w:t>102)</w:t>
      </w:r>
      <w:r w:rsidR="00DA0F30" w:rsidRPr="00A23CC2">
        <w:rPr>
          <w:sz w:val="28"/>
          <w:szCs w:val="28"/>
        </w:rPr>
        <w:t>.</w:t>
      </w:r>
      <w:r w:rsidRPr="00A23CC2">
        <w:rPr>
          <w:sz w:val="28"/>
          <w:szCs w:val="28"/>
        </w:rPr>
        <w:t xml:space="preserve"> </w:t>
      </w:r>
      <w:r w:rsidR="00C304A3" w:rsidRPr="00A23CC2">
        <w:rPr>
          <w:sz w:val="28"/>
          <w:szCs w:val="28"/>
        </w:rPr>
        <w:t xml:space="preserve">Результаты анализа представлены в Приложении 8. </w:t>
      </w:r>
    </w:p>
    <w:tbl>
      <w:tblPr>
        <w:tblW w:w="94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1"/>
        <w:gridCol w:w="631"/>
        <w:gridCol w:w="1209"/>
        <w:gridCol w:w="1209"/>
        <w:gridCol w:w="1209"/>
        <w:gridCol w:w="1209"/>
        <w:gridCol w:w="1209"/>
        <w:gridCol w:w="909"/>
        <w:gridCol w:w="972"/>
      </w:tblGrid>
      <w:tr w:rsidR="00A23CC2" w:rsidRPr="00A23CC2" w:rsidTr="00683E39">
        <w:tc>
          <w:tcPr>
            <w:tcW w:w="9408" w:type="dxa"/>
            <w:gridSpan w:val="9"/>
            <w:tcBorders>
              <w:top w:val="nil"/>
              <w:left w:val="nil"/>
              <w:bottom w:val="nil"/>
              <w:right w:val="nil"/>
            </w:tcBorders>
            <w:shd w:val="clear" w:color="auto" w:fill="FFFFFF"/>
            <w:vAlign w:val="center"/>
          </w:tcPr>
          <w:p w:rsidR="00996A36" w:rsidRPr="00A23CC2" w:rsidRDefault="00996A36" w:rsidP="00996A36">
            <w:pPr>
              <w:spacing w:line="320" w:lineRule="atLeast"/>
              <w:ind w:left="60" w:right="60"/>
              <w:jc w:val="center"/>
              <w:rPr>
                <w:sz w:val="24"/>
                <w:szCs w:val="24"/>
              </w:rPr>
            </w:pPr>
          </w:p>
        </w:tc>
      </w:tr>
      <w:tr w:rsidR="00A23CC2" w:rsidRPr="00A23CC2" w:rsidTr="00683E39">
        <w:tc>
          <w:tcPr>
            <w:tcW w:w="9408" w:type="dxa"/>
            <w:gridSpan w:val="9"/>
            <w:tcBorders>
              <w:top w:val="nil"/>
              <w:left w:val="nil"/>
              <w:bottom w:val="nil"/>
              <w:right w:val="nil"/>
            </w:tcBorders>
            <w:shd w:val="clear" w:color="auto" w:fill="FFFFFF"/>
            <w:vAlign w:val="bottom"/>
          </w:tcPr>
          <w:p w:rsidR="00996A36" w:rsidRPr="00A23CC2" w:rsidRDefault="00717246" w:rsidP="00683E39">
            <w:pPr>
              <w:spacing w:line="320" w:lineRule="atLeast"/>
              <w:ind w:right="60"/>
              <w:rPr>
                <w:sz w:val="28"/>
                <w:szCs w:val="24"/>
              </w:rPr>
            </w:pPr>
            <w:r w:rsidRPr="00A23CC2">
              <w:rPr>
                <w:sz w:val="28"/>
                <w:szCs w:val="24"/>
              </w:rPr>
              <w:t xml:space="preserve">Таблица 6 - </w:t>
            </w:r>
            <w:r w:rsidR="00996A36" w:rsidRPr="00A23CC2">
              <w:rPr>
                <w:sz w:val="28"/>
                <w:szCs w:val="24"/>
              </w:rPr>
              <w:t>Коммуникативный потенциал</w:t>
            </w:r>
            <w:r w:rsidRPr="00A23CC2">
              <w:rPr>
                <w:sz w:val="28"/>
                <w:szCs w:val="24"/>
              </w:rPr>
              <w:t xml:space="preserve"> (1 срез)</w:t>
            </w:r>
          </w:p>
          <w:p w:rsidR="00683E39" w:rsidRPr="00A23CC2" w:rsidRDefault="00683E39" w:rsidP="00683E39">
            <w:pPr>
              <w:spacing w:line="320" w:lineRule="atLeast"/>
              <w:ind w:right="60"/>
              <w:rPr>
                <w:sz w:val="24"/>
                <w:szCs w:val="24"/>
              </w:rPr>
            </w:pPr>
          </w:p>
        </w:tc>
      </w:tr>
      <w:tr w:rsidR="00A23CC2" w:rsidRPr="00A23CC2" w:rsidTr="00683E39">
        <w:tc>
          <w:tcPr>
            <w:tcW w:w="851" w:type="dxa"/>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996A36" w:rsidRPr="00A23CC2" w:rsidRDefault="00996A36" w:rsidP="00996A36">
            <w:pPr>
              <w:jc w:val="center"/>
              <w:rPr>
                <w:sz w:val="24"/>
                <w:szCs w:val="24"/>
              </w:rPr>
            </w:pPr>
          </w:p>
        </w:tc>
        <w:tc>
          <w:tcPr>
            <w:tcW w:w="631" w:type="dxa"/>
            <w:vMerge w:val="restart"/>
            <w:tcBorders>
              <w:top w:val="single" w:sz="16" w:space="0" w:color="000000"/>
              <w:left w:val="single" w:sz="16" w:space="0" w:color="000000"/>
              <w:bottom w:val="single" w:sz="16" w:space="0" w:color="000000"/>
            </w:tcBorders>
            <w:shd w:val="clear" w:color="auto" w:fill="FFFFFF"/>
            <w:vAlign w:val="bottom"/>
          </w:tcPr>
          <w:p w:rsidR="00996A36" w:rsidRPr="00A23CC2" w:rsidRDefault="00996A36" w:rsidP="00996A36">
            <w:pPr>
              <w:spacing w:line="320" w:lineRule="atLeast"/>
              <w:ind w:left="60" w:right="60"/>
              <w:jc w:val="center"/>
              <w:rPr>
                <w:sz w:val="24"/>
                <w:szCs w:val="24"/>
              </w:rPr>
            </w:pPr>
            <w:r w:rsidRPr="00A23CC2">
              <w:rPr>
                <w:sz w:val="24"/>
                <w:szCs w:val="24"/>
              </w:rPr>
              <w:t>N</w:t>
            </w:r>
          </w:p>
        </w:tc>
        <w:tc>
          <w:tcPr>
            <w:tcW w:w="1209" w:type="dxa"/>
            <w:vMerge w:val="restart"/>
            <w:tcBorders>
              <w:top w:val="single" w:sz="16" w:space="0" w:color="000000"/>
              <w:bottom w:val="single" w:sz="16" w:space="0" w:color="000000"/>
            </w:tcBorders>
            <w:shd w:val="clear" w:color="auto" w:fill="FFFFFF"/>
            <w:vAlign w:val="bottom"/>
          </w:tcPr>
          <w:p w:rsidR="00996A36" w:rsidRPr="00A23CC2" w:rsidRDefault="00996A36" w:rsidP="00996A36">
            <w:pPr>
              <w:spacing w:line="320" w:lineRule="atLeast"/>
              <w:ind w:left="60" w:right="60"/>
              <w:jc w:val="center"/>
              <w:rPr>
                <w:sz w:val="24"/>
                <w:szCs w:val="24"/>
              </w:rPr>
            </w:pPr>
            <w:r w:rsidRPr="00A23CC2">
              <w:rPr>
                <w:sz w:val="24"/>
                <w:szCs w:val="24"/>
              </w:rPr>
              <w:t>Среднее значение</w:t>
            </w:r>
          </w:p>
        </w:tc>
        <w:tc>
          <w:tcPr>
            <w:tcW w:w="1209" w:type="dxa"/>
            <w:vMerge w:val="restart"/>
            <w:tcBorders>
              <w:top w:val="single" w:sz="16" w:space="0" w:color="000000"/>
              <w:bottom w:val="single" w:sz="16" w:space="0" w:color="000000"/>
            </w:tcBorders>
            <w:shd w:val="clear" w:color="auto" w:fill="FFFFFF"/>
            <w:vAlign w:val="bottom"/>
          </w:tcPr>
          <w:p w:rsidR="00996A36" w:rsidRPr="00A23CC2" w:rsidRDefault="00996A36" w:rsidP="00996A36">
            <w:pPr>
              <w:spacing w:line="320" w:lineRule="atLeast"/>
              <w:ind w:left="60" w:right="60"/>
              <w:jc w:val="center"/>
              <w:rPr>
                <w:sz w:val="24"/>
                <w:szCs w:val="24"/>
              </w:rPr>
            </w:pPr>
            <w:r w:rsidRPr="00A23CC2">
              <w:rPr>
                <w:sz w:val="24"/>
                <w:szCs w:val="24"/>
              </w:rPr>
              <w:t>Среднеквадратичная Отклонения</w:t>
            </w:r>
          </w:p>
        </w:tc>
        <w:tc>
          <w:tcPr>
            <w:tcW w:w="1209" w:type="dxa"/>
            <w:vMerge w:val="restart"/>
            <w:tcBorders>
              <w:top w:val="single" w:sz="16" w:space="0" w:color="000000"/>
              <w:bottom w:val="single" w:sz="16" w:space="0" w:color="000000"/>
            </w:tcBorders>
            <w:shd w:val="clear" w:color="auto" w:fill="FFFFFF"/>
            <w:vAlign w:val="bottom"/>
          </w:tcPr>
          <w:p w:rsidR="00996A36" w:rsidRPr="00A23CC2" w:rsidRDefault="00996A36" w:rsidP="00996A36">
            <w:pPr>
              <w:spacing w:line="320" w:lineRule="atLeast"/>
              <w:ind w:left="60" w:right="60"/>
              <w:jc w:val="center"/>
              <w:rPr>
                <w:sz w:val="24"/>
                <w:szCs w:val="24"/>
              </w:rPr>
            </w:pPr>
            <w:r w:rsidRPr="00A23CC2">
              <w:rPr>
                <w:sz w:val="24"/>
                <w:szCs w:val="24"/>
              </w:rPr>
              <w:t>Среднеквадратичная ошибка</w:t>
            </w:r>
          </w:p>
        </w:tc>
        <w:tc>
          <w:tcPr>
            <w:tcW w:w="2418" w:type="dxa"/>
            <w:gridSpan w:val="2"/>
            <w:tcBorders>
              <w:top w:val="single" w:sz="16" w:space="0" w:color="000000"/>
            </w:tcBorders>
            <w:shd w:val="clear" w:color="auto" w:fill="FFFFFF"/>
            <w:vAlign w:val="bottom"/>
          </w:tcPr>
          <w:p w:rsidR="00996A36" w:rsidRPr="00A23CC2" w:rsidRDefault="00996A36" w:rsidP="00996A36">
            <w:pPr>
              <w:spacing w:line="320" w:lineRule="atLeast"/>
              <w:ind w:left="60" w:right="60"/>
              <w:jc w:val="center"/>
              <w:rPr>
                <w:sz w:val="24"/>
                <w:szCs w:val="24"/>
              </w:rPr>
            </w:pPr>
            <w:r w:rsidRPr="00A23CC2">
              <w:rPr>
                <w:sz w:val="24"/>
                <w:szCs w:val="24"/>
              </w:rPr>
              <w:t>95% доверительный интервал для среднего значения</w:t>
            </w:r>
          </w:p>
        </w:tc>
        <w:tc>
          <w:tcPr>
            <w:tcW w:w="909" w:type="dxa"/>
            <w:vMerge w:val="restart"/>
            <w:tcBorders>
              <w:top w:val="single" w:sz="16" w:space="0" w:color="000000"/>
              <w:bottom w:val="single" w:sz="16" w:space="0" w:color="000000"/>
            </w:tcBorders>
            <w:shd w:val="clear" w:color="auto" w:fill="FFFFFF"/>
            <w:vAlign w:val="bottom"/>
          </w:tcPr>
          <w:p w:rsidR="00996A36" w:rsidRPr="00A23CC2" w:rsidRDefault="00996A36" w:rsidP="00996A36">
            <w:pPr>
              <w:spacing w:line="320" w:lineRule="atLeast"/>
              <w:ind w:left="60" w:right="60"/>
              <w:jc w:val="center"/>
              <w:rPr>
                <w:sz w:val="24"/>
                <w:szCs w:val="24"/>
              </w:rPr>
            </w:pPr>
            <w:r w:rsidRPr="00A23CC2">
              <w:rPr>
                <w:sz w:val="24"/>
                <w:szCs w:val="24"/>
              </w:rPr>
              <w:t>Минимум</w:t>
            </w:r>
          </w:p>
        </w:tc>
        <w:tc>
          <w:tcPr>
            <w:tcW w:w="972" w:type="dxa"/>
            <w:vMerge w:val="restart"/>
            <w:tcBorders>
              <w:top w:val="single" w:sz="16" w:space="0" w:color="000000"/>
              <w:bottom w:val="single" w:sz="16" w:space="0" w:color="000000"/>
              <w:right w:val="single" w:sz="16" w:space="0" w:color="000000"/>
            </w:tcBorders>
            <w:shd w:val="clear" w:color="auto" w:fill="FFFFFF"/>
            <w:vAlign w:val="bottom"/>
          </w:tcPr>
          <w:p w:rsidR="00996A36" w:rsidRPr="00A23CC2" w:rsidRDefault="00996A36" w:rsidP="00996A36">
            <w:pPr>
              <w:spacing w:line="320" w:lineRule="atLeast"/>
              <w:ind w:left="60" w:right="60"/>
              <w:jc w:val="center"/>
              <w:rPr>
                <w:sz w:val="24"/>
                <w:szCs w:val="24"/>
              </w:rPr>
            </w:pPr>
            <w:r w:rsidRPr="00A23CC2">
              <w:rPr>
                <w:sz w:val="24"/>
                <w:szCs w:val="24"/>
              </w:rPr>
              <w:t>Максимум</w:t>
            </w:r>
          </w:p>
        </w:tc>
      </w:tr>
      <w:tr w:rsidR="00A23CC2" w:rsidRPr="00A23CC2" w:rsidTr="00683E39">
        <w:tc>
          <w:tcPr>
            <w:tcW w:w="851" w:type="dxa"/>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996A36" w:rsidRPr="00A23CC2" w:rsidRDefault="00996A36" w:rsidP="00996A36">
            <w:pPr>
              <w:rPr>
                <w:sz w:val="24"/>
                <w:szCs w:val="24"/>
              </w:rPr>
            </w:pPr>
          </w:p>
        </w:tc>
        <w:tc>
          <w:tcPr>
            <w:tcW w:w="631" w:type="dxa"/>
            <w:vMerge/>
            <w:tcBorders>
              <w:top w:val="single" w:sz="16" w:space="0" w:color="000000"/>
              <w:left w:val="single" w:sz="16" w:space="0" w:color="000000"/>
              <w:bottom w:val="single" w:sz="16" w:space="0" w:color="000000"/>
            </w:tcBorders>
            <w:shd w:val="clear" w:color="auto" w:fill="FFFFFF"/>
            <w:vAlign w:val="bottom"/>
          </w:tcPr>
          <w:p w:rsidR="00996A36" w:rsidRPr="00A23CC2" w:rsidRDefault="00996A36" w:rsidP="00996A36">
            <w:pPr>
              <w:rPr>
                <w:sz w:val="24"/>
                <w:szCs w:val="24"/>
              </w:rPr>
            </w:pPr>
          </w:p>
        </w:tc>
        <w:tc>
          <w:tcPr>
            <w:tcW w:w="1209" w:type="dxa"/>
            <w:vMerge/>
            <w:tcBorders>
              <w:top w:val="single" w:sz="16" w:space="0" w:color="000000"/>
              <w:bottom w:val="single" w:sz="16" w:space="0" w:color="000000"/>
            </w:tcBorders>
            <w:shd w:val="clear" w:color="auto" w:fill="FFFFFF"/>
            <w:vAlign w:val="bottom"/>
          </w:tcPr>
          <w:p w:rsidR="00996A36" w:rsidRPr="00A23CC2" w:rsidRDefault="00996A36" w:rsidP="00996A36">
            <w:pPr>
              <w:rPr>
                <w:sz w:val="24"/>
                <w:szCs w:val="24"/>
              </w:rPr>
            </w:pPr>
          </w:p>
        </w:tc>
        <w:tc>
          <w:tcPr>
            <w:tcW w:w="1209" w:type="dxa"/>
            <w:vMerge/>
            <w:tcBorders>
              <w:top w:val="single" w:sz="16" w:space="0" w:color="000000"/>
              <w:bottom w:val="single" w:sz="16" w:space="0" w:color="000000"/>
            </w:tcBorders>
            <w:shd w:val="clear" w:color="auto" w:fill="FFFFFF"/>
            <w:vAlign w:val="bottom"/>
          </w:tcPr>
          <w:p w:rsidR="00996A36" w:rsidRPr="00A23CC2" w:rsidRDefault="00996A36" w:rsidP="00996A36">
            <w:pPr>
              <w:rPr>
                <w:sz w:val="24"/>
                <w:szCs w:val="24"/>
              </w:rPr>
            </w:pPr>
          </w:p>
        </w:tc>
        <w:tc>
          <w:tcPr>
            <w:tcW w:w="1209" w:type="dxa"/>
            <w:vMerge/>
            <w:tcBorders>
              <w:top w:val="single" w:sz="16" w:space="0" w:color="000000"/>
              <w:bottom w:val="single" w:sz="16" w:space="0" w:color="000000"/>
            </w:tcBorders>
            <w:shd w:val="clear" w:color="auto" w:fill="FFFFFF"/>
            <w:vAlign w:val="bottom"/>
          </w:tcPr>
          <w:p w:rsidR="00996A36" w:rsidRPr="00A23CC2" w:rsidRDefault="00996A36" w:rsidP="00996A36">
            <w:pPr>
              <w:rPr>
                <w:sz w:val="24"/>
                <w:szCs w:val="24"/>
              </w:rPr>
            </w:pPr>
          </w:p>
        </w:tc>
        <w:tc>
          <w:tcPr>
            <w:tcW w:w="1209" w:type="dxa"/>
            <w:tcBorders>
              <w:bottom w:val="single" w:sz="16" w:space="0" w:color="000000"/>
            </w:tcBorders>
            <w:shd w:val="clear" w:color="auto" w:fill="FFFFFF"/>
            <w:vAlign w:val="bottom"/>
          </w:tcPr>
          <w:p w:rsidR="00996A36" w:rsidRPr="00A23CC2" w:rsidRDefault="00996A36" w:rsidP="00996A36">
            <w:pPr>
              <w:spacing w:line="320" w:lineRule="atLeast"/>
              <w:ind w:left="60" w:right="60"/>
              <w:jc w:val="center"/>
              <w:rPr>
                <w:sz w:val="24"/>
                <w:szCs w:val="24"/>
              </w:rPr>
            </w:pPr>
            <w:r w:rsidRPr="00A23CC2">
              <w:rPr>
                <w:sz w:val="24"/>
                <w:szCs w:val="24"/>
              </w:rPr>
              <w:t>Нижняя граница</w:t>
            </w:r>
          </w:p>
        </w:tc>
        <w:tc>
          <w:tcPr>
            <w:tcW w:w="1209" w:type="dxa"/>
            <w:tcBorders>
              <w:bottom w:val="single" w:sz="16" w:space="0" w:color="000000"/>
            </w:tcBorders>
            <w:shd w:val="clear" w:color="auto" w:fill="FFFFFF"/>
            <w:vAlign w:val="bottom"/>
          </w:tcPr>
          <w:p w:rsidR="00996A36" w:rsidRPr="00A23CC2" w:rsidRDefault="00996A36" w:rsidP="00996A36">
            <w:pPr>
              <w:spacing w:line="320" w:lineRule="atLeast"/>
              <w:ind w:left="60" w:right="60"/>
              <w:jc w:val="center"/>
              <w:rPr>
                <w:sz w:val="24"/>
                <w:szCs w:val="24"/>
              </w:rPr>
            </w:pPr>
            <w:r w:rsidRPr="00A23CC2">
              <w:rPr>
                <w:sz w:val="24"/>
                <w:szCs w:val="24"/>
              </w:rPr>
              <w:t>Верхняя граница</w:t>
            </w:r>
          </w:p>
        </w:tc>
        <w:tc>
          <w:tcPr>
            <w:tcW w:w="909" w:type="dxa"/>
            <w:vMerge/>
            <w:tcBorders>
              <w:top w:val="single" w:sz="16" w:space="0" w:color="000000"/>
              <w:bottom w:val="single" w:sz="16" w:space="0" w:color="000000"/>
            </w:tcBorders>
            <w:shd w:val="clear" w:color="auto" w:fill="FFFFFF"/>
            <w:vAlign w:val="bottom"/>
          </w:tcPr>
          <w:p w:rsidR="00996A36" w:rsidRPr="00A23CC2" w:rsidRDefault="00996A36" w:rsidP="00996A36">
            <w:pPr>
              <w:rPr>
                <w:sz w:val="24"/>
                <w:szCs w:val="24"/>
              </w:rPr>
            </w:pPr>
          </w:p>
        </w:tc>
        <w:tc>
          <w:tcPr>
            <w:tcW w:w="972" w:type="dxa"/>
            <w:vMerge/>
            <w:tcBorders>
              <w:top w:val="single" w:sz="16" w:space="0" w:color="000000"/>
              <w:bottom w:val="single" w:sz="16" w:space="0" w:color="000000"/>
              <w:right w:val="single" w:sz="16" w:space="0" w:color="000000"/>
            </w:tcBorders>
            <w:shd w:val="clear" w:color="auto" w:fill="FFFFFF"/>
            <w:vAlign w:val="bottom"/>
          </w:tcPr>
          <w:p w:rsidR="00996A36" w:rsidRPr="00A23CC2" w:rsidRDefault="00996A36" w:rsidP="00996A36">
            <w:pPr>
              <w:rPr>
                <w:sz w:val="24"/>
                <w:szCs w:val="24"/>
              </w:rPr>
            </w:pPr>
          </w:p>
        </w:tc>
      </w:tr>
      <w:tr w:rsidR="00A23CC2" w:rsidRPr="00A23CC2" w:rsidTr="00683E39">
        <w:tc>
          <w:tcPr>
            <w:tcW w:w="851" w:type="dxa"/>
            <w:tcBorders>
              <w:top w:val="single" w:sz="16" w:space="0" w:color="000000"/>
              <w:left w:val="single" w:sz="16" w:space="0" w:color="000000"/>
              <w:bottom w:val="nil"/>
              <w:right w:val="single" w:sz="16" w:space="0" w:color="000000"/>
            </w:tcBorders>
            <w:shd w:val="clear" w:color="auto" w:fill="FFFFFF"/>
          </w:tcPr>
          <w:p w:rsidR="00996A36" w:rsidRPr="00A23CC2" w:rsidRDefault="00996A36" w:rsidP="00996A36">
            <w:pPr>
              <w:spacing w:line="320" w:lineRule="atLeast"/>
              <w:ind w:left="60" w:right="60"/>
              <w:rPr>
                <w:sz w:val="24"/>
                <w:szCs w:val="24"/>
              </w:rPr>
            </w:pPr>
            <w:r w:rsidRPr="00A23CC2">
              <w:rPr>
                <w:sz w:val="24"/>
                <w:szCs w:val="24"/>
              </w:rPr>
              <w:t>1</w:t>
            </w:r>
          </w:p>
        </w:tc>
        <w:tc>
          <w:tcPr>
            <w:tcW w:w="631" w:type="dxa"/>
            <w:tcBorders>
              <w:top w:val="single" w:sz="16" w:space="0" w:color="000000"/>
              <w:left w:val="single" w:sz="16" w:space="0" w:color="000000"/>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57</w:t>
            </w:r>
          </w:p>
        </w:tc>
        <w:tc>
          <w:tcPr>
            <w:tcW w:w="1209" w:type="dxa"/>
            <w:tcBorders>
              <w:top w:val="single" w:sz="16" w:space="0" w:color="000000"/>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25,26</w:t>
            </w:r>
          </w:p>
        </w:tc>
        <w:tc>
          <w:tcPr>
            <w:tcW w:w="1209" w:type="dxa"/>
            <w:tcBorders>
              <w:top w:val="single" w:sz="16" w:space="0" w:color="000000"/>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3,188</w:t>
            </w:r>
          </w:p>
        </w:tc>
        <w:tc>
          <w:tcPr>
            <w:tcW w:w="1209" w:type="dxa"/>
            <w:tcBorders>
              <w:top w:val="single" w:sz="16" w:space="0" w:color="000000"/>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,422</w:t>
            </w:r>
          </w:p>
        </w:tc>
        <w:tc>
          <w:tcPr>
            <w:tcW w:w="1209" w:type="dxa"/>
            <w:tcBorders>
              <w:top w:val="single" w:sz="16" w:space="0" w:color="000000"/>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24,42</w:t>
            </w:r>
          </w:p>
        </w:tc>
        <w:tc>
          <w:tcPr>
            <w:tcW w:w="1209" w:type="dxa"/>
            <w:tcBorders>
              <w:top w:val="single" w:sz="16" w:space="0" w:color="000000"/>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26,11</w:t>
            </w:r>
          </w:p>
        </w:tc>
        <w:tc>
          <w:tcPr>
            <w:tcW w:w="909" w:type="dxa"/>
            <w:tcBorders>
              <w:top w:val="single" w:sz="16" w:space="0" w:color="000000"/>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15</w:t>
            </w:r>
          </w:p>
        </w:tc>
        <w:tc>
          <w:tcPr>
            <w:tcW w:w="972" w:type="dxa"/>
            <w:tcBorders>
              <w:top w:val="single" w:sz="16" w:space="0" w:color="000000"/>
              <w:bottom w:val="nil"/>
              <w:right w:val="single" w:sz="16" w:space="0" w:color="000000"/>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31</w:t>
            </w:r>
          </w:p>
        </w:tc>
      </w:tr>
      <w:tr w:rsidR="00A23CC2" w:rsidRPr="00A23CC2" w:rsidTr="00683E39">
        <w:tc>
          <w:tcPr>
            <w:tcW w:w="851" w:type="dxa"/>
            <w:tcBorders>
              <w:top w:val="nil"/>
              <w:left w:val="single" w:sz="16" w:space="0" w:color="000000"/>
              <w:bottom w:val="nil"/>
              <w:right w:val="single" w:sz="16" w:space="0" w:color="000000"/>
            </w:tcBorders>
            <w:shd w:val="clear" w:color="auto" w:fill="FFFFFF"/>
          </w:tcPr>
          <w:p w:rsidR="00996A36" w:rsidRPr="00A23CC2" w:rsidRDefault="00996A36" w:rsidP="00996A36">
            <w:pPr>
              <w:spacing w:line="320" w:lineRule="atLeast"/>
              <w:ind w:left="60" w:right="60"/>
              <w:rPr>
                <w:sz w:val="24"/>
                <w:szCs w:val="24"/>
              </w:rPr>
            </w:pPr>
            <w:r w:rsidRPr="00A23CC2">
              <w:rPr>
                <w:sz w:val="24"/>
                <w:szCs w:val="24"/>
              </w:rPr>
              <w:t>2</w:t>
            </w:r>
          </w:p>
        </w:tc>
        <w:tc>
          <w:tcPr>
            <w:tcW w:w="631" w:type="dxa"/>
            <w:tcBorders>
              <w:top w:val="nil"/>
              <w:left w:val="single" w:sz="16" w:space="0" w:color="000000"/>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58</w:t>
            </w:r>
          </w:p>
        </w:tc>
        <w:tc>
          <w:tcPr>
            <w:tcW w:w="1209" w:type="dxa"/>
            <w:tcBorders>
              <w:top w:val="nil"/>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25,47</w:t>
            </w:r>
          </w:p>
        </w:tc>
        <w:tc>
          <w:tcPr>
            <w:tcW w:w="1209" w:type="dxa"/>
            <w:tcBorders>
              <w:top w:val="nil"/>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2,508</w:t>
            </w:r>
          </w:p>
        </w:tc>
        <w:tc>
          <w:tcPr>
            <w:tcW w:w="1209" w:type="dxa"/>
            <w:tcBorders>
              <w:top w:val="nil"/>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,329</w:t>
            </w:r>
          </w:p>
        </w:tc>
        <w:tc>
          <w:tcPr>
            <w:tcW w:w="1209" w:type="dxa"/>
            <w:tcBorders>
              <w:top w:val="nil"/>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24,81</w:t>
            </w:r>
          </w:p>
        </w:tc>
        <w:tc>
          <w:tcPr>
            <w:tcW w:w="1209" w:type="dxa"/>
            <w:tcBorders>
              <w:top w:val="nil"/>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26,12</w:t>
            </w:r>
          </w:p>
        </w:tc>
        <w:tc>
          <w:tcPr>
            <w:tcW w:w="909" w:type="dxa"/>
            <w:tcBorders>
              <w:top w:val="nil"/>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19</w:t>
            </w:r>
          </w:p>
        </w:tc>
        <w:tc>
          <w:tcPr>
            <w:tcW w:w="972" w:type="dxa"/>
            <w:tcBorders>
              <w:top w:val="nil"/>
              <w:bottom w:val="nil"/>
              <w:right w:val="single" w:sz="16" w:space="0" w:color="000000"/>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31</w:t>
            </w:r>
          </w:p>
        </w:tc>
      </w:tr>
      <w:tr w:rsidR="00A23CC2" w:rsidRPr="00A23CC2" w:rsidTr="00683E39">
        <w:tc>
          <w:tcPr>
            <w:tcW w:w="851" w:type="dxa"/>
            <w:tcBorders>
              <w:top w:val="nil"/>
              <w:left w:val="single" w:sz="16" w:space="0" w:color="000000"/>
              <w:bottom w:val="nil"/>
              <w:right w:val="single" w:sz="16" w:space="0" w:color="000000"/>
            </w:tcBorders>
            <w:shd w:val="clear" w:color="auto" w:fill="FFFFFF"/>
          </w:tcPr>
          <w:p w:rsidR="00996A36" w:rsidRPr="00A23CC2" w:rsidRDefault="00996A36" w:rsidP="00996A36">
            <w:pPr>
              <w:spacing w:line="320" w:lineRule="atLeast"/>
              <w:ind w:left="60" w:right="60"/>
              <w:rPr>
                <w:sz w:val="24"/>
                <w:szCs w:val="24"/>
              </w:rPr>
            </w:pPr>
            <w:r w:rsidRPr="00A23CC2">
              <w:rPr>
                <w:sz w:val="24"/>
                <w:szCs w:val="24"/>
              </w:rPr>
              <w:t>3</w:t>
            </w:r>
          </w:p>
        </w:tc>
        <w:tc>
          <w:tcPr>
            <w:tcW w:w="631" w:type="dxa"/>
            <w:tcBorders>
              <w:top w:val="nil"/>
              <w:left w:val="single" w:sz="16" w:space="0" w:color="000000"/>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56</w:t>
            </w:r>
          </w:p>
        </w:tc>
        <w:tc>
          <w:tcPr>
            <w:tcW w:w="1209" w:type="dxa"/>
            <w:tcBorders>
              <w:top w:val="nil"/>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24,13</w:t>
            </w:r>
          </w:p>
        </w:tc>
        <w:tc>
          <w:tcPr>
            <w:tcW w:w="1209" w:type="dxa"/>
            <w:tcBorders>
              <w:top w:val="nil"/>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3,237</w:t>
            </w:r>
          </w:p>
        </w:tc>
        <w:tc>
          <w:tcPr>
            <w:tcW w:w="1209" w:type="dxa"/>
            <w:tcBorders>
              <w:top w:val="nil"/>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,432</w:t>
            </w:r>
          </w:p>
        </w:tc>
        <w:tc>
          <w:tcPr>
            <w:tcW w:w="1209" w:type="dxa"/>
            <w:tcBorders>
              <w:top w:val="nil"/>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23,26</w:t>
            </w:r>
          </w:p>
        </w:tc>
        <w:tc>
          <w:tcPr>
            <w:tcW w:w="1209" w:type="dxa"/>
            <w:tcBorders>
              <w:top w:val="nil"/>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24,99</w:t>
            </w:r>
          </w:p>
        </w:tc>
        <w:tc>
          <w:tcPr>
            <w:tcW w:w="909" w:type="dxa"/>
            <w:tcBorders>
              <w:top w:val="nil"/>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15</w:t>
            </w:r>
          </w:p>
        </w:tc>
        <w:tc>
          <w:tcPr>
            <w:tcW w:w="972" w:type="dxa"/>
            <w:tcBorders>
              <w:top w:val="nil"/>
              <w:bottom w:val="nil"/>
              <w:right w:val="single" w:sz="16" w:space="0" w:color="000000"/>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29</w:t>
            </w:r>
          </w:p>
        </w:tc>
      </w:tr>
      <w:tr w:rsidR="00A23CC2" w:rsidRPr="00A23CC2" w:rsidTr="00683E39">
        <w:tc>
          <w:tcPr>
            <w:tcW w:w="851" w:type="dxa"/>
            <w:tcBorders>
              <w:top w:val="nil"/>
              <w:left w:val="single" w:sz="16" w:space="0" w:color="000000"/>
              <w:bottom w:val="nil"/>
              <w:right w:val="single" w:sz="16" w:space="0" w:color="000000"/>
            </w:tcBorders>
            <w:shd w:val="clear" w:color="auto" w:fill="FFFFFF"/>
          </w:tcPr>
          <w:p w:rsidR="00996A36" w:rsidRPr="00A23CC2" w:rsidRDefault="00996A36" w:rsidP="00996A36">
            <w:pPr>
              <w:spacing w:line="320" w:lineRule="atLeast"/>
              <w:ind w:left="60" w:right="60"/>
              <w:rPr>
                <w:sz w:val="24"/>
                <w:szCs w:val="24"/>
              </w:rPr>
            </w:pPr>
            <w:r w:rsidRPr="00A23CC2">
              <w:rPr>
                <w:sz w:val="24"/>
                <w:szCs w:val="24"/>
              </w:rPr>
              <w:t>4</w:t>
            </w:r>
          </w:p>
        </w:tc>
        <w:tc>
          <w:tcPr>
            <w:tcW w:w="631" w:type="dxa"/>
            <w:tcBorders>
              <w:top w:val="nil"/>
              <w:left w:val="single" w:sz="16" w:space="0" w:color="000000"/>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51</w:t>
            </w:r>
          </w:p>
        </w:tc>
        <w:tc>
          <w:tcPr>
            <w:tcW w:w="1209" w:type="dxa"/>
            <w:tcBorders>
              <w:top w:val="nil"/>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24,84</w:t>
            </w:r>
          </w:p>
        </w:tc>
        <w:tc>
          <w:tcPr>
            <w:tcW w:w="1209" w:type="dxa"/>
            <w:tcBorders>
              <w:top w:val="nil"/>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2,686</w:t>
            </w:r>
          </w:p>
        </w:tc>
        <w:tc>
          <w:tcPr>
            <w:tcW w:w="1209" w:type="dxa"/>
            <w:tcBorders>
              <w:top w:val="nil"/>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,376</w:t>
            </w:r>
          </w:p>
        </w:tc>
        <w:tc>
          <w:tcPr>
            <w:tcW w:w="1209" w:type="dxa"/>
            <w:tcBorders>
              <w:top w:val="nil"/>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24,09</w:t>
            </w:r>
          </w:p>
        </w:tc>
        <w:tc>
          <w:tcPr>
            <w:tcW w:w="1209" w:type="dxa"/>
            <w:tcBorders>
              <w:top w:val="nil"/>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25,60</w:t>
            </w:r>
          </w:p>
        </w:tc>
        <w:tc>
          <w:tcPr>
            <w:tcW w:w="909" w:type="dxa"/>
            <w:tcBorders>
              <w:top w:val="nil"/>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20</w:t>
            </w:r>
          </w:p>
        </w:tc>
        <w:tc>
          <w:tcPr>
            <w:tcW w:w="972" w:type="dxa"/>
            <w:tcBorders>
              <w:top w:val="nil"/>
              <w:bottom w:val="nil"/>
              <w:right w:val="single" w:sz="16" w:space="0" w:color="000000"/>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30</w:t>
            </w:r>
          </w:p>
        </w:tc>
      </w:tr>
      <w:tr w:rsidR="00A23CC2" w:rsidRPr="00A23CC2" w:rsidTr="00683E39">
        <w:tc>
          <w:tcPr>
            <w:tcW w:w="851" w:type="dxa"/>
            <w:tcBorders>
              <w:top w:val="nil"/>
              <w:left w:val="single" w:sz="16" w:space="0" w:color="000000"/>
              <w:bottom w:val="single" w:sz="16" w:space="0" w:color="000000"/>
              <w:right w:val="single" w:sz="16" w:space="0" w:color="000000"/>
            </w:tcBorders>
            <w:shd w:val="clear" w:color="auto" w:fill="FFFFFF"/>
          </w:tcPr>
          <w:p w:rsidR="00996A36" w:rsidRPr="00A23CC2" w:rsidRDefault="00996A36" w:rsidP="00996A36">
            <w:pPr>
              <w:spacing w:line="320" w:lineRule="atLeast"/>
              <w:ind w:left="60" w:right="60"/>
              <w:rPr>
                <w:sz w:val="24"/>
                <w:szCs w:val="24"/>
              </w:rPr>
            </w:pPr>
            <w:r w:rsidRPr="00A23CC2">
              <w:rPr>
                <w:sz w:val="24"/>
                <w:szCs w:val="24"/>
              </w:rPr>
              <w:t>Всего</w:t>
            </w:r>
          </w:p>
        </w:tc>
        <w:tc>
          <w:tcPr>
            <w:tcW w:w="631" w:type="dxa"/>
            <w:tcBorders>
              <w:top w:val="nil"/>
              <w:left w:val="single" w:sz="16" w:space="0" w:color="000000"/>
              <w:bottom w:val="single" w:sz="16" w:space="0" w:color="000000"/>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222</w:t>
            </w:r>
          </w:p>
        </w:tc>
        <w:tc>
          <w:tcPr>
            <w:tcW w:w="1209" w:type="dxa"/>
            <w:tcBorders>
              <w:top w:val="nil"/>
              <w:bottom w:val="single" w:sz="16" w:space="0" w:color="000000"/>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24,93</w:t>
            </w:r>
          </w:p>
        </w:tc>
        <w:tc>
          <w:tcPr>
            <w:tcW w:w="1209" w:type="dxa"/>
            <w:tcBorders>
              <w:top w:val="nil"/>
              <w:bottom w:val="single" w:sz="16" w:space="0" w:color="000000"/>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2,951</w:t>
            </w:r>
          </w:p>
        </w:tc>
        <w:tc>
          <w:tcPr>
            <w:tcW w:w="1209" w:type="dxa"/>
            <w:tcBorders>
              <w:top w:val="nil"/>
              <w:bottom w:val="single" w:sz="16" w:space="0" w:color="000000"/>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,198</w:t>
            </w:r>
          </w:p>
        </w:tc>
        <w:tc>
          <w:tcPr>
            <w:tcW w:w="1209" w:type="dxa"/>
            <w:tcBorders>
              <w:top w:val="nil"/>
              <w:bottom w:val="single" w:sz="16" w:space="0" w:color="000000"/>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24,54</w:t>
            </w:r>
          </w:p>
        </w:tc>
        <w:tc>
          <w:tcPr>
            <w:tcW w:w="1209" w:type="dxa"/>
            <w:tcBorders>
              <w:top w:val="nil"/>
              <w:bottom w:val="single" w:sz="16" w:space="0" w:color="000000"/>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25,32</w:t>
            </w:r>
          </w:p>
        </w:tc>
        <w:tc>
          <w:tcPr>
            <w:tcW w:w="909" w:type="dxa"/>
            <w:tcBorders>
              <w:top w:val="nil"/>
              <w:bottom w:val="single" w:sz="16" w:space="0" w:color="000000"/>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15</w:t>
            </w:r>
          </w:p>
        </w:tc>
        <w:tc>
          <w:tcPr>
            <w:tcW w:w="972" w:type="dxa"/>
            <w:tcBorders>
              <w:top w:val="nil"/>
              <w:bottom w:val="single" w:sz="16" w:space="0" w:color="000000"/>
              <w:right w:val="single" w:sz="16" w:space="0" w:color="000000"/>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31</w:t>
            </w:r>
          </w:p>
        </w:tc>
      </w:tr>
    </w:tbl>
    <w:p w:rsidR="00EE5BC8" w:rsidRPr="00A23CC2" w:rsidRDefault="00EE5BC8" w:rsidP="000B4C17">
      <w:pPr>
        <w:suppressAutoHyphens/>
        <w:overflowPunct/>
        <w:autoSpaceDE/>
        <w:autoSpaceDN/>
        <w:adjustRightInd/>
        <w:spacing w:line="360" w:lineRule="auto"/>
        <w:jc w:val="both"/>
        <w:rPr>
          <w:sz w:val="28"/>
          <w:szCs w:val="28"/>
        </w:rPr>
      </w:pPr>
    </w:p>
    <w:p w:rsidR="00C304A3" w:rsidRPr="00A23CC2" w:rsidRDefault="00DA0F30" w:rsidP="00335CEF">
      <w:pPr>
        <w:suppressAutoHyphens/>
        <w:overflowPunct/>
        <w:autoSpaceDE/>
        <w:autoSpaceDN/>
        <w:adjustRightInd/>
        <w:spacing w:line="360" w:lineRule="auto"/>
        <w:ind w:firstLine="709"/>
        <w:jc w:val="both"/>
        <w:rPr>
          <w:sz w:val="28"/>
          <w:szCs w:val="28"/>
        </w:rPr>
      </w:pPr>
      <w:r w:rsidRPr="00A23CC2">
        <w:rPr>
          <w:sz w:val="28"/>
          <w:szCs w:val="28"/>
        </w:rPr>
        <w:t>Сравнение средних по переменной коммуникативный потенциал на первом срезе показывает равенство средних (р=0,076).</w:t>
      </w:r>
      <w:r w:rsidR="00C304A3" w:rsidRPr="00A23CC2">
        <w:rPr>
          <w:sz w:val="28"/>
          <w:szCs w:val="28"/>
        </w:rPr>
        <w:t xml:space="preserve"> Результаты анализа представлены в Приложении 9. </w:t>
      </w:r>
    </w:p>
    <w:tbl>
      <w:tblPr>
        <w:tblW w:w="94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1"/>
        <w:gridCol w:w="631"/>
        <w:gridCol w:w="1209"/>
        <w:gridCol w:w="1209"/>
        <w:gridCol w:w="1209"/>
        <w:gridCol w:w="1209"/>
        <w:gridCol w:w="1209"/>
        <w:gridCol w:w="909"/>
        <w:gridCol w:w="972"/>
      </w:tblGrid>
      <w:tr w:rsidR="00A23CC2" w:rsidRPr="00A23CC2" w:rsidTr="00DA0F30">
        <w:tc>
          <w:tcPr>
            <w:tcW w:w="9408" w:type="dxa"/>
            <w:gridSpan w:val="9"/>
            <w:tcBorders>
              <w:top w:val="nil"/>
              <w:left w:val="nil"/>
              <w:bottom w:val="nil"/>
              <w:right w:val="nil"/>
            </w:tcBorders>
            <w:shd w:val="clear" w:color="auto" w:fill="FFFFFF"/>
            <w:vAlign w:val="bottom"/>
          </w:tcPr>
          <w:p w:rsidR="00996A36" w:rsidRPr="00A23CC2" w:rsidRDefault="00717246" w:rsidP="003D6286">
            <w:pPr>
              <w:spacing w:line="320" w:lineRule="atLeast"/>
              <w:ind w:right="60"/>
              <w:rPr>
                <w:sz w:val="28"/>
                <w:szCs w:val="24"/>
              </w:rPr>
            </w:pPr>
            <w:r w:rsidRPr="00A23CC2">
              <w:rPr>
                <w:sz w:val="28"/>
                <w:szCs w:val="24"/>
              </w:rPr>
              <w:t xml:space="preserve">Таблица 7 - </w:t>
            </w:r>
            <w:r w:rsidR="00EA7D65" w:rsidRPr="00A23CC2">
              <w:rPr>
                <w:sz w:val="28"/>
                <w:szCs w:val="24"/>
              </w:rPr>
              <w:t>Коммуникативный потенциал</w:t>
            </w:r>
            <w:r w:rsidRPr="00A23CC2">
              <w:rPr>
                <w:sz w:val="28"/>
                <w:szCs w:val="24"/>
              </w:rPr>
              <w:t xml:space="preserve"> (</w:t>
            </w:r>
            <w:r w:rsidR="00996A36" w:rsidRPr="00A23CC2">
              <w:rPr>
                <w:sz w:val="28"/>
                <w:szCs w:val="24"/>
              </w:rPr>
              <w:t>2</w:t>
            </w:r>
            <w:r w:rsidRPr="00A23CC2">
              <w:rPr>
                <w:sz w:val="28"/>
                <w:szCs w:val="24"/>
              </w:rPr>
              <w:t>срез)</w:t>
            </w:r>
          </w:p>
          <w:p w:rsidR="003D6286" w:rsidRPr="00A23CC2" w:rsidRDefault="003D6286" w:rsidP="003D6286">
            <w:pPr>
              <w:spacing w:line="320" w:lineRule="atLeast"/>
              <w:ind w:right="60"/>
              <w:rPr>
                <w:sz w:val="24"/>
                <w:szCs w:val="24"/>
              </w:rPr>
            </w:pPr>
          </w:p>
        </w:tc>
      </w:tr>
      <w:tr w:rsidR="00A23CC2" w:rsidRPr="00A23CC2" w:rsidTr="00DA0F30">
        <w:tc>
          <w:tcPr>
            <w:tcW w:w="851" w:type="dxa"/>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996A36" w:rsidRPr="00A23CC2" w:rsidRDefault="00996A36" w:rsidP="00996A36">
            <w:pPr>
              <w:jc w:val="center"/>
              <w:rPr>
                <w:sz w:val="24"/>
                <w:szCs w:val="24"/>
              </w:rPr>
            </w:pPr>
          </w:p>
        </w:tc>
        <w:tc>
          <w:tcPr>
            <w:tcW w:w="631" w:type="dxa"/>
            <w:vMerge w:val="restart"/>
            <w:tcBorders>
              <w:top w:val="single" w:sz="16" w:space="0" w:color="000000"/>
              <w:left w:val="single" w:sz="16" w:space="0" w:color="000000"/>
              <w:bottom w:val="single" w:sz="16" w:space="0" w:color="000000"/>
            </w:tcBorders>
            <w:shd w:val="clear" w:color="auto" w:fill="FFFFFF"/>
            <w:vAlign w:val="bottom"/>
          </w:tcPr>
          <w:p w:rsidR="00996A36" w:rsidRPr="00A23CC2" w:rsidRDefault="00996A36" w:rsidP="00996A36">
            <w:pPr>
              <w:spacing w:line="320" w:lineRule="atLeast"/>
              <w:ind w:left="60" w:right="60"/>
              <w:jc w:val="center"/>
              <w:rPr>
                <w:sz w:val="24"/>
                <w:szCs w:val="24"/>
              </w:rPr>
            </w:pPr>
            <w:r w:rsidRPr="00A23CC2">
              <w:rPr>
                <w:sz w:val="24"/>
                <w:szCs w:val="24"/>
              </w:rPr>
              <w:t>N</w:t>
            </w:r>
          </w:p>
        </w:tc>
        <w:tc>
          <w:tcPr>
            <w:tcW w:w="1209" w:type="dxa"/>
            <w:vMerge w:val="restart"/>
            <w:tcBorders>
              <w:top w:val="single" w:sz="16" w:space="0" w:color="000000"/>
              <w:bottom w:val="single" w:sz="16" w:space="0" w:color="000000"/>
            </w:tcBorders>
            <w:shd w:val="clear" w:color="auto" w:fill="FFFFFF"/>
            <w:vAlign w:val="bottom"/>
          </w:tcPr>
          <w:p w:rsidR="00996A36" w:rsidRPr="00A23CC2" w:rsidRDefault="00996A36" w:rsidP="00996A36">
            <w:pPr>
              <w:spacing w:line="320" w:lineRule="atLeast"/>
              <w:ind w:left="60" w:right="60"/>
              <w:jc w:val="center"/>
              <w:rPr>
                <w:sz w:val="24"/>
                <w:szCs w:val="24"/>
              </w:rPr>
            </w:pPr>
            <w:r w:rsidRPr="00A23CC2">
              <w:rPr>
                <w:sz w:val="24"/>
                <w:szCs w:val="24"/>
              </w:rPr>
              <w:t>Среднее значение</w:t>
            </w:r>
          </w:p>
        </w:tc>
        <w:tc>
          <w:tcPr>
            <w:tcW w:w="1209" w:type="dxa"/>
            <w:vMerge w:val="restart"/>
            <w:tcBorders>
              <w:top w:val="single" w:sz="16" w:space="0" w:color="000000"/>
              <w:bottom w:val="single" w:sz="16" w:space="0" w:color="000000"/>
            </w:tcBorders>
            <w:shd w:val="clear" w:color="auto" w:fill="FFFFFF"/>
            <w:vAlign w:val="bottom"/>
          </w:tcPr>
          <w:p w:rsidR="00996A36" w:rsidRPr="00A23CC2" w:rsidRDefault="00996A36" w:rsidP="00996A36">
            <w:pPr>
              <w:spacing w:line="320" w:lineRule="atLeast"/>
              <w:ind w:left="60" w:right="60"/>
              <w:jc w:val="center"/>
              <w:rPr>
                <w:sz w:val="24"/>
                <w:szCs w:val="24"/>
              </w:rPr>
            </w:pPr>
            <w:r w:rsidRPr="00A23CC2">
              <w:rPr>
                <w:sz w:val="24"/>
                <w:szCs w:val="24"/>
              </w:rPr>
              <w:t>Среднеквадратичная Отклонения</w:t>
            </w:r>
          </w:p>
        </w:tc>
        <w:tc>
          <w:tcPr>
            <w:tcW w:w="1209" w:type="dxa"/>
            <w:vMerge w:val="restart"/>
            <w:tcBorders>
              <w:top w:val="single" w:sz="16" w:space="0" w:color="000000"/>
              <w:bottom w:val="single" w:sz="16" w:space="0" w:color="000000"/>
            </w:tcBorders>
            <w:shd w:val="clear" w:color="auto" w:fill="FFFFFF"/>
            <w:vAlign w:val="bottom"/>
          </w:tcPr>
          <w:p w:rsidR="00996A36" w:rsidRPr="00A23CC2" w:rsidRDefault="00996A36" w:rsidP="00996A36">
            <w:pPr>
              <w:spacing w:line="320" w:lineRule="atLeast"/>
              <w:ind w:left="60" w:right="60"/>
              <w:jc w:val="center"/>
              <w:rPr>
                <w:sz w:val="24"/>
                <w:szCs w:val="24"/>
              </w:rPr>
            </w:pPr>
            <w:r w:rsidRPr="00A23CC2">
              <w:rPr>
                <w:sz w:val="24"/>
                <w:szCs w:val="24"/>
              </w:rPr>
              <w:t>Среднеквадратичная ошибка</w:t>
            </w:r>
          </w:p>
        </w:tc>
        <w:tc>
          <w:tcPr>
            <w:tcW w:w="2418" w:type="dxa"/>
            <w:gridSpan w:val="2"/>
            <w:tcBorders>
              <w:top w:val="single" w:sz="16" w:space="0" w:color="000000"/>
            </w:tcBorders>
            <w:shd w:val="clear" w:color="auto" w:fill="FFFFFF"/>
            <w:vAlign w:val="bottom"/>
          </w:tcPr>
          <w:p w:rsidR="00996A36" w:rsidRPr="00A23CC2" w:rsidRDefault="00996A36" w:rsidP="00996A36">
            <w:pPr>
              <w:spacing w:line="320" w:lineRule="atLeast"/>
              <w:ind w:left="60" w:right="60"/>
              <w:jc w:val="center"/>
              <w:rPr>
                <w:sz w:val="24"/>
                <w:szCs w:val="24"/>
              </w:rPr>
            </w:pPr>
            <w:r w:rsidRPr="00A23CC2">
              <w:rPr>
                <w:sz w:val="24"/>
                <w:szCs w:val="24"/>
              </w:rPr>
              <w:t>95% доверительный интервал для среднего значения</w:t>
            </w:r>
          </w:p>
        </w:tc>
        <w:tc>
          <w:tcPr>
            <w:tcW w:w="909" w:type="dxa"/>
            <w:vMerge w:val="restart"/>
            <w:tcBorders>
              <w:top w:val="single" w:sz="16" w:space="0" w:color="000000"/>
              <w:bottom w:val="single" w:sz="16" w:space="0" w:color="000000"/>
            </w:tcBorders>
            <w:shd w:val="clear" w:color="auto" w:fill="FFFFFF"/>
            <w:vAlign w:val="bottom"/>
          </w:tcPr>
          <w:p w:rsidR="00996A36" w:rsidRPr="00A23CC2" w:rsidRDefault="00996A36" w:rsidP="00996A36">
            <w:pPr>
              <w:spacing w:line="320" w:lineRule="atLeast"/>
              <w:ind w:left="60" w:right="60"/>
              <w:jc w:val="center"/>
              <w:rPr>
                <w:sz w:val="24"/>
                <w:szCs w:val="24"/>
              </w:rPr>
            </w:pPr>
            <w:r w:rsidRPr="00A23CC2">
              <w:rPr>
                <w:sz w:val="24"/>
                <w:szCs w:val="24"/>
              </w:rPr>
              <w:t>Минимум</w:t>
            </w:r>
          </w:p>
        </w:tc>
        <w:tc>
          <w:tcPr>
            <w:tcW w:w="972" w:type="dxa"/>
            <w:vMerge w:val="restart"/>
            <w:tcBorders>
              <w:top w:val="single" w:sz="16" w:space="0" w:color="000000"/>
              <w:bottom w:val="single" w:sz="16" w:space="0" w:color="000000"/>
              <w:right w:val="single" w:sz="16" w:space="0" w:color="000000"/>
            </w:tcBorders>
            <w:shd w:val="clear" w:color="auto" w:fill="FFFFFF"/>
            <w:vAlign w:val="bottom"/>
          </w:tcPr>
          <w:p w:rsidR="00996A36" w:rsidRPr="00A23CC2" w:rsidRDefault="00996A36" w:rsidP="00996A36">
            <w:pPr>
              <w:spacing w:line="320" w:lineRule="atLeast"/>
              <w:ind w:left="60" w:right="60"/>
              <w:jc w:val="center"/>
              <w:rPr>
                <w:sz w:val="24"/>
                <w:szCs w:val="24"/>
              </w:rPr>
            </w:pPr>
            <w:r w:rsidRPr="00A23CC2">
              <w:rPr>
                <w:sz w:val="24"/>
                <w:szCs w:val="24"/>
              </w:rPr>
              <w:t>Максимум</w:t>
            </w:r>
          </w:p>
        </w:tc>
      </w:tr>
      <w:tr w:rsidR="00A23CC2" w:rsidRPr="00A23CC2" w:rsidTr="00DA0F30">
        <w:tc>
          <w:tcPr>
            <w:tcW w:w="851" w:type="dxa"/>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996A36" w:rsidRPr="00A23CC2" w:rsidRDefault="00996A36" w:rsidP="00996A36">
            <w:pPr>
              <w:rPr>
                <w:sz w:val="24"/>
                <w:szCs w:val="24"/>
              </w:rPr>
            </w:pPr>
          </w:p>
        </w:tc>
        <w:tc>
          <w:tcPr>
            <w:tcW w:w="631" w:type="dxa"/>
            <w:vMerge/>
            <w:tcBorders>
              <w:top w:val="single" w:sz="16" w:space="0" w:color="000000"/>
              <w:left w:val="single" w:sz="16" w:space="0" w:color="000000"/>
              <w:bottom w:val="single" w:sz="16" w:space="0" w:color="000000"/>
            </w:tcBorders>
            <w:shd w:val="clear" w:color="auto" w:fill="FFFFFF"/>
            <w:vAlign w:val="bottom"/>
          </w:tcPr>
          <w:p w:rsidR="00996A36" w:rsidRPr="00A23CC2" w:rsidRDefault="00996A36" w:rsidP="00996A36">
            <w:pPr>
              <w:rPr>
                <w:sz w:val="24"/>
                <w:szCs w:val="24"/>
              </w:rPr>
            </w:pPr>
          </w:p>
        </w:tc>
        <w:tc>
          <w:tcPr>
            <w:tcW w:w="1209" w:type="dxa"/>
            <w:vMerge/>
            <w:tcBorders>
              <w:top w:val="single" w:sz="16" w:space="0" w:color="000000"/>
              <w:bottom w:val="single" w:sz="16" w:space="0" w:color="000000"/>
            </w:tcBorders>
            <w:shd w:val="clear" w:color="auto" w:fill="FFFFFF"/>
            <w:vAlign w:val="bottom"/>
          </w:tcPr>
          <w:p w:rsidR="00996A36" w:rsidRPr="00A23CC2" w:rsidRDefault="00996A36" w:rsidP="00996A36">
            <w:pPr>
              <w:rPr>
                <w:sz w:val="24"/>
                <w:szCs w:val="24"/>
              </w:rPr>
            </w:pPr>
          </w:p>
        </w:tc>
        <w:tc>
          <w:tcPr>
            <w:tcW w:w="1209" w:type="dxa"/>
            <w:vMerge/>
            <w:tcBorders>
              <w:top w:val="single" w:sz="16" w:space="0" w:color="000000"/>
              <w:bottom w:val="single" w:sz="16" w:space="0" w:color="000000"/>
            </w:tcBorders>
            <w:shd w:val="clear" w:color="auto" w:fill="FFFFFF"/>
            <w:vAlign w:val="bottom"/>
          </w:tcPr>
          <w:p w:rsidR="00996A36" w:rsidRPr="00A23CC2" w:rsidRDefault="00996A36" w:rsidP="00996A36">
            <w:pPr>
              <w:rPr>
                <w:sz w:val="24"/>
                <w:szCs w:val="24"/>
              </w:rPr>
            </w:pPr>
          </w:p>
        </w:tc>
        <w:tc>
          <w:tcPr>
            <w:tcW w:w="1209" w:type="dxa"/>
            <w:vMerge/>
            <w:tcBorders>
              <w:top w:val="single" w:sz="16" w:space="0" w:color="000000"/>
              <w:bottom w:val="single" w:sz="16" w:space="0" w:color="000000"/>
            </w:tcBorders>
            <w:shd w:val="clear" w:color="auto" w:fill="FFFFFF"/>
            <w:vAlign w:val="bottom"/>
          </w:tcPr>
          <w:p w:rsidR="00996A36" w:rsidRPr="00A23CC2" w:rsidRDefault="00996A36" w:rsidP="00996A36">
            <w:pPr>
              <w:rPr>
                <w:sz w:val="24"/>
                <w:szCs w:val="24"/>
              </w:rPr>
            </w:pPr>
          </w:p>
        </w:tc>
        <w:tc>
          <w:tcPr>
            <w:tcW w:w="1209" w:type="dxa"/>
            <w:tcBorders>
              <w:bottom w:val="single" w:sz="16" w:space="0" w:color="000000"/>
            </w:tcBorders>
            <w:shd w:val="clear" w:color="auto" w:fill="FFFFFF"/>
            <w:vAlign w:val="bottom"/>
          </w:tcPr>
          <w:p w:rsidR="00996A36" w:rsidRPr="00A23CC2" w:rsidRDefault="00996A36" w:rsidP="00996A36">
            <w:pPr>
              <w:spacing w:line="320" w:lineRule="atLeast"/>
              <w:ind w:left="60" w:right="60"/>
              <w:jc w:val="center"/>
              <w:rPr>
                <w:sz w:val="24"/>
                <w:szCs w:val="24"/>
              </w:rPr>
            </w:pPr>
            <w:r w:rsidRPr="00A23CC2">
              <w:rPr>
                <w:sz w:val="24"/>
                <w:szCs w:val="24"/>
              </w:rPr>
              <w:t>Нижняя граница</w:t>
            </w:r>
          </w:p>
        </w:tc>
        <w:tc>
          <w:tcPr>
            <w:tcW w:w="1209" w:type="dxa"/>
            <w:tcBorders>
              <w:bottom w:val="single" w:sz="16" w:space="0" w:color="000000"/>
            </w:tcBorders>
            <w:shd w:val="clear" w:color="auto" w:fill="FFFFFF"/>
            <w:vAlign w:val="bottom"/>
          </w:tcPr>
          <w:p w:rsidR="00996A36" w:rsidRPr="00A23CC2" w:rsidRDefault="00996A36" w:rsidP="00996A36">
            <w:pPr>
              <w:spacing w:line="320" w:lineRule="atLeast"/>
              <w:ind w:left="60" w:right="60"/>
              <w:jc w:val="center"/>
              <w:rPr>
                <w:sz w:val="24"/>
                <w:szCs w:val="24"/>
              </w:rPr>
            </w:pPr>
            <w:r w:rsidRPr="00A23CC2">
              <w:rPr>
                <w:sz w:val="24"/>
                <w:szCs w:val="24"/>
              </w:rPr>
              <w:t>Верхняя граница</w:t>
            </w:r>
          </w:p>
        </w:tc>
        <w:tc>
          <w:tcPr>
            <w:tcW w:w="909" w:type="dxa"/>
            <w:vMerge/>
            <w:tcBorders>
              <w:top w:val="single" w:sz="16" w:space="0" w:color="000000"/>
              <w:bottom w:val="single" w:sz="16" w:space="0" w:color="000000"/>
            </w:tcBorders>
            <w:shd w:val="clear" w:color="auto" w:fill="FFFFFF"/>
            <w:vAlign w:val="bottom"/>
          </w:tcPr>
          <w:p w:rsidR="00996A36" w:rsidRPr="00A23CC2" w:rsidRDefault="00996A36" w:rsidP="00996A36">
            <w:pPr>
              <w:rPr>
                <w:sz w:val="24"/>
                <w:szCs w:val="24"/>
              </w:rPr>
            </w:pPr>
          </w:p>
        </w:tc>
        <w:tc>
          <w:tcPr>
            <w:tcW w:w="972" w:type="dxa"/>
            <w:vMerge/>
            <w:tcBorders>
              <w:top w:val="single" w:sz="16" w:space="0" w:color="000000"/>
              <w:bottom w:val="single" w:sz="16" w:space="0" w:color="000000"/>
              <w:right w:val="single" w:sz="16" w:space="0" w:color="000000"/>
            </w:tcBorders>
            <w:shd w:val="clear" w:color="auto" w:fill="FFFFFF"/>
            <w:vAlign w:val="bottom"/>
          </w:tcPr>
          <w:p w:rsidR="00996A36" w:rsidRPr="00A23CC2" w:rsidRDefault="00996A36" w:rsidP="00996A36">
            <w:pPr>
              <w:rPr>
                <w:sz w:val="24"/>
                <w:szCs w:val="24"/>
              </w:rPr>
            </w:pPr>
          </w:p>
        </w:tc>
      </w:tr>
      <w:tr w:rsidR="00A23CC2" w:rsidRPr="00A23CC2" w:rsidTr="00DA0F30">
        <w:tc>
          <w:tcPr>
            <w:tcW w:w="851" w:type="dxa"/>
            <w:tcBorders>
              <w:top w:val="single" w:sz="16" w:space="0" w:color="000000"/>
              <w:left w:val="single" w:sz="16" w:space="0" w:color="000000"/>
              <w:bottom w:val="nil"/>
              <w:right w:val="single" w:sz="16" w:space="0" w:color="000000"/>
            </w:tcBorders>
            <w:shd w:val="clear" w:color="auto" w:fill="FFFFFF"/>
          </w:tcPr>
          <w:p w:rsidR="00996A36" w:rsidRPr="00A23CC2" w:rsidRDefault="00996A36" w:rsidP="00996A36">
            <w:pPr>
              <w:spacing w:line="320" w:lineRule="atLeast"/>
              <w:ind w:left="60" w:right="60"/>
              <w:rPr>
                <w:sz w:val="24"/>
                <w:szCs w:val="24"/>
              </w:rPr>
            </w:pPr>
            <w:r w:rsidRPr="00A23CC2">
              <w:rPr>
                <w:sz w:val="24"/>
                <w:szCs w:val="24"/>
              </w:rPr>
              <w:t>1</w:t>
            </w:r>
          </w:p>
        </w:tc>
        <w:tc>
          <w:tcPr>
            <w:tcW w:w="631" w:type="dxa"/>
            <w:tcBorders>
              <w:top w:val="single" w:sz="16" w:space="0" w:color="000000"/>
              <w:left w:val="single" w:sz="16" w:space="0" w:color="000000"/>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57</w:t>
            </w:r>
          </w:p>
        </w:tc>
        <w:tc>
          <w:tcPr>
            <w:tcW w:w="1209" w:type="dxa"/>
            <w:tcBorders>
              <w:top w:val="single" w:sz="16" w:space="0" w:color="000000"/>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24,19</w:t>
            </w:r>
          </w:p>
        </w:tc>
        <w:tc>
          <w:tcPr>
            <w:tcW w:w="1209" w:type="dxa"/>
            <w:tcBorders>
              <w:top w:val="single" w:sz="16" w:space="0" w:color="000000"/>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3,248</w:t>
            </w:r>
          </w:p>
        </w:tc>
        <w:tc>
          <w:tcPr>
            <w:tcW w:w="1209" w:type="dxa"/>
            <w:tcBorders>
              <w:top w:val="single" w:sz="16" w:space="0" w:color="000000"/>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,430</w:t>
            </w:r>
          </w:p>
        </w:tc>
        <w:tc>
          <w:tcPr>
            <w:tcW w:w="1209" w:type="dxa"/>
            <w:tcBorders>
              <w:top w:val="single" w:sz="16" w:space="0" w:color="000000"/>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23,33</w:t>
            </w:r>
          </w:p>
        </w:tc>
        <w:tc>
          <w:tcPr>
            <w:tcW w:w="1209" w:type="dxa"/>
            <w:tcBorders>
              <w:top w:val="single" w:sz="16" w:space="0" w:color="000000"/>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25,05</w:t>
            </w:r>
          </w:p>
        </w:tc>
        <w:tc>
          <w:tcPr>
            <w:tcW w:w="909" w:type="dxa"/>
            <w:tcBorders>
              <w:top w:val="single" w:sz="16" w:space="0" w:color="000000"/>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15</w:t>
            </w:r>
          </w:p>
        </w:tc>
        <w:tc>
          <w:tcPr>
            <w:tcW w:w="972" w:type="dxa"/>
            <w:tcBorders>
              <w:top w:val="single" w:sz="16" w:space="0" w:color="000000"/>
              <w:bottom w:val="nil"/>
              <w:right w:val="single" w:sz="16" w:space="0" w:color="000000"/>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29</w:t>
            </w:r>
          </w:p>
        </w:tc>
      </w:tr>
      <w:tr w:rsidR="00A23CC2" w:rsidRPr="00A23CC2" w:rsidTr="00DA0F30">
        <w:tc>
          <w:tcPr>
            <w:tcW w:w="851" w:type="dxa"/>
            <w:tcBorders>
              <w:top w:val="nil"/>
              <w:left w:val="single" w:sz="16" w:space="0" w:color="000000"/>
              <w:bottom w:val="nil"/>
              <w:right w:val="single" w:sz="16" w:space="0" w:color="000000"/>
            </w:tcBorders>
            <w:shd w:val="clear" w:color="auto" w:fill="FFFFFF"/>
          </w:tcPr>
          <w:p w:rsidR="00996A36" w:rsidRPr="00A23CC2" w:rsidRDefault="00996A36" w:rsidP="00996A36">
            <w:pPr>
              <w:spacing w:line="320" w:lineRule="atLeast"/>
              <w:ind w:left="60" w:right="60"/>
              <w:rPr>
                <w:sz w:val="24"/>
                <w:szCs w:val="24"/>
              </w:rPr>
            </w:pPr>
            <w:r w:rsidRPr="00A23CC2">
              <w:rPr>
                <w:sz w:val="24"/>
                <w:szCs w:val="24"/>
              </w:rPr>
              <w:t>2</w:t>
            </w:r>
          </w:p>
        </w:tc>
        <w:tc>
          <w:tcPr>
            <w:tcW w:w="631" w:type="dxa"/>
            <w:tcBorders>
              <w:top w:val="nil"/>
              <w:left w:val="single" w:sz="16" w:space="0" w:color="000000"/>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58</w:t>
            </w:r>
          </w:p>
        </w:tc>
        <w:tc>
          <w:tcPr>
            <w:tcW w:w="1209" w:type="dxa"/>
            <w:tcBorders>
              <w:top w:val="nil"/>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24,57</w:t>
            </w:r>
          </w:p>
        </w:tc>
        <w:tc>
          <w:tcPr>
            <w:tcW w:w="1209" w:type="dxa"/>
            <w:tcBorders>
              <w:top w:val="nil"/>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3,056</w:t>
            </w:r>
          </w:p>
        </w:tc>
        <w:tc>
          <w:tcPr>
            <w:tcW w:w="1209" w:type="dxa"/>
            <w:tcBorders>
              <w:top w:val="nil"/>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,401</w:t>
            </w:r>
          </w:p>
        </w:tc>
        <w:tc>
          <w:tcPr>
            <w:tcW w:w="1209" w:type="dxa"/>
            <w:tcBorders>
              <w:top w:val="nil"/>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23,77</w:t>
            </w:r>
          </w:p>
        </w:tc>
        <w:tc>
          <w:tcPr>
            <w:tcW w:w="1209" w:type="dxa"/>
            <w:tcBorders>
              <w:top w:val="nil"/>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25,37</w:t>
            </w:r>
          </w:p>
        </w:tc>
        <w:tc>
          <w:tcPr>
            <w:tcW w:w="909" w:type="dxa"/>
            <w:tcBorders>
              <w:top w:val="nil"/>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16</w:t>
            </w:r>
          </w:p>
        </w:tc>
        <w:tc>
          <w:tcPr>
            <w:tcW w:w="972" w:type="dxa"/>
            <w:tcBorders>
              <w:top w:val="nil"/>
              <w:bottom w:val="nil"/>
              <w:right w:val="single" w:sz="16" w:space="0" w:color="000000"/>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30</w:t>
            </w:r>
          </w:p>
        </w:tc>
      </w:tr>
      <w:tr w:rsidR="00A23CC2" w:rsidRPr="00A23CC2" w:rsidTr="00DA0F30">
        <w:tc>
          <w:tcPr>
            <w:tcW w:w="851" w:type="dxa"/>
            <w:tcBorders>
              <w:top w:val="nil"/>
              <w:left w:val="single" w:sz="16" w:space="0" w:color="000000"/>
              <w:bottom w:val="nil"/>
              <w:right w:val="single" w:sz="16" w:space="0" w:color="000000"/>
            </w:tcBorders>
            <w:shd w:val="clear" w:color="auto" w:fill="FFFFFF"/>
          </w:tcPr>
          <w:p w:rsidR="00996A36" w:rsidRPr="00A23CC2" w:rsidRDefault="00996A36" w:rsidP="00996A36">
            <w:pPr>
              <w:spacing w:line="320" w:lineRule="atLeast"/>
              <w:ind w:left="60" w:right="60"/>
              <w:rPr>
                <w:sz w:val="24"/>
                <w:szCs w:val="24"/>
              </w:rPr>
            </w:pPr>
            <w:r w:rsidRPr="00A23CC2">
              <w:rPr>
                <w:sz w:val="24"/>
                <w:szCs w:val="24"/>
              </w:rPr>
              <w:t>3</w:t>
            </w:r>
          </w:p>
        </w:tc>
        <w:tc>
          <w:tcPr>
            <w:tcW w:w="631" w:type="dxa"/>
            <w:tcBorders>
              <w:top w:val="nil"/>
              <w:left w:val="single" w:sz="16" w:space="0" w:color="000000"/>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56</w:t>
            </w:r>
          </w:p>
        </w:tc>
        <w:tc>
          <w:tcPr>
            <w:tcW w:w="1209" w:type="dxa"/>
            <w:tcBorders>
              <w:top w:val="nil"/>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25,39</w:t>
            </w:r>
          </w:p>
        </w:tc>
        <w:tc>
          <w:tcPr>
            <w:tcW w:w="1209" w:type="dxa"/>
            <w:tcBorders>
              <w:top w:val="nil"/>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2,520</w:t>
            </w:r>
          </w:p>
        </w:tc>
        <w:tc>
          <w:tcPr>
            <w:tcW w:w="1209" w:type="dxa"/>
            <w:tcBorders>
              <w:top w:val="nil"/>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,337</w:t>
            </w:r>
          </w:p>
        </w:tc>
        <w:tc>
          <w:tcPr>
            <w:tcW w:w="1209" w:type="dxa"/>
            <w:tcBorders>
              <w:top w:val="nil"/>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24,72</w:t>
            </w:r>
          </w:p>
        </w:tc>
        <w:tc>
          <w:tcPr>
            <w:tcW w:w="1209" w:type="dxa"/>
            <w:tcBorders>
              <w:top w:val="nil"/>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26,07</w:t>
            </w:r>
          </w:p>
        </w:tc>
        <w:tc>
          <w:tcPr>
            <w:tcW w:w="909" w:type="dxa"/>
            <w:tcBorders>
              <w:top w:val="nil"/>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19</w:t>
            </w:r>
          </w:p>
        </w:tc>
        <w:tc>
          <w:tcPr>
            <w:tcW w:w="972" w:type="dxa"/>
            <w:tcBorders>
              <w:top w:val="nil"/>
              <w:bottom w:val="nil"/>
              <w:right w:val="single" w:sz="16" w:space="0" w:color="000000"/>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31</w:t>
            </w:r>
          </w:p>
        </w:tc>
      </w:tr>
      <w:tr w:rsidR="00A23CC2" w:rsidRPr="00A23CC2" w:rsidTr="00DA0F30">
        <w:tc>
          <w:tcPr>
            <w:tcW w:w="851" w:type="dxa"/>
            <w:tcBorders>
              <w:top w:val="nil"/>
              <w:left w:val="single" w:sz="16" w:space="0" w:color="000000"/>
              <w:bottom w:val="nil"/>
              <w:right w:val="single" w:sz="16" w:space="0" w:color="000000"/>
            </w:tcBorders>
            <w:shd w:val="clear" w:color="auto" w:fill="FFFFFF"/>
          </w:tcPr>
          <w:p w:rsidR="00996A36" w:rsidRPr="00A23CC2" w:rsidRDefault="00996A36" w:rsidP="00996A36">
            <w:pPr>
              <w:spacing w:line="320" w:lineRule="atLeast"/>
              <w:ind w:left="60" w:right="60"/>
              <w:rPr>
                <w:sz w:val="24"/>
                <w:szCs w:val="24"/>
              </w:rPr>
            </w:pPr>
            <w:r w:rsidRPr="00A23CC2">
              <w:rPr>
                <w:sz w:val="24"/>
                <w:szCs w:val="24"/>
              </w:rPr>
              <w:t>4</w:t>
            </w:r>
          </w:p>
        </w:tc>
        <w:tc>
          <w:tcPr>
            <w:tcW w:w="631" w:type="dxa"/>
            <w:tcBorders>
              <w:top w:val="nil"/>
              <w:left w:val="single" w:sz="16" w:space="0" w:color="000000"/>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51</w:t>
            </w:r>
          </w:p>
        </w:tc>
        <w:tc>
          <w:tcPr>
            <w:tcW w:w="1209" w:type="dxa"/>
            <w:tcBorders>
              <w:top w:val="nil"/>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25,02</w:t>
            </w:r>
          </w:p>
        </w:tc>
        <w:tc>
          <w:tcPr>
            <w:tcW w:w="1209" w:type="dxa"/>
            <w:tcBorders>
              <w:top w:val="nil"/>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2,534</w:t>
            </w:r>
          </w:p>
        </w:tc>
        <w:tc>
          <w:tcPr>
            <w:tcW w:w="1209" w:type="dxa"/>
            <w:tcBorders>
              <w:top w:val="nil"/>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,355</w:t>
            </w:r>
          </w:p>
        </w:tc>
        <w:tc>
          <w:tcPr>
            <w:tcW w:w="1209" w:type="dxa"/>
            <w:tcBorders>
              <w:top w:val="nil"/>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24,31</w:t>
            </w:r>
          </w:p>
        </w:tc>
        <w:tc>
          <w:tcPr>
            <w:tcW w:w="1209" w:type="dxa"/>
            <w:tcBorders>
              <w:top w:val="nil"/>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25,73</w:t>
            </w:r>
          </w:p>
        </w:tc>
        <w:tc>
          <w:tcPr>
            <w:tcW w:w="909" w:type="dxa"/>
            <w:tcBorders>
              <w:top w:val="nil"/>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19</w:t>
            </w:r>
          </w:p>
        </w:tc>
        <w:tc>
          <w:tcPr>
            <w:tcW w:w="972" w:type="dxa"/>
            <w:tcBorders>
              <w:top w:val="nil"/>
              <w:bottom w:val="nil"/>
              <w:right w:val="single" w:sz="16" w:space="0" w:color="000000"/>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31</w:t>
            </w:r>
          </w:p>
        </w:tc>
      </w:tr>
      <w:tr w:rsidR="00A23CC2" w:rsidRPr="00A23CC2" w:rsidTr="00DA0F30">
        <w:tc>
          <w:tcPr>
            <w:tcW w:w="851" w:type="dxa"/>
            <w:tcBorders>
              <w:top w:val="nil"/>
              <w:left w:val="single" w:sz="16" w:space="0" w:color="000000"/>
              <w:bottom w:val="single" w:sz="16" w:space="0" w:color="000000"/>
              <w:right w:val="single" w:sz="16" w:space="0" w:color="000000"/>
            </w:tcBorders>
            <w:shd w:val="clear" w:color="auto" w:fill="FFFFFF"/>
          </w:tcPr>
          <w:p w:rsidR="00996A36" w:rsidRPr="00A23CC2" w:rsidRDefault="00996A36" w:rsidP="00996A36">
            <w:pPr>
              <w:spacing w:line="320" w:lineRule="atLeast"/>
              <w:ind w:left="60" w:right="60"/>
              <w:rPr>
                <w:sz w:val="24"/>
                <w:szCs w:val="24"/>
              </w:rPr>
            </w:pPr>
            <w:r w:rsidRPr="00A23CC2">
              <w:rPr>
                <w:sz w:val="24"/>
                <w:szCs w:val="24"/>
              </w:rPr>
              <w:t>Всего</w:t>
            </w:r>
          </w:p>
        </w:tc>
        <w:tc>
          <w:tcPr>
            <w:tcW w:w="631" w:type="dxa"/>
            <w:tcBorders>
              <w:top w:val="nil"/>
              <w:left w:val="single" w:sz="16" w:space="0" w:color="000000"/>
              <w:bottom w:val="single" w:sz="16" w:space="0" w:color="000000"/>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222</w:t>
            </w:r>
          </w:p>
        </w:tc>
        <w:tc>
          <w:tcPr>
            <w:tcW w:w="1209" w:type="dxa"/>
            <w:tcBorders>
              <w:top w:val="nil"/>
              <w:bottom w:val="single" w:sz="16" w:space="0" w:color="000000"/>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24,78</w:t>
            </w:r>
          </w:p>
        </w:tc>
        <w:tc>
          <w:tcPr>
            <w:tcW w:w="1209" w:type="dxa"/>
            <w:tcBorders>
              <w:top w:val="nil"/>
              <w:bottom w:val="single" w:sz="16" w:space="0" w:color="000000"/>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2,885</w:t>
            </w:r>
          </w:p>
        </w:tc>
        <w:tc>
          <w:tcPr>
            <w:tcW w:w="1209" w:type="dxa"/>
            <w:tcBorders>
              <w:top w:val="nil"/>
              <w:bottom w:val="single" w:sz="16" w:space="0" w:color="000000"/>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,194</w:t>
            </w:r>
          </w:p>
        </w:tc>
        <w:tc>
          <w:tcPr>
            <w:tcW w:w="1209" w:type="dxa"/>
            <w:tcBorders>
              <w:top w:val="nil"/>
              <w:bottom w:val="single" w:sz="16" w:space="0" w:color="000000"/>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24,40</w:t>
            </w:r>
          </w:p>
        </w:tc>
        <w:tc>
          <w:tcPr>
            <w:tcW w:w="1209" w:type="dxa"/>
            <w:tcBorders>
              <w:top w:val="nil"/>
              <w:bottom w:val="single" w:sz="16" w:space="0" w:color="000000"/>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25,17</w:t>
            </w:r>
          </w:p>
        </w:tc>
        <w:tc>
          <w:tcPr>
            <w:tcW w:w="909" w:type="dxa"/>
            <w:tcBorders>
              <w:top w:val="nil"/>
              <w:bottom w:val="single" w:sz="16" w:space="0" w:color="000000"/>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15</w:t>
            </w:r>
          </w:p>
        </w:tc>
        <w:tc>
          <w:tcPr>
            <w:tcW w:w="972" w:type="dxa"/>
            <w:tcBorders>
              <w:top w:val="nil"/>
              <w:bottom w:val="single" w:sz="16" w:space="0" w:color="000000"/>
              <w:right w:val="single" w:sz="16" w:space="0" w:color="000000"/>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31</w:t>
            </w:r>
          </w:p>
        </w:tc>
      </w:tr>
    </w:tbl>
    <w:p w:rsidR="00EE5BC8" w:rsidRPr="00A23CC2" w:rsidRDefault="00EE5BC8" w:rsidP="000B4C17">
      <w:pPr>
        <w:suppressAutoHyphens/>
        <w:overflowPunct/>
        <w:autoSpaceDE/>
        <w:autoSpaceDN/>
        <w:adjustRightInd/>
        <w:spacing w:line="360" w:lineRule="auto"/>
        <w:jc w:val="both"/>
        <w:rPr>
          <w:sz w:val="28"/>
          <w:szCs w:val="28"/>
        </w:rPr>
      </w:pPr>
    </w:p>
    <w:p w:rsidR="00996A36" w:rsidRPr="00A23CC2" w:rsidRDefault="001659E5" w:rsidP="00335CEF">
      <w:pPr>
        <w:suppressAutoHyphens/>
        <w:overflowPunct/>
        <w:autoSpaceDE/>
        <w:autoSpaceDN/>
        <w:adjustRightInd/>
        <w:spacing w:line="360" w:lineRule="auto"/>
        <w:ind w:firstLine="709"/>
        <w:jc w:val="both"/>
        <w:rPr>
          <w:sz w:val="28"/>
          <w:szCs w:val="28"/>
        </w:rPr>
      </w:pPr>
      <w:r w:rsidRPr="00A23CC2">
        <w:rPr>
          <w:sz w:val="28"/>
          <w:szCs w:val="28"/>
        </w:rPr>
        <w:lastRenderedPageBreak/>
        <w:t>Из таблицы следует, что на втором 2 срезе наблюдается равенство средних (р=0,135).</w:t>
      </w:r>
      <w:r w:rsidR="00C304A3" w:rsidRPr="00A23CC2">
        <w:rPr>
          <w:sz w:val="28"/>
          <w:szCs w:val="28"/>
        </w:rPr>
        <w:t xml:space="preserve"> Результаты анализа представлены в Приложении 10. </w:t>
      </w:r>
    </w:p>
    <w:tbl>
      <w:tblPr>
        <w:tblW w:w="94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1"/>
        <w:gridCol w:w="631"/>
        <w:gridCol w:w="1209"/>
        <w:gridCol w:w="1209"/>
        <w:gridCol w:w="1209"/>
        <w:gridCol w:w="1209"/>
        <w:gridCol w:w="1209"/>
        <w:gridCol w:w="909"/>
        <w:gridCol w:w="972"/>
      </w:tblGrid>
      <w:tr w:rsidR="00A23CC2" w:rsidRPr="00A23CC2" w:rsidTr="00683E39">
        <w:tc>
          <w:tcPr>
            <w:tcW w:w="9408" w:type="dxa"/>
            <w:gridSpan w:val="9"/>
            <w:tcBorders>
              <w:top w:val="nil"/>
              <w:left w:val="nil"/>
              <w:bottom w:val="nil"/>
              <w:right w:val="nil"/>
            </w:tcBorders>
            <w:shd w:val="clear" w:color="auto" w:fill="FFFFFF"/>
            <w:vAlign w:val="center"/>
          </w:tcPr>
          <w:p w:rsidR="00996A36" w:rsidRPr="00A23CC2" w:rsidRDefault="00996A36" w:rsidP="00996A36">
            <w:pPr>
              <w:spacing w:line="320" w:lineRule="atLeast"/>
              <w:ind w:left="60" w:right="60"/>
              <w:jc w:val="center"/>
              <w:rPr>
                <w:sz w:val="24"/>
                <w:szCs w:val="24"/>
              </w:rPr>
            </w:pPr>
          </w:p>
        </w:tc>
      </w:tr>
      <w:tr w:rsidR="00A23CC2" w:rsidRPr="00A23CC2" w:rsidTr="00683E39">
        <w:tc>
          <w:tcPr>
            <w:tcW w:w="9408" w:type="dxa"/>
            <w:gridSpan w:val="9"/>
            <w:tcBorders>
              <w:top w:val="nil"/>
              <w:left w:val="nil"/>
              <w:bottom w:val="nil"/>
              <w:right w:val="nil"/>
            </w:tcBorders>
            <w:shd w:val="clear" w:color="auto" w:fill="FFFFFF"/>
            <w:vAlign w:val="bottom"/>
          </w:tcPr>
          <w:p w:rsidR="00996A36" w:rsidRPr="00A23CC2" w:rsidRDefault="00717246" w:rsidP="003D6286">
            <w:pPr>
              <w:spacing w:line="320" w:lineRule="atLeast"/>
              <w:ind w:right="60"/>
              <w:rPr>
                <w:sz w:val="28"/>
                <w:szCs w:val="24"/>
              </w:rPr>
            </w:pPr>
            <w:r w:rsidRPr="00A23CC2">
              <w:rPr>
                <w:sz w:val="28"/>
                <w:szCs w:val="24"/>
              </w:rPr>
              <w:t xml:space="preserve">Таблица 8 - </w:t>
            </w:r>
            <w:r w:rsidR="00996A36" w:rsidRPr="00A23CC2">
              <w:rPr>
                <w:sz w:val="28"/>
                <w:szCs w:val="24"/>
              </w:rPr>
              <w:t>Морал</w:t>
            </w:r>
            <w:r w:rsidR="00EA7D65" w:rsidRPr="00A23CC2">
              <w:rPr>
                <w:sz w:val="28"/>
                <w:szCs w:val="24"/>
              </w:rPr>
              <w:t>ьная н</w:t>
            </w:r>
            <w:r w:rsidR="00996A36" w:rsidRPr="00A23CC2">
              <w:rPr>
                <w:sz w:val="28"/>
                <w:szCs w:val="24"/>
              </w:rPr>
              <w:t>ормат</w:t>
            </w:r>
            <w:r w:rsidR="00EA7D65" w:rsidRPr="00A23CC2">
              <w:rPr>
                <w:sz w:val="28"/>
                <w:szCs w:val="24"/>
              </w:rPr>
              <w:t>ивность</w:t>
            </w:r>
            <w:r w:rsidRPr="00A23CC2">
              <w:rPr>
                <w:sz w:val="28"/>
                <w:szCs w:val="24"/>
              </w:rPr>
              <w:t xml:space="preserve"> (1срез)</w:t>
            </w:r>
          </w:p>
          <w:p w:rsidR="003D6286" w:rsidRPr="00A23CC2" w:rsidRDefault="003D6286" w:rsidP="003D6286">
            <w:pPr>
              <w:spacing w:line="320" w:lineRule="atLeast"/>
              <w:ind w:right="60"/>
              <w:rPr>
                <w:sz w:val="24"/>
                <w:szCs w:val="24"/>
              </w:rPr>
            </w:pPr>
          </w:p>
        </w:tc>
      </w:tr>
      <w:tr w:rsidR="00A23CC2" w:rsidRPr="00A23CC2" w:rsidTr="00683E39">
        <w:tc>
          <w:tcPr>
            <w:tcW w:w="851" w:type="dxa"/>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996A36" w:rsidRPr="00A23CC2" w:rsidRDefault="00996A36" w:rsidP="00996A36">
            <w:pPr>
              <w:jc w:val="center"/>
              <w:rPr>
                <w:sz w:val="24"/>
                <w:szCs w:val="24"/>
              </w:rPr>
            </w:pPr>
          </w:p>
        </w:tc>
        <w:tc>
          <w:tcPr>
            <w:tcW w:w="631" w:type="dxa"/>
            <w:vMerge w:val="restart"/>
            <w:tcBorders>
              <w:top w:val="single" w:sz="16" w:space="0" w:color="000000"/>
              <w:left w:val="single" w:sz="16" w:space="0" w:color="000000"/>
              <w:bottom w:val="single" w:sz="16" w:space="0" w:color="000000"/>
            </w:tcBorders>
            <w:shd w:val="clear" w:color="auto" w:fill="FFFFFF"/>
            <w:vAlign w:val="bottom"/>
          </w:tcPr>
          <w:p w:rsidR="00996A36" w:rsidRPr="00A23CC2" w:rsidRDefault="00996A36" w:rsidP="00996A36">
            <w:pPr>
              <w:spacing w:line="320" w:lineRule="atLeast"/>
              <w:ind w:left="60" w:right="60"/>
              <w:jc w:val="center"/>
              <w:rPr>
                <w:sz w:val="24"/>
                <w:szCs w:val="24"/>
              </w:rPr>
            </w:pPr>
            <w:r w:rsidRPr="00A23CC2">
              <w:rPr>
                <w:sz w:val="24"/>
                <w:szCs w:val="24"/>
              </w:rPr>
              <w:t>N</w:t>
            </w:r>
          </w:p>
        </w:tc>
        <w:tc>
          <w:tcPr>
            <w:tcW w:w="1209" w:type="dxa"/>
            <w:vMerge w:val="restart"/>
            <w:tcBorders>
              <w:top w:val="single" w:sz="16" w:space="0" w:color="000000"/>
              <w:bottom w:val="single" w:sz="16" w:space="0" w:color="000000"/>
            </w:tcBorders>
            <w:shd w:val="clear" w:color="auto" w:fill="FFFFFF"/>
            <w:vAlign w:val="bottom"/>
          </w:tcPr>
          <w:p w:rsidR="00996A36" w:rsidRPr="00A23CC2" w:rsidRDefault="00996A36" w:rsidP="00996A36">
            <w:pPr>
              <w:spacing w:line="320" w:lineRule="atLeast"/>
              <w:ind w:left="60" w:right="60"/>
              <w:jc w:val="center"/>
              <w:rPr>
                <w:sz w:val="24"/>
                <w:szCs w:val="24"/>
              </w:rPr>
            </w:pPr>
            <w:r w:rsidRPr="00A23CC2">
              <w:rPr>
                <w:sz w:val="24"/>
                <w:szCs w:val="24"/>
              </w:rPr>
              <w:t>Среднее значение</w:t>
            </w:r>
          </w:p>
        </w:tc>
        <w:tc>
          <w:tcPr>
            <w:tcW w:w="1209" w:type="dxa"/>
            <w:vMerge w:val="restart"/>
            <w:tcBorders>
              <w:top w:val="single" w:sz="16" w:space="0" w:color="000000"/>
              <w:bottom w:val="single" w:sz="16" w:space="0" w:color="000000"/>
            </w:tcBorders>
            <w:shd w:val="clear" w:color="auto" w:fill="FFFFFF"/>
            <w:vAlign w:val="bottom"/>
          </w:tcPr>
          <w:p w:rsidR="00996A36" w:rsidRPr="00A23CC2" w:rsidRDefault="00996A36" w:rsidP="00996A36">
            <w:pPr>
              <w:spacing w:line="320" w:lineRule="atLeast"/>
              <w:ind w:left="60" w:right="60"/>
              <w:jc w:val="center"/>
              <w:rPr>
                <w:sz w:val="24"/>
                <w:szCs w:val="24"/>
              </w:rPr>
            </w:pPr>
            <w:r w:rsidRPr="00A23CC2">
              <w:rPr>
                <w:sz w:val="24"/>
                <w:szCs w:val="24"/>
              </w:rPr>
              <w:t>Среднеквадратичная Отклонения</w:t>
            </w:r>
          </w:p>
        </w:tc>
        <w:tc>
          <w:tcPr>
            <w:tcW w:w="1209" w:type="dxa"/>
            <w:vMerge w:val="restart"/>
            <w:tcBorders>
              <w:top w:val="single" w:sz="16" w:space="0" w:color="000000"/>
              <w:bottom w:val="single" w:sz="16" w:space="0" w:color="000000"/>
            </w:tcBorders>
            <w:shd w:val="clear" w:color="auto" w:fill="FFFFFF"/>
            <w:vAlign w:val="bottom"/>
          </w:tcPr>
          <w:p w:rsidR="00996A36" w:rsidRPr="00A23CC2" w:rsidRDefault="00996A36" w:rsidP="00996A36">
            <w:pPr>
              <w:spacing w:line="320" w:lineRule="atLeast"/>
              <w:ind w:left="60" w:right="60"/>
              <w:jc w:val="center"/>
              <w:rPr>
                <w:sz w:val="24"/>
                <w:szCs w:val="24"/>
              </w:rPr>
            </w:pPr>
            <w:r w:rsidRPr="00A23CC2">
              <w:rPr>
                <w:sz w:val="24"/>
                <w:szCs w:val="24"/>
              </w:rPr>
              <w:t>Среднеквадратичная ошибка</w:t>
            </w:r>
          </w:p>
        </w:tc>
        <w:tc>
          <w:tcPr>
            <w:tcW w:w="2418" w:type="dxa"/>
            <w:gridSpan w:val="2"/>
            <w:tcBorders>
              <w:top w:val="single" w:sz="16" w:space="0" w:color="000000"/>
            </w:tcBorders>
            <w:shd w:val="clear" w:color="auto" w:fill="FFFFFF"/>
            <w:vAlign w:val="bottom"/>
          </w:tcPr>
          <w:p w:rsidR="00996A36" w:rsidRPr="00A23CC2" w:rsidRDefault="00996A36" w:rsidP="00996A36">
            <w:pPr>
              <w:spacing w:line="320" w:lineRule="atLeast"/>
              <w:ind w:left="60" w:right="60"/>
              <w:jc w:val="center"/>
              <w:rPr>
                <w:sz w:val="24"/>
                <w:szCs w:val="24"/>
              </w:rPr>
            </w:pPr>
            <w:r w:rsidRPr="00A23CC2">
              <w:rPr>
                <w:sz w:val="24"/>
                <w:szCs w:val="24"/>
              </w:rPr>
              <w:t>95% доверительный интервал для среднего значения</w:t>
            </w:r>
          </w:p>
        </w:tc>
        <w:tc>
          <w:tcPr>
            <w:tcW w:w="909" w:type="dxa"/>
            <w:vMerge w:val="restart"/>
            <w:tcBorders>
              <w:top w:val="single" w:sz="16" w:space="0" w:color="000000"/>
              <w:bottom w:val="single" w:sz="16" w:space="0" w:color="000000"/>
            </w:tcBorders>
            <w:shd w:val="clear" w:color="auto" w:fill="FFFFFF"/>
            <w:vAlign w:val="bottom"/>
          </w:tcPr>
          <w:p w:rsidR="00996A36" w:rsidRPr="00A23CC2" w:rsidRDefault="00996A36" w:rsidP="00996A36">
            <w:pPr>
              <w:spacing w:line="320" w:lineRule="atLeast"/>
              <w:ind w:left="60" w:right="60"/>
              <w:jc w:val="center"/>
              <w:rPr>
                <w:sz w:val="24"/>
                <w:szCs w:val="24"/>
              </w:rPr>
            </w:pPr>
            <w:r w:rsidRPr="00A23CC2">
              <w:rPr>
                <w:sz w:val="24"/>
                <w:szCs w:val="24"/>
              </w:rPr>
              <w:t>Минимум</w:t>
            </w:r>
          </w:p>
        </w:tc>
        <w:tc>
          <w:tcPr>
            <w:tcW w:w="972" w:type="dxa"/>
            <w:vMerge w:val="restart"/>
            <w:tcBorders>
              <w:top w:val="single" w:sz="16" w:space="0" w:color="000000"/>
              <w:bottom w:val="single" w:sz="16" w:space="0" w:color="000000"/>
              <w:right w:val="single" w:sz="16" w:space="0" w:color="000000"/>
            </w:tcBorders>
            <w:shd w:val="clear" w:color="auto" w:fill="FFFFFF"/>
            <w:vAlign w:val="bottom"/>
          </w:tcPr>
          <w:p w:rsidR="00996A36" w:rsidRPr="00A23CC2" w:rsidRDefault="00996A36" w:rsidP="00996A36">
            <w:pPr>
              <w:spacing w:line="320" w:lineRule="atLeast"/>
              <w:ind w:left="60" w:right="60"/>
              <w:jc w:val="center"/>
              <w:rPr>
                <w:sz w:val="24"/>
                <w:szCs w:val="24"/>
              </w:rPr>
            </w:pPr>
            <w:r w:rsidRPr="00A23CC2">
              <w:rPr>
                <w:sz w:val="24"/>
                <w:szCs w:val="24"/>
              </w:rPr>
              <w:t>Максимум</w:t>
            </w:r>
          </w:p>
        </w:tc>
      </w:tr>
      <w:tr w:rsidR="00A23CC2" w:rsidRPr="00A23CC2" w:rsidTr="00683E39">
        <w:tc>
          <w:tcPr>
            <w:tcW w:w="851" w:type="dxa"/>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996A36" w:rsidRPr="00A23CC2" w:rsidRDefault="00996A36" w:rsidP="00996A36">
            <w:pPr>
              <w:rPr>
                <w:sz w:val="24"/>
                <w:szCs w:val="24"/>
              </w:rPr>
            </w:pPr>
          </w:p>
        </w:tc>
        <w:tc>
          <w:tcPr>
            <w:tcW w:w="631" w:type="dxa"/>
            <w:vMerge/>
            <w:tcBorders>
              <w:top w:val="single" w:sz="16" w:space="0" w:color="000000"/>
              <w:left w:val="single" w:sz="16" w:space="0" w:color="000000"/>
              <w:bottom w:val="single" w:sz="16" w:space="0" w:color="000000"/>
            </w:tcBorders>
            <w:shd w:val="clear" w:color="auto" w:fill="FFFFFF"/>
            <w:vAlign w:val="bottom"/>
          </w:tcPr>
          <w:p w:rsidR="00996A36" w:rsidRPr="00A23CC2" w:rsidRDefault="00996A36" w:rsidP="00996A36">
            <w:pPr>
              <w:rPr>
                <w:sz w:val="24"/>
                <w:szCs w:val="24"/>
              </w:rPr>
            </w:pPr>
          </w:p>
        </w:tc>
        <w:tc>
          <w:tcPr>
            <w:tcW w:w="1209" w:type="dxa"/>
            <w:vMerge/>
            <w:tcBorders>
              <w:top w:val="single" w:sz="16" w:space="0" w:color="000000"/>
              <w:bottom w:val="single" w:sz="16" w:space="0" w:color="000000"/>
            </w:tcBorders>
            <w:shd w:val="clear" w:color="auto" w:fill="FFFFFF"/>
            <w:vAlign w:val="bottom"/>
          </w:tcPr>
          <w:p w:rsidR="00996A36" w:rsidRPr="00A23CC2" w:rsidRDefault="00996A36" w:rsidP="00996A36">
            <w:pPr>
              <w:rPr>
                <w:sz w:val="24"/>
                <w:szCs w:val="24"/>
              </w:rPr>
            </w:pPr>
          </w:p>
        </w:tc>
        <w:tc>
          <w:tcPr>
            <w:tcW w:w="1209" w:type="dxa"/>
            <w:vMerge/>
            <w:tcBorders>
              <w:top w:val="single" w:sz="16" w:space="0" w:color="000000"/>
              <w:bottom w:val="single" w:sz="16" w:space="0" w:color="000000"/>
            </w:tcBorders>
            <w:shd w:val="clear" w:color="auto" w:fill="FFFFFF"/>
            <w:vAlign w:val="bottom"/>
          </w:tcPr>
          <w:p w:rsidR="00996A36" w:rsidRPr="00A23CC2" w:rsidRDefault="00996A36" w:rsidP="00996A36">
            <w:pPr>
              <w:rPr>
                <w:sz w:val="24"/>
                <w:szCs w:val="24"/>
              </w:rPr>
            </w:pPr>
          </w:p>
        </w:tc>
        <w:tc>
          <w:tcPr>
            <w:tcW w:w="1209" w:type="dxa"/>
            <w:vMerge/>
            <w:tcBorders>
              <w:top w:val="single" w:sz="16" w:space="0" w:color="000000"/>
              <w:bottom w:val="single" w:sz="16" w:space="0" w:color="000000"/>
            </w:tcBorders>
            <w:shd w:val="clear" w:color="auto" w:fill="FFFFFF"/>
            <w:vAlign w:val="bottom"/>
          </w:tcPr>
          <w:p w:rsidR="00996A36" w:rsidRPr="00A23CC2" w:rsidRDefault="00996A36" w:rsidP="00996A36">
            <w:pPr>
              <w:rPr>
                <w:sz w:val="24"/>
                <w:szCs w:val="24"/>
              </w:rPr>
            </w:pPr>
          </w:p>
        </w:tc>
        <w:tc>
          <w:tcPr>
            <w:tcW w:w="1209" w:type="dxa"/>
            <w:tcBorders>
              <w:bottom w:val="single" w:sz="16" w:space="0" w:color="000000"/>
            </w:tcBorders>
            <w:shd w:val="clear" w:color="auto" w:fill="FFFFFF"/>
            <w:vAlign w:val="bottom"/>
          </w:tcPr>
          <w:p w:rsidR="00996A36" w:rsidRPr="00A23CC2" w:rsidRDefault="00996A36" w:rsidP="00996A36">
            <w:pPr>
              <w:spacing w:line="320" w:lineRule="atLeast"/>
              <w:ind w:left="60" w:right="60"/>
              <w:jc w:val="center"/>
              <w:rPr>
                <w:sz w:val="24"/>
                <w:szCs w:val="24"/>
              </w:rPr>
            </w:pPr>
            <w:r w:rsidRPr="00A23CC2">
              <w:rPr>
                <w:sz w:val="24"/>
                <w:szCs w:val="24"/>
              </w:rPr>
              <w:t>Нижняя граница</w:t>
            </w:r>
          </w:p>
        </w:tc>
        <w:tc>
          <w:tcPr>
            <w:tcW w:w="1209" w:type="dxa"/>
            <w:tcBorders>
              <w:bottom w:val="single" w:sz="16" w:space="0" w:color="000000"/>
            </w:tcBorders>
            <w:shd w:val="clear" w:color="auto" w:fill="FFFFFF"/>
            <w:vAlign w:val="bottom"/>
          </w:tcPr>
          <w:p w:rsidR="00996A36" w:rsidRPr="00A23CC2" w:rsidRDefault="00996A36" w:rsidP="00996A36">
            <w:pPr>
              <w:spacing w:line="320" w:lineRule="atLeast"/>
              <w:ind w:left="60" w:right="60"/>
              <w:jc w:val="center"/>
              <w:rPr>
                <w:sz w:val="24"/>
                <w:szCs w:val="24"/>
              </w:rPr>
            </w:pPr>
            <w:r w:rsidRPr="00A23CC2">
              <w:rPr>
                <w:sz w:val="24"/>
                <w:szCs w:val="24"/>
              </w:rPr>
              <w:t>Верхняя граница</w:t>
            </w:r>
          </w:p>
        </w:tc>
        <w:tc>
          <w:tcPr>
            <w:tcW w:w="909" w:type="dxa"/>
            <w:vMerge/>
            <w:tcBorders>
              <w:top w:val="single" w:sz="16" w:space="0" w:color="000000"/>
              <w:bottom w:val="single" w:sz="16" w:space="0" w:color="000000"/>
            </w:tcBorders>
            <w:shd w:val="clear" w:color="auto" w:fill="FFFFFF"/>
            <w:vAlign w:val="bottom"/>
          </w:tcPr>
          <w:p w:rsidR="00996A36" w:rsidRPr="00A23CC2" w:rsidRDefault="00996A36" w:rsidP="00996A36">
            <w:pPr>
              <w:rPr>
                <w:sz w:val="24"/>
                <w:szCs w:val="24"/>
              </w:rPr>
            </w:pPr>
          </w:p>
        </w:tc>
        <w:tc>
          <w:tcPr>
            <w:tcW w:w="972" w:type="dxa"/>
            <w:vMerge/>
            <w:tcBorders>
              <w:top w:val="single" w:sz="16" w:space="0" w:color="000000"/>
              <w:bottom w:val="single" w:sz="16" w:space="0" w:color="000000"/>
              <w:right w:val="single" w:sz="16" w:space="0" w:color="000000"/>
            </w:tcBorders>
            <w:shd w:val="clear" w:color="auto" w:fill="FFFFFF"/>
            <w:vAlign w:val="bottom"/>
          </w:tcPr>
          <w:p w:rsidR="00996A36" w:rsidRPr="00A23CC2" w:rsidRDefault="00996A36" w:rsidP="00996A36">
            <w:pPr>
              <w:rPr>
                <w:sz w:val="24"/>
                <w:szCs w:val="24"/>
              </w:rPr>
            </w:pPr>
          </w:p>
        </w:tc>
      </w:tr>
      <w:tr w:rsidR="00A23CC2" w:rsidRPr="00A23CC2" w:rsidTr="00683E39">
        <w:tc>
          <w:tcPr>
            <w:tcW w:w="851" w:type="dxa"/>
            <w:tcBorders>
              <w:top w:val="single" w:sz="16" w:space="0" w:color="000000"/>
              <w:left w:val="single" w:sz="16" w:space="0" w:color="000000"/>
              <w:bottom w:val="nil"/>
              <w:right w:val="single" w:sz="16" w:space="0" w:color="000000"/>
            </w:tcBorders>
            <w:shd w:val="clear" w:color="auto" w:fill="FFFFFF"/>
          </w:tcPr>
          <w:p w:rsidR="00996A36" w:rsidRPr="00A23CC2" w:rsidRDefault="00996A36" w:rsidP="00996A36">
            <w:pPr>
              <w:spacing w:line="320" w:lineRule="atLeast"/>
              <w:ind w:left="60" w:right="60"/>
              <w:rPr>
                <w:sz w:val="24"/>
                <w:szCs w:val="24"/>
              </w:rPr>
            </w:pPr>
            <w:r w:rsidRPr="00A23CC2">
              <w:rPr>
                <w:sz w:val="24"/>
                <w:szCs w:val="24"/>
              </w:rPr>
              <w:t>1</w:t>
            </w:r>
          </w:p>
        </w:tc>
        <w:tc>
          <w:tcPr>
            <w:tcW w:w="631" w:type="dxa"/>
            <w:tcBorders>
              <w:top w:val="single" w:sz="16" w:space="0" w:color="000000"/>
              <w:left w:val="single" w:sz="16" w:space="0" w:color="000000"/>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57</w:t>
            </w:r>
          </w:p>
        </w:tc>
        <w:tc>
          <w:tcPr>
            <w:tcW w:w="1209" w:type="dxa"/>
            <w:tcBorders>
              <w:top w:val="single" w:sz="16" w:space="0" w:color="000000"/>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18,75</w:t>
            </w:r>
          </w:p>
        </w:tc>
        <w:tc>
          <w:tcPr>
            <w:tcW w:w="1209" w:type="dxa"/>
            <w:tcBorders>
              <w:top w:val="single" w:sz="16" w:space="0" w:color="000000"/>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2,370</w:t>
            </w:r>
          </w:p>
        </w:tc>
        <w:tc>
          <w:tcPr>
            <w:tcW w:w="1209" w:type="dxa"/>
            <w:tcBorders>
              <w:top w:val="single" w:sz="16" w:space="0" w:color="000000"/>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,314</w:t>
            </w:r>
          </w:p>
        </w:tc>
        <w:tc>
          <w:tcPr>
            <w:tcW w:w="1209" w:type="dxa"/>
            <w:tcBorders>
              <w:top w:val="single" w:sz="16" w:space="0" w:color="000000"/>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18,13</w:t>
            </w:r>
          </w:p>
        </w:tc>
        <w:tc>
          <w:tcPr>
            <w:tcW w:w="1209" w:type="dxa"/>
            <w:tcBorders>
              <w:top w:val="single" w:sz="16" w:space="0" w:color="000000"/>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19,38</w:t>
            </w:r>
          </w:p>
        </w:tc>
        <w:tc>
          <w:tcPr>
            <w:tcW w:w="909" w:type="dxa"/>
            <w:tcBorders>
              <w:top w:val="single" w:sz="16" w:space="0" w:color="000000"/>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12</w:t>
            </w:r>
          </w:p>
        </w:tc>
        <w:tc>
          <w:tcPr>
            <w:tcW w:w="972" w:type="dxa"/>
            <w:tcBorders>
              <w:top w:val="single" w:sz="16" w:space="0" w:color="000000"/>
              <w:bottom w:val="nil"/>
              <w:right w:val="single" w:sz="16" w:space="0" w:color="000000"/>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22</w:t>
            </w:r>
          </w:p>
        </w:tc>
      </w:tr>
      <w:tr w:rsidR="00A23CC2" w:rsidRPr="00A23CC2" w:rsidTr="00683E39">
        <w:tc>
          <w:tcPr>
            <w:tcW w:w="851" w:type="dxa"/>
            <w:tcBorders>
              <w:top w:val="nil"/>
              <w:left w:val="single" w:sz="16" w:space="0" w:color="000000"/>
              <w:bottom w:val="nil"/>
              <w:right w:val="single" w:sz="16" w:space="0" w:color="000000"/>
            </w:tcBorders>
            <w:shd w:val="clear" w:color="auto" w:fill="FFFFFF"/>
          </w:tcPr>
          <w:p w:rsidR="00996A36" w:rsidRPr="00A23CC2" w:rsidRDefault="00996A36" w:rsidP="00996A36">
            <w:pPr>
              <w:spacing w:line="320" w:lineRule="atLeast"/>
              <w:ind w:left="60" w:right="60"/>
              <w:rPr>
                <w:sz w:val="24"/>
                <w:szCs w:val="24"/>
              </w:rPr>
            </w:pPr>
            <w:r w:rsidRPr="00A23CC2">
              <w:rPr>
                <w:sz w:val="24"/>
                <w:szCs w:val="24"/>
              </w:rPr>
              <w:t>2</w:t>
            </w:r>
          </w:p>
        </w:tc>
        <w:tc>
          <w:tcPr>
            <w:tcW w:w="631" w:type="dxa"/>
            <w:tcBorders>
              <w:top w:val="nil"/>
              <w:left w:val="single" w:sz="16" w:space="0" w:color="000000"/>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58</w:t>
            </w:r>
          </w:p>
        </w:tc>
        <w:tc>
          <w:tcPr>
            <w:tcW w:w="1209" w:type="dxa"/>
            <w:tcBorders>
              <w:top w:val="nil"/>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18,88</w:t>
            </w:r>
          </w:p>
        </w:tc>
        <w:tc>
          <w:tcPr>
            <w:tcW w:w="1209" w:type="dxa"/>
            <w:tcBorders>
              <w:top w:val="nil"/>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2,153</w:t>
            </w:r>
          </w:p>
        </w:tc>
        <w:tc>
          <w:tcPr>
            <w:tcW w:w="1209" w:type="dxa"/>
            <w:tcBorders>
              <w:top w:val="nil"/>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,283</w:t>
            </w:r>
          </w:p>
        </w:tc>
        <w:tc>
          <w:tcPr>
            <w:tcW w:w="1209" w:type="dxa"/>
            <w:tcBorders>
              <w:top w:val="nil"/>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18,31</w:t>
            </w:r>
          </w:p>
        </w:tc>
        <w:tc>
          <w:tcPr>
            <w:tcW w:w="1209" w:type="dxa"/>
            <w:tcBorders>
              <w:top w:val="nil"/>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19,45</w:t>
            </w:r>
          </w:p>
        </w:tc>
        <w:tc>
          <w:tcPr>
            <w:tcW w:w="909" w:type="dxa"/>
            <w:tcBorders>
              <w:top w:val="nil"/>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14</w:t>
            </w:r>
          </w:p>
        </w:tc>
        <w:tc>
          <w:tcPr>
            <w:tcW w:w="972" w:type="dxa"/>
            <w:tcBorders>
              <w:top w:val="nil"/>
              <w:bottom w:val="nil"/>
              <w:right w:val="single" w:sz="16" w:space="0" w:color="000000"/>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24</w:t>
            </w:r>
          </w:p>
        </w:tc>
      </w:tr>
      <w:tr w:rsidR="00A23CC2" w:rsidRPr="00A23CC2" w:rsidTr="00683E39">
        <w:tc>
          <w:tcPr>
            <w:tcW w:w="851" w:type="dxa"/>
            <w:tcBorders>
              <w:top w:val="nil"/>
              <w:left w:val="single" w:sz="16" w:space="0" w:color="000000"/>
              <w:bottom w:val="nil"/>
              <w:right w:val="single" w:sz="16" w:space="0" w:color="000000"/>
            </w:tcBorders>
            <w:shd w:val="clear" w:color="auto" w:fill="FFFFFF"/>
          </w:tcPr>
          <w:p w:rsidR="00996A36" w:rsidRPr="00A23CC2" w:rsidRDefault="00996A36" w:rsidP="00996A36">
            <w:pPr>
              <w:spacing w:line="320" w:lineRule="atLeast"/>
              <w:ind w:left="60" w:right="60"/>
              <w:rPr>
                <w:sz w:val="24"/>
                <w:szCs w:val="24"/>
              </w:rPr>
            </w:pPr>
            <w:r w:rsidRPr="00A23CC2">
              <w:rPr>
                <w:sz w:val="24"/>
                <w:szCs w:val="24"/>
              </w:rPr>
              <w:t>3</w:t>
            </w:r>
          </w:p>
        </w:tc>
        <w:tc>
          <w:tcPr>
            <w:tcW w:w="631" w:type="dxa"/>
            <w:tcBorders>
              <w:top w:val="nil"/>
              <w:left w:val="single" w:sz="16" w:space="0" w:color="000000"/>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56</w:t>
            </w:r>
          </w:p>
        </w:tc>
        <w:tc>
          <w:tcPr>
            <w:tcW w:w="1209" w:type="dxa"/>
            <w:tcBorders>
              <w:top w:val="nil"/>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18,63</w:t>
            </w:r>
          </w:p>
        </w:tc>
        <w:tc>
          <w:tcPr>
            <w:tcW w:w="1209" w:type="dxa"/>
            <w:tcBorders>
              <w:top w:val="nil"/>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2,032</w:t>
            </w:r>
          </w:p>
        </w:tc>
        <w:tc>
          <w:tcPr>
            <w:tcW w:w="1209" w:type="dxa"/>
            <w:tcBorders>
              <w:top w:val="nil"/>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,272</w:t>
            </w:r>
          </w:p>
        </w:tc>
        <w:tc>
          <w:tcPr>
            <w:tcW w:w="1209" w:type="dxa"/>
            <w:tcBorders>
              <w:top w:val="nil"/>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18,08</w:t>
            </w:r>
          </w:p>
        </w:tc>
        <w:tc>
          <w:tcPr>
            <w:tcW w:w="1209" w:type="dxa"/>
            <w:tcBorders>
              <w:top w:val="nil"/>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19,17</w:t>
            </w:r>
          </w:p>
        </w:tc>
        <w:tc>
          <w:tcPr>
            <w:tcW w:w="909" w:type="dxa"/>
            <w:tcBorders>
              <w:top w:val="nil"/>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15</w:t>
            </w:r>
          </w:p>
        </w:tc>
        <w:tc>
          <w:tcPr>
            <w:tcW w:w="972" w:type="dxa"/>
            <w:tcBorders>
              <w:top w:val="nil"/>
              <w:bottom w:val="nil"/>
              <w:right w:val="single" w:sz="16" w:space="0" w:color="000000"/>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23</w:t>
            </w:r>
          </w:p>
        </w:tc>
      </w:tr>
      <w:tr w:rsidR="00A23CC2" w:rsidRPr="00A23CC2" w:rsidTr="00683E39">
        <w:tc>
          <w:tcPr>
            <w:tcW w:w="851" w:type="dxa"/>
            <w:tcBorders>
              <w:top w:val="nil"/>
              <w:left w:val="single" w:sz="16" w:space="0" w:color="000000"/>
              <w:bottom w:val="nil"/>
              <w:right w:val="single" w:sz="16" w:space="0" w:color="000000"/>
            </w:tcBorders>
            <w:shd w:val="clear" w:color="auto" w:fill="FFFFFF"/>
          </w:tcPr>
          <w:p w:rsidR="00996A36" w:rsidRPr="00A23CC2" w:rsidRDefault="00996A36" w:rsidP="00996A36">
            <w:pPr>
              <w:spacing w:line="320" w:lineRule="atLeast"/>
              <w:ind w:left="60" w:right="60"/>
              <w:rPr>
                <w:sz w:val="24"/>
                <w:szCs w:val="24"/>
              </w:rPr>
            </w:pPr>
            <w:r w:rsidRPr="00A23CC2">
              <w:rPr>
                <w:sz w:val="24"/>
                <w:szCs w:val="24"/>
              </w:rPr>
              <w:t>4</w:t>
            </w:r>
          </w:p>
        </w:tc>
        <w:tc>
          <w:tcPr>
            <w:tcW w:w="631" w:type="dxa"/>
            <w:tcBorders>
              <w:top w:val="nil"/>
              <w:left w:val="single" w:sz="16" w:space="0" w:color="000000"/>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51</w:t>
            </w:r>
          </w:p>
        </w:tc>
        <w:tc>
          <w:tcPr>
            <w:tcW w:w="1209" w:type="dxa"/>
            <w:tcBorders>
              <w:top w:val="nil"/>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18,39</w:t>
            </w:r>
          </w:p>
        </w:tc>
        <w:tc>
          <w:tcPr>
            <w:tcW w:w="1209" w:type="dxa"/>
            <w:tcBorders>
              <w:top w:val="nil"/>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2,608</w:t>
            </w:r>
          </w:p>
        </w:tc>
        <w:tc>
          <w:tcPr>
            <w:tcW w:w="1209" w:type="dxa"/>
            <w:tcBorders>
              <w:top w:val="nil"/>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,365</w:t>
            </w:r>
          </w:p>
        </w:tc>
        <w:tc>
          <w:tcPr>
            <w:tcW w:w="1209" w:type="dxa"/>
            <w:tcBorders>
              <w:top w:val="nil"/>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17,66</w:t>
            </w:r>
          </w:p>
        </w:tc>
        <w:tc>
          <w:tcPr>
            <w:tcW w:w="1209" w:type="dxa"/>
            <w:tcBorders>
              <w:top w:val="nil"/>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19,13</w:t>
            </w:r>
          </w:p>
        </w:tc>
        <w:tc>
          <w:tcPr>
            <w:tcW w:w="909" w:type="dxa"/>
            <w:tcBorders>
              <w:top w:val="nil"/>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13</w:t>
            </w:r>
          </w:p>
        </w:tc>
        <w:tc>
          <w:tcPr>
            <w:tcW w:w="972" w:type="dxa"/>
            <w:tcBorders>
              <w:top w:val="nil"/>
              <w:bottom w:val="nil"/>
              <w:right w:val="single" w:sz="16" w:space="0" w:color="000000"/>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24</w:t>
            </w:r>
          </w:p>
        </w:tc>
      </w:tr>
      <w:tr w:rsidR="00A23CC2" w:rsidRPr="00A23CC2" w:rsidTr="00683E39">
        <w:tc>
          <w:tcPr>
            <w:tcW w:w="851" w:type="dxa"/>
            <w:tcBorders>
              <w:top w:val="nil"/>
              <w:left w:val="single" w:sz="16" w:space="0" w:color="000000"/>
              <w:bottom w:val="single" w:sz="16" w:space="0" w:color="000000"/>
              <w:right w:val="single" w:sz="16" w:space="0" w:color="000000"/>
            </w:tcBorders>
            <w:shd w:val="clear" w:color="auto" w:fill="FFFFFF"/>
          </w:tcPr>
          <w:p w:rsidR="00996A36" w:rsidRPr="00A23CC2" w:rsidRDefault="00996A36" w:rsidP="00996A36">
            <w:pPr>
              <w:spacing w:line="320" w:lineRule="atLeast"/>
              <w:ind w:left="60" w:right="60"/>
              <w:rPr>
                <w:sz w:val="24"/>
                <w:szCs w:val="24"/>
              </w:rPr>
            </w:pPr>
            <w:r w:rsidRPr="00A23CC2">
              <w:rPr>
                <w:sz w:val="24"/>
                <w:szCs w:val="24"/>
              </w:rPr>
              <w:t>Всего</w:t>
            </w:r>
          </w:p>
        </w:tc>
        <w:tc>
          <w:tcPr>
            <w:tcW w:w="631" w:type="dxa"/>
            <w:tcBorders>
              <w:top w:val="nil"/>
              <w:left w:val="single" w:sz="16" w:space="0" w:color="000000"/>
              <w:bottom w:val="single" w:sz="16" w:space="0" w:color="000000"/>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222</w:t>
            </w:r>
          </w:p>
        </w:tc>
        <w:tc>
          <w:tcPr>
            <w:tcW w:w="1209" w:type="dxa"/>
            <w:tcBorders>
              <w:top w:val="nil"/>
              <w:bottom w:val="single" w:sz="16" w:space="0" w:color="000000"/>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18,67</w:t>
            </w:r>
          </w:p>
        </w:tc>
        <w:tc>
          <w:tcPr>
            <w:tcW w:w="1209" w:type="dxa"/>
            <w:tcBorders>
              <w:top w:val="nil"/>
              <w:bottom w:val="single" w:sz="16" w:space="0" w:color="000000"/>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2,284</w:t>
            </w:r>
          </w:p>
        </w:tc>
        <w:tc>
          <w:tcPr>
            <w:tcW w:w="1209" w:type="dxa"/>
            <w:tcBorders>
              <w:top w:val="nil"/>
              <w:bottom w:val="single" w:sz="16" w:space="0" w:color="000000"/>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,153</w:t>
            </w:r>
          </w:p>
        </w:tc>
        <w:tc>
          <w:tcPr>
            <w:tcW w:w="1209" w:type="dxa"/>
            <w:tcBorders>
              <w:top w:val="nil"/>
              <w:bottom w:val="single" w:sz="16" w:space="0" w:color="000000"/>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18,37</w:t>
            </w:r>
          </w:p>
        </w:tc>
        <w:tc>
          <w:tcPr>
            <w:tcW w:w="1209" w:type="dxa"/>
            <w:tcBorders>
              <w:top w:val="nil"/>
              <w:bottom w:val="single" w:sz="16" w:space="0" w:color="000000"/>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18,97</w:t>
            </w:r>
          </w:p>
        </w:tc>
        <w:tc>
          <w:tcPr>
            <w:tcW w:w="909" w:type="dxa"/>
            <w:tcBorders>
              <w:top w:val="nil"/>
              <w:bottom w:val="single" w:sz="16" w:space="0" w:color="000000"/>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12</w:t>
            </w:r>
          </w:p>
        </w:tc>
        <w:tc>
          <w:tcPr>
            <w:tcW w:w="972" w:type="dxa"/>
            <w:tcBorders>
              <w:top w:val="nil"/>
              <w:bottom w:val="single" w:sz="16" w:space="0" w:color="000000"/>
              <w:right w:val="single" w:sz="16" w:space="0" w:color="000000"/>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24</w:t>
            </w:r>
          </w:p>
        </w:tc>
      </w:tr>
    </w:tbl>
    <w:p w:rsidR="00996A36" w:rsidRPr="00A23CC2" w:rsidRDefault="00996A36" w:rsidP="000B4C17">
      <w:pPr>
        <w:suppressAutoHyphens/>
        <w:overflowPunct/>
        <w:autoSpaceDE/>
        <w:autoSpaceDN/>
        <w:adjustRightInd/>
        <w:spacing w:line="360" w:lineRule="auto"/>
        <w:jc w:val="both"/>
        <w:rPr>
          <w:sz w:val="28"/>
          <w:szCs w:val="28"/>
        </w:rPr>
      </w:pPr>
    </w:p>
    <w:p w:rsidR="00335CEF" w:rsidRPr="00A23CC2" w:rsidRDefault="001659E5" w:rsidP="00335CEF">
      <w:pPr>
        <w:suppressAutoHyphens/>
        <w:overflowPunct/>
        <w:autoSpaceDE/>
        <w:autoSpaceDN/>
        <w:adjustRightInd/>
        <w:spacing w:line="360" w:lineRule="auto"/>
        <w:ind w:firstLine="709"/>
        <w:jc w:val="both"/>
        <w:rPr>
          <w:sz w:val="28"/>
          <w:szCs w:val="28"/>
        </w:rPr>
      </w:pPr>
      <w:r w:rsidRPr="00A23CC2">
        <w:rPr>
          <w:sz w:val="28"/>
          <w:szCs w:val="28"/>
        </w:rPr>
        <w:t>Табличные данные, по переменной моральная нормативность показывают равенство средних (р=0,722).</w:t>
      </w:r>
      <w:r w:rsidR="00C304A3" w:rsidRPr="00A23CC2">
        <w:rPr>
          <w:sz w:val="28"/>
          <w:szCs w:val="28"/>
        </w:rPr>
        <w:t xml:space="preserve"> Результаты анализа представлены в Приложении 11. </w:t>
      </w:r>
    </w:p>
    <w:tbl>
      <w:tblPr>
        <w:tblW w:w="94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1"/>
        <w:gridCol w:w="631"/>
        <w:gridCol w:w="1209"/>
        <w:gridCol w:w="1209"/>
        <w:gridCol w:w="1209"/>
        <w:gridCol w:w="1209"/>
        <w:gridCol w:w="1209"/>
        <w:gridCol w:w="909"/>
        <w:gridCol w:w="972"/>
      </w:tblGrid>
      <w:tr w:rsidR="00A23CC2" w:rsidRPr="00A23CC2" w:rsidTr="00683E39">
        <w:tc>
          <w:tcPr>
            <w:tcW w:w="9408" w:type="dxa"/>
            <w:gridSpan w:val="9"/>
            <w:tcBorders>
              <w:top w:val="nil"/>
              <w:left w:val="nil"/>
              <w:bottom w:val="nil"/>
              <w:right w:val="nil"/>
            </w:tcBorders>
            <w:shd w:val="clear" w:color="auto" w:fill="FFFFFF"/>
            <w:vAlign w:val="center"/>
          </w:tcPr>
          <w:p w:rsidR="00996A36" w:rsidRPr="00A23CC2" w:rsidRDefault="00996A36" w:rsidP="00996A36">
            <w:pPr>
              <w:spacing w:line="320" w:lineRule="atLeast"/>
              <w:ind w:left="60" w:right="60"/>
              <w:jc w:val="center"/>
              <w:rPr>
                <w:sz w:val="24"/>
                <w:szCs w:val="24"/>
              </w:rPr>
            </w:pPr>
          </w:p>
        </w:tc>
      </w:tr>
      <w:tr w:rsidR="00A23CC2" w:rsidRPr="00A23CC2" w:rsidTr="00683E39">
        <w:tc>
          <w:tcPr>
            <w:tcW w:w="9408" w:type="dxa"/>
            <w:gridSpan w:val="9"/>
            <w:tcBorders>
              <w:top w:val="nil"/>
              <w:left w:val="nil"/>
              <w:bottom w:val="nil"/>
              <w:right w:val="nil"/>
            </w:tcBorders>
            <w:shd w:val="clear" w:color="auto" w:fill="FFFFFF"/>
            <w:vAlign w:val="bottom"/>
          </w:tcPr>
          <w:p w:rsidR="00996A36" w:rsidRPr="00A23CC2" w:rsidRDefault="00717246" w:rsidP="003D6286">
            <w:pPr>
              <w:spacing w:line="320" w:lineRule="atLeast"/>
              <w:ind w:right="60"/>
              <w:rPr>
                <w:sz w:val="28"/>
                <w:szCs w:val="24"/>
              </w:rPr>
            </w:pPr>
            <w:r w:rsidRPr="00A23CC2">
              <w:rPr>
                <w:sz w:val="28"/>
                <w:szCs w:val="24"/>
              </w:rPr>
              <w:t xml:space="preserve">Таблица 9 - </w:t>
            </w:r>
            <w:r w:rsidR="00EA7D65" w:rsidRPr="00A23CC2">
              <w:rPr>
                <w:sz w:val="28"/>
                <w:szCs w:val="24"/>
              </w:rPr>
              <w:t xml:space="preserve">Моральная нормативность </w:t>
            </w:r>
            <w:r w:rsidRPr="00A23CC2">
              <w:rPr>
                <w:sz w:val="28"/>
                <w:szCs w:val="24"/>
              </w:rPr>
              <w:t>(</w:t>
            </w:r>
            <w:r w:rsidR="00996A36" w:rsidRPr="00A23CC2">
              <w:rPr>
                <w:sz w:val="28"/>
                <w:szCs w:val="24"/>
              </w:rPr>
              <w:t>2</w:t>
            </w:r>
            <w:r w:rsidRPr="00A23CC2">
              <w:rPr>
                <w:sz w:val="28"/>
                <w:szCs w:val="24"/>
              </w:rPr>
              <w:t xml:space="preserve"> срез)</w:t>
            </w:r>
          </w:p>
          <w:p w:rsidR="003D6286" w:rsidRPr="00A23CC2" w:rsidRDefault="003D6286" w:rsidP="003D6286">
            <w:pPr>
              <w:spacing w:line="320" w:lineRule="atLeast"/>
              <w:ind w:right="60"/>
              <w:rPr>
                <w:sz w:val="24"/>
                <w:szCs w:val="24"/>
              </w:rPr>
            </w:pPr>
          </w:p>
        </w:tc>
      </w:tr>
      <w:tr w:rsidR="00A23CC2" w:rsidRPr="00A23CC2" w:rsidTr="00683E39">
        <w:tc>
          <w:tcPr>
            <w:tcW w:w="851" w:type="dxa"/>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996A36" w:rsidRPr="00A23CC2" w:rsidRDefault="00996A36" w:rsidP="00996A36">
            <w:pPr>
              <w:jc w:val="center"/>
              <w:rPr>
                <w:sz w:val="24"/>
                <w:szCs w:val="24"/>
              </w:rPr>
            </w:pPr>
          </w:p>
        </w:tc>
        <w:tc>
          <w:tcPr>
            <w:tcW w:w="631" w:type="dxa"/>
            <w:vMerge w:val="restart"/>
            <w:tcBorders>
              <w:top w:val="single" w:sz="16" w:space="0" w:color="000000"/>
              <w:left w:val="single" w:sz="16" w:space="0" w:color="000000"/>
              <w:bottom w:val="single" w:sz="16" w:space="0" w:color="000000"/>
            </w:tcBorders>
            <w:shd w:val="clear" w:color="auto" w:fill="FFFFFF"/>
            <w:vAlign w:val="bottom"/>
          </w:tcPr>
          <w:p w:rsidR="00996A36" w:rsidRPr="00A23CC2" w:rsidRDefault="00996A36" w:rsidP="00996A36">
            <w:pPr>
              <w:spacing w:line="320" w:lineRule="atLeast"/>
              <w:ind w:left="60" w:right="60"/>
              <w:jc w:val="center"/>
              <w:rPr>
                <w:sz w:val="24"/>
                <w:szCs w:val="24"/>
              </w:rPr>
            </w:pPr>
            <w:r w:rsidRPr="00A23CC2">
              <w:rPr>
                <w:sz w:val="24"/>
                <w:szCs w:val="24"/>
              </w:rPr>
              <w:t>N</w:t>
            </w:r>
          </w:p>
        </w:tc>
        <w:tc>
          <w:tcPr>
            <w:tcW w:w="1209" w:type="dxa"/>
            <w:vMerge w:val="restart"/>
            <w:tcBorders>
              <w:top w:val="single" w:sz="16" w:space="0" w:color="000000"/>
              <w:bottom w:val="single" w:sz="16" w:space="0" w:color="000000"/>
            </w:tcBorders>
            <w:shd w:val="clear" w:color="auto" w:fill="FFFFFF"/>
            <w:vAlign w:val="bottom"/>
          </w:tcPr>
          <w:p w:rsidR="00996A36" w:rsidRPr="00A23CC2" w:rsidRDefault="00996A36" w:rsidP="00996A36">
            <w:pPr>
              <w:spacing w:line="320" w:lineRule="atLeast"/>
              <w:ind w:left="60" w:right="60"/>
              <w:jc w:val="center"/>
              <w:rPr>
                <w:sz w:val="24"/>
                <w:szCs w:val="24"/>
              </w:rPr>
            </w:pPr>
            <w:r w:rsidRPr="00A23CC2">
              <w:rPr>
                <w:sz w:val="24"/>
                <w:szCs w:val="24"/>
              </w:rPr>
              <w:t>Среднее значение</w:t>
            </w:r>
          </w:p>
        </w:tc>
        <w:tc>
          <w:tcPr>
            <w:tcW w:w="1209" w:type="dxa"/>
            <w:vMerge w:val="restart"/>
            <w:tcBorders>
              <w:top w:val="single" w:sz="16" w:space="0" w:color="000000"/>
              <w:bottom w:val="single" w:sz="16" w:space="0" w:color="000000"/>
            </w:tcBorders>
            <w:shd w:val="clear" w:color="auto" w:fill="FFFFFF"/>
            <w:vAlign w:val="bottom"/>
          </w:tcPr>
          <w:p w:rsidR="00996A36" w:rsidRPr="00A23CC2" w:rsidRDefault="00996A36" w:rsidP="00996A36">
            <w:pPr>
              <w:spacing w:line="320" w:lineRule="atLeast"/>
              <w:ind w:left="60" w:right="60"/>
              <w:jc w:val="center"/>
              <w:rPr>
                <w:sz w:val="24"/>
                <w:szCs w:val="24"/>
              </w:rPr>
            </w:pPr>
            <w:r w:rsidRPr="00A23CC2">
              <w:rPr>
                <w:sz w:val="24"/>
                <w:szCs w:val="24"/>
              </w:rPr>
              <w:t>Среднеквадратичная Отклонения</w:t>
            </w:r>
          </w:p>
        </w:tc>
        <w:tc>
          <w:tcPr>
            <w:tcW w:w="1209" w:type="dxa"/>
            <w:vMerge w:val="restart"/>
            <w:tcBorders>
              <w:top w:val="single" w:sz="16" w:space="0" w:color="000000"/>
              <w:bottom w:val="single" w:sz="16" w:space="0" w:color="000000"/>
            </w:tcBorders>
            <w:shd w:val="clear" w:color="auto" w:fill="FFFFFF"/>
            <w:vAlign w:val="bottom"/>
          </w:tcPr>
          <w:p w:rsidR="00996A36" w:rsidRPr="00A23CC2" w:rsidRDefault="00996A36" w:rsidP="00996A36">
            <w:pPr>
              <w:spacing w:line="320" w:lineRule="atLeast"/>
              <w:ind w:left="60" w:right="60"/>
              <w:jc w:val="center"/>
              <w:rPr>
                <w:sz w:val="24"/>
                <w:szCs w:val="24"/>
              </w:rPr>
            </w:pPr>
            <w:r w:rsidRPr="00A23CC2">
              <w:rPr>
                <w:sz w:val="24"/>
                <w:szCs w:val="24"/>
              </w:rPr>
              <w:t>Среднеквадратичная ошибка</w:t>
            </w:r>
          </w:p>
        </w:tc>
        <w:tc>
          <w:tcPr>
            <w:tcW w:w="2418" w:type="dxa"/>
            <w:gridSpan w:val="2"/>
            <w:tcBorders>
              <w:top w:val="single" w:sz="16" w:space="0" w:color="000000"/>
            </w:tcBorders>
            <w:shd w:val="clear" w:color="auto" w:fill="FFFFFF"/>
            <w:vAlign w:val="bottom"/>
          </w:tcPr>
          <w:p w:rsidR="00996A36" w:rsidRPr="00A23CC2" w:rsidRDefault="00996A36" w:rsidP="00996A36">
            <w:pPr>
              <w:spacing w:line="320" w:lineRule="atLeast"/>
              <w:ind w:left="60" w:right="60"/>
              <w:jc w:val="center"/>
              <w:rPr>
                <w:sz w:val="24"/>
                <w:szCs w:val="24"/>
              </w:rPr>
            </w:pPr>
            <w:r w:rsidRPr="00A23CC2">
              <w:rPr>
                <w:sz w:val="24"/>
                <w:szCs w:val="24"/>
              </w:rPr>
              <w:t>95% доверительный интервал для среднего значения</w:t>
            </w:r>
          </w:p>
        </w:tc>
        <w:tc>
          <w:tcPr>
            <w:tcW w:w="909" w:type="dxa"/>
            <w:vMerge w:val="restart"/>
            <w:tcBorders>
              <w:top w:val="single" w:sz="16" w:space="0" w:color="000000"/>
              <w:bottom w:val="single" w:sz="16" w:space="0" w:color="000000"/>
            </w:tcBorders>
            <w:shd w:val="clear" w:color="auto" w:fill="FFFFFF"/>
            <w:vAlign w:val="bottom"/>
          </w:tcPr>
          <w:p w:rsidR="00996A36" w:rsidRPr="00A23CC2" w:rsidRDefault="00996A36" w:rsidP="00996A36">
            <w:pPr>
              <w:spacing w:line="320" w:lineRule="atLeast"/>
              <w:ind w:left="60" w:right="60"/>
              <w:jc w:val="center"/>
              <w:rPr>
                <w:sz w:val="24"/>
                <w:szCs w:val="24"/>
              </w:rPr>
            </w:pPr>
            <w:r w:rsidRPr="00A23CC2">
              <w:rPr>
                <w:sz w:val="24"/>
                <w:szCs w:val="24"/>
              </w:rPr>
              <w:t>Минимум</w:t>
            </w:r>
          </w:p>
        </w:tc>
        <w:tc>
          <w:tcPr>
            <w:tcW w:w="972" w:type="dxa"/>
            <w:vMerge w:val="restart"/>
            <w:tcBorders>
              <w:top w:val="single" w:sz="16" w:space="0" w:color="000000"/>
              <w:bottom w:val="single" w:sz="16" w:space="0" w:color="000000"/>
              <w:right w:val="single" w:sz="16" w:space="0" w:color="000000"/>
            </w:tcBorders>
            <w:shd w:val="clear" w:color="auto" w:fill="FFFFFF"/>
            <w:vAlign w:val="bottom"/>
          </w:tcPr>
          <w:p w:rsidR="00996A36" w:rsidRPr="00A23CC2" w:rsidRDefault="00996A36" w:rsidP="00996A36">
            <w:pPr>
              <w:spacing w:line="320" w:lineRule="atLeast"/>
              <w:ind w:left="60" w:right="60"/>
              <w:jc w:val="center"/>
              <w:rPr>
                <w:sz w:val="24"/>
                <w:szCs w:val="24"/>
              </w:rPr>
            </w:pPr>
            <w:r w:rsidRPr="00A23CC2">
              <w:rPr>
                <w:sz w:val="24"/>
                <w:szCs w:val="24"/>
              </w:rPr>
              <w:t>Максимум</w:t>
            </w:r>
          </w:p>
        </w:tc>
      </w:tr>
      <w:tr w:rsidR="00A23CC2" w:rsidRPr="00A23CC2" w:rsidTr="00683E39">
        <w:tc>
          <w:tcPr>
            <w:tcW w:w="851" w:type="dxa"/>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996A36" w:rsidRPr="00A23CC2" w:rsidRDefault="00996A36" w:rsidP="00996A36">
            <w:pPr>
              <w:rPr>
                <w:sz w:val="24"/>
                <w:szCs w:val="24"/>
              </w:rPr>
            </w:pPr>
          </w:p>
        </w:tc>
        <w:tc>
          <w:tcPr>
            <w:tcW w:w="631" w:type="dxa"/>
            <w:vMerge/>
            <w:tcBorders>
              <w:top w:val="single" w:sz="16" w:space="0" w:color="000000"/>
              <w:left w:val="single" w:sz="16" w:space="0" w:color="000000"/>
              <w:bottom w:val="single" w:sz="16" w:space="0" w:color="000000"/>
            </w:tcBorders>
            <w:shd w:val="clear" w:color="auto" w:fill="FFFFFF"/>
            <w:vAlign w:val="bottom"/>
          </w:tcPr>
          <w:p w:rsidR="00996A36" w:rsidRPr="00A23CC2" w:rsidRDefault="00996A36" w:rsidP="00996A36">
            <w:pPr>
              <w:rPr>
                <w:sz w:val="24"/>
                <w:szCs w:val="24"/>
              </w:rPr>
            </w:pPr>
          </w:p>
        </w:tc>
        <w:tc>
          <w:tcPr>
            <w:tcW w:w="1209" w:type="dxa"/>
            <w:vMerge/>
            <w:tcBorders>
              <w:top w:val="single" w:sz="16" w:space="0" w:color="000000"/>
              <w:bottom w:val="single" w:sz="16" w:space="0" w:color="000000"/>
            </w:tcBorders>
            <w:shd w:val="clear" w:color="auto" w:fill="FFFFFF"/>
            <w:vAlign w:val="bottom"/>
          </w:tcPr>
          <w:p w:rsidR="00996A36" w:rsidRPr="00A23CC2" w:rsidRDefault="00996A36" w:rsidP="00996A36">
            <w:pPr>
              <w:rPr>
                <w:sz w:val="24"/>
                <w:szCs w:val="24"/>
              </w:rPr>
            </w:pPr>
          </w:p>
        </w:tc>
        <w:tc>
          <w:tcPr>
            <w:tcW w:w="1209" w:type="dxa"/>
            <w:vMerge/>
            <w:tcBorders>
              <w:top w:val="single" w:sz="16" w:space="0" w:color="000000"/>
              <w:bottom w:val="single" w:sz="16" w:space="0" w:color="000000"/>
            </w:tcBorders>
            <w:shd w:val="clear" w:color="auto" w:fill="FFFFFF"/>
            <w:vAlign w:val="bottom"/>
          </w:tcPr>
          <w:p w:rsidR="00996A36" w:rsidRPr="00A23CC2" w:rsidRDefault="00996A36" w:rsidP="00996A36">
            <w:pPr>
              <w:rPr>
                <w:sz w:val="24"/>
                <w:szCs w:val="24"/>
              </w:rPr>
            </w:pPr>
          </w:p>
        </w:tc>
        <w:tc>
          <w:tcPr>
            <w:tcW w:w="1209" w:type="dxa"/>
            <w:vMerge/>
            <w:tcBorders>
              <w:top w:val="single" w:sz="16" w:space="0" w:color="000000"/>
              <w:bottom w:val="single" w:sz="16" w:space="0" w:color="000000"/>
            </w:tcBorders>
            <w:shd w:val="clear" w:color="auto" w:fill="FFFFFF"/>
            <w:vAlign w:val="bottom"/>
          </w:tcPr>
          <w:p w:rsidR="00996A36" w:rsidRPr="00A23CC2" w:rsidRDefault="00996A36" w:rsidP="00996A36">
            <w:pPr>
              <w:rPr>
                <w:sz w:val="24"/>
                <w:szCs w:val="24"/>
              </w:rPr>
            </w:pPr>
          </w:p>
        </w:tc>
        <w:tc>
          <w:tcPr>
            <w:tcW w:w="1209" w:type="dxa"/>
            <w:tcBorders>
              <w:bottom w:val="single" w:sz="16" w:space="0" w:color="000000"/>
            </w:tcBorders>
            <w:shd w:val="clear" w:color="auto" w:fill="FFFFFF"/>
            <w:vAlign w:val="bottom"/>
          </w:tcPr>
          <w:p w:rsidR="00996A36" w:rsidRPr="00A23CC2" w:rsidRDefault="00996A36" w:rsidP="00996A36">
            <w:pPr>
              <w:spacing w:line="320" w:lineRule="atLeast"/>
              <w:ind w:left="60" w:right="60"/>
              <w:jc w:val="center"/>
              <w:rPr>
                <w:sz w:val="24"/>
                <w:szCs w:val="24"/>
              </w:rPr>
            </w:pPr>
            <w:r w:rsidRPr="00A23CC2">
              <w:rPr>
                <w:sz w:val="24"/>
                <w:szCs w:val="24"/>
              </w:rPr>
              <w:t>Нижняя граница</w:t>
            </w:r>
          </w:p>
        </w:tc>
        <w:tc>
          <w:tcPr>
            <w:tcW w:w="1209" w:type="dxa"/>
            <w:tcBorders>
              <w:bottom w:val="single" w:sz="16" w:space="0" w:color="000000"/>
            </w:tcBorders>
            <w:shd w:val="clear" w:color="auto" w:fill="FFFFFF"/>
            <w:vAlign w:val="bottom"/>
          </w:tcPr>
          <w:p w:rsidR="00996A36" w:rsidRPr="00A23CC2" w:rsidRDefault="00996A36" w:rsidP="00996A36">
            <w:pPr>
              <w:spacing w:line="320" w:lineRule="atLeast"/>
              <w:ind w:left="60" w:right="60"/>
              <w:jc w:val="center"/>
              <w:rPr>
                <w:sz w:val="24"/>
                <w:szCs w:val="24"/>
              </w:rPr>
            </w:pPr>
            <w:r w:rsidRPr="00A23CC2">
              <w:rPr>
                <w:sz w:val="24"/>
                <w:szCs w:val="24"/>
              </w:rPr>
              <w:t>Верхняя граница</w:t>
            </w:r>
          </w:p>
        </w:tc>
        <w:tc>
          <w:tcPr>
            <w:tcW w:w="909" w:type="dxa"/>
            <w:vMerge/>
            <w:tcBorders>
              <w:top w:val="single" w:sz="16" w:space="0" w:color="000000"/>
              <w:bottom w:val="single" w:sz="16" w:space="0" w:color="000000"/>
            </w:tcBorders>
            <w:shd w:val="clear" w:color="auto" w:fill="FFFFFF"/>
            <w:vAlign w:val="bottom"/>
          </w:tcPr>
          <w:p w:rsidR="00996A36" w:rsidRPr="00A23CC2" w:rsidRDefault="00996A36" w:rsidP="00996A36">
            <w:pPr>
              <w:rPr>
                <w:sz w:val="24"/>
                <w:szCs w:val="24"/>
              </w:rPr>
            </w:pPr>
          </w:p>
        </w:tc>
        <w:tc>
          <w:tcPr>
            <w:tcW w:w="972" w:type="dxa"/>
            <w:vMerge/>
            <w:tcBorders>
              <w:top w:val="single" w:sz="16" w:space="0" w:color="000000"/>
              <w:bottom w:val="single" w:sz="16" w:space="0" w:color="000000"/>
              <w:right w:val="single" w:sz="16" w:space="0" w:color="000000"/>
            </w:tcBorders>
            <w:shd w:val="clear" w:color="auto" w:fill="FFFFFF"/>
            <w:vAlign w:val="bottom"/>
          </w:tcPr>
          <w:p w:rsidR="00996A36" w:rsidRPr="00A23CC2" w:rsidRDefault="00996A36" w:rsidP="00996A36">
            <w:pPr>
              <w:rPr>
                <w:sz w:val="24"/>
                <w:szCs w:val="24"/>
              </w:rPr>
            </w:pPr>
          </w:p>
        </w:tc>
      </w:tr>
      <w:tr w:rsidR="00A23CC2" w:rsidRPr="00A23CC2" w:rsidTr="00683E39">
        <w:tc>
          <w:tcPr>
            <w:tcW w:w="851" w:type="dxa"/>
            <w:tcBorders>
              <w:top w:val="single" w:sz="16" w:space="0" w:color="000000"/>
              <w:left w:val="single" w:sz="16" w:space="0" w:color="000000"/>
              <w:bottom w:val="nil"/>
              <w:right w:val="single" w:sz="16" w:space="0" w:color="000000"/>
            </w:tcBorders>
            <w:shd w:val="clear" w:color="auto" w:fill="FFFFFF"/>
          </w:tcPr>
          <w:p w:rsidR="00996A36" w:rsidRPr="00A23CC2" w:rsidRDefault="00996A36" w:rsidP="00996A36">
            <w:pPr>
              <w:spacing w:line="320" w:lineRule="atLeast"/>
              <w:ind w:left="60" w:right="60"/>
              <w:rPr>
                <w:sz w:val="24"/>
                <w:szCs w:val="24"/>
              </w:rPr>
            </w:pPr>
            <w:r w:rsidRPr="00A23CC2">
              <w:rPr>
                <w:sz w:val="24"/>
                <w:szCs w:val="24"/>
              </w:rPr>
              <w:t>1</w:t>
            </w:r>
          </w:p>
        </w:tc>
        <w:tc>
          <w:tcPr>
            <w:tcW w:w="631" w:type="dxa"/>
            <w:tcBorders>
              <w:top w:val="single" w:sz="16" w:space="0" w:color="000000"/>
              <w:left w:val="single" w:sz="16" w:space="0" w:color="000000"/>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57</w:t>
            </w:r>
          </w:p>
        </w:tc>
        <w:tc>
          <w:tcPr>
            <w:tcW w:w="1209" w:type="dxa"/>
            <w:tcBorders>
              <w:top w:val="single" w:sz="16" w:space="0" w:color="000000"/>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18,88</w:t>
            </w:r>
          </w:p>
        </w:tc>
        <w:tc>
          <w:tcPr>
            <w:tcW w:w="1209" w:type="dxa"/>
            <w:tcBorders>
              <w:top w:val="single" w:sz="16" w:space="0" w:color="000000"/>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2,172</w:t>
            </w:r>
          </w:p>
        </w:tc>
        <w:tc>
          <w:tcPr>
            <w:tcW w:w="1209" w:type="dxa"/>
            <w:tcBorders>
              <w:top w:val="single" w:sz="16" w:space="0" w:color="000000"/>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,288</w:t>
            </w:r>
          </w:p>
        </w:tc>
        <w:tc>
          <w:tcPr>
            <w:tcW w:w="1209" w:type="dxa"/>
            <w:tcBorders>
              <w:top w:val="single" w:sz="16" w:space="0" w:color="000000"/>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18,30</w:t>
            </w:r>
          </w:p>
        </w:tc>
        <w:tc>
          <w:tcPr>
            <w:tcW w:w="1209" w:type="dxa"/>
            <w:tcBorders>
              <w:top w:val="single" w:sz="16" w:space="0" w:color="000000"/>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19,45</w:t>
            </w:r>
          </w:p>
        </w:tc>
        <w:tc>
          <w:tcPr>
            <w:tcW w:w="909" w:type="dxa"/>
            <w:tcBorders>
              <w:top w:val="single" w:sz="16" w:space="0" w:color="000000"/>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14</w:t>
            </w:r>
          </w:p>
        </w:tc>
        <w:tc>
          <w:tcPr>
            <w:tcW w:w="972" w:type="dxa"/>
            <w:tcBorders>
              <w:top w:val="single" w:sz="16" w:space="0" w:color="000000"/>
              <w:bottom w:val="nil"/>
              <w:right w:val="single" w:sz="16" w:space="0" w:color="000000"/>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24</w:t>
            </w:r>
          </w:p>
        </w:tc>
      </w:tr>
      <w:tr w:rsidR="00A23CC2" w:rsidRPr="00A23CC2" w:rsidTr="00683E39">
        <w:tc>
          <w:tcPr>
            <w:tcW w:w="851" w:type="dxa"/>
            <w:tcBorders>
              <w:top w:val="nil"/>
              <w:left w:val="single" w:sz="16" w:space="0" w:color="000000"/>
              <w:bottom w:val="nil"/>
              <w:right w:val="single" w:sz="16" w:space="0" w:color="000000"/>
            </w:tcBorders>
            <w:shd w:val="clear" w:color="auto" w:fill="FFFFFF"/>
          </w:tcPr>
          <w:p w:rsidR="00996A36" w:rsidRPr="00A23CC2" w:rsidRDefault="00996A36" w:rsidP="00996A36">
            <w:pPr>
              <w:spacing w:line="320" w:lineRule="atLeast"/>
              <w:ind w:left="60" w:right="60"/>
              <w:rPr>
                <w:sz w:val="24"/>
                <w:szCs w:val="24"/>
              </w:rPr>
            </w:pPr>
            <w:r w:rsidRPr="00A23CC2">
              <w:rPr>
                <w:sz w:val="24"/>
                <w:szCs w:val="24"/>
              </w:rPr>
              <w:t>2</w:t>
            </w:r>
          </w:p>
        </w:tc>
        <w:tc>
          <w:tcPr>
            <w:tcW w:w="631" w:type="dxa"/>
            <w:tcBorders>
              <w:top w:val="nil"/>
              <w:left w:val="single" w:sz="16" w:space="0" w:color="000000"/>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58</w:t>
            </w:r>
          </w:p>
        </w:tc>
        <w:tc>
          <w:tcPr>
            <w:tcW w:w="1209" w:type="dxa"/>
            <w:tcBorders>
              <w:top w:val="nil"/>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18,95</w:t>
            </w:r>
          </w:p>
        </w:tc>
        <w:tc>
          <w:tcPr>
            <w:tcW w:w="1209" w:type="dxa"/>
            <w:tcBorders>
              <w:top w:val="nil"/>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1,950</w:t>
            </w:r>
          </w:p>
        </w:tc>
        <w:tc>
          <w:tcPr>
            <w:tcW w:w="1209" w:type="dxa"/>
            <w:tcBorders>
              <w:top w:val="nil"/>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,256</w:t>
            </w:r>
          </w:p>
        </w:tc>
        <w:tc>
          <w:tcPr>
            <w:tcW w:w="1209" w:type="dxa"/>
            <w:tcBorders>
              <w:top w:val="nil"/>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18,44</w:t>
            </w:r>
          </w:p>
        </w:tc>
        <w:tc>
          <w:tcPr>
            <w:tcW w:w="1209" w:type="dxa"/>
            <w:tcBorders>
              <w:top w:val="nil"/>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19,46</w:t>
            </w:r>
          </w:p>
        </w:tc>
        <w:tc>
          <w:tcPr>
            <w:tcW w:w="909" w:type="dxa"/>
            <w:tcBorders>
              <w:top w:val="nil"/>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15</w:t>
            </w:r>
          </w:p>
        </w:tc>
        <w:tc>
          <w:tcPr>
            <w:tcW w:w="972" w:type="dxa"/>
            <w:tcBorders>
              <w:top w:val="nil"/>
              <w:bottom w:val="nil"/>
              <w:right w:val="single" w:sz="16" w:space="0" w:color="000000"/>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23</w:t>
            </w:r>
          </w:p>
        </w:tc>
      </w:tr>
      <w:tr w:rsidR="00A23CC2" w:rsidRPr="00A23CC2" w:rsidTr="00683E39">
        <w:tc>
          <w:tcPr>
            <w:tcW w:w="851" w:type="dxa"/>
            <w:tcBorders>
              <w:top w:val="nil"/>
              <w:left w:val="single" w:sz="16" w:space="0" w:color="000000"/>
              <w:bottom w:val="nil"/>
              <w:right w:val="single" w:sz="16" w:space="0" w:color="000000"/>
            </w:tcBorders>
            <w:shd w:val="clear" w:color="auto" w:fill="FFFFFF"/>
          </w:tcPr>
          <w:p w:rsidR="00996A36" w:rsidRPr="00A23CC2" w:rsidRDefault="00996A36" w:rsidP="00996A36">
            <w:pPr>
              <w:spacing w:line="320" w:lineRule="atLeast"/>
              <w:ind w:left="60" w:right="60"/>
              <w:rPr>
                <w:sz w:val="24"/>
                <w:szCs w:val="24"/>
              </w:rPr>
            </w:pPr>
            <w:r w:rsidRPr="00A23CC2">
              <w:rPr>
                <w:sz w:val="24"/>
                <w:szCs w:val="24"/>
              </w:rPr>
              <w:t>3</w:t>
            </w:r>
          </w:p>
        </w:tc>
        <w:tc>
          <w:tcPr>
            <w:tcW w:w="631" w:type="dxa"/>
            <w:tcBorders>
              <w:top w:val="nil"/>
              <w:left w:val="single" w:sz="16" w:space="0" w:color="000000"/>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56</w:t>
            </w:r>
          </w:p>
        </w:tc>
        <w:tc>
          <w:tcPr>
            <w:tcW w:w="1209" w:type="dxa"/>
            <w:tcBorders>
              <w:top w:val="nil"/>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19,04</w:t>
            </w:r>
          </w:p>
        </w:tc>
        <w:tc>
          <w:tcPr>
            <w:tcW w:w="1209" w:type="dxa"/>
            <w:tcBorders>
              <w:top w:val="nil"/>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1,839</w:t>
            </w:r>
          </w:p>
        </w:tc>
        <w:tc>
          <w:tcPr>
            <w:tcW w:w="1209" w:type="dxa"/>
            <w:tcBorders>
              <w:top w:val="nil"/>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,246</w:t>
            </w:r>
          </w:p>
        </w:tc>
        <w:tc>
          <w:tcPr>
            <w:tcW w:w="1209" w:type="dxa"/>
            <w:tcBorders>
              <w:top w:val="nil"/>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18,54</w:t>
            </w:r>
          </w:p>
        </w:tc>
        <w:tc>
          <w:tcPr>
            <w:tcW w:w="1209" w:type="dxa"/>
            <w:tcBorders>
              <w:top w:val="nil"/>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19,53</w:t>
            </w:r>
          </w:p>
        </w:tc>
        <w:tc>
          <w:tcPr>
            <w:tcW w:w="909" w:type="dxa"/>
            <w:tcBorders>
              <w:top w:val="nil"/>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15</w:t>
            </w:r>
          </w:p>
        </w:tc>
        <w:tc>
          <w:tcPr>
            <w:tcW w:w="972" w:type="dxa"/>
            <w:tcBorders>
              <w:top w:val="nil"/>
              <w:bottom w:val="nil"/>
              <w:right w:val="single" w:sz="16" w:space="0" w:color="000000"/>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23</w:t>
            </w:r>
          </w:p>
        </w:tc>
      </w:tr>
      <w:tr w:rsidR="00A23CC2" w:rsidRPr="00A23CC2" w:rsidTr="00683E39">
        <w:tc>
          <w:tcPr>
            <w:tcW w:w="851" w:type="dxa"/>
            <w:tcBorders>
              <w:top w:val="nil"/>
              <w:left w:val="single" w:sz="16" w:space="0" w:color="000000"/>
              <w:bottom w:val="nil"/>
              <w:right w:val="single" w:sz="16" w:space="0" w:color="000000"/>
            </w:tcBorders>
            <w:shd w:val="clear" w:color="auto" w:fill="FFFFFF"/>
          </w:tcPr>
          <w:p w:rsidR="00996A36" w:rsidRPr="00A23CC2" w:rsidRDefault="00996A36" w:rsidP="00996A36">
            <w:pPr>
              <w:spacing w:line="320" w:lineRule="atLeast"/>
              <w:ind w:left="60" w:right="60"/>
              <w:rPr>
                <w:sz w:val="24"/>
                <w:szCs w:val="24"/>
              </w:rPr>
            </w:pPr>
            <w:r w:rsidRPr="00A23CC2">
              <w:rPr>
                <w:sz w:val="24"/>
                <w:szCs w:val="24"/>
              </w:rPr>
              <w:t>4</w:t>
            </w:r>
          </w:p>
        </w:tc>
        <w:tc>
          <w:tcPr>
            <w:tcW w:w="631" w:type="dxa"/>
            <w:tcBorders>
              <w:top w:val="nil"/>
              <w:left w:val="single" w:sz="16" w:space="0" w:color="000000"/>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51</w:t>
            </w:r>
          </w:p>
        </w:tc>
        <w:tc>
          <w:tcPr>
            <w:tcW w:w="1209" w:type="dxa"/>
            <w:tcBorders>
              <w:top w:val="nil"/>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18,96</w:t>
            </w:r>
          </w:p>
        </w:tc>
        <w:tc>
          <w:tcPr>
            <w:tcW w:w="1209" w:type="dxa"/>
            <w:tcBorders>
              <w:top w:val="nil"/>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2,227</w:t>
            </w:r>
          </w:p>
        </w:tc>
        <w:tc>
          <w:tcPr>
            <w:tcW w:w="1209" w:type="dxa"/>
            <w:tcBorders>
              <w:top w:val="nil"/>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,312</w:t>
            </w:r>
          </w:p>
        </w:tc>
        <w:tc>
          <w:tcPr>
            <w:tcW w:w="1209" w:type="dxa"/>
            <w:tcBorders>
              <w:top w:val="nil"/>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18,33</w:t>
            </w:r>
          </w:p>
        </w:tc>
        <w:tc>
          <w:tcPr>
            <w:tcW w:w="1209" w:type="dxa"/>
            <w:tcBorders>
              <w:top w:val="nil"/>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19,59</w:t>
            </w:r>
          </w:p>
        </w:tc>
        <w:tc>
          <w:tcPr>
            <w:tcW w:w="909" w:type="dxa"/>
            <w:tcBorders>
              <w:top w:val="nil"/>
              <w:bottom w:val="nil"/>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14</w:t>
            </w:r>
          </w:p>
        </w:tc>
        <w:tc>
          <w:tcPr>
            <w:tcW w:w="972" w:type="dxa"/>
            <w:tcBorders>
              <w:top w:val="nil"/>
              <w:bottom w:val="nil"/>
              <w:right w:val="single" w:sz="16" w:space="0" w:color="000000"/>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24</w:t>
            </w:r>
          </w:p>
        </w:tc>
      </w:tr>
      <w:tr w:rsidR="00A23CC2" w:rsidRPr="00A23CC2" w:rsidTr="00683E39">
        <w:tc>
          <w:tcPr>
            <w:tcW w:w="851" w:type="dxa"/>
            <w:tcBorders>
              <w:top w:val="nil"/>
              <w:left w:val="single" w:sz="16" w:space="0" w:color="000000"/>
              <w:bottom w:val="single" w:sz="16" w:space="0" w:color="000000"/>
              <w:right w:val="single" w:sz="16" w:space="0" w:color="000000"/>
            </w:tcBorders>
            <w:shd w:val="clear" w:color="auto" w:fill="FFFFFF"/>
          </w:tcPr>
          <w:p w:rsidR="00996A36" w:rsidRPr="00A23CC2" w:rsidRDefault="00996A36" w:rsidP="00996A36">
            <w:pPr>
              <w:spacing w:line="320" w:lineRule="atLeast"/>
              <w:ind w:left="60" w:right="60"/>
              <w:rPr>
                <w:sz w:val="24"/>
                <w:szCs w:val="24"/>
              </w:rPr>
            </w:pPr>
            <w:r w:rsidRPr="00A23CC2">
              <w:rPr>
                <w:sz w:val="24"/>
                <w:szCs w:val="24"/>
              </w:rPr>
              <w:t>Всего</w:t>
            </w:r>
          </w:p>
        </w:tc>
        <w:tc>
          <w:tcPr>
            <w:tcW w:w="631" w:type="dxa"/>
            <w:tcBorders>
              <w:top w:val="nil"/>
              <w:left w:val="single" w:sz="16" w:space="0" w:color="000000"/>
              <w:bottom w:val="single" w:sz="16" w:space="0" w:color="000000"/>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222</w:t>
            </w:r>
          </w:p>
        </w:tc>
        <w:tc>
          <w:tcPr>
            <w:tcW w:w="1209" w:type="dxa"/>
            <w:tcBorders>
              <w:top w:val="nil"/>
              <w:bottom w:val="single" w:sz="16" w:space="0" w:color="000000"/>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18,95</w:t>
            </w:r>
          </w:p>
        </w:tc>
        <w:tc>
          <w:tcPr>
            <w:tcW w:w="1209" w:type="dxa"/>
            <w:tcBorders>
              <w:top w:val="nil"/>
              <w:bottom w:val="single" w:sz="16" w:space="0" w:color="000000"/>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2,035</w:t>
            </w:r>
          </w:p>
        </w:tc>
        <w:tc>
          <w:tcPr>
            <w:tcW w:w="1209" w:type="dxa"/>
            <w:tcBorders>
              <w:top w:val="nil"/>
              <w:bottom w:val="single" w:sz="16" w:space="0" w:color="000000"/>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,137</w:t>
            </w:r>
          </w:p>
        </w:tc>
        <w:tc>
          <w:tcPr>
            <w:tcW w:w="1209" w:type="dxa"/>
            <w:tcBorders>
              <w:top w:val="nil"/>
              <w:bottom w:val="single" w:sz="16" w:space="0" w:color="000000"/>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18,69</w:t>
            </w:r>
          </w:p>
        </w:tc>
        <w:tc>
          <w:tcPr>
            <w:tcW w:w="1209" w:type="dxa"/>
            <w:tcBorders>
              <w:top w:val="nil"/>
              <w:bottom w:val="single" w:sz="16" w:space="0" w:color="000000"/>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19,22</w:t>
            </w:r>
          </w:p>
        </w:tc>
        <w:tc>
          <w:tcPr>
            <w:tcW w:w="909" w:type="dxa"/>
            <w:tcBorders>
              <w:top w:val="nil"/>
              <w:bottom w:val="single" w:sz="16" w:space="0" w:color="000000"/>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14</w:t>
            </w:r>
          </w:p>
        </w:tc>
        <w:tc>
          <w:tcPr>
            <w:tcW w:w="972" w:type="dxa"/>
            <w:tcBorders>
              <w:top w:val="nil"/>
              <w:bottom w:val="single" w:sz="16" w:space="0" w:color="000000"/>
              <w:right w:val="single" w:sz="16" w:space="0" w:color="000000"/>
            </w:tcBorders>
            <w:shd w:val="clear" w:color="auto" w:fill="FFFFFF"/>
            <w:vAlign w:val="center"/>
          </w:tcPr>
          <w:p w:rsidR="00996A36" w:rsidRPr="00A23CC2" w:rsidRDefault="00996A36" w:rsidP="00996A36">
            <w:pPr>
              <w:spacing w:line="320" w:lineRule="atLeast"/>
              <w:ind w:left="60" w:right="60"/>
              <w:jc w:val="right"/>
              <w:rPr>
                <w:sz w:val="24"/>
                <w:szCs w:val="24"/>
              </w:rPr>
            </w:pPr>
            <w:r w:rsidRPr="00A23CC2">
              <w:rPr>
                <w:sz w:val="24"/>
                <w:szCs w:val="24"/>
              </w:rPr>
              <w:t>24</w:t>
            </w:r>
          </w:p>
        </w:tc>
      </w:tr>
    </w:tbl>
    <w:p w:rsidR="00335CEF" w:rsidRPr="00A23CC2" w:rsidRDefault="00335CEF" w:rsidP="00335CEF">
      <w:pPr>
        <w:suppressAutoHyphens/>
        <w:overflowPunct/>
        <w:autoSpaceDE/>
        <w:autoSpaceDN/>
        <w:adjustRightInd/>
        <w:spacing w:line="360" w:lineRule="auto"/>
        <w:jc w:val="both"/>
        <w:rPr>
          <w:sz w:val="28"/>
          <w:szCs w:val="28"/>
        </w:rPr>
      </w:pPr>
    </w:p>
    <w:p w:rsidR="00335CEF" w:rsidRPr="00A23CC2" w:rsidRDefault="00610BDD" w:rsidP="00335CEF">
      <w:pPr>
        <w:suppressAutoHyphens/>
        <w:overflowPunct/>
        <w:autoSpaceDE/>
        <w:autoSpaceDN/>
        <w:adjustRightInd/>
        <w:spacing w:line="360" w:lineRule="auto"/>
        <w:ind w:firstLine="709"/>
        <w:jc w:val="both"/>
        <w:rPr>
          <w:sz w:val="28"/>
          <w:szCs w:val="28"/>
        </w:rPr>
      </w:pPr>
      <w:r w:rsidRPr="00A23CC2">
        <w:rPr>
          <w:sz w:val="28"/>
          <w:szCs w:val="28"/>
        </w:rPr>
        <w:t>Согласно таблице, значения средних для основной и контрольной групп</w:t>
      </w:r>
      <w:r w:rsidR="00B56443" w:rsidRPr="00A23CC2">
        <w:rPr>
          <w:sz w:val="28"/>
          <w:szCs w:val="28"/>
        </w:rPr>
        <w:t xml:space="preserve"> по переменной моральная нормативность на втором срезе не различаются (р=0,982).</w:t>
      </w:r>
      <w:r w:rsidR="00335CEF" w:rsidRPr="00A23CC2">
        <w:rPr>
          <w:sz w:val="28"/>
          <w:szCs w:val="28"/>
        </w:rPr>
        <w:t xml:space="preserve"> Результаты анализа представлены в Приложении 12. </w:t>
      </w:r>
    </w:p>
    <w:p w:rsidR="00996A36" w:rsidRPr="00A23CC2" w:rsidRDefault="00AE1D17" w:rsidP="00AE1D17">
      <w:pPr>
        <w:suppressAutoHyphens/>
        <w:overflowPunct/>
        <w:autoSpaceDE/>
        <w:autoSpaceDN/>
        <w:adjustRightInd/>
        <w:spacing w:line="360" w:lineRule="auto"/>
        <w:ind w:firstLine="709"/>
        <w:jc w:val="both"/>
        <w:rPr>
          <w:sz w:val="28"/>
          <w:szCs w:val="28"/>
        </w:rPr>
      </w:pPr>
      <w:r w:rsidRPr="00A23CC2">
        <w:rPr>
          <w:sz w:val="28"/>
          <w:szCs w:val="28"/>
        </w:rPr>
        <w:t xml:space="preserve">В результате сравнения основной и контрольных групп с применением однофакторного дисперсионного анализа значимых различий </w:t>
      </w:r>
      <w:r w:rsidR="00A044C2" w:rsidRPr="00A23CC2">
        <w:rPr>
          <w:sz w:val="28"/>
          <w:szCs w:val="28"/>
        </w:rPr>
        <w:t>межд</w:t>
      </w:r>
      <w:r w:rsidR="00E349E2" w:rsidRPr="00A23CC2">
        <w:rPr>
          <w:sz w:val="28"/>
          <w:szCs w:val="28"/>
        </w:rPr>
        <w:t>у</w:t>
      </w:r>
      <w:r w:rsidR="00A044C2" w:rsidRPr="00A23CC2">
        <w:rPr>
          <w:sz w:val="28"/>
          <w:szCs w:val="28"/>
        </w:rPr>
        <w:t xml:space="preserve"> </w:t>
      </w:r>
      <w:r w:rsidR="00A044C2" w:rsidRPr="00A23CC2">
        <w:rPr>
          <w:sz w:val="28"/>
          <w:szCs w:val="28"/>
        </w:rPr>
        <w:lastRenderedPageBreak/>
        <w:t>основной выборкой (курсанты) и группой сравнения</w:t>
      </w:r>
      <w:r w:rsidR="00E349E2" w:rsidRPr="00A23CC2">
        <w:t xml:space="preserve"> (</w:t>
      </w:r>
      <w:r w:rsidR="00E349E2" w:rsidRPr="00A23CC2">
        <w:rPr>
          <w:sz w:val="28"/>
          <w:szCs w:val="28"/>
        </w:rPr>
        <w:t>военнослужа</w:t>
      </w:r>
      <w:r w:rsidR="00D162AE">
        <w:rPr>
          <w:sz w:val="28"/>
          <w:szCs w:val="28"/>
        </w:rPr>
        <w:t xml:space="preserve">щие, проходящих военную службу </w:t>
      </w:r>
      <w:r w:rsidR="00E349E2" w:rsidRPr="00A23CC2">
        <w:rPr>
          <w:sz w:val="28"/>
          <w:szCs w:val="28"/>
        </w:rPr>
        <w:t xml:space="preserve">по призыву) </w:t>
      </w:r>
      <w:r w:rsidRPr="00A23CC2">
        <w:rPr>
          <w:sz w:val="28"/>
          <w:szCs w:val="28"/>
        </w:rPr>
        <w:t>выявлено не было.</w:t>
      </w:r>
    </w:p>
    <w:p w:rsidR="000D6410" w:rsidRPr="00A23CC2" w:rsidRDefault="000D6410" w:rsidP="000B4C17">
      <w:pPr>
        <w:suppressAutoHyphens/>
        <w:overflowPunct/>
        <w:autoSpaceDE/>
        <w:autoSpaceDN/>
        <w:adjustRightInd/>
        <w:spacing w:line="360" w:lineRule="auto"/>
        <w:jc w:val="both"/>
        <w:rPr>
          <w:sz w:val="28"/>
          <w:szCs w:val="28"/>
        </w:rPr>
      </w:pPr>
    </w:p>
    <w:p w:rsidR="00EE5BC8" w:rsidRPr="00A23CC2" w:rsidRDefault="00EE5BC8" w:rsidP="00EE5BC8">
      <w:pPr>
        <w:suppressAutoHyphens/>
        <w:overflowPunct/>
        <w:autoSpaceDE/>
        <w:autoSpaceDN/>
        <w:adjustRightInd/>
        <w:spacing w:line="360" w:lineRule="auto"/>
        <w:jc w:val="center"/>
        <w:rPr>
          <w:sz w:val="28"/>
          <w:szCs w:val="28"/>
        </w:rPr>
      </w:pPr>
      <w:r w:rsidRPr="00A23CC2">
        <w:rPr>
          <w:sz w:val="28"/>
          <w:szCs w:val="28"/>
        </w:rPr>
        <w:t>3.2</w:t>
      </w:r>
      <w:r w:rsidR="00375201" w:rsidRPr="00A23CC2">
        <w:rPr>
          <w:sz w:val="28"/>
          <w:szCs w:val="28"/>
        </w:rPr>
        <w:t xml:space="preserve"> Предикторы уровня адаптации, разница знаков регрессии</w:t>
      </w:r>
    </w:p>
    <w:p w:rsidR="00F47E28" w:rsidRPr="00A23CC2" w:rsidRDefault="00F47E28" w:rsidP="00EE5BC8">
      <w:pPr>
        <w:suppressAutoHyphens/>
        <w:overflowPunct/>
        <w:autoSpaceDE/>
        <w:autoSpaceDN/>
        <w:adjustRightInd/>
        <w:spacing w:line="360" w:lineRule="auto"/>
        <w:jc w:val="center"/>
        <w:rPr>
          <w:sz w:val="28"/>
          <w:szCs w:val="28"/>
        </w:rPr>
      </w:pPr>
    </w:p>
    <w:p w:rsidR="00B349FE" w:rsidRPr="00A23CC2" w:rsidRDefault="00B349FE" w:rsidP="00073021">
      <w:pPr>
        <w:suppressAutoHyphens/>
        <w:overflowPunct/>
        <w:autoSpaceDE/>
        <w:autoSpaceDN/>
        <w:adjustRightInd/>
        <w:spacing w:line="360" w:lineRule="auto"/>
        <w:ind w:firstLine="709"/>
        <w:jc w:val="both"/>
        <w:rPr>
          <w:sz w:val="28"/>
          <w:szCs w:val="28"/>
        </w:rPr>
      </w:pPr>
      <w:r w:rsidRPr="00A23CC2">
        <w:rPr>
          <w:sz w:val="28"/>
          <w:szCs w:val="28"/>
        </w:rPr>
        <w:t xml:space="preserve">Поскольку </w:t>
      </w:r>
      <w:r w:rsidR="00B76BE6" w:rsidRPr="00A23CC2">
        <w:rPr>
          <w:sz w:val="28"/>
          <w:szCs w:val="28"/>
        </w:rPr>
        <w:t>в результате проведенного однофакторного анализа различи</w:t>
      </w:r>
      <w:r w:rsidRPr="00A23CC2">
        <w:rPr>
          <w:sz w:val="28"/>
          <w:szCs w:val="28"/>
        </w:rPr>
        <w:t>й по показателям уровня адаптации</w:t>
      </w:r>
      <w:r w:rsidR="00B76BE6" w:rsidRPr="00A23CC2">
        <w:rPr>
          <w:sz w:val="28"/>
          <w:szCs w:val="28"/>
        </w:rPr>
        <w:t xml:space="preserve"> </w:t>
      </w:r>
      <w:r w:rsidRPr="00A23CC2">
        <w:rPr>
          <w:sz w:val="28"/>
          <w:szCs w:val="28"/>
        </w:rPr>
        <w:t>между основной и контрольной группой обнаружено не было, была выдвинута гипотеза о том, что уровень адаптации определяется не принадлежностью к основной или контрольной выборке</w:t>
      </w:r>
      <w:r w:rsidR="00760AFF" w:rsidRPr="00A23CC2">
        <w:rPr>
          <w:sz w:val="28"/>
          <w:szCs w:val="28"/>
        </w:rPr>
        <w:t>,</w:t>
      </w:r>
      <w:r w:rsidR="000B2BFE" w:rsidRPr="00A23CC2">
        <w:rPr>
          <w:sz w:val="28"/>
          <w:szCs w:val="28"/>
        </w:rPr>
        <w:t xml:space="preserve"> </w:t>
      </w:r>
      <w:r w:rsidR="00760AFF" w:rsidRPr="00A23CC2">
        <w:rPr>
          <w:sz w:val="28"/>
          <w:szCs w:val="28"/>
        </w:rPr>
        <w:t>а индивидуально-психологическими особенностями военнослужащих. Поэтому</w:t>
      </w:r>
      <w:r w:rsidR="00B76BE6" w:rsidRPr="00A23CC2">
        <w:rPr>
          <w:sz w:val="28"/>
          <w:szCs w:val="28"/>
        </w:rPr>
        <w:t xml:space="preserve"> </w:t>
      </w:r>
      <w:r w:rsidR="000B2BFE" w:rsidRPr="00A23CC2">
        <w:rPr>
          <w:sz w:val="28"/>
          <w:szCs w:val="28"/>
        </w:rPr>
        <w:t xml:space="preserve">было </w:t>
      </w:r>
      <w:r w:rsidR="00B76BE6" w:rsidRPr="00A23CC2">
        <w:rPr>
          <w:sz w:val="28"/>
          <w:szCs w:val="28"/>
        </w:rPr>
        <w:t xml:space="preserve">принято решение </w:t>
      </w:r>
      <w:r w:rsidR="000B2BFE" w:rsidRPr="00A23CC2">
        <w:rPr>
          <w:sz w:val="28"/>
          <w:szCs w:val="28"/>
        </w:rPr>
        <w:t>провести множественный регрессионный</w:t>
      </w:r>
      <w:r w:rsidR="00C34E5A" w:rsidRPr="00A23CC2">
        <w:rPr>
          <w:sz w:val="28"/>
          <w:szCs w:val="28"/>
        </w:rPr>
        <w:t xml:space="preserve"> анализ</w:t>
      </w:r>
      <w:r w:rsidR="000B2BFE" w:rsidRPr="00A23CC2">
        <w:rPr>
          <w:sz w:val="28"/>
          <w:szCs w:val="28"/>
        </w:rPr>
        <w:t xml:space="preserve">, чтобы оценить </w:t>
      </w:r>
      <w:r w:rsidRPr="00A23CC2">
        <w:rPr>
          <w:sz w:val="28"/>
          <w:szCs w:val="28"/>
        </w:rPr>
        <w:t>связи между</w:t>
      </w:r>
      <w:r w:rsidR="000B2BFE" w:rsidRPr="00A23CC2">
        <w:rPr>
          <w:sz w:val="28"/>
          <w:szCs w:val="28"/>
        </w:rPr>
        <w:t xml:space="preserve"> индивидуально-психологическими особенностями и уровнем адаптации военнослужащих.</w:t>
      </w:r>
    </w:p>
    <w:p w:rsidR="00B00BE6" w:rsidRPr="00A23CC2" w:rsidRDefault="00025ADD" w:rsidP="00073021">
      <w:pPr>
        <w:suppressAutoHyphens/>
        <w:overflowPunct/>
        <w:autoSpaceDE/>
        <w:autoSpaceDN/>
        <w:adjustRightInd/>
        <w:spacing w:line="360" w:lineRule="auto"/>
        <w:ind w:firstLine="709"/>
        <w:jc w:val="both"/>
        <w:rPr>
          <w:sz w:val="28"/>
          <w:szCs w:val="28"/>
        </w:rPr>
      </w:pPr>
      <w:r w:rsidRPr="00A23CC2">
        <w:rPr>
          <w:sz w:val="28"/>
          <w:szCs w:val="28"/>
        </w:rPr>
        <w:t xml:space="preserve">Однако попытки построить регрессионный модели уровней адаптации по всей выборке в целом, а также по основной и контрольной выборкам положительных результатов не дали. </w:t>
      </w:r>
      <w:r w:rsidR="00B00BE6" w:rsidRPr="00A23CC2">
        <w:rPr>
          <w:sz w:val="28"/>
          <w:szCs w:val="28"/>
        </w:rPr>
        <w:t xml:space="preserve">Регрессионные </w:t>
      </w:r>
      <w:r w:rsidR="00FD00F1" w:rsidRPr="00A23CC2">
        <w:rPr>
          <w:sz w:val="28"/>
          <w:szCs w:val="28"/>
        </w:rPr>
        <w:t>м</w:t>
      </w:r>
      <w:r w:rsidR="00B00BE6" w:rsidRPr="00A23CC2">
        <w:rPr>
          <w:sz w:val="28"/>
          <w:szCs w:val="28"/>
        </w:rPr>
        <w:t xml:space="preserve">одели обнаружили низкий уровень объясняемой дисперсии (Скорректированный R-квадрат был менее 0,010). </w:t>
      </w:r>
    </w:p>
    <w:p w:rsidR="00025ADD" w:rsidRPr="00A23CC2" w:rsidRDefault="00025ADD" w:rsidP="00073021">
      <w:pPr>
        <w:suppressAutoHyphens/>
        <w:overflowPunct/>
        <w:autoSpaceDE/>
        <w:autoSpaceDN/>
        <w:adjustRightInd/>
        <w:spacing w:line="360" w:lineRule="auto"/>
        <w:ind w:firstLine="709"/>
        <w:jc w:val="both"/>
        <w:rPr>
          <w:sz w:val="28"/>
          <w:szCs w:val="28"/>
        </w:rPr>
      </w:pPr>
      <w:r w:rsidRPr="00A23CC2">
        <w:rPr>
          <w:sz w:val="28"/>
          <w:szCs w:val="28"/>
        </w:rPr>
        <w:t>Было выдвинуто предположение, что серьезное влияние на ответы респондентов оказывает тенденция давать или не давать социально желательные ответы.</w:t>
      </w:r>
      <w:r w:rsidR="00C34E5A" w:rsidRPr="00A23CC2">
        <w:rPr>
          <w:sz w:val="28"/>
          <w:szCs w:val="28"/>
        </w:rPr>
        <w:t xml:space="preserve"> Высокий уровень тенденции давать социально желательные ответы проявляется в высоких значениях шкалы «неискренности» методики «Адаптивность» (МЛО-А). Поэтому выборка респондентов была разделена на две подгруппы: «искренних» (высокие оценки по шкале неискренности) и «искренних» (низкие оценки по шкале неискренности).</w:t>
      </w:r>
    </w:p>
    <w:p w:rsidR="00C34E5A" w:rsidRPr="00A23CC2" w:rsidRDefault="00C34E5A" w:rsidP="00073021">
      <w:pPr>
        <w:suppressAutoHyphens/>
        <w:overflowPunct/>
        <w:autoSpaceDE/>
        <w:autoSpaceDN/>
        <w:adjustRightInd/>
        <w:spacing w:line="360" w:lineRule="auto"/>
        <w:ind w:firstLine="709"/>
        <w:jc w:val="both"/>
        <w:rPr>
          <w:sz w:val="28"/>
          <w:szCs w:val="28"/>
        </w:rPr>
      </w:pPr>
      <w:r w:rsidRPr="00A23CC2">
        <w:rPr>
          <w:sz w:val="28"/>
          <w:szCs w:val="28"/>
        </w:rPr>
        <w:t xml:space="preserve">После </w:t>
      </w:r>
      <w:r w:rsidR="00D37E7A" w:rsidRPr="00A23CC2">
        <w:rPr>
          <w:sz w:val="28"/>
          <w:szCs w:val="28"/>
        </w:rPr>
        <w:t>разделени</w:t>
      </w:r>
      <w:r w:rsidRPr="00A23CC2">
        <w:rPr>
          <w:sz w:val="28"/>
          <w:szCs w:val="28"/>
        </w:rPr>
        <w:t>я</w:t>
      </w:r>
      <w:r w:rsidR="00D37E7A" w:rsidRPr="00A23CC2">
        <w:rPr>
          <w:sz w:val="28"/>
          <w:szCs w:val="28"/>
        </w:rPr>
        <w:t xml:space="preserve"> выборки испытуемых по шкале </w:t>
      </w:r>
      <w:r w:rsidRPr="00A23CC2">
        <w:rPr>
          <w:sz w:val="28"/>
          <w:szCs w:val="28"/>
        </w:rPr>
        <w:t xml:space="preserve">неискренности для каждой из образовавшихся подгрупп были построены уравнения множественной линейной регрессии, связывающей уровень адаптации с предикторами – индивидуально-психологическими особенностями </w:t>
      </w:r>
      <w:r w:rsidRPr="00A23CC2">
        <w:rPr>
          <w:sz w:val="28"/>
          <w:szCs w:val="28"/>
        </w:rPr>
        <w:lastRenderedPageBreak/>
        <w:t>военнослужащих</w:t>
      </w:r>
      <w:r w:rsidR="00D37E7A" w:rsidRPr="00A23CC2">
        <w:rPr>
          <w:sz w:val="28"/>
          <w:szCs w:val="28"/>
        </w:rPr>
        <w:t xml:space="preserve">. </w:t>
      </w:r>
      <w:r w:rsidRPr="00A23CC2">
        <w:rPr>
          <w:sz w:val="28"/>
          <w:szCs w:val="28"/>
        </w:rPr>
        <w:t xml:space="preserve">Построенные регрессионные модели </w:t>
      </w:r>
      <w:r w:rsidR="00B00BE6" w:rsidRPr="00A23CC2">
        <w:rPr>
          <w:sz w:val="28"/>
          <w:szCs w:val="28"/>
        </w:rPr>
        <w:t xml:space="preserve">были вполне удовлетворительны и </w:t>
      </w:r>
      <w:r w:rsidRPr="00A23CC2">
        <w:rPr>
          <w:sz w:val="28"/>
          <w:szCs w:val="28"/>
        </w:rPr>
        <w:t>достаточно хорошо объясняли дисперсию выходных переменных – показателей уровня адаптации (</w:t>
      </w:r>
      <w:r w:rsidR="00B00BE6" w:rsidRPr="00A23CC2">
        <w:rPr>
          <w:sz w:val="28"/>
          <w:szCs w:val="28"/>
        </w:rPr>
        <w:t>скорректированный R-квадрат превышал 0,25, т.е. уровень объясняемой дисперсии превышал 25%).</w:t>
      </w:r>
    </w:p>
    <w:p w:rsidR="0078283A" w:rsidRPr="00A23CC2" w:rsidRDefault="00D37E7A" w:rsidP="00073021">
      <w:pPr>
        <w:suppressAutoHyphens/>
        <w:overflowPunct/>
        <w:autoSpaceDE/>
        <w:autoSpaceDN/>
        <w:adjustRightInd/>
        <w:spacing w:line="360" w:lineRule="auto"/>
        <w:ind w:firstLine="709"/>
        <w:jc w:val="both"/>
        <w:rPr>
          <w:sz w:val="28"/>
          <w:szCs w:val="28"/>
        </w:rPr>
      </w:pPr>
      <w:r w:rsidRPr="00A23CC2">
        <w:rPr>
          <w:sz w:val="28"/>
          <w:szCs w:val="28"/>
        </w:rPr>
        <w:t xml:space="preserve">В результате разделения </w:t>
      </w:r>
      <w:r w:rsidR="00AD3377" w:rsidRPr="00A23CC2">
        <w:rPr>
          <w:sz w:val="28"/>
          <w:szCs w:val="28"/>
        </w:rPr>
        <w:t xml:space="preserve">выборки </w:t>
      </w:r>
      <w:r w:rsidR="00AA33E3" w:rsidRPr="00A23CC2">
        <w:rPr>
          <w:sz w:val="28"/>
          <w:szCs w:val="28"/>
        </w:rPr>
        <w:t>были получены</w:t>
      </w:r>
      <w:r w:rsidR="00AD3377" w:rsidRPr="00A23CC2">
        <w:rPr>
          <w:sz w:val="28"/>
          <w:szCs w:val="28"/>
        </w:rPr>
        <w:t xml:space="preserve"> данные для</w:t>
      </w:r>
      <w:r w:rsidR="009C3744" w:rsidRPr="00A23CC2">
        <w:rPr>
          <w:sz w:val="28"/>
          <w:szCs w:val="28"/>
        </w:rPr>
        <w:t xml:space="preserve"> </w:t>
      </w:r>
      <w:r w:rsidR="00AB3FE7" w:rsidRPr="00A23CC2">
        <w:rPr>
          <w:sz w:val="28"/>
          <w:szCs w:val="28"/>
        </w:rPr>
        <w:t>«</w:t>
      </w:r>
      <w:r w:rsidR="009D5E4D" w:rsidRPr="00A23CC2">
        <w:rPr>
          <w:sz w:val="28"/>
          <w:szCs w:val="28"/>
        </w:rPr>
        <w:t>искренних</w:t>
      </w:r>
      <w:r w:rsidR="00AB3FE7" w:rsidRPr="00A23CC2">
        <w:rPr>
          <w:sz w:val="28"/>
          <w:szCs w:val="28"/>
        </w:rPr>
        <w:t>»</w:t>
      </w:r>
      <w:r w:rsidR="009D5E4D" w:rsidRPr="00A23CC2">
        <w:rPr>
          <w:sz w:val="28"/>
          <w:szCs w:val="28"/>
        </w:rPr>
        <w:t xml:space="preserve"> испытуемых</w:t>
      </w:r>
      <w:r w:rsidRPr="00A23CC2">
        <w:rPr>
          <w:sz w:val="28"/>
          <w:szCs w:val="28"/>
        </w:rPr>
        <w:t xml:space="preserve"> (Неискр</w:t>
      </w:r>
      <w:r w:rsidR="0078283A" w:rsidRPr="00A23CC2">
        <w:rPr>
          <w:sz w:val="28"/>
          <w:szCs w:val="28"/>
        </w:rPr>
        <w:t>енность</w:t>
      </w:r>
      <w:r w:rsidR="00AC1AFD" w:rsidRPr="00A23CC2">
        <w:rPr>
          <w:sz w:val="28"/>
          <w:szCs w:val="28"/>
        </w:rPr>
        <w:t xml:space="preserve"> </w:t>
      </w:r>
      <w:r w:rsidRPr="00A23CC2">
        <w:rPr>
          <w:sz w:val="28"/>
          <w:szCs w:val="28"/>
        </w:rPr>
        <w:t>&lt;=</w:t>
      </w:r>
      <w:r w:rsidR="00AC1AFD" w:rsidRPr="00A23CC2">
        <w:rPr>
          <w:sz w:val="28"/>
          <w:szCs w:val="28"/>
        </w:rPr>
        <w:t xml:space="preserve"> </w:t>
      </w:r>
      <w:r w:rsidRPr="00A23CC2">
        <w:rPr>
          <w:sz w:val="28"/>
          <w:szCs w:val="28"/>
        </w:rPr>
        <w:t xml:space="preserve">2) </w:t>
      </w:r>
      <w:r w:rsidR="00AA33E3" w:rsidRPr="00A23CC2">
        <w:rPr>
          <w:sz w:val="28"/>
          <w:szCs w:val="28"/>
        </w:rPr>
        <w:t xml:space="preserve">на первом и втором срезе </w:t>
      </w:r>
      <w:r w:rsidR="00AB3FE7" w:rsidRPr="00A23CC2">
        <w:rPr>
          <w:sz w:val="28"/>
          <w:szCs w:val="28"/>
        </w:rPr>
        <w:t>(</w:t>
      </w:r>
      <w:r w:rsidR="00AA33E3" w:rsidRPr="00A23CC2">
        <w:rPr>
          <w:sz w:val="28"/>
          <w:szCs w:val="28"/>
        </w:rPr>
        <w:t>таблицы 10 – 13</w:t>
      </w:r>
      <w:r w:rsidR="00AB3FE7" w:rsidRPr="00A23CC2">
        <w:rPr>
          <w:sz w:val="28"/>
          <w:szCs w:val="28"/>
        </w:rPr>
        <w:t>)</w:t>
      </w:r>
      <w:r w:rsidR="00AA33E3" w:rsidRPr="00A23CC2">
        <w:rPr>
          <w:sz w:val="28"/>
          <w:szCs w:val="28"/>
        </w:rPr>
        <w:t xml:space="preserve"> и для испытуемых с </w:t>
      </w:r>
      <w:r w:rsidR="00AB3FE7" w:rsidRPr="00A23CC2">
        <w:rPr>
          <w:sz w:val="28"/>
          <w:szCs w:val="28"/>
        </w:rPr>
        <w:t xml:space="preserve">высокой </w:t>
      </w:r>
      <w:r w:rsidR="00AA33E3" w:rsidRPr="00A23CC2">
        <w:rPr>
          <w:sz w:val="28"/>
          <w:szCs w:val="28"/>
        </w:rPr>
        <w:t>социальной желательностью ответов (неискренность &gt; 7) таблицы 14 – 16</w:t>
      </w:r>
      <w:r w:rsidR="00E503E3" w:rsidRPr="00A23CC2">
        <w:rPr>
          <w:sz w:val="28"/>
          <w:szCs w:val="28"/>
        </w:rPr>
        <w:t>.</w:t>
      </w:r>
      <w:r w:rsidRPr="00A23CC2">
        <w:rPr>
          <w:sz w:val="28"/>
          <w:szCs w:val="28"/>
        </w:rPr>
        <w:t xml:space="preserve"> </w:t>
      </w:r>
      <w:r w:rsidR="007E02A1" w:rsidRPr="00A23CC2">
        <w:rPr>
          <w:sz w:val="28"/>
          <w:szCs w:val="28"/>
        </w:rPr>
        <w:t>Полны</w:t>
      </w:r>
      <w:r w:rsidR="00AA33E3" w:rsidRPr="00A23CC2">
        <w:rPr>
          <w:sz w:val="28"/>
          <w:szCs w:val="28"/>
        </w:rPr>
        <w:t>е</w:t>
      </w:r>
      <w:r w:rsidR="007E02A1" w:rsidRPr="00A23CC2">
        <w:rPr>
          <w:sz w:val="28"/>
          <w:szCs w:val="28"/>
        </w:rPr>
        <w:t xml:space="preserve"> результат</w:t>
      </w:r>
      <w:r w:rsidR="00AA33E3" w:rsidRPr="00A23CC2">
        <w:rPr>
          <w:sz w:val="28"/>
          <w:szCs w:val="28"/>
        </w:rPr>
        <w:t>ы анализа</w:t>
      </w:r>
      <w:r w:rsidR="007E02A1" w:rsidRPr="00A23CC2">
        <w:rPr>
          <w:sz w:val="28"/>
          <w:szCs w:val="28"/>
        </w:rPr>
        <w:t xml:space="preserve"> представлен</w:t>
      </w:r>
      <w:r w:rsidR="00481660" w:rsidRPr="00A23CC2">
        <w:rPr>
          <w:sz w:val="28"/>
          <w:szCs w:val="28"/>
        </w:rPr>
        <w:t>ы в приложениях</w:t>
      </w:r>
      <w:r w:rsidR="007E02A1" w:rsidRPr="00A23CC2">
        <w:rPr>
          <w:sz w:val="28"/>
          <w:szCs w:val="28"/>
        </w:rPr>
        <w:t xml:space="preserve"> </w:t>
      </w:r>
      <w:r w:rsidR="00E608DD" w:rsidRPr="00A23CC2">
        <w:rPr>
          <w:sz w:val="28"/>
          <w:szCs w:val="28"/>
        </w:rPr>
        <w:t>12 и 13</w:t>
      </w:r>
      <w:r w:rsidR="007E02A1" w:rsidRPr="00A23CC2">
        <w:rPr>
          <w:sz w:val="28"/>
          <w:szCs w:val="28"/>
        </w:rPr>
        <w:t>.</w:t>
      </w:r>
    </w:p>
    <w:p w:rsidR="00DB3B49" w:rsidRPr="00A23CC2" w:rsidRDefault="00DB3B49" w:rsidP="00DB3B49">
      <w:pPr>
        <w:suppressAutoHyphens/>
        <w:overflowPunct/>
        <w:autoSpaceDE/>
        <w:autoSpaceDN/>
        <w:adjustRightInd/>
        <w:spacing w:line="360" w:lineRule="auto"/>
        <w:ind w:firstLine="709"/>
        <w:jc w:val="both"/>
        <w:rPr>
          <w:sz w:val="28"/>
          <w:szCs w:val="28"/>
        </w:rPr>
      </w:pPr>
      <w:r w:rsidRPr="00A23CC2">
        <w:rPr>
          <w:sz w:val="28"/>
          <w:szCs w:val="28"/>
        </w:rPr>
        <w:t>Существенно то, что для «искренних» испытуемых, ответам которых можно доверять, регрессионные модели удалось построить только для показателей успеха адаптации на втором временном срезе. Это означает, что нужно примерно полгода для того, чтобы индивидуально-психологические характеристики начали обнаруживать свое влияние на уровень адаптации.</w:t>
      </w:r>
    </w:p>
    <w:p w:rsidR="00DB3B49" w:rsidRPr="00A23CC2" w:rsidRDefault="00DB3B49" w:rsidP="00DB3B49">
      <w:pPr>
        <w:suppressAutoHyphens/>
        <w:overflowPunct/>
        <w:autoSpaceDE/>
        <w:autoSpaceDN/>
        <w:adjustRightInd/>
        <w:spacing w:line="360" w:lineRule="auto"/>
        <w:ind w:firstLine="709"/>
        <w:jc w:val="both"/>
        <w:rPr>
          <w:sz w:val="28"/>
          <w:szCs w:val="28"/>
        </w:rPr>
      </w:pPr>
      <w:r w:rsidRPr="00A23CC2">
        <w:rPr>
          <w:sz w:val="28"/>
          <w:szCs w:val="28"/>
        </w:rPr>
        <w:t>Единственным исключением из этого правила был такой показатель уровня адаптации как моральная нормативность. Связь этого показателя с индивидуально-психологическими показателями обнаружилась уже на первом временном срезе (таблица 10).</w:t>
      </w:r>
    </w:p>
    <w:p w:rsidR="00DB3B49" w:rsidRPr="00A23CC2" w:rsidRDefault="00DB3B49" w:rsidP="0099797C">
      <w:pPr>
        <w:suppressAutoHyphens/>
        <w:overflowPunct/>
        <w:autoSpaceDE/>
        <w:autoSpaceDN/>
        <w:adjustRightInd/>
        <w:spacing w:line="360" w:lineRule="auto"/>
        <w:rPr>
          <w:sz w:val="28"/>
          <w:szCs w:val="28"/>
        </w:rPr>
      </w:pPr>
    </w:p>
    <w:p w:rsidR="00E503E3" w:rsidRPr="00A23CC2" w:rsidRDefault="00E503E3" w:rsidP="0099797C">
      <w:pPr>
        <w:suppressAutoHyphens/>
        <w:overflowPunct/>
        <w:autoSpaceDE/>
        <w:autoSpaceDN/>
        <w:adjustRightInd/>
        <w:spacing w:line="360" w:lineRule="auto"/>
        <w:rPr>
          <w:sz w:val="28"/>
          <w:szCs w:val="28"/>
        </w:rPr>
      </w:pPr>
      <w:r w:rsidRPr="00A23CC2">
        <w:rPr>
          <w:sz w:val="28"/>
          <w:szCs w:val="28"/>
        </w:rPr>
        <w:t>Таблица</w:t>
      </w:r>
      <w:r w:rsidR="0099797C" w:rsidRPr="00A23CC2">
        <w:rPr>
          <w:sz w:val="28"/>
          <w:szCs w:val="28"/>
        </w:rPr>
        <w:t xml:space="preserve"> 10 – Предикторы </w:t>
      </w:r>
      <w:r w:rsidR="00541529" w:rsidRPr="00A23CC2">
        <w:rPr>
          <w:sz w:val="28"/>
          <w:szCs w:val="28"/>
        </w:rPr>
        <w:t>оказывающие влияние на выходную переменную моральная нормативность (первый срез)</w:t>
      </w:r>
      <w:r w:rsidR="001C185C" w:rsidRPr="00A23CC2">
        <w:rPr>
          <w:sz w:val="28"/>
          <w:szCs w:val="28"/>
        </w:rPr>
        <w:t xml:space="preserve"> </w:t>
      </w:r>
    </w:p>
    <w:tbl>
      <w:tblPr>
        <w:tblStyle w:val="ad"/>
        <w:tblW w:w="0" w:type="auto"/>
        <w:tblLook w:val="04A0" w:firstRow="1" w:lastRow="0" w:firstColumn="1" w:lastColumn="0" w:noHBand="0" w:noVBand="1"/>
      </w:tblPr>
      <w:tblGrid>
        <w:gridCol w:w="3190"/>
        <w:gridCol w:w="3190"/>
        <w:gridCol w:w="3191"/>
      </w:tblGrid>
      <w:tr w:rsidR="00A23CC2" w:rsidRPr="00A23CC2" w:rsidTr="0099797C">
        <w:tc>
          <w:tcPr>
            <w:tcW w:w="3190" w:type="dxa"/>
          </w:tcPr>
          <w:p w:rsidR="00E503E3" w:rsidRPr="00A23CC2" w:rsidRDefault="00E503E3" w:rsidP="0099797C">
            <w:pPr>
              <w:jc w:val="center"/>
              <w:rPr>
                <w:sz w:val="28"/>
                <w:szCs w:val="28"/>
              </w:rPr>
            </w:pPr>
            <w:r w:rsidRPr="00A23CC2">
              <w:rPr>
                <w:sz w:val="28"/>
                <w:szCs w:val="28"/>
              </w:rPr>
              <w:t>Предикторы</w:t>
            </w:r>
          </w:p>
        </w:tc>
        <w:tc>
          <w:tcPr>
            <w:tcW w:w="3190" w:type="dxa"/>
          </w:tcPr>
          <w:p w:rsidR="00E503E3" w:rsidRPr="00A23CC2" w:rsidRDefault="00E503E3" w:rsidP="0099797C">
            <w:pPr>
              <w:jc w:val="center"/>
              <w:rPr>
                <w:sz w:val="28"/>
                <w:szCs w:val="28"/>
              </w:rPr>
            </w:pPr>
            <w:r w:rsidRPr="00A23CC2">
              <w:rPr>
                <w:sz w:val="28"/>
                <w:szCs w:val="28"/>
              </w:rPr>
              <w:t>Знак регрессии</w:t>
            </w:r>
          </w:p>
        </w:tc>
        <w:tc>
          <w:tcPr>
            <w:tcW w:w="3191" w:type="dxa"/>
          </w:tcPr>
          <w:p w:rsidR="00E503E3" w:rsidRPr="00A23CC2" w:rsidRDefault="00E503E3" w:rsidP="0099797C">
            <w:pPr>
              <w:jc w:val="center"/>
              <w:rPr>
                <w:sz w:val="28"/>
                <w:szCs w:val="28"/>
              </w:rPr>
            </w:pPr>
            <w:r w:rsidRPr="00A23CC2">
              <w:rPr>
                <w:sz w:val="28"/>
                <w:szCs w:val="28"/>
              </w:rPr>
              <w:t>Коэффициент Бета</w:t>
            </w:r>
          </w:p>
        </w:tc>
      </w:tr>
      <w:tr w:rsidR="00A23CC2" w:rsidRPr="00A23CC2" w:rsidTr="0099797C">
        <w:tc>
          <w:tcPr>
            <w:tcW w:w="3190" w:type="dxa"/>
          </w:tcPr>
          <w:p w:rsidR="00E503E3" w:rsidRPr="00A23CC2" w:rsidRDefault="00E503E3" w:rsidP="0099797C">
            <w:pPr>
              <w:spacing w:line="320" w:lineRule="atLeast"/>
              <w:ind w:left="60" w:right="60"/>
              <w:jc w:val="center"/>
              <w:rPr>
                <w:sz w:val="28"/>
                <w:szCs w:val="28"/>
              </w:rPr>
            </w:pPr>
            <w:proofErr w:type="spellStart"/>
            <w:r w:rsidRPr="00A23CC2">
              <w:rPr>
                <w:sz w:val="28"/>
                <w:szCs w:val="28"/>
              </w:rPr>
              <w:t>Атипич</w:t>
            </w:r>
            <w:r w:rsidR="0099797C" w:rsidRPr="00A23CC2">
              <w:rPr>
                <w:sz w:val="28"/>
                <w:szCs w:val="28"/>
              </w:rPr>
              <w:t>ность</w:t>
            </w:r>
            <w:proofErr w:type="spellEnd"/>
          </w:p>
        </w:tc>
        <w:tc>
          <w:tcPr>
            <w:tcW w:w="3190" w:type="dxa"/>
          </w:tcPr>
          <w:p w:rsidR="00E503E3" w:rsidRPr="00A23CC2" w:rsidRDefault="00E503E3" w:rsidP="0099797C">
            <w:pPr>
              <w:jc w:val="center"/>
              <w:rPr>
                <w:sz w:val="28"/>
                <w:szCs w:val="28"/>
              </w:rPr>
            </w:pPr>
            <w:r w:rsidRPr="00A23CC2">
              <w:rPr>
                <w:sz w:val="28"/>
                <w:szCs w:val="28"/>
              </w:rPr>
              <w:t>-</w:t>
            </w:r>
          </w:p>
        </w:tc>
        <w:tc>
          <w:tcPr>
            <w:tcW w:w="3191" w:type="dxa"/>
            <w:vAlign w:val="center"/>
          </w:tcPr>
          <w:p w:rsidR="00E503E3" w:rsidRPr="00A23CC2" w:rsidRDefault="00E503E3" w:rsidP="0099797C">
            <w:pPr>
              <w:spacing w:line="320" w:lineRule="atLeast"/>
              <w:ind w:left="60" w:right="60"/>
              <w:jc w:val="center"/>
              <w:rPr>
                <w:sz w:val="28"/>
                <w:szCs w:val="28"/>
              </w:rPr>
            </w:pPr>
            <w:r w:rsidRPr="00A23CC2">
              <w:rPr>
                <w:sz w:val="28"/>
                <w:szCs w:val="28"/>
              </w:rPr>
              <w:t>-,516</w:t>
            </w:r>
          </w:p>
        </w:tc>
      </w:tr>
      <w:tr w:rsidR="00A23CC2" w:rsidRPr="00A23CC2" w:rsidTr="0099797C">
        <w:tc>
          <w:tcPr>
            <w:tcW w:w="3190" w:type="dxa"/>
          </w:tcPr>
          <w:p w:rsidR="00E503E3" w:rsidRPr="00A23CC2" w:rsidRDefault="00E503E3" w:rsidP="0099797C">
            <w:pPr>
              <w:spacing w:line="320" w:lineRule="atLeast"/>
              <w:ind w:left="60" w:right="60"/>
              <w:jc w:val="center"/>
              <w:rPr>
                <w:sz w:val="28"/>
                <w:szCs w:val="28"/>
              </w:rPr>
            </w:pPr>
            <w:proofErr w:type="spellStart"/>
            <w:r w:rsidRPr="00A23CC2">
              <w:rPr>
                <w:sz w:val="28"/>
                <w:szCs w:val="28"/>
              </w:rPr>
              <w:t>Стеничность</w:t>
            </w:r>
            <w:proofErr w:type="spellEnd"/>
          </w:p>
        </w:tc>
        <w:tc>
          <w:tcPr>
            <w:tcW w:w="3190" w:type="dxa"/>
          </w:tcPr>
          <w:p w:rsidR="00E503E3" w:rsidRPr="00A23CC2" w:rsidRDefault="00E503E3" w:rsidP="0099797C">
            <w:pPr>
              <w:jc w:val="center"/>
              <w:rPr>
                <w:sz w:val="28"/>
                <w:szCs w:val="28"/>
              </w:rPr>
            </w:pPr>
            <w:r w:rsidRPr="00A23CC2">
              <w:rPr>
                <w:sz w:val="28"/>
                <w:szCs w:val="28"/>
              </w:rPr>
              <w:t>-</w:t>
            </w:r>
          </w:p>
        </w:tc>
        <w:tc>
          <w:tcPr>
            <w:tcW w:w="3191" w:type="dxa"/>
            <w:vAlign w:val="center"/>
          </w:tcPr>
          <w:p w:rsidR="00E503E3" w:rsidRPr="00A23CC2" w:rsidRDefault="00E503E3" w:rsidP="0099797C">
            <w:pPr>
              <w:spacing w:line="320" w:lineRule="atLeast"/>
              <w:ind w:left="60" w:right="60"/>
              <w:jc w:val="center"/>
              <w:rPr>
                <w:sz w:val="28"/>
                <w:szCs w:val="28"/>
              </w:rPr>
            </w:pPr>
            <w:r w:rsidRPr="00A23CC2">
              <w:rPr>
                <w:sz w:val="28"/>
                <w:szCs w:val="28"/>
              </w:rPr>
              <w:t>-,271</w:t>
            </w:r>
          </w:p>
        </w:tc>
      </w:tr>
      <w:tr w:rsidR="00E503E3" w:rsidRPr="00A23CC2" w:rsidTr="0099797C">
        <w:tc>
          <w:tcPr>
            <w:tcW w:w="3190" w:type="dxa"/>
          </w:tcPr>
          <w:p w:rsidR="00E503E3" w:rsidRPr="00A23CC2" w:rsidRDefault="00E503E3" w:rsidP="0099797C">
            <w:pPr>
              <w:spacing w:line="320" w:lineRule="atLeast"/>
              <w:ind w:left="60" w:right="60"/>
              <w:jc w:val="center"/>
              <w:rPr>
                <w:sz w:val="28"/>
                <w:szCs w:val="28"/>
              </w:rPr>
            </w:pPr>
            <w:r w:rsidRPr="00A23CC2">
              <w:rPr>
                <w:sz w:val="28"/>
                <w:szCs w:val="28"/>
              </w:rPr>
              <w:t>Лабильность</w:t>
            </w:r>
          </w:p>
        </w:tc>
        <w:tc>
          <w:tcPr>
            <w:tcW w:w="3190" w:type="dxa"/>
          </w:tcPr>
          <w:p w:rsidR="00E503E3" w:rsidRPr="00A23CC2" w:rsidRDefault="00E503E3" w:rsidP="0099797C">
            <w:pPr>
              <w:jc w:val="center"/>
              <w:rPr>
                <w:sz w:val="28"/>
                <w:szCs w:val="28"/>
              </w:rPr>
            </w:pPr>
            <w:r w:rsidRPr="00A23CC2">
              <w:rPr>
                <w:sz w:val="28"/>
                <w:szCs w:val="28"/>
              </w:rPr>
              <w:t>-</w:t>
            </w:r>
          </w:p>
        </w:tc>
        <w:tc>
          <w:tcPr>
            <w:tcW w:w="3191" w:type="dxa"/>
            <w:vAlign w:val="center"/>
          </w:tcPr>
          <w:p w:rsidR="00E503E3" w:rsidRPr="00A23CC2" w:rsidRDefault="00E503E3" w:rsidP="0099797C">
            <w:pPr>
              <w:spacing w:line="320" w:lineRule="atLeast"/>
              <w:ind w:left="60" w:right="60"/>
              <w:jc w:val="center"/>
              <w:rPr>
                <w:sz w:val="28"/>
                <w:szCs w:val="28"/>
              </w:rPr>
            </w:pPr>
            <w:r w:rsidRPr="00A23CC2">
              <w:rPr>
                <w:sz w:val="28"/>
                <w:szCs w:val="28"/>
              </w:rPr>
              <w:t>-,251</w:t>
            </w:r>
          </w:p>
        </w:tc>
      </w:tr>
    </w:tbl>
    <w:p w:rsidR="00481660" w:rsidRPr="00A23CC2" w:rsidRDefault="00481660" w:rsidP="000A61DD">
      <w:pPr>
        <w:suppressAutoHyphens/>
        <w:overflowPunct/>
        <w:autoSpaceDE/>
        <w:autoSpaceDN/>
        <w:adjustRightInd/>
        <w:spacing w:line="360" w:lineRule="auto"/>
        <w:ind w:firstLine="709"/>
        <w:jc w:val="both"/>
        <w:rPr>
          <w:sz w:val="28"/>
          <w:szCs w:val="28"/>
        </w:rPr>
      </w:pPr>
    </w:p>
    <w:p w:rsidR="006151CD" w:rsidRPr="00A23CC2" w:rsidRDefault="00D162AE" w:rsidP="000A61DD">
      <w:pPr>
        <w:suppressAutoHyphens/>
        <w:overflowPunct/>
        <w:autoSpaceDE/>
        <w:autoSpaceDN/>
        <w:adjustRightInd/>
        <w:spacing w:line="360" w:lineRule="auto"/>
        <w:ind w:firstLine="709"/>
        <w:jc w:val="both"/>
        <w:rPr>
          <w:sz w:val="28"/>
          <w:szCs w:val="28"/>
        </w:rPr>
      </w:pPr>
      <w:r>
        <w:rPr>
          <w:sz w:val="28"/>
          <w:szCs w:val="28"/>
        </w:rPr>
        <w:t xml:space="preserve">Коэффициент Бета показывает </w:t>
      </w:r>
      <w:r w:rsidR="006151CD" w:rsidRPr="00A23CC2">
        <w:rPr>
          <w:sz w:val="28"/>
          <w:szCs w:val="28"/>
        </w:rPr>
        <w:t>относительную степень влияния предиктора на уровень адаптации.</w:t>
      </w:r>
    </w:p>
    <w:p w:rsidR="009829A6" w:rsidRPr="00A23CC2" w:rsidRDefault="006151CD" w:rsidP="009F1A14">
      <w:pPr>
        <w:suppressAutoHyphens/>
        <w:overflowPunct/>
        <w:autoSpaceDE/>
        <w:autoSpaceDN/>
        <w:adjustRightInd/>
        <w:spacing w:line="360" w:lineRule="auto"/>
        <w:ind w:firstLine="709"/>
        <w:jc w:val="both"/>
        <w:rPr>
          <w:sz w:val="28"/>
          <w:szCs w:val="28"/>
        </w:rPr>
      </w:pPr>
      <w:r w:rsidRPr="00A23CC2">
        <w:rPr>
          <w:sz w:val="28"/>
          <w:szCs w:val="28"/>
        </w:rPr>
        <w:t>В уравнение регрессии предик</w:t>
      </w:r>
      <w:r w:rsidR="00D162AE">
        <w:rPr>
          <w:sz w:val="28"/>
          <w:szCs w:val="28"/>
        </w:rPr>
        <w:t>т</w:t>
      </w:r>
      <w:r w:rsidRPr="00A23CC2">
        <w:rPr>
          <w:sz w:val="28"/>
          <w:szCs w:val="28"/>
        </w:rPr>
        <w:t xml:space="preserve">оры </w:t>
      </w:r>
      <w:proofErr w:type="spellStart"/>
      <w:r w:rsidRPr="00A23CC2">
        <w:rPr>
          <w:sz w:val="28"/>
          <w:szCs w:val="28"/>
        </w:rPr>
        <w:t>атипичность</w:t>
      </w:r>
      <w:proofErr w:type="spellEnd"/>
      <w:r w:rsidRPr="00A23CC2">
        <w:rPr>
          <w:sz w:val="28"/>
          <w:szCs w:val="28"/>
        </w:rPr>
        <w:t xml:space="preserve">, </w:t>
      </w:r>
      <w:proofErr w:type="spellStart"/>
      <w:r w:rsidRPr="00A23CC2">
        <w:rPr>
          <w:sz w:val="28"/>
          <w:szCs w:val="28"/>
        </w:rPr>
        <w:t>стеничность</w:t>
      </w:r>
      <w:proofErr w:type="spellEnd"/>
      <w:r w:rsidRPr="00A23CC2">
        <w:rPr>
          <w:sz w:val="28"/>
          <w:szCs w:val="28"/>
        </w:rPr>
        <w:t xml:space="preserve"> и лабильность вошли с отрицательным знаком.</w:t>
      </w:r>
      <w:r w:rsidR="009F1A14" w:rsidRPr="00A23CC2">
        <w:rPr>
          <w:sz w:val="28"/>
          <w:szCs w:val="28"/>
        </w:rPr>
        <w:t xml:space="preserve"> Скорректированный </w:t>
      </w:r>
      <w:r w:rsidR="009F1A14" w:rsidRPr="00A23CC2">
        <w:rPr>
          <w:sz w:val="28"/>
          <w:szCs w:val="28"/>
          <w:lang w:val="en-US"/>
        </w:rPr>
        <w:t>R</w:t>
      </w:r>
      <w:r w:rsidR="009F1A14" w:rsidRPr="00A23CC2">
        <w:rPr>
          <w:sz w:val="28"/>
          <w:szCs w:val="28"/>
          <w:vertAlign w:val="superscript"/>
        </w:rPr>
        <w:t xml:space="preserve">2 </w:t>
      </w:r>
      <w:r w:rsidR="009F1A14" w:rsidRPr="00A23CC2">
        <w:rPr>
          <w:sz w:val="28"/>
          <w:szCs w:val="28"/>
        </w:rPr>
        <w:t xml:space="preserve">составил 0,256. </w:t>
      </w:r>
      <w:r w:rsidR="009F1A14" w:rsidRPr="00A23CC2">
        <w:rPr>
          <w:sz w:val="28"/>
          <w:szCs w:val="28"/>
          <w:vertAlign w:val="superscript"/>
        </w:rPr>
        <w:t xml:space="preserve">  </w:t>
      </w:r>
    </w:p>
    <w:p w:rsidR="0036074F" w:rsidRPr="00A23CC2" w:rsidRDefault="0036074F" w:rsidP="0036074F">
      <w:pPr>
        <w:suppressAutoHyphens/>
        <w:overflowPunct/>
        <w:autoSpaceDE/>
        <w:autoSpaceDN/>
        <w:adjustRightInd/>
        <w:spacing w:line="360" w:lineRule="auto"/>
        <w:ind w:firstLine="709"/>
        <w:jc w:val="both"/>
        <w:rPr>
          <w:sz w:val="28"/>
          <w:szCs w:val="28"/>
        </w:rPr>
      </w:pPr>
    </w:p>
    <w:p w:rsidR="0099797C" w:rsidRPr="00A23CC2" w:rsidRDefault="0099797C" w:rsidP="004021EE">
      <w:pPr>
        <w:suppressAutoHyphens/>
        <w:overflowPunct/>
        <w:autoSpaceDE/>
        <w:autoSpaceDN/>
        <w:adjustRightInd/>
        <w:spacing w:line="360" w:lineRule="auto"/>
        <w:jc w:val="both"/>
        <w:rPr>
          <w:sz w:val="28"/>
          <w:szCs w:val="28"/>
        </w:rPr>
      </w:pPr>
      <w:r w:rsidRPr="00A23CC2">
        <w:rPr>
          <w:sz w:val="28"/>
          <w:szCs w:val="28"/>
        </w:rPr>
        <w:t xml:space="preserve">Таблица 11 – Предикторы </w:t>
      </w:r>
      <w:r w:rsidR="00541529" w:rsidRPr="00A23CC2">
        <w:rPr>
          <w:sz w:val="28"/>
          <w:szCs w:val="28"/>
        </w:rPr>
        <w:t>оказывающие влияние на выходную переменную коммуникативный потенциал (второй срез)</w:t>
      </w:r>
    </w:p>
    <w:tbl>
      <w:tblPr>
        <w:tblStyle w:val="ad"/>
        <w:tblW w:w="0" w:type="auto"/>
        <w:tblLook w:val="04A0" w:firstRow="1" w:lastRow="0" w:firstColumn="1" w:lastColumn="0" w:noHBand="0" w:noVBand="1"/>
      </w:tblPr>
      <w:tblGrid>
        <w:gridCol w:w="3190"/>
        <w:gridCol w:w="3190"/>
        <w:gridCol w:w="3191"/>
      </w:tblGrid>
      <w:tr w:rsidR="00A23CC2" w:rsidRPr="00A23CC2" w:rsidTr="0099797C">
        <w:tc>
          <w:tcPr>
            <w:tcW w:w="3190" w:type="dxa"/>
          </w:tcPr>
          <w:p w:rsidR="004021EE" w:rsidRPr="00A23CC2" w:rsidRDefault="004021EE" w:rsidP="003F4C24">
            <w:pPr>
              <w:jc w:val="center"/>
              <w:rPr>
                <w:sz w:val="28"/>
                <w:szCs w:val="28"/>
              </w:rPr>
            </w:pPr>
            <w:r w:rsidRPr="00A23CC2">
              <w:rPr>
                <w:sz w:val="28"/>
                <w:szCs w:val="28"/>
              </w:rPr>
              <w:t>Предикторы</w:t>
            </w:r>
          </w:p>
        </w:tc>
        <w:tc>
          <w:tcPr>
            <w:tcW w:w="3190" w:type="dxa"/>
          </w:tcPr>
          <w:p w:rsidR="004021EE" w:rsidRPr="00A23CC2" w:rsidRDefault="004021EE" w:rsidP="003F4C24">
            <w:pPr>
              <w:jc w:val="center"/>
              <w:rPr>
                <w:sz w:val="28"/>
                <w:szCs w:val="28"/>
              </w:rPr>
            </w:pPr>
            <w:r w:rsidRPr="00A23CC2">
              <w:rPr>
                <w:sz w:val="28"/>
                <w:szCs w:val="28"/>
              </w:rPr>
              <w:t>Знак регрессии</w:t>
            </w:r>
          </w:p>
        </w:tc>
        <w:tc>
          <w:tcPr>
            <w:tcW w:w="3191" w:type="dxa"/>
          </w:tcPr>
          <w:p w:rsidR="004021EE" w:rsidRPr="00A23CC2" w:rsidRDefault="004021EE" w:rsidP="003F4C24">
            <w:pPr>
              <w:jc w:val="center"/>
              <w:rPr>
                <w:sz w:val="28"/>
                <w:szCs w:val="28"/>
              </w:rPr>
            </w:pPr>
            <w:r w:rsidRPr="00A23CC2">
              <w:rPr>
                <w:sz w:val="28"/>
                <w:szCs w:val="28"/>
              </w:rPr>
              <w:t>Коэффициент Бета</w:t>
            </w:r>
          </w:p>
        </w:tc>
      </w:tr>
      <w:tr w:rsidR="00A23CC2" w:rsidRPr="00A23CC2" w:rsidTr="0099797C">
        <w:tc>
          <w:tcPr>
            <w:tcW w:w="3190" w:type="dxa"/>
          </w:tcPr>
          <w:p w:rsidR="0099797C" w:rsidRPr="00A23CC2" w:rsidRDefault="0099797C" w:rsidP="004021EE">
            <w:pPr>
              <w:spacing w:line="320" w:lineRule="atLeast"/>
              <w:ind w:left="60" w:right="60"/>
              <w:jc w:val="center"/>
              <w:rPr>
                <w:sz w:val="28"/>
                <w:szCs w:val="28"/>
              </w:rPr>
            </w:pPr>
            <w:proofErr w:type="spellStart"/>
            <w:r w:rsidRPr="00A23CC2">
              <w:rPr>
                <w:sz w:val="28"/>
                <w:szCs w:val="28"/>
              </w:rPr>
              <w:t>Атип</w:t>
            </w:r>
            <w:r w:rsidR="002E65F4" w:rsidRPr="00A23CC2">
              <w:rPr>
                <w:sz w:val="28"/>
                <w:szCs w:val="28"/>
              </w:rPr>
              <w:t>ичность</w:t>
            </w:r>
            <w:proofErr w:type="spellEnd"/>
          </w:p>
        </w:tc>
        <w:tc>
          <w:tcPr>
            <w:tcW w:w="3190" w:type="dxa"/>
          </w:tcPr>
          <w:p w:rsidR="0099797C" w:rsidRPr="00A23CC2" w:rsidRDefault="0099797C" w:rsidP="004021EE">
            <w:pPr>
              <w:jc w:val="center"/>
              <w:rPr>
                <w:sz w:val="28"/>
                <w:szCs w:val="28"/>
              </w:rPr>
            </w:pPr>
            <w:r w:rsidRPr="00A23CC2">
              <w:rPr>
                <w:sz w:val="28"/>
                <w:szCs w:val="28"/>
              </w:rPr>
              <w:t>-</w:t>
            </w:r>
          </w:p>
        </w:tc>
        <w:tc>
          <w:tcPr>
            <w:tcW w:w="3191" w:type="dxa"/>
            <w:vAlign w:val="center"/>
          </w:tcPr>
          <w:p w:rsidR="0099797C" w:rsidRPr="00A23CC2" w:rsidRDefault="0099797C" w:rsidP="004021EE">
            <w:pPr>
              <w:spacing w:line="320" w:lineRule="atLeast"/>
              <w:ind w:left="60" w:right="60"/>
              <w:jc w:val="center"/>
              <w:rPr>
                <w:sz w:val="28"/>
                <w:szCs w:val="28"/>
              </w:rPr>
            </w:pPr>
            <w:r w:rsidRPr="00A23CC2">
              <w:rPr>
                <w:sz w:val="28"/>
                <w:szCs w:val="28"/>
              </w:rPr>
              <w:t>-,351</w:t>
            </w:r>
          </w:p>
        </w:tc>
      </w:tr>
      <w:tr w:rsidR="00A23CC2" w:rsidRPr="00A23CC2" w:rsidTr="0099797C">
        <w:tc>
          <w:tcPr>
            <w:tcW w:w="3190" w:type="dxa"/>
          </w:tcPr>
          <w:p w:rsidR="0099797C" w:rsidRPr="00A23CC2" w:rsidRDefault="0099797C" w:rsidP="004021EE">
            <w:pPr>
              <w:spacing w:line="320" w:lineRule="atLeast"/>
              <w:ind w:left="60" w:right="60"/>
              <w:jc w:val="center"/>
              <w:rPr>
                <w:sz w:val="28"/>
                <w:szCs w:val="28"/>
              </w:rPr>
            </w:pPr>
            <w:proofErr w:type="spellStart"/>
            <w:r w:rsidRPr="00A23CC2">
              <w:rPr>
                <w:sz w:val="28"/>
                <w:szCs w:val="28"/>
              </w:rPr>
              <w:t>Социабельн</w:t>
            </w:r>
            <w:r w:rsidR="002E65F4" w:rsidRPr="00A23CC2">
              <w:rPr>
                <w:sz w:val="28"/>
                <w:szCs w:val="28"/>
              </w:rPr>
              <w:t>ость</w:t>
            </w:r>
            <w:proofErr w:type="spellEnd"/>
          </w:p>
        </w:tc>
        <w:tc>
          <w:tcPr>
            <w:tcW w:w="3190" w:type="dxa"/>
          </w:tcPr>
          <w:p w:rsidR="0099797C" w:rsidRPr="00A23CC2" w:rsidRDefault="0099797C" w:rsidP="004021EE">
            <w:pPr>
              <w:jc w:val="center"/>
              <w:rPr>
                <w:sz w:val="28"/>
                <w:szCs w:val="28"/>
              </w:rPr>
            </w:pPr>
            <w:r w:rsidRPr="00A23CC2">
              <w:rPr>
                <w:sz w:val="28"/>
                <w:szCs w:val="28"/>
              </w:rPr>
              <w:t>-</w:t>
            </w:r>
          </w:p>
        </w:tc>
        <w:tc>
          <w:tcPr>
            <w:tcW w:w="3191" w:type="dxa"/>
            <w:vAlign w:val="center"/>
          </w:tcPr>
          <w:p w:rsidR="0099797C" w:rsidRPr="00A23CC2" w:rsidRDefault="0099797C" w:rsidP="004021EE">
            <w:pPr>
              <w:spacing w:line="320" w:lineRule="atLeast"/>
              <w:ind w:left="60" w:right="60"/>
              <w:jc w:val="center"/>
              <w:rPr>
                <w:sz w:val="28"/>
                <w:szCs w:val="28"/>
              </w:rPr>
            </w:pPr>
            <w:r w:rsidRPr="00A23CC2">
              <w:rPr>
                <w:sz w:val="28"/>
                <w:szCs w:val="28"/>
              </w:rPr>
              <w:t>-,371</w:t>
            </w:r>
          </w:p>
        </w:tc>
      </w:tr>
      <w:tr w:rsidR="00A23CC2" w:rsidRPr="00A23CC2" w:rsidTr="0099797C">
        <w:tc>
          <w:tcPr>
            <w:tcW w:w="3190" w:type="dxa"/>
          </w:tcPr>
          <w:p w:rsidR="0099797C" w:rsidRPr="00A23CC2" w:rsidRDefault="0099797C" w:rsidP="004021EE">
            <w:pPr>
              <w:spacing w:line="320" w:lineRule="atLeast"/>
              <w:ind w:left="60" w:right="60"/>
              <w:jc w:val="center"/>
              <w:rPr>
                <w:sz w:val="28"/>
                <w:szCs w:val="28"/>
              </w:rPr>
            </w:pPr>
            <w:r w:rsidRPr="00A23CC2">
              <w:rPr>
                <w:sz w:val="28"/>
                <w:szCs w:val="28"/>
              </w:rPr>
              <w:t>Вовлеч</w:t>
            </w:r>
            <w:r w:rsidR="002E65F4" w:rsidRPr="00A23CC2">
              <w:rPr>
                <w:sz w:val="28"/>
                <w:szCs w:val="28"/>
              </w:rPr>
              <w:t>енность</w:t>
            </w:r>
          </w:p>
        </w:tc>
        <w:tc>
          <w:tcPr>
            <w:tcW w:w="3190" w:type="dxa"/>
          </w:tcPr>
          <w:p w:rsidR="0099797C" w:rsidRPr="00A23CC2" w:rsidRDefault="0099797C" w:rsidP="004021EE">
            <w:pPr>
              <w:jc w:val="center"/>
              <w:rPr>
                <w:sz w:val="28"/>
                <w:szCs w:val="28"/>
              </w:rPr>
            </w:pPr>
            <w:r w:rsidRPr="00A23CC2">
              <w:rPr>
                <w:sz w:val="28"/>
                <w:szCs w:val="28"/>
              </w:rPr>
              <w:t>+</w:t>
            </w:r>
          </w:p>
        </w:tc>
        <w:tc>
          <w:tcPr>
            <w:tcW w:w="3191" w:type="dxa"/>
            <w:vAlign w:val="center"/>
          </w:tcPr>
          <w:p w:rsidR="0099797C" w:rsidRPr="00A23CC2" w:rsidRDefault="0099797C" w:rsidP="004021EE">
            <w:pPr>
              <w:spacing w:line="320" w:lineRule="atLeast"/>
              <w:ind w:left="60" w:right="60"/>
              <w:jc w:val="center"/>
              <w:rPr>
                <w:sz w:val="28"/>
                <w:szCs w:val="28"/>
              </w:rPr>
            </w:pPr>
            <w:r w:rsidRPr="00A23CC2">
              <w:rPr>
                <w:sz w:val="28"/>
                <w:szCs w:val="28"/>
              </w:rPr>
              <w:t>,222</w:t>
            </w:r>
          </w:p>
        </w:tc>
      </w:tr>
      <w:tr w:rsidR="00A23CC2" w:rsidRPr="00A23CC2" w:rsidTr="0099797C">
        <w:tc>
          <w:tcPr>
            <w:tcW w:w="3190" w:type="dxa"/>
          </w:tcPr>
          <w:p w:rsidR="0099797C" w:rsidRPr="00A23CC2" w:rsidRDefault="00BE07D4" w:rsidP="004021EE">
            <w:pPr>
              <w:spacing w:line="320" w:lineRule="atLeast"/>
              <w:ind w:left="60" w:right="60"/>
              <w:jc w:val="center"/>
              <w:rPr>
                <w:sz w:val="28"/>
                <w:szCs w:val="28"/>
              </w:rPr>
            </w:pPr>
            <w:proofErr w:type="spellStart"/>
            <w:r w:rsidRPr="00A23CC2">
              <w:rPr>
                <w:sz w:val="28"/>
                <w:szCs w:val="28"/>
              </w:rPr>
              <w:t>Эмоц</w:t>
            </w:r>
            <w:proofErr w:type="spellEnd"/>
            <w:r w:rsidRPr="00A23CC2">
              <w:rPr>
                <w:sz w:val="28"/>
                <w:szCs w:val="28"/>
              </w:rPr>
              <w:t xml:space="preserve"> у</w:t>
            </w:r>
            <w:r w:rsidR="0099797C" w:rsidRPr="00A23CC2">
              <w:rPr>
                <w:sz w:val="28"/>
                <w:szCs w:val="28"/>
              </w:rPr>
              <w:t>стойчив</w:t>
            </w:r>
            <w:r w:rsidRPr="00A23CC2">
              <w:rPr>
                <w:sz w:val="28"/>
                <w:szCs w:val="28"/>
              </w:rPr>
              <w:t>ость</w:t>
            </w:r>
          </w:p>
        </w:tc>
        <w:tc>
          <w:tcPr>
            <w:tcW w:w="3190" w:type="dxa"/>
          </w:tcPr>
          <w:p w:rsidR="0099797C" w:rsidRPr="00A23CC2" w:rsidRDefault="0099797C" w:rsidP="004021EE">
            <w:pPr>
              <w:jc w:val="center"/>
              <w:rPr>
                <w:sz w:val="28"/>
                <w:szCs w:val="28"/>
              </w:rPr>
            </w:pPr>
            <w:r w:rsidRPr="00A23CC2">
              <w:rPr>
                <w:sz w:val="28"/>
                <w:szCs w:val="28"/>
              </w:rPr>
              <w:t>-</w:t>
            </w:r>
          </w:p>
        </w:tc>
        <w:tc>
          <w:tcPr>
            <w:tcW w:w="3191" w:type="dxa"/>
            <w:vAlign w:val="center"/>
          </w:tcPr>
          <w:p w:rsidR="0099797C" w:rsidRPr="00A23CC2" w:rsidRDefault="0099797C" w:rsidP="004021EE">
            <w:pPr>
              <w:spacing w:line="320" w:lineRule="atLeast"/>
              <w:ind w:left="60" w:right="60"/>
              <w:jc w:val="center"/>
              <w:rPr>
                <w:sz w:val="28"/>
                <w:szCs w:val="28"/>
              </w:rPr>
            </w:pPr>
            <w:r w:rsidRPr="00A23CC2">
              <w:rPr>
                <w:sz w:val="28"/>
                <w:szCs w:val="28"/>
              </w:rPr>
              <w:t>-,268</w:t>
            </w:r>
          </w:p>
        </w:tc>
      </w:tr>
      <w:tr w:rsidR="0099797C" w:rsidRPr="00A23CC2" w:rsidTr="0099797C">
        <w:tc>
          <w:tcPr>
            <w:tcW w:w="3190" w:type="dxa"/>
          </w:tcPr>
          <w:p w:rsidR="0099797C" w:rsidRPr="00A23CC2" w:rsidRDefault="0099797C" w:rsidP="004021EE">
            <w:pPr>
              <w:spacing w:line="320" w:lineRule="atLeast"/>
              <w:ind w:left="60" w:right="60"/>
              <w:jc w:val="center"/>
              <w:rPr>
                <w:sz w:val="28"/>
                <w:szCs w:val="28"/>
              </w:rPr>
            </w:pPr>
            <w:proofErr w:type="spellStart"/>
            <w:r w:rsidRPr="00A23CC2">
              <w:rPr>
                <w:sz w:val="28"/>
                <w:szCs w:val="28"/>
              </w:rPr>
              <w:t>Дезадаптац</w:t>
            </w:r>
            <w:r w:rsidR="002E65F4" w:rsidRPr="00A23CC2">
              <w:rPr>
                <w:sz w:val="28"/>
                <w:szCs w:val="28"/>
              </w:rPr>
              <w:t>ия</w:t>
            </w:r>
            <w:proofErr w:type="spellEnd"/>
          </w:p>
        </w:tc>
        <w:tc>
          <w:tcPr>
            <w:tcW w:w="3190" w:type="dxa"/>
          </w:tcPr>
          <w:p w:rsidR="0099797C" w:rsidRPr="00A23CC2" w:rsidRDefault="0099797C" w:rsidP="004021EE">
            <w:pPr>
              <w:jc w:val="center"/>
              <w:rPr>
                <w:sz w:val="28"/>
                <w:szCs w:val="28"/>
              </w:rPr>
            </w:pPr>
            <w:r w:rsidRPr="00A23CC2">
              <w:rPr>
                <w:sz w:val="28"/>
                <w:szCs w:val="28"/>
              </w:rPr>
              <w:t>-</w:t>
            </w:r>
          </w:p>
        </w:tc>
        <w:tc>
          <w:tcPr>
            <w:tcW w:w="3191" w:type="dxa"/>
            <w:vAlign w:val="center"/>
          </w:tcPr>
          <w:p w:rsidR="0099797C" w:rsidRPr="00A23CC2" w:rsidRDefault="0099797C" w:rsidP="004021EE">
            <w:pPr>
              <w:spacing w:line="320" w:lineRule="atLeast"/>
              <w:ind w:left="60" w:right="60"/>
              <w:jc w:val="center"/>
              <w:rPr>
                <w:sz w:val="28"/>
                <w:szCs w:val="28"/>
              </w:rPr>
            </w:pPr>
            <w:r w:rsidRPr="00A23CC2">
              <w:rPr>
                <w:sz w:val="28"/>
                <w:szCs w:val="28"/>
              </w:rPr>
              <w:t>-,208</w:t>
            </w:r>
          </w:p>
        </w:tc>
      </w:tr>
    </w:tbl>
    <w:p w:rsidR="003F4C24" w:rsidRPr="00A23CC2" w:rsidRDefault="003F4C24" w:rsidP="000A61DD">
      <w:pPr>
        <w:suppressAutoHyphens/>
        <w:overflowPunct/>
        <w:autoSpaceDE/>
        <w:autoSpaceDN/>
        <w:adjustRightInd/>
        <w:spacing w:line="360" w:lineRule="auto"/>
        <w:ind w:firstLine="709"/>
        <w:jc w:val="both"/>
        <w:rPr>
          <w:sz w:val="28"/>
          <w:szCs w:val="28"/>
        </w:rPr>
      </w:pPr>
    </w:p>
    <w:p w:rsidR="001B7F81" w:rsidRPr="00A23CC2" w:rsidRDefault="001B7F81" w:rsidP="000A61DD">
      <w:pPr>
        <w:suppressAutoHyphens/>
        <w:overflowPunct/>
        <w:autoSpaceDE/>
        <w:autoSpaceDN/>
        <w:adjustRightInd/>
        <w:spacing w:line="360" w:lineRule="auto"/>
        <w:ind w:firstLine="709"/>
        <w:jc w:val="both"/>
        <w:rPr>
          <w:sz w:val="28"/>
          <w:szCs w:val="28"/>
        </w:rPr>
      </w:pPr>
      <w:r w:rsidRPr="00A23CC2">
        <w:rPr>
          <w:sz w:val="28"/>
          <w:szCs w:val="28"/>
        </w:rPr>
        <w:t xml:space="preserve">Согласно табличным данным, у </w:t>
      </w:r>
      <w:r w:rsidR="00723368" w:rsidRPr="00A23CC2">
        <w:rPr>
          <w:sz w:val="28"/>
          <w:szCs w:val="28"/>
        </w:rPr>
        <w:t xml:space="preserve">«искренних» </w:t>
      </w:r>
      <w:r w:rsidRPr="00A23CC2">
        <w:rPr>
          <w:sz w:val="28"/>
          <w:szCs w:val="28"/>
        </w:rPr>
        <w:t xml:space="preserve">военнослужащих </w:t>
      </w:r>
      <w:r w:rsidR="00723368" w:rsidRPr="00A23CC2">
        <w:rPr>
          <w:sz w:val="28"/>
          <w:szCs w:val="28"/>
        </w:rPr>
        <w:t>(</w:t>
      </w:r>
      <w:r w:rsidRPr="00A23CC2">
        <w:rPr>
          <w:sz w:val="28"/>
          <w:szCs w:val="28"/>
        </w:rPr>
        <w:t xml:space="preserve">имеющих низкие оценки по шкале </w:t>
      </w:r>
      <w:r w:rsidR="00723368" w:rsidRPr="00A23CC2">
        <w:rPr>
          <w:sz w:val="28"/>
          <w:szCs w:val="28"/>
        </w:rPr>
        <w:t>не</w:t>
      </w:r>
      <w:r w:rsidRPr="00A23CC2">
        <w:rPr>
          <w:sz w:val="28"/>
          <w:szCs w:val="28"/>
        </w:rPr>
        <w:t>искренности &lt;= 2), наблюда</w:t>
      </w:r>
      <w:r w:rsidR="00723368" w:rsidRPr="00A23CC2">
        <w:rPr>
          <w:sz w:val="28"/>
          <w:szCs w:val="28"/>
        </w:rPr>
        <w:t>ю</w:t>
      </w:r>
      <w:r w:rsidRPr="00A23CC2">
        <w:rPr>
          <w:sz w:val="28"/>
          <w:szCs w:val="28"/>
        </w:rPr>
        <w:t>тся предиктор</w:t>
      </w:r>
      <w:r w:rsidR="00723368" w:rsidRPr="00A23CC2">
        <w:rPr>
          <w:sz w:val="28"/>
          <w:szCs w:val="28"/>
        </w:rPr>
        <w:t>ы адаптации</w:t>
      </w:r>
      <w:r w:rsidRPr="00A23CC2">
        <w:rPr>
          <w:sz w:val="28"/>
          <w:szCs w:val="28"/>
        </w:rPr>
        <w:t xml:space="preserve">: </w:t>
      </w:r>
      <w:proofErr w:type="spellStart"/>
      <w:r w:rsidRPr="00A23CC2">
        <w:rPr>
          <w:sz w:val="28"/>
          <w:szCs w:val="28"/>
        </w:rPr>
        <w:t>атипичность</w:t>
      </w:r>
      <w:proofErr w:type="spellEnd"/>
      <w:r w:rsidRPr="00A23CC2">
        <w:rPr>
          <w:sz w:val="28"/>
          <w:szCs w:val="28"/>
        </w:rPr>
        <w:t xml:space="preserve">, </w:t>
      </w:r>
      <w:proofErr w:type="spellStart"/>
      <w:r w:rsidRPr="00A23CC2">
        <w:rPr>
          <w:sz w:val="28"/>
          <w:szCs w:val="28"/>
        </w:rPr>
        <w:t>социабельность</w:t>
      </w:r>
      <w:proofErr w:type="spellEnd"/>
      <w:r w:rsidRPr="00A23CC2">
        <w:rPr>
          <w:sz w:val="28"/>
          <w:szCs w:val="28"/>
        </w:rPr>
        <w:t xml:space="preserve">, вовлеченность, эмоциональная устойчивость и </w:t>
      </w:r>
      <w:proofErr w:type="spellStart"/>
      <w:r w:rsidRPr="00A23CC2">
        <w:rPr>
          <w:sz w:val="28"/>
          <w:szCs w:val="28"/>
        </w:rPr>
        <w:t>дезадаптация</w:t>
      </w:r>
      <w:proofErr w:type="spellEnd"/>
      <w:r w:rsidRPr="00A23CC2">
        <w:rPr>
          <w:sz w:val="28"/>
          <w:szCs w:val="28"/>
        </w:rPr>
        <w:t xml:space="preserve">. </w:t>
      </w:r>
    </w:p>
    <w:p w:rsidR="00541529" w:rsidRPr="00A23CC2" w:rsidRDefault="00541529" w:rsidP="009F1A14">
      <w:pPr>
        <w:suppressAutoHyphens/>
        <w:overflowPunct/>
        <w:autoSpaceDE/>
        <w:autoSpaceDN/>
        <w:adjustRightInd/>
        <w:spacing w:line="360" w:lineRule="auto"/>
        <w:ind w:firstLine="709"/>
        <w:jc w:val="both"/>
        <w:rPr>
          <w:sz w:val="28"/>
          <w:szCs w:val="28"/>
        </w:rPr>
      </w:pPr>
      <w:r w:rsidRPr="00A23CC2">
        <w:rPr>
          <w:sz w:val="28"/>
          <w:szCs w:val="28"/>
        </w:rPr>
        <w:t xml:space="preserve">В уравнение регрессии предикторы </w:t>
      </w:r>
      <w:proofErr w:type="spellStart"/>
      <w:r w:rsidRPr="00A23CC2">
        <w:rPr>
          <w:sz w:val="28"/>
          <w:szCs w:val="28"/>
        </w:rPr>
        <w:t>атипичность</w:t>
      </w:r>
      <w:proofErr w:type="spellEnd"/>
      <w:r w:rsidRPr="00A23CC2">
        <w:rPr>
          <w:sz w:val="28"/>
          <w:szCs w:val="28"/>
        </w:rPr>
        <w:t xml:space="preserve">, </w:t>
      </w:r>
      <w:proofErr w:type="spellStart"/>
      <w:r w:rsidRPr="00A23CC2">
        <w:rPr>
          <w:sz w:val="28"/>
          <w:szCs w:val="28"/>
        </w:rPr>
        <w:t>социальбельность</w:t>
      </w:r>
      <w:proofErr w:type="spellEnd"/>
      <w:r w:rsidRPr="00A23CC2">
        <w:rPr>
          <w:sz w:val="28"/>
          <w:szCs w:val="28"/>
        </w:rPr>
        <w:t xml:space="preserve">, эмоциональная устойчивость и </w:t>
      </w:r>
      <w:proofErr w:type="spellStart"/>
      <w:r w:rsidRPr="00A23CC2">
        <w:rPr>
          <w:sz w:val="28"/>
          <w:szCs w:val="28"/>
        </w:rPr>
        <w:t>дезадаптация</w:t>
      </w:r>
      <w:proofErr w:type="spellEnd"/>
      <w:r w:rsidRPr="00A23CC2">
        <w:rPr>
          <w:sz w:val="28"/>
          <w:szCs w:val="28"/>
        </w:rPr>
        <w:t xml:space="preserve"> вошли с отрицательным знаком.</w:t>
      </w:r>
      <w:r w:rsidR="009F1A14" w:rsidRPr="00A23CC2">
        <w:rPr>
          <w:sz w:val="28"/>
          <w:szCs w:val="28"/>
        </w:rPr>
        <w:t xml:space="preserve"> Скорректированный </w:t>
      </w:r>
      <w:r w:rsidR="009F1A14" w:rsidRPr="00A23CC2">
        <w:rPr>
          <w:sz w:val="28"/>
          <w:szCs w:val="28"/>
          <w:lang w:val="en-US"/>
        </w:rPr>
        <w:t>R</w:t>
      </w:r>
      <w:r w:rsidR="009F1A14" w:rsidRPr="00A23CC2">
        <w:rPr>
          <w:sz w:val="28"/>
          <w:szCs w:val="28"/>
          <w:vertAlign w:val="superscript"/>
        </w:rPr>
        <w:t xml:space="preserve">2 </w:t>
      </w:r>
      <w:r w:rsidR="00D162AE">
        <w:rPr>
          <w:sz w:val="28"/>
          <w:szCs w:val="28"/>
        </w:rPr>
        <w:t>составил 0,391.</w:t>
      </w:r>
    </w:p>
    <w:p w:rsidR="00350270" w:rsidRPr="00A23CC2" w:rsidRDefault="00350270" w:rsidP="000A61DD">
      <w:pPr>
        <w:suppressAutoHyphens/>
        <w:overflowPunct/>
        <w:autoSpaceDE/>
        <w:autoSpaceDN/>
        <w:adjustRightInd/>
        <w:spacing w:line="360" w:lineRule="auto"/>
        <w:ind w:firstLine="709"/>
        <w:jc w:val="both"/>
        <w:rPr>
          <w:sz w:val="28"/>
          <w:szCs w:val="28"/>
        </w:rPr>
      </w:pPr>
      <w:r w:rsidRPr="00A23CC2">
        <w:rPr>
          <w:sz w:val="28"/>
          <w:szCs w:val="28"/>
        </w:rPr>
        <w:t xml:space="preserve">Вовлеченность имеет положительную связь с коммуникативным потенциалом, что позволяет говорить о </w:t>
      </w:r>
      <w:r w:rsidR="00D864F7" w:rsidRPr="00A23CC2">
        <w:rPr>
          <w:sz w:val="28"/>
          <w:szCs w:val="28"/>
        </w:rPr>
        <w:t>хороших коммуникативных способностях военнослужащих удовлетворенных своей деятельностью.</w:t>
      </w:r>
    </w:p>
    <w:p w:rsidR="00D864F7" w:rsidRPr="00A23CC2" w:rsidRDefault="00D864F7" w:rsidP="000A61DD">
      <w:pPr>
        <w:suppressAutoHyphens/>
        <w:overflowPunct/>
        <w:autoSpaceDE/>
        <w:autoSpaceDN/>
        <w:adjustRightInd/>
        <w:spacing w:line="360" w:lineRule="auto"/>
        <w:ind w:firstLine="709"/>
        <w:jc w:val="both"/>
        <w:rPr>
          <w:sz w:val="28"/>
          <w:szCs w:val="28"/>
        </w:rPr>
      </w:pPr>
      <w:r w:rsidRPr="00A23CC2">
        <w:rPr>
          <w:sz w:val="28"/>
          <w:szCs w:val="28"/>
        </w:rPr>
        <w:t xml:space="preserve">Предиктор </w:t>
      </w:r>
      <w:proofErr w:type="spellStart"/>
      <w:r w:rsidRPr="00A23CC2">
        <w:rPr>
          <w:sz w:val="28"/>
          <w:szCs w:val="28"/>
        </w:rPr>
        <w:t>дез</w:t>
      </w:r>
      <w:r w:rsidR="007932FB" w:rsidRPr="00A23CC2">
        <w:rPr>
          <w:sz w:val="28"/>
          <w:szCs w:val="28"/>
        </w:rPr>
        <w:t>адаптация</w:t>
      </w:r>
      <w:proofErr w:type="spellEnd"/>
      <w:r w:rsidR="007932FB" w:rsidRPr="00A23CC2">
        <w:rPr>
          <w:sz w:val="28"/>
          <w:szCs w:val="28"/>
        </w:rPr>
        <w:t xml:space="preserve"> имеет отрицательную связь с переменной коммуникативный потенциал, что говорит</w:t>
      </w:r>
      <w:r w:rsidR="002E7BB0" w:rsidRPr="00A23CC2">
        <w:rPr>
          <w:sz w:val="28"/>
          <w:szCs w:val="28"/>
        </w:rPr>
        <w:t xml:space="preserve"> нам, что</w:t>
      </w:r>
      <w:r w:rsidR="007932FB" w:rsidRPr="00A23CC2">
        <w:rPr>
          <w:sz w:val="28"/>
          <w:szCs w:val="28"/>
        </w:rPr>
        <w:t xml:space="preserve"> при уменьшении уровня </w:t>
      </w:r>
      <w:proofErr w:type="spellStart"/>
      <w:r w:rsidR="007932FB" w:rsidRPr="00A23CC2">
        <w:rPr>
          <w:sz w:val="28"/>
          <w:szCs w:val="28"/>
        </w:rPr>
        <w:t>дезадаптации</w:t>
      </w:r>
      <w:proofErr w:type="spellEnd"/>
      <w:r w:rsidR="007932FB" w:rsidRPr="00A23CC2">
        <w:rPr>
          <w:sz w:val="28"/>
          <w:szCs w:val="28"/>
        </w:rPr>
        <w:t xml:space="preserve"> у военнослужащих растут </w:t>
      </w:r>
      <w:r w:rsidR="002E7BB0" w:rsidRPr="00A23CC2">
        <w:rPr>
          <w:sz w:val="28"/>
          <w:szCs w:val="28"/>
        </w:rPr>
        <w:t>коммуникативные</w:t>
      </w:r>
      <w:r w:rsidR="007932FB" w:rsidRPr="00A23CC2">
        <w:rPr>
          <w:sz w:val="28"/>
          <w:szCs w:val="28"/>
        </w:rPr>
        <w:t xml:space="preserve"> способности.</w:t>
      </w:r>
    </w:p>
    <w:p w:rsidR="001C185C" w:rsidRPr="00A23CC2" w:rsidRDefault="001C185C" w:rsidP="00C8192C">
      <w:pPr>
        <w:suppressAutoHyphens/>
        <w:overflowPunct/>
        <w:autoSpaceDE/>
        <w:autoSpaceDN/>
        <w:adjustRightInd/>
        <w:spacing w:line="360" w:lineRule="auto"/>
        <w:jc w:val="both"/>
        <w:rPr>
          <w:sz w:val="28"/>
          <w:szCs w:val="28"/>
        </w:rPr>
      </w:pPr>
    </w:p>
    <w:p w:rsidR="004021EE" w:rsidRPr="00A23CC2" w:rsidRDefault="004021EE" w:rsidP="00C8192C">
      <w:pPr>
        <w:suppressAutoHyphens/>
        <w:overflowPunct/>
        <w:autoSpaceDE/>
        <w:autoSpaceDN/>
        <w:adjustRightInd/>
        <w:spacing w:line="360" w:lineRule="auto"/>
        <w:jc w:val="both"/>
        <w:rPr>
          <w:sz w:val="28"/>
          <w:szCs w:val="28"/>
        </w:rPr>
      </w:pPr>
      <w:r w:rsidRPr="00A23CC2">
        <w:rPr>
          <w:sz w:val="28"/>
          <w:szCs w:val="28"/>
        </w:rPr>
        <w:t>Таблица 12</w:t>
      </w:r>
      <w:r w:rsidR="00C8192C" w:rsidRPr="00A23CC2">
        <w:rPr>
          <w:sz w:val="28"/>
          <w:szCs w:val="28"/>
        </w:rPr>
        <w:t xml:space="preserve"> - </w:t>
      </w:r>
      <w:r w:rsidR="00395560" w:rsidRPr="00A23CC2">
        <w:rPr>
          <w:sz w:val="28"/>
          <w:szCs w:val="28"/>
        </w:rPr>
        <w:t xml:space="preserve">Предикторы </w:t>
      </w:r>
      <w:r w:rsidR="00541529" w:rsidRPr="00A23CC2">
        <w:rPr>
          <w:sz w:val="28"/>
          <w:szCs w:val="28"/>
        </w:rPr>
        <w:t>оказывающие влияние на выходную переменную</w:t>
      </w:r>
      <w:r w:rsidR="003F4C24" w:rsidRPr="00A23CC2">
        <w:rPr>
          <w:sz w:val="28"/>
          <w:szCs w:val="28"/>
        </w:rPr>
        <w:t xml:space="preserve"> </w:t>
      </w:r>
      <w:r w:rsidR="001C185C" w:rsidRPr="00A23CC2">
        <w:rPr>
          <w:sz w:val="28"/>
          <w:szCs w:val="28"/>
        </w:rPr>
        <w:t>разница нервно-психической устойчивости на втором и первом срезах (</w:t>
      </w:r>
      <w:r w:rsidR="003F4C24" w:rsidRPr="00A23CC2">
        <w:rPr>
          <w:sz w:val="28"/>
          <w:szCs w:val="28"/>
        </w:rPr>
        <w:t>дельта нервно-психическ</w:t>
      </w:r>
      <w:r w:rsidR="001C185C" w:rsidRPr="00A23CC2">
        <w:rPr>
          <w:sz w:val="28"/>
          <w:szCs w:val="28"/>
        </w:rPr>
        <w:t>ой</w:t>
      </w:r>
      <w:r w:rsidR="003F4C24" w:rsidRPr="00A23CC2">
        <w:rPr>
          <w:sz w:val="28"/>
          <w:szCs w:val="28"/>
        </w:rPr>
        <w:t xml:space="preserve"> устойчивост</w:t>
      </w:r>
      <w:r w:rsidR="001C185C" w:rsidRPr="00A23CC2">
        <w:rPr>
          <w:sz w:val="28"/>
          <w:szCs w:val="28"/>
        </w:rPr>
        <w:t>и)</w:t>
      </w:r>
      <w:r w:rsidR="00541529" w:rsidRPr="00A23CC2">
        <w:rPr>
          <w:sz w:val="28"/>
          <w:szCs w:val="28"/>
        </w:rPr>
        <w:t xml:space="preserve"> (второй срез)</w:t>
      </w:r>
    </w:p>
    <w:tbl>
      <w:tblPr>
        <w:tblStyle w:val="ad"/>
        <w:tblW w:w="0" w:type="auto"/>
        <w:jc w:val="center"/>
        <w:tblLook w:val="04A0" w:firstRow="1" w:lastRow="0" w:firstColumn="1" w:lastColumn="0" w:noHBand="0" w:noVBand="1"/>
      </w:tblPr>
      <w:tblGrid>
        <w:gridCol w:w="3190"/>
        <w:gridCol w:w="3190"/>
        <w:gridCol w:w="3191"/>
      </w:tblGrid>
      <w:tr w:rsidR="00A23CC2" w:rsidRPr="00A23CC2" w:rsidTr="00C8192C">
        <w:trPr>
          <w:jc w:val="center"/>
        </w:trPr>
        <w:tc>
          <w:tcPr>
            <w:tcW w:w="3190" w:type="dxa"/>
          </w:tcPr>
          <w:p w:rsidR="00C8192C" w:rsidRPr="00A23CC2" w:rsidRDefault="00C8192C" w:rsidP="003F4C24">
            <w:pPr>
              <w:jc w:val="center"/>
              <w:rPr>
                <w:sz w:val="28"/>
                <w:szCs w:val="28"/>
              </w:rPr>
            </w:pPr>
            <w:r w:rsidRPr="00A23CC2">
              <w:rPr>
                <w:sz w:val="28"/>
                <w:szCs w:val="28"/>
              </w:rPr>
              <w:t>Предикторы</w:t>
            </w:r>
          </w:p>
        </w:tc>
        <w:tc>
          <w:tcPr>
            <w:tcW w:w="3190" w:type="dxa"/>
          </w:tcPr>
          <w:p w:rsidR="00C8192C" w:rsidRPr="00A23CC2" w:rsidRDefault="00C8192C" w:rsidP="003F4C24">
            <w:pPr>
              <w:jc w:val="center"/>
              <w:rPr>
                <w:sz w:val="28"/>
                <w:szCs w:val="28"/>
              </w:rPr>
            </w:pPr>
            <w:r w:rsidRPr="00A23CC2">
              <w:rPr>
                <w:sz w:val="28"/>
                <w:szCs w:val="28"/>
              </w:rPr>
              <w:t>Знак регрессии</w:t>
            </w:r>
          </w:p>
        </w:tc>
        <w:tc>
          <w:tcPr>
            <w:tcW w:w="3191" w:type="dxa"/>
          </w:tcPr>
          <w:p w:rsidR="00C8192C" w:rsidRPr="00A23CC2" w:rsidRDefault="00C8192C" w:rsidP="003F4C24">
            <w:pPr>
              <w:jc w:val="center"/>
              <w:rPr>
                <w:sz w:val="28"/>
                <w:szCs w:val="28"/>
              </w:rPr>
            </w:pPr>
            <w:r w:rsidRPr="00A23CC2">
              <w:rPr>
                <w:sz w:val="28"/>
                <w:szCs w:val="28"/>
              </w:rPr>
              <w:t>Коэффициент Бета</w:t>
            </w:r>
          </w:p>
        </w:tc>
      </w:tr>
      <w:tr w:rsidR="00A23CC2" w:rsidRPr="00A23CC2" w:rsidTr="00C8192C">
        <w:trPr>
          <w:jc w:val="center"/>
        </w:trPr>
        <w:tc>
          <w:tcPr>
            <w:tcW w:w="3190" w:type="dxa"/>
          </w:tcPr>
          <w:p w:rsidR="004021EE" w:rsidRPr="00A23CC2" w:rsidRDefault="004021EE" w:rsidP="00C8192C">
            <w:pPr>
              <w:spacing w:line="320" w:lineRule="atLeast"/>
              <w:ind w:left="60" w:right="60"/>
              <w:jc w:val="center"/>
              <w:rPr>
                <w:sz w:val="28"/>
                <w:szCs w:val="28"/>
              </w:rPr>
            </w:pPr>
            <w:r w:rsidRPr="00A23CC2">
              <w:rPr>
                <w:sz w:val="28"/>
                <w:szCs w:val="28"/>
              </w:rPr>
              <w:t>Вовлеч</w:t>
            </w:r>
            <w:r w:rsidR="002E65F4" w:rsidRPr="00A23CC2">
              <w:rPr>
                <w:sz w:val="28"/>
                <w:szCs w:val="28"/>
              </w:rPr>
              <w:t>енность</w:t>
            </w:r>
          </w:p>
        </w:tc>
        <w:tc>
          <w:tcPr>
            <w:tcW w:w="3190" w:type="dxa"/>
          </w:tcPr>
          <w:p w:rsidR="004021EE" w:rsidRPr="00A23CC2" w:rsidRDefault="004021EE" w:rsidP="00C8192C">
            <w:pPr>
              <w:jc w:val="center"/>
              <w:rPr>
                <w:sz w:val="28"/>
                <w:szCs w:val="28"/>
              </w:rPr>
            </w:pPr>
            <w:r w:rsidRPr="00A23CC2">
              <w:rPr>
                <w:sz w:val="28"/>
                <w:szCs w:val="28"/>
              </w:rPr>
              <w:t>+</w:t>
            </w:r>
          </w:p>
        </w:tc>
        <w:tc>
          <w:tcPr>
            <w:tcW w:w="3191" w:type="dxa"/>
            <w:vAlign w:val="center"/>
          </w:tcPr>
          <w:p w:rsidR="004021EE" w:rsidRPr="00A23CC2" w:rsidRDefault="004021EE" w:rsidP="00C8192C">
            <w:pPr>
              <w:spacing w:line="320" w:lineRule="atLeast"/>
              <w:ind w:left="60" w:right="60"/>
              <w:jc w:val="center"/>
              <w:rPr>
                <w:sz w:val="28"/>
                <w:szCs w:val="28"/>
              </w:rPr>
            </w:pPr>
            <w:r w:rsidRPr="00A23CC2">
              <w:rPr>
                <w:sz w:val="28"/>
                <w:szCs w:val="28"/>
              </w:rPr>
              <w:t>,215</w:t>
            </w:r>
          </w:p>
        </w:tc>
      </w:tr>
      <w:tr w:rsidR="00A23CC2" w:rsidRPr="00A23CC2" w:rsidTr="00C8192C">
        <w:trPr>
          <w:jc w:val="center"/>
        </w:trPr>
        <w:tc>
          <w:tcPr>
            <w:tcW w:w="3190" w:type="dxa"/>
          </w:tcPr>
          <w:p w:rsidR="004021EE" w:rsidRPr="00A23CC2" w:rsidRDefault="004021EE" w:rsidP="00C8192C">
            <w:pPr>
              <w:spacing w:line="320" w:lineRule="atLeast"/>
              <w:ind w:left="60" w:right="60"/>
              <w:jc w:val="center"/>
              <w:rPr>
                <w:sz w:val="28"/>
                <w:szCs w:val="28"/>
              </w:rPr>
            </w:pPr>
            <w:r w:rsidRPr="00A23CC2">
              <w:rPr>
                <w:sz w:val="28"/>
                <w:szCs w:val="28"/>
              </w:rPr>
              <w:t>Депрессия</w:t>
            </w:r>
          </w:p>
        </w:tc>
        <w:tc>
          <w:tcPr>
            <w:tcW w:w="3190" w:type="dxa"/>
          </w:tcPr>
          <w:p w:rsidR="004021EE" w:rsidRPr="00A23CC2" w:rsidRDefault="004021EE" w:rsidP="00C8192C">
            <w:pPr>
              <w:jc w:val="center"/>
              <w:rPr>
                <w:sz w:val="28"/>
                <w:szCs w:val="28"/>
              </w:rPr>
            </w:pPr>
            <w:r w:rsidRPr="00A23CC2">
              <w:rPr>
                <w:sz w:val="28"/>
                <w:szCs w:val="28"/>
              </w:rPr>
              <w:t>-</w:t>
            </w:r>
          </w:p>
        </w:tc>
        <w:tc>
          <w:tcPr>
            <w:tcW w:w="3191" w:type="dxa"/>
            <w:vAlign w:val="center"/>
          </w:tcPr>
          <w:p w:rsidR="004021EE" w:rsidRPr="00A23CC2" w:rsidRDefault="004021EE" w:rsidP="00C8192C">
            <w:pPr>
              <w:spacing w:line="320" w:lineRule="atLeast"/>
              <w:ind w:left="60" w:right="60"/>
              <w:jc w:val="center"/>
              <w:rPr>
                <w:sz w:val="28"/>
                <w:szCs w:val="28"/>
              </w:rPr>
            </w:pPr>
            <w:r w:rsidRPr="00A23CC2">
              <w:rPr>
                <w:sz w:val="28"/>
                <w:szCs w:val="28"/>
              </w:rPr>
              <w:t>-,205</w:t>
            </w:r>
          </w:p>
        </w:tc>
      </w:tr>
      <w:tr w:rsidR="00A23CC2" w:rsidRPr="00A23CC2" w:rsidTr="00C8192C">
        <w:trPr>
          <w:jc w:val="center"/>
        </w:trPr>
        <w:tc>
          <w:tcPr>
            <w:tcW w:w="3190" w:type="dxa"/>
          </w:tcPr>
          <w:p w:rsidR="004021EE" w:rsidRPr="00A23CC2" w:rsidRDefault="004021EE" w:rsidP="002E65F4">
            <w:pPr>
              <w:spacing w:line="320" w:lineRule="atLeast"/>
              <w:ind w:left="60" w:right="60"/>
              <w:jc w:val="center"/>
              <w:rPr>
                <w:sz w:val="28"/>
                <w:szCs w:val="28"/>
              </w:rPr>
            </w:pPr>
            <w:r w:rsidRPr="00A23CC2">
              <w:rPr>
                <w:sz w:val="28"/>
                <w:szCs w:val="28"/>
              </w:rPr>
              <w:t>Прин</w:t>
            </w:r>
            <w:r w:rsidR="002E65F4" w:rsidRPr="00A23CC2">
              <w:rPr>
                <w:sz w:val="28"/>
                <w:szCs w:val="28"/>
              </w:rPr>
              <w:t>ятие р</w:t>
            </w:r>
            <w:r w:rsidRPr="00A23CC2">
              <w:rPr>
                <w:sz w:val="28"/>
                <w:szCs w:val="28"/>
              </w:rPr>
              <w:t>иска</w:t>
            </w:r>
          </w:p>
        </w:tc>
        <w:tc>
          <w:tcPr>
            <w:tcW w:w="3190" w:type="dxa"/>
          </w:tcPr>
          <w:p w:rsidR="004021EE" w:rsidRPr="00A23CC2" w:rsidRDefault="004021EE" w:rsidP="00C8192C">
            <w:pPr>
              <w:jc w:val="center"/>
              <w:rPr>
                <w:sz w:val="28"/>
                <w:szCs w:val="28"/>
              </w:rPr>
            </w:pPr>
            <w:r w:rsidRPr="00A23CC2">
              <w:rPr>
                <w:sz w:val="28"/>
                <w:szCs w:val="28"/>
              </w:rPr>
              <w:t>-</w:t>
            </w:r>
          </w:p>
        </w:tc>
        <w:tc>
          <w:tcPr>
            <w:tcW w:w="3191" w:type="dxa"/>
            <w:vAlign w:val="center"/>
          </w:tcPr>
          <w:p w:rsidR="004021EE" w:rsidRPr="00A23CC2" w:rsidRDefault="004021EE" w:rsidP="00C8192C">
            <w:pPr>
              <w:spacing w:line="320" w:lineRule="atLeast"/>
              <w:ind w:left="60" w:right="60"/>
              <w:jc w:val="center"/>
              <w:rPr>
                <w:sz w:val="28"/>
                <w:szCs w:val="28"/>
              </w:rPr>
            </w:pPr>
            <w:r w:rsidRPr="00A23CC2">
              <w:rPr>
                <w:sz w:val="28"/>
                <w:szCs w:val="28"/>
              </w:rPr>
              <w:t>-,300</w:t>
            </w:r>
          </w:p>
        </w:tc>
      </w:tr>
      <w:tr w:rsidR="00A23CC2" w:rsidRPr="00A23CC2" w:rsidTr="00C8192C">
        <w:trPr>
          <w:jc w:val="center"/>
        </w:trPr>
        <w:tc>
          <w:tcPr>
            <w:tcW w:w="3190" w:type="dxa"/>
          </w:tcPr>
          <w:p w:rsidR="004021EE" w:rsidRPr="00A23CC2" w:rsidRDefault="004021EE" w:rsidP="00C8192C">
            <w:pPr>
              <w:spacing w:line="320" w:lineRule="atLeast"/>
              <w:ind w:left="60" w:right="60"/>
              <w:jc w:val="center"/>
              <w:rPr>
                <w:sz w:val="28"/>
                <w:szCs w:val="28"/>
              </w:rPr>
            </w:pPr>
            <w:proofErr w:type="spellStart"/>
            <w:r w:rsidRPr="00A23CC2">
              <w:rPr>
                <w:sz w:val="28"/>
                <w:szCs w:val="28"/>
              </w:rPr>
              <w:t>Компромис</w:t>
            </w:r>
            <w:r w:rsidR="002E65F4" w:rsidRPr="00A23CC2">
              <w:rPr>
                <w:sz w:val="28"/>
                <w:szCs w:val="28"/>
              </w:rPr>
              <w:t>сность</w:t>
            </w:r>
            <w:proofErr w:type="spellEnd"/>
          </w:p>
        </w:tc>
        <w:tc>
          <w:tcPr>
            <w:tcW w:w="3190" w:type="dxa"/>
          </w:tcPr>
          <w:p w:rsidR="004021EE" w:rsidRPr="00A23CC2" w:rsidRDefault="004021EE" w:rsidP="00C8192C">
            <w:pPr>
              <w:jc w:val="center"/>
              <w:rPr>
                <w:sz w:val="28"/>
                <w:szCs w:val="28"/>
              </w:rPr>
            </w:pPr>
            <w:r w:rsidRPr="00A23CC2">
              <w:rPr>
                <w:sz w:val="28"/>
                <w:szCs w:val="28"/>
              </w:rPr>
              <w:t>-</w:t>
            </w:r>
          </w:p>
        </w:tc>
        <w:tc>
          <w:tcPr>
            <w:tcW w:w="3191" w:type="dxa"/>
            <w:vAlign w:val="center"/>
          </w:tcPr>
          <w:p w:rsidR="004021EE" w:rsidRPr="00A23CC2" w:rsidRDefault="004021EE" w:rsidP="00C8192C">
            <w:pPr>
              <w:spacing w:line="320" w:lineRule="atLeast"/>
              <w:ind w:left="60" w:right="60"/>
              <w:jc w:val="center"/>
              <w:rPr>
                <w:sz w:val="28"/>
                <w:szCs w:val="28"/>
              </w:rPr>
            </w:pPr>
            <w:r w:rsidRPr="00A23CC2">
              <w:rPr>
                <w:sz w:val="28"/>
                <w:szCs w:val="28"/>
              </w:rPr>
              <w:t>-,243</w:t>
            </w:r>
          </w:p>
        </w:tc>
      </w:tr>
      <w:tr w:rsidR="004021EE" w:rsidRPr="00A23CC2" w:rsidTr="00C8192C">
        <w:trPr>
          <w:jc w:val="center"/>
        </w:trPr>
        <w:tc>
          <w:tcPr>
            <w:tcW w:w="3190" w:type="dxa"/>
          </w:tcPr>
          <w:p w:rsidR="004021EE" w:rsidRPr="00A23CC2" w:rsidRDefault="004021EE" w:rsidP="00C8192C">
            <w:pPr>
              <w:spacing w:line="320" w:lineRule="atLeast"/>
              <w:ind w:left="60" w:right="60"/>
              <w:jc w:val="center"/>
              <w:rPr>
                <w:sz w:val="28"/>
                <w:szCs w:val="28"/>
              </w:rPr>
            </w:pPr>
            <w:proofErr w:type="spellStart"/>
            <w:r w:rsidRPr="00A23CC2">
              <w:rPr>
                <w:sz w:val="28"/>
                <w:szCs w:val="28"/>
              </w:rPr>
              <w:t>Стеничность</w:t>
            </w:r>
            <w:proofErr w:type="spellEnd"/>
          </w:p>
        </w:tc>
        <w:tc>
          <w:tcPr>
            <w:tcW w:w="3190" w:type="dxa"/>
          </w:tcPr>
          <w:p w:rsidR="004021EE" w:rsidRPr="00A23CC2" w:rsidRDefault="004021EE" w:rsidP="00C8192C">
            <w:pPr>
              <w:jc w:val="center"/>
              <w:rPr>
                <w:sz w:val="28"/>
                <w:szCs w:val="28"/>
              </w:rPr>
            </w:pPr>
            <w:r w:rsidRPr="00A23CC2">
              <w:rPr>
                <w:sz w:val="28"/>
                <w:szCs w:val="28"/>
              </w:rPr>
              <w:t>-</w:t>
            </w:r>
          </w:p>
        </w:tc>
        <w:tc>
          <w:tcPr>
            <w:tcW w:w="3191" w:type="dxa"/>
            <w:vAlign w:val="center"/>
          </w:tcPr>
          <w:p w:rsidR="004021EE" w:rsidRPr="00A23CC2" w:rsidRDefault="004021EE" w:rsidP="00C8192C">
            <w:pPr>
              <w:spacing w:line="320" w:lineRule="atLeast"/>
              <w:ind w:left="60" w:right="60"/>
              <w:jc w:val="center"/>
              <w:rPr>
                <w:sz w:val="28"/>
                <w:szCs w:val="28"/>
              </w:rPr>
            </w:pPr>
            <w:r w:rsidRPr="00A23CC2">
              <w:rPr>
                <w:sz w:val="28"/>
                <w:szCs w:val="28"/>
              </w:rPr>
              <w:t>-,220</w:t>
            </w:r>
          </w:p>
        </w:tc>
      </w:tr>
    </w:tbl>
    <w:p w:rsidR="00AA33E3" w:rsidRPr="00A23CC2" w:rsidRDefault="00AA33E3" w:rsidP="00C8192C">
      <w:pPr>
        <w:tabs>
          <w:tab w:val="left" w:pos="2505"/>
        </w:tabs>
        <w:suppressAutoHyphens/>
        <w:overflowPunct/>
        <w:autoSpaceDE/>
        <w:autoSpaceDN/>
        <w:adjustRightInd/>
        <w:spacing w:line="360" w:lineRule="auto"/>
        <w:rPr>
          <w:sz w:val="28"/>
          <w:szCs w:val="28"/>
        </w:rPr>
      </w:pPr>
    </w:p>
    <w:p w:rsidR="00122F01" w:rsidRPr="00A23CC2" w:rsidRDefault="00122F01" w:rsidP="009F1A14">
      <w:pPr>
        <w:suppressAutoHyphens/>
        <w:overflowPunct/>
        <w:autoSpaceDE/>
        <w:autoSpaceDN/>
        <w:adjustRightInd/>
        <w:spacing w:line="360" w:lineRule="auto"/>
        <w:ind w:firstLine="709"/>
        <w:jc w:val="both"/>
        <w:rPr>
          <w:sz w:val="28"/>
          <w:szCs w:val="28"/>
        </w:rPr>
      </w:pPr>
      <w:r w:rsidRPr="00A23CC2">
        <w:rPr>
          <w:sz w:val="28"/>
          <w:szCs w:val="28"/>
        </w:rPr>
        <w:lastRenderedPageBreak/>
        <w:t xml:space="preserve">В уравнение регрессии предикторы депрессия, принятие риска, </w:t>
      </w:r>
      <w:proofErr w:type="spellStart"/>
      <w:r w:rsidRPr="00A23CC2">
        <w:rPr>
          <w:sz w:val="28"/>
          <w:szCs w:val="28"/>
        </w:rPr>
        <w:t>компромиссность</w:t>
      </w:r>
      <w:proofErr w:type="spellEnd"/>
      <w:r w:rsidRPr="00A23CC2">
        <w:rPr>
          <w:sz w:val="28"/>
          <w:szCs w:val="28"/>
        </w:rPr>
        <w:t xml:space="preserve"> и </w:t>
      </w:r>
      <w:proofErr w:type="spellStart"/>
      <w:r w:rsidRPr="00A23CC2">
        <w:rPr>
          <w:sz w:val="28"/>
          <w:szCs w:val="28"/>
        </w:rPr>
        <w:t>стеничность</w:t>
      </w:r>
      <w:proofErr w:type="spellEnd"/>
      <w:r w:rsidRPr="00A23CC2">
        <w:rPr>
          <w:sz w:val="28"/>
          <w:szCs w:val="28"/>
        </w:rPr>
        <w:t xml:space="preserve"> вошли с отрицательным знаком.</w:t>
      </w:r>
      <w:r w:rsidR="009F1A14" w:rsidRPr="00A23CC2">
        <w:rPr>
          <w:sz w:val="28"/>
          <w:szCs w:val="28"/>
        </w:rPr>
        <w:t xml:space="preserve"> Скорректированный </w:t>
      </w:r>
      <w:r w:rsidR="009F1A14" w:rsidRPr="00A23CC2">
        <w:rPr>
          <w:sz w:val="28"/>
          <w:szCs w:val="28"/>
          <w:lang w:val="en-US"/>
        </w:rPr>
        <w:t>R</w:t>
      </w:r>
      <w:r w:rsidR="009F1A14" w:rsidRPr="00A23CC2">
        <w:rPr>
          <w:sz w:val="28"/>
          <w:szCs w:val="28"/>
          <w:vertAlign w:val="superscript"/>
        </w:rPr>
        <w:t xml:space="preserve">2 </w:t>
      </w:r>
      <w:r w:rsidR="00D162AE">
        <w:rPr>
          <w:sz w:val="28"/>
          <w:szCs w:val="28"/>
        </w:rPr>
        <w:t>составил 0,275.</w:t>
      </w:r>
    </w:p>
    <w:p w:rsidR="00473D50" w:rsidRPr="00A23CC2" w:rsidRDefault="00473D50" w:rsidP="00A023A4">
      <w:pPr>
        <w:tabs>
          <w:tab w:val="left" w:pos="2505"/>
        </w:tabs>
        <w:suppressAutoHyphens/>
        <w:overflowPunct/>
        <w:autoSpaceDE/>
        <w:autoSpaceDN/>
        <w:adjustRightInd/>
        <w:spacing w:line="360" w:lineRule="auto"/>
        <w:ind w:firstLine="709"/>
        <w:jc w:val="both"/>
        <w:rPr>
          <w:sz w:val="28"/>
          <w:szCs w:val="28"/>
        </w:rPr>
      </w:pPr>
      <w:r w:rsidRPr="00A23CC2">
        <w:rPr>
          <w:sz w:val="28"/>
          <w:szCs w:val="28"/>
        </w:rPr>
        <w:t>Предиктор вовлеченность – военнослужащие получающие удовольствие от собственной деятельности более устойчивы к стрессам.</w:t>
      </w:r>
    </w:p>
    <w:p w:rsidR="00473D50" w:rsidRPr="00A23CC2" w:rsidRDefault="00473D50" w:rsidP="00A023A4">
      <w:pPr>
        <w:tabs>
          <w:tab w:val="left" w:pos="2505"/>
        </w:tabs>
        <w:suppressAutoHyphens/>
        <w:overflowPunct/>
        <w:autoSpaceDE/>
        <w:autoSpaceDN/>
        <w:adjustRightInd/>
        <w:spacing w:line="360" w:lineRule="auto"/>
        <w:ind w:firstLine="709"/>
        <w:jc w:val="both"/>
        <w:rPr>
          <w:sz w:val="28"/>
          <w:szCs w:val="28"/>
        </w:rPr>
      </w:pPr>
      <w:r w:rsidRPr="00A23CC2">
        <w:rPr>
          <w:sz w:val="28"/>
          <w:szCs w:val="28"/>
        </w:rPr>
        <w:t>Предиктор депрессия отрицательно связан с выходной переменной. Что позволяет сказать нам с уменьшением депрессии у военнослужащих растет сопротивляемость к стрессам.</w:t>
      </w:r>
    </w:p>
    <w:p w:rsidR="001B7F81" w:rsidRPr="00A23CC2" w:rsidRDefault="001B7F81" w:rsidP="0020284A">
      <w:pPr>
        <w:tabs>
          <w:tab w:val="left" w:pos="2505"/>
        </w:tabs>
        <w:suppressAutoHyphens/>
        <w:overflowPunct/>
        <w:autoSpaceDE/>
        <w:autoSpaceDN/>
        <w:adjustRightInd/>
        <w:spacing w:line="360" w:lineRule="auto"/>
        <w:ind w:firstLine="709"/>
        <w:jc w:val="both"/>
        <w:rPr>
          <w:sz w:val="28"/>
          <w:szCs w:val="28"/>
        </w:rPr>
      </w:pPr>
      <w:r w:rsidRPr="00A23CC2">
        <w:rPr>
          <w:sz w:val="28"/>
          <w:szCs w:val="28"/>
        </w:rPr>
        <w:t xml:space="preserve">Предиктор </w:t>
      </w:r>
      <w:proofErr w:type="spellStart"/>
      <w:r w:rsidRPr="00A23CC2">
        <w:rPr>
          <w:sz w:val="28"/>
          <w:szCs w:val="28"/>
        </w:rPr>
        <w:t>стеничность</w:t>
      </w:r>
      <w:proofErr w:type="spellEnd"/>
      <w:r w:rsidRPr="00A23CC2">
        <w:rPr>
          <w:sz w:val="28"/>
          <w:szCs w:val="28"/>
        </w:rPr>
        <w:t xml:space="preserve"> (агрессивность) – менее агрессивные военнослужащие более психически устойчивы. </w:t>
      </w:r>
    </w:p>
    <w:p w:rsidR="00A023A4" w:rsidRPr="00A23CC2" w:rsidRDefault="00A023A4" w:rsidP="0020284A">
      <w:pPr>
        <w:tabs>
          <w:tab w:val="left" w:pos="2505"/>
        </w:tabs>
        <w:suppressAutoHyphens/>
        <w:overflowPunct/>
        <w:autoSpaceDE/>
        <w:autoSpaceDN/>
        <w:adjustRightInd/>
        <w:spacing w:line="360" w:lineRule="auto"/>
        <w:ind w:firstLine="709"/>
        <w:jc w:val="both"/>
        <w:rPr>
          <w:sz w:val="28"/>
          <w:szCs w:val="28"/>
        </w:rPr>
      </w:pPr>
    </w:p>
    <w:p w:rsidR="004021EE" w:rsidRPr="00A23CC2" w:rsidRDefault="00C8192C" w:rsidP="00C8192C">
      <w:pPr>
        <w:tabs>
          <w:tab w:val="left" w:pos="2505"/>
        </w:tabs>
        <w:suppressAutoHyphens/>
        <w:overflowPunct/>
        <w:autoSpaceDE/>
        <w:autoSpaceDN/>
        <w:adjustRightInd/>
        <w:spacing w:line="360" w:lineRule="auto"/>
        <w:rPr>
          <w:sz w:val="28"/>
          <w:szCs w:val="28"/>
        </w:rPr>
      </w:pPr>
      <w:r w:rsidRPr="00A23CC2">
        <w:rPr>
          <w:sz w:val="28"/>
          <w:szCs w:val="28"/>
        </w:rPr>
        <w:t xml:space="preserve">Таблица 13 </w:t>
      </w:r>
      <w:r w:rsidR="00122F01" w:rsidRPr="00A23CC2">
        <w:rPr>
          <w:sz w:val="28"/>
          <w:szCs w:val="28"/>
        </w:rPr>
        <w:t>–</w:t>
      </w:r>
      <w:r w:rsidR="00395560" w:rsidRPr="00A23CC2">
        <w:rPr>
          <w:sz w:val="28"/>
          <w:szCs w:val="28"/>
        </w:rPr>
        <w:t xml:space="preserve"> </w:t>
      </w:r>
      <w:r w:rsidR="00122F01" w:rsidRPr="00A23CC2">
        <w:rPr>
          <w:sz w:val="28"/>
          <w:szCs w:val="28"/>
        </w:rPr>
        <w:t>Предикторы оказывающие влияние на выходную переменную</w:t>
      </w:r>
    </w:p>
    <w:p w:rsidR="00122F01" w:rsidRPr="00A23CC2" w:rsidRDefault="00122F01" w:rsidP="00122F01">
      <w:pPr>
        <w:suppressAutoHyphens/>
        <w:overflowPunct/>
        <w:autoSpaceDE/>
        <w:autoSpaceDN/>
        <w:adjustRightInd/>
        <w:spacing w:line="360" w:lineRule="auto"/>
        <w:jc w:val="both"/>
        <w:rPr>
          <w:sz w:val="28"/>
          <w:szCs w:val="28"/>
        </w:rPr>
      </w:pPr>
      <w:r w:rsidRPr="00A23CC2">
        <w:rPr>
          <w:sz w:val="28"/>
          <w:szCs w:val="28"/>
        </w:rPr>
        <w:t>разница коммуникативного потенциала на втором и первом срезах (дельта коммуникативный потенциал) (второй срез)</w:t>
      </w:r>
    </w:p>
    <w:tbl>
      <w:tblPr>
        <w:tblStyle w:val="ad"/>
        <w:tblW w:w="0" w:type="auto"/>
        <w:jc w:val="center"/>
        <w:tblLook w:val="04A0" w:firstRow="1" w:lastRow="0" w:firstColumn="1" w:lastColumn="0" w:noHBand="0" w:noVBand="1"/>
      </w:tblPr>
      <w:tblGrid>
        <w:gridCol w:w="3190"/>
        <w:gridCol w:w="3190"/>
        <w:gridCol w:w="3191"/>
      </w:tblGrid>
      <w:tr w:rsidR="00A23CC2" w:rsidRPr="00A23CC2" w:rsidTr="00C8192C">
        <w:trPr>
          <w:jc w:val="center"/>
        </w:trPr>
        <w:tc>
          <w:tcPr>
            <w:tcW w:w="3190" w:type="dxa"/>
          </w:tcPr>
          <w:p w:rsidR="00C8192C" w:rsidRPr="00A23CC2" w:rsidRDefault="00C8192C" w:rsidP="003F4C24">
            <w:pPr>
              <w:jc w:val="center"/>
              <w:rPr>
                <w:sz w:val="28"/>
                <w:szCs w:val="28"/>
              </w:rPr>
            </w:pPr>
            <w:r w:rsidRPr="00A23CC2">
              <w:rPr>
                <w:sz w:val="28"/>
                <w:szCs w:val="28"/>
              </w:rPr>
              <w:t>Предикторы</w:t>
            </w:r>
          </w:p>
        </w:tc>
        <w:tc>
          <w:tcPr>
            <w:tcW w:w="3190" w:type="dxa"/>
          </w:tcPr>
          <w:p w:rsidR="00C8192C" w:rsidRPr="00A23CC2" w:rsidRDefault="00C8192C" w:rsidP="003F4C24">
            <w:pPr>
              <w:jc w:val="center"/>
              <w:rPr>
                <w:sz w:val="28"/>
                <w:szCs w:val="28"/>
              </w:rPr>
            </w:pPr>
            <w:r w:rsidRPr="00A23CC2">
              <w:rPr>
                <w:sz w:val="28"/>
                <w:szCs w:val="28"/>
              </w:rPr>
              <w:t>Знак регрессии</w:t>
            </w:r>
          </w:p>
        </w:tc>
        <w:tc>
          <w:tcPr>
            <w:tcW w:w="3191" w:type="dxa"/>
          </w:tcPr>
          <w:p w:rsidR="00C8192C" w:rsidRPr="00A23CC2" w:rsidRDefault="00C8192C" w:rsidP="003F4C24">
            <w:pPr>
              <w:jc w:val="center"/>
              <w:rPr>
                <w:sz w:val="28"/>
                <w:szCs w:val="28"/>
              </w:rPr>
            </w:pPr>
            <w:r w:rsidRPr="00A23CC2">
              <w:rPr>
                <w:sz w:val="28"/>
                <w:szCs w:val="28"/>
              </w:rPr>
              <w:t>Коэффициент Бета</w:t>
            </w:r>
          </w:p>
        </w:tc>
      </w:tr>
      <w:tr w:rsidR="00A23CC2" w:rsidRPr="00A23CC2" w:rsidTr="00C8192C">
        <w:trPr>
          <w:jc w:val="center"/>
        </w:trPr>
        <w:tc>
          <w:tcPr>
            <w:tcW w:w="3190" w:type="dxa"/>
          </w:tcPr>
          <w:p w:rsidR="00C8192C" w:rsidRPr="00A23CC2" w:rsidRDefault="00C8192C" w:rsidP="00C8192C">
            <w:pPr>
              <w:spacing w:line="320" w:lineRule="atLeast"/>
              <w:ind w:left="60" w:right="60"/>
              <w:jc w:val="center"/>
              <w:rPr>
                <w:sz w:val="28"/>
                <w:szCs w:val="28"/>
              </w:rPr>
            </w:pPr>
            <w:proofErr w:type="spellStart"/>
            <w:r w:rsidRPr="00A23CC2">
              <w:rPr>
                <w:sz w:val="28"/>
                <w:szCs w:val="28"/>
              </w:rPr>
              <w:t>Социабельн</w:t>
            </w:r>
            <w:r w:rsidR="002E65F4" w:rsidRPr="00A23CC2">
              <w:rPr>
                <w:sz w:val="28"/>
                <w:szCs w:val="28"/>
              </w:rPr>
              <w:t>ость</w:t>
            </w:r>
            <w:proofErr w:type="spellEnd"/>
          </w:p>
        </w:tc>
        <w:tc>
          <w:tcPr>
            <w:tcW w:w="3190" w:type="dxa"/>
          </w:tcPr>
          <w:p w:rsidR="00C8192C" w:rsidRPr="00A23CC2" w:rsidRDefault="00C8192C" w:rsidP="00C8192C">
            <w:pPr>
              <w:jc w:val="center"/>
              <w:rPr>
                <w:sz w:val="28"/>
                <w:szCs w:val="28"/>
              </w:rPr>
            </w:pPr>
            <w:r w:rsidRPr="00A23CC2">
              <w:rPr>
                <w:sz w:val="28"/>
                <w:szCs w:val="28"/>
              </w:rPr>
              <w:t>-</w:t>
            </w:r>
          </w:p>
        </w:tc>
        <w:tc>
          <w:tcPr>
            <w:tcW w:w="3191" w:type="dxa"/>
            <w:vAlign w:val="center"/>
          </w:tcPr>
          <w:p w:rsidR="00C8192C" w:rsidRPr="00A23CC2" w:rsidRDefault="00C8192C" w:rsidP="00C8192C">
            <w:pPr>
              <w:spacing w:line="320" w:lineRule="atLeast"/>
              <w:ind w:left="60" w:right="60"/>
              <w:jc w:val="center"/>
              <w:rPr>
                <w:sz w:val="28"/>
                <w:szCs w:val="28"/>
              </w:rPr>
            </w:pPr>
            <w:r w:rsidRPr="00A23CC2">
              <w:rPr>
                <w:sz w:val="28"/>
                <w:szCs w:val="28"/>
              </w:rPr>
              <w:t>-,336</w:t>
            </w:r>
          </w:p>
        </w:tc>
      </w:tr>
      <w:tr w:rsidR="00A23CC2" w:rsidRPr="00A23CC2" w:rsidTr="00C8192C">
        <w:trPr>
          <w:jc w:val="center"/>
        </w:trPr>
        <w:tc>
          <w:tcPr>
            <w:tcW w:w="3190" w:type="dxa"/>
          </w:tcPr>
          <w:p w:rsidR="00C8192C" w:rsidRPr="00A23CC2" w:rsidRDefault="00C8192C" w:rsidP="00C8192C">
            <w:pPr>
              <w:spacing w:line="320" w:lineRule="atLeast"/>
              <w:ind w:left="60" w:right="60"/>
              <w:jc w:val="center"/>
              <w:rPr>
                <w:sz w:val="28"/>
                <w:szCs w:val="28"/>
              </w:rPr>
            </w:pPr>
            <w:r w:rsidRPr="00A23CC2">
              <w:rPr>
                <w:sz w:val="28"/>
                <w:szCs w:val="28"/>
              </w:rPr>
              <w:t>Спонтан</w:t>
            </w:r>
            <w:r w:rsidR="00CF2ED8" w:rsidRPr="00A23CC2">
              <w:rPr>
                <w:sz w:val="28"/>
                <w:szCs w:val="28"/>
              </w:rPr>
              <w:t>ность</w:t>
            </w:r>
          </w:p>
        </w:tc>
        <w:tc>
          <w:tcPr>
            <w:tcW w:w="3190" w:type="dxa"/>
          </w:tcPr>
          <w:p w:rsidR="00C8192C" w:rsidRPr="00A23CC2" w:rsidRDefault="00C8192C" w:rsidP="00C8192C">
            <w:pPr>
              <w:jc w:val="center"/>
              <w:rPr>
                <w:sz w:val="28"/>
                <w:szCs w:val="28"/>
              </w:rPr>
            </w:pPr>
            <w:r w:rsidRPr="00A23CC2">
              <w:rPr>
                <w:sz w:val="28"/>
                <w:szCs w:val="28"/>
              </w:rPr>
              <w:t>-</w:t>
            </w:r>
          </w:p>
        </w:tc>
        <w:tc>
          <w:tcPr>
            <w:tcW w:w="3191" w:type="dxa"/>
            <w:vAlign w:val="center"/>
          </w:tcPr>
          <w:p w:rsidR="00C8192C" w:rsidRPr="00A23CC2" w:rsidRDefault="00C8192C" w:rsidP="00C8192C">
            <w:pPr>
              <w:spacing w:line="320" w:lineRule="atLeast"/>
              <w:ind w:left="60" w:right="60"/>
              <w:jc w:val="center"/>
              <w:rPr>
                <w:sz w:val="28"/>
                <w:szCs w:val="28"/>
              </w:rPr>
            </w:pPr>
            <w:r w:rsidRPr="00A23CC2">
              <w:rPr>
                <w:sz w:val="28"/>
                <w:szCs w:val="28"/>
              </w:rPr>
              <w:t>-,345</w:t>
            </w:r>
          </w:p>
        </w:tc>
      </w:tr>
      <w:tr w:rsidR="00A23CC2" w:rsidRPr="00A23CC2" w:rsidTr="00C8192C">
        <w:trPr>
          <w:jc w:val="center"/>
        </w:trPr>
        <w:tc>
          <w:tcPr>
            <w:tcW w:w="3190" w:type="dxa"/>
          </w:tcPr>
          <w:p w:rsidR="00C8192C" w:rsidRPr="00A23CC2" w:rsidRDefault="00C8192C" w:rsidP="00C8192C">
            <w:pPr>
              <w:spacing w:line="320" w:lineRule="atLeast"/>
              <w:ind w:left="60" w:right="60"/>
              <w:jc w:val="center"/>
              <w:rPr>
                <w:sz w:val="28"/>
                <w:szCs w:val="28"/>
              </w:rPr>
            </w:pPr>
            <w:proofErr w:type="spellStart"/>
            <w:r w:rsidRPr="00A23CC2">
              <w:rPr>
                <w:sz w:val="28"/>
                <w:szCs w:val="28"/>
              </w:rPr>
              <w:t>Атип</w:t>
            </w:r>
            <w:r w:rsidR="002E65F4" w:rsidRPr="00A23CC2">
              <w:rPr>
                <w:sz w:val="28"/>
                <w:szCs w:val="28"/>
              </w:rPr>
              <w:t>ичность</w:t>
            </w:r>
            <w:proofErr w:type="spellEnd"/>
          </w:p>
        </w:tc>
        <w:tc>
          <w:tcPr>
            <w:tcW w:w="3190" w:type="dxa"/>
          </w:tcPr>
          <w:p w:rsidR="00C8192C" w:rsidRPr="00A23CC2" w:rsidRDefault="00C8192C" w:rsidP="00C8192C">
            <w:pPr>
              <w:jc w:val="center"/>
              <w:rPr>
                <w:sz w:val="28"/>
                <w:szCs w:val="28"/>
              </w:rPr>
            </w:pPr>
            <w:r w:rsidRPr="00A23CC2">
              <w:rPr>
                <w:sz w:val="28"/>
                <w:szCs w:val="28"/>
              </w:rPr>
              <w:t>-</w:t>
            </w:r>
          </w:p>
        </w:tc>
        <w:tc>
          <w:tcPr>
            <w:tcW w:w="3191" w:type="dxa"/>
            <w:vAlign w:val="center"/>
          </w:tcPr>
          <w:p w:rsidR="00C8192C" w:rsidRPr="00A23CC2" w:rsidRDefault="00C8192C" w:rsidP="00C8192C">
            <w:pPr>
              <w:spacing w:line="320" w:lineRule="atLeast"/>
              <w:ind w:left="60" w:right="60"/>
              <w:jc w:val="center"/>
              <w:rPr>
                <w:sz w:val="28"/>
                <w:szCs w:val="28"/>
              </w:rPr>
            </w:pPr>
            <w:r w:rsidRPr="00A23CC2">
              <w:rPr>
                <w:sz w:val="28"/>
                <w:szCs w:val="28"/>
              </w:rPr>
              <w:t>-,283</w:t>
            </w:r>
          </w:p>
        </w:tc>
      </w:tr>
      <w:tr w:rsidR="00A23CC2" w:rsidRPr="00A23CC2" w:rsidTr="00C8192C">
        <w:trPr>
          <w:jc w:val="center"/>
        </w:trPr>
        <w:tc>
          <w:tcPr>
            <w:tcW w:w="3190" w:type="dxa"/>
          </w:tcPr>
          <w:p w:rsidR="00C8192C" w:rsidRPr="00A23CC2" w:rsidRDefault="00C8192C" w:rsidP="00C8192C">
            <w:pPr>
              <w:spacing w:line="320" w:lineRule="atLeast"/>
              <w:ind w:left="60" w:right="60"/>
              <w:jc w:val="center"/>
              <w:rPr>
                <w:sz w:val="28"/>
                <w:szCs w:val="28"/>
              </w:rPr>
            </w:pPr>
            <w:r w:rsidRPr="00A23CC2">
              <w:rPr>
                <w:sz w:val="28"/>
                <w:szCs w:val="28"/>
              </w:rPr>
              <w:t>Вовлеч</w:t>
            </w:r>
            <w:r w:rsidR="002E65F4" w:rsidRPr="00A23CC2">
              <w:rPr>
                <w:sz w:val="28"/>
                <w:szCs w:val="28"/>
              </w:rPr>
              <w:t>енность</w:t>
            </w:r>
          </w:p>
        </w:tc>
        <w:tc>
          <w:tcPr>
            <w:tcW w:w="3190" w:type="dxa"/>
          </w:tcPr>
          <w:p w:rsidR="00C8192C" w:rsidRPr="00A23CC2" w:rsidRDefault="00C8192C" w:rsidP="00C8192C">
            <w:pPr>
              <w:jc w:val="center"/>
              <w:rPr>
                <w:sz w:val="28"/>
                <w:szCs w:val="28"/>
              </w:rPr>
            </w:pPr>
            <w:r w:rsidRPr="00A23CC2">
              <w:rPr>
                <w:sz w:val="28"/>
                <w:szCs w:val="28"/>
              </w:rPr>
              <w:t>+</w:t>
            </w:r>
          </w:p>
        </w:tc>
        <w:tc>
          <w:tcPr>
            <w:tcW w:w="3191" w:type="dxa"/>
            <w:vAlign w:val="center"/>
          </w:tcPr>
          <w:p w:rsidR="00C8192C" w:rsidRPr="00A23CC2" w:rsidRDefault="00C8192C" w:rsidP="00C8192C">
            <w:pPr>
              <w:spacing w:line="320" w:lineRule="atLeast"/>
              <w:ind w:left="60" w:right="60"/>
              <w:jc w:val="center"/>
              <w:rPr>
                <w:sz w:val="28"/>
                <w:szCs w:val="28"/>
              </w:rPr>
            </w:pPr>
            <w:r w:rsidRPr="00A23CC2">
              <w:rPr>
                <w:sz w:val="28"/>
                <w:szCs w:val="28"/>
              </w:rPr>
              <w:t>,277</w:t>
            </w:r>
          </w:p>
        </w:tc>
      </w:tr>
      <w:tr w:rsidR="00A23CC2" w:rsidRPr="00A23CC2" w:rsidTr="00C8192C">
        <w:trPr>
          <w:jc w:val="center"/>
        </w:trPr>
        <w:tc>
          <w:tcPr>
            <w:tcW w:w="3190" w:type="dxa"/>
          </w:tcPr>
          <w:p w:rsidR="00C8192C" w:rsidRPr="00A23CC2" w:rsidRDefault="00C8192C" w:rsidP="00C8192C">
            <w:pPr>
              <w:spacing w:line="320" w:lineRule="atLeast"/>
              <w:ind w:left="60" w:right="60"/>
              <w:jc w:val="center"/>
              <w:rPr>
                <w:sz w:val="28"/>
                <w:szCs w:val="28"/>
              </w:rPr>
            </w:pPr>
            <w:proofErr w:type="spellStart"/>
            <w:r w:rsidRPr="00A23CC2">
              <w:rPr>
                <w:sz w:val="28"/>
                <w:szCs w:val="28"/>
              </w:rPr>
              <w:t>Удовлет</w:t>
            </w:r>
            <w:r w:rsidR="00CF2ED8" w:rsidRPr="00A23CC2">
              <w:rPr>
                <w:sz w:val="28"/>
                <w:szCs w:val="28"/>
              </w:rPr>
              <w:t>Жизн</w:t>
            </w:r>
            <w:proofErr w:type="spellEnd"/>
          </w:p>
        </w:tc>
        <w:tc>
          <w:tcPr>
            <w:tcW w:w="3190" w:type="dxa"/>
          </w:tcPr>
          <w:p w:rsidR="00C8192C" w:rsidRPr="00A23CC2" w:rsidRDefault="00C8192C" w:rsidP="00C8192C">
            <w:pPr>
              <w:jc w:val="center"/>
              <w:rPr>
                <w:sz w:val="28"/>
                <w:szCs w:val="28"/>
              </w:rPr>
            </w:pPr>
            <w:r w:rsidRPr="00A23CC2">
              <w:rPr>
                <w:sz w:val="28"/>
                <w:szCs w:val="28"/>
              </w:rPr>
              <w:t>-</w:t>
            </w:r>
          </w:p>
        </w:tc>
        <w:tc>
          <w:tcPr>
            <w:tcW w:w="3191" w:type="dxa"/>
            <w:vAlign w:val="center"/>
          </w:tcPr>
          <w:p w:rsidR="00C8192C" w:rsidRPr="00A23CC2" w:rsidRDefault="00C8192C" w:rsidP="00C8192C">
            <w:pPr>
              <w:spacing w:line="320" w:lineRule="atLeast"/>
              <w:ind w:left="60" w:right="60"/>
              <w:jc w:val="center"/>
              <w:rPr>
                <w:sz w:val="28"/>
                <w:szCs w:val="28"/>
              </w:rPr>
            </w:pPr>
            <w:r w:rsidRPr="00A23CC2">
              <w:rPr>
                <w:sz w:val="28"/>
                <w:szCs w:val="28"/>
              </w:rPr>
              <w:t>-,212</w:t>
            </w:r>
          </w:p>
        </w:tc>
      </w:tr>
    </w:tbl>
    <w:p w:rsidR="00122F01" w:rsidRPr="00A23CC2" w:rsidRDefault="00122F01" w:rsidP="00BE07D4">
      <w:pPr>
        <w:tabs>
          <w:tab w:val="left" w:pos="2505"/>
        </w:tabs>
        <w:suppressAutoHyphens/>
        <w:overflowPunct/>
        <w:autoSpaceDE/>
        <w:autoSpaceDN/>
        <w:adjustRightInd/>
        <w:spacing w:line="360" w:lineRule="auto"/>
        <w:rPr>
          <w:sz w:val="28"/>
          <w:szCs w:val="28"/>
        </w:rPr>
      </w:pPr>
      <w:r w:rsidRPr="00A23CC2">
        <w:rPr>
          <w:sz w:val="28"/>
          <w:szCs w:val="28"/>
        </w:rPr>
        <w:t xml:space="preserve"> </w:t>
      </w:r>
    </w:p>
    <w:p w:rsidR="0020284A" w:rsidRPr="00A23CC2" w:rsidRDefault="00122F01" w:rsidP="009F1A14">
      <w:pPr>
        <w:suppressAutoHyphens/>
        <w:overflowPunct/>
        <w:autoSpaceDE/>
        <w:autoSpaceDN/>
        <w:adjustRightInd/>
        <w:spacing w:line="360" w:lineRule="auto"/>
        <w:ind w:firstLine="709"/>
        <w:jc w:val="both"/>
        <w:rPr>
          <w:sz w:val="28"/>
          <w:szCs w:val="28"/>
        </w:rPr>
      </w:pPr>
      <w:r w:rsidRPr="00A23CC2">
        <w:rPr>
          <w:sz w:val="28"/>
          <w:szCs w:val="28"/>
        </w:rPr>
        <w:t xml:space="preserve">В уравнение регрессии предикторы </w:t>
      </w:r>
      <w:proofErr w:type="spellStart"/>
      <w:r w:rsidRPr="00A23CC2">
        <w:rPr>
          <w:sz w:val="28"/>
          <w:szCs w:val="28"/>
        </w:rPr>
        <w:t>социабельность</w:t>
      </w:r>
      <w:proofErr w:type="spellEnd"/>
      <w:r w:rsidRPr="00A23CC2">
        <w:rPr>
          <w:sz w:val="28"/>
          <w:szCs w:val="28"/>
        </w:rPr>
        <w:t xml:space="preserve">, спонтанность, </w:t>
      </w:r>
      <w:proofErr w:type="spellStart"/>
      <w:r w:rsidRPr="00A23CC2">
        <w:rPr>
          <w:sz w:val="28"/>
          <w:szCs w:val="28"/>
        </w:rPr>
        <w:t>атипичность</w:t>
      </w:r>
      <w:proofErr w:type="spellEnd"/>
      <w:r w:rsidRPr="00A23CC2">
        <w:rPr>
          <w:sz w:val="28"/>
          <w:szCs w:val="28"/>
        </w:rPr>
        <w:t xml:space="preserve"> и удовлетворенность</w:t>
      </w:r>
      <w:r w:rsidR="008C0A35" w:rsidRPr="00A23CC2">
        <w:rPr>
          <w:sz w:val="28"/>
          <w:szCs w:val="28"/>
        </w:rPr>
        <w:t xml:space="preserve"> жизнью</w:t>
      </w:r>
      <w:r w:rsidRPr="00A23CC2">
        <w:rPr>
          <w:sz w:val="28"/>
          <w:szCs w:val="28"/>
        </w:rPr>
        <w:t xml:space="preserve"> вошли с отрицательным знаком.</w:t>
      </w:r>
      <w:r w:rsidR="009F1A14" w:rsidRPr="00A23CC2">
        <w:rPr>
          <w:sz w:val="28"/>
          <w:szCs w:val="28"/>
        </w:rPr>
        <w:t xml:space="preserve"> Скорректированный </w:t>
      </w:r>
      <w:r w:rsidR="009F1A14" w:rsidRPr="00A23CC2">
        <w:rPr>
          <w:sz w:val="28"/>
          <w:szCs w:val="28"/>
          <w:lang w:val="en-US"/>
        </w:rPr>
        <w:t>R</w:t>
      </w:r>
      <w:r w:rsidR="009F1A14" w:rsidRPr="00A23CC2">
        <w:rPr>
          <w:sz w:val="28"/>
          <w:szCs w:val="28"/>
          <w:vertAlign w:val="superscript"/>
        </w:rPr>
        <w:t xml:space="preserve">2 </w:t>
      </w:r>
      <w:r w:rsidR="00D162AE">
        <w:rPr>
          <w:sz w:val="28"/>
          <w:szCs w:val="28"/>
        </w:rPr>
        <w:t>составил 0,329.</w:t>
      </w:r>
    </w:p>
    <w:p w:rsidR="00EC2390" w:rsidRPr="00A23CC2" w:rsidRDefault="00A023A4" w:rsidP="008C0A35">
      <w:pPr>
        <w:tabs>
          <w:tab w:val="left" w:pos="2505"/>
        </w:tabs>
        <w:suppressAutoHyphens/>
        <w:overflowPunct/>
        <w:autoSpaceDE/>
        <w:autoSpaceDN/>
        <w:adjustRightInd/>
        <w:spacing w:line="360" w:lineRule="auto"/>
        <w:ind w:firstLine="709"/>
        <w:jc w:val="both"/>
        <w:rPr>
          <w:sz w:val="28"/>
          <w:szCs w:val="28"/>
        </w:rPr>
      </w:pPr>
      <w:r w:rsidRPr="00A23CC2">
        <w:rPr>
          <w:sz w:val="28"/>
          <w:szCs w:val="28"/>
        </w:rPr>
        <w:t>В</w:t>
      </w:r>
      <w:r w:rsidR="00EC2390" w:rsidRPr="00A23CC2">
        <w:rPr>
          <w:sz w:val="28"/>
          <w:szCs w:val="28"/>
        </w:rPr>
        <w:t>оеннослужащие склонные давать более правдивые ответы при решении теста имеют более развитые коммуникативные качества.</w:t>
      </w:r>
    </w:p>
    <w:p w:rsidR="00EC2390" w:rsidRPr="00A23CC2" w:rsidRDefault="00EC2390" w:rsidP="008C0A35">
      <w:pPr>
        <w:tabs>
          <w:tab w:val="left" w:pos="2505"/>
        </w:tabs>
        <w:suppressAutoHyphens/>
        <w:overflowPunct/>
        <w:autoSpaceDE/>
        <w:autoSpaceDN/>
        <w:adjustRightInd/>
        <w:spacing w:line="360" w:lineRule="auto"/>
        <w:ind w:firstLine="709"/>
        <w:jc w:val="both"/>
        <w:rPr>
          <w:sz w:val="28"/>
          <w:szCs w:val="28"/>
        </w:rPr>
      </w:pPr>
      <w:r w:rsidRPr="00A23CC2">
        <w:rPr>
          <w:sz w:val="28"/>
          <w:szCs w:val="28"/>
        </w:rPr>
        <w:t>Предиктор вовлеченность – военнослужащие получающие удовольствие от собственной деятельности имеют более высокие коммуникативные способности.</w:t>
      </w:r>
    </w:p>
    <w:p w:rsidR="00325DE0" w:rsidRPr="00A23CC2" w:rsidRDefault="00325DE0" w:rsidP="00BE07D4">
      <w:pPr>
        <w:tabs>
          <w:tab w:val="left" w:pos="2505"/>
        </w:tabs>
        <w:suppressAutoHyphens/>
        <w:overflowPunct/>
        <w:autoSpaceDE/>
        <w:autoSpaceDN/>
        <w:adjustRightInd/>
        <w:spacing w:line="360" w:lineRule="auto"/>
        <w:rPr>
          <w:sz w:val="28"/>
          <w:szCs w:val="28"/>
        </w:rPr>
      </w:pPr>
    </w:p>
    <w:p w:rsidR="002D3E69" w:rsidRPr="00A23CC2" w:rsidRDefault="002D3E69" w:rsidP="00BE07D4">
      <w:pPr>
        <w:tabs>
          <w:tab w:val="left" w:pos="2505"/>
        </w:tabs>
        <w:suppressAutoHyphens/>
        <w:overflowPunct/>
        <w:autoSpaceDE/>
        <w:autoSpaceDN/>
        <w:adjustRightInd/>
        <w:spacing w:line="360" w:lineRule="auto"/>
        <w:rPr>
          <w:sz w:val="28"/>
          <w:szCs w:val="28"/>
        </w:rPr>
      </w:pPr>
      <w:r w:rsidRPr="00A23CC2">
        <w:rPr>
          <w:sz w:val="28"/>
          <w:szCs w:val="28"/>
        </w:rPr>
        <w:t xml:space="preserve">Таблица 14 - </w:t>
      </w:r>
      <w:r w:rsidR="00BE07D4" w:rsidRPr="00A23CC2">
        <w:rPr>
          <w:sz w:val="28"/>
          <w:szCs w:val="28"/>
        </w:rPr>
        <w:t xml:space="preserve">Предикторы </w:t>
      </w:r>
      <w:r w:rsidR="008C0A35" w:rsidRPr="00A23CC2">
        <w:rPr>
          <w:sz w:val="28"/>
          <w:szCs w:val="28"/>
        </w:rPr>
        <w:t>оказывающие влияние на выходную переменную</w:t>
      </w:r>
      <w:r w:rsidR="00BE07D4" w:rsidRPr="00A23CC2">
        <w:rPr>
          <w:sz w:val="28"/>
          <w:szCs w:val="28"/>
        </w:rPr>
        <w:t xml:space="preserve"> –нервно-психическая устойчивость</w:t>
      </w:r>
      <w:r w:rsidR="008C0A35" w:rsidRPr="00A23CC2">
        <w:rPr>
          <w:sz w:val="28"/>
          <w:szCs w:val="28"/>
        </w:rPr>
        <w:t xml:space="preserve"> (</w:t>
      </w:r>
      <w:r w:rsidR="00323F6A" w:rsidRPr="00A23CC2">
        <w:rPr>
          <w:sz w:val="28"/>
          <w:szCs w:val="28"/>
        </w:rPr>
        <w:t>второй</w:t>
      </w:r>
      <w:r w:rsidR="008C0A35" w:rsidRPr="00A23CC2">
        <w:rPr>
          <w:sz w:val="28"/>
          <w:szCs w:val="28"/>
        </w:rPr>
        <w:t xml:space="preserve"> срез)</w:t>
      </w:r>
    </w:p>
    <w:tbl>
      <w:tblPr>
        <w:tblStyle w:val="ad"/>
        <w:tblW w:w="8642" w:type="dxa"/>
        <w:tblInd w:w="60" w:type="dxa"/>
        <w:tblLayout w:type="fixed"/>
        <w:tblLook w:val="04A0" w:firstRow="1" w:lastRow="0" w:firstColumn="1" w:lastColumn="0" w:noHBand="0" w:noVBand="1"/>
      </w:tblPr>
      <w:tblGrid>
        <w:gridCol w:w="2880"/>
        <w:gridCol w:w="2881"/>
        <w:gridCol w:w="2881"/>
      </w:tblGrid>
      <w:tr w:rsidR="00A23CC2" w:rsidRPr="00A23CC2" w:rsidTr="003F4C24">
        <w:tc>
          <w:tcPr>
            <w:tcW w:w="2880" w:type="dxa"/>
          </w:tcPr>
          <w:p w:rsidR="002D3E69" w:rsidRPr="00A23CC2" w:rsidRDefault="002D3E69" w:rsidP="003F4C24">
            <w:pPr>
              <w:jc w:val="center"/>
              <w:rPr>
                <w:sz w:val="28"/>
                <w:szCs w:val="28"/>
              </w:rPr>
            </w:pPr>
            <w:r w:rsidRPr="00A23CC2">
              <w:rPr>
                <w:sz w:val="28"/>
                <w:szCs w:val="28"/>
              </w:rPr>
              <w:lastRenderedPageBreak/>
              <w:t>Предикторы</w:t>
            </w:r>
          </w:p>
        </w:tc>
        <w:tc>
          <w:tcPr>
            <w:tcW w:w="2881" w:type="dxa"/>
          </w:tcPr>
          <w:p w:rsidR="002D3E69" w:rsidRPr="00A23CC2" w:rsidRDefault="002D3E69" w:rsidP="003F4C24">
            <w:pPr>
              <w:jc w:val="center"/>
              <w:rPr>
                <w:sz w:val="28"/>
                <w:szCs w:val="28"/>
              </w:rPr>
            </w:pPr>
            <w:r w:rsidRPr="00A23CC2">
              <w:rPr>
                <w:sz w:val="28"/>
                <w:szCs w:val="28"/>
              </w:rPr>
              <w:t>Знак регрессии</w:t>
            </w:r>
          </w:p>
        </w:tc>
        <w:tc>
          <w:tcPr>
            <w:tcW w:w="2881" w:type="dxa"/>
          </w:tcPr>
          <w:p w:rsidR="002D3E69" w:rsidRPr="00A23CC2" w:rsidRDefault="002D3E69" w:rsidP="003F4C24">
            <w:pPr>
              <w:jc w:val="center"/>
              <w:rPr>
                <w:sz w:val="28"/>
                <w:szCs w:val="28"/>
              </w:rPr>
            </w:pPr>
            <w:r w:rsidRPr="00A23CC2">
              <w:rPr>
                <w:sz w:val="28"/>
                <w:szCs w:val="28"/>
              </w:rPr>
              <w:t>Коэффициент Бета</w:t>
            </w:r>
          </w:p>
        </w:tc>
      </w:tr>
      <w:tr w:rsidR="00A23CC2" w:rsidRPr="00A23CC2" w:rsidTr="003F4C24">
        <w:tc>
          <w:tcPr>
            <w:tcW w:w="2880" w:type="dxa"/>
          </w:tcPr>
          <w:p w:rsidR="002D3E69" w:rsidRPr="00A23CC2" w:rsidRDefault="002D3E69" w:rsidP="002D3E69">
            <w:pPr>
              <w:spacing w:line="320" w:lineRule="atLeast"/>
              <w:ind w:left="60" w:right="60"/>
              <w:jc w:val="center"/>
              <w:rPr>
                <w:sz w:val="28"/>
                <w:szCs w:val="28"/>
              </w:rPr>
            </w:pPr>
            <w:r w:rsidRPr="00A23CC2">
              <w:rPr>
                <w:sz w:val="28"/>
                <w:szCs w:val="28"/>
              </w:rPr>
              <w:t>Конформизм</w:t>
            </w:r>
          </w:p>
        </w:tc>
        <w:tc>
          <w:tcPr>
            <w:tcW w:w="2881" w:type="dxa"/>
          </w:tcPr>
          <w:p w:rsidR="002D3E69" w:rsidRPr="00A23CC2" w:rsidRDefault="002D3E69" w:rsidP="002D3E69">
            <w:pPr>
              <w:spacing w:line="320" w:lineRule="atLeast"/>
              <w:ind w:right="60"/>
              <w:jc w:val="center"/>
              <w:rPr>
                <w:sz w:val="28"/>
                <w:szCs w:val="28"/>
              </w:rPr>
            </w:pPr>
            <w:r w:rsidRPr="00A23CC2">
              <w:rPr>
                <w:sz w:val="28"/>
                <w:szCs w:val="28"/>
              </w:rPr>
              <w:t>-</w:t>
            </w:r>
          </w:p>
        </w:tc>
        <w:tc>
          <w:tcPr>
            <w:tcW w:w="2881" w:type="dxa"/>
            <w:vAlign w:val="center"/>
          </w:tcPr>
          <w:p w:rsidR="002D3E69" w:rsidRPr="00A23CC2" w:rsidRDefault="002D3E69" w:rsidP="002D3E69">
            <w:pPr>
              <w:spacing w:line="320" w:lineRule="atLeast"/>
              <w:ind w:left="60" w:right="60"/>
              <w:jc w:val="center"/>
              <w:rPr>
                <w:sz w:val="28"/>
                <w:szCs w:val="28"/>
              </w:rPr>
            </w:pPr>
            <w:r w:rsidRPr="00A23CC2">
              <w:rPr>
                <w:sz w:val="28"/>
                <w:szCs w:val="28"/>
              </w:rPr>
              <w:t>-,280</w:t>
            </w:r>
          </w:p>
        </w:tc>
      </w:tr>
      <w:tr w:rsidR="00A23CC2" w:rsidRPr="00A23CC2" w:rsidTr="003F4C24">
        <w:tc>
          <w:tcPr>
            <w:tcW w:w="2880" w:type="dxa"/>
          </w:tcPr>
          <w:p w:rsidR="002D3E69" w:rsidRPr="00A23CC2" w:rsidRDefault="002D3E69" w:rsidP="002D3E69">
            <w:pPr>
              <w:spacing w:line="320" w:lineRule="atLeast"/>
              <w:ind w:left="60" w:right="60"/>
              <w:jc w:val="center"/>
              <w:rPr>
                <w:sz w:val="28"/>
                <w:szCs w:val="28"/>
              </w:rPr>
            </w:pPr>
            <w:r w:rsidRPr="00A23CC2">
              <w:rPr>
                <w:sz w:val="28"/>
                <w:szCs w:val="28"/>
              </w:rPr>
              <w:t>Вовлеч</w:t>
            </w:r>
            <w:r w:rsidR="00B46AE3" w:rsidRPr="00A23CC2">
              <w:rPr>
                <w:sz w:val="28"/>
                <w:szCs w:val="28"/>
              </w:rPr>
              <w:t>енность</w:t>
            </w:r>
          </w:p>
        </w:tc>
        <w:tc>
          <w:tcPr>
            <w:tcW w:w="2881" w:type="dxa"/>
          </w:tcPr>
          <w:p w:rsidR="002D3E69" w:rsidRPr="00A23CC2" w:rsidRDefault="002D3E69" w:rsidP="002D3E69">
            <w:pPr>
              <w:spacing w:line="320" w:lineRule="atLeast"/>
              <w:ind w:right="60"/>
              <w:jc w:val="center"/>
              <w:rPr>
                <w:sz w:val="28"/>
                <w:szCs w:val="28"/>
              </w:rPr>
            </w:pPr>
            <w:r w:rsidRPr="00A23CC2">
              <w:rPr>
                <w:sz w:val="28"/>
                <w:szCs w:val="28"/>
              </w:rPr>
              <w:t>-</w:t>
            </w:r>
          </w:p>
        </w:tc>
        <w:tc>
          <w:tcPr>
            <w:tcW w:w="2881" w:type="dxa"/>
            <w:vAlign w:val="center"/>
          </w:tcPr>
          <w:p w:rsidR="002D3E69" w:rsidRPr="00A23CC2" w:rsidRDefault="002D3E69" w:rsidP="002D3E69">
            <w:pPr>
              <w:spacing w:line="320" w:lineRule="atLeast"/>
              <w:ind w:left="60" w:right="60"/>
              <w:jc w:val="center"/>
              <w:rPr>
                <w:sz w:val="28"/>
                <w:szCs w:val="28"/>
              </w:rPr>
            </w:pPr>
            <w:r w:rsidRPr="00A23CC2">
              <w:rPr>
                <w:sz w:val="28"/>
                <w:szCs w:val="28"/>
              </w:rPr>
              <w:t>-,927</w:t>
            </w:r>
          </w:p>
        </w:tc>
      </w:tr>
      <w:tr w:rsidR="00A23CC2" w:rsidRPr="00A23CC2" w:rsidTr="003F4C24">
        <w:tc>
          <w:tcPr>
            <w:tcW w:w="2880" w:type="dxa"/>
          </w:tcPr>
          <w:p w:rsidR="002D3E69" w:rsidRPr="00A23CC2" w:rsidRDefault="002D3E69" w:rsidP="002D3E69">
            <w:pPr>
              <w:spacing w:line="320" w:lineRule="atLeast"/>
              <w:ind w:left="60" w:right="60"/>
              <w:jc w:val="center"/>
              <w:rPr>
                <w:sz w:val="28"/>
                <w:szCs w:val="28"/>
              </w:rPr>
            </w:pPr>
            <w:r w:rsidRPr="00A23CC2">
              <w:rPr>
                <w:sz w:val="28"/>
                <w:szCs w:val="28"/>
              </w:rPr>
              <w:t>Жизнестойк</w:t>
            </w:r>
            <w:r w:rsidR="00B46AE3" w:rsidRPr="00A23CC2">
              <w:rPr>
                <w:sz w:val="28"/>
                <w:szCs w:val="28"/>
              </w:rPr>
              <w:t>ость</w:t>
            </w:r>
          </w:p>
        </w:tc>
        <w:tc>
          <w:tcPr>
            <w:tcW w:w="2881" w:type="dxa"/>
          </w:tcPr>
          <w:p w:rsidR="002D3E69" w:rsidRPr="00A23CC2" w:rsidRDefault="002D3E69" w:rsidP="002D3E69">
            <w:pPr>
              <w:spacing w:line="320" w:lineRule="atLeast"/>
              <w:ind w:right="60"/>
              <w:jc w:val="center"/>
              <w:rPr>
                <w:sz w:val="28"/>
                <w:szCs w:val="28"/>
              </w:rPr>
            </w:pPr>
            <w:r w:rsidRPr="00A23CC2">
              <w:rPr>
                <w:sz w:val="28"/>
                <w:szCs w:val="28"/>
              </w:rPr>
              <w:t>+</w:t>
            </w:r>
          </w:p>
        </w:tc>
        <w:tc>
          <w:tcPr>
            <w:tcW w:w="2881" w:type="dxa"/>
            <w:vAlign w:val="center"/>
          </w:tcPr>
          <w:p w:rsidR="002D3E69" w:rsidRPr="00A23CC2" w:rsidRDefault="002D3E69" w:rsidP="002D3E69">
            <w:pPr>
              <w:spacing w:line="320" w:lineRule="atLeast"/>
              <w:ind w:left="60" w:right="60"/>
              <w:jc w:val="center"/>
              <w:rPr>
                <w:sz w:val="28"/>
                <w:szCs w:val="28"/>
              </w:rPr>
            </w:pPr>
            <w:r w:rsidRPr="00A23CC2">
              <w:rPr>
                <w:sz w:val="28"/>
                <w:szCs w:val="28"/>
              </w:rPr>
              <w:t>,969</w:t>
            </w:r>
          </w:p>
        </w:tc>
      </w:tr>
      <w:tr w:rsidR="00A23CC2" w:rsidRPr="00A23CC2" w:rsidTr="003F4C24">
        <w:tc>
          <w:tcPr>
            <w:tcW w:w="2880" w:type="dxa"/>
          </w:tcPr>
          <w:p w:rsidR="002D3E69" w:rsidRPr="00A23CC2" w:rsidRDefault="002D3E69" w:rsidP="002D3E69">
            <w:pPr>
              <w:spacing w:line="320" w:lineRule="atLeast"/>
              <w:ind w:left="60" w:right="60"/>
              <w:jc w:val="center"/>
              <w:rPr>
                <w:sz w:val="28"/>
                <w:szCs w:val="28"/>
              </w:rPr>
            </w:pPr>
            <w:r w:rsidRPr="00A23CC2">
              <w:rPr>
                <w:sz w:val="28"/>
                <w:szCs w:val="28"/>
              </w:rPr>
              <w:t>Интроверсия</w:t>
            </w:r>
          </w:p>
        </w:tc>
        <w:tc>
          <w:tcPr>
            <w:tcW w:w="2881" w:type="dxa"/>
          </w:tcPr>
          <w:p w:rsidR="002D3E69" w:rsidRPr="00A23CC2" w:rsidRDefault="002D3E69" w:rsidP="002D3E69">
            <w:pPr>
              <w:spacing w:line="320" w:lineRule="atLeast"/>
              <w:ind w:right="60"/>
              <w:jc w:val="center"/>
              <w:rPr>
                <w:sz w:val="28"/>
                <w:szCs w:val="28"/>
              </w:rPr>
            </w:pPr>
            <w:r w:rsidRPr="00A23CC2">
              <w:rPr>
                <w:sz w:val="28"/>
                <w:szCs w:val="28"/>
              </w:rPr>
              <w:t>-</w:t>
            </w:r>
          </w:p>
        </w:tc>
        <w:tc>
          <w:tcPr>
            <w:tcW w:w="2881" w:type="dxa"/>
            <w:vAlign w:val="center"/>
          </w:tcPr>
          <w:p w:rsidR="002D3E69" w:rsidRPr="00A23CC2" w:rsidRDefault="002D3E69" w:rsidP="002D3E69">
            <w:pPr>
              <w:spacing w:line="320" w:lineRule="atLeast"/>
              <w:ind w:left="60" w:right="60"/>
              <w:jc w:val="center"/>
              <w:rPr>
                <w:sz w:val="28"/>
                <w:szCs w:val="28"/>
              </w:rPr>
            </w:pPr>
            <w:r w:rsidRPr="00A23CC2">
              <w:rPr>
                <w:sz w:val="28"/>
                <w:szCs w:val="28"/>
              </w:rPr>
              <w:t>-,270</w:t>
            </w:r>
          </w:p>
        </w:tc>
      </w:tr>
    </w:tbl>
    <w:p w:rsidR="00395560" w:rsidRPr="00A23CC2" w:rsidRDefault="00395560" w:rsidP="00DF3CB8">
      <w:pPr>
        <w:suppressAutoHyphens/>
        <w:overflowPunct/>
        <w:autoSpaceDE/>
        <w:autoSpaceDN/>
        <w:adjustRightInd/>
        <w:spacing w:line="360" w:lineRule="auto"/>
        <w:ind w:firstLine="709"/>
        <w:jc w:val="both"/>
        <w:rPr>
          <w:sz w:val="28"/>
          <w:szCs w:val="28"/>
        </w:rPr>
      </w:pPr>
    </w:p>
    <w:p w:rsidR="00A023A4" w:rsidRPr="00A23CC2" w:rsidRDefault="008C0A35" w:rsidP="009F1A14">
      <w:pPr>
        <w:suppressAutoHyphens/>
        <w:overflowPunct/>
        <w:autoSpaceDE/>
        <w:autoSpaceDN/>
        <w:adjustRightInd/>
        <w:spacing w:line="360" w:lineRule="auto"/>
        <w:ind w:firstLine="709"/>
        <w:jc w:val="both"/>
        <w:rPr>
          <w:sz w:val="28"/>
          <w:szCs w:val="28"/>
        </w:rPr>
      </w:pPr>
      <w:r w:rsidRPr="00A23CC2">
        <w:rPr>
          <w:sz w:val="28"/>
          <w:szCs w:val="28"/>
        </w:rPr>
        <w:t>В уравнение регрессии предикторы конформизм, вовлеченность и интроверсия вошли с отрицательным знаком.</w:t>
      </w:r>
      <w:r w:rsidR="0018541F" w:rsidRPr="00A23CC2">
        <w:rPr>
          <w:sz w:val="28"/>
          <w:szCs w:val="28"/>
        </w:rPr>
        <w:t xml:space="preserve"> </w:t>
      </w:r>
      <w:r w:rsidR="009F1A14" w:rsidRPr="00A23CC2">
        <w:rPr>
          <w:sz w:val="28"/>
          <w:szCs w:val="28"/>
        </w:rPr>
        <w:t xml:space="preserve">Скорректированный </w:t>
      </w:r>
      <w:r w:rsidR="009F1A14" w:rsidRPr="00A23CC2">
        <w:rPr>
          <w:sz w:val="28"/>
          <w:szCs w:val="28"/>
          <w:lang w:val="en-US"/>
        </w:rPr>
        <w:t>R</w:t>
      </w:r>
      <w:r w:rsidR="009F1A14" w:rsidRPr="00A23CC2">
        <w:rPr>
          <w:sz w:val="28"/>
          <w:szCs w:val="28"/>
          <w:vertAlign w:val="superscript"/>
        </w:rPr>
        <w:t xml:space="preserve">2 </w:t>
      </w:r>
      <w:r w:rsidR="00D162AE">
        <w:rPr>
          <w:sz w:val="28"/>
          <w:szCs w:val="28"/>
        </w:rPr>
        <w:t>составил 0,483.</w:t>
      </w:r>
    </w:p>
    <w:p w:rsidR="00A023A4" w:rsidRPr="00A23CC2" w:rsidRDefault="00A023A4" w:rsidP="00DF3CB8">
      <w:pPr>
        <w:suppressAutoHyphens/>
        <w:overflowPunct/>
        <w:autoSpaceDE/>
        <w:autoSpaceDN/>
        <w:adjustRightInd/>
        <w:spacing w:line="360" w:lineRule="auto"/>
        <w:ind w:firstLine="709"/>
        <w:jc w:val="both"/>
        <w:rPr>
          <w:sz w:val="28"/>
          <w:szCs w:val="28"/>
        </w:rPr>
      </w:pPr>
      <w:r w:rsidRPr="00A23CC2">
        <w:rPr>
          <w:sz w:val="28"/>
          <w:szCs w:val="28"/>
        </w:rPr>
        <w:t>У В</w:t>
      </w:r>
      <w:r w:rsidR="004F6999" w:rsidRPr="00A23CC2">
        <w:rPr>
          <w:sz w:val="28"/>
          <w:szCs w:val="28"/>
        </w:rPr>
        <w:t>оеннослужащи</w:t>
      </w:r>
      <w:r w:rsidRPr="00A23CC2">
        <w:rPr>
          <w:sz w:val="28"/>
          <w:szCs w:val="28"/>
        </w:rPr>
        <w:t>х</w:t>
      </w:r>
      <w:r w:rsidR="004F6999" w:rsidRPr="00A23CC2">
        <w:rPr>
          <w:sz w:val="28"/>
          <w:szCs w:val="28"/>
        </w:rPr>
        <w:t xml:space="preserve"> подверженны</w:t>
      </w:r>
      <w:r w:rsidRPr="00A23CC2">
        <w:rPr>
          <w:sz w:val="28"/>
          <w:szCs w:val="28"/>
        </w:rPr>
        <w:t>х</w:t>
      </w:r>
      <w:r w:rsidR="004F6999" w:rsidRPr="00A23CC2">
        <w:rPr>
          <w:sz w:val="28"/>
          <w:szCs w:val="28"/>
        </w:rPr>
        <w:t xml:space="preserve"> давлению со стороны коллектива наблюдается </w:t>
      </w:r>
      <w:r w:rsidR="00D162AE">
        <w:rPr>
          <w:sz w:val="28"/>
          <w:szCs w:val="28"/>
        </w:rPr>
        <w:t>устойчивость к срывам.</w:t>
      </w:r>
    </w:p>
    <w:p w:rsidR="002E6096" w:rsidRPr="00A23CC2" w:rsidRDefault="002E6096" w:rsidP="00DF3CB8">
      <w:pPr>
        <w:suppressAutoHyphens/>
        <w:overflowPunct/>
        <w:autoSpaceDE/>
        <w:autoSpaceDN/>
        <w:adjustRightInd/>
        <w:spacing w:line="360" w:lineRule="auto"/>
        <w:ind w:firstLine="709"/>
        <w:jc w:val="both"/>
        <w:rPr>
          <w:sz w:val="28"/>
          <w:szCs w:val="28"/>
        </w:rPr>
      </w:pPr>
      <w:r w:rsidRPr="00A23CC2">
        <w:rPr>
          <w:sz w:val="28"/>
          <w:szCs w:val="28"/>
        </w:rPr>
        <w:t>Предиктор жизнестойкость положительно связан с выходной переменной</w:t>
      </w:r>
      <w:r w:rsidR="00A65BD3" w:rsidRPr="00A23CC2">
        <w:rPr>
          <w:sz w:val="28"/>
          <w:szCs w:val="28"/>
        </w:rPr>
        <w:t xml:space="preserve"> нервно-психическая устойчивость, а в связи с тем, что жизнестойкость связана с возможностью преодоления различных стрессов, оптимизмом, удовлетворенностью собственной жизнью</w:t>
      </w:r>
      <w:r w:rsidR="00473D50" w:rsidRPr="00A23CC2">
        <w:rPr>
          <w:sz w:val="28"/>
          <w:szCs w:val="28"/>
        </w:rPr>
        <w:t xml:space="preserve"> </w:t>
      </w:r>
      <w:r w:rsidR="00A65BD3" w:rsidRPr="00A23CC2">
        <w:rPr>
          <w:sz w:val="28"/>
          <w:szCs w:val="28"/>
        </w:rPr>
        <w:t>это говорит</w:t>
      </w:r>
      <w:r w:rsidR="00473D50" w:rsidRPr="00A23CC2">
        <w:rPr>
          <w:sz w:val="28"/>
          <w:szCs w:val="28"/>
        </w:rPr>
        <w:t xml:space="preserve"> нам,</w:t>
      </w:r>
      <w:r w:rsidR="00A65BD3" w:rsidRPr="00A23CC2">
        <w:rPr>
          <w:sz w:val="28"/>
          <w:szCs w:val="28"/>
        </w:rPr>
        <w:t xml:space="preserve"> что чем больше военнослужащие удовлетворены жизнью</w:t>
      </w:r>
      <w:r w:rsidR="00A023A4" w:rsidRPr="00A23CC2">
        <w:rPr>
          <w:sz w:val="28"/>
          <w:szCs w:val="28"/>
        </w:rPr>
        <w:t>, своей деятельностью</w:t>
      </w:r>
      <w:r w:rsidR="00A65BD3" w:rsidRPr="00A23CC2">
        <w:rPr>
          <w:sz w:val="28"/>
          <w:szCs w:val="28"/>
        </w:rPr>
        <w:t xml:space="preserve"> тем выше у них сопротивляемость к стрессам.</w:t>
      </w:r>
    </w:p>
    <w:p w:rsidR="0020026B" w:rsidRPr="00A23CC2" w:rsidRDefault="0020026B" w:rsidP="00DF3CB8">
      <w:pPr>
        <w:suppressAutoHyphens/>
        <w:overflowPunct/>
        <w:autoSpaceDE/>
        <w:autoSpaceDN/>
        <w:adjustRightInd/>
        <w:spacing w:line="360" w:lineRule="auto"/>
        <w:ind w:firstLine="709"/>
        <w:jc w:val="both"/>
        <w:rPr>
          <w:sz w:val="28"/>
          <w:szCs w:val="28"/>
        </w:rPr>
      </w:pPr>
      <w:r w:rsidRPr="00A23CC2">
        <w:rPr>
          <w:sz w:val="28"/>
          <w:szCs w:val="28"/>
        </w:rPr>
        <w:t xml:space="preserve">Предиктор интроверсия отрицательно связан с переменной нервно-психическая устойчивость, что позволяет сделать вывод </w:t>
      </w:r>
      <w:r w:rsidR="004E6497" w:rsidRPr="00A23CC2">
        <w:rPr>
          <w:sz w:val="28"/>
          <w:szCs w:val="28"/>
        </w:rPr>
        <w:t xml:space="preserve">у менее </w:t>
      </w:r>
      <w:proofErr w:type="spellStart"/>
      <w:r w:rsidR="004E6497" w:rsidRPr="00A23CC2">
        <w:rPr>
          <w:sz w:val="28"/>
          <w:szCs w:val="28"/>
        </w:rPr>
        <w:t>интровертированных</w:t>
      </w:r>
      <w:proofErr w:type="spellEnd"/>
      <w:r w:rsidR="004E6497" w:rsidRPr="00A23CC2">
        <w:rPr>
          <w:sz w:val="28"/>
          <w:szCs w:val="28"/>
        </w:rPr>
        <w:t xml:space="preserve"> военнослужащих способность к преодолению различных стрессов выше.</w:t>
      </w:r>
    </w:p>
    <w:p w:rsidR="008C0A35" w:rsidRPr="00A23CC2" w:rsidRDefault="008C0A35" w:rsidP="00DF3CB8">
      <w:pPr>
        <w:suppressAutoHyphens/>
        <w:overflowPunct/>
        <w:autoSpaceDE/>
        <w:autoSpaceDN/>
        <w:adjustRightInd/>
        <w:spacing w:line="360" w:lineRule="auto"/>
        <w:ind w:firstLine="709"/>
        <w:jc w:val="both"/>
        <w:rPr>
          <w:sz w:val="28"/>
          <w:szCs w:val="28"/>
        </w:rPr>
      </w:pPr>
    </w:p>
    <w:p w:rsidR="002D3E69" w:rsidRPr="00A23CC2" w:rsidRDefault="002D3E69" w:rsidP="002D3E69">
      <w:pPr>
        <w:suppressAutoHyphens/>
        <w:overflowPunct/>
        <w:autoSpaceDE/>
        <w:autoSpaceDN/>
        <w:adjustRightInd/>
        <w:spacing w:line="360" w:lineRule="auto"/>
        <w:jc w:val="both"/>
        <w:rPr>
          <w:sz w:val="28"/>
          <w:szCs w:val="28"/>
        </w:rPr>
      </w:pPr>
      <w:r w:rsidRPr="00A23CC2">
        <w:rPr>
          <w:sz w:val="28"/>
          <w:szCs w:val="28"/>
        </w:rPr>
        <w:t xml:space="preserve">Таблица 15 - </w:t>
      </w:r>
      <w:r w:rsidR="00BE07D4" w:rsidRPr="00A23CC2">
        <w:rPr>
          <w:sz w:val="28"/>
          <w:szCs w:val="28"/>
        </w:rPr>
        <w:t xml:space="preserve">Предикторы </w:t>
      </w:r>
      <w:r w:rsidR="008C0A35" w:rsidRPr="00A23CC2">
        <w:rPr>
          <w:sz w:val="28"/>
          <w:szCs w:val="28"/>
        </w:rPr>
        <w:t>оказывающие влияние на</w:t>
      </w:r>
      <w:r w:rsidR="00BE07D4" w:rsidRPr="00A23CC2">
        <w:rPr>
          <w:sz w:val="28"/>
          <w:szCs w:val="28"/>
        </w:rPr>
        <w:t xml:space="preserve"> выходн</w:t>
      </w:r>
      <w:r w:rsidR="008C0A35" w:rsidRPr="00A23CC2">
        <w:rPr>
          <w:sz w:val="28"/>
          <w:szCs w:val="28"/>
        </w:rPr>
        <w:t>ую переменную</w:t>
      </w:r>
      <w:r w:rsidR="00BE07D4" w:rsidRPr="00A23CC2">
        <w:rPr>
          <w:sz w:val="28"/>
          <w:szCs w:val="28"/>
        </w:rPr>
        <w:t xml:space="preserve"> коммуникативный потенциал</w:t>
      </w:r>
      <w:r w:rsidR="008C0A35" w:rsidRPr="00A23CC2">
        <w:rPr>
          <w:sz w:val="28"/>
          <w:szCs w:val="28"/>
        </w:rPr>
        <w:t xml:space="preserve"> (</w:t>
      </w:r>
      <w:r w:rsidR="00323F6A" w:rsidRPr="00A23CC2">
        <w:rPr>
          <w:sz w:val="28"/>
          <w:szCs w:val="28"/>
        </w:rPr>
        <w:t>2</w:t>
      </w:r>
      <w:r w:rsidR="008C0A35" w:rsidRPr="00A23CC2">
        <w:rPr>
          <w:sz w:val="28"/>
          <w:szCs w:val="28"/>
        </w:rPr>
        <w:t xml:space="preserve"> срез)</w:t>
      </w:r>
    </w:p>
    <w:tbl>
      <w:tblPr>
        <w:tblStyle w:val="ad"/>
        <w:tblW w:w="8503" w:type="dxa"/>
        <w:tblInd w:w="60" w:type="dxa"/>
        <w:tblLayout w:type="fixed"/>
        <w:tblLook w:val="04A0" w:firstRow="1" w:lastRow="0" w:firstColumn="1" w:lastColumn="0" w:noHBand="0" w:noVBand="1"/>
      </w:tblPr>
      <w:tblGrid>
        <w:gridCol w:w="2834"/>
        <w:gridCol w:w="2834"/>
        <w:gridCol w:w="2835"/>
      </w:tblGrid>
      <w:tr w:rsidR="00A23CC2" w:rsidRPr="00A23CC2" w:rsidTr="003F4C24">
        <w:tc>
          <w:tcPr>
            <w:tcW w:w="2834" w:type="dxa"/>
          </w:tcPr>
          <w:p w:rsidR="002D3E69" w:rsidRPr="00A23CC2" w:rsidRDefault="002D3E69" w:rsidP="003F4C24">
            <w:pPr>
              <w:jc w:val="center"/>
              <w:rPr>
                <w:sz w:val="28"/>
                <w:szCs w:val="28"/>
              </w:rPr>
            </w:pPr>
            <w:r w:rsidRPr="00A23CC2">
              <w:rPr>
                <w:sz w:val="28"/>
                <w:szCs w:val="28"/>
              </w:rPr>
              <w:t>Предикторы</w:t>
            </w:r>
          </w:p>
        </w:tc>
        <w:tc>
          <w:tcPr>
            <w:tcW w:w="2834" w:type="dxa"/>
          </w:tcPr>
          <w:p w:rsidR="002D3E69" w:rsidRPr="00A23CC2" w:rsidRDefault="002D3E69" w:rsidP="003F4C24">
            <w:pPr>
              <w:jc w:val="center"/>
              <w:rPr>
                <w:sz w:val="28"/>
                <w:szCs w:val="28"/>
              </w:rPr>
            </w:pPr>
            <w:r w:rsidRPr="00A23CC2">
              <w:rPr>
                <w:sz w:val="28"/>
                <w:szCs w:val="28"/>
              </w:rPr>
              <w:t>Знак регрессии</w:t>
            </w:r>
          </w:p>
        </w:tc>
        <w:tc>
          <w:tcPr>
            <w:tcW w:w="2835" w:type="dxa"/>
          </w:tcPr>
          <w:p w:rsidR="002D3E69" w:rsidRPr="00A23CC2" w:rsidRDefault="002D3E69" w:rsidP="003F4C24">
            <w:pPr>
              <w:jc w:val="center"/>
              <w:rPr>
                <w:sz w:val="28"/>
                <w:szCs w:val="28"/>
              </w:rPr>
            </w:pPr>
            <w:r w:rsidRPr="00A23CC2">
              <w:rPr>
                <w:sz w:val="28"/>
                <w:szCs w:val="28"/>
              </w:rPr>
              <w:t>Коэффициент Бета</w:t>
            </w:r>
          </w:p>
        </w:tc>
      </w:tr>
      <w:tr w:rsidR="00A23CC2" w:rsidRPr="00A23CC2" w:rsidTr="003F4C24">
        <w:tc>
          <w:tcPr>
            <w:tcW w:w="2834" w:type="dxa"/>
          </w:tcPr>
          <w:p w:rsidR="002D3E69" w:rsidRPr="00A23CC2" w:rsidRDefault="002D3E69" w:rsidP="00B46AE3">
            <w:pPr>
              <w:spacing w:line="320" w:lineRule="atLeast"/>
              <w:ind w:left="60" w:right="60"/>
              <w:jc w:val="center"/>
              <w:rPr>
                <w:sz w:val="28"/>
                <w:szCs w:val="28"/>
              </w:rPr>
            </w:pPr>
            <w:proofErr w:type="spellStart"/>
            <w:r w:rsidRPr="00A23CC2">
              <w:rPr>
                <w:sz w:val="28"/>
                <w:szCs w:val="28"/>
              </w:rPr>
              <w:t>Соц</w:t>
            </w:r>
            <w:r w:rsidR="00B46AE3" w:rsidRPr="00A23CC2">
              <w:rPr>
                <w:sz w:val="28"/>
                <w:szCs w:val="28"/>
              </w:rPr>
              <w:t>иальн</w:t>
            </w:r>
            <w:proofErr w:type="spellEnd"/>
            <w:r w:rsidR="00B46AE3" w:rsidRPr="00A23CC2">
              <w:rPr>
                <w:sz w:val="28"/>
                <w:szCs w:val="28"/>
              </w:rPr>
              <w:t xml:space="preserve"> </w:t>
            </w:r>
            <w:proofErr w:type="spellStart"/>
            <w:r w:rsidR="00B46AE3" w:rsidRPr="00A23CC2">
              <w:rPr>
                <w:sz w:val="28"/>
                <w:szCs w:val="28"/>
              </w:rPr>
              <w:t>ж</w:t>
            </w:r>
            <w:r w:rsidRPr="00A23CC2">
              <w:rPr>
                <w:sz w:val="28"/>
                <w:szCs w:val="28"/>
              </w:rPr>
              <w:t>елат</w:t>
            </w:r>
            <w:proofErr w:type="spellEnd"/>
          </w:p>
        </w:tc>
        <w:tc>
          <w:tcPr>
            <w:tcW w:w="2834" w:type="dxa"/>
          </w:tcPr>
          <w:p w:rsidR="002D3E69" w:rsidRPr="00A23CC2" w:rsidRDefault="002D3E69" w:rsidP="002D3E69">
            <w:pPr>
              <w:spacing w:line="320" w:lineRule="atLeast"/>
              <w:ind w:right="60"/>
              <w:jc w:val="center"/>
              <w:rPr>
                <w:sz w:val="28"/>
                <w:szCs w:val="28"/>
              </w:rPr>
            </w:pPr>
            <w:r w:rsidRPr="00A23CC2">
              <w:rPr>
                <w:sz w:val="28"/>
                <w:szCs w:val="28"/>
              </w:rPr>
              <w:t>+</w:t>
            </w:r>
          </w:p>
        </w:tc>
        <w:tc>
          <w:tcPr>
            <w:tcW w:w="2835" w:type="dxa"/>
            <w:vAlign w:val="center"/>
          </w:tcPr>
          <w:p w:rsidR="002D3E69" w:rsidRPr="00A23CC2" w:rsidRDefault="002D3E69" w:rsidP="002D3E69">
            <w:pPr>
              <w:spacing w:line="320" w:lineRule="atLeast"/>
              <w:ind w:left="60" w:right="60"/>
              <w:jc w:val="center"/>
              <w:rPr>
                <w:sz w:val="28"/>
                <w:szCs w:val="28"/>
              </w:rPr>
            </w:pPr>
            <w:r w:rsidRPr="00A23CC2">
              <w:rPr>
                <w:sz w:val="28"/>
                <w:szCs w:val="28"/>
              </w:rPr>
              <w:t>,442</w:t>
            </w:r>
          </w:p>
        </w:tc>
      </w:tr>
      <w:tr w:rsidR="00A23CC2" w:rsidRPr="00A23CC2" w:rsidTr="003F4C24">
        <w:tc>
          <w:tcPr>
            <w:tcW w:w="2834" w:type="dxa"/>
          </w:tcPr>
          <w:p w:rsidR="002D3E69" w:rsidRPr="00A23CC2" w:rsidRDefault="002D3E69" w:rsidP="002D3E69">
            <w:pPr>
              <w:spacing w:line="320" w:lineRule="atLeast"/>
              <w:ind w:left="60" w:right="60"/>
              <w:jc w:val="center"/>
              <w:rPr>
                <w:sz w:val="28"/>
                <w:szCs w:val="28"/>
              </w:rPr>
            </w:pPr>
            <w:r w:rsidRPr="00A23CC2">
              <w:rPr>
                <w:sz w:val="28"/>
                <w:szCs w:val="28"/>
              </w:rPr>
              <w:t>Лидер</w:t>
            </w:r>
            <w:r w:rsidR="00B46AE3" w:rsidRPr="00A23CC2">
              <w:rPr>
                <w:sz w:val="28"/>
                <w:szCs w:val="28"/>
              </w:rPr>
              <w:t>ство</w:t>
            </w:r>
          </w:p>
        </w:tc>
        <w:tc>
          <w:tcPr>
            <w:tcW w:w="2834" w:type="dxa"/>
          </w:tcPr>
          <w:p w:rsidR="002D3E69" w:rsidRPr="00A23CC2" w:rsidRDefault="002D3E69" w:rsidP="002D3E69">
            <w:pPr>
              <w:spacing w:line="320" w:lineRule="atLeast"/>
              <w:ind w:right="60"/>
              <w:jc w:val="center"/>
              <w:rPr>
                <w:sz w:val="28"/>
                <w:szCs w:val="28"/>
              </w:rPr>
            </w:pPr>
            <w:r w:rsidRPr="00A23CC2">
              <w:rPr>
                <w:sz w:val="28"/>
                <w:szCs w:val="28"/>
              </w:rPr>
              <w:t>+</w:t>
            </w:r>
          </w:p>
        </w:tc>
        <w:tc>
          <w:tcPr>
            <w:tcW w:w="2835" w:type="dxa"/>
            <w:vAlign w:val="center"/>
          </w:tcPr>
          <w:p w:rsidR="002D3E69" w:rsidRPr="00A23CC2" w:rsidRDefault="002D3E69" w:rsidP="002D3E69">
            <w:pPr>
              <w:spacing w:line="320" w:lineRule="atLeast"/>
              <w:ind w:left="60" w:right="60"/>
              <w:jc w:val="center"/>
              <w:rPr>
                <w:sz w:val="28"/>
                <w:szCs w:val="28"/>
              </w:rPr>
            </w:pPr>
            <w:r w:rsidRPr="00A23CC2">
              <w:rPr>
                <w:sz w:val="28"/>
                <w:szCs w:val="28"/>
              </w:rPr>
              <w:t>,310</w:t>
            </w:r>
          </w:p>
        </w:tc>
      </w:tr>
    </w:tbl>
    <w:p w:rsidR="000C51E3" w:rsidRPr="00A23CC2" w:rsidRDefault="00D8542D" w:rsidP="00DF3CB8">
      <w:pPr>
        <w:suppressAutoHyphens/>
        <w:overflowPunct/>
        <w:autoSpaceDE/>
        <w:autoSpaceDN/>
        <w:adjustRightInd/>
        <w:spacing w:line="360" w:lineRule="auto"/>
        <w:ind w:firstLine="709"/>
        <w:jc w:val="both"/>
        <w:rPr>
          <w:sz w:val="28"/>
          <w:szCs w:val="28"/>
        </w:rPr>
      </w:pPr>
      <w:r w:rsidRPr="00A23CC2">
        <w:rPr>
          <w:sz w:val="28"/>
          <w:szCs w:val="28"/>
        </w:rPr>
        <w:t xml:space="preserve">  </w:t>
      </w:r>
    </w:p>
    <w:p w:rsidR="008C0A35" w:rsidRPr="00A23CC2" w:rsidRDefault="008C0A35" w:rsidP="00DF3CB8">
      <w:pPr>
        <w:suppressAutoHyphens/>
        <w:overflowPunct/>
        <w:autoSpaceDE/>
        <w:autoSpaceDN/>
        <w:adjustRightInd/>
        <w:spacing w:line="360" w:lineRule="auto"/>
        <w:ind w:firstLine="709"/>
        <w:jc w:val="both"/>
        <w:rPr>
          <w:sz w:val="28"/>
          <w:szCs w:val="28"/>
        </w:rPr>
      </w:pPr>
      <w:r w:rsidRPr="00A23CC2">
        <w:rPr>
          <w:sz w:val="28"/>
          <w:szCs w:val="28"/>
        </w:rPr>
        <w:t xml:space="preserve">В уравнение регрессии предикторы социальная желательность и лидерство вошли </w:t>
      </w:r>
      <w:r w:rsidR="009F1A14" w:rsidRPr="00A23CC2">
        <w:rPr>
          <w:sz w:val="28"/>
          <w:szCs w:val="28"/>
        </w:rPr>
        <w:t>с</w:t>
      </w:r>
      <w:r w:rsidRPr="00A23CC2">
        <w:rPr>
          <w:sz w:val="28"/>
          <w:szCs w:val="28"/>
        </w:rPr>
        <w:t xml:space="preserve"> положительным знаком.</w:t>
      </w:r>
      <w:r w:rsidR="009F1A14" w:rsidRPr="00A23CC2">
        <w:rPr>
          <w:sz w:val="28"/>
          <w:szCs w:val="28"/>
        </w:rPr>
        <w:t xml:space="preserve"> Скорректированный </w:t>
      </w:r>
      <w:r w:rsidR="009F1A14" w:rsidRPr="00A23CC2">
        <w:rPr>
          <w:sz w:val="28"/>
          <w:szCs w:val="28"/>
          <w:lang w:val="en-US"/>
        </w:rPr>
        <w:t>R</w:t>
      </w:r>
      <w:r w:rsidR="009F1A14" w:rsidRPr="00A23CC2">
        <w:rPr>
          <w:sz w:val="28"/>
          <w:szCs w:val="28"/>
          <w:vertAlign w:val="superscript"/>
        </w:rPr>
        <w:t xml:space="preserve">2 </w:t>
      </w:r>
      <w:r w:rsidR="00D162AE">
        <w:rPr>
          <w:sz w:val="28"/>
          <w:szCs w:val="28"/>
        </w:rPr>
        <w:t>составил 0,278.</w:t>
      </w:r>
    </w:p>
    <w:p w:rsidR="00D8542D" w:rsidRPr="00A23CC2" w:rsidRDefault="002635F9" w:rsidP="00DF3CB8">
      <w:pPr>
        <w:suppressAutoHyphens/>
        <w:overflowPunct/>
        <w:autoSpaceDE/>
        <w:autoSpaceDN/>
        <w:adjustRightInd/>
        <w:spacing w:line="360" w:lineRule="auto"/>
        <w:ind w:firstLine="709"/>
        <w:jc w:val="both"/>
        <w:rPr>
          <w:sz w:val="28"/>
          <w:szCs w:val="28"/>
        </w:rPr>
      </w:pPr>
      <w:r w:rsidRPr="00A23CC2">
        <w:rPr>
          <w:sz w:val="28"/>
          <w:szCs w:val="28"/>
        </w:rPr>
        <w:t xml:space="preserve">Предиктор </w:t>
      </w:r>
      <w:r w:rsidR="00FB6A4A" w:rsidRPr="00A23CC2">
        <w:rPr>
          <w:sz w:val="28"/>
          <w:szCs w:val="28"/>
        </w:rPr>
        <w:t xml:space="preserve">лидерство с выходной переменной коммуникативный </w:t>
      </w:r>
      <w:r w:rsidR="00FB6A4A" w:rsidRPr="00A23CC2">
        <w:rPr>
          <w:sz w:val="28"/>
          <w:szCs w:val="28"/>
        </w:rPr>
        <w:lastRenderedPageBreak/>
        <w:t>потенциал</w:t>
      </w:r>
      <w:r w:rsidRPr="00A23CC2">
        <w:rPr>
          <w:sz w:val="28"/>
          <w:szCs w:val="28"/>
        </w:rPr>
        <w:t xml:space="preserve"> имеет положительную связь, что говорит у военнослужащих с развитыми лидерскими качествами хорошие способности </w:t>
      </w:r>
      <w:r w:rsidR="00EC36C9" w:rsidRPr="00A23CC2">
        <w:rPr>
          <w:sz w:val="28"/>
          <w:szCs w:val="28"/>
        </w:rPr>
        <w:t>по налаживанию отношений с другими военнослужащими.</w:t>
      </w:r>
      <w:r w:rsidR="00FB6A4A" w:rsidRPr="00A23CC2">
        <w:rPr>
          <w:sz w:val="28"/>
          <w:szCs w:val="28"/>
        </w:rPr>
        <w:t xml:space="preserve"> </w:t>
      </w:r>
      <w:r w:rsidR="00EC36C9" w:rsidRPr="00A23CC2">
        <w:rPr>
          <w:sz w:val="28"/>
          <w:szCs w:val="28"/>
        </w:rPr>
        <w:t>Предиктор социальная желательность</w:t>
      </w:r>
      <w:r w:rsidR="00515C7E" w:rsidRPr="00A23CC2">
        <w:rPr>
          <w:sz w:val="28"/>
          <w:szCs w:val="28"/>
        </w:rPr>
        <w:t xml:space="preserve"> с переменной коммуникативный потенциал</w:t>
      </w:r>
      <w:r w:rsidR="00D162AE">
        <w:rPr>
          <w:sz w:val="28"/>
          <w:szCs w:val="28"/>
        </w:rPr>
        <w:t xml:space="preserve"> </w:t>
      </w:r>
      <w:r w:rsidR="00EC36C9" w:rsidRPr="00A23CC2">
        <w:rPr>
          <w:sz w:val="28"/>
          <w:szCs w:val="28"/>
        </w:rPr>
        <w:t xml:space="preserve">имеет положительную связь, что говорит у военнослужащих </w:t>
      </w:r>
      <w:r w:rsidR="00515C7E" w:rsidRPr="00A23CC2">
        <w:rPr>
          <w:sz w:val="28"/>
          <w:szCs w:val="28"/>
        </w:rPr>
        <w:t>имеющих предрасположенность</w:t>
      </w:r>
      <w:r w:rsidR="00EC36C9" w:rsidRPr="00A23CC2">
        <w:rPr>
          <w:sz w:val="28"/>
          <w:szCs w:val="28"/>
        </w:rPr>
        <w:t xml:space="preserve"> выставл</w:t>
      </w:r>
      <w:r w:rsidR="00515C7E" w:rsidRPr="00A23CC2">
        <w:rPr>
          <w:sz w:val="28"/>
          <w:szCs w:val="28"/>
        </w:rPr>
        <w:t>ять</w:t>
      </w:r>
      <w:r w:rsidR="00EC36C9" w:rsidRPr="00A23CC2">
        <w:rPr>
          <w:sz w:val="28"/>
          <w:szCs w:val="28"/>
        </w:rPr>
        <w:t xml:space="preserve"> себя </w:t>
      </w:r>
      <w:r w:rsidR="00515C7E" w:rsidRPr="00A23CC2">
        <w:rPr>
          <w:sz w:val="28"/>
          <w:szCs w:val="28"/>
        </w:rPr>
        <w:t>более социально желательными хорошие коммуникати</w:t>
      </w:r>
      <w:r w:rsidR="0018541F" w:rsidRPr="00A23CC2">
        <w:rPr>
          <w:sz w:val="28"/>
          <w:szCs w:val="28"/>
        </w:rPr>
        <w:t>в</w:t>
      </w:r>
      <w:r w:rsidR="00515C7E" w:rsidRPr="00A23CC2">
        <w:rPr>
          <w:sz w:val="28"/>
          <w:szCs w:val="28"/>
        </w:rPr>
        <w:t>ные качества.</w:t>
      </w:r>
    </w:p>
    <w:p w:rsidR="00EE14AC" w:rsidRPr="00A23CC2" w:rsidRDefault="00EE14AC" w:rsidP="00EE14AC">
      <w:pPr>
        <w:suppressAutoHyphens/>
        <w:overflowPunct/>
        <w:autoSpaceDE/>
        <w:autoSpaceDN/>
        <w:adjustRightInd/>
        <w:spacing w:line="360" w:lineRule="auto"/>
        <w:jc w:val="both"/>
        <w:rPr>
          <w:sz w:val="28"/>
          <w:szCs w:val="28"/>
        </w:rPr>
      </w:pPr>
      <w:r w:rsidRPr="00A23CC2">
        <w:rPr>
          <w:sz w:val="28"/>
          <w:szCs w:val="28"/>
        </w:rPr>
        <w:t xml:space="preserve">Таблица 16 - </w:t>
      </w:r>
      <w:r w:rsidR="00BE07D4" w:rsidRPr="00A23CC2">
        <w:rPr>
          <w:sz w:val="28"/>
          <w:szCs w:val="28"/>
        </w:rPr>
        <w:t xml:space="preserve">Предикторы </w:t>
      </w:r>
      <w:r w:rsidR="006151CD" w:rsidRPr="00A23CC2">
        <w:rPr>
          <w:sz w:val="28"/>
          <w:szCs w:val="28"/>
        </w:rPr>
        <w:t>оказывающие влияние на</w:t>
      </w:r>
      <w:r w:rsidR="00BE07D4" w:rsidRPr="00A23CC2">
        <w:rPr>
          <w:sz w:val="28"/>
          <w:szCs w:val="28"/>
        </w:rPr>
        <w:t xml:space="preserve"> выходная переменная коммуникативный потенциал</w:t>
      </w:r>
      <w:r w:rsidR="006151CD" w:rsidRPr="00A23CC2">
        <w:rPr>
          <w:sz w:val="28"/>
          <w:szCs w:val="28"/>
        </w:rPr>
        <w:t xml:space="preserve"> (2</w:t>
      </w:r>
      <w:r w:rsidR="00323F6A" w:rsidRPr="00A23CC2">
        <w:rPr>
          <w:sz w:val="28"/>
          <w:szCs w:val="28"/>
        </w:rPr>
        <w:t xml:space="preserve"> </w:t>
      </w:r>
      <w:r w:rsidR="006151CD" w:rsidRPr="00A23CC2">
        <w:rPr>
          <w:sz w:val="28"/>
          <w:szCs w:val="28"/>
        </w:rPr>
        <w:t>срез)</w:t>
      </w:r>
    </w:p>
    <w:tbl>
      <w:tblPr>
        <w:tblStyle w:val="ad"/>
        <w:tblW w:w="0" w:type="auto"/>
        <w:tblLayout w:type="fixed"/>
        <w:tblLook w:val="04A0" w:firstRow="1" w:lastRow="0" w:firstColumn="1" w:lastColumn="0" w:noHBand="0" w:noVBand="1"/>
      </w:tblPr>
      <w:tblGrid>
        <w:gridCol w:w="2901"/>
        <w:gridCol w:w="2901"/>
        <w:gridCol w:w="2901"/>
      </w:tblGrid>
      <w:tr w:rsidR="00A23CC2" w:rsidRPr="00A23CC2" w:rsidTr="003F4C24">
        <w:tc>
          <w:tcPr>
            <w:tcW w:w="2901" w:type="dxa"/>
          </w:tcPr>
          <w:p w:rsidR="00EE14AC" w:rsidRPr="00A23CC2" w:rsidRDefault="00EE14AC" w:rsidP="003F4C24">
            <w:pPr>
              <w:jc w:val="center"/>
              <w:rPr>
                <w:sz w:val="28"/>
                <w:szCs w:val="28"/>
              </w:rPr>
            </w:pPr>
            <w:r w:rsidRPr="00A23CC2">
              <w:rPr>
                <w:sz w:val="28"/>
                <w:szCs w:val="28"/>
              </w:rPr>
              <w:t>Предикторы</w:t>
            </w:r>
          </w:p>
        </w:tc>
        <w:tc>
          <w:tcPr>
            <w:tcW w:w="2901" w:type="dxa"/>
          </w:tcPr>
          <w:p w:rsidR="00EE14AC" w:rsidRPr="00A23CC2" w:rsidRDefault="00EE14AC" w:rsidP="003F4C24">
            <w:pPr>
              <w:jc w:val="center"/>
              <w:rPr>
                <w:sz w:val="28"/>
                <w:szCs w:val="28"/>
              </w:rPr>
            </w:pPr>
            <w:r w:rsidRPr="00A23CC2">
              <w:rPr>
                <w:sz w:val="28"/>
                <w:szCs w:val="28"/>
              </w:rPr>
              <w:t>Знак регрессии</w:t>
            </w:r>
          </w:p>
        </w:tc>
        <w:tc>
          <w:tcPr>
            <w:tcW w:w="2901" w:type="dxa"/>
          </w:tcPr>
          <w:p w:rsidR="00EE14AC" w:rsidRPr="00A23CC2" w:rsidRDefault="00EE14AC" w:rsidP="003F4C24">
            <w:pPr>
              <w:jc w:val="center"/>
              <w:rPr>
                <w:sz w:val="28"/>
                <w:szCs w:val="28"/>
              </w:rPr>
            </w:pPr>
            <w:r w:rsidRPr="00A23CC2">
              <w:rPr>
                <w:sz w:val="28"/>
                <w:szCs w:val="28"/>
              </w:rPr>
              <w:t>Коэффициент Бета</w:t>
            </w:r>
          </w:p>
        </w:tc>
      </w:tr>
      <w:tr w:rsidR="00A23CC2" w:rsidRPr="00A23CC2" w:rsidTr="003F4C24">
        <w:tc>
          <w:tcPr>
            <w:tcW w:w="2901" w:type="dxa"/>
          </w:tcPr>
          <w:p w:rsidR="00EE14AC" w:rsidRPr="00A23CC2" w:rsidRDefault="00261CE7" w:rsidP="00EE14AC">
            <w:pPr>
              <w:spacing w:line="320" w:lineRule="atLeast"/>
              <w:ind w:left="60" w:right="60"/>
              <w:jc w:val="center"/>
              <w:rPr>
                <w:sz w:val="28"/>
                <w:szCs w:val="28"/>
              </w:rPr>
            </w:pPr>
            <w:proofErr w:type="spellStart"/>
            <w:r w:rsidRPr="00A23CC2">
              <w:rPr>
                <w:sz w:val="28"/>
                <w:szCs w:val="28"/>
              </w:rPr>
              <w:t>Дисбалланс</w:t>
            </w:r>
            <w:proofErr w:type="spellEnd"/>
          </w:p>
        </w:tc>
        <w:tc>
          <w:tcPr>
            <w:tcW w:w="2901" w:type="dxa"/>
          </w:tcPr>
          <w:p w:rsidR="00EE14AC" w:rsidRPr="00A23CC2" w:rsidRDefault="00EE14AC" w:rsidP="00EE14AC">
            <w:pPr>
              <w:jc w:val="center"/>
              <w:rPr>
                <w:sz w:val="28"/>
                <w:szCs w:val="28"/>
              </w:rPr>
            </w:pPr>
            <w:r w:rsidRPr="00A23CC2">
              <w:rPr>
                <w:sz w:val="28"/>
                <w:szCs w:val="28"/>
              </w:rPr>
              <w:t>-</w:t>
            </w:r>
          </w:p>
        </w:tc>
        <w:tc>
          <w:tcPr>
            <w:tcW w:w="2901" w:type="dxa"/>
            <w:vAlign w:val="center"/>
          </w:tcPr>
          <w:p w:rsidR="00EE14AC" w:rsidRPr="00A23CC2" w:rsidRDefault="00EE14AC" w:rsidP="00EE14AC">
            <w:pPr>
              <w:spacing w:line="320" w:lineRule="atLeast"/>
              <w:ind w:left="60" w:right="60"/>
              <w:jc w:val="center"/>
              <w:rPr>
                <w:sz w:val="28"/>
                <w:szCs w:val="28"/>
              </w:rPr>
            </w:pPr>
            <w:r w:rsidRPr="00A23CC2">
              <w:rPr>
                <w:sz w:val="28"/>
                <w:szCs w:val="28"/>
              </w:rPr>
              <w:t>-,445</w:t>
            </w:r>
          </w:p>
        </w:tc>
      </w:tr>
      <w:tr w:rsidR="00A23CC2" w:rsidRPr="00A23CC2" w:rsidTr="003F4C24">
        <w:tc>
          <w:tcPr>
            <w:tcW w:w="2901" w:type="dxa"/>
          </w:tcPr>
          <w:p w:rsidR="00EE14AC" w:rsidRPr="00A23CC2" w:rsidRDefault="00EE14AC" w:rsidP="00EE14AC">
            <w:pPr>
              <w:spacing w:line="320" w:lineRule="atLeast"/>
              <w:ind w:left="60" w:right="60"/>
              <w:jc w:val="center"/>
              <w:rPr>
                <w:sz w:val="28"/>
                <w:szCs w:val="28"/>
              </w:rPr>
            </w:pPr>
            <w:proofErr w:type="spellStart"/>
            <w:r w:rsidRPr="00A23CC2">
              <w:rPr>
                <w:sz w:val="28"/>
                <w:szCs w:val="28"/>
              </w:rPr>
              <w:t>Социабельн</w:t>
            </w:r>
            <w:r w:rsidR="00B46AE3" w:rsidRPr="00A23CC2">
              <w:rPr>
                <w:sz w:val="28"/>
                <w:szCs w:val="28"/>
              </w:rPr>
              <w:t>ость</w:t>
            </w:r>
            <w:proofErr w:type="spellEnd"/>
          </w:p>
        </w:tc>
        <w:tc>
          <w:tcPr>
            <w:tcW w:w="2901" w:type="dxa"/>
          </w:tcPr>
          <w:p w:rsidR="00EE14AC" w:rsidRPr="00A23CC2" w:rsidRDefault="00EE14AC" w:rsidP="00EE14AC">
            <w:pPr>
              <w:jc w:val="center"/>
              <w:rPr>
                <w:sz w:val="28"/>
                <w:szCs w:val="28"/>
              </w:rPr>
            </w:pPr>
            <w:r w:rsidRPr="00A23CC2">
              <w:rPr>
                <w:sz w:val="28"/>
                <w:szCs w:val="28"/>
              </w:rPr>
              <w:t>+</w:t>
            </w:r>
          </w:p>
        </w:tc>
        <w:tc>
          <w:tcPr>
            <w:tcW w:w="2901" w:type="dxa"/>
            <w:vAlign w:val="center"/>
          </w:tcPr>
          <w:p w:rsidR="00EE14AC" w:rsidRPr="00A23CC2" w:rsidRDefault="00EE14AC" w:rsidP="00EE14AC">
            <w:pPr>
              <w:spacing w:line="320" w:lineRule="atLeast"/>
              <w:ind w:left="60" w:right="60"/>
              <w:jc w:val="center"/>
              <w:rPr>
                <w:sz w:val="28"/>
                <w:szCs w:val="28"/>
              </w:rPr>
            </w:pPr>
            <w:r w:rsidRPr="00A23CC2">
              <w:rPr>
                <w:sz w:val="28"/>
                <w:szCs w:val="28"/>
              </w:rPr>
              <w:t>,318</w:t>
            </w:r>
          </w:p>
        </w:tc>
      </w:tr>
      <w:tr w:rsidR="00A23CC2" w:rsidRPr="00A23CC2" w:rsidTr="003F4C24">
        <w:tc>
          <w:tcPr>
            <w:tcW w:w="2901" w:type="dxa"/>
          </w:tcPr>
          <w:p w:rsidR="00EE14AC" w:rsidRPr="00A23CC2" w:rsidRDefault="00EE14AC" w:rsidP="00EE14AC">
            <w:pPr>
              <w:spacing w:line="320" w:lineRule="atLeast"/>
              <w:ind w:left="60" w:right="60"/>
              <w:jc w:val="center"/>
              <w:rPr>
                <w:sz w:val="28"/>
                <w:szCs w:val="28"/>
              </w:rPr>
            </w:pPr>
            <w:r w:rsidRPr="00A23CC2">
              <w:rPr>
                <w:sz w:val="28"/>
                <w:szCs w:val="28"/>
              </w:rPr>
              <w:t>Спонтан</w:t>
            </w:r>
            <w:r w:rsidR="00B46AE3" w:rsidRPr="00A23CC2">
              <w:rPr>
                <w:sz w:val="28"/>
                <w:szCs w:val="28"/>
              </w:rPr>
              <w:t>ность</w:t>
            </w:r>
          </w:p>
        </w:tc>
        <w:tc>
          <w:tcPr>
            <w:tcW w:w="2901" w:type="dxa"/>
          </w:tcPr>
          <w:p w:rsidR="00EE14AC" w:rsidRPr="00A23CC2" w:rsidRDefault="00EE14AC" w:rsidP="00EE14AC">
            <w:pPr>
              <w:jc w:val="center"/>
              <w:rPr>
                <w:sz w:val="28"/>
                <w:szCs w:val="28"/>
              </w:rPr>
            </w:pPr>
            <w:r w:rsidRPr="00A23CC2">
              <w:rPr>
                <w:sz w:val="28"/>
                <w:szCs w:val="28"/>
              </w:rPr>
              <w:t>+</w:t>
            </w:r>
          </w:p>
        </w:tc>
        <w:tc>
          <w:tcPr>
            <w:tcW w:w="2901" w:type="dxa"/>
            <w:vAlign w:val="center"/>
          </w:tcPr>
          <w:p w:rsidR="00EE14AC" w:rsidRPr="00A23CC2" w:rsidRDefault="00EE14AC" w:rsidP="00EE14AC">
            <w:pPr>
              <w:spacing w:line="320" w:lineRule="atLeast"/>
              <w:ind w:left="60" w:right="60"/>
              <w:jc w:val="center"/>
              <w:rPr>
                <w:sz w:val="28"/>
                <w:szCs w:val="28"/>
              </w:rPr>
            </w:pPr>
            <w:r w:rsidRPr="00A23CC2">
              <w:rPr>
                <w:sz w:val="28"/>
                <w:szCs w:val="28"/>
              </w:rPr>
              <w:t>,295</w:t>
            </w:r>
          </w:p>
        </w:tc>
      </w:tr>
      <w:tr w:rsidR="00EE14AC" w:rsidRPr="00A23CC2" w:rsidTr="003F4C24">
        <w:tc>
          <w:tcPr>
            <w:tcW w:w="2901" w:type="dxa"/>
          </w:tcPr>
          <w:p w:rsidR="00EE14AC" w:rsidRPr="00A23CC2" w:rsidRDefault="00261CE7" w:rsidP="00EE14AC">
            <w:pPr>
              <w:spacing w:line="320" w:lineRule="atLeast"/>
              <w:ind w:left="60" w:right="60"/>
              <w:jc w:val="center"/>
              <w:rPr>
                <w:sz w:val="28"/>
                <w:szCs w:val="28"/>
              </w:rPr>
            </w:pPr>
            <w:r w:rsidRPr="00A23CC2">
              <w:rPr>
                <w:sz w:val="28"/>
                <w:szCs w:val="28"/>
              </w:rPr>
              <w:t>Депрессия</w:t>
            </w:r>
          </w:p>
        </w:tc>
        <w:tc>
          <w:tcPr>
            <w:tcW w:w="2901" w:type="dxa"/>
          </w:tcPr>
          <w:p w:rsidR="00EE14AC" w:rsidRPr="00A23CC2" w:rsidRDefault="00EE14AC" w:rsidP="00EE14AC">
            <w:pPr>
              <w:jc w:val="center"/>
              <w:rPr>
                <w:sz w:val="28"/>
                <w:szCs w:val="28"/>
              </w:rPr>
            </w:pPr>
            <w:r w:rsidRPr="00A23CC2">
              <w:rPr>
                <w:sz w:val="28"/>
                <w:szCs w:val="28"/>
              </w:rPr>
              <w:t>-</w:t>
            </w:r>
          </w:p>
        </w:tc>
        <w:tc>
          <w:tcPr>
            <w:tcW w:w="2901" w:type="dxa"/>
            <w:vAlign w:val="center"/>
          </w:tcPr>
          <w:p w:rsidR="00EE14AC" w:rsidRPr="00A23CC2" w:rsidRDefault="00EE14AC" w:rsidP="00EE14AC">
            <w:pPr>
              <w:spacing w:line="320" w:lineRule="atLeast"/>
              <w:ind w:left="60" w:right="60"/>
              <w:jc w:val="center"/>
              <w:rPr>
                <w:sz w:val="28"/>
                <w:szCs w:val="28"/>
              </w:rPr>
            </w:pPr>
            <w:r w:rsidRPr="00A23CC2">
              <w:rPr>
                <w:sz w:val="28"/>
                <w:szCs w:val="28"/>
              </w:rPr>
              <w:t>-,280</w:t>
            </w:r>
          </w:p>
        </w:tc>
      </w:tr>
    </w:tbl>
    <w:p w:rsidR="00BD0A78" w:rsidRPr="00A23CC2" w:rsidRDefault="00BD0A78" w:rsidP="0078283A">
      <w:pPr>
        <w:tabs>
          <w:tab w:val="left" w:pos="5535"/>
        </w:tabs>
        <w:suppressAutoHyphens/>
        <w:overflowPunct/>
        <w:autoSpaceDE/>
        <w:autoSpaceDN/>
        <w:adjustRightInd/>
        <w:spacing w:line="360" w:lineRule="auto"/>
        <w:rPr>
          <w:sz w:val="28"/>
          <w:szCs w:val="28"/>
        </w:rPr>
      </w:pPr>
    </w:p>
    <w:p w:rsidR="006151CD" w:rsidRPr="00A23CC2" w:rsidRDefault="006151CD" w:rsidP="009008D0">
      <w:pPr>
        <w:tabs>
          <w:tab w:val="left" w:pos="5535"/>
        </w:tabs>
        <w:suppressAutoHyphens/>
        <w:overflowPunct/>
        <w:autoSpaceDE/>
        <w:autoSpaceDN/>
        <w:adjustRightInd/>
        <w:spacing w:line="360" w:lineRule="auto"/>
        <w:ind w:firstLine="709"/>
        <w:jc w:val="both"/>
        <w:rPr>
          <w:sz w:val="28"/>
          <w:szCs w:val="28"/>
        </w:rPr>
      </w:pPr>
      <w:r w:rsidRPr="00A23CC2">
        <w:rPr>
          <w:sz w:val="28"/>
          <w:szCs w:val="28"/>
        </w:rPr>
        <w:t>В уравнение регрессии предикторы дисбаланс, депрессия вошли с отрицательным знаком.</w:t>
      </w:r>
    </w:p>
    <w:p w:rsidR="006151CD" w:rsidRPr="00A23CC2" w:rsidRDefault="006151CD" w:rsidP="009008D0">
      <w:pPr>
        <w:tabs>
          <w:tab w:val="left" w:pos="5535"/>
        </w:tabs>
        <w:suppressAutoHyphens/>
        <w:overflowPunct/>
        <w:autoSpaceDE/>
        <w:autoSpaceDN/>
        <w:adjustRightInd/>
        <w:spacing w:line="360" w:lineRule="auto"/>
        <w:ind w:firstLine="709"/>
        <w:jc w:val="both"/>
        <w:rPr>
          <w:sz w:val="28"/>
          <w:szCs w:val="28"/>
        </w:rPr>
      </w:pPr>
      <w:r w:rsidRPr="00A23CC2">
        <w:rPr>
          <w:sz w:val="28"/>
          <w:szCs w:val="28"/>
        </w:rPr>
        <w:t>В</w:t>
      </w:r>
      <w:r w:rsidR="000F3029" w:rsidRPr="00A23CC2">
        <w:rPr>
          <w:sz w:val="28"/>
          <w:szCs w:val="28"/>
        </w:rPr>
        <w:t>оеннослужащие менее подверженные депрессии более коммуникативные.</w:t>
      </w:r>
    </w:p>
    <w:p w:rsidR="000A61DD" w:rsidRPr="00A23CC2" w:rsidRDefault="006151CD" w:rsidP="009008D0">
      <w:pPr>
        <w:tabs>
          <w:tab w:val="left" w:pos="5535"/>
        </w:tabs>
        <w:suppressAutoHyphens/>
        <w:overflowPunct/>
        <w:autoSpaceDE/>
        <w:autoSpaceDN/>
        <w:adjustRightInd/>
        <w:spacing w:line="360" w:lineRule="auto"/>
        <w:ind w:firstLine="709"/>
        <w:jc w:val="both"/>
        <w:rPr>
          <w:sz w:val="28"/>
          <w:szCs w:val="28"/>
        </w:rPr>
      </w:pPr>
      <w:r w:rsidRPr="00A23CC2">
        <w:rPr>
          <w:sz w:val="28"/>
          <w:szCs w:val="28"/>
        </w:rPr>
        <w:t>У</w:t>
      </w:r>
      <w:r w:rsidR="000F3029" w:rsidRPr="00A23CC2">
        <w:rPr>
          <w:sz w:val="28"/>
          <w:szCs w:val="28"/>
        </w:rPr>
        <w:t xml:space="preserve"> </w:t>
      </w:r>
      <w:r w:rsidRPr="00A23CC2">
        <w:rPr>
          <w:sz w:val="28"/>
          <w:szCs w:val="28"/>
        </w:rPr>
        <w:t>В</w:t>
      </w:r>
      <w:r w:rsidR="00734EE5" w:rsidRPr="00A23CC2">
        <w:rPr>
          <w:sz w:val="28"/>
          <w:szCs w:val="28"/>
        </w:rPr>
        <w:t>оеннослужащих решительных, имеющих лидерские качества отсутствуют проблемы в области к</w:t>
      </w:r>
      <w:r w:rsidR="009008D0">
        <w:rPr>
          <w:sz w:val="28"/>
          <w:szCs w:val="28"/>
        </w:rPr>
        <w:t>оммуникации.</w:t>
      </w:r>
    </w:p>
    <w:p w:rsidR="00646421" w:rsidRPr="00A23CC2" w:rsidRDefault="00646421" w:rsidP="0078283A">
      <w:pPr>
        <w:tabs>
          <w:tab w:val="left" w:pos="5535"/>
        </w:tabs>
        <w:suppressAutoHyphens/>
        <w:overflowPunct/>
        <w:autoSpaceDE/>
        <w:autoSpaceDN/>
        <w:adjustRightInd/>
        <w:spacing w:line="360" w:lineRule="auto"/>
        <w:rPr>
          <w:sz w:val="28"/>
          <w:szCs w:val="28"/>
        </w:rPr>
      </w:pPr>
    </w:p>
    <w:p w:rsidR="00C17D72" w:rsidRPr="00A23CC2" w:rsidRDefault="00C17D72" w:rsidP="0078283A">
      <w:pPr>
        <w:tabs>
          <w:tab w:val="left" w:pos="5535"/>
        </w:tabs>
        <w:suppressAutoHyphens/>
        <w:overflowPunct/>
        <w:autoSpaceDE/>
        <w:autoSpaceDN/>
        <w:adjustRightInd/>
        <w:spacing w:line="360" w:lineRule="auto"/>
        <w:rPr>
          <w:sz w:val="28"/>
          <w:szCs w:val="28"/>
        </w:rPr>
      </w:pPr>
    </w:p>
    <w:p w:rsidR="00C17D72" w:rsidRPr="00A23CC2" w:rsidRDefault="00C17D72" w:rsidP="0078283A">
      <w:pPr>
        <w:tabs>
          <w:tab w:val="left" w:pos="5535"/>
        </w:tabs>
        <w:suppressAutoHyphens/>
        <w:overflowPunct/>
        <w:autoSpaceDE/>
        <w:autoSpaceDN/>
        <w:adjustRightInd/>
        <w:spacing w:line="360" w:lineRule="auto"/>
        <w:rPr>
          <w:sz w:val="28"/>
          <w:szCs w:val="28"/>
        </w:rPr>
      </w:pPr>
    </w:p>
    <w:p w:rsidR="00C17D72" w:rsidRPr="00A23CC2" w:rsidRDefault="00C17D72" w:rsidP="0078283A">
      <w:pPr>
        <w:tabs>
          <w:tab w:val="left" w:pos="5535"/>
        </w:tabs>
        <w:suppressAutoHyphens/>
        <w:overflowPunct/>
        <w:autoSpaceDE/>
        <w:autoSpaceDN/>
        <w:adjustRightInd/>
        <w:spacing w:line="360" w:lineRule="auto"/>
        <w:rPr>
          <w:sz w:val="28"/>
          <w:szCs w:val="28"/>
        </w:rPr>
      </w:pPr>
    </w:p>
    <w:p w:rsidR="00C17D72" w:rsidRPr="00A23CC2" w:rsidRDefault="00C17D72" w:rsidP="0078283A">
      <w:pPr>
        <w:tabs>
          <w:tab w:val="left" w:pos="5535"/>
        </w:tabs>
        <w:suppressAutoHyphens/>
        <w:overflowPunct/>
        <w:autoSpaceDE/>
        <w:autoSpaceDN/>
        <w:adjustRightInd/>
        <w:spacing w:line="360" w:lineRule="auto"/>
        <w:rPr>
          <w:sz w:val="28"/>
          <w:szCs w:val="28"/>
        </w:rPr>
      </w:pPr>
    </w:p>
    <w:p w:rsidR="00C17D72" w:rsidRPr="00A23CC2" w:rsidRDefault="00C17D72" w:rsidP="0078283A">
      <w:pPr>
        <w:tabs>
          <w:tab w:val="left" w:pos="5535"/>
        </w:tabs>
        <w:suppressAutoHyphens/>
        <w:overflowPunct/>
        <w:autoSpaceDE/>
        <w:autoSpaceDN/>
        <w:adjustRightInd/>
        <w:spacing w:line="360" w:lineRule="auto"/>
        <w:rPr>
          <w:sz w:val="28"/>
          <w:szCs w:val="28"/>
        </w:rPr>
      </w:pPr>
    </w:p>
    <w:p w:rsidR="00C17D72" w:rsidRPr="00A23CC2" w:rsidRDefault="00C17D72" w:rsidP="0078283A">
      <w:pPr>
        <w:tabs>
          <w:tab w:val="left" w:pos="5535"/>
        </w:tabs>
        <w:suppressAutoHyphens/>
        <w:overflowPunct/>
        <w:autoSpaceDE/>
        <w:autoSpaceDN/>
        <w:adjustRightInd/>
        <w:spacing w:line="360" w:lineRule="auto"/>
        <w:rPr>
          <w:sz w:val="28"/>
          <w:szCs w:val="28"/>
        </w:rPr>
      </w:pPr>
    </w:p>
    <w:p w:rsidR="00C17D72" w:rsidRPr="00A23CC2" w:rsidRDefault="00C17D72" w:rsidP="0078283A">
      <w:pPr>
        <w:tabs>
          <w:tab w:val="left" w:pos="5535"/>
        </w:tabs>
        <w:suppressAutoHyphens/>
        <w:overflowPunct/>
        <w:autoSpaceDE/>
        <w:autoSpaceDN/>
        <w:adjustRightInd/>
        <w:spacing w:line="360" w:lineRule="auto"/>
        <w:rPr>
          <w:sz w:val="28"/>
          <w:szCs w:val="28"/>
        </w:rPr>
      </w:pPr>
    </w:p>
    <w:p w:rsidR="00C17D72" w:rsidRPr="00A23CC2" w:rsidRDefault="00C17D72" w:rsidP="0078283A">
      <w:pPr>
        <w:tabs>
          <w:tab w:val="left" w:pos="5535"/>
        </w:tabs>
        <w:suppressAutoHyphens/>
        <w:overflowPunct/>
        <w:autoSpaceDE/>
        <w:autoSpaceDN/>
        <w:adjustRightInd/>
        <w:spacing w:line="360" w:lineRule="auto"/>
        <w:rPr>
          <w:sz w:val="28"/>
          <w:szCs w:val="28"/>
        </w:rPr>
      </w:pPr>
    </w:p>
    <w:p w:rsidR="00DE1FD3" w:rsidRPr="00A23CC2" w:rsidRDefault="00DE1FD3" w:rsidP="0078283A">
      <w:pPr>
        <w:tabs>
          <w:tab w:val="left" w:pos="5535"/>
        </w:tabs>
        <w:suppressAutoHyphens/>
        <w:overflowPunct/>
        <w:autoSpaceDE/>
        <w:autoSpaceDN/>
        <w:adjustRightInd/>
        <w:spacing w:line="360" w:lineRule="auto"/>
        <w:rPr>
          <w:sz w:val="28"/>
          <w:szCs w:val="28"/>
        </w:rPr>
      </w:pPr>
    </w:p>
    <w:p w:rsidR="000A61DD" w:rsidRPr="00A23CC2" w:rsidRDefault="00646421" w:rsidP="00646421">
      <w:pPr>
        <w:tabs>
          <w:tab w:val="left" w:pos="5535"/>
        </w:tabs>
        <w:suppressAutoHyphens/>
        <w:overflowPunct/>
        <w:autoSpaceDE/>
        <w:autoSpaceDN/>
        <w:adjustRightInd/>
        <w:spacing w:line="360" w:lineRule="auto"/>
        <w:jc w:val="center"/>
        <w:rPr>
          <w:sz w:val="28"/>
          <w:szCs w:val="28"/>
        </w:rPr>
      </w:pPr>
      <w:r w:rsidRPr="00A23CC2">
        <w:rPr>
          <w:sz w:val="28"/>
          <w:szCs w:val="28"/>
        </w:rPr>
        <w:lastRenderedPageBreak/>
        <w:t>ВЫВОДЫ</w:t>
      </w:r>
    </w:p>
    <w:p w:rsidR="00646421" w:rsidRPr="00A23CC2" w:rsidRDefault="00020E58" w:rsidP="00020E58">
      <w:pPr>
        <w:tabs>
          <w:tab w:val="left" w:pos="5535"/>
        </w:tabs>
        <w:suppressAutoHyphens/>
        <w:overflowPunct/>
        <w:autoSpaceDE/>
        <w:autoSpaceDN/>
        <w:adjustRightInd/>
        <w:spacing w:line="360" w:lineRule="auto"/>
        <w:jc w:val="both"/>
        <w:rPr>
          <w:sz w:val="28"/>
          <w:szCs w:val="28"/>
        </w:rPr>
      </w:pPr>
      <w:r w:rsidRPr="00A23CC2">
        <w:rPr>
          <w:sz w:val="28"/>
          <w:szCs w:val="28"/>
        </w:rPr>
        <w:t xml:space="preserve">1. </w:t>
      </w:r>
      <w:r w:rsidR="00B20FA2" w:rsidRPr="00A23CC2">
        <w:rPr>
          <w:sz w:val="28"/>
          <w:szCs w:val="28"/>
        </w:rPr>
        <w:t>Подтвердилась п</w:t>
      </w:r>
      <w:r w:rsidRPr="00A23CC2">
        <w:rPr>
          <w:sz w:val="28"/>
          <w:szCs w:val="28"/>
        </w:rPr>
        <w:t>ервая г</w:t>
      </w:r>
      <w:r w:rsidR="009063AD" w:rsidRPr="00A23CC2">
        <w:rPr>
          <w:sz w:val="28"/>
          <w:szCs w:val="28"/>
        </w:rPr>
        <w:t xml:space="preserve">ипотеза о влиянии индивидуально-психологических особенностей военнослужащих на уровень адаптации в начальный период воинской службы. </w:t>
      </w:r>
      <w:r w:rsidRPr="00A23CC2">
        <w:rPr>
          <w:sz w:val="28"/>
          <w:szCs w:val="28"/>
        </w:rPr>
        <w:t>Индивидуально-психологические предикторы уровня адаптации обнаруживают свое действие ч</w:t>
      </w:r>
      <w:r w:rsidR="009063AD" w:rsidRPr="00A23CC2">
        <w:rPr>
          <w:sz w:val="28"/>
          <w:szCs w:val="28"/>
        </w:rPr>
        <w:t>ерез 6 месяце</w:t>
      </w:r>
      <w:r w:rsidRPr="00A23CC2">
        <w:rPr>
          <w:sz w:val="28"/>
          <w:szCs w:val="28"/>
        </w:rPr>
        <w:t>в</w:t>
      </w:r>
      <w:r w:rsidR="009063AD" w:rsidRPr="00A23CC2">
        <w:rPr>
          <w:sz w:val="28"/>
          <w:szCs w:val="28"/>
        </w:rPr>
        <w:t xml:space="preserve"> после начала воинской службы </w:t>
      </w:r>
      <w:r w:rsidRPr="00A23CC2">
        <w:rPr>
          <w:sz w:val="28"/>
          <w:szCs w:val="28"/>
        </w:rPr>
        <w:t>(второй замер психологического обследования)</w:t>
      </w:r>
      <w:r w:rsidR="009063AD" w:rsidRPr="00A23CC2">
        <w:rPr>
          <w:sz w:val="28"/>
          <w:szCs w:val="28"/>
        </w:rPr>
        <w:t>.</w:t>
      </w:r>
    </w:p>
    <w:p w:rsidR="00646421" w:rsidRPr="00A23CC2" w:rsidRDefault="00020E58" w:rsidP="000B7405">
      <w:pPr>
        <w:tabs>
          <w:tab w:val="left" w:pos="5535"/>
        </w:tabs>
        <w:suppressAutoHyphens/>
        <w:overflowPunct/>
        <w:autoSpaceDE/>
        <w:autoSpaceDN/>
        <w:adjustRightInd/>
        <w:spacing w:line="360" w:lineRule="auto"/>
        <w:jc w:val="both"/>
        <w:rPr>
          <w:sz w:val="28"/>
          <w:szCs w:val="28"/>
        </w:rPr>
      </w:pPr>
      <w:r w:rsidRPr="00A23CC2">
        <w:rPr>
          <w:sz w:val="28"/>
          <w:szCs w:val="28"/>
        </w:rPr>
        <w:t xml:space="preserve">2. </w:t>
      </w:r>
      <w:r w:rsidR="0084611E" w:rsidRPr="00A23CC2">
        <w:rPr>
          <w:sz w:val="28"/>
          <w:szCs w:val="28"/>
        </w:rPr>
        <w:t>Подтверждена также вторая гипотеза о том, что в</w:t>
      </w:r>
      <w:r w:rsidRPr="00A23CC2">
        <w:rPr>
          <w:sz w:val="28"/>
          <w:szCs w:val="28"/>
        </w:rPr>
        <w:t>лияни</w:t>
      </w:r>
      <w:r w:rsidR="0084611E" w:rsidRPr="00A23CC2">
        <w:rPr>
          <w:sz w:val="28"/>
          <w:szCs w:val="28"/>
        </w:rPr>
        <w:t>е</w:t>
      </w:r>
      <w:r w:rsidRPr="00A23CC2">
        <w:rPr>
          <w:sz w:val="28"/>
          <w:szCs w:val="28"/>
        </w:rPr>
        <w:t xml:space="preserve"> предикторов </w:t>
      </w:r>
      <w:r w:rsidR="0084611E" w:rsidRPr="00A23CC2">
        <w:rPr>
          <w:sz w:val="28"/>
          <w:szCs w:val="28"/>
        </w:rPr>
        <w:t>(</w:t>
      </w:r>
      <w:r w:rsidRPr="00A23CC2">
        <w:rPr>
          <w:sz w:val="28"/>
          <w:szCs w:val="28"/>
        </w:rPr>
        <w:t>индивидуально-психологических характеристик</w:t>
      </w:r>
      <w:r w:rsidR="0084611E" w:rsidRPr="00A23CC2">
        <w:rPr>
          <w:sz w:val="28"/>
          <w:szCs w:val="28"/>
        </w:rPr>
        <w:t>)</w:t>
      </w:r>
      <w:r w:rsidRPr="00A23CC2">
        <w:rPr>
          <w:sz w:val="28"/>
          <w:szCs w:val="28"/>
        </w:rPr>
        <w:t xml:space="preserve"> на показатели уровня адаптации имеет противоположную направленность у военнослужащих с высоким и низким уровнем социальной желательности даваемых ими ответов.</w:t>
      </w:r>
      <w:r w:rsidR="0084611E" w:rsidRPr="00A23CC2">
        <w:rPr>
          <w:sz w:val="28"/>
          <w:szCs w:val="28"/>
        </w:rPr>
        <w:t xml:space="preserve"> </w:t>
      </w:r>
      <w:r w:rsidR="00C5619B" w:rsidRPr="00A23CC2">
        <w:rPr>
          <w:sz w:val="28"/>
          <w:szCs w:val="28"/>
        </w:rPr>
        <w:t>Противоположн</w:t>
      </w:r>
      <w:r w:rsidR="00A023A4" w:rsidRPr="00A23CC2">
        <w:rPr>
          <w:sz w:val="28"/>
          <w:szCs w:val="28"/>
        </w:rPr>
        <w:t>ы</w:t>
      </w:r>
      <w:r w:rsidR="00C5619B" w:rsidRPr="00A23CC2">
        <w:rPr>
          <w:sz w:val="28"/>
          <w:szCs w:val="28"/>
        </w:rPr>
        <w:t xml:space="preserve">е по знаку коэффициенты линейной множественной </w:t>
      </w:r>
      <w:r w:rsidR="00A023A4" w:rsidRPr="00A23CC2">
        <w:rPr>
          <w:sz w:val="28"/>
          <w:szCs w:val="28"/>
        </w:rPr>
        <w:t>регрессии</w:t>
      </w:r>
      <w:r w:rsidR="00C5619B" w:rsidRPr="00A23CC2">
        <w:rPr>
          <w:sz w:val="28"/>
          <w:szCs w:val="28"/>
        </w:rPr>
        <w:t xml:space="preserve"> имели такие </w:t>
      </w:r>
      <w:r w:rsidR="00132A00" w:rsidRPr="00A23CC2">
        <w:rPr>
          <w:sz w:val="28"/>
          <w:szCs w:val="28"/>
        </w:rPr>
        <w:t>предиктор</w:t>
      </w:r>
      <w:r w:rsidR="00C5619B" w:rsidRPr="00A23CC2">
        <w:rPr>
          <w:sz w:val="28"/>
          <w:szCs w:val="28"/>
        </w:rPr>
        <w:t>ы уровня адаптации, как</w:t>
      </w:r>
      <w:r w:rsidR="00132A00" w:rsidRPr="00A23CC2">
        <w:rPr>
          <w:sz w:val="28"/>
          <w:szCs w:val="28"/>
        </w:rPr>
        <w:t xml:space="preserve"> </w:t>
      </w:r>
      <w:proofErr w:type="spellStart"/>
      <w:r w:rsidR="00132A00" w:rsidRPr="00A23CC2">
        <w:rPr>
          <w:sz w:val="28"/>
          <w:szCs w:val="28"/>
        </w:rPr>
        <w:t>социабельность</w:t>
      </w:r>
      <w:proofErr w:type="spellEnd"/>
      <w:r w:rsidR="00132A00" w:rsidRPr="00A23CC2">
        <w:rPr>
          <w:sz w:val="28"/>
          <w:szCs w:val="28"/>
        </w:rPr>
        <w:t xml:space="preserve">, вовлеченность, эмоциональная устойчивость, </w:t>
      </w:r>
      <w:proofErr w:type="spellStart"/>
      <w:r w:rsidR="00132A00" w:rsidRPr="00A23CC2">
        <w:rPr>
          <w:sz w:val="28"/>
          <w:szCs w:val="28"/>
        </w:rPr>
        <w:t>дезадаптация</w:t>
      </w:r>
      <w:proofErr w:type="spellEnd"/>
      <w:r w:rsidR="00132A00" w:rsidRPr="00A23CC2">
        <w:rPr>
          <w:sz w:val="28"/>
          <w:szCs w:val="28"/>
        </w:rPr>
        <w:t xml:space="preserve">, принятие риска, депрессия, </w:t>
      </w:r>
      <w:proofErr w:type="spellStart"/>
      <w:r w:rsidR="00132A00" w:rsidRPr="00A23CC2">
        <w:rPr>
          <w:sz w:val="28"/>
          <w:szCs w:val="28"/>
        </w:rPr>
        <w:t>компромиссность</w:t>
      </w:r>
      <w:proofErr w:type="spellEnd"/>
      <w:r w:rsidR="00132A00" w:rsidRPr="00A23CC2">
        <w:rPr>
          <w:sz w:val="28"/>
          <w:szCs w:val="28"/>
        </w:rPr>
        <w:t xml:space="preserve">, </w:t>
      </w:r>
      <w:proofErr w:type="spellStart"/>
      <w:r w:rsidR="00132A00" w:rsidRPr="00A23CC2">
        <w:rPr>
          <w:sz w:val="28"/>
          <w:szCs w:val="28"/>
        </w:rPr>
        <w:t>стеничность</w:t>
      </w:r>
      <w:proofErr w:type="spellEnd"/>
      <w:r w:rsidR="00132A00" w:rsidRPr="00A23CC2">
        <w:rPr>
          <w:sz w:val="28"/>
          <w:szCs w:val="28"/>
        </w:rPr>
        <w:t xml:space="preserve">, спонтанность, удовлетворенность жизнью, </w:t>
      </w:r>
      <w:proofErr w:type="spellStart"/>
      <w:r w:rsidR="00132A00" w:rsidRPr="00A23CC2">
        <w:rPr>
          <w:sz w:val="28"/>
          <w:szCs w:val="28"/>
        </w:rPr>
        <w:t>атипичность</w:t>
      </w:r>
      <w:proofErr w:type="spellEnd"/>
      <w:r w:rsidR="00132A00" w:rsidRPr="00A23CC2">
        <w:rPr>
          <w:sz w:val="28"/>
          <w:szCs w:val="28"/>
        </w:rPr>
        <w:t>.</w:t>
      </w:r>
    </w:p>
    <w:p w:rsidR="0021470E" w:rsidRPr="00A23CC2" w:rsidRDefault="0021470E" w:rsidP="0078283A">
      <w:pPr>
        <w:tabs>
          <w:tab w:val="left" w:pos="5535"/>
        </w:tabs>
        <w:suppressAutoHyphens/>
        <w:overflowPunct/>
        <w:autoSpaceDE/>
        <w:autoSpaceDN/>
        <w:adjustRightInd/>
        <w:spacing w:line="360" w:lineRule="auto"/>
        <w:rPr>
          <w:sz w:val="28"/>
          <w:szCs w:val="28"/>
        </w:rPr>
      </w:pPr>
    </w:p>
    <w:p w:rsidR="00C17D72" w:rsidRPr="00A23CC2" w:rsidRDefault="00C17D72" w:rsidP="0078283A">
      <w:pPr>
        <w:tabs>
          <w:tab w:val="left" w:pos="5535"/>
        </w:tabs>
        <w:suppressAutoHyphens/>
        <w:overflowPunct/>
        <w:autoSpaceDE/>
        <w:autoSpaceDN/>
        <w:adjustRightInd/>
        <w:spacing w:line="360" w:lineRule="auto"/>
        <w:rPr>
          <w:sz w:val="28"/>
          <w:szCs w:val="28"/>
        </w:rPr>
      </w:pPr>
    </w:p>
    <w:p w:rsidR="00C17D72" w:rsidRPr="00A23CC2" w:rsidRDefault="00C17D72" w:rsidP="0078283A">
      <w:pPr>
        <w:tabs>
          <w:tab w:val="left" w:pos="5535"/>
        </w:tabs>
        <w:suppressAutoHyphens/>
        <w:overflowPunct/>
        <w:autoSpaceDE/>
        <w:autoSpaceDN/>
        <w:adjustRightInd/>
        <w:spacing w:line="360" w:lineRule="auto"/>
        <w:rPr>
          <w:sz w:val="28"/>
          <w:szCs w:val="28"/>
        </w:rPr>
      </w:pPr>
    </w:p>
    <w:p w:rsidR="00C17D72" w:rsidRPr="00A23CC2" w:rsidRDefault="00C17D72" w:rsidP="0078283A">
      <w:pPr>
        <w:tabs>
          <w:tab w:val="left" w:pos="5535"/>
        </w:tabs>
        <w:suppressAutoHyphens/>
        <w:overflowPunct/>
        <w:autoSpaceDE/>
        <w:autoSpaceDN/>
        <w:adjustRightInd/>
        <w:spacing w:line="360" w:lineRule="auto"/>
        <w:rPr>
          <w:sz w:val="28"/>
          <w:szCs w:val="28"/>
        </w:rPr>
      </w:pPr>
    </w:p>
    <w:p w:rsidR="00C17D72" w:rsidRPr="00A23CC2" w:rsidRDefault="00C17D72" w:rsidP="0078283A">
      <w:pPr>
        <w:tabs>
          <w:tab w:val="left" w:pos="5535"/>
        </w:tabs>
        <w:suppressAutoHyphens/>
        <w:overflowPunct/>
        <w:autoSpaceDE/>
        <w:autoSpaceDN/>
        <w:adjustRightInd/>
        <w:spacing w:line="360" w:lineRule="auto"/>
        <w:rPr>
          <w:sz w:val="28"/>
          <w:szCs w:val="28"/>
        </w:rPr>
      </w:pPr>
    </w:p>
    <w:p w:rsidR="00C17D72" w:rsidRPr="00A23CC2" w:rsidRDefault="00C17D72" w:rsidP="0078283A">
      <w:pPr>
        <w:tabs>
          <w:tab w:val="left" w:pos="5535"/>
        </w:tabs>
        <w:suppressAutoHyphens/>
        <w:overflowPunct/>
        <w:autoSpaceDE/>
        <w:autoSpaceDN/>
        <w:adjustRightInd/>
        <w:spacing w:line="360" w:lineRule="auto"/>
        <w:rPr>
          <w:sz w:val="28"/>
          <w:szCs w:val="28"/>
        </w:rPr>
      </w:pPr>
    </w:p>
    <w:p w:rsidR="00C17D72" w:rsidRPr="00A23CC2" w:rsidRDefault="00C17D72" w:rsidP="0078283A">
      <w:pPr>
        <w:tabs>
          <w:tab w:val="left" w:pos="5535"/>
        </w:tabs>
        <w:suppressAutoHyphens/>
        <w:overflowPunct/>
        <w:autoSpaceDE/>
        <w:autoSpaceDN/>
        <w:adjustRightInd/>
        <w:spacing w:line="360" w:lineRule="auto"/>
        <w:rPr>
          <w:sz w:val="28"/>
          <w:szCs w:val="28"/>
        </w:rPr>
      </w:pPr>
    </w:p>
    <w:p w:rsidR="00C17D72" w:rsidRPr="00A23CC2" w:rsidRDefault="00C17D72" w:rsidP="0078283A">
      <w:pPr>
        <w:tabs>
          <w:tab w:val="left" w:pos="5535"/>
        </w:tabs>
        <w:suppressAutoHyphens/>
        <w:overflowPunct/>
        <w:autoSpaceDE/>
        <w:autoSpaceDN/>
        <w:adjustRightInd/>
        <w:spacing w:line="360" w:lineRule="auto"/>
        <w:rPr>
          <w:sz w:val="28"/>
          <w:szCs w:val="28"/>
        </w:rPr>
      </w:pPr>
    </w:p>
    <w:p w:rsidR="00C17D72" w:rsidRPr="00A23CC2" w:rsidRDefault="00C17D72" w:rsidP="0078283A">
      <w:pPr>
        <w:tabs>
          <w:tab w:val="left" w:pos="5535"/>
        </w:tabs>
        <w:suppressAutoHyphens/>
        <w:overflowPunct/>
        <w:autoSpaceDE/>
        <w:autoSpaceDN/>
        <w:adjustRightInd/>
        <w:spacing w:line="360" w:lineRule="auto"/>
        <w:rPr>
          <w:sz w:val="28"/>
          <w:szCs w:val="28"/>
        </w:rPr>
      </w:pPr>
    </w:p>
    <w:p w:rsidR="00C17D72" w:rsidRPr="00A23CC2" w:rsidRDefault="00C17D72" w:rsidP="0078283A">
      <w:pPr>
        <w:tabs>
          <w:tab w:val="left" w:pos="5535"/>
        </w:tabs>
        <w:suppressAutoHyphens/>
        <w:overflowPunct/>
        <w:autoSpaceDE/>
        <w:autoSpaceDN/>
        <w:adjustRightInd/>
        <w:spacing w:line="360" w:lineRule="auto"/>
        <w:rPr>
          <w:sz w:val="28"/>
          <w:szCs w:val="28"/>
        </w:rPr>
      </w:pPr>
    </w:p>
    <w:p w:rsidR="00C17D72" w:rsidRPr="00A23CC2" w:rsidRDefault="00C17D72" w:rsidP="0078283A">
      <w:pPr>
        <w:tabs>
          <w:tab w:val="left" w:pos="5535"/>
        </w:tabs>
        <w:suppressAutoHyphens/>
        <w:overflowPunct/>
        <w:autoSpaceDE/>
        <w:autoSpaceDN/>
        <w:adjustRightInd/>
        <w:spacing w:line="360" w:lineRule="auto"/>
        <w:rPr>
          <w:sz w:val="28"/>
          <w:szCs w:val="28"/>
        </w:rPr>
      </w:pPr>
    </w:p>
    <w:p w:rsidR="00C17D72" w:rsidRPr="00A23CC2" w:rsidRDefault="00C17D72" w:rsidP="0078283A">
      <w:pPr>
        <w:tabs>
          <w:tab w:val="left" w:pos="5535"/>
        </w:tabs>
        <w:suppressAutoHyphens/>
        <w:overflowPunct/>
        <w:autoSpaceDE/>
        <w:autoSpaceDN/>
        <w:adjustRightInd/>
        <w:spacing w:line="360" w:lineRule="auto"/>
        <w:rPr>
          <w:sz w:val="28"/>
          <w:szCs w:val="28"/>
        </w:rPr>
      </w:pPr>
    </w:p>
    <w:p w:rsidR="00C17D72" w:rsidRPr="00A23CC2" w:rsidRDefault="00C17D72" w:rsidP="0078283A">
      <w:pPr>
        <w:tabs>
          <w:tab w:val="left" w:pos="5535"/>
        </w:tabs>
        <w:suppressAutoHyphens/>
        <w:overflowPunct/>
        <w:autoSpaceDE/>
        <w:autoSpaceDN/>
        <w:adjustRightInd/>
        <w:spacing w:line="360" w:lineRule="auto"/>
        <w:rPr>
          <w:sz w:val="28"/>
          <w:szCs w:val="28"/>
        </w:rPr>
      </w:pPr>
    </w:p>
    <w:p w:rsidR="00C17D72" w:rsidRPr="00A23CC2" w:rsidRDefault="00C17D72" w:rsidP="0078283A">
      <w:pPr>
        <w:tabs>
          <w:tab w:val="left" w:pos="5535"/>
        </w:tabs>
        <w:suppressAutoHyphens/>
        <w:overflowPunct/>
        <w:autoSpaceDE/>
        <w:autoSpaceDN/>
        <w:adjustRightInd/>
        <w:spacing w:line="360" w:lineRule="auto"/>
        <w:rPr>
          <w:sz w:val="28"/>
          <w:szCs w:val="28"/>
        </w:rPr>
      </w:pPr>
    </w:p>
    <w:p w:rsidR="0021470E" w:rsidRPr="00A23CC2" w:rsidRDefault="0021470E" w:rsidP="0021470E">
      <w:pPr>
        <w:tabs>
          <w:tab w:val="left" w:pos="5535"/>
        </w:tabs>
        <w:suppressAutoHyphens/>
        <w:overflowPunct/>
        <w:autoSpaceDE/>
        <w:autoSpaceDN/>
        <w:adjustRightInd/>
        <w:spacing w:line="360" w:lineRule="auto"/>
        <w:jc w:val="center"/>
        <w:rPr>
          <w:sz w:val="28"/>
          <w:szCs w:val="28"/>
        </w:rPr>
      </w:pPr>
      <w:r w:rsidRPr="00A23CC2">
        <w:rPr>
          <w:sz w:val="28"/>
          <w:szCs w:val="28"/>
        </w:rPr>
        <w:lastRenderedPageBreak/>
        <w:t>ЗАКЛЮЧЕНИЕ</w:t>
      </w:r>
    </w:p>
    <w:p w:rsidR="0021470E" w:rsidRPr="00A23CC2" w:rsidRDefault="00DE1FD3" w:rsidP="00DE1FD3">
      <w:pPr>
        <w:tabs>
          <w:tab w:val="left" w:pos="5162"/>
          <w:tab w:val="left" w:pos="5535"/>
        </w:tabs>
        <w:suppressAutoHyphens/>
        <w:overflowPunct/>
        <w:autoSpaceDE/>
        <w:autoSpaceDN/>
        <w:adjustRightInd/>
        <w:spacing w:line="360" w:lineRule="auto"/>
        <w:rPr>
          <w:sz w:val="28"/>
          <w:szCs w:val="28"/>
        </w:rPr>
      </w:pPr>
      <w:r>
        <w:rPr>
          <w:sz w:val="28"/>
          <w:szCs w:val="28"/>
        </w:rPr>
        <w:tab/>
      </w:r>
    </w:p>
    <w:p w:rsidR="006919A9" w:rsidRPr="00A23CC2" w:rsidRDefault="006919A9" w:rsidP="0021470E">
      <w:pPr>
        <w:tabs>
          <w:tab w:val="left" w:pos="5535"/>
        </w:tabs>
        <w:suppressAutoHyphens/>
        <w:overflowPunct/>
        <w:autoSpaceDE/>
        <w:autoSpaceDN/>
        <w:adjustRightInd/>
        <w:spacing w:line="360" w:lineRule="auto"/>
        <w:ind w:firstLine="709"/>
        <w:jc w:val="both"/>
        <w:rPr>
          <w:sz w:val="28"/>
          <w:szCs w:val="28"/>
        </w:rPr>
      </w:pPr>
      <w:r w:rsidRPr="00A23CC2">
        <w:rPr>
          <w:sz w:val="28"/>
          <w:szCs w:val="28"/>
        </w:rPr>
        <w:t>В результате происходящих реформ в вооруженных силах Российской Федерации, одной из основных проблем требующих новых подходов в решении становится поддержание высокого уровня профессионализма в армии. Требования профессионализма предъявляются и к военнослужащим проходящим военную службу по призыву.</w:t>
      </w:r>
    </w:p>
    <w:p w:rsidR="000C1B64" w:rsidRPr="00A23CC2" w:rsidRDefault="000C1B64" w:rsidP="0021470E">
      <w:pPr>
        <w:tabs>
          <w:tab w:val="left" w:pos="5535"/>
        </w:tabs>
        <w:suppressAutoHyphens/>
        <w:overflowPunct/>
        <w:autoSpaceDE/>
        <w:autoSpaceDN/>
        <w:adjustRightInd/>
        <w:spacing w:line="360" w:lineRule="auto"/>
        <w:ind w:firstLine="709"/>
        <w:jc w:val="both"/>
        <w:rPr>
          <w:sz w:val="28"/>
          <w:szCs w:val="28"/>
        </w:rPr>
      </w:pPr>
      <w:r w:rsidRPr="00A23CC2">
        <w:rPr>
          <w:sz w:val="28"/>
          <w:szCs w:val="28"/>
        </w:rPr>
        <w:t xml:space="preserve">Происходящие несколько лет преобразования в вооруженных силах привели к росту уровня профессионализма у военнослужащих, в том числе и у </w:t>
      </w:r>
      <w:r w:rsidR="003848D7">
        <w:rPr>
          <w:sz w:val="28"/>
          <w:szCs w:val="28"/>
        </w:rPr>
        <w:t xml:space="preserve">военнослужащих проходящих военную службу по призыву. </w:t>
      </w:r>
      <w:r w:rsidRPr="00A23CC2">
        <w:rPr>
          <w:sz w:val="28"/>
          <w:szCs w:val="28"/>
        </w:rPr>
        <w:t>Военнослужащие по призыву были освобождены от несвойственных для них задач, что привело к увеличению времени на профессиональную подготовку.</w:t>
      </w:r>
    </w:p>
    <w:p w:rsidR="00F17864" w:rsidRPr="00A23CC2" w:rsidRDefault="00F17864" w:rsidP="001B0174">
      <w:pPr>
        <w:tabs>
          <w:tab w:val="left" w:pos="5535"/>
        </w:tabs>
        <w:suppressAutoHyphens/>
        <w:overflowPunct/>
        <w:autoSpaceDE/>
        <w:autoSpaceDN/>
        <w:adjustRightInd/>
        <w:spacing w:line="360" w:lineRule="auto"/>
        <w:ind w:firstLine="709"/>
        <w:jc w:val="both"/>
        <w:rPr>
          <w:sz w:val="28"/>
        </w:rPr>
      </w:pPr>
      <w:r w:rsidRPr="00A23CC2">
        <w:rPr>
          <w:sz w:val="28"/>
        </w:rPr>
        <w:t xml:space="preserve">Тем не менее, реалии воинской службы существенно отличаются от </w:t>
      </w:r>
      <w:r w:rsidR="003848D7" w:rsidRPr="00A23CC2">
        <w:rPr>
          <w:sz w:val="28"/>
        </w:rPr>
        <w:t>социокультурных</w:t>
      </w:r>
      <w:r w:rsidRPr="00A23CC2">
        <w:rPr>
          <w:sz w:val="28"/>
        </w:rPr>
        <w:t xml:space="preserve"> и экономических условий жизни гражданского населения. Поэтому важно выявить личностный ресурс военнослужащих срочной службы, обеспечивающий успех адаптации, и - особенно - на первых стадиях службы. В работе выявлены индивидуально-психологические предикторы уровня адаптации и показаны систематические смещения в оценке влияния этих предикторов в зависимости от тенденций респондентов к даче социально-желательных ответов.</w:t>
      </w:r>
    </w:p>
    <w:p w:rsidR="002F59EA" w:rsidRPr="00A23CC2" w:rsidRDefault="002F59EA" w:rsidP="001B0174">
      <w:pPr>
        <w:tabs>
          <w:tab w:val="left" w:pos="5535"/>
        </w:tabs>
        <w:suppressAutoHyphens/>
        <w:overflowPunct/>
        <w:autoSpaceDE/>
        <w:autoSpaceDN/>
        <w:adjustRightInd/>
        <w:spacing w:line="360" w:lineRule="auto"/>
        <w:ind w:firstLine="709"/>
        <w:jc w:val="both"/>
        <w:rPr>
          <w:sz w:val="28"/>
        </w:rPr>
      </w:pPr>
      <w:r w:rsidRPr="00A23CC2">
        <w:rPr>
          <w:sz w:val="28"/>
        </w:rPr>
        <w:t>Данная диссертационная работа не претендует на исчерпывающее решение проблемы профессиональной адаптации военнослужащих срочной службы.</w:t>
      </w:r>
    </w:p>
    <w:p w:rsidR="00154998" w:rsidRPr="00A23CC2" w:rsidRDefault="00154998" w:rsidP="0021470E">
      <w:pPr>
        <w:tabs>
          <w:tab w:val="left" w:pos="5535"/>
        </w:tabs>
        <w:suppressAutoHyphens/>
        <w:overflowPunct/>
        <w:autoSpaceDE/>
        <w:autoSpaceDN/>
        <w:adjustRightInd/>
        <w:spacing w:line="360" w:lineRule="auto"/>
        <w:ind w:firstLine="709"/>
        <w:jc w:val="both"/>
        <w:rPr>
          <w:sz w:val="28"/>
          <w:szCs w:val="28"/>
        </w:rPr>
      </w:pPr>
    </w:p>
    <w:p w:rsidR="0021470E" w:rsidRPr="00A23CC2" w:rsidRDefault="0021470E" w:rsidP="0078283A">
      <w:pPr>
        <w:tabs>
          <w:tab w:val="left" w:pos="5535"/>
        </w:tabs>
        <w:suppressAutoHyphens/>
        <w:overflowPunct/>
        <w:autoSpaceDE/>
        <w:autoSpaceDN/>
        <w:adjustRightInd/>
        <w:spacing w:line="360" w:lineRule="auto"/>
        <w:rPr>
          <w:sz w:val="28"/>
          <w:szCs w:val="28"/>
        </w:rPr>
      </w:pPr>
    </w:p>
    <w:p w:rsidR="00A023A4" w:rsidRPr="00A23CC2" w:rsidRDefault="00A023A4" w:rsidP="0078283A">
      <w:pPr>
        <w:tabs>
          <w:tab w:val="left" w:pos="5535"/>
        </w:tabs>
        <w:suppressAutoHyphens/>
        <w:overflowPunct/>
        <w:autoSpaceDE/>
        <w:autoSpaceDN/>
        <w:adjustRightInd/>
        <w:spacing w:line="360" w:lineRule="auto"/>
        <w:rPr>
          <w:sz w:val="28"/>
          <w:szCs w:val="28"/>
        </w:rPr>
      </w:pPr>
    </w:p>
    <w:p w:rsidR="00A023A4" w:rsidRPr="00A23CC2" w:rsidRDefault="00A023A4" w:rsidP="0078283A">
      <w:pPr>
        <w:tabs>
          <w:tab w:val="left" w:pos="5535"/>
        </w:tabs>
        <w:suppressAutoHyphens/>
        <w:overflowPunct/>
        <w:autoSpaceDE/>
        <w:autoSpaceDN/>
        <w:adjustRightInd/>
        <w:spacing w:line="360" w:lineRule="auto"/>
        <w:rPr>
          <w:sz w:val="28"/>
          <w:szCs w:val="28"/>
        </w:rPr>
      </w:pPr>
    </w:p>
    <w:p w:rsidR="00A023A4" w:rsidRPr="00A23CC2" w:rsidRDefault="00A023A4" w:rsidP="0078283A">
      <w:pPr>
        <w:tabs>
          <w:tab w:val="left" w:pos="5535"/>
        </w:tabs>
        <w:suppressAutoHyphens/>
        <w:overflowPunct/>
        <w:autoSpaceDE/>
        <w:autoSpaceDN/>
        <w:adjustRightInd/>
        <w:spacing w:line="360" w:lineRule="auto"/>
        <w:rPr>
          <w:sz w:val="28"/>
          <w:szCs w:val="28"/>
        </w:rPr>
      </w:pPr>
    </w:p>
    <w:p w:rsidR="00A023A4" w:rsidRDefault="00A023A4" w:rsidP="0078283A">
      <w:pPr>
        <w:tabs>
          <w:tab w:val="left" w:pos="5535"/>
        </w:tabs>
        <w:suppressAutoHyphens/>
        <w:overflowPunct/>
        <w:autoSpaceDE/>
        <w:autoSpaceDN/>
        <w:adjustRightInd/>
        <w:spacing w:line="360" w:lineRule="auto"/>
        <w:rPr>
          <w:sz w:val="28"/>
          <w:szCs w:val="28"/>
        </w:rPr>
      </w:pPr>
    </w:p>
    <w:p w:rsidR="00BD0A78" w:rsidRPr="00A23CC2" w:rsidRDefault="00BD0A78" w:rsidP="0078283A">
      <w:pPr>
        <w:tabs>
          <w:tab w:val="left" w:pos="5535"/>
        </w:tabs>
        <w:suppressAutoHyphens/>
        <w:overflowPunct/>
        <w:autoSpaceDE/>
        <w:autoSpaceDN/>
        <w:adjustRightInd/>
        <w:spacing w:line="360" w:lineRule="auto"/>
        <w:rPr>
          <w:sz w:val="28"/>
          <w:szCs w:val="28"/>
        </w:rPr>
      </w:pPr>
    </w:p>
    <w:p w:rsidR="00BD0A78" w:rsidRPr="00A23CC2" w:rsidRDefault="00BD0A78" w:rsidP="00BD0A78">
      <w:pPr>
        <w:spacing w:line="360" w:lineRule="auto"/>
        <w:jc w:val="center"/>
        <w:rPr>
          <w:sz w:val="28"/>
          <w:szCs w:val="28"/>
        </w:rPr>
      </w:pPr>
      <w:r w:rsidRPr="00A23CC2">
        <w:rPr>
          <w:sz w:val="28"/>
          <w:szCs w:val="28"/>
        </w:rPr>
        <w:lastRenderedPageBreak/>
        <w:t>СПИСОК ЛИТЕРАТУРЫ</w:t>
      </w:r>
    </w:p>
    <w:p w:rsidR="00CC55E8" w:rsidRDefault="00CC55E8" w:rsidP="00E40D30">
      <w:pPr>
        <w:pStyle w:val="a5"/>
        <w:numPr>
          <w:ilvl w:val="0"/>
          <w:numId w:val="18"/>
        </w:numPr>
        <w:tabs>
          <w:tab w:val="left" w:pos="5535"/>
        </w:tabs>
        <w:suppressAutoHyphens/>
        <w:overflowPunct/>
        <w:autoSpaceDE/>
        <w:autoSpaceDN/>
        <w:adjustRightInd/>
        <w:spacing w:line="360" w:lineRule="auto"/>
        <w:jc w:val="both"/>
        <w:rPr>
          <w:sz w:val="28"/>
          <w:szCs w:val="28"/>
        </w:rPr>
      </w:pPr>
      <w:proofErr w:type="spellStart"/>
      <w:r>
        <w:rPr>
          <w:sz w:val="28"/>
          <w:szCs w:val="28"/>
        </w:rPr>
        <w:t>Абабков</w:t>
      </w:r>
      <w:proofErr w:type="spellEnd"/>
      <w:r>
        <w:rPr>
          <w:sz w:val="28"/>
          <w:szCs w:val="28"/>
        </w:rPr>
        <w:t xml:space="preserve">, В.А. Адаптация к стрессу. Основы теории, диагностики, терапии / В.А. </w:t>
      </w:r>
      <w:proofErr w:type="spellStart"/>
      <w:r>
        <w:rPr>
          <w:sz w:val="28"/>
          <w:szCs w:val="28"/>
        </w:rPr>
        <w:t>Абабков</w:t>
      </w:r>
      <w:proofErr w:type="spellEnd"/>
      <w:r>
        <w:rPr>
          <w:sz w:val="28"/>
          <w:szCs w:val="28"/>
        </w:rPr>
        <w:t xml:space="preserve">. - М.: </w:t>
      </w:r>
      <w:proofErr w:type="spellStart"/>
      <w:r>
        <w:rPr>
          <w:sz w:val="28"/>
          <w:szCs w:val="28"/>
        </w:rPr>
        <w:t>Перре</w:t>
      </w:r>
      <w:proofErr w:type="spellEnd"/>
      <w:r>
        <w:rPr>
          <w:sz w:val="28"/>
          <w:szCs w:val="28"/>
        </w:rPr>
        <w:t>; СПб</w:t>
      </w:r>
      <w:proofErr w:type="gramStart"/>
      <w:r>
        <w:rPr>
          <w:sz w:val="28"/>
          <w:szCs w:val="28"/>
        </w:rPr>
        <w:t xml:space="preserve">.: </w:t>
      </w:r>
      <w:proofErr w:type="gramEnd"/>
      <w:r>
        <w:rPr>
          <w:sz w:val="28"/>
          <w:szCs w:val="28"/>
        </w:rPr>
        <w:t>Речь, 2004. – 166с.</w:t>
      </w:r>
    </w:p>
    <w:p w:rsidR="00CC55E8" w:rsidRDefault="00CC55E8" w:rsidP="00E40D30">
      <w:pPr>
        <w:pStyle w:val="a5"/>
        <w:numPr>
          <w:ilvl w:val="0"/>
          <w:numId w:val="18"/>
        </w:numPr>
        <w:tabs>
          <w:tab w:val="left" w:pos="5535"/>
        </w:tabs>
        <w:suppressAutoHyphens/>
        <w:overflowPunct/>
        <w:autoSpaceDE/>
        <w:autoSpaceDN/>
        <w:adjustRightInd/>
        <w:spacing w:line="360" w:lineRule="auto"/>
        <w:jc w:val="both"/>
        <w:rPr>
          <w:sz w:val="28"/>
          <w:szCs w:val="28"/>
        </w:rPr>
      </w:pPr>
      <w:proofErr w:type="spellStart"/>
      <w:r>
        <w:rPr>
          <w:sz w:val="28"/>
          <w:szCs w:val="28"/>
        </w:rPr>
        <w:t>Аболин</w:t>
      </w:r>
      <w:proofErr w:type="spellEnd"/>
      <w:r>
        <w:rPr>
          <w:sz w:val="28"/>
          <w:szCs w:val="28"/>
        </w:rPr>
        <w:t xml:space="preserve">, Л.М. Психологические механизмы эмоциональной устойчивости человека / Л.М. </w:t>
      </w:r>
      <w:proofErr w:type="spellStart"/>
      <w:r>
        <w:rPr>
          <w:sz w:val="28"/>
          <w:szCs w:val="28"/>
        </w:rPr>
        <w:t>Аболин</w:t>
      </w:r>
      <w:proofErr w:type="spellEnd"/>
      <w:r>
        <w:rPr>
          <w:sz w:val="28"/>
          <w:szCs w:val="28"/>
        </w:rPr>
        <w:t>. – Казань: Казанский университет, 1987. – 264с.</w:t>
      </w:r>
    </w:p>
    <w:p w:rsidR="00A02D31" w:rsidRDefault="00A02D31" w:rsidP="00E40D30">
      <w:pPr>
        <w:pStyle w:val="a5"/>
        <w:numPr>
          <w:ilvl w:val="0"/>
          <w:numId w:val="18"/>
        </w:numPr>
        <w:tabs>
          <w:tab w:val="left" w:pos="5535"/>
        </w:tabs>
        <w:suppressAutoHyphens/>
        <w:overflowPunct/>
        <w:autoSpaceDE/>
        <w:autoSpaceDN/>
        <w:adjustRightInd/>
        <w:spacing w:line="360" w:lineRule="auto"/>
        <w:jc w:val="both"/>
        <w:rPr>
          <w:sz w:val="28"/>
          <w:szCs w:val="28"/>
        </w:rPr>
      </w:pPr>
      <w:proofErr w:type="spellStart"/>
      <w:r>
        <w:rPr>
          <w:sz w:val="28"/>
          <w:szCs w:val="28"/>
        </w:rPr>
        <w:t>Алдашева</w:t>
      </w:r>
      <w:proofErr w:type="spellEnd"/>
      <w:r>
        <w:rPr>
          <w:sz w:val="28"/>
          <w:szCs w:val="28"/>
        </w:rPr>
        <w:t>, А.А. Индивидуальные стратегии адаптации. // Физиология человека. – 2014 г. - № 6. – С.15-23.</w:t>
      </w:r>
    </w:p>
    <w:p w:rsidR="00CC55E8" w:rsidRDefault="00CC55E8" w:rsidP="00E40D30">
      <w:pPr>
        <w:pStyle w:val="a5"/>
        <w:numPr>
          <w:ilvl w:val="0"/>
          <w:numId w:val="18"/>
        </w:numPr>
        <w:tabs>
          <w:tab w:val="left" w:pos="5535"/>
        </w:tabs>
        <w:suppressAutoHyphens/>
        <w:overflowPunct/>
        <w:autoSpaceDE/>
        <w:autoSpaceDN/>
        <w:adjustRightInd/>
        <w:spacing w:line="360" w:lineRule="auto"/>
        <w:jc w:val="both"/>
        <w:rPr>
          <w:sz w:val="28"/>
          <w:szCs w:val="28"/>
        </w:rPr>
      </w:pPr>
      <w:r>
        <w:rPr>
          <w:sz w:val="28"/>
          <w:szCs w:val="28"/>
        </w:rPr>
        <w:t xml:space="preserve">Александровский, Ю.А. Состояния психической </w:t>
      </w:r>
      <w:proofErr w:type="spellStart"/>
      <w:r>
        <w:rPr>
          <w:sz w:val="28"/>
          <w:szCs w:val="28"/>
        </w:rPr>
        <w:t>деззадаптации</w:t>
      </w:r>
      <w:proofErr w:type="spellEnd"/>
      <w:r>
        <w:rPr>
          <w:sz w:val="28"/>
          <w:szCs w:val="28"/>
        </w:rPr>
        <w:t xml:space="preserve"> и их компенсация / Ю.А. Александровский. – М.: Наука, 1976. – 272с.</w:t>
      </w:r>
    </w:p>
    <w:p w:rsidR="00CC55E8" w:rsidRDefault="00CC55E8" w:rsidP="00E40D30">
      <w:pPr>
        <w:pStyle w:val="a5"/>
        <w:numPr>
          <w:ilvl w:val="0"/>
          <w:numId w:val="18"/>
        </w:numPr>
        <w:tabs>
          <w:tab w:val="left" w:pos="5535"/>
        </w:tabs>
        <w:suppressAutoHyphens/>
        <w:overflowPunct/>
        <w:autoSpaceDE/>
        <w:autoSpaceDN/>
        <w:adjustRightInd/>
        <w:spacing w:line="360" w:lineRule="auto"/>
        <w:jc w:val="both"/>
        <w:rPr>
          <w:sz w:val="28"/>
          <w:szCs w:val="28"/>
        </w:rPr>
      </w:pPr>
      <w:r>
        <w:rPr>
          <w:sz w:val="28"/>
          <w:szCs w:val="28"/>
        </w:rPr>
        <w:t>Алехин, А.Н. Адаптация как концепт в медико-психологическом исследовании // Юбилейный сборник научных трудов (к 10-летию кафедры клинической психологии РГПУ имени А.И. Герцена). СПб</w:t>
      </w:r>
      <w:proofErr w:type="gramStart"/>
      <w:r>
        <w:rPr>
          <w:sz w:val="28"/>
          <w:szCs w:val="28"/>
        </w:rPr>
        <w:t xml:space="preserve">., </w:t>
      </w:r>
      <w:proofErr w:type="gramEnd"/>
      <w:r>
        <w:rPr>
          <w:sz w:val="28"/>
          <w:szCs w:val="28"/>
        </w:rPr>
        <w:t>2010. С.27-32.</w:t>
      </w:r>
    </w:p>
    <w:p w:rsidR="00CC55E8" w:rsidRDefault="00CC55E8" w:rsidP="00E40D30">
      <w:pPr>
        <w:pStyle w:val="a5"/>
        <w:numPr>
          <w:ilvl w:val="0"/>
          <w:numId w:val="18"/>
        </w:numPr>
        <w:tabs>
          <w:tab w:val="left" w:pos="5535"/>
        </w:tabs>
        <w:suppressAutoHyphens/>
        <w:overflowPunct/>
        <w:autoSpaceDE/>
        <w:autoSpaceDN/>
        <w:adjustRightInd/>
        <w:spacing w:line="360" w:lineRule="auto"/>
        <w:jc w:val="both"/>
        <w:rPr>
          <w:sz w:val="28"/>
          <w:szCs w:val="28"/>
        </w:rPr>
      </w:pPr>
      <w:r>
        <w:rPr>
          <w:sz w:val="28"/>
          <w:szCs w:val="28"/>
        </w:rPr>
        <w:t xml:space="preserve">Ананьев, Б.Г. О проблемах современного </w:t>
      </w:r>
      <w:proofErr w:type="spellStart"/>
      <w:r>
        <w:rPr>
          <w:sz w:val="28"/>
          <w:szCs w:val="28"/>
        </w:rPr>
        <w:t>человекознания</w:t>
      </w:r>
      <w:proofErr w:type="spellEnd"/>
      <w:r>
        <w:rPr>
          <w:sz w:val="28"/>
          <w:szCs w:val="28"/>
        </w:rPr>
        <w:t xml:space="preserve"> / Б.Г. Ананьев. – М.: Наука, 1977. – 380с.</w:t>
      </w:r>
    </w:p>
    <w:p w:rsidR="00CC55E8" w:rsidRDefault="00CC55E8" w:rsidP="00E40D30">
      <w:pPr>
        <w:pStyle w:val="a5"/>
        <w:numPr>
          <w:ilvl w:val="0"/>
          <w:numId w:val="18"/>
        </w:numPr>
        <w:tabs>
          <w:tab w:val="left" w:pos="5535"/>
        </w:tabs>
        <w:suppressAutoHyphens/>
        <w:overflowPunct/>
        <w:autoSpaceDE/>
        <w:autoSpaceDN/>
        <w:adjustRightInd/>
        <w:spacing w:line="360" w:lineRule="auto"/>
        <w:jc w:val="both"/>
        <w:rPr>
          <w:sz w:val="28"/>
          <w:szCs w:val="28"/>
        </w:rPr>
      </w:pPr>
      <w:r>
        <w:rPr>
          <w:sz w:val="28"/>
          <w:szCs w:val="28"/>
        </w:rPr>
        <w:t>Андреева, Д.А. Влияние адаптации студентов на учебную активность / Д.А. Андреева // Проблемы активности студентов. – Ростов н/д: РГУ, 1975. – 165с.</w:t>
      </w:r>
    </w:p>
    <w:p w:rsidR="00CC55E8" w:rsidRDefault="00CC55E8" w:rsidP="00E40D30">
      <w:pPr>
        <w:pStyle w:val="a5"/>
        <w:numPr>
          <w:ilvl w:val="0"/>
          <w:numId w:val="18"/>
        </w:numPr>
        <w:tabs>
          <w:tab w:val="left" w:pos="5535"/>
        </w:tabs>
        <w:suppressAutoHyphens/>
        <w:overflowPunct/>
        <w:autoSpaceDE/>
        <w:autoSpaceDN/>
        <w:adjustRightInd/>
        <w:spacing w:line="360" w:lineRule="auto"/>
        <w:jc w:val="both"/>
        <w:rPr>
          <w:sz w:val="28"/>
          <w:szCs w:val="28"/>
        </w:rPr>
      </w:pPr>
      <w:r>
        <w:rPr>
          <w:sz w:val="28"/>
          <w:szCs w:val="28"/>
        </w:rPr>
        <w:t xml:space="preserve">Андреева, Д.А. О понятии «адаптация». Исследование адаптации студентов к условиям учебы в вузе / Д.А. Андреева // Человек и общество: учебные записки </w:t>
      </w:r>
      <w:r>
        <w:rPr>
          <w:sz w:val="28"/>
          <w:szCs w:val="28"/>
          <w:lang w:val="en-US"/>
        </w:rPr>
        <w:t>XIII</w:t>
      </w:r>
      <w:r>
        <w:rPr>
          <w:sz w:val="28"/>
          <w:szCs w:val="28"/>
        </w:rPr>
        <w:t>. – Л.: ЛГУ, 1973. – С. 62-66.</w:t>
      </w:r>
    </w:p>
    <w:p w:rsidR="00CC55E8" w:rsidRDefault="00CC55E8" w:rsidP="00E40D30">
      <w:pPr>
        <w:pStyle w:val="a5"/>
        <w:numPr>
          <w:ilvl w:val="0"/>
          <w:numId w:val="18"/>
        </w:numPr>
        <w:tabs>
          <w:tab w:val="left" w:pos="5535"/>
        </w:tabs>
        <w:suppressAutoHyphens/>
        <w:overflowPunct/>
        <w:autoSpaceDE/>
        <w:autoSpaceDN/>
        <w:adjustRightInd/>
        <w:spacing w:line="360" w:lineRule="auto"/>
        <w:jc w:val="both"/>
        <w:rPr>
          <w:sz w:val="28"/>
          <w:szCs w:val="28"/>
        </w:rPr>
      </w:pPr>
      <w:r>
        <w:rPr>
          <w:sz w:val="28"/>
          <w:szCs w:val="28"/>
        </w:rPr>
        <w:t>Антипов, В.В. Психологическая адаптация к экстремальным ситуациям / В.В. Антипов. – М.: ВЛАДОС – ПРЕСС, 2004. – 174с.</w:t>
      </w:r>
    </w:p>
    <w:p w:rsidR="00CC55E8" w:rsidRDefault="00CC55E8" w:rsidP="00E40D30">
      <w:pPr>
        <w:pStyle w:val="a5"/>
        <w:numPr>
          <w:ilvl w:val="0"/>
          <w:numId w:val="18"/>
        </w:numPr>
        <w:tabs>
          <w:tab w:val="left" w:pos="5535"/>
        </w:tabs>
        <w:suppressAutoHyphens/>
        <w:overflowPunct/>
        <w:autoSpaceDE/>
        <w:autoSpaceDN/>
        <w:adjustRightInd/>
        <w:spacing w:line="360" w:lineRule="auto"/>
        <w:jc w:val="both"/>
        <w:rPr>
          <w:sz w:val="28"/>
          <w:szCs w:val="28"/>
        </w:rPr>
      </w:pPr>
      <w:r>
        <w:rPr>
          <w:sz w:val="28"/>
          <w:szCs w:val="28"/>
        </w:rPr>
        <w:t>Анцыферова, Л.И. Личность в трудных жизненных условиях: переосмысливание, преобразование ситуаций и психологическая защита / Л.И. Анцыферова // Психологический журнал. – 1994. – Т.15. - №1. – С. 3-18.</w:t>
      </w:r>
    </w:p>
    <w:p w:rsidR="00CC55E8" w:rsidRPr="001C436D" w:rsidRDefault="00CC55E8" w:rsidP="00E40D30">
      <w:pPr>
        <w:pStyle w:val="a5"/>
        <w:widowControl/>
        <w:numPr>
          <w:ilvl w:val="0"/>
          <w:numId w:val="18"/>
        </w:numPr>
        <w:overflowPunct/>
        <w:autoSpaceDE/>
        <w:autoSpaceDN/>
        <w:adjustRightInd/>
        <w:spacing w:after="160" w:line="360" w:lineRule="auto"/>
        <w:jc w:val="both"/>
        <w:rPr>
          <w:sz w:val="28"/>
          <w:szCs w:val="28"/>
        </w:rPr>
      </w:pPr>
      <w:r w:rsidRPr="001C436D">
        <w:rPr>
          <w:sz w:val="28"/>
          <w:szCs w:val="28"/>
        </w:rPr>
        <w:t>Балл, Г.А. Понятие адаптации и его значение для психологии личности /Г.А. Балл // Вопросы психологии. − 1989. − №1. − С.92−100.</w:t>
      </w:r>
    </w:p>
    <w:p w:rsidR="00CC55E8" w:rsidRDefault="00CC55E8" w:rsidP="00E40D30">
      <w:pPr>
        <w:pStyle w:val="a5"/>
        <w:numPr>
          <w:ilvl w:val="0"/>
          <w:numId w:val="18"/>
        </w:numPr>
        <w:tabs>
          <w:tab w:val="left" w:pos="5535"/>
        </w:tabs>
        <w:suppressAutoHyphens/>
        <w:overflowPunct/>
        <w:autoSpaceDE/>
        <w:autoSpaceDN/>
        <w:adjustRightInd/>
        <w:spacing w:line="360" w:lineRule="auto"/>
        <w:jc w:val="both"/>
        <w:rPr>
          <w:sz w:val="28"/>
          <w:szCs w:val="28"/>
        </w:rPr>
      </w:pPr>
      <w:r w:rsidRPr="00A23CC2">
        <w:rPr>
          <w:sz w:val="28"/>
          <w:szCs w:val="28"/>
        </w:rPr>
        <w:lastRenderedPageBreak/>
        <w:t>Белозерова, H.H. Особенности психологической адаптации военнослу</w:t>
      </w:r>
      <w:r w:rsidRPr="00A23CC2">
        <w:rPr>
          <w:sz w:val="28"/>
          <w:szCs w:val="28"/>
        </w:rPr>
        <w:softHyphen/>
        <w:t xml:space="preserve">жащих к экстремальным условиям несения службы: </w:t>
      </w:r>
      <w:proofErr w:type="spellStart"/>
      <w:r w:rsidRPr="00A23CC2">
        <w:rPr>
          <w:sz w:val="28"/>
          <w:szCs w:val="28"/>
        </w:rPr>
        <w:t>автореф</w:t>
      </w:r>
      <w:proofErr w:type="spellEnd"/>
      <w:r w:rsidRPr="00A23CC2">
        <w:rPr>
          <w:sz w:val="28"/>
          <w:szCs w:val="28"/>
        </w:rPr>
        <w:t xml:space="preserve">. </w:t>
      </w:r>
      <w:proofErr w:type="spellStart"/>
      <w:r w:rsidRPr="00A23CC2">
        <w:rPr>
          <w:sz w:val="28"/>
          <w:szCs w:val="28"/>
        </w:rPr>
        <w:t>дис</w:t>
      </w:r>
      <w:proofErr w:type="spellEnd"/>
      <w:r w:rsidRPr="00A23CC2">
        <w:rPr>
          <w:sz w:val="28"/>
          <w:szCs w:val="28"/>
        </w:rPr>
        <w:t xml:space="preserve">. ... </w:t>
      </w:r>
      <w:r w:rsidR="007D2990">
        <w:rPr>
          <w:sz w:val="28"/>
          <w:szCs w:val="28"/>
        </w:rPr>
        <w:t>канд. псих</w:t>
      </w:r>
      <w:proofErr w:type="gramStart"/>
      <w:r w:rsidR="007D2990">
        <w:rPr>
          <w:sz w:val="28"/>
          <w:szCs w:val="28"/>
        </w:rPr>
        <w:t>.</w:t>
      </w:r>
      <w:proofErr w:type="gramEnd"/>
      <w:r w:rsidRPr="00A23CC2">
        <w:rPr>
          <w:sz w:val="28"/>
          <w:szCs w:val="28"/>
        </w:rPr>
        <w:t xml:space="preserve"> </w:t>
      </w:r>
      <w:proofErr w:type="gramStart"/>
      <w:r w:rsidRPr="00A23CC2">
        <w:rPr>
          <w:sz w:val="28"/>
          <w:szCs w:val="28"/>
        </w:rPr>
        <w:t>н</w:t>
      </w:r>
      <w:proofErr w:type="gramEnd"/>
      <w:r w:rsidRPr="00A23CC2">
        <w:rPr>
          <w:sz w:val="28"/>
          <w:szCs w:val="28"/>
        </w:rPr>
        <w:t>аук/ H.H. Белозерова. - Сочи, 2005. - 21с.</w:t>
      </w:r>
    </w:p>
    <w:p w:rsidR="00CC55E8" w:rsidRPr="00A23CC2" w:rsidRDefault="00CC55E8" w:rsidP="00E40D30">
      <w:pPr>
        <w:pStyle w:val="a5"/>
        <w:widowControl/>
        <w:numPr>
          <w:ilvl w:val="0"/>
          <w:numId w:val="18"/>
        </w:numPr>
        <w:overflowPunct/>
        <w:autoSpaceDE/>
        <w:autoSpaceDN/>
        <w:adjustRightInd/>
        <w:spacing w:after="160" w:line="360" w:lineRule="auto"/>
        <w:jc w:val="both"/>
        <w:rPr>
          <w:sz w:val="28"/>
          <w:szCs w:val="28"/>
        </w:rPr>
      </w:pPr>
      <w:proofErr w:type="spellStart"/>
      <w:r w:rsidRPr="00A23CC2">
        <w:rPr>
          <w:sz w:val="28"/>
          <w:szCs w:val="28"/>
        </w:rPr>
        <w:t>Беребин</w:t>
      </w:r>
      <w:proofErr w:type="spellEnd"/>
      <w:r>
        <w:rPr>
          <w:sz w:val="28"/>
          <w:szCs w:val="28"/>
        </w:rPr>
        <w:t>,</w:t>
      </w:r>
      <w:r w:rsidRPr="00A23CC2">
        <w:rPr>
          <w:sz w:val="28"/>
          <w:szCs w:val="28"/>
        </w:rPr>
        <w:t xml:space="preserve"> М.А. Концепция отношений В.Н. Мясищева и теория психической адаптации личности в медицинской  психологии (часть II) // Вестник Южно-Уральского государственного университета. Сер</w:t>
      </w:r>
      <w:proofErr w:type="gramStart"/>
      <w:r w:rsidRPr="00A23CC2">
        <w:rPr>
          <w:sz w:val="28"/>
          <w:szCs w:val="28"/>
        </w:rPr>
        <w:t xml:space="preserve">.: </w:t>
      </w:r>
      <w:proofErr w:type="gramEnd"/>
      <w:r w:rsidRPr="00A23CC2">
        <w:rPr>
          <w:sz w:val="28"/>
          <w:szCs w:val="28"/>
        </w:rPr>
        <w:t>Психология. 2009. № 30 (163). С. 70-75.</w:t>
      </w:r>
    </w:p>
    <w:p w:rsidR="00CC55E8" w:rsidRPr="00A23CC2" w:rsidRDefault="00CC55E8" w:rsidP="00E40D30">
      <w:pPr>
        <w:pStyle w:val="a5"/>
        <w:widowControl/>
        <w:numPr>
          <w:ilvl w:val="0"/>
          <w:numId w:val="18"/>
        </w:numPr>
        <w:overflowPunct/>
        <w:autoSpaceDE/>
        <w:autoSpaceDN/>
        <w:adjustRightInd/>
        <w:spacing w:after="160" w:line="360" w:lineRule="auto"/>
        <w:jc w:val="both"/>
        <w:rPr>
          <w:sz w:val="28"/>
          <w:szCs w:val="28"/>
        </w:rPr>
      </w:pPr>
      <w:r>
        <w:rPr>
          <w:sz w:val="28"/>
          <w:szCs w:val="28"/>
        </w:rPr>
        <w:t xml:space="preserve">Березин, Ф.Б. </w:t>
      </w:r>
      <w:r w:rsidRPr="00A23CC2">
        <w:rPr>
          <w:sz w:val="28"/>
          <w:szCs w:val="28"/>
        </w:rPr>
        <w:t>Психическая и психофизиологическая адаптация человека /Ф.Б. Березин. − М.: Наука, 1988. − 270с.</w:t>
      </w:r>
    </w:p>
    <w:p w:rsidR="00CC55E8" w:rsidRPr="00A23CC2" w:rsidRDefault="00CC55E8" w:rsidP="00E40D30">
      <w:pPr>
        <w:pStyle w:val="a5"/>
        <w:widowControl/>
        <w:numPr>
          <w:ilvl w:val="0"/>
          <w:numId w:val="18"/>
        </w:numPr>
        <w:overflowPunct/>
        <w:autoSpaceDE/>
        <w:autoSpaceDN/>
        <w:adjustRightInd/>
        <w:spacing w:after="160" w:line="360" w:lineRule="auto"/>
        <w:jc w:val="both"/>
        <w:rPr>
          <w:sz w:val="28"/>
          <w:szCs w:val="28"/>
        </w:rPr>
      </w:pPr>
      <w:r w:rsidRPr="00A23CC2">
        <w:rPr>
          <w:sz w:val="28"/>
          <w:szCs w:val="28"/>
        </w:rPr>
        <w:t>Березина, С. На НМЗ им. Кузьмина (компания «Русский уголь») впер</w:t>
      </w:r>
      <w:r w:rsidRPr="00A23CC2">
        <w:rPr>
          <w:sz w:val="28"/>
          <w:szCs w:val="28"/>
        </w:rPr>
        <w:softHyphen/>
        <w:t xml:space="preserve">вые был проведен День профессиональной адаптации / С. Березина // </w:t>
      </w:r>
      <w:proofErr w:type="spellStart"/>
      <w:r w:rsidRPr="00A23CC2">
        <w:rPr>
          <w:sz w:val="28"/>
          <w:szCs w:val="28"/>
        </w:rPr>
        <w:t>Металло</w:t>
      </w:r>
      <w:proofErr w:type="spellEnd"/>
      <w:r w:rsidRPr="00A23CC2">
        <w:rPr>
          <w:sz w:val="28"/>
          <w:szCs w:val="28"/>
        </w:rPr>
        <w:t xml:space="preserve">- снабжение и сбыт. - </w:t>
      </w:r>
      <w:r w:rsidRPr="00A23CC2">
        <w:rPr>
          <w:sz w:val="28"/>
          <w:szCs w:val="28"/>
          <w:lang w:val="de-DE" w:eastAsia="de-DE"/>
        </w:rPr>
        <w:t xml:space="preserve">URL: </w:t>
      </w:r>
      <w:r w:rsidRPr="001C436D">
        <w:rPr>
          <w:sz w:val="28"/>
          <w:szCs w:val="28"/>
          <w:lang w:val="en-US"/>
        </w:rPr>
        <w:t>http</w:t>
      </w:r>
      <w:r w:rsidRPr="001C436D">
        <w:rPr>
          <w:sz w:val="28"/>
          <w:szCs w:val="28"/>
        </w:rPr>
        <w:t>://</w:t>
      </w:r>
      <w:r w:rsidRPr="001C436D">
        <w:rPr>
          <w:sz w:val="28"/>
          <w:szCs w:val="28"/>
          <w:lang w:val="en-US"/>
        </w:rPr>
        <w:t>www</w:t>
      </w:r>
      <w:r w:rsidRPr="001C436D">
        <w:rPr>
          <w:sz w:val="28"/>
          <w:szCs w:val="28"/>
        </w:rPr>
        <w:t>.</w:t>
      </w:r>
      <w:proofErr w:type="spellStart"/>
      <w:r w:rsidRPr="001C436D">
        <w:rPr>
          <w:sz w:val="28"/>
          <w:szCs w:val="28"/>
          <w:lang w:val="en-US"/>
        </w:rPr>
        <w:t>metalinfo</w:t>
      </w:r>
      <w:proofErr w:type="spellEnd"/>
      <w:r w:rsidRPr="001C436D">
        <w:rPr>
          <w:sz w:val="28"/>
          <w:szCs w:val="28"/>
        </w:rPr>
        <w:t>.</w:t>
      </w:r>
      <w:proofErr w:type="spellStart"/>
      <w:r w:rsidRPr="001C436D">
        <w:rPr>
          <w:sz w:val="28"/>
          <w:szCs w:val="28"/>
          <w:lang w:val="en-US"/>
        </w:rPr>
        <w:t>ru</w:t>
      </w:r>
      <w:proofErr w:type="spellEnd"/>
      <w:r w:rsidRPr="001C436D">
        <w:rPr>
          <w:sz w:val="28"/>
          <w:szCs w:val="28"/>
        </w:rPr>
        <w:t>/</w:t>
      </w:r>
      <w:proofErr w:type="spellStart"/>
      <w:r w:rsidRPr="001C436D">
        <w:rPr>
          <w:sz w:val="28"/>
          <w:szCs w:val="28"/>
          <w:lang w:val="en-US"/>
        </w:rPr>
        <w:t>ru</w:t>
      </w:r>
      <w:proofErr w:type="spellEnd"/>
      <w:r w:rsidRPr="001C436D">
        <w:rPr>
          <w:sz w:val="28"/>
          <w:szCs w:val="28"/>
        </w:rPr>
        <w:t>/</w:t>
      </w:r>
      <w:r w:rsidRPr="001C436D">
        <w:rPr>
          <w:sz w:val="28"/>
          <w:szCs w:val="28"/>
          <w:lang w:val="en-US"/>
        </w:rPr>
        <w:t>news</w:t>
      </w:r>
      <w:r w:rsidRPr="001C436D">
        <w:rPr>
          <w:sz w:val="28"/>
          <w:szCs w:val="28"/>
        </w:rPr>
        <w:t>/15050.</w:t>
      </w:r>
    </w:p>
    <w:p w:rsidR="00CC55E8" w:rsidRPr="00A23CC2" w:rsidRDefault="00CC55E8" w:rsidP="00E40D30">
      <w:pPr>
        <w:pStyle w:val="a5"/>
        <w:widowControl/>
        <w:numPr>
          <w:ilvl w:val="0"/>
          <w:numId w:val="18"/>
        </w:numPr>
        <w:overflowPunct/>
        <w:autoSpaceDE/>
        <w:autoSpaceDN/>
        <w:adjustRightInd/>
        <w:spacing w:after="160" w:line="360" w:lineRule="auto"/>
        <w:jc w:val="both"/>
        <w:rPr>
          <w:sz w:val="28"/>
          <w:szCs w:val="28"/>
        </w:rPr>
      </w:pPr>
      <w:r w:rsidRPr="00A23CC2">
        <w:rPr>
          <w:sz w:val="28"/>
          <w:szCs w:val="28"/>
        </w:rPr>
        <w:t>Богомолов, А.М. Личностный адаптационный потенциал в контексте системного анализа / А.М. Богомолов // Психологическая наука и образование. – 2008. - № 1. – С. 67-73.</w:t>
      </w:r>
    </w:p>
    <w:p w:rsidR="00CC55E8" w:rsidRDefault="00CC55E8" w:rsidP="00E40D30">
      <w:pPr>
        <w:pStyle w:val="a5"/>
        <w:numPr>
          <w:ilvl w:val="0"/>
          <w:numId w:val="18"/>
        </w:numPr>
        <w:tabs>
          <w:tab w:val="left" w:pos="5535"/>
        </w:tabs>
        <w:suppressAutoHyphens/>
        <w:overflowPunct/>
        <w:autoSpaceDE/>
        <w:autoSpaceDN/>
        <w:adjustRightInd/>
        <w:spacing w:line="360" w:lineRule="auto"/>
        <w:jc w:val="both"/>
        <w:rPr>
          <w:sz w:val="28"/>
          <w:szCs w:val="28"/>
        </w:rPr>
      </w:pPr>
      <w:r w:rsidRPr="00A23CC2">
        <w:rPr>
          <w:sz w:val="28"/>
          <w:szCs w:val="28"/>
        </w:rPr>
        <w:t>Богомолов, А.М. Структурно-функциональный подход к оценке адаптационного потенциала личности / А.М. Богомолов // Сибирский психологический журнал. 2008. Вып</w:t>
      </w:r>
      <w:r>
        <w:rPr>
          <w:sz w:val="28"/>
          <w:szCs w:val="28"/>
        </w:rPr>
        <w:t>уск</w:t>
      </w:r>
      <w:r w:rsidRPr="00A23CC2">
        <w:rPr>
          <w:sz w:val="28"/>
          <w:szCs w:val="28"/>
        </w:rPr>
        <w:t xml:space="preserve"> 28. С. 53-59.</w:t>
      </w:r>
    </w:p>
    <w:p w:rsidR="00CC55E8" w:rsidRPr="00A23CC2" w:rsidRDefault="00CC55E8" w:rsidP="00E40D30">
      <w:pPr>
        <w:pStyle w:val="a5"/>
        <w:widowControl/>
        <w:numPr>
          <w:ilvl w:val="0"/>
          <w:numId w:val="18"/>
        </w:numPr>
        <w:overflowPunct/>
        <w:spacing w:line="360" w:lineRule="auto"/>
        <w:jc w:val="both"/>
        <w:rPr>
          <w:sz w:val="28"/>
          <w:szCs w:val="28"/>
        </w:rPr>
      </w:pPr>
      <w:r w:rsidRPr="00A23CC2">
        <w:rPr>
          <w:sz w:val="28"/>
          <w:szCs w:val="28"/>
        </w:rPr>
        <w:t>Бородулин, В.Н. Психологическое обеспечение адапта</w:t>
      </w:r>
      <w:r>
        <w:rPr>
          <w:sz w:val="28"/>
          <w:szCs w:val="28"/>
        </w:rPr>
        <w:t>ции студентов к обучению в вузе</w:t>
      </w:r>
      <w:r w:rsidR="007D2990">
        <w:rPr>
          <w:sz w:val="28"/>
          <w:szCs w:val="28"/>
        </w:rPr>
        <w:t xml:space="preserve">: </w:t>
      </w:r>
      <w:proofErr w:type="spellStart"/>
      <w:r w:rsidR="007D2990">
        <w:rPr>
          <w:sz w:val="28"/>
          <w:szCs w:val="28"/>
        </w:rPr>
        <w:t>автореф</w:t>
      </w:r>
      <w:proofErr w:type="spellEnd"/>
      <w:r w:rsidR="007D2990">
        <w:rPr>
          <w:sz w:val="28"/>
          <w:szCs w:val="28"/>
        </w:rPr>
        <w:t xml:space="preserve">. </w:t>
      </w:r>
      <w:proofErr w:type="spellStart"/>
      <w:r w:rsidR="007D2990">
        <w:rPr>
          <w:sz w:val="28"/>
          <w:szCs w:val="28"/>
        </w:rPr>
        <w:t>дис</w:t>
      </w:r>
      <w:proofErr w:type="spellEnd"/>
      <w:r w:rsidR="007D2990">
        <w:rPr>
          <w:sz w:val="28"/>
          <w:szCs w:val="28"/>
        </w:rPr>
        <w:t>. ... канд. псих</w:t>
      </w:r>
      <w:proofErr w:type="gramStart"/>
      <w:r w:rsidR="007D2990">
        <w:rPr>
          <w:sz w:val="28"/>
          <w:szCs w:val="28"/>
        </w:rPr>
        <w:t>.</w:t>
      </w:r>
      <w:proofErr w:type="gramEnd"/>
      <w:r>
        <w:rPr>
          <w:sz w:val="28"/>
          <w:szCs w:val="28"/>
        </w:rPr>
        <w:t xml:space="preserve"> </w:t>
      </w:r>
      <w:proofErr w:type="gramStart"/>
      <w:r>
        <w:rPr>
          <w:sz w:val="28"/>
          <w:szCs w:val="28"/>
        </w:rPr>
        <w:t>н</w:t>
      </w:r>
      <w:proofErr w:type="gramEnd"/>
      <w:r>
        <w:rPr>
          <w:sz w:val="28"/>
          <w:szCs w:val="28"/>
        </w:rPr>
        <w:t>аук/ В.Н. Бородулин. - Ставро</w:t>
      </w:r>
      <w:r w:rsidRPr="00A23CC2">
        <w:rPr>
          <w:sz w:val="28"/>
          <w:szCs w:val="28"/>
        </w:rPr>
        <w:t xml:space="preserve">поль: </w:t>
      </w:r>
      <w:proofErr w:type="spellStart"/>
      <w:r w:rsidRPr="00A23CC2">
        <w:rPr>
          <w:sz w:val="28"/>
          <w:szCs w:val="28"/>
        </w:rPr>
        <w:t>СевКавГТУ</w:t>
      </w:r>
      <w:proofErr w:type="spellEnd"/>
      <w:r w:rsidRPr="00A23CC2">
        <w:rPr>
          <w:sz w:val="28"/>
          <w:szCs w:val="28"/>
        </w:rPr>
        <w:t>, 2006.</w:t>
      </w:r>
    </w:p>
    <w:p w:rsidR="00CC55E8" w:rsidRPr="00A23CC2" w:rsidRDefault="00CC55E8" w:rsidP="00E40D30">
      <w:pPr>
        <w:pStyle w:val="a5"/>
        <w:widowControl/>
        <w:numPr>
          <w:ilvl w:val="0"/>
          <w:numId w:val="18"/>
        </w:numPr>
        <w:overflowPunct/>
        <w:spacing w:line="360" w:lineRule="auto"/>
        <w:jc w:val="both"/>
        <w:rPr>
          <w:sz w:val="28"/>
          <w:szCs w:val="28"/>
        </w:rPr>
      </w:pPr>
      <w:r w:rsidRPr="00A23CC2">
        <w:rPr>
          <w:sz w:val="28"/>
          <w:szCs w:val="28"/>
        </w:rPr>
        <w:t xml:space="preserve"> </w:t>
      </w:r>
      <w:proofErr w:type="spellStart"/>
      <w:r w:rsidRPr="00A23CC2">
        <w:rPr>
          <w:sz w:val="28"/>
          <w:szCs w:val="28"/>
        </w:rPr>
        <w:t>Брудный</w:t>
      </w:r>
      <w:proofErr w:type="spellEnd"/>
      <w:r w:rsidRPr="00A23CC2">
        <w:rPr>
          <w:sz w:val="28"/>
          <w:szCs w:val="28"/>
        </w:rPr>
        <w:t>, В.К. Профессиональная и социально-психологическая адап</w:t>
      </w:r>
      <w:r w:rsidRPr="00A23CC2">
        <w:rPr>
          <w:sz w:val="28"/>
          <w:szCs w:val="28"/>
        </w:rPr>
        <w:softHyphen/>
        <w:t xml:space="preserve">тация студентов и молодых специалистов / К.И. Бодрова, В.К. </w:t>
      </w:r>
      <w:proofErr w:type="spellStart"/>
      <w:r>
        <w:rPr>
          <w:sz w:val="28"/>
          <w:szCs w:val="28"/>
        </w:rPr>
        <w:t>Брудный</w:t>
      </w:r>
      <w:proofErr w:type="spellEnd"/>
      <w:r>
        <w:rPr>
          <w:sz w:val="28"/>
          <w:szCs w:val="28"/>
        </w:rPr>
        <w:t xml:space="preserve">, Ю.В. </w:t>
      </w:r>
      <w:proofErr w:type="spellStart"/>
      <w:r>
        <w:rPr>
          <w:sz w:val="28"/>
          <w:szCs w:val="28"/>
        </w:rPr>
        <w:t>Чуфаровский</w:t>
      </w:r>
      <w:proofErr w:type="spellEnd"/>
      <w:r>
        <w:rPr>
          <w:sz w:val="28"/>
          <w:szCs w:val="28"/>
        </w:rPr>
        <w:t>. - М.</w:t>
      </w:r>
      <w:r w:rsidRPr="00A23CC2">
        <w:rPr>
          <w:sz w:val="28"/>
          <w:szCs w:val="28"/>
        </w:rPr>
        <w:t>: Педагогика, 1976. - 27с.</w:t>
      </w:r>
    </w:p>
    <w:p w:rsidR="00CC55E8" w:rsidRPr="00A23CC2" w:rsidRDefault="00CC55E8" w:rsidP="00E40D30">
      <w:pPr>
        <w:pStyle w:val="a5"/>
        <w:widowControl/>
        <w:numPr>
          <w:ilvl w:val="0"/>
          <w:numId w:val="18"/>
        </w:numPr>
        <w:overflowPunct/>
        <w:spacing w:line="360" w:lineRule="auto"/>
        <w:jc w:val="both"/>
        <w:rPr>
          <w:sz w:val="28"/>
          <w:szCs w:val="28"/>
        </w:rPr>
      </w:pPr>
      <w:r w:rsidRPr="00A23CC2">
        <w:rPr>
          <w:sz w:val="28"/>
          <w:szCs w:val="28"/>
        </w:rPr>
        <w:t>Булгаков, А.И. Закономерности межгрупповой адаптации в экипаже корабля ВМФ / А.И. Булгаков // Морской сборник. - 2006. - №6. - С. 21.</w:t>
      </w:r>
    </w:p>
    <w:p w:rsidR="00CC55E8" w:rsidRPr="00A23CC2" w:rsidRDefault="00CC55E8" w:rsidP="00E40D30">
      <w:pPr>
        <w:pStyle w:val="a5"/>
        <w:widowControl/>
        <w:numPr>
          <w:ilvl w:val="0"/>
          <w:numId w:val="18"/>
        </w:numPr>
        <w:overflowPunct/>
        <w:spacing w:line="360" w:lineRule="auto"/>
        <w:jc w:val="both"/>
        <w:rPr>
          <w:sz w:val="28"/>
          <w:szCs w:val="28"/>
        </w:rPr>
      </w:pPr>
      <w:r w:rsidRPr="00A23CC2">
        <w:rPr>
          <w:sz w:val="28"/>
          <w:szCs w:val="28"/>
        </w:rPr>
        <w:t xml:space="preserve"> </w:t>
      </w:r>
      <w:proofErr w:type="spellStart"/>
      <w:r w:rsidRPr="00A23CC2">
        <w:rPr>
          <w:sz w:val="28"/>
          <w:szCs w:val="28"/>
        </w:rPr>
        <w:t>Вертягина</w:t>
      </w:r>
      <w:proofErr w:type="spellEnd"/>
      <w:r w:rsidRPr="00A23CC2">
        <w:rPr>
          <w:sz w:val="28"/>
          <w:szCs w:val="28"/>
        </w:rPr>
        <w:t>, Е.А. Профессиональная адаптация м</w:t>
      </w:r>
      <w:r>
        <w:rPr>
          <w:sz w:val="28"/>
          <w:szCs w:val="28"/>
        </w:rPr>
        <w:t>олодых следователей прокуратуры</w:t>
      </w:r>
      <w:r w:rsidR="007D2990">
        <w:rPr>
          <w:sz w:val="28"/>
          <w:szCs w:val="28"/>
        </w:rPr>
        <w:t xml:space="preserve">: </w:t>
      </w:r>
      <w:proofErr w:type="spellStart"/>
      <w:r w:rsidR="007D2990">
        <w:rPr>
          <w:sz w:val="28"/>
          <w:szCs w:val="28"/>
        </w:rPr>
        <w:t>автореф</w:t>
      </w:r>
      <w:proofErr w:type="spellEnd"/>
      <w:r w:rsidR="007D2990">
        <w:rPr>
          <w:sz w:val="28"/>
          <w:szCs w:val="28"/>
        </w:rPr>
        <w:t xml:space="preserve">. </w:t>
      </w:r>
      <w:proofErr w:type="spellStart"/>
      <w:r w:rsidR="007D2990">
        <w:rPr>
          <w:sz w:val="28"/>
          <w:szCs w:val="28"/>
        </w:rPr>
        <w:t>дис</w:t>
      </w:r>
      <w:proofErr w:type="spellEnd"/>
      <w:r w:rsidR="007D2990">
        <w:rPr>
          <w:sz w:val="28"/>
          <w:szCs w:val="28"/>
        </w:rPr>
        <w:t>. ... канд. псих</w:t>
      </w:r>
      <w:proofErr w:type="gramStart"/>
      <w:r w:rsidR="007D2990">
        <w:rPr>
          <w:sz w:val="28"/>
          <w:szCs w:val="28"/>
        </w:rPr>
        <w:t>.</w:t>
      </w:r>
      <w:proofErr w:type="gramEnd"/>
      <w:r w:rsidRPr="00A23CC2">
        <w:rPr>
          <w:sz w:val="28"/>
          <w:szCs w:val="28"/>
        </w:rPr>
        <w:t xml:space="preserve"> </w:t>
      </w:r>
      <w:proofErr w:type="gramStart"/>
      <w:r w:rsidRPr="00A23CC2">
        <w:rPr>
          <w:sz w:val="28"/>
          <w:szCs w:val="28"/>
        </w:rPr>
        <w:t>н</w:t>
      </w:r>
      <w:proofErr w:type="gramEnd"/>
      <w:r w:rsidRPr="00A23CC2">
        <w:rPr>
          <w:sz w:val="28"/>
          <w:szCs w:val="28"/>
        </w:rPr>
        <w:t xml:space="preserve">аук / Е.А. </w:t>
      </w:r>
      <w:proofErr w:type="spellStart"/>
      <w:r w:rsidRPr="00A23CC2">
        <w:rPr>
          <w:sz w:val="28"/>
          <w:szCs w:val="28"/>
        </w:rPr>
        <w:t>Вертягина</w:t>
      </w:r>
      <w:proofErr w:type="spellEnd"/>
      <w:r w:rsidRPr="00A23CC2">
        <w:rPr>
          <w:sz w:val="28"/>
          <w:szCs w:val="28"/>
        </w:rPr>
        <w:t>. - М.: АПУ ФСИН, 2006.</w:t>
      </w:r>
    </w:p>
    <w:p w:rsidR="00CC55E8" w:rsidRPr="00A23CC2" w:rsidRDefault="00CC55E8" w:rsidP="00E40D30">
      <w:pPr>
        <w:pStyle w:val="a5"/>
        <w:widowControl/>
        <w:numPr>
          <w:ilvl w:val="0"/>
          <w:numId w:val="18"/>
        </w:numPr>
        <w:overflowPunct/>
        <w:spacing w:line="360" w:lineRule="auto"/>
        <w:jc w:val="both"/>
        <w:rPr>
          <w:sz w:val="28"/>
          <w:szCs w:val="28"/>
        </w:rPr>
      </w:pPr>
      <w:proofErr w:type="spellStart"/>
      <w:r w:rsidRPr="00A23CC2">
        <w:rPr>
          <w:sz w:val="28"/>
          <w:szCs w:val="28"/>
        </w:rPr>
        <w:lastRenderedPageBreak/>
        <w:t>Вертягина</w:t>
      </w:r>
      <w:proofErr w:type="spellEnd"/>
      <w:r w:rsidRPr="00A23CC2">
        <w:rPr>
          <w:sz w:val="28"/>
          <w:szCs w:val="28"/>
        </w:rPr>
        <w:t>, Е.А. Профессиональная адаптация м</w:t>
      </w:r>
      <w:r>
        <w:rPr>
          <w:sz w:val="28"/>
          <w:szCs w:val="28"/>
        </w:rPr>
        <w:t>олодых следователей прокуратуры</w:t>
      </w:r>
      <w:r w:rsidRPr="00A23CC2">
        <w:rPr>
          <w:sz w:val="28"/>
          <w:szCs w:val="28"/>
        </w:rPr>
        <w:t xml:space="preserve">: </w:t>
      </w:r>
      <w:proofErr w:type="spellStart"/>
      <w:r w:rsidRPr="00A23CC2">
        <w:rPr>
          <w:sz w:val="28"/>
          <w:szCs w:val="28"/>
        </w:rPr>
        <w:t>автореф</w:t>
      </w:r>
      <w:proofErr w:type="spellEnd"/>
      <w:r w:rsidRPr="00A23CC2">
        <w:rPr>
          <w:sz w:val="28"/>
          <w:szCs w:val="28"/>
        </w:rPr>
        <w:t xml:space="preserve">. </w:t>
      </w:r>
      <w:proofErr w:type="spellStart"/>
      <w:r w:rsidRPr="00A23CC2">
        <w:rPr>
          <w:sz w:val="28"/>
          <w:szCs w:val="28"/>
        </w:rPr>
        <w:t>дис</w:t>
      </w:r>
      <w:proofErr w:type="spellEnd"/>
      <w:r w:rsidRPr="00A23CC2">
        <w:rPr>
          <w:sz w:val="28"/>
          <w:szCs w:val="28"/>
        </w:rPr>
        <w:t>. ... канд. пс</w:t>
      </w:r>
      <w:r w:rsidR="007D2990">
        <w:rPr>
          <w:sz w:val="28"/>
          <w:szCs w:val="28"/>
        </w:rPr>
        <w:t>их</w:t>
      </w:r>
      <w:proofErr w:type="gramStart"/>
      <w:r w:rsidR="007D2990">
        <w:rPr>
          <w:sz w:val="28"/>
          <w:szCs w:val="28"/>
        </w:rPr>
        <w:t>.</w:t>
      </w:r>
      <w:proofErr w:type="gramEnd"/>
      <w:r>
        <w:rPr>
          <w:sz w:val="28"/>
          <w:szCs w:val="28"/>
        </w:rPr>
        <w:t xml:space="preserve"> </w:t>
      </w:r>
      <w:proofErr w:type="gramStart"/>
      <w:r>
        <w:rPr>
          <w:sz w:val="28"/>
          <w:szCs w:val="28"/>
        </w:rPr>
        <w:t>н</w:t>
      </w:r>
      <w:proofErr w:type="gramEnd"/>
      <w:r>
        <w:rPr>
          <w:sz w:val="28"/>
          <w:szCs w:val="28"/>
        </w:rPr>
        <w:t xml:space="preserve">аук / Е.А. </w:t>
      </w:r>
      <w:proofErr w:type="spellStart"/>
      <w:r>
        <w:rPr>
          <w:sz w:val="28"/>
          <w:szCs w:val="28"/>
        </w:rPr>
        <w:t>Вертягина</w:t>
      </w:r>
      <w:proofErr w:type="spellEnd"/>
      <w:r>
        <w:rPr>
          <w:sz w:val="28"/>
          <w:szCs w:val="28"/>
        </w:rPr>
        <w:t>. - М.</w:t>
      </w:r>
      <w:r w:rsidRPr="00A23CC2">
        <w:rPr>
          <w:sz w:val="28"/>
          <w:szCs w:val="28"/>
        </w:rPr>
        <w:t>: АПУ ФСИН, 2006.</w:t>
      </w:r>
    </w:p>
    <w:p w:rsidR="00CC55E8" w:rsidRPr="00A23CC2" w:rsidRDefault="00CC55E8" w:rsidP="00E40D30">
      <w:pPr>
        <w:pStyle w:val="a5"/>
        <w:widowControl/>
        <w:numPr>
          <w:ilvl w:val="0"/>
          <w:numId w:val="18"/>
        </w:numPr>
        <w:overflowPunct/>
        <w:spacing w:line="360" w:lineRule="auto"/>
        <w:jc w:val="both"/>
        <w:rPr>
          <w:sz w:val="28"/>
          <w:szCs w:val="28"/>
        </w:rPr>
      </w:pPr>
      <w:proofErr w:type="spellStart"/>
      <w:r w:rsidRPr="00A23CC2">
        <w:rPr>
          <w:sz w:val="28"/>
          <w:szCs w:val="28"/>
        </w:rPr>
        <w:t>Глоточкин</w:t>
      </w:r>
      <w:proofErr w:type="spellEnd"/>
      <w:r w:rsidRPr="00A23CC2">
        <w:rPr>
          <w:sz w:val="28"/>
          <w:szCs w:val="28"/>
        </w:rPr>
        <w:t xml:space="preserve">, А.Д. Психологические вопросы профессионального отбора личного состава / А.Д. </w:t>
      </w:r>
      <w:proofErr w:type="spellStart"/>
      <w:r w:rsidRPr="00A23CC2">
        <w:rPr>
          <w:sz w:val="28"/>
          <w:szCs w:val="28"/>
        </w:rPr>
        <w:t>Глоточкин</w:t>
      </w:r>
      <w:proofErr w:type="spellEnd"/>
      <w:r w:rsidRPr="00A23CC2">
        <w:rPr>
          <w:sz w:val="28"/>
          <w:szCs w:val="28"/>
        </w:rPr>
        <w:t xml:space="preserve"> // Военная мысль. - 1980. - №3. - С. 62-69.</w:t>
      </w:r>
    </w:p>
    <w:p w:rsidR="00CC55E8" w:rsidRPr="00A23CC2" w:rsidRDefault="00CC55E8" w:rsidP="00E40D30">
      <w:pPr>
        <w:pStyle w:val="a5"/>
        <w:widowControl/>
        <w:numPr>
          <w:ilvl w:val="0"/>
          <w:numId w:val="18"/>
        </w:numPr>
        <w:overflowPunct/>
        <w:spacing w:line="360" w:lineRule="auto"/>
        <w:jc w:val="both"/>
        <w:rPr>
          <w:sz w:val="28"/>
          <w:szCs w:val="28"/>
        </w:rPr>
      </w:pPr>
      <w:r w:rsidRPr="00A23CC2">
        <w:rPr>
          <w:sz w:val="28"/>
          <w:szCs w:val="28"/>
        </w:rPr>
        <w:t>Горбачева И. Краткий курс по методам математической статистики / И. Горбачева. – 43с.</w:t>
      </w:r>
    </w:p>
    <w:p w:rsidR="00CC55E8" w:rsidRPr="00A23CC2" w:rsidRDefault="00CC55E8" w:rsidP="00E40D30">
      <w:pPr>
        <w:pStyle w:val="a5"/>
        <w:widowControl/>
        <w:numPr>
          <w:ilvl w:val="0"/>
          <w:numId w:val="18"/>
        </w:numPr>
        <w:overflowPunct/>
        <w:spacing w:line="360" w:lineRule="auto"/>
        <w:jc w:val="both"/>
        <w:rPr>
          <w:sz w:val="28"/>
          <w:szCs w:val="28"/>
        </w:rPr>
      </w:pPr>
      <w:r w:rsidRPr="00A23CC2">
        <w:rPr>
          <w:sz w:val="28"/>
          <w:szCs w:val="28"/>
        </w:rPr>
        <w:t>Гордиенко, Д.А. Психологическая адаптация сотрудников органов внутренних д</w:t>
      </w:r>
      <w:r w:rsidR="007D2990">
        <w:rPr>
          <w:sz w:val="28"/>
          <w:szCs w:val="28"/>
        </w:rPr>
        <w:t>ел</w:t>
      </w:r>
      <w:r>
        <w:rPr>
          <w:sz w:val="28"/>
          <w:szCs w:val="28"/>
        </w:rPr>
        <w:t xml:space="preserve"> участников боевых действий</w:t>
      </w:r>
      <w:r w:rsidR="007D2990">
        <w:rPr>
          <w:sz w:val="28"/>
          <w:szCs w:val="28"/>
        </w:rPr>
        <w:t xml:space="preserve">: </w:t>
      </w:r>
      <w:proofErr w:type="spellStart"/>
      <w:r w:rsidR="007D2990">
        <w:rPr>
          <w:sz w:val="28"/>
          <w:szCs w:val="28"/>
        </w:rPr>
        <w:t>автореф</w:t>
      </w:r>
      <w:proofErr w:type="spellEnd"/>
      <w:r w:rsidR="007D2990">
        <w:rPr>
          <w:sz w:val="28"/>
          <w:szCs w:val="28"/>
        </w:rPr>
        <w:t xml:space="preserve">. </w:t>
      </w:r>
      <w:proofErr w:type="spellStart"/>
      <w:r w:rsidR="007D2990">
        <w:rPr>
          <w:sz w:val="28"/>
          <w:szCs w:val="28"/>
        </w:rPr>
        <w:t>дис</w:t>
      </w:r>
      <w:proofErr w:type="spellEnd"/>
      <w:r w:rsidR="007D2990">
        <w:rPr>
          <w:sz w:val="28"/>
          <w:szCs w:val="28"/>
        </w:rPr>
        <w:t>. ... канд. псих</w:t>
      </w:r>
      <w:proofErr w:type="gramStart"/>
      <w:r w:rsidR="007D2990">
        <w:rPr>
          <w:sz w:val="28"/>
          <w:szCs w:val="28"/>
        </w:rPr>
        <w:t>.</w:t>
      </w:r>
      <w:proofErr w:type="gramEnd"/>
      <w:r w:rsidRPr="00A23CC2">
        <w:rPr>
          <w:sz w:val="28"/>
          <w:szCs w:val="28"/>
        </w:rPr>
        <w:t xml:space="preserve"> </w:t>
      </w:r>
      <w:proofErr w:type="gramStart"/>
      <w:r w:rsidRPr="00A23CC2">
        <w:rPr>
          <w:sz w:val="28"/>
          <w:szCs w:val="28"/>
        </w:rPr>
        <w:t>н</w:t>
      </w:r>
      <w:proofErr w:type="gramEnd"/>
      <w:r w:rsidRPr="00A23CC2">
        <w:rPr>
          <w:sz w:val="28"/>
          <w:szCs w:val="28"/>
        </w:rPr>
        <w:t>аук</w:t>
      </w:r>
      <w:r>
        <w:rPr>
          <w:sz w:val="28"/>
          <w:szCs w:val="28"/>
        </w:rPr>
        <w:t xml:space="preserve"> / Д.А. Гордиенко. - Ставрополь</w:t>
      </w:r>
      <w:r w:rsidRPr="00A23CC2">
        <w:rPr>
          <w:sz w:val="28"/>
          <w:szCs w:val="28"/>
        </w:rPr>
        <w:t xml:space="preserve">: </w:t>
      </w:r>
      <w:proofErr w:type="spellStart"/>
      <w:r w:rsidRPr="00A23CC2">
        <w:rPr>
          <w:sz w:val="28"/>
          <w:szCs w:val="28"/>
        </w:rPr>
        <w:t>СевКавГТУ</w:t>
      </w:r>
      <w:proofErr w:type="spellEnd"/>
      <w:r w:rsidRPr="00A23CC2">
        <w:rPr>
          <w:sz w:val="28"/>
          <w:szCs w:val="28"/>
        </w:rPr>
        <w:t>, 2005.</w:t>
      </w:r>
    </w:p>
    <w:p w:rsidR="00CC55E8" w:rsidRPr="00A23CC2" w:rsidRDefault="00CC55E8" w:rsidP="00E40D30">
      <w:pPr>
        <w:pStyle w:val="a5"/>
        <w:widowControl/>
        <w:numPr>
          <w:ilvl w:val="0"/>
          <w:numId w:val="18"/>
        </w:numPr>
        <w:overflowPunct/>
        <w:spacing w:line="360" w:lineRule="auto"/>
        <w:jc w:val="both"/>
        <w:rPr>
          <w:sz w:val="28"/>
          <w:szCs w:val="28"/>
        </w:rPr>
      </w:pPr>
      <w:r w:rsidRPr="00A23CC2">
        <w:rPr>
          <w:sz w:val="28"/>
          <w:szCs w:val="28"/>
        </w:rPr>
        <w:t>Гурская, Э.В. Адаптация военнослужащих первого периода с</w:t>
      </w:r>
      <w:r>
        <w:rPr>
          <w:sz w:val="28"/>
          <w:szCs w:val="28"/>
        </w:rPr>
        <w:t>лужбы к условиям военного труда</w:t>
      </w:r>
      <w:r w:rsidRPr="00A23CC2">
        <w:rPr>
          <w:sz w:val="28"/>
          <w:szCs w:val="28"/>
        </w:rPr>
        <w:t xml:space="preserve">: </w:t>
      </w:r>
      <w:proofErr w:type="spellStart"/>
      <w:r w:rsidRPr="00A23CC2">
        <w:rPr>
          <w:sz w:val="28"/>
          <w:szCs w:val="28"/>
        </w:rPr>
        <w:t>автореф</w:t>
      </w:r>
      <w:proofErr w:type="spellEnd"/>
      <w:r w:rsidRPr="00A23CC2">
        <w:rPr>
          <w:sz w:val="28"/>
          <w:szCs w:val="28"/>
        </w:rPr>
        <w:t xml:space="preserve">. </w:t>
      </w:r>
      <w:proofErr w:type="spellStart"/>
      <w:r w:rsidRPr="00A23CC2">
        <w:rPr>
          <w:sz w:val="28"/>
          <w:szCs w:val="28"/>
        </w:rPr>
        <w:t>дис</w:t>
      </w:r>
      <w:proofErr w:type="spellEnd"/>
      <w:r w:rsidRPr="00A23CC2">
        <w:rPr>
          <w:sz w:val="28"/>
          <w:szCs w:val="28"/>
        </w:rPr>
        <w:t>. ... канд. мед</w:t>
      </w:r>
      <w:proofErr w:type="gramStart"/>
      <w:r w:rsidRPr="00A23CC2">
        <w:rPr>
          <w:sz w:val="28"/>
          <w:szCs w:val="28"/>
        </w:rPr>
        <w:t>.</w:t>
      </w:r>
      <w:proofErr w:type="gramEnd"/>
      <w:r w:rsidRPr="00A23CC2">
        <w:rPr>
          <w:sz w:val="28"/>
          <w:szCs w:val="28"/>
        </w:rPr>
        <w:t xml:space="preserve"> </w:t>
      </w:r>
      <w:proofErr w:type="gramStart"/>
      <w:r w:rsidRPr="00A23CC2">
        <w:rPr>
          <w:sz w:val="28"/>
          <w:szCs w:val="28"/>
        </w:rPr>
        <w:t>н</w:t>
      </w:r>
      <w:proofErr w:type="gramEnd"/>
      <w:r w:rsidRPr="00A23CC2">
        <w:rPr>
          <w:sz w:val="28"/>
          <w:szCs w:val="28"/>
        </w:rPr>
        <w:t>а</w:t>
      </w:r>
      <w:r w:rsidR="007D2990">
        <w:rPr>
          <w:sz w:val="28"/>
          <w:szCs w:val="28"/>
        </w:rPr>
        <w:t>ук / Э.В. Гурская. - Крас</w:t>
      </w:r>
      <w:r>
        <w:rPr>
          <w:sz w:val="28"/>
          <w:szCs w:val="28"/>
        </w:rPr>
        <w:t>нодар</w:t>
      </w:r>
      <w:r w:rsidRPr="00A23CC2">
        <w:rPr>
          <w:sz w:val="28"/>
          <w:szCs w:val="28"/>
        </w:rPr>
        <w:t>: КГМУ, 2007. - 22с.</w:t>
      </w:r>
    </w:p>
    <w:p w:rsidR="00CC55E8" w:rsidRPr="00A23CC2" w:rsidRDefault="00CC55E8" w:rsidP="00E40D30">
      <w:pPr>
        <w:pStyle w:val="a5"/>
        <w:widowControl/>
        <w:numPr>
          <w:ilvl w:val="0"/>
          <w:numId w:val="18"/>
        </w:numPr>
        <w:overflowPunct/>
        <w:spacing w:line="360" w:lineRule="auto"/>
        <w:jc w:val="both"/>
        <w:rPr>
          <w:sz w:val="28"/>
          <w:szCs w:val="28"/>
        </w:rPr>
      </w:pPr>
      <w:proofErr w:type="spellStart"/>
      <w:r w:rsidRPr="00A23CC2">
        <w:rPr>
          <w:sz w:val="28"/>
          <w:szCs w:val="28"/>
        </w:rPr>
        <w:t>Дичев</w:t>
      </w:r>
      <w:proofErr w:type="spellEnd"/>
      <w:r w:rsidRPr="00A23CC2">
        <w:rPr>
          <w:sz w:val="28"/>
          <w:szCs w:val="28"/>
        </w:rPr>
        <w:t>, Т.Е. Проблема адаптации и здоровье человека (методологиче</w:t>
      </w:r>
      <w:r w:rsidRPr="00A23CC2">
        <w:rPr>
          <w:sz w:val="28"/>
          <w:szCs w:val="28"/>
        </w:rPr>
        <w:softHyphen/>
        <w:t xml:space="preserve">ские и социальные аспекты) / Т.Е. </w:t>
      </w:r>
      <w:proofErr w:type="spellStart"/>
      <w:r w:rsidRPr="00A23CC2">
        <w:rPr>
          <w:sz w:val="28"/>
          <w:szCs w:val="28"/>
        </w:rPr>
        <w:t>Дичев</w:t>
      </w:r>
      <w:proofErr w:type="spellEnd"/>
      <w:r w:rsidRPr="00A23CC2">
        <w:rPr>
          <w:sz w:val="28"/>
          <w:szCs w:val="28"/>
        </w:rPr>
        <w:t>, К.Е. Тарасов. - М.: Медицина, 1976. - 184с.</w:t>
      </w:r>
    </w:p>
    <w:p w:rsidR="00CC55E8" w:rsidRPr="00A23CC2" w:rsidRDefault="00CC55E8" w:rsidP="00E40D30">
      <w:pPr>
        <w:pStyle w:val="a5"/>
        <w:widowControl/>
        <w:numPr>
          <w:ilvl w:val="0"/>
          <w:numId w:val="18"/>
        </w:numPr>
        <w:overflowPunct/>
        <w:spacing w:line="360" w:lineRule="auto"/>
        <w:jc w:val="both"/>
        <w:rPr>
          <w:sz w:val="28"/>
          <w:szCs w:val="28"/>
        </w:rPr>
      </w:pPr>
      <w:r w:rsidRPr="00A23CC2">
        <w:rPr>
          <w:sz w:val="28"/>
          <w:szCs w:val="28"/>
        </w:rPr>
        <w:t>Дмитриев, С.И. Психологические основы взаимоотношений в воинском коллективе и пути их решения / С.И. Дмитриев // Ориентир. - 2007. - №3. - С. 56.</w:t>
      </w:r>
    </w:p>
    <w:p w:rsidR="00CC55E8" w:rsidRPr="00A23CC2" w:rsidRDefault="00CC55E8" w:rsidP="00E40D30">
      <w:pPr>
        <w:pStyle w:val="a5"/>
        <w:widowControl/>
        <w:numPr>
          <w:ilvl w:val="0"/>
          <w:numId w:val="18"/>
        </w:numPr>
        <w:overflowPunct/>
        <w:autoSpaceDE/>
        <w:autoSpaceDN/>
        <w:adjustRightInd/>
        <w:spacing w:after="160" w:line="360" w:lineRule="auto"/>
        <w:jc w:val="both"/>
        <w:rPr>
          <w:sz w:val="28"/>
          <w:szCs w:val="28"/>
        </w:rPr>
      </w:pPr>
      <w:r>
        <w:rPr>
          <w:sz w:val="28"/>
          <w:szCs w:val="28"/>
        </w:rPr>
        <w:t xml:space="preserve">Дмитриева, М.А. </w:t>
      </w:r>
      <w:r w:rsidRPr="00A23CC2">
        <w:rPr>
          <w:sz w:val="28"/>
          <w:szCs w:val="28"/>
        </w:rPr>
        <w:t>Психологические факторы профессиональн</w:t>
      </w:r>
      <w:r>
        <w:rPr>
          <w:sz w:val="28"/>
          <w:szCs w:val="28"/>
        </w:rPr>
        <w:t>ой адаптации /</w:t>
      </w:r>
      <w:r w:rsidR="007D2990">
        <w:rPr>
          <w:sz w:val="28"/>
          <w:szCs w:val="28"/>
        </w:rPr>
        <w:t xml:space="preserve"> </w:t>
      </w:r>
      <w:r>
        <w:rPr>
          <w:sz w:val="28"/>
          <w:szCs w:val="28"/>
        </w:rPr>
        <w:t>М.А.</w:t>
      </w:r>
      <w:r w:rsidRPr="00A23CC2">
        <w:rPr>
          <w:sz w:val="28"/>
          <w:szCs w:val="28"/>
        </w:rPr>
        <w:t xml:space="preserve"> Дмитриева </w:t>
      </w:r>
      <w:r>
        <w:rPr>
          <w:sz w:val="28"/>
          <w:szCs w:val="28"/>
        </w:rPr>
        <w:t xml:space="preserve">// Психологическое обеспечение профессиональной </w:t>
      </w:r>
      <w:r w:rsidRPr="00A23CC2">
        <w:rPr>
          <w:sz w:val="28"/>
          <w:szCs w:val="28"/>
        </w:rPr>
        <w:t>деятельности / Под ред. Г.С. Никифорова. − СПб</w:t>
      </w:r>
      <w:proofErr w:type="gramStart"/>
      <w:r w:rsidRPr="00A23CC2">
        <w:rPr>
          <w:sz w:val="28"/>
          <w:szCs w:val="28"/>
        </w:rPr>
        <w:t xml:space="preserve">.: </w:t>
      </w:r>
      <w:proofErr w:type="gramEnd"/>
      <w:r w:rsidRPr="00A23CC2">
        <w:rPr>
          <w:sz w:val="28"/>
          <w:szCs w:val="28"/>
        </w:rPr>
        <w:t>СПбГУ, 1991. − С.43−60.</w:t>
      </w:r>
    </w:p>
    <w:p w:rsidR="00CC55E8" w:rsidRPr="00A23CC2" w:rsidRDefault="00CC55E8" w:rsidP="00E40D30">
      <w:pPr>
        <w:pStyle w:val="a5"/>
        <w:widowControl/>
        <w:numPr>
          <w:ilvl w:val="0"/>
          <w:numId w:val="18"/>
        </w:numPr>
        <w:overflowPunct/>
        <w:autoSpaceDE/>
        <w:autoSpaceDN/>
        <w:adjustRightInd/>
        <w:spacing w:after="160" w:line="360" w:lineRule="auto"/>
        <w:jc w:val="both"/>
        <w:rPr>
          <w:sz w:val="28"/>
          <w:szCs w:val="28"/>
        </w:rPr>
      </w:pPr>
      <w:r>
        <w:rPr>
          <w:sz w:val="28"/>
          <w:szCs w:val="28"/>
        </w:rPr>
        <w:t>Добряк</w:t>
      </w:r>
      <w:r w:rsidR="007D2990">
        <w:rPr>
          <w:sz w:val="28"/>
          <w:szCs w:val="28"/>
        </w:rPr>
        <w:t>,</w:t>
      </w:r>
      <w:r>
        <w:rPr>
          <w:sz w:val="28"/>
          <w:szCs w:val="28"/>
        </w:rPr>
        <w:t xml:space="preserve"> С. Ю. Динамика</w:t>
      </w:r>
      <w:r w:rsidRPr="00A23CC2">
        <w:rPr>
          <w:sz w:val="28"/>
          <w:szCs w:val="28"/>
        </w:rPr>
        <w:t xml:space="preserve"> психологической адаптации курсантов н</w:t>
      </w:r>
      <w:r>
        <w:rPr>
          <w:sz w:val="28"/>
          <w:szCs w:val="28"/>
        </w:rPr>
        <w:t xml:space="preserve">а первом и втором году обучения в </w:t>
      </w:r>
      <w:r w:rsidRPr="00A23CC2">
        <w:rPr>
          <w:sz w:val="28"/>
          <w:szCs w:val="28"/>
        </w:rPr>
        <w:t>вое</w:t>
      </w:r>
      <w:r>
        <w:rPr>
          <w:sz w:val="28"/>
          <w:szCs w:val="28"/>
        </w:rPr>
        <w:t>нном вузе:</w:t>
      </w:r>
      <w:r w:rsidR="007D2990">
        <w:rPr>
          <w:sz w:val="28"/>
          <w:szCs w:val="28"/>
        </w:rPr>
        <w:t xml:space="preserve"> </w:t>
      </w:r>
      <w:proofErr w:type="spellStart"/>
      <w:r w:rsidR="007D2990">
        <w:rPr>
          <w:sz w:val="28"/>
          <w:szCs w:val="28"/>
        </w:rPr>
        <w:t>а</w:t>
      </w:r>
      <w:r>
        <w:rPr>
          <w:sz w:val="28"/>
          <w:szCs w:val="28"/>
        </w:rPr>
        <w:t>втореф</w:t>
      </w:r>
      <w:proofErr w:type="spellEnd"/>
      <w:r>
        <w:rPr>
          <w:sz w:val="28"/>
          <w:szCs w:val="28"/>
        </w:rPr>
        <w:t>.</w:t>
      </w:r>
      <w:r w:rsidR="007D2990">
        <w:rPr>
          <w:sz w:val="28"/>
          <w:szCs w:val="28"/>
        </w:rPr>
        <w:t xml:space="preserve"> </w:t>
      </w:r>
      <w:proofErr w:type="spellStart"/>
      <w:r w:rsidR="007D2990">
        <w:rPr>
          <w:sz w:val="28"/>
          <w:szCs w:val="28"/>
        </w:rPr>
        <w:t>дис</w:t>
      </w:r>
      <w:proofErr w:type="spellEnd"/>
      <w:r w:rsidR="007D2990">
        <w:rPr>
          <w:sz w:val="28"/>
          <w:szCs w:val="28"/>
        </w:rPr>
        <w:t>. ... канд. псих</w:t>
      </w:r>
      <w:proofErr w:type="gramStart"/>
      <w:r w:rsidRPr="00A23CC2">
        <w:rPr>
          <w:sz w:val="28"/>
          <w:szCs w:val="28"/>
        </w:rPr>
        <w:t>.</w:t>
      </w:r>
      <w:proofErr w:type="gramEnd"/>
      <w:r w:rsidRPr="00A23CC2">
        <w:rPr>
          <w:sz w:val="28"/>
          <w:szCs w:val="28"/>
        </w:rPr>
        <w:t xml:space="preserve"> </w:t>
      </w:r>
      <w:proofErr w:type="gramStart"/>
      <w:r w:rsidRPr="00A23CC2">
        <w:rPr>
          <w:sz w:val="28"/>
          <w:szCs w:val="28"/>
        </w:rPr>
        <w:t>н</w:t>
      </w:r>
      <w:proofErr w:type="gramEnd"/>
      <w:r w:rsidRPr="00A23CC2">
        <w:rPr>
          <w:sz w:val="28"/>
          <w:szCs w:val="28"/>
        </w:rPr>
        <w:t>аук. СПб</w:t>
      </w:r>
      <w:proofErr w:type="gramStart"/>
      <w:r w:rsidRPr="00A23CC2">
        <w:rPr>
          <w:sz w:val="28"/>
          <w:szCs w:val="28"/>
        </w:rPr>
        <w:t xml:space="preserve">., </w:t>
      </w:r>
      <w:proofErr w:type="gramEnd"/>
      <w:r w:rsidRPr="00A23CC2">
        <w:rPr>
          <w:sz w:val="28"/>
          <w:szCs w:val="28"/>
        </w:rPr>
        <w:t>2004.</w:t>
      </w:r>
    </w:p>
    <w:p w:rsidR="00CC55E8" w:rsidRPr="00A23CC2" w:rsidRDefault="00CC55E8" w:rsidP="00E40D30">
      <w:pPr>
        <w:pStyle w:val="a5"/>
        <w:widowControl/>
        <w:numPr>
          <w:ilvl w:val="0"/>
          <w:numId w:val="18"/>
        </w:numPr>
        <w:overflowPunct/>
        <w:autoSpaceDE/>
        <w:autoSpaceDN/>
        <w:adjustRightInd/>
        <w:spacing w:after="160" w:line="360" w:lineRule="auto"/>
        <w:jc w:val="both"/>
        <w:rPr>
          <w:sz w:val="28"/>
          <w:szCs w:val="28"/>
        </w:rPr>
      </w:pPr>
      <w:proofErr w:type="spellStart"/>
      <w:r w:rsidRPr="00A23CC2">
        <w:rPr>
          <w:sz w:val="28"/>
          <w:szCs w:val="28"/>
        </w:rPr>
        <w:t>Долженкова</w:t>
      </w:r>
      <w:proofErr w:type="spellEnd"/>
      <w:r w:rsidRPr="00A23CC2">
        <w:rPr>
          <w:sz w:val="28"/>
          <w:szCs w:val="28"/>
        </w:rPr>
        <w:t>, Ю.В. Ада</w:t>
      </w:r>
      <w:r>
        <w:rPr>
          <w:sz w:val="28"/>
          <w:szCs w:val="28"/>
        </w:rPr>
        <w:t>птация персонала в организациях</w:t>
      </w:r>
      <w:r w:rsidRPr="00A23CC2">
        <w:rPr>
          <w:sz w:val="28"/>
          <w:szCs w:val="28"/>
        </w:rPr>
        <w:t>: учеб</w:t>
      </w:r>
      <w:proofErr w:type="gramStart"/>
      <w:r w:rsidRPr="00A23CC2">
        <w:rPr>
          <w:sz w:val="28"/>
          <w:szCs w:val="28"/>
        </w:rPr>
        <w:t>.</w:t>
      </w:r>
      <w:proofErr w:type="gramEnd"/>
      <w:r w:rsidRPr="00A23CC2">
        <w:rPr>
          <w:sz w:val="28"/>
          <w:szCs w:val="28"/>
        </w:rPr>
        <w:t xml:space="preserve"> </w:t>
      </w:r>
      <w:proofErr w:type="gramStart"/>
      <w:r w:rsidRPr="00A23CC2">
        <w:rPr>
          <w:sz w:val="28"/>
          <w:szCs w:val="28"/>
        </w:rPr>
        <w:t>п</w:t>
      </w:r>
      <w:proofErr w:type="gramEnd"/>
      <w:r w:rsidRPr="00A23CC2">
        <w:rPr>
          <w:sz w:val="28"/>
          <w:szCs w:val="28"/>
        </w:rPr>
        <w:t xml:space="preserve">особие / Ю.В. </w:t>
      </w:r>
      <w:proofErr w:type="spellStart"/>
      <w:r w:rsidRPr="00A23CC2">
        <w:rPr>
          <w:sz w:val="28"/>
          <w:szCs w:val="28"/>
        </w:rPr>
        <w:t>Долженкова</w:t>
      </w:r>
      <w:proofErr w:type="spellEnd"/>
      <w:r w:rsidRPr="00A23CC2">
        <w:rPr>
          <w:sz w:val="28"/>
          <w:szCs w:val="28"/>
        </w:rPr>
        <w:t>. - М.</w:t>
      </w:r>
      <w:proofErr w:type="gramStart"/>
      <w:r w:rsidRPr="00A23CC2">
        <w:rPr>
          <w:sz w:val="28"/>
          <w:szCs w:val="28"/>
        </w:rPr>
        <w:t xml:space="preserve"> :</w:t>
      </w:r>
      <w:proofErr w:type="gramEnd"/>
      <w:r w:rsidRPr="00A23CC2">
        <w:rPr>
          <w:sz w:val="28"/>
          <w:szCs w:val="28"/>
        </w:rPr>
        <w:t xml:space="preserve"> </w:t>
      </w:r>
      <w:proofErr w:type="spellStart"/>
      <w:r w:rsidRPr="00A23CC2">
        <w:rPr>
          <w:sz w:val="28"/>
          <w:szCs w:val="28"/>
        </w:rPr>
        <w:t>АТиСО</w:t>
      </w:r>
      <w:proofErr w:type="spellEnd"/>
      <w:r w:rsidRPr="00A23CC2">
        <w:rPr>
          <w:sz w:val="28"/>
          <w:szCs w:val="28"/>
        </w:rPr>
        <w:t>, 2007. - 104с.</w:t>
      </w:r>
    </w:p>
    <w:p w:rsidR="00CC55E8" w:rsidRPr="00A23CC2" w:rsidRDefault="00CC55E8" w:rsidP="00E40D30">
      <w:pPr>
        <w:pStyle w:val="a5"/>
        <w:widowControl/>
        <w:numPr>
          <w:ilvl w:val="0"/>
          <w:numId w:val="18"/>
        </w:numPr>
        <w:overflowPunct/>
        <w:autoSpaceDE/>
        <w:autoSpaceDN/>
        <w:adjustRightInd/>
        <w:spacing w:after="160" w:line="360" w:lineRule="auto"/>
        <w:jc w:val="both"/>
        <w:rPr>
          <w:sz w:val="28"/>
          <w:szCs w:val="28"/>
        </w:rPr>
      </w:pPr>
      <w:r w:rsidRPr="00A23CC2">
        <w:rPr>
          <w:sz w:val="28"/>
          <w:szCs w:val="28"/>
        </w:rPr>
        <w:lastRenderedPageBreak/>
        <w:t>Дорошенко, Т.Е. Социально-психологическая адаптация как фактор развития профессионал</w:t>
      </w:r>
      <w:r>
        <w:rPr>
          <w:sz w:val="28"/>
          <w:szCs w:val="28"/>
        </w:rPr>
        <w:t>ьной Я-концепции студентов вуза</w:t>
      </w:r>
      <w:r w:rsidR="007D2990">
        <w:rPr>
          <w:sz w:val="28"/>
          <w:szCs w:val="28"/>
        </w:rPr>
        <w:t xml:space="preserve">: </w:t>
      </w:r>
      <w:proofErr w:type="spellStart"/>
      <w:r w:rsidR="007D2990">
        <w:rPr>
          <w:sz w:val="28"/>
          <w:szCs w:val="28"/>
        </w:rPr>
        <w:t>дис</w:t>
      </w:r>
      <w:proofErr w:type="spellEnd"/>
      <w:r w:rsidR="007D2990">
        <w:rPr>
          <w:sz w:val="28"/>
          <w:szCs w:val="28"/>
        </w:rPr>
        <w:t>. ... канд. псих</w:t>
      </w:r>
      <w:proofErr w:type="gramStart"/>
      <w:r w:rsidR="007D2990">
        <w:rPr>
          <w:sz w:val="28"/>
          <w:szCs w:val="28"/>
        </w:rPr>
        <w:t>.</w:t>
      </w:r>
      <w:proofErr w:type="gramEnd"/>
      <w:r w:rsidRPr="00A23CC2">
        <w:rPr>
          <w:sz w:val="28"/>
          <w:szCs w:val="28"/>
        </w:rPr>
        <w:t xml:space="preserve"> </w:t>
      </w:r>
      <w:proofErr w:type="gramStart"/>
      <w:r w:rsidRPr="00A23CC2">
        <w:rPr>
          <w:sz w:val="28"/>
          <w:szCs w:val="28"/>
        </w:rPr>
        <w:t>н</w:t>
      </w:r>
      <w:proofErr w:type="gramEnd"/>
      <w:r w:rsidRPr="00A23CC2">
        <w:rPr>
          <w:sz w:val="28"/>
          <w:szCs w:val="28"/>
        </w:rPr>
        <w:t>аук</w:t>
      </w:r>
      <w:r>
        <w:rPr>
          <w:sz w:val="28"/>
          <w:szCs w:val="28"/>
        </w:rPr>
        <w:t xml:space="preserve"> / Т.Е. Дорошенко. - Ставрополь</w:t>
      </w:r>
      <w:r w:rsidRPr="00A23CC2">
        <w:rPr>
          <w:sz w:val="28"/>
          <w:szCs w:val="28"/>
        </w:rPr>
        <w:t xml:space="preserve">: </w:t>
      </w:r>
      <w:proofErr w:type="spellStart"/>
      <w:r w:rsidRPr="00A23CC2">
        <w:rPr>
          <w:sz w:val="28"/>
          <w:szCs w:val="28"/>
        </w:rPr>
        <w:t>СевКавГТУ</w:t>
      </w:r>
      <w:proofErr w:type="spellEnd"/>
      <w:r w:rsidRPr="00A23CC2">
        <w:rPr>
          <w:sz w:val="28"/>
          <w:szCs w:val="28"/>
        </w:rPr>
        <w:t>, 2008.</w:t>
      </w:r>
    </w:p>
    <w:p w:rsidR="00CC55E8" w:rsidRPr="00A23CC2" w:rsidRDefault="00CC55E8" w:rsidP="00E40D30">
      <w:pPr>
        <w:pStyle w:val="a5"/>
        <w:widowControl/>
        <w:numPr>
          <w:ilvl w:val="0"/>
          <w:numId w:val="18"/>
        </w:numPr>
        <w:overflowPunct/>
        <w:autoSpaceDE/>
        <w:autoSpaceDN/>
        <w:adjustRightInd/>
        <w:spacing w:after="160" w:line="360" w:lineRule="auto"/>
        <w:jc w:val="both"/>
        <w:rPr>
          <w:sz w:val="28"/>
          <w:szCs w:val="28"/>
        </w:rPr>
      </w:pPr>
      <w:proofErr w:type="spellStart"/>
      <w:r w:rsidRPr="00A23CC2">
        <w:rPr>
          <w:sz w:val="28"/>
          <w:szCs w:val="28"/>
        </w:rPr>
        <w:t>Дорфман</w:t>
      </w:r>
      <w:proofErr w:type="spellEnd"/>
      <w:r w:rsidRPr="00A23CC2">
        <w:rPr>
          <w:sz w:val="28"/>
          <w:szCs w:val="28"/>
        </w:rPr>
        <w:t>, Ю.Р. Оценка и оптимизация адаптации военнослужащих, проходящих военную службу по контракту, к условиям военн</w:t>
      </w:r>
      <w:proofErr w:type="gramStart"/>
      <w:r w:rsidRPr="00A23CC2">
        <w:rPr>
          <w:sz w:val="28"/>
          <w:szCs w:val="28"/>
        </w:rPr>
        <w:t>о-</w:t>
      </w:r>
      <w:proofErr w:type="gramEnd"/>
      <w:r w:rsidRPr="00A23CC2">
        <w:rPr>
          <w:sz w:val="28"/>
          <w:szCs w:val="28"/>
        </w:rPr>
        <w:t xml:space="preserve"> профессиональной</w:t>
      </w:r>
      <w:r>
        <w:rPr>
          <w:sz w:val="28"/>
          <w:szCs w:val="28"/>
        </w:rPr>
        <w:t xml:space="preserve"> деятельности</w:t>
      </w:r>
      <w:r w:rsidRPr="00A23CC2">
        <w:rPr>
          <w:sz w:val="28"/>
          <w:szCs w:val="28"/>
        </w:rPr>
        <w:t xml:space="preserve">: </w:t>
      </w:r>
      <w:proofErr w:type="spellStart"/>
      <w:r w:rsidRPr="00A23CC2">
        <w:rPr>
          <w:sz w:val="28"/>
          <w:szCs w:val="28"/>
        </w:rPr>
        <w:t>автореф</w:t>
      </w:r>
      <w:proofErr w:type="spellEnd"/>
      <w:r w:rsidRPr="00A23CC2">
        <w:rPr>
          <w:sz w:val="28"/>
          <w:szCs w:val="28"/>
        </w:rPr>
        <w:t xml:space="preserve">. </w:t>
      </w:r>
      <w:proofErr w:type="spellStart"/>
      <w:r w:rsidRPr="00A23CC2">
        <w:rPr>
          <w:sz w:val="28"/>
          <w:szCs w:val="28"/>
        </w:rPr>
        <w:t>дис</w:t>
      </w:r>
      <w:proofErr w:type="spellEnd"/>
      <w:r w:rsidRPr="00A23CC2">
        <w:rPr>
          <w:sz w:val="28"/>
          <w:szCs w:val="28"/>
        </w:rPr>
        <w:t xml:space="preserve">. </w:t>
      </w:r>
      <w:r>
        <w:rPr>
          <w:sz w:val="28"/>
          <w:szCs w:val="28"/>
        </w:rPr>
        <w:t xml:space="preserve">... канд. мед. наук / Ю.Р. </w:t>
      </w:r>
      <w:proofErr w:type="spellStart"/>
      <w:r>
        <w:rPr>
          <w:sz w:val="28"/>
          <w:szCs w:val="28"/>
        </w:rPr>
        <w:t>Дорфман</w:t>
      </w:r>
      <w:proofErr w:type="spellEnd"/>
      <w:r>
        <w:rPr>
          <w:sz w:val="28"/>
          <w:szCs w:val="28"/>
        </w:rPr>
        <w:t>. - Саратов</w:t>
      </w:r>
      <w:r w:rsidRPr="00A23CC2">
        <w:rPr>
          <w:sz w:val="28"/>
          <w:szCs w:val="28"/>
        </w:rPr>
        <w:t>: СГМУ, 2008.</w:t>
      </w:r>
    </w:p>
    <w:p w:rsidR="00CC55E8" w:rsidRPr="00A23CC2" w:rsidRDefault="00CC55E8" w:rsidP="00E40D30">
      <w:pPr>
        <w:pStyle w:val="a5"/>
        <w:widowControl/>
        <w:numPr>
          <w:ilvl w:val="0"/>
          <w:numId w:val="18"/>
        </w:numPr>
        <w:overflowPunct/>
        <w:autoSpaceDE/>
        <w:autoSpaceDN/>
        <w:adjustRightInd/>
        <w:spacing w:after="160" w:line="360" w:lineRule="auto"/>
        <w:jc w:val="both"/>
        <w:rPr>
          <w:sz w:val="28"/>
          <w:szCs w:val="28"/>
        </w:rPr>
      </w:pPr>
      <w:r w:rsidRPr="00A23CC2">
        <w:rPr>
          <w:sz w:val="28"/>
          <w:szCs w:val="28"/>
        </w:rPr>
        <w:t>Дубровин, Д.Н. Психологическая адаптация как фак</w:t>
      </w:r>
      <w:r>
        <w:rPr>
          <w:sz w:val="28"/>
          <w:szCs w:val="28"/>
        </w:rPr>
        <w:t>тор личностного самоопределения</w:t>
      </w:r>
      <w:r w:rsidRPr="00A23CC2">
        <w:rPr>
          <w:sz w:val="28"/>
          <w:szCs w:val="28"/>
        </w:rPr>
        <w:t xml:space="preserve">: </w:t>
      </w:r>
      <w:proofErr w:type="spellStart"/>
      <w:r w:rsidRPr="00A23CC2">
        <w:rPr>
          <w:sz w:val="28"/>
          <w:szCs w:val="28"/>
        </w:rPr>
        <w:t>дис</w:t>
      </w:r>
      <w:proofErr w:type="spellEnd"/>
      <w:r w:rsidRPr="00A23CC2">
        <w:rPr>
          <w:sz w:val="28"/>
          <w:szCs w:val="28"/>
        </w:rPr>
        <w:t>. ... канд. п</w:t>
      </w:r>
      <w:r w:rsidR="007D2990">
        <w:rPr>
          <w:sz w:val="28"/>
          <w:szCs w:val="28"/>
        </w:rPr>
        <w:t>сих</w:t>
      </w:r>
      <w:proofErr w:type="gramStart"/>
      <w:r w:rsidR="007D2990">
        <w:rPr>
          <w:sz w:val="28"/>
          <w:szCs w:val="28"/>
        </w:rPr>
        <w:t>.</w:t>
      </w:r>
      <w:proofErr w:type="gramEnd"/>
      <w:r>
        <w:rPr>
          <w:sz w:val="28"/>
          <w:szCs w:val="28"/>
        </w:rPr>
        <w:t xml:space="preserve"> </w:t>
      </w:r>
      <w:proofErr w:type="gramStart"/>
      <w:r>
        <w:rPr>
          <w:sz w:val="28"/>
          <w:szCs w:val="28"/>
        </w:rPr>
        <w:t>н</w:t>
      </w:r>
      <w:proofErr w:type="gramEnd"/>
      <w:r>
        <w:rPr>
          <w:sz w:val="28"/>
          <w:szCs w:val="28"/>
        </w:rPr>
        <w:t>аук / Д.Н. Дубровин. - М.</w:t>
      </w:r>
      <w:r w:rsidRPr="00A23CC2">
        <w:rPr>
          <w:sz w:val="28"/>
          <w:szCs w:val="28"/>
        </w:rPr>
        <w:t>: 2005.</w:t>
      </w:r>
    </w:p>
    <w:p w:rsidR="00CC55E8" w:rsidRPr="00A23CC2" w:rsidRDefault="00CC55E8" w:rsidP="00E40D30">
      <w:pPr>
        <w:pStyle w:val="a5"/>
        <w:widowControl/>
        <w:numPr>
          <w:ilvl w:val="0"/>
          <w:numId w:val="18"/>
        </w:numPr>
        <w:overflowPunct/>
        <w:autoSpaceDE/>
        <w:autoSpaceDN/>
        <w:adjustRightInd/>
        <w:spacing w:after="160" w:line="360" w:lineRule="auto"/>
        <w:jc w:val="both"/>
        <w:rPr>
          <w:sz w:val="28"/>
          <w:szCs w:val="28"/>
        </w:rPr>
      </w:pPr>
      <w:r w:rsidRPr="00A23CC2">
        <w:rPr>
          <w:sz w:val="28"/>
          <w:szCs w:val="28"/>
        </w:rPr>
        <w:t>Дьяченко, М.И. Адаптация к</w:t>
      </w:r>
      <w:r>
        <w:rPr>
          <w:sz w:val="28"/>
          <w:szCs w:val="28"/>
        </w:rPr>
        <w:t xml:space="preserve"> условиям воинской деятельности</w:t>
      </w:r>
      <w:r w:rsidRPr="00A23CC2">
        <w:rPr>
          <w:sz w:val="28"/>
          <w:szCs w:val="28"/>
        </w:rPr>
        <w:t xml:space="preserve"> /М.И. Дьяченко,</w:t>
      </w:r>
      <w:r>
        <w:rPr>
          <w:sz w:val="28"/>
          <w:szCs w:val="28"/>
        </w:rPr>
        <w:t xml:space="preserve"> Л.А. </w:t>
      </w:r>
      <w:proofErr w:type="spellStart"/>
      <w:r>
        <w:rPr>
          <w:sz w:val="28"/>
          <w:szCs w:val="28"/>
        </w:rPr>
        <w:t>Кандыбович</w:t>
      </w:r>
      <w:proofErr w:type="spellEnd"/>
      <w:r>
        <w:rPr>
          <w:sz w:val="28"/>
          <w:szCs w:val="28"/>
        </w:rPr>
        <w:t xml:space="preserve"> // Современная</w:t>
      </w:r>
      <w:r w:rsidRPr="00A23CC2">
        <w:rPr>
          <w:sz w:val="28"/>
          <w:szCs w:val="28"/>
        </w:rPr>
        <w:t xml:space="preserve"> </w:t>
      </w:r>
      <w:r>
        <w:rPr>
          <w:sz w:val="28"/>
          <w:szCs w:val="28"/>
        </w:rPr>
        <w:t>военная</w:t>
      </w:r>
      <w:r w:rsidRPr="00A23CC2">
        <w:rPr>
          <w:sz w:val="28"/>
          <w:szCs w:val="28"/>
        </w:rPr>
        <w:t xml:space="preserve"> </w:t>
      </w:r>
      <w:r>
        <w:rPr>
          <w:sz w:val="28"/>
          <w:szCs w:val="28"/>
        </w:rPr>
        <w:t>психология:</w:t>
      </w:r>
      <w:r w:rsidRPr="00A23CC2">
        <w:rPr>
          <w:sz w:val="28"/>
          <w:szCs w:val="28"/>
        </w:rPr>
        <w:t xml:space="preserve"> Хрестоматия / Сост. А.А. Урбанович. − Минск: </w:t>
      </w:r>
      <w:proofErr w:type="spellStart"/>
      <w:r w:rsidRPr="00A23CC2">
        <w:rPr>
          <w:sz w:val="28"/>
          <w:szCs w:val="28"/>
        </w:rPr>
        <w:t>Харвест</w:t>
      </w:r>
      <w:proofErr w:type="spellEnd"/>
      <w:r w:rsidRPr="00A23CC2">
        <w:rPr>
          <w:sz w:val="28"/>
          <w:szCs w:val="28"/>
        </w:rPr>
        <w:t>, 2003. − С.25−34.</w:t>
      </w:r>
    </w:p>
    <w:p w:rsidR="00CC55E8" w:rsidRDefault="00CC55E8" w:rsidP="00E40D30">
      <w:pPr>
        <w:pStyle w:val="a5"/>
        <w:widowControl/>
        <w:numPr>
          <w:ilvl w:val="0"/>
          <w:numId w:val="18"/>
        </w:numPr>
        <w:overflowPunct/>
        <w:autoSpaceDE/>
        <w:autoSpaceDN/>
        <w:adjustRightInd/>
        <w:spacing w:after="160" w:line="360" w:lineRule="auto"/>
        <w:jc w:val="both"/>
        <w:rPr>
          <w:sz w:val="28"/>
          <w:szCs w:val="28"/>
        </w:rPr>
      </w:pPr>
      <w:proofErr w:type="spellStart"/>
      <w:r w:rsidRPr="00A23CC2">
        <w:rPr>
          <w:sz w:val="28"/>
          <w:szCs w:val="28"/>
        </w:rPr>
        <w:t>Жмырикова</w:t>
      </w:r>
      <w:proofErr w:type="spellEnd"/>
      <w:r w:rsidRPr="00A23CC2">
        <w:rPr>
          <w:sz w:val="28"/>
          <w:szCs w:val="28"/>
        </w:rPr>
        <w:t>, А.И. Динамика социально-психологической адаптации личности и новых ус</w:t>
      </w:r>
      <w:r>
        <w:rPr>
          <w:sz w:val="28"/>
          <w:szCs w:val="28"/>
        </w:rPr>
        <w:t>ловиях деятельности и общения</w:t>
      </w:r>
      <w:r w:rsidR="007D2990">
        <w:rPr>
          <w:sz w:val="28"/>
          <w:szCs w:val="28"/>
        </w:rPr>
        <w:t xml:space="preserve">: </w:t>
      </w:r>
      <w:proofErr w:type="spellStart"/>
      <w:r w:rsidR="007D2990">
        <w:rPr>
          <w:sz w:val="28"/>
          <w:szCs w:val="28"/>
        </w:rPr>
        <w:t>автореф</w:t>
      </w:r>
      <w:proofErr w:type="spellEnd"/>
      <w:r w:rsidR="007D2990">
        <w:rPr>
          <w:sz w:val="28"/>
          <w:szCs w:val="28"/>
        </w:rPr>
        <w:t xml:space="preserve">. </w:t>
      </w:r>
      <w:proofErr w:type="spellStart"/>
      <w:r w:rsidR="007D2990">
        <w:rPr>
          <w:sz w:val="28"/>
          <w:szCs w:val="28"/>
        </w:rPr>
        <w:t>дис</w:t>
      </w:r>
      <w:proofErr w:type="spellEnd"/>
      <w:r w:rsidR="007D2990">
        <w:rPr>
          <w:sz w:val="28"/>
          <w:szCs w:val="28"/>
        </w:rPr>
        <w:t>. ... канд. псих</w:t>
      </w:r>
      <w:proofErr w:type="gramStart"/>
      <w:r w:rsidR="007D2990">
        <w:rPr>
          <w:sz w:val="28"/>
          <w:szCs w:val="28"/>
        </w:rPr>
        <w:t>.</w:t>
      </w:r>
      <w:proofErr w:type="gramEnd"/>
      <w:r w:rsidRPr="00A23CC2">
        <w:rPr>
          <w:sz w:val="28"/>
          <w:szCs w:val="28"/>
        </w:rPr>
        <w:t xml:space="preserve"> </w:t>
      </w:r>
      <w:proofErr w:type="gramStart"/>
      <w:r w:rsidRPr="00A23CC2">
        <w:rPr>
          <w:sz w:val="28"/>
          <w:szCs w:val="28"/>
        </w:rPr>
        <w:t>н</w:t>
      </w:r>
      <w:proofErr w:type="gramEnd"/>
      <w:r w:rsidRPr="00A23CC2">
        <w:rPr>
          <w:sz w:val="28"/>
          <w:szCs w:val="28"/>
        </w:rPr>
        <w:t xml:space="preserve">аук / А.И. </w:t>
      </w:r>
      <w:proofErr w:type="spellStart"/>
      <w:r w:rsidRPr="00A23CC2">
        <w:rPr>
          <w:sz w:val="28"/>
          <w:szCs w:val="28"/>
        </w:rPr>
        <w:t>Жмырикова</w:t>
      </w:r>
      <w:proofErr w:type="spellEnd"/>
      <w:r w:rsidRPr="00A23CC2">
        <w:rPr>
          <w:sz w:val="28"/>
          <w:szCs w:val="28"/>
        </w:rPr>
        <w:t>. - М., 1989. - 23с.</w:t>
      </w:r>
    </w:p>
    <w:p w:rsidR="00A02D31" w:rsidRPr="00A23CC2" w:rsidRDefault="00A02D31" w:rsidP="00E40D30">
      <w:pPr>
        <w:pStyle w:val="a5"/>
        <w:widowControl/>
        <w:numPr>
          <w:ilvl w:val="0"/>
          <w:numId w:val="18"/>
        </w:numPr>
        <w:overflowPunct/>
        <w:autoSpaceDE/>
        <w:autoSpaceDN/>
        <w:adjustRightInd/>
        <w:spacing w:after="160" w:line="360" w:lineRule="auto"/>
        <w:jc w:val="both"/>
        <w:rPr>
          <w:sz w:val="28"/>
          <w:szCs w:val="28"/>
        </w:rPr>
      </w:pPr>
      <w:proofErr w:type="spellStart"/>
      <w:r>
        <w:rPr>
          <w:sz w:val="28"/>
          <w:szCs w:val="28"/>
        </w:rPr>
        <w:t>Зараковский</w:t>
      </w:r>
      <w:proofErr w:type="spellEnd"/>
      <w:r>
        <w:rPr>
          <w:sz w:val="28"/>
          <w:szCs w:val="28"/>
        </w:rPr>
        <w:t xml:space="preserve">, Г.М. Целевая функция адаптации человека. // Физиология человека. – 2014 г. </w:t>
      </w:r>
      <w:r w:rsidR="00352505">
        <w:rPr>
          <w:sz w:val="28"/>
          <w:szCs w:val="28"/>
        </w:rPr>
        <w:t>- № 6. – С.6-14.</w:t>
      </w:r>
    </w:p>
    <w:p w:rsidR="00CC55E8" w:rsidRPr="00A23CC2" w:rsidRDefault="00CC55E8" w:rsidP="00E40D30">
      <w:pPr>
        <w:pStyle w:val="a5"/>
        <w:widowControl/>
        <w:numPr>
          <w:ilvl w:val="0"/>
          <w:numId w:val="18"/>
        </w:numPr>
        <w:overflowPunct/>
        <w:autoSpaceDE/>
        <w:autoSpaceDN/>
        <w:adjustRightInd/>
        <w:spacing w:after="160" w:line="360" w:lineRule="auto"/>
        <w:jc w:val="both"/>
        <w:rPr>
          <w:sz w:val="28"/>
          <w:szCs w:val="28"/>
        </w:rPr>
      </w:pPr>
      <w:r w:rsidRPr="00A23CC2">
        <w:rPr>
          <w:sz w:val="28"/>
          <w:szCs w:val="28"/>
        </w:rPr>
        <w:t>Землянина, A.C. Социально-психологическая адаптация семей военно</w:t>
      </w:r>
      <w:r w:rsidRPr="00A23CC2">
        <w:rPr>
          <w:sz w:val="28"/>
          <w:szCs w:val="28"/>
        </w:rPr>
        <w:softHyphen/>
        <w:t>служащ</w:t>
      </w:r>
      <w:r>
        <w:rPr>
          <w:sz w:val="28"/>
          <w:szCs w:val="28"/>
        </w:rPr>
        <w:t>их к условиям гарнизонной жизни</w:t>
      </w:r>
      <w:r w:rsidR="007D2990">
        <w:rPr>
          <w:sz w:val="28"/>
          <w:szCs w:val="28"/>
        </w:rPr>
        <w:t xml:space="preserve">: </w:t>
      </w:r>
      <w:proofErr w:type="spellStart"/>
      <w:r w:rsidR="007D2990">
        <w:rPr>
          <w:sz w:val="28"/>
          <w:szCs w:val="28"/>
        </w:rPr>
        <w:t>автореф</w:t>
      </w:r>
      <w:proofErr w:type="spellEnd"/>
      <w:r w:rsidR="007D2990">
        <w:rPr>
          <w:sz w:val="28"/>
          <w:szCs w:val="28"/>
        </w:rPr>
        <w:t xml:space="preserve">. </w:t>
      </w:r>
      <w:proofErr w:type="spellStart"/>
      <w:r w:rsidR="007D2990">
        <w:rPr>
          <w:sz w:val="28"/>
          <w:szCs w:val="28"/>
        </w:rPr>
        <w:t>дис</w:t>
      </w:r>
      <w:proofErr w:type="spellEnd"/>
      <w:r w:rsidR="007D2990">
        <w:rPr>
          <w:sz w:val="28"/>
          <w:szCs w:val="28"/>
        </w:rPr>
        <w:t>. ... канд. псих</w:t>
      </w:r>
      <w:proofErr w:type="gramStart"/>
      <w:r w:rsidR="007D2990">
        <w:rPr>
          <w:sz w:val="28"/>
          <w:szCs w:val="28"/>
        </w:rPr>
        <w:t>.</w:t>
      </w:r>
      <w:proofErr w:type="gramEnd"/>
      <w:r w:rsidRPr="00A23CC2">
        <w:rPr>
          <w:sz w:val="28"/>
          <w:szCs w:val="28"/>
        </w:rPr>
        <w:t xml:space="preserve"> </w:t>
      </w:r>
      <w:proofErr w:type="gramStart"/>
      <w:r w:rsidRPr="00A23CC2">
        <w:rPr>
          <w:sz w:val="28"/>
          <w:szCs w:val="28"/>
        </w:rPr>
        <w:t>н</w:t>
      </w:r>
      <w:proofErr w:type="gramEnd"/>
      <w:r w:rsidRPr="00A23CC2">
        <w:rPr>
          <w:sz w:val="28"/>
          <w:szCs w:val="28"/>
        </w:rPr>
        <w:t>аук / A.C. Земл</w:t>
      </w:r>
      <w:r>
        <w:rPr>
          <w:sz w:val="28"/>
          <w:szCs w:val="28"/>
        </w:rPr>
        <w:t>янина. - М.</w:t>
      </w:r>
      <w:r w:rsidRPr="00A23CC2">
        <w:rPr>
          <w:sz w:val="28"/>
          <w:szCs w:val="28"/>
        </w:rPr>
        <w:t>: РГСУ, 2010.</w:t>
      </w:r>
    </w:p>
    <w:p w:rsidR="00256813" w:rsidRPr="00256813" w:rsidRDefault="00CC55E8" w:rsidP="00256813">
      <w:pPr>
        <w:pStyle w:val="a5"/>
        <w:widowControl/>
        <w:numPr>
          <w:ilvl w:val="0"/>
          <w:numId w:val="18"/>
        </w:numPr>
        <w:overflowPunct/>
        <w:autoSpaceDE/>
        <w:autoSpaceDN/>
        <w:adjustRightInd/>
        <w:spacing w:after="160" w:line="360" w:lineRule="auto"/>
        <w:jc w:val="both"/>
        <w:rPr>
          <w:sz w:val="28"/>
          <w:szCs w:val="28"/>
        </w:rPr>
      </w:pPr>
      <w:r w:rsidRPr="00A23CC2">
        <w:rPr>
          <w:sz w:val="28"/>
          <w:szCs w:val="28"/>
        </w:rPr>
        <w:t>Зотова, О.И. Некоторые аспекты с</w:t>
      </w:r>
      <w:r>
        <w:rPr>
          <w:sz w:val="28"/>
          <w:szCs w:val="28"/>
        </w:rPr>
        <w:t>оциально-психологической адапта</w:t>
      </w:r>
      <w:r w:rsidRPr="00A23CC2">
        <w:rPr>
          <w:sz w:val="28"/>
          <w:szCs w:val="28"/>
        </w:rPr>
        <w:t xml:space="preserve">ции личности / О.И. Зотова, И.А. </w:t>
      </w:r>
      <w:proofErr w:type="spellStart"/>
      <w:r w:rsidRPr="00A23CC2">
        <w:rPr>
          <w:sz w:val="28"/>
          <w:szCs w:val="28"/>
        </w:rPr>
        <w:t>Кряжева</w:t>
      </w:r>
      <w:proofErr w:type="spellEnd"/>
      <w:r w:rsidRPr="00A23CC2">
        <w:rPr>
          <w:sz w:val="28"/>
          <w:szCs w:val="28"/>
        </w:rPr>
        <w:t xml:space="preserve"> // Психологические механизмы. - М., 1979.-</w:t>
      </w:r>
      <w:r w:rsidR="00256813" w:rsidRPr="00256813">
        <w:rPr>
          <w:sz w:val="28"/>
          <w:szCs w:val="28"/>
        </w:rPr>
        <w:t xml:space="preserve"> </w:t>
      </w:r>
      <w:r w:rsidR="00256813">
        <w:rPr>
          <w:sz w:val="28"/>
          <w:szCs w:val="28"/>
        </w:rPr>
        <w:t>С.61</w:t>
      </w:r>
      <w:r w:rsidR="00256813">
        <w:rPr>
          <w:sz w:val="28"/>
          <w:szCs w:val="28"/>
          <w:lang w:val="en-US"/>
        </w:rPr>
        <w:t>.</w:t>
      </w:r>
    </w:p>
    <w:p w:rsidR="00256813" w:rsidRPr="00A23CC2" w:rsidRDefault="00256813" w:rsidP="00E40D30">
      <w:pPr>
        <w:pStyle w:val="a5"/>
        <w:widowControl/>
        <w:numPr>
          <w:ilvl w:val="0"/>
          <w:numId w:val="18"/>
        </w:numPr>
        <w:overflowPunct/>
        <w:autoSpaceDE/>
        <w:autoSpaceDN/>
        <w:adjustRightInd/>
        <w:spacing w:after="160" w:line="360" w:lineRule="auto"/>
        <w:jc w:val="both"/>
        <w:rPr>
          <w:sz w:val="28"/>
          <w:szCs w:val="28"/>
        </w:rPr>
      </w:pPr>
      <w:r>
        <w:rPr>
          <w:sz w:val="28"/>
          <w:szCs w:val="28"/>
        </w:rPr>
        <w:t>Исаева И.С., Назаров А.В., Развитие личностного потенциала военнослужащих, проходящих военную службу по призыву. / И.С. Исаева, А.В. Назаров // Современные гуманитарные исследования. – 2014 г.- № 3. – С.111-113.</w:t>
      </w:r>
    </w:p>
    <w:p w:rsidR="00CC55E8" w:rsidRPr="00A23CC2" w:rsidRDefault="00CC55E8" w:rsidP="00E40D30">
      <w:pPr>
        <w:pStyle w:val="a5"/>
        <w:widowControl/>
        <w:numPr>
          <w:ilvl w:val="0"/>
          <w:numId w:val="18"/>
        </w:numPr>
        <w:overflowPunct/>
        <w:autoSpaceDE/>
        <w:autoSpaceDN/>
        <w:adjustRightInd/>
        <w:spacing w:after="160" w:line="360" w:lineRule="auto"/>
        <w:jc w:val="both"/>
        <w:rPr>
          <w:sz w:val="28"/>
          <w:szCs w:val="28"/>
        </w:rPr>
      </w:pPr>
      <w:r w:rsidRPr="00A23CC2">
        <w:rPr>
          <w:sz w:val="28"/>
          <w:szCs w:val="28"/>
        </w:rPr>
        <w:t>Казначеев, В.П</w:t>
      </w:r>
      <w:r>
        <w:rPr>
          <w:sz w:val="28"/>
          <w:szCs w:val="28"/>
        </w:rPr>
        <w:t xml:space="preserve">. </w:t>
      </w:r>
      <w:r w:rsidRPr="00A23CC2">
        <w:rPr>
          <w:sz w:val="28"/>
          <w:szCs w:val="28"/>
        </w:rPr>
        <w:t>Адаптация и конституция человека. / В. П. Казначеев, С.В. Казначеев. – Новосибирск, 1986. – 120с.</w:t>
      </w:r>
    </w:p>
    <w:p w:rsidR="00CC55E8" w:rsidRPr="00A23CC2" w:rsidRDefault="00CC55E8" w:rsidP="00E40D30">
      <w:pPr>
        <w:pStyle w:val="a5"/>
        <w:widowControl/>
        <w:numPr>
          <w:ilvl w:val="0"/>
          <w:numId w:val="18"/>
        </w:numPr>
        <w:overflowPunct/>
        <w:autoSpaceDE/>
        <w:autoSpaceDN/>
        <w:adjustRightInd/>
        <w:spacing w:after="160" w:line="360" w:lineRule="auto"/>
        <w:jc w:val="both"/>
        <w:rPr>
          <w:sz w:val="28"/>
          <w:szCs w:val="28"/>
        </w:rPr>
      </w:pPr>
      <w:r w:rsidRPr="00A23CC2">
        <w:rPr>
          <w:sz w:val="28"/>
          <w:szCs w:val="28"/>
        </w:rPr>
        <w:lastRenderedPageBreak/>
        <w:t>Казначеев, В.П. Современные аспекты адаптации. / В.П. Казначеев. - Новосибирск: Наука 1980, 1980. – 190с.</w:t>
      </w:r>
    </w:p>
    <w:p w:rsidR="00CC55E8" w:rsidRPr="00A23CC2" w:rsidRDefault="00CC55E8" w:rsidP="00E40D30">
      <w:pPr>
        <w:pStyle w:val="a5"/>
        <w:widowControl/>
        <w:numPr>
          <w:ilvl w:val="0"/>
          <w:numId w:val="18"/>
        </w:numPr>
        <w:overflowPunct/>
        <w:autoSpaceDE/>
        <w:autoSpaceDN/>
        <w:adjustRightInd/>
        <w:spacing w:after="160" w:line="360" w:lineRule="auto"/>
        <w:jc w:val="both"/>
        <w:rPr>
          <w:sz w:val="28"/>
          <w:szCs w:val="28"/>
        </w:rPr>
      </w:pPr>
      <w:r w:rsidRPr="00A23CC2">
        <w:rPr>
          <w:sz w:val="28"/>
          <w:szCs w:val="28"/>
        </w:rPr>
        <w:t>Калугина, Д.В. Функциональное состояние организма и военн</w:t>
      </w:r>
      <w:proofErr w:type="gramStart"/>
      <w:r w:rsidRPr="00A23CC2">
        <w:rPr>
          <w:sz w:val="28"/>
          <w:szCs w:val="28"/>
        </w:rPr>
        <w:t>о-</w:t>
      </w:r>
      <w:proofErr w:type="gramEnd"/>
      <w:r w:rsidRPr="00A23CC2">
        <w:rPr>
          <w:sz w:val="28"/>
          <w:szCs w:val="28"/>
        </w:rPr>
        <w:t xml:space="preserve"> профессиональная адаптация курсантов-штурм</w:t>
      </w:r>
      <w:r>
        <w:rPr>
          <w:sz w:val="28"/>
          <w:szCs w:val="28"/>
        </w:rPr>
        <w:t>анов в процессе обучения в военном авиационном институте</w:t>
      </w:r>
      <w:r w:rsidRPr="00A23CC2">
        <w:rPr>
          <w:sz w:val="28"/>
          <w:szCs w:val="28"/>
        </w:rPr>
        <w:t xml:space="preserve">: </w:t>
      </w:r>
      <w:proofErr w:type="spellStart"/>
      <w:r w:rsidRPr="00A23CC2">
        <w:rPr>
          <w:sz w:val="28"/>
          <w:szCs w:val="28"/>
        </w:rPr>
        <w:t>автореф</w:t>
      </w:r>
      <w:proofErr w:type="spellEnd"/>
      <w:r w:rsidRPr="00A23CC2">
        <w:rPr>
          <w:sz w:val="28"/>
          <w:szCs w:val="28"/>
        </w:rPr>
        <w:t xml:space="preserve">. </w:t>
      </w:r>
      <w:proofErr w:type="spellStart"/>
      <w:r w:rsidRPr="00A23CC2">
        <w:rPr>
          <w:sz w:val="28"/>
          <w:szCs w:val="28"/>
        </w:rPr>
        <w:t>дис</w:t>
      </w:r>
      <w:proofErr w:type="spellEnd"/>
      <w:r w:rsidRPr="00A23CC2">
        <w:rPr>
          <w:sz w:val="28"/>
          <w:szCs w:val="28"/>
        </w:rPr>
        <w:t xml:space="preserve">. ... канд. мед. </w:t>
      </w:r>
      <w:r>
        <w:rPr>
          <w:sz w:val="28"/>
          <w:szCs w:val="28"/>
        </w:rPr>
        <w:t>наук / Д.В. Калугина. - Саратов</w:t>
      </w:r>
      <w:r w:rsidRPr="00A23CC2">
        <w:rPr>
          <w:sz w:val="28"/>
          <w:szCs w:val="28"/>
        </w:rPr>
        <w:t>: СГМУ, 2007.</w:t>
      </w:r>
    </w:p>
    <w:p w:rsidR="00CC55E8" w:rsidRDefault="00CC55E8" w:rsidP="00E40D30">
      <w:pPr>
        <w:pStyle w:val="a5"/>
        <w:widowControl/>
        <w:numPr>
          <w:ilvl w:val="0"/>
          <w:numId w:val="18"/>
        </w:numPr>
        <w:overflowPunct/>
        <w:spacing w:line="360" w:lineRule="auto"/>
        <w:jc w:val="both"/>
        <w:rPr>
          <w:sz w:val="28"/>
          <w:szCs w:val="28"/>
        </w:rPr>
      </w:pPr>
      <w:proofErr w:type="spellStart"/>
      <w:r w:rsidRPr="00A23CC2">
        <w:rPr>
          <w:sz w:val="28"/>
          <w:szCs w:val="28"/>
        </w:rPr>
        <w:t>Кислицына</w:t>
      </w:r>
      <w:proofErr w:type="spellEnd"/>
      <w:r w:rsidRPr="00A23CC2">
        <w:rPr>
          <w:sz w:val="28"/>
          <w:szCs w:val="28"/>
        </w:rPr>
        <w:t xml:space="preserve">, А.С. Особенности личностного адаптационного потенциала военнослужащих по </w:t>
      </w:r>
      <w:r w:rsidR="007D2990">
        <w:rPr>
          <w:sz w:val="28"/>
          <w:szCs w:val="28"/>
        </w:rPr>
        <w:t xml:space="preserve">призыву: </w:t>
      </w:r>
      <w:proofErr w:type="spellStart"/>
      <w:r w:rsidR="007D2990">
        <w:rPr>
          <w:sz w:val="28"/>
          <w:szCs w:val="28"/>
        </w:rPr>
        <w:t>дис</w:t>
      </w:r>
      <w:proofErr w:type="spellEnd"/>
      <w:r w:rsidR="007D2990">
        <w:rPr>
          <w:sz w:val="28"/>
          <w:szCs w:val="28"/>
        </w:rPr>
        <w:t>. … канд. псих</w:t>
      </w:r>
      <w:proofErr w:type="gramStart"/>
      <w:r w:rsidRPr="00A23CC2">
        <w:rPr>
          <w:sz w:val="28"/>
          <w:szCs w:val="28"/>
        </w:rPr>
        <w:t>.</w:t>
      </w:r>
      <w:proofErr w:type="gramEnd"/>
      <w:r w:rsidRPr="00A23CC2">
        <w:rPr>
          <w:sz w:val="28"/>
          <w:szCs w:val="28"/>
        </w:rPr>
        <w:t xml:space="preserve"> </w:t>
      </w:r>
      <w:proofErr w:type="gramStart"/>
      <w:r w:rsidRPr="00A23CC2">
        <w:rPr>
          <w:sz w:val="28"/>
          <w:szCs w:val="28"/>
        </w:rPr>
        <w:t>н</w:t>
      </w:r>
      <w:proofErr w:type="gramEnd"/>
      <w:r w:rsidRPr="00A23CC2">
        <w:rPr>
          <w:sz w:val="28"/>
          <w:szCs w:val="28"/>
        </w:rPr>
        <w:t>аук. – Казань: Изд-во ЗАО «Новое знание», 2010. - 174с.</w:t>
      </w:r>
    </w:p>
    <w:p w:rsidR="00562D09" w:rsidRPr="00A23CC2" w:rsidRDefault="00562D09" w:rsidP="00E40D30">
      <w:pPr>
        <w:pStyle w:val="a5"/>
        <w:widowControl/>
        <w:numPr>
          <w:ilvl w:val="0"/>
          <w:numId w:val="18"/>
        </w:numPr>
        <w:overflowPunct/>
        <w:spacing w:line="360" w:lineRule="auto"/>
        <w:jc w:val="both"/>
        <w:rPr>
          <w:sz w:val="28"/>
          <w:szCs w:val="28"/>
        </w:rPr>
      </w:pPr>
      <w:proofErr w:type="spellStart"/>
      <w:r>
        <w:rPr>
          <w:sz w:val="28"/>
          <w:szCs w:val="28"/>
        </w:rPr>
        <w:t>Кишиков</w:t>
      </w:r>
      <w:proofErr w:type="spellEnd"/>
      <w:r>
        <w:rPr>
          <w:sz w:val="28"/>
          <w:szCs w:val="28"/>
        </w:rPr>
        <w:t>, Р.В. Механизмы профессиональной адаптации. // Актуальные проблемы современной науки. – 2013 г. - № 5. – С.118-126.</w:t>
      </w:r>
    </w:p>
    <w:p w:rsidR="00CC55E8" w:rsidRPr="00A23CC2" w:rsidRDefault="00CC55E8" w:rsidP="00E40D30">
      <w:pPr>
        <w:pStyle w:val="a5"/>
        <w:widowControl/>
        <w:numPr>
          <w:ilvl w:val="0"/>
          <w:numId w:val="18"/>
        </w:numPr>
        <w:overflowPunct/>
        <w:spacing w:line="360" w:lineRule="auto"/>
        <w:jc w:val="both"/>
        <w:rPr>
          <w:sz w:val="28"/>
          <w:szCs w:val="28"/>
        </w:rPr>
      </w:pPr>
      <w:r w:rsidRPr="00A23CC2">
        <w:rPr>
          <w:sz w:val="28"/>
          <w:szCs w:val="28"/>
        </w:rPr>
        <w:t>Коновалова</w:t>
      </w:r>
      <w:r>
        <w:rPr>
          <w:sz w:val="28"/>
          <w:szCs w:val="28"/>
        </w:rPr>
        <w:t>,</w:t>
      </w:r>
      <w:r w:rsidRPr="00A23CC2">
        <w:rPr>
          <w:sz w:val="28"/>
          <w:szCs w:val="28"/>
        </w:rPr>
        <w:t xml:space="preserve"> Н. Л. Предупреждение нарушений в развитии личности при психологическом сопровождении школьников. СПб</w:t>
      </w:r>
      <w:proofErr w:type="gramStart"/>
      <w:r w:rsidRPr="00A23CC2">
        <w:rPr>
          <w:sz w:val="28"/>
          <w:szCs w:val="28"/>
        </w:rPr>
        <w:t xml:space="preserve">., </w:t>
      </w:r>
      <w:proofErr w:type="gramEnd"/>
      <w:r w:rsidRPr="00A23CC2">
        <w:rPr>
          <w:sz w:val="28"/>
          <w:szCs w:val="28"/>
        </w:rPr>
        <w:t>2000.</w:t>
      </w:r>
    </w:p>
    <w:p w:rsidR="00CC55E8" w:rsidRPr="00A23CC2" w:rsidRDefault="00CC55E8" w:rsidP="00E40D30">
      <w:pPr>
        <w:pStyle w:val="a5"/>
        <w:widowControl/>
        <w:numPr>
          <w:ilvl w:val="0"/>
          <w:numId w:val="18"/>
        </w:numPr>
        <w:overflowPunct/>
        <w:spacing w:line="360" w:lineRule="auto"/>
        <w:jc w:val="both"/>
        <w:rPr>
          <w:sz w:val="28"/>
          <w:szCs w:val="28"/>
        </w:rPr>
      </w:pPr>
      <w:proofErr w:type="spellStart"/>
      <w:r w:rsidRPr="00A23CC2">
        <w:rPr>
          <w:sz w:val="28"/>
          <w:szCs w:val="28"/>
        </w:rPr>
        <w:t>Корытков</w:t>
      </w:r>
      <w:proofErr w:type="spellEnd"/>
      <w:r w:rsidRPr="00A23CC2">
        <w:rPr>
          <w:sz w:val="28"/>
          <w:szCs w:val="28"/>
        </w:rPr>
        <w:t>, В.А. Адаптация военнослужащих в армейских подразделе</w:t>
      </w:r>
      <w:r w:rsidRPr="00A23CC2">
        <w:rPr>
          <w:sz w:val="28"/>
          <w:szCs w:val="28"/>
        </w:rPr>
        <w:softHyphen/>
        <w:t xml:space="preserve">ниях / В.А. </w:t>
      </w:r>
      <w:proofErr w:type="spellStart"/>
      <w:r w:rsidRPr="00A23CC2">
        <w:rPr>
          <w:sz w:val="28"/>
          <w:szCs w:val="28"/>
        </w:rPr>
        <w:t>Корытков</w:t>
      </w:r>
      <w:proofErr w:type="spellEnd"/>
      <w:r w:rsidRPr="00A23CC2">
        <w:rPr>
          <w:sz w:val="28"/>
          <w:szCs w:val="28"/>
        </w:rPr>
        <w:t xml:space="preserve"> // Аспирантский сбор</w:t>
      </w:r>
      <w:r>
        <w:rPr>
          <w:sz w:val="28"/>
          <w:szCs w:val="28"/>
        </w:rPr>
        <w:t>ник НГПУ-2003 (По материалам на</w:t>
      </w:r>
      <w:r w:rsidRPr="00A23CC2">
        <w:rPr>
          <w:sz w:val="28"/>
          <w:szCs w:val="28"/>
        </w:rPr>
        <w:t xml:space="preserve">учных исследований аспирантов, соискателей, докторантов): в 3 ч. / ред. А.Ж. </w:t>
      </w:r>
      <w:proofErr w:type="spellStart"/>
      <w:r w:rsidRPr="00A23CC2">
        <w:rPr>
          <w:sz w:val="28"/>
          <w:szCs w:val="28"/>
        </w:rPr>
        <w:t>Жафяров</w:t>
      </w:r>
      <w:proofErr w:type="spellEnd"/>
      <w:r w:rsidRPr="00A23CC2">
        <w:rPr>
          <w:sz w:val="28"/>
          <w:szCs w:val="28"/>
        </w:rPr>
        <w:t>. - Новосибирск, 2003. - ч. 1. - С.196-201.</w:t>
      </w:r>
    </w:p>
    <w:p w:rsidR="00CC55E8" w:rsidRPr="00A23CC2" w:rsidRDefault="00CC55E8" w:rsidP="00E40D30">
      <w:pPr>
        <w:pStyle w:val="a5"/>
        <w:widowControl/>
        <w:numPr>
          <w:ilvl w:val="0"/>
          <w:numId w:val="18"/>
        </w:numPr>
        <w:overflowPunct/>
        <w:spacing w:line="360" w:lineRule="auto"/>
        <w:jc w:val="both"/>
        <w:rPr>
          <w:sz w:val="28"/>
          <w:szCs w:val="28"/>
        </w:rPr>
      </w:pPr>
      <w:proofErr w:type="spellStart"/>
      <w:r w:rsidRPr="00A23CC2">
        <w:rPr>
          <w:sz w:val="28"/>
          <w:szCs w:val="28"/>
        </w:rPr>
        <w:t>Корытков</w:t>
      </w:r>
      <w:proofErr w:type="spellEnd"/>
      <w:r w:rsidRPr="00A23CC2">
        <w:rPr>
          <w:sz w:val="28"/>
          <w:szCs w:val="28"/>
        </w:rPr>
        <w:t>, В.А. Педагогическое обеспечение профессиональной адаптации военнослужащих по призыву в частях противовоздушной обороны Вооружённых си</w:t>
      </w:r>
      <w:r w:rsidR="007D2990">
        <w:rPr>
          <w:sz w:val="28"/>
          <w:szCs w:val="28"/>
        </w:rPr>
        <w:t xml:space="preserve">л России: </w:t>
      </w:r>
      <w:proofErr w:type="spellStart"/>
      <w:r w:rsidR="007D2990">
        <w:rPr>
          <w:sz w:val="28"/>
          <w:szCs w:val="28"/>
        </w:rPr>
        <w:t>дис</w:t>
      </w:r>
      <w:proofErr w:type="spellEnd"/>
      <w:r w:rsidR="007D2990">
        <w:rPr>
          <w:sz w:val="28"/>
          <w:szCs w:val="28"/>
        </w:rPr>
        <w:t xml:space="preserve">. … канд. </w:t>
      </w:r>
      <w:proofErr w:type="spellStart"/>
      <w:r w:rsidR="007D2990">
        <w:rPr>
          <w:sz w:val="28"/>
          <w:szCs w:val="28"/>
        </w:rPr>
        <w:t>пед</w:t>
      </w:r>
      <w:proofErr w:type="spellEnd"/>
      <w:r w:rsidRPr="00A23CC2">
        <w:rPr>
          <w:sz w:val="28"/>
          <w:szCs w:val="28"/>
        </w:rPr>
        <w:t>. наук. 2013.</w:t>
      </w:r>
    </w:p>
    <w:p w:rsidR="00CC55E8" w:rsidRPr="00A23CC2" w:rsidRDefault="00CC55E8" w:rsidP="00E40D30">
      <w:pPr>
        <w:pStyle w:val="a5"/>
        <w:widowControl/>
        <w:numPr>
          <w:ilvl w:val="0"/>
          <w:numId w:val="18"/>
        </w:numPr>
        <w:overflowPunct/>
        <w:spacing w:line="360" w:lineRule="auto"/>
        <w:jc w:val="both"/>
        <w:rPr>
          <w:sz w:val="28"/>
          <w:szCs w:val="28"/>
        </w:rPr>
      </w:pPr>
      <w:proofErr w:type="spellStart"/>
      <w:r w:rsidRPr="00A23CC2">
        <w:rPr>
          <w:sz w:val="28"/>
          <w:szCs w:val="28"/>
        </w:rPr>
        <w:t>Корытков</w:t>
      </w:r>
      <w:proofErr w:type="spellEnd"/>
      <w:r w:rsidRPr="00A23CC2">
        <w:rPr>
          <w:sz w:val="28"/>
          <w:szCs w:val="28"/>
        </w:rPr>
        <w:t>, В.А. Проблема адаптации личности в армейских подразде</w:t>
      </w:r>
      <w:r w:rsidRPr="00A23CC2">
        <w:rPr>
          <w:sz w:val="28"/>
          <w:szCs w:val="28"/>
        </w:rPr>
        <w:softHyphen/>
        <w:t xml:space="preserve">лениях / В.А. </w:t>
      </w:r>
      <w:proofErr w:type="spellStart"/>
      <w:r w:rsidRPr="00A23CC2">
        <w:rPr>
          <w:sz w:val="28"/>
          <w:szCs w:val="28"/>
        </w:rPr>
        <w:t>Корытков</w:t>
      </w:r>
      <w:proofErr w:type="spellEnd"/>
      <w:r w:rsidRPr="00A23CC2">
        <w:rPr>
          <w:sz w:val="28"/>
          <w:szCs w:val="28"/>
        </w:rPr>
        <w:t xml:space="preserve"> // Философия образования. - 2004. - №3(11). - С.200</w:t>
      </w:r>
      <w:r w:rsidRPr="00A23CC2">
        <w:rPr>
          <w:sz w:val="28"/>
          <w:szCs w:val="28"/>
        </w:rPr>
        <w:softHyphen/>
        <w:t>-205.</w:t>
      </w:r>
    </w:p>
    <w:p w:rsidR="00CC55E8" w:rsidRPr="00A23CC2" w:rsidRDefault="00CC55E8" w:rsidP="00E40D30">
      <w:pPr>
        <w:pStyle w:val="a5"/>
        <w:widowControl/>
        <w:numPr>
          <w:ilvl w:val="0"/>
          <w:numId w:val="18"/>
        </w:numPr>
        <w:overflowPunct/>
        <w:spacing w:line="360" w:lineRule="auto"/>
        <w:jc w:val="both"/>
        <w:rPr>
          <w:sz w:val="28"/>
          <w:szCs w:val="28"/>
        </w:rPr>
      </w:pPr>
      <w:proofErr w:type="spellStart"/>
      <w:r w:rsidRPr="00A23CC2">
        <w:rPr>
          <w:sz w:val="28"/>
          <w:szCs w:val="28"/>
        </w:rPr>
        <w:t>Корытков</w:t>
      </w:r>
      <w:proofErr w:type="spellEnd"/>
      <w:r w:rsidRPr="00A23CC2">
        <w:rPr>
          <w:sz w:val="28"/>
          <w:szCs w:val="28"/>
        </w:rPr>
        <w:t>, В.А. Социально-профессиональная адаптация военнослужа</w:t>
      </w:r>
      <w:r w:rsidRPr="00A23CC2">
        <w:rPr>
          <w:sz w:val="28"/>
          <w:szCs w:val="28"/>
        </w:rPr>
        <w:softHyphen/>
        <w:t xml:space="preserve">щих по призыву / В.А. </w:t>
      </w:r>
      <w:proofErr w:type="spellStart"/>
      <w:r w:rsidRPr="00A23CC2">
        <w:rPr>
          <w:sz w:val="28"/>
          <w:szCs w:val="28"/>
        </w:rPr>
        <w:t>Корытков</w:t>
      </w:r>
      <w:proofErr w:type="spellEnd"/>
      <w:r w:rsidRPr="00A23CC2">
        <w:rPr>
          <w:sz w:val="28"/>
          <w:szCs w:val="28"/>
        </w:rPr>
        <w:t xml:space="preserve"> // Философия образования. - 2011. - №5(38). - С.310-318.</w:t>
      </w:r>
    </w:p>
    <w:p w:rsidR="00CC55E8" w:rsidRPr="00A23CC2" w:rsidRDefault="00CC55E8" w:rsidP="00E40D30">
      <w:pPr>
        <w:pStyle w:val="a5"/>
        <w:widowControl/>
        <w:numPr>
          <w:ilvl w:val="0"/>
          <w:numId w:val="18"/>
        </w:numPr>
        <w:overflowPunct/>
        <w:spacing w:line="360" w:lineRule="auto"/>
        <w:jc w:val="both"/>
        <w:rPr>
          <w:sz w:val="28"/>
          <w:szCs w:val="28"/>
        </w:rPr>
      </w:pPr>
      <w:r w:rsidRPr="00A23CC2">
        <w:rPr>
          <w:sz w:val="28"/>
          <w:szCs w:val="28"/>
        </w:rPr>
        <w:t>Костюк, А.И. Адаптация и военная служба / А.И. Костюк // Вестник ПВО. - 1973. - №11. - С.49-52.</w:t>
      </w:r>
    </w:p>
    <w:p w:rsidR="00CC55E8" w:rsidRPr="00A23CC2" w:rsidRDefault="00CC55E8" w:rsidP="00E40D30">
      <w:pPr>
        <w:pStyle w:val="a5"/>
        <w:widowControl/>
        <w:numPr>
          <w:ilvl w:val="0"/>
          <w:numId w:val="18"/>
        </w:numPr>
        <w:overflowPunct/>
        <w:spacing w:line="360" w:lineRule="auto"/>
        <w:jc w:val="both"/>
        <w:rPr>
          <w:sz w:val="28"/>
          <w:szCs w:val="28"/>
        </w:rPr>
      </w:pPr>
      <w:r w:rsidRPr="00A23CC2">
        <w:rPr>
          <w:sz w:val="28"/>
          <w:szCs w:val="28"/>
        </w:rPr>
        <w:lastRenderedPageBreak/>
        <w:t>Кравченко, Ю.В. Особенности процесса адаптации подростков к ус</w:t>
      </w:r>
      <w:r w:rsidRPr="00A23CC2">
        <w:rPr>
          <w:sz w:val="28"/>
          <w:szCs w:val="28"/>
        </w:rPr>
        <w:softHyphen/>
        <w:t>ловиям обучения в общеобразовательных военных учебных заведения</w:t>
      </w:r>
      <w:r w:rsidR="007D2990">
        <w:rPr>
          <w:sz w:val="28"/>
          <w:szCs w:val="28"/>
        </w:rPr>
        <w:t xml:space="preserve">х: </w:t>
      </w:r>
      <w:proofErr w:type="spellStart"/>
      <w:r w:rsidR="007D2990">
        <w:rPr>
          <w:sz w:val="28"/>
          <w:szCs w:val="28"/>
        </w:rPr>
        <w:t>автореф</w:t>
      </w:r>
      <w:proofErr w:type="spellEnd"/>
      <w:r w:rsidR="007D2990">
        <w:rPr>
          <w:sz w:val="28"/>
          <w:szCs w:val="28"/>
        </w:rPr>
        <w:t xml:space="preserve">. </w:t>
      </w:r>
      <w:proofErr w:type="spellStart"/>
      <w:r w:rsidR="007D2990">
        <w:rPr>
          <w:sz w:val="28"/>
          <w:szCs w:val="28"/>
        </w:rPr>
        <w:t>дис</w:t>
      </w:r>
      <w:proofErr w:type="spellEnd"/>
      <w:r w:rsidR="007D2990">
        <w:rPr>
          <w:sz w:val="28"/>
          <w:szCs w:val="28"/>
        </w:rPr>
        <w:t>. ... канд. псих</w:t>
      </w:r>
      <w:proofErr w:type="gramStart"/>
      <w:r w:rsidR="007D2990">
        <w:rPr>
          <w:sz w:val="28"/>
          <w:szCs w:val="28"/>
        </w:rPr>
        <w:t>.</w:t>
      </w:r>
      <w:proofErr w:type="gramEnd"/>
      <w:r w:rsidRPr="00A23CC2">
        <w:rPr>
          <w:sz w:val="28"/>
          <w:szCs w:val="28"/>
        </w:rPr>
        <w:t xml:space="preserve"> </w:t>
      </w:r>
      <w:proofErr w:type="gramStart"/>
      <w:r w:rsidRPr="00A23CC2">
        <w:rPr>
          <w:sz w:val="28"/>
          <w:szCs w:val="28"/>
        </w:rPr>
        <w:t>н</w:t>
      </w:r>
      <w:proofErr w:type="gramEnd"/>
      <w:r w:rsidRPr="00A23CC2">
        <w:rPr>
          <w:sz w:val="28"/>
          <w:szCs w:val="28"/>
        </w:rPr>
        <w:t>аук / Ю.В. Кравченко. - СПб</w:t>
      </w:r>
      <w:proofErr w:type="gramStart"/>
      <w:r w:rsidRPr="00A23CC2">
        <w:rPr>
          <w:sz w:val="28"/>
          <w:szCs w:val="28"/>
        </w:rPr>
        <w:t xml:space="preserve">.: </w:t>
      </w:r>
      <w:proofErr w:type="gramEnd"/>
      <w:r w:rsidRPr="00A23CC2">
        <w:rPr>
          <w:sz w:val="28"/>
          <w:szCs w:val="28"/>
        </w:rPr>
        <w:t>ЛГУ им. A.C. Пушкина, 2006.</w:t>
      </w:r>
    </w:p>
    <w:p w:rsidR="00CC55E8" w:rsidRPr="00A23CC2" w:rsidRDefault="00CC55E8" w:rsidP="00E40D30">
      <w:pPr>
        <w:pStyle w:val="a5"/>
        <w:widowControl/>
        <w:numPr>
          <w:ilvl w:val="0"/>
          <w:numId w:val="18"/>
        </w:numPr>
        <w:overflowPunct/>
        <w:spacing w:line="360" w:lineRule="auto"/>
        <w:jc w:val="both"/>
        <w:rPr>
          <w:sz w:val="28"/>
          <w:szCs w:val="28"/>
        </w:rPr>
      </w:pPr>
      <w:r>
        <w:rPr>
          <w:sz w:val="28"/>
          <w:szCs w:val="28"/>
        </w:rPr>
        <w:t>Кузнецова Л.Э. Влияние системы отношений личности на адаптационный</w:t>
      </w:r>
      <w:r w:rsidRPr="00A23CC2">
        <w:rPr>
          <w:sz w:val="28"/>
          <w:szCs w:val="28"/>
        </w:rPr>
        <w:t xml:space="preserve"> потенциал  сотрудников  милиции</w:t>
      </w:r>
      <w:r>
        <w:rPr>
          <w:sz w:val="28"/>
          <w:szCs w:val="28"/>
        </w:rPr>
        <w:t>,</w:t>
      </w:r>
      <w:r w:rsidRPr="00A23CC2">
        <w:rPr>
          <w:sz w:val="28"/>
          <w:szCs w:val="28"/>
        </w:rPr>
        <w:t xml:space="preserve"> переживших экстремальные  ситуации</w:t>
      </w:r>
      <w:r>
        <w:rPr>
          <w:sz w:val="28"/>
          <w:szCs w:val="28"/>
        </w:rPr>
        <w:t>:</w:t>
      </w:r>
      <w:r w:rsidRPr="00A23CC2">
        <w:rPr>
          <w:sz w:val="28"/>
          <w:szCs w:val="28"/>
        </w:rPr>
        <w:t xml:space="preserve"> </w:t>
      </w:r>
      <w:proofErr w:type="spellStart"/>
      <w:r w:rsidR="007D2990">
        <w:rPr>
          <w:sz w:val="28"/>
          <w:szCs w:val="28"/>
        </w:rPr>
        <w:t>дис</w:t>
      </w:r>
      <w:proofErr w:type="spellEnd"/>
      <w:r w:rsidR="007D2990">
        <w:rPr>
          <w:sz w:val="28"/>
          <w:szCs w:val="28"/>
        </w:rPr>
        <w:t>. … канд. псих</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аук.</w:t>
      </w:r>
      <w:r w:rsidRPr="00A23CC2">
        <w:rPr>
          <w:sz w:val="28"/>
          <w:szCs w:val="28"/>
        </w:rPr>
        <w:t xml:space="preserve"> Краснодар, 2011. 222с.</w:t>
      </w:r>
    </w:p>
    <w:p w:rsidR="00CC55E8" w:rsidRPr="00A23CC2" w:rsidRDefault="00CC55E8" w:rsidP="00E40D30">
      <w:pPr>
        <w:pStyle w:val="a5"/>
        <w:widowControl/>
        <w:numPr>
          <w:ilvl w:val="0"/>
          <w:numId w:val="18"/>
        </w:numPr>
        <w:overflowPunct/>
        <w:spacing w:line="360" w:lineRule="auto"/>
        <w:jc w:val="both"/>
        <w:rPr>
          <w:sz w:val="28"/>
          <w:szCs w:val="28"/>
        </w:rPr>
      </w:pPr>
      <w:r w:rsidRPr="00A23CC2">
        <w:rPr>
          <w:sz w:val="28"/>
          <w:szCs w:val="28"/>
        </w:rPr>
        <w:t xml:space="preserve">Кулакова, М.В. Исходное состояние адаптационного потенциала военнослужащих, проходящих военную службу по призыву в течение одного года. / М.В. Кулакова, Е.Н. Власова // В мире научных открытий. – 2014. - № 11.6. – 12с. </w:t>
      </w:r>
    </w:p>
    <w:p w:rsidR="00CC55E8" w:rsidRPr="00A23CC2" w:rsidRDefault="00CC55E8" w:rsidP="00E40D30">
      <w:pPr>
        <w:pStyle w:val="a5"/>
        <w:widowControl/>
        <w:numPr>
          <w:ilvl w:val="0"/>
          <w:numId w:val="18"/>
        </w:numPr>
        <w:overflowPunct/>
        <w:spacing w:line="360" w:lineRule="auto"/>
        <w:jc w:val="both"/>
        <w:rPr>
          <w:sz w:val="28"/>
          <w:szCs w:val="28"/>
        </w:rPr>
      </w:pPr>
      <w:r w:rsidRPr="00A23CC2">
        <w:rPr>
          <w:sz w:val="28"/>
          <w:szCs w:val="28"/>
        </w:rPr>
        <w:t>Ларионова</w:t>
      </w:r>
      <w:r w:rsidR="00E40D30">
        <w:rPr>
          <w:sz w:val="28"/>
          <w:szCs w:val="28"/>
        </w:rPr>
        <w:t>,</w:t>
      </w:r>
      <w:r w:rsidRPr="00A23CC2">
        <w:rPr>
          <w:sz w:val="28"/>
          <w:szCs w:val="28"/>
        </w:rPr>
        <w:t xml:space="preserve"> С.А. Социально-психологическая адаптация личности: теоретическая модель и диагностика: монография. Белгород, 2002. 200с.</w:t>
      </w:r>
    </w:p>
    <w:p w:rsidR="00CC55E8" w:rsidRPr="00A23CC2" w:rsidRDefault="00CC55E8" w:rsidP="00E40D30">
      <w:pPr>
        <w:pStyle w:val="a5"/>
        <w:widowControl/>
        <w:numPr>
          <w:ilvl w:val="0"/>
          <w:numId w:val="18"/>
        </w:numPr>
        <w:overflowPunct/>
        <w:autoSpaceDE/>
        <w:autoSpaceDN/>
        <w:adjustRightInd/>
        <w:spacing w:after="160" w:line="360" w:lineRule="auto"/>
        <w:jc w:val="both"/>
        <w:rPr>
          <w:sz w:val="28"/>
          <w:szCs w:val="28"/>
        </w:rPr>
      </w:pPr>
      <w:r w:rsidRPr="00A23CC2">
        <w:rPr>
          <w:sz w:val="28"/>
          <w:szCs w:val="28"/>
        </w:rPr>
        <w:t>Лебедев, В.И. Личность в экстремальных условиях /В.И. Лебедев. −М.: Наука, 1989. – 304с.</w:t>
      </w:r>
    </w:p>
    <w:p w:rsidR="00CC55E8" w:rsidRPr="00A23CC2" w:rsidRDefault="00CC55E8" w:rsidP="00E40D30">
      <w:pPr>
        <w:pStyle w:val="a5"/>
        <w:widowControl/>
        <w:numPr>
          <w:ilvl w:val="0"/>
          <w:numId w:val="18"/>
        </w:numPr>
        <w:overflowPunct/>
        <w:autoSpaceDE/>
        <w:autoSpaceDN/>
        <w:adjustRightInd/>
        <w:spacing w:after="160" w:line="360" w:lineRule="auto"/>
        <w:jc w:val="both"/>
        <w:rPr>
          <w:sz w:val="28"/>
          <w:szCs w:val="28"/>
        </w:rPr>
      </w:pPr>
      <w:proofErr w:type="spellStart"/>
      <w:r w:rsidRPr="00A23CC2">
        <w:rPr>
          <w:sz w:val="28"/>
          <w:szCs w:val="28"/>
        </w:rPr>
        <w:t>Леухин</w:t>
      </w:r>
      <w:proofErr w:type="spellEnd"/>
      <w:r w:rsidRPr="00A23CC2">
        <w:rPr>
          <w:sz w:val="28"/>
          <w:szCs w:val="28"/>
        </w:rPr>
        <w:t>, О.Н. Процесс адаптации курсантов к военн</w:t>
      </w:r>
      <w:proofErr w:type="gramStart"/>
      <w:r w:rsidRPr="00A23CC2">
        <w:rPr>
          <w:sz w:val="28"/>
          <w:szCs w:val="28"/>
        </w:rPr>
        <w:t>о-</w:t>
      </w:r>
      <w:proofErr w:type="gramEnd"/>
      <w:r w:rsidRPr="00A23CC2">
        <w:rPr>
          <w:sz w:val="28"/>
          <w:szCs w:val="28"/>
        </w:rPr>
        <w:t xml:space="preserve"> профессиональной деятельности в системе «военный вуз - войска»: </w:t>
      </w:r>
      <w:proofErr w:type="spellStart"/>
      <w:r w:rsidRPr="00A23CC2">
        <w:rPr>
          <w:sz w:val="28"/>
          <w:szCs w:val="28"/>
        </w:rPr>
        <w:t>автореф</w:t>
      </w:r>
      <w:proofErr w:type="spellEnd"/>
      <w:r w:rsidRPr="00A23CC2">
        <w:rPr>
          <w:sz w:val="28"/>
          <w:szCs w:val="28"/>
        </w:rPr>
        <w:t xml:space="preserve">. </w:t>
      </w:r>
      <w:proofErr w:type="spellStart"/>
      <w:r w:rsidRPr="00A23CC2">
        <w:rPr>
          <w:sz w:val="28"/>
          <w:szCs w:val="28"/>
        </w:rPr>
        <w:t>дис</w:t>
      </w:r>
      <w:proofErr w:type="spellEnd"/>
      <w:r w:rsidRPr="00A23CC2">
        <w:rPr>
          <w:sz w:val="28"/>
          <w:szCs w:val="28"/>
        </w:rPr>
        <w:t xml:space="preserve">. ... канд. </w:t>
      </w:r>
      <w:proofErr w:type="spellStart"/>
      <w:r w:rsidRPr="00A23CC2">
        <w:rPr>
          <w:sz w:val="28"/>
          <w:szCs w:val="28"/>
        </w:rPr>
        <w:t>пед</w:t>
      </w:r>
      <w:proofErr w:type="spellEnd"/>
      <w:r w:rsidRPr="00A23CC2">
        <w:rPr>
          <w:sz w:val="28"/>
          <w:szCs w:val="28"/>
        </w:rPr>
        <w:t xml:space="preserve">. наук / О.Н. </w:t>
      </w:r>
      <w:proofErr w:type="spellStart"/>
      <w:r w:rsidRPr="00A23CC2">
        <w:rPr>
          <w:sz w:val="28"/>
          <w:szCs w:val="28"/>
        </w:rPr>
        <w:t>Леухин</w:t>
      </w:r>
      <w:proofErr w:type="spellEnd"/>
      <w:r w:rsidRPr="00A23CC2">
        <w:rPr>
          <w:sz w:val="28"/>
          <w:szCs w:val="28"/>
        </w:rPr>
        <w:t>. - Ка</w:t>
      </w:r>
      <w:r>
        <w:rPr>
          <w:sz w:val="28"/>
          <w:szCs w:val="28"/>
        </w:rPr>
        <w:t>зань</w:t>
      </w:r>
      <w:r w:rsidRPr="00A23CC2">
        <w:rPr>
          <w:sz w:val="28"/>
          <w:szCs w:val="28"/>
        </w:rPr>
        <w:t>: КГТУ, 2006. - 22с.</w:t>
      </w:r>
    </w:p>
    <w:p w:rsidR="00CC55E8" w:rsidRPr="00A23CC2" w:rsidRDefault="00CC55E8" w:rsidP="00E40D30">
      <w:pPr>
        <w:pStyle w:val="a5"/>
        <w:widowControl/>
        <w:numPr>
          <w:ilvl w:val="0"/>
          <w:numId w:val="18"/>
        </w:numPr>
        <w:overflowPunct/>
        <w:autoSpaceDE/>
        <w:autoSpaceDN/>
        <w:adjustRightInd/>
        <w:spacing w:after="160" w:line="360" w:lineRule="auto"/>
        <w:jc w:val="both"/>
        <w:rPr>
          <w:sz w:val="28"/>
          <w:szCs w:val="28"/>
        </w:rPr>
      </w:pPr>
      <w:r>
        <w:rPr>
          <w:sz w:val="28"/>
          <w:szCs w:val="28"/>
        </w:rPr>
        <w:t>Маклаков, А.Г.</w:t>
      </w:r>
      <w:r w:rsidRPr="00A23CC2">
        <w:rPr>
          <w:sz w:val="28"/>
          <w:szCs w:val="28"/>
        </w:rPr>
        <w:t xml:space="preserve"> Личностн</w:t>
      </w:r>
      <w:r>
        <w:rPr>
          <w:sz w:val="28"/>
          <w:szCs w:val="28"/>
        </w:rPr>
        <w:t>ый адаптационный потенциал; его мобилизация и прогнозирование в экстремальных условиях /</w:t>
      </w:r>
      <w:r w:rsidR="00E40D30">
        <w:rPr>
          <w:sz w:val="28"/>
          <w:szCs w:val="28"/>
        </w:rPr>
        <w:t xml:space="preserve"> </w:t>
      </w:r>
      <w:r>
        <w:rPr>
          <w:sz w:val="28"/>
          <w:szCs w:val="28"/>
        </w:rPr>
        <w:t>А.Г.</w:t>
      </w:r>
      <w:r w:rsidRPr="00A23CC2">
        <w:rPr>
          <w:sz w:val="28"/>
          <w:szCs w:val="28"/>
        </w:rPr>
        <w:t xml:space="preserve"> Маклаков // Психологический журнал. − 2001. − Т.22. − №1. − С.16-24.</w:t>
      </w:r>
    </w:p>
    <w:p w:rsidR="00CC55E8" w:rsidRPr="00A23CC2" w:rsidRDefault="00CC55E8" w:rsidP="00E40D30">
      <w:pPr>
        <w:pStyle w:val="a5"/>
        <w:widowControl/>
        <w:numPr>
          <w:ilvl w:val="0"/>
          <w:numId w:val="18"/>
        </w:numPr>
        <w:overflowPunct/>
        <w:autoSpaceDE/>
        <w:autoSpaceDN/>
        <w:adjustRightInd/>
        <w:spacing w:after="160" w:line="360" w:lineRule="auto"/>
        <w:jc w:val="both"/>
        <w:rPr>
          <w:sz w:val="28"/>
          <w:szCs w:val="28"/>
        </w:rPr>
      </w:pPr>
      <w:r w:rsidRPr="00A23CC2">
        <w:rPr>
          <w:sz w:val="28"/>
          <w:szCs w:val="28"/>
        </w:rPr>
        <w:t>Маслова, Ж. М. Психологические факторы адаптации и профессиональн</w:t>
      </w:r>
      <w:r>
        <w:rPr>
          <w:sz w:val="28"/>
          <w:szCs w:val="28"/>
        </w:rPr>
        <w:t xml:space="preserve">ого роста сотрудников ГИБДД: </w:t>
      </w:r>
      <w:proofErr w:type="spellStart"/>
      <w:r>
        <w:rPr>
          <w:sz w:val="28"/>
          <w:szCs w:val="28"/>
        </w:rPr>
        <w:t>ав</w:t>
      </w:r>
      <w:r w:rsidR="00E40D30">
        <w:rPr>
          <w:sz w:val="28"/>
          <w:szCs w:val="28"/>
        </w:rPr>
        <w:t>тореф</w:t>
      </w:r>
      <w:proofErr w:type="spellEnd"/>
      <w:r w:rsidR="00E40D30">
        <w:rPr>
          <w:sz w:val="28"/>
          <w:szCs w:val="28"/>
        </w:rPr>
        <w:t xml:space="preserve">. </w:t>
      </w:r>
      <w:proofErr w:type="spellStart"/>
      <w:r w:rsidR="00E40D30">
        <w:rPr>
          <w:sz w:val="28"/>
          <w:szCs w:val="28"/>
        </w:rPr>
        <w:t>дис</w:t>
      </w:r>
      <w:proofErr w:type="spellEnd"/>
      <w:r w:rsidR="00E40D30">
        <w:rPr>
          <w:sz w:val="28"/>
          <w:szCs w:val="28"/>
        </w:rPr>
        <w:t>…. канд. псих</w:t>
      </w:r>
      <w:proofErr w:type="gramStart"/>
      <w:r w:rsidR="00E40D30">
        <w:rPr>
          <w:sz w:val="28"/>
          <w:szCs w:val="28"/>
        </w:rPr>
        <w:t>.</w:t>
      </w:r>
      <w:proofErr w:type="gramEnd"/>
      <w:r w:rsidRPr="00A23CC2">
        <w:rPr>
          <w:sz w:val="28"/>
          <w:szCs w:val="28"/>
        </w:rPr>
        <w:t xml:space="preserve"> </w:t>
      </w:r>
      <w:proofErr w:type="gramStart"/>
      <w:r w:rsidRPr="00A23CC2">
        <w:rPr>
          <w:sz w:val="28"/>
          <w:szCs w:val="28"/>
        </w:rPr>
        <w:t>н</w:t>
      </w:r>
      <w:proofErr w:type="gramEnd"/>
      <w:r w:rsidRPr="00A23CC2">
        <w:rPr>
          <w:sz w:val="28"/>
          <w:szCs w:val="28"/>
        </w:rPr>
        <w:t>аук / Ж. М. Маслова. — СПб</w:t>
      </w:r>
      <w:proofErr w:type="gramStart"/>
      <w:r w:rsidRPr="00A23CC2">
        <w:rPr>
          <w:sz w:val="28"/>
          <w:szCs w:val="28"/>
        </w:rPr>
        <w:t xml:space="preserve">.: </w:t>
      </w:r>
      <w:proofErr w:type="spellStart"/>
      <w:proofErr w:type="gramEnd"/>
      <w:r w:rsidRPr="00A23CC2">
        <w:rPr>
          <w:sz w:val="28"/>
          <w:szCs w:val="28"/>
        </w:rPr>
        <w:t>СПбУ</w:t>
      </w:r>
      <w:proofErr w:type="spellEnd"/>
      <w:r w:rsidRPr="00A23CC2">
        <w:rPr>
          <w:sz w:val="28"/>
          <w:szCs w:val="28"/>
        </w:rPr>
        <w:t xml:space="preserve"> МВД РФ, 2010.</w:t>
      </w:r>
    </w:p>
    <w:p w:rsidR="00CC55E8" w:rsidRPr="00A23CC2" w:rsidRDefault="00CC55E8" w:rsidP="00E40D30">
      <w:pPr>
        <w:pStyle w:val="a5"/>
        <w:widowControl/>
        <w:numPr>
          <w:ilvl w:val="0"/>
          <w:numId w:val="18"/>
        </w:numPr>
        <w:overflowPunct/>
        <w:autoSpaceDE/>
        <w:autoSpaceDN/>
        <w:adjustRightInd/>
        <w:spacing w:after="160" w:line="360" w:lineRule="auto"/>
        <w:jc w:val="both"/>
        <w:rPr>
          <w:sz w:val="28"/>
          <w:szCs w:val="28"/>
        </w:rPr>
      </w:pPr>
      <w:proofErr w:type="spellStart"/>
      <w:r w:rsidRPr="00A23CC2">
        <w:rPr>
          <w:sz w:val="28"/>
          <w:szCs w:val="28"/>
        </w:rPr>
        <w:t>Махиня</w:t>
      </w:r>
      <w:proofErr w:type="spellEnd"/>
      <w:r w:rsidRPr="00A23CC2">
        <w:rPr>
          <w:sz w:val="28"/>
          <w:szCs w:val="28"/>
        </w:rPr>
        <w:t xml:space="preserve">, П.П. Личностный потенциал адаптации военнослужащего как компонент лидерства. / П.П. </w:t>
      </w:r>
      <w:proofErr w:type="spellStart"/>
      <w:r w:rsidRPr="00A23CC2">
        <w:rPr>
          <w:sz w:val="28"/>
          <w:szCs w:val="28"/>
        </w:rPr>
        <w:t>Махиня</w:t>
      </w:r>
      <w:proofErr w:type="spellEnd"/>
      <w:r w:rsidRPr="00A23CC2">
        <w:rPr>
          <w:sz w:val="28"/>
          <w:szCs w:val="28"/>
        </w:rPr>
        <w:t>. – Воронеж: ВУНЦ ВВС</w:t>
      </w:r>
      <w:r>
        <w:rPr>
          <w:sz w:val="28"/>
          <w:szCs w:val="28"/>
        </w:rPr>
        <w:t xml:space="preserve"> </w:t>
      </w:r>
      <w:r w:rsidRPr="00A23CC2">
        <w:rPr>
          <w:sz w:val="28"/>
          <w:szCs w:val="28"/>
        </w:rPr>
        <w:t>«ВВА им. проф. Н.Е. Жуковского и Ю.А. Гагарина», 4с.</w:t>
      </w:r>
    </w:p>
    <w:p w:rsidR="00CC55E8" w:rsidRPr="00A23CC2" w:rsidRDefault="00CC55E8" w:rsidP="00E40D30">
      <w:pPr>
        <w:pStyle w:val="a5"/>
        <w:widowControl/>
        <w:numPr>
          <w:ilvl w:val="0"/>
          <w:numId w:val="18"/>
        </w:numPr>
        <w:overflowPunct/>
        <w:autoSpaceDE/>
        <w:autoSpaceDN/>
        <w:adjustRightInd/>
        <w:spacing w:after="160" w:line="360" w:lineRule="auto"/>
        <w:jc w:val="both"/>
        <w:rPr>
          <w:sz w:val="28"/>
          <w:szCs w:val="28"/>
        </w:rPr>
      </w:pPr>
      <w:r w:rsidRPr="00A23CC2">
        <w:rPr>
          <w:sz w:val="28"/>
          <w:szCs w:val="28"/>
        </w:rPr>
        <w:lastRenderedPageBreak/>
        <w:t>Медведев, В.И. Адаптация человека. СПб</w:t>
      </w:r>
      <w:proofErr w:type="gramStart"/>
      <w:r w:rsidRPr="00A23CC2">
        <w:rPr>
          <w:sz w:val="28"/>
          <w:szCs w:val="28"/>
        </w:rPr>
        <w:t xml:space="preserve">.: </w:t>
      </w:r>
      <w:proofErr w:type="gramEnd"/>
      <w:r w:rsidRPr="00A23CC2">
        <w:rPr>
          <w:sz w:val="28"/>
          <w:szCs w:val="28"/>
        </w:rPr>
        <w:t>Ин-т мозга человека РАН, 2003. – 584с.</w:t>
      </w:r>
    </w:p>
    <w:p w:rsidR="00CC55E8" w:rsidRPr="00A23CC2" w:rsidRDefault="00CC55E8" w:rsidP="00E40D30">
      <w:pPr>
        <w:pStyle w:val="a5"/>
        <w:widowControl/>
        <w:numPr>
          <w:ilvl w:val="0"/>
          <w:numId w:val="18"/>
        </w:numPr>
        <w:overflowPunct/>
        <w:autoSpaceDE/>
        <w:autoSpaceDN/>
        <w:adjustRightInd/>
        <w:spacing w:after="160" w:line="360" w:lineRule="auto"/>
        <w:jc w:val="both"/>
        <w:rPr>
          <w:sz w:val="28"/>
          <w:szCs w:val="28"/>
        </w:rPr>
      </w:pPr>
      <w:r w:rsidRPr="00A23CC2">
        <w:rPr>
          <w:sz w:val="28"/>
          <w:szCs w:val="28"/>
        </w:rPr>
        <w:t>Медведев, В.И. Компоненты адаптационного процесса. / В.И. Медведев. – Л.: Наука, 1984. – 109с.</w:t>
      </w:r>
    </w:p>
    <w:p w:rsidR="00CC55E8" w:rsidRPr="00A80904" w:rsidRDefault="00CC55E8" w:rsidP="00E40D30">
      <w:pPr>
        <w:pStyle w:val="a5"/>
        <w:widowControl/>
        <w:numPr>
          <w:ilvl w:val="0"/>
          <w:numId w:val="18"/>
        </w:numPr>
        <w:overflowPunct/>
        <w:autoSpaceDE/>
        <w:autoSpaceDN/>
        <w:adjustRightInd/>
        <w:spacing w:after="160" w:line="360" w:lineRule="auto"/>
        <w:jc w:val="both"/>
        <w:rPr>
          <w:sz w:val="28"/>
          <w:szCs w:val="28"/>
        </w:rPr>
      </w:pPr>
      <w:r w:rsidRPr="00A23CC2">
        <w:rPr>
          <w:sz w:val="28"/>
          <w:szCs w:val="28"/>
        </w:rPr>
        <w:t>Меерсон, Ф.З. Адаптация, стресс и профилактика. / Ф.З. Меерсон. – М.: Наука, 1981. – 278с.</w:t>
      </w:r>
    </w:p>
    <w:p w:rsidR="00A80904" w:rsidRPr="00A23CC2" w:rsidRDefault="00A80904" w:rsidP="00E40D30">
      <w:pPr>
        <w:pStyle w:val="a5"/>
        <w:widowControl/>
        <w:numPr>
          <w:ilvl w:val="0"/>
          <w:numId w:val="18"/>
        </w:numPr>
        <w:overflowPunct/>
        <w:autoSpaceDE/>
        <w:autoSpaceDN/>
        <w:adjustRightInd/>
        <w:spacing w:after="160" w:line="360" w:lineRule="auto"/>
        <w:jc w:val="both"/>
        <w:rPr>
          <w:sz w:val="28"/>
          <w:szCs w:val="28"/>
        </w:rPr>
      </w:pPr>
      <w:r>
        <w:rPr>
          <w:sz w:val="28"/>
          <w:szCs w:val="28"/>
        </w:rPr>
        <w:t xml:space="preserve">Меерсон Ф.З., </w:t>
      </w:r>
      <w:proofErr w:type="spellStart"/>
      <w:r>
        <w:rPr>
          <w:sz w:val="28"/>
          <w:szCs w:val="28"/>
        </w:rPr>
        <w:t>Пшенникова</w:t>
      </w:r>
      <w:proofErr w:type="spellEnd"/>
      <w:r>
        <w:rPr>
          <w:sz w:val="28"/>
          <w:szCs w:val="28"/>
        </w:rPr>
        <w:t xml:space="preserve"> М.Г. Адаптация к стрессовым ситуациям и физическим нагрузкам. – М.: Медицина, 1988. – 256с.</w:t>
      </w:r>
    </w:p>
    <w:p w:rsidR="00CC55E8" w:rsidRDefault="00CC55E8" w:rsidP="00E40D30">
      <w:pPr>
        <w:pStyle w:val="a5"/>
        <w:widowControl/>
        <w:numPr>
          <w:ilvl w:val="0"/>
          <w:numId w:val="18"/>
        </w:numPr>
        <w:overflowPunct/>
        <w:autoSpaceDE/>
        <w:autoSpaceDN/>
        <w:adjustRightInd/>
        <w:spacing w:after="160" w:line="360" w:lineRule="auto"/>
        <w:jc w:val="both"/>
        <w:rPr>
          <w:sz w:val="28"/>
          <w:szCs w:val="28"/>
        </w:rPr>
      </w:pPr>
      <w:r w:rsidRPr="00A23CC2">
        <w:rPr>
          <w:sz w:val="28"/>
          <w:szCs w:val="28"/>
        </w:rPr>
        <w:t>Михайлов, Ю.Я. Особенности социальной адаптации бывших воен</w:t>
      </w:r>
      <w:r w:rsidRPr="00A23CC2">
        <w:rPr>
          <w:sz w:val="28"/>
          <w:szCs w:val="28"/>
        </w:rPr>
        <w:softHyphen/>
        <w:t>нослужащих и членов их сем</w:t>
      </w:r>
      <w:r>
        <w:rPr>
          <w:sz w:val="28"/>
          <w:szCs w:val="28"/>
        </w:rPr>
        <w:t>ей к условиям гражданской среды</w:t>
      </w:r>
      <w:r w:rsidRPr="00A23CC2">
        <w:rPr>
          <w:sz w:val="28"/>
          <w:szCs w:val="28"/>
        </w:rPr>
        <w:t xml:space="preserve">: </w:t>
      </w:r>
      <w:proofErr w:type="spellStart"/>
      <w:r w:rsidRPr="00A23CC2">
        <w:rPr>
          <w:sz w:val="28"/>
          <w:szCs w:val="28"/>
        </w:rPr>
        <w:t>автореф</w:t>
      </w:r>
      <w:proofErr w:type="spellEnd"/>
      <w:r w:rsidRPr="00A23CC2">
        <w:rPr>
          <w:sz w:val="28"/>
          <w:szCs w:val="28"/>
        </w:rPr>
        <w:t xml:space="preserve">. </w:t>
      </w:r>
      <w:proofErr w:type="spellStart"/>
      <w:r w:rsidRPr="00A23CC2">
        <w:rPr>
          <w:sz w:val="28"/>
          <w:szCs w:val="28"/>
        </w:rPr>
        <w:t>дис</w:t>
      </w:r>
      <w:proofErr w:type="spellEnd"/>
      <w:r w:rsidRPr="00A23CC2">
        <w:rPr>
          <w:sz w:val="28"/>
          <w:szCs w:val="28"/>
        </w:rPr>
        <w:t xml:space="preserve">. ... канд. </w:t>
      </w:r>
      <w:r>
        <w:rPr>
          <w:sz w:val="28"/>
          <w:szCs w:val="28"/>
        </w:rPr>
        <w:t>соц. наук / Ю.Я. Михайлов. - М.</w:t>
      </w:r>
      <w:r w:rsidRPr="00A23CC2">
        <w:rPr>
          <w:sz w:val="28"/>
          <w:szCs w:val="28"/>
        </w:rPr>
        <w:t>: РГСУ, 2005. - 26с.</w:t>
      </w:r>
    </w:p>
    <w:p w:rsidR="00063DE0" w:rsidRDefault="00063DE0" w:rsidP="00E40D30">
      <w:pPr>
        <w:pStyle w:val="a5"/>
        <w:widowControl/>
        <w:numPr>
          <w:ilvl w:val="0"/>
          <w:numId w:val="18"/>
        </w:numPr>
        <w:overflowPunct/>
        <w:autoSpaceDE/>
        <w:autoSpaceDN/>
        <w:adjustRightInd/>
        <w:spacing w:after="160" w:line="360" w:lineRule="auto"/>
        <w:jc w:val="both"/>
        <w:rPr>
          <w:sz w:val="28"/>
          <w:szCs w:val="28"/>
        </w:rPr>
      </w:pPr>
      <w:proofErr w:type="spellStart"/>
      <w:proofErr w:type="gramStart"/>
      <w:r>
        <w:rPr>
          <w:sz w:val="28"/>
          <w:szCs w:val="28"/>
        </w:rPr>
        <w:t>Мухаметжанов</w:t>
      </w:r>
      <w:proofErr w:type="spellEnd"/>
      <w:r>
        <w:rPr>
          <w:sz w:val="28"/>
          <w:szCs w:val="28"/>
        </w:rPr>
        <w:t xml:space="preserve"> А.М., </w:t>
      </w:r>
      <w:proofErr w:type="spellStart"/>
      <w:r>
        <w:rPr>
          <w:sz w:val="28"/>
          <w:szCs w:val="28"/>
        </w:rPr>
        <w:t>Смагулов</w:t>
      </w:r>
      <w:proofErr w:type="spellEnd"/>
      <w:r>
        <w:rPr>
          <w:sz w:val="28"/>
          <w:szCs w:val="28"/>
        </w:rPr>
        <w:t xml:space="preserve"> Н.К., </w:t>
      </w:r>
      <w:proofErr w:type="spellStart"/>
      <w:r>
        <w:rPr>
          <w:sz w:val="28"/>
          <w:szCs w:val="28"/>
        </w:rPr>
        <w:t>Жаутикова</w:t>
      </w:r>
      <w:proofErr w:type="spellEnd"/>
      <w:r>
        <w:rPr>
          <w:sz w:val="28"/>
          <w:szCs w:val="28"/>
        </w:rPr>
        <w:t xml:space="preserve"> С.Б., </w:t>
      </w:r>
      <w:proofErr w:type="spellStart"/>
      <w:r>
        <w:rPr>
          <w:sz w:val="28"/>
          <w:szCs w:val="28"/>
        </w:rPr>
        <w:t>Абикенова</w:t>
      </w:r>
      <w:proofErr w:type="spellEnd"/>
      <w:r>
        <w:rPr>
          <w:sz w:val="28"/>
          <w:szCs w:val="28"/>
        </w:rPr>
        <w:t xml:space="preserve"> Ф.С., </w:t>
      </w:r>
      <w:proofErr w:type="spellStart"/>
      <w:r>
        <w:rPr>
          <w:sz w:val="28"/>
          <w:szCs w:val="28"/>
        </w:rPr>
        <w:t>Есимова</w:t>
      </w:r>
      <w:proofErr w:type="spellEnd"/>
      <w:r>
        <w:rPr>
          <w:sz w:val="28"/>
          <w:szCs w:val="28"/>
        </w:rPr>
        <w:t xml:space="preserve"> Р.Ж., </w:t>
      </w:r>
      <w:proofErr w:type="spellStart"/>
      <w:r>
        <w:rPr>
          <w:sz w:val="28"/>
          <w:szCs w:val="28"/>
        </w:rPr>
        <w:t>Быстревская</w:t>
      </w:r>
      <w:proofErr w:type="spellEnd"/>
      <w:r>
        <w:rPr>
          <w:sz w:val="28"/>
          <w:szCs w:val="28"/>
        </w:rPr>
        <w:t xml:space="preserve"> Л.К., </w:t>
      </w:r>
      <w:proofErr w:type="spellStart"/>
      <w:r>
        <w:rPr>
          <w:sz w:val="28"/>
          <w:szCs w:val="28"/>
        </w:rPr>
        <w:t>Аринова</w:t>
      </w:r>
      <w:proofErr w:type="spellEnd"/>
      <w:r>
        <w:rPr>
          <w:sz w:val="28"/>
          <w:szCs w:val="28"/>
        </w:rPr>
        <w:t xml:space="preserve"> С.М., Иманбаева Г.Н., </w:t>
      </w:r>
      <w:proofErr w:type="spellStart"/>
      <w:r>
        <w:rPr>
          <w:sz w:val="28"/>
          <w:szCs w:val="28"/>
        </w:rPr>
        <w:t>Кенжебекова</w:t>
      </w:r>
      <w:proofErr w:type="spellEnd"/>
      <w:r>
        <w:rPr>
          <w:sz w:val="28"/>
          <w:szCs w:val="28"/>
        </w:rPr>
        <w:t xml:space="preserve"> С.Б., Умер Ф.И. Особенности адаптации военнослужащих в процессе прохождения воинской службы // Современные проблемы науки и образования. – 2012 г. - № 3.; </w:t>
      </w:r>
      <w:r w:rsidRPr="00063DE0">
        <w:rPr>
          <w:color w:val="333333"/>
          <w:sz w:val="28"/>
          <w:szCs w:val="23"/>
          <w:shd w:val="clear" w:color="auto" w:fill="FFFFFF"/>
        </w:rPr>
        <w:t>URL: https://science-education.ru/ru/article/view?id=6448</w:t>
      </w:r>
      <w:proofErr w:type="gramEnd"/>
    </w:p>
    <w:p w:rsidR="00090E6D" w:rsidRPr="009D1468" w:rsidRDefault="00090E6D" w:rsidP="00E40D30">
      <w:pPr>
        <w:pStyle w:val="a5"/>
        <w:widowControl/>
        <w:numPr>
          <w:ilvl w:val="0"/>
          <w:numId w:val="18"/>
        </w:numPr>
        <w:overflowPunct/>
        <w:autoSpaceDE/>
        <w:autoSpaceDN/>
        <w:adjustRightInd/>
        <w:spacing w:after="160" w:line="360" w:lineRule="auto"/>
        <w:jc w:val="both"/>
        <w:rPr>
          <w:sz w:val="28"/>
          <w:szCs w:val="28"/>
        </w:rPr>
      </w:pPr>
      <w:proofErr w:type="spellStart"/>
      <w:r w:rsidRPr="009D1468">
        <w:rPr>
          <w:sz w:val="28"/>
          <w:szCs w:val="28"/>
        </w:rPr>
        <w:t>Налчаджян</w:t>
      </w:r>
      <w:proofErr w:type="spellEnd"/>
      <w:r w:rsidRPr="009D1468">
        <w:rPr>
          <w:sz w:val="28"/>
          <w:szCs w:val="28"/>
        </w:rPr>
        <w:t>, А.А. Психологическая адаптация: механизмы и стратегии. / А.А.</w:t>
      </w:r>
      <w:r w:rsidR="009D1468" w:rsidRPr="009D1468">
        <w:rPr>
          <w:sz w:val="28"/>
          <w:szCs w:val="28"/>
        </w:rPr>
        <w:t xml:space="preserve"> </w:t>
      </w:r>
      <w:proofErr w:type="spellStart"/>
      <w:r w:rsidR="009D1468" w:rsidRPr="009D1468">
        <w:rPr>
          <w:sz w:val="28"/>
          <w:szCs w:val="28"/>
        </w:rPr>
        <w:t>Налчаджян</w:t>
      </w:r>
      <w:proofErr w:type="spellEnd"/>
      <w:r w:rsidR="009D1468" w:rsidRPr="009D1468">
        <w:rPr>
          <w:sz w:val="28"/>
          <w:szCs w:val="28"/>
        </w:rPr>
        <w:t xml:space="preserve">. – 2-е изд., </w:t>
      </w:r>
      <w:proofErr w:type="spellStart"/>
      <w:r w:rsidR="009D1468" w:rsidRPr="009D1468">
        <w:rPr>
          <w:sz w:val="28"/>
          <w:szCs w:val="28"/>
        </w:rPr>
        <w:t>перераб</w:t>
      </w:r>
      <w:proofErr w:type="spellEnd"/>
      <w:r w:rsidR="009D1468" w:rsidRPr="009D1468">
        <w:rPr>
          <w:sz w:val="28"/>
          <w:szCs w:val="28"/>
        </w:rPr>
        <w:t xml:space="preserve">. И доп. – М.: </w:t>
      </w:r>
      <w:proofErr w:type="spellStart"/>
      <w:r w:rsidR="009D1468" w:rsidRPr="009D1468">
        <w:rPr>
          <w:sz w:val="28"/>
          <w:szCs w:val="28"/>
        </w:rPr>
        <w:t>Эксмо</w:t>
      </w:r>
      <w:proofErr w:type="spellEnd"/>
      <w:r w:rsidR="009D1468" w:rsidRPr="009D1468">
        <w:rPr>
          <w:sz w:val="28"/>
          <w:szCs w:val="28"/>
        </w:rPr>
        <w:t xml:space="preserve">, - 368с. </w:t>
      </w:r>
    </w:p>
    <w:p w:rsidR="00CC55E8" w:rsidRPr="00A23CC2" w:rsidRDefault="00CC55E8" w:rsidP="00E40D30">
      <w:pPr>
        <w:pStyle w:val="a5"/>
        <w:widowControl/>
        <w:numPr>
          <w:ilvl w:val="0"/>
          <w:numId w:val="18"/>
        </w:numPr>
        <w:overflowPunct/>
        <w:autoSpaceDE/>
        <w:autoSpaceDN/>
        <w:adjustRightInd/>
        <w:spacing w:after="160" w:line="360" w:lineRule="auto"/>
        <w:jc w:val="both"/>
        <w:rPr>
          <w:sz w:val="28"/>
          <w:szCs w:val="28"/>
        </w:rPr>
      </w:pPr>
      <w:proofErr w:type="spellStart"/>
      <w:r w:rsidRPr="00A23CC2">
        <w:rPr>
          <w:sz w:val="28"/>
          <w:szCs w:val="28"/>
        </w:rPr>
        <w:t>Налчаджян</w:t>
      </w:r>
      <w:proofErr w:type="spellEnd"/>
      <w:r w:rsidRPr="00A23CC2">
        <w:rPr>
          <w:sz w:val="28"/>
          <w:szCs w:val="28"/>
        </w:rPr>
        <w:t xml:space="preserve">, А.А. Социально-психологическая адаптация личности: формы, механизмы и стратегии. / А.А. </w:t>
      </w:r>
      <w:proofErr w:type="spellStart"/>
      <w:r w:rsidRPr="00A23CC2">
        <w:rPr>
          <w:sz w:val="28"/>
          <w:szCs w:val="28"/>
        </w:rPr>
        <w:t>Налчаджян</w:t>
      </w:r>
      <w:proofErr w:type="spellEnd"/>
      <w:r w:rsidRPr="00A23CC2">
        <w:rPr>
          <w:sz w:val="28"/>
          <w:szCs w:val="28"/>
        </w:rPr>
        <w:t>. – Ереван: Изд-во АН Армянской ССР, 1988. – 263с.</w:t>
      </w:r>
    </w:p>
    <w:p w:rsidR="00CC55E8" w:rsidRPr="00A23CC2" w:rsidRDefault="00CC55E8" w:rsidP="00E40D30">
      <w:pPr>
        <w:pStyle w:val="a5"/>
        <w:widowControl/>
        <w:numPr>
          <w:ilvl w:val="0"/>
          <w:numId w:val="18"/>
        </w:numPr>
        <w:overflowPunct/>
        <w:autoSpaceDE/>
        <w:autoSpaceDN/>
        <w:adjustRightInd/>
        <w:spacing w:after="160" w:line="360" w:lineRule="auto"/>
        <w:jc w:val="both"/>
        <w:rPr>
          <w:sz w:val="28"/>
          <w:szCs w:val="28"/>
        </w:rPr>
      </w:pPr>
      <w:proofErr w:type="spellStart"/>
      <w:r w:rsidRPr="00A23CC2">
        <w:rPr>
          <w:sz w:val="28"/>
          <w:szCs w:val="28"/>
        </w:rPr>
        <w:t>Наследов</w:t>
      </w:r>
      <w:proofErr w:type="spellEnd"/>
      <w:r w:rsidRPr="00A23CC2">
        <w:rPr>
          <w:sz w:val="28"/>
          <w:szCs w:val="28"/>
        </w:rPr>
        <w:t>, А.Д. Математические методы психологического исследования. Анализ и интерпретация данных. Учебное пособие /</w:t>
      </w:r>
      <w:r w:rsidR="00063DE0">
        <w:rPr>
          <w:sz w:val="28"/>
          <w:szCs w:val="28"/>
        </w:rPr>
        <w:t xml:space="preserve"> </w:t>
      </w:r>
      <w:r w:rsidRPr="00A23CC2">
        <w:rPr>
          <w:sz w:val="28"/>
          <w:szCs w:val="28"/>
        </w:rPr>
        <w:t xml:space="preserve">А.Д. </w:t>
      </w:r>
      <w:proofErr w:type="spellStart"/>
      <w:r w:rsidRPr="00A23CC2">
        <w:rPr>
          <w:sz w:val="28"/>
          <w:szCs w:val="28"/>
        </w:rPr>
        <w:t>Наследов</w:t>
      </w:r>
      <w:proofErr w:type="spellEnd"/>
      <w:r w:rsidRPr="00A23CC2">
        <w:rPr>
          <w:sz w:val="28"/>
          <w:szCs w:val="28"/>
        </w:rPr>
        <w:t>. − СПб</w:t>
      </w:r>
      <w:proofErr w:type="gramStart"/>
      <w:r w:rsidRPr="00A23CC2">
        <w:rPr>
          <w:sz w:val="28"/>
          <w:szCs w:val="28"/>
        </w:rPr>
        <w:t xml:space="preserve">.: </w:t>
      </w:r>
      <w:proofErr w:type="gramEnd"/>
      <w:r w:rsidRPr="00A23CC2">
        <w:rPr>
          <w:sz w:val="28"/>
          <w:szCs w:val="28"/>
        </w:rPr>
        <w:t>Речь, 2004. − 392с.</w:t>
      </w:r>
    </w:p>
    <w:p w:rsidR="00CC55E8" w:rsidRPr="00A23CC2" w:rsidRDefault="00CC55E8" w:rsidP="00E40D30">
      <w:pPr>
        <w:pStyle w:val="a5"/>
        <w:widowControl/>
        <w:numPr>
          <w:ilvl w:val="0"/>
          <w:numId w:val="18"/>
        </w:numPr>
        <w:overflowPunct/>
        <w:autoSpaceDE/>
        <w:autoSpaceDN/>
        <w:adjustRightInd/>
        <w:spacing w:after="160" w:line="360" w:lineRule="auto"/>
        <w:jc w:val="both"/>
        <w:rPr>
          <w:sz w:val="28"/>
          <w:szCs w:val="28"/>
        </w:rPr>
      </w:pPr>
      <w:r>
        <w:rPr>
          <w:sz w:val="28"/>
          <w:szCs w:val="28"/>
        </w:rPr>
        <w:t>Некрасова Н.А. Формирование адаптационного потенциала молодежи в процессе модернизации российского</w:t>
      </w:r>
      <w:r w:rsidRPr="00A23CC2">
        <w:rPr>
          <w:sz w:val="28"/>
          <w:szCs w:val="28"/>
        </w:rPr>
        <w:t xml:space="preserve"> социума [Электронный ресурс] // Молодёжь и наука: сборник материалов 6-й </w:t>
      </w:r>
      <w:proofErr w:type="spellStart"/>
      <w:r w:rsidRPr="00A23CC2">
        <w:rPr>
          <w:sz w:val="28"/>
          <w:szCs w:val="28"/>
        </w:rPr>
        <w:t>Всерос</w:t>
      </w:r>
      <w:proofErr w:type="spellEnd"/>
      <w:r w:rsidRPr="00A23CC2">
        <w:rPr>
          <w:sz w:val="28"/>
          <w:szCs w:val="28"/>
        </w:rPr>
        <w:t xml:space="preserve">. науч.-техн. </w:t>
      </w:r>
      <w:proofErr w:type="spellStart"/>
      <w:r w:rsidRPr="00A23CC2">
        <w:rPr>
          <w:sz w:val="28"/>
          <w:szCs w:val="28"/>
        </w:rPr>
        <w:t>конф</w:t>
      </w:r>
      <w:proofErr w:type="spellEnd"/>
      <w:r w:rsidRPr="00A23CC2">
        <w:rPr>
          <w:sz w:val="28"/>
          <w:szCs w:val="28"/>
        </w:rPr>
        <w:t xml:space="preserve">. </w:t>
      </w:r>
      <w:r w:rsidRPr="00A23CC2">
        <w:rPr>
          <w:sz w:val="28"/>
          <w:szCs w:val="28"/>
        </w:rPr>
        <w:lastRenderedPageBreak/>
        <w:t>студ., аспиранто</w:t>
      </w:r>
      <w:r>
        <w:rPr>
          <w:sz w:val="28"/>
          <w:szCs w:val="28"/>
        </w:rPr>
        <w:t xml:space="preserve">в и молодых учёных. Красноярск: </w:t>
      </w:r>
      <w:proofErr w:type="spellStart"/>
      <w:r>
        <w:rPr>
          <w:sz w:val="28"/>
          <w:szCs w:val="28"/>
        </w:rPr>
        <w:t>Сиб</w:t>
      </w:r>
      <w:proofErr w:type="spellEnd"/>
      <w:r>
        <w:rPr>
          <w:sz w:val="28"/>
          <w:szCs w:val="28"/>
        </w:rPr>
        <w:t xml:space="preserve">. </w:t>
      </w:r>
      <w:proofErr w:type="spellStart"/>
      <w:r>
        <w:rPr>
          <w:sz w:val="28"/>
          <w:szCs w:val="28"/>
        </w:rPr>
        <w:t>федер</w:t>
      </w:r>
      <w:proofErr w:type="spellEnd"/>
      <w:r>
        <w:rPr>
          <w:sz w:val="28"/>
          <w:szCs w:val="28"/>
        </w:rPr>
        <w:t xml:space="preserve">. ун-т, </w:t>
      </w:r>
      <w:r w:rsidRPr="00A23CC2">
        <w:rPr>
          <w:sz w:val="28"/>
          <w:szCs w:val="28"/>
        </w:rPr>
        <w:t>2011.</w:t>
      </w:r>
    </w:p>
    <w:p w:rsidR="00CC55E8" w:rsidRPr="00A23CC2" w:rsidRDefault="00CC55E8" w:rsidP="00E40D30">
      <w:pPr>
        <w:pStyle w:val="a5"/>
        <w:widowControl/>
        <w:numPr>
          <w:ilvl w:val="0"/>
          <w:numId w:val="18"/>
        </w:numPr>
        <w:overflowPunct/>
        <w:autoSpaceDE/>
        <w:autoSpaceDN/>
        <w:adjustRightInd/>
        <w:spacing w:after="160" w:line="360" w:lineRule="auto"/>
        <w:jc w:val="both"/>
        <w:rPr>
          <w:sz w:val="28"/>
          <w:szCs w:val="28"/>
        </w:rPr>
      </w:pPr>
      <w:r w:rsidRPr="00A23CC2">
        <w:rPr>
          <w:sz w:val="28"/>
          <w:szCs w:val="28"/>
        </w:rPr>
        <w:t>Нервно-психическая неустойчивость и мероп</w:t>
      </w:r>
      <w:r>
        <w:rPr>
          <w:sz w:val="28"/>
          <w:szCs w:val="28"/>
        </w:rPr>
        <w:t>риятия по её выявлению у военно</w:t>
      </w:r>
      <w:r w:rsidRPr="00A23CC2">
        <w:rPr>
          <w:sz w:val="28"/>
          <w:szCs w:val="28"/>
        </w:rPr>
        <w:t>служащих</w:t>
      </w:r>
      <w:r>
        <w:rPr>
          <w:sz w:val="28"/>
          <w:szCs w:val="28"/>
        </w:rPr>
        <w:t xml:space="preserve"> </w:t>
      </w:r>
      <w:r w:rsidRPr="00A23CC2">
        <w:rPr>
          <w:sz w:val="28"/>
          <w:szCs w:val="28"/>
        </w:rPr>
        <w:t>//</w:t>
      </w:r>
      <w:r>
        <w:rPr>
          <w:sz w:val="28"/>
          <w:szCs w:val="28"/>
        </w:rPr>
        <w:t xml:space="preserve"> </w:t>
      </w:r>
      <w:r w:rsidRPr="00A23CC2">
        <w:rPr>
          <w:sz w:val="28"/>
          <w:szCs w:val="28"/>
        </w:rPr>
        <w:t>Инф.-психол. бюллетень</w:t>
      </w:r>
      <w:proofErr w:type="gramStart"/>
      <w:r w:rsidRPr="00A23CC2">
        <w:rPr>
          <w:sz w:val="28"/>
          <w:szCs w:val="28"/>
        </w:rPr>
        <w:t xml:space="preserve"> /</w:t>
      </w:r>
      <w:r>
        <w:rPr>
          <w:sz w:val="28"/>
          <w:szCs w:val="28"/>
        </w:rPr>
        <w:t xml:space="preserve"> </w:t>
      </w:r>
      <w:r w:rsidRPr="00A23CC2">
        <w:rPr>
          <w:sz w:val="28"/>
          <w:szCs w:val="28"/>
        </w:rPr>
        <w:t>С</w:t>
      </w:r>
      <w:proofErr w:type="gramEnd"/>
      <w:r w:rsidRPr="00A23CC2">
        <w:rPr>
          <w:sz w:val="28"/>
          <w:szCs w:val="28"/>
        </w:rPr>
        <w:t xml:space="preserve">ост. А.А. </w:t>
      </w:r>
      <w:proofErr w:type="spellStart"/>
      <w:r w:rsidRPr="00A23CC2">
        <w:rPr>
          <w:sz w:val="28"/>
          <w:szCs w:val="28"/>
        </w:rPr>
        <w:t>Буцких</w:t>
      </w:r>
      <w:proofErr w:type="spellEnd"/>
      <w:r w:rsidRPr="00A23CC2">
        <w:rPr>
          <w:sz w:val="28"/>
          <w:szCs w:val="28"/>
        </w:rPr>
        <w:t>. − Самара, 1998. − №3. − 80с.</w:t>
      </w:r>
    </w:p>
    <w:p w:rsidR="00CC55E8" w:rsidRPr="00A23CC2" w:rsidRDefault="00CC55E8" w:rsidP="00E40D30">
      <w:pPr>
        <w:pStyle w:val="a5"/>
        <w:widowControl/>
        <w:numPr>
          <w:ilvl w:val="0"/>
          <w:numId w:val="18"/>
        </w:numPr>
        <w:overflowPunct/>
        <w:autoSpaceDE/>
        <w:autoSpaceDN/>
        <w:adjustRightInd/>
        <w:spacing w:after="160" w:line="360" w:lineRule="auto"/>
        <w:jc w:val="both"/>
        <w:rPr>
          <w:sz w:val="28"/>
          <w:szCs w:val="28"/>
        </w:rPr>
      </w:pPr>
      <w:r>
        <w:rPr>
          <w:sz w:val="28"/>
          <w:szCs w:val="28"/>
        </w:rPr>
        <w:t>Нервно-психическая неустойчивость и способы ее раннего выявления</w:t>
      </w:r>
      <w:r w:rsidRPr="00A23CC2">
        <w:rPr>
          <w:sz w:val="28"/>
          <w:szCs w:val="28"/>
        </w:rPr>
        <w:t xml:space="preserve"> / Ю.А. Баранов, Б.В. Овчиннико</w:t>
      </w:r>
      <w:r>
        <w:rPr>
          <w:sz w:val="28"/>
          <w:szCs w:val="28"/>
        </w:rPr>
        <w:t xml:space="preserve">в, Т.С. Черная, С.С. </w:t>
      </w:r>
      <w:proofErr w:type="spellStart"/>
      <w:r>
        <w:rPr>
          <w:sz w:val="28"/>
          <w:szCs w:val="28"/>
        </w:rPr>
        <w:t>Гринчук</w:t>
      </w:r>
      <w:proofErr w:type="spellEnd"/>
      <w:r>
        <w:rPr>
          <w:sz w:val="28"/>
          <w:szCs w:val="28"/>
        </w:rPr>
        <w:t xml:space="preserve"> //</w:t>
      </w:r>
      <w:r w:rsidRPr="00A23CC2">
        <w:rPr>
          <w:sz w:val="28"/>
          <w:szCs w:val="28"/>
        </w:rPr>
        <w:t xml:space="preserve"> Психологическая оценка и прогнозирование профессиональной пригодности военных специалистов / Под ред. Ю.М. Забродина, И.Д. Кудрина. − М.: Воениздат, 1988. − С.72−88.</w:t>
      </w:r>
    </w:p>
    <w:p w:rsidR="00CC55E8" w:rsidRPr="00A23CC2" w:rsidRDefault="00CC55E8" w:rsidP="00E40D30">
      <w:pPr>
        <w:pStyle w:val="a5"/>
        <w:widowControl/>
        <w:numPr>
          <w:ilvl w:val="0"/>
          <w:numId w:val="18"/>
        </w:numPr>
        <w:overflowPunct/>
        <w:autoSpaceDE/>
        <w:autoSpaceDN/>
        <w:adjustRightInd/>
        <w:spacing w:after="160" w:line="360" w:lineRule="auto"/>
        <w:jc w:val="both"/>
        <w:rPr>
          <w:sz w:val="28"/>
          <w:szCs w:val="28"/>
        </w:rPr>
      </w:pPr>
      <w:r w:rsidRPr="00A23CC2">
        <w:rPr>
          <w:sz w:val="28"/>
          <w:szCs w:val="28"/>
        </w:rPr>
        <w:t xml:space="preserve">Николаев, Е.Л. Адаптация и адаптационный потенциал личности: соотношение современных исследовательских подходов / Е.Л. Николаев, Е.Ю. Лазарева // Вестник психиатрии и психологии Чувашии. 2013. № 9. 15с. </w:t>
      </w:r>
    </w:p>
    <w:p w:rsidR="00CC55E8" w:rsidRPr="00A23CC2" w:rsidRDefault="00CC55E8" w:rsidP="00E40D30">
      <w:pPr>
        <w:pStyle w:val="a5"/>
        <w:widowControl/>
        <w:numPr>
          <w:ilvl w:val="0"/>
          <w:numId w:val="18"/>
        </w:numPr>
        <w:overflowPunct/>
        <w:autoSpaceDE/>
        <w:autoSpaceDN/>
        <w:adjustRightInd/>
        <w:spacing w:after="160" w:line="360" w:lineRule="auto"/>
        <w:jc w:val="both"/>
        <w:rPr>
          <w:sz w:val="28"/>
          <w:szCs w:val="28"/>
        </w:rPr>
      </w:pPr>
      <w:r w:rsidRPr="00A23CC2">
        <w:rPr>
          <w:sz w:val="28"/>
          <w:szCs w:val="28"/>
        </w:rPr>
        <w:t>Организация и проведение профессионального психологи</w:t>
      </w:r>
      <w:r>
        <w:rPr>
          <w:sz w:val="28"/>
          <w:szCs w:val="28"/>
        </w:rPr>
        <w:t>ческого отбора в военно-учебных заведениях</w:t>
      </w:r>
      <w:r w:rsidRPr="00A23CC2">
        <w:rPr>
          <w:sz w:val="28"/>
          <w:szCs w:val="28"/>
        </w:rPr>
        <w:t xml:space="preserve"> МО РФ / Под общ. ред. Ю.В. </w:t>
      </w:r>
      <w:proofErr w:type="spellStart"/>
      <w:r w:rsidRPr="00A23CC2">
        <w:rPr>
          <w:sz w:val="28"/>
          <w:szCs w:val="28"/>
        </w:rPr>
        <w:t>Лобзина</w:t>
      </w:r>
      <w:proofErr w:type="spellEnd"/>
      <w:r w:rsidRPr="00A23CC2">
        <w:rPr>
          <w:sz w:val="28"/>
          <w:szCs w:val="28"/>
        </w:rPr>
        <w:t>. − М.-СПб</w:t>
      </w:r>
      <w:proofErr w:type="gramStart"/>
      <w:r w:rsidRPr="00A23CC2">
        <w:rPr>
          <w:sz w:val="28"/>
          <w:szCs w:val="28"/>
        </w:rPr>
        <w:t xml:space="preserve">.: </w:t>
      </w:r>
      <w:proofErr w:type="gramEnd"/>
      <w:r w:rsidRPr="00A23CC2">
        <w:rPr>
          <w:sz w:val="28"/>
          <w:szCs w:val="28"/>
        </w:rPr>
        <w:t>ВМА, 2002. − 287с.</w:t>
      </w:r>
    </w:p>
    <w:p w:rsidR="00CC55E8" w:rsidRPr="00A23CC2" w:rsidRDefault="00CC55E8" w:rsidP="00E40D30">
      <w:pPr>
        <w:pStyle w:val="a5"/>
        <w:widowControl/>
        <w:numPr>
          <w:ilvl w:val="0"/>
          <w:numId w:val="18"/>
        </w:numPr>
        <w:overflowPunct/>
        <w:autoSpaceDE/>
        <w:autoSpaceDN/>
        <w:adjustRightInd/>
        <w:spacing w:after="160" w:line="360" w:lineRule="auto"/>
        <w:jc w:val="both"/>
        <w:rPr>
          <w:sz w:val="28"/>
          <w:szCs w:val="28"/>
        </w:rPr>
      </w:pPr>
      <w:r w:rsidRPr="00A23CC2">
        <w:rPr>
          <w:sz w:val="28"/>
          <w:szCs w:val="28"/>
        </w:rPr>
        <w:t>Основы военного профессиона</w:t>
      </w:r>
      <w:r>
        <w:rPr>
          <w:sz w:val="28"/>
          <w:szCs w:val="28"/>
        </w:rPr>
        <w:t>льного психологического отбора. Учебное пособие / Под</w:t>
      </w:r>
      <w:r w:rsidRPr="00A23CC2">
        <w:rPr>
          <w:sz w:val="28"/>
          <w:szCs w:val="28"/>
        </w:rPr>
        <w:t xml:space="preserve"> общ. ред. В.И. Лазуткина, В.А. </w:t>
      </w:r>
      <w:proofErr w:type="spellStart"/>
      <w:r w:rsidRPr="00A23CC2">
        <w:rPr>
          <w:sz w:val="28"/>
          <w:szCs w:val="28"/>
        </w:rPr>
        <w:t>Жильцова</w:t>
      </w:r>
      <w:proofErr w:type="spellEnd"/>
      <w:r w:rsidRPr="00A23CC2">
        <w:rPr>
          <w:sz w:val="28"/>
          <w:szCs w:val="28"/>
        </w:rPr>
        <w:t xml:space="preserve">, Г.М. </w:t>
      </w:r>
      <w:proofErr w:type="spellStart"/>
      <w:r w:rsidRPr="00A23CC2">
        <w:rPr>
          <w:sz w:val="28"/>
          <w:szCs w:val="28"/>
        </w:rPr>
        <w:t>Зараковского</w:t>
      </w:r>
      <w:proofErr w:type="spellEnd"/>
      <w:r w:rsidRPr="00A23CC2">
        <w:rPr>
          <w:sz w:val="28"/>
          <w:szCs w:val="28"/>
        </w:rPr>
        <w:t>, Н.П. Островского. − М.: Воениздат, 2005. − 464с.</w:t>
      </w:r>
    </w:p>
    <w:p w:rsidR="00CC55E8" w:rsidRPr="00A23CC2" w:rsidRDefault="00CC55E8" w:rsidP="00E40D30">
      <w:pPr>
        <w:pStyle w:val="a5"/>
        <w:widowControl/>
        <w:numPr>
          <w:ilvl w:val="0"/>
          <w:numId w:val="18"/>
        </w:numPr>
        <w:overflowPunct/>
        <w:autoSpaceDE/>
        <w:autoSpaceDN/>
        <w:adjustRightInd/>
        <w:spacing w:after="160" w:line="360" w:lineRule="auto"/>
        <w:jc w:val="both"/>
        <w:rPr>
          <w:sz w:val="28"/>
          <w:szCs w:val="28"/>
        </w:rPr>
      </w:pPr>
      <w:r w:rsidRPr="00A23CC2">
        <w:rPr>
          <w:sz w:val="28"/>
          <w:szCs w:val="28"/>
        </w:rPr>
        <w:t>Павлова, В.И. Адаптация бывших военнослужащих / В.И. Павлова // Российское военное образование. - 2007. - №3. - С.16.</w:t>
      </w:r>
    </w:p>
    <w:p w:rsidR="00CC55E8" w:rsidRDefault="00CC55E8" w:rsidP="00E40D30">
      <w:pPr>
        <w:pStyle w:val="a5"/>
        <w:widowControl/>
        <w:numPr>
          <w:ilvl w:val="0"/>
          <w:numId w:val="18"/>
        </w:numPr>
        <w:overflowPunct/>
        <w:autoSpaceDE/>
        <w:autoSpaceDN/>
        <w:adjustRightInd/>
        <w:spacing w:after="160" w:line="360" w:lineRule="auto"/>
        <w:jc w:val="both"/>
        <w:rPr>
          <w:sz w:val="28"/>
          <w:szCs w:val="28"/>
        </w:rPr>
      </w:pPr>
      <w:r w:rsidRPr="00A23CC2">
        <w:rPr>
          <w:sz w:val="28"/>
          <w:szCs w:val="28"/>
        </w:rPr>
        <w:t>Панченко, Л.Л. Психофизиологическая адаптация курсантов морских специальностей на начальных этапа</w:t>
      </w:r>
      <w:r>
        <w:rPr>
          <w:sz w:val="28"/>
          <w:szCs w:val="28"/>
        </w:rPr>
        <w:t>х профессионального образования</w:t>
      </w:r>
      <w:r w:rsidRPr="00A23CC2">
        <w:rPr>
          <w:sz w:val="28"/>
          <w:szCs w:val="28"/>
        </w:rPr>
        <w:t xml:space="preserve">: </w:t>
      </w:r>
      <w:proofErr w:type="spellStart"/>
      <w:r w:rsidRPr="00A23CC2">
        <w:rPr>
          <w:sz w:val="28"/>
          <w:szCs w:val="28"/>
        </w:rPr>
        <w:t>автореф</w:t>
      </w:r>
      <w:proofErr w:type="spellEnd"/>
      <w:r w:rsidRPr="00A23CC2">
        <w:rPr>
          <w:sz w:val="28"/>
          <w:szCs w:val="28"/>
        </w:rPr>
        <w:t xml:space="preserve">. </w:t>
      </w:r>
      <w:proofErr w:type="spellStart"/>
      <w:r w:rsidRPr="00A23CC2">
        <w:rPr>
          <w:sz w:val="28"/>
          <w:szCs w:val="28"/>
        </w:rPr>
        <w:t>дис</w:t>
      </w:r>
      <w:proofErr w:type="spellEnd"/>
      <w:r w:rsidRPr="00A23CC2">
        <w:rPr>
          <w:sz w:val="28"/>
          <w:szCs w:val="28"/>
        </w:rPr>
        <w:t>. ... канд. биол. наук</w:t>
      </w:r>
      <w:r>
        <w:rPr>
          <w:sz w:val="28"/>
          <w:szCs w:val="28"/>
        </w:rPr>
        <w:t xml:space="preserve"> / Л.Л. Панченко. - Владивосток</w:t>
      </w:r>
      <w:r w:rsidRPr="00A23CC2">
        <w:rPr>
          <w:sz w:val="28"/>
          <w:szCs w:val="28"/>
        </w:rPr>
        <w:t>: Институт биологии моря ДВОРАН, 2005.</w:t>
      </w:r>
    </w:p>
    <w:p w:rsidR="00256813" w:rsidRPr="00A23CC2" w:rsidRDefault="00256813" w:rsidP="00E40D30">
      <w:pPr>
        <w:pStyle w:val="a5"/>
        <w:widowControl/>
        <w:numPr>
          <w:ilvl w:val="0"/>
          <w:numId w:val="18"/>
        </w:numPr>
        <w:overflowPunct/>
        <w:autoSpaceDE/>
        <w:autoSpaceDN/>
        <w:adjustRightInd/>
        <w:spacing w:after="160" w:line="360" w:lineRule="auto"/>
        <w:jc w:val="both"/>
        <w:rPr>
          <w:sz w:val="28"/>
          <w:szCs w:val="28"/>
        </w:rPr>
      </w:pPr>
      <w:r>
        <w:rPr>
          <w:sz w:val="28"/>
          <w:szCs w:val="28"/>
        </w:rPr>
        <w:t>Паршина, Т.О. Структурная модель социально-психологи</w:t>
      </w:r>
      <w:r w:rsidR="00295E5C">
        <w:rPr>
          <w:sz w:val="28"/>
          <w:szCs w:val="28"/>
        </w:rPr>
        <w:t>ческой адаптации человека. // Социологические исследования. – 2008 г. – № 8. – С.100-106.</w:t>
      </w:r>
    </w:p>
    <w:p w:rsidR="00CC55E8" w:rsidRPr="00A23CC2" w:rsidRDefault="00CC55E8" w:rsidP="00E40D30">
      <w:pPr>
        <w:pStyle w:val="a5"/>
        <w:widowControl/>
        <w:numPr>
          <w:ilvl w:val="0"/>
          <w:numId w:val="18"/>
        </w:numPr>
        <w:overflowPunct/>
        <w:autoSpaceDE/>
        <w:autoSpaceDN/>
        <w:adjustRightInd/>
        <w:spacing w:after="160" w:line="360" w:lineRule="auto"/>
        <w:jc w:val="both"/>
        <w:rPr>
          <w:sz w:val="28"/>
          <w:szCs w:val="28"/>
        </w:rPr>
      </w:pPr>
      <w:r w:rsidRPr="00A23CC2">
        <w:rPr>
          <w:sz w:val="28"/>
          <w:szCs w:val="28"/>
        </w:rPr>
        <w:lastRenderedPageBreak/>
        <w:t>Пахомов, В.В. Функциональное состояние организма и военн</w:t>
      </w:r>
      <w:proofErr w:type="gramStart"/>
      <w:r w:rsidRPr="00A23CC2">
        <w:rPr>
          <w:sz w:val="28"/>
          <w:szCs w:val="28"/>
        </w:rPr>
        <w:t>о-</w:t>
      </w:r>
      <w:proofErr w:type="gramEnd"/>
      <w:r w:rsidRPr="00A23CC2">
        <w:rPr>
          <w:sz w:val="28"/>
          <w:szCs w:val="28"/>
        </w:rPr>
        <w:t xml:space="preserve"> профессиональная адаптация курсантов с разным уровнем нервно-психической устойчивости в процессе обучения в институте</w:t>
      </w:r>
      <w:r>
        <w:rPr>
          <w:sz w:val="28"/>
          <w:szCs w:val="28"/>
        </w:rPr>
        <w:t xml:space="preserve"> радиационной, химической и биологической защиты</w:t>
      </w:r>
      <w:r w:rsidRPr="00A23CC2">
        <w:rPr>
          <w:sz w:val="28"/>
          <w:szCs w:val="28"/>
        </w:rPr>
        <w:t xml:space="preserve">: </w:t>
      </w:r>
      <w:proofErr w:type="spellStart"/>
      <w:r w:rsidRPr="00A23CC2">
        <w:rPr>
          <w:sz w:val="28"/>
          <w:szCs w:val="28"/>
        </w:rPr>
        <w:t>автореф</w:t>
      </w:r>
      <w:proofErr w:type="spellEnd"/>
      <w:r w:rsidRPr="00A23CC2">
        <w:rPr>
          <w:sz w:val="28"/>
          <w:szCs w:val="28"/>
        </w:rPr>
        <w:t xml:space="preserve">. </w:t>
      </w:r>
      <w:proofErr w:type="spellStart"/>
      <w:r w:rsidRPr="00A23CC2">
        <w:rPr>
          <w:sz w:val="28"/>
          <w:szCs w:val="28"/>
        </w:rPr>
        <w:t>дис</w:t>
      </w:r>
      <w:proofErr w:type="spellEnd"/>
      <w:r w:rsidRPr="00A23CC2">
        <w:rPr>
          <w:sz w:val="28"/>
          <w:szCs w:val="28"/>
        </w:rPr>
        <w:t>. ... канд. мед.</w:t>
      </w:r>
      <w:r>
        <w:rPr>
          <w:sz w:val="28"/>
          <w:szCs w:val="28"/>
        </w:rPr>
        <w:t xml:space="preserve"> наук / В.В. Пахомов. - Саратов</w:t>
      </w:r>
      <w:r w:rsidRPr="00A23CC2">
        <w:rPr>
          <w:sz w:val="28"/>
          <w:szCs w:val="28"/>
        </w:rPr>
        <w:t>: СГМУ, 2007.</w:t>
      </w:r>
    </w:p>
    <w:p w:rsidR="00CC55E8" w:rsidRPr="00A23CC2" w:rsidRDefault="00CC55E8" w:rsidP="00E40D30">
      <w:pPr>
        <w:pStyle w:val="a5"/>
        <w:widowControl/>
        <w:numPr>
          <w:ilvl w:val="0"/>
          <w:numId w:val="18"/>
        </w:numPr>
        <w:overflowPunct/>
        <w:autoSpaceDE/>
        <w:autoSpaceDN/>
        <w:adjustRightInd/>
        <w:spacing w:after="160" w:line="360" w:lineRule="auto"/>
        <w:jc w:val="both"/>
        <w:rPr>
          <w:sz w:val="28"/>
          <w:szCs w:val="28"/>
        </w:rPr>
      </w:pPr>
      <w:r w:rsidRPr="00A23CC2">
        <w:rPr>
          <w:sz w:val="28"/>
          <w:szCs w:val="28"/>
        </w:rPr>
        <w:t>Петровский, В.А. Психология неадаптивной активности. М., 1992. – 224с.</w:t>
      </w:r>
    </w:p>
    <w:p w:rsidR="00CC55E8" w:rsidRPr="00A23CC2" w:rsidRDefault="00CC55E8" w:rsidP="00E40D30">
      <w:pPr>
        <w:pStyle w:val="a5"/>
        <w:widowControl/>
        <w:numPr>
          <w:ilvl w:val="0"/>
          <w:numId w:val="18"/>
        </w:numPr>
        <w:overflowPunct/>
        <w:autoSpaceDE/>
        <w:autoSpaceDN/>
        <w:adjustRightInd/>
        <w:spacing w:after="160" w:line="360" w:lineRule="auto"/>
        <w:jc w:val="both"/>
        <w:rPr>
          <w:sz w:val="28"/>
          <w:szCs w:val="28"/>
        </w:rPr>
      </w:pPr>
      <w:r w:rsidRPr="00A23CC2">
        <w:rPr>
          <w:sz w:val="28"/>
          <w:szCs w:val="28"/>
        </w:rPr>
        <w:t>Подоляк, Я.В. Личность и коллект</w:t>
      </w:r>
      <w:r>
        <w:rPr>
          <w:sz w:val="28"/>
          <w:szCs w:val="28"/>
        </w:rPr>
        <w:t>ив: психология военного управления /</w:t>
      </w:r>
      <w:r w:rsidR="00E40D30">
        <w:rPr>
          <w:sz w:val="28"/>
          <w:szCs w:val="28"/>
        </w:rPr>
        <w:t xml:space="preserve"> </w:t>
      </w:r>
      <w:r>
        <w:rPr>
          <w:sz w:val="28"/>
          <w:szCs w:val="28"/>
        </w:rPr>
        <w:t>Я.В. Подоляк. -М.</w:t>
      </w:r>
      <w:r w:rsidRPr="00A23CC2">
        <w:rPr>
          <w:sz w:val="28"/>
          <w:szCs w:val="28"/>
        </w:rPr>
        <w:t>: Воениздат, 1989. - 350с.</w:t>
      </w:r>
    </w:p>
    <w:p w:rsidR="00CC55E8" w:rsidRPr="00A23CC2" w:rsidRDefault="00CC55E8" w:rsidP="00E40D30">
      <w:pPr>
        <w:pStyle w:val="a5"/>
        <w:widowControl/>
        <w:numPr>
          <w:ilvl w:val="0"/>
          <w:numId w:val="18"/>
        </w:numPr>
        <w:overflowPunct/>
        <w:autoSpaceDE/>
        <w:autoSpaceDN/>
        <w:adjustRightInd/>
        <w:spacing w:after="160" w:line="360" w:lineRule="auto"/>
        <w:jc w:val="both"/>
        <w:rPr>
          <w:sz w:val="28"/>
          <w:szCs w:val="28"/>
        </w:rPr>
      </w:pPr>
      <w:proofErr w:type="spellStart"/>
      <w:r w:rsidRPr="00A23CC2">
        <w:rPr>
          <w:sz w:val="28"/>
          <w:szCs w:val="28"/>
        </w:rPr>
        <w:t>Посохова</w:t>
      </w:r>
      <w:proofErr w:type="spellEnd"/>
      <w:r w:rsidRPr="00A23CC2">
        <w:rPr>
          <w:sz w:val="28"/>
          <w:szCs w:val="28"/>
        </w:rPr>
        <w:t>, С.Т. Пси</w:t>
      </w:r>
      <w:r>
        <w:rPr>
          <w:sz w:val="28"/>
          <w:szCs w:val="28"/>
        </w:rPr>
        <w:t>хология адаптирующейся личности</w:t>
      </w:r>
      <w:r w:rsidRPr="00A23CC2">
        <w:rPr>
          <w:sz w:val="28"/>
          <w:szCs w:val="28"/>
        </w:rPr>
        <w:t xml:space="preserve">: субъектный подход: </w:t>
      </w:r>
      <w:proofErr w:type="spellStart"/>
      <w:r w:rsidRPr="00A23CC2">
        <w:rPr>
          <w:sz w:val="28"/>
          <w:szCs w:val="28"/>
        </w:rPr>
        <w:t>дис</w:t>
      </w:r>
      <w:proofErr w:type="spellEnd"/>
      <w:r w:rsidRPr="00A23CC2">
        <w:rPr>
          <w:sz w:val="28"/>
          <w:szCs w:val="28"/>
        </w:rPr>
        <w:t>. … д-ра</w:t>
      </w:r>
      <w:r w:rsidR="00E40D30">
        <w:rPr>
          <w:sz w:val="28"/>
          <w:szCs w:val="28"/>
        </w:rPr>
        <w:t xml:space="preserve"> псих</w:t>
      </w:r>
      <w:proofErr w:type="gramStart"/>
      <w:r w:rsidRPr="00A23CC2">
        <w:rPr>
          <w:sz w:val="28"/>
          <w:szCs w:val="28"/>
        </w:rPr>
        <w:t>.</w:t>
      </w:r>
      <w:proofErr w:type="gramEnd"/>
      <w:r w:rsidRPr="00A23CC2">
        <w:rPr>
          <w:sz w:val="28"/>
          <w:szCs w:val="28"/>
        </w:rPr>
        <w:t xml:space="preserve"> </w:t>
      </w:r>
      <w:proofErr w:type="gramStart"/>
      <w:r w:rsidRPr="00A23CC2">
        <w:rPr>
          <w:sz w:val="28"/>
          <w:szCs w:val="28"/>
        </w:rPr>
        <w:t>н</w:t>
      </w:r>
      <w:proofErr w:type="gramEnd"/>
      <w:r w:rsidRPr="00A23CC2">
        <w:rPr>
          <w:sz w:val="28"/>
          <w:szCs w:val="28"/>
        </w:rPr>
        <w:t>аук. М.: 2001. – 393с.</w:t>
      </w:r>
    </w:p>
    <w:p w:rsidR="00CC55E8" w:rsidRPr="00A23CC2" w:rsidRDefault="00CC55E8" w:rsidP="00E40D30">
      <w:pPr>
        <w:pStyle w:val="a5"/>
        <w:widowControl/>
        <w:numPr>
          <w:ilvl w:val="0"/>
          <w:numId w:val="18"/>
        </w:numPr>
        <w:overflowPunct/>
        <w:autoSpaceDE/>
        <w:autoSpaceDN/>
        <w:adjustRightInd/>
        <w:spacing w:after="160" w:line="360" w:lineRule="auto"/>
        <w:jc w:val="both"/>
        <w:rPr>
          <w:sz w:val="28"/>
          <w:szCs w:val="28"/>
        </w:rPr>
      </w:pPr>
      <w:proofErr w:type="spellStart"/>
      <w:r w:rsidRPr="00A23CC2">
        <w:rPr>
          <w:sz w:val="28"/>
          <w:szCs w:val="28"/>
        </w:rPr>
        <w:t>Просецкий</w:t>
      </w:r>
      <w:proofErr w:type="spellEnd"/>
      <w:r w:rsidRPr="00A23CC2">
        <w:rPr>
          <w:sz w:val="28"/>
          <w:szCs w:val="28"/>
        </w:rPr>
        <w:t>, А.П. Психологические особенности адаптации студентов нового</w:t>
      </w:r>
      <w:r>
        <w:rPr>
          <w:sz w:val="28"/>
          <w:szCs w:val="28"/>
        </w:rPr>
        <w:t xml:space="preserve"> </w:t>
      </w:r>
      <w:r w:rsidRPr="00A23CC2">
        <w:rPr>
          <w:sz w:val="28"/>
          <w:szCs w:val="28"/>
        </w:rPr>
        <w:t>приема к условиям обучения в вузе / А.</w:t>
      </w:r>
      <w:r>
        <w:rPr>
          <w:sz w:val="28"/>
          <w:szCs w:val="28"/>
        </w:rPr>
        <w:t xml:space="preserve">П. </w:t>
      </w:r>
      <w:proofErr w:type="spellStart"/>
      <w:r>
        <w:rPr>
          <w:sz w:val="28"/>
          <w:szCs w:val="28"/>
        </w:rPr>
        <w:t>Просецкий</w:t>
      </w:r>
      <w:proofErr w:type="spellEnd"/>
      <w:r>
        <w:rPr>
          <w:sz w:val="28"/>
          <w:szCs w:val="28"/>
        </w:rPr>
        <w:t xml:space="preserve"> // Комплексные про</w:t>
      </w:r>
      <w:r w:rsidRPr="00A23CC2">
        <w:rPr>
          <w:sz w:val="28"/>
          <w:szCs w:val="28"/>
        </w:rPr>
        <w:t>блемы профориентации, адаптации и повышения квалификации кадров. - Минск, 1976.-С.124-128.</w:t>
      </w:r>
    </w:p>
    <w:p w:rsidR="00CC55E8" w:rsidRPr="00A23CC2" w:rsidRDefault="00CC55E8" w:rsidP="00E40D30">
      <w:pPr>
        <w:pStyle w:val="a5"/>
        <w:widowControl/>
        <w:numPr>
          <w:ilvl w:val="0"/>
          <w:numId w:val="18"/>
        </w:numPr>
        <w:overflowPunct/>
        <w:autoSpaceDE/>
        <w:autoSpaceDN/>
        <w:adjustRightInd/>
        <w:spacing w:after="160" w:line="360" w:lineRule="auto"/>
        <w:jc w:val="both"/>
        <w:rPr>
          <w:sz w:val="28"/>
          <w:szCs w:val="28"/>
        </w:rPr>
      </w:pPr>
      <w:proofErr w:type="spellStart"/>
      <w:r w:rsidRPr="00A23CC2">
        <w:rPr>
          <w:sz w:val="28"/>
          <w:szCs w:val="28"/>
        </w:rPr>
        <w:t>Реан</w:t>
      </w:r>
      <w:proofErr w:type="spellEnd"/>
      <w:r w:rsidRPr="00A23CC2">
        <w:rPr>
          <w:sz w:val="28"/>
          <w:szCs w:val="28"/>
        </w:rPr>
        <w:t xml:space="preserve">, А.А. Психология адаптации личности. Анализ. Теория. Практика. / А.А. </w:t>
      </w:r>
      <w:proofErr w:type="spellStart"/>
      <w:r w:rsidRPr="00A23CC2">
        <w:rPr>
          <w:sz w:val="28"/>
          <w:szCs w:val="28"/>
        </w:rPr>
        <w:t>Реан</w:t>
      </w:r>
      <w:proofErr w:type="spellEnd"/>
      <w:r w:rsidRPr="00A23CC2">
        <w:rPr>
          <w:sz w:val="28"/>
          <w:szCs w:val="28"/>
        </w:rPr>
        <w:t>, А.Р. Кудашев, А.А. Баранов. – СПб</w:t>
      </w:r>
      <w:proofErr w:type="gramStart"/>
      <w:r w:rsidRPr="00A23CC2">
        <w:rPr>
          <w:sz w:val="28"/>
          <w:szCs w:val="28"/>
        </w:rPr>
        <w:t xml:space="preserve">.: </w:t>
      </w:r>
      <w:proofErr w:type="spellStart"/>
      <w:proofErr w:type="gramEnd"/>
      <w:r w:rsidRPr="00A23CC2">
        <w:rPr>
          <w:sz w:val="28"/>
          <w:szCs w:val="28"/>
        </w:rPr>
        <w:t>Прайм-Еврознак</w:t>
      </w:r>
      <w:proofErr w:type="spellEnd"/>
      <w:r w:rsidRPr="00A23CC2">
        <w:rPr>
          <w:sz w:val="28"/>
          <w:szCs w:val="28"/>
        </w:rPr>
        <w:t>, 2006. – 479с.</w:t>
      </w:r>
    </w:p>
    <w:p w:rsidR="00CC55E8" w:rsidRPr="00A23CC2" w:rsidRDefault="00CC55E8" w:rsidP="00E40D30">
      <w:pPr>
        <w:pStyle w:val="a5"/>
        <w:widowControl/>
        <w:numPr>
          <w:ilvl w:val="0"/>
          <w:numId w:val="18"/>
        </w:numPr>
        <w:overflowPunct/>
        <w:autoSpaceDE/>
        <w:autoSpaceDN/>
        <w:adjustRightInd/>
        <w:spacing w:after="160" w:line="360" w:lineRule="auto"/>
        <w:jc w:val="both"/>
        <w:rPr>
          <w:sz w:val="28"/>
          <w:szCs w:val="28"/>
        </w:rPr>
      </w:pPr>
      <w:r>
        <w:rPr>
          <w:sz w:val="28"/>
          <w:szCs w:val="28"/>
        </w:rPr>
        <w:t>Розов, В.И. Психологический анализ адаптивности в экстремальных ситуациях:</w:t>
      </w:r>
      <w:r w:rsidRPr="00A23CC2">
        <w:rPr>
          <w:sz w:val="28"/>
          <w:szCs w:val="28"/>
        </w:rPr>
        <w:t xml:space="preserve"> </w:t>
      </w:r>
      <w:proofErr w:type="spellStart"/>
      <w:r w:rsidRPr="00A23CC2">
        <w:rPr>
          <w:sz w:val="28"/>
          <w:szCs w:val="28"/>
        </w:rPr>
        <w:t>автореф</w:t>
      </w:r>
      <w:proofErr w:type="spellEnd"/>
      <w:r w:rsidRPr="00A23CC2">
        <w:rPr>
          <w:sz w:val="28"/>
          <w:szCs w:val="28"/>
        </w:rPr>
        <w:t xml:space="preserve">. </w:t>
      </w:r>
      <w:proofErr w:type="spellStart"/>
      <w:r w:rsidRPr="00A23CC2">
        <w:rPr>
          <w:sz w:val="28"/>
          <w:szCs w:val="28"/>
        </w:rPr>
        <w:t>дис</w:t>
      </w:r>
      <w:proofErr w:type="spellEnd"/>
      <w:r w:rsidRPr="00A23CC2">
        <w:rPr>
          <w:sz w:val="28"/>
          <w:szCs w:val="28"/>
        </w:rPr>
        <w:t>. … ка</w:t>
      </w:r>
      <w:r w:rsidR="00E40D30">
        <w:rPr>
          <w:sz w:val="28"/>
          <w:szCs w:val="28"/>
        </w:rPr>
        <w:t>нд. псих</w:t>
      </w:r>
      <w:proofErr w:type="gramStart"/>
      <w:r w:rsidRPr="00A23CC2">
        <w:rPr>
          <w:sz w:val="28"/>
          <w:szCs w:val="28"/>
        </w:rPr>
        <w:t>.</w:t>
      </w:r>
      <w:proofErr w:type="gramEnd"/>
      <w:r w:rsidRPr="00A23CC2">
        <w:rPr>
          <w:sz w:val="28"/>
          <w:szCs w:val="28"/>
        </w:rPr>
        <w:t xml:space="preserve"> </w:t>
      </w:r>
      <w:proofErr w:type="gramStart"/>
      <w:r w:rsidRPr="00A23CC2">
        <w:rPr>
          <w:sz w:val="28"/>
          <w:szCs w:val="28"/>
        </w:rPr>
        <w:t>н</w:t>
      </w:r>
      <w:proofErr w:type="gramEnd"/>
      <w:r w:rsidRPr="00A23CC2">
        <w:rPr>
          <w:sz w:val="28"/>
          <w:szCs w:val="28"/>
        </w:rPr>
        <w:t>аук. Киев, 1993. 19с.</w:t>
      </w:r>
    </w:p>
    <w:p w:rsidR="00CC55E8" w:rsidRPr="00A23CC2" w:rsidRDefault="00CC55E8" w:rsidP="00E40D30">
      <w:pPr>
        <w:pStyle w:val="a5"/>
        <w:widowControl/>
        <w:numPr>
          <w:ilvl w:val="0"/>
          <w:numId w:val="18"/>
        </w:numPr>
        <w:overflowPunct/>
        <w:autoSpaceDE/>
        <w:autoSpaceDN/>
        <w:adjustRightInd/>
        <w:spacing w:after="160" w:line="360" w:lineRule="auto"/>
        <w:jc w:val="both"/>
        <w:rPr>
          <w:sz w:val="28"/>
          <w:szCs w:val="28"/>
        </w:rPr>
      </w:pPr>
      <w:r>
        <w:rPr>
          <w:sz w:val="28"/>
          <w:szCs w:val="28"/>
        </w:rPr>
        <w:t>Розум, С.И. Психология</w:t>
      </w:r>
      <w:r w:rsidRPr="00A23CC2">
        <w:rPr>
          <w:sz w:val="28"/>
          <w:szCs w:val="28"/>
        </w:rPr>
        <w:t xml:space="preserve"> </w:t>
      </w:r>
      <w:r>
        <w:rPr>
          <w:sz w:val="28"/>
          <w:szCs w:val="28"/>
        </w:rPr>
        <w:t>социализации и социальной</w:t>
      </w:r>
      <w:r w:rsidRPr="00A23CC2">
        <w:rPr>
          <w:sz w:val="28"/>
          <w:szCs w:val="28"/>
        </w:rPr>
        <w:t xml:space="preserve"> адаптации человека. СПб</w:t>
      </w:r>
      <w:proofErr w:type="gramStart"/>
      <w:r w:rsidRPr="00A23CC2">
        <w:rPr>
          <w:sz w:val="28"/>
          <w:szCs w:val="28"/>
        </w:rPr>
        <w:t xml:space="preserve">.: </w:t>
      </w:r>
      <w:proofErr w:type="gramEnd"/>
      <w:r w:rsidRPr="00A23CC2">
        <w:rPr>
          <w:sz w:val="28"/>
          <w:szCs w:val="28"/>
        </w:rPr>
        <w:t>Речь, 2006. 365с.</w:t>
      </w:r>
    </w:p>
    <w:p w:rsidR="00CC55E8" w:rsidRPr="00A23CC2" w:rsidRDefault="00CC55E8" w:rsidP="00E40D30">
      <w:pPr>
        <w:pStyle w:val="a5"/>
        <w:widowControl/>
        <w:numPr>
          <w:ilvl w:val="0"/>
          <w:numId w:val="18"/>
        </w:numPr>
        <w:overflowPunct/>
        <w:autoSpaceDE/>
        <w:autoSpaceDN/>
        <w:adjustRightInd/>
        <w:spacing w:after="160" w:line="360" w:lineRule="auto"/>
        <w:jc w:val="both"/>
        <w:rPr>
          <w:sz w:val="28"/>
          <w:szCs w:val="28"/>
        </w:rPr>
      </w:pPr>
      <w:r w:rsidRPr="00A23CC2">
        <w:rPr>
          <w:sz w:val="28"/>
          <w:szCs w:val="28"/>
        </w:rPr>
        <w:t>Ромм, М.В. Адаптация личности в социуме: теоретико- методологический ас</w:t>
      </w:r>
      <w:r>
        <w:rPr>
          <w:sz w:val="28"/>
          <w:szCs w:val="28"/>
        </w:rPr>
        <w:t>пект / М.В. Ромм. - Новосибирск</w:t>
      </w:r>
      <w:r w:rsidRPr="00A23CC2">
        <w:rPr>
          <w:sz w:val="28"/>
          <w:szCs w:val="28"/>
        </w:rPr>
        <w:t xml:space="preserve">: Наука; Сибирское </w:t>
      </w:r>
      <w:r w:rsidR="00E40D30">
        <w:rPr>
          <w:sz w:val="28"/>
          <w:szCs w:val="28"/>
        </w:rPr>
        <w:t>изда</w:t>
      </w:r>
      <w:r w:rsidRPr="00A23CC2">
        <w:rPr>
          <w:sz w:val="28"/>
          <w:szCs w:val="28"/>
        </w:rPr>
        <w:t>ние «фирма РАН», 2000. - 275с.</w:t>
      </w:r>
    </w:p>
    <w:p w:rsidR="00CC55E8" w:rsidRPr="00A23CC2" w:rsidRDefault="00CC55E8" w:rsidP="00E40D30">
      <w:pPr>
        <w:pStyle w:val="a5"/>
        <w:widowControl/>
        <w:numPr>
          <w:ilvl w:val="0"/>
          <w:numId w:val="18"/>
        </w:numPr>
        <w:overflowPunct/>
        <w:autoSpaceDE/>
        <w:autoSpaceDN/>
        <w:adjustRightInd/>
        <w:spacing w:after="160" w:line="360" w:lineRule="auto"/>
        <w:jc w:val="both"/>
        <w:rPr>
          <w:sz w:val="28"/>
          <w:szCs w:val="28"/>
        </w:rPr>
      </w:pPr>
      <w:proofErr w:type="spellStart"/>
      <w:r w:rsidRPr="00A23CC2">
        <w:rPr>
          <w:sz w:val="28"/>
          <w:szCs w:val="28"/>
        </w:rPr>
        <w:t>Селье</w:t>
      </w:r>
      <w:proofErr w:type="spellEnd"/>
      <w:r w:rsidRPr="00A23CC2">
        <w:rPr>
          <w:sz w:val="28"/>
          <w:szCs w:val="28"/>
        </w:rPr>
        <w:t xml:space="preserve">, Г. Очерки об адаптационном синдроме / Г. </w:t>
      </w:r>
      <w:proofErr w:type="spellStart"/>
      <w:r w:rsidRPr="00A23CC2">
        <w:rPr>
          <w:sz w:val="28"/>
          <w:szCs w:val="28"/>
        </w:rPr>
        <w:t>Селье</w:t>
      </w:r>
      <w:proofErr w:type="spellEnd"/>
      <w:r w:rsidRPr="00A23CC2">
        <w:rPr>
          <w:sz w:val="28"/>
          <w:szCs w:val="28"/>
        </w:rPr>
        <w:t xml:space="preserve">. −М.: </w:t>
      </w:r>
      <w:proofErr w:type="spellStart"/>
      <w:r w:rsidRPr="00A23CC2">
        <w:rPr>
          <w:sz w:val="28"/>
          <w:szCs w:val="28"/>
        </w:rPr>
        <w:t>Медгиз</w:t>
      </w:r>
      <w:proofErr w:type="spellEnd"/>
      <w:r w:rsidRPr="00A23CC2">
        <w:rPr>
          <w:sz w:val="28"/>
          <w:szCs w:val="28"/>
        </w:rPr>
        <w:t>, 1960. −254с.</w:t>
      </w:r>
    </w:p>
    <w:p w:rsidR="00CC55E8" w:rsidRDefault="00CC55E8" w:rsidP="00E40D30">
      <w:pPr>
        <w:pStyle w:val="a5"/>
        <w:widowControl/>
        <w:numPr>
          <w:ilvl w:val="0"/>
          <w:numId w:val="18"/>
        </w:numPr>
        <w:overflowPunct/>
        <w:autoSpaceDE/>
        <w:autoSpaceDN/>
        <w:adjustRightInd/>
        <w:spacing w:after="160" w:line="360" w:lineRule="auto"/>
        <w:jc w:val="both"/>
        <w:rPr>
          <w:sz w:val="28"/>
          <w:szCs w:val="28"/>
        </w:rPr>
      </w:pPr>
      <w:proofErr w:type="spellStart"/>
      <w:r w:rsidRPr="00A23CC2">
        <w:rPr>
          <w:sz w:val="28"/>
          <w:szCs w:val="28"/>
        </w:rPr>
        <w:t>Ситмбетов</w:t>
      </w:r>
      <w:proofErr w:type="spellEnd"/>
      <w:r w:rsidRPr="00A23CC2">
        <w:rPr>
          <w:sz w:val="28"/>
          <w:szCs w:val="28"/>
        </w:rPr>
        <w:t xml:space="preserve">, Д.А. Исследования и оптимизация адаптации военнослужащих, проходящих военную службу по </w:t>
      </w:r>
      <w:r w:rsidR="00E40D30">
        <w:rPr>
          <w:sz w:val="28"/>
          <w:szCs w:val="28"/>
        </w:rPr>
        <w:t xml:space="preserve">призыву в течении </w:t>
      </w:r>
      <w:r w:rsidR="00E40D30">
        <w:rPr>
          <w:sz w:val="28"/>
          <w:szCs w:val="28"/>
        </w:rPr>
        <w:lastRenderedPageBreak/>
        <w:t>одного года, к</w:t>
      </w:r>
      <w:r w:rsidRPr="00A23CC2">
        <w:rPr>
          <w:sz w:val="28"/>
          <w:szCs w:val="28"/>
        </w:rPr>
        <w:t xml:space="preserve"> условиям военно-профессиональной деятельности: </w:t>
      </w:r>
      <w:proofErr w:type="spellStart"/>
      <w:r w:rsidRPr="00A23CC2">
        <w:rPr>
          <w:sz w:val="28"/>
          <w:szCs w:val="28"/>
        </w:rPr>
        <w:t>дис</w:t>
      </w:r>
      <w:proofErr w:type="spellEnd"/>
      <w:r w:rsidRPr="00A23CC2">
        <w:rPr>
          <w:sz w:val="28"/>
          <w:szCs w:val="28"/>
        </w:rPr>
        <w:t>. … канд. мед. наук. – Саратов: Изд-во СГМУ, 2011. – 145с.</w:t>
      </w:r>
    </w:p>
    <w:p w:rsidR="00EB399C" w:rsidRPr="00A23CC2" w:rsidRDefault="00EB399C" w:rsidP="00E40D30">
      <w:pPr>
        <w:pStyle w:val="a5"/>
        <w:widowControl/>
        <w:numPr>
          <w:ilvl w:val="0"/>
          <w:numId w:val="18"/>
        </w:numPr>
        <w:overflowPunct/>
        <w:autoSpaceDE/>
        <w:autoSpaceDN/>
        <w:adjustRightInd/>
        <w:spacing w:after="160" w:line="360" w:lineRule="auto"/>
        <w:jc w:val="both"/>
        <w:rPr>
          <w:sz w:val="28"/>
          <w:szCs w:val="28"/>
        </w:rPr>
      </w:pPr>
      <w:r>
        <w:rPr>
          <w:sz w:val="28"/>
          <w:szCs w:val="28"/>
        </w:rPr>
        <w:t>Смирнов, А.А. Психология вузовской адаптации: учеб</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 xml:space="preserve">особие / А.А. Смирнов, Н.Г. </w:t>
      </w:r>
      <w:proofErr w:type="spellStart"/>
      <w:r>
        <w:rPr>
          <w:sz w:val="28"/>
          <w:szCs w:val="28"/>
        </w:rPr>
        <w:t>Живаев</w:t>
      </w:r>
      <w:proofErr w:type="spellEnd"/>
      <w:r>
        <w:rPr>
          <w:sz w:val="28"/>
          <w:szCs w:val="28"/>
        </w:rPr>
        <w:t xml:space="preserve">; </w:t>
      </w:r>
      <w:proofErr w:type="spellStart"/>
      <w:r>
        <w:rPr>
          <w:sz w:val="28"/>
          <w:szCs w:val="28"/>
        </w:rPr>
        <w:t>Яросл</w:t>
      </w:r>
      <w:proofErr w:type="spellEnd"/>
      <w:r>
        <w:rPr>
          <w:sz w:val="28"/>
          <w:szCs w:val="28"/>
        </w:rPr>
        <w:t xml:space="preserve">. гос. ун-т им. П.Г. Демидова. – Ярославль: </w:t>
      </w:r>
      <w:proofErr w:type="spellStart"/>
      <w:r>
        <w:rPr>
          <w:sz w:val="28"/>
          <w:szCs w:val="28"/>
        </w:rPr>
        <w:t>ЯрГУ</w:t>
      </w:r>
      <w:proofErr w:type="spellEnd"/>
      <w:r>
        <w:rPr>
          <w:sz w:val="28"/>
          <w:szCs w:val="28"/>
        </w:rPr>
        <w:t xml:space="preserve">, 2009. – 115с. </w:t>
      </w:r>
    </w:p>
    <w:p w:rsidR="00CC55E8" w:rsidRPr="00A23CC2" w:rsidRDefault="00CC55E8" w:rsidP="00E40D30">
      <w:pPr>
        <w:pStyle w:val="a5"/>
        <w:widowControl/>
        <w:numPr>
          <w:ilvl w:val="0"/>
          <w:numId w:val="18"/>
        </w:numPr>
        <w:overflowPunct/>
        <w:autoSpaceDE/>
        <w:autoSpaceDN/>
        <w:adjustRightInd/>
        <w:spacing w:after="160" w:line="360" w:lineRule="auto"/>
        <w:jc w:val="both"/>
        <w:rPr>
          <w:sz w:val="28"/>
          <w:szCs w:val="28"/>
        </w:rPr>
      </w:pPr>
      <w:r w:rsidRPr="00A23CC2">
        <w:rPr>
          <w:sz w:val="28"/>
          <w:szCs w:val="28"/>
        </w:rPr>
        <w:t xml:space="preserve">Смирнов, Е.Л. Механизмы реализации адаптивных возможностей и формирования </w:t>
      </w:r>
      <w:proofErr w:type="spellStart"/>
      <w:r w:rsidRPr="00A23CC2">
        <w:rPr>
          <w:sz w:val="28"/>
          <w:szCs w:val="28"/>
        </w:rPr>
        <w:t>дизадаптивных</w:t>
      </w:r>
      <w:proofErr w:type="spellEnd"/>
      <w:r w:rsidRPr="00A23CC2">
        <w:rPr>
          <w:sz w:val="28"/>
          <w:szCs w:val="28"/>
        </w:rPr>
        <w:t xml:space="preserve"> расстройств у юношей</w:t>
      </w:r>
      <w:r>
        <w:rPr>
          <w:sz w:val="28"/>
          <w:szCs w:val="28"/>
        </w:rPr>
        <w:t xml:space="preserve"> при прохождении военной службы</w:t>
      </w:r>
      <w:r w:rsidRPr="00A23CC2">
        <w:rPr>
          <w:sz w:val="28"/>
          <w:szCs w:val="28"/>
        </w:rPr>
        <w:t xml:space="preserve">: </w:t>
      </w:r>
      <w:proofErr w:type="spellStart"/>
      <w:r w:rsidRPr="00A23CC2">
        <w:rPr>
          <w:sz w:val="28"/>
          <w:szCs w:val="28"/>
        </w:rPr>
        <w:t>автореф</w:t>
      </w:r>
      <w:proofErr w:type="spellEnd"/>
      <w:r w:rsidRPr="00A23CC2">
        <w:rPr>
          <w:sz w:val="28"/>
          <w:szCs w:val="28"/>
        </w:rPr>
        <w:t xml:space="preserve">. </w:t>
      </w:r>
      <w:proofErr w:type="spellStart"/>
      <w:r w:rsidRPr="00A23CC2">
        <w:rPr>
          <w:sz w:val="28"/>
          <w:szCs w:val="28"/>
        </w:rPr>
        <w:t>дис</w:t>
      </w:r>
      <w:proofErr w:type="spellEnd"/>
      <w:r w:rsidRPr="00A23CC2">
        <w:rPr>
          <w:sz w:val="28"/>
          <w:szCs w:val="28"/>
        </w:rPr>
        <w:t>. ... канд. мед</w:t>
      </w:r>
      <w:proofErr w:type="gramStart"/>
      <w:r w:rsidRPr="00A23CC2">
        <w:rPr>
          <w:sz w:val="28"/>
          <w:szCs w:val="28"/>
        </w:rPr>
        <w:t>.</w:t>
      </w:r>
      <w:proofErr w:type="gramEnd"/>
      <w:r>
        <w:rPr>
          <w:sz w:val="28"/>
          <w:szCs w:val="28"/>
        </w:rPr>
        <w:t xml:space="preserve"> </w:t>
      </w:r>
      <w:proofErr w:type="gramStart"/>
      <w:r>
        <w:rPr>
          <w:sz w:val="28"/>
          <w:szCs w:val="28"/>
        </w:rPr>
        <w:t>н</w:t>
      </w:r>
      <w:proofErr w:type="gramEnd"/>
      <w:r>
        <w:rPr>
          <w:sz w:val="28"/>
          <w:szCs w:val="28"/>
        </w:rPr>
        <w:t>аук / Е.Л. Смирнов. - Иркутск</w:t>
      </w:r>
      <w:r w:rsidRPr="00A23CC2">
        <w:rPr>
          <w:sz w:val="28"/>
          <w:szCs w:val="28"/>
        </w:rPr>
        <w:t xml:space="preserve">: Научный центр проблем здоровья семьи и репродукции человека СО РАМН, 2012. </w:t>
      </w:r>
    </w:p>
    <w:p w:rsidR="00CC55E8" w:rsidRPr="00A23CC2" w:rsidRDefault="00CC55E8" w:rsidP="00E40D30">
      <w:pPr>
        <w:pStyle w:val="a5"/>
        <w:widowControl/>
        <w:numPr>
          <w:ilvl w:val="0"/>
          <w:numId w:val="18"/>
        </w:numPr>
        <w:overflowPunct/>
        <w:autoSpaceDE/>
        <w:autoSpaceDN/>
        <w:adjustRightInd/>
        <w:spacing w:after="160" w:line="360" w:lineRule="auto"/>
        <w:jc w:val="both"/>
        <w:rPr>
          <w:sz w:val="28"/>
          <w:szCs w:val="28"/>
        </w:rPr>
      </w:pPr>
      <w:proofErr w:type="spellStart"/>
      <w:r w:rsidRPr="00A23CC2">
        <w:rPr>
          <w:sz w:val="28"/>
          <w:szCs w:val="28"/>
        </w:rPr>
        <w:t>Сороко</w:t>
      </w:r>
      <w:proofErr w:type="spellEnd"/>
      <w:r w:rsidRPr="00A23CC2">
        <w:rPr>
          <w:sz w:val="28"/>
          <w:szCs w:val="28"/>
        </w:rPr>
        <w:t>, С.И. Индивидуальные стратегии адаптации человека в экстремальных условиях // Физиология человека. 2012. Т. 38, № 6. С.78-86.</w:t>
      </w:r>
    </w:p>
    <w:p w:rsidR="00CC55E8" w:rsidRPr="00A23CC2" w:rsidRDefault="00CC55E8" w:rsidP="00E40D30">
      <w:pPr>
        <w:pStyle w:val="a5"/>
        <w:widowControl/>
        <w:numPr>
          <w:ilvl w:val="0"/>
          <w:numId w:val="18"/>
        </w:numPr>
        <w:overflowPunct/>
        <w:autoSpaceDE/>
        <w:autoSpaceDN/>
        <w:adjustRightInd/>
        <w:spacing w:after="160" w:line="360" w:lineRule="auto"/>
        <w:jc w:val="both"/>
        <w:rPr>
          <w:sz w:val="28"/>
          <w:szCs w:val="28"/>
        </w:rPr>
      </w:pPr>
      <w:r w:rsidRPr="00A23CC2">
        <w:rPr>
          <w:sz w:val="28"/>
          <w:szCs w:val="28"/>
        </w:rPr>
        <w:t xml:space="preserve">Суходол, Т. В. Волевая регуляция в процессе профессионального обучения курсантов http://www.f-mx.ru </w:t>
      </w:r>
      <w:r>
        <w:rPr>
          <w:sz w:val="28"/>
          <w:szCs w:val="28"/>
        </w:rPr>
        <w:t xml:space="preserve">/ </w:t>
      </w:r>
      <w:proofErr w:type="spellStart"/>
      <w:r>
        <w:rPr>
          <w:sz w:val="28"/>
          <w:szCs w:val="28"/>
        </w:rPr>
        <w:t>voennaya_kafedra</w:t>
      </w:r>
      <w:proofErr w:type="spellEnd"/>
      <w:r>
        <w:rPr>
          <w:sz w:val="28"/>
          <w:szCs w:val="28"/>
        </w:rPr>
        <w:t xml:space="preserve"> / </w:t>
      </w:r>
      <w:proofErr w:type="spellStart"/>
      <w:r>
        <w:rPr>
          <w:sz w:val="28"/>
          <w:szCs w:val="28"/>
        </w:rPr>
        <w:t>adaptaciya</w:t>
      </w:r>
      <w:proofErr w:type="spellEnd"/>
      <w:r>
        <w:rPr>
          <w:sz w:val="28"/>
          <w:szCs w:val="28"/>
        </w:rPr>
        <w:t xml:space="preserve"> </w:t>
      </w:r>
      <w:proofErr w:type="spellStart"/>
      <w:r>
        <w:rPr>
          <w:sz w:val="28"/>
          <w:szCs w:val="28"/>
        </w:rPr>
        <w:t>kursantov</w:t>
      </w:r>
      <w:proofErr w:type="spellEnd"/>
      <w:r>
        <w:rPr>
          <w:sz w:val="28"/>
          <w:szCs w:val="28"/>
        </w:rPr>
        <w:t xml:space="preserve"> k </w:t>
      </w:r>
      <w:proofErr w:type="spellStart"/>
      <w:r w:rsidRPr="00A23CC2">
        <w:rPr>
          <w:sz w:val="28"/>
          <w:szCs w:val="28"/>
        </w:rPr>
        <w:t>voenno-uchebnoj</w:t>
      </w:r>
      <w:proofErr w:type="spellEnd"/>
      <w:r w:rsidRPr="00A23CC2">
        <w:rPr>
          <w:sz w:val="28"/>
          <w:szCs w:val="28"/>
        </w:rPr>
        <w:t xml:space="preserve">. </w:t>
      </w:r>
      <w:proofErr w:type="spellStart"/>
      <w:r w:rsidRPr="00A23CC2">
        <w:rPr>
          <w:sz w:val="28"/>
          <w:szCs w:val="28"/>
        </w:rPr>
        <w:t>Html</w:t>
      </w:r>
      <w:proofErr w:type="spellEnd"/>
    </w:p>
    <w:p w:rsidR="00CC55E8" w:rsidRPr="00A23CC2" w:rsidRDefault="00CC55E8" w:rsidP="00E40D30">
      <w:pPr>
        <w:pStyle w:val="a5"/>
        <w:widowControl/>
        <w:numPr>
          <w:ilvl w:val="0"/>
          <w:numId w:val="18"/>
        </w:numPr>
        <w:overflowPunct/>
        <w:autoSpaceDE/>
        <w:autoSpaceDN/>
        <w:adjustRightInd/>
        <w:spacing w:after="160" w:line="360" w:lineRule="auto"/>
        <w:jc w:val="both"/>
        <w:rPr>
          <w:sz w:val="28"/>
          <w:szCs w:val="28"/>
        </w:rPr>
      </w:pPr>
      <w:r w:rsidRPr="00A23CC2">
        <w:rPr>
          <w:sz w:val="28"/>
          <w:szCs w:val="28"/>
        </w:rPr>
        <w:t xml:space="preserve">Тарасов, С.В. Адаптация военнослужащих / С.И. Тарасов // </w:t>
      </w:r>
      <w:proofErr w:type="spellStart"/>
      <w:r w:rsidRPr="00A23CC2">
        <w:rPr>
          <w:sz w:val="28"/>
          <w:szCs w:val="28"/>
        </w:rPr>
        <w:t>Социус</w:t>
      </w:r>
      <w:proofErr w:type="spellEnd"/>
      <w:r w:rsidRPr="00A23CC2">
        <w:rPr>
          <w:sz w:val="28"/>
          <w:szCs w:val="28"/>
        </w:rPr>
        <w:t>. - 1999. -№2.-С.20-25.</w:t>
      </w:r>
    </w:p>
    <w:p w:rsidR="00CC55E8" w:rsidRPr="00A23CC2" w:rsidRDefault="00CC55E8" w:rsidP="00E40D30">
      <w:pPr>
        <w:pStyle w:val="a5"/>
        <w:widowControl/>
        <w:numPr>
          <w:ilvl w:val="0"/>
          <w:numId w:val="18"/>
        </w:numPr>
        <w:overflowPunct/>
        <w:autoSpaceDE/>
        <w:autoSpaceDN/>
        <w:adjustRightInd/>
        <w:spacing w:after="160" w:line="360" w:lineRule="auto"/>
        <w:jc w:val="both"/>
        <w:rPr>
          <w:sz w:val="28"/>
          <w:szCs w:val="28"/>
        </w:rPr>
      </w:pPr>
      <w:r w:rsidRPr="00A23CC2">
        <w:rPr>
          <w:sz w:val="28"/>
          <w:szCs w:val="28"/>
        </w:rPr>
        <w:t xml:space="preserve">Толстых, Ю.И. Современные подходы к категории «адаптационный потенциал» // Известия </w:t>
      </w:r>
      <w:proofErr w:type="spellStart"/>
      <w:r w:rsidRPr="00A23CC2">
        <w:rPr>
          <w:sz w:val="28"/>
          <w:szCs w:val="28"/>
        </w:rPr>
        <w:t>ТулГУ</w:t>
      </w:r>
      <w:proofErr w:type="spellEnd"/>
      <w:r w:rsidRPr="00A23CC2">
        <w:rPr>
          <w:sz w:val="28"/>
          <w:szCs w:val="28"/>
        </w:rPr>
        <w:t xml:space="preserve">. </w:t>
      </w:r>
      <w:proofErr w:type="spellStart"/>
      <w:r w:rsidRPr="00A23CC2">
        <w:rPr>
          <w:sz w:val="28"/>
          <w:szCs w:val="28"/>
        </w:rPr>
        <w:t>Гуманит</w:t>
      </w:r>
      <w:proofErr w:type="spellEnd"/>
      <w:r w:rsidRPr="00A23CC2">
        <w:rPr>
          <w:sz w:val="28"/>
          <w:szCs w:val="28"/>
        </w:rPr>
        <w:t>. науки. 2011. № 1. С.493-496.</w:t>
      </w:r>
    </w:p>
    <w:p w:rsidR="00CC55E8" w:rsidRPr="00A23CC2" w:rsidRDefault="00CC55E8" w:rsidP="00E40D30">
      <w:pPr>
        <w:pStyle w:val="a5"/>
        <w:widowControl/>
        <w:numPr>
          <w:ilvl w:val="0"/>
          <w:numId w:val="18"/>
        </w:numPr>
        <w:overflowPunct/>
        <w:autoSpaceDE/>
        <w:autoSpaceDN/>
        <w:adjustRightInd/>
        <w:spacing w:after="160" w:line="360" w:lineRule="auto"/>
        <w:jc w:val="both"/>
        <w:rPr>
          <w:sz w:val="28"/>
          <w:szCs w:val="28"/>
        </w:rPr>
      </w:pPr>
      <w:r w:rsidRPr="00A23CC2">
        <w:rPr>
          <w:sz w:val="28"/>
          <w:szCs w:val="28"/>
        </w:rPr>
        <w:t xml:space="preserve">Трифонова, Е.А. Адаптационный потенциал личности и психосоматический риск: проблема </w:t>
      </w:r>
      <w:proofErr w:type="spellStart"/>
      <w:r w:rsidRPr="00A23CC2">
        <w:rPr>
          <w:sz w:val="28"/>
          <w:szCs w:val="28"/>
        </w:rPr>
        <w:t>копинг</w:t>
      </w:r>
      <w:proofErr w:type="spellEnd"/>
      <w:r w:rsidRPr="00A23CC2">
        <w:rPr>
          <w:sz w:val="28"/>
          <w:szCs w:val="28"/>
        </w:rPr>
        <w:t>-компетентности // Известия Рос</w:t>
      </w:r>
      <w:proofErr w:type="gramStart"/>
      <w:r w:rsidRPr="00A23CC2">
        <w:rPr>
          <w:sz w:val="28"/>
          <w:szCs w:val="28"/>
        </w:rPr>
        <w:t>.</w:t>
      </w:r>
      <w:proofErr w:type="gramEnd"/>
      <w:r w:rsidRPr="00A23CC2">
        <w:rPr>
          <w:sz w:val="28"/>
          <w:szCs w:val="28"/>
        </w:rPr>
        <w:t xml:space="preserve"> </w:t>
      </w:r>
      <w:proofErr w:type="gramStart"/>
      <w:r w:rsidRPr="00A23CC2">
        <w:rPr>
          <w:sz w:val="28"/>
          <w:szCs w:val="28"/>
        </w:rPr>
        <w:t>г</w:t>
      </w:r>
      <w:proofErr w:type="gramEnd"/>
      <w:r w:rsidRPr="00A23CC2">
        <w:rPr>
          <w:sz w:val="28"/>
          <w:szCs w:val="28"/>
        </w:rPr>
        <w:t xml:space="preserve">ос. </w:t>
      </w:r>
      <w:proofErr w:type="spellStart"/>
      <w:r w:rsidRPr="00A23CC2">
        <w:rPr>
          <w:sz w:val="28"/>
          <w:szCs w:val="28"/>
        </w:rPr>
        <w:t>пед</w:t>
      </w:r>
      <w:proofErr w:type="spellEnd"/>
      <w:r w:rsidRPr="00A23CC2">
        <w:rPr>
          <w:sz w:val="28"/>
          <w:szCs w:val="28"/>
        </w:rPr>
        <w:t>. ун-та имени А.И. Герцена. 2013. № 155. С.71-83.</w:t>
      </w:r>
    </w:p>
    <w:p w:rsidR="00CC55E8" w:rsidRPr="009D1468" w:rsidRDefault="00CC55E8" w:rsidP="00E40D30">
      <w:pPr>
        <w:pStyle w:val="a6"/>
        <w:numPr>
          <w:ilvl w:val="0"/>
          <w:numId w:val="18"/>
        </w:numPr>
        <w:shd w:val="clear" w:color="auto" w:fill="auto"/>
        <w:tabs>
          <w:tab w:val="left" w:pos="1474"/>
        </w:tabs>
        <w:spacing w:after="0" w:line="360" w:lineRule="auto"/>
        <w:ind w:right="20"/>
        <w:jc w:val="both"/>
        <w:rPr>
          <w:sz w:val="28"/>
          <w:szCs w:val="28"/>
        </w:rPr>
      </w:pPr>
      <w:r w:rsidRPr="00A23CC2">
        <w:rPr>
          <w:sz w:val="28"/>
          <w:szCs w:val="28"/>
        </w:rPr>
        <w:t>Тюрин, A.A. Психофизиологиче</w:t>
      </w:r>
      <w:r>
        <w:rPr>
          <w:sz w:val="28"/>
          <w:szCs w:val="28"/>
        </w:rPr>
        <w:t>ские характеристики военнослужащих с разным уровнем адаптации</w:t>
      </w:r>
      <w:r w:rsidRPr="00A23CC2">
        <w:rPr>
          <w:sz w:val="28"/>
          <w:szCs w:val="28"/>
        </w:rPr>
        <w:t xml:space="preserve">: </w:t>
      </w:r>
      <w:proofErr w:type="spellStart"/>
      <w:r w:rsidRPr="00A23CC2">
        <w:rPr>
          <w:sz w:val="28"/>
          <w:szCs w:val="28"/>
        </w:rPr>
        <w:t>дис</w:t>
      </w:r>
      <w:proofErr w:type="spellEnd"/>
      <w:r w:rsidRPr="00A23CC2">
        <w:rPr>
          <w:sz w:val="28"/>
          <w:szCs w:val="28"/>
        </w:rPr>
        <w:t xml:space="preserve">. ... канд. </w:t>
      </w:r>
      <w:r w:rsidR="00E40D30">
        <w:rPr>
          <w:sz w:val="28"/>
          <w:szCs w:val="28"/>
        </w:rPr>
        <w:t>псих</w:t>
      </w:r>
      <w:proofErr w:type="gramStart"/>
      <w:r w:rsidR="00E40D30">
        <w:rPr>
          <w:sz w:val="28"/>
          <w:szCs w:val="28"/>
        </w:rPr>
        <w:t>.</w:t>
      </w:r>
      <w:proofErr w:type="gramEnd"/>
      <w:r>
        <w:rPr>
          <w:sz w:val="28"/>
          <w:szCs w:val="28"/>
        </w:rPr>
        <w:t xml:space="preserve"> </w:t>
      </w:r>
      <w:proofErr w:type="gramStart"/>
      <w:r>
        <w:rPr>
          <w:sz w:val="28"/>
          <w:szCs w:val="28"/>
        </w:rPr>
        <w:t>н</w:t>
      </w:r>
      <w:proofErr w:type="gramEnd"/>
      <w:r>
        <w:rPr>
          <w:sz w:val="28"/>
          <w:szCs w:val="28"/>
        </w:rPr>
        <w:t>аук / A.A. Тюрин. - СПб</w:t>
      </w:r>
      <w:proofErr w:type="gramStart"/>
      <w:r>
        <w:rPr>
          <w:sz w:val="28"/>
          <w:szCs w:val="28"/>
        </w:rPr>
        <w:t>.</w:t>
      </w:r>
      <w:r w:rsidRPr="00A23CC2">
        <w:rPr>
          <w:sz w:val="28"/>
          <w:szCs w:val="28"/>
        </w:rPr>
        <w:t xml:space="preserve">: </w:t>
      </w:r>
      <w:proofErr w:type="gramEnd"/>
      <w:r w:rsidRPr="00A23CC2">
        <w:rPr>
          <w:sz w:val="28"/>
          <w:szCs w:val="28"/>
        </w:rPr>
        <w:t>РГПУ им. Герцена, 2011.</w:t>
      </w:r>
    </w:p>
    <w:p w:rsidR="009D1468" w:rsidRPr="00A23CC2" w:rsidRDefault="009D1468" w:rsidP="00E40D30">
      <w:pPr>
        <w:pStyle w:val="a6"/>
        <w:numPr>
          <w:ilvl w:val="0"/>
          <w:numId w:val="18"/>
        </w:numPr>
        <w:shd w:val="clear" w:color="auto" w:fill="auto"/>
        <w:tabs>
          <w:tab w:val="left" w:pos="1474"/>
        </w:tabs>
        <w:spacing w:after="0" w:line="360" w:lineRule="auto"/>
        <w:ind w:right="20"/>
        <w:jc w:val="both"/>
        <w:rPr>
          <w:sz w:val="28"/>
          <w:szCs w:val="28"/>
        </w:rPr>
      </w:pPr>
      <w:r>
        <w:rPr>
          <w:sz w:val="28"/>
          <w:szCs w:val="28"/>
        </w:rPr>
        <w:t xml:space="preserve">Устимова, А.Н. Особенности социально-психологической адаптации курсантов первокурсников военных вузов РФ // Актуальные вопросы современной психологии: Материалы </w:t>
      </w:r>
      <w:r>
        <w:rPr>
          <w:sz w:val="28"/>
          <w:szCs w:val="28"/>
          <w:lang w:val="en-US"/>
        </w:rPr>
        <w:t>III</w:t>
      </w:r>
      <w:r>
        <w:rPr>
          <w:sz w:val="28"/>
          <w:szCs w:val="28"/>
        </w:rPr>
        <w:t xml:space="preserve"> </w:t>
      </w:r>
      <w:proofErr w:type="spellStart"/>
      <w:r>
        <w:rPr>
          <w:sz w:val="28"/>
          <w:szCs w:val="28"/>
        </w:rPr>
        <w:t>Междунар</w:t>
      </w:r>
      <w:proofErr w:type="spellEnd"/>
      <w:r>
        <w:rPr>
          <w:sz w:val="28"/>
          <w:szCs w:val="28"/>
        </w:rPr>
        <w:t xml:space="preserve">. науч. </w:t>
      </w:r>
      <w:proofErr w:type="spellStart"/>
      <w:r>
        <w:rPr>
          <w:sz w:val="28"/>
          <w:szCs w:val="28"/>
        </w:rPr>
        <w:t>конф</w:t>
      </w:r>
      <w:proofErr w:type="spellEnd"/>
      <w:r>
        <w:rPr>
          <w:sz w:val="28"/>
          <w:szCs w:val="28"/>
        </w:rPr>
        <w:t xml:space="preserve">. (г. </w:t>
      </w:r>
      <w:r>
        <w:rPr>
          <w:sz w:val="28"/>
          <w:szCs w:val="28"/>
        </w:rPr>
        <w:lastRenderedPageBreak/>
        <w:t xml:space="preserve">Челябинск, февраль 2015 г.) – Челябинск: 2 комсомольца, 2015 г. – С. 73-75. </w:t>
      </w:r>
    </w:p>
    <w:p w:rsidR="00CC55E8" w:rsidRDefault="00CC55E8" w:rsidP="00E40D30">
      <w:pPr>
        <w:pStyle w:val="a5"/>
        <w:widowControl/>
        <w:numPr>
          <w:ilvl w:val="0"/>
          <w:numId w:val="18"/>
        </w:numPr>
        <w:overflowPunct/>
        <w:autoSpaceDE/>
        <w:autoSpaceDN/>
        <w:adjustRightInd/>
        <w:spacing w:after="160" w:line="360" w:lineRule="auto"/>
        <w:jc w:val="both"/>
        <w:rPr>
          <w:sz w:val="28"/>
          <w:szCs w:val="28"/>
        </w:rPr>
      </w:pPr>
      <w:r w:rsidRPr="00A23CC2">
        <w:rPr>
          <w:sz w:val="28"/>
          <w:szCs w:val="28"/>
        </w:rPr>
        <w:t xml:space="preserve">Ушаков, И.Б. Адаптационный потенциал человека. // </w:t>
      </w:r>
      <w:proofErr w:type="spellStart"/>
      <w:r w:rsidRPr="00A23CC2">
        <w:rPr>
          <w:sz w:val="28"/>
          <w:szCs w:val="28"/>
        </w:rPr>
        <w:t>Вестн</w:t>
      </w:r>
      <w:proofErr w:type="spellEnd"/>
      <w:r w:rsidRPr="00A23CC2">
        <w:rPr>
          <w:sz w:val="28"/>
          <w:szCs w:val="28"/>
        </w:rPr>
        <w:t>. Рос</w:t>
      </w:r>
      <w:proofErr w:type="gramStart"/>
      <w:r w:rsidRPr="00A23CC2">
        <w:rPr>
          <w:sz w:val="28"/>
          <w:szCs w:val="28"/>
        </w:rPr>
        <w:t>.</w:t>
      </w:r>
      <w:proofErr w:type="gramEnd"/>
      <w:r w:rsidRPr="00A23CC2">
        <w:rPr>
          <w:sz w:val="28"/>
          <w:szCs w:val="28"/>
        </w:rPr>
        <w:t xml:space="preserve"> </w:t>
      </w:r>
      <w:proofErr w:type="gramStart"/>
      <w:r w:rsidRPr="00A23CC2">
        <w:rPr>
          <w:sz w:val="28"/>
          <w:szCs w:val="28"/>
        </w:rPr>
        <w:t>а</w:t>
      </w:r>
      <w:proofErr w:type="gramEnd"/>
      <w:r w:rsidRPr="00A23CC2">
        <w:rPr>
          <w:sz w:val="28"/>
          <w:szCs w:val="28"/>
        </w:rPr>
        <w:t>кад. мед. наук. 2004. № 3. С. 8-13.</w:t>
      </w:r>
    </w:p>
    <w:p w:rsidR="006E5844" w:rsidRPr="00A23CC2" w:rsidRDefault="006E5844" w:rsidP="00E40D30">
      <w:pPr>
        <w:pStyle w:val="a5"/>
        <w:widowControl/>
        <w:numPr>
          <w:ilvl w:val="0"/>
          <w:numId w:val="18"/>
        </w:numPr>
        <w:overflowPunct/>
        <w:autoSpaceDE/>
        <w:autoSpaceDN/>
        <w:adjustRightInd/>
        <w:spacing w:after="160" w:line="360" w:lineRule="auto"/>
        <w:jc w:val="both"/>
        <w:rPr>
          <w:sz w:val="28"/>
          <w:szCs w:val="28"/>
        </w:rPr>
      </w:pPr>
      <w:proofErr w:type="spellStart"/>
      <w:r w:rsidRPr="00A23CC2">
        <w:rPr>
          <w:sz w:val="28"/>
          <w:szCs w:val="28"/>
        </w:rPr>
        <w:t>Чермянин</w:t>
      </w:r>
      <w:proofErr w:type="spellEnd"/>
      <w:r w:rsidRPr="00A23CC2">
        <w:rPr>
          <w:sz w:val="28"/>
          <w:szCs w:val="28"/>
        </w:rPr>
        <w:t>, С.В. Нервно-психи</w:t>
      </w:r>
      <w:r>
        <w:rPr>
          <w:sz w:val="28"/>
          <w:szCs w:val="28"/>
        </w:rPr>
        <w:t>ческая неустойчивость.</w:t>
      </w:r>
      <w:r w:rsidRPr="00A23CC2">
        <w:rPr>
          <w:sz w:val="28"/>
          <w:szCs w:val="28"/>
        </w:rPr>
        <w:t xml:space="preserve"> Методологические и прикладные аспекты /</w:t>
      </w:r>
      <w:r>
        <w:rPr>
          <w:sz w:val="28"/>
          <w:szCs w:val="28"/>
        </w:rPr>
        <w:t xml:space="preserve"> </w:t>
      </w:r>
      <w:r w:rsidRPr="00A23CC2">
        <w:rPr>
          <w:sz w:val="28"/>
          <w:szCs w:val="28"/>
        </w:rPr>
        <w:t xml:space="preserve">С. В. </w:t>
      </w:r>
      <w:proofErr w:type="spellStart"/>
      <w:r w:rsidRPr="00A23CC2">
        <w:rPr>
          <w:sz w:val="28"/>
          <w:szCs w:val="28"/>
        </w:rPr>
        <w:t>Чермянин</w:t>
      </w:r>
      <w:proofErr w:type="spellEnd"/>
      <w:r w:rsidRPr="00A23CC2">
        <w:rPr>
          <w:sz w:val="28"/>
          <w:szCs w:val="28"/>
        </w:rPr>
        <w:t xml:space="preserve">, В.А. </w:t>
      </w:r>
      <w:proofErr w:type="spellStart"/>
      <w:r w:rsidRPr="00A23CC2">
        <w:rPr>
          <w:sz w:val="28"/>
          <w:szCs w:val="28"/>
        </w:rPr>
        <w:t>Корзунин</w:t>
      </w:r>
      <w:proofErr w:type="spellEnd"/>
      <w:r w:rsidRPr="00A23CC2">
        <w:rPr>
          <w:sz w:val="28"/>
          <w:szCs w:val="28"/>
        </w:rPr>
        <w:t>, В.В. Юсупов // Психология XXI века. Сборник материалов IV международной научно-практической конференции молодых ученых. − СПб</w:t>
      </w:r>
      <w:proofErr w:type="gramStart"/>
      <w:r w:rsidRPr="00A23CC2">
        <w:rPr>
          <w:sz w:val="28"/>
          <w:szCs w:val="28"/>
        </w:rPr>
        <w:t xml:space="preserve">.: </w:t>
      </w:r>
      <w:proofErr w:type="gramEnd"/>
      <w:r w:rsidRPr="00A23CC2">
        <w:rPr>
          <w:sz w:val="28"/>
          <w:szCs w:val="28"/>
        </w:rPr>
        <w:t>ЛГУ им. А.С. Пушкина, 2008. −С.34−41.</w:t>
      </w:r>
    </w:p>
    <w:p w:rsidR="006E5844" w:rsidRPr="00A17C2F" w:rsidRDefault="006E5844" w:rsidP="00A17C2F">
      <w:pPr>
        <w:pStyle w:val="a5"/>
        <w:widowControl/>
        <w:numPr>
          <w:ilvl w:val="0"/>
          <w:numId w:val="18"/>
        </w:numPr>
        <w:overflowPunct/>
        <w:autoSpaceDE/>
        <w:autoSpaceDN/>
        <w:adjustRightInd/>
        <w:spacing w:after="160" w:line="360" w:lineRule="auto"/>
        <w:jc w:val="both"/>
        <w:rPr>
          <w:sz w:val="28"/>
          <w:szCs w:val="28"/>
        </w:rPr>
      </w:pPr>
      <w:proofErr w:type="spellStart"/>
      <w:r>
        <w:rPr>
          <w:sz w:val="28"/>
          <w:szCs w:val="28"/>
        </w:rPr>
        <w:t>Шарабанова</w:t>
      </w:r>
      <w:proofErr w:type="spellEnd"/>
      <w:r>
        <w:rPr>
          <w:sz w:val="28"/>
          <w:szCs w:val="28"/>
        </w:rPr>
        <w:t xml:space="preserve"> И.Ю., Фомичев Д.С., Есина М.Г. Особенности личностного адаптационного потенциала курсантов в процессе обучения // В мире научных открытий. – 2014 г.</w:t>
      </w:r>
    </w:p>
    <w:p w:rsidR="00A17C2F" w:rsidRPr="00A17C2F" w:rsidRDefault="00CC55E8" w:rsidP="00A17C2F">
      <w:pPr>
        <w:pStyle w:val="a6"/>
        <w:numPr>
          <w:ilvl w:val="0"/>
          <w:numId w:val="18"/>
        </w:numPr>
        <w:shd w:val="clear" w:color="auto" w:fill="auto"/>
        <w:tabs>
          <w:tab w:val="left" w:pos="1480"/>
        </w:tabs>
        <w:spacing w:after="0" w:line="360" w:lineRule="auto"/>
        <w:ind w:right="40"/>
        <w:jc w:val="both"/>
        <w:rPr>
          <w:sz w:val="28"/>
          <w:szCs w:val="28"/>
        </w:rPr>
      </w:pPr>
      <w:proofErr w:type="spellStart"/>
      <w:r w:rsidRPr="00A23CC2">
        <w:rPr>
          <w:sz w:val="28"/>
          <w:szCs w:val="28"/>
        </w:rPr>
        <w:t>Якимчук</w:t>
      </w:r>
      <w:proofErr w:type="spellEnd"/>
      <w:r w:rsidRPr="00A23CC2">
        <w:rPr>
          <w:sz w:val="28"/>
          <w:szCs w:val="28"/>
        </w:rPr>
        <w:t>, H.A. Социально-психо</w:t>
      </w:r>
      <w:r>
        <w:rPr>
          <w:sz w:val="28"/>
          <w:szCs w:val="28"/>
        </w:rPr>
        <w:t>логические особенности эффектив</w:t>
      </w:r>
      <w:r w:rsidRPr="00A23CC2">
        <w:rPr>
          <w:sz w:val="28"/>
          <w:szCs w:val="28"/>
        </w:rPr>
        <w:t xml:space="preserve">ной профессиональной адаптации офицеров в вузах пограничного профиля: на примере офицеров </w:t>
      </w:r>
      <w:r>
        <w:rPr>
          <w:sz w:val="28"/>
          <w:szCs w:val="28"/>
        </w:rPr>
        <w:t>курсового звена</w:t>
      </w:r>
      <w:r w:rsidRPr="00A23CC2">
        <w:rPr>
          <w:sz w:val="28"/>
          <w:szCs w:val="28"/>
        </w:rPr>
        <w:t xml:space="preserve">: </w:t>
      </w:r>
      <w:proofErr w:type="spellStart"/>
      <w:r w:rsidRPr="00A23CC2">
        <w:rPr>
          <w:sz w:val="28"/>
          <w:szCs w:val="28"/>
        </w:rPr>
        <w:t>автореф</w:t>
      </w:r>
      <w:proofErr w:type="spellEnd"/>
      <w:r w:rsidRPr="00A23CC2">
        <w:rPr>
          <w:sz w:val="28"/>
          <w:szCs w:val="28"/>
        </w:rPr>
        <w:t xml:space="preserve">. </w:t>
      </w:r>
      <w:proofErr w:type="spellStart"/>
      <w:r w:rsidRPr="00A23CC2">
        <w:rPr>
          <w:sz w:val="28"/>
          <w:szCs w:val="28"/>
        </w:rPr>
        <w:t>дис</w:t>
      </w:r>
      <w:proofErr w:type="spellEnd"/>
      <w:r w:rsidRPr="00A23CC2">
        <w:rPr>
          <w:sz w:val="28"/>
          <w:szCs w:val="28"/>
        </w:rPr>
        <w:t xml:space="preserve">. ... канд. </w:t>
      </w:r>
      <w:r w:rsidR="00E40D30">
        <w:rPr>
          <w:sz w:val="28"/>
          <w:szCs w:val="28"/>
        </w:rPr>
        <w:t>псих</w:t>
      </w:r>
      <w:proofErr w:type="gramStart"/>
      <w:r w:rsidR="00E40D30">
        <w:rPr>
          <w:sz w:val="28"/>
          <w:szCs w:val="28"/>
        </w:rPr>
        <w:t>.</w:t>
      </w:r>
      <w:proofErr w:type="gramEnd"/>
      <w:r>
        <w:rPr>
          <w:sz w:val="28"/>
          <w:szCs w:val="28"/>
        </w:rPr>
        <w:t xml:space="preserve"> </w:t>
      </w:r>
      <w:proofErr w:type="gramStart"/>
      <w:r>
        <w:rPr>
          <w:sz w:val="28"/>
          <w:szCs w:val="28"/>
        </w:rPr>
        <w:t>н</w:t>
      </w:r>
      <w:proofErr w:type="gramEnd"/>
      <w:r>
        <w:rPr>
          <w:sz w:val="28"/>
          <w:szCs w:val="28"/>
        </w:rPr>
        <w:t xml:space="preserve">аук / H.A. </w:t>
      </w:r>
      <w:proofErr w:type="spellStart"/>
      <w:r>
        <w:rPr>
          <w:sz w:val="28"/>
          <w:szCs w:val="28"/>
        </w:rPr>
        <w:t>Якимчук</w:t>
      </w:r>
      <w:proofErr w:type="spellEnd"/>
      <w:r>
        <w:rPr>
          <w:sz w:val="28"/>
          <w:szCs w:val="28"/>
        </w:rPr>
        <w:t>. - М.</w:t>
      </w:r>
      <w:r w:rsidRPr="00A23CC2">
        <w:rPr>
          <w:sz w:val="28"/>
          <w:szCs w:val="28"/>
        </w:rPr>
        <w:t>: РГСУ, 2010.</w:t>
      </w:r>
    </w:p>
    <w:p w:rsidR="00517E32" w:rsidRPr="00B92FD9" w:rsidRDefault="00517E32" w:rsidP="00517E32">
      <w:pPr>
        <w:pStyle w:val="ac"/>
        <w:numPr>
          <w:ilvl w:val="0"/>
          <w:numId w:val="18"/>
        </w:numPr>
        <w:spacing w:before="0" w:beforeAutospacing="0" w:after="150" w:afterAutospacing="0" w:line="360" w:lineRule="auto"/>
        <w:jc w:val="both"/>
        <w:rPr>
          <w:sz w:val="28"/>
          <w:szCs w:val="28"/>
          <w:lang w:val="en-US"/>
        </w:rPr>
      </w:pPr>
      <w:proofErr w:type="spellStart"/>
      <w:r w:rsidRPr="00F65040">
        <w:rPr>
          <w:sz w:val="28"/>
          <w:szCs w:val="28"/>
          <w:lang w:val="en-US"/>
        </w:rPr>
        <w:t>Aleksandro</w:t>
      </w:r>
      <w:r w:rsidR="00B92FD9">
        <w:rPr>
          <w:sz w:val="28"/>
          <w:szCs w:val="28"/>
          <w:lang w:val="en-US"/>
        </w:rPr>
        <w:t>vich</w:t>
      </w:r>
      <w:proofErr w:type="spellEnd"/>
      <w:r w:rsidR="00B92FD9">
        <w:rPr>
          <w:sz w:val="28"/>
          <w:szCs w:val="28"/>
          <w:lang w:val="en-US"/>
        </w:rPr>
        <w:t xml:space="preserve">, P. I., </w:t>
      </w:r>
      <w:proofErr w:type="spellStart"/>
      <w:r w:rsidR="00B92FD9">
        <w:rPr>
          <w:sz w:val="28"/>
          <w:szCs w:val="28"/>
          <w:lang w:val="en-US"/>
        </w:rPr>
        <w:t>Maliutin</w:t>
      </w:r>
      <w:proofErr w:type="spellEnd"/>
      <w:r w:rsidR="00B92FD9">
        <w:rPr>
          <w:sz w:val="28"/>
          <w:szCs w:val="28"/>
          <w:lang w:val="en-US"/>
        </w:rPr>
        <w:t>, A. G.</w:t>
      </w:r>
      <w:proofErr w:type="gramStart"/>
      <w:r w:rsidR="00B92FD9">
        <w:rPr>
          <w:sz w:val="28"/>
          <w:szCs w:val="28"/>
          <w:lang w:val="en-US"/>
        </w:rPr>
        <w:t>,</w:t>
      </w:r>
      <w:proofErr w:type="spellStart"/>
      <w:r w:rsidR="00B92FD9">
        <w:rPr>
          <w:sz w:val="28"/>
          <w:szCs w:val="28"/>
          <w:lang w:val="en-US"/>
        </w:rPr>
        <w:t>Senokosov</w:t>
      </w:r>
      <w:proofErr w:type="spellEnd"/>
      <w:proofErr w:type="gramEnd"/>
      <w:r w:rsidR="00B92FD9">
        <w:rPr>
          <w:sz w:val="28"/>
          <w:szCs w:val="28"/>
          <w:lang w:val="en-US"/>
        </w:rPr>
        <w:t xml:space="preserve">, </w:t>
      </w:r>
      <w:proofErr w:type="spellStart"/>
      <w:r w:rsidR="00B92FD9">
        <w:rPr>
          <w:sz w:val="28"/>
          <w:szCs w:val="28"/>
          <w:lang w:val="en-US"/>
        </w:rPr>
        <w:t>Zh</w:t>
      </w:r>
      <w:proofErr w:type="spellEnd"/>
      <w:r w:rsidR="00B92FD9">
        <w:rPr>
          <w:sz w:val="28"/>
          <w:szCs w:val="28"/>
          <w:lang w:val="en-US"/>
        </w:rPr>
        <w:t>. G.</w:t>
      </w:r>
      <w:r w:rsidR="00B92FD9" w:rsidRPr="00B92FD9">
        <w:rPr>
          <w:sz w:val="28"/>
          <w:szCs w:val="28"/>
          <w:lang w:val="en-US"/>
        </w:rPr>
        <w:t>/</w:t>
      </w:r>
      <w:r w:rsidRPr="00F65040">
        <w:rPr>
          <w:sz w:val="28"/>
          <w:szCs w:val="28"/>
          <w:lang w:val="en-US"/>
        </w:rPr>
        <w:t xml:space="preserve"> Psychological Analysis of the Difficulties of Servicemen’ Adaption </w:t>
      </w:r>
      <w:r>
        <w:rPr>
          <w:sz w:val="28"/>
          <w:szCs w:val="28"/>
          <w:lang w:val="en-US"/>
        </w:rPr>
        <w:t>to Army Life Activity</w:t>
      </w:r>
      <w:r w:rsidRPr="00F65040">
        <w:rPr>
          <w:sz w:val="28"/>
          <w:szCs w:val="28"/>
          <w:lang w:val="en-US"/>
        </w:rPr>
        <w:t xml:space="preserve">. Riga: Riga S. S. </w:t>
      </w:r>
      <w:proofErr w:type="spellStart"/>
      <w:r w:rsidRPr="00F65040">
        <w:rPr>
          <w:sz w:val="28"/>
          <w:szCs w:val="28"/>
          <w:lang w:val="en-US"/>
        </w:rPr>
        <w:t>Biriuzov</w:t>
      </w:r>
      <w:proofErr w:type="spellEnd"/>
      <w:r w:rsidRPr="00F65040">
        <w:rPr>
          <w:sz w:val="28"/>
          <w:szCs w:val="28"/>
          <w:lang w:val="en-US"/>
        </w:rPr>
        <w:t xml:space="preserve"> Higher</w:t>
      </w:r>
      <w:r w:rsidRPr="00122F7C">
        <w:rPr>
          <w:sz w:val="28"/>
          <w:szCs w:val="28"/>
          <w:lang w:val="en-US"/>
        </w:rPr>
        <w:t xml:space="preserve"> </w:t>
      </w:r>
      <w:r w:rsidRPr="00F65040">
        <w:rPr>
          <w:sz w:val="28"/>
          <w:szCs w:val="28"/>
          <w:lang w:val="en-US"/>
        </w:rPr>
        <w:t>Military-Political School.</w:t>
      </w:r>
    </w:p>
    <w:p w:rsidR="00517E32" w:rsidRPr="004A2526" w:rsidRDefault="00517E32" w:rsidP="00517E32">
      <w:pPr>
        <w:pStyle w:val="ac"/>
        <w:numPr>
          <w:ilvl w:val="0"/>
          <w:numId w:val="18"/>
        </w:numPr>
        <w:spacing w:before="0" w:beforeAutospacing="0" w:after="150" w:afterAutospacing="0" w:line="360" w:lineRule="auto"/>
        <w:jc w:val="both"/>
        <w:rPr>
          <w:sz w:val="28"/>
          <w:szCs w:val="28"/>
          <w:lang w:val="en-US"/>
        </w:rPr>
      </w:pPr>
      <w:proofErr w:type="spellStart"/>
      <w:r w:rsidRPr="004A2526">
        <w:rPr>
          <w:sz w:val="28"/>
          <w:szCs w:val="28"/>
          <w:lang w:val="en-US"/>
        </w:rPr>
        <w:t>Badr</w:t>
      </w:r>
      <w:proofErr w:type="spellEnd"/>
      <w:r w:rsidRPr="004A2526">
        <w:rPr>
          <w:sz w:val="28"/>
          <w:szCs w:val="28"/>
          <w:lang w:val="en-US"/>
        </w:rPr>
        <w:t>, H., Bark</w:t>
      </w:r>
      <w:r w:rsidR="00B92FD9">
        <w:rPr>
          <w:sz w:val="28"/>
          <w:szCs w:val="28"/>
          <w:lang w:val="en-US"/>
        </w:rPr>
        <w:t xml:space="preserve">er, T. M., &amp; </w:t>
      </w:r>
      <w:proofErr w:type="spellStart"/>
      <w:r w:rsidR="00B92FD9">
        <w:rPr>
          <w:sz w:val="28"/>
          <w:szCs w:val="28"/>
          <w:lang w:val="en-US"/>
        </w:rPr>
        <w:t>Milbury</w:t>
      </w:r>
      <w:proofErr w:type="spellEnd"/>
      <w:r w:rsidR="00B92FD9">
        <w:rPr>
          <w:sz w:val="28"/>
          <w:szCs w:val="28"/>
          <w:lang w:val="en-US"/>
        </w:rPr>
        <w:t xml:space="preserve">, K. </w:t>
      </w:r>
      <w:r w:rsidR="00B92FD9" w:rsidRPr="00B92FD9">
        <w:rPr>
          <w:sz w:val="28"/>
          <w:szCs w:val="28"/>
          <w:lang w:val="en-US"/>
        </w:rPr>
        <w:t>/</w:t>
      </w:r>
      <w:r w:rsidRPr="004A2526">
        <w:rPr>
          <w:sz w:val="28"/>
          <w:szCs w:val="28"/>
          <w:lang w:val="en-US"/>
        </w:rPr>
        <w:t xml:space="preserve"> Couples’</w:t>
      </w:r>
      <w:r>
        <w:rPr>
          <w:sz w:val="28"/>
          <w:szCs w:val="28"/>
          <w:lang w:val="en-US"/>
        </w:rPr>
        <w:t xml:space="preserve"> psychosocial adaptation to</w:t>
      </w:r>
      <w:r w:rsidRPr="004A2526">
        <w:rPr>
          <w:sz w:val="28"/>
          <w:szCs w:val="28"/>
          <w:lang w:val="en-US"/>
        </w:rPr>
        <w:t xml:space="preserve"> combat wounds and injuries. In S. </w:t>
      </w:r>
      <w:proofErr w:type="spellStart"/>
      <w:r w:rsidRPr="004A2526">
        <w:rPr>
          <w:sz w:val="28"/>
          <w:szCs w:val="28"/>
          <w:lang w:val="en-US"/>
        </w:rPr>
        <w:t>MacDermid</w:t>
      </w:r>
      <w:proofErr w:type="spellEnd"/>
      <w:r w:rsidRPr="004A2526">
        <w:rPr>
          <w:sz w:val="28"/>
          <w:szCs w:val="28"/>
          <w:lang w:val="en-US"/>
        </w:rPr>
        <w:t>-Wadsworth &amp; D. Riggs (Eds.), Risk and resil</w:t>
      </w:r>
      <w:r>
        <w:rPr>
          <w:sz w:val="28"/>
          <w:szCs w:val="28"/>
          <w:lang w:val="en-US"/>
        </w:rPr>
        <w:t>ience in U.S. military families</w:t>
      </w:r>
      <w:r w:rsidRPr="004A2526">
        <w:rPr>
          <w:sz w:val="28"/>
          <w:szCs w:val="28"/>
          <w:lang w:val="en-US"/>
        </w:rPr>
        <w:t>. pp. 213–</w:t>
      </w:r>
      <w:r>
        <w:rPr>
          <w:sz w:val="28"/>
          <w:szCs w:val="28"/>
          <w:lang w:val="en-US"/>
        </w:rPr>
        <w:t>234.</w:t>
      </w:r>
    </w:p>
    <w:p w:rsidR="00517E32" w:rsidRPr="00517E32" w:rsidRDefault="00517E32" w:rsidP="00517E32">
      <w:pPr>
        <w:pStyle w:val="ac"/>
        <w:numPr>
          <w:ilvl w:val="0"/>
          <w:numId w:val="18"/>
        </w:numPr>
        <w:spacing w:before="0" w:beforeAutospacing="0" w:after="150" w:afterAutospacing="0" w:line="360" w:lineRule="auto"/>
        <w:jc w:val="both"/>
        <w:rPr>
          <w:sz w:val="28"/>
          <w:szCs w:val="28"/>
          <w:lang w:val="en-US"/>
        </w:rPr>
      </w:pPr>
      <w:r w:rsidRPr="00201391">
        <w:rPr>
          <w:sz w:val="28"/>
          <w:szCs w:val="28"/>
          <w:lang w:val="en-US"/>
        </w:rPr>
        <w:t xml:space="preserve">Baker J., Cox D.R. </w:t>
      </w:r>
      <w:r w:rsidR="00B92FD9" w:rsidRPr="00B92FD9">
        <w:rPr>
          <w:sz w:val="28"/>
          <w:szCs w:val="28"/>
          <w:lang w:val="en-US"/>
        </w:rPr>
        <w:t xml:space="preserve"> / </w:t>
      </w:r>
      <w:r w:rsidRPr="00201391">
        <w:rPr>
          <w:sz w:val="28"/>
          <w:szCs w:val="28"/>
          <w:lang w:val="en-US"/>
        </w:rPr>
        <w:t>The History and Importance of Specialization in Professional Psychology</w:t>
      </w:r>
      <w:r w:rsidR="00B92FD9" w:rsidRPr="00B92FD9">
        <w:rPr>
          <w:sz w:val="28"/>
          <w:szCs w:val="28"/>
          <w:lang w:val="en-US"/>
        </w:rPr>
        <w:t>.</w:t>
      </w:r>
      <w:r w:rsidRPr="00201391">
        <w:rPr>
          <w:sz w:val="28"/>
          <w:szCs w:val="28"/>
          <w:lang w:val="en-US"/>
        </w:rPr>
        <w:t xml:space="preserve"> The Oxford Handbook of Education and Trai</w:t>
      </w:r>
      <w:r w:rsidR="00B92FD9">
        <w:rPr>
          <w:sz w:val="28"/>
          <w:szCs w:val="28"/>
          <w:lang w:val="en-US"/>
        </w:rPr>
        <w:t>ning in Professional Psychology</w:t>
      </w:r>
      <w:r w:rsidR="00B92FD9" w:rsidRPr="00B92FD9">
        <w:rPr>
          <w:sz w:val="28"/>
          <w:szCs w:val="28"/>
          <w:lang w:val="en-US"/>
        </w:rPr>
        <w:t xml:space="preserve"> //</w:t>
      </w:r>
      <w:r w:rsidRPr="00201391">
        <w:rPr>
          <w:sz w:val="28"/>
          <w:szCs w:val="28"/>
          <w:lang w:val="en-US"/>
        </w:rPr>
        <w:t xml:space="preserve"> </w:t>
      </w:r>
      <w:r w:rsidRPr="00D87D6F">
        <w:rPr>
          <w:sz w:val="28"/>
          <w:szCs w:val="28"/>
          <w:lang w:val="en-US"/>
        </w:rPr>
        <w:t xml:space="preserve">Edited by Nadine J. </w:t>
      </w:r>
      <w:proofErr w:type="spellStart"/>
      <w:r w:rsidRPr="00D87D6F">
        <w:rPr>
          <w:sz w:val="28"/>
          <w:szCs w:val="28"/>
          <w:lang w:val="en-US"/>
        </w:rPr>
        <w:t>Kaslow</w:t>
      </w:r>
      <w:proofErr w:type="spellEnd"/>
      <w:r w:rsidRPr="00D87D6F">
        <w:rPr>
          <w:sz w:val="28"/>
          <w:szCs w:val="28"/>
          <w:lang w:val="en-US"/>
        </w:rPr>
        <w:t xml:space="preserve"> and W. Brad Johnson. Online Publication Date: Aug 2014.</w:t>
      </w:r>
    </w:p>
    <w:p w:rsidR="00517E32" w:rsidRPr="00B92FD9" w:rsidRDefault="00B92FD9" w:rsidP="00517E32">
      <w:pPr>
        <w:pStyle w:val="ac"/>
        <w:numPr>
          <w:ilvl w:val="0"/>
          <w:numId w:val="18"/>
        </w:numPr>
        <w:spacing w:before="0" w:beforeAutospacing="0" w:after="150" w:afterAutospacing="0" w:line="360" w:lineRule="auto"/>
        <w:jc w:val="both"/>
        <w:rPr>
          <w:sz w:val="28"/>
          <w:szCs w:val="28"/>
          <w:lang w:val="en-US"/>
        </w:rPr>
      </w:pPr>
      <w:r>
        <w:rPr>
          <w:sz w:val="28"/>
          <w:szCs w:val="28"/>
          <w:lang w:val="en-US"/>
        </w:rPr>
        <w:t xml:space="preserve">Birman, D., &amp; Tran, N. </w:t>
      </w:r>
      <w:r w:rsidRPr="00B92FD9">
        <w:rPr>
          <w:sz w:val="28"/>
          <w:szCs w:val="28"/>
          <w:lang w:val="en-US"/>
        </w:rPr>
        <w:t xml:space="preserve">/ </w:t>
      </w:r>
      <w:r w:rsidR="00517E32" w:rsidRPr="00271F4F">
        <w:rPr>
          <w:sz w:val="28"/>
          <w:szCs w:val="28"/>
          <w:lang w:val="en-US"/>
        </w:rPr>
        <w:t xml:space="preserve">Psychological distress and adjustment of Vietnamese refugees in the United States: Association with </w:t>
      </w:r>
      <w:r>
        <w:rPr>
          <w:sz w:val="28"/>
          <w:szCs w:val="28"/>
          <w:lang w:val="en-US"/>
        </w:rPr>
        <w:t xml:space="preserve">pre- and </w:t>
      </w:r>
      <w:proofErr w:type="spellStart"/>
      <w:r>
        <w:rPr>
          <w:sz w:val="28"/>
          <w:szCs w:val="28"/>
          <w:lang w:val="en-US"/>
        </w:rPr>
        <w:t>postmigration</w:t>
      </w:r>
      <w:proofErr w:type="spellEnd"/>
      <w:r>
        <w:rPr>
          <w:sz w:val="28"/>
          <w:szCs w:val="28"/>
          <w:lang w:val="en-US"/>
        </w:rPr>
        <w:t xml:space="preserve"> factors</w:t>
      </w:r>
      <w:r w:rsidRPr="00B92FD9">
        <w:rPr>
          <w:sz w:val="28"/>
          <w:szCs w:val="28"/>
          <w:lang w:val="en-US"/>
        </w:rPr>
        <w:t xml:space="preserve"> // </w:t>
      </w:r>
      <w:r w:rsidR="00517E32" w:rsidRPr="00271F4F">
        <w:rPr>
          <w:i/>
          <w:iCs/>
          <w:sz w:val="28"/>
          <w:szCs w:val="28"/>
          <w:lang w:val="en-US"/>
        </w:rPr>
        <w:t>American Journal of Orthopsychiatry, 78</w:t>
      </w:r>
      <w:r w:rsidR="00517E32" w:rsidRPr="00271F4F">
        <w:rPr>
          <w:sz w:val="28"/>
          <w:szCs w:val="28"/>
          <w:lang w:val="en-US"/>
        </w:rPr>
        <w:t>(1), 109-120.</w:t>
      </w:r>
    </w:p>
    <w:p w:rsidR="00517E32" w:rsidRPr="004A2526" w:rsidRDefault="00517E32" w:rsidP="00517E32">
      <w:pPr>
        <w:pStyle w:val="ac"/>
        <w:numPr>
          <w:ilvl w:val="0"/>
          <w:numId w:val="18"/>
        </w:numPr>
        <w:spacing w:before="0" w:beforeAutospacing="0" w:after="150" w:afterAutospacing="0" w:line="360" w:lineRule="auto"/>
        <w:jc w:val="both"/>
        <w:rPr>
          <w:sz w:val="28"/>
          <w:szCs w:val="28"/>
          <w:lang w:val="en-US"/>
        </w:rPr>
      </w:pPr>
      <w:proofErr w:type="spellStart"/>
      <w:r w:rsidRPr="004A2526">
        <w:rPr>
          <w:sz w:val="28"/>
          <w:szCs w:val="28"/>
          <w:lang w:val="en-US"/>
        </w:rPr>
        <w:t>Bliese</w:t>
      </w:r>
      <w:proofErr w:type="spellEnd"/>
      <w:r w:rsidR="00B92FD9">
        <w:rPr>
          <w:sz w:val="28"/>
          <w:szCs w:val="28"/>
          <w:lang w:val="en-US"/>
        </w:rPr>
        <w:t xml:space="preserve">, P. B., &amp; Castro, C. A. </w:t>
      </w:r>
      <w:r w:rsidR="00B92FD9" w:rsidRPr="00B92FD9">
        <w:rPr>
          <w:sz w:val="28"/>
          <w:szCs w:val="28"/>
          <w:lang w:val="en-US"/>
        </w:rPr>
        <w:t>/</w:t>
      </w:r>
      <w:r w:rsidRPr="004A2526">
        <w:rPr>
          <w:sz w:val="28"/>
          <w:szCs w:val="28"/>
          <w:lang w:val="en-US"/>
        </w:rPr>
        <w:t xml:space="preserve"> The soldier adapt</w:t>
      </w:r>
      <w:r>
        <w:rPr>
          <w:sz w:val="28"/>
          <w:szCs w:val="28"/>
          <w:lang w:val="en-US"/>
        </w:rPr>
        <w:t>ation model (SAM): Applications</w:t>
      </w:r>
      <w:r w:rsidRPr="004A2526">
        <w:rPr>
          <w:sz w:val="28"/>
          <w:szCs w:val="28"/>
          <w:lang w:val="en-US"/>
        </w:rPr>
        <w:t xml:space="preserve"> to peacekeeping research. In T. W. Britt &amp; A. B. Adler (Eds.), </w:t>
      </w:r>
      <w:proofErr w:type="gramStart"/>
      <w:r w:rsidRPr="004A2526">
        <w:rPr>
          <w:sz w:val="28"/>
          <w:szCs w:val="28"/>
          <w:lang w:val="en-US"/>
        </w:rPr>
        <w:t>The</w:t>
      </w:r>
      <w:proofErr w:type="gramEnd"/>
      <w:r w:rsidRPr="004A2526">
        <w:rPr>
          <w:sz w:val="28"/>
          <w:szCs w:val="28"/>
          <w:lang w:val="en-US"/>
        </w:rPr>
        <w:t xml:space="preserve"> psychology of the </w:t>
      </w:r>
      <w:r>
        <w:rPr>
          <w:sz w:val="28"/>
          <w:szCs w:val="28"/>
          <w:lang w:val="en-US"/>
        </w:rPr>
        <w:t>peacekeeper</w:t>
      </w:r>
      <w:r w:rsidRPr="004A2526">
        <w:rPr>
          <w:sz w:val="28"/>
          <w:szCs w:val="28"/>
          <w:lang w:val="en-US"/>
        </w:rPr>
        <w:t>. pp. 185–</w:t>
      </w:r>
      <w:r>
        <w:rPr>
          <w:sz w:val="28"/>
          <w:szCs w:val="28"/>
          <w:lang w:val="en-US"/>
        </w:rPr>
        <w:t>206.</w:t>
      </w:r>
    </w:p>
    <w:p w:rsidR="00517E32" w:rsidRPr="00517E32" w:rsidRDefault="00517E32" w:rsidP="00517E32">
      <w:pPr>
        <w:pStyle w:val="ac"/>
        <w:numPr>
          <w:ilvl w:val="0"/>
          <w:numId w:val="18"/>
        </w:numPr>
        <w:spacing w:before="0" w:beforeAutospacing="0" w:after="150" w:afterAutospacing="0" w:line="360" w:lineRule="auto"/>
        <w:jc w:val="both"/>
        <w:rPr>
          <w:sz w:val="28"/>
          <w:szCs w:val="28"/>
          <w:lang w:val="en-US"/>
        </w:rPr>
      </w:pPr>
      <w:proofErr w:type="spellStart"/>
      <w:r w:rsidRPr="00D87D6F">
        <w:rPr>
          <w:sz w:val="28"/>
          <w:szCs w:val="28"/>
          <w:lang w:val="en-US"/>
        </w:rPr>
        <w:t>B</w:t>
      </w:r>
      <w:r w:rsidR="00B92FD9">
        <w:rPr>
          <w:sz w:val="28"/>
          <w:szCs w:val="28"/>
          <w:lang w:val="en-US"/>
        </w:rPr>
        <w:t>luemke</w:t>
      </w:r>
      <w:proofErr w:type="spellEnd"/>
      <w:r w:rsidR="00B92FD9">
        <w:rPr>
          <w:sz w:val="28"/>
          <w:szCs w:val="28"/>
          <w:lang w:val="en-US"/>
        </w:rPr>
        <w:t xml:space="preserve">, M., &amp; </w:t>
      </w:r>
      <w:proofErr w:type="spellStart"/>
      <w:r w:rsidR="00B92FD9">
        <w:rPr>
          <w:sz w:val="28"/>
          <w:szCs w:val="28"/>
          <w:lang w:val="en-US"/>
        </w:rPr>
        <w:t>Friese</w:t>
      </w:r>
      <w:proofErr w:type="spellEnd"/>
      <w:r w:rsidR="00B92FD9">
        <w:rPr>
          <w:sz w:val="28"/>
          <w:szCs w:val="28"/>
          <w:lang w:val="en-US"/>
        </w:rPr>
        <w:t xml:space="preserve">, M. </w:t>
      </w:r>
      <w:r w:rsidR="00B92FD9" w:rsidRPr="00B92FD9">
        <w:rPr>
          <w:sz w:val="28"/>
          <w:szCs w:val="28"/>
          <w:lang w:val="en-US"/>
        </w:rPr>
        <w:t>/</w:t>
      </w:r>
      <w:r w:rsidRPr="00D87D6F">
        <w:rPr>
          <w:sz w:val="28"/>
          <w:szCs w:val="28"/>
          <w:lang w:val="en-US"/>
        </w:rPr>
        <w:t xml:space="preserve"> Reliability and validity of the Single-Target IAT (ST-IAT): Assessing automatic affect towards multiple</w:t>
      </w:r>
      <w:r w:rsidR="00B92FD9" w:rsidRPr="00B92FD9">
        <w:rPr>
          <w:sz w:val="28"/>
          <w:szCs w:val="28"/>
          <w:lang w:val="en-US"/>
        </w:rPr>
        <w:t>.</w:t>
      </w:r>
      <w:r w:rsidRPr="003C5335">
        <w:rPr>
          <w:rFonts w:hint="eastAsia"/>
          <w:sz w:val="28"/>
          <w:szCs w:val="28"/>
          <w:lang w:val="en-US"/>
        </w:rPr>
        <w:t xml:space="preserve"> </w:t>
      </w:r>
    </w:p>
    <w:p w:rsidR="00517E32" w:rsidRPr="004A2526" w:rsidRDefault="00517E32" w:rsidP="00517E32">
      <w:pPr>
        <w:pStyle w:val="ac"/>
        <w:numPr>
          <w:ilvl w:val="0"/>
          <w:numId w:val="18"/>
        </w:numPr>
        <w:spacing w:before="0" w:beforeAutospacing="0" w:after="150" w:afterAutospacing="0" w:line="360" w:lineRule="auto"/>
        <w:jc w:val="both"/>
        <w:rPr>
          <w:sz w:val="28"/>
          <w:szCs w:val="28"/>
        </w:rPr>
      </w:pPr>
      <w:r w:rsidRPr="00F65040">
        <w:rPr>
          <w:sz w:val="28"/>
          <w:szCs w:val="28"/>
          <w:lang w:val="en-US"/>
        </w:rPr>
        <w:t xml:space="preserve">C S C </w:t>
      </w:r>
      <w:proofErr w:type="spellStart"/>
      <w:r w:rsidRPr="00F65040">
        <w:rPr>
          <w:sz w:val="28"/>
          <w:szCs w:val="28"/>
          <w:lang w:val="en-US"/>
        </w:rPr>
        <w:t>Cheok</w:t>
      </w:r>
      <w:proofErr w:type="spellEnd"/>
      <w:r w:rsidRPr="00F65040">
        <w:rPr>
          <w:sz w:val="28"/>
          <w:szCs w:val="28"/>
          <w:lang w:val="en-US"/>
        </w:rPr>
        <w:t xml:space="preserve">, Y G </w:t>
      </w:r>
      <w:proofErr w:type="spellStart"/>
      <w:r w:rsidRPr="00F65040">
        <w:rPr>
          <w:sz w:val="28"/>
          <w:szCs w:val="28"/>
          <w:lang w:val="en-US"/>
        </w:rPr>
        <w:t>Ang</w:t>
      </w:r>
      <w:proofErr w:type="spellEnd"/>
      <w:r w:rsidRPr="00F65040">
        <w:rPr>
          <w:sz w:val="28"/>
          <w:szCs w:val="28"/>
          <w:lang w:val="en-US"/>
        </w:rPr>
        <w:t>, W M Chew, H Y Tan Adjusting to Military Life –</w:t>
      </w:r>
      <w:r>
        <w:rPr>
          <w:sz w:val="28"/>
          <w:szCs w:val="28"/>
          <w:lang w:val="en-US"/>
        </w:rPr>
        <w:t>Servicemen with Problems Coping</w:t>
      </w:r>
      <w:r w:rsidRPr="00F65040">
        <w:rPr>
          <w:sz w:val="28"/>
          <w:szCs w:val="28"/>
          <w:lang w:val="en-US"/>
        </w:rPr>
        <w:t xml:space="preserve"> </w:t>
      </w:r>
      <w:r>
        <w:rPr>
          <w:sz w:val="28"/>
          <w:szCs w:val="28"/>
          <w:lang w:val="en-US"/>
        </w:rPr>
        <w:t>and their Outcomes</w:t>
      </w:r>
      <w:r w:rsidRPr="00F65040">
        <w:rPr>
          <w:sz w:val="28"/>
          <w:szCs w:val="28"/>
          <w:lang w:val="en-US"/>
        </w:rPr>
        <w:t>. Singapore Med J 2000 Vol 41(5</w:t>
      </w:r>
      <w:proofErr w:type="gramStart"/>
      <w:r w:rsidRPr="00F65040">
        <w:rPr>
          <w:sz w:val="28"/>
          <w:szCs w:val="28"/>
          <w:lang w:val="en-US"/>
        </w:rPr>
        <w:t>) :</w:t>
      </w:r>
      <w:proofErr w:type="gramEnd"/>
      <w:r w:rsidRPr="00F65040">
        <w:rPr>
          <w:sz w:val="28"/>
          <w:szCs w:val="28"/>
          <w:lang w:val="en-US"/>
        </w:rPr>
        <w:t xml:space="preserve"> 218-220</w:t>
      </w:r>
      <w:r>
        <w:rPr>
          <w:sz w:val="28"/>
          <w:szCs w:val="28"/>
        </w:rPr>
        <w:t>.</w:t>
      </w:r>
    </w:p>
    <w:p w:rsidR="00517E32" w:rsidRPr="00B92FD9" w:rsidRDefault="00517E32" w:rsidP="00517E32">
      <w:pPr>
        <w:pStyle w:val="ac"/>
        <w:numPr>
          <w:ilvl w:val="0"/>
          <w:numId w:val="18"/>
        </w:numPr>
        <w:spacing w:before="0" w:beforeAutospacing="0" w:after="150" w:afterAutospacing="0" w:line="360" w:lineRule="auto"/>
        <w:jc w:val="both"/>
        <w:rPr>
          <w:sz w:val="28"/>
          <w:szCs w:val="28"/>
          <w:lang w:val="en-US"/>
        </w:rPr>
      </w:pPr>
      <w:r w:rsidRPr="00271F4F">
        <w:rPr>
          <w:rFonts w:hint="eastAsia"/>
          <w:sz w:val="28"/>
          <w:szCs w:val="28"/>
          <w:lang w:val="en-US"/>
        </w:rPr>
        <w:t xml:space="preserve">Crystal L. Park, </w:t>
      </w:r>
      <w:proofErr w:type="spellStart"/>
      <w:r w:rsidRPr="00271F4F">
        <w:rPr>
          <w:rFonts w:hint="eastAsia"/>
          <w:sz w:val="28"/>
          <w:szCs w:val="28"/>
          <w:lang w:val="en-US"/>
        </w:rPr>
        <w:t>Juliane</w:t>
      </w:r>
      <w:proofErr w:type="spellEnd"/>
      <w:r w:rsidRPr="00271F4F">
        <w:rPr>
          <w:rFonts w:hint="eastAsia"/>
          <w:sz w:val="28"/>
          <w:szCs w:val="28"/>
          <w:lang w:val="en-US"/>
        </w:rPr>
        <w:t xml:space="preserve"> R. </w:t>
      </w:r>
      <w:proofErr w:type="spellStart"/>
      <w:r w:rsidRPr="00271F4F">
        <w:rPr>
          <w:rFonts w:hint="eastAsia"/>
          <w:sz w:val="28"/>
          <w:szCs w:val="28"/>
          <w:lang w:val="en-US"/>
        </w:rPr>
        <w:t>Fenster</w:t>
      </w:r>
      <w:proofErr w:type="spellEnd"/>
      <w:r w:rsidRPr="00271F4F">
        <w:rPr>
          <w:rFonts w:hint="eastAsia"/>
          <w:sz w:val="28"/>
          <w:szCs w:val="28"/>
          <w:lang w:val="en-US"/>
        </w:rPr>
        <w:t xml:space="preserve"> </w:t>
      </w:r>
      <w:r w:rsidR="00B92FD9" w:rsidRPr="00B92FD9">
        <w:rPr>
          <w:sz w:val="28"/>
          <w:szCs w:val="28"/>
          <w:lang w:val="en-US"/>
        </w:rPr>
        <w:t xml:space="preserve">/ </w:t>
      </w:r>
      <w:r w:rsidRPr="00271F4F">
        <w:rPr>
          <w:rFonts w:hint="eastAsia"/>
          <w:sz w:val="28"/>
          <w:szCs w:val="28"/>
          <w:lang w:val="en-US"/>
        </w:rPr>
        <w:t>Stress-Related Growth: Predictors of Occurrence and Correlates</w:t>
      </w:r>
      <w:r w:rsidR="00B92FD9">
        <w:rPr>
          <w:rFonts w:hint="eastAsia"/>
          <w:sz w:val="28"/>
          <w:szCs w:val="28"/>
          <w:lang w:val="en-US"/>
        </w:rPr>
        <w:t xml:space="preserve"> with Psychological Adjustment</w:t>
      </w:r>
      <w:r w:rsidR="00B92FD9" w:rsidRPr="00B92FD9">
        <w:rPr>
          <w:sz w:val="28"/>
          <w:szCs w:val="28"/>
          <w:lang w:val="en-US"/>
        </w:rPr>
        <w:t xml:space="preserve"> // </w:t>
      </w:r>
      <w:r w:rsidRPr="00271F4F">
        <w:rPr>
          <w:rFonts w:hint="eastAsia"/>
          <w:sz w:val="28"/>
          <w:szCs w:val="28"/>
          <w:lang w:val="en-US"/>
        </w:rPr>
        <w:t>Journal of Socia</w:t>
      </w:r>
      <w:r>
        <w:rPr>
          <w:rFonts w:hint="eastAsia"/>
          <w:sz w:val="28"/>
          <w:szCs w:val="28"/>
          <w:lang w:val="en-US"/>
        </w:rPr>
        <w:t>l and Clinical Psychology: Vol.</w:t>
      </w:r>
      <w:r w:rsidRPr="00271F4F">
        <w:rPr>
          <w:sz w:val="28"/>
          <w:szCs w:val="28"/>
          <w:lang w:val="en-US"/>
        </w:rPr>
        <w:t xml:space="preserve"> </w:t>
      </w:r>
      <w:r>
        <w:rPr>
          <w:rFonts w:hint="eastAsia"/>
          <w:sz w:val="28"/>
          <w:szCs w:val="28"/>
          <w:lang w:val="en-US"/>
        </w:rPr>
        <w:t>23, No.</w:t>
      </w:r>
      <w:r w:rsidRPr="00B92FD9">
        <w:rPr>
          <w:sz w:val="28"/>
          <w:szCs w:val="28"/>
          <w:lang w:val="en-US"/>
        </w:rPr>
        <w:t xml:space="preserve"> </w:t>
      </w:r>
      <w:r w:rsidRPr="00271F4F">
        <w:rPr>
          <w:rFonts w:hint="eastAsia"/>
          <w:sz w:val="28"/>
          <w:szCs w:val="28"/>
          <w:lang w:val="en-US"/>
        </w:rPr>
        <w:t>2, pp. 195-215.</w:t>
      </w:r>
    </w:p>
    <w:p w:rsidR="00517E32" w:rsidRPr="00517E32" w:rsidRDefault="00517E32" w:rsidP="00517E32">
      <w:pPr>
        <w:pStyle w:val="ac"/>
        <w:numPr>
          <w:ilvl w:val="0"/>
          <w:numId w:val="18"/>
        </w:numPr>
        <w:spacing w:before="0" w:beforeAutospacing="0" w:after="150" w:afterAutospacing="0" w:line="360" w:lineRule="auto"/>
        <w:jc w:val="both"/>
        <w:rPr>
          <w:sz w:val="28"/>
          <w:szCs w:val="28"/>
          <w:lang w:val="en-US"/>
        </w:rPr>
      </w:pPr>
      <w:r w:rsidRPr="00F65040">
        <w:rPr>
          <w:sz w:val="28"/>
          <w:szCs w:val="28"/>
          <w:lang w:val="en-US"/>
        </w:rPr>
        <w:t xml:space="preserve">Doherty, T. F. </w:t>
      </w:r>
      <w:r w:rsidR="00B92FD9" w:rsidRPr="00B92FD9">
        <w:rPr>
          <w:sz w:val="28"/>
          <w:szCs w:val="28"/>
          <w:lang w:val="en-US"/>
        </w:rPr>
        <w:t>/</w:t>
      </w:r>
      <w:r w:rsidRPr="00F65040">
        <w:rPr>
          <w:sz w:val="28"/>
          <w:szCs w:val="28"/>
          <w:lang w:val="en-US"/>
        </w:rPr>
        <w:t xml:space="preserve"> Patterns of adaptation to military retirement: An exploratory study. Unpublished docto</w:t>
      </w:r>
      <w:r>
        <w:rPr>
          <w:sz w:val="28"/>
          <w:szCs w:val="28"/>
          <w:lang w:val="en-US"/>
        </w:rPr>
        <w:t>ral dissertation, Smith College</w:t>
      </w:r>
      <w:r w:rsidRPr="00F65040">
        <w:rPr>
          <w:sz w:val="28"/>
          <w:szCs w:val="28"/>
          <w:lang w:val="en-US"/>
        </w:rPr>
        <w:t xml:space="preserve"> School for Social Work, Northampton, MA.</w:t>
      </w:r>
    </w:p>
    <w:p w:rsidR="00517E32" w:rsidRPr="00B92FD9" w:rsidRDefault="00517E32" w:rsidP="00517E32">
      <w:pPr>
        <w:pStyle w:val="ac"/>
        <w:numPr>
          <w:ilvl w:val="0"/>
          <w:numId w:val="18"/>
        </w:numPr>
        <w:spacing w:before="0" w:beforeAutospacing="0" w:after="150" w:afterAutospacing="0" w:line="360" w:lineRule="auto"/>
        <w:jc w:val="both"/>
        <w:rPr>
          <w:sz w:val="28"/>
          <w:szCs w:val="28"/>
          <w:lang w:val="en-US"/>
        </w:rPr>
      </w:pPr>
      <w:r w:rsidRPr="00F65040">
        <w:rPr>
          <w:sz w:val="28"/>
          <w:szCs w:val="28"/>
          <w:lang w:val="en-US"/>
        </w:rPr>
        <w:t xml:space="preserve">Garber, D. L. </w:t>
      </w:r>
      <w:r w:rsidR="00B92FD9" w:rsidRPr="00B92FD9">
        <w:rPr>
          <w:sz w:val="28"/>
          <w:szCs w:val="28"/>
          <w:lang w:val="en-US"/>
        </w:rPr>
        <w:t>/</w:t>
      </w:r>
      <w:r w:rsidRPr="00F65040">
        <w:rPr>
          <w:sz w:val="28"/>
          <w:szCs w:val="28"/>
          <w:lang w:val="en-US"/>
        </w:rPr>
        <w:t xml:space="preserve"> Retired soldiers in second careers: Self-assessed change, reference group salience, and psycho</w:t>
      </w:r>
      <w:r w:rsidR="00B92FD9">
        <w:rPr>
          <w:sz w:val="28"/>
          <w:szCs w:val="28"/>
          <w:lang w:val="en-US"/>
        </w:rPr>
        <w:t>logical well-being</w:t>
      </w:r>
      <w:r w:rsidR="00B92FD9" w:rsidRPr="00B92FD9">
        <w:rPr>
          <w:sz w:val="28"/>
          <w:szCs w:val="28"/>
          <w:lang w:val="en-US"/>
        </w:rPr>
        <w:t xml:space="preserve"> //</w:t>
      </w:r>
      <w:r>
        <w:rPr>
          <w:sz w:val="28"/>
          <w:szCs w:val="28"/>
          <w:lang w:val="en-US"/>
        </w:rPr>
        <w:t xml:space="preserve"> Unpublished</w:t>
      </w:r>
      <w:r w:rsidRPr="00F65040">
        <w:rPr>
          <w:sz w:val="28"/>
          <w:szCs w:val="28"/>
          <w:lang w:val="en-US"/>
        </w:rPr>
        <w:t xml:space="preserve"> doctoral dissertation, University of Southern California, Los Angeles. |</w:t>
      </w:r>
    </w:p>
    <w:p w:rsidR="00517E32" w:rsidRPr="00D87D6F" w:rsidRDefault="00517E32" w:rsidP="00517E32">
      <w:pPr>
        <w:pStyle w:val="ac"/>
        <w:numPr>
          <w:ilvl w:val="0"/>
          <w:numId w:val="18"/>
        </w:numPr>
        <w:spacing w:before="0" w:beforeAutospacing="0" w:after="150" w:afterAutospacing="0" w:line="360" w:lineRule="auto"/>
        <w:jc w:val="both"/>
        <w:rPr>
          <w:sz w:val="28"/>
          <w:szCs w:val="28"/>
          <w:lang w:val="en-US"/>
        </w:rPr>
      </w:pPr>
      <w:r w:rsidRPr="00201391">
        <w:rPr>
          <w:sz w:val="28"/>
          <w:szCs w:val="28"/>
          <w:lang w:val="en-US"/>
        </w:rPr>
        <w:t>Greenwald, A. G., McGhee, D. E., &amp;</w:t>
      </w:r>
      <w:r w:rsidR="00B92FD9">
        <w:rPr>
          <w:sz w:val="28"/>
          <w:szCs w:val="28"/>
          <w:lang w:val="en-US"/>
        </w:rPr>
        <w:t xml:space="preserve"> Schwartz, J. K. L. </w:t>
      </w:r>
      <w:r w:rsidR="00B92FD9" w:rsidRPr="00B92FD9">
        <w:rPr>
          <w:sz w:val="28"/>
          <w:szCs w:val="28"/>
          <w:lang w:val="en-US"/>
        </w:rPr>
        <w:t xml:space="preserve">/ </w:t>
      </w:r>
      <w:r w:rsidRPr="00D87D6F">
        <w:rPr>
          <w:sz w:val="28"/>
          <w:szCs w:val="28"/>
          <w:lang w:val="en-US"/>
        </w:rPr>
        <w:t>Measuring individual differences in implicit cognitio</w:t>
      </w:r>
      <w:r w:rsidR="00B92FD9">
        <w:rPr>
          <w:sz w:val="28"/>
          <w:szCs w:val="28"/>
          <w:lang w:val="en-US"/>
        </w:rPr>
        <w:t xml:space="preserve">n: The </w:t>
      </w:r>
      <w:proofErr w:type="spellStart"/>
      <w:r w:rsidR="00B92FD9">
        <w:rPr>
          <w:sz w:val="28"/>
          <w:szCs w:val="28"/>
          <w:lang w:val="en-US"/>
        </w:rPr>
        <w:t>ImplicitAssociation</w:t>
      </w:r>
      <w:proofErr w:type="spellEnd"/>
      <w:r w:rsidR="00B92FD9">
        <w:rPr>
          <w:sz w:val="28"/>
          <w:szCs w:val="28"/>
          <w:lang w:val="en-US"/>
        </w:rPr>
        <w:t xml:space="preserve"> Test</w:t>
      </w:r>
      <w:r w:rsidR="00B92FD9" w:rsidRPr="00B92FD9">
        <w:rPr>
          <w:sz w:val="28"/>
          <w:szCs w:val="28"/>
          <w:lang w:val="en-US"/>
        </w:rPr>
        <w:t xml:space="preserve"> // </w:t>
      </w:r>
      <w:r w:rsidRPr="00D87D6F">
        <w:rPr>
          <w:sz w:val="28"/>
          <w:szCs w:val="28"/>
          <w:lang w:val="en-US"/>
        </w:rPr>
        <w:t>Journal of Personality and Social Psychology,74, 1464–1480.</w:t>
      </w:r>
    </w:p>
    <w:p w:rsidR="00517E32" w:rsidRPr="00D87D6F" w:rsidRDefault="00517E32" w:rsidP="00517E32">
      <w:pPr>
        <w:pStyle w:val="ac"/>
        <w:numPr>
          <w:ilvl w:val="0"/>
          <w:numId w:val="18"/>
        </w:numPr>
        <w:spacing w:before="0" w:beforeAutospacing="0" w:after="150" w:afterAutospacing="0" w:line="360" w:lineRule="auto"/>
        <w:jc w:val="both"/>
        <w:rPr>
          <w:sz w:val="28"/>
          <w:szCs w:val="28"/>
          <w:lang w:val="en-US"/>
        </w:rPr>
      </w:pPr>
      <w:r w:rsidRPr="00201391">
        <w:rPr>
          <w:sz w:val="28"/>
          <w:szCs w:val="28"/>
          <w:lang w:val="en-US"/>
        </w:rPr>
        <w:t xml:space="preserve">Hampton, B. How others see us. </w:t>
      </w:r>
      <w:r w:rsidRPr="00D87D6F">
        <w:rPr>
          <w:sz w:val="28"/>
          <w:szCs w:val="28"/>
          <w:lang w:val="en-US"/>
        </w:rPr>
        <w:t xml:space="preserve">Professional Psychology, Vol 1(4), 1970, 381-382. </w:t>
      </w:r>
    </w:p>
    <w:p w:rsidR="00517E32" w:rsidRPr="00B53555" w:rsidRDefault="00517E32" w:rsidP="00517E32">
      <w:pPr>
        <w:pStyle w:val="ac"/>
        <w:numPr>
          <w:ilvl w:val="0"/>
          <w:numId w:val="18"/>
        </w:numPr>
        <w:spacing w:before="0" w:beforeAutospacing="0" w:after="150" w:afterAutospacing="0" w:line="360" w:lineRule="auto"/>
        <w:jc w:val="both"/>
        <w:rPr>
          <w:sz w:val="28"/>
          <w:szCs w:val="28"/>
          <w:lang w:val="en-US"/>
        </w:rPr>
      </w:pPr>
      <w:r w:rsidRPr="00B53555">
        <w:rPr>
          <w:sz w:val="28"/>
          <w:szCs w:val="28"/>
          <w:lang w:val="en-US"/>
        </w:rPr>
        <w:lastRenderedPageBreak/>
        <w:t xml:space="preserve">Haslam, A. Psychology in </w:t>
      </w:r>
      <w:proofErr w:type="spellStart"/>
      <w:r w:rsidRPr="00B53555">
        <w:rPr>
          <w:sz w:val="28"/>
          <w:szCs w:val="28"/>
          <w:lang w:val="en-US"/>
        </w:rPr>
        <w:t>organisations</w:t>
      </w:r>
      <w:proofErr w:type="spellEnd"/>
      <w:r w:rsidRPr="00B53555">
        <w:rPr>
          <w:sz w:val="28"/>
          <w:szCs w:val="28"/>
          <w:lang w:val="en-US"/>
        </w:rPr>
        <w:t>: The social identity approach. SAGE, 2004. 336 p.</w:t>
      </w:r>
    </w:p>
    <w:p w:rsidR="00517E32" w:rsidRPr="00517E32" w:rsidRDefault="00517E32" w:rsidP="00517E32">
      <w:pPr>
        <w:pStyle w:val="ac"/>
        <w:numPr>
          <w:ilvl w:val="0"/>
          <w:numId w:val="18"/>
        </w:numPr>
        <w:spacing w:before="0" w:beforeAutospacing="0" w:after="150" w:afterAutospacing="0" w:line="360" w:lineRule="auto"/>
        <w:jc w:val="both"/>
        <w:rPr>
          <w:sz w:val="28"/>
          <w:szCs w:val="28"/>
          <w:lang w:val="en-US"/>
        </w:rPr>
      </w:pPr>
      <w:r w:rsidRPr="00201391">
        <w:rPr>
          <w:sz w:val="28"/>
          <w:szCs w:val="28"/>
          <w:lang w:val="en-US"/>
        </w:rPr>
        <w:t xml:space="preserve">Johnson W. Brad, </w:t>
      </w:r>
      <w:proofErr w:type="spellStart"/>
      <w:r w:rsidRPr="00201391">
        <w:rPr>
          <w:sz w:val="28"/>
          <w:szCs w:val="28"/>
          <w:lang w:val="en-US"/>
        </w:rPr>
        <w:t>Kaslow</w:t>
      </w:r>
      <w:proofErr w:type="spellEnd"/>
      <w:r w:rsidRPr="00201391">
        <w:rPr>
          <w:sz w:val="28"/>
          <w:szCs w:val="28"/>
          <w:lang w:val="en-US"/>
        </w:rPr>
        <w:t xml:space="preserve"> Nadine J.</w:t>
      </w:r>
      <w:r w:rsidR="002F7DA7" w:rsidRPr="002F7DA7">
        <w:rPr>
          <w:sz w:val="28"/>
          <w:szCs w:val="28"/>
          <w:lang w:val="en-US"/>
        </w:rPr>
        <w:t xml:space="preserve"> /</w:t>
      </w:r>
      <w:r w:rsidRPr="00201391">
        <w:rPr>
          <w:sz w:val="28"/>
          <w:szCs w:val="28"/>
          <w:lang w:val="en-US"/>
        </w:rPr>
        <w:t xml:space="preserve"> On Developing Professional Psychologists: The State of the Art and a Look Ahead. </w:t>
      </w:r>
      <w:r w:rsidRPr="00D87D6F">
        <w:rPr>
          <w:sz w:val="28"/>
          <w:szCs w:val="28"/>
          <w:lang w:val="en-US"/>
        </w:rPr>
        <w:t>The Oxford Handbook of Education and Trai</w:t>
      </w:r>
      <w:r w:rsidR="002F7DA7">
        <w:rPr>
          <w:sz w:val="28"/>
          <w:szCs w:val="28"/>
          <w:lang w:val="en-US"/>
        </w:rPr>
        <w:t>ning in Professional Psychology</w:t>
      </w:r>
      <w:r w:rsidR="002F7DA7" w:rsidRPr="002F7DA7">
        <w:rPr>
          <w:sz w:val="28"/>
          <w:szCs w:val="28"/>
          <w:lang w:val="en-US"/>
        </w:rPr>
        <w:t xml:space="preserve"> //</w:t>
      </w:r>
      <w:r w:rsidRPr="00D87D6F">
        <w:rPr>
          <w:sz w:val="28"/>
          <w:szCs w:val="28"/>
          <w:lang w:val="en-US"/>
        </w:rPr>
        <w:t xml:space="preserve"> Edited by Nadine J. </w:t>
      </w:r>
      <w:proofErr w:type="spellStart"/>
      <w:r w:rsidRPr="00D87D6F">
        <w:rPr>
          <w:sz w:val="28"/>
          <w:szCs w:val="28"/>
          <w:lang w:val="en-US"/>
        </w:rPr>
        <w:t>Kaslow</w:t>
      </w:r>
      <w:proofErr w:type="spellEnd"/>
      <w:r w:rsidRPr="00D87D6F">
        <w:rPr>
          <w:sz w:val="28"/>
          <w:szCs w:val="28"/>
          <w:lang w:val="en-US"/>
        </w:rPr>
        <w:t xml:space="preserve"> and W. Brad Johnson. Online Publication Date: Aug 2014</w:t>
      </w:r>
      <w:r w:rsidRPr="00517E32">
        <w:rPr>
          <w:sz w:val="28"/>
          <w:szCs w:val="28"/>
          <w:lang w:val="en-US"/>
        </w:rPr>
        <w:t>.</w:t>
      </w:r>
    </w:p>
    <w:p w:rsidR="00517E32" w:rsidRPr="002F7DA7" w:rsidRDefault="00517E32" w:rsidP="002F7DA7">
      <w:pPr>
        <w:pStyle w:val="ac"/>
        <w:numPr>
          <w:ilvl w:val="0"/>
          <w:numId w:val="18"/>
        </w:numPr>
        <w:spacing w:before="0" w:beforeAutospacing="0" w:after="150" w:afterAutospacing="0" w:line="360" w:lineRule="auto"/>
        <w:jc w:val="both"/>
        <w:rPr>
          <w:sz w:val="28"/>
          <w:szCs w:val="28"/>
          <w:lang w:val="en-US"/>
        </w:rPr>
      </w:pPr>
      <w:proofErr w:type="spellStart"/>
      <w:r w:rsidRPr="00D87D6F">
        <w:rPr>
          <w:sz w:val="28"/>
          <w:szCs w:val="28"/>
          <w:lang w:val="en-US"/>
        </w:rPr>
        <w:t>Koocher</w:t>
      </w:r>
      <w:proofErr w:type="spellEnd"/>
      <w:r w:rsidRPr="00D87D6F">
        <w:rPr>
          <w:sz w:val="28"/>
          <w:szCs w:val="28"/>
          <w:lang w:val="en-US"/>
        </w:rPr>
        <w:t xml:space="preserve">, G. P. </w:t>
      </w:r>
      <w:r w:rsidR="002F7DA7" w:rsidRPr="002F7DA7">
        <w:rPr>
          <w:sz w:val="28"/>
          <w:szCs w:val="28"/>
          <w:lang w:val="en-US"/>
        </w:rPr>
        <w:t xml:space="preserve">/ </w:t>
      </w:r>
      <w:r w:rsidRPr="00D87D6F">
        <w:rPr>
          <w:sz w:val="28"/>
          <w:szCs w:val="28"/>
          <w:lang w:val="en-US"/>
        </w:rPr>
        <w:t xml:space="preserve">Report of the Treasurer, </w:t>
      </w:r>
      <w:r w:rsidR="002F7DA7">
        <w:rPr>
          <w:sz w:val="28"/>
          <w:szCs w:val="28"/>
          <w:lang w:val="en-US"/>
        </w:rPr>
        <w:t>1995: Psychology's Public Image</w:t>
      </w:r>
      <w:r w:rsidR="002F7DA7" w:rsidRPr="002F7DA7">
        <w:rPr>
          <w:sz w:val="28"/>
          <w:szCs w:val="28"/>
          <w:lang w:val="en-US"/>
        </w:rPr>
        <w:t xml:space="preserve"> //</w:t>
      </w:r>
      <w:r w:rsidRPr="002F7DA7">
        <w:rPr>
          <w:sz w:val="28"/>
          <w:szCs w:val="28"/>
          <w:lang w:val="en-US"/>
        </w:rPr>
        <w:t xml:space="preserve"> American Psychologist, 51, 797-804.</w:t>
      </w:r>
    </w:p>
    <w:p w:rsidR="00B92FD9" w:rsidRPr="00B92FD9" w:rsidRDefault="002F7DA7" w:rsidP="00B92FD9">
      <w:pPr>
        <w:pStyle w:val="ac"/>
        <w:numPr>
          <w:ilvl w:val="0"/>
          <w:numId w:val="18"/>
        </w:numPr>
        <w:spacing w:before="0" w:beforeAutospacing="0" w:after="150" w:afterAutospacing="0" w:line="360" w:lineRule="auto"/>
        <w:jc w:val="both"/>
        <w:rPr>
          <w:sz w:val="28"/>
          <w:szCs w:val="28"/>
          <w:lang w:val="en-US"/>
        </w:rPr>
      </w:pPr>
      <w:proofErr w:type="spellStart"/>
      <w:r>
        <w:rPr>
          <w:sz w:val="28"/>
          <w:szCs w:val="28"/>
          <w:lang w:val="en-US"/>
        </w:rPr>
        <w:t>Muzdybaev</w:t>
      </w:r>
      <w:proofErr w:type="spellEnd"/>
      <w:proofErr w:type="gramStart"/>
      <w:r>
        <w:rPr>
          <w:sz w:val="28"/>
          <w:szCs w:val="28"/>
          <w:lang w:val="en-US"/>
        </w:rPr>
        <w:t>,  K</w:t>
      </w:r>
      <w:proofErr w:type="gramEnd"/>
      <w:r>
        <w:rPr>
          <w:sz w:val="28"/>
          <w:szCs w:val="28"/>
          <w:lang w:val="en-US"/>
        </w:rPr>
        <w:t>.</w:t>
      </w:r>
      <w:r w:rsidRPr="002F7DA7">
        <w:rPr>
          <w:sz w:val="28"/>
          <w:szCs w:val="28"/>
          <w:lang w:val="en-US"/>
        </w:rPr>
        <w:t xml:space="preserve">, </w:t>
      </w:r>
      <w:r w:rsidR="00B92FD9" w:rsidRPr="00B92FD9">
        <w:rPr>
          <w:sz w:val="28"/>
          <w:szCs w:val="28"/>
          <w:lang w:val="en-US"/>
        </w:rPr>
        <w:t xml:space="preserve">Attribution  of  responsibility  and  organizational  behavior  /K. </w:t>
      </w:r>
      <w:proofErr w:type="spellStart"/>
      <w:r w:rsidR="00B92FD9" w:rsidRPr="00B92FD9">
        <w:rPr>
          <w:sz w:val="28"/>
          <w:szCs w:val="28"/>
          <w:lang w:val="en-US"/>
        </w:rPr>
        <w:t>Muzdybaev</w:t>
      </w:r>
      <w:proofErr w:type="spellEnd"/>
      <w:r w:rsidR="00B92FD9" w:rsidRPr="00B92FD9">
        <w:rPr>
          <w:sz w:val="28"/>
          <w:szCs w:val="28"/>
          <w:lang w:val="en-US"/>
        </w:rPr>
        <w:t xml:space="preserve"> // Personality and Social Psychology Bulletin. − 1982. − №8. − P.43−48. 146</w:t>
      </w:r>
    </w:p>
    <w:p w:rsidR="00517E32" w:rsidRPr="00201391" w:rsidRDefault="00517E32" w:rsidP="00517E32">
      <w:pPr>
        <w:pStyle w:val="ac"/>
        <w:numPr>
          <w:ilvl w:val="0"/>
          <w:numId w:val="18"/>
        </w:numPr>
        <w:spacing w:before="0" w:beforeAutospacing="0" w:after="150" w:afterAutospacing="0" w:line="360" w:lineRule="auto"/>
        <w:jc w:val="both"/>
        <w:rPr>
          <w:sz w:val="28"/>
          <w:szCs w:val="28"/>
          <w:lang w:val="en-US"/>
        </w:rPr>
      </w:pPr>
      <w:r w:rsidRPr="00201391">
        <w:rPr>
          <w:sz w:val="28"/>
          <w:szCs w:val="28"/>
          <w:lang w:val="en-US"/>
        </w:rPr>
        <w:t xml:space="preserve">McNeil, Elton B. The Public Image of </w:t>
      </w:r>
      <w:proofErr w:type="spellStart"/>
      <w:r w:rsidRPr="00201391">
        <w:rPr>
          <w:sz w:val="28"/>
          <w:szCs w:val="28"/>
          <w:lang w:val="en-US"/>
        </w:rPr>
        <w:t>Psychology.American</w:t>
      </w:r>
      <w:proofErr w:type="spellEnd"/>
      <w:r w:rsidRPr="00201391">
        <w:rPr>
          <w:sz w:val="28"/>
          <w:szCs w:val="28"/>
          <w:lang w:val="en-US"/>
        </w:rPr>
        <w:t xml:space="preserve"> Psychologist, Vol 14(8), Aug 1959, 520-521. </w:t>
      </w:r>
    </w:p>
    <w:p w:rsidR="00517E32" w:rsidRDefault="00517E32" w:rsidP="00517E32">
      <w:pPr>
        <w:pStyle w:val="ac"/>
        <w:numPr>
          <w:ilvl w:val="0"/>
          <w:numId w:val="18"/>
        </w:numPr>
        <w:spacing w:before="0" w:beforeAutospacing="0" w:after="150" w:afterAutospacing="0" w:line="360" w:lineRule="auto"/>
        <w:jc w:val="both"/>
        <w:rPr>
          <w:sz w:val="28"/>
          <w:szCs w:val="28"/>
        </w:rPr>
      </w:pPr>
      <w:proofErr w:type="spellStart"/>
      <w:r w:rsidRPr="00B53555">
        <w:rPr>
          <w:sz w:val="28"/>
          <w:szCs w:val="28"/>
          <w:lang w:val="en-US"/>
        </w:rPr>
        <w:t>Millward</w:t>
      </w:r>
      <w:proofErr w:type="spellEnd"/>
      <w:r w:rsidRPr="00B53555">
        <w:rPr>
          <w:sz w:val="28"/>
          <w:szCs w:val="28"/>
          <w:lang w:val="en-US"/>
        </w:rPr>
        <w:t>, L. Understanding Occupational &amp; Organizational Psychology. SAGE, 2005. 528 p.</w:t>
      </w:r>
    </w:p>
    <w:p w:rsidR="00517E32" w:rsidRPr="003C5335" w:rsidRDefault="00517E32" w:rsidP="00517E32">
      <w:pPr>
        <w:pStyle w:val="ac"/>
        <w:numPr>
          <w:ilvl w:val="0"/>
          <w:numId w:val="18"/>
        </w:numPr>
        <w:spacing w:before="0" w:beforeAutospacing="0" w:after="150" w:afterAutospacing="0" w:line="360" w:lineRule="auto"/>
        <w:jc w:val="both"/>
        <w:rPr>
          <w:sz w:val="28"/>
          <w:szCs w:val="28"/>
          <w:lang w:val="en-US"/>
        </w:rPr>
      </w:pPr>
      <w:r w:rsidRPr="00271F4F">
        <w:rPr>
          <w:sz w:val="28"/>
          <w:szCs w:val="28"/>
          <w:lang w:val="en-US"/>
        </w:rPr>
        <w:t>The Psychological Adjustments of Returned Servicemen and Their Families Coleman R. Griffith Marriage and Family Living Vol. 6, No. 4, A</w:t>
      </w:r>
      <w:r>
        <w:rPr>
          <w:sz w:val="28"/>
          <w:szCs w:val="28"/>
          <w:lang w:val="en-US"/>
        </w:rPr>
        <w:t>utumn (Nov., 1944), pp. 65-67</w:t>
      </w:r>
      <w:r w:rsidRPr="00271F4F">
        <w:rPr>
          <w:sz w:val="28"/>
          <w:szCs w:val="28"/>
          <w:lang w:val="en-US"/>
        </w:rPr>
        <w:t>.</w:t>
      </w:r>
    </w:p>
    <w:p w:rsidR="00517E32" w:rsidRPr="004A2526" w:rsidRDefault="00517E32" w:rsidP="00517E32">
      <w:pPr>
        <w:pStyle w:val="ac"/>
        <w:numPr>
          <w:ilvl w:val="0"/>
          <w:numId w:val="18"/>
        </w:numPr>
        <w:spacing w:before="0" w:beforeAutospacing="0" w:after="150" w:afterAutospacing="0" w:line="360" w:lineRule="auto"/>
        <w:jc w:val="both"/>
        <w:rPr>
          <w:sz w:val="28"/>
          <w:szCs w:val="28"/>
          <w:lang w:val="en-US"/>
        </w:rPr>
      </w:pPr>
      <w:r w:rsidRPr="004D1A62">
        <w:rPr>
          <w:sz w:val="28"/>
          <w:szCs w:val="28"/>
          <w:lang w:val="en-US"/>
        </w:rPr>
        <w:t>Phillip L.</w:t>
      </w:r>
      <w:r w:rsidRPr="00D87D6F">
        <w:rPr>
          <w:sz w:val="28"/>
          <w:szCs w:val="28"/>
          <w:lang w:val="en-US"/>
        </w:rPr>
        <w:t>,</w:t>
      </w:r>
      <w:r w:rsidRPr="004D1A62">
        <w:rPr>
          <w:sz w:val="28"/>
          <w:szCs w:val="28"/>
          <w:lang w:val="en-US"/>
        </w:rPr>
        <w:t xml:space="preserve"> </w:t>
      </w:r>
      <w:proofErr w:type="spellStart"/>
      <w:r w:rsidRPr="004D1A62">
        <w:rPr>
          <w:sz w:val="28"/>
          <w:szCs w:val="28"/>
          <w:lang w:val="en-US"/>
        </w:rPr>
        <w:t>Hammack</w:t>
      </w:r>
      <w:proofErr w:type="spellEnd"/>
      <w:r w:rsidRPr="004D1A62">
        <w:rPr>
          <w:sz w:val="28"/>
          <w:szCs w:val="28"/>
          <w:lang w:val="en-US"/>
        </w:rPr>
        <w:t xml:space="preserve"> Jr. The Oxford Handbook of Identity Development (Forthcoming), Edited by Jeffrey Jensen Arnett, Online Publication Date: 2014</w:t>
      </w:r>
      <w:r w:rsidRPr="004A2526">
        <w:rPr>
          <w:sz w:val="28"/>
          <w:szCs w:val="28"/>
          <w:lang w:val="en-US"/>
        </w:rPr>
        <w:t>.</w:t>
      </w:r>
    </w:p>
    <w:p w:rsidR="00517E32" w:rsidRPr="004A2526" w:rsidRDefault="00517E32" w:rsidP="00517E32">
      <w:pPr>
        <w:pStyle w:val="ac"/>
        <w:numPr>
          <w:ilvl w:val="0"/>
          <w:numId w:val="18"/>
        </w:numPr>
        <w:spacing w:before="0" w:beforeAutospacing="0" w:after="150" w:afterAutospacing="0" w:line="360" w:lineRule="auto"/>
        <w:jc w:val="both"/>
        <w:rPr>
          <w:sz w:val="28"/>
          <w:szCs w:val="28"/>
        </w:rPr>
      </w:pPr>
      <w:r w:rsidRPr="00D87D6F">
        <w:rPr>
          <w:sz w:val="28"/>
          <w:szCs w:val="28"/>
          <w:lang w:val="en-US"/>
        </w:rPr>
        <w:t xml:space="preserve">Ronen, </w:t>
      </w:r>
      <w:proofErr w:type="spellStart"/>
      <w:r w:rsidRPr="00D87D6F">
        <w:rPr>
          <w:sz w:val="28"/>
          <w:szCs w:val="28"/>
          <w:lang w:val="en-US"/>
        </w:rPr>
        <w:t>Simcha</w:t>
      </w:r>
      <w:proofErr w:type="spellEnd"/>
      <w:r w:rsidRPr="00D87D6F">
        <w:rPr>
          <w:sz w:val="28"/>
          <w:szCs w:val="28"/>
          <w:lang w:val="en-US"/>
        </w:rPr>
        <w:t xml:space="preserve">. The image of I/O psychology: A cross-national perspective by personnel executives. </w:t>
      </w:r>
      <w:r w:rsidRPr="003C5335">
        <w:rPr>
          <w:sz w:val="28"/>
          <w:szCs w:val="28"/>
          <w:lang w:val="en-US"/>
        </w:rPr>
        <w:t>Professional Psychology</w:t>
      </w:r>
      <w:r>
        <w:rPr>
          <w:sz w:val="28"/>
          <w:szCs w:val="28"/>
          <w:lang w:val="en-US"/>
        </w:rPr>
        <w:t>, Vol 11(3), Jun 1980, 399-406.</w:t>
      </w:r>
    </w:p>
    <w:p w:rsidR="00517E32" w:rsidRPr="004A2526" w:rsidRDefault="00517E32" w:rsidP="00517E32">
      <w:pPr>
        <w:pStyle w:val="ac"/>
        <w:numPr>
          <w:ilvl w:val="0"/>
          <w:numId w:val="18"/>
        </w:numPr>
        <w:spacing w:before="0" w:beforeAutospacing="0" w:after="150" w:afterAutospacing="0" w:line="360" w:lineRule="auto"/>
        <w:jc w:val="both"/>
        <w:rPr>
          <w:sz w:val="28"/>
          <w:szCs w:val="28"/>
          <w:lang w:val="en-US"/>
        </w:rPr>
      </w:pPr>
      <w:r w:rsidRPr="00F65040">
        <w:rPr>
          <w:sz w:val="28"/>
          <w:szCs w:val="28"/>
          <w:lang w:val="en-US"/>
        </w:rPr>
        <w:lastRenderedPageBreak/>
        <w:t>S</w:t>
      </w:r>
      <w:r w:rsidR="002F7DA7" w:rsidRPr="002F7DA7">
        <w:rPr>
          <w:sz w:val="28"/>
          <w:szCs w:val="28"/>
          <w:lang w:val="en-US"/>
        </w:rPr>
        <w:t>.</w:t>
      </w:r>
      <w:r w:rsidRPr="00F65040">
        <w:rPr>
          <w:sz w:val="28"/>
          <w:szCs w:val="28"/>
          <w:lang w:val="en-US"/>
        </w:rPr>
        <w:t xml:space="preserve"> A</w:t>
      </w:r>
      <w:r w:rsidR="002F7DA7" w:rsidRPr="002F7DA7">
        <w:rPr>
          <w:sz w:val="28"/>
          <w:szCs w:val="28"/>
          <w:lang w:val="en-US"/>
        </w:rPr>
        <w:t>.</w:t>
      </w:r>
      <w:r w:rsidRPr="00F65040">
        <w:rPr>
          <w:sz w:val="28"/>
          <w:szCs w:val="28"/>
          <w:lang w:val="en-US"/>
        </w:rPr>
        <w:t xml:space="preserve"> M</w:t>
      </w:r>
      <w:r w:rsidR="002F7DA7" w:rsidRPr="002F7DA7">
        <w:rPr>
          <w:sz w:val="28"/>
          <w:szCs w:val="28"/>
          <w:lang w:val="en-US"/>
        </w:rPr>
        <w:t>.</w:t>
      </w:r>
      <w:r w:rsidRPr="00F65040">
        <w:rPr>
          <w:sz w:val="28"/>
          <w:szCs w:val="28"/>
          <w:lang w:val="en-US"/>
        </w:rPr>
        <w:t xml:space="preserve"> </w:t>
      </w:r>
      <w:proofErr w:type="spellStart"/>
      <w:r w:rsidRPr="00F65040">
        <w:rPr>
          <w:sz w:val="28"/>
          <w:szCs w:val="28"/>
          <w:lang w:val="en-US"/>
        </w:rPr>
        <w:t>Stevelink</w:t>
      </w:r>
      <w:proofErr w:type="spellEnd"/>
      <w:r w:rsidRPr="00F65040">
        <w:rPr>
          <w:sz w:val="28"/>
          <w:szCs w:val="28"/>
          <w:lang w:val="en-US"/>
        </w:rPr>
        <w:t>, E</w:t>
      </w:r>
      <w:r w:rsidR="002F7DA7" w:rsidRPr="002F7DA7">
        <w:rPr>
          <w:sz w:val="28"/>
          <w:szCs w:val="28"/>
          <w:lang w:val="en-US"/>
        </w:rPr>
        <w:t>.</w:t>
      </w:r>
      <w:r w:rsidRPr="00F65040">
        <w:rPr>
          <w:sz w:val="28"/>
          <w:szCs w:val="28"/>
          <w:lang w:val="en-US"/>
        </w:rPr>
        <w:t xml:space="preserve"> M</w:t>
      </w:r>
      <w:r w:rsidR="002F7DA7" w:rsidRPr="002F7DA7">
        <w:rPr>
          <w:sz w:val="28"/>
          <w:szCs w:val="28"/>
          <w:lang w:val="en-US"/>
        </w:rPr>
        <w:t>.</w:t>
      </w:r>
      <w:r w:rsidRPr="00F65040">
        <w:rPr>
          <w:sz w:val="28"/>
          <w:szCs w:val="28"/>
          <w:lang w:val="en-US"/>
        </w:rPr>
        <w:t xml:space="preserve"> Malcolm, C</w:t>
      </w:r>
      <w:r w:rsidR="002F7DA7" w:rsidRPr="002F7DA7">
        <w:rPr>
          <w:sz w:val="28"/>
          <w:szCs w:val="28"/>
          <w:lang w:val="en-US"/>
        </w:rPr>
        <w:t>.</w:t>
      </w:r>
      <w:r w:rsidRPr="00F65040">
        <w:rPr>
          <w:sz w:val="28"/>
          <w:szCs w:val="28"/>
          <w:lang w:val="en-US"/>
        </w:rPr>
        <w:t xml:space="preserve"> Mason, S</w:t>
      </w:r>
      <w:r w:rsidR="002F7DA7" w:rsidRPr="002F7DA7">
        <w:rPr>
          <w:sz w:val="28"/>
          <w:szCs w:val="28"/>
          <w:lang w:val="en-US"/>
        </w:rPr>
        <w:t>.</w:t>
      </w:r>
      <w:r w:rsidRPr="00F65040">
        <w:rPr>
          <w:sz w:val="28"/>
          <w:szCs w:val="28"/>
          <w:lang w:val="en-US"/>
        </w:rPr>
        <w:t xml:space="preserve"> Jenkins, J</w:t>
      </w:r>
      <w:r w:rsidR="002F7DA7" w:rsidRPr="002F7DA7">
        <w:rPr>
          <w:sz w:val="28"/>
          <w:szCs w:val="28"/>
          <w:lang w:val="en-US"/>
        </w:rPr>
        <w:t>.</w:t>
      </w:r>
      <w:r w:rsidRPr="00F65040">
        <w:rPr>
          <w:sz w:val="28"/>
          <w:szCs w:val="28"/>
          <w:lang w:val="en-US"/>
        </w:rPr>
        <w:t xml:space="preserve"> </w:t>
      </w:r>
      <w:proofErr w:type="spellStart"/>
      <w:r w:rsidRPr="00F65040">
        <w:rPr>
          <w:sz w:val="28"/>
          <w:szCs w:val="28"/>
          <w:lang w:val="en-US"/>
        </w:rPr>
        <w:t>Sundin</w:t>
      </w:r>
      <w:proofErr w:type="spellEnd"/>
      <w:r w:rsidRPr="00F65040">
        <w:rPr>
          <w:sz w:val="28"/>
          <w:szCs w:val="28"/>
          <w:lang w:val="en-US"/>
        </w:rPr>
        <w:t>, N</w:t>
      </w:r>
      <w:r w:rsidR="002F7DA7" w:rsidRPr="002F7DA7">
        <w:rPr>
          <w:sz w:val="28"/>
          <w:szCs w:val="28"/>
          <w:lang w:val="en-US"/>
        </w:rPr>
        <w:t>.</w:t>
      </w:r>
      <w:r w:rsidRPr="00F65040">
        <w:rPr>
          <w:sz w:val="28"/>
          <w:szCs w:val="28"/>
          <w:lang w:val="en-US"/>
        </w:rPr>
        <w:t xml:space="preserve"> T</w:t>
      </w:r>
      <w:r w:rsidR="002F7DA7" w:rsidRPr="002F7DA7">
        <w:rPr>
          <w:sz w:val="28"/>
          <w:szCs w:val="28"/>
          <w:lang w:val="en-US"/>
        </w:rPr>
        <w:t>.</w:t>
      </w:r>
      <w:r w:rsidR="002F7DA7">
        <w:rPr>
          <w:sz w:val="28"/>
          <w:szCs w:val="28"/>
          <w:lang w:val="en-US"/>
        </w:rPr>
        <w:t xml:space="preserve"> Fear</w:t>
      </w:r>
      <w:r w:rsidR="002F7DA7" w:rsidRPr="002F7DA7">
        <w:rPr>
          <w:sz w:val="28"/>
          <w:szCs w:val="28"/>
          <w:lang w:val="en-US"/>
        </w:rPr>
        <w:t xml:space="preserve"> / </w:t>
      </w:r>
      <w:bookmarkStart w:id="1" w:name="_GoBack"/>
      <w:bookmarkEnd w:id="1"/>
      <w:r w:rsidRPr="00F65040">
        <w:rPr>
          <w:sz w:val="28"/>
          <w:szCs w:val="28"/>
          <w:lang w:val="en-US"/>
        </w:rPr>
        <w:t>The prevalenc</w:t>
      </w:r>
      <w:r>
        <w:rPr>
          <w:sz w:val="28"/>
          <w:szCs w:val="28"/>
          <w:lang w:val="en-US"/>
        </w:rPr>
        <w:t>e of mental health disorders in</w:t>
      </w:r>
      <w:r w:rsidRPr="00F65040">
        <w:rPr>
          <w:sz w:val="28"/>
          <w:szCs w:val="28"/>
          <w:lang w:val="en-US"/>
        </w:rPr>
        <w:t xml:space="preserve"> (ex-)</w:t>
      </w:r>
      <w:r w:rsidR="00B92FD9" w:rsidRPr="00B92FD9">
        <w:rPr>
          <w:sz w:val="28"/>
          <w:szCs w:val="28"/>
          <w:lang w:val="en-US"/>
        </w:rPr>
        <w:t xml:space="preserve"> </w:t>
      </w:r>
      <w:r w:rsidRPr="00F65040">
        <w:rPr>
          <w:sz w:val="28"/>
          <w:szCs w:val="28"/>
          <w:lang w:val="en-US"/>
        </w:rPr>
        <w:t>military person</w:t>
      </w:r>
      <w:r>
        <w:rPr>
          <w:sz w:val="28"/>
          <w:szCs w:val="28"/>
          <w:lang w:val="en-US"/>
        </w:rPr>
        <w:t>nel with a physical impairment:</w:t>
      </w:r>
      <w:r w:rsidRPr="00F65040">
        <w:rPr>
          <w:sz w:val="28"/>
          <w:szCs w:val="28"/>
          <w:lang w:val="en-US"/>
        </w:rPr>
        <w:t xml:space="preserve"> a systematic review. </w:t>
      </w:r>
      <w:r>
        <w:rPr>
          <w:sz w:val="28"/>
          <w:szCs w:val="28"/>
          <w:lang w:val="en-US"/>
        </w:rPr>
        <w:t>Mil Med</w:t>
      </w:r>
      <w:r w:rsidRPr="00F65040">
        <w:rPr>
          <w:sz w:val="28"/>
          <w:szCs w:val="28"/>
          <w:lang w:val="en-US"/>
        </w:rPr>
        <w:t xml:space="preserve"> 2012;</w:t>
      </w:r>
      <w:r w:rsidR="00B92FD9" w:rsidRPr="00B92FD9">
        <w:rPr>
          <w:sz w:val="28"/>
          <w:szCs w:val="28"/>
          <w:lang w:val="en-US"/>
        </w:rPr>
        <w:t xml:space="preserve"> </w:t>
      </w:r>
      <w:r w:rsidRPr="00F65040">
        <w:rPr>
          <w:sz w:val="28"/>
          <w:szCs w:val="28"/>
          <w:lang w:val="en-US"/>
        </w:rPr>
        <w:t>177:47–59.</w:t>
      </w:r>
    </w:p>
    <w:p w:rsidR="00517E32" w:rsidRPr="004A2526" w:rsidRDefault="00517E32" w:rsidP="00517E32">
      <w:pPr>
        <w:pStyle w:val="ac"/>
        <w:numPr>
          <w:ilvl w:val="0"/>
          <w:numId w:val="18"/>
        </w:numPr>
        <w:spacing w:before="0" w:beforeAutospacing="0" w:after="150" w:afterAutospacing="0" w:line="360" w:lineRule="auto"/>
        <w:jc w:val="both"/>
        <w:rPr>
          <w:sz w:val="28"/>
          <w:szCs w:val="28"/>
          <w:lang w:val="en-US"/>
        </w:rPr>
      </w:pPr>
      <w:r w:rsidRPr="004D1A62">
        <w:rPr>
          <w:sz w:val="28"/>
          <w:szCs w:val="28"/>
          <w:lang w:val="en-US"/>
        </w:rPr>
        <w:t xml:space="preserve">Seth J. Schwartz, Byron L. Zamboanga, Koen </w:t>
      </w:r>
      <w:proofErr w:type="spellStart"/>
      <w:r w:rsidRPr="004D1A62">
        <w:rPr>
          <w:sz w:val="28"/>
          <w:szCs w:val="28"/>
          <w:lang w:val="en-US"/>
        </w:rPr>
        <w:t>Luyckx</w:t>
      </w:r>
      <w:proofErr w:type="spellEnd"/>
      <w:r w:rsidRPr="004D1A62">
        <w:rPr>
          <w:sz w:val="28"/>
          <w:szCs w:val="28"/>
          <w:lang w:val="en-US"/>
        </w:rPr>
        <w:t xml:space="preserve">, Alan </w:t>
      </w:r>
      <w:proofErr w:type="spellStart"/>
      <w:r w:rsidRPr="004D1A62">
        <w:rPr>
          <w:sz w:val="28"/>
          <w:szCs w:val="28"/>
          <w:lang w:val="en-US"/>
        </w:rPr>
        <w:t>Meca</w:t>
      </w:r>
      <w:proofErr w:type="spellEnd"/>
      <w:r w:rsidRPr="004D1A62">
        <w:rPr>
          <w:sz w:val="28"/>
          <w:szCs w:val="28"/>
          <w:lang w:val="en-US"/>
        </w:rPr>
        <w:t>, and Rachel Ritchie The Oxford Handbook of Emerging Adulthood (Forthcoming) Edited by Jeffrey Jensen Arnett, Online Publication Date: 2014</w:t>
      </w:r>
      <w:r w:rsidRPr="004A2526">
        <w:rPr>
          <w:sz w:val="28"/>
          <w:szCs w:val="28"/>
          <w:lang w:val="en-US"/>
        </w:rPr>
        <w:t>.</w:t>
      </w:r>
    </w:p>
    <w:p w:rsidR="00B92FD9" w:rsidRPr="00B92FD9" w:rsidRDefault="00B92FD9" w:rsidP="00B92FD9">
      <w:pPr>
        <w:pStyle w:val="ac"/>
        <w:numPr>
          <w:ilvl w:val="0"/>
          <w:numId w:val="18"/>
        </w:numPr>
        <w:spacing w:before="0" w:beforeAutospacing="0" w:after="150" w:afterAutospacing="0" w:line="360" w:lineRule="auto"/>
        <w:jc w:val="both"/>
        <w:rPr>
          <w:sz w:val="28"/>
          <w:szCs w:val="28"/>
          <w:lang w:val="en-US"/>
        </w:rPr>
      </w:pPr>
      <w:r w:rsidRPr="00B92FD9">
        <w:rPr>
          <w:sz w:val="28"/>
          <w:szCs w:val="28"/>
          <w:lang w:val="en-US"/>
        </w:rPr>
        <w:t xml:space="preserve">Seligman, M.E. Building resilience / M.E. </w:t>
      </w:r>
      <w:proofErr w:type="spellStart"/>
      <w:r w:rsidRPr="00B92FD9">
        <w:rPr>
          <w:sz w:val="28"/>
          <w:szCs w:val="28"/>
          <w:lang w:val="en-US"/>
        </w:rPr>
        <w:t>Selegman</w:t>
      </w:r>
      <w:proofErr w:type="spellEnd"/>
      <w:r w:rsidRPr="00B92FD9">
        <w:rPr>
          <w:sz w:val="28"/>
          <w:szCs w:val="28"/>
          <w:lang w:val="en-US"/>
        </w:rPr>
        <w:t xml:space="preserve"> //</w:t>
      </w:r>
      <w:proofErr w:type="gramStart"/>
      <w:r w:rsidRPr="00B92FD9">
        <w:rPr>
          <w:sz w:val="28"/>
          <w:szCs w:val="28"/>
          <w:lang w:val="en-US"/>
        </w:rPr>
        <w:t>Harvard  Business</w:t>
      </w:r>
      <w:proofErr w:type="gramEnd"/>
      <w:r w:rsidRPr="00B92FD9">
        <w:rPr>
          <w:sz w:val="28"/>
          <w:szCs w:val="28"/>
          <w:lang w:val="en-US"/>
        </w:rPr>
        <w:t xml:space="preserve">  Review. −2011. −Vol.89, №4. −P.100−106.</w:t>
      </w:r>
    </w:p>
    <w:p w:rsidR="00517E32" w:rsidRPr="00B92FD9" w:rsidRDefault="00517E32" w:rsidP="00517E32">
      <w:pPr>
        <w:pStyle w:val="ac"/>
        <w:numPr>
          <w:ilvl w:val="0"/>
          <w:numId w:val="18"/>
        </w:numPr>
        <w:spacing w:before="0" w:beforeAutospacing="0" w:after="150" w:afterAutospacing="0" w:line="360" w:lineRule="auto"/>
        <w:jc w:val="both"/>
        <w:rPr>
          <w:sz w:val="28"/>
          <w:szCs w:val="28"/>
          <w:lang w:val="en-US"/>
        </w:rPr>
      </w:pPr>
      <w:proofErr w:type="spellStart"/>
      <w:r w:rsidRPr="00201391">
        <w:rPr>
          <w:sz w:val="28"/>
          <w:szCs w:val="28"/>
          <w:lang w:val="en-US"/>
        </w:rPr>
        <w:t>Thumin</w:t>
      </w:r>
      <w:proofErr w:type="spellEnd"/>
      <w:r w:rsidRPr="00201391">
        <w:rPr>
          <w:sz w:val="28"/>
          <w:szCs w:val="28"/>
          <w:lang w:val="en-US"/>
        </w:rPr>
        <w:t xml:space="preserve">, f. J.; </w:t>
      </w:r>
      <w:proofErr w:type="spellStart"/>
      <w:r w:rsidRPr="00201391">
        <w:rPr>
          <w:sz w:val="28"/>
          <w:szCs w:val="28"/>
          <w:lang w:val="en-US"/>
        </w:rPr>
        <w:t>Zebelman</w:t>
      </w:r>
      <w:proofErr w:type="spellEnd"/>
      <w:r w:rsidRPr="00201391">
        <w:rPr>
          <w:sz w:val="28"/>
          <w:szCs w:val="28"/>
          <w:lang w:val="en-US"/>
        </w:rPr>
        <w:t>, M. Psychology versus psychiatry: a study of public image. American Psychologist, Vol 22(4), Apr 1967, 282-286.</w:t>
      </w:r>
    </w:p>
    <w:p w:rsidR="00517E32" w:rsidRDefault="00517E32" w:rsidP="00517E32">
      <w:pPr>
        <w:pStyle w:val="ac"/>
        <w:numPr>
          <w:ilvl w:val="0"/>
          <w:numId w:val="18"/>
        </w:numPr>
        <w:spacing w:before="0" w:beforeAutospacing="0" w:after="150" w:afterAutospacing="0" w:line="360" w:lineRule="auto"/>
        <w:jc w:val="both"/>
        <w:rPr>
          <w:sz w:val="28"/>
          <w:szCs w:val="28"/>
        </w:rPr>
      </w:pPr>
      <w:proofErr w:type="spellStart"/>
      <w:r w:rsidRPr="00DF184D">
        <w:rPr>
          <w:sz w:val="28"/>
          <w:szCs w:val="28"/>
          <w:lang w:val="en-US"/>
        </w:rPr>
        <w:t>Trousselard</w:t>
      </w:r>
      <w:proofErr w:type="spellEnd"/>
      <w:r w:rsidRPr="00DF184D">
        <w:rPr>
          <w:sz w:val="28"/>
          <w:szCs w:val="28"/>
          <w:lang w:val="en-US"/>
        </w:rPr>
        <w:t xml:space="preserve">, M., Jean, A., Beiger, F., </w:t>
      </w:r>
      <w:proofErr w:type="spellStart"/>
      <w:r w:rsidRPr="00DF184D">
        <w:rPr>
          <w:sz w:val="28"/>
          <w:szCs w:val="28"/>
          <w:lang w:val="en-US"/>
        </w:rPr>
        <w:t>Marchandot</w:t>
      </w:r>
      <w:proofErr w:type="spellEnd"/>
      <w:r w:rsidRPr="00DF184D">
        <w:rPr>
          <w:sz w:val="28"/>
          <w:szCs w:val="28"/>
          <w:lang w:val="en-US"/>
        </w:rPr>
        <w:t xml:space="preserve">, F., </w:t>
      </w:r>
      <w:proofErr w:type="spellStart"/>
      <w:r w:rsidRPr="00DF184D">
        <w:rPr>
          <w:sz w:val="28"/>
          <w:szCs w:val="28"/>
          <w:lang w:val="en-US"/>
        </w:rPr>
        <w:t>Davoust</w:t>
      </w:r>
      <w:proofErr w:type="spellEnd"/>
      <w:r w:rsidRPr="00DF184D">
        <w:rPr>
          <w:sz w:val="28"/>
          <w:szCs w:val="28"/>
          <w:lang w:val="en-US"/>
        </w:rPr>
        <w:t xml:space="preserve">, B., &amp; </w:t>
      </w:r>
      <w:proofErr w:type="spellStart"/>
      <w:r w:rsidRPr="00DF184D">
        <w:rPr>
          <w:sz w:val="28"/>
          <w:szCs w:val="28"/>
          <w:lang w:val="en-US"/>
        </w:rPr>
        <w:t>Ca</w:t>
      </w:r>
      <w:r>
        <w:rPr>
          <w:sz w:val="28"/>
          <w:szCs w:val="28"/>
          <w:lang w:val="en-US"/>
        </w:rPr>
        <w:t>nini</w:t>
      </w:r>
      <w:proofErr w:type="spellEnd"/>
      <w:r>
        <w:rPr>
          <w:sz w:val="28"/>
          <w:szCs w:val="28"/>
          <w:lang w:val="en-US"/>
        </w:rPr>
        <w:t>, F. (2014). The Role of an</w:t>
      </w:r>
      <w:r w:rsidRPr="00DF184D">
        <w:rPr>
          <w:sz w:val="28"/>
          <w:szCs w:val="28"/>
          <w:lang w:val="en-US"/>
        </w:rPr>
        <w:t xml:space="preserve"> Animal-Mascot in the Psychological Adjustment of Soldiers Exposed to Combat Stress. Psychology, 5, 1821-1836.</w:t>
      </w:r>
    </w:p>
    <w:p w:rsidR="00517E32" w:rsidRPr="00892F91" w:rsidRDefault="00517E32" w:rsidP="00517E32">
      <w:pPr>
        <w:pStyle w:val="ac"/>
        <w:numPr>
          <w:ilvl w:val="0"/>
          <w:numId w:val="18"/>
        </w:numPr>
        <w:spacing w:before="0" w:beforeAutospacing="0" w:after="150" w:afterAutospacing="0" w:line="360" w:lineRule="auto"/>
        <w:jc w:val="both"/>
        <w:rPr>
          <w:sz w:val="28"/>
          <w:szCs w:val="28"/>
          <w:lang w:val="en-US"/>
        </w:rPr>
      </w:pPr>
      <w:r w:rsidRPr="00892F91">
        <w:rPr>
          <w:sz w:val="28"/>
          <w:szCs w:val="28"/>
          <w:lang w:val="en-US"/>
        </w:rPr>
        <w:t>Fallon, T.J. &amp; Russo, M.A. (2003). Adaptation to stress: An investi</w:t>
      </w:r>
      <w:r>
        <w:rPr>
          <w:sz w:val="28"/>
          <w:szCs w:val="28"/>
          <w:lang w:val="en-US"/>
        </w:rPr>
        <w:t>gation into the lives of United</w:t>
      </w:r>
      <w:r w:rsidRPr="00892F91">
        <w:rPr>
          <w:sz w:val="28"/>
          <w:szCs w:val="28"/>
          <w:lang w:val="en-US"/>
        </w:rPr>
        <w:t xml:space="preserve"> States military families with a child who is disabled. Early Childhood Education Journal,</w:t>
      </w:r>
      <w:r>
        <w:rPr>
          <w:sz w:val="28"/>
          <w:szCs w:val="28"/>
        </w:rPr>
        <w:t xml:space="preserve"> </w:t>
      </w:r>
      <w:r w:rsidRPr="00892F91">
        <w:rPr>
          <w:sz w:val="28"/>
          <w:szCs w:val="28"/>
          <w:lang w:val="en-US"/>
        </w:rPr>
        <w:t>30(3), 193-8.</w:t>
      </w:r>
    </w:p>
    <w:p w:rsidR="00517E32" w:rsidRDefault="00517E32" w:rsidP="00517E32">
      <w:pPr>
        <w:pStyle w:val="ac"/>
        <w:numPr>
          <w:ilvl w:val="0"/>
          <w:numId w:val="18"/>
        </w:numPr>
        <w:spacing w:before="0" w:beforeAutospacing="0" w:after="150" w:afterAutospacing="0" w:line="360" w:lineRule="auto"/>
        <w:jc w:val="both"/>
        <w:rPr>
          <w:sz w:val="28"/>
          <w:szCs w:val="28"/>
        </w:rPr>
      </w:pPr>
      <w:r w:rsidRPr="00F65040">
        <w:rPr>
          <w:sz w:val="28"/>
          <w:szCs w:val="28"/>
          <w:lang w:val="en-US"/>
        </w:rPr>
        <w:t xml:space="preserve">Fuller, R. L., &amp; </w:t>
      </w:r>
      <w:proofErr w:type="spellStart"/>
      <w:r w:rsidRPr="00F65040">
        <w:rPr>
          <w:sz w:val="28"/>
          <w:szCs w:val="28"/>
          <w:lang w:val="en-US"/>
        </w:rPr>
        <w:t>Redferring</w:t>
      </w:r>
      <w:proofErr w:type="spellEnd"/>
      <w:r w:rsidRPr="00F65040">
        <w:rPr>
          <w:sz w:val="28"/>
          <w:szCs w:val="28"/>
          <w:lang w:val="en-US"/>
        </w:rPr>
        <w:t>, D.L. (1976). Effects of preretirement planning on the retirement adjustment of military personnel. Soc</w:t>
      </w:r>
      <w:r>
        <w:rPr>
          <w:sz w:val="28"/>
          <w:szCs w:val="28"/>
          <w:lang w:val="en-US"/>
        </w:rPr>
        <w:t>iology of Work and Occupations,</w:t>
      </w:r>
      <w:r>
        <w:rPr>
          <w:sz w:val="28"/>
          <w:szCs w:val="28"/>
        </w:rPr>
        <w:t xml:space="preserve"> </w:t>
      </w:r>
      <w:r w:rsidRPr="00F65040">
        <w:rPr>
          <w:sz w:val="28"/>
          <w:szCs w:val="28"/>
          <w:lang w:val="en-US"/>
        </w:rPr>
        <w:t>3(4), 478-487.</w:t>
      </w:r>
    </w:p>
    <w:p w:rsidR="00B92FD9" w:rsidRPr="00B92FD9" w:rsidRDefault="00B92FD9" w:rsidP="00B92FD9">
      <w:pPr>
        <w:pStyle w:val="ac"/>
        <w:numPr>
          <w:ilvl w:val="0"/>
          <w:numId w:val="18"/>
        </w:numPr>
        <w:spacing w:before="0" w:beforeAutospacing="0" w:after="150" w:afterAutospacing="0" w:line="360" w:lineRule="auto"/>
        <w:jc w:val="both"/>
        <w:rPr>
          <w:sz w:val="28"/>
          <w:szCs w:val="28"/>
          <w:lang w:val="en-US"/>
        </w:rPr>
      </w:pPr>
      <w:proofErr w:type="spellStart"/>
      <w:r w:rsidRPr="00B92FD9">
        <w:rPr>
          <w:sz w:val="28"/>
          <w:szCs w:val="28"/>
          <w:lang w:val="en-US"/>
        </w:rPr>
        <w:t>Heider</w:t>
      </w:r>
      <w:proofErr w:type="spellEnd"/>
      <w:proofErr w:type="gramStart"/>
      <w:r w:rsidRPr="00B92FD9">
        <w:rPr>
          <w:sz w:val="28"/>
          <w:szCs w:val="28"/>
          <w:lang w:val="en-US"/>
        </w:rPr>
        <w:t>,  F</w:t>
      </w:r>
      <w:proofErr w:type="gramEnd"/>
      <w:r w:rsidRPr="00B92FD9">
        <w:rPr>
          <w:sz w:val="28"/>
          <w:szCs w:val="28"/>
          <w:lang w:val="en-US"/>
        </w:rPr>
        <w:t xml:space="preserve">.  </w:t>
      </w:r>
      <w:proofErr w:type="gramStart"/>
      <w:r w:rsidRPr="00B92FD9">
        <w:rPr>
          <w:sz w:val="28"/>
          <w:szCs w:val="28"/>
          <w:lang w:val="en-US"/>
        </w:rPr>
        <w:t>The  psychology</w:t>
      </w:r>
      <w:proofErr w:type="gramEnd"/>
      <w:r w:rsidRPr="00B92FD9">
        <w:rPr>
          <w:sz w:val="28"/>
          <w:szCs w:val="28"/>
          <w:lang w:val="en-US"/>
        </w:rPr>
        <w:t xml:space="preserve">  of  interpersonal  relations  /F.  </w:t>
      </w:r>
      <w:proofErr w:type="spellStart"/>
      <w:r w:rsidRPr="00B92FD9">
        <w:rPr>
          <w:sz w:val="28"/>
          <w:szCs w:val="28"/>
          <w:lang w:val="en-US"/>
        </w:rPr>
        <w:t>Heider</w:t>
      </w:r>
      <w:proofErr w:type="spellEnd"/>
      <w:r w:rsidRPr="00B92FD9">
        <w:rPr>
          <w:sz w:val="28"/>
          <w:szCs w:val="28"/>
          <w:lang w:val="en-US"/>
        </w:rPr>
        <w:t xml:space="preserve">.  −  </w:t>
      </w:r>
      <w:proofErr w:type="spellStart"/>
      <w:r w:rsidRPr="00B92FD9">
        <w:rPr>
          <w:sz w:val="28"/>
          <w:szCs w:val="28"/>
          <w:lang w:val="en-US"/>
        </w:rPr>
        <w:t>New</w:t>
      </w:r>
      <w:proofErr w:type="spellEnd"/>
      <w:r w:rsidRPr="00B92FD9">
        <w:rPr>
          <w:sz w:val="28"/>
          <w:szCs w:val="28"/>
          <w:lang w:val="en-US"/>
        </w:rPr>
        <w:t xml:space="preserve">  </w:t>
      </w:r>
      <w:proofErr w:type="spellStart"/>
      <w:r w:rsidRPr="00B92FD9">
        <w:rPr>
          <w:sz w:val="28"/>
          <w:szCs w:val="28"/>
          <w:lang w:val="en-US"/>
        </w:rPr>
        <w:t>York</w:t>
      </w:r>
      <w:proofErr w:type="spellEnd"/>
      <w:r w:rsidRPr="00B92FD9">
        <w:rPr>
          <w:sz w:val="28"/>
          <w:szCs w:val="28"/>
          <w:lang w:val="en-US"/>
        </w:rPr>
        <w:t xml:space="preserve">: </w:t>
      </w:r>
      <w:proofErr w:type="spellStart"/>
      <w:r w:rsidRPr="00B92FD9">
        <w:rPr>
          <w:sz w:val="28"/>
          <w:szCs w:val="28"/>
          <w:lang w:val="en-US"/>
        </w:rPr>
        <w:t>Wiley</w:t>
      </w:r>
      <w:proofErr w:type="spellEnd"/>
      <w:r w:rsidRPr="00B92FD9">
        <w:rPr>
          <w:sz w:val="28"/>
          <w:szCs w:val="28"/>
          <w:lang w:val="en-US"/>
        </w:rPr>
        <w:t>, 1958. − 322 p.</w:t>
      </w:r>
    </w:p>
    <w:p w:rsidR="00517E32" w:rsidRPr="00053929" w:rsidRDefault="00517E32" w:rsidP="00517E32">
      <w:pPr>
        <w:pStyle w:val="ac"/>
        <w:numPr>
          <w:ilvl w:val="0"/>
          <w:numId w:val="18"/>
        </w:numPr>
        <w:spacing w:before="0" w:beforeAutospacing="0" w:after="150" w:afterAutospacing="0" w:line="360" w:lineRule="auto"/>
        <w:jc w:val="both"/>
        <w:rPr>
          <w:sz w:val="28"/>
          <w:szCs w:val="28"/>
          <w:lang w:val="en-US"/>
        </w:rPr>
      </w:pPr>
      <w:r w:rsidRPr="00053929">
        <w:rPr>
          <w:sz w:val="28"/>
          <w:szCs w:val="28"/>
          <w:lang w:val="en-US"/>
        </w:rPr>
        <w:t xml:space="preserve">Lichtenberg, </w:t>
      </w:r>
      <w:proofErr w:type="spellStart"/>
      <w:r w:rsidRPr="00053929">
        <w:rPr>
          <w:sz w:val="28"/>
          <w:szCs w:val="28"/>
          <w:lang w:val="en-US"/>
        </w:rPr>
        <w:t>Narcli</w:t>
      </w:r>
      <w:proofErr w:type="spellEnd"/>
      <w:r w:rsidRPr="00053929">
        <w:rPr>
          <w:sz w:val="28"/>
          <w:szCs w:val="28"/>
          <w:lang w:val="en-US"/>
        </w:rPr>
        <w:t>, Kaplan. Adjustment Disorder</w:t>
      </w:r>
      <w:r>
        <w:rPr>
          <w:sz w:val="28"/>
          <w:szCs w:val="28"/>
          <w:lang w:val="en-US"/>
        </w:rPr>
        <w:t xml:space="preserve"> of Conscripts as a</w:t>
      </w:r>
      <w:r w:rsidRPr="00F65040">
        <w:rPr>
          <w:sz w:val="28"/>
          <w:szCs w:val="28"/>
          <w:lang w:val="en-US"/>
        </w:rPr>
        <w:t xml:space="preserve"> </w:t>
      </w:r>
      <w:r w:rsidRPr="00053929">
        <w:rPr>
          <w:sz w:val="28"/>
          <w:szCs w:val="28"/>
          <w:lang w:val="en-US"/>
        </w:rPr>
        <w:t>Military Phobia. Military Medicine September 1994; 159:612-616.</w:t>
      </w:r>
    </w:p>
    <w:p w:rsidR="00517E32" w:rsidRPr="004A2526" w:rsidRDefault="00517E32" w:rsidP="00517E32">
      <w:pPr>
        <w:pStyle w:val="ac"/>
        <w:numPr>
          <w:ilvl w:val="0"/>
          <w:numId w:val="18"/>
        </w:numPr>
        <w:spacing w:before="0" w:beforeAutospacing="0" w:after="150" w:afterAutospacing="0" w:line="360" w:lineRule="auto"/>
        <w:jc w:val="both"/>
        <w:rPr>
          <w:sz w:val="28"/>
          <w:szCs w:val="28"/>
          <w:lang w:val="en-US"/>
        </w:rPr>
      </w:pPr>
      <w:proofErr w:type="spellStart"/>
      <w:r w:rsidRPr="00122F7C">
        <w:rPr>
          <w:sz w:val="28"/>
          <w:szCs w:val="28"/>
          <w:lang w:val="en-US"/>
        </w:rPr>
        <w:lastRenderedPageBreak/>
        <w:t>Yablonska</w:t>
      </w:r>
      <w:proofErr w:type="spellEnd"/>
      <w:r w:rsidRPr="00122F7C">
        <w:rPr>
          <w:sz w:val="28"/>
          <w:szCs w:val="28"/>
          <w:lang w:val="en-US"/>
        </w:rPr>
        <w:t xml:space="preserve"> </w:t>
      </w:r>
      <w:r>
        <w:rPr>
          <w:sz w:val="28"/>
          <w:szCs w:val="28"/>
          <w:lang w:val="en-US"/>
        </w:rPr>
        <w:t>T</w:t>
      </w:r>
      <w:r w:rsidRPr="00122F7C">
        <w:rPr>
          <w:sz w:val="28"/>
          <w:szCs w:val="28"/>
          <w:lang w:val="en-US"/>
        </w:rPr>
        <w:t>.</w:t>
      </w:r>
      <w:r>
        <w:rPr>
          <w:sz w:val="28"/>
          <w:szCs w:val="28"/>
          <w:lang w:val="en-US"/>
        </w:rPr>
        <w:t xml:space="preserve">, </w:t>
      </w:r>
      <w:proofErr w:type="spellStart"/>
      <w:r w:rsidRPr="00122F7C">
        <w:rPr>
          <w:sz w:val="28"/>
          <w:szCs w:val="28"/>
          <w:lang w:val="en-US"/>
        </w:rPr>
        <w:t>Dembytska</w:t>
      </w:r>
      <w:proofErr w:type="spellEnd"/>
      <w:r w:rsidRPr="00122F7C">
        <w:rPr>
          <w:sz w:val="28"/>
          <w:szCs w:val="28"/>
          <w:lang w:val="en-US"/>
        </w:rPr>
        <w:t xml:space="preserve"> </w:t>
      </w:r>
      <w:r>
        <w:rPr>
          <w:sz w:val="28"/>
          <w:szCs w:val="28"/>
          <w:lang w:val="en-US"/>
        </w:rPr>
        <w:t>N</w:t>
      </w:r>
      <w:r w:rsidRPr="00122F7C">
        <w:rPr>
          <w:sz w:val="28"/>
          <w:szCs w:val="28"/>
          <w:lang w:val="en-US"/>
        </w:rPr>
        <w:t>.</w:t>
      </w:r>
      <w:r>
        <w:rPr>
          <w:sz w:val="28"/>
          <w:szCs w:val="28"/>
          <w:lang w:val="en-US"/>
        </w:rPr>
        <w:t xml:space="preserve">, </w:t>
      </w:r>
      <w:r w:rsidRPr="00122F7C">
        <w:rPr>
          <w:sz w:val="28"/>
          <w:szCs w:val="28"/>
          <w:lang w:val="en-US"/>
        </w:rPr>
        <w:t xml:space="preserve">Shevchenko </w:t>
      </w:r>
      <w:r>
        <w:rPr>
          <w:sz w:val="28"/>
          <w:szCs w:val="28"/>
          <w:lang w:val="en-US"/>
        </w:rPr>
        <w:t>T</w:t>
      </w:r>
      <w:r w:rsidRPr="00122F7C">
        <w:rPr>
          <w:sz w:val="28"/>
          <w:szCs w:val="28"/>
          <w:lang w:val="en-US"/>
        </w:rPr>
        <w:t>. Natio</w:t>
      </w:r>
      <w:r>
        <w:rPr>
          <w:sz w:val="28"/>
          <w:szCs w:val="28"/>
          <w:lang w:val="en-US"/>
        </w:rPr>
        <w:t>nal University of Kyiv, Ukraine</w:t>
      </w:r>
      <w:r w:rsidRPr="00122F7C">
        <w:rPr>
          <w:sz w:val="28"/>
          <w:szCs w:val="28"/>
          <w:lang w:val="en-US"/>
        </w:rPr>
        <w:t xml:space="preserve">. Social-psychological adjustment of ex-servicemen to civilian life. </w:t>
      </w:r>
      <w:proofErr w:type="gramStart"/>
      <w:r w:rsidRPr="00122F7C">
        <w:rPr>
          <w:sz w:val="28"/>
          <w:szCs w:val="28"/>
          <w:lang w:val="en-US"/>
        </w:rPr>
        <w:t>social</w:t>
      </w:r>
      <w:proofErr w:type="gramEnd"/>
      <w:r w:rsidRPr="00122F7C">
        <w:rPr>
          <w:sz w:val="28"/>
          <w:szCs w:val="28"/>
          <w:lang w:val="en-US"/>
        </w:rPr>
        <w:t xml:space="preserve"> Welfa</w:t>
      </w:r>
      <w:r w:rsidR="00B92FD9">
        <w:rPr>
          <w:sz w:val="28"/>
          <w:szCs w:val="28"/>
          <w:lang w:val="en-US"/>
        </w:rPr>
        <w:t>re interdisciplinary approach</w:t>
      </w:r>
      <w:r w:rsidR="00B92FD9" w:rsidRPr="00B92FD9">
        <w:rPr>
          <w:sz w:val="28"/>
          <w:szCs w:val="28"/>
          <w:lang w:val="en-US"/>
        </w:rPr>
        <w:t xml:space="preserve">, </w:t>
      </w:r>
      <w:r w:rsidRPr="00122F7C">
        <w:rPr>
          <w:sz w:val="28"/>
          <w:szCs w:val="28"/>
          <w:lang w:val="en-US"/>
        </w:rPr>
        <w:t>2017 7(1)</w:t>
      </w:r>
      <w:r w:rsidRPr="004A2526">
        <w:rPr>
          <w:sz w:val="28"/>
          <w:szCs w:val="28"/>
          <w:lang w:val="en-US"/>
        </w:rPr>
        <w:t>.</w:t>
      </w:r>
    </w:p>
    <w:p w:rsidR="00CD5B0A" w:rsidRPr="007C02F1" w:rsidRDefault="00517E32" w:rsidP="007C02F1">
      <w:pPr>
        <w:pStyle w:val="ac"/>
        <w:numPr>
          <w:ilvl w:val="0"/>
          <w:numId w:val="18"/>
        </w:numPr>
        <w:spacing w:before="0" w:beforeAutospacing="0" w:after="150" w:afterAutospacing="0" w:line="360" w:lineRule="auto"/>
        <w:jc w:val="both"/>
        <w:rPr>
          <w:sz w:val="28"/>
          <w:szCs w:val="28"/>
          <w:lang w:val="en-US"/>
        </w:rPr>
      </w:pPr>
      <w:r w:rsidRPr="00892F91">
        <w:rPr>
          <w:sz w:val="28"/>
          <w:szCs w:val="28"/>
          <w:lang w:val="en-US"/>
        </w:rPr>
        <w:t xml:space="preserve">A. P. Copeland and S. K. </w:t>
      </w:r>
      <w:proofErr w:type="spellStart"/>
      <w:r w:rsidRPr="00892F91">
        <w:rPr>
          <w:sz w:val="28"/>
          <w:szCs w:val="28"/>
          <w:lang w:val="en-US"/>
        </w:rPr>
        <w:t>Norell</w:t>
      </w:r>
      <w:proofErr w:type="spellEnd"/>
      <w:r w:rsidRPr="00892F91">
        <w:rPr>
          <w:sz w:val="28"/>
          <w:szCs w:val="28"/>
          <w:lang w:val="en-US"/>
        </w:rPr>
        <w:t>, “Spousal Adjustment on</w:t>
      </w:r>
      <w:r>
        <w:rPr>
          <w:sz w:val="28"/>
          <w:szCs w:val="28"/>
          <w:lang w:val="en-US"/>
        </w:rPr>
        <w:t xml:space="preserve"> International Assignments: The</w:t>
      </w:r>
      <w:r w:rsidRPr="00892F91">
        <w:rPr>
          <w:sz w:val="28"/>
          <w:szCs w:val="28"/>
          <w:lang w:val="en-US"/>
        </w:rPr>
        <w:t xml:space="preserve"> Role of Social Support,” International Journal of Intercultural Relations 26, no. 3 (2002): </w:t>
      </w:r>
      <w:r>
        <w:rPr>
          <w:sz w:val="28"/>
          <w:szCs w:val="28"/>
          <w:lang w:val="en-US"/>
        </w:rPr>
        <w:t>255-72</w:t>
      </w:r>
      <w:r w:rsidRPr="00892F91">
        <w:rPr>
          <w:sz w:val="28"/>
          <w:szCs w:val="28"/>
          <w:lang w:val="en-US"/>
        </w:rPr>
        <w:t>.</w:t>
      </w:r>
    </w:p>
    <w:p w:rsidR="00B92FD9" w:rsidRDefault="00B92FD9" w:rsidP="005F7124">
      <w:pPr>
        <w:jc w:val="center"/>
        <w:rPr>
          <w:sz w:val="28"/>
          <w:szCs w:val="28"/>
        </w:rPr>
      </w:pPr>
    </w:p>
    <w:p w:rsidR="00B92FD9" w:rsidRDefault="00B92FD9" w:rsidP="005F7124">
      <w:pPr>
        <w:jc w:val="center"/>
        <w:rPr>
          <w:sz w:val="28"/>
          <w:szCs w:val="28"/>
        </w:rPr>
      </w:pPr>
    </w:p>
    <w:p w:rsidR="005F7124" w:rsidRPr="00A23CC2" w:rsidRDefault="005F7124" w:rsidP="005F7124">
      <w:pPr>
        <w:jc w:val="center"/>
        <w:rPr>
          <w:sz w:val="28"/>
          <w:szCs w:val="28"/>
        </w:rPr>
      </w:pPr>
      <w:r w:rsidRPr="00A23CC2">
        <w:rPr>
          <w:sz w:val="28"/>
          <w:szCs w:val="28"/>
        </w:rPr>
        <w:t>ПРИЛОЖЕНИЯ</w:t>
      </w:r>
    </w:p>
    <w:p w:rsidR="005F7124" w:rsidRPr="00A23CC2" w:rsidRDefault="005F7124" w:rsidP="005F7124">
      <w:pPr>
        <w:jc w:val="right"/>
        <w:rPr>
          <w:sz w:val="28"/>
          <w:szCs w:val="28"/>
        </w:rPr>
      </w:pPr>
      <w:r w:rsidRPr="00A23CC2">
        <w:rPr>
          <w:sz w:val="28"/>
          <w:szCs w:val="28"/>
        </w:rPr>
        <w:t>Приложение 1</w:t>
      </w:r>
    </w:p>
    <w:p w:rsidR="005F7124" w:rsidRPr="00A23CC2" w:rsidRDefault="005F7124" w:rsidP="005F7124">
      <w:pPr>
        <w:jc w:val="center"/>
        <w:rPr>
          <w:sz w:val="28"/>
          <w:szCs w:val="28"/>
        </w:rPr>
      </w:pPr>
      <w:r w:rsidRPr="00A23CC2">
        <w:rPr>
          <w:sz w:val="28"/>
          <w:szCs w:val="28"/>
        </w:rPr>
        <w:t>Дополнительный материал к разделу 2.1</w:t>
      </w:r>
    </w:p>
    <w:p w:rsidR="00AF44BA" w:rsidRPr="00A23CC2" w:rsidRDefault="00AF44BA" w:rsidP="005F7124">
      <w:pPr>
        <w:jc w:val="center"/>
        <w:rPr>
          <w:sz w:val="28"/>
          <w:szCs w:val="28"/>
        </w:rPr>
      </w:pPr>
    </w:p>
    <w:p w:rsidR="005F7124" w:rsidRPr="00A23CC2" w:rsidRDefault="005F7124" w:rsidP="005F7124">
      <w:pPr>
        <w:jc w:val="center"/>
        <w:rPr>
          <w:i/>
          <w:sz w:val="28"/>
          <w:szCs w:val="28"/>
        </w:rPr>
      </w:pPr>
      <w:r w:rsidRPr="00A23CC2">
        <w:rPr>
          <w:i/>
          <w:sz w:val="28"/>
          <w:szCs w:val="28"/>
        </w:rPr>
        <w:t>Подраздел 2.2.1</w:t>
      </w:r>
    </w:p>
    <w:p w:rsidR="00AF44BA" w:rsidRPr="00A23CC2" w:rsidRDefault="00AF44BA" w:rsidP="005F7124">
      <w:pPr>
        <w:jc w:val="center"/>
        <w:rPr>
          <w:i/>
          <w:sz w:val="28"/>
          <w:szCs w:val="28"/>
        </w:rPr>
      </w:pPr>
    </w:p>
    <w:p w:rsidR="005F7124" w:rsidRPr="00A23CC2" w:rsidRDefault="005F7124" w:rsidP="005F7124">
      <w:pPr>
        <w:spacing w:line="360" w:lineRule="auto"/>
        <w:jc w:val="center"/>
        <w:rPr>
          <w:sz w:val="28"/>
          <w:szCs w:val="28"/>
        </w:rPr>
      </w:pPr>
      <w:r w:rsidRPr="00A23CC2">
        <w:rPr>
          <w:sz w:val="28"/>
          <w:szCs w:val="28"/>
        </w:rPr>
        <w:t>Многоуровневый личностный опросник «Адаптивность» (МЛО-АМ)</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 xml:space="preserve">Сейчас вам будет предложено ответить на ряд вопросов,  касающихся некоторых особенностей  вашего  самочувствия,  поведения,   характера. Будьте откровенны, долго не раздумывайте над содержанием вопросов, давайте естественный ответ, который первым придет вам в голову. Помните, что нет  "хороших"  или "плохих" ответов.  Если вы отвечаете на вопрос "Да", поставьте в соответствующей клетке регистрационного бланка  знак </w:t>
      </w:r>
      <w:r w:rsidRPr="00A23CC2">
        <w:rPr>
          <w:rFonts w:eastAsia="Calibri"/>
          <w:b/>
          <w:sz w:val="28"/>
          <w:szCs w:val="28"/>
        </w:rPr>
        <w:t>"+"</w:t>
      </w:r>
      <w:r w:rsidRPr="00A23CC2">
        <w:rPr>
          <w:rFonts w:eastAsia="Calibri"/>
          <w:sz w:val="28"/>
          <w:szCs w:val="28"/>
        </w:rPr>
        <w:t xml:space="preserve"> (плюс),  если вы выбрали ответ "Нет", поставьте знак </w:t>
      </w:r>
      <w:r w:rsidRPr="00A23CC2">
        <w:rPr>
          <w:rFonts w:eastAsia="Calibri"/>
          <w:b/>
          <w:sz w:val="28"/>
          <w:szCs w:val="28"/>
        </w:rPr>
        <w:t>"</w:t>
      </w:r>
      <w:proofErr w:type="gramStart"/>
      <w:r w:rsidRPr="00A23CC2">
        <w:rPr>
          <w:rFonts w:eastAsia="Calibri"/>
          <w:b/>
          <w:sz w:val="28"/>
          <w:szCs w:val="28"/>
        </w:rPr>
        <w:t>-"</w:t>
      </w:r>
      <w:proofErr w:type="gramEnd"/>
      <w:r w:rsidRPr="00A23CC2">
        <w:rPr>
          <w:rFonts w:eastAsia="Calibri"/>
          <w:sz w:val="28"/>
          <w:szCs w:val="28"/>
        </w:rPr>
        <w:t xml:space="preserve"> (минус). Внимательно следите за тем, чтобы номер вопроса анкеты и номер клетки регистрационного бланка совпадали. Отвечать нужно на все вопросы подряд, ничего не пропуская.  Если у вас возникнут вопросы - поднимите руку.</w:t>
      </w:r>
    </w:p>
    <w:p w:rsidR="005F7124" w:rsidRPr="00A23CC2" w:rsidRDefault="005F7124" w:rsidP="005F7124">
      <w:pPr>
        <w:spacing w:line="360" w:lineRule="auto"/>
        <w:ind w:firstLine="709"/>
        <w:rPr>
          <w:sz w:val="28"/>
          <w:szCs w:val="28"/>
        </w:rPr>
      </w:pPr>
      <w:r w:rsidRPr="00A23CC2">
        <w:rPr>
          <w:rFonts w:eastAsia="Calibri"/>
          <w:sz w:val="28"/>
          <w:szCs w:val="28"/>
        </w:rPr>
        <w:t>1. Бывает, что я сержусь.</w:t>
      </w:r>
    </w:p>
    <w:p w:rsidR="005F7124" w:rsidRPr="00A23CC2" w:rsidRDefault="005F7124" w:rsidP="005F7124">
      <w:pPr>
        <w:spacing w:line="360" w:lineRule="auto"/>
        <w:ind w:firstLine="709"/>
        <w:jc w:val="both"/>
        <w:rPr>
          <w:rFonts w:eastAsia="Calibri"/>
          <w:sz w:val="28"/>
          <w:szCs w:val="28"/>
        </w:rPr>
      </w:pPr>
      <w:r w:rsidRPr="00A23CC2">
        <w:rPr>
          <w:sz w:val="28"/>
          <w:szCs w:val="28"/>
        </w:rPr>
        <w:t>2</w:t>
      </w:r>
      <w:r w:rsidRPr="00A23CC2">
        <w:rPr>
          <w:rFonts w:eastAsia="Calibri"/>
          <w:sz w:val="28"/>
          <w:szCs w:val="28"/>
        </w:rPr>
        <w:t>. Обычно по утрам я просыпаюсь свежим и отдохнувшим.</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3. Сейчас я, примерно, так же работоспособен, как и всегда.</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4. Судьба определенно не справедлива ко мне.</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5. Запоры у меня бывают редко.</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6. Временами мне очень хотелось покинуть свой дом.</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7. Временами у меня бывают приступы смеха или плача.</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8. Мне кажется, что меня никто не понимает.</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lastRenderedPageBreak/>
        <w:t>9.Считаю, что, если кто-то причинил мне зло, я должен ему ответить тем же.</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10. Иногда мне в голову приходят такие нехорошие мысли, что лучше  о них никому не рассказывать.</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11. Мне бывает трудно сосредоточиться на  какой-либо задаче  или работе.</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12. У меня бывают очень странные и необычные переживания.</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13. У меня отсутствовали неприятности из-за моего поведения.</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14. В детстве я одно время совершал мелкие кражи.</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15. Иногда  у меня появляется желание ломать или крушить все вокруг.</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16. Бывало,  что  я  целыми днями или даже неделями ничего не мог делать,  потому что никак не мог заставить себя  взяться  за  работу.</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17.  Сон у меня прерывистый и беспокойный.</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18. Моя  семья  относится с неодобрением к той работе,  которую я выбрал.</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19. Бывали случаи, что я не сдерживал своих обещаний.</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20. Голова у меня болит часто.</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21. Раз в неделю или чаще я без всякой видимой  причины  внезапно ощущаю жар во всем теле.</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22. Было бы хорошо, если бы почти все законы отменили.</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23. Состояние  моего  здоровья почти такое же,  как у большинства моих знакомых (не хуже).</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24. Встречая на улице своих знакомых или школьных друзей, с которыми я давно не виделся,  я предпочитаю проходить мимо,  если они со мной не заговаривают первыми.</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25. Большинству людей, которые меня знают, я нравлюсь.</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26. Я человек общительный.</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27. Иногда я так настаиваю на своем, что люди теряют терпение.</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28. Большую часть времени настроение у меня подавленное.</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 xml:space="preserve">29. Теперь мне трудно надеяться на то, что я чего-нибудь добьюсь в </w:t>
      </w:r>
      <w:r w:rsidRPr="00A23CC2">
        <w:rPr>
          <w:rFonts w:eastAsia="Calibri"/>
          <w:sz w:val="28"/>
          <w:szCs w:val="28"/>
        </w:rPr>
        <w:lastRenderedPageBreak/>
        <w:t>жизни.</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30. У меня мало уверенности в себе.</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31. Иногда я говорю неправду.</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32. Обычно я считаю, что жизнь - стоящая штука.</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 xml:space="preserve">33. Я считаю, что большинство людей </w:t>
      </w:r>
      <w:proofErr w:type="gramStart"/>
      <w:r w:rsidRPr="00A23CC2">
        <w:rPr>
          <w:rFonts w:eastAsia="Calibri"/>
          <w:sz w:val="28"/>
          <w:szCs w:val="28"/>
        </w:rPr>
        <w:t>способны</w:t>
      </w:r>
      <w:proofErr w:type="gramEnd"/>
      <w:r w:rsidRPr="00A23CC2">
        <w:rPr>
          <w:rFonts w:eastAsia="Calibri"/>
          <w:sz w:val="28"/>
          <w:szCs w:val="28"/>
        </w:rPr>
        <w:t xml:space="preserve"> солгать, чтобы  продвинуться по службе.</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34. Я  охотно  принимаю участие в собраниях и других общественных  мероприятиях.</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35. Я ссорюсь с членами моей семьи очень редко.</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36. Иногда я сильно испытываю желание нарушить  правила  приличия или кому-нибудь навредить.</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37. Самая трудная борьба для меня - это борьба с самим собой.</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38. Мышечные судороги или подергивания у меня бывают крайне редко (или почти не бывают).</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39. Я довольно безразличен к тому, что со мной будет.</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40. Иногда,  когда я себя неважно чувствую, я бываю раздражительным.</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41. Большую часть времени у меня  такое  чувство,  что  я  сделал  что-то не то или даже плохое.</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42. Некоторые люди до того любят командовать,  что меня так и тянет делать все наперекор, даже если я знаю, что они правы.</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43. Я часто считаю себя обязанным отстаивать то, что нахожу справедливым.</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44. Моя речь сейчас такая же, как всегда (не быстрее и не медленнее), нет ни хрипоты, ни невнятности.</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45. Я считаю,  что моя семейная жизнь такая же  хорошая,  как  и          большинства моих знакомых.</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46. Меня ужасно задевает, когда меня критикуют или ругают.</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47. Иногда  у меня бывает такое чувство,  что я просто должен нанести повреждение себе или кому-нибудь другому.</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 xml:space="preserve">48. Мое  поведение в значительной мере определяется обычаями тех,  </w:t>
      </w:r>
      <w:r w:rsidRPr="00A23CC2">
        <w:rPr>
          <w:rFonts w:eastAsia="Calibri"/>
          <w:sz w:val="28"/>
          <w:szCs w:val="28"/>
        </w:rPr>
        <w:lastRenderedPageBreak/>
        <w:t>кто меня окружает.</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49. В детстве у меня была такая компания,  где все старались стоять друг за друга.</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50. Иногда меня так и подмывает с кем-нибудь затеять драку.</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51. Бывало, что я говорил о вещах</w:t>
      </w:r>
      <w:proofErr w:type="gramStart"/>
      <w:r w:rsidRPr="00A23CC2">
        <w:rPr>
          <w:rFonts w:eastAsia="Calibri"/>
          <w:sz w:val="28"/>
          <w:szCs w:val="28"/>
        </w:rPr>
        <w:t xml:space="preserve"> ,</w:t>
      </w:r>
      <w:proofErr w:type="gramEnd"/>
      <w:r w:rsidRPr="00A23CC2">
        <w:rPr>
          <w:rFonts w:eastAsia="Calibri"/>
          <w:sz w:val="28"/>
          <w:szCs w:val="28"/>
        </w:rPr>
        <w:t xml:space="preserve"> в которых не разбираюсь.</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 xml:space="preserve">52. Обычно я </w:t>
      </w:r>
      <w:proofErr w:type="gramStart"/>
      <w:r w:rsidRPr="00A23CC2">
        <w:rPr>
          <w:rFonts w:eastAsia="Calibri"/>
          <w:sz w:val="28"/>
          <w:szCs w:val="28"/>
        </w:rPr>
        <w:t>засыпаю спокойно и меня не  тревожат</w:t>
      </w:r>
      <w:proofErr w:type="gramEnd"/>
      <w:r w:rsidRPr="00A23CC2">
        <w:rPr>
          <w:rFonts w:eastAsia="Calibri"/>
          <w:sz w:val="28"/>
          <w:szCs w:val="28"/>
        </w:rPr>
        <w:t xml:space="preserve"> никакие мысли.</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53. Последние несколько лет я чувствую себя хорошо.</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54. У меня никогда не было ни припадков, ни  судорог.</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55. Сейчас масса моего тела постоянная (я не худею и не полнею).</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56. Я считаю, что меня часто наказывали незаслуженно.</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57. Я  легко могу заплакать.</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58. Я мало устаю.</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59. Я был бы довольно спокоен,  если бы  у  кого-нибудь  из  моей семьи были неприятности из-за нарушения закона.</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60. С моим рассудком творится что-то неладное.</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61. Чтобы  скрыть свою застенчивость,  мне приходится затрачивать большие усилия.</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62. Приступы  головокружения у меня бывают очень редко (или почти не бывают).</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63. Меня беспокоят сексуальные (половые) вопросы.</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64. Мне трудно поддерживать разговор с людьми, с которыми я только что познакомился.</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65. Когда я пытаюсь что-то сделать,  то часто замечаю, что у меня  дрожат руки.</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66. Руки у меня такие же ловкие и проворные, как и прежде.</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67. Большую часть времени я испытываю общую слабость.</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68. Иногда, когда я смущен, я сильно потею, и меня это раздражает.</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69. Бывает, что я откладываю на завтра то, что должен сделать сегодня.</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70. Думаю, что я человек обреченный.</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 xml:space="preserve">71. Бывали случаи,  что мне было трудно удержаться от того, чтобы </w:t>
      </w:r>
      <w:r w:rsidRPr="00A23CC2">
        <w:rPr>
          <w:rFonts w:eastAsia="Calibri"/>
          <w:sz w:val="28"/>
          <w:szCs w:val="28"/>
        </w:rPr>
        <w:lastRenderedPageBreak/>
        <w:t>что-нибудь не стащить у кого-либо или где-нибудь,  например в магазине.</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72. Я злоупотреблял спиртными напитками.</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73. Я часто о чем-нибудь тревожусь.</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74. Мне бы хотелось быть членом  нескольких кружков или обществ.</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75. Я редко задыхаюсь,  и у меня не бывает сильных сердцебиений.</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76. Всю свою жизнь я строго следую принципам, основанным на чувстве долга.</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77. Случалось,  что я препятствовал или поступал наперекор  людям просто из принципа,  а не потому, что дело было действительно важным.</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 xml:space="preserve">78. Если  мне не </w:t>
      </w:r>
      <w:proofErr w:type="gramStart"/>
      <w:r w:rsidRPr="00A23CC2">
        <w:rPr>
          <w:rFonts w:eastAsia="Calibri"/>
          <w:sz w:val="28"/>
          <w:szCs w:val="28"/>
        </w:rPr>
        <w:t>грозит штраф и машин поблизости нет</w:t>
      </w:r>
      <w:proofErr w:type="gramEnd"/>
      <w:r w:rsidRPr="00A23CC2">
        <w:rPr>
          <w:rFonts w:eastAsia="Calibri"/>
          <w:sz w:val="28"/>
          <w:szCs w:val="28"/>
        </w:rPr>
        <w:t>,  я могу перейти улицу там, где хочется, а не там, где положено.</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79. Я всегда был независимым и свободным от контроля  со  стороны семьи.</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80. У меня бывали периоды такого сильного беспокойства, что я даже не мог усидеть на месте.</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81. Зачастую мои поступки неправильно истолковывали.</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82. Мои  родители  и (или) другие члены моей семьи придираются ко мне больше, чем надо.</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83. Кто-то управляет моими мыслями.</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84. Люди равнодушны и безразличны к тому, что с тобой случится.</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85. Мне  нравится  быть в компании,  где все подшучивают друг над другом.</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86. В школе я усваивал материал медленнее, чем другие.</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87. Я вполне уверен в себе.</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88. Никому не доверять - самое безопасное.</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89. Раз в неделю или чаще я бываю очень возбужденным  и  взволнованным.</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90. Когда я нахожусь в компании, мне трудно найти подходящую тему для разговора.</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 xml:space="preserve">91. Мне  легко заставить других людей бояться меня и,  иногда,  я это </w:t>
      </w:r>
      <w:r w:rsidRPr="00A23CC2">
        <w:rPr>
          <w:rFonts w:eastAsia="Calibri"/>
          <w:sz w:val="28"/>
          <w:szCs w:val="28"/>
        </w:rPr>
        <w:lastRenderedPageBreak/>
        <w:t>делаю ради забавы.</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92. В игре я предпочитаю выигрывать.</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93. Глупо осуждать человека, обманувшего того</w:t>
      </w:r>
      <w:proofErr w:type="gramStart"/>
      <w:r w:rsidRPr="00A23CC2">
        <w:rPr>
          <w:rFonts w:eastAsia="Calibri"/>
          <w:sz w:val="28"/>
          <w:szCs w:val="28"/>
        </w:rPr>
        <w:t xml:space="preserve"> ,</w:t>
      </w:r>
      <w:proofErr w:type="gramEnd"/>
      <w:r w:rsidRPr="00A23CC2">
        <w:rPr>
          <w:rFonts w:eastAsia="Calibri"/>
          <w:sz w:val="28"/>
          <w:szCs w:val="28"/>
        </w:rPr>
        <w:t xml:space="preserve"> кто сам позволяет себя обманывать.</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94. Кто-то пытается воздействовать  на мои мысли.</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95. Я ежедневно выпиваю необычно много воды.</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96. Счастливее всего я бываю, когда остаюсь один.</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97. Я возмущаюсь каждый раз,  когда узнаю,  что преступник по какой-либо причине  остался безнаказанным.</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98. В моей жизни был один или несколько случаев, когда я чувствовал, что кто-то посредством гипноза заставляет меня совершать те или иные поступки.</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99.  Я очень редко заговариваю с людьми первым.</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100. У меня никогда не было столкновений с законом.</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101. Мне  приятно  иметь  среди своих знакомых значительных людей, это как бы придает мне вес в собственных глазах.</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102. Иногда без всякой причины у меня вдруг наступают периоды необычной веселости.</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103. Жизнь для меня почти всегда связана с напряжением.</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104. В школе мне было очень трудно говорить перед классом.</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105. Люди проявляют по отношению ко мне столько сочувствия и  симпатии, сколько я заслуживаю.</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106. Я отказываюсь играть в некоторые игры,  потому, что это у меня плохо получается.</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 xml:space="preserve">107. Мне кажется,  что я завожу друзей с такой же </w:t>
      </w:r>
      <w:proofErr w:type="gramStart"/>
      <w:r w:rsidRPr="00A23CC2">
        <w:rPr>
          <w:rFonts w:eastAsia="Calibri"/>
          <w:sz w:val="28"/>
          <w:szCs w:val="28"/>
        </w:rPr>
        <w:t>легкостью</w:t>
      </w:r>
      <w:proofErr w:type="gramEnd"/>
      <w:r w:rsidRPr="00A23CC2">
        <w:rPr>
          <w:rFonts w:eastAsia="Calibri"/>
          <w:sz w:val="28"/>
          <w:szCs w:val="28"/>
        </w:rPr>
        <w:t xml:space="preserve"> как  и другие.</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108. Мне неприятно, когда вокруг меня люди.</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109. Как правило, мне не везет.</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110. Меня легко привести в замешательство.</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 xml:space="preserve">111. Некоторые  из  членов моей семьи совершали поступки,  которые </w:t>
      </w:r>
      <w:r w:rsidRPr="00A23CC2">
        <w:rPr>
          <w:rFonts w:eastAsia="Calibri"/>
          <w:sz w:val="28"/>
          <w:szCs w:val="28"/>
        </w:rPr>
        <w:lastRenderedPageBreak/>
        <w:t>меня пугали.</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112. Иногда  у меня бывают приступы смеха или плача,  с которыми никак не могу справиться.</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113. Мне  бывает трудно приступить к выполнению нового задания ли начать новое дело.</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114. Если  бы  люди  не были настроены против меня,  я достиг бы в жизни гораздо большего.</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115. Мне кажется, что меня никто не понимает.</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116. Среди моих знакомых есть люди, которые мне не нравятся.</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117. Я легко теряю терпение с людьми.</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118. Часто в новой обстановке я испытываю чувство тревоги.</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119. Часто мне хочется умереть.</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120. Иногда я бываю так возбужден, что мне бывает  трудно заснуть.</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121. Часто  я  перехожу  на  другую сторону улицы,  чтобы избежать встречи с тем, кого я увидел.</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122. Бывало,  что  я бросал начатое дело,  так как боялся,  что не справлюсь с ним.</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123. Почти каждый день случается что-нибудь, что пугает меня.</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124. Даже среди людей я обычно  чувствую себя одиноким.</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125. Я  убежден,  что существует лишь одно-единственное правильное понимание смысла жизни.</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126. В  гостях я чаще сижу где-нибудь в стороне или разговариваю с кем-нибудь одним, чем принимаю участие в общих развлечениях.</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127. Мне часто говорят, что я вспыльчив.</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128. Бывает, что я с кем-нибудь посплетничаю.</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129. Часто мне бывает неприятно, когда я пытаюсь предостеречь кого-либо от ошибок, а  меня понимают неправильно.</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130. Я часто обращаюсь к людям за советом.</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131. Часто,  даже тогда, когда для меня складывается все хорошо, я чувствую, что для меня все безразлично.</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lastRenderedPageBreak/>
        <w:t>132. Меня довольно трудно вывести из себя.</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133. Когда  я  пытаюсь указать людям на их ошибки или помочь,  они часто понимают меня неправильно.</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134. Обычно я спокоен,  и меня нелегко вывести из душевного равновесия.</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135. Я заслуживаю сурового наказания за свои поступки.</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136. Мне свойственно так сильно переживать свои разочарования, то   я не могу заставить себя не думать о них.</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137. Временами мне кажется, что я ни  на что не пригоден.</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138. Бывало, что при обсуждении некоторых вопросов я, особо не задумываясь, соглашался с мнением других.</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139. Меня весьма беспокоят всевозможные несчастья.</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140. Мои убеждения и взгляды непоколебимы.</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141. Я думаю, что можно, не нарушая закона, попытаться найти в нем лазейку.</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142. Есть люди,  которые мне настолько неприятны,  что я в глубине  души радуюсь, когда они получают нагоняй за что-нибудь.</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143. У меня бывали периоды, когда из-за волнения я терял сон.</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144. Я посещаю всевозможные общественные мероприятия,  потому  что это позволяет мне бывать среди людей.</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145. Можно простить людям нарушение тех правил, которые они считают неразумными.</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146. У меня есть дурные привычки,  которые настолько  сильны,  что бороться с ними просто бесполезно.</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147. Я охотно знакомлюсь с новыми людьми.</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148. Бывает,  что  неприличная  или даже непристойная шутка у меня вызывает смех.</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149. Если  дело  идет у меня плохо,  то мне сразу хочется все бросить.</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150. Я предпочитаю действовать согласно собственным планам, а  следовать указаниям других.</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lastRenderedPageBreak/>
        <w:t>151. Люблю, чтобы окружающие знали мою точку зрения.</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152. Если я плохого мнения о человеке или даже презираю его, я мало стараюсь скрыть это от него.</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153. Я человек нервный и легко и возбудимый.</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154. Все у меня получается плохо, не так как надо.</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155. Будущее мне кажется безнадежным.</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156. Люди  довольно легко могут изменить мое мнение,  даже если до этого оно казалось мне непоколебимым.</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157. Несколько раз в неделю у меня бывает такое чувство, что должно случиться что-то страшное.</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158. Большую часть времени я чувствую себя усталым.</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159. Я люблю бывать на вечерах и просто в компаниях.</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160. Я стараюсь уклониться от конфликтов и затруднительных положений.</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161. Меня очень раздражает то,  что я забываю, куда кладу вещи.</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162. Приключенческие рассказы мне нравятся больше,  чем рассказы любви.</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163. Если я захочу сделать что-то, но окружающие считают, что этого делать не стоит,  я могу легко отказаться от своих намерений.</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164. Глупо  осуждать  людей,  которые  стремятся ухватить от жизни  все, что могут.</w:t>
      </w:r>
    </w:p>
    <w:p w:rsidR="005F7124" w:rsidRPr="00A23CC2" w:rsidRDefault="005F7124" w:rsidP="005F7124">
      <w:pPr>
        <w:spacing w:line="360" w:lineRule="auto"/>
        <w:ind w:firstLine="709"/>
        <w:jc w:val="both"/>
        <w:rPr>
          <w:rFonts w:eastAsia="Calibri"/>
          <w:sz w:val="28"/>
          <w:szCs w:val="28"/>
        </w:rPr>
      </w:pPr>
      <w:r w:rsidRPr="00A23CC2">
        <w:rPr>
          <w:rFonts w:eastAsia="Calibri"/>
          <w:sz w:val="28"/>
          <w:szCs w:val="28"/>
        </w:rPr>
        <w:t>165. Мне безразлично, что обо мне думают другие.</w:t>
      </w:r>
    </w:p>
    <w:p w:rsidR="005F7124" w:rsidRPr="00A23CC2" w:rsidRDefault="005F7124" w:rsidP="005F7124">
      <w:pPr>
        <w:jc w:val="both"/>
        <w:rPr>
          <w:i/>
          <w:sz w:val="28"/>
          <w:szCs w:val="28"/>
        </w:rPr>
      </w:pPr>
    </w:p>
    <w:p w:rsidR="005F7124" w:rsidRPr="00A23CC2" w:rsidRDefault="005F7124" w:rsidP="005F7124">
      <w:pPr>
        <w:jc w:val="both"/>
        <w:rPr>
          <w:i/>
          <w:sz w:val="28"/>
          <w:szCs w:val="28"/>
        </w:rPr>
      </w:pPr>
    </w:p>
    <w:p w:rsidR="00AF44BA" w:rsidRPr="00A23CC2" w:rsidRDefault="00AF44BA" w:rsidP="005F7124">
      <w:pPr>
        <w:jc w:val="both"/>
        <w:rPr>
          <w:i/>
          <w:sz w:val="28"/>
          <w:szCs w:val="28"/>
        </w:rPr>
      </w:pPr>
    </w:p>
    <w:p w:rsidR="00AF44BA" w:rsidRPr="00A23CC2" w:rsidRDefault="00AF44BA" w:rsidP="005F7124">
      <w:pPr>
        <w:jc w:val="both"/>
        <w:rPr>
          <w:i/>
          <w:sz w:val="28"/>
          <w:szCs w:val="28"/>
        </w:rPr>
      </w:pPr>
    </w:p>
    <w:p w:rsidR="00AF44BA" w:rsidRPr="00A23CC2" w:rsidRDefault="00AF44BA" w:rsidP="005F7124">
      <w:pPr>
        <w:jc w:val="both"/>
        <w:rPr>
          <w:i/>
          <w:sz w:val="28"/>
          <w:szCs w:val="28"/>
        </w:rPr>
      </w:pPr>
    </w:p>
    <w:p w:rsidR="00AF44BA" w:rsidRPr="00A23CC2" w:rsidRDefault="00AF44BA" w:rsidP="005F7124">
      <w:pPr>
        <w:jc w:val="both"/>
        <w:rPr>
          <w:i/>
          <w:sz w:val="28"/>
          <w:szCs w:val="28"/>
        </w:rPr>
      </w:pPr>
    </w:p>
    <w:p w:rsidR="00AF44BA" w:rsidRPr="00A23CC2" w:rsidRDefault="00AF44BA" w:rsidP="005F7124">
      <w:pPr>
        <w:jc w:val="both"/>
        <w:rPr>
          <w:i/>
          <w:sz w:val="28"/>
          <w:szCs w:val="28"/>
        </w:rPr>
      </w:pPr>
    </w:p>
    <w:p w:rsidR="00AF44BA" w:rsidRPr="00A23CC2" w:rsidRDefault="00AF44BA" w:rsidP="005F7124">
      <w:pPr>
        <w:jc w:val="both"/>
        <w:rPr>
          <w:i/>
          <w:sz w:val="28"/>
          <w:szCs w:val="28"/>
        </w:rPr>
      </w:pPr>
    </w:p>
    <w:p w:rsidR="00AF44BA" w:rsidRPr="00A23CC2" w:rsidRDefault="00AF44BA" w:rsidP="005F7124">
      <w:pPr>
        <w:jc w:val="both"/>
        <w:rPr>
          <w:i/>
          <w:sz w:val="28"/>
          <w:szCs w:val="28"/>
        </w:rPr>
      </w:pPr>
    </w:p>
    <w:p w:rsidR="00AF44BA" w:rsidRPr="00A23CC2" w:rsidRDefault="00AF44BA" w:rsidP="005F7124">
      <w:pPr>
        <w:jc w:val="both"/>
        <w:rPr>
          <w:i/>
          <w:sz w:val="28"/>
          <w:szCs w:val="28"/>
        </w:rPr>
      </w:pPr>
    </w:p>
    <w:p w:rsidR="00AF44BA" w:rsidRPr="00A23CC2" w:rsidRDefault="00AF44BA" w:rsidP="005F7124">
      <w:pPr>
        <w:jc w:val="both"/>
        <w:rPr>
          <w:i/>
          <w:sz w:val="28"/>
          <w:szCs w:val="28"/>
        </w:rPr>
      </w:pPr>
    </w:p>
    <w:p w:rsidR="00AF44BA" w:rsidRPr="00A23CC2" w:rsidRDefault="00AF44BA" w:rsidP="005F7124">
      <w:pPr>
        <w:jc w:val="both"/>
        <w:rPr>
          <w:i/>
          <w:sz w:val="28"/>
          <w:szCs w:val="28"/>
        </w:rPr>
      </w:pPr>
    </w:p>
    <w:p w:rsidR="00AF44BA" w:rsidRPr="00A23CC2" w:rsidRDefault="00AF44BA" w:rsidP="005F7124">
      <w:pPr>
        <w:jc w:val="both"/>
        <w:rPr>
          <w:i/>
          <w:sz w:val="28"/>
          <w:szCs w:val="28"/>
        </w:rPr>
      </w:pPr>
    </w:p>
    <w:p w:rsidR="00AF44BA" w:rsidRPr="00A23CC2" w:rsidRDefault="00AF44BA" w:rsidP="005F7124">
      <w:pPr>
        <w:jc w:val="both"/>
        <w:rPr>
          <w:i/>
          <w:sz w:val="28"/>
          <w:szCs w:val="28"/>
        </w:rPr>
      </w:pPr>
    </w:p>
    <w:p w:rsidR="00AF44BA" w:rsidRPr="00A23CC2" w:rsidRDefault="00AF44BA" w:rsidP="005F7124">
      <w:pPr>
        <w:jc w:val="both"/>
        <w:rPr>
          <w:i/>
          <w:sz w:val="28"/>
          <w:szCs w:val="28"/>
        </w:rPr>
      </w:pPr>
    </w:p>
    <w:p w:rsidR="00AF44BA" w:rsidRPr="00A23CC2" w:rsidRDefault="00AF44BA" w:rsidP="005F7124">
      <w:pPr>
        <w:jc w:val="both"/>
        <w:rPr>
          <w:i/>
          <w:sz w:val="28"/>
          <w:szCs w:val="28"/>
        </w:rPr>
      </w:pPr>
    </w:p>
    <w:p w:rsidR="00AF44BA" w:rsidRPr="00A23CC2" w:rsidRDefault="00AF44BA" w:rsidP="005F7124">
      <w:pPr>
        <w:jc w:val="both"/>
        <w:rPr>
          <w:i/>
          <w:sz w:val="28"/>
          <w:szCs w:val="28"/>
        </w:rPr>
      </w:pPr>
    </w:p>
    <w:p w:rsidR="00AF44BA" w:rsidRPr="00A23CC2" w:rsidRDefault="00AF44BA" w:rsidP="005F7124">
      <w:pPr>
        <w:jc w:val="both"/>
        <w:rPr>
          <w:i/>
          <w:sz w:val="28"/>
          <w:szCs w:val="28"/>
        </w:rPr>
      </w:pPr>
    </w:p>
    <w:p w:rsidR="00AF44BA" w:rsidRPr="00A23CC2" w:rsidRDefault="00AF44BA" w:rsidP="005F7124">
      <w:pPr>
        <w:jc w:val="both"/>
        <w:rPr>
          <w:i/>
          <w:sz w:val="28"/>
          <w:szCs w:val="28"/>
        </w:rPr>
      </w:pPr>
    </w:p>
    <w:p w:rsidR="00AF44BA" w:rsidRPr="00A23CC2" w:rsidRDefault="00AF44BA" w:rsidP="005F7124">
      <w:pPr>
        <w:jc w:val="both"/>
        <w:rPr>
          <w:i/>
          <w:sz w:val="28"/>
          <w:szCs w:val="28"/>
        </w:rPr>
      </w:pPr>
    </w:p>
    <w:p w:rsidR="00AF44BA" w:rsidRPr="00A23CC2" w:rsidRDefault="00AF44BA" w:rsidP="005F7124">
      <w:pPr>
        <w:jc w:val="both"/>
        <w:rPr>
          <w:i/>
          <w:sz w:val="28"/>
          <w:szCs w:val="28"/>
        </w:rPr>
      </w:pPr>
    </w:p>
    <w:p w:rsidR="00AF44BA" w:rsidRPr="00A23CC2" w:rsidRDefault="00AF44BA" w:rsidP="005F7124">
      <w:pPr>
        <w:jc w:val="both"/>
        <w:rPr>
          <w:i/>
          <w:sz w:val="28"/>
          <w:szCs w:val="28"/>
        </w:rPr>
      </w:pPr>
    </w:p>
    <w:p w:rsidR="005F7124" w:rsidRPr="00A23CC2" w:rsidRDefault="005F7124" w:rsidP="005F7124">
      <w:pPr>
        <w:jc w:val="right"/>
        <w:rPr>
          <w:sz w:val="28"/>
          <w:szCs w:val="28"/>
        </w:rPr>
      </w:pPr>
      <w:r w:rsidRPr="00A23CC2">
        <w:rPr>
          <w:sz w:val="28"/>
          <w:szCs w:val="28"/>
        </w:rPr>
        <w:t>Приложение 2</w:t>
      </w:r>
    </w:p>
    <w:p w:rsidR="005F7124" w:rsidRPr="00A23CC2" w:rsidRDefault="005F7124" w:rsidP="005F7124">
      <w:pPr>
        <w:jc w:val="center"/>
        <w:rPr>
          <w:sz w:val="28"/>
          <w:szCs w:val="28"/>
        </w:rPr>
      </w:pPr>
      <w:r w:rsidRPr="00A23CC2">
        <w:rPr>
          <w:sz w:val="28"/>
          <w:szCs w:val="28"/>
        </w:rPr>
        <w:t>Дополнительный материал к разделу 2.1</w:t>
      </w:r>
    </w:p>
    <w:p w:rsidR="00AF44BA" w:rsidRPr="00A23CC2" w:rsidRDefault="00AF44BA" w:rsidP="005F7124">
      <w:pPr>
        <w:jc w:val="center"/>
        <w:rPr>
          <w:sz w:val="28"/>
          <w:szCs w:val="28"/>
        </w:rPr>
      </w:pPr>
    </w:p>
    <w:p w:rsidR="005F7124" w:rsidRPr="00A23CC2" w:rsidRDefault="005F7124" w:rsidP="005F7124">
      <w:pPr>
        <w:jc w:val="center"/>
        <w:rPr>
          <w:i/>
          <w:sz w:val="28"/>
          <w:szCs w:val="28"/>
        </w:rPr>
      </w:pPr>
      <w:r w:rsidRPr="00A23CC2">
        <w:rPr>
          <w:i/>
          <w:sz w:val="28"/>
          <w:szCs w:val="28"/>
        </w:rPr>
        <w:t>Подраздел 2.2.2</w:t>
      </w:r>
    </w:p>
    <w:p w:rsidR="00AF44BA" w:rsidRPr="00A23CC2" w:rsidRDefault="00AF44BA" w:rsidP="005F7124">
      <w:pPr>
        <w:jc w:val="center"/>
        <w:rPr>
          <w:i/>
          <w:sz w:val="28"/>
          <w:szCs w:val="28"/>
        </w:rPr>
      </w:pPr>
    </w:p>
    <w:p w:rsidR="005F7124" w:rsidRPr="00A23CC2" w:rsidRDefault="005F7124" w:rsidP="005F7124">
      <w:pPr>
        <w:pStyle w:val="a8"/>
        <w:spacing w:line="360" w:lineRule="auto"/>
        <w:ind w:firstLine="709"/>
        <w:jc w:val="both"/>
        <w:rPr>
          <w:sz w:val="28"/>
          <w:szCs w:val="28"/>
        </w:rPr>
      </w:pPr>
      <w:r w:rsidRPr="00A23CC2">
        <w:rPr>
          <w:sz w:val="28"/>
          <w:szCs w:val="28"/>
        </w:rPr>
        <w:t>Вам предлагается выразить свое отношение к ряду утверждений, касающихся отдельных сторон Вашего поведения, характера, самочувствия.</w:t>
      </w:r>
    </w:p>
    <w:p w:rsidR="005F7124" w:rsidRPr="00A23CC2" w:rsidRDefault="005F7124" w:rsidP="005F7124">
      <w:pPr>
        <w:pStyle w:val="a8"/>
        <w:spacing w:line="360" w:lineRule="auto"/>
        <w:ind w:firstLine="709"/>
        <w:jc w:val="both"/>
        <w:rPr>
          <w:sz w:val="28"/>
          <w:szCs w:val="28"/>
        </w:rPr>
      </w:pPr>
      <w:r w:rsidRPr="00A23CC2">
        <w:rPr>
          <w:sz w:val="28"/>
          <w:szCs w:val="28"/>
        </w:rPr>
        <w:t xml:space="preserve">Прочитав каждое утверждение, решите, справедливо оно по отношению к Вам или нет. Если </w:t>
      </w:r>
      <w:r w:rsidRPr="00A23CC2">
        <w:rPr>
          <w:b/>
          <w:sz w:val="28"/>
          <w:szCs w:val="28"/>
        </w:rPr>
        <w:t>справедливо</w:t>
      </w:r>
      <w:r w:rsidRPr="00A23CC2">
        <w:rPr>
          <w:sz w:val="28"/>
          <w:szCs w:val="28"/>
        </w:rPr>
        <w:t xml:space="preserve"> (или в большинстве случаев справедливо), поставьте в регистрационном бланке метку в клеточке «</w:t>
      </w:r>
      <w:r w:rsidRPr="00A23CC2">
        <w:rPr>
          <w:b/>
          <w:sz w:val="28"/>
          <w:szCs w:val="28"/>
        </w:rPr>
        <w:t>А</w:t>
      </w:r>
      <w:r w:rsidRPr="00A23CC2">
        <w:rPr>
          <w:sz w:val="28"/>
          <w:szCs w:val="28"/>
        </w:rPr>
        <w:t>», если нет – в клеточке «</w:t>
      </w:r>
      <w:r w:rsidRPr="00A23CC2">
        <w:rPr>
          <w:b/>
          <w:sz w:val="28"/>
          <w:szCs w:val="28"/>
        </w:rPr>
        <w:t>Б</w:t>
      </w:r>
      <w:r w:rsidRPr="00A23CC2">
        <w:rPr>
          <w:sz w:val="28"/>
          <w:szCs w:val="28"/>
        </w:rPr>
        <w:t xml:space="preserve">». Даже если Вы затрудняетесь с выбором, постарайтесь все же отдать предпочтение тому из вариантов ответа, который характеризует Вас более точно, отражает более часто проявляющиеся особенности Вашего поведения. </w:t>
      </w:r>
    </w:p>
    <w:p w:rsidR="005F7124" w:rsidRPr="00A23CC2" w:rsidRDefault="005F7124" w:rsidP="005F7124">
      <w:pPr>
        <w:pStyle w:val="a8"/>
        <w:spacing w:line="360" w:lineRule="auto"/>
        <w:ind w:firstLine="709"/>
        <w:jc w:val="both"/>
        <w:rPr>
          <w:sz w:val="28"/>
          <w:szCs w:val="28"/>
        </w:rPr>
      </w:pPr>
      <w:r w:rsidRPr="00A23CC2">
        <w:rPr>
          <w:sz w:val="28"/>
          <w:szCs w:val="28"/>
        </w:rPr>
        <w:t>Следите за тем, чтобы номера утверждений и номера на бланке совпадали. Не пропускайте ни одного утверждения, для каждого выбирайте только один вариант ответа.</w:t>
      </w:r>
    </w:p>
    <w:p w:rsidR="005F7124" w:rsidRPr="00A23CC2" w:rsidRDefault="005F7124" w:rsidP="005F7124">
      <w:pPr>
        <w:pStyle w:val="a8"/>
        <w:spacing w:line="360" w:lineRule="auto"/>
        <w:ind w:firstLine="709"/>
        <w:jc w:val="both"/>
        <w:rPr>
          <w:sz w:val="28"/>
          <w:szCs w:val="28"/>
        </w:rPr>
      </w:pPr>
      <w:r w:rsidRPr="00A23CC2">
        <w:rPr>
          <w:sz w:val="28"/>
          <w:szCs w:val="28"/>
        </w:rPr>
        <w:t xml:space="preserve">Внимательно читайте утверждения. Не стоит надолго задумываться над выбором: среди предлагаемых утверждений нет «плохих» или «хороших». При обработке результатов Ваши отдельные предпочтения не учитываются, оценивается лишь их общее распределение. </w:t>
      </w:r>
    </w:p>
    <w:p w:rsidR="005F7124" w:rsidRPr="00A23CC2" w:rsidRDefault="005F7124" w:rsidP="005F7124">
      <w:pPr>
        <w:pStyle w:val="a8"/>
        <w:spacing w:line="360" w:lineRule="auto"/>
        <w:ind w:firstLine="709"/>
        <w:jc w:val="both"/>
        <w:rPr>
          <w:sz w:val="28"/>
          <w:szCs w:val="28"/>
        </w:rPr>
      </w:pPr>
      <w:r w:rsidRPr="00A23CC2">
        <w:rPr>
          <w:sz w:val="28"/>
          <w:szCs w:val="28"/>
        </w:rPr>
        <w:t>Перед началом выполнения методики впишите необходимые данные о себе в верхней части бланка, не выходя за пределы рамки. Обратите внимание на приведенные в этой же части бланка правила нанесения меток.</w:t>
      </w:r>
    </w:p>
    <w:p w:rsidR="005F7124" w:rsidRPr="00A23CC2" w:rsidRDefault="005F7124" w:rsidP="005F7124">
      <w:pPr>
        <w:pStyle w:val="a8"/>
        <w:spacing w:line="360" w:lineRule="auto"/>
        <w:ind w:firstLine="709"/>
        <w:jc w:val="both"/>
        <w:rPr>
          <w:sz w:val="28"/>
          <w:szCs w:val="28"/>
        </w:rPr>
      </w:pPr>
    </w:p>
    <w:p w:rsidR="005F7124" w:rsidRPr="00A23CC2" w:rsidRDefault="005F7124" w:rsidP="005F7124">
      <w:pPr>
        <w:spacing w:line="360" w:lineRule="auto"/>
        <w:jc w:val="both"/>
        <w:rPr>
          <w:sz w:val="28"/>
          <w:szCs w:val="28"/>
        </w:rPr>
      </w:pPr>
      <w:r w:rsidRPr="00A23CC2">
        <w:rPr>
          <w:sz w:val="28"/>
          <w:szCs w:val="28"/>
        </w:rPr>
        <w:lastRenderedPageBreak/>
        <w:t>Если Вы хорошо поняли инструкцию, приступайте к заполнению бланка.</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Я постараюсь отнестись к исследованию ответственно и быть максимально искренним.</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У меня очень сложный и трудный для окружающих характер.</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Я лучше справляюсь с работой в тиши и одиночестве, чем в присутствии многих людей или в шумном месте.</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Обычно по утрам я просыпаюсь свежим и отдохнувшим.</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Решая серьезные проблемы, я, как правило, обхожусь без посторонней помощи.</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Я очень редко заговариваю первым с незнакомыми людьми.</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В моей жизни бывали периоды, когда мне очень хотелось покинуть свой дом.</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Среди моих знакомых есть люди, которые мне не нравятся.</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Если будет нужно, я разрушу все преграды на пути к достижению цели.</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Считаю, что, если кто-то причинил мне зло, я должен ему ответить тем же.</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Я часто тревожусь по пустякам.</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Многие из моих неудач объясняются тем, что к ним «приложили руку» враждебно настроенные ко мне люди.</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Мне часто бывает трудно сосредоточиться на какой-либо задаче или работе.</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Для меня важно иметь общее мнение с теми людьми, с которыми я обычно общаюсь.</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Меня мало касается все, что случается с другими.</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Иногда меня настолько выводят из себя, что у меня появляется желание ломать и крушить все вокруг.</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Мне интересны яркие, артистичные личности.</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Бывает, что непристойная шутка вызывает у меня смех.</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У меня прерывистый и беспокойный сон.</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В шумной компании я чаще всего — в роли только наблюдателя.</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Для меня невыносимо наблюдать страдания других людей.</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У меня довольно часто болит голова.</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Я — человек абсолютно правдивый и искренний.</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lastRenderedPageBreak/>
        <w:t>Все мои беды связаны с собственным неумением ладить с людьми.</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Когда я возбужден, я иногда теряю контроль над своими действиями.</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Меня часто тянет к шумным компаниям.</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Принимая важное решение, я всегда действую самостоятельно.</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В последнее время у меня преобладает подавленное настроение.</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Мне всегда приятно заводить новых знакомых.</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Я никогда не испытываю желания выругаться.</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Теперь мне уже трудно надеяться на то, что я чего-нибудь добьюсь в жизни.</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Меня раздражают люди, пытающиеся изменить мое мнение, когда я уверен в своей правоте.</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Я часто волнуюсь за близких мне людей даже без серьезного повода.</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Я никогда не ударю человека первым, даже если он виновен передо мной.</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Я не могу терпеть, когда кто-нибудь меняет заведенный мною порядок.</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Я умею привлекать к себе внимание окружающих меня людей.</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Некоторые люди до того любят командовать, что меня так и тянет сделать что-нибудь им наперекор, даже если я знаю, что они правы.</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В жизни я твердо придерживаюсь определенных принципов.</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Бывало, что я говорил о вещах, в которых не разбираюсь.</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Обычно я засыпаю спокойно, и меня не тревожат никакие мысли.</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Мне не трудно заставить других людей действовать так, как я считаю нужным.</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Я могу, не смущаясь, дурачиться в веселой компании.</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Нередко мне бывает трудно сдержать слезы, когда я смотрю некоторые фильмы или читаю о каких-либо печальных событиях.</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Я спокойно отношусь к тому, что кто-то рядом переживает по поводу своих неприятностей.</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Я никогда не поступаю как эгоист.</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Мне нравится подшучивать над другими.</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Часто бывает так, что из-за меня у окружающих портится настроение.</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lastRenderedPageBreak/>
        <w:t>Интересные идеи приходят мне в голову чаще, когда я один, а не в присутствии многих людей.</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Я часто замечаю, что у меня дрожат руки.</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Я могу взять на себя ответственность за целую группу людей для пользы дела.</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Мне трудно преодолеть застенчивость, когда нужно говорить перед группой людей.</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Большую часть времени я испытываю общую слабость.</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Меня раздражает, когда старшие делают мне замечания.</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Я чрезвычайно чувствителен к изменениям в настроении окружающих меня людей.</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Бывали случаи, когда я не сдерживал своих обещаний.</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Я так сильно переживаю неудачи, что у меня ухудшается самочувствие.</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Я всегда бываю упрям в тех случаях, когда уверен в своей правоте.</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Случалось, что я препятствовал или поступал наперекор людям просто из принципа, а не потому, что считал дело действительно важным.</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Если в компании я не нахожусь в центре внимания, мне становится скучно и не интересно</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Никто не может навязать мне свое мнение.</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Мои поступки часто неправильно истолковывают.</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Мне нравится путешествовать с разными, каждый раз новыми попутчиками.</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Я могу изменить свое мнение под давлением окружающих.</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Я вполне уверен в себе.</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В поезде я с удовольствием провожу время в беседе с попутчиками.</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Очень многие настроены против меня.</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Я готов на все, чтобы отстоять свои права.</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Я никогда не откладываю на завтра то, что следовало сделать сегодня.</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Я постоянно всем не доволен.</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После того, как удается излить свой гнев («разрядиться») на окружающих, я испытываю облегчение.</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lastRenderedPageBreak/>
        <w:t>Я люблю одиночество, позволяющее мне сосредоточиться на своих мыслях.</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У меня трагичная судьба.</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Знакомые говорят, что я вспыльчив («завожусь с пол-оборота»).</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Мне нравится командовать другими людьми.</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Я умею дать отпор тем, кто вмешивается в мои дела.</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Даже среди людей я обычно чувствую себя одиноким.</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Я всегда придерживаюсь общепринятых правил поведения.</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Мне нередко приходилось в драке защищать свои права.</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Я стараюсь быть таким «как все», не выделяться среди других.</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Я испытываю чувство вины (или даже стыда), если меня преследуют неудачи.</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Мое настроение находится в сильной зависимости от настроя тех, кто меня окружает.</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Я знаю за собой такие проступки, которые заслуживают сурового наказания.</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Я добиваюсь своего упорством и настойчивостью.</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Мне часто бывает скучно, когда вокруг все веселятся.</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Мне свойственно так сильно переживать свои разочарования, что я не могу заставить себя не думать о них.</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Даже если у меня было плохое настроение, оно быстро проходит, если я увижу что-нибудь смешное (например, в кино или по телевизору).</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Ради сохранения добрых отношений я могу отказаться от своих намерений.</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Для меня важно, что подумают другие о моих высказываниях и поступках.</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Мне бывает неловко за высказывания и поступки моих близких.</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У меня бывали периоды, когда из-за волнения я терял сон.</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Я никогда не сержусь.</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Те, кто позволяет себе подшучивать надо мной, изрядно рискуют.</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Я умею заинтересовать людей и повести их за собой.</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У меня много близких друзей.</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Я люблю посещать компании, где можно танцевать и петь.</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Я самый несчастный человек на свете.</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lastRenderedPageBreak/>
        <w:t>Лучше дождаться удобного случая и добиться чего-нибудь «за компанию», чем рисковать самому.</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Я никого никогда не обманывал.</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Я — человек спокойный, уравновешенный.</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Я могу долго не реагировать на чьи-то шутки, но потом «взорваться» гневной реакцией.</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Я очень чувствителен к изменениям погоды.</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Я очень люблю фотографироваться.</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Жизнь для меня почти всегда связана с напряжением.</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Я могу проявить безалаберность в делах, а потом понемногу приводить их в порядок.</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Я люблю ходить в гости.</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Мне все равно, что обо мне думают окружающие.</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Я волнуюсь только по поводу очень больших неприятностей.</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Берясь за какое-либо дело, я не стану долго раздумывать, прежде чем начать действовать.</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Думаю, что я человек более нервный и легко возбудимый, чем большинство моих знакомых.</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Любой из моих сверстников, кто попытается указывать мне, как себя вести, получит отпор.</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Мне никто не нужен и я не нужен никому.</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Я — человек застенчивый.</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Мне несложно заставить других людей бояться себя, и иногда я это делаю ради забавы.</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Мне ужасно не везет в жизни.</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Я часто стараюсь следовать советам более авторитетной личности.</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Мне нет дела до чужих страданий: хватает своих.</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Я бы очень переживал, если бы кого-то задел или обидел.</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Если я решил добиться чего-либо, ничто и никто меня не остановит.</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Я часто пользуюсь чужими советами при решении своих проблем.</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lastRenderedPageBreak/>
        <w:t>Те, кто мне возражает, как правило, делают это потому, что враждебно ко мне относятся.</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Я совершенно не обращаю внимания на свой стиль одежды.</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Будущее кажется мне безнадежным.</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Я не стараюсь планировать свое ближайшее будущее и работу.</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Когда меня зовут в гости, я чаще всего думаю: «Лучше бы мне остаться дома».</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Я ничего не знаю о личных проблемах окружающих меня людей.</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Малейшая неудача резко снижает мое настроение.</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Меня любят все мои друзья.</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Я не люблю присутствовать на шумных застольях.</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Если я убежден в своей правоте, никто меня не переубедит.</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Если в общественном транспорте кто-то случайно наступит мне на ногу, я лучше промолчу, чтобы не «связываться».</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Многие из тех, кого я знаю, достойны наказания.</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Если я плохого мнения о человеке, я не считаю нужным скрывать это от него.</w:t>
      </w:r>
    </w:p>
    <w:p w:rsidR="005F7124" w:rsidRPr="00A23CC2" w:rsidRDefault="005F7124" w:rsidP="005F7124">
      <w:pPr>
        <w:widowControl/>
        <w:numPr>
          <w:ilvl w:val="0"/>
          <w:numId w:val="14"/>
        </w:numPr>
        <w:overflowPunct/>
        <w:autoSpaceDE/>
        <w:autoSpaceDN/>
        <w:adjustRightInd/>
        <w:spacing w:line="360" w:lineRule="auto"/>
        <w:ind w:left="0"/>
        <w:jc w:val="both"/>
        <w:rPr>
          <w:sz w:val="28"/>
          <w:szCs w:val="28"/>
        </w:rPr>
      </w:pPr>
      <w:r w:rsidRPr="00A23CC2">
        <w:rPr>
          <w:sz w:val="28"/>
          <w:szCs w:val="28"/>
        </w:rPr>
        <w:t>Я отвечал на все вопросы очень правдиво.</w:t>
      </w:r>
    </w:p>
    <w:p w:rsidR="005F7124" w:rsidRPr="00A23CC2" w:rsidRDefault="005F7124" w:rsidP="005F7124">
      <w:pPr>
        <w:jc w:val="both"/>
        <w:rPr>
          <w:i/>
          <w:sz w:val="28"/>
          <w:szCs w:val="28"/>
        </w:rPr>
      </w:pPr>
    </w:p>
    <w:p w:rsidR="005F7124" w:rsidRPr="00A23CC2" w:rsidRDefault="005F7124" w:rsidP="005F7124">
      <w:pPr>
        <w:jc w:val="both"/>
        <w:rPr>
          <w:i/>
          <w:sz w:val="28"/>
          <w:szCs w:val="28"/>
        </w:rPr>
      </w:pPr>
    </w:p>
    <w:p w:rsidR="005F7124" w:rsidRPr="00A23CC2" w:rsidRDefault="005F7124" w:rsidP="005F7124">
      <w:pPr>
        <w:jc w:val="both"/>
        <w:rPr>
          <w:i/>
          <w:sz w:val="28"/>
          <w:szCs w:val="28"/>
        </w:rPr>
      </w:pPr>
    </w:p>
    <w:p w:rsidR="005F7124" w:rsidRPr="00A23CC2" w:rsidRDefault="005F7124" w:rsidP="005F7124">
      <w:pPr>
        <w:jc w:val="both"/>
        <w:rPr>
          <w:i/>
          <w:sz w:val="28"/>
          <w:szCs w:val="28"/>
        </w:rPr>
      </w:pPr>
    </w:p>
    <w:p w:rsidR="005F7124" w:rsidRPr="00A23CC2" w:rsidRDefault="005F7124" w:rsidP="005F7124">
      <w:pPr>
        <w:jc w:val="both"/>
        <w:rPr>
          <w:i/>
          <w:sz w:val="28"/>
          <w:szCs w:val="28"/>
        </w:rPr>
      </w:pPr>
    </w:p>
    <w:p w:rsidR="005F7124" w:rsidRPr="00A23CC2" w:rsidRDefault="005F7124" w:rsidP="005F7124">
      <w:pPr>
        <w:jc w:val="both"/>
        <w:rPr>
          <w:i/>
          <w:sz w:val="28"/>
          <w:szCs w:val="28"/>
        </w:rPr>
      </w:pPr>
    </w:p>
    <w:p w:rsidR="005F7124" w:rsidRPr="00A23CC2" w:rsidRDefault="005F7124" w:rsidP="005F7124">
      <w:pPr>
        <w:jc w:val="both"/>
        <w:rPr>
          <w:i/>
          <w:sz w:val="28"/>
          <w:szCs w:val="28"/>
        </w:rPr>
      </w:pPr>
    </w:p>
    <w:p w:rsidR="005F7124" w:rsidRPr="00A23CC2" w:rsidRDefault="005F7124" w:rsidP="005F7124">
      <w:pPr>
        <w:jc w:val="both"/>
        <w:rPr>
          <w:i/>
          <w:sz w:val="28"/>
          <w:szCs w:val="28"/>
        </w:rPr>
      </w:pPr>
    </w:p>
    <w:p w:rsidR="005F7124" w:rsidRPr="00A23CC2" w:rsidRDefault="005F7124" w:rsidP="005F7124">
      <w:pPr>
        <w:jc w:val="both"/>
        <w:rPr>
          <w:i/>
          <w:sz w:val="28"/>
          <w:szCs w:val="28"/>
        </w:rPr>
      </w:pPr>
    </w:p>
    <w:p w:rsidR="005F7124" w:rsidRPr="00A23CC2" w:rsidRDefault="005F7124" w:rsidP="005F7124">
      <w:pPr>
        <w:jc w:val="both"/>
        <w:rPr>
          <w:i/>
          <w:sz w:val="28"/>
          <w:szCs w:val="28"/>
        </w:rPr>
      </w:pPr>
    </w:p>
    <w:p w:rsidR="005F7124" w:rsidRPr="00A23CC2" w:rsidRDefault="005F7124" w:rsidP="005F7124">
      <w:pPr>
        <w:jc w:val="both"/>
        <w:rPr>
          <w:i/>
          <w:sz w:val="28"/>
          <w:szCs w:val="28"/>
        </w:rPr>
      </w:pPr>
    </w:p>
    <w:p w:rsidR="005F7124" w:rsidRPr="00A23CC2" w:rsidRDefault="005F7124" w:rsidP="005F7124">
      <w:pPr>
        <w:jc w:val="both"/>
        <w:rPr>
          <w:i/>
          <w:sz w:val="28"/>
          <w:szCs w:val="28"/>
        </w:rPr>
      </w:pPr>
    </w:p>
    <w:p w:rsidR="005F7124" w:rsidRPr="00A23CC2" w:rsidRDefault="005F7124" w:rsidP="005F7124">
      <w:pPr>
        <w:jc w:val="both"/>
        <w:rPr>
          <w:i/>
          <w:sz w:val="28"/>
          <w:szCs w:val="28"/>
        </w:rPr>
      </w:pPr>
    </w:p>
    <w:p w:rsidR="005F7124" w:rsidRPr="00A23CC2" w:rsidRDefault="005F7124" w:rsidP="005F7124">
      <w:pPr>
        <w:jc w:val="both"/>
        <w:rPr>
          <w:i/>
          <w:sz w:val="28"/>
          <w:szCs w:val="28"/>
        </w:rPr>
      </w:pPr>
    </w:p>
    <w:p w:rsidR="005F7124" w:rsidRPr="00A23CC2" w:rsidRDefault="005F7124" w:rsidP="005F7124">
      <w:pPr>
        <w:jc w:val="both"/>
        <w:rPr>
          <w:i/>
          <w:sz w:val="28"/>
          <w:szCs w:val="28"/>
        </w:rPr>
      </w:pPr>
    </w:p>
    <w:p w:rsidR="005F7124" w:rsidRPr="00A23CC2" w:rsidRDefault="005F7124" w:rsidP="005F7124">
      <w:pPr>
        <w:jc w:val="both"/>
        <w:rPr>
          <w:i/>
          <w:sz w:val="28"/>
          <w:szCs w:val="28"/>
        </w:rPr>
      </w:pPr>
    </w:p>
    <w:p w:rsidR="00AF44BA" w:rsidRPr="00A23CC2" w:rsidRDefault="00AF44BA" w:rsidP="005F7124">
      <w:pPr>
        <w:jc w:val="both"/>
        <w:rPr>
          <w:i/>
          <w:sz w:val="28"/>
          <w:szCs w:val="28"/>
        </w:rPr>
      </w:pPr>
    </w:p>
    <w:p w:rsidR="00AF44BA" w:rsidRPr="00A23CC2" w:rsidRDefault="00AF44BA" w:rsidP="005F7124">
      <w:pPr>
        <w:jc w:val="both"/>
        <w:rPr>
          <w:i/>
          <w:sz w:val="28"/>
          <w:szCs w:val="28"/>
        </w:rPr>
      </w:pPr>
    </w:p>
    <w:p w:rsidR="00AF44BA" w:rsidRPr="00A23CC2" w:rsidRDefault="00AF44BA" w:rsidP="005F7124">
      <w:pPr>
        <w:jc w:val="both"/>
        <w:rPr>
          <w:i/>
          <w:sz w:val="28"/>
          <w:szCs w:val="28"/>
        </w:rPr>
      </w:pPr>
    </w:p>
    <w:p w:rsidR="00AF44BA" w:rsidRPr="00A23CC2" w:rsidRDefault="00AF44BA" w:rsidP="005F7124">
      <w:pPr>
        <w:jc w:val="both"/>
        <w:rPr>
          <w:i/>
          <w:sz w:val="28"/>
          <w:szCs w:val="28"/>
        </w:rPr>
      </w:pPr>
    </w:p>
    <w:p w:rsidR="00AF44BA" w:rsidRPr="00A23CC2" w:rsidRDefault="00AF44BA" w:rsidP="005F7124">
      <w:pPr>
        <w:jc w:val="both"/>
        <w:rPr>
          <w:i/>
          <w:sz w:val="28"/>
          <w:szCs w:val="28"/>
        </w:rPr>
      </w:pPr>
    </w:p>
    <w:p w:rsidR="00AF44BA" w:rsidRPr="00A23CC2" w:rsidRDefault="00AF44BA" w:rsidP="005F7124">
      <w:pPr>
        <w:jc w:val="both"/>
        <w:rPr>
          <w:i/>
          <w:sz w:val="28"/>
          <w:szCs w:val="28"/>
        </w:rPr>
      </w:pPr>
    </w:p>
    <w:p w:rsidR="00AF44BA" w:rsidRPr="00A23CC2" w:rsidRDefault="00AF44BA" w:rsidP="005F7124">
      <w:pPr>
        <w:jc w:val="both"/>
        <w:rPr>
          <w:i/>
          <w:sz w:val="28"/>
          <w:szCs w:val="28"/>
        </w:rPr>
      </w:pPr>
    </w:p>
    <w:p w:rsidR="00AF44BA" w:rsidRPr="00A23CC2" w:rsidRDefault="00AF44BA" w:rsidP="005F7124">
      <w:pPr>
        <w:jc w:val="both"/>
        <w:rPr>
          <w:i/>
          <w:sz w:val="28"/>
          <w:szCs w:val="28"/>
        </w:rPr>
      </w:pPr>
    </w:p>
    <w:p w:rsidR="00AF44BA" w:rsidRPr="00A23CC2" w:rsidRDefault="00AF44BA" w:rsidP="005F7124">
      <w:pPr>
        <w:jc w:val="both"/>
        <w:rPr>
          <w:i/>
          <w:sz w:val="28"/>
          <w:szCs w:val="28"/>
        </w:rPr>
      </w:pPr>
    </w:p>
    <w:p w:rsidR="00AF44BA" w:rsidRPr="00A23CC2" w:rsidRDefault="00AF44BA" w:rsidP="005F7124">
      <w:pPr>
        <w:jc w:val="both"/>
        <w:rPr>
          <w:i/>
          <w:sz w:val="28"/>
          <w:szCs w:val="28"/>
        </w:rPr>
      </w:pPr>
    </w:p>
    <w:p w:rsidR="00AF44BA" w:rsidRPr="00A23CC2" w:rsidRDefault="00AF44BA" w:rsidP="005F7124">
      <w:pPr>
        <w:jc w:val="both"/>
        <w:rPr>
          <w:i/>
          <w:sz w:val="28"/>
          <w:szCs w:val="28"/>
        </w:rPr>
      </w:pPr>
    </w:p>
    <w:p w:rsidR="00AF44BA" w:rsidRPr="00A23CC2" w:rsidRDefault="00AF44BA" w:rsidP="005F7124">
      <w:pPr>
        <w:jc w:val="both"/>
        <w:rPr>
          <w:i/>
          <w:sz w:val="28"/>
          <w:szCs w:val="28"/>
        </w:rPr>
      </w:pPr>
    </w:p>
    <w:p w:rsidR="00AF44BA" w:rsidRPr="00A23CC2" w:rsidRDefault="00AF44BA" w:rsidP="005F7124">
      <w:pPr>
        <w:jc w:val="both"/>
        <w:rPr>
          <w:i/>
          <w:sz w:val="28"/>
          <w:szCs w:val="28"/>
        </w:rPr>
      </w:pPr>
    </w:p>
    <w:p w:rsidR="00AF44BA" w:rsidRPr="00A23CC2" w:rsidRDefault="00AF44BA" w:rsidP="005F7124">
      <w:pPr>
        <w:jc w:val="both"/>
        <w:rPr>
          <w:i/>
          <w:sz w:val="28"/>
          <w:szCs w:val="28"/>
        </w:rPr>
      </w:pPr>
    </w:p>
    <w:p w:rsidR="00AF44BA" w:rsidRPr="00A23CC2" w:rsidRDefault="00AF44BA" w:rsidP="005F7124">
      <w:pPr>
        <w:jc w:val="both"/>
        <w:rPr>
          <w:i/>
          <w:sz w:val="28"/>
          <w:szCs w:val="28"/>
        </w:rPr>
      </w:pPr>
    </w:p>
    <w:p w:rsidR="005F7124" w:rsidRPr="00A23CC2" w:rsidRDefault="005F7124" w:rsidP="005F7124">
      <w:pPr>
        <w:jc w:val="right"/>
        <w:rPr>
          <w:sz w:val="28"/>
          <w:szCs w:val="28"/>
        </w:rPr>
      </w:pPr>
      <w:r w:rsidRPr="00A23CC2">
        <w:rPr>
          <w:sz w:val="28"/>
          <w:szCs w:val="28"/>
        </w:rPr>
        <w:t>Приложение 3</w:t>
      </w:r>
    </w:p>
    <w:p w:rsidR="005F7124" w:rsidRPr="00A23CC2" w:rsidRDefault="005F7124" w:rsidP="005F7124">
      <w:pPr>
        <w:jc w:val="center"/>
        <w:rPr>
          <w:sz w:val="28"/>
          <w:szCs w:val="28"/>
        </w:rPr>
      </w:pPr>
      <w:r w:rsidRPr="00A23CC2">
        <w:rPr>
          <w:sz w:val="28"/>
          <w:szCs w:val="28"/>
        </w:rPr>
        <w:t>Дополнительный материал к разделу 2.1</w:t>
      </w:r>
    </w:p>
    <w:p w:rsidR="00AF44BA" w:rsidRPr="00A23CC2" w:rsidRDefault="00AF44BA" w:rsidP="005F7124">
      <w:pPr>
        <w:jc w:val="center"/>
        <w:rPr>
          <w:sz w:val="28"/>
          <w:szCs w:val="28"/>
        </w:rPr>
      </w:pPr>
    </w:p>
    <w:p w:rsidR="005F7124" w:rsidRPr="00A23CC2" w:rsidRDefault="005F7124" w:rsidP="005F7124">
      <w:pPr>
        <w:jc w:val="center"/>
        <w:rPr>
          <w:i/>
          <w:sz w:val="28"/>
          <w:szCs w:val="28"/>
        </w:rPr>
      </w:pPr>
      <w:r w:rsidRPr="00A23CC2">
        <w:rPr>
          <w:i/>
          <w:sz w:val="28"/>
          <w:szCs w:val="28"/>
        </w:rPr>
        <w:t>Подраздел 2.2.3</w:t>
      </w:r>
    </w:p>
    <w:p w:rsidR="00AF44BA" w:rsidRPr="00A23CC2" w:rsidRDefault="00AF44BA" w:rsidP="005F7124">
      <w:pPr>
        <w:jc w:val="center"/>
        <w:rPr>
          <w:i/>
          <w:sz w:val="28"/>
          <w:szCs w:val="28"/>
        </w:rPr>
      </w:pPr>
    </w:p>
    <w:p w:rsidR="005F7124" w:rsidRPr="00A23CC2" w:rsidRDefault="005F7124" w:rsidP="005F7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A23CC2">
        <w:rPr>
          <w:sz w:val="28"/>
          <w:szCs w:val="28"/>
        </w:rPr>
        <w:t>Тест жизнестойкости</w:t>
      </w:r>
    </w:p>
    <w:p w:rsidR="005F7124" w:rsidRPr="00A23CC2" w:rsidRDefault="005F7124" w:rsidP="005F7124">
      <w:pPr>
        <w:ind w:firstLine="709"/>
        <w:jc w:val="both"/>
        <w:rPr>
          <w:sz w:val="28"/>
          <w:szCs w:val="28"/>
          <w:shd w:val="clear" w:color="auto" w:fill="FFFFFF"/>
        </w:rPr>
      </w:pPr>
      <w:r w:rsidRPr="00A23CC2">
        <w:rPr>
          <w:sz w:val="28"/>
          <w:szCs w:val="28"/>
          <w:shd w:val="clear" w:color="auto" w:fill="FFFFFF"/>
        </w:rPr>
        <w:t>Инструкция.  Прочитайте следующие утверждения и выберите  тот вариант ответа («нет», «скорее нет, чем да», «скорее да, чем нет», «да»), который наилучшим образом отражает Ваше мнение. Здесь нет правильных или неправильных ответов, так как важно только Ваше мнение. Просьба работать в темпе, подолгу не задумываясь над ответами. Отвечайте последовательно, не пропуская вопросов.</w:t>
      </w:r>
    </w:p>
    <w:p w:rsidR="005F7124" w:rsidRPr="00A23CC2" w:rsidRDefault="005F7124" w:rsidP="005F7124">
      <w:pPr>
        <w:pStyle w:val="a5"/>
        <w:widowControl/>
        <w:numPr>
          <w:ilvl w:val="0"/>
          <w:numId w:val="15"/>
        </w:numPr>
        <w:overflowPunct/>
        <w:autoSpaceDE/>
        <w:autoSpaceDN/>
        <w:adjustRightInd/>
        <w:spacing w:after="200" w:line="360" w:lineRule="auto"/>
        <w:jc w:val="both"/>
        <w:rPr>
          <w:sz w:val="28"/>
          <w:szCs w:val="28"/>
          <w:shd w:val="clear" w:color="auto" w:fill="FFFFFF"/>
        </w:rPr>
      </w:pPr>
      <w:r w:rsidRPr="00A23CC2">
        <w:rPr>
          <w:sz w:val="28"/>
          <w:szCs w:val="28"/>
          <w:shd w:val="clear" w:color="auto" w:fill="FFFFFF"/>
        </w:rPr>
        <w:t>Я часто не уверен в собственных реше</w:t>
      </w:r>
      <w:r w:rsidRPr="00A23CC2">
        <w:rPr>
          <w:sz w:val="28"/>
          <w:szCs w:val="28"/>
          <w:shd w:val="clear" w:color="auto" w:fill="FFFFFF"/>
        </w:rPr>
        <w:softHyphen/>
        <w:t xml:space="preserve">ниях. </w:t>
      </w:r>
    </w:p>
    <w:p w:rsidR="005F7124" w:rsidRPr="00A23CC2" w:rsidRDefault="005F7124" w:rsidP="005F7124">
      <w:pPr>
        <w:pStyle w:val="a5"/>
        <w:widowControl/>
        <w:numPr>
          <w:ilvl w:val="0"/>
          <w:numId w:val="15"/>
        </w:numPr>
        <w:overflowPunct/>
        <w:autoSpaceDE/>
        <w:autoSpaceDN/>
        <w:adjustRightInd/>
        <w:spacing w:after="200" w:line="360" w:lineRule="auto"/>
        <w:jc w:val="both"/>
        <w:rPr>
          <w:sz w:val="28"/>
          <w:szCs w:val="28"/>
          <w:shd w:val="clear" w:color="auto" w:fill="FFFFFF"/>
        </w:rPr>
      </w:pPr>
      <w:r w:rsidRPr="00A23CC2">
        <w:rPr>
          <w:sz w:val="28"/>
          <w:szCs w:val="28"/>
          <w:shd w:val="clear" w:color="auto" w:fill="FFFFFF"/>
        </w:rPr>
        <w:t xml:space="preserve">Иногда мне кажется, что никому нет до меня дела. </w:t>
      </w:r>
    </w:p>
    <w:p w:rsidR="005F7124" w:rsidRPr="00A23CC2" w:rsidRDefault="005F7124" w:rsidP="005F7124">
      <w:pPr>
        <w:pStyle w:val="a5"/>
        <w:widowControl/>
        <w:numPr>
          <w:ilvl w:val="0"/>
          <w:numId w:val="15"/>
        </w:numPr>
        <w:overflowPunct/>
        <w:autoSpaceDE/>
        <w:autoSpaceDN/>
        <w:adjustRightInd/>
        <w:spacing w:after="200" w:line="360" w:lineRule="auto"/>
        <w:jc w:val="both"/>
        <w:rPr>
          <w:sz w:val="28"/>
          <w:szCs w:val="28"/>
          <w:shd w:val="clear" w:color="auto" w:fill="FFFFFF"/>
        </w:rPr>
      </w:pPr>
      <w:r w:rsidRPr="00A23CC2">
        <w:rPr>
          <w:sz w:val="28"/>
          <w:szCs w:val="28"/>
          <w:shd w:val="clear" w:color="auto" w:fill="FFFFFF"/>
        </w:rPr>
        <w:t>Часто, даже хорошо выспавшись, я с тру</w:t>
      </w:r>
      <w:r w:rsidRPr="00A23CC2">
        <w:rPr>
          <w:sz w:val="28"/>
          <w:szCs w:val="28"/>
          <w:shd w:val="clear" w:color="auto" w:fill="FFFFFF"/>
        </w:rPr>
        <w:softHyphen/>
        <w:t xml:space="preserve">дом заставляю себя встать с постели. </w:t>
      </w:r>
    </w:p>
    <w:p w:rsidR="005F7124" w:rsidRPr="00A23CC2" w:rsidRDefault="005F7124" w:rsidP="005F7124">
      <w:pPr>
        <w:pStyle w:val="a5"/>
        <w:widowControl/>
        <w:numPr>
          <w:ilvl w:val="0"/>
          <w:numId w:val="15"/>
        </w:numPr>
        <w:overflowPunct/>
        <w:autoSpaceDE/>
        <w:autoSpaceDN/>
        <w:adjustRightInd/>
        <w:spacing w:after="200" w:line="360" w:lineRule="auto"/>
        <w:jc w:val="both"/>
        <w:rPr>
          <w:sz w:val="28"/>
          <w:szCs w:val="28"/>
          <w:shd w:val="clear" w:color="auto" w:fill="FFFFFF"/>
        </w:rPr>
      </w:pPr>
      <w:r w:rsidRPr="00A23CC2">
        <w:rPr>
          <w:sz w:val="28"/>
          <w:szCs w:val="28"/>
          <w:shd w:val="clear" w:color="auto" w:fill="FFFFFF"/>
        </w:rPr>
        <w:t xml:space="preserve">Я постоянно занят, и мне это нравится. </w:t>
      </w:r>
    </w:p>
    <w:p w:rsidR="005F7124" w:rsidRPr="00A23CC2" w:rsidRDefault="005F7124" w:rsidP="005F7124">
      <w:pPr>
        <w:pStyle w:val="a5"/>
        <w:widowControl/>
        <w:numPr>
          <w:ilvl w:val="0"/>
          <w:numId w:val="15"/>
        </w:numPr>
        <w:overflowPunct/>
        <w:autoSpaceDE/>
        <w:autoSpaceDN/>
        <w:adjustRightInd/>
        <w:spacing w:after="200" w:line="360" w:lineRule="auto"/>
        <w:jc w:val="both"/>
        <w:rPr>
          <w:sz w:val="28"/>
          <w:szCs w:val="28"/>
          <w:shd w:val="clear" w:color="auto" w:fill="FFFFFF"/>
        </w:rPr>
      </w:pPr>
      <w:r w:rsidRPr="00A23CC2">
        <w:rPr>
          <w:sz w:val="28"/>
          <w:szCs w:val="28"/>
          <w:shd w:val="clear" w:color="auto" w:fill="FFFFFF"/>
        </w:rPr>
        <w:t>Часто я предпочитаю «плыть по тече</w:t>
      </w:r>
      <w:r w:rsidRPr="00A23CC2">
        <w:rPr>
          <w:sz w:val="28"/>
          <w:szCs w:val="28"/>
          <w:shd w:val="clear" w:color="auto" w:fill="FFFFFF"/>
        </w:rPr>
        <w:softHyphen/>
        <w:t xml:space="preserve">нию». </w:t>
      </w:r>
    </w:p>
    <w:p w:rsidR="005F7124" w:rsidRPr="00A23CC2" w:rsidRDefault="005F7124" w:rsidP="005F7124">
      <w:pPr>
        <w:pStyle w:val="a5"/>
        <w:widowControl/>
        <w:numPr>
          <w:ilvl w:val="0"/>
          <w:numId w:val="15"/>
        </w:numPr>
        <w:overflowPunct/>
        <w:autoSpaceDE/>
        <w:autoSpaceDN/>
        <w:adjustRightInd/>
        <w:spacing w:after="200" w:line="360" w:lineRule="auto"/>
        <w:jc w:val="both"/>
        <w:rPr>
          <w:sz w:val="28"/>
          <w:szCs w:val="28"/>
          <w:shd w:val="clear" w:color="auto" w:fill="FFFFFF"/>
        </w:rPr>
      </w:pPr>
      <w:r w:rsidRPr="00A23CC2">
        <w:rPr>
          <w:sz w:val="28"/>
          <w:szCs w:val="28"/>
          <w:shd w:val="clear" w:color="auto" w:fill="FFFFFF"/>
        </w:rPr>
        <w:t>Я меняю свои планы в зависимости от об</w:t>
      </w:r>
      <w:r w:rsidRPr="00A23CC2">
        <w:rPr>
          <w:sz w:val="28"/>
          <w:szCs w:val="28"/>
          <w:shd w:val="clear" w:color="auto" w:fill="FFFFFF"/>
        </w:rPr>
        <w:softHyphen/>
        <w:t xml:space="preserve">стоятельств. </w:t>
      </w:r>
    </w:p>
    <w:p w:rsidR="005F7124" w:rsidRPr="00A23CC2" w:rsidRDefault="005F7124" w:rsidP="005F7124">
      <w:pPr>
        <w:pStyle w:val="a5"/>
        <w:widowControl/>
        <w:numPr>
          <w:ilvl w:val="0"/>
          <w:numId w:val="15"/>
        </w:numPr>
        <w:overflowPunct/>
        <w:autoSpaceDE/>
        <w:autoSpaceDN/>
        <w:adjustRightInd/>
        <w:spacing w:after="200" w:line="360" w:lineRule="auto"/>
        <w:jc w:val="both"/>
        <w:rPr>
          <w:sz w:val="28"/>
          <w:szCs w:val="28"/>
          <w:shd w:val="clear" w:color="auto" w:fill="FFFFFF"/>
        </w:rPr>
      </w:pPr>
      <w:r w:rsidRPr="00A23CC2">
        <w:rPr>
          <w:sz w:val="28"/>
          <w:szCs w:val="28"/>
          <w:shd w:val="clear" w:color="auto" w:fill="FFFFFF"/>
        </w:rPr>
        <w:t xml:space="preserve">Меня раздражают события, из-за которых я вынужден менять свой распорядок дня. </w:t>
      </w:r>
    </w:p>
    <w:p w:rsidR="005F7124" w:rsidRPr="00A23CC2" w:rsidRDefault="005F7124" w:rsidP="005F7124">
      <w:pPr>
        <w:pStyle w:val="a5"/>
        <w:widowControl/>
        <w:numPr>
          <w:ilvl w:val="0"/>
          <w:numId w:val="15"/>
        </w:numPr>
        <w:overflowPunct/>
        <w:autoSpaceDE/>
        <w:autoSpaceDN/>
        <w:adjustRightInd/>
        <w:spacing w:after="200" w:line="360" w:lineRule="auto"/>
        <w:jc w:val="both"/>
        <w:rPr>
          <w:sz w:val="28"/>
          <w:szCs w:val="28"/>
          <w:shd w:val="clear" w:color="auto" w:fill="FFFFFF"/>
        </w:rPr>
      </w:pPr>
      <w:r w:rsidRPr="00A23CC2">
        <w:rPr>
          <w:sz w:val="28"/>
          <w:szCs w:val="28"/>
          <w:shd w:val="clear" w:color="auto" w:fill="FFFFFF"/>
        </w:rPr>
        <w:t>Непредвиденные трудности порой силь</w:t>
      </w:r>
      <w:r w:rsidRPr="00A23CC2">
        <w:rPr>
          <w:sz w:val="28"/>
          <w:szCs w:val="28"/>
          <w:shd w:val="clear" w:color="auto" w:fill="FFFFFF"/>
        </w:rPr>
        <w:softHyphen/>
        <w:t xml:space="preserve">но утомляют меня. </w:t>
      </w:r>
    </w:p>
    <w:p w:rsidR="005F7124" w:rsidRPr="00A23CC2" w:rsidRDefault="005F7124" w:rsidP="005F7124">
      <w:pPr>
        <w:pStyle w:val="a5"/>
        <w:widowControl/>
        <w:numPr>
          <w:ilvl w:val="0"/>
          <w:numId w:val="15"/>
        </w:numPr>
        <w:overflowPunct/>
        <w:autoSpaceDE/>
        <w:autoSpaceDN/>
        <w:adjustRightInd/>
        <w:spacing w:after="200" w:line="360" w:lineRule="auto"/>
        <w:jc w:val="both"/>
        <w:rPr>
          <w:sz w:val="28"/>
          <w:szCs w:val="28"/>
          <w:shd w:val="clear" w:color="auto" w:fill="FFFFFF"/>
        </w:rPr>
      </w:pPr>
      <w:r w:rsidRPr="00A23CC2">
        <w:rPr>
          <w:sz w:val="28"/>
          <w:szCs w:val="28"/>
          <w:shd w:val="clear" w:color="auto" w:fill="FFFFFF"/>
        </w:rPr>
        <w:t>Я всегда контролирую ситуацию настоль</w:t>
      </w:r>
      <w:r w:rsidRPr="00A23CC2">
        <w:rPr>
          <w:sz w:val="28"/>
          <w:szCs w:val="28"/>
          <w:shd w:val="clear" w:color="auto" w:fill="FFFFFF"/>
        </w:rPr>
        <w:softHyphen/>
        <w:t xml:space="preserve">ко, насколько это необходимо. </w:t>
      </w:r>
    </w:p>
    <w:p w:rsidR="005F7124" w:rsidRPr="00A23CC2" w:rsidRDefault="005F7124" w:rsidP="005F7124">
      <w:pPr>
        <w:pStyle w:val="a5"/>
        <w:widowControl/>
        <w:numPr>
          <w:ilvl w:val="0"/>
          <w:numId w:val="15"/>
        </w:numPr>
        <w:overflowPunct/>
        <w:autoSpaceDE/>
        <w:autoSpaceDN/>
        <w:adjustRightInd/>
        <w:spacing w:after="200" w:line="360" w:lineRule="auto"/>
        <w:jc w:val="both"/>
        <w:rPr>
          <w:sz w:val="28"/>
          <w:szCs w:val="28"/>
          <w:shd w:val="clear" w:color="auto" w:fill="FFFFFF"/>
        </w:rPr>
      </w:pPr>
      <w:r w:rsidRPr="00A23CC2">
        <w:rPr>
          <w:sz w:val="28"/>
          <w:szCs w:val="28"/>
          <w:shd w:val="clear" w:color="auto" w:fill="FFFFFF"/>
        </w:rPr>
        <w:t>Порой я так устаю, что уже ничто не мо</w:t>
      </w:r>
      <w:r w:rsidRPr="00A23CC2">
        <w:rPr>
          <w:sz w:val="28"/>
          <w:szCs w:val="28"/>
          <w:shd w:val="clear" w:color="auto" w:fill="FFFFFF"/>
        </w:rPr>
        <w:softHyphen/>
        <w:t xml:space="preserve">жет заинтересовать меня. </w:t>
      </w:r>
    </w:p>
    <w:p w:rsidR="005F7124" w:rsidRPr="00A23CC2" w:rsidRDefault="005F7124" w:rsidP="005F7124">
      <w:pPr>
        <w:pStyle w:val="a5"/>
        <w:widowControl/>
        <w:numPr>
          <w:ilvl w:val="0"/>
          <w:numId w:val="15"/>
        </w:numPr>
        <w:overflowPunct/>
        <w:autoSpaceDE/>
        <w:autoSpaceDN/>
        <w:adjustRightInd/>
        <w:spacing w:after="200" w:line="360" w:lineRule="auto"/>
        <w:jc w:val="both"/>
        <w:rPr>
          <w:sz w:val="28"/>
          <w:szCs w:val="28"/>
          <w:shd w:val="clear" w:color="auto" w:fill="FFFFFF"/>
        </w:rPr>
      </w:pPr>
      <w:r w:rsidRPr="00A23CC2">
        <w:rPr>
          <w:sz w:val="28"/>
          <w:szCs w:val="28"/>
          <w:shd w:val="clear" w:color="auto" w:fill="FFFFFF"/>
        </w:rPr>
        <w:t>Порой все, что я делаю, кажется мне бес</w:t>
      </w:r>
      <w:r w:rsidRPr="00A23CC2">
        <w:rPr>
          <w:sz w:val="28"/>
          <w:szCs w:val="28"/>
          <w:shd w:val="clear" w:color="auto" w:fill="FFFFFF"/>
        </w:rPr>
        <w:softHyphen/>
        <w:t xml:space="preserve">полезным. </w:t>
      </w:r>
    </w:p>
    <w:p w:rsidR="005F7124" w:rsidRPr="00A23CC2" w:rsidRDefault="005F7124" w:rsidP="005F7124">
      <w:pPr>
        <w:pStyle w:val="a5"/>
        <w:widowControl/>
        <w:numPr>
          <w:ilvl w:val="0"/>
          <w:numId w:val="15"/>
        </w:numPr>
        <w:overflowPunct/>
        <w:autoSpaceDE/>
        <w:autoSpaceDN/>
        <w:adjustRightInd/>
        <w:spacing w:after="200" w:line="360" w:lineRule="auto"/>
        <w:jc w:val="both"/>
        <w:rPr>
          <w:sz w:val="28"/>
          <w:szCs w:val="28"/>
          <w:shd w:val="clear" w:color="auto" w:fill="FFFFFF"/>
        </w:rPr>
      </w:pPr>
      <w:r w:rsidRPr="00A23CC2">
        <w:rPr>
          <w:sz w:val="28"/>
          <w:szCs w:val="28"/>
          <w:shd w:val="clear" w:color="auto" w:fill="FFFFFF"/>
        </w:rPr>
        <w:lastRenderedPageBreak/>
        <w:t>Я стараюсь быть в курсе всего происхо</w:t>
      </w:r>
      <w:r w:rsidRPr="00A23CC2">
        <w:rPr>
          <w:sz w:val="28"/>
          <w:szCs w:val="28"/>
          <w:shd w:val="clear" w:color="auto" w:fill="FFFFFF"/>
        </w:rPr>
        <w:softHyphen/>
        <w:t xml:space="preserve">дящего вокруг меня. </w:t>
      </w:r>
    </w:p>
    <w:p w:rsidR="005F7124" w:rsidRPr="00A23CC2" w:rsidRDefault="005F7124" w:rsidP="005F7124">
      <w:pPr>
        <w:pStyle w:val="a5"/>
        <w:widowControl/>
        <w:numPr>
          <w:ilvl w:val="0"/>
          <w:numId w:val="15"/>
        </w:numPr>
        <w:overflowPunct/>
        <w:autoSpaceDE/>
        <w:autoSpaceDN/>
        <w:adjustRightInd/>
        <w:spacing w:after="200" w:line="360" w:lineRule="auto"/>
        <w:jc w:val="both"/>
        <w:rPr>
          <w:sz w:val="28"/>
          <w:szCs w:val="28"/>
          <w:shd w:val="clear" w:color="auto" w:fill="FFFFFF"/>
        </w:rPr>
      </w:pPr>
      <w:r w:rsidRPr="00A23CC2">
        <w:rPr>
          <w:sz w:val="28"/>
          <w:szCs w:val="28"/>
          <w:shd w:val="clear" w:color="auto" w:fill="FFFFFF"/>
        </w:rPr>
        <w:t xml:space="preserve">Лучше синица в руках, чем журавль в небе. </w:t>
      </w:r>
    </w:p>
    <w:p w:rsidR="005F7124" w:rsidRPr="00A23CC2" w:rsidRDefault="005F7124" w:rsidP="005F7124">
      <w:pPr>
        <w:pStyle w:val="a5"/>
        <w:widowControl/>
        <w:numPr>
          <w:ilvl w:val="0"/>
          <w:numId w:val="15"/>
        </w:numPr>
        <w:overflowPunct/>
        <w:autoSpaceDE/>
        <w:autoSpaceDN/>
        <w:adjustRightInd/>
        <w:spacing w:after="200" w:line="360" w:lineRule="auto"/>
        <w:jc w:val="both"/>
        <w:rPr>
          <w:sz w:val="28"/>
          <w:szCs w:val="28"/>
          <w:shd w:val="clear" w:color="auto" w:fill="FFFFFF"/>
        </w:rPr>
      </w:pPr>
      <w:r w:rsidRPr="00A23CC2">
        <w:rPr>
          <w:sz w:val="28"/>
          <w:szCs w:val="28"/>
          <w:shd w:val="clear" w:color="auto" w:fill="FFFFFF"/>
        </w:rPr>
        <w:t>Вечером я часто чувствую себя совершен</w:t>
      </w:r>
      <w:r w:rsidRPr="00A23CC2">
        <w:rPr>
          <w:sz w:val="28"/>
          <w:szCs w:val="28"/>
          <w:shd w:val="clear" w:color="auto" w:fill="FFFFFF"/>
        </w:rPr>
        <w:softHyphen/>
        <w:t xml:space="preserve">но разбитым. </w:t>
      </w:r>
    </w:p>
    <w:p w:rsidR="005F7124" w:rsidRPr="00A23CC2" w:rsidRDefault="005F7124" w:rsidP="005F7124">
      <w:pPr>
        <w:pStyle w:val="a5"/>
        <w:widowControl/>
        <w:numPr>
          <w:ilvl w:val="0"/>
          <w:numId w:val="15"/>
        </w:numPr>
        <w:overflowPunct/>
        <w:autoSpaceDE/>
        <w:autoSpaceDN/>
        <w:adjustRightInd/>
        <w:spacing w:after="200" w:line="360" w:lineRule="auto"/>
        <w:jc w:val="both"/>
        <w:rPr>
          <w:sz w:val="28"/>
          <w:szCs w:val="28"/>
          <w:shd w:val="clear" w:color="auto" w:fill="FFFFFF"/>
        </w:rPr>
      </w:pPr>
      <w:r w:rsidRPr="00A23CC2">
        <w:rPr>
          <w:sz w:val="28"/>
          <w:szCs w:val="28"/>
          <w:shd w:val="clear" w:color="auto" w:fill="FFFFFF"/>
        </w:rPr>
        <w:t>Я предпочитаю ставить перед собой труд</w:t>
      </w:r>
      <w:r w:rsidRPr="00A23CC2">
        <w:rPr>
          <w:sz w:val="28"/>
          <w:szCs w:val="28"/>
          <w:shd w:val="clear" w:color="auto" w:fill="FFFFFF"/>
        </w:rPr>
        <w:softHyphen/>
        <w:t xml:space="preserve">нодостижимые цели и добиваться их. </w:t>
      </w:r>
    </w:p>
    <w:p w:rsidR="005F7124" w:rsidRPr="00A23CC2" w:rsidRDefault="005F7124" w:rsidP="005F7124">
      <w:pPr>
        <w:pStyle w:val="a5"/>
        <w:widowControl/>
        <w:numPr>
          <w:ilvl w:val="0"/>
          <w:numId w:val="15"/>
        </w:numPr>
        <w:overflowPunct/>
        <w:autoSpaceDE/>
        <w:autoSpaceDN/>
        <w:adjustRightInd/>
        <w:spacing w:after="200" w:line="360" w:lineRule="auto"/>
        <w:jc w:val="both"/>
        <w:rPr>
          <w:sz w:val="28"/>
          <w:szCs w:val="28"/>
          <w:shd w:val="clear" w:color="auto" w:fill="FFFFFF"/>
        </w:rPr>
      </w:pPr>
      <w:r w:rsidRPr="00A23CC2">
        <w:rPr>
          <w:sz w:val="28"/>
          <w:szCs w:val="28"/>
          <w:shd w:val="clear" w:color="auto" w:fill="FFFFFF"/>
        </w:rPr>
        <w:t xml:space="preserve">Иногда меня пугают мысли о будущем. </w:t>
      </w:r>
    </w:p>
    <w:p w:rsidR="005F7124" w:rsidRPr="00A23CC2" w:rsidRDefault="005F7124" w:rsidP="005F7124">
      <w:pPr>
        <w:pStyle w:val="a5"/>
        <w:widowControl/>
        <w:numPr>
          <w:ilvl w:val="0"/>
          <w:numId w:val="15"/>
        </w:numPr>
        <w:overflowPunct/>
        <w:autoSpaceDE/>
        <w:autoSpaceDN/>
        <w:adjustRightInd/>
        <w:spacing w:after="200" w:line="360" w:lineRule="auto"/>
        <w:jc w:val="both"/>
        <w:rPr>
          <w:sz w:val="28"/>
          <w:szCs w:val="28"/>
          <w:shd w:val="clear" w:color="auto" w:fill="FFFFFF"/>
        </w:rPr>
      </w:pPr>
      <w:r w:rsidRPr="00A23CC2">
        <w:rPr>
          <w:sz w:val="28"/>
          <w:szCs w:val="28"/>
          <w:shd w:val="clear" w:color="auto" w:fill="FFFFFF"/>
        </w:rPr>
        <w:t xml:space="preserve">Я всегда уверен, что смогу воплотить в жизнь то, что задумал. </w:t>
      </w:r>
    </w:p>
    <w:p w:rsidR="005F7124" w:rsidRPr="00A23CC2" w:rsidRDefault="005F7124" w:rsidP="005F7124">
      <w:pPr>
        <w:pStyle w:val="a5"/>
        <w:widowControl/>
        <w:numPr>
          <w:ilvl w:val="0"/>
          <w:numId w:val="15"/>
        </w:numPr>
        <w:overflowPunct/>
        <w:autoSpaceDE/>
        <w:autoSpaceDN/>
        <w:adjustRightInd/>
        <w:spacing w:after="200" w:line="360" w:lineRule="auto"/>
        <w:jc w:val="both"/>
        <w:rPr>
          <w:sz w:val="28"/>
          <w:szCs w:val="28"/>
          <w:shd w:val="clear" w:color="auto" w:fill="FFFFFF"/>
        </w:rPr>
      </w:pPr>
      <w:r w:rsidRPr="00A23CC2">
        <w:rPr>
          <w:sz w:val="28"/>
          <w:szCs w:val="28"/>
          <w:shd w:val="clear" w:color="auto" w:fill="FFFFFF"/>
        </w:rPr>
        <w:t xml:space="preserve">Мне кажется, я не живу полной жизнью, а только играю роль. </w:t>
      </w:r>
    </w:p>
    <w:p w:rsidR="005F7124" w:rsidRPr="00A23CC2" w:rsidRDefault="005F7124" w:rsidP="005F7124">
      <w:pPr>
        <w:pStyle w:val="a5"/>
        <w:widowControl/>
        <w:numPr>
          <w:ilvl w:val="0"/>
          <w:numId w:val="15"/>
        </w:numPr>
        <w:overflowPunct/>
        <w:autoSpaceDE/>
        <w:autoSpaceDN/>
        <w:adjustRightInd/>
        <w:spacing w:after="200" w:line="360" w:lineRule="auto"/>
        <w:jc w:val="both"/>
        <w:rPr>
          <w:sz w:val="28"/>
          <w:szCs w:val="28"/>
          <w:shd w:val="clear" w:color="auto" w:fill="FFFFFF"/>
        </w:rPr>
      </w:pPr>
      <w:r w:rsidRPr="00A23CC2">
        <w:rPr>
          <w:sz w:val="28"/>
          <w:szCs w:val="28"/>
          <w:shd w:val="clear" w:color="auto" w:fill="FFFFFF"/>
        </w:rPr>
        <w:t xml:space="preserve">Мне кажется, если бы в прошлом у меня было меньше разочарований и невзгод, мне было бы сейчас легче жить на свете. </w:t>
      </w:r>
    </w:p>
    <w:p w:rsidR="005F7124" w:rsidRPr="00A23CC2" w:rsidRDefault="005F7124" w:rsidP="005F7124">
      <w:pPr>
        <w:pStyle w:val="a5"/>
        <w:widowControl/>
        <w:numPr>
          <w:ilvl w:val="0"/>
          <w:numId w:val="15"/>
        </w:numPr>
        <w:overflowPunct/>
        <w:autoSpaceDE/>
        <w:autoSpaceDN/>
        <w:adjustRightInd/>
        <w:spacing w:after="200" w:line="360" w:lineRule="auto"/>
        <w:jc w:val="both"/>
        <w:rPr>
          <w:sz w:val="28"/>
          <w:szCs w:val="28"/>
          <w:shd w:val="clear" w:color="auto" w:fill="FFFFFF"/>
        </w:rPr>
      </w:pPr>
      <w:r w:rsidRPr="00A23CC2">
        <w:rPr>
          <w:sz w:val="28"/>
          <w:szCs w:val="28"/>
          <w:shd w:val="clear" w:color="auto" w:fill="FFFFFF"/>
        </w:rPr>
        <w:t xml:space="preserve">Возникающие проблемы часто кажутся мне неразрешимыми. </w:t>
      </w:r>
    </w:p>
    <w:p w:rsidR="005F7124" w:rsidRPr="00A23CC2" w:rsidRDefault="005F7124" w:rsidP="005F7124">
      <w:pPr>
        <w:pStyle w:val="a5"/>
        <w:widowControl/>
        <w:numPr>
          <w:ilvl w:val="0"/>
          <w:numId w:val="15"/>
        </w:numPr>
        <w:overflowPunct/>
        <w:autoSpaceDE/>
        <w:autoSpaceDN/>
        <w:adjustRightInd/>
        <w:spacing w:after="200" w:line="360" w:lineRule="auto"/>
        <w:jc w:val="both"/>
        <w:rPr>
          <w:sz w:val="28"/>
          <w:szCs w:val="28"/>
          <w:shd w:val="clear" w:color="auto" w:fill="FFFFFF"/>
        </w:rPr>
      </w:pPr>
      <w:r w:rsidRPr="00A23CC2">
        <w:rPr>
          <w:sz w:val="28"/>
          <w:szCs w:val="28"/>
          <w:shd w:val="clear" w:color="auto" w:fill="FFFFFF"/>
        </w:rPr>
        <w:t xml:space="preserve">Испытав поражение, я буду пытаться взять реванш. </w:t>
      </w:r>
    </w:p>
    <w:p w:rsidR="005F7124" w:rsidRPr="00A23CC2" w:rsidRDefault="005F7124" w:rsidP="005F7124">
      <w:pPr>
        <w:pStyle w:val="a5"/>
        <w:widowControl/>
        <w:numPr>
          <w:ilvl w:val="0"/>
          <w:numId w:val="15"/>
        </w:numPr>
        <w:overflowPunct/>
        <w:autoSpaceDE/>
        <w:autoSpaceDN/>
        <w:adjustRightInd/>
        <w:spacing w:after="200" w:line="360" w:lineRule="auto"/>
        <w:jc w:val="both"/>
        <w:rPr>
          <w:sz w:val="28"/>
          <w:szCs w:val="28"/>
          <w:shd w:val="clear" w:color="auto" w:fill="FFFFFF"/>
        </w:rPr>
      </w:pPr>
      <w:r w:rsidRPr="00A23CC2">
        <w:rPr>
          <w:sz w:val="28"/>
          <w:szCs w:val="28"/>
          <w:shd w:val="clear" w:color="auto" w:fill="FFFFFF"/>
        </w:rPr>
        <w:t xml:space="preserve">Я люблю знакомиться с новыми людьми. </w:t>
      </w:r>
    </w:p>
    <w:p w:rsidR="005F7124" w:rsidRPr="00A23CC2" w:rsidRDefault="005F7124" w:rsidP="005F7124">
      <w:pPr>
        <w:pStyle w:val="a5"/>
        <w:widowControl/>
        <w:numPr>
          <w:ilvl w:val="0"/>
          <w:numId w:val="15"/>
        </w:numPr>
        <w:overflowPunct/>
        <w:autoSpaceDE/>
        <w:autoSpaceDN/>
        <w:adjustRightInd/>
        <w:spacing w:after="200" w:line="360" w:lineRule="auto"/>
        <w:jc w:val="both"/>
        <w:rPr>
          <w:sz w:val="28"/>
          <w:szCs w:val="28"/>
          <w:shd w:val="clear" w:color="auto" w:fill="FFFFFF"/>
        </w:rPr>
      </w:pPr>
      <w:r w:rsidRPr="00A23CC2">
        <w:rPr>
          <w:sz w:val="28"/>
          <w:szCs w:val="28"/>
          <w:shd w:val="clear" w:color="auto" w:fill="FFFFFF"/>
        </w:rPr>
        <w:t>Когда кто-нибудь жалуется, что жизнь скучна, это значит, что он просто не уме</w:t>
      </w:r>
      <w:r w:rsidRPr="00A23CC2">
        <w:rPr>
          <w:sz w:val="28"/>
          <w:szCs w:val="28"/>
          <w:shd w:val="clear" w:color="auto" w:fill="FFFFFF"/>
        </w:rPr>
        <w:softHyphen/>
        <w:t xml:space="preserve">ет видеть интересное. </w:t>
      </w:r>
    </w:p>
    <w:p w:rsidR="005F7124" w:rsidRPr="00A23CC2" w:rsidRDefault="005F7124" w:rsidP="005F7124">
      <w:pPr>
        <w:pStyle w:val="a5"/>
        <w:widowControl/>
        <w:numPr>
          <w:ilvl w:val="0"/>
          <w:numId w:val="15"/>
        </w:numPr>
        <w:overflowPunct/>
        <w:autoSpaceDE/>
        <w:autoSpaceDN/>
        <w:adjustRightInd/>
        <w:spacing w:after="200" w:line="360" w:lineRule="auto"/>
        <w:jc w:val="both"/>
        <w:rPr>
          <w:sz w:val="28"/>
          <w:szCs w:val="28"/>
          <w:shd w:val="clear" w:color="auto" w:fill="FFFFFF"/>
        </w:rPr>
      </w:pPr>
      <w:r w:rsidRPr="00A23CC2">
        <w:rPr>
          <w:sz w:val="28"/>
          <w:szCs w:val="28"/>
          <w:shd w:val="clear" w:color="auto" w:fill="FFFFFF"/>
        </w:rPr>
        <w:t xml:space="preserve">Мне всегда есть чем заняться. </w:t>
      </w:r>
    </w:p>
    <w:p w:rsidR="005F7124" w:rsidRPr="00A23CC2" w:rsidRDefault="005F7124" w:rsidP="005F7124">
      <w:pPr>
        <w:pStyle w:val="a5"/>
        <w:widowControl/>
        <w:numPr>
          <w:ilvl w:val="0"/>
          <w:numId w:val="15"/>
        </w:numPr>
        <w:overflowPunct/>
        <w:autoSpaceDE/>
        <w:autoSpaceDN/>
        <w:adjustRightInd/>
        <w:spacing w:after="200" w:line="360" w:lineRule="auto"/>
        <w:jc w:val="both"/>
        <w:rPr>
          <w:sz w:val="28"/>
          <w:szCs w:val="28"/>
          <w:shd w:val="clear" w:color="auto" w:fill="FFFFFF"/>
        </w:rPr>
      </w:pPr>
      <w:r w:rsidRPr="00A23CC2">
        <w:rPr>
          <w:sz w:val="28"/>
          <w:szCs w:val="28"/>
          <w:shd w:val="clear" w:color="auto" w:fill="FFFFFF"/>
        </w:rPr>
        <w:t xml:space="preserve">Я всегда могу повлиять на результат того, что происходит вокруг. </w:t>
      </w:r>
    </w:p>
    <w:p w:rsidR="005F7124" w:rsidRPr="00A23CC2" w:rsidRDefault="005F7124" w:rsidP="005F7124">
      <w:pPr>
        <w:pStyle w:val="a5"/>
        <w:widowControl/>
        <w:numPr>
          <w:ilvl w:val="0"/>
          <w:numId w:val="15"/>
        </w:numPr>
        <w:overflowPunct/>
        <w:autoSpaceDE/>
        <w:autoSpaceDN/>
        <w:adjustRightInd/>
        <w:spacing w:after="200" w:line="360" w:lineRule="auto"/>
        <w:jc w:val="both"/>
        <w:rPr>
          <w:sz w:val="28"/>
          <w:szCs w:val="28"/>
          <w:shd w:val="clear" w:color="auto" w:fill="FFFFFF"/>
        </w:rPr>
      </w:pPr>
      <w:r w:rsidRPr="00A23CC2">
        <w:rPr>
          <w:sz w:val="28"/>
          <w:szCs w:val="28"/>
          <w:shd w:val="clear" w:color="auto" w:fill="FFFFFF"/>
        </w:rPr>
        <w:t xml:space="preserve">Я часто сожалею о том, что уже сделано. </w:t>
      </w:r>
    </w:p>
    <w:p w:rsidR="005F7124" w:rsidRPr="00A23CC2" w:rsidRDefault="005F7124" w:rsidP="005F7124">
      <w:pPr>
        <w:pStyle w:val="a5"/>
        <w:widowControl/>
        <w:numPr>
          <w:ilvl w:val="0"/>
          <w:numId w:val="15"/>
        </w:numPr>
        <w:overflowPunct/>
        <w:autoSpaceDE/>
        <w:autoSpaceDN/>
        <w:adjustRightInd/>
        <w:spacing w:after="200" w:line="360" w:lineRule="auto"/>
        <w:jc w:val="both"/>
        <w:rPr>
          <w:sz w:val="28"/>
          <w:szCs w:val="28"/>
          <w:shd w:val="clear" w:color="auto" w:fill="FFFFFF"/>
        </w:rPr>
      </w:pPr>
      <w:r w:rsidRPr="00A23CC2">
        <w:rPr>
          <w:sz w:val="28"/>
          <w:szCs w:val="28"/>
          <w:shd w:val="clear" w:color="auto" w:fill="FFFFFF"/>
        </w:rPr>
        <w:t xml:space="preserve">Если проблема требует больших усилий, я предпочитаю отложить ее до лучших времен. </w:t>
      </w:r>
    </w:p>
    <w:p w:rsidR="005F7124" w:rsidRPr="00A23CC2" w:rsidRDefault="005F7124" w:rsidP="005F7124">
      <w:pPr>
        <w:pStyle w:val="a5"/>
        <w:widowControl/>
        <w:numPr>
          <w:ilvl w:val="0"/>
          <w:numId w:val="15"/>
        </w:numPr>
        <w:overflowPunct/>
        <w:autoSpaceDE/>
        <w:autoSpaceDN/>
        <w:adjustRightInd/>
        <w:spacing w:after="200" w:line="360" w:lineRule="auto"/>
        <w:jc w:val="both"/>
        <w:rPr>
          <w:sz w:val="28"/>
          <w:szCs w:val="28"/>
          <w:shd w:val="clear" w:color="auto" w:fill="FFFFFF"/>
        </w:rPr>
      </w:pPr>
      <w:r w:rsidRPr="00A23CC2">
        <w:rPr>
          <w:sz w:val="28"/>
          <w:szCs w:val="28"/>
          <w:shd w:val="clear" w:color="auto" w:fill="FFFFFF"/>
        </w:rPr>
        <w:t xml:space="preserve">Мне трудно сближаться с другими людьми. </w:t>
      </w:r>
    </w:p>
    <w:p w:rsidR="005F7124" w:rsidRPr="00A23CC2" w:rsidRDefault="005F7124" w:rsidP="005F7124">
      <w:pPr>
        <w:pStyle w:val="a5"/>
        <w:widowControl/>
        <w:numPr>
          <w:ilvl w:val="0"/>
          <w:numId w:val="15"/>
        </w:numPr>
        <w:overflowPunct/>
        <w:autoSpaceDE/>
        <w:autoSpaceDN/>
        <w:adjustRightInd/>
        <w:spacing w:after="200" w:line="360" w:lineRule="auto"/>
        <w:jc w:val="both"/>
        <w:rPr>
          <w:sz w:val="28"/>
          <w:szCs w:val="28"/>
          <w:shd w:val="clear" w:color="auto" w:fill="FFFFFF"/>
        </w:rPr>
      </w:pPr>
      <w:r w:rsidRPr="00A23CC2">
        <w:rPr>
          <w:sz w:val="28"/>
          <w:szCs w:val="28"/>
          <w:shd w:val="clear" w:color="auto" w:fill="FFFFFF"/>
        </w:rPr>
        <w:t xml:space="preserve">Как правило, окружающие слушают меня внимательно. </w:t>
      </w:r>
    </w:p>
    <w:p w:rsidR="005F7124" w:rsidRPr="00A23CC2" w:rsidRDefault="005F7124" w:rsidP="005F7124">
      <w:pPr>
        <w:pStyle w:val="a5"/>
        <w:widowControl/>
        <w:numPr>
          <w:ilvl w:val="0"/>
          <w:numId w:val="15"/>
        </w:numPr>
        <w:overflowPunct/>
        <w:autoSpaceDE/>
        <w:autoSpaceDN/>
        <w:adjustRightInd/>
        <w:spacing w:after="200" w:line="360" w:lineRule="auto"/>
        <w:jc w:val="both"/>
        <w:rPr>
          <w:sz w:val="28"/>
          <w:szCs w:val="28"/>
          <w:shd w:val="clear" w:color="auto" w:fill="FFFFFF"/>
        </w:rPr>
      </w:pPr>
      <w:r w:rsidRPr="00A23CC2">
        <w:rPr>
          <w:sz w:val="28"/>
          <w:szCs w:val="28"/>
          <w:shd w:val="clear" w:color="auto" w:fill="FFFFFF"/>
        </w:rPr>
        <w:t>Если бы я мог, я многое изменил бы в про</w:t>
      </w:r>
      <w:r w:rsidRPr="00A23CC2">
        <w:rPr>
          <w:sz w:val="28"/>
          <w:szCs w:val="28"/>
          <w:shd w:val="clear" w:color="auto" w:fill="FFFFFF"/>
        </w:rPr>
        <w:softHyphen/>
        <w:t xml:space="preserve">шлом. </w:t>
      </w:r>
    </w:p>
    <w:p w:rsidR="005F7124" w:rsidRPr="00A23CC2" w:rsidRDefault="005F7124" w:rsidP="005F7124">
      <w:pPr>
        <w:pStyle w:val="a5"/>
        <w:widowControl/>
        <w:numPr>
          <w:ilvl w:val="0"/>
          <w:numId w:val="15"/>
        </w:numPr>
        <w:overflowPunct/>
        <w:autoSpaceDE/>
        <w:autoSpaceDN/>
        <w:adjustRightInd/>
        <w:spacing w:after="200" w:line="360" w:lineRule="auto"/>
        <w:jc w:val="both"/>
        <w:rPr>
          <w:sz w:val="28"/>
          <w:szCs w:val="28"/>
          <w:shd w:val="clear" w:color="auto" w:fill="FFFFFF"/>
        </w:rPr>
      </w:pPr>
      <w:r w:rsidRPr="00A23CC2">
        <w:rPr>
          <w:sz w:val="28"/>
          <w:szCs w:val="28"/>
          <w:shd w:val="clear" w:color="auto" w:fill="FFFFFF"/>
        </w:rPr>
        <w:t xml:space="preserve">Я довольно часто откладываю на завтра то, что трудно осуществимо, или то, в чем я не уверен. </w:t>
      </w:r>
    </w:p>
    <w:p w:rsidR="005F7124" w:rsidRPr="00A23CC2" w:rsidRDefault="005F7124" w:rsidP="005F7124">
      <w:pPr>
        <w:pStyle w:val="a5"/>
        <w:widowControl/>
        <w:numPr>
          <w:ilvl w:val="0"/>
          <w:numId w:val="15"/>
        </w:numPr>
        <w:overflowPunct/>
        <w:autoSpaceDE/>
        <w:autoSpaceDN/>
        <w:adjustRightInd/>
        <w:spacing w:after="200" w:line="360" w:lineRule="auto"/>
        <w:jc w:val="both"/>
        <w:rPr>
          <w:sz w:val="28"/>
          <w:szCs w:val="28"/>
          <w:shd w:val="clear" w:color="auto" w:fill="FFFFFF"/>
        </w:rPr>
      </w:pPr>
      <w:r w:rsidRPr="00A23CC2">
        <w:rPr>
          <w:sz w:val="28"/>
          <w:szCs w:val="28"/>
          <w:shd w:val="clear" w:color="auto" w:fill="FFFFFF"/>
        </w:rPr>
        <w:t xml:space="preserve">Мне кажется, жизнь проходит мимо меня. </w:t>
      </w:r>
    </w:p>
    <w:p w:rsidR="005F7124" w:rsidRPr="00A23CC2" w:rsidRDefault="005F7124" w:rsidP="005F7124">
      <w:pPr>
        <w:pStyle w:val="a5"/>
        <w:widowControl/>
        <w:numPr>
          <w:ilvl w:val="0"/>
          <w:numId w:val="15"/>
        </w:numPr>
        <w:overflowPunct/>
        <w:autoSpaceDE/>
        <w:autoSpaceDN/>
        <w:adjustRightInd/>
        <w:spacing w:after="200" w:line="360" w:lineRule="auto"/>
        <w:jc w:val="both"/>
        <w:rPr>
          <w:sz w:val="28"/>
          <w:szCs w:val="28"/>
          <w:shd w:val="clear" w:color="auto" w:fill="FFFFFF"/>
        </w:rPr>
      </w:pPr>
      <w:r w:rsidRPr="00A23CC2">
        <w:rPr>
          <w:sz w:val="28"/>
          <w:szCs w:val="28"/>
          <w:shd w:val="clear" w:color="auto" w:fill="FFFFFF"/>
        </w:rPr>
        <w:t xml:space="preserve">Мои мечты редко сбываются. </w:t>
      </w:r>
    </w:p>
    <w:p w:rsidR="005F7124" w:rsidRPr="00A23CC2" w:rsidRDefault="005F7124" w:rsidP="005F7124">
      <w:pPr>
        <w:pStyle w:val="a5"/>
        <w:widowControl/>
        <w:numPr>
          <w:ilvl w:val="0"/>
          <w:numId w:val="15"/>
        </w:numPr>
        <w:overflowPunct/>
        <w:autoSpaceDE/>
        <w:autoSpaceDN/>
        <w:adjustRightInd/>
        <w:spacing w:after="200" w:line="360" w:lineRule="auto"/>
        <w:jc w:val="both"/>
        <w:rPr>
          <w:sz w:val="28"/>
          <w:szCs w:val="28"/>
          <w:shd w:val="clear" w:color="auto" w:fill="FFFFFF"/>
        </w:rPr>
      </w:pPr>
      <w:r w:rsidRPr="00A23CC2">
        <w:rPr>
          <w:sz w:val="28"/>
          <w:szCs w:val="28"/>
          <w:shd w:val="clear" w:color="auto" w:fill="FFFFFF"/>
        </w:rPr>
        <w:t xml:space="preserve">Неожиданности дарят мне интерес к жизни. </w:t>
      </w:r>
    </w:p>
    <w:p w:rsidR="005F7124" w:rsidRPr="00A23CC2" w:rsidRDefault="005F7124" w:rsidP="005F7124">
      <w:pPr>
        <w:pStyle w:val="a5"/>
        <w:widowControl/>
        <w:numPr>
          <w:ilvl w:val="0"/>
          <w:numId w:val="15"/>
        </w:numPr>
        <w:overflowPunct/>
        <w:autoSpaceDE/>
        <w:autoSpaceDN/>
        <w:adjustRightInd/>
        <w:spacing w:after="200" w:line="360" w:lineRule="auto"/>
        <w:jc w:val="both"/>
        <w:rPr>
          <w:sz w:val="28"/>
          <w:szCs w:val="28"/>
          <w:shd w:val="clear" w:color="auto" w:fill="FFFFFF"/>
        </w:rPr>
      </w:pPr>
      <w:r w:rsidRPr="00A23CC2">
        <w:rPr>
          <w:sz w:val="28"/>
          <w:szCs w:val="28"/>
          <w:shd w:val="clear" w:color="auto" w:fill="FFFFFF"/>
        </w:rPr>
        <w:t xml:space="preserve">Порой мне кажется, что все мои усилия тщетны. </w:t>
      </w:r>
    </w:p>
    <w:p w:rsidR="005F7124" w:rsidRPr="00A23CC2" w:rsidRDefault="005F7124" w:rsidP="005F7124">
      <w:pPr>
        <w:pStyle w:val="a5"/>
        <w:widowControl/>
        <w:numPr>
          <w:ilvl w:val="0"/>
          <w:numId w:val="15"/>
        </w:numPr>
        <w:overflowPunct/>
        <w:autoSpaceDE/>
        <w:autoSpaceDN/>
        <w:adjustRightInd/>
        <w:spacing w:after="200" w:line="360" w:lineRule="auto"/>
        <w:jc w:val="both"/>
        <w:rPr>
          <w:sz w:val="28"/>
          <w:szCs w:val="28"/>
          <w:shd w:val="clear" w:color="auto" w:fill="FFFFFF"/>
        </w:rPr>
      </w:pPr>
      <w:r w:rsidRPr="00A23CC2">
        <w:rPr>
          <w:sz w:val="28"/>
          <w:szCs w:val="28"/>
          <w:shd w:val="clear" w:color="auto" w:fill="FFFFFF"/>
        </w:rPr>
        <w:t>Порой я мечтаю о спокойной размерен</w:t>
      </w:r>
      <w:r w:rsidRPr="00A23CC2">
        <w:rPr>
          <w:sz w:val="28"/>
          <w:szCs w:val="28"/>
          <w:shd w:val="clear" w:color="auto" w:fill="FFFFFF"/>
        </w:rPr>
        <w:softHyphen/>
        <w:t xml:space="preserve">ной жизни. </w:t>
      </w:r>
    </w:p>
    <w:p w:rsidR="005F7124" w:rsidRPr="00A23CC2" w:rsidRDefault="005F7124" w:rsidP="005F7124">
      <w:pPr>
        <w:pStyle w:val="a5"/>
        <w:widowControl/>
        <w:numPr>
          <w:ilvl w:val="0"/>
          <w:numId w:val="15"/>
        </w:numPr>
        <w:overflowPunct/>
        <w:autoSpaceDE/>
        <w:autoSpaceDN/>
        <w:adjustRightInd/>
        <w:spacing w:after="200" w:line="360" w:lineRule="auto"/>
        <w:jc w:val="both"/>
        <w:rPr>
          <w:sz w:val="28"/>
          <w:szCs w:val="28"/>
          <w:shd w:val="clear" w:color="auto" w:fill="FFFFFF"/>
        </w:rPr>
      </w:pPr>
      <w:r w:rsidRPr="00A23CC2">
        <w:rPr>
          <w:sz w:val="28"/>
          <w:szCs w:val="28"/>
          <w:shd w:val="clear" w:color="auto" w:fill="FFFFFF"/>
        </w:rPr>
        <w:lastRenderedPageBreak/>
        <w:t xml:space="preserve">Мне не хватает упорства закончить начатое. </w:t>
      </w:r>
    </w:p>
    <w:p w:rsidR="005F7124" w:rsidRPr="00A23CC2" w:rsidRDefault="005F7124" w:rsidP="005F7124">
      <w:pPr>
        <w:pStyle w:val="a5"/>
        <w:widowControl/>
        <w:numPr>
          <w:ilvl w:val="0"/>
          <w:numId w:val="15"/>
        </w:numPr>
        <w:overflowPunct/>
        <w:autoSpaceDE/>
        <w:autoSpaceDN/>
        <w:adjustRightInd/>
        <w:spacing w:after="200" w:line="360" w:lineRule="auto"/>
        <w:jc w:val="both"/>
        <w:rPr>
          <w:sz w:val="28"/>
          <w:szCs w:val="28"/>
          <w:shd w:val="clear" w:color="auto" w:fill="FFFFFF"/>
        </w:rPr>
      </w:pPr>
      <w:r w:rsidRPr="00A23CC2">
        <w:rPr>
          <w:sz w:val="28"/>
          <w:szCs w:val="28"/>
          <w:shd w:val="clear" w:color="auto" w:fill="FFFFFF"/>
        </w:rPr>
        <w:t>Бывает, жизнь кажется мне скучной и бес</w:t>
      </w:r>
      <w:r w:rsidRPr="00A23CC2">
        <w:rPr>
          <w:sz w:val="28"/>
          <w:szCs w:val="28"/>
          <w:shd w:val="clear" w:color="auto" w:fill="FFFFFF"/>
        </w:rPr>
        <w:softHyphen/>
        <w:t xml:space="preserve">цветной. </w:t>
      </w:r>
    </w:p>
    <w:p w:rsidR="005F7124" w:rsidRPr="00A23CC2" w:rsidRDefault="005F7124" w:rsidP="005F7124">
      <w:pPr>
        <w:pStyle w:val="a5"/>
        <w:widowControl/>
        <w:numPr>
          <w:ilvl w:val="0"/>
          <w:numId w:val="15"/>
        </w:numPr>
        <w:overflowPunct/>
        <w:autoSpaceDE/>
        <w:autoSpaceDN/>
        <w:adjustRightInd/>
        <w:spacing w:after="200" w:line="360" w:lineRule="auto"/>
        <w:jc w:val="both"/>
        <w:rPr>
          <w:sz w:val="28"/>
          <w:szCs w:val="28"/>
          <w:shd w:val="clear" w:color="auto" w:fill="FFFFFF"/>
        </w:rPr>
      </w:pPr>
      <w:r w:rsidRPr="00A23CC2">
        <w:rPr>
          <w:sz w:val="28"/>
          <w:szCs w:val="28"/>
          <w:shd w:val="clear" w:color="auto" w:fill="FFFFFF"/>
        </w:rPr>
        <w:t>У меня нет возможности влиять на нео</w:t>
      </w:r>
      <w:r w:rsidRPr="00A23CC2">
        <w:rPr>
          <w:sz w:val="28"/>
          <w:szCs w:val="28"/>
          <w:shd w:val="clear" w:color="auto" w:fill="FFFFFF"/>
        </w:rPr>
        <w:softHyphen/>
        <w:t xml:space="preserve">жиданные проблемы. </w:t>
      </w:r>
    </w:p>
    <w:p w:rsidR="005F7124" w:rsidRPr="00A23CC2" w:rsidRDefault="005F7124" w:rsidP="005F7124">
      <w:pPr>
        <w:pStyle w:val="a5"/>
        <w:widowControl/>
        <w:numPr>
          <w:ilvl w:val="0"/>
          <w:numId w:val="15"/>
        </w:numPr>
        <w:overflowPunct/>
        <w:autoSpaceDE/>
        <w:autoSpaceDN/>
        <w:adjustRightInd/>
        <w:spacing w:after="200" w:line="360" w:lineRule="auto"/>
        <w:jc w:val="both"/>
        <w:rPr>
          <w:sz w:val="28"/>
          <w:szCs w:val="28"/>
          <w:shd w:val="clear" w:color="auto" w:fill="FFFFFF"/>
        </w:rPr>
      </w:pPr>
      <w:r w:rsidRPr="00A23CC2">
        <w:rPr>
          <w:sz w:val="28"/>
          <w:szCs w:val="28"/>
          <w:shd w:val="clear" w:color="auto" w:fill="FFFFFF"/>
        </w:rPr>
        <w:t xml:space="preserve">Окружающие меня недооценивают. </w:t>
      </w:r>
    </w:p>
    <w:p w:rsidR="005F7124" w:rsidRPr="00A23CC2" w:rsidRDefault="005F7124" w:rsidP="005F7124">
      <w:pPr>
        <w:pStyle w:val="a5"/>
        <w:widowControl/>
        <w:numPr>
          <w:ilvl w:val="0"/>
          <w:numId w:val="15"/>
        </w:numPr>
        <w:overflowPunct/>
        <w:autoSpaceDE/>
        <w:autoSpaceDN/>
        <w:adjustRightInd/>
        <w:spacing w:after="200" w:line="360" w:lineRule="auto"/>
        <w:jc w:val="both"/>
        <w:rPr>
          <w:sz w:val="28"/>
          <w:szCs w:val="28"/>
          <w:shd w:val="clear" w:color="auto" w:fill="FFFFFF"/>
        </w:rPr>
      </w:pPr>
      <w:r w:rsidRPr="00A23CC2">
        <w:rPr>
          <w:sz w:val="28"/>
          <w:szCs w:val="28"/>
          <w:shd w:val="clear" w:color="auto" w:fill="FFFFFF"/>
        </w:rPr>
        <w:t xml:space="preserve">Как правило, я работаю с удовольствием. </w:t>
      </w:r>
    </w:p>
    <w:p w:rsidR="005F7124" w:rsidRPr="00A23CC2" w:rsidRDefault="005F7124" w:rsidP="005F7124">
      <w:pPr>
        <w:pStyle w:val="a5"/>
        <w:widowControl/>
        <w:numPr>
          <w:ilvl w:val="0"/>
          <w:numId w:val="15"/>
        </w:numPr>
        <w:overflowPunct/>
        <w:autoSpaceDE/>
        <w:autoSpaceDN/>
        <w:adjustRightInd/>
        <w:spacing w:after="200" w:line="360" w:lineRule="auto"/>
        <w:jc w:val="both"/>
        <w:rPr>
          <w:sz w:val="28"/>
          <w:szCs w:val="28"/>
          <w:shd w:val="clear" w:color="auto" w:fill="FFFFFF"/>
        </w:rPr>
      </w:pPr>
      <w:r w:rsidRPr="00A23CC2">
        <w:rPr>
          <w:sz w:val="28"/>
          <w:szCs w:val="28"/>
          <w:shd w:val="clear" w:color="auto" w:fill="FFFFFF"/>
        </w:rPr>
        <w:t xml:space="preserve">Иногда я чувствую себя лишним даже в кругу друзей. </w:t>
      </w:r>
    </w:p>
    <w:p w:rsidR="005F7124" w:rsidRPr="00A23CC2" w:rsidRDefault="005F7124" w:rsidP="005F7124">
      <w:pPr>
        <w:pStyle w:val="a5"/>
        <w:widowControl/>
        <w:numPr>
          <w:ilvl w:val="0"/>
          <w:numId w:val="15"/>
        </w:numPr>
        <w:overflowPunct/>
        <w:autoSpaceDE/>
        <w:autoSpaceDN/>
        <w:adjustRightInd/>
        <w:spacing w:after="200" w:line="360" w:lineRule="auto"/>
        <w:jc w:val="both"/>
        <w:rPr>
          <w:sz w:val="28"/>
          <w:szCs w:val="28"/>
          <w:shd w:val="clear" w:color="auto" w:fill="FFFFFF"/>
        </w:rPr>
      </w:pPr>
      <w:r w:rsidRPr="00A23CC2">
        <w:rPr>
          <w:sz w:val="28"/>
          <w:szCs w:val="28"/>
          <w:shd w:val="clear" w:color="auto" w:fill="FFFFFF"/>
        </w:rPr>
        <w:t xml:space="preserve">Бывает, на меня наваливается столько проблем, что просто руки опускаются. </w:t>
      </w:r>
    </w:p>
    <w:p w:rsidR="005F7124" w:rsidRPr="00A23CC2" w:rsidRDefault="005F7124" w:rsidP="005F7124">
      <w:pPr>
        <w:pStyle w:val="a5"/>
        <w:widowControl/>
        <w:numPr>
          <w:ilvl w:val="0"/>
          <w:numId w:val="15"/>
        </w:numPr>
        <w:overflowPunct/>
        <w:autoSpaceDE/>
        <w:autoSpaceDN/>
        <w:adjustRightInd/>
        <w:spacing w:after="200" w:line="360" w:lineRule="auto"/>
        <w:jc w:val="both"/>
        <w:rPr>
          <w:sz w:val="28"/>
          <w:szCs w:val="28"/>
          <w:shd w:val="clear" w:color="auto" w:fill="FFFFFF"/>
        </w:rPr>
      </w:pPr>
      <w:r w:rsidRPr="00A23CC2">
        <w:rPr>
          <w:sz w:val="28"/>
          <w:szCs w:val="28"/>
          <w:shd w:val="clear" w:color="auto" w:fill="FFFFFF"/>
        </w:rPr>
        <w:t>Друзья уважают меня за упорство и не</w:t>
      </w:r>
      <w:r w:rsidRPr="00A23CC2">
        <w:rPr>
          <w:sz w:val="28"/>
          <w:szCs w:val="28"/>
          <w:shd w:val="clear" w:color="auto" w:fill="FFFFFF"/>
        </w:rPr>
        <w:softHyphen/>
        <w:t xml:space="preserve">преклонность. </w:t>
      </w:r>
    </w:p>
    <w:p w:rsidR="005F7124" w:rsidRPr="00A23CC2" w:rsidRDefault="005F7124" w:rsidP="005F7124">
      <w:pPr>
        <w:pStyle w:val="a5"/>
        <w:widowControl/>
        <w:numPr>
          <w:ilvl w:val="0"/>
          <w:numId w:val="15"/>
        </w:numPr>
        <w:overflowPunct/>
        <w:autoSpaceDE/>
        <w:autoSpaceDN/>
        <w:adjustRightInd/>
        <w:spacing w:after="200" w:line="360" w:lineRule="auto"/>
        <w:jc w:val="both"/>
        <w:rPr>
          <w:sz w:val="28"/>
          <w:szCs w:val="28"/>
          <w:shd w:val="clear" w:color="auto" w:fill="FFFFFF"/>
        </w:rPr>
      </w:pPr>
      <w:r w:rsidRPr="00A23CC2">
        <w:rPr>
          <w:sz w:val="28"/>
          <w:szCs w:val="28"/>
          <w:shd w:val="clear" w:color="auto" w:fill="FFFFFF"/>
        </w:rPr>
        <w:t>Я охотно берусь воплощать новые идеи.</w:t>
      </w:r>
    </w:p>
    <w:p w:rsidR="005F7124" w:rsidRPr="00A23CC2" w:rsidRDefault="005F7124" w:rsidP="005F7124">
      <w:pPr>
        <w:pStyle w:val="a5"/>
        <w:spacing w:line="360" w:lineRule="auto"/>
        <w:ind w:left="0"/>
        <w:jc w:val="both"/>
        <w:rPr>
          <w:sz w:val="28"/>
          <w:szCs w:val="28"/>
          <w:shd w:val="clear" w:color="auto" w:fill="FFFFFF"/>
        </w:rPr>
      </w:pPr>
    </w:p>
    <w:p w:rsidR="005F7124" w:rsidRPr="00A23CC2" w:rsidRDefault="005F7124" w:rsidP="005F7124">
      <w:pPr>
        <w:pStyle w:val="a5"/>
        <w:spacing w:line="360" w:lineRule="auto"/>
        <w:ind w:left="0"/>
        <w:jc w:val="both"/>
        <w:rPr>
          <w:sz w:val="28"/>
          <w:szCs w:val="28"/>
          <w:shd w:val="clear" w:color="auto" w:fill="FFFFFF"/>
        </w:rPr>
      </w:pPr>
    </w:p>
    <w:p w:rsidR="005F7124" w:rsidRPr="00A23CC2" w:rsidRDefault="005F7124" w:rsidP="005F7124">
      <w:pPr>
        <w:pStyle w:val="a5"/>
        <w:spacing w:line="360" w:lineRule="auto"/>
        <w:ind w:left="0"/>
        <w:jc w:val="both"/>
        <w:rPr>
          <w:sz w:val="28"/>
          <w:szCs w:val="28"/>
          <w:shd w:val="clear" w:color="auto" w:fill="FFFFFF"/>
        </w:rPr>
      </w:pPr>
    </w:p>
    <w:p w:rsidR="005F7124" w:rsidRPr="00A23CC2" w:rsidRDefault="005F7124" w:rsidP="005F7124">
      <w:pPr>
        <w:pStyle w:val="a5"/>
        <w:spacing w:line="360" w:lineRule="auto"/>
        <w:ind w:left="0"/>
        <w:jc w:val="both"/>
        <w:rPr>
          <w:sz w:val="28"/>
          <w:szCs w:val="28"/>
          <w:shd w:val="clear" w:color="auto" w:fill="FFFFFF"/>
        </w:rPr>
      </w:pPr>
    </w:p>
    <w:p w:rsidR="005F7124" w:rsidRPr="00A23CC2" w:rsidRDefault="005F7124" w:rsidP="005F7124">
      <w:pPr>
        <w:pStyle w:val="a5"/>
        <w:spacing w:line="360" w:lineRule="auto"/>
        <w:ind w:left="0"/>
        <w:jc w:val="both"/>
        <w:rPr>
          <w:sz w:val="28"/>
          <w:szCs w:val="28"/>
          <w:shd w:val="clear" w:color="auto" w:fill="FFFFFF"/>
        </w:rPr>
      </w:pPr>
    </w:p>
    <w:p w:rsidR="005F7124" w:rsidRPr="00A23CC2" w:rsidRDefault="005F7124" w:rsidP="005F7124">
      <w:pPr>
        <w:pStyle w:val="a5"/>
        <w:spacing w:line="360" w:lineRule="auto"/>
        <w:ind w:left="0"/>
        <w:jc w:val="both"/>
        <w:rPr>
          <w:sz w:val="28"/>
          <w:szCs w:val="28"/>
          <w:shd w:val="clear" w:color="auto" w:fill="FFFFFF"/>
        </w:rPr>
      </w:pPr>
    </w:p>
    <w:p w:rsidR="005F7124" w:rsidRPr="00A23CC2" w:rsidRDefault="005F7124" w:rsidP="005F7124">
      <w:pPr>
        <w:pStyle w:val="a5"/>
        <w:spacing w:line="360" w:lineRule="auto"/>
        <w:ind w:left="0"/>
        <w:jc w:val="both"/>
        <w:rPr>
          <w:sz w:val="28"/>
          <w:szCs w:val="28"/>
          <w:shd w:val="clear" w:color="auto" w:fill="FFFFFF"/>
        </w:rPr>
      </w:pPr>
    </w:p>
    <w:p w:rsidR="005F7124" w:rsidRPr="00A23CC2" w:rsidRDefault="005F7124" w:rsidP="005F7124">
      <w:pPr>
        <w:pStyle w:val="a5"/>
        <w:spacing w:line="360" w:lineRule="auto"/>
        <w:ind w:left="0"/>
        <w:jc w:val="both"/>
        <w:rPr>
          <w:sz w:val="28"/>
          <w:szCs w:val="28"/>
          <w:shd w:val="clear" w:color="auto" w:fill="FFFFFF"/>
        </w:rPr>
      </w:pPr>
    </w:p>
    <w:p w:rsidR="005F7124" w:rsidRPr="00A23CC2" w:rsidRDefault="005F7124" w:rsidP="005F7124">
      <w:pPr>
        <w:pStyle w:val="a5"/>
        <w:spacing w:line="360" w:lineRule="auto"/>
        <w:ind w:left="0"/>
        <w:jc w:val="both"/>
        <w:rPr>
          <w:sz w:val="28"/>
          <w:szCs w:val="28"/>
          <w:shd w:val="clear" w:color="auto" w:fill="FFFFFF"/>
        </w:rPr>
      </w:pPr>
    </w:p>
    <w:p w:rsidR="005F7124" w:rsidRPr="00A23CC2" w:rsidRDefault="005F7124" w:rsidP="005F7124">
      <w:pPr>
        <w:pStyle w:val="a5"/>
        <w:spacing w:line="360" w:lineRule="auto"/>
        <w:ind w:left="0"/>
        <w:jc w:val="both"/>
        <w:rPr>
          <w:sz w:val="28"/>
          <w:szCs w:val="28"/>
          <w:shd w:val="clear" w:color="auto" w:fill="FFFFFF"/>
        </w:rPr>
      </w:pPr>
    </w:p>
    <w:p w:rsidR="005F7124" w:rsidRPr="00A23CC2" w:rsidRDefault="005F7124" w:rsidP="005F7124">
      <w:pPr>
        <w:pStyle w:val="a5"/>
        <w:spacing w:line="360" w:lineRule="auto"/>
        <w:ind w:left="0"/>
        <w:jc w:val="both"/>
        <w:rPr>
          <w:sz w:val="28"/>
          <w:szCs w:val="28"/>
          <w:shd w:val="clear" w:color="auto" w:fill="FFFFFF"/>
        </w:rPr>
      </w:pPr>
    </w:p>
    <w:p w:rsidR="005F7124" w:rsidRPr="00A23CC2" w:rsidRDefault="005F7124" w:rsidP="005F7124">
      <w:pPr>
        <w:pStyle w:val="a5"/>
        <w:spacing w:line="360" w:lineRule="auto"/>
        <w:ind w:left="0"/>
        <w:jc w:val="both"/>
        <w:rPr>
          <w:sz w:val="28"/>
          <w:szCs w:val="28"/>
          <w:shd w:val="clear" w:color="auto" w:fill="FFFFFF"/>
        </w:rPr>
      </w:pPr>
    </w:p>
    <w:p w:rsidR="005F7124" w:rsidRPr="00A23CC2" w:rsidRDefault="005F7124" w:rsidP="005F7124">
      <w:pPr>
        <w:pStyle w:val="a5"/>
        <w:spacing w:line="360" w:lineRule="auto"/>
        <w:ind w:left="0"/>
        <w:jc w:val="both"/>
        <w:rPr>
          <w:sz w:val="28"/>
          <w:szCs w:val="28"/>
          <w:shd w:val="clear" w:color="auto" w:fill="FFFFFF"/>
        </w:rPr>
      </w:pPr>
    </w:p>
    <w:p w:rsidR="005F7124" w:rsidRPr="00A23CC2" w:rsidRDefault="005F7124" w:rsidP="005F7124">
      <w:pPr>
        <w:pStyle w:val="a5"/>
        <w:spacing w:line="360" w:lineRule="auto"/>
        <w:ind w:left="0"/>
        <w:jc w:val="both"/>
        <w:rPr>
          <w:sz w:val="28"/>
          <w:szCs w:val="28"/>
          <w:shd w:val="clear" w:color="auto" w:fill="FFFFFF"/>
        </w:rPr>
      </w:pPr>
    </w:p>
    <w:p w:rsidR="005F7124" w:rsidRPr="00A23CC2" w:rsidRDefault="005F7124" w:rsidP="005F7124">
      <w:pPr>
        <w:pStyle w:val="a5"/>
        <w:spacing w:line="360" w:lineRule="auto"/>
        <w:ind w:left="0"/>
        <w:jc w:val="both"/>
        <w:rPr>
          <w:sz w:val="28"/>
          <w:szCs w:val="28"/>
          <w:shd w:val="clear" w:color="auto" w:fill="FFFFFF"/>
        </w:rPr>
      </w:pPr>
    </w:p>
    <w:p w:rsidR="005F7124" w:rsidRPr="00A23CC2" w:rsidRDefault="005F7124" w:rsidP="005F7124">
      <w:pPr>
        <w:pStyle w:val="a5"/>
        <w:spacing w:line="360" w:lineRule="auto"/>
        <w:ind w:left="0"/>
        <w:jc w:val="both"/>
        <w:rPr>
          <w:sz w:val="28"/>
          <w:szCs w:val="28"/>
          <w:shd w:val="clear" w:color="auto" w:fill="FFFFFF"/>
        </w:rPr>
      </w:pPr>
    </w:p>
    <w:p w:rsidR="005F7124" w:rsidRPr="00A23CC2" w:rsidRDefault="005F7124" w:rsidP="005F7124">
      <w:pPr>
        <w:pStyle w:val="a5"/>
        <w:spacing w:line="360" w:lineRule="auto"/>
        <w:ind w:left="0"/>
        <w:jc w:val="both"/>
        <w:rPr>
          <w:sz w:val="28"/>
          <w:szCs w:val="28"/>
          <w:shd w:val="clear" w:color="auto" w:fill="FFFFFF"/>
        </w:rPr>
      </w:pPr>
    </w:p>
    <w:p w:rsidR="005F7124" w:rsidRPr="00A23CC2" w:rsidRDefault="005F7124" w:rsidP="005F7124">
      <w:pPr>
        <w:pStyle w:val="a5"/>
        <w:spacing w:line="360" w:lineRule="auto"/>
        <w:ind w:left="0"/>
        <w:jc w:val="both"/>
        <w:rPr>
          <w:sz w:val="28"/>
          <w:szCs w:val="28"/>
          <w:shd w:val="clear" w:color="auto" w:fill="FFFFFF"/>
        </w:rPr>
      </w:pPr>
    </w:p>
    <w:p w:rsidR="005F7124" w:rsidRPr="00A23CC2" w:rsidRDefault="005F7124" w:rsidP="005F7124">
      <w:pPr>
        <w:pStyle w:val="a5"/>
        <w:spacing w:line="360" w:lineRule="auto"/>
        <w:ind w:left="0"/>
        <w:jc w:val="both"/>
        <w:rPr>
          <w:sz w:val="28"/>
          <w:szCs w:val="28"/>
          <w:shd w:val="clear" w:color="auto" w:fill="FFFFFF"/>
        </w:rPr>
      </w:pPr>
    </w:p>
    <w:p w:rsidR="005F7124" w:rsidRPr="00A23CC2" w:rsidRDefault="005F7124" w:rsidP="005F7124">
      <w:pPr>
        <w:pStyle w:val="a5"/>
        <w:spacing w:line="360" w:lineRule="auto"/>
        <w:ind w:left="0"/>
        <w:jc w:val="both"/>
        <w:rPr>
          <w:sz w:val="28"/>
          <w:szCs w:val="28"/>
          <w:shd w:val="clear" w:color="auto" w:fill="FFFFFF"/>
        </w:rPr>
      </w:pPr>
    </w:p>
    <w:p w:rsidR="005F7124" w:rsidRPr="00A23CC2" w:rsidRDefault="005F7124" w:rsidP="005F7124">
      <w:pPr>
        <w:pStyle w:val="a5"/>
        <w:spacing w:line="360" w:lineRule="auto"/>
        <w:ind w:left="0"/>
        <w:jc w:val="both"/>
        <w:rPr>
          <w:sz w:val="28"/>
          <w:szCs w:val="28"/>
          <w:shd w:val="clear" w:color="auto" w:fill="FFFFFF"/>
        </w:rPr>
      </w:pPr>
    </w:p>
    <w:p w:rsidR="005F7124" w:rsidRPr="00A23CC2" w:rsidRDefault="005F7124" w:rsidP="005F7124">
      <w:pPr>
        <w:pStyle w:val="a5"/>
        <w:spacing w:line="360" w:lineRule="auto"/>
        <w:ind w:left="0"/>
        <w:jc w:val="both"/>
        <w:rPr>
          <w:sz w:val="28"/>
          <w:szCs w:val="28"/>
          <w:shd w:val="clear" w:color="auto" w:fill="FFFFFF"/>
        </w:rPr>
      </w:pPr>
    </w:p>
    <w:p w:rsidR="005F7124" w:rsidRPr="00A23CC2" w:rsidRDefault="005F7124" w:rsidP="005F7124">
      <w:pPr>
        <w:pStyle w:val="a5"/>
        <w:spacing w:line="360" w:lineRule="auto"/>
        <w:ind w:left="0"/>
        <w:jc w:val="both"/>
        <w:rPr>
          <w:sz w:val="28"/>
          <w:szCs w:val="28"/>
          <w:shd w:val="clear" w:color="auto" w:fill="FFFFFF"/>
        </w:rPr>
      </w:pPr>
    </w:p>
    <w:p w:rsidR="005F7124" w:rsidRPr="00A23CC2" w:rsidRDefault="005F7124" w:rsidP="005F7124">
      <w:pPr>
        <w:pStyle w:val="a5"/>
        <w:spacing w:line="360" w:lineRule="auto"/>
        <w:ind w:left="0"/>
        <w:jc w:val="both"/>
        <w:rPr>
          <w:sz w:val="28"/>
          <w:szCs w:val="28"/>
          <w:shd w:val="clear" w:color="auto" w:fill="FFFFFF"/>
        </w:rPr>
      </w:pPr>
    </w:p>
    <w:p w:rsidR="005F7124" w:rsidRPr="00A23CC2" w:rsidRDefault="005F7124" w:rsidP="005F7124">
      <w:pPr>
        <w:pStyle w:val="a5"/>
        <w:spacing w:line="360" w:lineRule="auto"/>
        <w:ind w:left="0"/>
        <w:jc w:val="both"/>
        <w:rPr>
          <w:sz w:val="28"/>
          <w:szCs w:val="28"/>
          <w:shd w:val="clear" w:color="auto" w:fill="FFFFFF"/>
        </w:rPr>
      </w:pPr>
    </w:p>
    <w:p w:rsidR="005F7124" w:rsidRPr="00A23CC2" w:rsidRDefault="005F7124" w:rsidP="005F7124">
      <w:pPr>
        <w:pStyle w:val="a5"/>
        <w:spacing w:line="360" w:lineRule="auto"/>
        <w:ind w:left="0"/>
        <w:jc w:val="both"/>
        <w:rPr>
          <w:sz w:val="28"/>
          <w:szCs w:val="28"/>
          <w:shd w:val="clear" w:color="auto" w:fill="FFFFFF"/>
        </w:rPr>
      </w:pPr>
    </w:p>
    <w:p w:rsidR="007334AD" w:rsidRPr="00A23CC2" w:rsidRDefault="007334AD" w:rsidP="005F7124">
      <w:pPr>
        <w:pStyle w:val="a5"/>
        <w:spacing w:line="360" w:lineRule="auto"/>
        <w:ind w:left="0"/>
        <w:jc w:val="both"/>
        <w:rPr>
          <w:sz w:val="28"/>
          <w:szCs w:val="28"/>
          <w:shd w:val="clear" w:color="auto" w:fill="FFFFFF"/>
        </w:rPr>
      </w:pPr>
    </w:p>
    <w:p w:rsidR="007334AD" w:rsidRPr="00A23CC2" w:rsidRDefault="007334AD" w:rsidP="005F7124">
      <w:pPr>
        <w:pStyle w:val="a5"/>
        <w:spacing w:line="360" w:lineRule="auto"/>
        <w:ind w:left="0"/>
        <w:jc w:val="both"/>
        <w:rPr>
          <w:sz w:val="28"/>
          <w:szCs w:val="28"/>
          <w:shd w:val="clear" w:color="auto" w:fill="FFFFFF"/>
        </w:rPr>
      </w:pPr>
    </w:p>
    <w:p w:rsidR="005F7124" w:rsidRPr="00A23CC2" w:rsidRDefault="005F7124" w:rsidP="005F7124">
      <w:pPr>
        <w:jc w:val="right"/>
        <w:rPr>
          <w:sz w:val="28"/>
          <w:szCs w:val="28"/>
        </w:rPr>
      </w:pPr>
      <w:r w:rsidRPr="00A23CC2">
        <w:rPr>
          <w:sz w:val="28"/>
          <w:szCs w:val="28"/>
        </w:rPr>
        <w:t>Приложение 4</w:t>
      </w:r>
    </w:p>
    <w:p w:rsidR="005F7124" w:rsidRPr="00A23CC2" w:rsidRDefault="005F7124" w:rsidP="005F7124">
      <w:pPr>
        <w:jc w:val="center"/>
        <w:rPr>
          <w:sz w:val="28"/>
          <w:szCs w:val="28"/>
        </w:rPr>
      </w:pPr>
      <w:r w:rsidRPr="00A23CC2">
        <w:rPr>
          <w:sz w:val="28"/>
          <w:szCs w:val="28"/>
        </w:rPr>
        <w:t>Дополнительный материал к разделу 2.1</w:t>
      </w:r>
    </w:p>
    <w:p w:rsidR="007334AD" w:rsidRPr="00A23CC2" w:rsidRDefault="007334AD" w:rsidP="005F7124">
      <w:pPr>
        <w:jc w:val="center"/>
        <w:rPr>
          <w:sz w:val="28"/>
          <w:szCs w:val="28"/>
        </w:rPr>
      </w:pPr>
    </w:p>
    <w:p w:rsidR="005F7124" w:rsidRPr="00A23CC2" w:rsidRDefault="005F7124" w:rsidP="005F7124">
      <w:pPr>
        <w:jc w:val="center"/>
        <w:rPr>
          <w:i/>
          <w:sz w:val="28"/>
          <w:szCs w:val="28"/>
        </w:rPr>
      </w:pPr>
      <w:r w:rsidRPr="00A23CC2">
        <w:rPr>
          <w:i/>
          <w:sz w:val="28"/>
          <w:szCs w:val="28"/>
        </w:rPr>
        <w:t>Подраздел 2.2.4</w:t>
      </w:r>
    </w:p>
    <w:p w:rsidR="007334AD" w:rsidRPr="00A23CC2" w:rsidRDefault="007334AD" w:rsidP="005F7124">
      <w:pPr>
        <w:jc w:val="center"/>
        <w:rPr>
          <w:i/>
          <w:sz w:val="28"/>
          <w:szCs w:val="28"/>
        </w:rPr>
      </w:pPr>
    </w:p>
    <w:p w:rsidR="005F7124" w:rsidRPr="00A23CC2" w:rsidRDefault="005F7124" w:rsidP="005F7124">
      <w:pPr>
        <w:pStyle w:val="a8"/>
        <w:spacing w:line="360" w:lineRule="auto"/>
        <w:ind w:firstLine="709"/>
        <w:jc w:val="center"/>
        <w:rPr>
          <w:sz w:val="28"/>
          <w:szCs w:val="28"/>
        </w:rPr>
      </w:pPr>
      <w:r w:rsidRPr="00A23CC2">
        <w:rPr>
          <w:sz w:val="28"/>
          <w:szCs w:val="28"/>
        </w:rPr>
        <w:t>Методика определения доминирующего состояния «ДПС-1» (краткий вариант)</w:t>
      </w:r>
    </w:p>
    <w:p w:rsidR="005F7124" w:rsidRPr="00A23CC2" w:rsidRDefault="005F7124" w:rsidP="005F7124">
      <w:pPr>
        <w:pStyle w:val="a8"/>
        <w:spacing w:line="360" w:lineRule="auto"/>
        <w:ind w:firstLine="709"/>
        <w:jc w:val="both"/>
        <w:rPr>
          <w:sz w:val="28"/>
          <w:szCs w:val="28"/>
        </w:rPr>
      </w:pPr>
      <w:r w:rsidRPr="00A23CC2">
        <w:rPr>
          <w:sz w:val="28"/>
          <w:szCs w:val="28"/>
        </w:rPr>
        <w:t>В опроснике приведены признаки, описывающие поведение, состояние, отношение человека к различным явлениям. Оцените, насколько эти признаки свойственны Вам, имея в виду не только сегодняшний день, но и  более длительный промежуток времени. Не стремитесь «улучшить» или «ухудшить» ответы, это приведет к недостоверным результатам, так как методика улавливает искажения и неискренность ответов. Можете быть уверены Ваши ответы не будут разглашены. Свое согласие с каждым приведенным в опроснике суждением необходимо выразить с помощью семибалльной шкалы, где 1 — полностью не согласен; 2 — согласен в малой степени; 3 — согласен почти наполовину; 4 — согласен наполовину; 5 — согласен более чем наполовину; 6 — согласен почти полностью; 7 — согласен полностью.</w:t>
      </w:r>
    </w:p>
    <w:p w:rsidR="005F7124" w:rsidRPr="00A23CC2" w:rsidRDefault="005F7124" w:rsidP="005F7124">
      <w:pPr>
        <w:pStyle w:val="a8"/>
        <w:spacing w:line="360" w:lineRule="auto"/>
        <w:ind w:firstLine="709"/>
        <w:jc w:val="both"/>
        <w:rPr>
          <w:sz w:val="28"/>
          <w:szCs w:val="28"/>
        </w:rPr>
      </w:pPr>
      <w:r w:rsidRPr="00A23CC2">
        <w:rPr>
          <w:sz w:val="28"/>
          <w:szCs w:val="28"/>
        </w:rPr>
        <w:t>Выбрав один из вариантов шкалы: 1, 2, 3, 4, 5, 6 или 7, Вы выразите степень своего согласия с утверждением. Запишите выбранный балл в листе для ответов рядом с порядковым номером этого пункта. Не пропускайте ни одного пункта опросника.</w:t>
      </w:r>
    </w:p>
    <w:p w:rsidR="005F7124" w:rsidRPr="00A23CC2" w:rsidRDefault="005F7124" w:rsidP="005F7124">
      <w:pPr>
        <w:pStyle w:val="a8"/>
        <w:spacing w:line="360" w:lineRule="auto"/>
        <w:ind w:firstLine="709"/>
        <w:jc w:val="both"/>
        <w:rPr>
          <w:sz w:val="28"/>
          <w:szCs w:val="28"/>
        </w:rPr>
      </w:pPr>
    </w:p>
    <w:p w:rsidR="005F7124" w:rsidRPr="00A23CC2" w:rsidRDefault="005F7124" w:rsidP="005F7124">
      <w:pPr>
        <w:pStyle w:val="a8"/>
        <w:spacing w:line="360" w:lineRule="auto"/>
        <w:ind w:firstLine="709"/>
        <w:jc w:val="both"/>
        <w:rPr>
          <w:sz w:val="28"/>
          <w:szCs w:val="28"/>
        </w:rPr>
      </w:pPr>
      <w:r w:rsidRPr="00A23CC2">
        <w:rPr>
          <w:sz w:val="28"/>
          <w:szCs w:val="28"/>
        </w:rPr>
        <w:lastRenderedPageBreak/>
        <w:t>1. Мой организм сильно реагирует на перепады погоды или изменения климата.</w:t>
      </w:r>
      <w:r w:rsidRPr="00A23CC2">
        <w:rPr>
          <w:sz w:val="28"/>
          <w:szCs w:val="28"/>
        </w:rPr>
        <w:br/>
      </w:r>
      <w:r w:rsidRPr="00A23CC2">
        <w:rPr>
          <w:sz w:val="28"/>
          <w:szCs w:val="28"/>
        </w:rPr>
        <w:tab/>
        <w:t>2. Очень часто бывает настроение, когда я легко отвлекаюсь от дела, становлюсь рассеянным и мечтательным.</w:t>
      </w:r>
      <w:r w:rsidRPr="00A23CC2">
        <w:rPr>
          <w:sz w:val="28"/>
          <w:szCs w:val="28"/>
        </w:rPr>
        <w:br/>
      </w:r>
      <w:r w:rsidRPr="00A23CC2">
        <w:rPr>
          <w:sz w:val="28"/>
          <w:szCs w:val="28"/>
        </w:rPr>
        <w:tab/>
        <w:t>3. Я тревожусь очень часто.</w:t>
      </w:r>
      <w:r w:rsidRPr="00A23CC2">
        <w:rPr>
          <w:sz w:val="28"/>
          <w:szCs w:val="28"/>
        </w:rPr>
        <w:br/>
      </w:r>
      <w:r w:rsidRPr="00A23CC2">
        <w:rPr>
          <w:sz w:val="28"/>
          <w:szCs w:val="28"/>
        </w:rPr>
        <w:tab/>
        <w:t>4. Я часто плохо засыпаю.</w:t>
      </w:r>
      <w:r w:rsidRPr="00A23CC2">
        <w:rPr>
          <w:sz w:val="28"/>
          <w:szCs w:val="28"/>
        </w:rPr>
        <w:br/>
      </w:r>
      <w:r w:rsidRPr="00A23CC2">
        <w:rPr>
          <w:sz w:val="28"/>
          <w:szCs w:val="28"/>
        </w:rPr>
        <w:tab/>
        <w:t>5. Масса мелких неприятностей выводит меня из себя.</w:t>
      </w:r>
      <w:r w:rsidRPr="00A23CC2">
        <w:rPr>
          <w:sz w:val="28"/>
          <w:szCs w:val="28"/>
        </w:rPr>
        <w:br/>
      </w:r>
      <w:r w:rsidRPr="00A23CC2">
        <w:rPr>
          <w:sz w:val="28"/>
          <w:szCs w:val="28"/>
        </w:rPr>
        <w:tab/>
        <w:t>6. Мои мысли постоянно возвращаются к возможным неудачам, и мне трудно направить их в другое русло.</w:t>
      </w:r>
      <w:r w:rsidRPr="00A23CC2">
        <w:rPr>
          <w:sz w:val="28"/>
          <w:szCs w:val="28"/>
        </w:rPr>
        <w:br/>
      </w:r>
      <w:r w:rsidRPr="00A23CC2">
        <w:rPr>
          <w:sz w:val="28"/>
          <w:szCs w:val="28"/>
        </w:rPr>
        <w:tab/>
        <w:t>7. Я часто хвалю людей, которых знаю очень мало.</w:t>
      </w:r>
      <w:r w:rsidRPr="00A23CC2">
        <w:rPr>
          <w:sz w:val="28"/>
          <w:szCs w:val="28"/>
        </w:rPr>
        <w:br/>
      </w:r>
      <w:r w:rsidRPr="00A23CC2">
        <w:rPr>
          <w:sz w:val="28"/>
          <w:szCs w:val="28"/>
        </w:rPr>
        <w:tab/>
        <w:t>8. Я испытываю неопределенное беспокойство, боязнь, сам не знаю отчего.</w:t>
      </w:r>
      <w:r w:rsidRPr="00A23CC2">
        <w:rPr>
          <w:sz w:val="28"/>
          <w:szCs w:val="28"/>
        </w:rPr>
        <w:br/>
      </w:r>
      <w:r w:rsidRPr="00A23CC2">
        <w:rPr>
          <w:sz w:val="28"/>
          <w:szCs w:val="28"/>
        </w:rPr>
        <w:tab/>
        <w:t>9. Если все против меня, я нисколько не падаю духом.</w:t>
      </w:r>
      <w:r w:rsidRPr="00A23CC2">
        <w:rPr>
          <w:sz w:val="28"/>
          <w:szCs w:val="28"/>
        </w:rPr>
        <w:br/>
      </w:r>
      <w:r w:rsidRPr="00A23CC2">
        <w:rPr>
          <w:sz w:val="28"/>
          <w:szCs w:val="28"/>
        </w:rPr>
        <w:tab/>
        <w:t xml:space="preserve">10. Я просыпаюсь утром </w:t>
      </w:r>
      <w:proofErr w:type="spellStart"/>
      <w:r w:rsidRPr="00A23CC2">
        <w:rPr>
          <w:sz w:val="28"/>
          <w:szCs w:val="28"/>
        </w:rPr>
        <w:t>неотдохнувшим</w:t>
      </w:r>
      <w:proofErr w:type="spellEnd"/>
      <w:r w:rsidRPr="00A23CC2">
        <w:rPr>
          <w:sz w:val="28"/>
          <w:szCs w:val="28"/>
        </w:rPr>
        <w:t xml:space="preserve"> и усталым.</w:t>
      </w:r>
      <w:r w:rsidRPr="00A23CC2">
        <w:rPr>
          <w:sz w:val="28"/>
          <w:szCs w:val="28"/>
        </w:rPr>
        <w:br/>
      </w:r>
      <w:r w:rsidRPr="00A23CC2">
        <w:rPr>
          <w:sz w:val="28"/>
          <w:szCs w:val="28"/>
        </w:rPr>
        <w:tab/>
        <w:t>11. Часто я чувствую себя бесполезным.</w:t>
      </w:r>
      <w:r w:rsidRPr="00A23CC2">
        <w:rPr>
          <w:sz w:val="28"/>
          <w:szCs w:val="28"/>
        </w:rPr>
        <w:br/>
      </w:r>
      <w:r w:rsidRPr="00A23CC2">
        <w:rPr>
          <w:sz w:val="28"/>
          <w:szCs w:val="28"/>
        </w:rPr>
        <w:tab/>
        <w:t>12. Мне не удается сдерживать свою досаду или гнев.</w:t>
      </w:r>
      <w:r w:rsidRPr="00A23CC2">
        <w:rPr>
          <w:sz w:val="28"/>
          <w:szCs w:val="28"/>
        </w:rPr>
        <w:br/>
      </w:r>
      <w:r w:rsidRPr="00A23CC2">
        <w:rPr>
          <w:sz w:val="28"/>
          <w:szCs w:val="28"/>
        </w:rPr>
        <w:tab/>
        <w:t>13. Трудные задачи у меня поднимают настроение.</w:t>
      </w:r>
      <w:r w:rsidRPr="00A23CC2">
        <w:rPr>
          <w:sz w:val="28"/>
          <w:szCs w:val="28"/>
        </w:rPr>
        <w:br/>
      </w:r>
      <w:r w:rsidRPr="00A23CC2">
        <w:rPr>
          <w:sz w:val="28"/>
          <w:szCs w:val="28"/>
        </w:rPr>
        <w:tab/>
        <w:t>14. У меня часто болит голова.</w:t>
      </w:r>
      <w:r w:rsidRPr="00A23CC2">
        <w:rPr>
          <w:sz w:val="28"/>
          <w:szCs w:val="28"/>
        </w:rPr>
        <w:br/>
      </w:r>
      <w:r w:rsidRPr="00A23CC2">
        <w:rPr>
          <w:sz w:val="28"/>
          <w:szCs w:val="28"/>
        </w:rPr>
        <w:tab/>
        <w:t>15. Часто бывает, что я с кем-то посплетничаю.</w:t>
      </w:r>
      <w:r w:rsidRPr="00A23CC2">
        <w:rPr>
          <w:sz w:val="28"/>
          <w:szCs w:val="28"/>
        </w:rPr>
        <w:br/>
      </w:r>
      <w:r w:rsidRPr="00A23CC2">
        <w:rPr>
          <w:sz w:val="28"/>
          <w:szCs w:val="28"/>
        </w:rPr>
        <w:tab/>
        <w:t>16. У меня часто возникает предчувствие, что меня ожидает какое-то наказание.</w:t>
      </w:r>
      <w:r w:rsidRPr="00A23CC2">
        <w:rPr>
          <w:sz w:val="28"/>
          <w:szCs w:val="28"/>
        </w:rPr>
        <w:br/>
      </w:r>
      <w:r w:rsidRPr="00A23CC2">
        <w:rPr>
          <w:sz w:val="28"/>
          <w:szCs w:val="28"/>
        </w:rPr>
        <w:tab/>
        <w:t>17. Меня легко задеть словом.</w:t>
      </w:r>
      <w:r w:rsidRPr="00A23CC2">
        <w:rPr>
          <w:sz w:val="28"/>
          <w:szCs w:val="28"/>
        </w:rPr>
        <w:br/>
      </w:r>
      <w:r w:rsidRPr="00A23CC2">
        <w:rPr>
          <w:sz w:val="28"/>
          <w:szCs w:val="28"/>
        </w:rPr>
        <w:tab/>
        <w:t>18. Я полон энергии.</w:t>
      </w:r>
      <w:r w:rsidRPr="00A23CC2">
        <w:rPr>
          <w:sz w:val="28"/>
          <w:szCs w:val="28"/>
        </w:rPr>
        <w:br/>
      </w:r>
      <w:r w:rsidRPr="00A23CC2">
        <w:rPr>
          <w:sz w:val="28"/>
          <w:szCs w:val="28"/>
        </w:rPr>
        <w:tab/>
        <w:t>19. Существует конфликт между моими планами и действительностью.</w:t>
      </w:r>
      <w:r w:rsidRPr="00A23CC2">
        <w:rPr>
          <w:sz w:val="28"/>
          <w:szCs w:val="28"/>
        </w:rPr>
        <w:br/>
      </w:r>
      <w:r w:rsidRPr="00A23CC2">
        <w:rPr>
          <w:sz w:val="28"/>
          <w:szCs w:val="28"/>
        </w:rPr>
        <w:tab/>
        <w:t>20. В ситуациях длительных нервно-психических нагрузок я проявляю выносливость.</w:t>
      </w:r>
      <w:r w:rsidRPr="00A23CC2">
        <w:rPr>
          <w:sz w:val="28"/>
          <w:szCs w:val="28"/>
        </w:rPr>
        <w:br/>
      </w:r>
      <w:r w:rsidRPr="00A23CC2">
        <w:rPr>
          <w:sz w:val="28"/>
          <w:szCs w:val="28"/>
        </w:rPr>
        <w:tab/>
        <w:t>21. Мои манеры за столом дома обычно не так хороши, как в гостях.</w:t>
      </w:r>
      <w:r w:rsidRPr="00A23CC2">
        <w:rPr>
          <w:sz w:val="28"/>
          <w:szCs w:val="28"/>
        </w:rPr>
        <w:br/>
      </w:r>
      <w:r w:rsidRPr="00A23CC2">
        <w:rPr>
          <w:sz w:val="28"/>
          <w:szCs w:val="28"/>
        </w:rPr>
        <w:tab/>
        <w:t>22. Очень часто какой-нибудь пустяк овладевает моими мыслями и беспокоит меня несколько дней.</w:t>
      </w:r>
      <w:r w:rsidRPr="00A23CC2">
        <w:rPr>
          <w:sz w:val="28"/>
          <w:szCs w:val="28"/>
        </w:rPr>
        <w:br/>
      </w:r>
      <w:r w:rsidRPr="00A23CC2">
        <w:rPr>
          <w:sz w:val="28"/>
          <w:szCs w:val="28"/>
        </w:rPr>
        <w:tab/>
        <w:t>23. Очень часто я чувствую себя усталым, вялым.</w:t>
      </w:r>
      <w:r w:rsidRPr="00A23CC2">
        <w:rPr>
          <w:sz w:val="28"/>
          <w:szCs w:val="28"/>
        </w:rPr>
        <w:br/>
      </w:r>
      <w:r w:rsidRPr="00A23CC2">
        <w:rPr>
          <w:sz w:val="28"/>
          <w:szCs w:val="28"/>
        </w:rPr>
        <w:lastRenderedPageBreak/>
        <w:tab/>
        <w:t>24. Я упускаю удобный случай из-за того, что недостаточно быстро принимаю решение.</w:t>
      </w:r>
      <w:r w:rsidRPr="00A23CC2">
        <w:rPr>
          <w:sz w:val="28"/>
          <w:szCs w:val="28"/>
        </w:rPr>
        <w:br/>
      </w:r>
      <w:r w:rsidRPr="00A23CC2">
        <w:rPr>
          <w:sz w:val="28"/>
          <w:szCs w:val="28"/>
        </w:rPr>
        <w:tab/>
        <w:t>25. Есть очень много вещей, которые меня легко раздражают.</w:t>
      </w:r>
      <w:r w:rsidRPr="00A23CC2">
        <w:rPr>
          <w:sz w:val="28"/>
          <w:szCs w:val="28"/>
        </w:rPr>
        <w:br/>
      </w:r>
      <w:r w:rsidRPr="00A23CC2">
        <w:rPr>
          <w:sz w:val="28"/>
          <w:szCs w:val="28"/>
        </w:rPr>
        <w:tab/>
        <w:t>26. Я часто испытываю чувство напряжения и беспокойства, думая о происшедшем в течение дня.</w:t>
      </w:r>
      <w:r w:rsidRPr="00A23CC2">
        <w:rPr>
          <w:sz w:val="28"/>
          <w:szCs w:val="28"/>
        </w:rPr>
        <w:br/>
      </w:r>
      <w:r w:rsidRPr="00A23CC2">
        <w:rPr>
          <w:sz w:val="28"/>
          <w:szCs w:val="28"/>
        </w:rPr>
        <w:tab/>
        <w:t>27. Когда я неважно себя чувствую, я раздражительный.</w:t>
      </w:r>
      <w:r w:rsidRPr="00A23CC2">
        <w:rPr>
          <w:sz w:val="28"/>
          <w:szCs w:val="28"/>
        </w:rPr>
        <w:br/>
      </w:r>
      <w:r w:rsidRPr="00A23CC2">
        <w:rPr>
          <w:sz w:val="28"/>
          <w:szCs w:val="28"/>
        </w:rPr>
        <w:tab/>
        <w:t>28. Очень часто у меня бывает хандра (тоскливое настроение).</w:t>
      </w:r>
      <w:r w:rsidRPr="00A23CC2">
        <w:rPr>
          <w:sz w:val="28"/>
          <w:szCs w:val="28"/>
        </w:rPr>
        <w:br/>
      </w:r>
      <w:r w:rsidRPr="00A23CC2">
        <w:rPr>
          <w:sz w:val="28"/>
          <w:szCs w:val="28"/>
        </w:rPr>
        <w:tab/>
        <w:t>29. Утром, после пробуждения, я еще долго чувствую себя усталым и разбитым.</w:t>
      </w:r>
      <w:r w:rsidRPr="00A23CC2">
        <w:rPr>
          <w:sz w:val="28"/>
          <w:szCs w:val="28"/>
        </w:rPr>
        <w:br/>
      </w:r>
      <w:r w:rsidRPr="00A23CC2">
        <w:rPr>
          <w:sz w:val="28"/>
          <w:szCs w:val="28"/>
        </w:rPr>
        <w:tab/>
        <w:t>30. Мне нравится постоянно преодолевать новые трудности.</w:t>
      </w:r>
      <w:r w:rsidRPr="00A23CC2">
        <w:rPr>
          <w:sz w:val="28"/>
          <w:szCs w:val="28"/>
        </w:rPr>
        <w:br/>
      </w:r>
      <w:r w:rsidRPr="00A23CC2">
        <w:rPr>
          <w:sz w:val="28"/>
          <w:szCs w:val="28"/>
        </w:rPr>
        <w:tab/>
        <w:t>31. У меня есть желание изменить в своем образе жизни очень многое, но не хватает сил.</w:t>
      </w:r>
      <w:r w:rsidRPr="00A23CC2">
        <w:rPr>
          <w:sz w:val="28"/>
          <w:szCs w:val="28"/>
        </w:rPr>
        <w:br/>
      </w:r>
      <w:r w:rsidRPr="00A23CC2">
        <w:rPr>
          <w:sz w:val="28"/>
          <w:szCs w:val="28"/>
        </w:rPr>
        <w:tab/>
        <w:t>32. В большинстве случаев я легко преодолеваю разочарование.</w:t>
      </w:r>
      <w:r w:rsidRPr="00A23CC2">
        <w:rPr>
          <w:sz w:val="28"/>
          <w:szCs w:val="28"/>
        </w:rPr>
        <w:br/>
      </w:r>
      <w:r w:rsidRPr="00A23CC2">
        <w:rPr>
          <w:sz w:val="28"/>
          <w:szCs w:val="28"/>
        </w:rPr>
        <w:tab/>
        <w:t>33. Удовлетворение одних моих потребностей и желаний делает невозможным удовлетворение других.</w:t>
      </w:r>
      <w:r w:rsidRPr="00A23CC2">
        <w:rPr>
          <w:sz w:val="28"/>
          <w:szCs w:val="28"/>
        </w:rPr>
        <w:br/>
      </w:r>
      <w:r w:rsidRPr="00A23CC2">
        <w:rPr>
          <w:sz w:val="28"/>
          <w:szCs w:val="28"/>
        </w:rPr>
        <w:tab/>
        <w:t>34. Часто неприличная или даже непристойная шутка меня смешит.</w:t>
      </w:r>
      <w:r w:rsidRPr="00A23CC2">
        <w:rPr>
          <w:sz w:val="28"/>
          <w:szCs w:val="28"/>
        </w:rPr>
        <w:br/>
      </w:r>
      <w:r w:rsidRPr="00A23CC2">
        <w:rPr>
          <w:sz w:val="28"/>
          <w:szCs w:val="28"/>
        </w:rPr>
        <w:tab/>
        <w:t>35. Я смотрю в будущее с полной уверенностью.</w:t>
      </w:r>
      <w:r w:rsidRPr="00A23CC2">
        <w:rPr>
          <w:sz w:val="28"/>
          <w:szCs w:val="28"/>
        </w:rPr>
        <w:br/>
      </w:r>
      <w:r w:rsidRPr="00A23CC2">
        <w:rPr>
          <w:sz w:val="28"/>
          <w:szCs w:val="28"/>
        </w:rPr>
        <w:tab/>
        <w:t>36. Я очень часто теряю терпение.</w:t>
      </w:r>
      <w:r w:rsidRPr="00A23CC2">
        <w:rPr>
          <w:sz w:val="28"/>
          <w:szCs w:val="28"/>
        </w:rPr>
        <w:br/>
      </w:r>
      <w:r w:rsidRPr="00A23CC2">
        <w:rPr>
          <w:sz w:val="28"/>
          <w:szCs w:val="28"/>
        </w:rPr>
        <w:tab/>
        <w:t>37. Люди разочаровывают меня.</w:t>
      </w:r>
      <w:r w:rsidRPr="00A23CC2">
        <w:rPr>
          <w:sz w:val="28"/>
          <w:szCs w:val="28"/>
        </w:rPr>
        <w:br/>
      </w:r>
      <w:r w:rsidRPr="00A23CC2">
        <w:rPr>
          <w:sz w:val="28"/>
          <w:szCs w:val="28"/>
        </w:rPr>
        <w:tab/>
        <w:t>38. Мне часто приходят в голову нехорошие мысли, о которых лучше не рассказывать.</w:t>
      </w:r>
      <w:r w:rsidRPr="00A23CC2">
        <w:rPr>
          <w:sz w:val="28"/>
          <w:szCs w:val="28"/>
        </w:rPr>
        <w:br/>
      </w:r>
      <w:r w:rsidRPr="00A23CC2">
        <w:rPr>
          <w:sz w:val="28"/>
          <w:szCs w:val="28"/>
        </w:rPr>
        <w:tab/>
        <w:t>39. Мне все быстро надоедает.</w:t>
      </w:r>
      <w:r w:rsidRPr="00A23CC2">
        <w:rPr>
          <w:sz w:val="28"/>
          <w:szCs w:val="28"/>
        </w:rPr>
        <w:br/>
      </w:r>
      <w:r w:rsidRPr="00A23CC2">
        <w:rPr>
          <w:sz w:val="28"/>
          <w:szCs w:val="28"/>
        </w:rPr>
        <w:tab/>
        <w:t>40. Мне кажется, что я близок к нервному срыву.</w:t>
      </w:r>
      <w:r w:rsidRPr="00A23CC2">
        <w:rPr>
          <w:sz w:val="28"/>
          <w:szCs w:val="28"/>
        </w:rPr>
        <w:br/>
      </w:r>
      <w:r w:rsidRPr="00A23CC2">
        <w:rPr>
          <w:sz w:val="28"/>
          <w:szCs w:val="28"/>
        </w:rPr>
        <w:tab/>
        <w:t>41. Я часто испытываю общую слабость.</w:t>
      </w:r>
      <w:r w:rsidRPr="00A23CC2">
        <w:rPr>
          <w:sz w:val="28"/>
          <w:szCs w:val="28"/>
        </w:rPr>
        <w:br/>
      </w:r>
      <w:r w:rsidRPr="00A23CC2">
        <w:rPr>
          <w:sz w:val="28"/>
          <w:szCs w:val="28"/>
        </w:rPr>
        <w:tab/>
        <w:t>42. Мне часто говорят, что я вспыльчив.</w:t>
      </w:r>
    </w:p>
    <w:p w:rsidR="005F7124" w:rsidRPr="00A23CC2" w:rsidRDefault="005F7124" w:rsidP="005F7124">
      <w:pPr>
        <w:pStyle w:val="ac"/>
        <w:spacing w:before="0" w:beforeAutospacing="0" w:after="0" w:afterAutospacing="0" w:line="270" w:lineRule="atLeast"/>
        <w:jc w:val="both"/>
        <w:rPr>
          <w:rFonts w:ascii="Arial" w:hAnsi="Arial" w:cs="Arial"/>
          <w:sz w:val="21"/>
          <w:szCs w:val="21"/>
        </w:rPr>
      </w:pPr>
    </w:p>
    <w:p w:rsidR="005F7124" w:rsidRPr="00A23CC2" w:rsidRDefault="005F7124" w:rsidP="005F7124">
      <w:pPr>
        <w:pStyle w:val="a5"/>
        <w:spacing w:line="360" w:lineRule="auto"/>
        <w:ind w:left="0"/>
        <w:jc w:val="both"/>
        <w:rPr>
          <w:sz w:val="28"/>
          <w:szCs w:val="28"/>
          <w:shd w:val="clear" w:color="auto" w:fill="FFFFFF"/>
        </w:rPr>
      </w:pPr>
    </w:p>
    <w:p w:rsidR="005F7124" w:rsidRPr="00A23CC2" w:rsidRDefault="005F7124" w:rsidP="005F7124">
      <w:pPr>
        <w:pStyle w:val="a5"/>
        <w:spacing w:line="360" w:lineRule="auto"/>
        <w:ind w:left="0"/>
        <w:jc w:val="both"/>
        <w:rPr>
          <w:sz w:val="28"/>
          <w:szCs w:val="28"/>
          <w:shd w:val="clear" w:color="auto" w:fill="FFFFFF"/>
        </w:rPr>
      </w:pPr>
    </w:p>
    <w:p w:rsidR="005F7124" w:rsidRPr="00A23CC2" w:rsidRDefault="005F7124" w:rsidP="005F7124">
      <w:pPr>
        <w:pStyle w:val="a5"/>
        <w:spacing w:line="360" w:lineRule="auto"/>
        <w:ind w:left="0"/>
        <w:jc w:val="both"/>
        <w:rPr>
          <w:sz w:val="28"/>
          <w:szCs w:val="28"/>
          <w:shd w:val="clear" w:color="auto" w:fill="FFFFFF"/>
        </w:rPr>
      </w:pPr>
    </w:p>
    <w:p w:rsidR="005F7124" w:rsidRPr="00A23CC2" w:rsidRDefault="005F7124" w:rsidP="005F7124">
      <w:pPr>
        <w:pStyle w:val="a5"/>
        <w:spacing w:line="360" w:lineRule="auto"/>
        <w:ind w:left="0"/>
        <w:jc w:val="both"/>
        <w:rPr>
          <w:sz w:val="28"/>
          <w:szCs w:val="28"/>
          <w:shd w:val="clear" w:color="auto" w:fill="FFFFFF"/>
        </w:rPr>
      </w:pPr>
    </w:p>
    <w:p w:rsidR="005F7124" w:rsidRPr="00A23CC2" w:rsidRDefault="005F7124" w:rsidP="005F7124">
      <w:pPr>
        <w:pStyle w:val="a5"/>
        <w:spacing w:line="360" w:lineRule="auto"/>
        <w:ind w:left="0"/>
        <w:jc w:val="both"/>
        <w:rPr>
          <w:sz w:val="28"/>
          <w:szCs w:val="28"/>
          <w:shd w:val="clear" w:color="auto" w:fill="FFFFFF"/>
        </w:rPr>
      </w:pPr>
    </w:p>
    <w:p w:rsidR="005F7124" w:rsidRPr="00A23CC2" w:rsidRDefault="005F7124" w:rsidP="005F7124">
      <w:pPr>
        <w:pStyle w:val="a5"/>
        <w:spacing w:line="360" w:lineRule="auto"/>
        <w:ind w:left="0"/>
        <w:jc w:val="both"/>
        <w:rPr>
          <w:sz w:val="28"/>
          <w:szCs w:val="28"/>
          <w:shd w:val="clear" w:color="auto" w:fill="FFFFFF"/>
        </w:rPr>
      </w:pPr>
    </w:p>
    <w:p w:rsidR="005F7124" w:rsidRPr="00A23CC2" w:rsidRDefault="005F7124" w:rsidP="005F7124">
      <w:pPr>
        <w:pStyle w:val="a5"/>
        <w:spacing w:line="360" w:lineRule="auto"/>
        <w:ind w:left="0"/>
        <w:jc w:val="both"/>
        <w:rPr>
          <w:sz w:val="28"/>
          <w:szCs w:val="28"/>
          <w:shd w:val="clear" w:color="auto" w:fill="FFFFFF"/>
        </w:rPr>
      </w:pPr>
    </w:p>
    <w:p w:rsidR="005F7124" w:rsidRPr="00A23CC2" w:rsidRDefault="005F7124" w:rsidP="005F7124">
      <w:pPr>
        <w:pStyle w:val="a5"/>
        <w:spacing w:line="360" w:lineRule="auto"/>
        <w:ind w:left="0"/>
        <w:jc w:val="both"/>
        <w:rPr>
          <w:sz w:val="28"/>
          <w:szCs w:val="28"/>
          <w:shd w:val="clear" w:color="auto" w:fill="FFFFFF"/>
        </w:rPr>
      </w:pPr>
    </w:p>
    <w:p w:rsidR="005F7124" w:rsidRPr="00A23CC2" w:rsidRDefault="005F7124" w:rsidP="005F7124">
      <w:pPr>
        <w:pStyle w:val="a5"/>
        <w:spacing w:line="360" w:lineRule="auto"/>
        <w:ind w:left="0"/>
        <w:jc w:val="both"/>
        <w:rPr>
          <w:sz w:val="28"/>
          <w:szCs w:val="28"/>
          <w:shd w:val="clear" w:color="auto" w:fill="FFFFFF"/>
        </w:rPr>
      </w:pPr>
    </w:p>
    <w:p w:rsidR="00B00E94" w:rsidRPr="00A23CC2" w:rsidRDefault="00B00E94" w:rsidP="005F7124">
      <w:pPr>
        <w:pStyle w:val="a5"/>
        <w:spacing w:line="360" w:lineRule="auto"/>
        <w:ind w:left="0"/>
        <w:jc w:val="both"/>
        <w:rPr>
          <w:sz w:val="28"/>
          <w:szCs w:val="28"/>
          <w:shd w:val="clear" w:color="auto" w:fill="FFFFFF"/>
        </w:rPr>
      </w:pPr>
    </w:p>
    <w:p w:rsidR="00C17D72" w:rsidRPr="00A23CC2" w:rsidRDefault="00C17D72" w:rsidP="005F7124">
      <w:pPr>
        <w:pStyle w:val="a5"/>
        <w:spacing w:line="360" w:lineRule="auto"/>
        <w:ind w:left="0"/>
        <w:jc w:val="both"/>
        <w:rPr>
          <w:sz w:val="28"/>
          <w:szCs w:val="28"/>
          <w:shd w:val="clear" w:color="auto" w:fill="FFFFFF"/>
        </w:rPr>
      </w:pPr>
    </w:p>
    <w:p w:rsidR="00B00E94" w:rsidRPr="00A23CC2" w:rsidRDefault="00B00E94" w:rsidP="005F7124">
      <w:pPr>
        <w:pStyle w:val="a5"/>
        <w:spacing w:line="360" w:lineRule="auto"/>
        <w:ind w:left="0"/>
        <w:jc w:val="both"/>
        <w:rPr>
          <w:sz w:val="28"/>
          <w:szCs w:val="28"/>
          <w:shd w:val="clear" w:color="auto" w:fill="FFFFFF"/>
        </w:rPr>
      </w:pPr>
    </w:p>
    <w:p w:rsidR="00B00E94" w:rsidRPr="00A23CC2" w:rsidRDefault="00B00E94" w:rsidP="00B00E94">
      <w:pPr>
        <w:jc w:val="right"/>
        <w:rPr>
          <w:sz w:val="28"/>
          <w:szCs w:val="28"/>
        </w:rPr>
      </w:pPr>
      <w:r w:rsidRPr="00A23CC2">
        <w:rPr>
          <w:sz w:val="28"/>
          <w:szCs w:val="28"/>
        </w:rPr>
        <w:t>Приложение 5</w:t>
      </w:r>
    </w:p>
    <w:p w:rsidR="00B00E94" w:rsidRPr="00A23CC2" w:rsidRDefault="00B00E94" w:rsidP="00B00E94">
      <w:pPr>
        <w:jc w:val="center"/>
        <w:rPr>
          <w:sz w:val="28"/>
          <w:szCs w:val="28"/>
        </w:rPr>
      </w:pPr>
      <w:r w:rsidRPr="00A23CC2">
        <w:rPr>
          <w:sz w:val="28"/>
          <w:szCs w:val="28"/>
        </w:rPr>
        <w:t>Дополнительный материал к разделу 3.1</w:t>
      </w:r>
    </w:p>
    <w:p w:rsidR="00E30C5E" w:rsidRPr="00A23CC2" w:rsidRDefault="00E30C5E" w:rsidP="00B00E94">
      <w:pPr>
        <w:jc w:val="center"/>
        <w:rPr>
          <w:sz w:val="28"/>
          <w:szCs w:val="28"/>
        </w:rPr>
      </w:pPr>
    </w:p>
    <w:p w:rsidR="00E30C5E" w:rsidRPr="00A23CC2" w:rsidRDefault="00E30C5E" w:rsidP="00B00E94">
      <w:pPr>
        <w:jc w:val="center"/>
        <w:rPr>
          <w:sz w:val="28"/>
          <w:szCs w:val="28"/>
        </w:rPr>
      </w:pPr>
    </w:p>
    <w:tbl>
      <w:tblPr>
        <w:tblW w:w="45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77"/>
        <w:gridCol w:w="1023"/>
        <w:gridCol w:w="1024"/>
        <w:gridCol w:w="1024"/>
      </w:tblGrid>
      <w:tr w:rsidR="00A23CC2" w:rsidRPr="00A23CC2" w:rsidTr="00E30C5E">
        <w:trPr>
          <w:jc w:val="center"/>
        </w:trPr>
        <w:tc>
          <w:tcPr>
            <w:tcW w:w="4546" w:type="dxa"/>
            <w:gridSpan w:val="4"/>
            <w:tcBorders>
              <w:top w:val="nil"/>
              <w:left w:val="nil"/>
              <w:bottom w:val="nil"/>
              <w:right w:val="nil"/>
            </w:tcBorders>
            <w:shd w:val="clear" w:color="auto" w:fill="FFFFFF"/>
            <w:vAlign w:val="center"/>
          </w:tcPr>
          <w:p w:rsidR="00B00E94" w:rsidRPr="00A23CC2" w:rsidRDefault="00B00E94" w:rsidP="0099797C">
            <w:pPr>
              <w:spacing w:line="320" w:lineRule="atLeast"/>
              <w:ind w:left="60" w:right="60"/>
              <w:jc w:val="center"/>
              <w:rPr>
                <w:sz w:val="24"/>
                <w:szCs w:val="24"/>
              </w:rPr>
            </w:pPr>
            <w:r w:rsidRPr="00A23CC2">
              <w:rPr>
                <w:bCs/>
                <w:sz w:val="24"/>
                <w:szCs w:val="24"/>
              </w:rPr>
              <w:t>Критерий однородности дисперсий</w:t>
            </w:r>
          </w:p>
        </w:tc>
      </w:tr>
      <w:tr w:rsidR="00A23CC2" w:rsidRPr="00A23CC2" w:rsidTr="00E30C5E">
        <w:trPr>
          <w:jc w:val="center"/>
        </w:trPr>
        <w:tc>
          <w:tcPr>
            <w:tcW w:w="4546" w:type="dxa"/>
            <w:gridSpan w:val="4"/>
            <w:tcBorders>
              <w:top w:val="nil"/>
              <w:left w:val="nil"/>
              <w:bottom w:val="nil"/>
              <w:right w:val="nil"/>
            </w:tcBorders>
            <w:shd w:val="clear" w:color="auto" w:fill="FFFFFF"/>
            <w:vAlign w:val="bottom"/>
          </w:tcPr>
          <w:p w:rsidR="00B00E94" w:rsidRPr="00A23CC2" w:rsidRDefault="00B00E94" w:rsidP="0099797C">
            <w:pPr>
              <w:spacing w:line="320" w:lineRule="atLeast"/>
              <w:ind w:left="60" w:right="60"/>
              <w:rPr>
                <w:sz w:val="24"/>
                <w:szCs w:val="24"/>
              </w:rPr>
            </w:pPr>
            <w:r w:rsidRPr="00A23CC2">
              <w:rPr>
                <w:sz w:val="24"/>
                <w:szCs w:val="24"/>
              </w:rPr>
              <w:t>ЛАП</w:t>
            </w:r>
          </w:p>
        </w:tc>
      </w:tr>
      <w:tr w:rsidR="00A23CC2" w:rsidRPr="00A23CC2" w:rsidTr="00E30C5E">
        <w:trPr>
          <w:jc w:val="center"/>
        </w:trPr>
        <w:tc>
          <w:tcPr>
            <w:tcW w:w="1475" w:type="dxa"/>
            <w:tcBorders>
              <w:top w:val="single" w:sz="16" w:space="0" w:color="000000"/>
              <w:left w:val="single" w:sz="16" w:space="0" w:color="000000"/>
              <w:bottom w:val="single" w:sz="16" w:space="0" w:color="000000"/>
            </w:tcBorders>
            <w:shd w:val="clear" w:color="auto" w:fill="FFFFFF"/>
            <w:vAlign w:val="bottom"/>
          </w:tcPr>
          <w:p w:rsidR="00B00E94" w:rsidRPr="00A23CC2" w:rsidRDefault="00B00E94" w:rsidP="0099797C">
            <w:pPr>
              <w:spacing w:line="320" w:lineRule="atLeast"/>
              <w:ind w:left="60" w:right="60"/>
              <w:jc w:val="center"/>
              <w:rPr>
                <w:sz w:val="24"/>
                <w:szCs w:val="24"/>
              </w:rPr>
            </w:pPr>
            <w:r w:rsidRPr="00A23CC2">
              <w:rPr>
                <w:sz w:val="24"/>
                <w:szCs w:val="24"/>
              </w:rPr>
              <w:t xml:space="preserve">Статистика </w:t>
            </w:r>
            <w:proofErr w:type="spellStart"/>
            <w:r w:rsidRPr="00A23CC2">
              <w:rPr>
                <w:sz w:val="24"/>
                <w:szCs w:val="24"/>
              </w:rPr>
              <w:t>Ливиня</w:t>
            </w:r>
            <w:proofErr w:type="spellEnd"/>
          </w:p>
        </w:tc>
        <w:tc>
          <w:tcPr>
            <w:tcW w:w="1023" w:type="dxa"/>
            <w:tcBorders>
              <w:top w:val="single" w:sz="16" w:space="0" w:color="000000"/>
              <w:bottom w:val="single" w:sz="16" w:space="0" w:color="000000"/>
            </w:tcBorders>
            <w:shd w:val="clear" w:color="auto" w:fill="FFFFFF"/>
            <w:vAlign w:val="bottom"/>
          </w:tcPr>
          <w:p w:rsidR="00B00E94" w:rsidRPr="00A23CC2" w:rsidRDefault="00B00E94" w:rsidP="0099797C">
            <w:pPr>
              <w:spacing w:line="320" w:lineRule="atLeast"/>
              <w:ind w:left="60" w:right="60"/>
              <w:jc w:val="center"/>
              <w:rPr>
                <w:sz w:val="24"/>
                <w:szCs w:val="24"/>
              </w:rPr>
            </w:pPr>
            <w:r w:rsidRPr="00A23CC2">
              <w:rPr>
                <w:sz w:val="24"/>
                <w:szCs w:val="24"/>
              </w:rPr>
              <w:t>ст.св.1</w:t>
            </w:r>
          </w:p>
        </w:tc>
        <w:tc>
          <w:tcPr>
            <w:tcW w:w="1024" w:type="dxa"/>
            <w:tcBorders>
              <w:top w:val="single" w:sz="16" w:space="0" w:color="000000"/>
              <w:bottom w:val="single" w:sz="16" w:space="0" w:color="000000"/>
            </w:tcBorders>
            <w:shd w:val="clear" w:color="auto" w:fill="FFFFFF"/>
            <w:vAlign w:val="bottom"/>
          </w:tcPr>
          <w:p w:rsidR="00B00E94" w:rsidRPr="00A23CC2" w:rsidRDefault="00B00E94" w:rsidP="0099797C">
            <w:pPr>
              <w:spacing w:line="320" w:lineRule="atLeast"/>
              <w:ind w:left="60" w:right="60"/>
              <w:jc w:val="center"/>
              <w:rPr>
                <w:sz w:val="24"/>
                <w:szCs w:val="24"/>
              </w:rPr>
            </w:pPr>
            <w:r w:rsidRPr="00A23CC2">
              <w:rPr>
                <w:sz w:val="24"/>
                <w:szCs w:val="24"/>
              </w:rPr>
              <w:t>ст.св.2</w:t>
            </w:r>
          </w:p>
        </w:tc>
        <w:tc>
          <w:tcPr>
            <w:tcW w:w="1024" w:type="dxa"/>
            <w:tcBorders>
              <w:top w:val="single" w:sz="16" w:space="0" w:color="000000"/>
              <w:bottom w:val="single" w:sz="16" w:space="0" w:color="000000"/>
              <w:right w:val="single" w:sz="16" w:space="0" w:color="000000"/>
            </w:tcBorders>
            <w:shd w:val="clear" w:color="auto" w:fill="FFFFFF"/>
            <w:vAlign w:val="bottom"/>
          </w:tcPr>
          <w:p w:rsidR="00B00E94" w:rsidRPr="00A23CC2" w:rsidRDefault="00B00E94" w:rsidP="0099797C">
            <w:pPr>
              <w:spacing w:line="320" w:lineRule="atLeast"/>
              <w:ind w:left="60" w:right="60"/>
              <w:jc w:val="center"/>
              <w:rPr>
                <w:sz w:val="24"/>
                <w:szCs w:val="24"/>
              </w:rPr>
            </w:pPr>
            <w:r w:rsidRPr="00A23CC2">
              <w:rPr>
                <w:sz w:val="24"/>
                <w:szCs w:val="24"/>
              </w:rPr>
              <w:t>Знач.</w:t>
            </w:r>
          </w:p>
        </w:tc>
      </w:tr>
      <w:tr w:rsidR="00A23CC2" w:rsidRPr="00A23CC2" w:rsidTr="00E30C5E">
        <w:trPr>
          <w:jc w:val="center"/>
        </w:trPr>
        <w:tc>
          <w:tcPr>
            <w:tcW w:w="1475" w:type="dxa"/>
            <w:tcBorders>
              <w:top w:val="single" w:sz="16" w:space="0" w:color="000000"/>
              <w:left w:val="single" w:sz="16" w:space="0" w:color="000000"/>
              <w:bottom w:val="single" w:sz="16" w:space="0" w:color="000000"/>
            </w:tcBorders>
            <w:shd w:val="clear" w:color="auto" w:fill="FFFFFF"/>
            <w:vAlign w:val="center"/>
          </w:tcPr>
          <w:p w:rsidR="00B00E94" w:rsidRPr="00A23CC2" w:rsidRDefault="00B00E94" w:rsidP="0099797C">
            <w:pPr>
              <w:spacing w:line="320" w:lineRule="atLeast"/>
              <w:ind w:left="60" w:right="60"/>
              <w:jc w:val="right"/>
              <w:rPr>
                <w:sz w:val="24"/>
                <w:szCs w:val="24"/>
              </w:rPr>
            </w:pPr>
            <w:r w:rsidRPr="00A23CC2">
              <w:rPr>
                <w:sz w:val="24"/>
                <w:szCs w:val="24"/>
              </w:rPr>
              <w:t>3,852</w:t>
            </w:r>
          </w:p>
        </w:tc>
        <w:tc>
          <w:tcPr>
            <w:tcW w:w="1023" w:type="dxa"/>
            <w:tcBorders>
              <w:top w:val="single" w:sz="16" w:space="0" w:color="000000"/>
              <w:bottom w:val="single" w:sz="16" w:space="0" w:color="000000"/>
            </w:tcBorders>
            <w:shd w:val="clear" w:color="auto" w:fill="FFFFFF"/>
            <w:vAlign w:val="center"/>
          </w:tcPr>
          <w:p w:rsidR="00B00E94" w:rsidRPr="00A23CC2" w:rsidRDefault="00B00E94" w:rsidP="0099797C">
            <w:pPr>
              <w:spacing w:line="320" w:lineRule="atLeast"/>
              <w:ind w:left="60" w:right="60"/>
              <w:jc w:val="right"/>
              <w:rPr>
                <w:sz w:val="24"/>
                <w:szCs w:val="24"/>
              </w:rPr>
            </w:pPr>
            <w:r w:rsidRPr="00A23CC2">
              <w:rPr>
                <w:sz w:val="24"/>
                <w:szCs w:val="24"/>
              </w:rPr>
              <w:t>3</w:t>
            </w:r>
          </w:p>
        </w:tc>
        <w:tc>
          <w:tcPr>
            <w:tcW w:w="1024" w:type="dxa"/>
            <w:tcBorders>
              <w:top w:val="single" w:sz="16" w:space="0" w:color="000000"/>
              <w:bottom w:val="single" w:sz="16" w:space="0" w:color="000000"/>
            </w:tcBorders>
            <w:shd w:val="clear" w:color="auto" w:fill="FFFFFF"/>
            <w:vAlign w:val="center"/>
          </w:tcPr>
          <w:p w:rsidR="00B00E94" w:rsidRPr="00A23CC2" w:rsidRDefault="00B00E94" w:rsidP="0099797C">
            <w:pPr>
              <w:spacing w:line="320" w:lineRule="atLeast"/>
              <w:ind w:left="60" w:right="60"/>
              <w:jc w:val="right"/>
              <w:rPr>
                <w:sz w:val="24"/>
                <w:szCs w:val="24"/>
              </w:rPr>
            </w:pPr>
            <w:r w:rsidRPr="00A23CC2">
              <w:rPr>
                <w:sz w:val="24"/>
                <w:szCs w:val="24"/>
              </w:rPr>
              <w:t>218</w:t>
            </w:r>
          </w:p>
        </w:tc>
        <w:tc>
          <w:tcPr>
            <w:tcW w:w="1024" w:type="dxa"/>
            <w:tcBorders>
              <w:top w:val="single" w:sz="16" w:space="0" w:color="000000"/>
              <w:bottom w:val="single" w:sz="16" w:space="0" w:color="000000"/>
              <w:right w:val="single" w:sz="16" w:space="0" w:color="000000"/>
            </w:tcBorders>
            <w:shd w:val="clear" w:color="auto" w:fill="FFFFFF"/>
            <w:vAlign w:val="center"/>
          </w:tcPr>
          <w:p w:rsidR="00B00E94" w:rsidRPr="00A23CC2" w:rsidRDefault="00B00E94" w:rsidP="0099797C">
            <w:pPr>
              <w:spacing w:line="320" w:lineRule="atLeast"/>
              <w:ind w:left="60" w:right="60"/>
              <w:jc w:val="right"/>
              <w:rPr>
                <w:sz w:val="24"/>
                <w:szCs w:val="24"/>
              </w:rPr>
            </w:pPr>
            <w:r w:rsidRPr="00A23CC2">
              <w:rPr>
                <w:sz w:val="24"/>
                <w:szCs w:val="24"/>
              </w:rPr>
              <w:t>,010</w:t>
            </w:r>
          </w:p>
        </w:tc>
      </w:tr>
    </w:tbl>
    <w:p w:rsidR="00B00E94" w:rsidRPr="00A23CC2" w:rsidRDefault="00B00E94" w:rsidP="005F7124">
      <w:pPr>
        <w:pStyle w:val="a5"/>
        <w:spacing w:line="360" w:lineRule="auto"/>
        <w:ind w:left="0"/>
        <w:jc w:val="both"/>
        <w:rPr>
          <w:sz w:val="28"/>
          <w:szCs w:val="28"/>
          <w:shd w:val="clear" w:color="auto" w:fill="FFFFFF"/>
        </w:rPr>
      </w:pPr>
    </w:p>
    <w:tbl>
      <w:tblPr>
        <w:tblW w:w="774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21"/>
        <w:gridCol w:w="1476"/>
        <w:gridCol w:w="1023"/>
        <w:gridCol w:w="1476"/>
        <w:gridCol w:w="1024"/>
        <w:gridCol w:w="1024"/>
      </w:tblGrid>
      <w:tr w:rsidR="00A23CC2" w:rsidRPr="00A23CC2" w:rsidTr="00E30C5E">
        <w:trPr>
          <w:jc w:val="center"/>
        </w:trPr>
        <w:tc>
          <w:tcPr>
            <w:tcW w:w="7741" w:type="dxa"/>
            <w:gridSpan w:val="6"/>
            <w:tcBorders>
              <w:top w:val="nil"/>
              <w:left w:val="nil"/>
              <w:bottom w:val="nil"/>
              <w:right w:val="nil"/>
            </w:tcBorders>
            <w:shd w:val="clear" w:color="auto" w:fill="FFFFFF"/>
            <w:vAlign w:val="center"/>
          </w:tcPr>
          <w:p w:rsidR="00B00E94" w:rsidRPr="00A23CC2" w:rsidRDefault="00B00E94" w:rsidP="0099797C">
            <w:pPr>
              <w:spacing w:line="320" w:lineRule="atLeast"/>
              <w:ind w:left="60" w:right="60"/>
              <w:jc w:val="center"/>
              <w:rPr>
                <w:sz w:val="24"/>
                <w:szCs w:val="24"/>
              </w:rPr>
            </w:pPr>
            <w:r w:rsidRPr="00A23CC2">
              <w:rPr>
                <w:bCs/>
                <w:sz w:val="24"/>
                <w:szCs w:val="24"/>
              </w:rPr>
              <w:t>ANOVA</w:t>
            </w:r>
          </w:p>
        </w:tc>
      </w:tr>
      <w:tr w:rsidR="00A23CC2" w:rsidRPr="00A23CC2" w:rsidTr="00E30C5E">
        <w:trPr>
          <w:jc w:val="center"/>
        </w:trPr>
        <w:tc>
          <w:tcPr>
            <w:tcW w:w="7741" w:type="dxa"/>
            <w:gridSpan w:val="6"/>
            <w:tcBorders>
              <w:top w:val="nil"/>
              <w:left w:val="nil"/>
              <w:bottom w:val="nil"/>
              <w:right w:val="nil"/>
            </w:tcBorders>
            <w:shd w:val="clear" w:color="auto" w:fill="FFFFFF"/>
            <w:vAlign w:val="bottom"/>
          </w:tcPr>
          <w:p w:rsidR="00B00E94" w:rsidRPr="00A23CC2" w:rsidRDefault="00B00E94" w:rsidP="0099797C">
            <w:pPr>
              <w:spacing w:line="320" w:lineRule="atLeast"/>
              <w:ind w:left="60" w:right="60"/>
              <w:rPr>
                <w:sz w:val="24"/>
                <w:szCs w:val="24"/>
              </w:rPr>
            </w:pPr>
            <w:r w:rsidRPr="00A23CC2">
              <w:rPr>
                <w:sz w:val="24"/>
                <w:szCs w:val="24"/>
              </w:rPr>
              <w:t>ЛАП</w:t>
            </w:r>
          </w:p>
        </w:tc>
      </w:tr>
      <w:tr w:rsidR="00A23CC2" w:rsidRPr="00A23CC2" w:rsidTr="00E30C5E">
        <w:trPr>
          <w:jc w:val="center"/>
        </w:trPr>
        <w:tc>
          <w:tcPr>
            <w:tcW w:w="1720"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B00E94" w:rsidRPr="00A23CC2" w:rsidRDefault="00B00E94" w:rsidP="0099797C">
            <w:pPr>
              <w:jc w:val="center"/>
              <w:rPr>
                <w:sz w:val="24"/>
                <w:szCs w:val="24"/>
              </w:rPr>
            </w:pPr>
          </w:p>
        </w:tc>
        <w:tc>
          <w:tcPr>
            <w:tcW w:w="1475" w:type="dxa"/>
            <w:tcBorders>
              <w:top w:val="single" w:sz="16" w:space="0" w:color="000000"/>
              <w:left w:val="single" w:sz="16" w:space="0" w:color="000000"/>
              <w:bottom w:val="single" w:sz="16" w:space="0" w:color="000000"/>
            </w:tcBorders>
            <w:shd w:val="clear" w:color="auto" w:fill="FFFFFF"/>
            <w:vAlign w:val="bottom"/>
          </w:tcPr>
          <w:p w:rsidR="00B00E94" w:rsidRPr="00A23CC2" w:rsidRDefault="00B00E94" w:rsidP="0099797C">
            <w:pPr>
              <w:spacing w:line="320" w:lineRule="atLeast"/>
              <w:ind w:left="60" w:right="60"/>
              <w:jc w:val="center"/>
              <w:rPr>
                <w:sz w:val="24"/>
                <w:szCs w:val="24"/>
              </w:rPr>
            </w:pPr>
            <w:r w:rsidRPr="00A23CC2">
              <w:rPr>
                <w:sz w:val="24"/>
                <w:szCs w:val="24"/>
              </w:rPr>
              <w:t>Сумма квадратов</w:t>
            </w:r>
          </w:p>
        </w:tc>
        <w:tc>
          <w:tcPr>
            <w:tcW w:w="1023" w:type="dxa"/>
            <w:tcBorders>
              <w:top w:val="single" w:sz="16" w:space="0" w:color="000000"/>
              <w:bottom w:val="single" w:sz="16" w:space="0" w:color="000000"/>
            </w:tcBorders>
            <w:shd w:val="clear" w:color="auto" w:fill="FFFFFF"/>
            <w:vAlign w:val="bottom"/>
          </w:tcPr>
          <w:p w:rsidR="00B00E94" w:rsidRPr="00A23CC2" w:rsidRDefault="00B00E94" w:rsidP="0099797C">
            <w:pPr>
              <w:spacing w:line="320" w:lineRule="atLeast"/>
              <w:ind w:left="60" w:right="60"/>
              <w:jc w:val="center"/>
              <w:rPr>
                <w:sz w:val="24"/>
                <w:szCs w:val="24"/>
              </w:rPr>
            </w:pPr>
            <w:proofErr w:type="spellStart"/>
            <w:r w:rsidRPr="00A23CC2">
              <w:rPr>
                <w:sz w:val="24"/>
                <w:szCs w:val="24"/>
              </w:rPr>
              <w:t>ст.св</w:t>
            </w:r>
            <w:proofErr w:type="spellEnd"/>
            <w:r w:rsidRPr="00A23CC2">
              <w:rPr>
                <w:sz w:val="24"/>
                <w:szCs w:val="24"/>
              </w:rPr>
              <w:t>.</w:t>
            </w:r>
          </w:p>
        </w:tc>
        <w:tc>
          <w:tcPr>
            <w:tcW w:w="1475" w:type="dxa"/>
            <w:tcBorders>
              <w:top w:val="single" w:sz="16" w:space="0" w:color="000000"/>
              <w:bottom w:val="single" w:sz="16" w:space="0" w:color="000000"/>
            </w:tcBorders>
            <w:shd w:val="clear" w:color="auto" w:fill="FFFFFF"/>
            <w:vAlign w:val="bottom"/>
          </w:tcPr>
          <w:p w:rsidR="00B00E94" w:rsidRPr="00A23CC2" w:rsidRDefault="00B00E94" w:rsidP="0099797C">
            <w:pPr>
              <w:spacing w:line="320" w:lineRule="atLeast"/>
              <w:ind w:left="60" w:right="60"/>
              <w:jc w:val="center"/>
              <w:rPr>
                <w:sz w:val="24"/>
                <w:szCs w:val="24"/>
              </w:rPr>
            </w:pPr>
            <w:r w:rsidRPr="00A23CC2">
              <w:rPr>
                <w:sz w:val="24"/>
                <w:szCs w:val="24"/>
              </w:rPr>
              <w:t>Средний квадрат</w:t>
            </w:r>
          </w:p>
        </w:tc>
        <w:tc>
          <w:tcPr>
            <w:tcW w:w="1024" w:type="dxa"/>
            <w:tcBorders>
              <w:top w:val="single" w:sz="16" w:space="0" w:color="000000"/>
              <w:bottom w:val="single" w:sz="16" w:space="0" w:color="000000"/>
            </w:tcBorders>
            <w:shd w:val="clear" w:color="auto" w:fill="FFFFFF"/>
            <w:vAlign w:val="bottom"/>
          </w:tcPr>
          <w:p w:rsidR="00B00E94" w:rsidRPr="00A23CC2" w:rsidRDefault="00B00E94" w:rsidP="0099797C">
            <w:pPr>
              <w:spacing w:line="320" w:lineRule="atLeast"/>
              <w:ind w:left="60" w:right="60"/>
              <w:jc w:val="center"/>
              <w:rPr>
                <w:sz w:val="24"/>
                <w:szCs w:val="24"/>
              </w:rPr>
            </w:pPr>
            <w:r w:rsidRPr="00A23CC2">
              <w:rPr>
                <w:sz w:val="24"/>
                <w:szCs w:val="24"/>
              </w:rPr>
              <w:t>F</w:t>
            </w:r>
          </w:p>
        </w:tc>
        <w:tc>
          <w:tcPr>
            <w:tcW w:w="1024" w:type="dxa"/>
            <w:tcBorders>
              <w:top w:val="single" w:sz="16" w:space="0" w:color="000000"/>
              <w:bottom w:val="single" w:sz="16" w:space="0" w:color="000000"/>
              <w:right w:val="single" w:sz="16" w:space="0" w:color="000000"/>
            </w:tcBorders>
            <w:shd w:val="clear" w:color="auto" w:fill="FFFFFF"/>
            <w:vAlign w:val="bottom"/>
          </w:tcPr>
          <w:p w:rsidR="00B00E94" w:rsidRPr="00A23CC2" w:rsidRDefault="00B00E94" w:rsidP="0099797C">
            <w:pPr>
              <w:spacing w:line="320" w:lineRule="atLeast"/>
              <w:ind w:left="60" w:right="60"/>
              <w:jc w:val="center"/>
              <w:rPr>
                <w:sz w:val="24"/>
                <w:szCs w:val="24"/>
              </w:rPr>
            </w:pPr>
            <w:r w:rsidRPr="00A23CC2">
              <w:rPr>
                <w:sz w:val="24"/>
                <w:szCs w:val="24"/>
              </w:rPr>
              <w:t>Знач.</w:t>
            </w:r>
          </w:p>
        </w:tc>
      </w:tr>
      <w:tr w:rsidR="00A23CC2" w:rsidRPr="00A23CC2" w:rsidTr="00E30C5E">
        <w:trPr>
          <w:jc w:val="center"/>
        </w:trPr>
        <w:tc>
          <w:tcPr>
            <w:tcW w:w="1720" w:type="dxa"/>
            <w:tcBorders>
              <w:top w:val="single" w:sz="16" w:space="0" w:color="000000"/>
              <w:left w:val="single" w:sz="16" w:space="0" w:color="000000"/>
              <w:bottom w:val="nil"/>
              <w:right w:val="single" w:sz="16" w:space="0" w:color="000000"/>
            </w:tcBorders>
            <w:shd w:val="clear" w:color="auto" w:fill="FFFFFF"/>
          </w:tcPr>
          <w:p w:rsidR="00B00E94" w:rsidRPr="00A23CC2" w:rsidRDefault="00B00E94" w:rsidP="0099797C">
            <w:pPr>
              <w:spacing w:line="320" w:lineRule="atLeast"/>
              <w:ind w:left="60" w:right="60"/>
              <w:rPr>
                <w:sz w:val="24"/>
                <w:szCs w:val="24"/>
              </w:rPr>
            </w:pPr>
            <w:r w:rsidRPr="00A23CC2">
              <w:rPr>
                <w:sz w:val="24"/>
                <w:szCs w:val="24"/>
              </w:rPr>
              <w:t>Между группами</w:t>
            </w:r>
          </w:p>
        </w:tc>
        <w:tc>
          <w:tcPr>
            <w:tcW w:w="1475" w:type="dxa"/>
            <w:tcBorders>
              <w:top w:val="single" w:sz="16" w:space="0" w:color="000000"/>
              <w:left w:val="single" w:sz="16" w:space="0" w:color="000000"/>
              <w:bottom w:val="nil"/>
            </w:tcBorders>
            <w:shd w:val="clear" w:color="auto" w:fill="FFFFFF"/>
            <w:vAlign w:val="center"/>
          </w:tcPr>
          <w:p w:rsidR="00B00E94" w:rsidRPr="00A23CC2" w:rsidRDefault="00B00E94" w:rsidP="0099797C">
            <w:pPr>
              <w:spacing w:line="320" w:lineRule="atLeast"/>
              <w:ind w:left="60" w:right="60"/>
              <w:jc w:val="right"/>
              <w:rPr>
                <w:sz w:val="24"/>
                <w:szCs w:val="24"/>
              </w:rPr>
            </w:pPr>
            <w:r w:rsidRPr="00A23CC2">
              <w:rPr>
                <w:sz w:val="24"/>
                <w:szCs w:val="24"/>
              </w:rPr>
              <w:t>601,913</w:t>
            </w:r>
          </w:p>
        </w:tc>
        <w:tc>
          <w:tcPr>
            <w:tcW w:w="1023" w:type="dxa"/>
            <w:tcBorders>
              <w:top w:val="single" w:sz="16" w:space="0" w:color="000000"/>
              <w:bottom w:val="nil"/>
            </w:tcBorders>
            <w:shd w:val="clear" w:color="auto" w:fill="FFFFFF"/>
            <w:vAlign w:val="center"/>
          </w:tcPr>
          <w:p w:rsidR="00B00E94" w:rsidRPr="00A23CC2" w:rsidRDefault="00B00E94" w:rsidP="0099797C">
            <w:pPr>
              <w:spacing w:line="320" w:lineRule="atLeast"/>
              <w:ind w:left="60" w:right="60"/>
              <w:jc w:val="right"/>
              <w:rPr>
                <w:sz w:val="24"/>
                <w:szCs w:val="24"/>
              </w:rPr>
            </w:pPr>
            <w:r w:rsidRPr="00A23CC2">
              <w:rPr>
                <w:sz w:val="24"/>
                <w:szCs w:val="24"/>
              </w:rPr>
              <w:t>3</w:t>
            </w:r>
          </w:p>
        </w:tc>
        <w:tc>
          <w:tcPr>
            <w:tcW w:w="1475" w:type="dxa"/>
            <w:tcBorders>
              <w:top w:val="single" w:sz="16" w:space="0" w:color="000000"/>
              <w:bottom w:val="nil"/>
            </w:tcBorders>
            <w:shd w:val="clear" w:color="auto" w:fill="FFFFFF"/>
            <w:vAlign w:val="center"/>
          </w:tcPr>
          <w:p w:rsidR="00B00E94" w:rsidRPr="00A23CC2" w:rsidRDefault="00B00E94" w:rsidP="0099797C">
            <w:pPr>
              <w:spacing w:line="320" w:lineRule="atLeast"/>
              <w:ind w:left="60" w:right="60"/>
              <w:jc w:val="right"/>
              <w:rPr>
                <w:sz w:val="24"/>
                <w:szCs w:val="24"/>
              </w:rPr>
            </w:pPr>
            <w:r w:rsidRPr="00A23CC2">
              <w:rPr>
                <w:sz w:val="24"/>
                <w:szCs w:val="24"/>
              </w:rPr>
              <w:t>200,638</w:t>
            </w:r>
          </w:p>
        </w:tc>
        <w:tc>
          <w:tcPr>
            <w:tcW w:w="1024" w:type="dxa"/>
            <w:tcBorders>
              <w:top w:val="single" w:sz="16" w:space="0" w:color="000000"/>
              <w:bottom w:val="nil"/>
            </w:tcBorders>
            <w:shd w:val="clear" w:color="auto" w:fill="FFFFFF"/>
            <w:vAlign w:val="center"/>
          </w:tcPr>
          <w:p w:rsidR="00B00E94" w:rsidRPr="00A23CC2" w:rsidRDefault="00B00E94" w:rsidP="0099797C">
            <w:pPr>
              <w:spacing w:line="320" w:lineRule="atLeast"/>
              <w:ind w:left="60" w:right="60"/>
              <w:jc w:val="right"/>
              <w:rPr>
                <w:sz w:val="24"/>
                <w:szCs w:val="24"/>
              </w:rPr>
            </w:pPr>
            <w:r w:rsidRPr="00A23CC2">
              <w:rPr>
                <w:sz w:val="24"/>
                <w:szCs w:val="24"/>
              </w:rPr>
              <w:t>2,351</w:t>
            </w:r>
          </w:p>
        </w:tc>
        <w:tc>
          <w:tcPr>
            <w:tcW w:w="1024" w:type="dxa"/>
            <w:tcBorders>
              <w:top w:val="single" w:sz="16" w:space="0" w:color="000000"/>
              <w:bottom w:val="nil"/>
              <w:right w:val="single" w:sz="16" w:space="0" w:color="000000"/>
            </w:tcBorders>
            <w:shd w:val="clear" w:color="auto" w:fill="FFFFFF"/>
            <w:vAlign w:val="center"/>
          </w:tcPr>
          <w:p w:rsidR="00B00E94" w:rsidRPr="00A23CC2" w:rsidRDefault="00B00E94" w:rsidP="0099797C">
            <w:pPr>
              <w:spacing w:line="320" w:lineRule="atLeast"/>
              <w:ind w:left="60" w:right="60"/>
              <w:jc w:val="right"/>
              <w:rPr>
                <w:sz w:val="24"/>
                <w:szCs w:val="24"/>
              </w:rPr>
            </w:pPr>
            <w:r w:rsidRPr="00A23CC2">
              <w:rPr>
                <w:sz w:val="24"/>
                <w:szCs w:val="24"/>
              </w:rPr>
              <w:t>,073</w:t>
            </w:r>
          </w:p>
        </w:tc>
      </w:tr>
      <w:tr w:rsidR="00A23CC2" w:rsidRPr="00A23CC2" w:rsidTr="00E30C5E">
        <w:trPr>
          <w:jc w:val="center"/>
        </w:trPr>
        <w:tc>
          <w:tcPr>
            <w:tcW w:w="1720" w:type="dxa"/>
            <w:tcBorders>
              <w:top w:val="nil"/>
              <w:left w:val="single" w:sz="16" w:space="0" w:color="000000"/>
              <w:bottom w:val="nil"/>
              <w:right w:val="single" w:sz="16" w:space="0" w:color="000000"/>
            </w:tcBorders>
            <w:shd w:val="clear" w:color="auto" w:fill="FFFFFF"/>
          </w:tcPr>
          <w:p w:rsidR="00B00E94" w:rsidRPr="00A23CC2" w:rsidRDefault="00B00E94" w:rsidP="0099797C">
            <w:pPr>
              <w:spacing w:line="320" w:lineRule="atLeast"/>
              <w:ind w:left="60" w:right="60"/>
              <w:rPr>
                <w:sz w:val="24"/>
                <w:szCs w:val="24"/>
              </w:rPr>
            </w:pPr>
            <w:r w:rsidRPr="00A23CC2">
              <w:rPr>
                <w:sz w:val="24"/>
                <w:szCs w:val="24"/>
              </w:rPr>
              <w:t>Внутри групп</w:t>
            </w:r>
          </w:p>
        </w:tc>
        <w:tc>
          <w:tcPr>
            <w:tcW w:w="1475" w:type="dxa"/>
            <w:tcBorders>
              <w:top w:val="nil"/>
              <w:left w:val="single" w:sz="16" w:space="0" w:color="000000"/>
              <w:bottom w:val="nil"/>
            </w:tcBorders>
            <w:shd w:val="clear" w:color="auto" w:fill="FFFFFF"/>
            <w:vAlign w:val="center"/>
          </w:tcPr>
          <w:p w:rsidR="00B00E94" w:rsidRPr="00A23CC2" w:rsidRDefault="00B00E94" w:rsidP="0099797C">
            <w:pPr>
              <w:spacing w:line="320" w:lineRule="atLeast"/>
              <w:ind w:left="60" w:right="60"/>
              <w:jc w:val="right"/>
              <w:rPr>
                <w:sz w:val="24"/>
                <w:szCs w:val="24"/>
              </w:rPr>
            </w:pPr>
            <w:r w:rsidRPr="00A23CC2">
              <w:rPr>
                <w:sz w:val="24"/>
                <w:szCs w:val="24"/>
              </w:rPr>
              <w:t>18606,759</w:t>
            </w:r>
          </w:p>
        </w:tc>
        <w:tc>
          <w:tcPr>
            <w:tcW w:w="1023" w:type="dxa"/>
            <w:tcBorders>
              <w:top w:val="nil"/>
              <w:bottom w:val="nil"/>
            </w:tcBorders>
            <w:shd w:val="clear" w:color="auto" w:fill="FFFFFF"/>
            <w:vAlign w:val="center"/>
          </w:tcPr>
          <w:p w:rsidR="00B00E94" w:rsidRPr="00A23CC2" w:rsidRDefault="00B00E94" w:rsidP="0099797C">
            <w:pPr>
              <w:spacing w:line="320" w:lineRule="atLeast"/>
              <w:ind w:left="60" w:right="60"/>
              <w:jc w:val="right"/>
              <w:rPr>
                <w:sz w:val="24"/>
                <w:szCs w:val="24"/>
              </w:rPr>
            </w:pPr>
            <w:r w:rsidRPr="00A23CC2">
              <w:rPr>
                <w:sz w:val="24"/>
                <w:szCs w:val="24"/>
              </w:rPr>
              <w:t>218</w:t>
            </w:r>
          </w:p>
        </w:tc>
        <w:tc>
          <w:tcPr>
            <w:tcW w:w="1475" w:type="dxa"/>
            <w:tcBorders>
              <w:top w:val="nil"/>
              <w:bottom w:val="nil"/>
            </w:tcBorders>
            <w:shd w:val="clear" w:color="auto" w:fill="FFFFFF"/>
            <w:vAlign w:val="center"/>
          </w:tcPr>
          <w:p w:rsidR="00B00E94" w:rsidRPr="00A23CC2" w:rsidRDefault="00B00E94" w:rsidP="0099797C">
            <w:pPr>
              <w:spacing w:line="320" w:lineRule="atLeast"/>
              <w:ind w:left="60" w:right="60"/>
              <w:jc w:val="right"/>
              <w:rPr>
                <w:sz w:val="24"/>
                <w:szCs w:val="24"/>
              </w:rPr>
            </w:pPr>
            <w:r w:rsidRPr="00A23CC2">
              <w:rPr>
                <w:sz w:val="24"/>
                <w:szCs w:val="24"/>
              </w:rPr>
              <w:t>85,352</w:t>
            </w:r>
          </w:p>
        </w:tc>
        <w:tc>
          <w:tcPr>
            <w:tcW w:w="1024" w:type="dxa"/>
            <w:tcBorders>
              <w:top w:val="nil"/>
              <w:bottom w:val="nil"/>
            </w:tcBorders>
            <w:shd w:val="clear" w:color="auto" w:fill="FFFFFF"/>
            <w:vAlign w:val="center"/>
          </w:tcPr>
          <w:p w:rsidR="00B00E94" w:rsidRPr="00A23CC2" w:rsidRDefault="00B00E94" w:rsidP="0099797C">
            <w:pPr>
              <w:jc w:val="center"/>
              <w:rPr>
                <w:sz w:val="24"/>
                <w:szCs w:val="24"/>
              </w:rPr>
            </w:pPr>
          </w:p>
        </w:tc>
        <w:tc>
          <w:tcPr>
            <w:tcW w:w="1024" w:type="dxa"/>
            <w:tcBorders>
              <w:top w:val="nil"/>
              <w:bottom w:val="nil"/>
              <w:right w:val="single" w:sz="16" w:space="0" w:color="000000"/>
            </w:tcBorders>
            <w:shd w:val="clear" w:color="auto" w:fill="FFFFFF"/>
            <w:vAlign w:val="center"/>
          </w:tcPr>
          <w:p w:rsidR="00B00E94" w:rsidRPr="00A23CC2" w:rsidRDefault="00B00E94" w:rsidP="0099797C">
            <w:pPr>
              <w:jc w:val="center"/>
              <w:rPr>
                <w:sz w:val="24"/>
                <w:szCs w:val="24"/>
              </w:rPr>
            </w:pPr>
          </w:p>
        </w:tc>
      </w:tr>
      <w:tr w:rsidR="00A23CC2" w:rsidRPr="00A23CC2" w:rsidTr="00E30C5E">
        <w:trPr>
          <w:jc w:val="center"/>
        </w:trPr>
        <w:tc>
          <w:tcPr>
            <w:tcW w:w="1720" w:type="dxa"/>
            <w:tcBorders>
              <w:top w:val="nil"/>
              <w:left w:val="single" w:sz="16" w:space="0" w:color="000000"/>
              <w:bottom w:val="single" w:sz="16" w:space="0" w:color="000000"/>
              <w:right w:val="single" w:sz="16" w:space="0" w:color="000000"/>
            </w:tcBorders>
            <w:shd w:val="clear" w:color="auto" w:fill="FFFFFF"/>
          </w:tcPr>
          <w:p w:rsidR="00B00E94" w:rsidRPr="00A23CC2" w:rsidRDefault="00B00E94" w:rsidP="0099797C">
            <w:pPr>
              <w:spacing w:line="320" w:lineRule="atLeast"/>
              <w:ind w:left="60" w:right="60"/>
              <w:rPr>
                <w:sz w:val="24"/>
                <w:szCs w:val="24"/>
              </w:rPr>
            </w:pPr>
            <w:r w:rsidRPr="00A23CC2">
              <w:rPr>
                <w:sz w:val="24"/>
                <w:szCs w:val="24"/>
              </w:rPr>
              <w:t>Всего</w:t>
            </w:r>
          </w:p>
        </w:tc>
        <w:tc>
          <w:tcPr>
            <w:tcW w:w="1475" w:type="dxa"/>
            <w:tcBorders>
              <w:top w:val="nil"/>
              <w:left w:val="single" w:sz="16" w:space="0" w:color="000000"/>
              <w:bottom w:val="single" w:sz="16" w:space="0" w:color="000000"/>
            </w:tcBorders>
            <w:shd w:val="clear" w:color="auto" w:fill="FFFFFF"/>
            <w:vAlign w:val="center"/>
          </w:tcPr>
          <w:p w:rsidR="00B00E94" w:rsidRPr="00A23CC2" w:rsidRDefault="00B00E94" w:rsidP="0099797C">
            <w:pPr>
              <w:spacing w:line="320" w:lineRule="atLeast"/>
              <w:ind w:left="60" w:right="60"/>
              <w:jc w:val="right"/>
              <w:rPr>
                <w:sz w:val="24"/>
                <w:szCs w:val="24"/>
              </w:rPr>
            </w:pPr>
            <w:r w:rsidRPr="00A23CC2">
              <w:rPr>
                <w:sz w:val="24"/>
                <w:szCs w:val="24"/>
              </w:rPr>
              <w:t>19208,671</w:t>
            </w:r>
          </w:p>
        </w:tc>
        <w:tc>
          <w:tcPr>
            <w:tcW w:w="1023" w:type="dxa"/>
            <w:tcBorders>
              <w:top w:val="nil"/>
              <w:bottom w:val="single" w:sz="16" w:space="0" w:color="000000"/>
            </w:tcBorders>
            <w:shd w:val="clear" w:color="auto" w:fill="FFFFFF"/>
            <w:vAlign w:val="center"/>
          </w:tcPr>
          <w:p w:rsidR="00B00E94" w:rsidRPr="00A23CC2" w:rsidRDefault="00B00E94" w:rsidP="0099797C">
            <w:pPr>
              <w:spacing w:line="320" w:lineRule="atLeast"/>
              <w:ind w:left="60" w:right="60"/>
              <w:jc w:val="right"/>
              <w:rPr>
                <w:sz w:val="24"/>
                <w:szCs w:val="24"/>
              </w:rPr>
            </w:pPr>
            <w:r w:rsidRPr="00A23CC2">
              <w:rPr>
                <w:sz w:val="24"/>
                <w:szCs w:val="24"/>
              </w:rPr>
              <w:t>221</w:t>
            </w:r>
          </w:p>
        </w:tc>
        <w:tc>
          <w:tcPr>
            <w:tcW w:w="1475" w:type="dxa"/>
            <w:tcBorders>
              <w:top w:val="nil"/>
              <w:bottom w:val="single" w:sz="16" w:space="0" w:color="000000"/>
            </w:tcBorders>
            <w:shd w:val="clear" w:color="auto" w:fill="FFFFFF"/>
            <w:vAlign w:val="center"/>
          </w:tcPr>
          <w:p w:rsidR="00B00E94" w:rsidRPr="00A23CC2" w:rsidRDefault="00B00E94" w:rsidP="0099797C">
            <w:pPr>
              <w:jc w:val="center"/>
              <w:rPr>
                <w:sz w:val="24"/>
                <w:szCs w:val="24"/>
              </w:rPr>
            </w:pPr>
          </w:p>
        </w:tc>
        <w:tc>
          <w:tcPr>
            <w:tcW w:w="1024" w:type="dxa"/>
            <w:tcBorders>
              <w:top w:val="nil"/>
              <w:bottom w:val="single" w:sz="16" w:space="0" w:color="000000"/>
            </w:tcBorders>
            <w:shd w:val="clear" w:color="auto" w:fill="FFFFFF"/>
            <w:vAlign w:val="center"/>
          </w:tcPr>
          <w:p w:rsidR="00B00E94" w:rsidRPr="00A23CC2" w:rsidRDefault="00B00E94" w:rsidP="0099797C">
            <w:pPr>
              <w:jc w:val="center"/>
              <w:rPr>
                <w:sz w:val="24"/>
                <w:szCs w:val="24"/>
              </w:rPr>
            </w:pPr>
          </w:p>
        </w:tc>
        <w:tc>
          <w:tcPr>
            <w:tcW w:w="1024" w:type="dxa"/>
            <w:tcBorders>
              <w:top w:val="nil"/>
              <w:bottom w:val="single" w:sz="16" w:space="0" w:color="000000"/>
              <w:right w:val="single" w:sz="16" w:space="0" w:color="000000"/>
            </w:tcBorders>
            <w:shd w:val="clear" w:color="auto" w:fill="FFFFFF"/>
            <w:vAlign w:val="center"/>
          </w:tcPr>
          <w:p w:rsidR="00B00E94" w:rsidRPr="00A23CC2" w:rsidRDefault="00B00E94" w:rsidP="0099797C">
            <w:pPr>
              <w:jc w:val="center"/>
              <w:rPr>
                <w:sz w:val="24"/>
                <w:szCs w:val="24"/>
              </w:rPr>
            </w:pPr>
          </w:p>
        </w:tc>
      </w:tr>
    </w:tbl>
    <w:p w:rsidR="00B00E94" w:rsidRPr="00A23CC2" w:rsidRDefault="00B00E94" w:rsidP="005F7124">
      <w:pPr>
        <w:pStyle w:val="a5"/>
        <w:spacing w:line="360" w:lineRule="auto"/>
        <w:ind w:left="0"/>
        <w:jc w:val="both"/>
        <w:rPr>
          <w:sz w:val="28"/>
          <w:szCs w:val="28"/>
          <w:shd w:val="clear" w:color="auto" w:fill="FFFFFF"/>
        </w:rPr>
      </w:pPr>
    </w:p>
    <w:p w:rsidR="00B00E94" w:rsidRPr="00A23CC2" w:rsidRDefault="00B00E94" w:rsidP="005F7124">
      <w:pPr>
        <w:pStyle w:val="a5"/>
        <w:spacing w:line="360" w:lineRule="auto"/>
        <w:ind w:left="0"/>
        <w:jc w:val="both"/>
        <w:rPr>
          <w:sz w:val="28"/>
          <w:szCs w:val="28"/>
          <w:shd w:val="clear" w:color="auto" w:fill="FFFFFF"/>
        </w:rPr>
      </w:pPr>
    </w:p>
    <w:p w:rsidR="00B00E94" w:rsidRPr="00A23CC2" w:rsidRDefault="00B00E94" w:rsidP="005F7124">
      <w:pPr>
        <w:pStyle w:val="a5"/>
        <w:spacing w:line="360" w:lineRule="auto"/>
        <w:ind w:left="0"/>
        <w:jc w:val="both"/>
        <w:rPr>
          <w:sz w:val="28"/>
          <w:szCs w:val="28"/>
          <w:shd w:val="clear" w:color="auto" w:fill="FFFFFF"/>
        </w:rPr>
      </w:pPr>
    </w:p>
    <w:p w:rsidR="00B00E94" w:rsidRPr="00A23CC2" w:rsidRDefault="00B00E94" w:rsidP="005F7124">
      <w:pPr>
        <w:pStyle w:val="a5"/>
        <w:spacing w:line="360" w:lineRule="auto"/>
        <w:ind w:left="0"/>
        <w:jc w:val="both"/>
        <w:rPr>
          <w:sz w:val="28"/>
          <w:szCs w:val="28"/>
          <w:shd w:val="clear" w:color="auto" w:fill="FFFFFF"/>
        </w:rPr>
      </w:pPr>
    </w:p>
    <w:p w:rsidR="00B00E94" w:rsidRPr="00A23CC2" w:rsidRDefault="00B00E94" w:rsidP="005F7124">
      <w:pPr>
        <w:pStyle w:val="a5"/>
        <w:spacing w:line="360" w:lineRule="auto"/>
        <w:ind w:left="0"/>
        <w:jc w:val="both"/>
        <w:rPr>
          <w:sz w:val="28"/>
          <w:szCs w:val="28"/>
          <w:shd w:val="clear" w:color="auto" w:fill="FFFFFF"/>
        </w:rPr>
      </w:pPr>
    </w:p>
    <w:p w:rsidR="00B00E94" w:rsidRPr="00A23CC2" w:rsidRDefault="00B00E94" w:rsidP="005F7124">
      <w:pPr>
        <w:pStyle w:val="a5"/>
        <w:spacing w:line="360" w:lineRule="auto"/>
        <w:ind w:left="0"/>
        <w:jc w:val="both"/>
        <w:rPr>
          <w:sz w:val="28"/>
          <w:szCs w:val="28"/>
          <w:shd w:val="clear" w:color="auto" w:fill="FFFFFF"/>
        </w:rPr>
      </w:pPr>
    </w:p>
    <w:p w:rsidR="00B00E94" w:rsidRPr="00A23CC2" w:rsidRDefault="00B00E94" w:rsidP="005F7124">
      <w:pPr>
        <w:pStyle w:val="a5"/>
        <w:spacing w:line="360" w:lineRule="auto"/>
        <w:ind w:left="0"/>
        <w:jc w:val="both"/>
        <w:rPr>
          <w:sz w:val="28"/>
          <w:szCs w:val="28"/>
          <w:shd w:val="clear" w:color="auto" w:fill="FFFFFF"/>
        </w:rPr>
      </w:pPr>
    </w:p>
    <w:p w:rsidR="00B00E94" w:rsidRPr="00A23CC2" w:rsidRDefault="00B00E94" w:rsidP="005F7124">
      <w:pPr>
        <w:pStyle w:val="a5"/>
        <w:spacing w:line="360" w:lineRule="auto"/>
        <w:ind w:left="0"/>
        <w:jc w:val="both"/>
        <w:rPr>
          <w:sz w:val="28"/>
          <w:szCs w:val="28"/>
          <w:shd w:val="clear" w:color="auto" w:fill="FFFFFF"/>
        </w:rPr>
      </w:pPr>
    </w:p>
    <w:p w:rsidR="00B00E94" w:rsidRPr="00A23CC2" w:rsidRDefault="00B00E94" w:rsidP="005F7124">
      <w:pPr>
        <w:pStyle w:val="a5"/>
        <w:spacing w:line="360" w:lineRule="auto"/>
        <w:ind w:left="0"/>
        <w:jc w:val="both"/>
        <w:rPr>
          <w:sz w:val="28"/>
          <w:szCs w:val="28"/>
          <w:shd w:val="clear" w:color="auto" w:fill="FFFFFF"/>
        </w:rPr>
      </w:pPr>
    </w:p>
    <w:p w:rsidR="00B00E94" w:rsidRPr="00A23CC2" w:rsidRDefault="00B00E94" w:rsidP="005F7124">
      <w:pPr>
        <w:pStyle w:val="a5"/>
        <w:spacing w:line="360" w:lineRule="auto"/>
        <w:ind w:left="0"/>
        <w:jc w:val="both"/>
        <w:rPr>
          <w:sz w:val="28"/>
          <w:szCs w:val="28"/>
          <w:shd w:val="clear" w:color="auto" w:fill="FFFFFF"/>
        </w:rPr>
      </w:pPr>
    </w:p>
    <w:p w:rsidR="00B00E94" w:rsidRPr="00A23CC2" w:rsidRDefault="00B00E94" w:rsidP="005F7124">
      <w:pPr>
        <w:pStyle w:val="a5"/>
        <w:spacing w:line="360" w:lineRule="auto"/>
        <w:ind w:left="0"/>
        <w:jc w:val="both"/>
        <w:rPr>
          <w:sz w:val="28"/>
          <w:szCs w:val="28"/>
          <w:shd w:val="clear" w:color="auto" w:fill="FFFFFF"/>
        </w:rPr>
      </w:pPr>
    </w:p>
    <w:p w:rsidR="00B00E94" w:rsidRPr="00A23CC2" w:rsidRDefault="00B00E94" w:rsidP="005F7124">
      <w:pPr>
        <w:pStyle w:val="a5"/>
        <w:spacing w:line="360" w:lineRule="auto"/>
        <w:ind w:left="0"/>
        <w:jc w:val="both"/>
        <w:rPr>
          <w:sz w:val="28"/>
          <w:szCs w:val="28"/>
          <w:shd w:val="clear" w:color="auto" w:fill="FFFFFF"/>
        </w:rPr>
      </w:pPr>
    </w:p>
    <w:p w:rsidR="00C17D72" w:rsidRPr="00A23CC2" w:rsidRDefault="00C17D72" w:rsidP="005F7124">
      <w:pPr>
        <w:pStyle w:val="a5"/>
        <w:spacing w:line="360" w:lineRule="auto"/>
        <w:ind w:left="0"/>
        <w:jc w:val="both"/>
        <w:rPr>
          <w:sz w:val="28"/>
          <w:szCs w:val="28"/>
          <w:shd w:val="clear" w:color="auto" w:fill="FFFFFF"/>
        </w:rPr>
      </w:pPr>
    </w:p>
    <w:p w:rsidR="00C17D72" w:rsidRPr="00A23CC2" w:rsidRDefault="00C17D72" w:rsidP="005F7124">
      <w:pPr>
        <w:pStyle w:val="a5"/>
        <w:spacing w:line="360" w:lineRule="auto"/>
        <w:ind w:left="0"/>
        <w:jc w:val="both"/>
        <w:rPr>
          <w:sz w:val="28"/>
          <w:szCs w:val="28"/>
          <w:shd w:val="clear" w:color="auto" w:fill="FFFFFF"/>
        </w:rPr>
      </w:pPr>
    </w:p>
    <w:p w:rsidR="00C17D72" w:rsidRPr="00A23CC2" w:rsidRDefault="00C17D72" w:rsidP="005F7124">
      <w:pPr>
        <w:pStyle w:val="a5"/>
        <w:spacing w:line="360" w:lineRule="auto"/>
        <w:ind w:left="0"/>
        <w:jc w:val="both"/>
        <w:rPr>
          <w:sz w:val="28"/>
          <w:szCs w:val="28"/>
          <w:shd w:val="clear" w:color="auto" w:fill="FFFFFF"/>
        </w:rPr>
      </w:pPr>
    </w:p>
    <w:p w:rsidR="00C17D72" w:rsidRPr="00A23CC2" w:rsidRDefault="00C17D72" w:rsidP="005F7124">
      <w:pPr>
        <w:pStyle w:val="a5"/>
        <w:spacing w:line="360" w:lineRule="auto"/>
        <w:ind w:left="0"/>
        <w:jc w:val="both"/>
        <w:rPr>
          <w:sz w:val="28"/>
          <w:szCs w:val="28"/>
          <w:shd w:val="clear" w:color="auto" w:fill="FFFFFF"/>
        </w:rPr>
      </w:pPr>
    </w:p>
    <w:p w:rsidR="00C17D72" w:rsidRPr="00A23CC2" w:rsidRDefault="00C17D72" w:rsidP="005F7124">
      <w:pPr>
        <w:pStyle w:val="a5"/>
        <w:spacing w:line="360" w:lineRule="auto"/>
        <w:ind w:left="0"/>
        <w:jc w:val="both"/>
        <w:rPr>
          <w:sz w:val="28"/>
          <w:szCs w:val="28"/>
          <w:shd w:val="clear" w:color="auto" w:fill="FFFFFF"/>
        </w:rPr>
      </w:pPr>
    </w:p>
    <w:p w:rsidR="00B00E94" w:rsidRPr="00A23CC2" w:rsidRDefault="00B00E94" w:rsidP="00B00E94">
      <w:pPr>
        <w:jc w:val="right"/>
        <w:rPr>
          <w:sz w:val="28"/>
          <w:szCs w:val="28"/>
        </w:rPr>
      </w:pPr>
      <w:r w:rsidRPr="00A23CC2">
        <w:rPr>
          <w:sz w:val="28"/>
          <w:szCs w:val="28"/>
        </w:rPr>
        <w:t>Приложение 6</w:t>
      </w:r>
    </w:p>
    <w:p w:rsidR="00B00E94" w:rsidRPr="00A23CC2" w:rsidRDefault="00B00E94" w:rsidP="00B00E94">
      <w:pPr>
        <w:jc w:val="center"/>
        <w:rPr>
          <w:sz w:val="28"/>
          <w:szCs w:val="28"/>
        </w:rPr>
      </w:pPr>
      <w:r w:rsidRPr="00A23CC2">
        <w:rPr>
          <w:sz w:val="28"/>
          <w:szCs w:val="28"/>
        </w:rPr>
        <w:t>Дополнительный материал к разделу 3.1</w:t>
      </w:r>
    </w:p>
    <w:p w:rsidR="00B00E94" w:rsidRPr="00A23CC2" w:rsidRDefault="00B00E94" w:rsidP="005F7124">
      <w:pPr>
        <w:pStyle w:val="a5"/>
        <w:spacing w:line="360" w:lineRule="auto"/>
        <w:ind w:left="0"/>
        <w:jc w:val="both"/>
        <w:rPr>
          <w:sz w:val="28"/>
          <w:szCs w:val="28"/>
          <w:shd w:val="clear" w:color="auto" w:fill="FFFFFF"/>
        </w:rPr>
      </w:pPr>
    </w:p>
    <w:p w:rsidR="00E30C5E" w:rsidRPr="00A23CC2" w:rsidRDefault="00E30C5E" w:rsidP="005F7124">
      <w:pPr>
        <w:pStyle w:val="a5"/>
        <w:spacing w:line="360" w:lineRule="auto"/>
        <w:ind w:left="0"/>
        <w:jc w:val="both"/>
        <w:rPr>
          <w:sz w:val="28"/>
          <w:szCs w:val="28"/>
          <w:shd w:val="clear" w:color="auto" w:fill="FFFFFF"/>
        </w:rPr>
      </w:pPr>
    </w:p>
    <w:tbl>
      <w:tblPr>
        <w:tblW w:w="45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77"/>
        <w:gridCol w:w="1023"/>
        <w:gridCol w:w="1024"/>
        <w:gridCol w:w="1024"/>
      </w:tblGrid>
      <w:tr w:rsidR="00A23CC2" w:rsidRPr="00A23CC2" w:rsidTr="00E30C5E">
        <w:trPr>
          <w:jc w:val="center"/>
        </w:trPr>
        <w:tc>
          <w:tcPr>
            <w:tcW w:w="4546" w:type="dxa"/>
            <w:gridSpan w:val="4"/>
            <w:tcBorders>
              <w:top w:val="nil"/>
              <w:left w:val="nil"/>
              <w:bottom w:val="nil"/>
              <w:right w:val="nil"/>
            </w:tcBorders>
            <w:shd w:val="clear" w:color="auto" w:fill="FFFFFF"/>
            <w:vAlign w:val="center"/>
          </w:tcPr>
          <w:p w:rsidR="00B00E94" w:rsidRPr="00A23CC2" w:rsidRDefault="00B00E94" w:rsidP="0099797C">
            <w:pPr>
              <w:spacing w:line="320" w:lineRule="atLeast"/>
              <w:ind w:left="60" w:right="60"/>
              <w:jc w:val="center"/>
              <w:rPr>
                <w:sz w:val="24"/>
                <w:szCs w:val="24"/>
              </w:rPr>
            </w:pPr>
            <w:r w:rsidRPr="00A23CC2">
              <w:rPr>
                <w:bCs/>
                <w:sz w:val="24"/>
                <w:szCs w:val="24"/>
              </w:rPr>
              <w:t>Критерий однородности дисперсий</w:t>
            </w:r>
          </w:p>
        </w:tc>
      </w:tr>
      <w:tr w:rsidR="00A23CC2" w:rsidRPr="00A23CC2" w:rsidTr="00E30C5E">
        <w:trPr>
          <w:jc w:val="center"/>
        </w:trPr>
        <w:tc>
          <w:tcPr>
            <w:tcW w:w="4546" w:type="dxa"/>
            <w:gridSpan w:val="4"/>
            <w:tcBorders>
              <w:top w:val="nil"/>
              <w:left w:val="nil"/>
              <w:bottom w:val="nil"/>
              <w:right w:val="nil"/>
            </w:tcBorders>
            <w:shd w:val="clear" w:color="auto" w:fill="FFFFFF"/>
            <w:vAlign w:val="bottom"/>
          </w:tcPr>
          <w:p w:rsidR="00B00E94" w:rsidRPr="00A23CC2" w:rsidRDefault="00B00E94" w:rsidP="0099797C">
            <w:pPr>
              <w:spacing w:line="320" w:lineRule="atLeast"/>
              <w:ind w:left="60" w:right="60"/>
              <w:rPr>
                <w:sz w:val="24"/>
                <w:szCs w:val="24"/>
              </w:rPr>
            </w:pPr>
            <w:r w:rsidRPr="00A23CC2">
              <w:rPr>
                <w:sz w:val="24"/>
                <w:szCs w:val="24"/>
              </w:rPr>
              <w:t>ЛАП2</w:t>
            </w:r>
          </w:p>
        </w:tc>
      </w:tr>
      <w:tr w:rsidR="00A23CC2" w:rsidRPr="00A23CC2" w:rsidTr="00E30C5E">
        <w:trPr>
          <w:jc w:val="center"/>
        </w:trPr>
        <w:tc>
          <w:tcPr>
            <w:tcW w:w="1475" w:type="dxa"/>
            <w:tcBorders>
              <w:top w:val="single" w:sz="16" w:space="0" w:color="000000"/>
              <w:left w:val="single" w:sz="16" w:space="0" w:color="000000"/>
              <w:bottom w:val="single" w:sz="16" w:space="0" w:color="000000"/>
            </w:tcBorders>
            <w:shd w:val="clear" w:color="auto" w:fill="FFFFFF"/>
            <w:vAlign w:val="bottom"/>
          </w:tcPr>
          <w:p w:rsidR="00B00E94" w:rsidRPr="00A23CC2" w:rsidRDefault="00B00E94" w:rsidP="0099797C">
            <w:pPr>
              <w:spacing w:line="320" w:lineRule="atLeast"/>
              <w:ind w:left="60" w:right="60"/>
              <w:jc w:val="center"/>
              <w:rPr>
                <w:sz w:val="24"/>
                <w:szCs w:val="24"/>
              </w:rPr>
            </w:pPr>
            <w:r w:rsidRPr="00A23CC2">
              <w:rPr>
                <w:sz w:val="24"/>
                <w:szCs w:val="24"/>
              </w:rPr>
              <w:t xml:space="preserve">Статистика </w:t>
            </w:r>
            <w:proofErr w:type="spellStart"/>
            <w:r w:rsidRPr="00A23CC2">
              <w:rPr>
                <w:sz w:val="24"/>
                <w:szCs w:val="24"/>
              </w:rPr>
              <w:t>Ливиня</w:t>
            </w:r>
            <w:proofErr w:type="spellEnd"/>
          </w:p>
        </w:tc>
        <w:tc>
          <w:tcPr>
            <w:tcW w:w="1023" w:type="dxa"/>
            <w:tcBorders>
              <w:top w:val="single" w:sz="16" w:space="0" w:color="000000"/>
              <w:bottom w:val="single" w:sz="16" w:space="0" w:color="000000"/>
            </w:tcBorders>
            <w:shd w:val="clear" w:color="auto" w:fill="FFFFFF"/>
            <w:vAlign w:val="bottom"/>
          </w:tcPr>
          <w:p w:rsidR="00B00E94" w:rsidRPr="00A23CC2" w:rsidRDefault="00B00E94" w:rsidP="0099797C">
            <w:pPr>
              <w:spacing w:line="320" w:lineRule="atLeast"/>
              <w:ind w:left="60" w:right="60"/>
              <w:jc w:val="center"/>
              <w:rPr>
                <w:sz w:val="24"/>
                <w:szCs w:val="24"/>
              </w:rPr>
            </w:pPr>
            <w:r w:rsidRPr="00A23CC2">
              <w:rPr>
                <w:sz w:val="24"/>
                <w:szCs w:val="24"/>
              </w:rPr>
              <w:t>ст.св.1</w:t>
            </w:r>
          </w:p>
        </w:tc>
        <w:tc>
          <w:tcPr>
            <w:tcW w:w="1024" w:type="dxa"/>
            <w:tcBorders>
              <w:top w:val="single" w:sz="16" w:space="0" w:color="000000"/>
              <w:bottom w:val="single" w:sz="16" w:space="0" w:color="000000"/>
            </w:tcBorders>
            <w:shd w:val="clear" w:color="auto" w:fill="FFFFFF"/>
            <w:vAlign w:val="bottom"/>
          </w:tcPr>
          <w:p w:rsidR="00B00E94" w:rsidRPr="00A23CC2" w:rsidRDefault="00B00E94" w:rsidP="0099797C">
            <w:pPr>
              <w:spacing w:line="320" w:lineRule="atLeast"/>
              <w:ind w:left="60" w:right="60"/>
              <w:jc w:val="center"/>
              <w:rPr>
                <w:sz w:val="24"/>
                <w:szCs w:val="24"/>
              </w:rPr>
            </w:pPr>
            <w:r w:rsidRPr="00A23CC2">
              <w:rPr>
                <w:sz w:val="24"/>
                <w:szCs w:val="24"/>
              </w:rPr>
              <w:t>ст.св.2</w:t>
            </w:r>
          </w:p>
        </w:tc>
        <w:tc>
          <w:tcPr>
            <w:tcW w:w="1024" w:type="dxa"/>
            <w:tcBorders>
              <w:top w:val="single" w:sz="16" w:space="0" w:color="000000"/>
              <w:bottom w:val="single" w:sz="16" w:space="0" w:color="000000"/>
              <w:right w:val="single" w:sz="16" w:space="0" w:color="000000"/>
            </w:tcBorders>
            <w:shd w:val="clear" w:color="auto" w:fill="FFFFFF"/>
            <w:vAlign w:val="bottom"/>
          </w:tcPr>
          <w:p w:rsidR="00B00E94" w:rsidRPr="00A23CC2" w:rsidRDefault="00B00E94" w:rsidP="0099797C">
            <w:pPr>
              <w:spacing w:line="320" w:lineRule="atLeast"/>
              <w:ind w:left="60" w:right="60"/>
              <w:jc w:val="center"/>
              <w:rPr>
                <w:sz w:val="24"/>
                <w:szCs w:val="24"/>
              </w:rPr>
            </w:pPr>
            <w:r w:rsidRPr="00A23CC2">
              <w:rPr>
                <w:sz w:val="24"/>
                <w:szCs w:val="24"/>
              </w:rPr>
              <w:t>Знач.</w:t>
            </w:r>
          </w:p>
        </w:tc>
      </w:tr>
      <w:tr w:rsidR="00A23CC2" w:rsidRPr="00A23CC2" w:rsidTr="00E30C5E">
        <w:trPr>
          <w:jc w:val="center"/>
        </w:trPr>
        <w:tc>
          <w:tcPr>
            <w:tcW w:w="1475" w:type="dxa"/>
            <w:tcBorders>
              <w:top w:val="single" w:sz="16" w:space="0" w:color="000000"/>
              <w:left w:val="single" w:sz="16" w:space="0" w:color="000000"/>
              <w:bottom w:val="single" w:sz="16" w:space="0" w:color="000000"/>
            </w:tcBorders>
            <w:shd w:val="clear" w:color="auto" w:fill="FFFFFF"/>
            <w:vAlign w:val="center"/>
          </w:tcPr>
          <w:p w:rsidR="00B00E94" w:rsidRPr="00A23CC2" w:rsidRDefault="00B00E94" w:rsidP="0099797C">
            <w:pPr>
              <w:spacing w:line="320" w:lineRule="atLeast"/>
              <w:ind w:left="60" w:right="60"/>
              <w:jc w:val="right"/>
              <w:rPr>
                <w:sz w:val="24"/>
                <w:szCs w:val="24"/>
              </w:rPr>
            </w:pPr>
            <w:r w:rsidRPr="00A23CC2">
              <w:rPr>
                <w:sz w:val="24"/>
                <w:szCs w:val="24"/>
              </w:rPr>
              <w:t>1,982</w:t>
            </w:r>
          </w:p>
        </w:tc>
        <w:tc>
          <w:tcPr>
            <w:tcW w:w="1023" w:type="dxa"/>
            <w:tcBorders>
              <w:top w:val="single" w:sz="16" w:space="0" w:color="000000"/>
              <w:bottom w:val="single" w:sz="16" w:space="0" w:color="000000"/>
            </w:tcBorders>
            <w:shd w:val="clear" w:color="auto" w:fill="FFFFFF"/>
            <w:vAlign w:val="center"/>
          </w:tcPr>
          <w:p w:rsidR="00B00E94" w:rsidRPr="00A23CC2" w:rsidRDefault="00B00E94" w:rsidP="0099797C">
            <w:pPr>
              <w:spacing w:line="320" w:lineRule="atLeast"/>
              <w:ind w:left="60" w:right="60"/>
              <w:jc w:val="right"/>
              <w:rPr>
                <w:sz w:val="24"/>
                <w:szCs w:val="24"/>
              </w:rPr>
            </w:pPr>
            <w:r w:rsidRPr="00A23CC2">
              <w:rPr>
                <w:sz w:val="24"/>
                <w:szCs w:val="24"/>
              </w:rPr>
              <w:t>3</w:t>
            </w:r>
          </w:p>
        </w:tc>
        <w:tc>
          <w:tcPr>
            <w:tcW w:w="1024" w:type="dxa"/>
            <w:tcBorders>
              <w:top w:val="single" w:sz="16" w:space="0" w:color="000000"/>
              <w:bottom w:val="single" w:sz="16" w:space="0" w:color="000000"/>
            </w:tcBorders>
            <w:shd w:val="clear" w:color="auto" w:fill="FFFFFF"/>
            <w:vAlign w:val="center"/>
          </w:tcPr>
          <w:p w:rsidR="00B00E94" w:rsidRPr="00A23CC2" w:rsidRDefault="00B00E94" w:rsidP="0099797C">
            <w:pPr>
              <w:spacing w:line="320" w:lineRule="atLeast"/>
              <w:ind w:left="60" w:right="60"/>
              <w:jc w:val="right"/>
              <w:rPr>
                <w:sz w:val="24"/>
                <w:szCs w:val="24"/>
              </w:rPr>
            </w:pPr>
            <w:r w:rsidRPr="00A23CC2">
              <w:rPr>
                <w:sz w:val="24"/>
                <w:szCs w:val="24"/>
              </w:rPr>
              <w:t>218</w:t>
            </w:r>
          </w:p>
        </w:tc>
        <w:tc>
          <w:tcPr>
            <w:tcW w:w="1024" w:type="dxa"/>
            <w:tcBorders>
              <w:top w:val="single" w:sz="16" w:space="0" w:color="000000"/>
              <w:bottom w:val="single" w:sz="16" w:space="0" w:color="000000"/>
              <w:right w:val="single" w:sz="16" w:space="0" w:color="000000"/>
            </w:tcBorders>
            <w:shd w:val="clear" w:color="auto" w:fill="FFFFFF"/>
            <w:vAlign w:val="center"/>
          </w:tcPr>
          <w:p w:rsidR="00B00E94" w:rsidRPr="00A23CC2" w:rsidRDefault="00B00E94" w:rsidP="0099797C">
            <w:pPr>
              <w:spacing w:line="320" w:lineRule="atLeast"/>
              <w:ind w:left="60" w:right="60"/>
              <w:jc w:val="right"/>
              <w:rPr>
                <w:sz w:val="24"/>
                <w:szCs w:val="24"/>
              </w:rPr>
            </w:pPr>
            <w:r w:rsidRPr="00A23CC2">
              <w:rPr>
                <w:sz w:val="24"/>
                <w:szCs w:val="24"/>
              </w:rPr>
              <w:t>,118</w:t>
            </w:r>
          </w:p>
        </w:tc>
      </w:tr>
    </w:tbl>
    <w:p w:rsidR="00B00E94" w:rsidRPr="00A23CC2" w:rsidRDefault="00B00E94" w:rsidP="005F7124">
      <w:pPr>
        <w:pStyle w:val="a5"/>
        <w:spacing w:line="360" w:lineRule="auto"/>
        <w:ind w:left="0"/>
        <w:jc w:val="both"/>
        <w:rPr>
          <w:sz w:val="28"/>
          <w:szCs w:val="28"/>
          <w:shd w:val="clear" w:color="auto" w:fill="FFFFFF"/>
        </w:rPr>
      </w:pPr>
    </w:p>
    <w:tbl>
      <w:tblPr>
        <w:tblW w:w="774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21"/>
        <w:gridCol w:w="1476"/>
        <w:gridCol w:w="1023"/>
        <w:gridCol w:w="1476"/>
        <w:gridCol w:w="1024"/>
        <w:gridCol w:w="1024"/>
      </w:tblGrid>
      <w:tr w:rsidR="00A23CC2" w:rsidRPr="00A23CC2" w:rsidTr="00E30C5E">
        <w:trPr>
          <w:jc w:val="center"/>
        </w:trPr>
        <w:tc>
          <w:tcPr>
            <w:tcW w:w="7741" w:type="dxa"/>
            <w:gridSpan w:val="6"/>
            <w:tcBorders>
              <w:top w:val="nil"/>
              <w:left w:val="nil"/>
              <w:bottom w:val="nil"/>
              <w:right w:val="nil"/>
            </w:tcBorders>
            <w:shd w:val="clear" w:color="auto" w:fill="FFFFFF"/>
            <w:vAlign w:val="center"/>
          </w:tcPr>
          <w:p w:rsidR="00B00E94" w:rsidRPr="00A23CC2" w:rsidRDefault="00B00E94" w:rsidP="0099797C">
            <w:pPr>
              <w:spacing w:line="320" w:lineRule="atLeast"/>
              <w:ind w:left="60" w:right="60"/>
              <w:jc w:val="center"/>
              <w:rPr>
                <w:sz w:val="24"/>
                <w:szCs w:val="24"/>
              </w:rPr>
            </w:pPr>
            <w:r w:rsidRPr="00A23CC2">
              <w:rPr>
                <w:bCs/>
                <w:sz w:val="24"/>
                <w:szCs w:val="24"/>
              </w:rPr>
              <w:t>ANOVA</w:t>
            </w:r>
          </w:p>
        </w:tc>
      </w:tr>
      <w:tr w:rsidR="00A23CC2" w:rsidRPr="00A23CC2" w:rsidTr="00E30C5E">
        <w:trPr>
          <w:jc w:val="center"/>
        </w:trPr>
        <w:tc>
          <w:tcPr>
            <w:tcW w:w="7741" w:type="dxa"/>
            <w:gridSpan w:val="6"/>
            <w:tcBorders>
              <w:top w:val="nil"/>
              <w:left w:val="nil"/>
              <w:bottom w:val="nil"/>
              <w:right w:val="nil"/>
            </w:tcBorders>
            <w:shd w:val="clear" w:color="auto" w:fill="FFFFFF"/>
            <w:vAlign w:val="bottom"/>
          </w:tcPr>
          <w:p w:rsidR="00B00E94" w:rsidRPr="00A23CC2" w:rsidRDefault="00B00E94" w:rsidP="0099797C">
            <w:pPr>
              <w:spacing w:line="320" w:lineRule="atLeast"/>
              <w:ind w:left="60" w:right="60"/>
              <w:rPr>
                <w:sz w:val="24"/>
                <w:szCs w:val="24"/>
              </w:rPr>
            </w:pPr>
            <w:r w:rsidRPr="00A23CC2">
              <w:rPr>
                <w:sz w:val="24"/>
                <w:szCs w:val="24"/>
              </w:rPr>
              <w:t>ЛАП2</w:t>
            </w:r>
          </w:p>
        </w:tc>
      </w:tr>
      <w:tr w:rsidR="00A23CC2" w:rsidRPr="00A23CC2" w:rsidTr="00E30C5E">
        <w:trPr>
          <w:jc w:val="center"/>
        </w:trPr>
        <w:tc>
          <w:tcPr>
            <w:tcW w:w="1720"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B00E94" w:rsidRPr="00A23CC2" w:rsidRDefault="00B00E94" w:rsidP="0099797C">
            <w:pPr>
              <w:jc w:val="center"/>
              <w:rPr>
                <w:sz w:val="24"/>
                <w:szCs w:val="24"/>
              </w:rPr>
            </w:pPr>
          </w:p>
        </w:tc>
        <w:tc>
          <w:tcPr>
            <w:tcW w:w="1475" w:type="dxa"/>
            <w:tcBorders>
              <w:top w:val="single" w:sz="16" w:space="0" w:color="000000"/>
              <w:left w:val="single" w:sz="16" w:space="0" w:color="000000"/>
              <w:bottom w:val="single" w:sz="16" w:space="0" w:color="000000"/>
            </w:tcBorders>
            <w:shd w:val="clear" w:color="auto" w:fill="FFFFFF"/>
            <w:vAlign w:val="bottom"/>
          </w:tcPr>
          <w:p w:rsidR="00B00E94" w:rsidRPr="00A23CC2" w:rsidRDefault="00B00E94" w:rsidP="0099797C">
            <w:pPr>
              <w:spacing w:line="320" w:lineRule="atLeast"/>
              <w:ind w:left="60" w:right="60"/>
              <w:jc w:val="center"/>
              <w:rPr>
                <w:sz w:val="24"/>
                <w:szCs w:val="24"/>
              </w:rPr>
            </w:pPr>
            <w:r w:rsidRPr="00A23CC2">
              <w:rPr>
                <w:sz w:val="24"/>
                <w:szCs w:val="24"/>
              </w:rPr>
              <w:t>Сумма квадратов</w:t>
            </w:r>
          </w:p>
        </w:tc>
        <w:tc>
          <w:tcPr>
            <w:tcW w:w="1023" w:type="dxa"/>
            <w:tcBorders>
              <w:top w:val="single" w:sz="16" w:space="0" w:color="000000"/>
              <w:bottom w:val="single" w:sz="16" w:space="0" w:color="000000"/>
            </w:tcBorders>
            <w:shd w:val="clear" w:color="auto" w:fill="FFFFFF"/>
            <w:vAlign w:val="bottom"/>
          </w:tcPr>
          <w:p w:rsidR="00B00E94" w:rsidRPr="00A23CC2" w:rsidRDefault="00B00E94" w:rsidP="0099797C">
            <w:pPr>
              <w:spacing w:line="320" w:lineRule="atLeast"/>
              <w:ind w:left="60" w:right="60"/>
              <w:jc w:val="center"/>
              <w:rPr>
                <w:sz w:val="24"/>
                <w:szCs w:val="24"/>
              </w:rPr>
            </w:pPr>
            <w:proofErr w:type="spellStart"/>
            <w:r w:rsidRPr="00A23CC2">
              <w:rPr>
                <w:sz w:val="24"/>
                <w:szCs w:val="24"/>
              </w:rPr>
              <w:t>ст.св</w:t>
            </w:r>
            <w:proofErr w:type="spellEnd"/>
            <w:r w:rsidRPr="00A23CC2">
              <w:rPr>
                <w:sz w:val="24"/>
                <w:szCs w:val="24"/>
              </w:rPr>
              <w:t>.</w:t>
            </w:r>
          </w:p>
        </w:tc>
        <w:tc>
          <w:tcPr>
            <w:tcW w:w="1475" w:type="dxa"/>
            <w:tcBorders>
              <w:top w:val="single" w:sz="16" w:space="0" w:color="000000"/>
              <w:bottom w:val="single" w:sz="16" w:space="0" w:color="000000"/>
            </w:tcBorders>
            <w:shd w:val="clear" w:color="auto" w:fill="FFFFFF"/>
            <w:vAlign w:val="bottom"/>
          </w:tcPr>
          <w:p w:rsidR="00B00E94" w:rsidRPr="00A23CC2" w:rsidRDefault="00B00E94" w:rsidP="0099797C">
            <w:pPr>
              <w:spacing w:line="320" w:lineRule="atLeast"/>
              <w:ind w:left="60" w:right="60"/>
              <w:jc w:val="center"/>
              <w:rPr>
                <w:sz w:val="24"/>
                <w:szCs w:val="24"/>
              </w:rPr>
            </w:pPr>
            <w:r w:rsidRPr="00A23CC2">
              <w:rPr>
                <w:sz w:val="24"/>
                <w:szCs w:val="24"/>
              </w:rPr>
              <w:t>Средний квадрат</w:t>
            </w:r>
          </w:p>
        </w:tc>
        <w:tc>
          <w:tcPr>
            <w:tcW w:w="1024" w:type="dxa"/>
            <w:tcBorders>
              <w:top w:val="single" w:sz="16" w:space="0" w:color="000000"/>
              <w:bottom w:val="single" w:sz="16" w:space="0" w:color="000000"/>
            </w:tcBorders>
            <w:shd w:val="clear" w:color="auto" w:fill="FFFFFF"/>
            <w:vAlign w:val="bottom"/>
          </w:tcPr>
          <w:p w:rsidR="00B00E94" w:rsidRPr="00A23CC2" w:rsidRDefault="00B00E94" w:rsidP="0099797C">
            <w:pPr>
              <w:spacing w:line="320" w:lineRule="atLeast"/>
              <w:ind w:left="60" w:right="60"/>
              <w:jc w:val="center"/>
              <w:rPr>
                <w:sz w:val="24"/>
                <w:szCs w:val="24"/>
              </w:rPr>
            </w:pPr>
            <w:r w:rsidRPr="00A23CC2">
              <w:rPr>
                <w:sz w:val="24"/>
                <w:szCs w:val="24"/>
              </w:rPr>
              <w:t>F</w:t>
            </w:r>
          </w:p>
        </w:tc>
        <w:tc>
          <w:tcPr>
            <w:tcW w:w="1024" w:type="dxa"/>
            <w:tcBorders>
              <w:top w:val="single" w:sz="16" w:space="0" w:color="000000"/>
              <w:bottom w:val="single" w:sz="16" w:space="0" w:color="000000"/>
              <w:right w:val="single" w:sz="16" w:space="0" w:color="000000"/>
            </w:tcBorders>
            <w:shd w:val="clear" w:color="auto" w:fill="FFFFFF"/>
            <w:vAlign w:val="bottom"/>
          </w:tcPr>
          <w:p w:rsidR="00B00E94" w:rsidRPr="00A23CC2" w:rsidRDefault="00B00E94" w:rsidP="0099797C">
            <w:pPr>
              <w:spacing w:line="320" w:lineRule="atLeast"/>
              <w:ind w:left="60" w:right="60"/>
              <w:jc w:val="center"/>
              <w:rPr>
                <w:sz w:val="24"/>
                <w:szCs w:val="24"/>
              </w:rPr>
            </w:pPr>
            <w:r w:rsidRPr="00A23CC2">
              <w:rPr>
                <w:sz w:val="24"/>
                <w:szCs w:val="24"/>
              </w:rPr>
              <w:t>Знач.</w:t>
            </w:r>
          </w:p>
        </w:tc>
      </w:tr>
      <w:tr w:rsidR="00A23CC2" w:rsidRPr="00A23CC2" w:rsidTr="00E30C5E">
        <w:trPr>
          <w:jc w:val="center"/>
        </w:trPr>
        <w:tc>
          <w:tcPr>
            <w:tcW w:w="1720" w:type="dxa"/>
            <w:tcBorders>
              <w:top w:val="single" w:sz="16" w:space="0" w:color="000000"/>
              <w:left w:val="single" w:sz="16" w:space="0" w:color="000000"/>
              <w:bottom w:val="nil"/>
              <w:right w:val="single" w:sz="16" w:space="0" w:color="000000"/>
            </w:tcBorders>
            <w:shd w:val="clear" w:color="auto" w:fill="FFFFFF"/>
          </w:tcPr>
          <w:p w:rsidR="00B00E94" w:rsidRPr="00A23CC2" w:rsidRDefault="00B00E94" w:rsidP="0099797C">
            <w:pPr>
              <w:spacing w:line="320" w:lineRule="atLeast"/>
              <w:ind w:left="60" w:right="60"/>
              <w:rPr>
                <w:sz w:val="24"/>
                <w:szCs w:val="24"/>
              </w:rPr>
            </w:pPr>
            <w:r w:rsidRPr="00A23CC2">
              <w:rPr>
                <w:sz w:val="24"/>
                <w:szCs w:val="24"/>
              </w:rPr>
              <w:t>Между группами</w:t>
            </w:r>
          </w:p>
        </w:tc>
        <w:tc>
          <w:tcPr>
            <w:tcW w:w="1475" w:type="dxa"/>
            <w:tcBorders>
              <w:top w:val="single" w:sz="16" w:space="0" w:color="000000"/>
              <w:left w:val="single" w:sz="16" w:space="0" w:color="000000"/>
              <w:bottom w:val="nil"/>
            </w:tcBorders>
            <w:shd w:val="clear" w:color="auto" w:fill="FFFFFF"/>
            <w:vAlign w:val="center"/>
          </w:tcPr>
          <w:p w:rsidR="00B00E94" w:rsidRPr="00A23CC2" w:rsidRDefault="00B00E94" w:rsidP="0099797C">
            <w:pPr>
              <w:spacing w:line="320" w:lineRule="atLeast"/>
              <w:ind w:left="60" w:right="60"/>
              <w:jc w:val="right"/>
              <w:rPr>
                <w:sz w:val="24"/>
                <w:szCs w:val="24"/>
              </w:rPr>
            </w:pPr>
            <w:r w:rsidRPr="00A23CC2">
              <w:rPr>
                <w:sz w:val="24"/>
                <w:szCs w:val="24"/>
              </w:rPr>
              <w:t>259,787</w:t>
            </w:r>
          </w:p>
        </w:tc>
        <w:tc>
          <w:tcPr>
            <w:tcW w:w="1023" w:type="dxa"/>
            <w:tcBorders>
              <w:top w:val="single" w:sz="16" w:space="0" w:color="000000"/>
              <w:bottom w:val="nil"/>
            </w:tcBorders>
            <w:shd w:val="clear" w:color="auto" w:fill="FFFFFF"/>
            <w:vAlign w:val="center"/>
          </w:tcPr>
          <w:p w:rsidR="00B00E94" w:rsidRPr="00A23CC2" w:rsidRDefault="00B00E94" w:rsidP="0099797C">
            <w:pPr>
              <w:spacing w:line="320" w:lineRule="atLeast"/>
              <w:ind w:left="60" w:right="60"/>
              <w:jc w:val="right"/>
              <w:rPr>
                <w:sz w:val="24"/>
                <w:szCs w:val="24"/>
              </w:rPr>
            </w:pPr>
            <w:r w:rsidRPr="00A23CC2">
              <w:rPr>
                <w:sz w:val="24"/>
                <w:szCs w:val="24"/>
              </w:rPr>
              <w:t>3</w:t>
            </w:r>
          </w:p>
        </w:tc>
        <w:tc>
          <w:tcPr>
            <w:tcW w:w="1475" w:type="dxa"/>
            <w:tcBorders>
              <w:top w:val="single" w:sz="16" w:space="0" w:color="000000"/>
              <w:bottom w:val="nil"/>
            </w:tcBorders>
            <w:shd w:val="clear" w:color="auto" w:fill="FFFFFF"/>
            <w:vAlign w:val="center"/>
          </w:tcPr>
          <w:p w:rsidR="00B00E94" w:rsidRPr="00A23CC2" w:rsidRDefault="00B00E94" w:rsidP="0099797C">
            <w:pPr>
              <w:spacing w:line="320" w:lineRule="atLeast"/>
              <w:ind w:left="60" w:right="60"/>
              <w:jc w:val="right"/>
              <w:rPr>
                <w:sz w:val="24"/>
                <w:szCs w:val="24"/>
              </w:rPr>
            </w:pPr>
            <w:r w:rsidRPr="00A23CC2">
              <w:rPr>
                <w:sz w:val="24"/>
                <w:szCs w:val="24"/>
              </w:rPr>
              <w:t>86,596</w:t>
            </w:r>
          </w:p>
        </w:tc>
        <w:tc>
          <w:tcPr>
            <w:tcW w:w="1024" w:type="dxa"/>
            <w:tcBorders>
              <w:top w:val="single" w:sz="16" w:space="0" w:color="000000"/>
              <w:bottom w:val="nil"/>
            </w:tcBorders>
            <w:shd w:val="clear" w:color="auto" w:fill="FFFFFF"/>
            <w:vAlign w:val="center"/>
          </w:tcPr>
          <w:p w:rsidR="00B00E94" w:rsidRPr="00A23CC2" w:rsidRDefault="00B00E94" w:rsidP="0099797C">
            <w:pPr>
              <w:spacing w:line="320" w:lineRule="atLeast"/>
              <w:ind w:left="60" w:right="60"/>
              <w:jc w:val="right"/>
              <w:rPr>
                <w:sz w:val="24"/>
                <w:szCs w:val="24"/>
              </w:rPr>
            </w:pPr>
            <w:r w:rsidRPr="00A23CC2">
              <w:rPr>
                <w:sz w:val="24"/>
                <w:szCs w:val="24"/>
              </w:rPr>
              <w:t>2,067</w:t>
            </w:r>
          </w:p>
        </w:tc>
        <w:tc>
          <w:tcPr>
            <w:tcW w:w="1024" w:type="dxa"/>
            <w:tcBorders>
              <w:top w:val="single" w:sz="16" w:space="0" w:color="000000"/>
              <w:bottom w:val="nil"/>
              <w:right w:val="single" w:sz="16" w:space="0" w:color="000000"/>
            </w:tcBorders>
            <w:shd w:val="clear" w:color="auto" w:fill="FFFFFF"/>
            <w:vAlign w:val="center"/>
          </w:tcPr>
          <w:p w:rsidR="00B00E94" w:rsidRPr="00A23CC2" w:rsidRDefault="00B00E94" w:rsidP="0099797C">
            <w:pPr>
              <w:spacing w:line="320" w:lineRule="atLeast"/>
              <w:ind w:left="60" w:right="60"/>
              <w:jc w:val="right"/>
              <w:rPr>
                <w:sz w:val="24"/>
                <w:szCs w:val="24"/>
              </w:rPr>
            </w:pPr>
            <w:r w:rsidRPr="00A23CC2">
              <w:rPr>
                <w:sz w:val="24"/>
                <w:szCs w:val="24"/>
              </w:rPr>
              <w:t>,105</w:t>
            </w:r>
          </w:p>
        </w:tc>
      </w:tr>
      <w:tr w:rsidR="00A23CC2" w:rsidRPr="00A23CC2" w:rsidTr="00E30C5E">
        <w:trPr>
          <w:jc w:val="center"/>
        </w:trPr>
        <w:tc>
          <w:tcPr>
            <w:tcW w:w="1720" w:type="dxa"/>
            <w:tcBorders>
              <w:top w:val="nil"/>
              <w:left w:val="single" w:sz="16" w:space="0" w:color="000000"/>
              <w:bottom w:val="nil"/>
              <w:right w:val="single" w:sz="16" w:space="0" w:color="000000"/>
            </w:tcBorders>
            <w:shd w:val="clear" w:color="auto" w:fill="FFFFFF"/>
          </w:tcPr>
          <w:p w:rsidR="00B00E94" w:rsidRPr="00A23CC2" w:rsidRDefault="00B00E94" w:rsidP="0099797C">
            <w:pPr>
              <w:spacing w:line="320" w:lineRule="atLeast"/>
              <w:ind w:left="60" w:right="60"/>
              <w:rPr>
                <w:sz w:val="24"/>
                <w:szCs w:val="24"/>
              </w:rPr>
            </w:pPr>
            <w:r w:rsidRPr="00A23CC2">
              <w:rPr>
                <w:sz w:val="24"/>
                <w:szCs w:val="24"/>
              </w:rPr>
              <w:t>Внутри групп</w:t>
            </w:r>
          </w:p>
        </w:tc>
        <w:tc>
          <w:tcPr>
            <w:tcW w:w="1475" w:type="dxa"/>
            <w:tcBorders>
              <w:top w:val="nil"/>
              <w:left w:val="single" w:sz="16" w:space="0" w:color="000000"/>
              <w:bottom w:val="nil"/>
            </w:tcBorders>
            <w:shd w:val="clear" w:color="auto" w:fill="FFFFFF"/>
            <w:vAlign w:val="center"/>
          </w:tcPr>
          <w:p w:rsidR="00B00E94" w:rsidRPr="00A23CC2" w:rsidRDefault="00B00E94" w:rsidP="0099797C">
            <w:pPr>
              <w:spacing w:line="320" w:lineRule="atLeast"/>
              <w:ind w:left="60" w:right="60"/>
              <w:jc w:val="right"/>
              <w:rPr>
                <w:sz w:val="24"/>
                <w:szCs w:val="24"/>
              </w:rPr>
            </w:pPr>
            <w:r w:rsidRPr="00A23CC2">
              <w:rPr>
                <w:sz w:val="24"/>
                <w:szCs w:val="24"/>
              </w:rPr>
              <w:t>9131,876</w:t>
            </w:r>
          </w:p>
        </w:tc>
        <w:tc>
          <w:tcPr>
            <w:tcW w:w="1023" w:type="dxa"/>
            <w:tcBorders>
              <w:top w:val="nil"/>
              <w:bottom w:val="nil"/>
            </w:tcBorders>
            <w:shd w:val="clear" w:color="auto" w:fill="FFFFFF"/>
            <w:vAlign w:val="center"/>
          </w:tcPr>
          <w:p w:rsidR="00B00E94" w:rsidRPr="00A23CC2" w:rsidRDefault="00B00E94" w:rsidP="0099797C">
            <w:pPr>
              <w:spacing w:line="320" w:lineRule="atLeast"/>
              <w:ind w:left="60" w:right="60"/>
              <w:jc w:val="right"/>
              <w:rPr>
                <w:sz w:val="24"/>
                <w:szCs w:val="24"/>
              </w:rPr>
            </w:pPr>
            <w:r w:rsidRPr="00A23CC2">
              <w:rPr>
                <w:sz w:val="24"/>
                <w:szCs w:val="24"/>
              </w:rPr>
              <w:t>218</w:t>
            </w:r>
          </w:p>
        </w:tc>
        <w:tc>
          <w:tcPr>
            <w:tcW w:w="1475" w:type="dxa"/>
            <w:tcBorders>
              <w:top w:val="nil"/>
              <w:bottom w:val="nil"/>
            </w:tcBorders>
            <w:shd w:val="clear" w:color="auto" w:fill="FFFFFF"/>
            <w:vAlign w:val="center"/>
          </w:tcPr>
          <w:p w:rsidR="00B00E94" w:rsidRPr="00A23CC2" w:rsidRDefault="00B00E94" w:rsidP="0099797C">
            <w:pPr>
              <w:spacing w:line="320" w:lineRule="atLeast"/>
              <w:ind w:left="60" w:right="60"/>
              <w:jc w:val="right"/>
              <w:rPr>
                <w:sz w:val="24"/>
                <w:szCs w:val="24"/>
              </w:rPr>
            </w:pPr>
            <w:r w:rsidRPr="00A23CC2">
              <w:rPr>
                <w:sz w:val="24"/>
                <w:szCs w:val="24"/>
              </w:rPr>
              <w:t>41,889</w:t>
            </w:r>
          </w:p>
        </w:tc>
        <w:tc>
          <w:tcPr>
            <w:tcW w:w="1024" w:type="dxa"/>
            <w:tcBorders>
              <w:top w:val="nil"/>
              <w:bottom w:val="nil"/>
            </w:tcBorders>
            <w:shd w:val="clear" w:color="auto" w:fill="FFFFFF"/>
            <w:vAlign w:val="center"/>
          </w:tcPr>
          <w:p w:rsidR="00B00E94" w:rsidRPr="00A23CC2" w:rsidRDefault="00B00E94" w:rsidP="0099797C">
            <w:pPr>
              <w:jc w:val="center"/>
              <w:rPr>
                <w:sz w:val="24"/>
                <w:szCs w:val="24"/>
              </w:rPr>
            </w:pPr>
          </w:p>
        </w:tc>
        <w:tc>
          <w:tcPr>
            <w:tcW w:w="1024" w:type="dxa"/>
            <w:tcBorders>
              <w:top w:val="nil"/>
              <w:bottom w:val="nil"/>
              <w:right w:val="single" w:sz="16" w:space="0" w:color="000000"/>
            </w:tcBorders>
            <w:shd w:val="clear" w:color="auto" w:fill="FFFFFF"/>
            <w:vAlign w:val="center"/>
          </w:tcPr>
          <w:p w:rsidR="00B00E94" w:rsidRPr="00A23CC2" w:rsidRDefault="00B00E94" w:rsidP="0099797C">
            <w:pPr>
              <w:jc w:val="center"/>
              <w:rPr>
                <w:sz w:val="24"/>
                <w:szCs w:val="24"/>
              </w:rPr>
            </w:pPr>
          </w:p>
        </w:tc>
      </w:tr>
      <w:tr w:rsidR="00A23CC2" w:rsidRPr="00A23CC2" w:rsidTr="00E30C5E">
        <w:trPr>
          <w:jc w:val="center"/>
        </w:trPr>
        <w:tc>
          <w:tcPr>
            <w:tcW w:w="1720" w:type="dxa"/>
            <w:tcBorders>
              <w:top w:val="nil"/>
              <w:left w:val="single" w:sz="16" w:space="0" w:color="000000"/>
              <w:bottom w:val="single" w:sz="16" w:space="0" w:color="000000"/>
              <w:right w:val="single" w:sz="16" w:space="0" w:color="000000"/>
            </w:tcBorders>
            <w:shd w:val="clear" w:color="auto" w:fill="FFFFFF"/>
          </w:tcPr>
          <w:p w:rsidR="00B00E94" w:rsidRPr="00A23CC2" w:rsidRDefault="00B00E94" w:rsidP="0099797C">
            <w:pPr>
              <w:spacing w:line="320" w:lineRule="atLeast"/>
              <w:ind w:left="60" w:right="60"/>
              <w:rPr>
                <w:sz w:val="24"/>
                <w:szCs w:val="24"/>
              </w:rPr>
            </w:pPr>
            <w:r w:rsidRPr="00A23CC2">
              <w:rPr>
                <w:sz w:val="24"/>
                <w:szCs w:val="24"/>
              </w:rPr>
              <w:t>Всего</w:t>
            </w:r>
          </w:p>
        </w:tc>
        <w:tc>
          <w:tcPr>
            <w:tcW w:w="1475" w:type="dxa"/>
            <w:tcBorders>
              <w:top w:val="nil"/>
              <w:left w:val="single" w:sz="16" w:space="0" w:color="000000"/>
              <w:bottom w:val="single" w:sz="16" w:space="0" w:color="000000"/>
            </w:tcBorders>
            <w:shd w:val="clear" w:color="auto" w:fill="FFFFFF"/>
            <w:vAlign w:val="center"/>
          </w:tcPr>
          <w:p w:rsidR="00B00E94" w:rsidRPr="00A23CC2" w:rsidRDefault="00B00E94" w:rsidP="0099797C">
            <w:pPr>
              <w:spacing w:line="320" w:lineRule="atLeast"/>
              <w:ind w:left="60" w:right="60"/>
              <w:jc w:val="right"/>
              <w:rPr>
                <w:sz w:val="24"/>
                <w:szCs w:val="24"/>
              </w:rPr>
            </w:pPr>
            <w:r w:rsidRPr="00A23CC2">
              <w:rPr>
                <w:sz w:val="24"/>
                <w:szCs w:val="24"/>
              </w:rPr>
              <w:t>9391,662</w:t>
            </w:r>
          </w:p>
        </w:tc>
        <w:tc>
          <w:tcPr>
            <w:tcW w:w="1023" w:type="dxa"/>
            <w:tcBorders>
              <w:top w:val="nil"/>
              <w:bottom w:val="single" w:sz="16" w:space="0" w:color="000000"/>
            </w:tcBorders>
            <w:shd w:val="clear" w:color="auto" w:fill="FFFFFF"/>
            <w:vAlign w:val="center"/>
          </w:tcPr>
          <w:p w:rsidR="00B00E94" w:rsidRPr="00A23CC2" w:rsidRDefault="00B00E94" w:rsidP="0099797C">
            <w:pPr>
              <w:spacing w:line="320" w:lineRule="atLeast"/>
              <w:ind w:left="60" w:right="60"/>
              <w:jc w:val="right"/>
              <w:rPr>
                <w:sz w:val="24"/>
                <w:szCs w:val="24"/>
              </w:rPr>
            </w:pPr>
            <w:r w:rsidRPr="00A23CC2">
              <w:rPr>
                <w:sz w:val="24"/>
                <w:szCs w:val="24"/>
              </w:rPr>
              <w:t>221</w:t>
            </w:r>
          </w:p>
        </w:tc>
        <w:tc>
          <w:tcPr>
            <w:tcW w:w="1475" w:type="dxa"/>
            <w:tcBorders>
              <w:top w:val="nil"/>
              <w:bottom w:val="single" w:sz="16" w:space="0" w:color="000000"/>
            </w:tcBorders>
            <w:shd w:val="clear" w:color="auto" w:fill="FFFFFF"/>
            <w:vAlign w:val="center"/>
          </w:tcPr>
          <w:p w:rsidR="00B00E94" w:rsidRPr="00A23CC2" w:rsidRDefault="00B00E94" w:rsidP="0099797C">
            <w:pPr>
              <w:jc w:val="center"/>
              <w:rPr>
                <w:sz w:val="24"/>
                <w:szCs w:val="24"/>
              </w:rPr>
            </w:pPr>
          </w:p>
        </w:tc>
        <w:tc>
          <w:tcPr>
            <w:tcW w:w="1024" w:type="dxa"/>
            <w:tcBorders>
              <w:top w:val="nil"/>
              <w:bottom w:val="single" w:sz="16" w:space="0" w:color="000000"/>
            </w:tcBorders>
            <w:shd w:val="clear" w:color="auto" w:fill="FFFFFF"/>
            <w:vAlign w:val="center"/>
          </w:tcPr>
          <w:p w:rsidR="00B00E94" w:rsidRPr="00A23CC2" w:rsidRDefault="00B00E94" w:rsidP="0099797C">
            <w:pPr>
              <w:jc w:val="center"/>
              <w:rPr>
                <w:sz w:val="24"/>
                <w:szCs w:val="24"/>
              </w:rPr>
            </w:pPr>
          </w:p>
        </w:tc>
        <w:tc>
          <w:tcPr>
            <w:tcW w:w="1024" w:type="dxa"/>
            <w:tcBorders>
              <w:top w:val="nil"/>
              <w:bottom w:val="single" w:sz="16" w:space="0" w:color="000000"/>
              <w:right w:val="single" w:sz="16" w:space="0" w:color="000000"/>
            </w:tcBorders>
            <w:shd w:val="clear" w:color="auto" w:fill="FFFFFF"/>
            <w:vAlign w:val="center"/>
          </w:tcPr>
          <w:p w:rsidR="00B00E94" w:rsidRPr="00A23CC2" w:rsidRDefault="00B00E94" w:rsidP="0099797C">
            <w:pPr>
              <w:jc w:val="center"/>
              <w:rPr>
                <w:sz w:val="24"/>
                <w:szCs w:val="24"/>
              </w:rPr>
            </w:pPr>
          </w:p>
        </w:tc>
      </w:tr>
    </w:tbl>
    <w:p w:rsidR="00B00E94" w:rsidRPr="00A23CC2" w:rsidRDefault="00B00E94" w:rsidP="005F7124">
      <w:pPr>
        <w:pStyle w:val="a5"/>
        <w:spacing w:line="360" w:lineRule="auto"/>
        <w:ind w:left="0"/>
        <w:jc w:val="both"/>
        <w:rPr>
          <w:sz w:val="28"/>
          <w:szCs w:val="28"/>
          <w:shd w:val="clear" w:color="auto" w:fill="FFFFFF"/>
        </w:rPr>
      </w:pPr>
    </w:p>
    <w:p w:rsidR="00B00E94" w:rsidRPr="00A23CC2" w:rsidRDefault="00B00E94" w:rsidP="005F7124">
      <w:pPr>
        <w:pStyle w:val="a5"/>
        <w:spacing w:line="360" w:lineRule="auto"/>
        <w:ind w:left="0"/>
        <w:jc w:val="both"/>
        <w:rPr>
          <w:sz w:val="28"/>
          <w:szCs w:val="28"/>
          <w:shd w:val="clear" w:color="auto" w:fill="FFFFFF"/>
        </w:rPr>
      </w:pPr>
    </w:p>
    <w:p w:rsidR="00B00E94" w:rsidRPr="00A23CC2" w:rsidRDefault="00B00E94" w:rsidP="005F7124">
      <w:pPr>
        <w:pStyle w:val="a5"/>
        <w:spacing w:line="360" w:lineRule="auto"/>
        <w:ind w:left="0"/>
        <w:jc w:val="both"/>
        <w:rPr>
          <w:sz w:val="28"/>
          <w:szCs w:val="28"/>
          <w:shd w:val="clear" w:color="auto" w:fill="FFFFFF"/>
        </w:rPr>
      </w:pPr>
    </w:p>
    <w:p w:rsidR="00B00E94" w:rsidRPr="00A23CC2" w:rsidRDefault="00B00E94" w:rsidP="005F7124">
      <w:pPr>
        <w:pStyle w:val="a5"/>
        <w:spacing w:line="360" w:lineRule="auto"/>
        <w:ind w:left="0"/>
        <w:jc w:val="both"/>
        <w:rPr>
          <w:sz w:val="28"/>
          <w:szCs w:val="28"/>
          <w:shd w:val="clear" w:color="auto" w:fill="FFFFFF"/>
        </w:rPr>
      </w:pPr>
    </w:p>
    <w:p w:rsidR="00B00E94" w:rsidRPr="00A23CC2" w:rsidRDefault="00B00E94" w:rsidP="005F7124">
      <w:pPr>
        <w:pStyle w:val="a5"/>
        <w:spacing w:line="360" w:lineRule="auto"/>
        <w:ind w:left="0"/>
        <w:jc w:val="both"/>
        <w:rPr>
          <w:sz w:val="28"/>
          <w:szCs w:val="28"/>
          <w:shd w:val="clear" w:color="auto" w:fill="FFFFFF"/>
        </w:rPr>
      </w:pPr>
    </w:p>
    <w:p w:rsidR="00B00E94" w:rsidRPr="00A23CC2" w:rsidRDefault="00B00E94" w:rsidP="005F7124">
      <w:pPr>
        <w:pStyle w:val="a5"/>
        <w:spacing w:line="360" w:lineRule="auto"/>
        <w:ind w:left="0"/>
        <w:jc w:val="both"/>
        <w:rPr>
          <w:sz w:val="28"/>
          <w:szCs w:val="28"/>
          <w:shd w:val="clear" w:color="auto" w:fill="FFFFFF"/>
        </w:rPr>
      </w:pPr>
    </w:p>
    <w:p w:rsidR="00B00E94" w:rsidRPr="00A23CC2" w:rsidRDefault="00B00E94" w:rsidP="005F7124">
      <w:pPr>
        <w:pStyle w:val="a5"/>
        <w:spacing w:line="360" w:lineRule="auto"/>
        <w:ind w:left="0"/>
        <w:jc w:val="both"/>
        <w:rPr>
          <w:sz w:val="28"/>
          <w:szCs w:val="28"/>
          <w:shd w:val="clear" w:color="auto" w:fill="FFFFFF"/>
        </w:rPr>
      </w:pPr>
    </w:p>
    <w:p w:rsidR="00B00E94" w:rsidRPr="00A23CC2" w:rsidRDefault="00B00E94" w:rsidP="005F7124">
      <w:pPr>
        <w:pStyle w:val="a5"/>
        <w:spacing w:line="360" w:lineRule="auto"/>
        <w:ind w:left="0"/>
        <w:jc w:val="both"/>
        <w:rPr>
          <w:sz w:val="28"/>
          <w:szCs w:val="28"/>
          <w:shd w:val="clear" w:color="auto" w:fill="FFFFFF"/>
        </w:rPr>
      </w:pPr>
    </w:p>
    <w:p w:rsidR="00C17D72" w:rsidRPr="00A23CC2" w:rsidRDefault="00C17D72" w:rsidP="005F7124">
      <w:pPr>
        <w:pStyle w:val="a5"/>
        <w:spacing w:line="360" w:lineRule="auto"/>
        <w:ind w:left="0"/>
        <w:jc w:val="both"/>
        <w:rPr>
          <w:sz w:val="28"/>
          <w:szCs w:val="28"/>
          <w:shd w:val="clear" w:color="auto" w:fill="FFFFFF"/>
        </w:rPr>
      </w:pPr>
    </w:p>
    <w:p w:rsidR="00C17D72" w:rsidRPr="00A23CC2" w:rsidRDefault="00C17D72" w:rsidP="005F7124">
      <w:pPr>
        <w:pStyle w:val="a5"/>
        <w:spacing w:line="360" w:lineRule="auto"/>
        <w:ind w:left="0"/>
        <w:jc w:val="both"/>
        <w:rPr>
          <w:sz w:val="28"/>
          <w:szCs w:val="28"/>
          <w:shd w:val="clear" w:color="auto" w:fill="FFFFFF"/>
        </w:rPr>
      </w:pPr>
    </w:p>
    <w:p w:rsidR="00C17D72" w:rsidRPr="00A23CC2" w:rsidRDefault="00C17D72" w:rsidP="005F7124">
      <w:pPr>
        <w:pStyle w:val="a5"/>
        <w:spacing w:line="360" w:lineRule="auto"/>
        <w:ind w:left="0"/>
        <w:jc w:val="both"/>
        <w:rPr>
          <w:sz w:val="28"/>
          <w:szCs w:val="28"/>
          <w:shd w:val="clear" w:color="auto" w:fill="FFFFFF"/>
        </w:rPr>
      </w:pPr>
    </w:p>
    <w:p w:rsidR="00C17D72" w:rsidRPr="00A23CC2" w:rsidRDefault="00C17D72" w:rsidP="005F7124">
      <w:pPr>
        <w:pStyle w:val="a5"/>
        <w:spacing w:line="360" w:lineRule="auto"/>
        <w:ind w:left="0"/>
        <w:jc w:val="both"/>
        <w:rPr>
          <w:sz w:val="28"/>
          <w:szCs w:val="28"/>
          <w:shd w:val="clear" w:color="auto" w:fill="FFFFFF"/>
        </w:rPr>
      </w:pPr>
    </w:p>
    <w:p w:rsidR="00C17D72" w:rsidRPr="00A23CC2" w:rsidRDefault="00C17D72" w:rsidP="005F7124">
      <w:pPr>
        <w:pStyle w:val="a5"/>
        <w:spacing w:line="360" w:lineRule="auto"/>
        <w:ind w:left="0"/>
        <w:jc w:val="both"/>
        <w:rPr>
          <w:sz w:val="28"/>
          <w:szCs w:val="28"/>
          <w:shd w:val="clear" w:color="auto" w:fill="FFFFFF"/>
        </w:rPr>
      </w:pPr>
    </w:p>
    <w:p w:rsidR="00C17D72" w:rsidRPr="00A23CC2" w:rsidRDefault="00C17D72" w:rsidP="005F7124">
      <w:pPr>
        <w:pStyle w:val="a5"/>
        <w:spacing w:line="360" w:lineRule="auto"/>
        <w:ind w:left="0"/>
        <w:jc w:val="both"/>
        <w:rPr>
          <w:sz w:val="28"/>
          <w:szCs w:val="28"/>
          <w:shd w:val="clear" w:color="auto" w:fill="FFFFFF"/>
        </w:rPr>
      </w:pPr>
    </w:p>
    <w:p w:rsidR="00C17D72" w:rsidRPr="00A23CC2" w:rsidRDefault="00C17D72" w:rsidP="005F7124">
      <w:pPr>
        <w:pStyle w:val="a5"/>
        <w:spacing w:line="360" w:lineRule="auto"/>
        <w:ind w:left="0"/>
        <w:jc w:val="both"/>
        <w:rPr>
          <w:sz w:val="28"/>
          <w:szCs w:val="28"/>
          <w:shd w:val="clear" w:color="auto" w:fill="FFFFFF"/>
        </w:rPr>
      </w:pPr>
    </w:p>
    <w:p w:rsidR="00B00E94" w:rsidRPr="00A23CC2" w:rsidRDefault="00B00E94" w:rsidP="005F7124">
      <w:pPr>
        <w:pStyle w:val="a5"/>
        <w:spacing w:line="360" w:lineRule="auto"/>
        <w:ind w:left="0"/>
        <w:jc w:val="both"/>
        <w:rPr>
          <w:sz w:val="28"/>
          <w:szCs w:val="28"/>
          <w:shd w:val="clear" w:color="auto" w:fill="FFFFFF"/>
        </w:rPr>
      </w:pPr>
    </w:p>
    <w:p w:rsidR="00B00E94" w:rsidRPr="00A23CC2" w:rsidRDefault="00B00E94" w:rsidP="00B00E94">
      <w:pPr>
        <w:jc w:val="right"/>
        <w:rPr>
          <w:sz w:val="28"/>
          <w:szCs w:val="28"/>
        </w:rPr>
      </w:pPr>
      <w:r w:rsidRPr="00A23CC2">
        <w:rPr>
          <w:sz w:val="28"/>
          <w:szCs w:val="28"/>
        </w:rPr>
        <w:t>Приложение 7</w:t>
      </w:r>
    </w:p>
    <w:p w:rsidR="00B00E94" w:rsidRPr="00A23CC2" w:rsidRDefault="00B00E94" w:rsidP="00B00E94">
      <w:pPr>
        <w:jc w:val="center"/>
        <w:rPr>
          <w:sz w:val="28"/>
          <w:szCs w:val="28"/>
        </w:rPr>
      </w:pPr>
      <w:r w:rsidRPr="00A23CC2">
        <w:rPr>
          <w:sz w:val="28"/>
          <w:szCs w:val="28"/>
        </w:rPr>
        <w:t>Дополнительный материал к разделу 3.1</w:t>
      </w:r>
    </w:p>
    <w:p w:rsidR="00B00E94" w:rsidRPr="00A23CC2" w:rsidRDefault="00B00E94" w:rsidP="005F7124">
      <w:pPr>
        <w:pStyle w:val="a5"/>
        <w:spacing w:line="360" w:lineRule="auto"/>
        <w:ind w:left="0"/>
        <w:jc w:val="both"/>
        <w:rPr>
          <w:sz w:val="28"/>
          <w:szCs w:val="28"/>
          <w:shd w:val="clear" w:color="auto" w:fill="FFFFFF"/>
        </w:rPr>
      </w:pPr>
    </w:p>
    <w:p w:rsidR="00E30C5E" w:rsidRPr="00A23CC2" w:rsidRDefault="00E30C5E" w:rsidP="005F7124">
      <w:pPr>
        <w:pStyle w:val="a5"/>
        <w:spacing w:line="360" w:lineRule="auto"/>
        <w:ind w:left="0"/>
        <w:jc w:val="both"/>
        <w:rPr>
          <w:sz w:val="28"/>
          <w:szCs w:val="28"/>
          <w:shd w:val="clear" w:color="auto" w:fill="FFFFFF"/>
        </w:rPr>
      </w:pPr>
    </w:p>
    <w:tbl>
      <w:tblPr>
        <w:tblW w:w="45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77"/>
        <w:gridCol w:w="1023"/>
        <w:gridCol w:w="1024"/>
        <w:gridCol w:w="1024"/>
      </w:tblGrid>
      <w:tr w:rsidR="00A23CC2" w:rsidRPr="00A23CC2" w:rsidTr="00E30C5E">
        <w:trPr>
          <w:jc w:val="center"/>
        </w:trPr>
        <w:tc>
          <w:tcPr>
            <w:tcW w:w="4546" w:type="dxa"/>
            <w:gridSpan w:val="4"/>
            <w:tcBorders>
              <w:top w:val="nil"/>
              <w:left w:val="nil"/>
              <w:bottom w:val="nil"/>
              <w:right w:val="nil"/>
            </w:tcBorders>
            <w:shd w:val="clear" w:color="auto" w:fill="FFFFFF"/>
            <w:vAlign w:val="center"/>
          </w:tcPr>
          <w:p w:rsidR="00B00E94" w:rsidRPr="00A23CC2" w:rsidRDefault="00B00E94" w:rsidP="0099797C">
            <w:pPr>
              <w:spacing w:line="320" w:lineRule="atLeast"/>
              <w:ind w:left="60" w:right="60"/>
              <w:jc w:val="center"/>
              <w:rPr>
                <w:sz w:val="24"/>
                <w:szCs w:val="24"/>
              </w:rPr>
            </w:pPr>
            <w:r w:rsidRPr="00A23CC2">
              <w:rPr>
                <w:bCs/>
                <w:sz w:val="24"/>
                <w:szCs w:val="24"/>
              </w:rPr>
              <w:t>Критерий однородности дисперсий</w:t>
            </w:r>
          </w:p>
        </w:tc>
      </w:tr>
      <w:tr w:rsidR="00A23CC2" w:rsidRPr="00A23CC2" w:rsidTr="00E30C5E">
        <w:trPr>
          <w:jc w:val="center"/>
        </w:trPr>
        <w:tc>
          <w:tcPr>
            <w:tcW w:w="4546" w:type="dxa"/>
            <w:gridSpan w:val="4"/>
            <w:tcBorders>
              <w:top w:val="nil"/>
              <w:left w:val="nil"/>
              <w:bottom w:val="nil"/>
              <w:right w:val="nil"/>
            </w:tcBorders>
            <w:shd w:val="clear" w:color="auto" w:fill="FFFFFF"/>
            <w:vAlign w:val="bottom"/>
          </w:tcPr>
          <w:p w:rsidR="00B00E94" w:rsidRPr="00A23CC2" w:rsidRDefault="00B00E94" w:rsidP="0099797C">
            <w:pPr>
              <w:spacing w:line="320" w:lineRule="atLeast"/>
              <w:ind w:left="60" w:right="60"/>
              <w:rPr>
                <w:sz w:val="24"/>
                <w:szCs w:val="24"/>
              </w:rPr>
            </w:pPr>
            <w:r w:rsidRPr="00A23CC2">
              <w:rPr>
                <w:sz w:val="24"/>
                <w:szCs w:val="24"/>
              </w:rPr>
              <w:t>НПУ</w:t>
            </w:r>
          </w:p>
        </w:tc>
      </w:tr>
      <w:tr w:rsidR="00A23CC2" w:rsidRPr="00A23CC2" w:rsidTr="00E30C5E">
        <w:trPr>
          <w:jc w:val="center"/>
        </w:trPr>
        <w:tc>
          <w:tcPr>
            <w:tcW w:w="1475" w:type="dxa"/>
            <w:tcBorders>
              <w:top w:val="single" w:sz="16" w:space="0" w:color="000000"/>
              <w:left w:val="single" w:sz="16" w:space="0" w:color="000000"/>
              <w:bottom w:val="single" w:sz="16" w:space="0" w:color="000000"/>
            </w:tcBorders>
            <w:shd w:val="clear" w:color="auto" w:fill="FFFFFF"/>
            <w:vAlign w:val="bottom"/>
          </w:tcPr>
          <w:p w:rsidR="00B00E94" w:rsidRPr="00A23CC2" w:rsidRDefault="00B00E94" w:rsidP="0099797C">
            <w:pPr>
              <w:spacing w:line="320" w:lineRule="atLeast"/>
              <w:ind w:left="60" w:right="60"/>
              <w:jc w:val="center"/>
              <w:rPr>
                <w:sz w:val="24"/>
                <w:szCs w:val="24"/>
              </w:rPr>
            </w:pPr>
            <w:r w:rsidRPr="00A23CC2">
              <w:rPr>
                <w:sz w:val="24"/>
                <w:szCs w:val="24"/>
              </w:rPr>
              <w:t xml:space="preserve">Статистика </w:t>
            </w:r>
            <w:proofErr w:type="spellStart"/>
            <w:r w:rsidRPr="00A23CC2">
              <w:rPr>
                <w:sz w:val="24"/>
                <w:szCs w:val="24"/>
              </w:rPr>
              <w:t>Ливиня</w:t>
            </w:r>
            <w:proofErr w:type="spellEnd"/>
          </w:p>
        </w:tc>
        <w:tc>
          <w:tcPr>
            <w:tcW w:w="1023" w:type="dxa"/>
            <w:tcBorders>
              <w:top w:val="single" w:sz="16" w:space="0" w:color="000000"/>
              <w:bottom w:val="single" w:sz="16" w:space="0" w:color="000000"/>
            </w:tcBorders>
            <w:shd w:val="clear" w:color="auto" w:fill="FFFFFF"/>
            <w:vAlign w:val="bottom"/>
          </w:tcPr>
          <w:p w:rsidR="00B00E94" w:rsidRPr="00A23CC2" w:rsidRDefault="00B00E94" w:rsidP="0099797C">
            <w:pPr>
              <w:spacing w:line="320" w:lineRule="atLeast"/>
              <w:ind w:left="60" w:right="60"/>
              <w:jc w:val="center"/>
              <w:rPr>
                <w:sz w:val="24"/>
                <w:szCs w:val="24"/>
              </w:rPr>
            </w:pPr>
            <w:r w:rsidRPr="00A23CC2">
              <w:rPr>
                <w:sz w:val="24"/>
                <w:szCs w:val="24"/>
              </w:rPr>
              <w:t>ст.св.1</w:t>
            </w:r>
          </w:p>
        </w:tc>
        <w:tc>
          <w:tcPr>
            <w:tcW w:w="1024" w:type="dxa"/>
            <w:tcBorders>
              <w:top w:val="single" w:sz="16" w:space="0" w:color="000000"/>
              <w:bottom w:val="single" w:sz="16" w:space="0" w:color="000000"/>
            </w:tcBorders>
            <w:shd w:val="clear" w:color="auto" w:fill="FFFFFF"/>
            <w:vAlign w:val="bottom"/>
          </w:tcPr>
          <w:p w:rsidR="00B00E94" w:rsidRPr="00A23CC2" w:rsidRDefault="00B00E94" w:rsidP="0099797C">
            <w:pPr>
              <w:spacing w:line="320" w:lineRule="atLeast"/>
              <w:ind w:left="60" w:right="60"/>
              <w:jc w:val="center"/>
              <w:rPr>
                <w:sz w:val="24"/>
                <w:szCs w:val="24"/>
              </w:rPr>
            </w:pPr>
            <w:r w:rsidRPr="00A23CC2">
              <w:rPr>
                <w:sz w:val="24"/>
                <w:szCs w:val="24"/>
              </w:rPr>
              <w:t>ст.св.2</w:t>
            </w:r>
          </w:p>
        </w:tc>
        <w:tc>
          <w:tcPr>
            <w:tcW w:w="1024" w:type="dxa"/>
            <w:tcBorders>
              <w:top w:val="single" w:sz="16" w:space="0" w:color="000000"/>
              <w:bottom w:val="single" w:sz="16" w:space="0" w:color="000000"/>
              <w:right w:val="single" w:sz="16" w:space="0" w:color="000000"/>
            </w:tcBorders>
            <w:shd w:val="clear" w:color="auto" w:fill="FFFFFF"/>
            <w:vAlign w:val="bottom"/>
          </w:tcPr>
          <w:p w:rsidR="00B00E94" w:rsidRPr="00A23CC2" w:rsidRDefault="00B00E94" w:rsidP="0099797C">
            <w:pPr>
              <w:spacing w:line="320" w:lineRule="atLeast"/>
              <w:ind w:left="60" w:right="60"/>
              <w:jc w:val="center"/>
              <w:rPr>
                <w:sz w:val="24"/>
                <w:szCs w:val="24"/>
              </w:rPr>
            </w:pPr>
            <w:r w:rsidRPr="00A23CC2">
              <w:rPr>
                <w:sz w:val="24"/>
                <w:szCs w:val="24"/>
              </w:rPr>
              <w:t>Знач.</w:t>
            </w:r>
          </w:p>
        </w:tc>
      </w:tr>
      <w:tr w:rsidR="00A23CC2" w:rsidRPr="00A23CC2" w:rsidTr="00E30C5E">
        <w:trPr>
          <w:jc w:val="center"/>
        </w:trPr>
        <w:tc>
          <w:tcPr>
            <w:tcW w:w="1475" w:type="dxa"/>
            <w:tcBorders>
              <w:top w:val="single" w:sz="16" w:space="0" w:color="000000"/>
              <w:left w:val="single" w:sz="16" w:space="0" w:color="000000"/>
              <w:bottom w:val="single" w:sz="16" w:space="0" w:color="000000"/>
            </w:tcBorders>
            <w:shd w:val="clear" w:color="auto" w:fill="FFFFFF"/>
            <w:vAlign w:val="center"/>
          </w:tcPr>
          <w:p w:rsidR="00B00E94" w:rsidRPr="00A23CC2" w:rsidRDefault="00B00E94" w:rsidP="0099797C">
            <w:pPr>
              <w:spacing w:line="320" w:lineRule="atLeast"/>
              <w:ind w:left="60" w:right="60"/>
              <w:jc w:val="right"/>
              <w:rPr>
                <w:sz w:val="24"/>
                <w:szCs w:val="24"/>
              </w:rPr>
            </w:pPr>
            <w:r w:rsidRPr="00A23CC2">
              <w:rPr>
                <w:sz w:val="24"/>
                <w:szCs w:val="24"/>
              </w:rPr>
              <w:t>8,942</w:t>
            </w:r>
          </w:p>
        </w:tc>
        <w:tc>
          <w:tcPr>
            <w:tcW w:w="1023" w:type="dxa"/>
            <w:tcBorders>
              <w:top w:val="single" w:sz="16" w:space="0" w:color="000000"/>
              <w:bottom w:val="single" w:sz="16" w:space="0" w:color="000000"/>
            </w:tcBorders>
            <w:shd w:val="clear" w:color="auto" w:fill="FFFFFF"/>
            <w:vAlign w:val="center"/>
          </w:tcPr>
          <w:p w:rsidR="00B00E94" w:rsidRPr="00A23CC2" w:rsidRDefault="00B00E94" w:rsidP="0099797C">
            <w:pPr>
              <w:spacing w:line="320" w:lineRule="atLeast"/>
              <w:ind w:left="60" w:right="60"/>
              <w:jc w:val="right"/>
              <w:rPr>
                <w:sz w:val="24"/>
                <w:szCs w:val="24"/>
              </w:rPr>
            </w:pPr>
            <w:r w:rsidRPr="00A23CC2">
              <w:rPr>
                <w:sz w:val="24"/>
                <w:szCs w:val="24"/>
              </w:rPr>
              <w:t>3</w:t>
            </w:r>
          </w:p>
        </w:tc>
        <w:tc>
          <w:tcPr>
            <w:tcW w:w="1024" w:type="dxa"/>
            <w:tcBorders>
              <w:top w:val="single" w:sz="16" w:space="0" w:color="000000"/>
              <w:bottom w:val="single" w:sz="16" w:space="0" w:color="000000"/>
            </w:tcBorders>
            <w:shd w:val="clear" w:color="auto" w:fill="FFFFFF"/>
            <w:vAlign w:val="center"/>
          </w:tcPr>
          <w:p w:rsidR="00B00E94" w:rsidRPr="00A23CC2" w:rsidRDefault="00B00E94" w:rsidP="0099797C">
            <w:pPr>
              <w:spacing w:line="320" w:lineRule="atLeast"/>
              <w:ind w:left="60" w:right="60"/>
              <w:jc w:val="right"/>
              <w:rPr>
                <w:sz w:val="24"/>
                <w:szCs w:val="24"/>
              </w:rPr>
            </w:pPr>
            <w:r w:rsidRPr="00A23CC2">
              <w:rPr>
                <w:sz w:val="24"/>
                <w:szCs w:val="24"/>
              </w:rPr>
              <w:t>218</w:t>
            </w:r>
          </w:p>
        </w:tc>
        <w:tc>
          <w:tcPr>
            <w:tcW w:w="1024" w:type="dxa"/>
            <w:tcBorders>
              <w:top w:val="single" w:sz="16" w:space="0" w:color="000000"/>
              <w:bottom w:val="single" w:sz="16" w:space="0" w:color="000000"/>
              <w:right w:val="single" w:sz="16" w:space="0" w:color="000000"/>
            </w:tcBorders>
            <w:shd w:val="clear" w:color="auto" w:fill="FFFFFF"/>
            <w:vAlign w:val="center"/>
          </w:tcPr>
          <w:p w:rsidR="00B00E94" w:rsidRPr="00A23CC2" w:rsidRDefault="00B00E94" w:rsidP="0099797C">
            <w:pPr>
              <w:spacing w:line="320" w:lineRule="atLeast"/>
              <w:ind w:left="60" w:right="60"/>
              <w:jc w:val="right"/>
              <w:rPr>
                <w:sz w:val="24"/>
                <w:szCs w:val="24"/>
              </w:rPr>
            </w:pPr>
            <w:r w:rsidRPr="00A23CC2">
              <w:rPr>
                <w:sz w:val="24"/>
                <w:szCs w:val="24"/>
              </w:rPr>
              <w:t>,000</w:t>
            </w:r>
          </w:p>
        </w:tc>
      </w:tr>
    </w:tbl>
    <w:p w:rsidR="00B00E94" w:rsidRPr="00A23CC2" w:rsidRDefault="00B00E94" w:rsidP="005F7124">
      <w:pPr>
        <w:pStyle w:val="a5"/>
        <w:spacing w:line="360" w:lineRule="auto"/>
        <w:ind w:left="0"/>
        <w:jc w:val="both"/>
        <w:rPr>
          <w:sz w:val="28"/>
          <w:szCs w:val="28"/>
          <w:shd w:val="clear" w:color="auto" w:fill="FFFFFF"/>
        </w:rPr>
      </w:pPr>
    </w:p>
    <w:tbl>
      <w:tblPr>
        <w:tblW w:w="774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21"/>
        <w:gridCol w:w="1476"/>
        <w:gridCol w:w="1023"/>
        <w:gridCol w:w="1476"/>
        <w:gridCol w:w="1024"/>
        <w:gridCol w:w="1024"/>
      </w:tblGrid>
      <w:tr w:rsidR="00A23CC2" w:rsidRPr="00A23CC2" w:rsidTr="00E30C5E">
        <w:trPr>
          <w:jc w:val="center"/>
        </w:trPr>
        <w:tc>
          <w:tcPr>
            <w:tcW w:w="7741" w:type="dxa"/>
            <w:gridSpan w:val="6"/>
            <w:tcBorders>
              <w:top w:val="nil"/>
              <w:left w:val="nil"/>
              <w:bottom w:val="nil"/>
              <w:right w:val="nil"/>
            </w:tcBorders>
            <w:shd w:val="clear" w:color="auto" w:fill="FFFFFF"/>
            <w:vAlign w:val="center"/>
          </w:tcPr>
          <w:p w:rsidR="00B00E94" w:rsidRPr="00A23CC2" w:rsidRDefault="00B00E94" w:rsidP="0099797C">
            <w:pPr>
              <w:spacing w:line="320" w:lineRule="atLeast"/>
              <w:ind w:left="60" w:right="60"/>
              <w:jc w:val="center"/>
              <w:rPr>
                <w:sz w:val="24"/>
                <w:szCs w:val="24"/>
              </w:rPr>
            </w:pPr>
            <w:r w:rsidRPr="00A23CC2">
              <w:rPr>
                <w:bCs/>
                <w:sz w:val="24"/>
                <w:szCs w:val="24"/>
              </w:rPr>
              <w:t>ANOVA</w:t>
            </w:r>
          </w:p>
        </w:tc>
      </w:tr>
      <w:tr w:rsidR="00A23CC2" w:rsidRPr="00A23CC2" w:rsidTr="00E30C5E">
        <w:trPr>
          <w:jc w:val="center"/>
        </w:trPr>
        <w:tc>
          <w:tcPr>
            <w:tcW w:w="7741" w:type="dxa"/>
            <w:gridSpan w:val="6"/>
            <w:tcBorders>
              <w:top w:val="nil"/>
              <w:left w:val="nil"/>
              <w:bottom w:val="nil"/>
              <w:right w:val="nil"/>
            </w:tcBorders>
            <w:shd w:val="clear" w:color="auto" w:fill="FFFFFF"/>
            <w:vAlign w:val="bottom"/>
          </w:tcPr>
          <w:p w:rsidR="00B00E94" w:rsidRPr="00A23CC2" w:rsidRDefault="00B00E94" w:rsidP="0099797C">
            <w:pPr>
              <w:spacing w:line="320" w:lineRule="atLeast"/>
              <w:ind w:left="60" w:right="60"/>
              <w:rPr>
                <w:sz w:val="24"/>
                <w:szCs w:val="24"/>
              </w:rPr>
            </w:pPr>
            <w:r w:rsidRPr="00A23CC2">
              <w:rPr>
                <w:sz w:val="24"/>
                <w:szCs w:val="24"/>
              </w:rPr>
              <w:t>НПУ</w:t>
            </w:r>
          </w:p>
        </w:tc>
      </w:tr>
      <w:tr w:rsidR="00A23CC2" w:rsidRPr="00A23CC2" w:rsidTr="00E30C5E">
        <w:trPr>
          <w:jc w:val="center"/>
        </w:trPr>
        <w:tc>
          <w:tcPr>
            <w:tcW w:w="1720"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B00E94" w:rsidRPr="00A23CC2" w:rsidRDefault="00B00E94" w:rsidP="0099797C">
            <w:pPr>
              <w:jc w:val="center"/>
              <w:rPr>
                <w:sz w:val="24"/>
                <w:szCs w:val="24"/>
              </w:rPr>
            </w:pPr>
          </w:p>
        </w:tc>
        <w:tc>
          <w:tcPr>
            <w:tcW w:w="1475" w:type="dxa"/>
            <w:tcBorders>
              <w:top w:val="single" w:sz="16" w:space="0" w:color="000000"/>
              <w:left w:val="single" w:sz="16" w:space="0" w:color="000000"/>
              <w:bottom w:val="single" w:sz="16" w:space="0" w:color="000000"/>
            </w:tcBorders>
            <w:shd w:val="clear" w:color="auto" w:fill="FFFFFF"/>
            <w:vAlign w:val="bottom"/>
          </w:tcPr>
          <w:p w:rsidR="00B00E94" w:rsidRPr="00A23CC2" w:rsidRDefault="00B00E94" w:rsidP="0099797C">
            <w:pPr>
              <w:spacing w:line="320" w:lineRule="atLeast"/>
              <w:ind w:left="60" w:right="60"/>
              <w:jc w:val="center"/>
              <w:rPr>
                <w:sz w:val="24"/>
                <w:szCs w:val="24"/>
              </w:rPr>
            </w:pPr>
            <w:r w:rsidRPr="00A23CC2">
              <w:rPr>
                <w:sz w:val="24"/>
                <w:szCs w:val="24"/>
              </w:rPr>
              <w:t>Сумма квадратов</w:t>
            </w:r>
          </w:p>
        </w:tc>
        <w:tc>
          <w:tcPr>
            <w:tcW w:w="1023" w:type="dxa"/>
            <w:tcBorders>
              <w:top w:val="single" w:sz="16" w:space="0" w:color="000000"/>
              <w:bottom w:val="single" w:sz="16" w:space="0" w:color="000000"/>
            </w:tcBorders>
            <w:shd w:val="clear" w:color="auto" w:fill="FFFFFF"/>
            <w:vAlign w:val="bottom"/>
          </w:tcPr>
          <w:p w:rsidR="00B00E94" w:rsidRPr="00A23CC2" w:rsidRDefault="00B00E94" w:rsidP="0099797C">
            <w:pPr>
              <w:spacing w:line="320" w:lineRule="atLeast"/>
              <w:ind w:left="60" w:right="60"/>
              <w:jc w:val="center"/>
              <w:rPr>
                <w:sz w:val="24"/>
                <w:szCs w:val="24"/>
              </w:rPr>
            </w:pPr>
            <w:proofErr w:type="spellStart"/>
            <w:r w:rsidRPr="00A23CC2">
              <w:rPr>
                <w:sz w:val="24"/>
                <w:szCs w:val="24"/>
              </w:rPr>
              <w:t>ст.св</w:t>
            </w:r>
            <w:proofErr w:type="spellEnd"/>
            <w:r w:rsidRPr="00A23CC2">
              <w:rPr>
                <w:sz w:val="24"/>
                <w:szCs w:val="24"/>
              </w:rPr>
              <w:t>.</w:t>
            </w:r>
          </w:p>
        </w:tc>
        <w:tc>
          <w:tcPr>
            <w:tcW w:w="1475" w:type="dxa"/>
            <w:tcBorders>
              <w:top w:val="single" w:sz="16" w:space="0" w:color="000000"/>
              <w:bottom w:val="single" w:sz="16" w:space="0" w:color="000000"/>
            </w:tcBorders>
            <w:shd w:val="clear" w:color="auto" w:fill="FFFFFF"/>
            <w:vAlign w:val="bottom"/>
          </w:tcPr>
          <w:p w:rsidR="00B00E94" w:rsidRPr="00A23CC2" w:rsidRDefault="00B00E94" w:rsidP="0099797C">
            <w:pPr>
              <w:spacing w:line="320" w:lineRule="atLeast"/>
              <w:ind w:left="60" w:right="60"/>
              <w:jc w:val="center"/>
              <w:rPr>
                <w:sz w:val="24"/>
                <w:szCs w:val="24"/>
              </w:rPr>
            </w:pPr>
            <w:r w:rsidRPr="00A23CC2">
              <w:rPr>
                <w:sz w:val="24"/>
                <w:szCs w:val="24"/>
              </w:rPr>
              <w:t>Средний квадрат</w:t>
            </w:r>
          </w:p>
        </w:tc>
        <w:tc>
          <w:tcPr>
            <w:tcW w:w="1024" w:type="dxa"/>
            <w:tcBorders>
              <w:top w:val="single" w:sz="16" w:space="0" w:color="000000"/>
              <w:bottom w:val="single" w:sz="16" w:space="0" w:color="000000"/>
            </w:tcBorders>
            <w:shd w:val="clear" w:color="auto" w:fill="FFFFFF"/>
            <w:vAlign w:val="bottom"/>
          </w:tcPr>
          <w:p w:rsidR="00B00E94" w:rsidRPr="00A23CC2" w:rsidRDefault="00B00E94" w:rsidP="0099797C">
            <w:pPr>
              <w:spacing w:line="320" w:lineRule="atLeast"/>
              <w:ind w:left="60" w:right="60"/>
              <w:jc w:val="center"/>
              <w:rPr>
                <w:sz w:val="24"/>
                <w:szCs w:val="24"/>
              </w:rPr>
            </w:pPr>
            <w:r w:rsidRPr="00A23CC2">
              <w:rPr>
                <w:sz w:val="24"/>
                <w:szCs w:val="24"/>
              </w:rPr>
              <w:t>F</w:t>
            </w:r>
          </w:p>
        </w:tc>
        <w:tc>
          <w:tcPr>
            <w:tcW w:w="1024" w:type="dxa"/>
            <w:tcBorders>
              <w:top w:val="single" w:sz="16" w:space="0" w:color="000000"/>
              <w:bottom w:val="single" w:sz="16" w:space="0" w:color="000000"/>
              <w:right w:val="single" w:sz="16" w:space="0" w:color="000000"/>
            </w:tcBorders>
            <w:shd w:val="clear" w:color="auto" w:fill="FFFFFF"/>
            <w:vAlign w:val="bottom"/>
          </w:tcPr>
          <w:p w:rsidR="00B00E94" w:rsidRPr="00A23CC2" w:rsidRDefault="00B00E94" w:rsidP="0099797C">
            <w:pPr>
              <w:spacing w:line="320" w:lineRule="atLeast"/>
              <w:ind w:left="60" w:right="60"/>
              <w:jc w:val="center"/>
              <w:rPr>
                <w:sz w:val="24"/>
                <w:szCs w:val="24"/>
              </w:rPr>
            </w:pPr>
            <w:r w:rsidRPr="00A23CC2">
              <w:rPr>
                <w:sz w:val="24"/>
                <w:szCs w:val="24"/>
              </w:rPr>
              <w:t>Знач.</w:t>
            </w:r>
          </w:p>
        </w:tc>
      </w:tr>
      <w:tr w:rsidR="00A23CC2" w:rsidRPr="00A23CC2" w:rsidTr="00E30C5E">
        <w:trPr>
          <w:jc w:val="center"/>
        </w:trPr>
        <w:tc>
          <w:tcPr>
            <w:tcW w:w="1720" w:type="dxa"/>
            <w:tcBorders>
              <w:top w:val="single" w:sz="16" w:space="0" w:color="000000"/>
              <w:left w:val="single" w:sz="16" w:space="0" w:color="000000"/>
              <w:bottom w:val="nil"/>
              <w:right w:val="single" w:sz="16" w:space="0" w:color="000000"/>
            </w:tcBorders>
            <w:shd w:val="clear" w:color="auto" w:fill="FFFFFF"/>
          </w:tcPr>
          <w:p w:rsidR="00B00E94" w:rsidRPr="00A23CC2" w:rsidRDefault="00B00E94" w:rsidP="0099797C">
            <w:pPr>
              <w:spacing w:line="320" w:lineRule="atLeast"/>
              <w:ind w:left="60" w:right="60"/>
              <w:rPr>
                <w:sz w:val="24"/>
                <w:szCs w:val="24"/>
              </w:rPr>
            </w:pPr>
            <w:r w:rsidRPr="00A23CC2">
              <w:rPr>
                <w:sz w:val="24"/>
                <w:szCs w:val="24"/>
              </w:rPr>
              <w:t>Между группами</w:t>
            </w:r>
          </w:p>
        </w:tc>
        <w:tc>
          <w:tcPr>
            <w:tcW w:w="1475" w:type="dxa"/>
            <w:tcBorders>
              <w:top w:val="single" w:sz="16" w:space="0" w:color="000000"/>
              <w:left w:val="single" w:sz="16" w:space="0" w:color="000000"/>
              <w:bottom w:val="nil"/>
            </w:tcBorders>
            <w:shd w:val="clear" w:color="auto" w:fill="FFFFFF"/>
            <w:vAlign w:val="center"/>
          </w:tcPr>
          <w:p w:rsidR="00B00E94" w:rsidRPr="00A23CC2" w:rsidRDefault="00B00E94" w:rsidP="0099797C">
            <w:pPr>
              <w:spacing w:line="320" w:lineRule="atLeast"/>
              <w:ind w:left="60" w:right="60"/>
              <w:jc w:val="right"/>
              <w:rPr>
                <w:sz w:val="24"/>
                <w:szCs w:val="24"/>
              </w:rPr>
            </w:pPr>
            <w:r w:rsidRPr="00A23CC2">
              <w:rPr>
                <w:sz w:val="24"/>
                <w:szCs w:val="24"/>
              </w:rPr>
              <w:t>243,460</w:t>
            </w:r>
          </w:p>
        </w:tc>
        <w:tc>
          <w:tcPr>
            <w:tcW w:w="1023" w:type="dxa"/>
            <w:tcBorders>
              <w:top w:val="single" w:sz="16" w:space="0" w:color="000000"/>
              <w:bottom w:val="nil"/>
            </w:tcBorders>
            <w:shd w:val="clear" w:color="auto" w:fill="FFFFFF"/>
            <w:vAlign w:val="center"/>
          </w:tcPr>
          <w:p w:rsidR="00B00E94" w:rsidRPr="00A23CC2" w:rsidRDefault="00B00E94" w:rsidP="0099797C">
            <w:pPr>
              <w:spacing w:line="320" w:lineRule="atLeast"/>
              <w:ind w:left="60" w:right="60"/>
              <w:jc w:val="right"/>
              <w:rPr>
                <w:sz w:val="24"/>
                <w:szCs w:val="24"/>
              </w:rPr>
            </w:pPr>
            <w:r w:rsidRPr="00A23CC2">
              <w:rPr>
                <w:sz w:val="24"/>
                <w:szCs w:val="24"/>
              </w:rPr>
              <w:t>3</w:t>
            </w:r>
          </w:p>
        </w:tc>
        <w:tc>
          <w:tcPr>
            <w:tcW w:w="1475" w:type="dxa"/>
            <w:tcBorders>
              <w:top w:val="single" w:sz="16" w:space="0" w:color="000000"/>
              <w:bottom w:val="nil"/>
            </w:tcBorders>
            <w:shd w:val="clear" w:color="auto" w:fill="FFFFFF"/>
            <w:vAlign w:val="center"/>
          </w:tcPr>
          <w:p w:rsidR="00B00E94" w:rsidRPr="00A23CC2" w:rsidRDefault="00B00E94" w:rsidP="0099797C">
            <w:pPr>
              <w:spacing w:line="320" w:lineRule="atLeast"/>
              <w:ind w:left="60" w:right="60"/>
              <w:jc w:val="right"/>
              <w:rPr>
                <w:sz w:val="24"/>
                <w:szCs w:val="24"/>
              </w:rPr>
            </w:pPr>
            <w:r w:rsidRPr="00A23CC2">
              <w:rPr>
                <w:sz w:val="24"/>
                <w:szCs w:val="24"/>
              </w:rPr>
              <w:t>81,153</w:t>
            </w:r>
          </w:p>
        </w:tc>
        <w:tc>
          <w:tcPr>
            <w:tcW w:w="1024" w:type="dxa"/>
            <w:tcBorders>
              <w:top w:val="single" w:sz="16" w:space="0" w:color="000000"/>
              <w:bottom w:val="nil"/>
            </w:tcBorders>
            <w:shd w:val="clear" w:color="auto" w:fill="FFFFFF"/>
            <w:vAlign w:val="center"/>
          </w:tcPr>
          <w:p w:rsidR="00B00E94" w:rsidRPr="00A23CC2" w:rsidRDefault="00B00E94" w:rsidP="0099797C">
            <w:pPr>
              <w:spacing w:line="320" w:lineRule="atLeast"/>
              <w:ind w:left="60" w:right="60"/>
              <w:jc w:val="right"/>
              <w:rPr>
                <w:sz w:val="24"/>
                <w:szCs w:val="24"/>
              </w:rPr>
            </w:pPr>
            <w:r w:rsidRPr="00A23CC2">
              <w:rPr>
                <w:sz w:val="24"/>
                <w:szCs w:val="24"/>
              </w:rPr>
              <w:t>2,261</w:t>
            </w:r>
          </w:p>
        </w:tc>
        <w:tc>
          <w:tcPr>
            <w:tcW w:w="1024" w:type="dxa"/>
            <w:tcBorders>
              <w:top w:val="single" w:sz="16" w:space="0" w:color="000000"/>
              <w:bottom w:val="nil"/>
              <w:right w:val="single" w:sz="16" w:space="0" w:color="000000"/>
            </w:tcBorders>
            <w:shd w:val="clear" w:color="auto" w:fill="FFFFFF"/>
            <w:vAlign w:val="center"/>
          </w:tcPr>
          <w:p w:rsidR="00B00E94" w:rsidRPr="00A23CC2" w:rsidRDefault="00B00E94" w:rsidP="0099797C">
            <w:pPr>
              <w:spacing w:line="320" w:lineRule="atLeast"/>
              <w:ind w:left="60" w:right="60"/>
              <w:jc w:val="right"/>
              <w:rPr>
                <w:sz w:val="24"/>
                <w:szCs w:val="24"/>
              </w:rPr>
            </w:pPr>
            <w:r w:rsidRPr="00A23CC2">
              <w:rPr>
                <w:sz w:val="24"/>
                <w:szCs w:val="24"/>
              </w:rPr>
              <w:t>,082</w:t>
            </w:r>
          </w:p>
        </w:tc>
      </w:tr>
      <w:tr w:rsidR="00A23CC2" w:rsidRPr="00A23CC2" w:rsidTr="00E30C5E">
        <w:trPr>
          <w:jc w:val="center"/>
        </w:trPr>
        <w:tc>
          <w:tcPr>
            <w:tcW w:w="1720" w:type="dxa"/>
            <w:tcBorders>
              <w:top w:val="nil"/>
              <w:left w:val="single" w:sz="16" w:space="0" w:color="000000"/>
              <w:bottom w:val="nil"/>
              <w:right w:val="single" w:sz="16" w:space="0" w:color="000000"/>
            </w:tcBorders>
            <w:shd w:val="clear" w:color="auto" w:fill="FFFFFF"/>
          </w:tcPr>
          <w:p w:rsidR="00B00E94" w:rsidRPr="00A23CC2" w:rsidRDefault="00B00E94" w:rsidP="0099797C">
            <w:pPr>
              <w:spacing w:line="320" w:lineRule="atLeast"/>
              <w:ind w:left="60" w:right="60"/>
              <w:rPr>
                <w:sz w:val="24"/>
                <w:szCs w:val="24"/>
              </w:rPr>
            </w:pPr>
            <w:r w:rsidRPr="00A23CC2">
              <w:rPr>
                <w:sz w:val="24"/>
                <w:szCs w:val="24"/>
              </w:rPr>
              <w:t>Внутри групп</w:t>
            </w:r>
          </w:p>
        </w:tc>
        <w:tc>
          <w:tcPr>
            <w:tcW w:w="1475" w:type="dxa"/>
            <w:tcBorders>
              <w:top w:val="nil"/>
              <w:left w:val="single" w:sz="16" w:space="0" w:color="000000"/>
              <w:bottom w:val="nil"/>
            </w:tcBorders>
            <w:shd w:val="clear" w:color="auto" w:fill="FFFFFF"/>
            <w:vAlign w:val="center"/>
          </w:tcPr>
          <w:p w:rsidR="00B00E94" w:rsidRPr="00A23CC2" w:rsidRDefault="00B00E94" w:rsidP="0099797C">
            <w:pPr>
              <w:spacing w:line="320" w:lineRule="atLeast"/>
              <w:ind w:left="60" w:right="60"/>
              <w:jc w:val="right"/>
              <w:rPr>
                <w:sz w:val="24"/>
                <w:szCs w:val="24"/>
              </w:rPr>
            </w:pPr>
            <w:r w:rsidRPr="00A23CC2">
              <w:rPr>
                <w:sz w:val="24"/>
                <w:szCs w:val="24"/>
              </w:rPr>
              <w:t>7824,779</w:t>
            </w:r>
          </w:p>
        </w:tc>
        <w:tc>
          <w:tcPr>
            <w:tcW w:w="1023" w:type="dxa"/>
            <w:tcBorders>
              <w:top w:val="nil"/>
              <w:bottom w:val="nil"/>
            </w:tcBorders>
            <w:shd w:val="clear" w:color="auto" w:fill="FFFFFF"/>
            <w:vAlign w:val="center"/>
          </w:tcPr>
          <w:p w:rsidR="00B00E94" w:rsidRPr="00A23CC2" w:rsidRDefault="00B00E94" w:rsidP="0099797C">
            <w:pPr>
              <w:spacing w:line="320" w:lineRule="atLeast"/>
              <w:ind w:left="60" w:right="60"/>
              <w:jc w:val="right"/>
              <w:rPr>
                <w:sz w:val="24"/>
                <w:szCs w:val="24"/>
              </w:rPr>
            </w:pPr>
            <w:r w:rsidRPr="00A23CC2">
              <w:rPr>
                <w:sz w:val="24"/>
                <w:szCs w:val="24"/>
              </w:rPr>
              <w:t>218</w:t>
            </w:r>
          </w:p>
        </w:tc>
        <w:tc>
          <w:tcPr>
            <w:tcW w:w="1475" w:type="dxa"/>
            <w:tcBorders>
              <w:top w:val="nil"/>
              <w:bottom w:val="nil"/>
            </w:tcBorders>
            <w:shd w:val="clear" w:color="auto" w:fill="FFFFFF"/>
            <w:vAlign w:val="center"/>
          </w:tcPr>
          <w:p w:rsidR="00B00E94" w:rsidRPr="00A23CC2" w:rsidRDefault="00B00E94" w:rsidP="0099797C">
            <w:pPr>
              <w:spacing w:line="320" w:lineRule="atLeast"/>
              <w:ind w:left="60" w:right="60"/>
              <w:jc w:val="right"/>
              <w:rPr>
                <w:sz w:val="24"/>
                <w:szCs w:val="24"/>
              </w:rPr>
            </w:pPr>
            <w:r w:rsidRPr="00A23CC2">
              <w:rPr>
                <w:sz w:val="24"/>
                <w:szCs w:val="24"/>
              </w:rPr>
              <w:t>35,893</w:t>
            </w:r>
          </w:p>
        </w:tc>
        <w:tc>
          <w:tcPr>
            <w:tcW w:w="1024" w:type="dxa"/>
            <w:tcBorders>
              <w:top w:val="nil"/>
              <w:bottom w:val="nil"/>
            </w:tcBorders>
            <w:shd w:val="clear" w:color="auto" w:fill="FFFFFF"/>
            <w:vAlign w:val="center"/>
          </w:tcPr>
          <w:p w:rsidR="00B00E94" w:rsidRPr="00A23CC2" w:rsidRDefault="00B00E94" w:rsidP="0099797C">
            <w:pPr>
              <w:jc w:val="center"/>
              <w:rPr>
                <w:sz w:val="24"/>
                <w:szCs w:val="24"/>
              </w:rPr>
            </w:pPr>
          </w:p>
        </w:tc>
        <w:tc>
          <w:tcPr>
            <w:tcW w:w="1024" w:type="dxa"/>
            <w:tcBorders>
              <w:top w:val="nil"/>
              <w:bottom w:val="nil"/>
              <w:right w:val="single" w:sz="16" w:space="0" w:color="000000"/>
            </w:tcBorders>
            <w:shd w:val="clear" w:color="auto" w:fill="FFFFFF"/>
            <w:vAlign w:val="center"/>
          </w:tcPr>
          <w:p w:rsidR="00B00E94" w:rsidRPr="00A23CC2" w:rsidRDefault="00B00E94" w:rsidP="0099797C">
            <w:pPr>
              <w:jc w:val="center"/>
              <w:rPr>
                <w:sz w:val="24"/>
                <w:szCs w:val="24"/>
              </w:rPr>
            </w:pPr>
          </w:p>
        </w:tc>
      </w:tr>
      <w:tr w:rsidR="00A23CC2" w:rsidRPr="00A23CC2" w:rsidTr="00E30C5E">
        <w:trPr>
          <w:jc w:val="center"/>
        </w:trPr>
        <w:tc>
          <w:tcPr>
            <w:tcW w:w="1720" w:type="dxa"/>
            <w:tcBorders>
              <w:top w:val="nil"/>
              <w:left w:val="single" w:sz="16" w:space="0" w:color="000000"/>
              <w:bottom w:val="single" w:sz="16" w:space="0" w:color="000000"/>
              <w:right w:val="single" w:sz="16" w:space="0" w:color="000000"/>
            </w:tcBorders>
            <w:shd w:val="clear" w:color="auto" w:fill="FFFFFF"/>
          </w:tcPr>
          <w:p w:rsidR="00B00E94" w:rsidRPr="00A23CC2" w:rsidRDefault="00B00E94" w:rsidP="0099797C">
            <w:pPr>
              <w:spacing w:line="320" w:lineRule="atLeast"/>
              <w:ind w:left="60" w:right="60"/>
              <w:rPr>
                <w:sz w:val="24"/>
                <w:szCs w:val="24"/>
              </w:rPr>
            </w:pPr>
            <w:r w:rsidRPr="00A23CC2">
              <w:rPr>
                <w:sz w:val="24"/>
                <w:szCs w:val="24"/>
              </w:rPr>
              <w:t>Всего</w:t>
            </w:r>
          </w:p>
        </w:tc>
        <w:tc>
          <w:tcPr>
            <w:tcW w:w="1475" w:type="dxa"/>
            <w:tcBorders>
              <w:top w:val="nil"/>
              <w:left w:val="single" w:sz="16" w:space="0" w:color="000000"/>
              <w:bottom w:val="single" w:sz="16" w:space="0" w:color="000000"/>
            </w:tcBorders>
            <w:shd w:val="clear" w:color="auto" w:fill="FFFFFF"/>
            <w:vAlign w:val="center"/>
          </w:tcPr>
          <w:p w:rsidR="00B00E94" w:rsidRPr="00A23CC2" w:rsidRDefault="00B00E94" w:rsidP="0099797C">
            <w:pPr>
              <w:spacing w:line="320" w:lineRule="atLeast"/>
              <w:ind w:left="60" w:right="60"/>
              <w:jc w:val="right"/>
              <w:rPr>
                <w:sz w:val="24"/>
                <w:szCs w:val="24"/>
              </w:rPr>
            </w:pPr>
            <w:r w:rsidRPr="00A23CC2">
              <w:rPr>
                <w:sz w:val="24"/>
                <w:szCs w:val="24"/>
              </w:rPr>
              <w:t>8068,239</w:t>
            </w:r>
          </w:p>
        </w:tc>
        <w:tc>
          <w:tcPr>
            <w:tcW w:w="1023" w:type="dxa"/>
            <w:tcBorders>
              <w:top w:val="nil"/>
              <w:bottom w:val="single" w:sz="16" w:space="0" w:color="000000"/>
            </w:tcBorders>
            <w:shd w:val="clear" w:color="auto" w:fill="FFFFFF"/>
            <w:vAlign w:val="center"/>
          </w:tcPr>
          <w:p w:rsidR="00B00E94" w:rsidRPr="00A23CC2" w:rsidRDefault="00B00E94" w:rsidP="0099797C">
            <w:pPr>
              <w:spacing w:line="320" w:lineRule="atLeast"/>
              <w:ind w:left="60" w:right="60"/>
              <w:jc w:val="right"/>
              <w:rPr>
                <w:sz w:val="24"/>
                <w:szCs w:val="24"/>
              </w:rPr>
            </w:pPr>
            <w:r w:rsidRPr="00A23CC2">
              <w:rPr>
                <w:sz w:val="24"/>
                <w:szCs w:val="24"/>
              </w:rPr>
              <w:t>221</w:t>
            </w:r>
          </w:p>
        </w:tc>
        <w:tc>
          <w:tcPr>
            <w:tcW w:w="1475" w:type="dxa"/>
            <w:tcBorders>
              <w:top w:val="nil"/>
              <w:bottom w:val="single" w:sz="16" w:space="0" w:color="000000"/>
            </w:tcBorders>
            <w:shd w:val="clear" w:color="auto" w:fill="FFFFFF"/>
            <w:vAlign w:val="center"/>
          </w:tcPr>
          <w:p w:rsidR="00B00E94" w:rsidRPr="00A23CC2" w:rsidRDefault="00B00E94" w:rsidP="0099797C">
            <w:pPr>
              <w:jc w:val="center"/>
              <w:rPr>
                <w:sz w:val="24"/>
                <w:szCs w:val="24"/>
              </w:rPr>
            </w:pPr>
          </w:p>
        </w:tc>
        <w:tc>
          <w:tcPr>
            <w:tcW w:w="1024" w:type="dxa"/>
            <w:tcBorders>
              <w:top w:val="nil"/>
              <w:bottom w:val="single" w:sz="16" w:space="0" w:color="000000"/>
            </w:tcBorders>
            <w:shd w:val="clear" w:color="auto" w:fill="FFFFFF"/>
            <w:vAlign w:val="center"/>
          </w:tcPr>
          <w:p w:rsidR="00B00E94" w:rsidRPr="00A23CC2" w:rsidRDefault="00B00E94" w:rsidP="0099797C">
            <w:pPr>
              <w:jc w:val="center"/>
              <w:rPr>
                <w:sz w:val="24"/>
                <w:szCs w:val="24"/>
              </w:rPr>
            </w:pPr>
          </w:p>
        </w:tc>
        <w:tc>
          <w:tcPr>
            <w:tcW w:w="1024" w:type="dxa"/>
            <w:tcBorders>
              <w:top w:val="nil"/>
              <w:bottom w:val="single" w:sz="16" w:space="0" w:color="000000"/>
              <w:right w:val="single" w:sz="16" w:space="0" w:color="000000"/>
            </w:tcBorders>
            <w:shd w:val="clear" w:color="auto" w:fill="FFFFFF"/>
            <w:vAlign w:val="center"/>
          </w:tcPr>
          <w:p w:rsidR="00B00E94" w:rsidRPr="00A23CC2" w:rsidRDefault="00B00E94" w:rsidP="0099797C">
            <w:pPr>
              <w:jc w:val="center"/>
              <w:rPr>
                <w:sz w:val="24"/>
                <w:szCs w:val="24"/>
              </w:rPr>
            </w:pPr>
          </w:p>
        </w:tc>
      </w:tr>
    </w:tbl>
    <w:p w:rsidR="00B00E94" w:rsidRPr="00A23CC2" w:rsidRDefault="00B00E94" w:rsidP="005F7124">
      <w:pPr>
        <w:pStyle w:val="a5"/>
        <w:spacing w:line="360" w:lineRule="auto"/>
        <w:ind w:left="0"/>
        <w:jc w:val="both"/>
        <w:rPr>
          <w:sz w:val="28"/>
          <w:szCs w:val="28"/>
          <w:shd w:val="clear" w:color="auto" w:fill="FFFFFF"/>
        </w:rPr>
      </w:pPr>
    </w:p>
    <w:p w:rsidR="00B00E94" w:rsidRPr="00A23CC2" w:rsidRDefault="00B00E94" w:rsidP="005F7124">
      <w:pPr>
        <w:pStyle w:val="a5"/>
        <w:spacing w:line="360" w:lineRule="auto"/>
        <w:ind w:left="0"/>
        <w:jc w:val="both"/>
        <w:rPr>
          <w:sz w:val="28"/>
          <w:szCs w:val="28"/>
          <w:shd w:val="clear" w:color="auto" w:fill="FFFFFF"/>
        </w:rPr>
      </w:pPr>
    </w:p>
    <w:p w:rsidR="00B00E94" w:rsidRPr="00A23CC2" w:rsidRDefault="00B00E94" w:rsidP="005F7124">
      <w:pPr>
        <w:pStyle w:val="a5"/>
        <w:spacing w:line="360" w:lineRule="auto"/>
        <w:ind w:left="0"/>
        <w:jc w:val="both"/>
        <w:rPr>
          <w:sz w:val="28"/>
          <w:szCs w:val="28"/>
          <w:shd w:val="clear" w:color="auto" w:fill="FFFFFF"/>
        </w:rPr>
      </w:pPr>
    </w:p>
    <w:p w:rsidR="00B00E94" w:rsidRPr="00A23CC2" w:rsidRDefault="00B00E94" w:rsidP="005F7124">
      <w:pPr>
        <w:pStyle w:val="a5"/>
        <w:spacing w:line="360" w:lineRule="auto"/>
        <w:ind w:left="0"/>
        <w:jc w:val="both"/>
        <w:rPr>
          <w:sz w:val="28"/>
          <w:szCs w:val="28"/>
          <w:shd w:val="clear" w:color="auto" w:fill="FFFFFF"/>
        </w:rPr>
      </w:pPr>
    </w:p>
    <w:p w:rsidR="00B00E94" w:rsidRPr="00A23CC2" w:rsidRDefault="00B00E94" w:rsidP="005F7124">
      <w:pPr>
        <w:pStyle w:val="a5"/>
        <w:spacing w:line="360" w:lineRule="auto"/>
        <w:ind w:left="0"/>
        <w:jc w:val="both"/>
        <w:rPr>
          <w:sz w:val="28"/>
          <w:szCs w:val="28"/>
          <w:shd w:val="clear" w:color="auto" w:fill="FFFFFF"/>
        </w:rPr>
      </w:pPr>
    </w:p>
    <w:p w:rsidR="00B00E94" w:rsidRPr="00A23CC2" w:rsidRDefault="00B00E94" w:rsidP="005F7124">
      <w:pPr>
        <w:pStyle w:val="a5"/>
        <w:spacing w:line="360" w:lineRule="auto"/>
        <w:ind w:left="0"/>
        <w:jc w:val="both"/>
        <w:rPr>
          <w:sz w:val="28"/>
          <w:szCs w:val="28"/>
          <w:shd w:val="clear" w:color="auto" w:fill="FFFFFF"/>
        </w:rPr>
      </w:pPr>
    </w:p>
    <w:p w:rsidR="00B00E94" w:rsidRPr="00A23CC2" w:rsidRDefault="00B00E94" w:rsidP="005F7124">
      <w:pPr>
        <w:pStyle w:val="a5"/>
        <w:spacing w:line="360" w:lineRule="auto"/>
        <w:ind w:left="0"/>
        <w:jc w:val="both"/>
        <w:rPr>
          <w:sz w:val="28"/>
          <w:szCs w:val="28"/>
          <w:shd w:val="clear" w:color="auto" w:fill="FFFFFF"/>
        </w:rPr>
      </w:pPr>
    </w:p>
    <w:p w:rsidR="00B00E94" w:rsidRPr="00A23CC2" w:rsidRDefault="00B00E94" w:rsidP="005F7124">
      <w:pPr>
        <w:pStyle w:val="a5"/>
        <w:spacing w:line="360" w:lineRule="auto"/>
        <w:ind w:left="0"/>
        <w:jc w:val="both"/>
        <w:rPr>
          <w:sz w:val="28"/>
          <w:szCs w:val="28"/>
          <w:shd w:val="clear" w:color="auto" w:fill="FFFFFF"/>
        </w:rPr>
      </w:pPr>
    </w:p>
    <w:p w:rsidR="00B00E94" w:rsidRPr="00A23CC2" w:rsidRDefault="00B00E94" w:rsidP="005F7124">
      <w:pPr>
        <w:pStyle w:val="a5"/>
        <w:spacing w:line="360" w:lineRule="auto"/>
        <w:ind w:left="0"/>
        <w:jc w:val="both"/>
        <w:rPr>
          <w:sz w:val="28"/>
          <w:szCs w:val="28"/>
          <w:shd w:val="clear" w:color="auto" w:fill="FFFFFF"/>
        </w:rPr>
      </w:pPr>
    </w:p>
    <w:p w:rsidR="00B00E94" w:rsidRPr="00A23CC2" w:rsidRDefault="00B00E94" w:rsidP="005F7124">
      <w:pPr>
        <w:pStyle w:val="a5"/>
        <w:spacing w:line="360" w:lineRule="auto"/>
        <w:ind w:left="0"/>
        <w:jc w:val="both"/>
        <w:rPr>
          <w:sz w:val="28"/>
          <w:szCs w:val="28"/>
          <w:shd w:val="clear" w:color="auto" w:fill="FFFFFF"/>
        </w:rPr>
      </w:pPr>
    </w:p>
    <w:p w:rsidR="00B00E94" w:rsidRPr="00A23CC2" w:rsidRDefault="00B00E94" w:rsidP="005F7124">
      <w:pPr>
        <w:pStyle w:val="a5"/>
        <w:spacing w:line="360" w:lineRule="auto"/>
        <w:ind w:left="0"/>
        <w:jc w:val="both"/>
        <w:rPr>
          <w:sz w:val="28"/>
          <w:szCs w:val="28"/>
          <w:shd w:val="clear" w:color="auto" w:fill="FFFFFF"/>
        </w:rPr>
      </w:pPr>
    </w:p>
    <w:p w:rsidR="00C17D72" w:rsidRPr="00A23CC2" w:rsidRDefault="00C17D72" w:rsidP="005F7124">
      <w:pPr>
        <w:pStyle w:val="a5"/>
        <w:spacing w:line="360" w:lineRule="auto"/>
        <w:ind w:left="0"/>
        <w:jc w:val="both"/>
        <w:rPr>
          <w:sz w:val="28"/>
          <w:szCs w:val="28"/>
          <w:shd w:val="clear" w:color="auto" w:fill="FFFFFF"/>
        </w:rPr>
      </w:pPr>
    </w:p>
    <w:p w:rsidR="00C17D72" w:rsidRPr="00A23CC2" w:rsidRDefault="00C17D72" w:rsidP="005F7124">
      <w:pPr>
        <w:pStyle w:val="a5"/>
        <w:spacing w:line="360" w:lineRule="auto"/>
        <w:ind w:left="0"/>
        <w:jc w:val="both"/>
        <w:rPr>
          <w:sz w:val="28"/>
          <w:szCs w:val="28"/>
          <w:shd w:val="clear" w:color="auto" w:fill="FFFFFF"/>
        </w:rPr>
      </w:pPr>
    </w:p>
    <w:p w:rsidR="00C17D72" w:rsidRPr="00A23CC2" w:rsidRDefault="00C17D72" w:rsidP="005F7124">
      <w:pPr>
        <w:pStyle w:val="a5"/>
        <w:spacing w:line="360" w:lineRule="auto"/>
        <w:ind w:left="0"/>
        <w:jc w:val="both"/>
        <w:rPr>
          <w:sz w:val="28"/>
          <w:szCs w:val="28"/>
          <w:shd w:val="clear" w:color="auto" w:fill="FFFFFF"/>
        </w:rPr>
      </w:pPr>
    </w:p>
    <w:p w:rsidR="00C17D72" w:rsidRPr="00A23CC2" w:rsidRDefault="00C17D72" w:rsidP="005F7124">
      <w:pPr>
        <w:pStyle w:val="a5"/>
        <w:spacing w:line="360" w:lineRule="auto"/>
        <w:ind w:left="0"/>
        <w:jc w:val="both"/>
        <w:rPr>
          <w:sz w:val="28"/>
          <w:szCs w:val="28"/>
          <w:shd w:val="clear" w:color="auto" w:fill="FFFFFF"/>
        </w:rPr>
      </w:pPr>
    </w:p>
    <w:p w:rsidR="00B00E94" w:rsidRPr="00A23CC2" w:rsidRDefault="00B00E94" w:rsidP="005F7124">
      <w:pPr>
        <w:pStyle w:val="a5"/>
        <w:spacing w:line="360" w:lineRule="auto"/>
        <w:ind w:left="0"/>
        <w:jc w:val="both"/>
        <w:rPr>
          <w:sz w:val="28"/>
          <w:szCs w:val="28"/>
          <w:shd w:val="clear" w:color="auto" w:fill="FFFFFF"/>
        </w:rPr>
      </w:pPr>
    </w:p>
    <w:p w:rsidR="00B00E94" w:rsidRPr="00A23CC2" w:rsidRDefault="00B00E94" w:rsidP="00B00E94">
      <w:pPr>
        <w:jc w:val="right"/>
        <w:rPr>
          <w:sz w:val="28"/>
          <w:szCs w:val="28"/>
        </w:rPr>
      </w:pPr>
      <w:r w:rsidRPr="00A23CC2">
        <w:rPr>
          <w:sz w:val="28"/>
          <w:szCs w:val="28"/>
        </w:rPr>
        <w:t>Приложение 8</w:t>
      </w:r>
    </w:p>
    <w:p w:rsidR="00B00E94" w:rsidRPr="00A23CC2" w:rsidRDefault="00B00E94" w:rsidP="00B00E94">
      <w:pPr>
        <w:jc w:val="center"/>
        <w:rPr>
          <w:sz w:val="28"/>
          <w:szCs w:val="28"/>
        </w:rPr>
      </w:pPr>
      <w:r w:rsidRPr="00A23CC2">
        <w:rPr>
          <w:sz w:val="28"/>
          <w:szCs w:val="28"/>
        </w:rPr>
        <w:t>Дополнительный материал к разделу 3.1</w:t>
      </w:r>
    </w:p>
    <w:p w:rsidR="00E30C5E" w:rsidRPr="00A23CC2" w:rsidRDefault="00E30C5E" w:rsidP="00B00E94">
      <w:pPr>
        <w:jc w:val="center"/>
        <w:rPr>
          <w:sz w:val="28"/>
          <w:szCs w:val="28"/>
        </w:rPr>
      </w:pPr>
    </w:p>
    <w:p w:rsidR="00E30C5E" w:rsidRPr="00A23CC2" w:rsidRDefault="00E30C5E" w:rsidP="00B00E94">
      <w:pPr>
        <w:jc w:val="center"/>
        <w:rPr>
          <w:sz w:val="28"/>
          <w:szCs w:val="28"/>
        </w:rPr>
      </w:pPr>
    </w:p>
    <w:tbl>
      <w:tblPr>
        <w:tblW w:w="45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77"/>
        <w:gridCol w:w="1023"/>
        <w:gridCol w:w="1024"/>
        <w:gridCol w:w="1024"/>
      </w:tblGrid>
      <w:tr w:rsidR="00A23CC2" w:rsidRPr="00A23CC2" w:rsidTr="00E30C5E">
        <w:trPr>
          <w:jc w:val="center"/>
        </w:trPr>
        <w:tc>
          <w:tcPr>
            <w:tcW w:w="4546" w:type="dxa"/>
            <w:gridSpan w:val="4"/>
            <w:tcBorders>
              <w:top w:val="nil"/>
              <w:left w:val="nil"/>
              <w:bottom w:val="nil"/>
              <w:right w:val="nil"/>
            </w:tcBorders>
            <w:shd w:val="clear" w:color="auto" w:fill="FFFFFF"/>
            <w:vAlign w:val="center"/>
          </w:tcPr>
          <w:p w:rsidR="00B00E94" w:rsidRPr="00A23CC2" w:rsidRDefault="00B00E94" w:rsidP="0099797C">
            <w:pPr>
              <w:spacing w:line="320" w:lineRule="atLeast"/>
              <w:ind w:left="60" w:right="60"/>
              <w:jc w:val="center"/>
              <w:rPr>
                <w:sz w:val="24"/>
                <w:szCs w:val="24"/>
              </w:rPr>
            </w:pPr>
            <w:r w:rsidRPr="00A23CC2">
              <w:rPr>
                <w:bCs/>
                <w:sz w:val="24"/>
                <w:szCs w:val="24"/>
              </w:rPr>
              <w:t>Критерий однородности дисперсий</w:t>
            </w:r>
          </w:p>
        </w:tc>
      </w:tr>
      <w:tr w:rsidR="00A23CC2" w:rsidRPr="00A23CC2" w:rsidTr="00E30C5E">
        <w:trPr>
          <w:jc w:val="center"/>
        </w:trPr>
        <w:tc>
          <w:tcPr>
            <w:tcW w:w="4546" w:type="dxa"/>
            <w:gridSpan w:val="4"/>
            <w:tcBorders>
              <w:top w:val="nil"/>
              <w:left w:val="nil"/>
              <w:bottom w:val="nil"/>
              <w:right w:val="nil"/>
            </w:tcBorders>
            <w:shd w:val="clear" w:color="auto" w:fill="FFFFFF"/>
            <w:vAlign w:val="bottom"/>
          </w:tcPr>
          <w:p w:rsidR="00B00E94" w:rsidRPr="00A23CC2" w:rsidRDefault="00B00E94" w:rsidP="0099797C">
            <w:pPr>
              <w:spacing w:line="320" w:lineRule="atLeast"/>
              <w:ind w:left="60" w:right="60"/>
              <w:rPr>
                <w:sz w:val="24"/>
                <w:szCs w:val="24"/>
              </w:rPr>
            </w:pPr>
            <w:r w:rsidRPr="00A23CC2">
              <w:rPr>
                <w:sz w:val="24"/>
                <w:szCs w:val="24"/>
              </w:rPr>
              <w:t>НПУ2</w:t>
            </w:r>
          </w:p>
        </w:tc>
      </w:tr>
      <w:tr w:rsidR="00A23CC2" w:rsidRPr="00A23CC2" w:rsidTr="00E30C5E">
        <w:trPr>
          <w:jc w:val="center"/>
        </w:trPr>
        <w:tc>
          <w:tcPr>
            <w:tcW w:w="1475" w:type="dxa"/>
            <w:tcBorders>
              <w:top w:val="single" w:sz="16" w:space="0" w:color="000000"/>
              <w:left w:val="single" w:sz="16" w:space="0" w:color="000000"/>
              <w:bottom w:val="single" w:sz="16" w:space="0" w:color="000000"/>
            </w:tcBorders>
            <w:shd w:val="clear" w:color="auto" w:fill="FFFFFF"/>
            <w:vAlign w:val="bottom"/>
          </w:tcPr>
          <w:p w:rsidR="00B00E94" w:rsidRPr="00A23CC2" w:rsidRDefault="00B00E94" w:rsidP="0099797C">
            <w:pPr>
              <w:spacing w:line="320" w:lineRule="atLeast"/>
              <w:ind w:left="60" w:right="60"/>
              <w:jc w:val="center"/>
              <w:rPr>
                <w:sz w:val="24"/>
                <w:szCs w:val="24"/>
              </w:rPr>
            </w:pPr>
            <w:r w:rsidRPr="00A23CC2">
              <w:rPr>
                <w:sz w:val="24"/>
                <w:szCs w:val="24"/>
              </w:rPr>
              <w:t xml:space="preserve">Статистика </w:t>
            </w:r>
            <w:proofErr w:type="spellStart"/>
            <w:r w:rsidRPr="00A23CC2">
              <w:rPr>
                <w:sz w:val="24"/>
                <w:szCs w:val="24"/>
              </w:rPr>
              <w:t>Ливиня</w:t>
            </w:r>
            <w:proofErr w:type="spellEnd"/>
          </w:p>
        </w:tc>
        <w:tc>
          <w:tcPr>
            <w:tcW w:w="1023" w:type="dxa"/>
            <w:tcBorders>
              <w:top w:val="single" w:sz="16" w:space="0" w:color="000000"/>
              <w:bottom w:val="single" w:sz="16" w:space="0" w:color="000000"/>
            </w:tcBorders>
            <w:shd w:val="clear" w:color="auto" w:fill="FFFFFF"/>
            <w:vAlign w:val="bottom"/>
          </w:tcPr>
          <w:p w:rsidR="00B00E94" w:rsidRPr="00A23CC2" w:rsidRDefault="00B00E94" w:rsidP="0099797C">
            <w:pPr>
              <w:spacing w:line="320" w:lineRule="atLeast"/>
              <w:ind w:left="60" w:right="60"/>
              <w:jc w:val="center"/>
              <w:rPr>
                <w:sz w:val="24"/>
                <w:szCs w:val="24"/>
              </w:rPr>
            </w:pPr>
            <w:r w:rsidRPr="00A23CC2">
              <w:rPr>
                <w:sz w:val="24"/>
                <w:szCs w:val="24"/>
              </w:rPr>
              <w:t>ст.св.1</w:t>
            </w:r>
          </w:p>
        </w:tc>
        <w:tc>
          <w:tcPr>
            <w:tcW w:w="1024" w:type="dxa"/>
            <w:tcBorders>
              <w:top w:val="single" w:sz="16" w:space="0" w:color="000000"/>
              <w:bottom w:val="single" w:sz="16" w:space="0" w:color="000000"/>
            </w:tcBorders>
            <w:shd w:val="clear" w:color="auto" w:fill="FFFFFF"/>
            <w:vAlign w:val="bottom"/>
          </w:tcPr>
          <w:p w:rsidR="00B00E94" w:rsidRPr="00A23CC2" w:rsidRDefault="00B00E94" w:rsidP="0099797C">
            <w:pPr>
              <w:spacing w:line="320" w:lineRule="atLeast"/>
              <w:ind w:left="60" w:right="60"/>
              <w:jc w:val="center"/>
              <w:rPr>
                <w:sz w:val="24"/>
                <w:szCs w:val="24"/>
              </w:rPr>
            </w:pPr>
            <w:r w:rsidRPr="00A23CC2">
              <w:rPr>
                <w:sz w:val="24"/>
                <w:szCs w:val="24"/>
              </w:rPr>
              <w:t>ст.св.2</w:t>
            </w:r>
          </w:p>
        </w:tc>
        <w:tc>
          <w:tcPr>
            <w:tcW w:w="1024" w:type="dxa"/>
            <w:tcBorders>
              <w:top w:val="single" w:sz="16" w:space="0" w:color="000000"/>
              <w:bottom w:val="single" w:sz="16" w:space="0" w:color="000000"/>
              <w:right w:val="single" w:sz="16" w:space="0" w:color="000000"/>
            </w:tcBorders>
            <w:shd w:val="clear" w:color="auto" w:fill="FFFFFF"/>
            <w:vAlign w:val="bottom"/>
          </w:tcPr>
          <w:p w:rsidR="00B00E94" w:rsidRPr="00A23CC2" w:rsidRDefault="00B00E94" w:rsidP="0099797C">
            <w:pPr>
              <w:spacing w:line="320" w:lineRule="atLeast"/>
              <w:ind w:left="60" w:right="60"/>
              <w:jc w:val="center"/>
              <w:rPr>
                <w:sz w:val="24"/>
                <w:szCs w:val="24"/>
              </w:rPr>
            </w:pPr>
            <w:r w:rsidRPr="00A23CC2">
              <w:rPr>
                <w:sz w:val="24"/>
                <w:szCs w:val="24"/>
              </w:rPr>
              <w:t>Знач.</w:t>
            </w:r>
          </w:p>
        </w:tc>
      </w:tr>
      <w:tr w:rsidR="00A23CC2" w:rsidRPr="00A23CC2" w:rsidTr="00E30C5E">
        <w:trPr>
          <w:jc w:val="center"/>
        </w:trPr>
        <w:tc>
          <w:tcPr>
            <w:tcW w:w="1475" w:type="dxa"/>
            <w:tcBorders>
              <w:top w:val="single" w:sz="16" w:space="0" w:color="000000"/>
              <w:left w:val="single" w:sz="16" w:space="0" w:color="000000"/>
              <w:bottom w:val="single" w:sz="16" w:space="0" w:color="000000"/>
            </w:tcBorders>
            <w:shd w:val="clear" w:color="auto" w:fill="FFFFFF"/>
            <w:vAlign w:val="center"/>
          </w:tcPr>
          <w:p w:rsidR="00B00E94" w:rsidRPr="00A23CC2" w:rsidRDefault="00B00E94" w:rsidP="0099797C">
            <w:pPr>
              <w:spacing w:line="320" w:lineRule="atLeast"/>
              <w:ind w:left="60" w:right="60"/>
              <w:jc w:val="right"/>
              <w:rPr>
                <w:sz w:val="24"/>
                <w:szCs w:val="24"/>
              </w:rPr>
            </w:pPr>
            <w:r w:rsidRPr="00A23CC2">
              <w:rPr>
                <w:sz w:val="24"/>
                <w:szCs w:val="24"/>
              </w:rPr>
              <w:t>5,295</w:t>
            </w:r>
          </w:p>
        </w:tc>
        <w:tc>
          <w:tcPr>
            <w:tcW w:w="1023" w:type="dxa"/>
            <w:tcBorders>
              <w:top w:val="single" w:sz="16" w:space="0" w:color="000000"/>
              <w:bottom w:val="single" w:sz="16" w:space="0" w:color="000000"/>
            </w:tcBorders>
            <w:shd w:val="clear" w:color="auto" w:fill="FFFFFF"/>
            <w:vAlign w:val="center"/>
          </w:tcPr>
          <w:p w:rsidR="00B00E94" w:rsidRPr="00A23CC2" w:rsidRDefault="00B00E94" w:rsidP="0099797C">
            <w:pPr>
              <w:spacing w:line="320" w:lineRule="atLeast"/>
              <w:ind w:left="60" w:right="60"/>
              <w:jc w:val="right"/>
              <w:rPr>
                <w:sz w:val="24"/>
                <w:szCs w:val="24"/>
              </w:rPr>
            </w:pPr>
            <w:r w:rsidRPr="00A23CC2">
              <w:rPr>
                <w:sz w:val="24"/>
                <w:szCs w:val="24"/>
              </w:rPr>
              <w:t>3</w:t>
            </w:r>
          </w:p>
        </w:tc>
        <w:tc>
          <w:tcPr>
            <w:tcW w:w="1024" w:type="dxa"/>
            <w:tcBorders>
              <w:top w:val="single" w:sz="16" w:space="0" w:color="000000"/>
              <w:bottom w:val="single" w:sz="16" w:space="0" w:color="000000"/>
            </w:tcBorders>
            <w:shd w:val="clear" w:color="auto" w:fill="FFFFFF"/>
            <w:vAlign w:val="center"/>
          </w:tcPr>
          <w:p w:rsidR="00B00E94" w:rsidRPr="00A23CC2" w:rsidRDefault="00B00E94" w:rsidP="0099797C">
            <w:pPr>
              <w:spacing w:line="320" w:lineRule="atLeast"/>
              <w:ind w:left="60" w:right="60"/>
              <w:jc w:val="right"/>
              <w:rPr>
                <w:sz w:val="24"/>
                <w:szCs w:val="24"/>
              </w:rPr>
            </w:pPr>
            <w:r w:rsidRPr="00A23CC2">
              <w:rPr>
                <w:sz w:val="24"/>
                <w:szCs w:val="24"/>
              </w:rPr>
              <w:t>218</w:t>
            </w:r>
          </w:p>
        </w:tc>
        <w:tc>
          <w:tcPr>
            <w:tcW w:w="1024" w:type="dxa"/>
            <w:tcBorders>
              <w:top w:val="single" w:sz="16" w:space="0" w:color="000000"/>
              <w:bottom w:val="single" w:sz="16" w:space="0" w:color="000000"/>
              <w:right w:val="single" w:sz="16" w:space="0" w:color="000000"/>
            </w:tcBorders>
            <w:shd w:val="clear" w:color="auto" w:fill="FFFFFF"/>
            <w:vAlign w:val="center"/>
          </w:tcPr>
          <w:p w:rsidR="00B00E94" w:rsidRPr="00A23CC2" w:rsidRDefault="00B00E94" w:rsidP="0099797C">
            <w:pPr>
              <w:spacing w:line="320" w:lineRule="atLeast"/>
              <w:ind w:left="60" w:right="60"/>
              <w:jc w:val="right"/>
              <w:rPr>
                <w:sz w:val="24"/>
                <w:szCs w:val="24"/>
              </w:rPr>
            </w:pPr>
            <w:r w:rsidRPr="00A23CC2">
              <w:rPr>
                <w:sz w:val="24"/>
                <w:szCs w:val="24"/>
              </w:rPr>
              <w:t>,002</w:t>
            </w:r>
          </w:p>
        </w:tc>
      </w:tr>
    </w:tbl>
    <w:p w:rsidR="00B00E94" w:rsidRPr="00A23CC2" w:rsidRDefault="00B00E94" w:rsidP="005F7124">
      <w:pPr>
        <w:pStyle w:val="a5"/>
        <w:spacing w:line="360" w:lineRule="auto"/>
        <w:ind w:left="0"/>
        <w:jc w:val="both"/>
        <w:rPr>
          <w:sz w:val="28"/>
          <w:szCs w:val="28"/>
          <w:shd w:val="clear" w:color="auto" w:fill="FFFFFF"/>
        </w:rPr>
      </w:pPr>
    </w:p>
    <w:tbl>
      <w:tblPr>
        <w:tblW w:w="774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21"/>
        <w:gridCol w:w="1476"/>
        <w:gridCol w:w="1023"/>
        <w:gridCol w:w="1476"/>
        <w:gridCol w:w="1024"/>
        <w:gridCol w:w="1024"/>
      </w:tblGrid>
      <w:tr w:rsidR="00A23CC2" w:rsidRPr="00A23CC2" w:rsidTr="00E30C5E">
        <w:trPr>
          <w:jc w:val="center"/>
        </w:trPr>
        <w:tc>
          <w:tcPr>
            <w:tcW w:w="7741" w:type="dxa"/>
            <w:gridSpan w:val="6"/>
            <w:tcBorders>
              <w:top w:val="nil"/>
              <w:left w:val="nil"/>
              <w:bottom w:val="nil"/>
              <w:right w:val="nil"/>
            </w:tcBorders>
            <w:shd w:val="clear" w:color="auto" w:fill="FFFFFF"/>
            <w:vAlign w:val="center"/>
          </w:tcPr>
          <w:p w:rsidR="00B00E94" w:rsidRPr="00A23CC2" w:rsidRDefault="00B00E94" w:rsidP="0099797C">
            <w:pPr>
              <w:spacing w:line="320" w:lineRule="atLeast"/>
              <w:ind w:left="60" w:right="60"/>
              <w:jc w:val="center"/>
              <w:rPr>
                <w:sz w:val="24"/>
                <w:szCs w:val="24"/>
              </w:rPr>
            </w:pPr>
            <w:r w:rsidRPr="00A23CC2">
              <w:rPr>
                <w:bCs/>
                <w:sz w:val="24"/>
                <w:szCs w:val="24"/>
              </w:rPr>
              <w:t>ANOVA</w:t>
            </w:r>
          </w:p>
        </w:tc>
      </w:tr>
      <w:tr w:rsidR="00A23CC2" w:rsidRPr="00A23CC2" w:rsidTr="00E30C5E">
        <w:trPr>
          <w:jc w:val="center"/>
        </w:trPr>
        <w:tc>
          <w:tcPr>
            <w:tcW w:w="7741" w:type="dxa"/>
            <w:gridSpan w:val="6"/>
            <w:tcBorders>
              <w:top w:val="nil"/>
              <w:left w:val="nil"/>
              <w:bottom w:val="nil"/>
              <w:right w:val="nil"/>
            </w:tcBorders>
            <w:shd w:val="clear" w:color="auto" w:fill="FFFFFF"/>
            <w:vAlign w:val="bottom"/>
          </w:tcPr>
          <w:p w:rsidR="00B00E94" w:rsidRPr="00A23CC2" w:rsidRDefault="00B00E94" w:rsidP="0099797C">
            <w:pPr>
              <w:spacing w:line="320" w:lineRule="atLeast"/>
              <w:ind w:left="60" w:right="60"/>
              <w:rPr>
                <w:sz w:val="24"/>
                <w:szCs w:val="24"/>
              </w:rPr>
            </w:pPr>
            <w:r w:rsidRPr="00A23CC2">
              <w:rPr>
                <w:sz w:val="24"/>
                <w:szCs w:val="24"/>
              </w:rPr>
              <w:t>НПУ2</w:t>
            </w:r>
          </w:p>
        </w:tc>
      </w:tr>
      <w:tr w:rsidR="00A23CC2" w:rsidRPr="00A23CC2" w:rsidTr="00E30C5E">
        <w:trPr>
          <w:jc w:val="center"/>
        </w:trPr>
        <w:tc>
          <w:tcPr>
            <w:tcW w:w="1720"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B00E94" w:rsidRPr="00A23CC2" w:rsidRDefault="00B00E94" w:rsidP="0099797C">
            <w:pPr>
              <w:jc w:val="center"/>
              <w:rPr>
                <w:sz w:val="24"/>
                <w:szCs w:val="24"/>
              </w:rPr>
            </w:pPr>
          </w:p>
        </w:tc>
        <w:tc>
          <w:tcPr>
            <w:tcW w:w="1475" w:type="dxa"/>
            <w:tcBorders>
              <w:top w:val="single" w:sz="16" w:space="0" w:color="000000"/>
              <w:left w:val="single" w:sz="16" w:space="0" w:color="000000"/>
              <w:bottom w:val="single" w:sz="16" w:space="0" w:color="000000"/>
            </w:tcBorders>
            <w:shd w:val="clear" w:color="auto" w:fill="FFFFFF"/>
            <w:vAlign w:val="bottom"/>
          </w:tcPr>
          <w:p w:rsidR="00B00E94" w:rsidRPr="00A23CC2" w:rsidRDefault="00B00E94" w:rsidP="0099797C">
            <w:pPr>
              <w:spacing w:line="320" w:lineRule="atLeast"/>
              <w:ind w:left="60" w:right="60"/>
              <w:jc w:val="center"/>
              <w:rPr>
                <w:sz w:val="24"/>
                <w:szCs w:val="24"/>
              </w:rPr>
            </w:pPr>
            <w:r w:rsidRPr="00A23CC2">
              <w:rPr>
                <w:sz w:val="24"/>
                <w:szCs w:val="24"/>
              </w:rPr>
              <w:t>Сумма квадратов</w:t>
            </w:r>
          </w:p>
        </w:tc>
        <w:tc>
          <w:tcPr>
            <w:tcW w:w="1023" w:type="dxa"/>
            <w:tcBorders>
              <w:top w:val="single" w:sz="16" w:space="0" w:color="000000"/>
              <w:bottom w:val="single" w:sz="16" w:space="0" w:color="000000"/>
            </w:tcBorders>
            <w:shd w:val="clear" w:color="auto" w:fill="FFFFFF"/>
            <w:vAlign w:val="bottom"/>
          </w:tcPr>
          <w:p w:rsidR="00B00E94" w:rsidRPr="00A23CC2" w:rsidRDefault="00B00E94" w:rsidP="0099797C">
            <w:pPr>
              <w:spacing w:line="320" w:lineRule="atLeast"/>
              <w:ind w:left="60" w:right="60"/>
              <w:jc w:val="center"/>
              <w:rPr>
                <w:sz w:val="24"/>
                <w:szCs w:val="24"/>
              </w:rPr>
            </w:pPr>
            <w:proofErr w:type="spellStart"/>
            <w:r w:rsidRPr="00A23CC2">
              <w:rPr>
                <w:sz w:val="24"/>
                <w:szCs w:val="24"/>
              </w:rPr>
              <w:t>ст.св</w:t>
            </w:r>
            <w:proofErr w:type="spellEnd"/>
            <w:r w:rsidRPr="00A23CC2">
              <w:rPr>
                <w:sz w:val="24"/>
                <w:szCs w:val="24"/>
              </w:rPr>
              <w:t>.</w:t>
            </w:r>
          </w:p>
        </w:tc>
        <w:tc>
          <w:tcPr>
            <w:tcW w:w="1475" w:type="dxa"/>
            <w:tcBorders>
              <w:top w:val="single" w:sz="16" w:space="0" w:color="000000"/>
              <w:bottom w:val="single" w:sz="16" w:space="0" w:color="000000"/>
            </w:tcBorders>
            <w:shd w:val="clear" w:color="auto" w:fill="FFFFFF"/>
            <w:vAlign w:val="bottom"/>
          </w:tcPr>
          <w:p w:rsidR="00B00E94" w:rsidRPr="00A23CC2" w:rsidRDefault="00B00E94" w:rsidP="0099797C">
            <w:pPr>
              <w:spacing w:line="320" w:lineRule="atLeast"/>
              <w:ind w:left="60" w:right="60"/>
              <w:jc w:val="center"/>
              <w:rPr>
                <w:sz w:val="24"/>
                <w:szCs w:val="24"/>
              </w:rPr>
            </w:pPr>
            <w:r w:rsidRPr="00A23CC2">
              <w:rPr>
                <w:sz w:val="24"/>
                <w:szCs w:val="24"/>
              </w:rPr>
              <w:t>Средний квадрат</w:t>
            </w:r>
          </w:p>
        </w:tc>
        <w:tc>
          <w:tcPr>
            <w:tcW w:w="1024" w:type="dxa"/>
            <w:tcBorders>
              <w:top w:val="single" w:sz="16" w:space="0" w:color="000000"/>
              <w:bottom w:val="single" w:sz="16" w:space="0" w:color="000000"/>
            </w:tcBorders>
            <w:shd w:val="clear" w:color="auto" w:fill="FFFFFF"/>
            <w:vAlign w:val="bottom"/>
          </w:tcPr>
          <w:p w:rsidR="00B00E94" w:rsidRPr="00A23CC2" w:rsidRDefault="00B00E94" w:rsidP="0099797C">
            <w:pPr>
              <w:spacing w:line="320" w:lineRule="atLeast"/>
              <w:ind w:left="60" w:right="60"/>
              <w:jc w:val="center"/>
              <w:rPr>
                <w:sz w:val="24"/>
                <w:szCs w:val="24"/>
              </w:rPr>
            </w:pPr>
            <w:r w:rsidRPr="00A23CC2">
              <w:rPr>
                <w:sz w:val="24"/>
                <w:szCs w:val="24"/>
              </w:rPr>
              <w:t>F</w:t>
            </w:r>
          </w:p>
        </w:tc>
        <w:tc>
          <w:tcPr>
            <w:tcW w:w="1024" w:type="dxa"/>
            <w:tcBorders>
              <w:top w:val="single" w:sz="16" w:space="0" w:color="000000"/>
              <w:bottom w:val="single" w:sz="16" w:space="0" w:color="000000"/>
              <w:right w:val="single" w:sz="16" w:space="0" w:color="000000"/>
            </w:tcBorders>
            <w:shd w:val="clear" w:color="auto" w:fill="FFFFFF"/>
            <w:vAlign w:val="bottom"/>
          </w:tcPr>
          <w:p w:rsidR="00B00E94" w:rsidRPr="00A23CC2" w:rsidRDefault="00B00E94" w:rsidP="0099797C">
            <w:pPr>
              <w:spacing w:line="320" w:lineRule="atLeast"/>
              <w:ind w:left="60" w:right="60"/>
              <w:jc w:val="center"/>
              <w:rPr>
                <w:sz w:val="24"/>
                <w:szCs w:val="24"/>
              </w:rPr>
            </w:pPr>
            <w:r w:rsidRPr="00A23CC2">
              <w:rPr>
                <w:sz w:val="24"/>
                <w:szCs w:val="24"/>
              </w:rPr>
              <w:t>Знач.</w:t>
            </w:r>
          </w:p>
        </w:tc>
      </w:tr>
      <w:tr w:rsidR="00A23CC2" w:rsidRPr="00A23CC2" w:rsidTr="00E30C5E">
        <w:trPr>
          <w:jc w:val="center"/>
        </w:trPr>
        <w:tc>
          <w:tcPr>
            <w:tcW w:w="1720" w:type="dxa"/>
            <w:tcBorders>
              <w:top w:val="single" w:sz="16" w:space="0" w:color="000000"/>
              <w:left w:val="single" w:sz="16" w:space="0" w:color="000000"/>
              <w:bottom w:val="nil"/>
              <w:right w:val="single" w:sz="16" w:space="0" w:color="000000"/>
            </w:tcBorders>
            <w:shd w:val="clear" w:color="auto" w:fill="FFFFFF"/>
          </w:tcPr>
          <w:p w:rsidR="00B00E94" w:rsidRPr="00A23CC2" w:rsidRDefault="00B00E94" w:rsidP="0099797C">
            <w:pPr>
              <w:spacing w:line="320" w:lineRule="atLeast"/>
              <w:ind w:left="60" w:right="60"/>
              <w:rPr>
                <w:sz w:val="24"/>
                <w:szCs w:val="24"/>
              </w:rPr>
            </w:pPr>
            <w:r w:rsidRPr="00A23CC2">
              <w:rPr>
                <w:sz w:val="24"/>
                <w:szCs w:val="24"/>
              </w:rPr>
              <w:t>Между группами</w:t>
            </w:r>
          </w:p>
        </w:tc>
        <w:tc>
          <w:tcPr>
            <w:tcW w:w="1475" w:type="dxa"/>
            <w:tcBorders>
              <w:top w:val="single" w:sz="16" w:space="0" w:color="000000"/>
              <w:left w:val="single" w:sz="16" w:space="0" w:color="000000"/>
              <w:bottom w:val="nil"/>
            </w:tcBorders>
            <w:shd w:val="clear" w:color="auto" w:fill="FFFFFF"/>
            <w:vAlign w:val="center"/>
          </w:tcPr>
          <w:p w:rsidR="00B00E94" w:rsidRPr="00A23CC2" w:rsidRDefault="00B00E94" w:rsidP="0099797C">
            <w:pPr>
              <w:spacing w:line="320" w:lineRule="atLeast"/>
              <w:ind w:left="60" w:right="60"/>
              <w:jc w:val="right"/>
              <w:rPr>
                <w:sz w:val="24"/>
                <w:szCs w:val="24"/>
              </w:rPr>
            </w:pPr>
            <w:r w:rsidRPr="00A23CC2">
              <w:rPr>
                <w:sz w:val="24"/>
                <w:szCs w:val="24"/>
              </w:rPr>
              <w:t>150,472</w:t>
            </w:r>
          </w:p>
        </w:tc>
        <w:tc>
          <w:tcPr>
            <w:tcW w:w="1023" w:type="dxa"/>
            <w:tcBorders>
              <w:top w:val="single" w:sz="16" w:space="0" w:color="000000"/>
              <w:bottom w:val="nil"/>
            </w:tcBorders>
            <w:shd w:val="clear" w:color="auto" w:fill="FFFFFF"/>
            <w:vAlign w:val="center"/>
          </w:tcPr>
          <w:p w:rsidR="00B00E94" w:rsidRPr="00A23CC2" w:rsidRDefault="00B00E94" w:rsidP="0099797C">
            <w:pPr>
              <w:spacing w:line="320" w:lineRule="atLeast"/>
              <w:ind w:left="60" w:right="60"/>
              <w:jc w:val="right"/>
              <w:rPr>
                <w:sz w:val="24"/>
                <w:szCs w:val="24"/>
              </w:rPr>
            </w:pPr>
            <w:r w:rsidRPr="00A23CC2">
              <w:rPr>
                <w:sz w:val="24"/>
                <w:szCs w:val="24"/>
              </w:rPr>
              <w:t>3</w:t>
            </w:r>
          </w:p>
        </w:tc>
        <w:tc>
          <w:tcPr>
            <w:tcW w:w="1475" w:type="dxa"/>
            <w:tcBorders>
              <w:top w:val="single" w:sz="16" w:space="0" w:color="000000"/>
              <w:bottom w:val="nil"/>
            </w:tcBorders>
            <w:shd w:val="clear" w:color="auto" w:fill="FFFFFF"/>
            <w:vAlign w:val="center"/>
          </w:tcPr>
          <w:p w:rsidR="00B00E94" w:rsidRPr="00A23CC2" w:rsidRDefault="00B00E94" w:rsidP="0099797C">
            <w:pPr>
              <w:spacing w:line="320" w:lineRule="atLeast"/>
              <w:ind w:left="60" w:right="60"/>
              <w:jc w:val="right"/>
              <w:rPr>
                <w:sz w:val="24"/>
                <w:szCs w:val="24"/>
              </w:rPr>
            </w:pPr>
            <w:r w:rsidRPr="00A23CC2">
              <w:rPr>
                <w:sz w:val="24"/>
                <w:szCs w:val="24"/>
              </w:rPr>
              <w:t>50,157</w:t>
            </w:r>
          </w:p>
        </w:tc>
        <w:tc>
          <w:tcPr>
            <w:tcW w:w="1024" w:type="dxa"/>
            <w:tcBorders>
              <w:top w:val="single" w:sz="16" w:space="0" w:color="000000"/>
              <w:bottom w:val="nil"/>
            </w:tcBorders>
            <w:shd w:val="clear" w:color="auto" w:fill="FFFFFF"/>
            <w:vAlign w:val="center"/>
          </w:tcPr>
          <w:p w:rsidR="00B00E94" w:rsidRPr="00A23CC2" w:rsidRDefault="00B00E94" w:rsidP="0099797C">
            <w:pPr>
              <w:spacing w:line="320" w:lineRule="atLeast"/>
              <w:ind w:left="60" w:right="60"/>
              <w:jc w:val="right"/>
              <w:rPr>
                <w:sz w:val="24"/>
                <w:szCs w:val="24"/>
              </w:rPr>
            </w:pPr>
            <w:r w:rsidRPr="00A23CC2">
              <w:rPr>
                <w:sz w:val="24"/>
                <w:szCs w:val="24"/>
              </w:rPr>
              <w:t>2,093</w:t>
            </w:r>
          </w:p>
        </w:tc>
        <w:tc>
          <w:tcPr>
            <w:tcW w:w="1024" w:type="dxa"/>
            <w:tcBorders>
              <w:top w:val="single" w:sz="16" w:space="0" w:color="000000"/>
              <w:bottom w:val="nil"/>
              <w:right w:val="single" w:sz="16" w:space="0" w:color="000000"/>
            </w:tcBorders>
            <w:shd w:val="clear" w:color="auto" w:fill="FFFFFF"/>
            <w:vAlign w:val="center"/>
          </w:tcPr>
          <w:p w:rsidR="00B00E94" w:rsidRPr="00A23CC2" w:rsidRDefault="00B00E94" w:rsidP="0099797C">
            <w:pPr>
              <w:spacing w:line="320" w:lineRule="atLeast"/>
              <w:ind w:left="60" w:right="60"/>
              <w:jc w:val="right"/>
              <w:rPr>
                <w:sz w:val="24"/>
                <w:szCs w:val="24"/>
              </w:rPr>
            </w:pPr>
            <w:r w:rsidRPr="00A23CC2">
              <w:rPr>
                <w:sz w:val="24"/>
                <w:szCs w:val="24"/>
              </w:rPr>
              <w:t>,102</w:t>
            </w:r>
          </w:p>
        </w:tc>
      </w:tr>
      <w:tr w:rsidR="00A23CC2" w:rsidRPr="00A23CC2" w:rsidTr="00E30C5E">
        <w:trPr>
          <w:jc w:val="center"/>
        </w:trPr>
        <w:tc>
          <w:tcPr>
            <w:tcW w:w="1720" w:type="dxa"/>
            <w:tcBorders>
              <w:top w:val="nil"/>
              <w:left w:val="single" w:sz="16" w:space="0" w:color="000000"/>
              <w:bottom w:val="nil"/>
              <w:right w:val="single" w:sz="16" w:space="0" w:color="000000"/>
            </w:tcBorders>
            <w:shd w:val="clear" w:color="auto" w:fill="FFFFFF"/>
          </w:tcPr>
          <w:p w:rsidR="00B00E94" w:rsidRPr="00A23CC2" w:rsidRDefault="00B00E94" w:rsidP="0099797C">
            <w:pPr>
              <w:spacing w:line="320" w:lineRule="atLeast"/>
              <w:ind w:left="60" w:right="60"/>
              <w:rPr>
                <w:sz w:val="24"/>
                <w:szCs w:val="24"/>
              </w:rPr>
            </w:pPr>
            <w:r w:rsidRPr="00A23CC2">
              <w:rPr>
                <w:sz w:val="24"/>
                <w:szCs w:val="24"/>
              </w:rPr>
              <w:t>Внутри групп</w:t>
            </w:r>
          </w:p>
        </w:tc>
        <w:tc>
          <w:tcPr>
            <w:tcW w:w="1475" w:type="dxa"/>
            <w:tcBorders>
              <w:top w:val="nil"/>
              <w:left w:val="single" w:sz="16" w:space="0" w:color="000000"/>
              <w:bottom w:val="nil"/>
            </w:tcBorders>
            <w:shd w:val="clear" w:color="auto" w:fill="FFFFFF"/>
            <w:vAlign w:val="center"/>
          </w:tcPr>
          <w:p w:rsidR="00B00E94" w:rsidRPr="00A23CC2" w:rsidRDefault="00B00E94" w:rsidP="0099797C">
            <w:pPr>
              <w:spacing w:line="320" w:lineRule="atLeast"/>
              <w:ind w:left="60" w:right="60"/>
              <w:jc w:val="right"/>
              <w:rPr>
                <w:sz w:val="24"/>
                <w:szCs w:val="24"/>
              </w:rPr>
            </w:pPr>
            <w:r w:rsidRPr="00A23CC2">
              <w:rPr>
                <w:sz w:val="24"/>
                <w:szCs w:val="24"/>
              </w:rPr>
              <w:t>5225,227</w:t>
            </w:r>
          </w:p>
        </w:tc>
        <w:tc>
          <w:tcPr>
            <w:tcW w:w="1023" w:type="dxa"/>
            <w:tcBorders>
              <w:top w:val="nil"/>
              <w:bottom w:val="nil"/>
            </w:tcBorders>
            <w:shd w:val="clear" w:color="auto" w:fill="FFFFFF"/>
            <w:vAlign w:val="center"/>
          </w:tcPr>
          <w:p w:rsidR="00B00E94" w:rsidRPr="00A23CC2" w:rsidRDefault="00B00E94" w:rsidP="0099797C">
            <w:pPr>
              <w:spacing w:line="320" w:lineRule="atLeast"/>
              <w:ind w:left="60" w:right="60"/>
              <w:jc w:val="right"/>
              <w:rPr>
                <w:sz w:val="24"/>
                <w:szCs w:val="24"/>
              </w:rPr>
            </w:pPr>
            <w:r w:rsidRPr="00A23CC2">
              <w:rPr>
                <w:sz w:val="24"/>
                <w:szCs w:val="24"/>
              </w:rPr>
              <w:t>218</w:t>
            </w:r>
          </w:p>
        </w:tc>
        <w:tc>
          <w:tcPr>
            <w:tcW w:w="1475" w:type="dxa"/>
            <w:tcBorders>
              <w:top w:val="nil"/>
              <w:bottom w:val="nil"/>
            </w:tcBorders>
            <w:shd w:val="clear" w:color="auto" w:fill="FFFFFF"/>
            <w:vAlign w:val="center"/>
          </w:tcPr>
          <w:p w:rsidR="00B00E94" w:rsidRPr="00A23CC2" w:rsidRDefault="00B00E94" w:rsidP="0099797C">
            <w:pPr>
              <w:spacing w:line="320" w:lineRule="atLeast"/>
              <w:ind w:left="60" w:right="60"/>
              <w:jc w:val="right"/>
              <w:rPr>
                <w:sz w:val="24"/>
                <w:szCs w:val="24"/>
              </w:rPr>
            </w:pPr>
            <w:r w:rsidRPr="00A23CC2">
              <w:rPr>
                <w:sz w:val="24"/>
                <w:szCs w:val="24"/>
              </w:rPr>
              <w:t>23,969</w:t>
            </w:r>
          </w:p>
        </w:tc>
        <w:tc>
          <w:tcPr>
            <w:tcW w:w="1024" w:type="dxa"/>
            <w:tcBorders>
              <w:top w:val="nil"/>
              <w:bottom w:val="nil"/>
            </w:tcBorders>
            <w:shd w:val="clear" w:color="auto" w:fill="FFFFFF"/>
            <w:vAlign w:val="center"/>
          </w:tcPr>
          <w:p w:rsidR="00B00E94" w:rsidRPr="00A23CC2" w:rsidRDefault="00B00E94" w:rsidP="0099797C">
            <w:pPr>
              <w:jc w:val="center"/>
              <w:rPr>
                <w:sz w:val="24"/>
                <w:szCs w:val="24"/>
              </w:rPr>
            </w:pPr>
          </w:p>
        </w:tc>
        <w:tc>
          <w:tcPr>
            <w:tcW w:w="1024" w:type="dxa"/>
            <w:tcBorders>
              <w:top w:val="nil"/>
              <w:bottom w:val="nil"/>
              <w:right w:val="single" w:sz="16" w:space="0" w:color="000000"/>
            </w:tcBorders>
            <w:shd w:val="clear" w:color="auto" w:fill="FFFFFF"/>
            <w:vAlign w:val="center"/>
          </w:tcPr>
          <w:p w:rsidR="00B00E94" w:rsidRPr="00A23CC2" w:rsidRDefault="00B00E94" w:rsidP="0099797C">
            <w:pPr>
              <w:jc w:val="center"/>
              <w:rPr>
                <w:sz w:val="24"/>
                <w:szCs w:val="24"/>
              </w:rPr>
            </w:pPr>
          </w:p>
        </w:tc>
      </w:tr>
      <w:tr w:rsidR="00A23CC2" w:rsidRPr="00A23CC2" w:rsidTr="00E30C5E">
        <w:trPr>
          <w:jc w:val="center"/>
        </w:trPr>
        <w:tc>
          <w:tcPr>
            <w:tcW w:w="1720" w:type="dxa"/>
            <w:tcBorders>
              <w:top w:val="nil"/>
              <w:left w:val="single" w:sz="16" w:space="0" w:color="000000"/>
              <w:bottom w:val="single" w:sz="16" w:space="0" w:color="000000"/>
              <w:right w:val="single" w:sz="16" w:space="0" w:color="000000"/>
            </w:tcBorders>
            <w:shd w:val="clear" w:color="auto" w:fill="FFFFFF"/>
          </w:tcPr>
          <w:p w:rsidR="00B00E94" w:rsidRPr="00A23CC2" w:rsidRDefault="00B00E94" w:rsidP="0099797C">
            <w:pPr>
              <w:spacing w:line="320" w:lineRule="atLeast"/>
              <w:ind w:left="60" w:right="60"/>
              <w:rPr>
                <w:sz w:val="24"/>
                <w:szCs w:val="24"/>
              </w:rPr>
            </w:pPr>
            <w:r w:rsidRPr="00A23CC2">
              <w:rPr>
                <w:sz w:val="24"/>
                <w:szCs w:val="24"/>
              </w:rPr>
              <w:t>Всего</w:t>
            </w:r>
          </w:p>
        </w:tc>
        <w:tc>
          <w:tcPr>
            <w:tcW w:w="1475" w:type="dxa"/>
            <w:tcBorders>
              <w:top w:val="nil"/>
              <w:left w:val="single" w:sz="16" w:space="0" w:color="000000"/>
              <w:bottom w:val="single" w:sz="16" w:space="0" w:color="000000"/>
            </w:tcBorders>
            <w:shd w:val="clear" w:color="auto" w:fill="FFFFFF"/>
            <w:vAlign w:val="center"/>
          </w:tcPr>
          <w:p w:rsidR="00B00E94" w:rsidRPr="00A23CC2" w:rsidRDefault="00B00E94" w:rsidP="0099797C">
            <w:pPr>
              <w:spacing w:line="320" w:lineRule="atLeast"/>
              <w:ind w:left="60" w:right="60"/>
              <w:jc w:val="right"/>
              <w:rPr>
                <w:sz w:val="24"/>
                <w:szCs w:val="24"/>
              </w:rPr>
            </w:pPr>
            <w:r w:rsidRPr="00A23CC2">
              <w:rPr>
                <w:sz w:val="24"/>
                <w:szCs w:val="24"/>
              </w:rPr>
              <w:t>5375,698</w:t>
            </w:r>
          </w:p>
        </w:tc>
        <w:tc>
          <w:tcPr>
            <w:tcW w:w="1023" w:type="dxa"/>
            <w:tcBorders>
              <w:top w:val="nil"/>
              <w:bottom w:val="single" w:sz="16" w:space="0" w:color="000000"/>
            </w:tcBorders>
            <w:shd w:val="clear" w:color="auto" w:fill="FFFFFF"/>
            <w:vAlign w:val="center"/>
          </w:tcPr>
          <w:p w:rsidR="00B00E94" w:rsidRPr="00A23CC2" w:rsidRDefault="00B00E94" w:rsidP="0099797C">
            <w:pPr>
              <w:spacing w:line="320" w:lineRule="atLeast"/>
              <w:ind w:left="60" w:right="60"/>
              <w:jc w:val="right"/>
              <w:rPr>
                <w:sz w:val="24"/>
                <w:szCs w:val="24"/>
              </w:rPr>
            </w:pPr>
            <w:r w:rsidRPr="00A23CC2">
              <w:rPr>
                <w:sz w:val="24"/>
                <w:szCs w:val="24"/>
              </w:rPr>
              <w:t>221</w:t>
            </w:r>
          </w:p>
        </w:tc>
        <w:tc>
          <w:tcPr>
            <w:tcW w:w="1475" w:type="dxa"/>
            <w:tcBorders>
              <w:top w:val="nil"/>
              <w:bottom w:val="single" w:sz="16" w:space="0" w:color="000000"/>
            </w:tcBorders>
            <w:shd w:val="clear" w:color="auto" w:fill="FFFFFF"/>
            <w:vAlign w:val="center"/>
          </w:tcPr>
          <w:p w:rsidR="00B00E94" w:rsidRPr="00A23CC2" w:rsidRDefault="00B00E94" w:rsidP="0099797C">
            <w:pPr>
              <w:jc w:val="center"/>
              <w:rPr>
                <w:sz w:val="24"/>
                <w:szCs w:val="24"/>
              </w:rPr>
            </w:pPr>
          </w:p>
        </w:tc>
        <w:tc>
          <w:tcPr>
            <w:tcW w:w="1024" w:type="dxa"/>
            <w:tcBorders>
              <w:top w:val="nil"/>
              <w:bottom w:val="single" w:sz="16" w:space="0" w:color="000000"/>
            </w:tcBorders>
            <w:shd w:val="clear" w:color="auto" w:fill="FFFFFF"/>
            <w:vAlign w:val="center"/>
          </w:tcPr>
          <w:p w:rsidR="00B00E94" w:rsidRPr="00A23CC2" w:rsidRDefault="00B00E94" w:rsidP="0099797C">
            <w:pPr>
              <w:jc w:val="center"/>
              <w:rPr>
                <w:sz w:val="24"/>
                <w:szCs w:val="24"/>
              </w:rPr>
            </w:pPr>
          </w:p>
        </w:tc>
        <w:tc>
          <w:tcPr>
            <w:tcW w:w="1024" w:type="dxa"/>
            <w:tcBorders>
              <w:top w:val="nil"/>
              <w:bottom w:val="single" w:sz="16" w:space="0" w:color="000000"/>
              <w:right w:val="single" w:sz="16" w:space="0" w:color="000000"/>
            </w:tcBorders>
            <w:shd w:val="clear" w:color="auto" w:fill="FFFFFF"/>
            <w:vAlign w:val="center"/>
          </w:tcPr>
          <w:p w:rsidR="00B00E94" w:rsidRPr="00A23CC2" w:rsidRDefault="00B00E94" w:rsidP="0099797C">
            <w:pPr>
              <w:jc w:val="center"/>
              <w:rPr>
                <w:sz w:val="24"/>
                <w:szCs w:val="24"/>
              </w:rPr>
            </w:pPr>
          </w:p>
        </w:tc>
      </w:tr>
    </w:tbl>
    <w:p w:rsidR="00B00E94" w:rsidRPr="00A23CC2" w:rsidRDefault="00B00E94" w:rsidP="005F7124">
      <w:pPr>
        <w:pStyle w:val="a5"/>
        <w:spacing w:line="360" w:lineRule="auto"/>
        <w:ind w:left="0"/>
        <w:jc w:val="both"/>
        <w:rPr>
          <w:sz w:val="28"/>
          <w:szCs w:val="28"/>
          <w:shd w:val="clear" w:color="auto" w:fill="FFFFFF"/>
        </w:rPr>
      </w:pPr>
    </w:p>
    <w:p w:rsidR="00B00E94" w:rsidRPr="00A23CC2" w:rsidRDefault="00B00E94" w:rsidP="005F7124">
      <w:pPr>
        <w:pStyle w:val="a5"/>
        <w:spacing w:line="360" w:lineRule="auto"/>
        <w:ind w:left="0"/>
        <w:jc w:val="both"/>
        <w:rPr>
          <w:sz w:val="28"/>
          <w:szCs w:val="28"/>
          <w:shd w:val="clear" w:color="auto" w:fill="FFFFFF"/>
        </w:rPr>
      </w:pPr>
    </w:p>
    <w:p w:rsidR="00B00E94" w:rsidRPr="00A23CC2" w:rsidRDefault="00B00E94" w:rsidP="005F7124">
      <w:pPr>
        <w:pStyle w:val="a5"/>
        <w:spacing w:line="360" w:lineRule="auto"/>
        <w:ind w:left="0"/>
        <w:jc w:val="both"/>
        <w:rPr>
          <w:sz w:val="28"/>
          <w:szCs w:val="28"/>
          <w:shd w:val="clear" w:color="auto" w:fill="FFFFFF"/>
        </w:rPr>
      </w:pPr>
    </w:p>
    <w:p w:rsidR="00B00E94" w:rsidRPr="00A23CC2" w:rsidRDefault="00B00E94" w:rsidP="005F7124">
      <w:pPr>
        <w:pStyle w:val="a5"/>
        <w:spacing w:line="360" w:lineRule="auto"/>
        <w:ind w:left="0"/>
        <w:jc w:val="both"/>
        <w:rPr>
          <w:sz w:val="28"/>
          <w:szCs w:val="28"/>
          <w:shd w:val="clear" w:color="auto" w:fill="FFFFFF"/>
        </w:rPr>
      </w:pPr>
    </w:p>
    <w:p w:rsidR="00B00E94" w:rsidRPr="00A23CC2" w:rsidRDefault="00B00E94" w:rsidP="005F7124">
      <w:pPr>
        <w:pStyle w:val="a5"/>
        <w:spacing w:line="360" w:lineRule="auto"/>
        <w:ind w:left="0"/>
        <w:jc w:val="both"/>
        <w:rPr>
          <w:sz w:val="28"/>
          <w:szCs w:val="28"/>
          <w:shd w:val="clear" w:color="auto" w:fill="FFFFFF"/>
        </w:rPr>
      </w:pPr>
    </w:p>
    <w:p w:rsidR="00B00E94" w:rsidRPr="00A23CC2" w:rsidRDefault="00B00E94" w:rsidP="005F7124">
      <w:pPr>
        <w:pStyle w:val="a5"/>
        <w:spacing w:line="360" w:lineRule="auto"/>
        <w:ind w:left="0"/>
        <w:jc w:val="both"/>
        <w:rPr>
          <w:sz w:val="28"/>
          <w:szCs w:val="28"/>
          <w:shd w:val="clear" w:color="auto" w:fill="FFFFFF"/>
        </w:rPr>
      </w:pPr>
    </w:p>
    <w:p w:rsidR="00B00E94" w:rsidRPr="00A23CC2" w:rsidRDefault="00B00E94" w:rsidP="005F7124">
      <w:pPr>
        <w:pStyle w:val="a5"/>
        <w:spacing w:line="360" w:lineRule="auto"/>
        <w:ind w:left="0"/>
        <w:jc w:val="both"/>
        <w:rPr>
          <w:sz w:val="28"/>
          <w:szCs w:val="28"/>
          <w:shd w:val="clear" w:color="auto" w:fill="FFFFFF"/>
        </w:rPr>
      </w:pPr>
    </w:p>
    <w:p w:rsidR="00B00E94" w:rsidRPr="00A23CC2" w:rsidRDefault="00B00E94" w:rsidP="005F7124">
      <w:pPr>
        <w:pStyle w:val="a5"/>
        <w:spacing w:line="360" w:lineRule="auto"/>
        <w:ind w:left="0"/>
        <w:jc w:val="both"/>
        <w:rPr>
          <w:sz w:val="28"/>
          <w:szCs w:val="28"/>
          <w:shd w:val="clear" w:color="auto" w:fill="FFFFFF"/>
        </w:rPr>
      </w:pPr>
    </w:p>
    <w:p w:rsidR="00B00E94" w:rsidRPr="00A23CC2" w:rsidRDefault="00B00E94" w:rsidP="005F7124">
      <w:pPr>
        <w:pStyle w:val="a5"/>
        <w:spacing w:line="360" w:lineRule="auto"/>
        <w:ind w:left="0"/>
        <w:jc w:val="both"/>
        <w:rPr>
          <w:sz w:val="28"/>
          <w:szCs w:val="28"/>
          <w:shd w:val="clear" w:color="auto" w:fill="FFFFFF"/>
        </w:rPr>
      </w:pPr>
    </w:p>
    <w:p w:rsidR="00B00E94" w:rsidRPr="00A23CC2" w:rsidRDefault="00B00E94" w:rsidP="005F7124">
      <w:pPr>
        <w:pStyle w:val="a5"/>
        <w:spacing w:line="360" w:lineRule="auto"/>
        <w:ind w:left="0"/>
        <w:jc w:val="both"/>
        <w:rPr>
          <w:sz w:val="28"/>
          <w:szCs w:val="28"/>
          <w:shd w:val="clear" w:color="auto" w:fill="FFFFFF"/>
        </w:rPr>
      </w:pPr>
    </w:p>
    <w:p w:rsidR="00C17D72" w:rsidRPr="00A23CC2" w:rsidRDefault="00C17D72" w:rsidP="005F7124">
      <w:pPr>
        <w:pStyle w:val="a5"/>
        <w:spacing w:line="360" w:lineRule="auto"/>
        <w:ind w:left="0"/>
        <w:jc w:val="both"/>
        <w:rPr>
          <w:sz w:val="28"/>
          <w:szCs w:val="28"/>
          <w:shd w:val="clear" w:color="auto" w:fill="FFFFFF"/>
        </w:rPr>
      </w:pPr>
    </w:p>
    <w:p w:rsidR="00C17D72" w:rsidRPr="00A23CC2" w:rsidRDefault="00C17D72" w:rsidP="005F7124">
      <w:pPr>
        <w:pStyle w:val="a5"/>
        <w:spacing w:line="360" w:lineRule="auto"/>
        <w:ind w:left="0"/>
        <w:jc w:val="both"/>
        <w:rPr>
          <w:sz w:val="28"/>
          <w:szCs w:val="28"/>
          <w:shd w:val="clear" w:color="auto" w:fill="FFFFFF"/>
        </w:rPr>
      </w:pPr>
    </w:p>
    <w:p w:rsidR="00C17D72" w:rsidRPr="00A23CC2" w:rsidRDefault="00C17D72" w:rsidP="005F7124">
      <w:pPr>
        <w:pStyle w:val="a5"/>
        <w:spacing w:line="360" w:lineRule="auto"/>
        <w:ind w:left="0"/>
        <w:jc w:val="both"/>
        <w:rPr>
          <w:sz w:val="28"/>
          <w:szCs w:val="28"/>
          <w:shd w:val="clear" w:color="auto" w:fill="FFFFFF"/>
        </w:rPr>
      </w:pPr>
    </w:p>
    <w:p w:rsidR="00C17D72" w:rsidRPr="00A23CC2" w:rsidRDefault="00C17D72" w:rsidP="005F7124">
      <w:pPr>
        <w:pStyle w:val="a5"/>
        <w:spacing w:line="360" w:lineRule="auto"/>
        <w:ind w:left="0"/>
        <w:jc w:val="both"/>
        <w:rPr>
          <w:sz w:val="28"/>
          <w:szCs w:val="28"/>
          <w:shd w:val="clear" w:color="auto" w:fill="FFFFFF"/>
        </w:rPr>
      </w:pPr>
    </w:p>
    <w:p w:rsidR="00C17D72" w:rsidRPr="00A23CC2" w:rsidRDefault="00C17D72" w:rsidP="005F7124">
      <w:pPr>
        <w:pStyle w:val="a5"/>
        <w:spacing w:line="360" w:lineRule="auto"/>
        <w:ind w:left="0"/>
        <w:jc w:val="both"/>
        <w:rPr>
          <w:sz w:val="28"/>
          <w:szCs w:val="28"/>
          <w:shd w:val="clear" w:color="auto" w:fill="FFFFFF"/>
        </w:rPr>
      </w:pPr>
    </w:p>
    <w:p w:rsidR="00C17D72" w:rsidRPr="00A23CC2" w:rsidRDefault="00C17D72" w:rsidP="005F7124">
      <w:pPr>
        <w:pStyle w:val="a5"/>
        <w:spacing w:line="360" w:lineRule="auto"/>
        <w:ind w:left="0"/>
        <w:jc w:val="both"/>
        <w:rPr>
          <w:sz w:val="28"/>
          <w:szCs w:val="28"/>
          <w:shd w:val="clear" w:color="auto" w:fill="FFFFFF"/>
        </w:rPr>
      </w:pPr>
    </w:p>
    <w:p w:rsidR="00375201" w:rsidRPr="00A23CC2" w:rsidRDefault="00375201" w:rsidP="005F7124">
      <w:pPr>
        <w:pStyle w:val="a5"/>
        <w:spacing w:line="360" w:lineRule="auto"/>
        <w:ind w:left="0"/>
        <w:jc w:val="both"/>
        <w:rPr>
          <w:sz w:val="28"/>
          <w:szCs w:val="28"/>
          <w:shd w:val="clear" w:color="auto" w:fill="FFFFFF"/>
        </w:rPr>
      </w:pPr>
    </w:p>
    <w:p w:rsidR="00B00E94" w:rsidRPr="00A23CC2" w:rsidRDefault="00B00E94" w:rsidP="00B00E94">
      <w:pPr>
        <w:jc w:val="right"/>
        <w:rPr>
          <w:sz w:val="28"/>
          <w:szCs w:val="28"/>
        </w:rPr>
      </w:pPr>
      <w:r w:rsidRPr="00A23CC2">
        <w:rPr>
          <w:sz w:val="28"/>
          <w:szCs w:val="28"/>
        </w:rPr>
        <w:t>Приложение 9</w:t>
      </w:r>
    </w:p>
    <w:p w:rsidR="00B00E94" w:rsidRPr="00A23CC2" w:rsidRDefault="00B00E94" w:rsidP="00B00E94">
      <w:pPr>
        <w:jc w:val="center"/>
        <w:rPr>
          <w:sz w:val="28"/>
          <w:szCs w:val="28"/>
        </w:rPr>
      </w:pPr>
      <w:r w:rsidRPr="00A23CC2">
        <w:rPr>
          <w:sz w:val="28"/>
          <w:szCs w:val="28"/>
        </w:rPr>
        <w:t>Дополнительный материал к разделу 3.1</w:t>
      </w:r>
    </w:p>
    <w:p w:rsidR="00B00E94" w:rsidRPr="00A23CC2" w:rsidRDefault="00B00E94" w:rsidP="005F7124">
      <w:pPr>
        <w:pStyle w:val="a5"/>
        <w:spacing w:line="360" w:lineRule="auto"/>
        <w:ind w:left="0"/>
        <w:jc w:val="both"/>
        <w:rPr>
          <w:sz w:val="28"/>
          <w:szCs w:val="28"/>
          <w:shd w:val="clear" w:color="auto" w:fill="FFFFFF"/>
        </w:rPr>
      </w:pPr>
    </w:p>
    <w:tbl>
      <w:tblPr>
        <w:tblW w:w="45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77"/>
        <w:gridCol w:w="1023"/>
        <w:gridCol w:w="1024"/>
        <w:gridCol w:w="1024"/>
      </w:tblGrid>
      <w:tr w:rsidR="00A23CC2" w:rsidRPr="00A23CC2" w:rsidTr="00E30C5E">
        <w:trPr>
          <w:jc w:val="center"/>
        </w:trPr>
        <w:tc>
          <w:tcPr>
            <w:tcW w:w="4546" w:type="dxa"/>
            <w:gridSpan w:val="4"/>
            <w:tcBorders>
              <w:top w:val="nil"/>
              <w:left w:val="nil"/>
              <w:bottom w:val="nil"/>
              <w:right w:val="nil"/>
            </w:tcBorders>
            <w:shd w:val="clear" w:color="auto" w:fill="FFFFFF"/>
            <w:vAlign w:val="center"/>
          </w:tcPr>
          <w:p w:rsidR="00B00E94" w:rsidRPr="00A23CC2" w:rsidRDefault="00B00E94" w:rsidP="0099797C">
            <w:pPr>
              <w:spacing w:line="320" w:lineRule="atLeast"/>
              <w:ind w:left="60" w:right="60"/>
              <w:jc w:val="center"/>
              <w:rPr>
                <w:sz w:val="24"/>
                <w:szCs w:val="24"/>
              </w:rPr>
            </w:pPr>
            <w:r w:rsidRPr="00A23CC2">
              <w:rPr>
                <w:bCs/>
                <w:sz w:val="24"/>
                <w:szCs w:val="24"/>
              </w:rPr>
              <w:t>Критерий однородности дисперсий</w:t>
            </w:r>
          </w:p>
        </w:tc>
      </w:tr>
      <w:tr w:rsidR="00A23CC2" w:rsidRPr="00A23CC2" w:rsidTr="00E30C5E">
        <w:trPr>
          <w:jc w:val="center"/>
        </w:trPr>
        <w:tc>
          <w:tcPr>
            <w:tcW w:w="4546" w:type="dxa"/>
            <w:gridSpan w:val="4"/>
            <w:tcBorders>
              <w:top w:val="nil"/>
              <w:left w:val="nil"/>
              <w:bottom w:val="nil"/>
              <w:right w:val="nil"/>
            </w:tcBorders>
            <w:shd w:val="clear" w:color="auto" w:fill="FFFFFF"/>
            <w:vAlign w:val="bottom"/>
          </w:tcPr>
          <w:p w:rsidR="00B00E94" w:rsidRPr="00A23CC2" w:rsidRDefault="00B00E94" w:rsidP="0099797C">
            <w:pPr>
              <w:spacing w:line="320" w:lineRule="atLeast"/>
              <w:ind w:left="60" w:right="60"/>
              <w:rPr>
                <w:sz w:val="24"/>
                <w:szCs w:val="24"/>
              </w:rPr>
            </w:pPr>
            <w:proofErr w:type="spellStart"/>
            <w:r w:rsidRPr="00A23CC2">
              <w:rPr>
                <w:sz w:val="24"/>
                <w:szCs w:val="24"/>
              </w:rPr>
              <w:t>КоммунПотенц</w:t>
            </w:r>
            <w:proofErr w:type="spellEnd"/>
          </w:p>
        </w:tc>
      </w:tr>
      <w:tr w:rsidR="00A23CC2" w:rsidRPr="00A23CC2" w:rsidTr="00E30C5E">
        <w:trPr>
          <w:jc w:val="center"/>
        </w:trPr>
        <w:tc>
          <w:tcPr>
            <w:tcW w:w="1475" w:type="dxa"/>
            <w:tcBorders>
              <w:top w:val="single" w:sz="16" w:space="0" w:color="000000"/>
              <w:left w:val="single" w:sz="16" w:space="0" w:color="000000"/>
              <w:bottom w:val="single" w:sz="16" w:space="0" w:color="000000"/>
            </w:tcBorders>
            <w:shd w:val="clear" w:color="auto" w:fill="FFFFFF"/>
            <w:vAlign w:val="bottom"/>
          </w:tcPr>
          <w:p w:rsidR="00B00E94" w:rsidRPr="00A23CC2" w:rsidRDefault="00B00E94" w:rsidP="0099797C">
            <w:pPr>
              <w:spacing w:line="320" w:lineRule="atLeast"/>
              <w:ind w:left="60" w:right="60"/>
              <w:jc w:val="center"/>
              <w:rPr>
                <w:sz w:val="24"/>
                <w:szCs w:val="24"/>
              </w:rPr>
            </w:pPr>
            <w:r w:rsidRPr="00A23CC2">
              <w:rPr>
                <w:sz w:val="24"/>
                <w:szCs w:val="24"/>
              </w:rPr>
              <w:t xml:space="preserve">Статистика </w:t>
            </w:r>
            <w:proofErr w:type="spellStart"/>
            <w:r w:rsidRPr="00A23CC2">
              <w:rPr>
                <w:sz w:val="24"/>
                <w:szCs w:val="24"/>
              </w:rPr>
              <w:t>Ливиня</w:t>
            </w:r>
            <w:proofErr w:type="spellEnd"/>
          </w:p>
        </w:tc>
        <w:tc>
          <w:tcPr>
            <w:tcW w:w="1023" w:type="dxa"/>
            <w:tcBorders>
              <w:top w:val="single" w:sz="16" w:space="0" w:color="000000"/>
              <w:bottom w:val="single" w:sz="16" w:space="0" w:color="000000"/>
            </w:tcBorders>
            <w:shd w:val="clear" w:color="auto" w:fill="FFFFFF"/>
            <w:vAlign w:val="bottom"/>
          </w:tcPr>
          <w:p w:rsidR="00B00E94" w:rsidRPr="00A23CC2" w:rsidRDefault="00B00E94" w:rsidP="0099797C">
            <w:pPr>
              <w:spacing w:line="320" w:lineRule="atLeast"/>
              <w:ind w:left="60" w:right="60"/>
              <w:jc w:val="center"/>
              <w:rPr>
                <w:sz w:val="24"/>
                <w:szCs w:val="24"/>
              </w:rPr>
            </w:pPr>
            <w:r w:rsidRPr="00A23CC2">
              <w:rPr>
                <w:sz w:val="24"/>
                <w:szCs w:val="24"/>
              </w:rPr>
              <w:t>ст.св.1</w:t>
            </w:r>
          </w:p>
        </w:tc>
        <w:tc>
          <w:tcPr>
            <w:tcW w:w="1024" w:type="dxa"/>
            <w:tcBorders>
              <w:top w:val="single" w:sz="16" w:space="0" w:color="000000"/>
              <w:bottom w:val="single" w:sz="16" w:space="0" w:color="000000"/>
            </w:tcBorders>
            <w:shd w:val="clear" w:color="auto" w:fill="FFFFFF"/>
            <w:vAlign w:val="bottom"/>
          </w:tcPr>
          <w:p w:rsidR="00B00E94" w:rsidRPr="00A23CC2" w:rsidRDefault="00B00E94" w:rsidP="0099797C">
            <w:pPr>
              <w:spacing w:line="320" w:lineRule="atLeast"/>
              <w:ind w:left="60" w:right="60"/>
              <w:jc w:val="center"/>
              <w:rPr>
                <w:sz w:val="24"/>
                <w:szCs w:val="24"/>
              </w:rPr>
            </w:pPr>
            <w:r w:rsidRPr="00A23CC2">
              <w:rPr>
                <w:sz w:val="24"/>
                <w:szCs w:val="24"/>
              </w:rPr>
              <w:t>ст.св.2</w:t>
            </w:r>
          </w:p>
        </w:tc>
        <w:tc>
          <w:tcPr>
            <w:tcW w:w="1024" w:type="dxa"/>
            <w:tcBorders>
              <w:top w:val="single" w:sz="16" w:space="0" w:color="000000"/>
              <w:bottom w:val="single" w:sz="16" w:space="0" w:color="000000"/>
              <w:right w:val="single" w:sz="16" w:space="0" w:color="000000"/>
            </w:tcBorders>
            <w:shd w:val="clear" w:color="auto" w:fill="FFFFFF"/>
            <w:vAlign w:val="bottom"/>
          </w:tcPr>
          <w:p w:rsidR="00B00E94" w:rsidRPr="00A23CC2" w:rsidRDefault="00B00E94" w:rsidP="0099797C">
            <w:pPr>
              <w:spacing w:line="320" w:lineRule="atLeast"/>
              <w:ind w:left="60" w:right="60"/>
              <w:jc w:val="center"/>
              <w:rPr>
                <w:sz w:val="24"/>
                <w:szCs w:val="24"/>
              </w:rPr>
            </w:pPr>
            <w:r w:rsidRPr="00A23CC2">
              <w:rPr>
                <w:sz w:val="24"/>
                <w:szCs w:val="24"/>
              </w:rPr>
              <w:t>Знач.</w:t>
            </w:r>
          </w:p>
        </w:tc>
      </w:tr>
      <w:tr w:rsidR="00A23CC2" w:rsidRPr="00A23CC2" w:rsidTr="00E30C5E">
        <w:trPr>
          <w:jc w:val="center"/>
        </w:trPr>
        <w:tc>
          <w:tcPr>
            <w:tcW w:w="1475" w:type="dxa"/>
            <w:tcBorders>
              <w:top w:val="single" w:sz="16" w:space="0" w:color="000000"/>
              <w:left w:val="single" w:sz="16" w:space="0" w:color="000000"/>
              <w:bottom w:val="single" w:sz="16" w:space="0" w:color="000000"/>
            </w:tcBorders>
            <w:shd w:val="clear" w:color="auto" w:fill="FFFFFF"/>
            <w:vAlign w:val="center"/>
          </w:tcPr>
          <w:p w:rsidR="00B00E94" w:rsidRPr="00A23CC2" w:rsidRDefault="00B00E94" w:rsidP="0099797C">
            <w:pPr>
              <w:spacing w:line="320" w:lineRule="atLeast"/>
              <w:ind w:left="60" w:right="60"/>
              <w:jc w:val="right"/>
              <w:rPr>
                <w:sz w:val="24"/>
                <w:szCs w:val="24"/>
              </w:rPr>
            </w:pPr>
            <w:r w:rsidRPr="00A23CC2">
              <w:rPr>
                <w:sz w:val="24"/>
                <w:szCs w:val="24"/>
              </w:rPr>
              <w:t>1,162</w:t>
            </w:r>
          </w:p>
        </w:tc>
        <w:tc>
          <w:tcPr>
            <w:tcW w:w="1023" w:type="dxa"/>
            <w:tcBorders>
              <w:top w:val="single" w:sz="16" w:space="0" w:color="000000"/>
              <w:bottom w:val="single" w:sz="16" w:space="0" w:color="000000"/>
            </w:tcBorders>
            <w:shd w:val="clear" w:color="auto" w:fill="FFFFFF"/>
            <w:vAlign w:val="center"/>
          </w:tcPr>
          <w:p w:rsidR="00B00E94" w:rsidRPr="00A23CC2" w:rsidRDefault="00B00E94" w:rsidP="0099797C">
            <w:pPr>
              <w:spacing w:line="320" w:lineRule="atLeast"/>
              <w:ind w:left="60" w:right="60"/>
              <w:jc w:val="right"/>
              <w:rPr>
                <w:sz w:val="24"/>
                <w:szCs w:val="24"/>
              </w:rPr>
            </w:pPr>
            <w:r w:rsidRPr="00A23CC2">
              <w:rPr>
                <w:sz w:val="24"/>
                <w:szCs w:val="24"/>
              </w:rPr>
              <w:t>3</w:t>
            </w:r>
          </w:p>
        </w:tc>
        <w:tc>
          <w:tcPr>
            <w:tcW w:w="1024" w:type="dxa"/>
            <w:tcBorders>
              <w:top w:val="single" w:sz="16" w:space="0" w:color="000000"/>
              <w:bottom w:val="single" w:sz="16" w:space="0" w:color="000000"/>
            </w:tcBorders>
            <w:shd w:val="clear" w:color="auto" w:fill="FFFFFF"/>
            <w:vAlign w:val="center"/>
          </w:tcPr>
          <w:p w:rsidR="00B00E94" w:rsidRPr="00A23CC2" w:rsidRDefault="00B00E94" w:rsidP="0099797C">
            <w:pPr>
              <w:spacing w:line="320" w:lineRule="atLeast"/>
              <w:ind w:left="60" w:right="60"/>
              <w:jc w:val="right"/>
              <w:rPr>
                <w:sz w:val="24"/>
                <w:szCs w:val="24"/>
              </w:rPr>
            </w:pPr>
            <w:r w:rsidRPr="00A23CC2">
              <w:rPr>
                <w:sz w:val="24"/>
                <w:szCs w:val="24"/>
              </w:rPr>
              <w:t>218</w:t>
            </w:r>
          </w:p>
        </w:tc>
        <w:tc>
          <w:tcPr>
            <w:tcW w:w="1024" w:type="dxa"/>
            <w:tcBorders>
              <w:top w:val="single" w:sz="16" w:space="0" w:color="000000"/>
              <w:bottom w:val="single" w:sz="16" w:space="0" w:color="000000"/>
              <w:right w:val="single" w:sz="16" w:space="0" w:color="000000"/>
            </w:tcBorders>
            <w:shd w:val="clear" w:color="auto" w:fill="FFFFFF"/>
            <w:vAlign w:val="center"/>
          </w:tcPr>
          <w:p w:rsidR="00B00E94" w:rsidRPr="00A23CC2" w:rsidRDefault="00B00E94" w:rsidP="0099797C">
            <w:pPr>
              <w:spacing w:line="320" w:lineRule="atLeast"/>
              <w:ind w:left="60" w:right="60"/>
              <w:jc w:val="right"/>
              <w:rPr>
                <w:sz w:val="24"/>
                <w:szCs w:val="24"/>
              </w:rPr>
            </w:pPr>
            <w:r w:rsidRPr="00A23CC2">
              <w:rPr>
                <w:sz w:val="24"/>
                <w:szCs w:val="24"/>
              </w:rPr>
              <w:t>,325</w:t>
            </w:r>
          </w:p>
        </w:tc>
      </w:tr>
    </w:tbl>
    <w:p w:rsidR="00B00E94" w:rsidRPr="00A23CC2" w:rsidRDefault="00B00E94" w:rsidP="005F7124">
      <w:pPr>
        <w:pStyle w:val="a5"/>
        <w:spacing w:line="360" w:lineRule="auto"/>
        <w:ind w:left="0"/>
        <w:jc w:val="both"/>
        <w:rPr>
          <w:sz w:val="28"/>
          <w:szCs w:val="28"/>
          <w:shd w:val="clear" w:color="auto" w:fill="FFFFFF"/>
        </w:rPr>
      </w:pPr>
    </w:p>
    <w:tbl>
      <w:tblPr>
        <w:tblW w:w="774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21"/>
        <w:gridCol w:w="1476"/>
        <w:gridCol w:w="1023"/>
        <w:gridCol w:w="1476"/>
        <w:gridCol w:w="1024"/>
        <w:gridCol w:w="1024"/>
      </w:tblGrid>
      <w:tr w:rsidR="00A23CC2" w:rsidRPr="00A23CC2" w:rsidTr="00E30C5E">
        <w:trPr>
          <w:jc w:val="center"/>
        </w:trPr>
        <w:tc>
          <w:tcPr>
            <w:tcW w:w="7741" w:type="dxa"/>
            <w:gridSpan w:val="6"/>
            <w:tcBorders>
              <w:top w:val="nil"/>
              <w:left w:val="nil"/>
              <w:bottom w:val="nil"/>
              <w:right w:val="nil"/>
            </w:tcBorders>
            <w:shd w:val="clear" w:color="auto" w:fill="FFFFFF"/>
            <w:vAlign w:val="center"/>
          </w:tcPr>
          <w:p w:rsidR="00B00E94" w:rsidRPr="00A23CC2" w:rsidRDefault="00B00E94" w:rsidP="0099797C">
            <w:pPr>
              <w:spacing w:line="320" w:lineRule="atLeast"/>
              <w:ind w:left="60" w:right="60"/>
              <w:jc w:val="center"/>
              <w:rPr>
                <w:sz w:val="24"/>
                <w:szCs w:val="24"/>
              </w:rPr>
            </w:pPr>
            <w:r w:rsidRPr="00A23CC2">
              <w:rPr>
                <w:bCs/>
                <w:sz w:val="24"/>
                <w:szCs w:val="24"/>
              </w:rPr>
              <w:t>ANOVA</w:t>
            </w:r>
          </w:p>
        </w:tc>
      </w:tr>
      <w:tr w:rsidR="00A23CC2" w:rsidRPr="00A23CC2" w:rsidTr="00E30C5E">
        <w:trPr>
          <w:jc w:val="center"/>
        </w:trPr>
        <w:tc>
          <w:tcPr>
            <w:tcW w:w="7741" w:type="dxa"/>
            <w:gridSpan w:val="6"/>
            <w:tcBorders>
              <w:top w:val="nil"/>
              <w:left w:val="nil"/>
              <w:bottom w:val="nil"/>
              <w:right w:val="nil"/>
            </w:tcBorders>
            <w:shd w:val="clear" w:color="auto" w:fill="FFFFFF"/>
            <w:vAlign w:val="bottom"/>
          </w:tcPr>
          <w:p w:rsidR="00B00E94" w:rsidRPr="00A23CC2" w:rsidRDefault="00B00E94" w:rsidP="0099797C">
            <w:pPr>
              <w:spacing w:line="320" w:lineRule="atLeast"/>
              <w:ind w:left="60" w:right="60"/>
              <w:rPr>
                <w:sz w:val="24"/>
                <w:szCs w:val="24"/>
              </w:rPr>
            </w:pPr>
            <w:proofErr w:type="spellStart"/>
            <w:r w:rsidRPr="00A23CC2">
              <w:rPr>
                <w:sz w:val="24"/>
                <w:szCs w:val="24"/>
              </w:rPr>
              <w:t>КоммунПотенц</w:t>
            </w:r>
            <w:proofErr w:type="spellEnd"/>
          </w:p>
        </w:tc>
      </w:tr>
      <w:tr w:rsidR="00A23CC2" w:rsidRPr="00A23CC2" w:rsidTr="00E30C5E">
        <w:trPr>
          <w:jc w:val="center"/>
        </w:trPr>
        <w:tc>
          <w:tcPr>
            <w:tcW w:w="1720"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B00E94" w:rsidRPr="00A23CC2" w:rsidRDefault="00B00E94" w:rsidP="0099797C">
            <w:pPr>
              <w:jc w:val="center"/>
              <w:rPr>
                <w:sz w:val="24"/>
                <w:szCs w:val="24"/>
              </w:rPr>
            </w:pPr>
          </w:p>
        </w:tc>
        <w:tc>
          <w:tcPr>
            <w:tcW w:w="1475" w:type="dxa"/>
            <w:tcBorders>
              <w:top w:val="single" w:sz="16" w:space="0" w:color="000000"/>
              <w:left w:val="single" w:sz="16" w:space="0" w:color="000000"/>
              <w:bottom w:val="single" w:sz="16" w:space="0" w:color="000000"/>
            </w:tcBorders>
            <w:shd w:val="clear" w:color="auto" w:fill="FFFFFF"/>
            <w:vAlign w:val="bottom"/>
          </w:tcPr>
          <w:p w:rsidR="00B00E94" w:rsidRPr="00A23CC2" w:rsidRDefault="00B00E94" w:rsidP="0099797C">
            <w:pPr>
              <w:spacing w:line="320" w:lineRule="atLeast"/>
              <w:ind w:left="60" w:right="60"/>
              <w:jc w:val="center"/>
              <w:rPr>
                <w:sz w:val="24"/>
                <w:szCs w:val="24"/>
              </w:rPr>
            </w:pPr>
            <w:r w:rsidRPr="00A23CC2">
              <w:rPr>
                <w:sz w:val="24"/>
                <w:szCs w:val="24"/>
              </w:rPr>
              <w:t>Сумма квадратов</w:t>
            </w:r>
          </w:p>
        </w:tc>
        <w:tc>
          <w:tcPr>
            <w:tcW w:w="1023" w:type="dxa"/>
            <w:tcBorders>
              <w:top w:val="single" w:sz="16" w:space="0" w:color="000000"/>
              <w:bottom w:val="single" w:sz="16" w:space="0" w:color="000000"/>
            </w:tcBorders>
            <w:shd w:val="clear" w:color="auto" w:fill="FFFFFF"/>
            <w:vAlign w:val="bottom"/>
          </w:tcPr>
          <w:p w:rsidR="00B00E94" w:rsidRPr="00A23CC2" w:rsidRDefault="00B00E94" w:rsidP="0099797C">
            <w:pPr>
              <w:spacing w:line="320" w:lineRule="atLeast"/>
              <w:ind w:left="60" w:right="60"/>
              <w:jc w:val="center"/>
              <w:rPr>
                <w:sz w:val="24"/>
                <w:szCs w:val="24"/>
              </w:rPr>
            </w:pPr>
            <w:proofErr w:type="spellStart"/>
            <w:r w:rsidRPr="00A23CC2">
              <w:rPr>
                <w:sz w:val="24"/>
                <w:szCs w:val="24"/>
              </w:rPr>
              <w:t>ст.св</w:t>
            </w:r>
            <w:proofErr w:type="spellEnd"/>
            <w:r w:rsidRPr="00A23CC2">
              <w:rPr>
                <w:sz w:val="24"/>
                <w:szCs w:val="24"/>
              </w:rPr>
              <w:t>.</w:t>
            </w:r>
          </w:p>
        </w:tc>
        <w:tc>
          <w:tcPr>
            <w:tcW w:w="1475" w:type="dxa"/>
            <w:tcBorders>
              <w:top w:val="single" w:sz="16" w:space="0" w:color="000000"/>
              <w:bottom w:val="single" w:sz="16" w:space="0" w:color="000000"/>
            </w:tcBorders>
            <w:shd w:val="clear" w:color="auto" w:fill="FFFFFF"/>
            <w:vAlign w:val="bottom"/>
          </w:tcPr>
          <w:p w:rsidR="00B00E94" w:rsidRPr="00A23CC2" w:rsidRDefault="00B00E94" w:rsidP="0099797C">
            <w:pPr>
              <w:spacing w:line="320" w:lineRule="atLeast"/>
              <w:ind w:left="60" w:right="60"/>
              <w:jc w:val="center"/>
              <w:rPr>
                <w:sz w:val="24"/>
                <w:szCs w:val="24"/>
              </w:rPr>
            </w:pPr>
            <w:r w:rsidRPr="00A23CC2">
              <w:rPr>
                <w:sz w:val="24"/>
                <w:szCs w:val="24"/>
              </w:rPr>
              <w:t>Средний квадрат</w:t>
            </w:r>
          </w:p>
        </w:tc>
        <w:tc>
          <w:tcPr>
            <w:tcW w:w="1024" w:type="dxa"/>
            <w:tcBorders>
              <w:top w:val="single" w:sz="16" w:space="0" w:color="000000"/>
              <w:bottom w:val="single" w:sz="16" w:space="0" w:color="000000"/>
            </w:tcBorders>
            <w:shd w:val="clear" w:color="auto" w:fill="FFFFFF"/>
            <w:vAlign w:val="bottom"/>
          </w:tcPr>
          <w:p w:rsidR="00B00E94" w:rsidRPr="00A23CC2" w:rsidRDefault="00B00E94" w:rsidP="0099797C">
            <w:pPr>
              <w:spacing w:line="320" w:lineRule="atLeast"/>
              <w:ind w:left="60" w:right="60"/>
              <w:jc w:val="center"/>
              <w:rPr>
                <w:sz w:val="24"/>
                <w:szCs w:val="24"/>
              </w:rPr>
            </w:pPr>
            <w:r w:rsidRPr="00A23CC2">
              <w:rPr>
                <w:sz w:val="24"/>
                <w:szCs w:val="24"/>
              </w:rPr>
              <w:t>F</w:t>
            </w:r>
          </w:p>
        </w:tc>
        <w:tc>
          <w:tcPr>
            <w:tcW w:w="1024" w:type="dxa"/>
            <w:tcBorders>
              <w:top w:val="single" w:sz="16" w:space="0" w:color="000000"/>
              <w:bottom w:val="single" w:sz="16" w:space="0" w:color="000000"/>
              <w:right w:val="single" w:sz="16" w:space="0" w:color="000000"/>
            </w:tcBorders>
            <w:shd w:val="clear" w:color="auto" w:fill="FFFFFF"/>
            <w:vAlign w:val="bottom"/>
          </w:tcPr>
          <w:p w:rsidR="00B00E94" w:rsidRPr="00A23CC2" w:rsidRDefault="00B00E94" w:rsidP="0099797C">
            <w:pPr>
              <w:spacing w:line="320" w:lineRule="atLeast"/>
              <w:ind w:left="60" w:right="60"/>
              <w:jc w:val="center"/>
              <w:rPr>
                <w:sz w:val="24"/>
                <w:szCs w:val="24"/>
              </w:rPr>
            </w:pPr>
            <w:r w:rsidRPr="00A23CC2">
              <w:rPr>
                <w:sz w:val="24"/>
                <w:szCs w:val="24"/>
              </w:rPr>
              <w:t>Знач.</w:t>
            </w:r>
          </w:p>
        </w:tc>
      </w:tr>
      <w:tr w:rsidR="00A23CC2" w:rsidRPr="00A23CC2" w:rsidTr="00E30C5E">
        <w:trPr>
          <w:jc w:val="center"/>
        </w:trPr>
        <w:tc>
          <w:tcPr>
            <w:tcW w:w="1720" w:type="dxa"/>
            <w:tcBorders>
              <w:top w:val="single" w:sz="16" w:space="0" w:color="000000"/>
              <w:left w:val="single" w:sz="16" w:space="0" w:color="000000"/>
              <w:bottom w:val="nil"/>
              <w:right w:val="single" w:sz="16" w:space="0" w:color="000000"/>
            </w:tcBorders>
            <w:shd w:val="clear" w:color="auto" w:fill="FFFFFF"/>
          </w:tcPr>
          <w:p w:rsidR="00B00E94" w:rsidRPr="00A23CC2" w:rsidRDefault="00B00E94" w:rsidP="0099797C">
            <w:pPr>
              <w:spacing w:line="320" w:lineRule="atLeast"/>
              <w:ind w:left="60" w:right="60"/>
              <w:rPr>
                <w:sz w:val="24"/>
                <w:szCs w:val="24"/>
              </w:rPr>
            </w:pPr>
            <w:r w:rsidRPr="00A23CC2">
              <w:rPr>
                <w:sz w:val="24"/>
                <w:szCs w:val="24"/>
              </w:rPr>
              <w:t>Между группами</w:t>
            </w:r>
          </w:p>
        </w:tc>
        <w:tc>
          <w:tcPr>
            <w:tcW w:w="1475" w:type="dxa"/>
            <w:tcBorders>
              <w:top w:val="single" w:sz="16" w:space="0" w:color="000000"/>
              <w:left w:val="single" w:sz="16" w:space="0" w:color="000000"/>
              <w:bottom w:val="nil"/>
            </w:tcBorders>
            <w:shd w:val="clear" w:color="auto" w:fill="FFFFFF"/>
            <w:vAlign w:val="center"/>
          </w:tcPr>
          <w:p w:rsidR="00B00E94" w:rsidRPr="00A23CC2" w:rsidRDefault="00B00E94" w:rsidP="0099797C">
            <w:pPr>
              <w:spacing w:line="320" w:lineRule="atLeast"/>
              <w:ind w:left="60" w:right="60"/>
              <w:jc w:val="right"/>
              <w:rPr>
                <w:sz w:val="24"/>
                <w:szCs w:val="24"/>
              </w:rPr>
            </w:pPr>
            <w:r w:rsidRPr="00A23CC2">
              <w:rPr>
                <w:sz w:val="24"/>
                <w:szCs w:val="24"/>
              </w:rPr>
              <w:t>59,633</w:t>
            </w:r>
          </w:p>
        </w:tc>
        <w:tc>
          <w:tcPr>
            <w:tcW w:w="1023" w:type="dxa"/>
            <w:tcBorders>
              <w:top w:val="single" w:sz="16" w:space="0" w:color="000000"/>
              <w:bottom w:val="nil"/>
            </w:tcBorders>
            <w:shd w:val="clear" w:color="auto" w:fill="FFFFFF"/>
            <w:vAlign w:val="center"/>
          </w:tcPr>
          <w:p w:rsidR="00B00E94" w:rsidRPr="00A23CC2" w:rsidRDefault="00B00E94" w:rsidP="0099797C">
            <w:pPr>
              <w:spacing w:line="320" w:lineRule="atLeast"/>
              <w:ind w:left="60" w:right="60"/>
              <w:jc w:val="right"/>
              <w:rPr>
                <w:sz w:val="24"/>
                <w:szCs w:val="24"/>
              </w:rPr>
            </w:pPr>
            <w:r w:rsidRPr="00A23CC2">
              <w:rPr>
                <w:sz w:val="24"/>
                <w:szCs w:val="24"/>
              </w:rPr>
              <w:t>3</w:t>
            </w:r>
          </w:p>
        </w:tc>
        <w:tc>
          <w:tcPr>
            <w:tcW w:w="1475" w:type="dxa"/>
            <w:tcBorders>
              <w:top w:val="single" w:sz="16" w:space="0" w:color="000000"/>
              <w:bottom w:val="nil"/>
            </w:tcBorders>
            <w:shd w:val="clear" w:color="auto" w:fill="FFFFFF"/>
            <w:vAlign w:val="center"/>
          </w:tcPr>
          <w:p w:rsidR="00B00E94" w:rsidRPr="00A23CC2" w:rsidRDefault="00B00E94" w:rsidP="0099797C">
            <w:pPr>
              <w:spacing w:line="320" w:lineRule="atLeast"/>
              <w:ind w:left="60" w:right="60"/>
              <w:jc w:val="right"/>
              <w:rPr>
                <w:sz w:val="24"/>
                <w:szCs w:val="24"/>
              </w:rPr>
            </w:pPr>
            <w:r w:rsidRPr="00A23CC2">
              <w:rPr>
                <w:sz w:val="24"/>
                <w:szCs w:val="24"/>
              </w:rPr>
              <w:t>19,878</w:t>
            </w:r>
          </w:p>
        </w:tc>
        <w:tc>
          <w:tcPr>
            <w:tcW w:w="1024" w:type="dxa"/>
            <w:tcBorders>
              <w:top w:val="single" w:sz="16" w:space="0" w:color="000000"/>
              <w:bottom w:val="nil"/>
            </w:tcBorders>
            <w:shd w:val="clear" w:color="auto" w:fill="FFFFFF"/>
            <w:vAlign w:val="center"/>
          </w:tcPr>
          <w:p w:rsidR="00B00E94" w:rsidRPr="00A23CC2" w:rsidRDefault="00B00E94" w:rsidP="0099797C">
            <w:pPr>
              <w:spacing w:line="320" w:lineRule="atLeast"/>
              <w:ind w:left="60" w:right="60"/>
              <w:jc w:val="right"/>
              <w:rPr>
                <w:sz w:val="24"/>
                <w:szCs w:val="24"/>
              </w:rPr>
            </w:pPr>
            <w:r w:rsidRPr="00A23CC2">
              <w:rPr>
                <w:sz w:val="24"/>
                <w:szCs w:val="24"/>
              </w:rPr>
              <w:t>2,324</w:t>
            </w:r>
          </w:p>
        </w:tc>
        <w:tc>
          <w:tcPr>
            <w:tcW w:w="1024" w:type="dxa"/>
            <w:tcBorders>
              <w:top w:val="single" w:sz="16" w:space="0" w:color="000000"/>
              <w:bottom w:val="nil"/>
              <w:right w:val="single" w:sz="16" w:space="0" w:color="000000"/>
            </w:tcBorders>
            <w:shd w:val="clear" w:color="auto" w:fill="FFFFFF"/>
            <w:vAlign w:val="center"/>
          </w:tcPr>
          <w:p w:rsidR="00B00E94" w:rsidRPr="00A23CC2" w:rsidRDefault="00B00E94" w:rsidP="0099797C">
            <w:pPr>
              <w:spacing w:line="320" w:lineRule="atLeast"/>
              <w:ind w:left="60" w:right="60"/>
              <w:jc w:val="right"/>
              <w:rPr>
                <w:sz w:val="24"/>
                <w:szCs w:val="24"/>
              </w:rPr>
            </w:pPr>
            <w:r w:rsidRPr="00A23CC2">
              <w:rPr>
                <w:sz w:val="24"/>
                <w:szCs w:val="24"/>
              </w:rPr>
              <w:t>,076</w:t>
            </w:r>
          </w:p>
        </w:tc>
      </w:tr>
      <w:tr w:rsidR="00A23CC2" w:rsidRPr="00A23CC2" w:rsidTr="00E30C5E">
        <w:trPr>
          <w:jc w:val="center"/>
        </w:trPr>
        <w:tc>
          <w:tcPr>
            <w:tcW w:w="1720" w:type="dxa"/>
            <w:tcBorders>
              <w:top w:val="nil"/>
              <w:left w:val="single" w:sz="16" w:space="0" w:color="000000"/>
              <w:bottom w:val="nil"/>
              <w:right w:val="single" w:sz="16" w:space="0" w:color="000000"/>
            </w:tcBorders>
            <w:shd w:val="clear" w:color="auto" w:fill="FFFFFF"/>
          </w:tcPr>
          <w:p w:rsidR="00B00E94" w:rsidRPr="00A23CC2" w:rsidRDefault="00B00E94" w:rsidP="0099797C">
            <w:pPr>
              <w:spacing w:line="320" w:lineRule="atLeast"/>
              <w:ind w:left="60" w:right="60"/>
              <w:rPr>
                <w:sz w:val="24"/>
                <w:szCs w:val="24"/>
              </w:rPr>
            </w:pPr>
            <w:r w:rsidRPr="00A23CC2">
              <w:rPr>
                <w:sz w:val="24"/>
                <w:szCs w:val="24"/>
              </w:rPr>
              <w:t>Внутри групп</w:t>
            </w:r>
          </w:p>
        </w:tc>
        <w:tc>
          <w:tcPr>
            <w:tcW w:w="1475" w:type="dxa"/>
            <w:tcBorders>
              <w:top w:val="nil"/>
              <w:left w:val="single" w:sz="16" w:space="0" w:color="000000"/>
              <w:bottom w:val="nil"/>
            </w:tcBorders>
            <w:shd w:val="clear" w:color="auto" w:fill="FFFFFF"/>
            <w:vAlign w:val="center"/>
          </w:tcPr>
          <w:p w:rsidR="00B00E94" w:rsidRPr="00A23CC2" w:rsidRDefault="00B00E94" w:rsidP="0099797C">
            <w:pPr>
              <w:spacing w:line="320" w:lineRule="atLeast"/>
              <w:ind w:left="60" w:right="60"/>
              <w:jc w:val="right"/>
              <w:rPr>
                <w:sz w:val="24"/>
                <w:szCs w:val="24"/>
              </w:rPr>
            </w:pPr>
            <w:r w:rsidRPr="00A23CC2">
              <w:rPr>
                <w:sz w:val="24"/>
                <w:szCs w:val="24"/>
              </w:rPr>
              <w:t>1864,354</w:t>
            </w:r>
          </w:p>
        </w:tc>
        <w:tc>
          <w:tcPr>
            <w:tcW w:w="1023" w:type="dxa"/>
            <w:tcBorders>
              <w:top w:val="nil"/>
              <w:bottom w:val="nil"/>
            </w:tcBorders>
            <w:shd w:val="clear" w:color="auto" w:fill="FFFFFF"/>
            <w:vAlign w:val="center"/>
          </w:tcPr>
          <w:p w:rsidR="00B00E94" w:rsidRPr="00A23CC2" w:rsidRDefault="00B00E94" w:rsidP="0099797C">
            <w:pPr>
              <w:spacing w:line="320" w:lineRule="atLeast"/>
              <w:ind w:left="60" w:right="60"/>
              <w:jc w:val="right"/>
              <w:rPr>
                <w:sz w:val="24"/>
                <w:szCs w:val="24"/>
              </w:rPr>
            </w:pPr>
            <w:r w:rsidRPr="00A23CC2">
              <w:rPr>
                <w:sz w:val="24"/>
                <w:szCs w:val="24"/>
              </w:rPr>
              <w:t>218</w:t>
            </w:r>
          </w:p>
        </w:tc>
        <w:tc>
          <w:tcPr>
            <w:tcW w:w="1475" w:type="dxa"/>
            <w:tcBorders>
              <w:top w:val="nil"/>
              <w:bottom w:val="nil"/>
            </w:tcBorders>
            <w:shd w:val="clear" w:color="auto" w:fill="FFFFFF"/>
            <w:vAlign w:val="center"/>
          </w:tcPr>
          <w:p w:rsidR="00B00E94" w:rsidRPr="00A23CC2" w:rsidRDefault="00B00E94" w:rsidP="0099797C">
            <w:pPr>
              <w:spacing w:line="320" w:lineRule="atLeast"/>
              <w:ind w:left="60" w:right="60"/>
              <w:jc w:val="right"/>
              <w:rPr>
                <w:sz w:val="24"/>
                <w:szCs w:val="24"/>
              </w:rPr>
            </w:pPr>
            <w:r w:rsidRPr="00A23CC2">
              <w:rPr>
                <w:sz w:val="24"/>
                <w:szCs w:val="24"/>
              </w:rPr>
              <w:t>8,552</w:t>
            </w:r>
          </w:p>
        </w:tc>
        <w:tc>
          <w:tcPr>
            <w:tcW w:w="1024" w:type="dxa"/>
            <w:tcBorders>
              <w:top w:val="nil"/>
              <w:bottom w:val="nil"/>
            </w:tcBorders>
            <w:shd w:val="clear" w:color="auto" w:fill="FFFFFF"/>
            <w:vAlign w:val="center"/>
          </w:tcPr>
          <w:p w:rsidR="00B00E94" w:rsidRPr="00A23CC2" w:rsidRDefault="00B00E94" w:rsidP="0099797C">
            <w:pPr>
              <w:jc w:val="center"/>
              <w:rPr>
                <w:sz w:val="24"/>
                <w:szCs w:val="24"/>
              </w:rPr>
            </w:pPr>
          </w:p>
        </w:tc>
        <w:tc>
          <w:tcPr>
            <w:tcW w:w="1024" w:type="dxa"/>
            <w:tcBorders>
              <w:top w:val="nil"/>
              <w:bottom w:val="nil"/>
              <w:right w:val="single" w:sz="16" w:space="0" w:color="000000"/>
            </w:tcBorders>
            <w:shd w:val="clear" w:color="auto" w:fill="FFFFFF"/>
            <w:vAlign w:val="center"/>
          </w:tcPr>
          <w:p w:rsidR="00B00E94" w:rsidRPr="00A23CC2" w:rsidRDefault="00B00E94" w:rsidP="0099797C">
            <w:pPr>
              <w:jc w:val="center"/>
              <w:rPr>
                <w:sz w:val="24"/>
                <w:szCs w:val="24"/>
              </w:rPr>
            </w:pPr>
          </w:p>
        </w:tc>
      </w:tr>
      <w:tr w:rsidR="00A23CC2" w:rsidRPr="00A23CC2" w:rsidTr="00E30C5E">
        <w:trPr>
          <w:jc w:val="center"/>
        </w:trPr>
        <w:tc>
          <w:tcPr>
            <w:tcW w:w="1720" w:type="dxa"/>
            <w:tcBorders>
              <w:top w:val="nil"/>
              <w:left w:val="single" w:sz="16" w:space="0" w:color="000000"/>
              <w:bottom w:val="single" w:sz="16" w:space="0" w:color="000000"/>
              <w:right w:val="single" w:sz="16" w:space="0" w:color="000000"/>
            </w:tcBorders>
            <w:shd w:val="clear" w:color="auto" w:fill="FFFFFF"/>
          </w:tcPr>
          <w:p w:rsidR="00B00E94" w:rsidRPr="00A23CC2" w:rsidRDefault="00B00E94" w:rsidP="0099797C">
            <w:pPr>
              <w:spacing w:line="320" w:lineRule="atLeast"/>
              <w:ind w:left="60" w:right="60"/>
              <w:rPr>
                <w:sz w:val="24"/>
                <w:szCs w:val="24"/>
              </w:rPr>
            </w:pPr>
            <w:r w:rsidRPr="00A23CC2">
              <w:rPr>
                <w:sz w:val="24"/>
                <w:szCs w:val="24"/>
              </w:rPr>
              <w:t>Всего</w:t>
            </w:r>
          </w:p>
        </w:tc>
        <w:tc>
          <w:tcPr>
            <w:tcW w:w="1475" w:type="dxa"/>
            <w:tcBorders>
              <w:top w:val="nil"/>
              <w:left w:val="single" w:sz="16" w:space="0" w:color="000000"/>
              <w:bottom w:val="single" w:sz="16" w:space="0" w:color="000000"/>
            </w:tcBorders>
            <w:shd w:val="clear" w:color="auto" w:fill="FFFFFF"/>
            <w:vAlign w:val="center"/>
          </w:tcPr>
          <w:p w:rsidR="00B00E94" w:rsidRPr="00A23CC2" w:rsidRDefault="00B00E94" w:rsidP="0099797C">
            <w:pPr>
              <w:spacing w:line="320" w:lineRule="atLeast"/>
              <w:ind w:left="60" w:right="60"/>
              <w:jc w:val="right"/>
              <w:rPr>
                <w:sz w:val="24"/>
                <w:szCs w:val="24"/>
              </w:rPr>
            </w:pPr>
            <w:r w:rsidRPr="00A23CC2">
              <w:rPr>
                <w:sz w:val="24"/>
                <w:szCs w:val="24"/>
              </w:rPr>
              <w:t>1923,986</w:t>
            </w:r>
          </w:p>
        </w:tc>
        <w:tc>
          <w:tcPr>
            <w:tcW w:w="1023" w:type="dxa"/>
            <w:tcBorders>
              <w:top w:val="nil"/>
              <w:bottom w:val="single" w:sz="16" w:space="0" w:color="000000"/>
            </w:tcBorders>
            <w:shd w:val="clear" w:color="auto" w:fill="FFFFFF"/>
            <w:vAlign w:val="center"/>
          </w:tcPr>
          <w:p w:rsidR="00B00E94" w:rsidRPr="00A23CC2" w:rsidRDefault="00B00E94" w:rsidP="0099797C">
            <w:pPr>
              <w:spacing w:line="320" w:lineRule="atLeast"/>
              <w:ind w:left="60" w:right="60"/>
              <w:jc w:val="right"/>
              <w:rPr>
                <w:sz w:val="24"/>
                <w:szCs w:val="24"/>
              </w:rPr>
            </w:pPr>
            <w:r w:rsidRPr="00A23CC2">
              <w:rPr>
                <w:sz w:val="24"/>
                <w:szCs w:val="24"/>
              </w:rPr>
              <w:t>221</w:t>
            </w:r>
          </w:p>
        </w:tc>
        <w:tc>
          <w:tcPr>
            <w:tcW w:w="1475" w:type="dxa"/>
            <w:tcBorders>
              <w:top w:val="nil"/>
              <w:bottom w:val="single" w:sz="16" w:space="0" w:color="000000"/>
            </w:tcBorders>
            <w:shd w:val="clear" w:color="auto" w:fill="FFFFFF"/>
            <w:vAlign w:val="center"/>
          </w:tcPr>
          <w:p w:rsidR="00B00E94" w:rsidRPr="00A23CC2" w:rsidRDefault="00B00E94" w:rsidP="0099797C">
            <w:pPr>
              <w:jc w:val="center"/>
              <w:rPr>
                <w:sz w:val="24"/>
                <w:szCs w:val="24"/>
              </w:rPr>
            </w:pPr>
          </w:p>
        </w:tc>
        <w:tc>
          <w:tcPr>
            <w:tcW w:w="1024" w:type="dxa"/>
            <w:tcBorders>
              <w:top w:val="nil"/>
              <w:bottom w:val="single" w:sz="16" w:space="0" w:color="000000"/>
            </w:tcBorders>
            <w:shd w:val="clear" w:color="auto" w:fill="FFFFFF"/>
            <w:vAlign w:val="center"/>
          </w:tcPr>
          <w:p w:rsidR="00B00E94" w:rsidRPr="00A23CC2" w:rsidRDefault="00B00E94" w:rsidP="0099797C">
            <w:pPr>
              <w:jc w:val="center"/>
              <w:rPr>
                <w:sz w:val="24"/>
                <w:szCs w:val="24"/>
              </w:rPr>
            </w:pPr>
          </w:p>
        </w:tc>
        <w:tc>
          <w:tcPr>
            <w:tcW w:w="1024" w:type="dxa"/>
            <w:tcBorders>
              <w:top w:val="nil"/>
              <w:bottom w:val="single" w:sz="16" w:space="0" w:color="000000"/>
              <w:right w:val="single" w:sz="16" w:space="0" w:color="000000"/>
            </w:tcBorders>
            <w:shd w:val="clear" w:color="auto" w:fill="FFFFFF"/>
            <w:vAlign w:val="center"/>
          </w:tcPr>
          <w:p w:rsidR="00B00E94" w:rsidRPr="00A23CC2" w:rsidRDefault="00B00E94" w:rsidP="0099797C">
            <w:pPr>
              <w:jc w:val="center"/>
              <w:rPr>
                <w:sz w:val="24"/>
                <w:szCs w:val="24"/>
              </w:rPr>
            </w:pPr>
          </w:p>
        </w:tc>
      </w:tr>
    </w:tbl>
    <w:p w:rsidR="00B00E94" w:rsidRPr="00A23CC2" w:rsidRDefault="00B00E94" w:rsidP="005F7124">
      <w:pPr>
        <w:pStyle w:val="a5"/>
        <w:spacing w:line="360" w:lineRule="auto"/>
        <w:ind w:left="0"/>
        <w:jc w:val="both"/>
        <w:rPr>
          <w:sz w:val="28"/>
          <w:szCs w:val="28"/>
          <w:shd w:val="clear" w:color="auto" w:fill="FFFFFF"/>
        </w:rPr>
      </w:pPr>
    </w:p>
    <w:p w:rsidR="00B00E94" w:rsidRPr="00A23CC2" w:rsidRDefault="00B00E94" w:rsidP="005F7124">
      <w:pPr>
        <w:pStyle w:val="a5"/>
        <w:spacing w:line="360" w:lineRule="auto"/>
        <w:ind w:left="0"/>
        <w:jc w:val="both"/>
        <w:rPr>
          <w:sz w:val="28"/>
          <w:szCs w:val="28"/>
          <w:shd w:val="clear" w:color="auto" w:fill="FFFFFF"/>
        </w:rPr>
      </w:pPr>
    </w:p>
    <w:p w:rsidR="00B00E94" w:rsidRPr="00A23CC2" w:rsidRDefault="00B00E94" w:rsidP="005F7124">
      <w:pPr>
        <w:pStyle w:val="a5"/>
        <w:spacing w:line="360" w:lineRule="auto"/>
        <w:ind w:left="0"/>
        <w:jc w:val="both"/>
        <w:rPr>
          <w:sz w:val="28"/>
          <w:szCs w:val="28"/>
          <w:shd w:val="clear" w:color="auto" w:fill="FFFFFF"/>
        </w:rPr>
      </w:pPr>
    </w:p>
    <w:p w:rsidR="00B00E94" w:rsidRPr="00A23CC2" w:rsidRDefault="00B00E94" w:rsidP="005F7124">
      <w:pPr>
        <w:pStyle w:val="a5"/>
        <w:spacing w:line="360" w:lineRule="auto"/>
        <w:ind w:left="0"/>
        <w:jc w:val="both"/>
        <w:rPr>
          <w:sz w:val="28"/>
          <w:szCs w:val="28"/>
          <w:shd w:val="clear" w:color="auto" w:fill="FFFFFF"/>
        </w:rPr>
      </w:pPr>
    </w:p>
    <w:p w:rsidR="00B00E94" w:rsidRPr="00A23CC2" w:rsidRDefault="00B00E94" w:rsidP="005F7124">
      <w:pPr>
        <w:pStyle w:val="a5"/>
        <w:spacing w:line="360" w:lineRule="auto"/>
        <w:ind w:left="0"/>
        <w:jc w:val="both"/>
        <w:rPr>
          <w:sz w:val="28"/>
          <w:szCs w:val="28"/>
          <w:shd w:val="clear" w:color="auto" w:fill="FFFFFF"/>
        </w:rPr>
      </w:pPr>
    </w:p>
    <w:p w:rsidR="00B00E94" w:rsidRPr="00A23CC2" w:rsidRDefault="00B00E94" w:rsidP="005F7124">
      <w:pPr>
        <w:pStyle w:val="a5"/>
        <w:spacing w:line="360" w:lineRule="auto"/>
        <w:ind w:left="0"/>
        <w:jc w:val="both"/>
        <w:rPr>
          <w:sz w:val="28"/>
          <w:szCs w:val="28"/>
          <w:shd w:val="clear" w:color="auto" w:fill="FFFFFF"/>
        </w:rPr>
      </w:pPr>
    </w:p>
    <w:p w:rsidR="00B00E94" w:rsidRPr="00A23CC2" w:rsidRDefault="00B00E94" w:rsidP="005F7124">
      <w:pPr>
        <w:pStyle w:val="a5"/>
        <w:spacing w:line="360" w:lineRule="auto"/>
        <w:ind w:left="0"/>
        <w:jc w:val="both"/>
        <w:rPr>
          <w:sz w:val="28"/>
          <w:szCs w:val="28"/>
          <w:shd w:val="clear" w:color="auto" w:fill="FFFFFF"/>
        </w:rPr>
      </w:pPr>
    </w:p>
    <w:p w:rsidR="00B00E94" w:rsidRPr="00A23CC2" w:rsidRDefault="00B00E94" w:rsidP="005F7124">
      <w:pPr>
        <w:pStyle w:val="a5"/>
        <w:spacing w:line="360" w:lineRule="auto"/>
        <w:ind w:left="0"/>
        <w:jc w:val="both"/>
        <w:rPr>
          <w:sz w:val="28"/>
          <w:szCs w:val="28"/>
          <w:shd w:val="clear" w:color="auto" w:fill="FFFFFF"/>
        </w:rPr>
      </w:pPr>
    </w:p>
    <w:p w:rsidR="00B00E94" w:rsidRPr="00A23CC2" w:rsidRDefault="00B00E94" w:rsidP="005F7124">
      <w:pPr>
        <w:pStyle w:val="a5"/>
        <w:spacing w:line="360" w:lineRule="auto"/>
        <w:ind w:left="0"/>
        <w:jc w:val="both"/>
        <w:rPr>
          <w:sz w:val="28"/>
          <w:szCs w:val="28"/>
          <w:shd w:val="clear" w:color="auto" w:fill="FFFFFF"/>
        </w:rPr>
      </w:pPr>
    </w:p>
    <w:p w:rsidR="00B00E94" w:rsidRPr="00A23CC2" w:rsidRDefault="00B00E94" w:rsidP="005F7124">
      <w:pPr>
        <w:pStyle w:val="a5"/>
        <w:spacing w:line="360" w:lineRule="auto"/>
        <w:ind w:left="0"/>
        <w:jc w:val="both"/>
        <w:rPr>
          <w:sz w:val="28"/>
          <w:szCs w:val="28"/>
          <w:shd w:val="clear" w:color="auto" w:fill="FFFFFF"/>
        </w:rPr>
      </w:pPr>
    </w:p>
    <w:p w:rsidR="00375201" w:rsidRPr="00A23CC2" w:rsidRDefault="00375201" w:rsidP="005F7124">
      <w:pPr>
        <w:pStyle w:val="a5"/>
        <w:spacing w:line="360" w:lineRule="auto"/>
        <w:ind w:left="0"/>
        <w:jc w:val="both"/>
        <w:rPr>
          <w:sz w:val="28"/>
          <w:szCs w:val="28"/>
          <w:shd w:val="clear" w:color="auto" w:fill="FFFFFF"/>
        </w:rPr>
      </w:pPr>
    </w:p>
    <w:p w:rsidR="00B00E94" w:rsidRPr="00A23CC2" w:rsidRDefault="00B00E94" w:rsidP="005F7124">
      <w:pPr>
        <w:pStyle w:val="a5"/>
        <w:spacing w:line="360" w:lineRule="auto"/>
        <w:ind w:left="0"/>
        <w:jc w:val="both"/>
        <w:rPr>
          <w:sz w:val="28"/>
          <w:szCs w:val="28"/>
          <w:shd w:val="clear" w:color="auto" w:fill="FFFFFF"/>
        </w:rPr>
      </w:pPr>
    </w:p>
    <w:p w:rsidR="00C17D72" w:rsidRPr="00A23CC2" w:rsidRDefault="00C17D72" w:rsidP="005F7124">
      <w:pPr>
        <w:pStyle w:val="a5"/>
        <w:spacing w:line="360" w:lineRule="auto"/>
        <w:ind w:left="0"/>
        <w:jc w:val="both"/>
        <w:rPr>
          <w:sz w:val="28"/>
          <w:szCs w:val="28"/>
          <w:shd w:val="clear" w:color="auto" w:fill="FFFFFF"/>
        </w:rPr>
      </w:pPr>
    </w:p>
    <w:p w:rsidR="00C17D72" w:rsidRPr="00A23CC2" w:rsidRDefault="00C17D72" w:rsidP="005F7124">
      <w:pPr>
        <w:pStyle w:val="a5"/>
        <w:spacing w:line="360" w:lineRule="auto"/>
        <w:ind w:left="0"/>
        <w:jc w:val="both"/>
        <w:rPr>
          <w:sz w:val="28"/>
          <w:szCs w:val="28"/>
          <w:shd w:val="clear" w:color="auto" w:fill="FFFFFF"/>
        </w:rPr>
      </w:pPr>
    </w:p>
    <w:p w:rsidR="00C17D72" w:rsidRPr="00A23CC2" w:rsidRDefault="00C17D72" w:rsidP="005F7124">
      <w:pPr>
        <w:pStyle w:val="a5"/>
        <w:spacing w:line="360" w:lineRule="auto"/>
        <w:ind w:left="0"/>
        <w:jc w:val="both"/>
        <w:rPr>
          <w:sz w:val="28"/>
          <w:szCs w:val="28"/>
          <w:shd w:val="clear" w:color="auto" w:fill="FFFFFF"/>
        </w:rPr>
      </w:pPr>
    </w:p>
    <w:p w:rsidR="00C17D72" w:rsidRPr="00A23CC2" w:rsidRDefault="00C17D72" w:rsidP="005F7124">
      <w:pPr>
        <w:pStyle w:val="a5"/>
        <w:spacing w:line="360" w:lineRule="auto"/>
        <w:ind w:left="0"/>
        <w:jc w:val="both"/>
        <w:rPr>
          <w:sz w:val="28"/>
          <w:szCs w:val="28"/>
          <w:shd w:val="clear" w:color="auto" w:fill="FFFFFF"/>
        </w:rPr>
      </w:pPr>
    </w:p>
    <w:p w:rsidR="00C17D72" w:rsidRPr="00A23CC2" w:rsidRDefault="00C17D72" w:rsidP="005F7124">
      <w:pPr>
        <w:pStyle w:val="a5"/>
        <w:spacing w:line="360" w:lineRule="auto"/>
        <w:ind w:left="0"/>
        <w:jc w:val="both"/>
        <w:rPr>
          <w:sz w:val="28"/>
          <w:szCs w:val="28"/>
          <w:shd w:val="clear" w:color="auto" w:fill="FFFFFF"/>
        </w:rPr>
      </w:pPr>
    </w:p>
    <w:p w:rsidR="009421C3" w:rsidRPr="00A23CC2" w:rsidRDefault="009421C3" w:rsidP="009421C3">
      <w:pPr>
        <w:jc w:val="right"/>
        <w:rPr>
          <w:sz w:val="28"/>
          <w:szCs w:val="28"/>
        </w:rPr>
      </w:pPr>
      <w:r w:rsidRPr="00A23CC2">
        <w:rPr>
          <w:sz w:val="28"/>
          <w:szCs w:val="28"/>
        </w:rPr>
        <w:t>Приложение 9</w:t>
      </w:r>
    </w:p>
    <w:p w:rsidR="009421C3" w:rsidRPr="00A23CC2" w:rsidRDefault="009421C3" w:rsidP="009421C3">
      <w:pPr>
        <w:jc w:val="center"/>
        <w:rPr>
          <w:sz w:val="28"/>
          <w:szCs w:val="28"/>
        </w:rPr>
      </w:pPr>
      <w:r w:rsidRPr="00A23CC2">
        <w:rPr>
          <w:sz w:val="28"/>
          <w:szCs w:val="28"/>
        </w:rPr>
        <w:t>Дополнительный материал к разделу 3.1</w:t>
      </w:r>
    </w:p>
    <w:p w:rsidR="00E30C5E" w:rsidRPr="00A23CC2" w:rsidRDefault="00E30C5E" w:rsidP="009421C3">
      <w:pPr>
        <w:jc w:val="center"/>
        <w:rPr>
          <w:sz w:val="28"/>
          <w:szCs w:val="28"/>
        </w:rPr>
      </w:pPr>
    </w:p>
    <w:p w:rsidR="00E30C5E" w:rsidRPr="00A23CC2" w:rsidRDefault="00E30C5E" w:rsidP="009421C3">
      <w:pPr>
        <w:jc w:val="center"/>
        <w:rPr>
          <w:sz w:val="28"/>
          <w:szCs w:val="28"/>
        </w:rPr>
      </w:pPr>
    </w:p>
    <w:tbl>
      <w:tblPr>
        <w:tblW w:w="45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77"/>
        <w:gridCol w:w="1023"/>
        <w:gridCol w:w="1024"/>
        <w:gridCol w:w="1024"/>
      </w:tblGrid>
      <w:tr w:rsidR="00A23CC2" w:rsidRPr="00A23CC2" w:rsidTr="00E30C5E">
        <w:trPr>
          <w:jc w:val="center"/>
        </w:trPr>
        <w:tc>
          <w:tcPr>
            <w:tcW w:w="4546" w:type="dxa"/>
            <w:gridSpan w:val="4"/>
            <w:tcBorders>
              <w:top w:val="nil"/>
              <w:left w:val="nil"/>
              <w:bottom w:val="nil"/>
              <w:right w:val="nil"/>
            </w:tcBorders>
            <w:shd w:val="clear" w:color="auto" w:fill="FFFFFF"/>
            <w:vAlign w:val="center"/>
          </w:tcPr>
          <w:p w:rsidR="009421C3" w:rsidRPr="00A23CC2" w:rsidRDefault="009421C3" w:rsidP="0099797C">
            <w:pPr>
              <w:spacing w:line="320" w:lineRule="atLeast"/>
              <w:ind w:left="60" w:right="60"/>
              <w:jc w:val="center"/>
              <w:rPr>
                <w:sz w:val="24"/>
                <w:szCs w:val="24"/>
              </w:rPr>
            </w:pPr>
            <w:r w:rsidRPr="00A23CC2">
              <w:rPr>
                <w:bCs/>
                <w:sz w:val="24"/>
                <w:szCs w:val="24"/>
              </w:rPr>
              <w:t>Критерий однородности дисперсий</w:t>
            </w:r>
          </w:p>
        </w:tc>
      </w:tr>
      <w:tr w:rsidR="00A23CC2" w:rsidRPr="00A23CC2" w:rsidTr="00E30C5E">
        <w:trPr>
          <w:jc w:val="center"/>
        </w:trPr>
        <w:tc>
          <w:tcPr>
            <w:tcW w:w="4546" w:type="dxa"/>
            <w:gridSpan w:val="4"/>
            <w:tcBorders>
              <w:top w:val="nil"/>
              <w:left w:val="nil"/>
              <w:bottom w:val="nil"/>
              <w:right w:val="nil"/>
            </w:tcBorders>
            <w:shd w:val="clear" w:color="auto" w:fill="FFFFFF"/>
            <w:vAlign w:val="bottom"/>
          </w:tcPr>
          <w:p w:rsidR="009421C3" w:rsidRPr="00A23CC2" w:rsidRDefault="009421C3" w:rsidP="0099797C">
            <w:pPr>
              <w:spacing w:line="320" w:lineRule="atLeast"/>
              <w:ind w:left="60" w:right="60"/>
              <w:rPr>
                <w:sz w:val="24"/>
                <w:szCs w:val="24"/>
              </w:rPr>
            </w:pPr>
            <w:r w:rsidRPr="00A23CC2">
              <w:rPr>
                <w:sz w:val="24"/>
                <w:szCs w:val="24"/>
              </w:rPr>
              <w:t>КоммунПотенц2</w:t>
            </w:r>
          </w:p>
        </w:tc>
      </w:tr>
      <w:tr w:rsidR="00A23CC2" w:rsidRPr="00A23CC2" w:rsidTr="00E30C5E">
        <w:trPr>
          <w:jc w:val="center"/>
        </w:trPr>
        <w:tc>
          <w:tcPr>
            <w:tcW w:w="1475" w:type="dxa"/>
            <w:tcBorders>
              <w:top w:val="single" w:sz="16" w:space="0" w:color="000000"/>
              <w:left w:val="single" w:sz="16" w:space="0" w:color="000000"/>
              <w:bottom w:val="single" w:sz="16" w:space="0" w:color="000000"/>
            </w:tcBorders>
            <w:shd w:val="clear" w:color="auto" w:fill="FFFFFF"/>
            <w:vAlign w:val="bottom"/>
          </w:tcPr>
          <w:p w:rsidR="009421C3" w:rsidRPr="00A23CC2" w:rsidRDefault="009421C3" w:rsidP="0099797C">
            <w:pPr>
              <w:spacing w:line="320" w:lineRule="atLeast"/>
              <w:ind w:left="60" w:right="60"/>
              <w:jc w:val="center"/>
              <w:rPr>
                <w:sz w:val="24"/>
                <w:szCs w:val="24"/>
              </w:rPr>
            </w:pPr>
            <w:r w:rsidRPr="00A23CC2">
              <w:rPr>
                <w:sz w:val="24"/>
                <w:szCs w:val="24"/>
              </w:rPr>
              <w:t xml:space="preserve">Статистика </w:t>
            </w:r>
            <w:proofErr w:type="spellStart"/>
            <w:r w:rsidRPr="00A23CC2">
              <w:rPr>
                <w:sz w:val="24"/>
                <w:szCs w:val="24"/>
              </w:rPr>
              <w:t>Ливиня</w:t>
            </w:r>
            <w:proofErr w:type="spellEnd"/>
          </w:p>
        </w:tc>
        <w:tc>
          <w:tcPr>
            <w:tcW w:w="1023" w:type="dxa"/>
            <w:tcBorders>
              <w:top w:val="single" w:sz="16" w:space="0" w:color="000000"/>
              <w:bottom w:val="single" w:sz="16" w:space="0" w:color="000000"/>
            </w:tcBorders>
            <w:shd w:val="clear" w:color="auto" w:fill="FFFFFF"/>
            <w:vAlign w:val="bottom"/>
          </w:tcPr>
          <w:p w:rsidR="009421C3" w:rsidRPr="00A23CC2" w:rsidRDefault="009421C3" w:rsidP="0099797C">
            <w:pPr>
              <w:spacing w:line="320" w:lineRule="atLeast"/>
              <w:ind w:left="60" w:right="60"/>
              <w:jc w:val="center"/>
              <w:rPr>
                <w:sz w:val="24"/>
                <w:szCs w:val="24"/>
              </w:rPr>
            </w:pPr>
            <w:r w:rsidRPr="00A23CC2">
              <w:rPr>
                <w:sz w:val="24"/>
                <w:szCs w:val="24"/>
              </w:rPr>
              <w:t>ст.св.1</w:t>
            </w:r>
          </w:p>
        </w:tc>
        <w:tc>
          <w:tcPr>
            <w:tcW w:w="1024" w:type="dxa"/>
            <w:tcBorders>
              <w:top w:val="single" w:sz="16" w:space="0" w:color="000000"/>
              <w:bottom w:val="single" w:sz="16" w:space="0" w:color="000000"/>
            </w:tcBorders>
            <w:shd w:val="clear" w:color="auto" w:fill="FFFFFF"/>
            <w:vAlign w:val="bottom"/>
          </w:tcPr>
          <w:p w:rsidR="009421C3" w:rsidRPr="00A23CC2" w:rsidRDefault="009421C3" w:rsidP="0099797C">
            <w:pPr>
              <w:spacing w:line="320" w:lineRule="atLeast"/>
              <w:ind w:left="60" w:right="60"/>
              <w:jc w:val="center"/>
              <w:rPr>
                <w:sz w:val="24"/>
                <w:szCs w:val="24"/>
              </w:rPr>
            </w:pPr>
            <w:r w:rsidRPr="00A23CC2">
              <w:rPr>
                <w:sz w:val="24"/>
                <w:szCs w:val="24"/>
              </w:rPr>
              <w:t>ст.св.2</w:t>
            </w:r>
          </w:p>
        </w:tc>
        <w:tc>
          <w:tcPr>
            <w:tcW w:w="1024" w:type="dxa"/>
            <w:tcBorders>
              <w:top w:val="single" w:sz="16" w:space="0" w:color="000000"/>
              <w:bottom w:val="single" w:sz="16" w:space="0" w:color="000000"/>
              <w:right w:val="single" w:sz="16" w:space="0" w:color="000000"/>
            </w:tcBorders>
            <w:shd w:val="clear" w:color="auto" w:fill="FFFFFF"/>
            <w:vAlign w:val="bottom"/>
          </w:tcPr>
          <w:p w:rsidR="009421C3" w:rsidRPr="00A23CC2" w:rsidRDefault="009421C3" w:rsidP="0099797C">
            <w:pPr>
              <w:spacing w:line="320" w:lineRule="atLeast"/>
              <w:ind w:left="60" w:right="60"/>
              <w:jc w:val="center"/>
              <w:rPr>
                <w:sz w:val="24"/>
                <w:szCs w:val="24"/>
              </w:rPr>
            </w:pPr>
            <w:r w:rsidRPr="00A23CC2">
              <w:rPr>
                <w:sz w:val="24"/>
                <w:szCs w:val="24"/>
              </w:rPr>
              <w:t>Знач.</w:t>
            </w:r>
          </w:p>
        </w:tc>
      </w:tr>
      <w:tr w:rsidR="00A23CC2" w:rsidRPr="00A23CC2" w:rsidTr="00E30C5E">
        <w:trPr>
          <w:jc w:val="center"/>
        </w:trPr>
        <w:tc>
          <w:tcPr>
            <w:tcW w:w="1475" w:type="dxa"/>
            <w:tcBorders>
              <w:top w:val="single" w:sz="16" w:space="0" w:color="000000"/>
              <w:left w:val="single" w:sz="16" w:space="0" w:color="000000"/>
              <w:bottom w:val="single" w:sz="16" w:space="0" w:color="000000"/>
            </w:tcBorders>
            <w:shd w:val="clear" w:color="auto" w:fill="FFFFFF"/>
            <w:vAlign w:val="center"/>
          </w:tcPr>
          <w:p w:rsidR="009421C3" w:rsidRPr="00A23CC2" w:rsidRDefault="009421C3" w:rsidP="0099797C">
            <w:pPr>
              <w:spacing w:line="320" w:lineRule="atLeast"/>
              <w:ind w:left="60" w:right="60"/>
              <w:jc w:val="right"/>
              <w:rPr>
                <w:sz w:val="24"/>
                <w:szCs w:val="24"/>
              </w:rPr>
            </w:pPr>
            <w:r w:rsidRPr="00A23CC2">
              <w:rPr>
                <w:sz w:val="24"/>
                <w:szCs w:val="24"/>
              </w:rPr>
              <w:t>1,726</w:t>
            </w:r>
          </w:p>
        </w:tc>
        <w:tc>
          <w:tcPr>
            <w:tcW w:w="1023" w:type="dxa"/>
            <w:tcBorders>
              <w:top w:val="single" w:sz="16" w:space="0" w:color="000000"/>
              <w:bottom w:val="single" w:sz="16" w:space="0" w:color="000000"/>
            </w:tcBorders>
            <w:shd w:val="clear" w:color="auto" w:fill="FFFFFF"/>
            <w:vAlign w:val="center"/>
          </w:tcPr>
          <w:p w:rsidR="009421C3" w:rsidRPr="00A23CC2" w:rsidRDefault="009421C3" w:rsidP="0099797C">
            <w:pPr>
              <w:spacing w:line="320" w:lineRule="atLeast"/>
              <w:ind w:left="60" w:right="60"/>
              <w:jc w:val="right"/>
              <w:rPr>
                <w:sz w:val="24"/>
                <w:szCs w:val="24"/>
              </w:rPr>
            </w:pPr>
            <w:r w:rsidRPr="00A23CC2">
              <w:rPr>
                <w:sz w:val="24"/>
                <w:szCs w:val="24"/>
              </w:rPr>
              <w:t>3</w:t>
            </w:r>
          </w:p>
        </w:tc>
        <w:tc>
          <w:tcPr>
            <w:tcW w:w="1024" w:type="dxa"/>
            <w:tcBorders>
              <w:top w:val="single" w:sz="16" w:space="0" w:color="000000"/>
              <w:bottom w:val="single" w:sz="16" w:space="0" w:color="000000"/>
            </w:tcBorders>
            <w:shd w:val="clear" w:color="auto" w:fill="FFFFFF"/>
            <w:vAlign w:val="center"/>
          </w:tcPr>
          <w:p w:rsidR="009421C3" w:rsidRPr="00A23CC2" w:rsidRDefault="009421C3" w:rsidP="0099797C">
            <w:pPr>
              <w:spacing w:line="320" w:lineRule="atLeast"/>
              <w:ind w:left="60" w:right="60"/>
              <w:jc w:val="right"/>
              <w:rPr>
                <w:sz w:val="24"/>
                <w:szCs w:val="24"/>
              </w:rPr>
            </w:pPr>
            <w:r w:rsidRPr="00A23CC2">
              <w:rPr>
                <w:sz w:val="24"/>
                <w:szCs w:val="24"/>
              </w:rPr>
              <w:t>218</w:t>
            </w:r>
          </w:p>
        </w:tc>
        <w:tc>
          <w:tcPr>
            <w:tcW w:w="1024" w:type="dxa"/>
            <w:tcBorders>
              <w:top w:val="single" w:sz="16" w:space="0" w:color="000000"/>
              <w:bottom w:val="single" w:sz="16" w:space="0" w:color="000000"/>
              <w:right w:val="single" w:sz="16" w:space="0" w:color="000000"/>
            </w:tcBorders>
            <w:shd w:val="clear" w:color="auto" w:fill="FFFFFF"/>
            <w:vAlign w:val="center"/>
          </w:tcPr>
          <w:p w:rsidR="009421C3" w:rsidRPr="00A23CC2" w:rsidRDefault="009421C3" w:rsidP="0099797C">
            <w:pPr>
              <w:spacing w:line="320" w:lineRule="atLeast"/>
              <w:ind w:left="60" w:right="60"/>
              <w:jc w:val="right"/>
              <w:rPr>
                <w:sz w:val="24"/>
                <w:szCs w:val="24"/>
              </w:rPr>
            </w:pPr>
            <w:r w:rsidRPr="00A23CC2">
              <w:rPr>
                <w:sz w:val="24"/>
                <w:szCs w:val="24"/>
              </w:rPr>
              <w:t>,162</w:t>
            </w:r>
          </w:p>
        </w:tc>
      </w:tr>
    </w:tbl>
    <w:p w:rsidR="00B00E94" w:rsidRPr="00A23CC2" w:rsidRDefault="00B00E94" w:rsidP="005F7124">
      <w:pPr>
        <w:pStyle w:val="a5"/>
        <w:spacing w:line="360" w:lineRule="auto"/>
        <w:ind w:left="0"/>
        <w:jc w:val="both"/>
        <w:rPr>
          <w:sz w:val="28"/>
          <w:szCs w:val="28"/>
          <w:shd w:val="clear" w:color="auto" w:fill="FFFFFF"/>
        </w:rPr>
      </w:pPr>
    </w:p>
    <w:tbl>
      <w:tblPr>
        <w:tblW w:w="774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21"/>
        <w:gridCol w:w="1476"/>
        <w:gridCol w:w="1023"/>
        <w:gridCol w:w="1476"/>
        <w:gridCol w:w="1024"/>
        <w:gridCol w:w="1024"/>
      </w:tblGrid>
      <w:tr w:rsidR="00A23CC2" w:rsidRPr="00A23CC2" w:rsidTr="00E30C5E">
        <w:trPr>
          <w:jc w:val="center"/>
        </w:trPr>
        <w:tc>
          <w:tcPr>
            <w:tcW w:w="7741" w:type="dxa"/>
            <w:gridSpan w:val="6"/>
            <w:tcBorders>
              <w:top w:val="nil"/>
              <w:left w:val="nil"/>
              <w:bottom w:val="nil"/>
              <w:right w:val="nil"/>
            </w:tcBorders>
            <w:shd w:val="clear" w:color="auto" w:fill="FFFFFF"/>
            <w:vAlign w:val="center"/>
          </w:tcPr>
          <w:p w:rsidR="009421C3" w:rsidRPr="00A23CC2" w:rsidRDefault="009421C3" w:rsidP="0099797C">
            <w:pPr>
              <w:spacing w:line="320" w:lineRule="atLeast"/>
              <w:ind w:left="60" w:right="60"/>
              <w:jc w:val="center"/>
              <w:rPr>
                <w:sz w:val="24"/>
                <w:szCs w:val="24"/>
              </w:rPr>
            </w:pPr>
            <w:r w:rsidRPr="00A23CC2">
              <w:rPr>
                <w:bCs/>
                <w:sz w:val="24"/>
                <w:szCs w:val="24"/>
              </w:rPr>
              <w:t>ANOVA</w:t>
            </w:r>
          </w:p>
        </w:tc>
      </w:tr>
      <w:tr w:rsidR="00A23CC2" w:rsidRPr="00A23CC2" w:rsidTr="00E30C5E">
        <w:trPr>
          <w:jc w:val="center"/>
        </w:trPr>
        <w:tc>
          <w:tcPr>
            <w:tcW w:w="7741" w:type="dxa"/>
            <w:gridSpan w:val="6"/>
            <w:tcBorders>
              <w:top w:val="nil"/>
              <w:left w:val="nil"/>
              <w:bottom w:val="nil"/>
              <w:right w:val="nil"/>
            </w:tcBorders>
            <w:shd w:val="clear" w:color="auto" w:fill="FFFFFF"/>
            <w:vAlign w:val="bottom"/>
          </w:tcPr>
          <w:p w:rsidR="009421C3" w:rsidRPr="00A23CC2" w:rsidRDefault="009421C3" w:rsidP="0099797C">
            <w:pPr>
              <w:spacing w:line="320" w:lineRule="atLeast"/>
              <w:ind w:left="60" w:right="60"/>
              <w:rPr>
                <w:sz w:val="24"/>
                <w:szCs w:val="24"/>
              </w:rPr>
            </w:pPr>
            <w:r w:rsidRPr="00A23CC2">
              <w:rPr>
                <w:sz w:val="24"/>
                <w:szCs w:val="24"/>
              </w:rPr>
              <w:t>КоммунПотенц2</w:t>
            </w:r>
          </w:p>
        </w:tc>
      </w:tr>
      <w:tr w:rsidR="00A23CC2" w:rsidRPr="00A23CC2" w:rsidTr="00E30C5E">
        <w:trPr>
          <w:jc w:val="center"/>
        </w:trPr>
        <w:tc>
          <w:tcPr>
            <w:tcW w:w="1720"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9421C3" w:rsidRPr="00A23CC2" w:rsidRDefault="009421C3" w:rsidP="0099797C">
            <w:pPr>
              <w:jc w:val="center"/>
              <w:rPr>
                <w:sz w:val="24"/>
                <w:szCs w:val="24"/>
              </w:rPr>
            </w:pPr>
          </w:p>
        </w:tc>
        <w:tc>
          <w:tcPr>
            <w:tcW w:w="1475" w:type="dxa"/>
            <w:tcBorders>
              <w:top w:val="single" w:sz="16" w:space="0" w:color="000000"/>
              <w:left w:val="single" w:sz="16" w:space="0" w:color="000000"/>
              <w:bottom w:val="single" w:sz="16" w:space="0" w:color="000000"/>
            </w:tcBorders>
            <w:shd w:val="clear" w:color="auto" w:fill="FFFFFF"/>
            <w:vAlign w:val="bottom"/>
          </w:tcPr>
          <w:p w:rsidR="009421C3" w:rsidRPr="00A23CC2" w:rsidRDefault="009421C3" w:rsidP="0099797C">
            <w:pPr>
              <w:spacing w:line="320" w:lineRule="atLeast"/>
              <w:ind w:left="60" w:right="60"/>
              <w:jc w:val="center"/>
              <w:rPr>
                <w:sz w:val="24"/>
                <w:szCs w:val="24"/>
              </w:rPr>
            </w:pPr>
            <w:r w:rsidRPr="00A23CC2">
              <w:rPr>
                <w:sz w:val="24"/>
                <w:szCs w:val="24"/>
              </w:rPr>
              <w:t>Сумма квадратов</w:t>
            </w:r>
          </w:p>
        </w:tc>
        <w:tc>
          <w:tcPr>
            <w:tcW w:w="1023" w:type="dxa"/>
            <w:tcBorders>
              <w:top w:val="single" w:sz="16" w:space="0" w:color="000000"/>
              <w:bottom w:val="single" w:sz="16" w:space="0" w:color="000000"/>
            </w:tcBorders>
            <w:shd w:val="clear" w:color="auto" w:fill="FFFFFF"/>
            <w:vAlign w:val="bottom"/>
          </w:tcPr>
          <w:p w:rsidR="009421C3" w:rsidRPr="00A23CC2" w:rsidRDefault="009421C3" w:rsidP="0099797C">
            <w:pPr>
              <w:spacing w:line="320" w:lineRule="atLeast"/>
              <w:ind w:left="60" w:right="60"/>
              <w:jc w:val="center"/>
              <w:rPr>
                <w:sz w:val="24"/>
                <w:szCs w:val="24"/>
              </w:rPr>
            </w:pPr>
            <w:proofErr w:type="spellStart"/>
            <w:r w:rsidRPr="00A23CC2">
              <w:rPr>
                <w:sz w:val="24"/>
                <w:szCs w:val="24"/>
              </w:rPr>
              <w:t>ст.св</w:t>
            </w:r>
            <w:proofErr w:type="spellEnd"/>
            <w:r w:rsidRPr="00A23CC2">
              <w:rPr>
                <w:sz w:val="24"/>
                <w:szCs w:val="24"/>
              </w:rPr>
              <w:t>.</w:t>
            </w:r>
          </w:p>
        </w:tc>
        <w:tc>
          <w:tcPr>
            <w:tcW w:w="1475" w:type="dxa"/>
            <w:tcBorders>
              <w:top w:val="single" w:sz="16" w:space="0" w:color="000000"/>
              <w:bottom w:val="single" w:sz="16" w:space="0" w:color="000000"/>
            </w:tcBorders>
            <w:shd w:val="clear" w:color="auto" w:fill="FFFFFF"/>
            <w:vAlign w:val="bottom"/>
          </w:tcPr>
          <w:p w:rsidR="009421C3" w:rsidRPr="00A23CC2" w:rsidRDefault="009421C3" w:rsidP="0099797C">
            <w:pPr>
              <w:spacing w:line="320" w:lineRule="atLeast"/>
              <w:ind w:left="60" w:right="60"/>
              <w:jc w:val="center"/>
              <w:rPr>
                <w:sz w:val="24"/>
                <w:szCs w:val="24"/>
              </w:rPr>
            </w:pPr>
            <w:r w:rsidRPr="00A23CC2">
              <w:rPr>
                <w:sz w:val="24"/>
                <w:szCs w:val="24"/>
              </w:rPr>
              <w:t>Средний квадрат</w:t>
            </w:r>
          </w:p>
        </w:tc>
        <w:tc>
          <w:tcPr>
            <w:tcW w:w="1024" w:type="dxa"/>
            <w:tcBorders>
              <w:top w:val="single" w:sz="16" w:space="0" w:color="000000"/>
              <w:bottom w:val="single" w:sz="16" w:space="0" w:color="000000"/>
            </w:tcBorders>
            <w:shd w:val="clear" w:color="auto" w:fill="FFFFFF"/>
            <w:vAlign w:val="bottom"/>
          </w:tcPr>
          <w:p w:rsidR="009421C3" w:rsidRPr="00A23CC2" w:rsidRDefault="009421C3" w:rsidP="0099797C">
            <w:pPr>
              <w:spacing w:line="320" w:lineRule="atLeast"/>
              <w:ind w:left="60" w:right="60"/>
              <w:jc w:val="center"/>
              <w:rPr>
                <w:sz w:val="24"/>
                <w:szCs w:val="24"/>
              </w:rPr>
            </w:pPr>
            <w:r w:rsidRPr="00A23CC2">
              <w:rPr>
                <w:sz w:val="24"/>
                <w:szCs w:val="24"/>
              </w:rPr>
              <w:t>F</w:t>
            </w:r>
          </w:p>
        </w:tc>
        <w:tc>
          <w:tcPr>
            <w:tcW w:w="1024" w:type="dxa"/>
            <w:tcBorders>
              <w:top w:val="single" w:sz="16" w:space="0" w:color="000000"/>
              <w:bottom w:val="single" w:sz="16" w:space="0" w:color="000000"/>
              <w:right w:val="single" w:sz="16" w:space="0" w:color="000000"/>
            </w:tcBorders>
            <w:shd w:val="clear" w:color="auto" w:fill="FFFFFF"/>
            <w:vAlign w:val="bottom"/>
          </w:tcPr>
          <w:p w:rsidR="009421C3" w:rsidRPr="00A23CC2" w:rsidRDefault="009421C3" w:rsidP="0099797C">
            <w:pPr>
              <w:spacing w:line="320" w:lineRule="atLeast"/>
              <w:ind w:left="60" w:right="60"/>
              <w:jc w:val="center"/>
              <w:rPr>
                <w:sz w:val="24"/>
                <w:szCs w:val="24"/>
              </w:rPr>
            </w:pPr>
            <w:r w:rsidRPr="00A23CC2">
              <w:rPr>
                <w:sz w:val="24"/>
                <w:szCs w:val="24"/>
              </w:rPr>
              <w:t>Знач.</w:t>
            </w:r>
          </w:p>
        </w:tc>
      </w:tr>
      <w:tr w:rsidR="00A23CC2" w:rsidRPr="00A23CC2" w:rsidTr="00E30C5E">
        <w:trPr>
          <w:jc w:val="center"/>
        </w:trPr>
        <w:tc>
          <w:tcPr>
            <w:tcW w:w="1720" w:type="dxa"/>
            <w:tcBorders>
              <w:top w:val="single" w:sz="16" w:space="0" w:color="000000"/>
              <w:left w:val="single" w:sz="16" w:space="0" w:color="000000"/>
              <w:bottom w:val="nil"/>
              <w:right w:val="single" w:sz="16" w:space="0" w:color="000000"/>
            </w:tcBorders>
            <w:shd w:val="clear" w:color="auto" w:fill="FFFFFF"/>
          </w:tcPr>
          <w:p w:rsidR="009421C3" w:rsidRPr="00A23CC2" w:rsidRDefault="009421C3" w:rsidP="0099797C">
            <w:pPr>
              <w:spacing w:line="320" w:lineRule="atLeast"/>
              <w:ind w:left="60" w:right="60"/>
              <w:rPr>
                <w:sz w:val="24"/>
                <w:szCs w:val="24"/>
              </w:rPr>
            </w:pPr>
            <w:r w:rsidRPr="00A23CC2">
              <w:rPr>
                <w:sz w:val="24"/>
                <w:szCs w:val="24"/>
              </w:rPr>
              <w:t>Между группами</w:t>
            </w:r>
          </w:p>
        </w:tc>
        <w:tc>
          <w:tcPr>
            <w:tcW w:w="1475" w:type="dxa"/>
            <w:tcBorders>
              <w:top w:val="single" w:sz="16" w:space="0" w:color="000000"/>
              <w:left w:val="single" w:sz="16" w:space="0" w:color="000000"/>
              <w:bottom w:val="nil"/>
            </w:tcBorders>
            <w:shd w:val="clear" w:color="auto" w:fill="FFFFFF"/>
            <w:vAlign w:val="center"/>
          </w:tcPr>
          <w:p w:rsidR="009421C3" w:rsidRPr="00A23CC2" w:rsidRDefault="009421C3" w:rsidP="0099797C">
            <w:pPr>
              <w:spacing w:line="320" w:lineRule="atLeast"/>
              <w:ind w:left="60" w:right="60"/>
              <w:jc w:val="right"/>
              <w:rPr>
                <w:sz w:val="24"/>
                <w:szCs w:val="24"/>
              </w:rPr>
            </w:pPr>
            <w:r w:rsidRPr="00A23CC2">
              <w:rPr>
                <w:sz w:val="24"/>
                <w:szCs w:val="24"/>
              </w:rPr>
              <w:t>46,183</w:t>
            </w:r>
          </w:p>
        </w:tc>
        <w:tc>
          <w:tcPr>
            <w:tcW w:w="1023" w:type="dxa"/>
            <w:tcBorders>
              <w:top w:val="single" w:sz="16" w:space="0" w:color="000000"/>
              <w:bottom w:val="nil"/>
            </w:tcBorders>
            <w:shd w:val="clear" w:color="auto" w:fill="FFFFFF"/>
            <w:vAlign w:val="center"/>
          </w:tcPr>
          <w:p w:rsidR="009421C3" w:rsidRPr="00A23CC2" w:rsidRDefault="009421C3" w:rsidP="0099797C">
            <w:pPr>
              <w:spacing w:line="320" w:lineRule="atLeast"/>
              <w:ind w:left="60" w:right="60"/>
              <w:jc w:val="right"/>
              <w:rPr>
                <w:sz w:val="24"/>
                <w:szCs w:val="24"/>
              </w:rPr>
            </w:pPr>
            <w:r w:rsidRPr="00A23CC2">
              <w:rPr>
                <w:sz w:val="24"/>
                <w:szCs w:val="24"/>
              </w:rPr>
              <w:t>3</w:t>
            </w:r>
          </w:p>
        </w:tc>
        <w:tc>
          <w:tcPr>
            <w:tcW w:w="1475" w:type="dxa"/>
            <w:tcBorders>
              <w:top w:val="single" w:sz="16" w:space="0" w:color="000000"/>
              <w:bottom w:val="nil"/>
            </w:tcBorders>
            <w:shd w:val="clear" w:color="auto" w:fill="FFFFFF"/>
            <w:vAlign w:val="center"/>
          </w:tcPr>
          <w:p w:rsidR="009421C3" w:rsidRPr="00A23CC2" w:rsidRDefault="009421C3" w:rsidP="0099797C">
            <w:pPr>
              <w:spacing w:line="320" w:lineRule="atLeast"/>
              <w:ind w:left="60" w:right="60"/>
              <w:jc w:val="right"/>
              <w:rPr>
                <w:sz w:val="24"/>
                <w:szCs w:val="24"/>
              </w:rPr>
            </w:pPr>
            <w:r w:rsidRPr="00A23CC2">
              <w:rPr>
                <w:sz w:val="24"/>
                <w:szCs w:val="24"/>
              </w:rPr>
              <w:t>15,394</w:t>
            </w:r>
          </w:p>
        </w:tc>
        <w:tc>
          <w:tcPr>
            <w:tcW w:w="1024" w:type="dxa"/>
            <w:tcBorders>
              <w:top w:val="single" w:sz="16" w:space="0" w:color="000000"/>
              <w:bottom w:val="nil"/>
            </w:tcBorders>
            <w:shd w:val="clear" w:color="auto" w:fill="FFFFFF"/>
            <w:vAlign w:val="center"/>
          </w:tcPr>
          <w:p w:rsidR="009421C3" w:rsidRPr="00A23CC2" w:rsidRDefault="009421C3" w:rsidP="0099797C">
            <w:pPr>
              <w:spacing w:line="320" w:lineRule="atLeast"/>
              <w:ind w:left="60" w:right="60"/>
              <w:jc w:val="right"/>
              <w:rPr>
                <w:sz w:val="24"/>
                <w:szCs w:val="24"/>
              </w:rPr>
            </w:pPr>
            <w:r w:rsidRPr="00A23CC2">
              <w:rPr>
                <w:sz w:val="24"/>
                <w:szCs w:val="24"/>
              </w:rPr>
              <w:t>1,871</w:t>
            </w:r>
          </w:p>
        </w:tc>
        <w:tc>
          <w:tcPr>
            <w:tcW w:w="1024" w:type="dxa"/>
            <w:tcBorders>
              <w:top w:val="single" w:sz="16" w:space="0" w:color="000000"/>
              <w:bottom w:val="nil"/>
              <w:right w:val="single" w:sz="16" w:space="0" w:color="000000"/>
            </w:tcBorders>
            <w:shd w:val="clear" w:color="auto" w:fill="FFFFFF"/>
            <w:vAlign w:val="center"/>
          </w:tcPr>
          <w:p w:rsidR="009421C3" w:rsidRPr="00A23CC2" w:rsidRDefault="009421C3" w:rsidP="0099797C">
            <w:pPr>
              <w:spacing w:line="320" w:lineRule="atLeast"/>
              <w:ind w:left="60" w:right="60"/>
              <w:jc w:val="right"/>
              <w:rPr>
                <w:sz w:val="24"/>
                <w:szCs w:val="24"/>
              </w:rPr>
            </w:pPr>
            <w:r w:rsidRPr="00A23CC2">
              <w:rPr>
                <w:sz w:val="24"/>
                <w:szCs w:val="24"/>
              </w:rPr>
              <w:t>,135</w:t>
            </w:r>
          </w:p>
        </w:tc>
      </w:tr>
      <w:tr w:rsidR="00A23CC2" w:rsidRPr="00A23CC2" w:rsidTr="00E30C5E">
        <w:trPr>
          <w:jc w:val="center"/>
        </w:trPr>
        <w:tc>
          <w:tcPr>
            <w:tcW w:w="1720" w:type="dxa"/>
            <w:tcBorders>
              <w:top w:val="nil"/>
              <w:left w:val="single" w:sz="16" w:space="0" w:color="000000"/>
              <w:bottom w:val="nil"/>
              <w:right w:val="single" w:sz="16" w:space="0" w:color="000000"/>
            </w:tcBorders>
            <w:shd w:val="clear" w:color="auto" w:fill="FFFFFF"/>
          </w:tcPr>
          <w:p w:rsidR="009421C3" w:rsidRPr="00A23CC2" w:rsidRDefault="009421C3" w:rsidP="0099797C">
            <w:pPr>
              <w:spacing w:line="320" w:lineRule="atLeast"/>
              <w:ind w:left="60" w:right="60"/>
              <w:rPr>
                <w:sz w:val="24"/>
                <w:szCs w:val="24"/>
              </w:rPr>
            </w:pPr>
            <w:r w:rsidRPr="00A23CC2">
              <w:rPr>
                <w:sz w:val="24"/>
                <w:szCs w:val="24"/>
              </w:rPr>
              <w:t>Внутри групп</w:t>
            </w:r>
          </w:p>
        </w:tc>
        <w:tc>
          <w:tcPr>
            <w:tcW w:w="1475" w:type="dxa"/>
            <w:tcBorders>
              <w:top w:val="nil"/>
              <w:left w:val="single" w:sz="16" w:space="0" w:color="000000"/>
              <w:bottom w:val="nil"/>
            </w:tcBorders>
            <w:shd w:val="clear" w:color="auto" w:fill="FFFFFF"/>
            <w:vAlign w:val="center"/>
          </w:tcPr>
          <w:p w:rsidR="009421C3" w:rsidRPr="00A23CC2" w:rsidRDefault="009421C3" w:rsidP="0099797C">
            <w:pPr>
              <w:spacing w:line="320" w:lineRule="atLeast"/>
              <w:ind w:left="60" w:right="60"/>
              <w:jc w:val="right"/>
              <w:rPr>
                <w:sz w:val="24"/>
                <w:szCs w:val="24"/>
              </w:rPr>
            </w:pPr>
            <w:r w:rsidRPr="00A23CC2">
              <w:rPr>
                <w:sz w:val="24"/>
                <w:szCs w:val="24"/>
              </w:rPr>
              <w:t>1793,439</w:t>
            </w:r>
          </w:p>
        </w:tc>
        <w:tc>
          <w:tcPr>
            <w:tcW w:w="1023" w:type="dxa"/>
            <w:tcBorders>
              <w:top w:val="nil"/>
              <w:bottom w:val="nil"/>
            </w:tcBorders>
            <w:shd w:val="clear" w:color="auto" w:fill="FFFFFF"/>
            <w:vAlign w:val="center"/>
          </w:tcPr>
          <w:p w:rsidR="009421C3" w:rsidRPr="00A23CC2" w:rsidRDefault="009421C3" w:rsidP="0099797C">
            <w:pPr>
              <w:spacing w:line="320" w:lineRule="atLeast"/>
              <w:ind w:left="60" w:right="60"/>
              <w:jc w:val="right"/>
              <w:rPr>
                <w:sz w:val="24"/>
                <w:szCs w:val="24"/>
              </w:rPr>
            </w:pPr>
            <w:r w:rsidRPr="00A23CC2">
              <w:rPr>
                <w:sz w:val="24"/>
                <w:szCs w:val="24"/>
              </w:rPr>
              <w:t>218</w:t>
            </w:r>
          </w:p>
        </w:tc>
        <w:tc>
          <w:tcPr>
            <w:tcW w:w="1475" w:type="dxa"/>
            <w:tcBorders>
              <w:top w:val="nil"/>
              <w:bottom w:val="nil"/>
            </w:tcBorders>
            <w:shd w:val="clear" w:color="auto" w:fill="FFFFFF"/>
            <w:vAlign w:val="center"/>
          </w:tcPr>
          <w:p w:rsidR="009421C3" w:rsidRPr="00A23CC2" w:rsidRDefault="009421C3" w:rsidP="0099797C">
            <w:pPr>
              <w:spacing w:line="320" w:lineRule="atLeast"/>
              <w:ind w:left="60" w:right="60"/>
              <w:jc w:val="right"/>
              <w:rPr>
                <w:sz w:val="24"/>
                <w:szCs w:val="24"/>
              </w:rPr>
            </w:pPr>
            <w:r w:rsidRPr="00A23CC2">
              <w:rPr>
                <w:sz w:val="24"/>
                <w:szCs w:val="24"/>
              </w:rPr>
              <w:t>8,227</w:t>
            </w:r>
          </w:p>
        </w:tc>
        <w:tc>
          <w:tcPr>
            <w:tcW w:w="1024" w:type="dxa"/>
            <w:tcBorders>
              <w:top w:val="nil"/>
              <w:bottom w:val="nil"/>
            </w:tcBorders>
            <w:shd w:val="clear" w:color="auto" w:fill="FFFFFF"/>
            <w:vAlign w:val="center"/>
          </w:tcPr>
          <w:p w:rsidR="009421C3" w:rsidRPr="00A23CC2" w:rsidRDefault="009421C3" w:rsidP="0099797C">
            <w:pPr>
              <w:jc w:val="center"/>
              <w:rPr>
                <w:sz w:val="24"/>
                <w:szCs w:val="24"/>
              </w:rPr>
            </w:pPr>
          </w:p>
        </w:tc>
        <w:tc>
          <w:tcPr>
            <w:tcW w:w="1024" w:type="dxa"/>
            <w:tcBorders>
              <w:top w:val="nil"/>
              <w:bottom w:val="nil"/>
              <w:right w:val="single" w:sz="16" w:space="0" w:color="000000"/>
            </w:tcBorders>
            <w:shd w:val="clear" w:color="auto" w:fill="FFFFFF"/>
            <w:vAlign w:val="center"/>
          </w:tcPr>
          <w:p w:rsidR="009421C3" w:rsidRPr="00A23CC2" w:rsidRDefault="009421C3" w:rsidP="0099797C">
            <w:pPr>
              <w:jc w:val="center"/>
              <w:rPr>
                <w:sz w:val="24"/>
                <w:szCs w:val="24"/>
              </w:rPr>
            </w:pPr>
          </w:p>
        </w:tc>
      </w:tr>
      <w:tr w:rsidR="00A23CC2" w:rsidRPr="00A23CC2" w:rsidTr="00E30C5E">
        <w:trPr>
          <w:jc w:val="center"/>
        </w:trPr>
        <w:tc>
          <w:tcPr>
            <w:tcW w:w="1720" w:type="dxa"/>
            <w:tcBorders>
              <w:top w:val="nil"/>
              <w:left w:val="single" w:sz="16" w:space="0" w:color="000000"/>
              <w:bottom w:val="single" w:sz="16" w:space="0" w:color="000000"/>
              <w:right w:val="single" w:sz="16" w:space="0" w:color="000000"/>
            </w:tcBorders>
            <w:shd w:val="clear" w:color="auto" w:fill="FFFFFF"/>
          </w:tcPr>
          <w:p w:rsidR="009421C3" w:rsidRPr="00A23CC2" w:rsidRDefault="009421C3" w:rsidP="0099797C">
            <w:pPr>
              <w:spacing w:line="320" w:lineRule="atLeast"/>
              <w:ind w:left="60" w:right="60"/>
              <w:rPr>
                <w:sz w:val="24"/>
                <w:szCs w:val="24"/>
              </w:rPr>
            </w:pPr>
            <w:r w:rsidRPr="00A23CC2">
              <w:rPr>
                <w:sz w:val="24"/>
                <w:szCs w:val="24"/>
              </w:rPr>
              <w:t>Всего</w:t>
            </w:r>
          </w:p>
        </w:tc>
        <w:tc>
          <w:tcPr>
            <w:tcW w:w="1475" w:type="dxa"/>
            <w:tcBorders>
              <w:top w:val="nil"/>
              <w:left w:val="single" w:sz="16" w:space="0" w:color="000000"/>
              <w:bottom w:val="single" w:sz="16" w:space="0" w:color="000000"/>
            </w:tcBorders>
            <w:shd w:val="clear" w:color="auto" w:fill="FFFFFF"/>
            <w:vAlign w:val="center"/>
          </w:tcPr>
          <w:p w:rsidR="009421C3" w:rsidRPr="00A23CC2" w:rsidRDefault="009421C3" w:rsidP="0099797C">
            <w:pPr>
              <w:spacing w:line="320" w:lineRule="atLeast"/>
              <w:ind w:left="60" w:right="60"/>
              <w:jc w:val="right"/>
              <w:rPr>
                <w:sz w:val="24"/>
                <w:szCs w:val="24"/>
              </w:rPr>
            </w:pPr>
            <w:r w:rsidRPr="00A23CC2">
              <w:rPr>
                <w:sz w:val="24"/>
                <w:szCs w:val="24"/>
              </w:rPr>
              <w:t>1839,622</w:t>
            </w:r>
          </w:p>
        </w:tc>
        <w:tc>
          <w:tcPr>
            <w:tcW w:w="1023" w:type="dxa"/>
            <w:tcBorders>
              <w:top w:val="nil"/>
              <w:bottom w:val="single" w:sz="16" w:space="0" w:color="000000"/>
            </w:tcBorders>
            <w:shd w:val="clear" w:color="auto" w:fill="FFFFFF"/>
            <w:vAlign w:val="center"/>
          </w:tcPr>
          <w:p w:rsidR="009421C3" w:rsidRPr="00A23CC2" w:rsidRDefault="009421C3" w:rsidP="0099797C">
            <w:pPr>
              <w:spacing w:line="320" w:lineRule="atLeast"/>
              <w:ind w:left="60" w:right="60"/>
              <w:jc w:val="right"/>
              <w:rPr>
                <w:sz w:val="24"/>
                <w:szCs w:val="24"/>
              </w:rPr>
            </w:pPr>
            <w:r w:rsidRPr="00A23CC2">
              <w:rPr>
                <w:sz w:val="24"/>
                <w:szCs w:val="24"/>
              </w:rPr>
              <w:t>221</w:t>
            </w:r>
          </w:p>
        </w:tc>
        <w:tc>
          <w:tcPr>
            <w:tcW w:w="1475" w:type="dxa"/>
            <w:tcBorders>
              <w:top w:val="nil"/>
              <w:bottom w:val="single" w:sz="16" w:space="0" w:color="000000"/>
            </w:tcBorders>
            <w:shd w:val="clear" w:color="auto" w:fill="FFFFFF"/>
            <w:vAlign w:val="center"/>
          </w:tcPr>
          <w:p w:rsidR="009421C3" w:rsidRPr="00A23CC2" w:rsidRDefault="009421C3" w:rsidP="0099797C">
            <w:pPr>
              <w:jc w:val="center"/>
              <w:rPr>
                <w:sz w:val="24"/>
                <w:szCs w:val="24"/>
              </w:rPr>
            </w:pPr>
          </w:p>
        </w:tc>
        <w:tc>
          <w:tcPr>
            <w:tcW w:w="1024" w:type="dxa"/>
            <w:tcBorders>
              <w:top w:val="nil"/>
              <w:bottom w:val="single" w:sz="16" w:space="0" w:color="000000"/>
            </w:tcBorders>
            <w:shd w:val="clear" w:color="auto" w:fill="FFFFFF"/>
            <w:vAlign w:val="center"/>
          </w:tcPr>
          <w:p w:rsidR="009421C3" w:rsidRPr="00A23CC2" w:rsidRDefault="009421C3" w:rsidP="0099797C">
            <w:pPr>
              <w:jc w:val="center"/>
              <w:rPr>
                <w:sz w:val="24"/>
                <w:szCs w:val="24"/>
              </w:rPr>
            </w:pPr>
          </w:p>
        </w:tc>
        <w:tc>
          <w:tcPr>
            <w:tcW w:w="1024" w:type="dxa"/>
            <w:tcBorders>
              <w:top w:val="nil"/>
              <w:bottom w:val="single" w:sz="16" w:space="0" w:color="000000"/>
              <w:right w:val="single" w:sz="16" w:space="0" w:color="000000"/>
            </w:tcBorders>
            <w:shd w:val="clear" w:color="auto" w:fill="FFFFFF"/>
            <w:vAlign w:val="center"/>
          </w:tcPr>
          <w:p w:rsidR="009421C3" w:rsidRPr="00A23CC2" w:rsidRDefault="009421C3" w:rsidP="0099797C">
            <w:pPr>
              <w:jc w:val="center"/>
              <w:rPr>
                <w:sz w:val="24"/>
                <w:szCs w:val="24"/>
              </w:rPr>
            </w:pPr>
          </w:p>
        </w:tc>
      </w:tr>
    </w:tbl>
    <w:p w:rsidR="009421C3" w:rsidRPr="00A23CC2" w:rsidRDefault="009421C3" w:rsidP="005F7124">
      <w:pPr>
        <w:pStyle w:val="a5"/>
        <w:spacing w:line="360" w:lineRule="auto"/>
        <w:ind w:left="0"/>
        <w:jc w:val="both"/>
        <w:rPr>
          <w:sz w:val="28"/>
          <w:szCs w:val="28"/>
          <w:shd w:val="clear" w:color="auto" w:fill="FFFFFF"/>
        </w:rPr>
      </w:pPr>
    </w:p>
    <w:p w:rsidR="009421C3" w:rsidRPr="00A23CC2" w:rsidRDefault="009421C3" w:rsidP="005F7124">
      <w:pPr>
        <w:pStyle w:val="a5"/>
        <w:spacing w:line="360" w:lineRule="auto"/>
        <w:ind w:left="0"/>
        <w:jc w:val="both"/>
        <w:rPr>
          <w:sz w:val="28"/>
          <w:szCs w:val="28"/>
          <w:shd w:val="clear" w:color="auto" w:fill="FFFFFF"/>
        </w:rPr>
      </w:pPr>
    </w:p>
    <w:p w:rsidR="009421C3" w:rsidRPr="00A23CC2" w:rsidRDefault="009421C3" w:rsidP="005F7124">
      <w:pPr>
        <w:pStyle w:val="a5"/>
        <w:spacing w:line="360" w:lineRule="auto"/>
        <w:ind w:left="0"/>
        <w:jc w:val="both"/>
        <w:rPr>
          <w:sz w:val="28"/>
          <w:szCs w:val="28"/>
          <w:shd w:val="clear" w:color="auto" w:fill="FFFFFF"/>
        </w:rPr>
      </w:pPr>
    </w:p>
    <w:p w:rsidR="009421C3" w:rsidRPr="00A23CC2" w:rsidRDefault="009421C3" w:rsidP="005F7124">
      <w:pPr>
        <w:pStyle w:val="a5"/>
        <w:spacing w:line="360" w:lineRule="auto"/>
        <w:ind w:left="0"/>
        <w:jc w:val="both"/>
        <w:rPr>
          <w:sz w:val="28"/>
          <w:szCs w:val="28"/>
          <w:shd w:val="clear" w:color="auto" w:fill="FFFFFF"/>
        </w:rPr>
      </w:pPr>
    </w:p>
    <w:p w:rsidR="009421C3" w:rsidRPr="00A23CC2" w:rsidRDefault="009421C3" w:rsidP="005F7124">
      <w:pPr>
        <w:pStyle w:val="a5"/>
        <w:spacing w:line="360" w:lineRule="auto"/>
        <w:ind w:left="0"/>
        <w:jc w:val="both"/>
        <w:rPr>
          <w:sz w:val="28"/>
          <w:szCs w:val="28"/>
          <w:shd w:val="clear" w:color="auto" w:fill="FFFFFF"/>
        </w:rPr>
      </w:pPr>
    </w:p>
    <w:p w:rsidR="009421C3" w:rsidRPr="00A23CC2" w:rsidRDefault="009421C3" w:rsidP="005F7124">
      <w:pPr>
        <w:pStyle w:val="a5"/>
        <w:spacing w:line="360" w:lineRule="auto"/>
        <w:ind w:left="0"/>
        <w:jc w:val="both"/>
        <w:rPr>
          <w:sz w:val="28"/>
          <w:szCs w:val="28"/>
          <w:shd w:val="clear" w:color="auto" w:fill="FFFFFF"/>
        </w:rPr>
      </w:pPr>
    </w:p>
    <w:p w:rsidR="009421C3" w:rsidRPr="00A23CC2" w:rsidRDefault="009421C3" w:rsidP="005F7124">
      <w:pPr>
        <w:pStyle w:val="a5"/>
        <w:spacing w:line="360" w:lineRule="auto"/>
        <w:ind w:left="0"/>
        <w:jc w:val="both"/>
        <w:rPr>
          <w:sz w:val="28"/>
          <w:szCs w:val="28"/>
          <w:shd w:val="clear" w:color="auto" w:fill="FFFFFF"/>
        </w:rPr>
      </w:pPr>
    </w:p>
    <w:p w:rsidR="009421C3" w:rsidRPr="00A23CC2" w:rsidRDefault="009421C3" w:rsidP="005F7124">
      <w:pPr>
        <w:pStyle w:val="a5"/>
        <w:spacing w:line="360" w:lineRule="auto"/>
        <w:ind w:left="0"/>
        <w:jc w:val="both"/>
        <w:rPr>
          <w:sz w:val="28"/>
          <w:szCs w:val="28"/>
          <w:shd w:val="clear" w:color="auto" w:fill="FFFFFF"/>
        </w:rPr>
      </w:pPr>
    </w:p>
    <w:p w:rsidR="009421C3" w:rsidRPr="00A23CC2" w:rsidRDefault="009421C3" w:rsidP="005F7124">
      <w:pPr>
        <w:pStyle w:val="a5"/>
        <w:spacing w:line="360" w:lineRule="auto"/>
        <w:ind w:left="0"/>
        <w:jc w:val="both"/>
        <w:rPr>
          <w:sz w:val="28"/>
          <w:szCs w:val="28"/>
          <w:shd w:val="clear" w:color="auto" w:fill="FFFFFF"/>
        </w:rPr>
      </w:pPr>
    </w:p>
    <w:p w:rsidR="009421C3" w:rsidRPr="00A23CC2" w:rsidRDefault="009421C3" w:rsidP="005F7124">
      <w:pPr>
        <w:pStyle w:val="a5"/>
        <w:spacing w:line="360" w:lineRule="auto"/>
        <w:ind w:left="0"/>
        <w:jc w:val="both"/>
        <w:rPr>
          <w:sz w:val="28"/>
          <w:szCs w:val="28"/>
          <w:shd w:val="clear" w:color="auto" w:fill="FFFFFF"/>
        </w:rPr>
      </w:pPr>
    </w:p>
    <w:p w:rsidR="00C17D72" w:rsidRPr="00A23CC2" w:rsidRDefault="00C17D72" w:rsidP="005F7124">
      <w:pPr>
        <w:pStyle w:val="a5"/>
        <w:spacing w:line="360" w:lineRule="auto"/>
        <w:ind w:left="0"/>
        <w:jc w:val="both"/>
        <w:rPr>
          <w:sz w:val="28"/>
          <w:szCs w:val="28"/>
          <w:shd w:val="clear" w:color="auto" w:fill="FFFFFF"/>
        </w:rPr>
      </w:pPr>
    </w:p>
    <w:p w:rsidR="00C17D72" w:rsidRPr="00A23CC2" w:rsidRDefault="00C17D72" w:rsidP="005F7124">
      <w:pPr>
        <w:pStyle w:val="a5"/>
        <w:spacing w:line="360" w:lineRule="auto"/>
        <w:ind w:left="0"/>
        <w:jc w:val="both"/>
        <w:rPr>
          <w:sz w:val="28"/>
          <w:szCs w:val="28"/>
          <w:shd w:val="clear" w:color="auto" w:fill="FFFFFF"/>
        </w:rPr>
      </w:pPr>
    </w:p>
    <w:p w:rsidR="00C17D72" w:rsidRPr="00A23CC2" w:rsidRDefault="00C17D72" w:rsidP="005F7124">
      <w:pPr>
        <w:pStyle w:val="a5"/>
        <w:spacing w:line="360" w:lineRule="auto"/>
        <w:ind w:left="0"/>
        <w:jc w:val="both"/>
        <w:rPr>
          <w:sz w:val="28"/>
          <w:szCs w:val="28"/>
          <w:shd w:val="clear" w:color="auto" w:fill="FFFFFF"/>
        </w:rPr>
      </w:pPr>
    </w:p>
    <w:p w:rsidR="00C17D72" w:rsidRPr="00A23CC2" w:rsidRDefault="00C17D72" w:rsidP="005F7124">
      <w:pPr>
        <w:pStyle w:val="a5"/>
        <w:spacing w:line="360" w:lineRule="auto"/>
        <w:ind w:left="0"/>
        <w:jc w:val="both"/>
        <w:rPr>
          <w:sz w:val="28"/>
          <w:szCs w:val="28"/>
          <w:shd w:val="clear" w:color="auto" w:fill="FFFFFF"/>
        </w:rPr>
      </w:pPr>
    </w:p>
    <w:p w:rsidR="00C17D72" w:rsidRPr="00A23CC2" w:rsidRDefault="00C17D72" w:rsidP="005F7124">
      <w:pPr>
        <w:pStyle w:val="a5"/>
        <w:spacing w:line="360" w:lineRule="auto"/>
        <w:ind w:left="0"/>
        <w:jc w:val="both"/>
        <w:rPr>
          <w:sz w:val="28"/>
          <w:szCs w:val="28"/>
          <w:shd w:val="clear" w:color="auto" w:fill="FFFFFF"/>
        </w:rPr>
      </w:pPr>
    </w:p>
    <w:p w:rsidR="00C17D72" w:rsidRPr="00A23CC2" w:rsidRDefault="00C17D72" w:rsidP="005F7124">
      <w:pPr>
        <w:pStyle w:val="a5"/>
        <w:spacing w:line="360" w:lineRule="auto"/>
        <w:ind w:left="0"/>
        <w:jc w:val="both"/>
        <w:rPr>
          <w:sz w:val="28"/>
          <w:szCs w:val="28"/>
          <w:shd w:val="clear" w:color="auto" w:fill="FFFFFF"/>
        </w:rPr>
      </w:pPr>
    </w:p>
    <w:p w:rsidR="009421C3" w:rsidRPr="00A23CC2" w:rsidRDefault="009421C3" w:rsidP="005F7124">
      <w:pPr>
        <w:pStyle w:val="a5"/>
        <w:spacing w:line="360" w:lineRule="auto"/>
        <w:ind w:left="0"/>
        <w:jc w:val="both"/>
        <w:rPr>
          <w:sz w:val="28"/>
          <w:szCs w:val="28"/>
          <w:shd w:val="clear" w:color="auto" w:fill="FFFFFF"/>
        </w:rPr>
      </w:pPr>
    </w:p>
    <w:p w:rsidR="009421C3" w:rsidRPr="00A23CC2" w:rsidRDefault="009421C3" w:rsidP="009421C3">
      <w:pPr>
        <w:jc w:val="right"/>
        <w:rPr>
          <w:sz w:val="28"/>
          <w:szCs w:val="28"/>
        </w:rPr>
      </w:pPr>
      <w:r w:rsidRPr="00A23CC2">
        <w:rPr>
          <w:sz w:val="28"/>
          <w:szCs w:val="28"/>
        </w:rPr>
        <w:t>Приложение 10</w:t>
      </w:r>
    </w:p>
    <w:p w:rsidR="009421C3" w:rsidRPr="00A23CC2" w:rsidRDefault="009421C3" w:rsidP="009421C3">
      <w:pPr>
        <w:jc w:val="center"/>
        <w:rPr>
          <w:sz w:val="28"/>
          <w:szCs w:val="28"/>
        </w:rPr>
      </w:pPr>
      <w:r w:rsidRPr="00A23CC2">
        <w:rPr>
          <w:sz w:val="28"/>
          <w:szCs w:val="28"/>
        </w:rPr>
        <w:t>Дополнительный материал к разделу 3.1</w:t>
      </w:r>
    </w:p>
    <w:p w:rsidR="009421C3" w:rsidRPr="00A23CC2" w:rsidRDefault="009421C3" w:rsidP="005F7124">
      <w:pPr>
        <w:pStyle w:val="a5"/>
        <w:spacing w:line="360" w:lineRule="auto"/>
        <w:ind w:left="0"/>
        <w:jc w:val="both"/>
        <w:rPr>
          <w:sz w:val="28"/>
          <w:szCs w:val="28"/>
          <w:shd w:val="clear" w:color="auto" w:fill="FFFFFF"/>
        </w:rPr>
      </w:pPr>
    </w:p>
    <w:tbl>
      <w:tblPr>
        <w:tblW w:w="45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77"/>
        <w:gridCol w:w="1023"/>
        <w:gridCol w:w="1024"/>
        <w:gridCol w:w="1024"/>
      </w:tblGrid>
      <w:tr w:rsidR="00A23CC2" w:rsidRPr="00A23CC2" w:rsidTr="00E30C5E">
        <w:trPr>
          <w:jc w:val="center"/>
        </w:trPr>
        <w:tc>
          <w:tcPr>
            <w:tcW w:w="4546" w:type="dxa"/>
            <w:gridSpan w:val="4"/>
            <w:tcBorders>
              <w:top w:val="nil"/>
              <w:left w:val="nil"/>
              <w:bottom w:val="nil"/>
              <w:right w:val="nil"/>
            </w:tcBorders>
            <w:shd w:val="clear" w:color="auto" w:fill="FFFFFF"/>
            <w:vAlign w:val="center"/>
          </w:tcPr>
          <w:p w:rsidR="009421C3" w:rsidRPr="00A23CC2" w:rsidRDefault="009421C3" w:rsidP="0099797C">
            <w:pPr>
              <w:spacing w:line="320" w:lineRule="atLeast"/>
              <w:ind w:left="60" w:right="60"/>
              <w:jc w:val="center"/>
              <w:rPr>
                <w:sz w:val="24"/>
                <w:szCs w:val="24"/>
              </w:rPr>
            </w:pPr>
            <w:r w:rsidRPr="00A23CC2">
              <w:rPr>
                <w:bCs/>
                <w:sz w:val="24"/>
                <w:szCs w:val="24"/>
              </w:rPr>
              <w:t>Критерий однородности дисперсий</w:t>
            </w:r>
          </w:p>
        </w:tc>
      </w:tr>
      <w:tr w:rsidR="00A23CC2" w:rsidRPr="00A23CC2" w:rsidTr="00E30C5E">
        <w:trPr>
          <w:jc w:val="center"/>
        </w:trPr>
        <w:tc>
          <w:tcPr>
            <w:tcW w:w="4546" w:type="dxa"/>
            <w:gridSpan w:val="4"/>
            <w:tcBorders>
              <w:top w:val="nil"/>
              <w:left w:val="nil"/>
              <w:bottom w:val="nil"/>
              <w:right w:val="nil"/>
            </w:tcBorders>
            <w:shd w:val="clear" w:color="auto" w:fill="FFFFFF"/>
            <w:vAlign w:val="bottom"/>
          </w:tcPr>
          <w:p w:rsidR="009421C3" w:rsidRPr="00A23CC2" w:rsidRDefault="009421C3" w:rsidP="0099797C">
            <w:pPr>
              <w:spacing w:line="320" w:lineRule="atLeast"/>
              <w:ind w:left="60" w:right="60"/>
              <w:rPr>
                <w:sz w:val="24"/>
                <w:szCs w:val="24"/>
              </w:rPr>
            </w:pPr>
            <w:proofErr w:type="spellStart"/>
            <w:r w:rsidRPr="00A23CC2">
              <w:rPr>
                <w:sz w:val="24"/>
                <w:szCs w:val="24"/>
              </w:rPr>
              <w:t>МоралНормат</w:t>
            </w:r>
            <w:proofErr w:type="spellEnd"/>
          </w:p>
        </w:tc>
      </w:tr>
      <w:tr w:rsidR="00A23CC2" w:rsidRPr="00A23CC2" w:rsidTr="00E30C5E">
        <w:trPr>
          <w:jc w:val="center"/>
        </w:trPr>
        <w:tc>
          <w:tcPr>
            <w:tcW w:w="1475" w:type="dxa"/>
            <w:tcBorders>
              <w:top w:val="single" w:sz="16" w:space="0" w:color="000000"/>
              <w:left w:val="single" w:sz="16" w:space="0" w:color="000000"/>
              <w:bottom w:val="single" w:sz="16" w:space="0" w:color="000000"/>
            </w:tcBorders>
            <w:shd w:val="clear" w:color="auto" w:fill="FFFFFF"/>
            <w:vAlign w:val="bottom"/>
          </w:tcPr>
          <w:p w:rsidR="009421C3" w:rsidRPr="00A23CC2" w:rsidRDefault="009421C3" w:rsidP="0099797C">
            <w:pPr>
              <w:spacing w:line="320" w:lineRule="atLeast"/>
              <w:ind w:left="60" w:right="60"/>
              <w:jc w:val="center"/>
              <w:rPr>
                <w:sz w:val="24"/>
                <w:szCs w:val="24"/>
              </w:rPr>
            </w:pPr>
            <w:r w:rsidRPr="00A23CC2">
              <w:rPr>
                <w:sz w:val="24"/>
                <w:szCs w:val="24"/>
              </w:rPr>
              <w:t xml:space="preserve">Статистика </w:t>
            </w:r>
            <w:proofErr w:type="spellStart"/>
            <w:r w:rsidRPr="00A23CC2">
              <w:rPr>
                <w:sz w:val="24"/>
                <w:szCs w:val="24"/>
              </w:rPr>
              <w:t>Ливиня</w:t>
            </w:r>
            <w:proofErr w:type="spellEnd"/>
          </w:p>
        </w:tc>
        <w:tc>
          <w:tcPr>
            <w:tcW w:w="1023" w:type="dxa"/>
            <w:tcBorders>
              <w:top w:val="single" w:sz="16" w:space="0" w:color="000000"/>
              <w:bottom w:val="single" w:sz="16" w:space="0" w:color="000000"/>
            </w:tcBorders>
            <w:shd w:val="clear" w:color="auto" w:fill="FFFFFF"/>
            <w:vAlign w:val="bottom"/>
          </w:tcPr>
          <w:p w:rsidR="009421C3" w:rsidRPr="00A23CC2" w:rsidRDefault="009421C3" w:rsidP="0099797C">
            <w:pPr>
              <w:spacing w:line="320" w:lineRule="atLeast"/>
              <w:ind w:left="60" w:right="60"/>
              <w:jc w:val="center"/>
              <w:rPr>
                <w:sz w:val="24"/>
                <w:szCs w:val="24"/>
              </w:rPr>
            </w:pPr>
            <w:r w:rsidRPr="00A23CC2">
              <w:rPr>
                <w:sz w:val="24"/>
                <w:szCs w:val="24"/>
              </w:rPr>
              <w:t>ст.св.1</w:t>
            </w:r>
          </w:p>
        </w:tc>
        <w:tc>
          <w:tcPr>
            <w:tcW w:w="1024" w:type="dxa"/>
            <w:tcBorders>
              <w:top w:val="single" w:sz="16" w:space="0" w:color="000000"/>
              <w:bottom w:val="single" w:sz="16" w:space="0" w:color="000000"/>
            </w:tcBorders>
            <w:shd w:val="clear" w:color="auto" w:fill="FFFFFF"/>
            <w:vAlign w:val="bottom"/>
          </w:tcPr>
          <w:p w:rsidR="009421C3" w:rsidRPr="00A23CC2" w:rsidRDefault="009421C3" w:rsidP="0099797C">
            <w:pPr>
              <w:spacing w:line="320" w:lineRule="atLeast"/>
              <w:ind w:left="60" w:right="60"/>
              <w:jc w:val="center"/>
              <w:rPr>
                <w:sz w:val="24"/>
                <w:szCs w:val="24"/>
              </w:rPr>
            </w:pPr>
            <w:r w:rsidRPr="00A23CC2">
              <w:rPr>
                <w:sz w:val="24"/>
                <w:szCs w:val="24"/>
              </w:rPr>
              <w:t>ст.св.2</w:t>
            </w:r>
          </w:p>
        </w:tc>
        <w:tc>
          <w:tcPr>
            <w:tcW w:w="1024" w:type="dxa"/>
            <w:tcBorders>
              <w:top w:val="single" w:sz="16" w:space="0" w:color="000000"/>
              <w:bottom w:val="single" w:sz="16" w:space="0" w:color="000000"/>
              <w:right w:val="single" w:sz="16" w:space="0" w:color="000000"/>
            </w:tcBorders>
            <w:shd w:val="clear" w:color="auto" w:fill="FFFFFF"/>
            <w:vAlign w:val="bottom"/>
          </w:tcPr>
          <w:p w:rsidR="009421C3" w:rsidRPr="00A23CC2" w:rsidRDefault="009421C3" w:rsidP="0099797C">
            <w:pPr>
              <w:spacing w:line="320" w:lineRule="atLeast"/>
              <w:ind w:left="60" w:right="60"/>
              <w:jc w:val="center"/>
              <w:rPr>
                <w:sz w:val="24"/>
                <w:szCs w:val="24"/>
              </w:rPr>
            </w:pPr>
            <w:r w:rsidRPr="00A23CC2">
              <w:rPr>
                <w:sz w:val="24"/>
                <w:szCs w:val="24"/>
              </w:rPr>
              <w:t>Знач.</w:t>
            </w:r>
          </w:p>
        </w:tc>
      </w:tr>
      <w:tr w:rsidR="00A23CC2" w:rsidRPr="00A23CC2" w:rsidTr="00E30C5E">
        <w:trPr>
          <w:jc w:val="center"/>
        </w:trPr>
        <w:tc>
          <w:tcPr>
            <w:tcW w:w="1475" w:type="dxa"/>
            <w:tcBorders>
              <w:top w:val="single" w:sz="16" w:space="0" w:color="000000"/>
              <w:left w:val="single" w:sz="16" w:space="0" w:color="000000"/>
              <w:bottom w:val="single" w:sz="16" w:space="0" w:color="000000"/>
            </w:tcBorders>
            <w:shd w:val="clear" w:color="auto" w:fill="FFFFFF"/>
            <w:vAlign w:val="center"/>
          </w:tcPr>
          <w:p w:rsidR="009421C3" w:rsidRPr="00A23CC2" w:rsidRDefault="009421C3" w:rsidP="0099797C">
            <w:pPr>
              <w:spacing w:line="320" w:lineRule="atLeast"/>
              <w:ind w:left="60" w:right="60"/>
              <w:jc w:val="right"/>
              <w:rPr>
                <w:sz w:val="24"/>
                <w:szCs w:val="24"/>
              </w:rPr>
            </w:pPr>
            <w:r w:rsidRPr="00A23CC2">
              <w:rPr>
                <w:sz w:val="24"/>
                <w:szCs w:val="24"/>
              </w:rPr>
              <w:t>1,497</w:t>
            </w:r>
          </w:p>
        </w:tc>
        <w:tc>
          <w:tcPr>
            <w:tcW w:w="1023" w:type="dxa"/>
            <w:tcBorders>
              <w:top w:val="single" w:sz="16" w:space="0" w:color="000000"/>
              <w:bottom w:val="single" w:sz="16" w:space="0" w:color="000000"/>
            </w:tcBorders>
            <w:shd w:val="clear" w:color="auto" w:fill="FFFFFF"/>
            <w:vAlign w:val="center"/>
          </w:tcPr>
          <w:p w:rsidR="009421C3" w:rsidRPr="00A23CC2" w:rsidRDefault="009421C3" w:rsidP="0099797C">
            <w:pPr>
              <w:spacing w:line="320" w:lineRule="atLeast"/>
              <w:ind w:left="60" w:right="60"/>
              <w:jc w:val="right"/>
              <w:rPr>
                <w:sz w:val="24"/>
                <w:szCs w:val="24"/>
              </w:rPr>
            </w:pPr>
            <w:r w:rsidRPr="00A23CC2">
              <w:rPr>
                <w:sz w:val="24"/>
                <w:szCs w:val="24"/>
              </w:rPr>
              <w:t>3</w:t>
            </w:r>
          </w:p>
        </w:tc>
        <w:tc>
          <w:tcPr>
            <w:tcW w:w="1024" w:type="dxa"/>
            <w:tcBorders>
              <w:top w:val="single" w:sz="16" w:space="0" w:color="000000"/>
              <w:bottom w:val="single" w:sz="16" w:space="0" w:color="000000"/>
            </w:tcBorders>
            <w:shd w:val="clear" w:color="auto" w:fill="FFFFFF"/>
            <w:vAlign w:val="center"/>
          </w:tcPr>
          <w:p w:rsidR="009421C3" w:rsidRPr="00A23CC2" w:rsidRDefault="009421C3" w:rsidP="0099797C">
            <w:pPr>
              <w:spacing w:line="320" w:lineRule="atLeast"/>
              <w:ind w:left="60" w:right="60"/>
              <w:jc w:val="right"/>
              <w:rPr>
                <w:sz w:val="24"/>
                <w:szCs w:val="24"/>
              </w:rPr>
            </w:pPr>
            <w:r w:rsidRPr="00A23CC2">
              <w:rPr>
                <w:sz w:val="24"/>
                <w:szCs w:val="24"/>
              </w:rPr>
              <w:t>218</w:t>
            </w:r>
          </w:p>
        </w:tc>
        <w:tc>
          <w:tcPr>
            <w:tcW w:w="1024" w:type="dxa"/>
            <w:tcBorders>
              <w:top w:val="single" w:sz="16" w:space="0" w:color="000000"/>
              <w:bottom w:val="single" w:sz="16" w:space="0" w:color="000000"/>
              <w:right w:val="single" w:sz="16" w:space="0" w:color="000000"/>
            </w:tcBorders>
            <w:shd w:val="clear" w:color="auto" w:fill="FFFFFF"/>
            <w:vAlign w:val="center"/>
          </w:tcPr>
          <w:p w:rsidR="009421C3" w:rsidRPr="00A23CC2" w:rsidRDefault="009421C3" w:rsidP="0099797C">
            <w:pPr>
              <w:spacing w:line="320" w:lineRule="atLeast"/>
              <w:ind w:left="60" w:right="60"/>
              <w:jc w:val="right"/>
              <w:rPr>
                <w:sz w:val="24"/>
                <w:szCs w:val="24"/>
              </w:rPr>
            </w:pPr>
            <w:r w:rsidRPr="00A23CC2">
              <w:rPr>
                <w:sz w:val="24"/>
                <w:szCs w:val="24"/>
              </w:rPr>
              <w:t>,216</w:t>
            </w:r>
          </w:p>
        </w:tc>
      </w:tr>
    </w:tbl>
    <w:p w:rsidR="00B00E94" w:rsidRPr="00A23CC2" w:rsidRDefault="00B00E94" w:rsidP="005F7124">
      <w:pPr>
        <w:pStyle w:val="a5"/>
        <w:spacing w:line="360" w:lineRule="auto"/>
        <w:ind w:left="0"/>
        <w:jc w:val="both"/>
        <w:rPr>
          <w:sz w:val="28"/>
          <w:szCs w:val="28"/>
          <w:shd w:val="clear" w:color="auto" w:fill="FFFFFF"/>
        </w:rPr>
      </w:pPr>
    </w:p>
    <w:tbl>
      <w:tblPr>
        <w:tblW w:w="774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21"/>
        <w:gridCol w:w="1476"/>
        <w:gridCol w:w="1023"/>
        <w:gridCol w:w="1476"/>
        <w:gridCol w:w="1024"/>
        <w:gridCol w:w="1024"/>
      </w:tblGrid>
      <w:tr w:rsidR="00A23CC2" w:rsidRPr="00A23CC2" w:rsidTr="00E30C5E">
        <w:trPr>
          <w:jc w:val="center"/>
        </w:trPr>
        <w:tc>
          <w:tcPr>
            <w:tcW w:w="7741" w:type="dxa"/>
            <w:gridSpan w:val="6"/>
            <w:tcBorders>
              <w:top w:val="nil"/>
              <w:left w:val="nil"/>
              <w:bottom w:val="nil"/>
              <w:right w:val="nil"/>
            </w:tcBorders>
            <w:shd w:val="clear" w:color="auto" w:fill="FFFFFF"/>
            <w:vAlign w:val="center"/>
          </w:tcPr>
          <w:p w:rsidR="009421C3" w:rsidRPr="00A23CC2" w:rsidRDefault="009421C3" w:rsidP="0099797C">
            <w:pPr>
              <w:spacing w:line="320" w:lineRule="atLeast"/>
              <w:ind w:left="60" w:right="60"/>
              <w:jc w:val="center"/>
              <w:rPr>
                <w:sz w:val="24"/>
                <w:szCs w:val="24"/>
              </w:rPr>
            </w:pPr>
            <w:r w:rsidRPr="00A23CC2">
              <w:rPr>
                <w:bCs/>
                <w:sz w:val="24"/>
                <w:szCs w:val="24"/>
              </w:rPr>
              <w:t>ANOVA</w:t>
            </w:r>
          </w:p>
        </w:tc>
      </w:tr>
      <w:tr w:rsidR="00A23CC2" w:rsidRPr="00A23CC2" w:rsidTr="00E30C5E">
        <w:trPr>
          <w:jc w:val="center"/>
        </w:trPr>
        <w:tc>
          <w:tcPr>
            <w:tcW w:w="7741" w:type="dxa"/>
            <w:gridSpan w:val="6"/>
            <w:tcBorders>
              <w:top w:val="nil"/>
              <w:left w:val="nil"/>
              <w:bottom w:val="nil"/>
              <w:right w:val="nil"/>
            </w:tcBorders>
            <w:shd w:val="clear" w:color="auto" w:fill="FFFFFF"/>
            <w:vAlign w:val="bottom"/>
          </w:tcPr>
          <w:p w:rsidR="009421C3" w:rsidRPr="00A23CC2" w:rsidRDefault="009421C3" w:rsidP="0099797C">
            <w:pPr>
              <w:spacing w:line="320" w:lineRule="atLeast"/>
              <w:ind w:left="60" w:right="60"/>
              <w:rPr>
                <w:sz w:val="24"/>
                <w:szCs w:val="24"/>
              </w:rPr>
            </w:pPr>
            <w:proofErr w:type="spellStart"/>
            <w:r w:rsidRPr="00A23CC2">
              <w:rPr>
                <w:sz w:val="24"/>
                <w:szCs w:val="24"/>
              </w:rPr>
              <w:t>МоралНормат</w:t>
            </w:r>
            <w:proofErr w:type="spellEnd"/>
          </w:p>
        </w:tc>
      </w:tr>
      <w:tr w:rsidR="00A23CC2" w:rsidRPr="00A23CC2" w:rsidTr="00E30C5E">
        <w:trPr>
          <w:jc w:val="center"/>
        </w:trPr>
        <w:tc>
          <w:tcPr>
            <w:tcW w:w="1720"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9421C3" w:rsidRPr="00A23CC2" w:rsidRDefault="009421C3" w:rsidP="0099797C">
            <w:pPr>
              <w:jc w:val="center"/>
              <w:rPr>
                <w:sz w:val="24"/>
                <w:szCs w:val="24"/>
              </w:rPr>
            </w:pPr>
          </w:p>
        </w:tc>
        <w:tc>
          <w:tcPr>
            <w:tcW w:w="1475" w:type="dxa"/>
            <w:tcBorders>
              <w:top w:val="single" w:sz="16" w:space="0" w:color="000000"/>
              <w:left w:val="single" w:sz="16" w:space="0" w:color="000000"/>
              <w:bottom w:val="single" w:sz="16" w:space="0" w:color="000000"/>
            </w:tcBorders>
            <w:shd w:val="clear" w:color="auto" w:fill="FFFFFF"/>
            <w:vAlign w:val="bottom"/>
          </w:tcPr>
          <w:p w:rsidR="009421C3" w:rsidRPr="00A23CC2" w:rsidRDefault="009421C3" w:rsidP="0099797C">
            <w:pPr>
              <w:spacing w:line="320" w:lineRule="atLeast"/>
              <w:ind w:left="60" w:right="60"/>
              <w:jc w:val="center"/>
              <w:rPr>
                <w:sz w:val="24"/>
                <w:szCs w:val="24"/>
              </w:rPr>
            </w:pPr>
            <w:r w:rsidRPr="00A23CC2">
              <w:rPr>
                <w:sz w:val="24"/>
                <w:szCs w:val="24"/>
              </w:rPr>
              <w:t>Сумма квадратов</w:t>
            </w:r>
          </w:p>
        </w:tc>
        <w:tc>
          <w:tcPr>
            <w:tcW w:w="1023" w:type="dxa"/>
            <w:tcBorders>
              <w:top w:val="single" w:sz="16" w:space="0" w:color="000000"/>
              <w:bottom w:val="single" w:sz="16" w:space="0" w:color="000000"/>
            </w:tcBorders>
            <w:shd w:val="clear" w:color="auto" w:fill="FFFFFF"/>
            <w:vAlign w:val="bottom"/>
          </w:tcPr>
          <w:p w:rsidR="009421C3" w:rsidRPr="00A23CC2" w:rsidRDefault="009421C3" w:rsidP="0099797C">
            <w:pPr>
              <w:spacing w:line="320" w:lineRule="atLeast"/>
              <w:ind w:left="60" w:right="60"/>
              <w:jc w:val="center"/>
              <w:rPr>
                <w:sz w:val="24"/>
                <w:szCs w:val="24"/>
              </w:rPr>
            </w:pPr>
            <w:proofErr w:type="spellStart"/>
            <w:r w:rsidRPr="00A23CC2">
              <w:rPr>
                <w:sz w:val="24"/>
                <w:szCs w:val="24"/>
              </w:rPr>
              <w:t>ст.св</w:t>
            </w:r>
            <w:proofErr w:type="spellEnd"/>
            <w:r w:rsidRPr="00A23CC2">
              <w:rPr>
                <w:sz w:val="24"/>
                <w:szCs w:val="24"/>
              </w:rPr>
              <w:t>.</w:t>
            </w:r>
          </w:p>
        </w:tc>
        <w:tc>
          <w:tcPr>
            <w:tcW w:w="1475" w:type="dxa"/>
            <w:tcBorders>
              <w:top w:val="single" w:sz="16" w:space="0" w:color="000000"/>
              <w:bottom w:val="single" w:sz="16" w:space="0" w:color="000000"/>
            </w:tcBorders>
            <w:shd w:val="clear" w:color="auto" w:fill="FFFFFF"/>
            <w:vAlign w:val="bottom"/>
          </w:tcPr>
          <w:p w:rsidR="009421C3" w:rsidRPr="00A23CC2" w:rsidRDefault="009421C3" w:rsidP="0099797C">
            <w:pPr>
              <w:spacing w:line="320" w:lineRule="atLeast"/>
              <w:ind w:left="60" w:right="60"/>
              <w:jc w:val="center"/>
              <w:rPr>
                <w:sz w:val="24"/>
                <w:szCs w:val="24"/>
              </w:rPr>
            </w:pPr>
            <w:r w:rsidRPr="00A23CC2">
              <w:rPr>
                <w:sz w:val="24"/>
                <w:szCs w:val="24"/>
              </w:rPr>
              <w:t>Средний квадрат</w:t>
            </w:r>
          </w:p>
        </w:tc>
        <w:tc>
          <w:tcPr>
            <w:tcW w:w="1024" w:type="dxa"/>
            <w:tcBorders>
              <w:top w:val="single" w:sz="16" w:space="0" w:color="000000"/>
              <w:bottom w:val="single" w:sz="16" w:space="0" w:color="000000"/>
            </w:tcBorders>
            <w:shd w:val="clear" w:color="auto" w:fill="FFFFFF"/>
            <w:vAlign w:val="bottom"/>
          </w:tcPr>
          <w:p w:rsidR="009421C3" w:rsidRPr="00A23CC2" w:rsidRDefault="009421C3" w:rsidP="0099797C">
            <w:pPr>
              <w:spacing w:line="320" w:lineRule="atLeast"/>
              <w:ind w:left="60" w:right="60"/>
              <w:jc w:val="center"/>
              <w:rPr>
                <w:sz w:val="24"/>
                <w:szCs w:val="24"/>
              </w:rPr>
            </w:pPr>
            <w:r w:rsidRPr="00A23CC2">
              <w:rPr>
                <w:sz w:val="24"/>
                <w:szCs w:val="24"/>
              </w:rPr>
              <w:t>F</w:t>
            </w:r>
          </w:p>
        </w:tc>
        <w:tc>
          <w:tcPr>
            <w:tcW w:w="1024" w:type="dxa"/>
            <w:tcBorders>
              <w:top w:val="single" w:sz="16" w:space="0" w:color="000000"/>
              <w:bottom w:val="single" w:sz="16" w:space="0" w:color="000000"/>
              <w:right w:val="single" w:sz="16" w:space="0" w:color="000000"/>
            </w:tcBorders>
            <w:shd w:val="clear" w:color="auto" w:fill="FFFFFF"/>
            <w:vAlign w:val="bottom"/>
          </w:tcPr>
          <w:p w:rsidR="009421C3" w:rsidRPr="00A23CC2" w:rsidRDefault="009421C3" w:rsidP="0099797C">
            <w:pPr>
              <w:spacing w:line="320" w:lineRule="atLeast"/>
              <w:ind w:left="60" w:right="60"/>
              <w:jc w:val="center"/>
              <w:rPr>
                <w:sz w:val="24"/>
                <w:szCs w:val="24"/>
              </w:rPr>
            </w:pPr>
            <w:r w:rsidRPr="00A23CC2">
              <w:rPr>
                <w:sz w:val="24"/>
                <w:szCs w:val="24"/>
              </w:rPr>
              <w:t>Знач.</w:t>
            </w:r>
          </w:p>
        </w:tc>
      </w:tr>
      <w:tr w:rsidR="00A23CC2" w:rsidRPr="00A23CC2" w:rsidTr="00E30C5E">
        <w:trPr>
          <w:jc w:val="center"/>
        </w:trPr>
        <w:tc>
          <w:tcPr>
            <w:tcW w:w="1720" w:type="dxa"/>
            <w:tcBorders>
              <w:top w:val="single" w:sz="16" w:space="0" w:color="000000"/>
              <w:left w:val="single" w:sz="16" w:space="0" w:color="000000"/>
              <w:bottom w:val="nil"/>
              <w:right w:val="single" w:sz="16" w:space="0" w:color="000000"/>
            </w:tcBorders>
            <w:shd w:val="clear" w:color="auto" w:fill="FFFFFF"/>
          </w:tcPr>
          <w:p w:rsidR="009421C3" w:rsidRPr="00A23CC2" w:rsidRDefault="009421C3" w:rsidP="0099797C">
            <w:pPr>
              <w:spacing w:line="320" w:lineRule="atLeast"/>
              <w:ind w:left="60" w:right="60"/>
              <w:rPr>
                <w:sz w:val="24"/>
                <w:szCs w:val="24"/>
              </w:rPr>
            </w:pPr>
            <w:r w:rsidRPr="00A23CC2">
              <w:rPr>
                <w:sz w:val="24"/>
                <w:szCs w:val="24"/>
              </w:rPr>
              <w:t>Между группами</w:t>
            </w:r>
          </w:p>
        </w:tc>
        <w:tc>
          <w:tcPr>
            <w:tcW w:w="1475" w:type="dxa"/>
            <w:tcBorders>
              <w:top w:val="single" w:sz="16" w:space="0" w:color="000000"/>
              <w:left w:val="single" w:sz="16" w:space="0" w:color="000000"/>
              <w:bottom w:val="nil"/>
            </w:tcBorders>
            <w:shd w:val="clear" w:color="auto" w:fill="FFFFFF"/>
            <w:vAlign w:val="center"/>
          </w:tcPr>
          <w:p w:rsidR="009421C3" w:rsidRPr="00A23CC2" w:rsidRDefault="009421C3" w:rsidP="0099797C">
            <w:pPr>
              <w:spacing w:line="320" w:lineRule="atLeast"/>
              <w:ind w:left="60" w:right="60"/>
              <w:jc w:val="right"/>
              <w:rPr>
                <w:sz w:val="24"/>
                <w:szCs w:val="24"/>
              </w:rPr>
            </w:pPr>
            <w:r w:rsidRPr="00A23CC2">
              <w:rPr>
                <w:sz w:val="24"/>
                <w:szCs w:val="24"/>
              </w:rPr>
              <w:t>6,997</w:t>
            </w:r>
          </w:p>
        </w:tc>
        <w:tc>
          <w:tcPr>
            <w:tcW w:w="1023" w:type="dxa"/>
            <w:tcBorders>
              <w:top w:val="single" w:sz="16" w:space="0" w:color="000000"/>
              <w:bottom w:val="nil"/>
            </w:tcBorders>
            <w:shd w:val="clear" w:color="auto" w:fill="FFFFFF"/>
            <w:vAlign w:val="center"/>
          </w:tcPr>
          <w:p w:rsidR="009421C3" w:rsidRPr="00A23CC2" w:rsidRDefault="009421C3" w:rsidP="0099797C">
            <w:pPr>
              <w:spacing w:line="320" w:lineRule="atLeast"/>
              <w:ind w:left="60" w:right="60"/>
              <w:jc w:val="right"/>
              <w:rPr>
                <w:sz w:val="24"/>
                <w:szCs w:val="24"/>
              </w:rPr>
            </w:pPr>
            <w:r w:rsidRPr="00A23CC2">
              <w:rPr>
                <w:sz w:val="24"/>
                <w:szCs w:val="24"/>
              </w:rPr>
              <w:t>3</w:t>
            </w:r>
          </w:p>
        </w:tc>
        <w:tc>
          <w:tcPr>
            <w:tcW w:w="1475" w:type="dxa"/>
            <w:tcBorders>
              <w:top w:val="single" w:sz="16" w:space="0" w:color="000000"/>
              <w:bottom w:val="nil"/>
            </w:tcBorders>
            <w:shd w:val="clear" w:color="auto" w:fill="FFFFFF"/>
            <w:vAlign w:val="center"/>
          </w:tcPr>
          <w:p w:rsidR="009421C3" w:rsidRPr="00A23CC2" w:rsidRDefault="009421C3" w:rsidP="0099797C">
            <w:pPr>
              <w:spacing w:line="320" w:lineRule="atLeast"/>
              <w:ind w:left="60" w:right="60"/>
              <w:jc w:val="right"/>
              <w:rPr>
                <w:sz w:val="24"/>
                <w:szCs w:val="24"/>
              </w:rPr>
            </w:pPr>
            <w:r w:rsidRPr="00A23CC2">
              <w:rPr>
                <w:sz w:val="24"/>
                <w:szCs w:val="24"/>
              </w:rPr>
              <w:t>2,332</w:t>
            </w:r>
          </w:p>
        </w:tc>
        <w:tc>
          <w:tcPr>
            <w:tcW w:w="1024" w:type="dxa"/>
            <w:tcBorders>
              <w:top w:val="single" w:sz="16" w:space="0" w:color="000000"/>
              <w:bottom w:val="nil"/>
            </w:tcBorders>
            <w:shd w:val="clear" w:color="auto" w:fill="FFFFFF"/>
            <w:vAlign w:val="center"/>
          </w:tcPr>
          <w:p w:rsidR="009421C3" w:rsidRPr="00A23CC2" w:rsidRDefault="009421C3" w:rsidP="0099797C">
            <w:pPr>
              <w:spacing w:line="320" w:lineRule="atLeast"/>
              <w:ind w:left="60" w:right="60"/>
              <w:jc w:val="right"/>
              <w:rPr>
                <w:sz w:val="24"/>
                <w:szCs w:val="24"/>
              </w:rPr>
            </w:pPr>
            <w:r w:rsidRPr="00A23CC2">
              <w:rPr>
                <w:sz w:val="24"/>
                <w:szCs w:val="24"/>
              </w:rPr>
              <w:t>,444</w:t>
            </w:r>
          </w:p>
        </w:tc>
        <w:tc>
          <w:tcPr>
            <w:tcW w:w="1024" w:type="dxa"/>
            <w:tcBorders>
              <w:top w:val="single" w:sz="16" w:space="0" w:color="000000"/>
              <w:bottom w:val="nil"/>
              <w:right w:val="single" w:sz="16" w:space="0" w:color="000000"/>
            </w:tcBorders>
            <w:shd w:val="clear" w:color="auto" w:fill="FFFFFF"/>
            <w:vAlign w:val="center"/>
          </w:tcPr>
          <w:p w:rsidR="009421C3" w:rsidRPr="00A23CC2" w:rsidRDefault="009421C3" w:rsidP="0099797C">
            <w:pPr>
              <w:spacing w:line="320" w:lineRule="atLeast"/>
              <w:ind w:left="60" w:right="60"/>
              <w:jc w:val="right"/>
              <w:rPr>
                <w:sz w:val="24"/>
                <w:szCs w:val="24"/>
              </w:rPr>
            </w:pPr>
            <w:r w:rsidRPr="00A23CC2">
              <w:rPr>
                <w:sz w:val="24"/>
                <w:szCs w:val="24"/>
              </w:rPr>
              <w:t>,722</w:t>
            </w:r>
          </w:p>
        </w:tc>
      </w:tr>
      <w:tr w:rsidR="00A23CC2" w:rsidRPr="00A23CC2" w:rsidTr="00E30C5E">
        <w:trPr>
          <w:jc w:val="center"/>
        </w:trPr>
        <w:tc>
          <w:tcPr>
            <w:tcW w:w="1720" w:type="dxa"/>
            <w:tcBorders>
              <w:top w:val="nil"/>
              <w:left w:val="single" w:sz="16" w:space="0" w:color="000000"/>
              <w:bottom w:val="nil"/>
              <w:right w:val="single" w:sz="16" w:space="0" w:color="000000"/>
            </w:tcBorders>
            <w:shd w:val="clear" w:color="auto" w:fill="FFFFFF"/>
          </w:tcPr>
          <w:p w:rsidR="009421C3" w:rsidRPr="00A23CC2" w:rsidRDefault="009421C3" w:rsidP="0099797C">
            <w:pPr>
              <w:spacing w:line="320" w:lineRule="atLeast"/>
              <w:ind w:left="60" w:right="60"/>
              <w:rPr>
                <w:sz w:val="24"/>
                <w:szCs w:val="24"/>
              </w:rPr>
            </w:pPr>
            <w:r w:rsidRPr="00A23CC2">
              <w:rPr>
                <w:sz w:val="24"/>
                <w:szCs w:val="24"/>
              </w:rPr>
              <w:t>Внутри групп</w:t>
            </w:r>
          </w:p>
        </w:tc>
        <w:tc>
          <w:tcPr>
            <w:tcW w:w="1475" w:type="dxa"/>
            <w:tcBorders>
              <w:top w:val="nil"/>
              <w:left w:val="single" w:sz="16" w:space="0" w:color="000000"/>
              <w:bottom w:val="nil"/>
            </w:tcBorders>
            <w:shd w:val="clear" w:color="auto" w:fill="FFFFFF"/>
            <w:vAlign w:val="center"/>
          </w:tcPr>
          <w:p w:rsidR="009421C3" w:rsidRPr="00A23CC2" w:rsidRDefault="009421C3" w:rsidP="0099797C">
            <w:pPr>
              <w:spacing w:line="320" w:lineRule="atLeast"/>
              <w:ind w:left="60" w:right="60"/>
              <w:jc w:val="right"/>
              <w:rPr>
                <w:sz w:val="24"/>
                <w:szCs w:val="24"/>
              </w:rPr>
            </w:pPr>
            <w:r w:rsidRPr="00A23CC2">
              <w:rPr>
                <w:sz w:val="24"/>
                <w:szCs w:val="24"/>
              </w:rPr>
              <w:t>1145,998</w:t>
            </w:r>
          </w:p>
        </w:tc>
        <w:tc>
          <w:tcPr>
            <w:tcW w:w="1023" w:type="dxa"/>
            <w:tcBorders>
              <w:top w:val="nil"/>
              <w:bottom w:val="nil"/>
            </w:tcBorders>
            <w:shd w:val="clear" w:color="auto" w:fill="FFFFFF"/>
            <w:vAlign w:val="center"/>
          </w:tcPr>
          <w:p w:rsidR="009421C3" w:rsidRPr="00A23CC2" w:rsidRDefault="009421C3" w:rsidP="0099797C">
            <w:pPr>
              <w:spacing w:line="320" w:lineRule="atLeast"/>
              <w:ind w:left="60" w:right="60"/>
              <w:jc w:val="right"/>
              <w:rPr>
                <w:sz w:val="24"/>
                <w:szCs w:val="24"/>
              </w:rPr>
            </w:pPr>
            <w:r w:rsidRPr="00A23CC2">
              <w:rPr>
                <w:sz w:val="24"/>
                <w:szCs w:val="24"/>
              </w:rPr>
              <w:t>218</w:t>
            </w:r>
          </w:p>
        </w:tc>
        <w:tc>
          <w:tcPr>
            <w:tcW w:w="1475" w:type="dxa"/>
            <w:tcBorders>
              <w:top w:val="nil"/>
              <w:bottom w:val="nil"/>
            </w:tcBorders>
            <w:shd w:val="clear" w:color="auto" w:fill="FFFFFF"/>
            <w:vAlign w:val="center"/>
          </w:tcPr>
          <w:p w:rsidR="009421C3" w:rsidRPr="00A23CC2" w:rsidRDefault="009421C3" w:rsidP="0099797C">
            <w:pPr>
              <w:spacing w:line="320" w:lineRule="atLeast"/>
              <w:ind w:left="60" w:right="60"/>
              <w:jc w:val="right"/>
              <w:rPr>
                <w:sz w:val="24"/>
                <w:szCs w:val="24"/>
              </w:rPr>
            </w:pPr>
            <w:r w:rsidRPr="00A23CC2">
              <w:rPr>
                <w:sz w:val="24"/>
                <w:szCs w:val="24"/>
              </w:rPr>
              <w:t>5,257</w:t>
            </w:r>
          </w:p>
        </w:tc>
        <w:tc>
          <w:tcPr>
            <w:tcW w:w="1024" w:type="dxa"/>
            <w:tcBorders>
              <w:top w:val="nil"/>
              <w:bottom w:val="nil"/>
            </w:tcBorders>
            <w:shd w:val="clear" w:color="auto" w:fill="FFFFFF"/>
            <w:vAlign w:val="center"/>
          </w:tcPr>
          <w:p w:rsidR="009421C3" w:rsidRPr="00A23CC2" w:rsidRDefault="009421C3" w:rsidP="0099797C">
            <w:pPr>
              <w:jc w:val="center"/>
              <w:rPr>
                <w:sz w:val="24"/>
                <w:szCs w:val="24"/>
              </w:rPr>
            </w:pPr>
          </w:p>
        </w:tc>
        <w:tc>
          <w:tcPr>
            <w:tcW w:w="1024" w:type="dxa"/>
            <w:tcBorders>
              <w:top w:val="nil"/>
              <w:bottom w:val="nil"/>
              <w:right w:val="single" w:sz="16" w:space="0" w:color="000000"/>
            </w:tcBorders>
            <w:shd w:val="clear" w:color="auto" w:fill="FFFFFF"/>
            <w:vAlign w:val="center"/>
          </w:tcPr>
          <w:p w:rsidR="009421C3" w:rsidRPr="00A23CC2" w:rsidRDefault="009421C3" w:rsidP="0099797C">
            <w:pPr>
              <w:jc w:val="center"/>
              <w:rPr>
                <w:sz w:val="24"/>
                <w:szCs w:val="24"/>
              </w:rPr>
            </w:pPr>
          </w:p>
        </w:tc>
      </w:tr>
      <w:tr w:rsidR="00A23CC2" w:rsidRPr="00A23CC2" w:rsidTr="00E30C5E">
        <w:trPr>
          <w:jc w:val="center"/>
        </w:trPr>
        <w:tc>
          <w:tcPr>
            <w:tcW w:w="1720" w:type="dxa"/>
            <w:tcBorders>
              <w:top w:val="nil"/>
              <w:left w:val="single" w:sz="16" w:space="0" w:color="000000"/>
              <w:bottom w:val="single" w:sz="16" w:space="0" w:color="000000"/>
              <w:right w:val="single" w:sz="16" w:space="0" w:color="000000"/>
            </w:tcBorders>
            <w:shd w:val="clear" w:color="auto" w:fill="FFFFFF"/>
          </w:tcPr>
          <w:p w:rsidR="009421C3" w:rsidRPr="00A23CC2" w:rsidRDefault="009421C3" w:rsidP="0099797C">
            <w:pPr>
              <w:spacing w:line="320" w:lineRule="atLeast"/>
              <w:ind w:left="60" w:right="60"/>
              <w:rPr>
                <w:sz w:val="24"/>
                <w:szCs w:val="24"/>
              </w:rPr>
            </w:pPr>
            <w:r w:rsidRPr="00A23CC2">
              <w:rPr>
                <w:sz w:val="24"/>
                <w:szCs w:val="24"/>
              </w:rPr>
              <w:t>Всего</w:t>
            </w:r>
          </w:p>
        </w:tc>
        <w:tc>
          <w:tcPr>
            <w:tcW w:w="1475" w:type="dxa"/>
            <w:tcBorders>
              <w:top w:val="nil"/>
              <w:left w:val="single" w:sz="16" w:space="0" w:color="000000"/>
              <w:bottom w:val="single" w:sz="16" w:space="0" w:color="000000"/>
            </w:tcBorders>
            <w:shd w:val="clear" w:color="auto" w:fill="FFFFFF"/>
            <w:vAlign w:val="center"/>
          </w:tcPr>
          <w:p w:rsidR="009421C3" w:rsidRPr="00A23CC2" w:rsidRDefault="009421C3" w:rsidP="0099797C">
            <w:pPr>
              <w:spacing w:line="320" w:lineRule="atLeast"/>
              <w:ind w:left="60" w:right="60"/>
              <w:jc w:val="right"/>
              <w:rPr>
                <w:sz w:val="24"/>
                <w:szCs w:val="24"/>
              </w:rPr>
            </w:pPr>
            <w:r w:rsidRPr="00A23CC2">
              <w:rPr>
                <w:sz w:val="24"/>
                <w:szCs w:val="24"/>
              </w:rPr>
              <w:t>1152,995</w:t>
            </w:r>
          </w:p>
        </w:tc>
        <w:tc>
          <w:tcPr>
            <w:tcW w:w="1023" w:type="dxa"/>
            <w:tcBorders>
              <w:top w:val="nil"/>
              <w:bottom w:val="single" w:sz="16" w:space="0" w:color="000000"/>
            </w:tcBorders>
            <w:shd w:val="clear" w:color="auto" w:fill="FFFFFF"/>
            <w:vAlign w:val="center"/>
          </w:tcPr>
          <w:p w:rsidR="009421C3" w:rsidRPr="00A23CC2" w:rsidRDefault="009421C3" w:rsidP="0099797C">
            <w:pPr>
              <w:spacing w:line="320" w:lineRule="atLeast"/>
              <w:ind w:left="60" w:right="60"/>
              <w:jc w:val="right"/>
              <w:rPr>
                <w:sz w:val="24"/>
                <w:szCs w:val="24"/>
              </w:rPr>
            </w:pPr>
            <w:r w:rsidRPr="00A23CC2">
              <w:rPr>
                <w:sz w:val="24"/>
                <w:szCs w:val="24"/>
              </w:rPr>
              <w:t>221</w:t>
            </w:r>
          </w:p>
        </w:tc>
        <w:tc>
          <w:tcPr>
            <w:tcW w:w="1475" w:type="dxa"/>
            <w:tcBorders>
              <w:top w:val="nil"/>
              <w:bottom w:val="single" w:sz="16" w:space="0" w:color="000000"/>
            </w:tcBorders>
            <w:shd w:val="clear" w:color="auto" w:fill="FFFFFF"/>
            <w:vAlign w:val="center"/>
          </w:tcPr>
          <w:p w:rsidR="009421C3" w:rsidRPr="00A23CC2" w:rsidRDefault="009421C3" w:rsidP="0099797C">
            <w:pPr>
              <w:jc w:val="center"/>
              <w:rPr>
                <w:sz w:val="24"/>
                <w:szCs w:val="24"/>
              </w:rPr>
            </w:pPr>
          </w:p>
        </w:tc>
        <w:tc>
          <w:tcPr>
            <w:tcW w:w="1024" w:type="dxa"/>
            <w:tcBorders>
              <w:top w:val="nil"/>
              <w:bottom w:val="single" w:sz="16" w:space="0" w:color="000000"/>
            </w:tcBorders>
            <w:shd w:val="clear" w:color="auto" w:fill="FFFFFF"/>
            <w:vAlign w:val="center"/>
          </w:tcPr>
          <w:p w:rsidR="009421C3" w:rsidRPr="00A23CC2" w:rsidRDefault="009421C3" w:rsidP="0099797C">
            <w:pPr>
              <w:jc w:val="center"/>
              <w:rPr>
                <w:sz w:val="24"/>
                <w:szCs w:val="24"/>
              </w:rPr>
            </w:pPr>
          </w:p>
        </w:tc>
        <w:tc>
          <w:tcPr>
            <w:tcW w:w="1024" w:type="dxa"/>
            <w:tcBorders>
              <w:top w:val="nil"/>
              <w:bottom w:val="single" w:sz="16" w:space="0" w:color="000000"/>
              <w:right w:val="single" w:sz="16" w:space="0" w:color="000000"/>
            </w:tcBorders>
            <w:shd w:val="clear" w:color="auto" w:fill="FFFFFF"/>
            <w:vAlign w:val="center"/>
          </w:tcPr>
          <w:p w:rsidR="009421C3" w:rsidRPr="00A23CC2" w:rsidRDefault="009421C3" w:rsidP="0099797C">
            <w:pPr>
              <w:jc w:val="center"/>
              <w:rPr>
                <w:sz w:val="24"/>
                <w:szCs w:val="24"/>
              </w:rPr>
            </w:pPr>
          </w:p>
        </w:tc>
      </w:tr>
    </w:tbl>
    <w:p w:rsidR="009421C3" w:rsidRPr="00A23CC2" w:rsidRDefault="009421C3" w:rsidP="005F7124">
      <w:pPr>
        <w:pStyle w:val="a5"/>
        <w:spacing w:line="360" w:lineRule="auto"/>
        <w:ind w:left="0"/>
        <w:jc w:val="both"/>
        <w:rPr>
          <w:sz w:val="28"/>
          <w:szCs w:val="28"/>
          <w:shd w:val="clear" w:color="auto" w:fill="FFFFFF"/>
        </w:rPr>
      </w:pPr>
    </w:p>
    <w:p w:rsidR="00B00E94" w:rsidRPr="00A23CC2" w:rsidRDefault="00B00E94" w:rsidP="005F7124">
      <w:pPr>
        <w:pStyle w:val="a5"/>
        <w:spacing w:line="360" w:lineRule="auto"/>
        <w:ind w:left="0"/>
        <w:jc w:val="both"/>
        <w:rPr>
          <w:sz w:val="28"/>
          <w:szCs w:val="28"/>
          <w:shd w:val="clear" w:color="auto" w:fill="FFFFFF"/>
        </w:rPr>
      </w:pPr>
    </w:p>
    <w:p w:rsidR="00B00E94" w:rsidRPr="00A23CC2" w:rsidRDefault="00B00E94" w:rsidP="005F7124">
      <w:pPr>
        <w:pStyle w:val="a5"/>
        <w:spacing w:line="360" w:lineRule="auto"/>
        <w:ind w:left="0"/>
        <w:jc w:val="both"/>
        <w:rPr>
          <w:sz w:val="28"/>
          <w:szCs w:val="28"/>
          <w:shd w:val="clear" w:color="auto" w:fill="FFFFFF"/>
        </w:rPr>
      </w:pPr>
    </w:p>
    <w:p w:rsidR="00B00E94" w:rsidRPr="00A23CC2" w:rsidRDefault="00B00E94" w:rsidP="005F7124">
      <w:pPr>
        <w:pStyle w:val="a5"/>
        <w:spacing w:line="360" w:lineRule="auto"/>
        <w:ind w:left="0"/>
        <w:jc w:val="both"/>
        <w:rPr>
          <w:sz w:val="28"/>
          <w:szCs w:val="28"/>
          <w:shd w:val="clear" w:color="auto" w:fill="FFFFFF"/>
        </w:rPr>
      </w:pPr>
    </w:p>
    <w:p w:rsidR="00B00E94" w:rsidRPr="00A23CC2" w:rsidRDefault="00B00E94" w:rsidP="005F7124">
      <w:pPr>
        <w:pStyle w:val="a5"/>
        <w:spacing w:line="360" w:lineRule="auto"/>
        <w:ind w:left="0"/>
        <w:jc w:val="both"/>
        <w:rPr>
          <w:sz w:val="28"/>
          <w:szCs w:val="28"/>
          <w:shd w:val="clear" w:color="auto" w:fill="FFFFFF"/>
        </w:rPr>
      </w:pPr>
    </w:p>
    <w:p w:rsidR="00B00E94" w:rsidRPr="00A23CC2" w:rsidRDefault="00B00E94" w:rsidP="005F7124">
      <w:pPr>
        <w:pStyle w:val="a5"/>
        <w:spacing w:line="360" w:lineRule="auto"/>
        <w:ind w:left="0"/>
        <w:jc w:val="both"/>
        <w:rPr>
          <w:sz w:val="28"/>
          <w:szCs w:val="28"/>
          <w:shd w:val="clear" w:color="auto" w:fill="FFFFFF"/>
        </w:rPr>
      </w:pPr>
    </w:p>
    <w:p w:rsidR="00B00E94" w:rsidRPr="00A23CC2" w:rsidRDefault="00B00E94" w:rsidP="005F7124">
      <w:pPr>
        <w:pStyle w:val="a5"/>
        <w:spacing w:line="360" w:lineRule="auto"/>
        <w:ind w:left="0"/>
        <w:jc w:val="both"/>
        <w:rPr>
          <w:sz w:val="28"/>
          <w:szCs w:val="28"/>
          <w:shd w:val="clear" w:color="auto" w:fill="FFFFFF"/>
        </w:rPr>
      </w:pPr>
    </w:p>
    <w:p w:rsidR="009421C3" w:rsidRPr="00A23CC2" w:rsidRDefault="009421C3" w:rsidP="005F7124">
      <w:pPr>
        <w:pStyle w:val="a5"/>
        <w:spacing w:line="360" w:lineRule="auto"/>
        <w:ind w:left="0"/>
        <w:jc w:val="both"/>
        <w:rPr>
          <w:sz w:val="28"/>
          <w:szCs w:val="28"/>
          <w:shd w:val="clear" w:color="auto" w:fill="FFFFFF"/>
        </w:rPr>
      </w:pPr>
    </w:p>
    <w:p w:rsidR="009421C3" w:rsidRPr="00A23CC2" w:rsidRDefault="009421C3" w:rsidP="005F7124">
      <w:pPr>
        <w:pStyle w:val="a5"/>
        <w:spacing w:line="360" w:lineRule="auto"/>
        <w:ind w:left="0"/>
        <w:jc w:val="both"/>
        <w:rPr>
          <w:sz w:val="28"/>
          <w:szCs w:val="28"/>
          <w:shd w:val="clear" w:color="auto" w:fill="FFFFFF"/>
        </w:rPr>
      </w:pPr>
    </w:p>
    <w:p w:rsidR="009421C3" w:rsidRPr="00A23CC2" w:rsidRDefault="009421C3" w:rsidP="005F7124">
      <w:pPr>
        <w:pStyle w:val="a5"/>
        <w:spacing w:line="360" w:lineRule="auto"/>
        <w:ind w:left="0"/>
        <w:jc w:val="both"/>
        <w:rPr>
          <w:sz w:val="28"/>
          <w:szCs w:val="28"/>
          <w:shd w:val="clear" w:color="auto" w:fill="FFFFFF"/>
        </w:rPr>
      </w:pPr>
    </w:p>
    <w:p w:rsidR="009421C3" w:rsidRPr="00A23CC2" w:rsidRDefault="009421C3" w:rsidP="005F7124">
      <w:pPr>
        <w:pStyle w:val="a5"/>
        <w:spacing w:line="360" w:lineRule="auto"/>
        <w:ind w:left="0"/>
        <w:jc w:val="both"/>
        <w:rPr>
          <w:sz w:val="28"/>
          <w:szCs w:val="28"/>
          <w:shd w:val="clear" w:color="auto" w:fill="FFFFFF"/>
        </w:rPr>
      </w:pPr>
    </w:p>
    <w:p w:rsidR="00C17D72" w:rsidRPr="00A23CC2" w:rsidRDefault="00C17D72" w:rsidP="005F7124">
      <w:pPr>
        <w:pStyle w:val="a5"/>
        <w:spacing w:line="360" w:lineRule="auto"/>
        <w:ind w:left="0"/>
        <w:jc w:val="both"/>
        <w:rPr>
          <w:sz w:val="28"/>
          <w:szCs w:val="28"/>
          <w:shd w:val="clear" w:color="auto" w:fill="FFFFFF"/>
        </w:rPr>
      </w:pPr>
    </w:p>
    <w:p w:rsidR="00C17D72" w:rsidRPr="00A23CC2" w:rsidRDefault="00C17D72" w:rsidP="005F7124">
      <w:pPr>
        <w:pStyle w:val="a5"/>
        <w:spacing w:line="360" w:lineRule="auto"/>
        <w:ind w:left="0"/>
        <w:jc w:val="both"/>
        <w:rPr>
          <w:sz w:val="28"/>
          <w:szCs w:val="28"/>
          <w:shd w:val="clear" w:color="auto" w:fill="FFFFFF"/>
        </w:rPr>
      </w:pPr>
    </w:p>
    <w:p w:rsidR="00C17D72" w:rsidRPr="00A23CC2" w:rsidRDefault="00C17D72" w:rsidP="005F7124">
      <w:pPr>
        <w:pStyle w:val="a5"/>
        <w:spacing w:line="360" w:lineRule="auto"/>
        <w:ind w:left="0"/>
        <w:jc w:val="both"/>
        <w:rPr>
          <w:sz w:val="28"/>
          <w:szCs w:val="28"/>
          <w:shd w:val="clear" w:color="auto" w:fill="FFFFFF"/>
        </w:rPr>
      </w:pPr>
    </w:p>
    <w:p w:rsidR="00C17D72" w:rsidRPr="00A23CC2" w:rsidRDefault="00C17D72" w:rsidP="005F7124">
      <w:pPr>
        <w:pStyle w:val="a5"/>
        <w:spacing w:line="360" w:lineRule="auto"/>
        <w:ind w:left="0"/>
        <w:jc w:val="both"/>
        <w:rPr>
          <w:sz w:val="28"/>
          <w:szCs w:val="28"/>
          <w:shd w:val="clear" w:color="auto" w:fill="FFFFFF"/>
        </w:rPr>
      </w:pPr>
    </w:p>
    <w:p w:rsidR="00C17D72" w:rsidRPr="00A23CC2" w:rsidRDefault="00C17D72" w:rsidP="005F7124">
      <w:pPr>
        <w:pStyle w:val="a5"/>
        <w:spacing w:line="360" w:lineRule="auto"/>
        <w:ind w:left="0"/>
        <w:jc w:val="both"/>
        <w:rPr>
          <w:sz w:val="28"/>
          <w:szCs w:val="28"/>
          <w:shd w:val="clear" w:color="auto" w:fill="FFFFFF"/>
        </w:rPr>
      </w:pPr>
    </w:p>
    <w:p w:rsidR="009421C3" w:rsidRPr="00A23CC2" w:rsidRDefault="009421C3" w:rsidP="005F7124">
      <w:pPr>
        <w:pStyle w:val="a5"/>
        <w:spacing w:line="360" w:lineRule="auto"/>
        <w:ind w:left="0"/>
        <w:jc w:val="both"/>
        <w:rPr>
          <w:sz w:val="28"/>
          <w:szCs w:val="28"/>
          <w:shd w:val="clear" w:color="auto" w:fill="FFFFFF"/>
        </w:rPr>
      </w:pPr>
    </w:p>
    <w:p w:rsidR="009421C3" w:rsidRPr="00A23CC2" w:rsidRDefault="009421C3" w:rsidP="009421C3">
      <w:pPr>
        <w:jc w:val="right"/>
        <w:rPr>
          <w:sz w:val="28"/>
          <w:szCs w:val="28"/>
        </w:rPr>
      </w:pPr>
      <w:r w:rsidRPr="00A23CC2">
        <w:rPr>
          <w:sz w:val="28"/>
          <w:szCs w:val="28"/>
        </w:rPr>
        <w:t>Приложение 11</w:t>
      </w:r>
    </w:p>
    <w:p w:rsidR="009421C3" w:rsidRPr="00A23CC2" w:rsidRDefault="009421C3" w:rsidP="009421C3">
      <w:pPr>
        <w:jc w:val="center"/>
        <w:rPr>
          <w:sz w:val="28"/>
          <w:szCs w:val="28"/>
        </w:rPr>
      </w:pPr>
      <w:r w:rsidRPr="00A23CC2">
        <w:rPr>
          <w:sz w:val="28"/>
          <w:szCs w:val="28"/>
        </w:rPr>
        <w:t>Дополнительный материал к разделу 3.1</w:t>
      </w:r>
    </w:p>
    <w:p w:rsidR="009421C3" w:rsidRPr="00A23CC2" w:rsidRDefault="009421C3" w:rsidP="005F7124">
      <w:pPr>
        <w:pStyle w:val="a5"/>
        <w:spacing w:line="360" w:lineRule="auto"/>
        <w:ind w:left="0"/>
        <w:jc w:val="both"/>
        <w:rPr>
          <w:sz w:val="28"/>
          <w:szCs w:val="28"/>
          <w:shd w:val="clear" w:color="auto" w:fill="FFFFFF"/>
        </w:rPr>
      </w:pPr>
    </w:p>
    <w:tbl>
      <w:tblPr>
        <w:tblW w:w="45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77"/>
        <w:gridCol w:w="1023"/>
        <w:gridCol w:w="1024"/>
        <w:gridCol w:w="1024"/>
      </w:tblGrid>
      <w:tr w:rsidR="00A23CC2" w:rsidRPr="00A23CC2" w:rsidTr="00E30C5E">
        <w:trPr>
          <w:jc w:val="center"/>
        </w:trPr>
        <w:tc>
          <w:tcPr>
            <w:tcW w:w="4546" w:type="dxa"/>
            <w:gridSpan w:val="4"/>
            <w:tcBorders>
              <w:top w:val="nil"/>
              <w:left w:val="nil"/>
              <w:bottom w:val="nil"/>
              <w:right w:val="nil"/>
            </w:tcBorders>
            <w:shd w:val="clear" w:color="auto" w:fill="FFFFFF"/>
            <w:vAlign w:val="center"/>
          </w:tcPr>
          <w:p w:rsidR="009421C3" w:rsidRPr="00A23CC2" w:rsidRDefault="009421C3" w:rsidP="0099797C">
            <w:pPr>
              <w:spacing w:line="320" w:lineRule="atLeast"/>
              <w:ind w:left="60" w:right="60"/>
              <w:jc w:val="center"/>
              <w:rPr>
                <w:sz w:val="24"/>
                <w:szCs w:val="24"/>
              </w:rPr>
            </w:pPr>
            <w:r w:rsidRPr="00A23CC2">
              <w:rPr>
                <w:bCs/>
                <w:sz w:val="24"/>
                <w:szCs w:val="24"/>
              </w:rPr>
              <w:t>Критерий однородности дисперсий</w:t>
            </w:r>
          </w:p>
        </w:tc>
      </w:tr>
      <w:tr w:rsidR="00A23CC2" w:rsidRPr="00A23CC2" w:rsidTr="00E30C5E">
        <w:trPr>
          <w:jc w:val="center"/>
        </w:trPr>
        <w:tc>
          <w:tcPr>
            <w:tcW w:w="4546" w:type="dxa"/>
            <w:gridSpan w:val="4"/>
            <w:tcBorders>
              <w:top w:val="nil"/>
              <w:left w:val="nil"/>
              <w:bottom w:val="nil"/>
              <w:right w:val="nil"/>
            </w:tcBorders>
            <w:shd w:val="clear" w:color="auto" w:fill="FFFFFF"/>
            <w:vAlign w:val="bottom"/>
          </w:tcPr>
          <w:p w:rsidR="009421C3" w:rsidRPr="00A23CC2" w:rsidRDefault="009421C3" w:rsidP="0099797C">
            <w:pPr>
              <w:spacing w:line="320" w:lineRule="atLeast"/>
              <w:ind w:left="60" w:right="60"/>
              <w:rPr>
                <w:sz w:val="24"/>
                <w:szCs w:val="24"/>
              </w:rPr>
            </w:pPr>
            <w:r w:rsidRPr="00A23CC2">
              <w:rPr>
                <w:sz w:val="24"/>
                <w:szCs w:val="24"/>
              </w:rPr>
              <w:t>МоралНормат2</w:t>
            </w:r>
          </w:p>
        </w:tc>
      </w:tr>
      <w:tr w:rsidR="00A23CC2" w:rsidRPr="00A23CC2" w:rsidTr="00E30C5E">
        <w:trPr>
          <w:jc w:val="center"/>
        </w:trPr>
        <w:tc>
          <w:tcPr>
            <w:tcW w:w="1475" w:type="dxa"/>
            <w:tcBorders>
              <w:top w:val="single" w:sz="16" w:space="0" w:color="000000"/>
              <w:left w:val="single" w:sz="16" w:space="0" w:color="000000"/>
              <w:bottom w:val="single" w:sz="16" w:space="0" w:color="000000"/>
            </w:tcBorders>
            <w:shd w:val="clear" w:color="auto" w:fill="FFFFFF"/>
            <w:vAlign w:val="bottom"/>
          </w:tcPr>
          <w:p w:rsidR="009421C3" w:rsidRPr="00A23CC2" w:rsidRDefault="009421C3" w:rsidP="0099797C">
            <w:pPr>
              <w:spacing w:line="320" w:lineRule="atLeast"/>
              <w:ind w:left="60" w:right="60"/>
              <w:jc w:val="center"/>
              <w:rPr>
                <w:sz w:val="24"/>
                <w:szCs w:val="24"/>
              </w:rPr>
            </w:pPr>
            <w:r w:rsidRPr="00A23CC2">
              <w:rPr>
                <w:sz w:val="24"/>
                <w:szCs w:val="24"/>
              </w:rPr>
              <w:t xml:space="preserve">Статистика </w:t>
            </w:r>
            <w:proofErr w:type="spellStart"/>
            <w:r w:rsidRPr="00A23CC2">
              <w:rPr>
                <w:sz w:val="24"/>
                <w:szCs w:val="24"/>
              </w:rPr>
              <w:t>Ливиня</w:t>
            </w:r>
            <w:proofErr w:type="spellEnd"/>
          </w:p>
        </w:tc>
        <w:tc>
          <w:tcPr>
            <w:tcW w:w="1023" w:type="dxa"/>
            <w:tcBorders>
              <w:top w:val="single" w:sz="16" w:space="0" w:color="000000"/>
              <w:bottom w:val="single" w:sz="16" w:space="0" w:color="000000"/>
            </w:tcBorders>
            <w:shd w:val="clear" w:color="auto" w:fill="FFFFFF"/>
            <w:vAlign w:val="bottom"/>
          </w:tcPr>
          <w:p w:rsidR="009421C3" w:rsidRPr="00A23CC2" w:rsidRDefault="009421C3" w:rsidP="0099797C">
            <w:pPr>
              <w:spacing w:line="320" w:lineRule="atLeast"/>
              <w:ind w:left="60" w:right="60"/>
              <w:jc w:val="center"/>
              <w:rPr>
                <w:sz w:val="24"/>
                <w:szCs w:val="24"/>
              </w:rPr>
            </w:pPr>
            <w:r w:rsidRPr="00A23CC2">
              <w:rPr>
                <w:sz w:val="24"/>
                <w:szCs w:val="24"/>
              </w:rPr>
              <w:t>ст.св.1</w:t>
            </w:r>
          </w:p>
        </w:tc>
        <w:tc>
          <w:tcPr>
            <w:tcW w:w="1024" w:type="dxa"/>
            <w:tcBorders>
              <w:top w:val="single" w:sz="16" w:space="0" w:color="000000"/>
              <w:bottom w:val="single" w:sz="16" w:space="0" w:color="000000"/>
            </w:tcBorders>
            <w:shd w:val="clear" w:color="auto" w:fill="FFFFFF"/>
            <w:vAlign w:val="bottom"/>
          </w:tcPr>
          <w:p w:rsidR="009421C3" w:rsidRPr="00A23CC2" w:rsidRDefault="009421C3" w:rsidP="0099797C">
            <w:pPr>
              <w:spacing w:line="320" w:lineRule="atLeast"/>
              <w:ind w:left="60" w:right="60"/>
              <w:jc w:val="center"/>
              <w:rPr>
                <w:sz w:val="24"/>
                <w:szCs w:val="24"/>
              </w:rPr>
            </w:pPr>
            <w:r w:rsidRPr="00A23CC2">
              <w:rPr>
                <w:sz w:val="24"/>
                <w:szCs w:val="24"/>
              </w:rPr>
              <w:t>ст.св.2</w:t>
            </w:r>
          </w:p>
        </w:tc>
        <w:tc>
          <w:tcPr>
            <w:tcW w:w="1024" w:type="dxa"/>
            <w:tcBorders>
              <w:top w:val="single" w:sz="16" w:space="0" w:color="000000"/>
              <w:bottom w:val="single" w:sz="16" w:space="0" w:color="000000"/>
              <w:right w:val="single" w:sz="16" w:space="0" w:color="000000"/>
            </w:tcBorders>
            <w:shd w:val="clear" w:color="auto" w:fill="FFFFFF"/>
            <w:vAlign w:val="bottom"/>
          </w:tcPr>
          <w:p w:rsidR="009421C3" w:rsidRPr="00A23CC2" w:rsidRDefault="009421C3" w:rsidP="0099797C">
            <w:pPr>
              <w:spacing w:line="320" w:lineRule="atLeast"/>
              <w:ind w:left="60" w:right="60"/>
              <w:jc w:val="center"/>
              <w:rPr>
                <w:sz w:val="24"/>
                <w:szCs w:val="24"/>
              </w:rPr>
            </w:pPr>
            <w:r w:rsidRPr="00A23CC2">
              <w:rPr>
                <w:sz w:val="24"/>
                <w:szCs w:val="24"/>
              </w:rPr>
              <w:t>Знач.</w:t>
            </w:r>
          </w:p>
        </w:tc>
      </w:tr>
      <w:tr w:rsidR="00A23CC2" w:rsidRPr="00A23CC2" w:rsidTr="00E30C5E">
        <w:trPr>
          <w:jc w:val="center"/>
        </w:trPr>
        <w:tc>
          <w:tcPr>
            <w:tcW w:w="1475" w:type="dxa"/>
            <w:tcBorders>
              <w:top w:val="single" w:sz="16" w:space="0" w:color="000000"/>
              <w:left w:val="single" w:sz="16" w:space="0" w:color="000000"/>
              <w:bottom w:val="single" w:sz="16" w:space="0" w:color="000000"/>
            </w:tcBorders>
            <w:shd w:val="clear" w:color="auto" w:fill="FFFFFF"/>
            <w:vAlign w:val="center"/>
          </w:tcPr>
          <w:p w:rsidR="009421C3" w:rsidRPr="00A23CC2" w:rsidRDefault="009421C3" w:rsidP="0099797C">
            <w:pPr>
              <w:spacing w:line="320" w:lineRule="atLeast"/>
              <w:ind w:left="60" w:right="60"/>
              <w:jc w:val="right"/>
              <w:rPr>
                <w:sz w:val="24"/>
                <w:szCs w:val="24"/>
              </w:rPr>
            </w:pPr>
            <w:r w:rsidRPr="00A23CC2">
              <w:rPr>
                <w:sz w:val="24"/>
                <w:szCs w:val="24"/>
              </w:rPr>
              <w:t>,736</w:t>
            </w:r>
          </w:p>
        </w:tc>
        <w:tc>
          <w:tcPr>
            <w:tcW w:w="1023" w:type="dxa"/>
            <w:tcBorders>
              <w:top w:val="single" w:sz="16" w:space="0" w:color="000000"/>
              <w:bottom w:val="single" w:sz="16" w:space="0" w:color="000000"/>
            </w:tcBorders>
            <w:shd w:val="clear" w:color="auto" w:fill="FFFFFF"/>
            <w:vAlign w:val="center"/>
          </w:tcPr>
          <w:p w:rsidR="009421C3" w:rsidRPr="00A23CC2" w:rsidRDefault="009421C3" w:rsidP="0099797C">
            <w:pPr>
              <w:spacing w:line="320" w:lineRule="atLeast"/>
              <w:ind w:left="60" w:right="60"/>
              <w:jc w:val="right"/>
              <w:rPr>
                <w:sz w:val="24"/>
                <w:szCs w:val="24"/>
              </w:rPr>
            </w:pPr>
            <w:r w:rsidRPr="00A23CC2">
              <w:rPr>
                <w:sz w:val="24"/>
                <w:szCs w:val="24"/>
              </w:rPr>
              <w:t>3</w:t>
            </w:r>
          </w:p>
        </w:tc>
        <w:tc>
          <w:tcPr>
            <w:tcW w:w="1024" w:type="dxa"/>
            <w:tcBorders>
              <w:top w:val="single" w:sz="16" w:space="0" w:color="000000"/>
              <w:bottom w:val="single" w:sz="16" w:space="0" w:color="000000"/>
            </w:tcBorders>
            <w:shd w:val="clear" w:color="auto" w:fill="FFFFFF"/>
            <w:vAlign w:val="center"/>
          </w:tcPr>
          <w:p w:rsidR="009421C3" w:rsidRPr="00A23CC2" w:rsidRDefault="009421C3" w:rsidP="0099797C">
            <w:pPr>
              <w:spacing w:line="320" w:lineRule="atLeast"/>
              <w:ind w:left="60" w:right="60"/>
              <w:jc w:val="right"/>
              <w:rPr>
                <w:sz w:val="24"/>
                <w:szCs w:val="24"/>
              </w:rPr>
            </w:pPr>
            <w:r w:rsidRPr="00A23CC2">
              <w:rPr>
                <w:sz w:val="24"/>
                <w:szCs w:val="24"/>
              </w:rPr>
              <w:t>218</w:t>
            </w:r>
          </w:p>
        </w:tc>
        <w:tc>
          <w:tcPr>
            <w:tcW w:w="1024" w:type="dxa"/>
            <w:tcBorders>
              <w:top w:val="single" w:sz="16" w:space="0" w:color="000000"/>
              <w:bottom w:val="single" w:sz="16" w:space="0" w:color="000000"/>
              <w:right w:val="single" w:sz="16" w:space="0" w:color="000000"/>
            </w:tcBorders>
            <w:shd w:val="clear" w:color="auto" w:fill="FFFFFF"/>
            <w:vAlign w:val="center"/>
          </w:tcPr>
          <w:p w:rsidR="009421C3" w:rsidRPr="00A23CC2" w:rsidRDefault="009421C3" w:rsidP="0099797C">
            <w:pPr>
              <w:spacing w:line="320" w:lineRule="atLeast"/>
              <w:ind w:left="60" w:right="60"/>
              <w:jc w:val="right"/>
              <w:rPr>
                <w:sz w:val="24"/>
                <w:szCs w:val="24"/>
              </w:rPr>
            </w:pPr>
            <w:r w:rsidRPr="00A23CC2">
              <w:rPr>
                <w:sz w:val="24"/>
                <w:szCs w:val="24"/>
              </w:rPr>
              <w:t>,531</w:t>
            </w:r>
          </w:p>
        </w:tc>
      </w:tr>
    </w:tbl>
    <w:p w:rsidR="009421C3" w:rsidRPr="00A23CC2" w:rsidRDefault="009421C3" w:rsidP="005F7124">
      <w:pPr>
        <w:pStyle w:val="a5"/>
        <w:spacing w:line="360" w:lineRule="auto"/>
        <w:ind w:left="0"/>
        <w:jc w:val="both"/>
        <w:rPr>
          <w:sz w:val="28"/>
          <w:szCs w:val="28"/>
          <w:shd w:val="clear" w:color="auto" w:fill="FFFFFF"/>
        </w:rPr>
      </w:pPr>
    </w:p>
    <w:tbl>
      <w:tblPr>
        <w:tblW w:w="774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21"/>
        <w:gridCol w:w="1476"/>
        <w:gridCol w:w="1023"/>
        <w:gridCol w:w="1476"/>
        <w:gridCol w:w="1024"/>
        <w:gridCol w:w="1024"/>
      </w:tblGrid>
      <w:tr w:rsidR="00A23CC2" w:rsidRPr="00A23CC2" w:rsidTr="00E30C5E">
        <w:trPr>
          <w:jc w:val="center"/>
        </w:trPr>
        <w:tc>
          <w:tcPr>
            <w:tcW w:w="7741" w:type="dxa"/>
            <w:gridSpan w:val="6"/>
            <w:tcBorders>
              <w:top w:val="nil"/>
              <w:left w:val="nil"/>
              <w:bottom w:val="nil"/>
              <w:right w:val="nil"/>
            </w:tcBorders>
            <w:shd w:val="clear" w:color="auto" w:fill="FFFFFF"/>
            <w:vAlign w:val="center"/>
          </w:tcPr>
          <w:p w:rsidR="009421C3" w:rsidRPr="00A23CC2" w:rsidRDefault="009421C3" w:rsidP="0099797C">
            <w:pPr>
              <w:spacing w:line="320" w:lineRule="atLeast"/>
              <w:ind w:left="60" w:right="60"/>
              <w:jc w:val="center"/>
              <w:rPr>
                <w:sz w:val="24"/>
                <w:szCs w:val="24"/>
              </w:rPr>
            </w:pPr>
            <w:r w:rsidRPr="00A23CC2">
              <w:rPr>
                <w:bCs/>
                <w:sz w:val="24"/>
                <w:szCs w:val="24"/>
              </w:rPr>
              <w:t>ANOVA</w:t>
            </w:r>
          </w:p>
        </w:tc>
      </w:tr>
      <w:tr w:rsidR="00A23CC2" w:rsidRPr="00A23CC2" w:rsidTr="00E30C5E">
        <w:trPr>
          <w:jc w:val="center"/>
        </w:trPr>
        <w:tc>
          <w:tcPr>
            <w:tcW w:w="7741" w:type="dxa"/>
            <w:gridSpan w:val="6"/>
            <w:tcBorders>
              <w:top w:val="nil"/>
              <w:left w:val="nil"/>
              <w:bottom w:val="nil"/>
              <w:right w:val="nil"/>
            </w:tcBorders>
            <w:shd w:val="clear" w:color="auto" w:fill="FFFFFF"/>
            <w:vAlign w:val="bottom"/>
          </w:tcPr>
          <w:p w:rsidR="009421C3" w:rsidRPr="00A23CC2" w:rsidRDefault="009421C3" w:rsidP="0099797C">
            <w:pPr>
              <w:spacing w:line="320" w:lineRule="atLeast"/>
              <w:ind w:left="60" w:right="60"/>
              <w:rPr>
                <w:sz w:val="24"/>
                <w:szCs w:val="24"/>
              </w:rPr>
            </w:pPr>
            <w:r w:rsidRPr="00A23CC2">
              <w:rPr>
                <w:sz w:val="24"/>
                <w:szCs w:val="24"/>
              </w:rPr>
              <w:t>МоралНормат2</w:t>
            </w:r>
          </w:p>
        </w:tc>
      </w:tr>
      <w:tr w:rsidR="00A23CC2" w:rsidRPr="00A23CC2" w:rsidTr="00E30C5E">
        <w:trPr>
          <w:jc w:val="center"/>
        </w:trPr>
        <w:tc>
          <w:tcPr>
            <w:tcW w:w="1720"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9421C3" w:rsidRPr="00A23CC2" w:rsidRDefault="009421C3" w:rsidP="0099797C">
            <w:pPr>
              <w:jc w:val="center"/>
              <w:rPr>
                <w:sz w:val="24"/>
                <w:szCs w:val="24"/>
              </w:rPr>
            </w:pPr>
          </w:p>
        </w:tc>
        <w:tc>
          <w:tcPr>
            <w:tcW w:w="1475" w:type="dxa"/>
            <w:tcBorders>
              <w:top w:val="single" w:sz="16" w:space="0" w:color="000000"/>
              <w:left w:val="single" w:sz="16" w:space="0" w:color="000000"/>
              <w:bottom w:val="single" w:sz="16" w:space="0" w:color="000000"/>
            </w:tcBorders>
            <w:shd w:val="clear" w:color="auto" w:fill="FFFFFF"/>
            <w:vAlign w:val="bottom"/>
          </w:tcPr>
          <w:p w:rsidR="009421C3" w:rsidRPr="00A23CC2" w:rsidRDefault="009421C3" w:rsidP="0099797C">
            <w:pPr>
              <w:spacing w:line="320" w:lineRule="atLeast"/>
              <w:ind w:left="60" w:right="60"/>
              <w:jc w:val="center"/>
              <w:rPr>
                <w:sz w:val="24"/>
                <w:szCs w:val="24"/>
              </w:rPr>
            </w:pPr>
            <w:r w:rsidRPr="00A23CC2">
              <w:rPr>
                <w:sz w:val="24"/>
                <w:szCs w:val="24"/>
              </w:rPr>
              <w:t>Сумма квадратов</w:t>
            </w:r>
          </w:p>
        </w:tc>
        <w:tc>
          <w:tcPr>
            <w:tcW w:w="1023" w:type="dxa"/>
            <w:tcBorders>
              <w:top w:val="single" w:sz="16" w:space="0" w:color="000000"/>
              <w:bottom w:val="single" w:sz="16" w:space="0" w:color="000000"/>
            </w:tcBorders>
            <w:shd w:val="clear" w:color="auto" w:fill="FFFFFF"/>
            <w:vAlign w:val="bottom"/>
          </w:tcPr>
          <w:p w:rsidR="009421C3" w:rsidRPr="00A23CC2" w:rsidRDefault="009421C3" w:rsidP="0099797C">
            <w:pPr>
              <w:spacing w:line="320" w:lineRule="atLeast"/>
              <w:ind w:left="60" w:right="60"/>
              <w:jc w:val="center"/>
              <w:rPr>
                <w:sz w:val="24"/>
                <w:szCs w:val="24"/>
              </w:rPr>
            </w:pPr>
            <w:proofErr w:type="spellStart"/>
            <w:r w:rsidRPr="00A23CC2">
              <w:rPr>
                <w:sz w:val="24"/>
                <w:szCs w:val="24"/>
              </w:rPr>
              <w:t>ст.св</w:t>
            </w:r>
            <w:proofErr w:type="spellEnd"/>
            <w:r w:rsidRPr="00A23CC2">
              <w:rPr>
                <w:sz w:val="24"/>
                <w:szCs w:val="24"/>
              </w:rPr>
              <w:t>.</w:t>
            </w:r>
          </w:p>
        </w:tc>
        <w:tc>
          <w:tcPr>
            <w:tcW w:w="1475" w:type="dxa"/>
            <w:tcBorders>
              <w:top w:val="single" w:sz="16" w:space="0" w:color="000000"/>
              <w:bottom w:val="single" w:sz="16" w:space="0" w:color="000000"/>
            </w:tcBorders>
            <w:shd w:val="clear" w:color="auto" w:fill="FFFFFF"/>
            <w:vAlign w:val="bottom"/>
          </w:tcPr>
          <w:p w:rsidR="009421C3" w:rsidRPr="00A23CC2" w:rsidRDefault="009421C3" w:rsidP="0099797C">
            <w:pPr>
              <w:spacing w:line="320" w:lineRule="atLeast"/>
              <w:ind w:left="60" w:right="60"/>
              <w:jc w:val="center"/>
              <w:rPr>
                <w:sz w:val="24"/>
                <w:szCs w:val="24"/>
              </w:rPr>
            </w:pPr>
            <w:r w:rsidRPr="00A23CC2">
              <w:rPr>
                <w:sz w:val="24"/>
                <w:szCs w:val="24"/>
              </w:rPr>
              <w:t>Средний квадрат</w:t>
            </w:r>
          </w:p>
        </w:tc>
        <w:tc>
          <w:tcPr>
            <w:tcW w:w="1024" w:type="dxa"/>
            <w:tcBorders>
              <w:top w:val="single" w:sz="16" w:space="0" w:color="000000"/>
              <w:bottom w:val="single" w:sz="16" w:space="0" w:color="000000"/>
            </w:tcBorders>
            <w:shd w:val="clear" w:color="auto" w:fill="FFFFFF"/>
            <w:vAlign w:val="bottom"/>
          </w:tcPr>
          <w:p w:rsidR="009421C3" w:rsidRPr="00A23CC2" w:rsidRDefault="009421C3" w:rsidP="0099797C">
            <w:pPr>
              <w:spacing w:line="320" w:lineRule="atLeast"/>
              <w:ind w:left="60" w:right="60"/>
              <w:jc w:val="center"/>
              <w:rPr>
                <w:sz w:val="24"/>
                <w:szCs w:val="24"/>
              </w:rPr>
            </w:pPr>
            <w:r w:rsidRPr="00A23CC2">
              <w:rPr>
                <w:sz w:val="24"/>
                <w:szCs w:val="24"/>
              </w:rPr>
              <w:t>F</w:t>
            </w:r>
          </w:p>
        </w:tc>
        <w:tc>
          <w:tcPr>
            <w:tcW w:w="1024" w:type="dxa"/>
            <w:tcBorders>
              <w:top w:val="single" w:sz="16" w:space="0" w:color="000000"/>
              <w:bottom w:val="single" w:sz="16" w:space="0" w:color="000000"/>
              <w:right w:val="single" w:sz="16" w:space="0" w:color="000000"/>
            </w:tcBorders>
            <w:shd w:val="clear" w:color="auto" w:fill="FFFFFF"/>
            <w:vAlign w:val="bottom"/>
          </w:tcPr>
          <w:p w:rsidR="009421C3" w:rsidRPr="00A23CC2" w:rsidRDefault="009421C3" w:rsidP="0099797C">
            <w:pPr>
              <w:spacing w:line="320" w:lineRule="atLeast"/>
              <w:ind w:left="60" w:right="60"/>
              <w:jc w:val="center"/>
              <w:rPr>
                <w:sz w:val="24"/>
                <w:szCs w:val="24"/>
              </w:rPr>
            </w:pPr>
            <w:r w:rsidRPr="00A23CC2">
              <w:rPr>
                <w:sz w:val="24"/>
                <w:szCs w:val="24"/>
              </w:rPr>
              <w:t>Знач.</w:t>
            </w:r>
          </w:p>
        </w:tc>
      </w:tr>
      <w:tr w:rsidR="00A23CC2" w:rsidRPr="00A23CC2" w:rsidTr="00E30C5E">
        <w:trPr>
          <w:jc w:val="center"/>
        </w:trPr>
        <w:tc>
          <w:tcPr>
            <w:tcW w:w="1720" w:type="dxa"/>
            <w:tcBorders>
              <w:top w:val="single" w:sz="16" w:space="0" w:color="000000"/>
              <w:left w:val="single" w:sz="16" w:space="0" w:color="000000"/>
              <w:bottom w:val="nil"/>
              <w:right w:val="single" w:sz="16" w:space="0" w:color="000000"/>
            </w:tcBorders>
            <w:shd w:val="clear" w:color="auto" w:fill="FFFFFF"/>
          </w:tcPr>
          <w:p w:rsidR="009421C3" w:rsidRPr="00A23CC2" w:rsidRDefault="009421C3" w:rsidP="0099797C">
            <w:pPr>
              <w:spacing w:line="320" w:lineRule="atLeast"/>
              <w:ind w:left="60" w:right="60"/>
              <w:rPr>
                <w:sz w:val="24"/>
                <w:szCs w:val="24"/>
              </w:rPr>
            </w:pPr>
            <w:r w:rsidRPr="00A23CC2">
              <w:rPr>
                <w:sz w:val="24"/>
                <w:szCs w:val="24"/>
              </w:rPr>
              <w:t>Между группами</w:t>
            </w:r>
          </w:p>
        </w:tc>
        <w:tc>
          <w:tcPr>
            <w:tcW w:w="1475" w:type="dxa"/>
            <w:tcBorders>
              <w:top w:val="single" w:sz="16" w:space="0" w:color="000000"/>
              <w:left w:val="single" w:sz="16" w:space="0" w:color="000000"/>
              <w:bottom w:val="nil"/>
            </w:tcBorders>
            <w:shd w:val="clear" w:color="auto" w:fill="FFFFFF"/>
            <w:vAlign w:val="center"/>
          </w:tcPr>
          <w:p w:rsidR="009421C3" w:rsidRPr="00A23CC2" w:rsidRDefault="009421C3" w:rsidP="0099797C">
            <w:pPr>
              <w:spacing w:line="320" w:lineRule="atLeast"/>
              <w:ind w:left="60" w:right="60"/>
              <w:jc w:val="right"/>
              <w:rPr>
                <w:sz w:val="24"/>
                <w:szCs w:val="24"/>
              </w:rPr>
            </w:pPr>
            <w:r w:rsidRPr="00A23CC2">
              <w:rPr>
                <w:sz w:val="24"/>
                <w:szCs w:val="24"/>
              </w:rPr>
              <w:t>,714</w:t>
            </w:r>
          </w:p>
        </w:tc>
        <w:tc>
          <w:tcPr>
            <w:tcW w:w="1023" w:type="dxa"/>
            <w:tcBorders>
              <w:top w:val="single" w:sz="16" w:space="0" w:color="000000"/>
              <w:bottom w:val="nil"/>
            </w:tcBorders>
            <w:shd w:val="clear" w:color="auto" w:fill="FFFFFF"/>
            <w:vAlign w:val="center"/>
          </w:tcPr>
          <w:p w:rsidR="009421C3" w:rsidRPr="00A23CC2" w:rsidRDefault="009421C3" w:rsidP="0099797C">
            <w:pPr>
              <w:spacing w:line="320" w:lineRule="atLeast"/>
              <w:ind w:left="60" w:right="60"/>
              <w:jc w:val="right"/>
              <w:rPr>
                <w:sz w:val="24"/>
                <w:szCs w:val="24"/>
              </w:rPr>
            </w:pPr>
            <w:r w:rsidRPr="00A23CC2">
              <w:rPr>
                <w:sz w:val="24"/>
                <w:szCs w:val="24"/>
              </w:rPr>
              <w:t>3</w:t>
            </w:r>
          </w:p>
        </w:tc>
        <w:tc>
          <w:tcPr>
            <w:tcW w:w="1475" w:type="dxa"/>
            <w:tcBorders>
              <w:top w:val="single" w:sz="16" w:space="0" w:color="000000"/>
              <w:bottom w:val="nil"/>
            </w:tcBorders>
            <w:shd w:val="clear" w:color="auto" w:fill="FFFFFF"/>
            <w:vAlign w:val="center"/>
          </w:tcPr>
          <w:p w:rsidR="009421C3" w:rsidRPr="00A23CC2" w:rsidRDefault="009421C3" w:rsidP="0099797C">
            <w:pPr>
              <w:spacing w:line="320" w:lineRule="atLeast"/>
              <w:ind w:left="60" w:right="60"/>
              <w:jc w:val="right"/>
              <w:rPr>
                <w:sz w:val="24"/>
                <w:szCs w:val="24"/>
              </w:rPr>
            </w:pPr>
            <w:r w:rsidRPr="00A23CC2">
              <w:rPr>
                <w:sz w:val="24"/>
                <w:szCs w:val="24"/>
              </w:rPr>
              <w:t>,238</w:t>
            </w:r>
          </w:p>
        </w:tc>
        <w:tc>
          <w:tcPr>
            <w:tcW w:w="1024" w:type="dxa"/>
            <w:tcBorders>
              <w:top w:val="single" w:sz="16" w:space="0" w:color="000000"/>
              <w:bottom w:val="nil"/>
            </w:tcBorders>
            <w:shd w:val="clear" w:color="auto" w:fill="FFFFFF"/>
            <w:vAlign w:val="center"/>
          </w:tcPr>
          <w:p w:rsidR="009421C3" w:rsidRPr="00A23CC2" w:rsidRDefault="009421C3" w:rsidP="0099797C">
            <w:pPr>
              <w:spacing w:line="320" w:lineRule="atLeast"/>
              <w:ind w:left="60" w:right="60"/>
              <w:jc w:val="right"/>
              <w:rPr>
                <w:sz w:val="24"/>
                <w:szCs w:val="24"/>
              </w:rPr>
            </w:pPr>
            <w:r w:rsidRPr="00A23CC2">
              <w:rPr>
                <w:sz w:val="24"/>
                <w:szCs w:val="24"/>
              </w:rPr>
              <w:t>,057</w:t>
            </w:r>
          </w:p>
        </w:tc>
        <w:tc>
          <w:tcPr>
            <w:tcW w:w="1024" w:type="dxa"/>
            <w:tcBorders>
              <w:top w:val="single" w:sz="16" w:space="0" w:color="000000"/>
              <w:bottom w:val="nil"/>
              <w:right w:val="single" w:sz="16" w:space="0" w:color="000000"/>
            </w:tcBorders>
            <w:shd w:val="clear" w:color="auto" w:fill="FFFFFF"/>
            <w:vAlign w:val="center"/>
          </w:tcPr>
          <w:p w:rsidR="009421C3" w:rsidRPr="00A23CC2" w:rsidRDefault="009421C3" w:rsidP="0099797C">
            <w:pPr>
              <w:spacing w:line="320" w:lineRule="atLeast"/>
              <w:ind w:left="60" w:right="60"/>
              <w:jc w:val="right"/>
              <w:rPr>
                <w:sz w:val="24"/>
                <w:szCs w:val="24"/>
              </w:rPr>
            </w:pPr>
            <w:r w:rsidRPr="00A23CC2">
              <w:rPr>
                <w:sz w:val="24"/>
                <w:szCs w:val="24"/>
              </w:rPr>
              <w:t>,982</w:t>
            </w:r>
          </w:p>
        </w:tc>
      </w:tr>
      <w:tr w:rsidR="00A23CC2" w:rsidRPr="00A23CC2" w:rsidTr="00E30C5E">
        <w:trPr>
          <w:jc w:val="center"/>
        </w:trPr>
        <w:tc>
          <w:tcPr>
            <w:tcW w:w="1720" w:type="dxa"/>
            <w:tcBorders>
              <w:top w:val="nil"/>
              <w:left w:val="single" w:sz="16" w:space="0" w:color="000000"/>
              <w:bottom w:val="nil"/>
              <w:right w:val="single" w:sz="16" w:space="0" w:color="000000"/>
            </w:tcBorders>
            <w:shd w:val="clear" w:color="auto" w:fill="FFFFFF"/>
          </w:tcPr>
          <w:p w:rsidR="009421C3" w:rsidRPr="00A23CC2" w:rsidRDefault="009421C3" w:rsidP="0099797C">
            <w:pPr>
              <w:spacing w:line="320" w:lineRule="atLeast"/>
              <w:ind w:left="60" w:right="60"/>
              <w:rPr>
                <w:sz w:val="24"/>
                <w:szCs w:val="24"/>
              </w:rPr>
            </w:pPr>
            <w:r w:rsidRPr="00A23CC2">
              <w:rPr>
                <w:sz w:val="24"/>
                <w:szCs w:val="24"/>
              </w:rPr>
              <w:t>Внутри групп</w:t>
            </w:r>
          </w:p>
        </w:tc>
        <w:tc>
          <w:tcPr>
            <w:tcW w:w="1475" w:type="dxa"/>
            <w:tcBorders>
              <w:top w:val="nil"/>
              <w:left w:val="single" w:sz="16" w:space="0" w:color="000000"/>
              <w:bottom w:val="nil"/>
            </w:tcBorders>
            <w:shd w:val="clear" w:color="auto" w:fill="FFFFFF"/>
            <w:vAlign w:val="center"/>
          </w:tcPr>
          <w:p w:rsidR="009421C3" w:rsidRPr="00A23CC2" w:rsidRDefault="009421C3" w:rsidP="0099797C">
            <w:pPr>
              <w:spacing w:line="320" w:lineRule="atLeast"/>
              <w:ind w:left="60" w:right="60"/>
              <w:jc w:val="right"/>
              <w:rPr>
                <w:sz w:val="24"/>
                <w:szCs w:val="24"/>
              </w:rPr>
            </w:pPr>
            <w:r w:rsidRPr="00A23CC2">
              <w:rPr>
                <w:sz w:val="24"/>
                <w:szCs w:val="24"/>
              </w:rPr>
              <w:t>914,835</w:t>
            </w:r>
          </w:p>
        </w:tc>
        <w:tc>
          <w:tcPr>
            <w:tcW w:w="1023" w:type="dxa"/>
            <w:tcBorders>
              <w:top w:val="nil"/>
              <w:bottom w:val="nil"/>
            </w:tcBorders>
            <w:shd w:val="clear" w:color="auto" w:fill="FFFFFF"/>
            <w:vAlign w:val="center"/>
          </w:tcPr>
          <w:p w:rsidR="009421C3" w:rsidRPr="00A23CC2" w:rsidRDefault="009421C3" w:rsidP="0099797C">
            <w:pPr>
              <w:spacing w:line="320" w:lineRule="atLeast"/>
              <w:ind w:left="60" w:right="60"/>
              <w:jc w:val="right"/>
              <w:rPr>
                <w:sz w:val="24"/>
                <w:szCs w:val="24"/>
              </w:rPr>
            </w:pPr>
            <w:r w:rsidRPr="00A23CC2">
              <w:rPr>
                <w:sz w:val="24"/>
                <w:szCs w:val="24"/>
              </w:rPr>
              <w:t>218</w:t>
            </w:r>
          </w:p>
        </w:tc>
        <w:tc>
          <w:tcPr>
            <w:tcW w:w="1475" w:type="dxa"/>
            <w:tcBorders>
              <w:top w:val="nil"/>
              <w:bottom w:val="nil"/>
            </w:tcBorders>
            <w:shd w:val="clear" w:color="auto" w:fill="FFFFFF"/>
            <w:vAlign w:val="center"/>
          </w:tcPr>
          <w:p w:rsidR="009421C3" w:rsidRPr="00A23CC2" w:rsidRDefault="009421C3" w:rsidP="0099797C">
            <w:pPr>
              <w:spacing w:line="320" w:lineRule="atLeast"/>
              <w:ind w:left="60" w:right="60"/>
              <w:jc w:val="right"/>
              <w:rPr>
                <w:sz w:val="24"/>
                <w:szCs w:val="24"/>
              </w:rPr>
            </w:pPr>
            <w:r w:rsidRPr="00A23CC2">
              <w:rPr>
                <w:sz w:val="24"/>
                <w:szCs w:val="24"/>
              </w:rPr>
              <w:t>4,196</w:t>
            </w:r>
          </w:p>
        </w:tc>
        <w:tc>
          <w:tcPr>
            <w:tcW w:w="1024" w:type="dxa"/>
            <w:tcBorders>
              <w:top w:val="nil"/>
              <w:bottom w:val="nil"/>
            </w:tcBorders>
            <w:shd w:val="clear" w:color="auto" w:fill="FFFFFF"/>
            <w:vAlign w:val="center"/>
          </w:tcPr>
          <w:p w:rsidR="009421C3" w:rsidRPr="00A23CC2" w:rsidRDefault="009421C3" w:rsidP="0099797C">
            <w:pPr>
              <w:jc w:val="center"/>
              <w:rPr>
                <w:sz w:val="24"/>
                <w:szCs w:val="24"/>
              </w:rPr>
            </w:pPr>
          </w:p>
        </w:tc>
        <w:tc>
          <w:tcPr>
            <w:tcW w:w="1024" w:type="dxa"/>
            <w:tcBorders>
              <w:top w:val="nil"/>
              <w:bottom w:val="nil"/>
              <w:right w:val="single" w:sz="16" w:space="0" w:color="000000"/>
            </w:tcBorders>
            <w:shd w:val="clear" w:color="auto" w:fill="FFFFFF"/>
            <w:vAlign w:val="center"/>
          </w:tcPr>
          <w:p w:rsidR="009421C3" w:rsidRPr="00A23CC2" w:rsidRDefault="009421C3" w:rsidP="0099797C">
            <w:pPr>
              <w:jc w:val="center"/>
              <w:rPr>
                <w:sz w:val="24"/>
                <w:szCs w:val="24"/>
              </w:rPr>
            </w:pPr>
          </w:p>
        </w:tc>
      </w:tr>
      <w:tr w:rsidR="00A23CC2" w:rsidRPr="00A23CC2" w:rsidTr="00E30C5E">
        <w:trPr>
          <w:jc w:val="center"/>
        </w:trPr>
        <w:tc>
          <w:tcPr>
            <w:tcW w:w="1720" w:type="dxa"/>
            <w:tcBorders>
              <w:top w:val="nil"/>
              <w:left w:val="single" w:sz="16" w:space="0" w:color="000000"/>
              <w:bottom w:val="single" w:sz="16" w:space="0" w:color="000000"/>
              <w:right w:val="single" w:sz="16" w:space="0" w:color="000000"/>
            </w:tcBorders>
            <w:shd w:val="clear" w:color="auto" w:fill="FFFFFF"/>
          </w:tcPr>
          <w:p w:rsidR="009421C3" w:rsidRPr="00A23CC2" w:rsidRDefault="009421C3" w:rsidP="0099797C">
            <w:pPr>
              <w:spacing w:line="320" w:lineRule="atLeast"/>
              <w:ind w:left="60" w:right="60"/>
              <w:rPr>
                <w:sz w:val="24"/>
                <w:szCs w:val="24"/>
              </w:rPr>
            </w:pPr>
            <w:r w:rsidRPr="00A23CC2">
              <w:rPr>
                <w:sz w:val="24"/>
                <w:szCs w:val="24"/>
              </w:rPr>
              <w:t>Всего</w:t>
            </w:r>
          </w:p>
        </w:tc>
        <w:tc>
          <w:tcPr>
            <w:tcW w:w="1475" w:type="dxa"/>
            <w:tcBorders>
              <w:top w:val="nil"/>
              <w:left w:val="single" w:sz="16" w:space="0" w:color="000000"/>
              <w:bottom w:val="single" w:sz="16" w:space="0" w:color="000000"/>
            </w:tcBorders>
            <w:shd w:val="clear" w:color="auto" w:fill="FFFFFF"/>
            <w:vAlign w:val="center"/>
          </w:tcPr>
          <w:p w:rsidR="009421C3" w:rsidRPr="00A23CC2" w:rsidRDefault="009421C3" w:rsidP="0099797C">
            <w:pPr>
              <w:spacing w:line="320" w:lineRule="atLeast"/>
              <w:ind w:left="60" w:right="60"/>
              <w:jc w:val="right"/>
              <w:rPr>
                <w:sz w:val="24"/>
                <w:szCs w:val="24"/>
              </w:rPr>
            </w:pPr>
            <w:r w:rsidRPr="00A23CC2">
              <w:rPr>
                <w:sz w:val="24"/>
                <w:szCs w:val="24"/>
              </w:rPr>
              <w:t>915,550</w:t>
            </w:r>
          </w:p>
        </w:tc>
        <w:tc>
          <w:tcPr>
            <w:tcW w:w="1023" w:type="dxa"/>
            <w:tcBorders>
              <w:top w:val="nil"/>
              <w:bottom w:val="single" w:sz="16" w:space="0" w:color="000000"/>
            </w:tcBorders>
            <w:shd w:val="clear" w:color="auto" w:fill="FFFFFF"/>
            <w:vAlign w:val="center"/>
          </w:tcPr>
          <w:p w:rsidR="009421C3" w:rsidRPr="00A23CC2" w:rsidRDefault="009421C3" w:rsidP="0099797C">
            <w:pPr>
              <w:spacing w:line="320" w:lineRule="atLeast"/>
              <w:ind w:left="60" w:right="60"/>
              <w:jc w:val="right"/>
              <w:rPr>
                <w:sz w:val="24"/>
                <w:szCs w:val="24"/>
              </w:rPr>
            </w:pPr>
            <w:r w:rsidRPr="00A23CC2">
              <w:rPr>
                <w:sz w:val="24"/>
                <w:szCs w:val="24"/>
              </w:rPr>
              <w:t>221</w:t>
            </w:r>
          </w:p>
        </w:tc>
        <w:tc>
          <w:tcPr>
            <w:tcW w:w="1475" w:type="dxa"/>
            <w:tcBorders>
              <w:top w:val="nil"/>
              <w:bottom w:val="single" w:sz="16" w:space="0" w:color="000000"/>
            </w:tcBorders>
            <w:shd w:val="clear" w:color="auto" w:fill="FFFFFF"/>
            <w:vAlign w:val="center"/>
          </w:tcPr>
          <w:p w:rsidR="009421C3" w:rsidRPr="00A23CC2" w:rsidRDefault="009421C3" w:rsidP="0099797C">
            <w:pPr>
              <w:jc w:val="center"/>
              <w:rPr>
                <w:sz w:val="24"/>
                <w:szCs w:val="24"/>
              </w:rPr>
            </w:pPr>
          </w:p>
        </w:tc>
        <w:tc>
          <w:tcPr>
            <w:tcW w:w="1024" w:type="dxa"/>
            <w:tcBorders>
              <w:top w:val="nil"/>
              <w:bottom w:val="single" w:sz="16" w:space="0" w:color="000000"/>
            </w:tcBorders>
            <w:shd w:val="clear" w:color="auto" w:fill="FFFFFF"/>
            <w:vAlign w:val="center"/>
          </w:tcPr>
          <w:p w:rsidR="009421C3" w:rsidRPr="00A23CC2" w:rsidRDefault="009421C3" w:rsidP="0099797C">
            <w:pPr>
              <w:jc w:val="center"/>
              <w:rPr>
                <w:sz w:val="24"/>
                <w:szCs w:val="24"/>
              </w:rPr>
            </w:pPr>
          </w:p>
        </w:tc>
        <w:tc>
          <w:tcPr>
            <w:tcW w:w="1024" w:type="dxa"/>
            <w:tcBorders>
              <w:top w:val="nil"/>
              <w:bottom w:val="single" w:sz="16" w:space="0" w:color="000000"/>
              <w:right w:val="single" w:sz="16" w:space="0" w:color="000000"/>
            </w:tcBorders>
            <w:shd w:val="clear" w:color="auto" w:fill="FFFFFF"/>
            <w:vAlign w:val="center"/>
          </w:tcPr>
          <w:p w:rsidR="009421C3" w:rsidRPr="00A23CC2" w:rsidRDefault="009421C3" w:rsidP="0099797C">
            <w:pPr>
              <w:jc w:val="center"/>
              <w:rPr>
                <w:sz w:val="24"/>
                <w:szCs w:val="24"/>
              </w:rPr>
            </w:pPr>
          </w:p>
        </w:tc>
      </w:tr>
    </w:tbl>
    <w:p w:rsidR="009421C3" w:rsidRPr="00A23CC2" w:rsidRDefault="009421C3" w:rsidP="005F7124">
      <w:pPr>
        <w:pStyle w:val="a5"/>
        <w:spacing w:line="360" w:lineRule="auto"/>
        <w:ind w:left="0"/>
        <w:jc w:val="both"/>
        <w:rPr>
          <w:sz w:val="28"/>
          <w:szCs w:val="28"/>
          <w:shd w:val="clear" w:color="auto" w:fill="FFFFFF"/>
        </w:rPr>
      </w:pPr>
    </w:p>
    <w:p w:rsidR="009421C3" w:rsidRPr="00A23CC2" w:rsidRDefault="009421C3" w:rsidP="005F7124">
      <w:pPr>
        <w:pStyle w:val="a5"/>
        <w:spacing w:line="360" w:lineRule="auto"/>
        <w:ind w:left="0"/>
        <w:jc w:val="both"/>
        <w:rPr>
          <w:sz w:val="28"/>
          <w:szCs w:val="28"/>
          <w:shd w:val="clear" w:color="auto" w:fill="FFFFFF"/>
        </w:rPr>
      </w:pPr>
    </w:p>
    <w:p w:rsidR="009421C3" w:rsidRPr="00A23CC2" w:rsidRDefault="009421C3" w:rsidP="005F7124">
      <w:pPr>
        <w:pStyle w:val="a5"/>
        <w:spacing w:line="360" w:lineRule="auto"/>
        <w:ind w:left="0"/>
        <w:jc w:val="both"/>
        <w:rPr>
          <w:sz w:val="28"/>
          <w:szCs w:val="28"/>
          <w:shd w:val="clear" w:color="auto" w:fill="FFFFFF"/>
        </w:rPr>
      </w:pPr>
    </w:p>
    <w:p w:rsidR="009421C3" w:rsidRPr="00A23CC2" w:rsidRDefault="009421C3" w:rsidP="005F7124">
      <w:pPr>
        <w:pStyle w:val="a5"/>
        <w:spacing w:line="360" w:lineRule="auto"/>
        <w:ind w:left="0"/>
        <w:jc w:val="both"/>
        <w:rPr>
          <w:sz w:val="28"/>
          <w:szCs w:val="28"/>
          <w:shd w:val="clear" w:color="auto" w:fill="FFFFFF"/>
        </w:rPr>
      </w:pPr>
    </w:p>
    <w:p w:rsidR="009421C3" w:rsidRPr="00A23CC2" w:rsidRDefault="009421C3" w:rsidP="005F7124">
      <w:pPr>
        <w:pStyle w:val="a5"/>
        <w:spacing w:line="360" w:lineRule="auto"/>
        <w:ind w:left="0"/>
        <w:jc w:val="both"/>
        <w:rPr>
          <w:sz w:val="28"/>
          <w:szCs w:val="28"/>
          <w:shd w:val="clear" w:color="auto" w:fill="FFFFFF"/>
        </w:rPr>
      </w:pPr>
    </w:p>
    <w:p w:rsidR="009421C3" w:rsidRPr="00A23CC2" w:rsidRDefault="009421C3" w:rsidP="005F7124">
      <w:pPr>
        <w:pStyle w:val="a5"/>
        <w:spacing w:line="360" w:lineRule="auto"/>
        <w:ind w:left="0"/>
        <w:jc w:val="both"/>
        <w:rPr>
          <w:sz w:val="28"/>
          <w:szCs w:val="28"/>
          <w:shd w:val="clear" w:color="auto" w:fill="FFFFFF"/>
        </w:rPr>
      </w:pPr>
    </w:p>
    <w:p w:rsidR="009421C3" w:rsidRPr="00A23CC2" w:rsidRDefault="009421C3" w:rsidP="005F7124">
      <w:pPr>
        <w:pStyle w:val="a5"/>
        <w:spacing w:line="360" w:lineRule="auto"/>
        <w:ind w:left="0"/>
        <w:jc w:val="both"/>
        <w:rPr>
          <w:sz w:val="28"/>
          <w:szCs w:val="28"/>
          <w:shd w:val="clear" w:color="auto" w:fill="FFFFFF"/>
        </w:rPr>
      </w:pPr>
    </w:p>
    <w:p w:rsidR="00B00E94" w:rsidRPr="00A23CC2" w:rsidRDefault="00B00E94" w:rsidP="005F7124">
      <w:pPr>
        <w:pStyle w:val="a5"/>
        <w:spacing w:line="360" w:lineRule="auto"/>
        <w:ind w:left="0"/>
        <w:jc w:val="both"/>
        <w:rPr>
          <w:sz w:val="28"/>
          <w:szCs w:val="28"/>
          <w:shd w:val="clear" w:color="auto" w:fill="FFFFFF"/>
        </w:rPr>
      </w:pPr>
    </w:p>
    <w:p w:rsidR="009421C3" w:rsidRPr="00A23CC2" w:rsidRDefault="009421C3" w:rsidP="005F7124">
      <w:pPr>
        <w:pStyle w:val="a5"/>
        <w:spacing w:line="360" w:lineRule="auto"/>
        <w:ind w:left="0"/>
        <w:jc w:val="both"/>
        <w:rPr>
          <w:sz w:val="28"/>
          <w:szCs w:val="28"/>
          <w:shd w:val="clear" w:color="auto" w:fill="FFFFFF"/>
        </w:rPr>
      </w:pPr>
    </w:p>
    <w:p w:rsidR="009421C3" w:rsidRPr="00A23CC2" w:rsidRDefault="009421C3" w:rsidP="005F7124">
      <w:pPr>
        <w:pStyle w:val="a5"/>
        <w:spacing w:line="360" w:lineRule="auto"/>
        <w:ind w:left="0"/>
        <w:jc w:val="both"/>
        <w:rPr>
          <w:sz w:val="28"/>
          <w:szCs w:val="28"/>
          <w:shd w:val="clear" w:color="auto" w:fill="FFFFFF"/>
        </w:rPr>
      </w:pPr>
    </w:p>
    <w:p w:rsidR="00C17D72" w:rsidRPr="00A23CC2" w:rsidRDefault="00C17D72" w:rsidP="005F7124">
      <w:pPr>
        <w:pStyle w:val="a5"/>
        <w:spacing w:line="360" w:lineRule="auto"/>
        <w:ind w:left="0"/>
        <w:jc w:val="both"/>
        <w:rPr>
          <w:sz w:val="28"/>
          <w:szCs w:val="28"/>
          <w:shd w:val="clear" w:color="auto" w:fill="FFFFFF"/>
        </w:rPr>
      </w:pPr>
    </w:p>
    <w:p w:rsidR="00C17D72" w:rsidRPr="00A23CC2" w:rsidRDefault="00C17D72" w:rsidP="005F7124">
      <w:pPr>
        <w:pStyle w:val="a5"/>
        <w:spacing w:line="360" w:lineRule="auto"/>
        <w:ind w:left="0"/>
        <w:jc w:val="both"/>
        <w:rPr>
          <w:sz w:val="28"/>
          <w:szCs w:val="28"/>
          <w:shd w:val="clear" w:color="auto" w:fill="FFFFFF"/>
        </w:rPr>
      </w:pPr>
    </w:p>
    <w:p w:rsidR="00C17D72" w:rsidRPr="00A23CC2" w:rsidRDefault="00C17D72" w:rsidP="005F7124">
      <w:pPr>
        <w:pStyle w:val="a5"/>
        <w:spacing w:line="360" w:lineRule="auto"/>
        <w:ind w:left="0"/>
        <w:jc w:val="both"/>
        <w:rPr>
          <w:sz w:val="28"/>
          <w:szCs w:val="28"/>
          <w:shd w:val="clear" w:color="auto" w:fill="FFFFFF"/>
        </w:rPr>
      </w:pPr>
    </w:p>
    <w:p w:rsidR="00C17D72" w:rsidRPr="00A23CC2" w:rsidRDefault="00C17D72" w:rsidP="005F7124">
      <w:pPr>
        <w:pStyle w:val="a5"/>
        <w:spacing w:line="360" w:lineRule="auto"/>
        <w:ind w:left="0"/>
        <w:jc w:val="both"/>
        <w:rPr>
          <w:sz w:val="28"/>
          <w:szCs w:val="28"/>
          <w:shd w:val="clear" w:color="auto" w:fill="FFFFFF"/>
        </w:rPr>
      </w:pPr>
    </w:p>
    <w:p w:rsidR="00C17D72" w:rsidRPr="00A23CC2" w:rsidRDefault="00C17D72" w:rsidP="005F7124">
      <w:pPr>
        <w:pStyle w:val="a5"/>
        <w:spacing w:line="360" w:lineRule="auto"/>
        <w:ind w:left="0"/>
        <w:jc w:val="both"/>
        <w:rPr>
          <w:sz w:val="28"/>
          <w:szCs w:val="28"/>
          <w:shd w:val="clear" w:color="auto" w:fill="FFFFFF"/>
        </w:rPr>
      </w:pPr>
    </w:p>
    <w:p w:rsidR="00C17D72" w:rsidRPr="00A23CC2" w:rsidRDefault="00C17D72" w:rsidP="005F7124">
      <w:pPr>
        <w:pStyle w:val="a5"/>
        <w:spacing w:line="360" w:lineRule="auto"/>
        <w:ind w:left="0"/>
        <w:jc w:val="both"/>
        <w:rPr>
          <w:sz w:val="28"/>
          <w:szCs w:val="28"/>
          <w:shd w:val="clear" w:color="auto" w:fill="FFFFFF"/>
        </w:rPr>
      </w:pPr>
    </w:p>
    <w:p w:rsidR="00B00E94" w:rsidRPr="00A23CC2" w:rsidRDefault="00B00E94" w:rsidP="005F7124">
      <w:pPr>
        <w:pStyle w:val="a5"/>
        <w:spacing w:line="360" w:lineRule="auto"/>
        <w:ind w:left="0"/>
        <w:jc w:val="both"/>
        <w:rPr>
          <w:sz w:val="28"/>
          <w:szCs w:val="28"/>
          <w:shd w:val="clear" w:color="auto" w:fill="FFFFFF"/>
        </w:rPr>
      </w:pPr>
    </w:p>
    <w:p w:rsidR="005F7124" w:rsidRPr="00A23CC2" w:rsidRDefault="005F7124" w:rsidP="005F7124">
      <w:pPr>
        <w:jc w:val="right"/>
        <w:rPr>
          <w:sz w:val="28"/>
          <w:szCs w:val="28"/>
        </w:rPr>
      </w:pPr>
      <w:r w:rsidRPr="00A23CC2">
        <w:rPr>
          <w:sz w:val="28"/>
          <w:szCs w:val="28"/>
        </w:rPr>
        <w:t xml:space="preserve">Приложение </w:t>
      </w:r>
      <w:r w:rsidR="0030473A" w:rsidRPr="00A23CC2">
        <w:rPr>
          <w:sz w:val="28"/>
          <w:szCs w:val="28"/>
        </w:rPr>
        <w:t>12</w:t>
      </w:r>
    </w:p>
    <w:p w:rsidR="005F7124" w:rsidRPr="00A23CC2" w:rsidRDefault="005F7124" w:rsidP="005F7124">
      <w:pPr>
        <w:jc w:val="center"/>
        <w:rPr>
          <w:sz w:val="28"/>
          <w:szCs w:val="28"/>
        </w:rPr>
      </w:pPr>
      <w:r w:rsidRPr="00A23CC2">
        <w:rPr>
          <w:sz w:val="28"/>
          <w:szCs w:val="28"/>
        </w:rPr>
        <w:t>Дополнительный материал к разделу 3.2</w:t>
      </w:r>
    </w:p>
    <w:p w:rsidR="005F7124" w:rsidRPr="00A23CC2" w:rsidRDefault="005F7124" w:rsidP="005F7124">
      <w:pPr>
        <w:rPr>
          <w:sz w:val="24"/>
          <w:szCs w:val="24"/>
        </w:rPr>
      </w:pPr>
    </w:p>
    <w:tbl>
      <w:tblPr>
        <w:tblW w:w="613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7"/>
        <w:gridCol w:w="1030"/>
        <w:gridCol w:w="1184"/>
        <w:gridCol w:w="1476"/>
        <w:gridCol w:w="1476"/>
      </w:tblGrid>
      <w:tr w:rsidR="00A23CC2" w:rsidRPr="00A23CC2" w:rsidTr="00FF637F">
        <w:trPr>
          <w:cantSplit/>
          <w:jc w:val="center"/>
        </w:trPr>
        <w:tc>
          <w:tcPr>
            <w:tcW w:w="6133" w:type="dxa"/>
            <w:gridSpan w:val="5"/>
            <w:tcBorders>
              <w:top w:val="nil"/>
              <w:left w:val="nil"/>
              <w:bottom w:val="nil"/>
              <w:right w:val="nil"/>
            </w:tcBorders>
            <w:shd w:val="clear" w:color="auto" w:fill="FFFFFF"/>
            <w:vAlign w:val="center"/>
          </w:tcPr>
          <w:p w:rsidR="005F7124" w:rsidRPr="00A23CC2" w:rsidRDefault="005F7124" w:rsidP="00FF637F">
            <w:pPr>
              <w:spacing w:line="320" w:lineRule="atLeast"/>
              <w:ind w:left="60" w:right="60"/>
              <w:jc w:val="center"/>
              <w:rPr>
                <w:sz w:val="24"/>
                <w:szCs w:val="24"/>
              </w:rPr>
            </w:pPr>
            <w:r w:rsidRPr="00A23CC2">
              <w:rPr>
                <w:bCs/>
                <w:sz w:val="24"/>
                <w:szCs w:val="24"/>
              </w:rPr>
              <w:t>Сводка для модели</w:t>
            </w:r>
          </w:p>
        </w:tc>
      </w:tr>
      <w:tr w:rsidR="00A23CC2" w:rsidRPr="00A23CC2" w:rsidTr="00FF637F">
        <w:trPr>
          <w:cantSplit/>
          <w:jc w:val="center"/>
        </w:trPr>
        <w:tc>
          <w:tcPr>
            <w:tcW w:w="967"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5F7124" w:rsidRPr="00A23CC2" w:rsidRDefault="005F7124" w:rsidP="00FF637F">
            <w:pPr>
              <w:spacing w:line="320" w:lineRule="atLeast"/>
              <w:ind w:left="60" w:right="60"/>
              <w:rPr>
                <w:sz w:val="24"/>
                <w:szCs w:val="24"/>
              </w:rPr>
            </w:pPr>
            <w:r w:rsidRPr="00A23CC2">
              <w:rPr>
                <w:sz w:val="24"/>
                <w:szCs w:val="24"/>
              </w:rPr>
              <w:t>Модель</w:t>
            </w:r>
          </w:p>
        </w:tc>
        <w:tc>
          <w:tcPr>
            <w:tcW w:w="1030" w:type="dxa"/>
            <w:tcBorders>
              <w:top w:val="single" w:sz="16" w:space="0" w:color="000000"/>
              <w:left w:val="single" w:sz="16" w:space="0" w:color="000000"/>
              <w:bottom w:val="single" w:sz="16" w:space="0" w:color="000000"/>
            </w:tcBorders>
            <w:shd w:val="clear" w:color="auto" w:fill="FFFFFF"/>
            <w:vAlign w:val="bottom"/>
          </w:tcPr>
          <w:p w:rsidR="005F7124" w:rsidRPr="00A23CC2" w:rsidRDefault="005F7124" w:rsidP="00FF637F">
            <w:pPr>
              <w:spacing w:line="320" w:lineRule="atLeast"/>
              <w:ind w:left="60" w:right="60"/>
              <w:jc w:val="center"/>
              <w:rPr>
                <w:sz w:val="24"/>
                <w:szCs w:val="24"/>
              </w:rPr>
            </w:pPr>
            <w:r w:rsidRPr="00A23CC2">
              <w:rPr>
                <w:sz w:val="24"/>
                <w:szCs w:val="24"/>
              </w:rPr>
              <w:t>R</w:t>
            </w:r>
          </w:p>
        </w:tc>
        <w:tc>
          <w:tcPr>
            <w:tcW w:w="1184" w:type="dxa"/>
            <w:tcBorders>
              <w:top w:val="single" w:sz="16" w:space="0" w:color="000000"/>
              <w:bottom w:val="single" w:sz="16" w:space="0" w:color="000000"/>
            </w:tcBorders>
            <w:shd w:val="clear" w:color="auto" w:fill="FFFFFF"/>
            <w:vAlign w:val="bottom"/>
          </w:tcPr>
          <w:p w:rsidR="005F7124" w:rsidRPr="00A23CC2" w:rsidRDefault="005F7124" w:rsidP="00FF637F">
            <w:pPr>
              <w:spacing w:line="320" w:lineRule="atLeast"/>
              <w:ind w:left="60" w:right="60"/>
              <w:jc w:val="center"/>
              <w:rPr>
                <w:sz w:val="24"/>
                <w:szCs w:val="24"/>
              </w:rPr>
            </w:pPr>
            <w:r w:rsidRPr="00A23CC2">
              <w:rPr>
                <w:sz w:val="24"/>
                <w:szCs w:val="24"/>
              </w:rPr>
              <w:t>R-квадрат</w:t>
            </w:r>
          </w:p>
        </w:tc>
        <w:tc>
          <w:tcPr>
            <w:tcW w:w="1476" w:type="dxa"/>
            <w:tcBorders>
              <w:top w:val="single" w:sz="16" w:space="0" w:color="000000"/>
              <w:bottom w:val="single" w:sz="16" w:space="0" w:color="000000"/>
            </w:tcBorders>
            <w:shd w:val="clear" w:color="auto" w:fill="FFFFFF"/>
            <w:vAlign w:val="bottom"/>
          </w:tcPr>
          <w:p w:rsidR="005F7124" w:rsidRPr="00A23CC2" w:rsidRDefault="005F7124" w:rsidP="00FF637F">
            <w:pPr>
              <w:spacing w:line="320" w:lineRule="atLeast"/>
              <w:ind w:left="60" w:right="60"/>
              <w:jc w:val="center"/>
              <w:rPr>
                <w:sz w:val="24"/>
                <w:szCs w:val="24"/>
              </w:rPr>
            </w:pPr>
            <w:r w:rsidRPr="00A23CC2">
              <w:rPr>
                <w:sz w:val="24"/>
                <w:szCs w:val="24"/>
              </w:rPr>
              <w:t>Скорректированный R-квадрат</w:t>
            </w:r>
          </w:p>
        </w:tc>
        <w:tc>
          <w:tcPr>
            <w:tcW w:w="1476" w:type="dxa"/>
            <w:tcBorders>
              <w:top w:val="single" w:sz="16" w:space="0" w:color="000000"/>
              <w:bottom w:val="single" w:sz="16" w:space="0" w:color="000000"/>
              <w:right w:val="single" w:sz="16" w:space="0" w:color="000000"/>
            </w:tcBorders>
            <w:shd w:val="clear" w:color="auto" w:fill="FFFFFF"/>
            <w:vAlign w:val="bottom"/>
          </w:tcPr>
          <w:p w:rsidR="005F7124" w:rsidRPr="00A23CC2" w:rsidRDefault="005F7124" w:rsidP="00FF637F">
            <w:pPr>
              <w:spacing w:line="320" w:lineRule="atLeast"/>
              <w:ind w:left="60" w:right="60"/>
              <w:jc w:val="center"/>
              <w:rPr>
                <w:sz w:val="24"/>
                <w:szCs w:val="24"/>
              </w:rPr>
            </w:pPr>
            <w:r w:rsidRPr="00A23CC2">
              <w:rPr>
                <w:sz w:val="24"/>
                <w:szCs w:val="24"/>
              </w:rPr>
              <w:t>Стандартная ошибка оценки</w:t>
            </w:r>
          </w:p>
        </w:tc>
      </w:tr>
      <w:tr w:rsidR="00A23CC2" w:rsidRPr="00A23CC2" w:rsidTr="00FF637F">
        <w:trPr>
          <w:cantSplit/>
          <w:jc w:val="center"/>
        </w:trPr>
        <w:tc>
          <w:tcPr>
            <w:tcW w:w="967" w:type="dxa"/>
            <w:tcBorders>
              <w:top w:val="single" w:sz="16" w:space="0" w:color="000000"/>
              <w:left w:val="single" w:sz="16" w:space="0" w:color="000000"/>
              <w:bottom w:val="nil"/>
              <w:right w:val="single" w:sz="16" w:space="0" w:color="000000"/>
            </w:tcBorders>
            <w:shd w:val="clear" w:color="auto" w:fill="FFFFFF"/>
          </w:tcPr>
          <w:p w:rsidR="005F7124" w:rsidRPr="00A23CC2" w:rsidRDefault="005F7124" w:rsidP="00FF637F">
            <w:pPr>
              <w:spacing w:line="320" w:lineRule="atLeast"/>
              <w:ind w:left="60" w:right="60"/>
              <w:rPr>
                <w:sz w:val="24"/>
                <w:szCs w:val="24"/>
              </w:rPr>
            </w:pPr>
            <w:r w:rsidRPr="00A23CC2">
              <w:rPr>
                <w:sz w:val="24"/>
                <w:szCs w:val="24"/>
              </w:rPr>
              <w:t>1</w:t>
            </w:r>
          </w:p>
        </w:tc>
        <w:tc>
          <w:tcPr>
            <w:tcW w:w="1030" w:type="dxa"/>
            <w:tcBorders>
              <w:top w:val="single" w:sz="16" w:space="0" w:color="000000"/>
              <w:left w:val="single" w:sz="16" w:space="0" w:color="000000"/>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,396</w:t>
            </w:r>
          </w:p>
        </w:tc>
        <w:tc>
          <w:tcPr>
            <w:tcW w:w="1184" w:type="dxa"/>
            <w:tcBorders>
              <w:top w:val="single" w:sz="16" w:space="0" w:color="000000"/>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,157</w:t>
            </w:r>
          </w:p>
        </w:tc>
        <w:tc>
          <w:tcPr>
            <w:tcW w:w="1476" w:type="dxa"/>
            <w:tcBorders>
              <w:top w:val="single" w:sz="16" w:space="0" w:color="000000"/>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,145</w:t>
            </w:r>
          </w:p>
        </w:tc>
        <w:tc>
          <w:tcPr>
            <w:tcW w:w="1476" w:type="dxa"/>
            <w:tcBorders>
              <w:top w:val="single" w:sz="16" w:space="0" w:color="000000"/>
              <w:bottom w:val="nil"/>
              <w:right w:val="single" w:sz="16" w:space="0" w:color="000000"/>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2,202</w:t>
            </w:r>
          </w:p>
        </w:tc>
      </w:tr>
      <w:tr w:rsidR="00A23CC2" w:rsidRPr="00A23CC2" w:rsidTr="00FF637F">
        <w:trPr>
          <w:cantSplit/>
          <w:jc w:val="center"/>
        </w:trPr>
        <w:tc>
          <w:tcPr>
            <w:tcW w:w="967" w:type="dxa"/>
            <w:tcBorders>
              <w:top w:val="nil"/>
              <w:left w:val="single" w:sz="16" w:space="0" w:color="000000"/>
              <w:bottom w:val="nil"/>
              <w:right w:val="single" w:sz="16" w:space="0" w:color="000000"/>
            </w:tcBorders>
            <w:shd w:val="clear" w:color="auto" w:fill="FFFFFF"/>
          </w:tcPr>
          <w:p w:rsidR="005F7124" w:rsidRPr="00A23CC2" w:rsidRDefault="005F7124" w:rsidP="00FF637F">
            <w:pPr>
              <w:spacing w:line="320" w:lineRule="atLeast"/>
              <w:ind w:left="60" w:right="60"/>
              <w:rPr>
                <w:sz w:val="24"/>
                <w:szCs w:val="24"/>
              </w:rPr>
            </w:pPr>
            <w:r w:rsidRPr="00A23CC2">
              <w:rPr>
                <w:sz w:val="24"/>
                <w:szCs w:val="24"/>
              </w:rPr>
              <w:t>2</w:t>
            </w:r>
          </w:p>
        </w:tc>
        <w:tc>
          <w:tcPr>
            <w:tcW w:w="1030" w:type="dxa"/>
            <w:tcBorders>
              <w:top w:val="nil"/>
              <w:left w:val="single" w:sz="16" w:space="0" w:color="000000"/>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,481</w:t>
            </w:r>
          </w:p>
        </w:tc>
        <w:tc>
          <w:tcPr>
            <w:tcW w:w="1184" w:type="dxa"/>
            <w:tcBorders>
              <w:top w:val="nil"/>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,232</w:t>
            </w:r>
          </w:p>
        </w:tc>
        <w:tc>
          <w:tcPr>
            <w:tcW w:w="1476" w:type="dxa"/>
            <w:tcBorders>
              <w:top w:val="nil"/>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,210</w:t>
            </w:r>
          </w:p>
        </w:tc>
        <w:tc>
          <w:tcPr>
            <w:tcW w:w="1476" w:type="dxa"/>
            <w:tcBorders>
              <w:top w:val="nil"/>
              <w:bottom w:val="nil"/>
              <w:right w:val="single" w:sz="16" w:space="0" w:color="000000"/>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2,116</w:t>
            </w:r>
          </w:p>
        </w:tc>
      </w:tr>
      <w:tr w:rsidR="00A23CC2" w:rsidRPr="00A23CC2" w:rsidTr="00FF637F">
        <w:trPr>
          <w:cantSplit/>
          <w:jc w:val="center"/>
        </w:trPr>
        <w:tc>
          <w:tcPr>
            <w:tcW w:w="967" w:type="dxa"/>
            <w:tcBorders>
              <w:top w:val="nil"/>
              <w:left w:val="single" w:sz="16" w:space="0" w:color="000000"/>
              <w:bottom w:val="single" w:sz="16" w:space="0" w:color="000000"/>
              <w:right w:val="single" w:sz="16" w:space="0" w:color="000000"/>
            </w:tcBorders>
            <w:shd w:val="clear" w:color="auto" w:fill="FFFFFF"/>
          </w:tcPr>
          <w:p w:rsidR="005F7124" w:rsidRPr="00A23CC2" w:rsidRDefault="005F7124" w:rsidP="00FF637F">
            <w:pPr>
              <w:spacing w:line="320" w:lineRule="atLeast"/>
              <w:ind w:left="60" w:right="60"/>
              <w:rPr>
                <w:sz w:val="24"/>
                <w:szCs w:val="24"/>
              </w:rPr>
            </w:pPr>
            <w:r w:rsidRPr="00A23CC2">
              <w:rPr>
                <w:sz w:val="24"/>
                <w:szCs w:val="24"/>
              </w:rPr>
              <w:t>3</w:t>
            </w:r>
          </w:p>
        </w:tc>
        <w:tc>
          <w:tcPr>
            <w:tcW w:w="1030" w:type="dxa"/>
            <w:tcBorders>
              <w:top w:val="nil"/>
              <w:left w:val="single" w:sz="16" w:space="0" w:color="000000"/>
              <w:bottom w:val="single" w:sz="16" w:space="0" w:color="000000"/>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,536</w:t>
            </w:r>
          </w:p>
        </w:tc>
        <w:tc>
          <w:tcPr>
            <w:tcW w:w="1184" w:type="dxa"/>
            <w:tcBorders>
              <w:top w:val="nil"/>
              <w:bottom w:val="single" w:sz="16" w:space="0" w:color="000000"/>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,287</w:t>
            </w:r>
          </w:p>
        </w:tc>
        <w:tc>
          <w:tcPr>
            <w:tcW w:w="1476" w:type="dxa"/>
            <w:tcBorders>
              <w:top w:val="nil"/>
              <w:bottom w:val="single" w:sz="16" w:space="0" w:color="000000"/>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,256</w:t>
            </w:r>
          </w:p>
        </w:tc>
        <w:tc>
          <w:tcPr>
            <w:tcW w:w="1476" w:type="dxa"/>
            <w:tcBorders>
              <w:top w:val="nil"/>
              <w:bottom w:val="single" w:sz="16" w:space="0" w:color="000000"/>
              <w:right w:val="single" w:sz="16" w:space="0" w:color="000000"/>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2,053</w:t>
            </w:r>
          </w:p>
        </w:tc>
      </w:tr>
    </w:tbl>
    <w:p w:rsidR="005F7124" w:rsidRPr="00A23CC2" w:rsidRDefault="005F7124" w:rsidP="005F7124">
      <w:pPr>
        <w:spacing w:line="400" w:lineRule="atLeast"/>
        <w:rPr>
          <w:sz w:val="24"/>
          <w:szCs w:val="24"/>
        </w:rPr>
      </w:pPr>
    </w:p>
    <w:tbl>
      <w:tblPr>
        <w:tblW w:w="892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699"/>
        <w:gridCol w:w="1476"/>
        <w:gridCol w:w="1476"/>
        <w:gridCol w:w="1476"/>
        <w:gridCol w:w="1030"/>
        <w:gridCol w:w="1030"/>
      </w:tblGrid>
      <w:tr w:rsidR="00A23CC2" w:rsidRPr="00A23CC2" w:rsidTr="00FF637F">
        <w:trPr>
          <w:cantSplit/>
          <w:jc w:val="center"/>
        </w:trPr>
        <w:tc>
          <w:tcPr>
            <w:tcW w:w="8923" w:type="dxa"/>
            <w:gridSpan w:val="7"/>
            <w:tcBorders>
              <w:top w:val="nil"/>
              <w:left w:val="nil"/>
              <w:bottom w:val="nil"/>
              <w:right w:val="nil"/>
            </w:tcBorders>
            <w:shd w:val="clear" w:color="auto" w:fill="FFFFFF"/>
            <w:vAlign w:val="center"/>
          </w:tcPr>
          <w:p w:rsidR="005F7124" w:rsidRPr="00A23CC2" w:rsidRDefault="005F7124" w:rsidP="00FF637F">
            <w:pPr>
              <w:spacing w:line="320" w:lineRule="atLeast"/>
              <w:ind w:left="60" w:right="60"/>
              <w:jc w:val="center"/>
              <w:rPr>
                <w:sz w:val="24"/>
                <w:szCs w:val="24"/>
              </w:rPr>
            </w:pPr>
            <w:r w:rsidRPr="00A23CC2">
              <w:rPr>
                <w:bCs/>
                <w:sz w:val="24"/>
                <w:szCs w:val="24"/>
              </w:rPr>
              <w:t>Коэффициенты</w:t>
            </w:r>
          </w:p>
        </w:tc>
      </w:tr>
      <w:tr w:rsidR="00A23CC2" w:rsidRPr="00A23CC2" w:rsidTr="00FF637F">
        <w:trPr>
          <w:cantSplit/>
          <w:jc w:val="center"/>
        </w:trPr>
        <w:tc>
          <w:tcPr>
            <w:tcW w:w="2435" w:type="dxa"/>
            <w:gridSpan w:val="2"/>
            <w:vMerge w:val="restart"/>
            <w:tcBorders>
              <w:top w:val="single" w:sz="16" w:space="0" w:color="000000"/>
              <w:left w:val="single" w:sz="16" w:space="0" w:color="000000"/>
              <w:bottom w:val="nil"/>
              <w:right w:val="nil"/>
            </w:tcBorders>
            <w:shd w:val="clear" w:color="auto" w:fill="FFFFFF"/>
            <w:vAlign w:val="bottom"/>
          </w:tcPr>
          <w:p w:rsidR="005F7124" w:rsidRPr="00A23CC2" w:rsidRDefault="005F7124" w:rsidP="00FF637F">
            <w:pPr>
              <w:spacing w:line="320" w:lineRule="atLeast"/>
              <w:ind w:left="60" w:right="60"/>
              <w:rPr>
                <w:sz w:val="24"/>
                <w:szCs w:val="24"/>
              </w:rPr>
            </w:pPr>
            <w:r w:rsidRPr="00A23CC2">
              <w:rPr>
                <w:sz w:val="24"/>
                <w:szCs w:val="24"/>
              </w:rPr>
              <w:t>Модель</w:t>
            </w:r>
          </w:p>
        </w:tc>
        <w:tc>
          <w:tcPr>
            <w:tcW w:w="2952" w:type="dxa"/>
            <w:gridSpan w:val="2"/>
            <w:tcBorders>
              <w:top w:val="single" w:sz="16" w:space="0" w:color="000000"/>
              <w:left w:val="single" w:sz="16" w:space="0" w:color="000000"/>
            </w:tcBorders>
            <w:shd w:val="clear" w:color="auto" w:fill="FFFFFF"/>
            <w:vAlign w:val="bottom"/>
          </w:tcPr>
          <w:p w:rsidR="005F7124" w:rsidRPr="00A23CC2" w:rsidRDefault="005F7124" w:rsidP="00FF637F">
            <w:pPr>
              <w:spacing w:line="320" w:lineRule="atLeast"/>
              <w:ind w:left="60" w:right="60"/>
              <w:jc w:val="center"/>
              <w:rPr>
                <w:sz w:val="24"/>
                <w:szCs w:val="24"/>
              </w:rPr>
            </w:pPr>
            <w:proofErr w:type="spellStart"/>
            <w:r w:rsidRPr="00A23CC2">
              <w:rPr>
                <w:sz w:val="24"/>
                <w:szCs w:val="24"/>
              </w:rPr>
              <w:t>Нестандартизованные</w:t>
            </w:r>
            <w:proofErr w:type="spellEnd"/>
            <w:r w:rsidRPr="00A23CC2">
              <w:rPr>
                <w:sz w:val="24"/>
                <w:szCs w:val="24"/>
              </w:rPr>
              <w:t xml:space="preserve"> коэффициенты</w:t>
            </w:r>
          </w:p>
        </w:tc>
        <w:tc>
          <w:tcPr>
            <w:tcW w:w="1476" w:type="dxa"/>
            <w:tcBorders>
              <w:top w:val="single" w:sz="16" w:space="0" w:color="000000"/>
            </w:tcBorders>
            <w:shd w:val="clear" w:color="auto" w:fill="FFFFFF"/>
            <w:vAlign w:val="bottom"/>
          </w:tcPr>
          <w:p w:rsidR="005F7124" w:rsidRPr="00A23CC2" w:rsidRDefault="005F7124" w:rsidP="00FF637F">
            <w:pPr>
              <w:spacing w:line="320" w:lineRule="atLeast"/>
              <w:ind w:left="60" w:right="60"/>
              <w:jc w:val="center"/>
              <w:rPr>
                <w:sz w:val="24"/>
                <w:szCs w:val="24"/>
              </w:rPr>
            </w:pPr>
            <w:r w:rsidRPr="00A23CC2">
              <w:rPr>
                <w:sz w:val="24"/>
                <w:szCs w:val="24"/>
              </w:rPr>
              <w:t>Стандартизованные коэффициенты</w:t>
            </w:r>
          </w:p>
        </w:tc>
        <w:tc>
          <w:tcPr>
            <w:tcW w:w="1030" w:type="dxa"/>
            <w:vMerge w:val="restart"/>
            <w:tcBorders>
              <w:top w:val="single" w:sz="16" w:space="0" w:color="000000"/>
            </w:tcBorders>
            <w:shd w:val="clear" w:color="auto" w:fill="FFFFFF"/>
            <w:vAlign w:val="bottom"/>
          </w:tcPr>
          <w:p w:rsidR="005F7124" w:rsidRPr="00A23CC2" w:rsidRDefault="005F7124" w:rsidP="00FF637F">
            <w:pPr>
              <w:spacing w:line="320" w:lineRule="atLeast"/>
              <w:ind w:left="60" w:right="60"/>
              <w:jc w:val="center"/>
              <w:rPr>
                <w:sz w:val="24"/>
                <w:szCs w:val="24"/>
              </w:rPr>
            </w:pPr>
            <w:r w:rsidRPr="00A23CC2">
              <w:rPr>
                <w:sz w:val="24"/>
                <w:szCs w:val="24"/>
              </w:rPr>
              <w:t>т</w:t>
            </w:r>
          </w:p>
        </w:tc>
        <w:tc>
          <w:tcPr>
            <w:tcW w:w="1030" w:type="dxa"/>
            <w:vMerge w:val="restart"/>
            <w:tcBorders>
              <w:top w:val="single" w:sz="16" w:space="0" w:color="000000"/>
              <w:right w:val="single" w:sz="16" w:space="0" w:color="000000"/>
            </w:tcBorders>
            <w:shd w:val="clear" w:color="auto" w:fill="FFFFFF"/>
            <w:vAlign w:val="bottom"/>
          </w:tcPr>
          <w:p w:rsidR="005F7124" w:rsidRPr="00A23CC2" w:rsidRDefault="005F7124" w:rsidP="00FF637F">
            <w:pPr>
              <w:spacing w:line="320" w:lineRule="atLeast"/>
              <w:ind w:left="60" w:right="60"/>
              <w:jc w:val="center"/>
              <w:rPr>
                <w:sz w:val="24"/>
                <w:szCs w:val="24"/>
              </w:rPr>
            </w:pPr>
            <w:r w:rsidRPr="00A23CC2">
              <w:rPr>
                <w:sz w:val="24"/>
                <w:szCs w:val="24"/>
              </w:rPr>
              <w:t>Знач.</w:t>
            </w:r>
          </w:p>
        </w:tc>
      </w:tr>
      <w:tr w:rsidR="00A23CC2" w:rsidRPr="00A23CC2" w:rsidTr="00FF637F">
        <w:trPr>
          <w:cantSplit/>
          <w:jc w:val="center"/>
        </w:trPr>
        <w:tc>
          <w:tcPr>
            <w:tcW w:w="2435" w:type="dxa"/>
            <w:gridSpan w:val="2"/>
            <w:vMerge/>
            <w:tcBorders>
              <w:top w:val="single" w:sz="16" w:space="0" w:color="000000"/>
              <w:left w:val="single" w:sz="16" w:space="0" w:color="000000"/>
              <w:bottom w:val="nil"/>
              <w:right w:val="nil"/>
            </w:tcBorders>
            <w:shd w:val="clear" w:color="auto" w:fill="FFFFFF"/>
            <w:vAlign w:val="bottom"/>
          </w:tcPr>
          <w:p w:rsidR="005F7124" w:rsidRPr="00A23CC2" w:rsidRDefault="005F7124" w:rsidP="00FF637F">
            <w:pPr>
              <w:rPr>
                <w:sz w:val="24"/>
                <w:szCs w:val="24"/>
              </w:rPr>
            </w:pPr>
          </w:p>
        </w:tc>
        <w:tc>
          <w:tcPr>
            <w:tcW w:w="1476" w:type="dxa"/>
            <w:tcBorders>
              <w:left w:val="single" w:sz="16" w:space="0" w:color="000000"/>
              <w:bottom w:val="single" w:sz="16" w:space="0" w:color="000000"/>
            </w:tcBorders>
            <w:shd w:val="clear" w:color="auto" w:fill="FFFFFF"/>
            <w:vAlign w:val="bottom"/>
          </w:tcPr>
          <w:p w:rsidR="005F7124" w:rsidRPr="00A23CC2" w:rsidRDefault="005F7124" w:rsidP="00FF637F">
            <w:pPr>
              <w:spacing w:line="320" w:lineRule="atLeast"/>
              <w:ind w:left="60" w:right="60"/>
              <w:jc w:val="center"/>
              <w:rPr>
                <w:sz w:val="24"/>
                <w:szCs w:val="24"/>
              </w:rPr>
            </w:pPr>
            <w:r w:rsidRPr="00A23CC2">
              <w:rPr>
                <w:sz w:val="24"/>
                <w:szCs w:val="24"/>
              </w:rPr>
              <w:t>B</w:t>
            </w:r>
          </w:p>
        </w:tc>
        <w:tc>
          <w:tcPr>
            <w:tcW w:w="1476" w:type="dxa"/>
            <w:tcBorders>
              <w:bottom w:val="single" w:sz="16" w:space="0" w:color="000000"/>
            </w:tcBorders>
            <w:shd w:val="clear" w:color="auto" w:fill="FFFFFF"/>
            <w:vAlign w:val="bottom"/>
          </w:tcPr>
          <w:p w:rsidR="005F7124" w:rsidRPr="00A23CC2" w:rsidRDefault="005F7124" w:rsidP="00FF637F">
            <w:pPr>
              <w:spacing w:line="320" w:lineRule="atLeast"/>
              <w:ind w:left="60" w:right="60"/>
              <w:jc w:val="center"/>
              <w:rPr>
                <w:sz w:val="24"/>
                <w:szCs w:val="24"/>
              </w:rPr>
            </w:pPr>
            <w:r w:rsidRPr="00A23CC2">
              <w:rPr>
                <w:sz w:val="24"/>
                <w:szCs w:val="24"/>
              </w:rPr>
              <w:t>Стандартная Ошибка</w:t>
            </w:r>
          </w:p>
        </w:tc>
        <w:tc>
          <w:tcPr>
            <w:tcW w:w="1476" w:type="dxa"/>
            <w:tcBorders>
              <w:bottom w:val="single" w:sz="16" w:space="0" w:color="000000"/>
            </w:tcBorders>
            <w:shd w:val="clear" w:color="auto" w:fill="FFFFFF"/>
            <w:vAlign w:val="bottom"/>
          </w:tcPr>
          <w:p w:rsidR="005F7124" w:rsidRPr="00A23CC2" w:rsidRDefault="005F7124" w:rsidP="00FF637F">
            <w:pPr>
              <w:spacing w:line="320" w:lineRule="atLeast"/>
              <w:ind w:left="60" w:right="60"/>
              <w:jc w:val="center"/>
              <w:rPr>
                <w:sz w:val="24"/>
                <w:szCs w:val="24"/>
              </w:rPr>
            </w:pPr>
            <w:r w:rsidRPr="00A23CC2">
              <w:rPr>
                <w:sz w:val="24"/>
                <w:szCs w:val="24"/>
              </w:rPr>
              <w:t>Бета</w:t>
            </w:r>
          </w:p>
        </w:tc>
        <w:tc>
          <w:tcPr>
            <w:tcW w:w="1030" w:type="dxa"/>
            <w:vMerge/>
            <w:tcBorders>
              <w:top w:val="single" w:sz="16" w:space="0" w:color="000000"/>
            </w:tcBorders>
            <w:shd w:val="clear" w:color="auto" w:fill="FFFFFF"/>
            <w:vAlign w:val="bottom"/>
          </w:tcPr>
          <w:p w:rsidR="005F7124" w:rsidRPr="00A23CC2" w:rsidRDefault="005F7124" w:rsidP="00FF637F">
            <w:pPr>
              <w:rPr>
                <w:sz w:val="24"/>
                <w:szCs w:val="24"/>
              </w:rPr>
            </w:pPr>
          </w:p>
        </w:tc>
        <w:tc>
          <w:tcPr>
            <w:tcW w:w="1030" w:type="dxa"/>
            <w:vMerge/>
            <w:tcBorders>
              <w:top w:val="single" w:sz="16" w:space="0" w:color="000000"/>
              <w:right w:val="single" w:sz="16" w:space="0" w:color="000000"/>
            </w:tcBorders>
            <w:shd w:val="clear" w:color="auto" w:fill="FFFFFF"/>
            <w:vAlign w:val="bottom"/>
          </w:tcPr>
          <w:p w:rsidR="005F7124" w:rsidRPr="00A23CC2" w:rsidRDefault="005F7124" w:rsidP="00FF637F">
            <w:pPr>
              <w:rPr>
                <w:sz w:val="24"/>
                <w:szCs w:val="24"/>
              </w:rPr>
            </w:pPr>
          </w:p>
        </w:tc>
      </w:tr>
      <w:tr w:rsidR="00A23CC2" w:rsidRPr="00A23CC2" w:rsidTr="00FF637F">
        <w:trPr>
          <w:cantSplit/>
          <w:jc w:val="center"/>
        </w:trPr>
        <w:tc>
          <w:tcPr>
            <w:tcW w:w="736" w:type="dxa"/>
            <w:vMerge w:val="restart"/>
            <w:tcBorders>
              <w:top w:val="nil"/>
              <w:left w:val="single" w:sz="16" w:space="0" w:color="000000"/>
              <w:bottom w:val="single" w:sz="16" w:space="0" w:color="000000"/>
              <w:right w:val="nil"/>
            </w:tcBorders>
            <w:shd w:val="clear" w:color="auto" w:fill="FFFFFF"/>
          </w:tcPr>
          <w:p w:rsidR="005F7124" w:rsidRPr="00A23CC2" w:rsidRDefault="005F7124" w:rsidP="00FF637F">
            <w:pPr>
              <w:spacing w:line="320" w:lineRule="atLeast"/>
              <w:ind w:left="60" w:right="60"/>
              <w:rPr>
                <w:sz w:val="24"/>
                <w:szCs w:val="24"/>
              </w:rPr>
            </w:pPr>
            <w:r w:rsidRPr="00A23CC2">
              <w:rPr>
                <w:sz w:val="24"/>
                <w:szCs w:val="24"/>
              </w:rPr>
              <w:t>3</w:t>
            </w:r>
          </w:p>
        </w:tc>
        <w:tc>
          <w:tcPr>
            <w:tcW w:w="1699" w:type="dxa"/>
            <w:tcBorders>
              <w:top w:val="nil"/>
              <w:left w:val="nil"/>
              <w:bottom w:val="nil"/>
              <w:right w:val="single" w:sz="16" w:space="0" w:color="000000"/>
            </w:tcBorders>
            <w:shd w:val="clear" w:color="auto" w:fill="FFFFFF"/>
          </w:tcPr>
          <w:p w:rsidR="005F7124" w:rsidRPr="00A23CC2" w:rsidRDefault="005F7124" w:rsidP="00FF637F">
            <w:pPr>
              <w:spacing w:line="320" w:lineRule="atLeast"/>
              <w:ind w:left="60" w:right="60"/>
              <w:rPr>
                <w:sz w:val="24"/>
                <w:szCs w:val="24"/>
              </w:rPr>
            </w:pPr>
            <w:r w:rsidRPr="00A23CC2">
              <w:rPr>
                <w:sz w:val="24"/>
                <w:szCs w:val="24"/>
              </w:rPr>
              <w:t>(Константа)</w:t>
            </w:r>
          </w:p>
        </w:tc>
        <w:tc>
          <w:tcPr>
            <w:tcW w:w="1476" w:type="dxa"/>
            <w:tcBorders>
              <w:top w:val="nil"/>
              <w:left w:val="single" w:sz="16" w:space="0" w:color="000000"/>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22,192</w:t>
            </w:r>
          </w:p>
        </w:tc>
        <w:tc>
          <w:tcPr>
            <w:tcW w:w="1476" w:type="dxa"/>
            <w:tcBorders>
              <w:top w:val="nil"/>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1,111</w:t>
            </w:r>
          </w:p>
        </w:tc>
        <w:tc>
          <w:tcPr>
            <w:tcW w:w="1476" w:type="dxa"/>
            <w:tcBorders>
              <w:top w:val="nil"/>
              <w:bottom w:val="nil"/>
            </w:tcBorders>
            <w:shd w:val="clear" w:color="auto" w:fill="FFFFFF"/>
            <w:vAlign w:val="center"/>
          </w:tcPr>
          <w:p w:rsidR="005F7124" w:rsidRPr="00A23CC2" w:rsidRDefault="005F7124" w:rsidP="00FF637F">
            <w:pPr>
              <w:rPr>
                <w:sz w:val="24"/>
                <w:szCs w:val="24"/>
              </w:rPr>
            </w:pPr>
          </w:p>
        </w:tc>
        <w:tc>
          <w:tcPr>
            <w:tcW w:w="1030" w:type="dxa"/>
            <w:tcBorders>
              <w:top w:val="nil"/>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19,973</w:t>
            </w:r>
          </w:p>
        </w:tc>
        <w:tc>
          <w:tcPr>
            <w:tcW w:w="1030" w:type="dxa"/>
            <w:tcBorders>
              <w:top w:val="nil"/>
              <w:bottom w:val="nil"/>
              <w:right w:val="single" w:sz="16" w:space="0" w:color="000000"/>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,000</w:t>
            </w:r>
          </w:p>
        </w:tc>
      </w:tr>
      <w:tr w:rsidR="00A23CC2" w:rsidRPr="00A23CC2" w:rsidTr="00FF637F">
        <w:trPr>
          <w:cantSplit/>
          <w:jc w:val="center"/>
        </w:trPr>
        <w:tc>
          <w:tcPr>
            <w:tcW w:w="736" w:type="dxa"/>
            <w:vMerge/>
            <w:tcBorders>
              <w:top w:val="nil"/>
              <w:left w:val="single" w:sz="16" w:space="0" w:color="000000"/>
              <w:bottom w:val="single" w:sz="16" w:space="0" w:color="000000"/>
              <w:right w:val="nil"/>
            </w:tcBorders>
            <w:shd w:val="clear" w:color="auto" w:fill="FFFFFF"/>
          </w:tcPr>
          <w:p w:rsidR="005F7124" w:rsidRPr="00A23CC2" w:rsidRDefault="005F7124" w:rsidP="00FF637F">
            <w:pPr>
              <w:rPr>
                <w:sz w:val="24"/>
                <w:szCs w:val="24"/>
              </w:rPr>
            </w:pPr>
          </w:p>
        </w:tc>
        <w:tc>
          <w:tcPr>
            <w:tcW w:w="1699" w:type="dxa"/>
            <w:tcBorders>
              <w:top w:val="nil"/>
              <w:left w:val="nil"/>
              <w:bottom w:val="nil"/>
              <w:right w:val="single" w:sz="16" w:space="0" w:color="000000"/>
            </w:tcBorders>
            <w:shd w:val="clear" w:color="auto" w:fill="FFFFFF"/>
          </w:tcPr>
          <w:p w:rsidR="005F7124" w:rsidRPr="00A23CC2" w:rsidRDefault="005F7124" w:rsidP="00FF637F">
            <w:pPr>
              <w:spacing w:line="320" w:lineRule="atLeast"/>
              <w:ind w:left="60" w:right="60"/>
              <w:rPr>
                <w:sz w:val="24"/>
                <w:szCs w:val="24"/>
              </w:rPr>
            </w:pPr>
            <w:r w:rsidRPr="00A23CC2">
              <w:rPr>
                <w:sz w:val="24"/>
                <w:szCs w:val="24"/>
              </w:rPr>
              <w:t xml:space="preserve">- </w:t>
            </w:r>
            <w:proofErr w:type="spellStart"/>
            <w:r w:rsidRPr="00A23CC2">
              <w:rPr>
                <w:sz w:val="24"/>
                <w:szCs w:val="24"/>
              </w:rPr>
              <w:t>Атипичность</w:t>
            </w:r>
            <w:proofErr w:type="spellEnd"/>
          </w:p>
        </w:tc>
        <w:tc>
          <w:tcPr>
            <w:tcW w:w="1476" w:type="dxa"/>
            <w:tcBorders>
              <w:top w:val="nil"/>
              <w:left w:val="single" w:sz="16" w:space="0" w:color="000000"/>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-,316</w:t>
            </w:r>
          </w:p>
        </w:tc>
        <w:tc>
          <w:tcPr>
            <w:tcW w:w="1476" w:type="dxa"/>
            <w:tcBorders>
              <w:top w:val="nil"/>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,066</w:t>
            </w:r>
          </w:p>
        </w:tc>
        <w:tc>
          <w:tcPr>
            <w:tcW w:w="1476" w:type="dxa"/>
            <w:tcBorders>
              <w:top w:val="nil"/>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-,516</w:t>
            </w:r>
          </w:p>
        </w:tc>
        <w:tc>
          <w:tcPr>
            <w:tcW w:w="1030" w:type="dxa"/>
            <w:tcBorders>
              <w:top w:val="nil"/>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-4,761</w:t>
            </w:r>
          </w:p>
        </w:tc>
        <w:tc>
          <w:tcPr>
            <w:tcW w:w="1030" w:type="dxa"/>
            <w:tcBorders>
              <w:top w:val="nil"/>
              <w:bottom w:val="nil"/>
              <w:right w:val="single" w:sz="16" w:space="0" w:color="000000"/>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,000</w:t>
            </w:r>
          </w:p>
        </w:tc>
      </w:tr>
      <w:tr w:rsidR="00A23CC2" w:rsidRPr="00A23CC2" w:rsidTr="00FF637F">
        <w:trPr>
          <w:cantSplit/>
          <w:jc w:val="center"/>
        </w:trPr>
        <w:tc>
          <w:tcPr>
            <w:tcW w:w="736" w:type="dxa"/>
            <w:vMerge/>
            <w:tcBorders>
              <w:top w:val="nil"/>
              <w:left w:val="single" w:sz="16" w:space="0" w:color="000000"/>
              <w:bottom w:val="single" w:sz="16" w:space="0" w:color="000000"/>
              <w:right w:val="nil"/>
            </w:tcBorders>
            <w:shd w:val="clear" w:color="auto" w:fill="FFFFFF"/>
          </w:tcPr>
          <w:p w:rsidR="005F7124" w:rsidRPr="00A23CC2" w:rsidRDefault="005F7124" w:rsidP="00FF637F">
            <w:pPr>
              <w:rPr>
                <w:sz w:val="24"/>
                <w:szCs w:val="24"/>
              </w:rPr>
            </w:pPr>
          </w:p>
        </w:tc>
        <w:tc>
          <w:tcPr>
            <w:tcW w:w="1699" w:type="dxa"/>
            <w:tcBorders>
              <w:top w:val="nil"/>
              <w:left w:val="nil"/>
              <w:bottom w:val="nil"/>
              <w:right w:val="single" w:sz="16" w:space="0" w:color="000000"/>
            </w:tcBorders>
            <w:shd w:val="clear" w:color="auto" w:fill="FFFFFF"/>
          </w:tcPr>
          <w:p w:rsidR="005F7124" w:rsidRPr="00A23CC2" w:rsidRDefault="005F7124" w:rsidP="00FF637F">
            <w:pPr>
              <w:spacing w:line="320" w:lineRule="atLeast"/>
              <w:ind w:left="60" w:right="60"/>
              <w:rPr>
                <w:sz w:val="24"/>
                <w:szCs w:val="24"/>
              </w:rPr>
            </w:pPr>
            <w:r w:rsidRPr="00A23CC2">
              <w:rPr>
                <w:sz w:val="24"/>
                <w:szCs w:val="24"/>
              </w:rPr>
              <w:t xml:space="preserve">- </w:t>
            </w:r>
            <w:proofErr w:type="spellStart"/>
            <w:r w:rsidRPr="00A23CC2">
              <w:rPr>
                <w:sz w:val="24"/>
                <w:szCs w:val="24"/>
              </w:rPr>
              <w:t>Стеничность</w:t>
            </w:r>
            <w:proofErr w:type="spellEnd"/>
          </w:p>
        </w:tc>
        <w:tc>
          <w:tcPr>
            <w:tcW w:w="1476" w:type="dxa"/>
            <w:tcBorders>
              <w:top w:val="nil"/>
              <w:left w:val="single" w:sz="16" w:space="0" w:color="000000"/>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-,035</w:t>
            </w:r>
          </w:p>
        </w:tc>
        <w:tc>
          <w:tcPr>
            <w:tcW w:w="1476" w:type="dxa"/>
            <w:tcBorders>
              <w:top w:val="nil"/>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,013</w:t>
            </w:r>
          </w:p>
        </w:tc>
        <w:tc>
          <w:tcPr>
            <w:tcW w:w="1476" w:type="dxa"/>
            <w:tcBorders>
              <w:top w:val="nil"/>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-,271</w:t>
            </w:r>
          </w:p>
        </w:tc>
        <w:tc>
          <w:tcPr>
            <w:tcW w:w="1030" w:type="dxa"/>
            <w:tcBorders>
              <w:top w:val="nil"/>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-2,665</w:t>
            </w:r>
          </w:p>
        </w:tc>
        <w:tc>
          <w:tcPr>
            <w:tcW w:w="1030" w:type="dxa"/>
            <w:tcBorders>
              <w:top w:val="nil"/>
              <w:bottom w:val="nil"/>
              <w:right w:val="single" w:sz="16" w:space="0" w:color="000000"/>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,010</w:t>
            </w:r>
          </w:p>
        </w:tc>
      </w:tr>
      <w:tr w:rsidR="00A23CC2" w:rsidRPr="00A23CC2" w:rsidTr="00FF637F">
        <w:trPr>
          <w:cantSplit/>
          <w:jc w:val="center"/>
        </w:trPr>
        <w:tc>
          <w:tcPr>
            <w:tcW w:w="736" w:type="dxa"/>
            <w:vMerge/>
            <w:tcBorders>
              <w:top w:val="nil"/>
              <w:left w:val="single" w:sz="16" w:space="0" w:color="000000"/>
              <w:bottom w:val="single" w:sz="16" w:space="0" w:color="000000"/>
              <w:right w:val="nil"/>
            </w:tcBorders>
            <w:shd w:val="clear" w:color="auto" w:fill="FFFFFF"/>
          </w:tcPr>
          <w:p w:rsidR="005F7124" w:rsidRPr="00A23CC2" w:rsidRDefault="005F7124" w:rsidP="00FF637F">
            <w:pPr>
              <w:rPr>
                <w:sz w:val="24"/>
                <w:szCs w:val="24"/>
              </w:rPr>
            </w:pPr>
          </w:p>
        </w:tc>
        <w:tc>
          <w:tcPr>
            <w:tcW w:w="1699" w:type="dxa"/>
            <w:tcBorders>
              <w:top w:val="nil"/>
              <w:left w:val="nil"/>
              <w:bottom w:val="single" w:sz="16" w:space="0" w:color="000000"/>
              <w:right w:val="single" w:sz="16" w:space="0" w:color="000000"/>
            </w:tcBorders>
            <w:shd w:val="clear" w:color="auto" w:fill="FFFFFF"/>
          </w:tcPr>
          <w:p w:rsidR="005F7124" w:rsidRPr="00A23CC2" w:rsidRDefault="005F7124" w:rsidP="00FF637F">
            <w:pPr>
              <w:spacing w:line="320" w:lineRule="atLeast"/>
              <w:ind w:left="60" w:right="60"/>
              <w:rPr>
                <w:sz w:val="24"/>
                <w:szCs w:val="24"/>
              </w:rPr>
            </w:pPr>
            <w:r w:rsidRPr="00A23CC2">
              <w:rPr>
                <w:sz w:val="24"/>
                <w:szCs w:val="24"/>
              </w:rPr>
              <w:t>- Лабильность</w:t>
            </w:r>
          </w:p>
        </w:tc>
        <w:tc>
          <w:tcPr>
            <w:tcW w:w="1476" w:type="dxa"/>
            <w:tcBorders>
              <w:top w:val="nil"/>
              <w:left w:val="single" w:sz="16" w:space="0" w:color="000000"/>
              <w:bottom w:val="single" w:sz="16" w:space="0" w:color="000000"/>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-,028</w:t>
            </w:r>
          </w:p>
        </w:tc>
        <w:tc>
          <w:tcPr>
            <w:tcW w:w="1476" w:type="dxa"/>
            <w:tcBorders>
              <w:top w:val="nil"/>
              <w:bottom w:val="single" w:sz="16" w:space="0" w:color="000000"/>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,012</w:t>
            </w:r>
          </w:p>
        </w:tc>
        <w:tc>
          <w:tcPr>
            <w:tcW w:w="1476" w:type="dxa"/>
            <w:tcBorders>
              <w:top w:val="nil"/>
              <w:bottom w:val="single" w:sz="16" w:space="0" w:color="000000"/>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-,251</w:t>
            </w:r>
          </w:p>
        </w:tc>
        <w:tc>
          <w:tcPr>
            <w:tcW w:w="1030" w:type="dxa"/>
            <w:tcBorders>
              <w:top w:val="nil"/>
              <w:bottom w:val="single" w:sz="16" w:space="0" w:color="000000"/>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-2,331</w:t>
            </w:r>
          </w:p>
        </w:tc>
        <w:tc>
          <w:tcPr>
            <w:tcW w:w="1030" w:type="dxa"/>
            <w:tcBorders>
              <w:top w:val="nil"/>
              <w:bottom w:val="single" w:sz="16" w:space="0" w:color="000000"/>
              <w:right w:val="single" w:sz="16" w:space="0" w:color="000000"/>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,023</w:t>
            </w:r>
          </w:p>
        </w:tc>
      </w:tr>
      <w:tr w:rsidR="00A23CC2" w:rsidRPr="00A23CC2" w:rsidTr="00FF637F">
        <w:trPr>
          <w:cantSplit/>
          <w:jc w:val="center"/>
        </w:trPr>
        <w:tc>
          <w:tcPr>
            <w:tcW w:w="8923" w:type="dxa"/>
            <w:gridSpan w:val="7"/>
            <w:tcBorders>
              <w:top w:val="nil"/>
              <w:left w:val="nil"/>
              <w:bottom w:val="nil"/>
              <w:right w:val="nil"/>
            </w:tcBorders>
            <w:shd w:val="clear" w:color="auto" w:fill="FFFFFF"/>
          </w:tcPr>
          <w:p w:rsidR="005F7124" w:rsidRPr="00A23CC2" w:rsidRDefault="005F7124" w:rsidP="00FF637F">
            <w:pPr>
              <w:spacing w:line="320" w:lineRule="atLeast"/>
              <w:ind w:left="60" w:right="60"/>
              <w:rPr>
                <w:sz w:val="24"/>
                <w:szCs w:val="24"/>
              </w:rPr>
            </w:pPr>
            <w:r w:rsidRPr="00A23CC2">
              <w:rPr>
                <w:sz w:val="24"/>
                <w:szCs w:val="24"/>
              </w:rPr>
              <w:t>Зависимая переменная: Моральная нормативность</w:t>
            </w:r>
          </w:p>
        </w:tc>
      </w:tr>
    </w:tbl>
    <w:p w:rsidR="005F7124" w:rsidRPr="00A23CC2" w:rsidRDefault="005F7124" w:rsidP="005F7124">
      <w:pPr>
        <w:pStyle w:val="a5"/>
        <w:spacing w:line="360" w:lineRule="auto"/>
        <w:ind w:left="0"/>
        <w:jc w:val="both"/>
        <w:rPr>
          <w:sz w:val="28"/>
          <w:szCs w:val="28"/>
          <w:shd w:val="clear" w:color="auto" w:fill="FFFFFF"/>
        </w:rPr>
      </w:pPr>
    </w:p>
    <w:tbl>
      <w:tblPr>
        <w:tblW w:w="613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7"/>
        <w:gridCol w:w="1030"/>
        <w:gridCol w:w="1184"/>
        <w:gridCol w:w="1476"/>
        <w:gridCol w:w="1476"/>
      </w:tblGrid>
      <w:tr w:rsidR="00A23CC2" w:rsidRPr="00A23CC2" w:rsidTr="00FF637F">
        <w:trPr>
          <w:cantSplit/>
          <w:jc w:val="center"/>
        </w:trPr>
        <w:tc>
          <w:tcPr>
            <w:tcW w:w="6133" w:type="dxa"/>
            <w:gridSpan w:val="5"/>
            <w:tcBorders>
              <w:top w:val="nil"/>
              <w:left w:val="nil"/>
              <w:bottom w:val="nil"/>
              <w:right w:val="nil"/>
            </w:tcBorders>
            <w:shd w:val="clear" w:color="auto" w:fill="FFFFFF"/>
            <w:vAlign w:val="center"/>
          </w:tcPr>
          <w:p w:rsidR="005F7124" w:rsidRPr="00A23CC2" w:rsidRDefault="005F7124" w:rsidP="00FF637F">
            <w:pPr>
              <w:spacing w:line="320" w:lineRule="atLeast"/>
              <w:ind w:left="60" w:right="60"/>
              <w:jc w:val="center"/>
              <w:rPr>
                <w:sz w:val="24"/>
                <w:szCs w:val="24"/>
              </w:rPr>
            </w:pPr>
            <w:r w:rsidRPr="00A23CC2">
              <w:rPr>
                <w:bCs/>
                <w:sz w:val="24"/>
                <w:szCs w:val="24"/>
              </w:rPr>
              <w:t>Сводка для модели</w:t>
            </w:r>
          </w:p>
        </w:tc>
      </w:tr>
      <w:tr w:rsidR="00A23CC2" w:rsidRPr="00A23CC2" w:rsidTr="00FF637F">
        <w:trPr>
          <w:cantSplit/>
          <w:jc w:val="center"/>
        </w:trPr>
        <w:tc>
          <w:tcPr>
            <w:tcW w:w="967"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5F7124" w:rsidRPr="00A23CC2" w:rsidRDefault="005F7124" w:rsidP="00FF637F">
            <w:pPr>
              <w:spacing w:line="320" w:lineRule="atLeast"/>
              <w:ind w:left="60" w:right="60"/>
              <w:rPr>
                <w:sz w:val="24"/>
                <w:szCs w:val="24"/>
              </w:rPr>
            </w:pPr>
            <w:r w:rsidRPr="00A23CC2">
              <w:rPr>
                <w:sz w:val="24"/>
                <w:szCs w:val="24"/>
              </w:rPr>
              <w:t>Модель</w:t>
            </w:r>
          </w:p>
        </w:tc>
        <w:tc>
          <w:tcPr>
            <w:tcW w:w="1030" w:type="dxa"/>
            <w:tcBorders>
              <w:top w:val="single" w:sz="16" w:space="0" w:color="000000"/>
              <w:left w:val="single" w:sz="16" w:space="0" w:color="000000"/>
              <w:bottom w:val="single" w:sz="16" w:space="0" w:color="000000"/>
            </w:tcBorders>
            <w:shd w:val="clear" w:color="auto" w:fill="FFFFFF"/>
            <w:vAlign w:val="bottom"/>
          </w:tcPr>
          <w:p w:rsidR="005F7124" w:rsidRPr="00A23CC2" w:rsidRDefault="005F7124" w:rsidP="00FF637F">
            <w:pPr>
              <w:spacing w:line="320" w:lineRule="atLeast"/>
              <w:ind w:left="60" w:right="60"/>
              <w:jc w:val="center"/>
              <w:rPr>
                <w:sz w:val="24"/>
                <w:szCs w:val="24"/>
              </w:rPr>
            </w:pPr>
            <w:r w:rsidRPr="00A23CC2">
              <w:rPr>
                <w:sz w:val="24"/>
                <w:szCs w:val="24"/>
              </w:rPr>
              <w:t>R</w:t>
            </w:r>
          </w:p>
        </w:tc>
        <w:tc>
          <w:tcPr>
            <w:tcW w:w="1184" w:type="dxa"/>
            <w:tcBorders>
              <w:top w:val="single" w:sz="16" w:space="0" w:color="000000"/>
              <w:bottom w:val="single" w:sz="16" w:space="0" w:color="000000"/>
            </w:tcBorders>
            <w:shd w:val="clear" w:color="auto" w:fill="FFFFFF"/>
            <w:vAlign w:val="bottom"/>
          </w:tcPr>
          <w:p w:rsidR="005F7124" w:rsidRPr="00A23CC2" w:rsidRDefault="005F7124" w:rsidP="00FF637F">
            <w:pPr>
              <w:spacing w:line="320" w:lineRule="atLeast"/>
              <w:ind w:left="60" w:right="60"/>
              <w:jc w:val="center"/>
              <w:rPr>
                <w:sz w:val="24"/>
                <w:szCs w:val="24"/>
              </w:rPr>
            </w:pPr>
            <w:r w:rsidRPr="00A23CC2">
              <w:rPr>
                <w:sz w:val="24"/>
                <w:szCs w:val="24"/>
              </w:rPr>
              <w:t>R-квадрат</w:t>
            </w:r>
          </w:p>
        </w:tc>
        <w:tc>
          <w:tcPr>
            <w:tcW w:w="1476" w:type="dxa"/>
            <w:tcBorders>
              <w:top w:val="single" w:sz="16" w:space="0" w:color="000000"/>
              <w:bottom w:val="single" w:sz="16" w:space="0" w:color="000000"/>
            </w:tcBorders>
            <w:shd w:val="clear" w:color="auto" w:fill="FFFFFF"/>
            <w:vAlign w:val="bottom"/>
          </w:tcPr>
          <w:p w:rsidR="005F7124" w:rsidRPr="00A23CC2" w:rsidRDefault="005F7124" w:rsidP="00FF637F">
            <w:pPr>
              <w:spacing w:line="320" w:lineRule="atLeast"/>
              <w:ind w:left="60" w:right="60"/>
              <w:jc w:val="center"/>
              <w:rPr>
                <w:sz w:val="24"/>
                <w:szCs w:val="24"/>
              </w:rPr>
            </w:pPr>
            <w:r w:rsidRPr="00A23CC2">
              <w:rPr>
                <w:sz w:val="24"/>
                <w:szCs w:val="24"/>
              </w:rPr>
              <w:t>Скорректированный R-квадрат</w:t>
            </w:r>
          </w:p>
        </w:tc>
        <w:tc>
          <w:tcPr>
            <w:tcW w:w="1476" w:type="dxa"/>
            <w:tcBorders>
              <w:top w:val="single" w:sz="16" w:space="0" w:color="000000"/>
              <w:bottom w:val="single" w:sz="16" w:space="0" w:color="000000"/>
              <w:right w:val="single" w:sz="16" w:space="0" w:color="000000"/>
            </w:tcBorders>
            <w:shd w:val="clear" w:color="auto" w:fill="FFFFFF"/>
            <w:vAlign w:val="bottom"/>
          </w:tcPr>
          <w:p w:rsidR="005F7124" w:rsidRPr="00A23CC2" w:rsidRDefault="005F7124" w:rsidP="00FF637F">
            <w:pPr>
              <w:spacing w:line="320" w:lineRule="atLeast"/>
              <w:ind w:left="60" w:right="60"/>
              <w:jc w:val="center"/>
              <w:rPr>
                <w:sz w:val="24"/>
                <w:szCs w:val="24"/>
              </w:rPr>
            </w:pPr>
            <w:r w:rsidRPr="00A23CC2">
              <w:rPr>
                <w:sz w:val="24"/>
                <w:szCs w:val="24"/>
              </w:rPr>
              <w:t>Стандартная ошибка оценки</w:t>
            </w:r>
          </w:p>
        </w:tc>
      </w:tr>
      <w:tr w:rsidR="00A23CC2" w:rsidRPr="00A23CC2" w:rsidTr="00FF637F">
        <w:trPr>
          <w:cantSplit/>
          <w:jc w:val="center"/>
        </w:trPr>
        <w:tc>
          <w:tcPr>
            <w:tcW w:w="967" w:type="dxa"/>
            <w:tcBorders>
              <w:top w:val="single" w:sz="16" w:space="0" w:color="000000"/>
              <w:left w:val="single" w:sz="16" w:space="0" w:color="000000"/>
              <w:bottom w:val="nil"/>
              <w:right w:val="single" w:sz="16" w:space="0" w:color="000000"/>
            </w:tcBorders>
            <w:shd w:val="clear" w:color="auto" w:fill="FFFFFF"/>
          </w:tcPr>
          <w:p w:rsidR="005F7124" w:rsidRPr="00A23CC2" w:rsidRDefault="005F7124" w:rsidP="00FF637F">
            <w:pPr>
              <w:spacing w:line="320" w:lineRule="atLeast"/>
              <w:ind w:left="60" w:right="60"/>
              <w:rPr>
                <w:sz w:val="24"/>
                <w:szCs w:val="24"/>
              </w:rPr>
            </w:pPr>
            <w:r w:rsidRPr="00A23CC2">
              <w:rPr>
                <w:sz w:val="24"/>
                <w:szCs w:val="24"/>
              </w:rPr>
              <w:t>1</w:t>
            </w:r>
          </w:p>
        </w:tc>
        <w:tc>
          <w:tcPr>
            <w:tcW w:w="1030" w:type="dxa"/>
            <w:tcBorders>
              <w:top w:val="single" w:sz="16" w:space="0" w:color="000000"/>
              <w:left w:val="single" w:sz="16" w:space="0" w:color="000000"/>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,433</w:t>
            </w:r>
          </w:p>
        </w:tc>
        <w:tc>
          <w:tcPr>
            <w:tcW w:w="1184" w:type="dxa"/>
            <w:tcBorders>
              <w:top w:val="single" w:sz="16" w:space="0" w:color="000000"/>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,187</w:t>
            </w:r>
          </w:p>
        </w:tc>
        <w:tc>
          <w:tcPr>
            <w:tcW w:w="1476" w:type="dxa"/>
            <w:tcBorders>
              <w:top w:val="single" w:sz="16" w:space="0" w:color="000000"/>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,176</w:t>
            </w:r>
          </w:p>
        </w:tc>
        <w:tc>
          <w:tcPr>
            <w:tcW w:w="1476" w:type="dxa"/>
            <w:tcBorders>
              <w:top w:val="single" w:sz="16" w:space="0" w:color="000000"/>
              <w:bottom w:val="nil"/>
              <w:right w:val="single" w:sz="16" w:space="0" w:color="000000"/>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2,616</w:t>
            </w:r>
          </w:p>
        </w:tc>
      </w:tr>
      <w:tr w:rsidR="00A23CC2" w:rsidRPr="00A23CC2" w:rsidTr="00FF637F">
        <w:trPr>
          <w:cantSplit/>
          <w:jc w:val="center"/>
        </w:trPr>
        <w:tc>
          <w:tcPr>
            <w:tcW w:w="967" w:type="dxa"/>
            <w:tcBorders>
              <w:top w:val="nil"/>
              <w:left w:val="single" w:sz="16" w:space="0" w:color="000000"/>
              <w:bottom w:val="nil"/>
              <w:right w:val="single" w:sz="16" w:space="0" w:color="000000"/>
            </w:tcBorders>
            <w:shd w:val="clear" w:color="auto" w:fill="FFFFFF"/>
          </w:tcPr>
          <w:p w:rsidR="005F7124" w:rsidRPr="00A23CC2" w:rsidRDefault="005F7124" w:rsidP="00FF637F">
            <w:pPr>
              <w:spacing w:line="320" w:lineRule="atLeast"/>
              <w:ind w:left="60" w:right="60"/>
              <w:rPr>
                <w:sz w:val="24"/>
                <w:szCs w:val="24"/>
              </w:rPr>
            </w:pPr>
            <w:r w:rsidRPr="00A23CC2">
              <w:rPr>
                <w:sz w:val="24"/>
                <w:szCs w:val="24"/>
              </w:rPr>
              <w:t>2</w:t>
            </w:r>
          </w:p>
        </w:tc>
        <w:tc>
          <w:tcPr>
            <w:tcW w:w="1030" w:type="dxa"/>
            <w:tcBorders>
              <w:top w:val="nil"/>
              <w:left w:val="single" w:sz="16" w:space="0" w:color="000000"/>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,554</w:t>
            </w:r>
          </w:p>
        </w:tc>
        <w:tc>
          <w:tcPr>
            <w:tcW w:w="1184" w:type="dxa"/>
            <w:tcBorders>
              <w:top w:val="nil"/>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,307</w:t>
            </w:r>
          </w:p>
        </w:tc>
        <w:tc>
          <w:tcPr>
            <w:tcW w:w="1476" w:type="dxa"/>
            <w:tcBorders>
              <w:top w:val="nil"/>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,287</w:t>
            </w:r>
          </w:p>
        </w:tc>
        <w:tc>
          <w:tcPr>
            <w:tcW w:w="1476" w:type="dxa"/>
            <w:tcBorders>
              <w:top w:val="nil"/>
              <w:bottom w:val="nil"/>
              <w:right w:val="single" w:sz="16" w:space="0" w:color="000000"/>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2,433</w:t>
            </w:r>
          </w:p>
        </w:tc>
      </w:tr>
      <w:tr w:rsidR="00A23CC2" w:rsidRPr="00A23CC2" w:rsidTr="00FF637F">
        <w:trPr>
          <w:cantSplit/>
          <w:jc w:val="center"/>
        </w:trPr>
        <w:tc>
          <w:tcPr>
            <w:tcW w:w="967" w:type="dxa"/>
            <w:tcBorders>
              <w:top w:val="nil"/>
              <w:left w:val="single" w:sz="16" w:space="0" w:color="000000"/>
              <w:bottom w:val="nil"/>
              <w:right w:val="single" w:sz="16" w:space="0" w:color="000000"/>
            </w:tcBorders>
            <w:shd w:val="clear" w:color="auto" w:fill="FFFFFF"/>
          </w:tcPr>
          <w:p w:rsidR="005F7124" w:rsidRPr="00A23CC2" w:rsidRDefault="005F7124" w:rsidP="00FF637F">
            <w:pPr>
              <w:spacing w:line="320" w:lineRule="atLeast"/>
              <w:ind w:left="60" w:right="60"/>
              <w:rPr>
                <w:sz w:val="24"/>
                <w:szCs w:val="24"/>
              </w:rPr>
            </w:pPr>
            <w:r w:rsidRPr="00A23CC2">
              <w:rPr>
                <w:sz w:val="24"/>
                <w:szCs w:val="24"/>
              </w:rPr>
              <w:t>3</w:t>
            </w:r>
          </w:p>
        </w:tc>
        <w:tc>
          <w:tcPr>
            <w:tcW w:w="1030" w:type="dxa"/>
            <w:tcBorders>
              <w:top w:val="nil"/>
              <w:left w:val="single" w:sz="16" w:space="0" w:color="000000"/>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,595</w:t>
            </w:r>
          </w:p>
        </w:tc>
        <w:tc>
          <w:tcPr>
            <w:tcW w:w="1184" w:type="dxa"/>
            <w:tcBorders>
              <w:top w:val="nil"/>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,354</w:t>
            </w:r>
          </w:p>
        </w:tc>
        <w:tc>
          <w:tcPr>
            <w:tcW w:w="1476" w:type="dxa"/>
            <w:tcBorders>
              <w:top w:val="nil"/>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,326</w:t>
            </w:r>
          </w:p>
        </w:tc>
        <w:tc>
          <w:tcPr>
            <w:tcW w:w="1476" w:type="dxa"/>
            <w:tcBorders>
              <w:top w:val="nil"/>
              <w:bottom w:val="nil"/>
              <w:right w:val="single" w:sz="16" w:space="0" w:color="000000"/>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2,365</w:t>
            </w:r>
          </w:p>
        </w:tc>
      </w:tr>
      <w:tr w:rsidR="00A23CC2" w:rsidRPr="00A23CC2" w:rsidTr="00FF637F">
        <w:trPr>
          <w:cantSplit/>
          <w:jc w:val="center"/>
        </w:trPr>
        <w:tc>
          <w:tcPr>
            <w:tcW w:w="967" w:type="dxa"/>
            <w:tcBorders>
              <w:top w:val="nil"/>
              <w:left w:val="single" w:sz="16" w:space="0" w:color="000000"/>
              <w:bottom w:val="nil"/>
              <w:right w:val="single" w:sz="16" w:space="0" w:color="000000"/>
            </w:tcBorders>
            <w:shd w:val="clear" w:color="auto" w:fill="FFFFFF"/>
          </w:tcPr>
          <w:p w:rsidR="005F7124" w:rsidRPr="00A23CC2" w:rsidRDefault="005F7124" w:rsidP="00FF637F">
            <w:pPr>
              <w:spacing w:line="320" w:lineRule="atLeast"/>
              <w:ind w:left="60" w:right="60"/>
              <w:rPr>
                <w:sz w:val="24"/>
                <w:szCs w:val="24"/>
              </w:rPr>
            </w:pPr>
            <w:r w:rsidRPr="00A23CC2">
              <w:rPr>
                <w:sz w:val="24"/>
                <w:szCs w:val="24"/>
              </w:rPr>
              <w:lastRenderedPageBreak/>
              <w:t>4</w:t>
            </w:r>
          </w:p>
        </w:tc>
        <w:tc>
          <w:tcPr>
            <w:tcW w:w="1030" w:type="dxa"/>
            <w:tcBorders>
              <w:top w:val="nil"/>
              <w:left w:val="single" w:sz="16" w:space="0" w:color="000000"/>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,628</w:t>
            </w:r>
          </w:p>
        </w:tc>
        <w:tc>
          <w:tcPr>
            <w:tcW w:w="1184" w:type="dxa"/>
            <w:tcBorders>
              <w:top w:val="nil"/>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,395</w:t>
            </w:r>
          </w:p>
        </w:tc>
        <w:tc>
          <w:tcPr>
            <w:tcW w:w="1476" w:type="dxa"/>
            <w:tcBorders>
              <w:top w:val="nil"/>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,360</w:t>
            </w:r>
          </w:p>
        </w:tc>
        <w:tc>
          <w:tcPr>
            <w:tcW w:w="1476" w:type="dxa"/>
            <w:tcBorders>
              <w:top w:val="nil"/>
              <w:bottom w:val="nil"/>
              <w:right w:val="single" w:sz="16" w:space="0" w:color="000000"/>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2,306</w:t>
            </w:r>
          </w:p>
        </w:tc>
      </w:tr>
      <w:tr w:rsidR="00A23CC2" w:rsidRPr="00A23CC2" w:rsidTr="00FF637F">
        <w:trPr>
          <w:cantSplit/>
          <w:jc w:val="center"/>
        </w:trPr>
        <w:tc>
          <w:tcPr>
            <w:tcW w:w="967" w:type="dxa"/>
            <w:tcBorders>
              <w:top w:val="nil"/>
              <w:left w:val="single" w:sz="16" w:space="0" w:color="000000"/>
              <w:bottom w:val="single" w:sz="18" w:space="0" w:color="000000"/>
              <w:right w:val="single" w:sz="16" w:space="0" w:color="000000"/>
            </w:tcBorders>
            <w:shd w:val="clear" w:color="auto" w:fill="FFFFFF"/>
          </w:tcPr>
          <w:p w:rsidR="005F7124" w:rsidRPr="00A23CC2" w:rsidRDefault="005F7124" w:rsidP="00FF637F">
            <w:pPr>
              <w:spacing w:line="320" w:lineRule="atLeast"/>
              <w:ind w:left="60" w:right="60"/>
              <w:rPr>
                <w:sz w:val="24"/>
                <w:szCs w:val="24"/>
              </w:rPr>
            </w:pPr>
            <w:r w:rsidRPr="00A23CC2">
              <w:rPr>
                <w:sz w:val="24"/>
                <w:szCs w:val="24"/>
              </w:rPr>
              <w:t>5</w:t>
            </w:r>
          </w:p>
        </w:tc>
        <w:tc>
          <w:tcPr>
            <w:tcW w:w="1030" w:type="dxa"/>
            <w:tcBorders>
              <w:top w:val="nil"/>
              <w:left w:val="single" w:sz="16" w:space="0" w:color="000000"/>
              <w:bottom w:val="single" w:sz="18" w:space="0" w:color="000000"/>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,658</w:t>
            </w:r>
          </w:p>
        </w:tc>
        <w:tc>
          <w:tcPr>
            <w:tcW w:w="1184" w:type="dxa"/>
            <w:tcBorders>
              <w:top w:val="nil"/>
              <w:bottom w:val="single" w:sz="18" w:space="0" w:color="000000"/>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,433</w:t>
            </w:r>
          </w:p>
        </w:tc>
        <w:tc>
          <w:tcPr>
            <w:tcW w:w="1476" w:type="dxa"/>
            <w:tcBorders>
              <w:top w:val="nil"/>
              <w:bottom w:val="single" w:sz="18" w:space="0" w:color="000000"/>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,391</w:t>
            </w:r>
          </w:p>
        </w:tc>
        <w:tc>
          <w:tcPr>
            <w:tcW w:w="1476" w:type="dxa"/>
            <w:tcBorders>
              <w:top w:val="nil"/>
              <w:bottom w:val="single" w:sz="18" w:space="0" w:color="000000"/>
              <w:right w:val="single" w:sz="16" w:space="0" w:color="000000"/>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2,248</w:t>
            </w:r>
          </w:p>
        </w:tc>
      </w:tr>
    </w:tbl>
    <w:p w:rsidR="005F7124" w:rsidRPr="00A23CC2" w:rsidRDefault="005F7124" w:rsidP="005F7124">
      <w:pPr>
        <w:spacing w:line="400" w:lineRule="atLeast"/>
        <w:rPr>
          <w:sz w:val="24"/>
          <w:szCs w:val="24"/>
        </w:rPr>
      </w:pPr>
    </w:p>
    <w:tbl>
      <w:tblPr>
        <w:tblW w:w="891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2163"/>
        <w:gridCol w:w="1004"/>
        <w:gridCol w:w="1476"/>
        <w:gridCol w:w="1476"/>
        <w:gridCol w:w="1030"/>
        <w:gridCol w:w="1030"/>
      </w:tblGrid>
      <w:tr w:rsidR="00A23CC2" w:rsidRPr="00A23CC2" w:rsidTr="00FF637F">
        <w:trPr>
          <w:cantSplit/>
          <w:jc w:val="center"/>
        </w:trPr>
        <w:tc>
          <w:tcPr>
            <w:tcW w:w="8916" w:type="dxa"/>
            <w:gridSpan w:val="7"/>
            <w:tcBorders>
              <w:top w:val="nil"/>
              <w:left w:val="nil"/>
              <w:bottom w:val="nil"/>
              <w:right w:val="nil"/>
            </w:tcBorders>
            <w:shd w:val="clear" w:color="auto" w:fill="FFFFFF"/>
            <w:vAlign w:val="center"/>
          </w:tcPr>
          <w:p w:rsidR="005F7124" w:rsidRPr="00A23CC2" w:rsidRDefault="005F7124" w:rsidP="00FF637F">
            <w:pPr>
              <w:spacing w:line="320" w:lineRule="atLeast"/>
              <w:ind w:left="60" w:right="60"/>
              <w:jc w:val="center"/>
              <w:rPr>
                <w:sz w:val="24"/>
                <w:szCs w:val="24"/>
              </w:rPr>
            </w:pPr>
            <w:r w:rsidRPr="00A23CC2">
              <w:rPr>
                <w:bCs/>
                <w:sz w:val="24"/>
                <w:szCs w:val="24"/>
              </w:rPr>
              <w:t>Коэффициенты</w:t>
            </w:r>
          </w:p>
        </w:tc>
      </w:tr>
      <w:tr w:rsidR="00A23CC2" w:rsidRPr="00A23CC2" w:rsidTr="00FF637F">
        <w:trPr>
          <w:cantSplit/>
          <w:jc w:val="center"/>
        </w:trPr>
        <w:tc>
          <w:tcPr>
            <w:tcW w:w="2900" w:type="dxa"/>
            <w:gridSpan w:val="2"/>
            <w:vMerge w:val="restart"/>
            <w:tcBorders>
              <w:top w:val="single" w:sz="16" w:space="0" w:color="000000"/>
              <w:left w:val="single" w:sz="16" w:space="0" w:color="000000"/>
              <w:bottom w:val="nil"/>
              <w:right w:val="nil"/>
            </w:tcBorders>
            <w:shd w:val="clear" w:color="auto" w:fill="FFFFFF"/>
            <w:vAlign w:val="bottom"/>
          </w:tcPr>
          <w:p w:rsidR="005F7124" w:rsidRPr="00A23CC2" w:rsidRDefault="005F7124" w:rsidP="00FF637F">
            <w:pPr>
              <w:spacing w:line="320" w:lineRule="atLeast"/>
              <w:ind w:left="60" w:right="60"/>
              <w:rPr>
                <w:sz w:val="24"/>
                <w:szCs w:val="24"/>
              </w:rPr>
            </w:pPr>
            <w:r w:rsidRPr="00A23CC2">
              <w:rPr>
                <w:sz w:val="24"/>
                <w:szCs w:val="24"/>
              </w:rPr>
              <w:t>Модель</w:t>
            </w:r>
          </w:p>
        </w:tc>
        <w:tc>
          <w:tcPr>
            <w:tcW w:w="2480" w:type="dxa"/>
            <w:gridSpan w:val="2"/>
            <w:tcBorders>
              <w:top w:val="single" w:sz="16" w:space="0" w:color="000000"/>
              <w:left w:val="single" w:sz="16" w:space="0" w:color="000000"/>
            </w:tcBorders>
            <w:shd w:val="clear" w:color="auto" w:fill="FFFFFF"/>
            <w:vAlign w:val="bottom"/>
          </w:tcPr>
          <w:p w:rsidR="005F7124" w:rsidRPr="00A23CC2" w:rsidRDefault="005F7124" w:rsidP="00FF637F">
            <w:pPr>
              <w:spacing w:line="320" w:lineRule="atLeast"/>
              <w:ind w:left="60" w:right="60"/>
              <w:jc w:val="center"/>
              <w:rPr>
                <w:sz w:val="24"/>
                <w:szCs w:val="24"/>
              </w:rPr>
            </w:pPr>
            <w:proofErr w:type="spellStart"/>
            <w:r w:rsidRPr="00A23CC2">
              <w:rPr>
                <w:sz w:val="24"/>
                <w:szCs w:val="24"/>
              </w:rPr>
              <w:t>Нестандартизованные</w:t>
            </w:r>
            <w:proofErr w:type="spellEnd"/>
            <w:r w:rsidRPr="00A23CC2">
              <w:rPr>
                <w:sz w:val="24"/>
                <w:szCs w:val="24"/>
              </w:rPr>
              <w:t xml:space="preserve"> коэффициенты</w:t>
            </w:r>
          </w:p>
        </w:tc>
        <w:tc>
          <w:tcPr>
            <w:tcW w:w="1476" w:type="dxa"/>
            <w:tcBorders>
              <w:top w:val="single" w:sz="16" w:space="0" w:color="000000"/>
            </w:tcBorders>
            <w:shd w:val="clear" w:color="auto" w:fill="FFFFFF"/>
            <w:vAlign w:val="bottom"/>
          </w:tcPr>
          <w:p w:rsidR="005F7124" w:rsidRPr="00A23CC2" w:rsidRDefault="005F7124" w:rsidP="00FF637F">
            <w:pPr>
              <w:spacing w:line="320" w:lineRule="atLeast"/>
              <w:ind w:left="60" w:right="60"/>
              <w:jc w:val="center"/>
              <w:rPr>
                <w:sz w:val="24"/>
                <w:szCs w:val="24"/>
              </w:rPr>
            </w:pPr>
            <w:r w:rsidRPr="00A23CC2">
              <w:rPr>
                <w:sz w:val="24"/>
                <w:szCs w:val="24"/>
              </w:rPr>
              <w:t>Стандартизованные коэффициенты</w:t>
            </w:r>
          </w:p>
        </w:tc>
        <w:tc>
          <w:tcPr>
            <w:tcW w:w="1030" w:type="dxa"/>
            <w:vMerge w:val="restart"/>
            <w:tcBorders>
              <w:top w:val="single" w:sz="16" w:space="0" w:color="000000"/>
            </w:tcBorders>
            <w:shd w:val="clear" w:color="auto" w:fill="FFFFFF"/>
            <w:vAlign w:val="bottom"/>
          </w:tcPr>
          <w:p w:rsidR="005F7124" w:rsidRPr="00A23CC2" w:rsidRDefault="005F7124" w:rsidP="00FF637F">
            <w:pPr>
              <w:spacing w:line="320" w:lineRule="atLeast"/>
              <w:ind w:left="60" w:right="60"/>
              <w:jc w:val="center"/>
              <w:rPr>
                <w:sz w:val="24"/>
                <w:szCs w:val="24"/>
              </w:rPr>
            </w:pPr>
            <w:r w:rsidRPr="00A23CC2">
              <w:rPr>
                <w:sz w:val="24"/>
                <w:szCs w:val="24"/>
              </w:rPr>
              <w:t>т</w:t>
            </w:r>
          </w:p>
        </w:tc>
        <w:tc>
          <w:tcPr>
            <w:tcW w:w="1030" w:type="dxa"/>
            <w:vMerge w:val="restart"/>
            <w:tcBorders>
              <w:top w:val="single" w:sz="16" w:space="0" w:color="000000"/>
              <w:right w:val="single" w:sz="16" w:space="0" w:color="000000"/>
            </w:tcBorders>
            <w:shd w:val="clear" w:color="auto" w:fill="FFFFFF"/>
            <w:vAlign w:val="bottom"/>
          </w:tcPr>
          <w:p w:rsidR="005F7124" w:rsidRPr="00A23CC2" w:rsidRDefault="005F7124" w:rsidP="00FF637F">
            <w:pPr>
              <w:spacing w:line="320" w:lineRule="atLeast"/>
              <w:ind w:left="60" w:right="60"/>
              <w:jc w:val="center"/>
              <w:rPr>
                <w:sz w:val="24"/>
                <w:szCs w:val="24"/>
              </w:rPr>
            </w:pPr>
            <w:r w:rsidRPr="00A23CC2">
              <w:rPr>
                <w:sz w:val="24"/>
                <w:szCs w:val="24"/>
              </w:rPr>
              <w:t>Знач.</w:t>
            </w:r>
          </w:p>
        </w:tc>
      </w:tr>
      <w:tr w:rsidR="00A23CC2" w:rsidRPr="00A23CC2" w:rsidTr="00FF637F">
        <w:trPr>
          <w:cantSplit/>
          <w:jc w:val="center"/>
        </w:trPr>
        <w:tc>
          <w:tcPr>
            <w:tcW w:w="2900" w:type="dxa"/>
            <w:gridSpan w:val="2"/>
            <w:vMerge/>
            <w:tcBorders>
              <w:top w:val="single" w:sz="16" w:space="0" w:color="000000"/>
              <w:left w:val="single" w:sz="16" w:space="0" w:color="000000"/>
              <w:bottom w:val="nil"/>
              <w:right w:val="nil"/>
            </w:tcBorders>
            <w:shd w:val="clear" w:color="auto" w:fill="FFFFFF"/>
            <w:vAlign w:val="bottom"/>
          </w:tcPr>
          <w:p w:rsidR="005F7124" w:rsidRPr="00A23CC2" w:rsidRDefault="005F7124" w:rsidP="00FF637F">
            <w:pPr>
              <w:rPr>
                <w:sz w:val="24"/>
                <w:szCs w:val="24"/>
              </w:rPr>
            </w:pPr>
          </w:p>
        </w:tc>
        <w:tc>
          <w:tcPr>
            <w:tcW w:w="1004" w:type="dxa"/>
            <w:tcBorders>
              <w:left w:val="single" w:sz="16" w:space="0" w:color="000000"/>
              <w:bottom w:val="single" w:sz="16" w:space="0" w:color="000000"/>
            </w:tcBorders>
            <w:shd w:val="clear" w:color="auto" w:fill="FFFFFF"/>
            <w:vAlign w:val="bottom"/>
          </w:tcPr>
          <w:p w:rsidR="005F7124" w:rsidRPr="00A23CC2" w:rsidRDefault="005F7124" w:rsidP="00FF637F">
            <w:pPr>
              <w:spacing w:line="320" w:lineRule="atLeast"/>
              <w:ind w:left="60" w:right="60"/>
              <w:jc w:val="center"/>
              <w:rPr>
                <w:sz w:val="24"/>
                <w:szCs w:val="24"/>
              </w:rPr>
            </w:pPr>
            <w:r w:rsidRPr="00A23CC2">
              <w:rPr>
                <w:sz w:val="24"/>
                <w:szCs w:val="24"/>
              </w:rPr>
              <w:t>B</w:t>
            </w:r>
          </w:p>
        </w:tc>
        <w:tc>
          <w:tcPr>
            <w:tcW w:w="1476" w:type="dxa"/>
            <w:tcBorders>
              <w:bottom w:val="single" w:sz="16" w:space="0" w:color="000000"/>
            </w:tcBorders>
            <w:shd w:val="clear" w:color="auto" w:fill="FFFFFF"/>
            <w:vAlign w:val="bottom"/>
          </w:tcPr>
          <w:p w:rsidR="005F7124" w:rsidRPr="00A23CC2" w:rsidRDefault="005F7124" w:rsidP="00FF637F">
            <w:pPr>
              <w:spacing w:line="320" w:lineRule="atLeast"/>
              <w:ind w:left="60" w:right="60"/>
              <w:jc w:val="center"/>
              <w:rPr>
                <w:sz w:val="24"/>
                <w:szCs w:val="24"/>
              </w:rPr>
            </w:pPr>
            <w:r w:rsidRPr="00A23CC2">
              <w:rPr>
                <w:sz w:val="24"/>
                <w:szCs w:val="24"/>
              </w:rPr>
              <w:t>Стандартная Ошибка</w:t>
            </w:r>
          </w:p>
        </w:tc>
        <w:tc>
          <w:tcPr>
            <w:tcW w:w="1476" w:type="dxa"/>
            <w:tcBorders>
              <w:bottom w:val="single" w:sz="16" w:space="0" w:color="000000"/>
            </w:tcBorders>
            <w:shd w:val="clear" w:color="auto" w:fill="FFFFFF"/>
            <w:vAlign w:val="bottom"/>
          </w:tcPr>
          <w:p w:rsidR="005F7124" w:rsidRPr="00A23CC2" w:rsidRDefault="005F7124" w:rsidP="00FF637F">
            <w:pPr>
              <w:spacing w:line="320" w:lineRule="atLeast"/>
              <w:ind w:left="60" w:right="60"/>
              <w:jc w:val="center"/>
              <w:rPr>
                <w:sz w:val="24"/>
                <w:szCs w:val="24"/>
              </w:rPr>
            </w:pPr>
            <w:r w:rsidRPr="00A23CC2">
              <w:rPr>
                <w:sz w:val="24"/>
                <w:szCs w:val="24"/>
              </w:rPr>
              <w:t>Бета</w:t>
            </w:r>
          </w:p>
        </w:tc>
        <w:tc>
          <w:tcPr>
            <w:tcW w:w="1030" w:type="dxa"/>
            <w:vMerge/>
            <w:tcBorders>
              <w:top w:val="single" w:sz="16" w:space="0" w:color="000000"/>
            </w:tcBorders>
            <w:shd w:val="clear" w:color="auto" w:fill="FFFFFF"/>
            <w:vAlign w:val="bottom"/>
          </w:tcPr>
          <w:p w:rsidR="005F7124" w:rsidRPr="00A23CC2" w:rsidRDefault="005F7124" w:rsidP="00FF637F">
            <w:pPr>
              <w:rPr>
                <w:sz w:val="24"/>
                <w:szCs w:val="24"/>
              </w:rPr>
            </w:pPr>
          </w:p>
        </w:tc>
        <w:tc>
          <w:tcPr>
            <w:tcW w:w="1030" w:type="dxa"/>
            <w:vMerge/>
            <w:tcBorders>
              <w:top w:val="single" w:sz="16" w:space="0" w:color="000000"/>
              <w:right w:val="single" w:sz="16" w:space="0" w:color="000000"/>
            </w:tcBorders>
            <w:shd w:val="clear" w:color="auto" w:fill="FFFFFF"/>
            <w:vAlign w:val="bottom"/>
          </w:tcPr>
          <w:p w:rsidR="005F7124" w:rsidRPr="00A23CC2" w:rsidRDefault="005F7124" w:rsidP="00FF637F">
            <w:pPr>
              <w:rPr>
                <w:sz w:val="24"/>
                <w:szCs w:val="24"/>
              </w:rPr>
            </w:pPr>
          </w:p>
        </w:tc>
      </w:tr>
      <w:tr w:rsidR="00A23CC2" w:rsidRPr="00A23CC2" w:rsidTr="00FF637F">
        <w:trPr>
          <w:cantSplit/>
          <w:jc w:val="center"/>
        </w:trPr>
        <w:tc>
          <w:tcPr>
            <w:tcW w:w="737" w:type="dxa"/>
            <w:vMerge w:val="restart"/>
            <w:tcBorders>
              <w:top w:val="nil"/>
              <w:left w:val="single" w:sz="16" w:space="0" w:color="000000"/>
              <w:bottom w:val="single" w:sz="16" w:space="0" w:color="000000"/>
              <w:right w:val="nil"/>
            </w:tcBorders>
            <w:shd w:val="clear" w:color="auto" w:fill="FFFFFF"/>
          </w:tcPr>
          <w:p w:rsidR="005F7124" w:rsidRPr="00A23CC2" w:rsidRDefault="005F7124" w:rsidP="00FF637F">
            <w:pPr>
              <w:spacing w:line="320" w:lineRule="atLeast"/>
              <w:ind w:left="60" w:right="60"/>
              <w:rPr>
                <w:sz w:val="24"/>
                <w:szCs w:val="24"/>
              </w:rPr>
            </w:pPr>
            <w:r w:rsidRPr="00A23CC2">
              <w:rPr>
                <w:sz w:val="24"/>
                <w:szCs w:val="24"/>
              </w:rPr>
              <w:t>5</w:t>
            </w:r>
          </w:p>
        </w:tc>
        <w:tc>
          <w:tcPr>
            <w:tcW w:w="2163" w:type="dxa"/>
            <w:tcBorders>
              <w:top w:val="nil"/>
              <w:left w:val="nil"/>
              <w:bottom w:val="nil"/>
              <w:right w:val="single" w:sz="16" w:space="0" w:color="000000"/>
            </w:tcBorders>
            <w:shd w:val="clear" w:color="auto" w:fill="FFFFFF"/>
          </w:tcPr>
          <w:p w:rsidR="005F7124" w:rsidRPr="00A23CC2" w:rsidRDefault="005F7124" w:rsidP="00FF637F">
            <w:pPr>
              <w:spacing w:line="320" w:lineRule="atLeast"/>
              <w:ind w:left="60" w:right="60"/>
              <w:rPr>
                <w:sz w:val="24"/>
                <w:szCs w:val="24"/>
              </w:rPr>
            </w:pPr>
            <w:r w:rsidRPr="00A23CC2">
              <w:rPr>
                <w:sz w:val="24"/>
                <w:szCs w:val="24"/>
              </w:rPr>
              <w:t>(Константа)</w:t>
            </w:r>
          </w:p>
        </w:tc>
        <w:tc>
          <w:tcPr>
            <w:tcW w:w="1004" w:type="dxa"/>
            <w:tcBorders>
              <w:top w:val="nil"/>
              <w:left w:val="single" w:sz="16" w:space="0" w:color="000000"/>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30,833</w:t>
            </w:r>
          </w:p>
        </w:tc>
        <w:tc>
          <w:tcPr>
            <w:tcW w:w="1476" w:type="dxa"/>
            <w:tcBorders>
              <w:top w:val="nil"/>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4,609</w:t>
            </w:r>
          </w:p>
        </w:tc>
        <w:tc>
          <w:tcPr>
            <w:tcW w:w="1476" w:type="dxa"/>
            <w:tcBorders>
              <w:top w:val="nil"/>
              <w:bottom w:val="nil"/>
            </w:tcBorders>
            <w:shd w:val="clear" w:color="auto" w:fill="FFFFFF"/>
            <w:vAlign w:val="center"/>
          </w:tcPr>
          <w:p w:rsidR="005F7124" w:rsidRPr="00A23CC2" w:rsidRDefault="005F7124" w:rsidP="00FF637F">
            <w:pPr>
              <w:rPr>
                <w:sz w:val="24"/>
                <w:szCs w:val="24"/>
              </w:rPr>
            </w:pPr>
          </w:p>
        </w:tc>
        <w:tc>
          <w:tcPr>
            <w:tcW w:w="1030" w:type="dxa"/>
            <w:tcBorders>
              <w:top w:val="nil"/>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6,690</w:t>
            </w:r>
          </w:p>
        </w:tc>
        <w:tc>
          <w:tcPr>
            <w:tcW w:w="1030" w:type="dxa"/>
            <w:tcBorders>
              <w:top w:val="nil"/>
              <w:bottom w:val="nil"/>
              <w:right w:val="single" w:sz="16" w:space="0" w:color="000000"/>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,000</w:t>
            </w:r>
          </w:p>
        </w:tc>
      </w:tr>
      <w:tr w:rsidR="00A23CC2" w:rsidRPr="00A23CC2" w:rsidTr="00FF637F">
        <w:trPr>
          <w:cantSplit/>
          <w:jc w:val="center"/>
        </w:trPr>
        <w:tc>
          <w:tcPr>
            <w:tcW w:w="737" w:type="dxa"/>
            <w:vMerge/>
            <w:tcBorders>
              <w:top w:val="nil"/>
              <w:left w:val="single" w:sz="16" w:space="0" w:color="000000"/>
              <w:bottom w:val="single" w:sz="16" w:space="0" w:color="000000"/>
              <w:right w:val="nil"/>
            </w:tcBorders>
            <w:shd w:val="clear" w:color="auto" w:fill="FFFFFF"/>
          </w:tcPr>
          <w:p w:rsidR="005F7124" w:rsidRPr="00A23CC2" w:rsidRDefault="005F7124" w:rsidP="00FF637F">
            <w:pPr>
              <w:rPr>
                <w:sz w:val="24"/>
                <w:szCs w:val="24"/>
              </w:rPr>
            </w:pPr>
          </w:p>
        </w:tc>
        <w:tc>
          <w:tcPr>
            <w:tcW w:w="2163" w:type="dxa"/>
            <w:tcBorders>
              <w:top w:val="nil"/>
              <w:left w:val="nil"/>
              <w:bottom w:val="nil"/>
              <w:right w:val="single" w:sz="16" w:space="0" w:color="000000"/>
            </w:tcBorders>
            <w:shd w:val="clear" w:color="auto" w:fill="FFFFFF"/>
          </w:tcPr>
          <w:p w:rsidR="005F7124" w:rsidRPr="00A23CC2" w:rsidRDefault="005F7124" w:rsidP="00FF637F">
            <w:pPr>
              <w:spacing w:line="320" w:lineRule="atLeast"/>
              <w:ind w:left="60" w:right="60"/>
              <w:rPr>
                <w:sz w:val="24"/>
                <w:szCs w:val="24"/>
              </w:rPr>
            </w:pPr>
            <w:r w:rsidRPr="00A23CC2">
              <w:rPr>
                <w:sz w:val="24"/>
                <w:szCs w:val="24"/>
              </w:rPr>
              <w:t xml:space="preserve">- </w:t>
            </w:r>
            <w:proofErr w:type="spellStart"/>
            <w:r w:rsidRPr="00A23CC2">
              <w:rPr>
                <w:sz w:val="24"/>
                <w:szCs w:val="24"/>
              </w:rPr>
              <w:t>Атипичность</w:t>
            </w:r>
            <w:proofErr w:type="spellEnd"/>
          </w:p>
        </w:tc>
        <w:tc>
          <w:tcPr>
            <w:tcW w:w="1004" w:type="dxa"/>
            <w:tcBorders>
              <w:top w:val="nil"/>
              <w:left w:val="single" w:sz="16" w:space="0" w:color="000000"/>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-,558</w:t>
            </w:r>
          </w:p>
        </w:tc>
        <w:tc>
          <w:tcPr>
            <w:tcW w:w="1476" w:type="dxa"/>
            <w:tcBorders>
              <w:top w:val="nil"/>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,147</w:t>
            </w:r>
          </w:p>
        </w:tc>
        <w:tc>
          <w:tcPr>
            <w:tcW w:w="1476" w:type="dxa"/>
            <w:tcBorders>
              <w:top w:val="nil"/>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-,351</w:t>
            </w:r>
          </w:p>
        </w:tc>
        <w:tc>
          <w:tcPr>
            <w:tcW w:w="1030" w:type="dxa"/>
            <w:tcBorders>
              <w:top w:val="nil"/>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-3,789</w:t>
            </w:r>
          </w:p>
        </w:tc>
        <w:tc>
          <w:tcPr>
            <w:tcW w:w="1030" w:type="dxa"/>
            <w:tcBorders>
              <w:top w:val="nil"/>
              <w:bottom w:val="nil"/>
              <w:right w:val="single" w:sz="16" w:space="0" w:color="000000"/>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,000</w:t>
            </w:r>
          </w:p>
        </w:tc>
      </w:tr>
      <w:tr w:rsidR="00A23CC2" w:rsidRPr="00A23CC2" w:rsidTr="00FF637F">
        <w:trPr>
          <w:cantSplit/>
          <w:jc w:val="center"/>
        </w:trPr>
        <w:tc>
          <w:tcPr>
            <w:tcW w:w="737" w:type="dxa"/>
            <w:vMerge/>
            <w:tcBorders>
              <w:top w:val="nil"/>
              <w:left w:val="single" w:sz="16" w:space="0" w:color="000000"/>
              <w:bottom w:val="single" w:sz="16" w:space="0" w:color="000000"/>
              <w:right w:val="nil"/>
            </w:tcBorders>
            <w:shd w:val="clear" w:color="auto" w:fill="FFFFFF"/>
          </w:tcPr>
          <w:p w:rsidR="005F7124" w:rsidRPr="00A23CC2" w:rsidRDefault="005F7124" w:rsidP="00FF637F">
            <w:pPr>
              <w:rPr>
                <w:sz w:val="24"/>
                <w:szCs w:val="24"/>
              </w:rPr>
            </w:pPr>
          </w:p>
        </w:tc>
        <w:tc>
          <w:tcPr>
            <w:tcW w:w="2163" w:type="dxa"/>
            <w:tcBorders>
              <w:top w:val="nil"/>
              <w:left w:val="nil"/>
              <w:bottom w:val="nil"/>
              <w:right w:val="single" w:sz="16" w:space="0" w:color="000000"/>
            </w:tcBorders>
            <w:shd w:val="clear" w:color="auto" w:fill="FFFFFF"/>
          </w:tcPr>
          <w:p w:rsidR="005F7124" w:rsidRPr="00A23CC2" w:rsidRDefault="005F7124" w:rsidP="00FF637F">
            <w:pPr>
              <w:spacing w:line="320" w:lineRule="atLeast"/>
              <w:ind w:left="60" w:right="60"/>
              <w:rPr>
                <w:sz w:val="24"/>
                <w:szCs w:val="24"/>
              </w:rPr>
            </w:pPr>
            <w:r w:rsidRPr="00A23CC2">
              <w:rPr>
                <w:sz w:val="24"/>
                <w:szCs w:val="24"/>
              </w:rPr>
              <w:t xml:space="preserve">- </w:t>
            </w:r>
            <w:proofErr w:type="spellStart"/>
            <w:r w:rsidRPr="00A23CC2">
              <w:rPr>
                <w:sz w:val="24"/>
                <w:szCs w:val="24"/>
              </w:rPr>
              <w:t>Социабельность</w:t>
            </w:r>
            <w:proofErr w:type="spellEnd"/>
          </w:p>
        </w:tc>
        <w:tc>
          <w:tcPr>
            <w:tcW w:w="1004" w:type="dxa"/>
            <w:tcBorders>
              <w:top w:val="nil"/>
              <w:left w:val="single" w:sz="16" w:space="0" w:color="000000"/>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-,088</w:t>
            </w:r>
          </w:p>
        </w:tc>
        <w:tc>
          <w:tcPr>
            <w:tcW w:w="1476" w:type="dxa"/>
            <w:tcBorders>
              <w:top w:val="nil"/>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,022</w:t>
            </w:r>
          </w:p>
        </w:tc>
        <w:tc>
          <w:tcPr>
            <w:tcW w:w="1476" w:type="dxa"/>
            <w:tcBorders>
              <w:top w:val="nil"/>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-,371</w:t>
            </w:r>
          </w:p>
        </w:tc>
        <w:tc>
          <w:tcPr>
            <w:tcW w:w="1030" w:type="dxa"/>
            <w:tcBorders>
              <w:top w:val="nil"/>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-4,004</w:t>
            </w:r>
          </w:p>
        </w:tc>
        <w:tc>
          <w:tcPr>
            <w:tcW w:w="1030" w:type="dxa"/>
            <w:tcBorders>
              <w:top w:val="nil"/>
              <w:bottom w:val="nil"/>
              <w:right w:val="single" w:sz="16" w:space="0" w:color="000000"/>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,000</w:t>
            </w:r>
          </w:p>
        </w:tc>
      </w:tr>
      <w:tr w:rsidR="00A23CC2" w:rsidRPr="00A23CC2" w:rsidTr="00FF637F">
        <w:trPr>
          <w:cantSplit/>
          <w:jc w:val="center"/>
        </w:trPr>
        <w:tc>
          <w:tcPr>
            <w:tcW w:w="737" w:type="dxa"/>
            <w:vMerge/>
            <w:tcBorders>
              <w:top w:val="nil"/>
              <w:left w:val="single" w:sz="16" w:space="0" w:color="000000"/>
              <w:bottom w:val="single" w:sz="16" w:space="0" w:color="000000"/>
              <w:right w:val="nil"/>
            </w:tcBorders>
            <w:shd w:val="clear" w:color="auto" w:fill="FFFFFF"/>
          </w:tcPr>
          <w:p w:rsidR="005F7124" w:rsidRPr="00A23CC2" w:rsidRDefault="005F7124" w:rsidP="00FF637F">
            <w:pPr>
              <w:rPr>
                <w:sz w:val="24"/>
                <w:szCs w:val="24"/>
              </w:rPr>
            </w:pPr>
          </w:p>
        </w:tc>
        <w:tc>
          <w:tcPr>
            <w:tcW w:w="2163" w:type="dxa"/>
            <w:tcBorders>
              <w:top w:val="nil"/>
              <w:left w:val="nil"/>
              <w:bottom w:val="nil"/>
              <w:right w:val="single" w:sz="16" w:space="0" w:color="000000"/>
            </w:tcBorders>
            <w:shd w:val="clear" w:color="auto" w:fill="FFFFFF"/>
          </w:tcPr>
          <w:p w:rsidR="005F7124" w:rsidRPr="00A23CC2" w:rsidRDefault="005F7124" w:rsidP="00FF637F">
            <w:pPr>
              <w:spacing w:line="320" w:lineRule="atLeast"/>
              <w:ind w:left="60" w:right="60"/>
              <w:rPr>
                <w:sz w:val="24"/>
                <w:szCs w:val="24"/>
              </w:rPr>
            </w:pPr>
            <w:r w:rsidRPr="00A23CC2">
              <w:rPr>
                <w:sz w:val="24"/>
                <w:szCs w:val="24"/>
              </w:rPr>
              <w:t>Вовлеченность</w:t>
            </w:r>
          </w:p>
        </w:tc>
        <w:tc>
          <w:tcPr>
            <w:tcW w:w="1004" w:type="dxa"/>
            <w:tcBorders>
              <w:top w:val="nil"/>
              <w:left w:val="single" w:sz="16" w:space="0" w:color="000000"/>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,086</w:t>
            </w:r>
          </w:p>
        </w:tc>
        <w:tc>
          <w:tcPr>
            <w:tcW w:w="1476" w:type="dxa"/>
            <w:tcBorders>
              <w:top w:val="nil"/>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,036</w:t>
            </w:r>
          </w:p>
        </w:tc>
        <w:tc>
          <w:tcPr>
            <w:tcW w:w="1476" w:type="dxa"/>
            <w:tcBorders>
              <w:top w:val="nil"/>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,222</w:t>
            </w:r>
          </w:p>
        </w:tc>
        <w:tc>
          <w:tcPr>
            <w:tcW w:w="1030" w:type="dxa"/>
            <w:tcBorders>
              <w:top w:val="nil"/>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2,422</w:t>
            </w:r>
          </w:p>
        </w:tc>
        <w:tc>
          <w:tcPr>
            <w:tcW w:w="1030" w:type="dxa"/>
            <w:tcBorders>
              <w:top w:val="nil"/>
              <w:bottom w:val="nil"/>
              <w:right w:val="single" w:sz="16" w:space="0" w:color="000000"/>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,018</w:t>
            </w:r>
          </w:p>
        </w:tc>
      </w:tr>
      <w:tr w:rsidR="00A23CC2" w:rsidRPr="00A23CC2" w:rsidTr="00FF637F">
        <w:trPr>
          <w:cantSplit/>
          <w:jc w:val="center"/>
        </w:trPr>
        <w:tc>
          <w:tcPr>
            <w:tcW w:w="737" w:type="dxa"/>
            <w:vMerge/>
            <w:tcBorders>
              <w:top w:val="nil"/>
              <w:left w:val="single" w:sz="16" w:space="0" w:color="000000"/>
              <w:bottom w:val="single" w:sz="16" w:space="0" w:color="000000"/>
              <w:right w:val="nil"/>
            </w:tcBorders>
            <w:shd w:val="clear" w:color="auto" w:fill="FFFFFF"/>
          </w:tcPr>
          <w:p w:rsidR="005F7124" w:rsidRPr="00A23CC2" w:rsidRDefault="005F7124" w:rsidP="00FF637F">
            <w:pPr>
              <w:rPr>
                <w:sz w:val="24"/>
                <w:szCs w:val="24"/>
              </w:rPr>
            </w:pPr>
          </w:p>
        </w:tc>
        <w:tc>
          <w:tcPr>
            <w:tcW w:w="2163" w:type="dxa"/>
            <w:tcBorders>
              <w:top w:val="nil"/>
              <w:left w:val="nil"/>
              <w:bottom w:val="nil"/>
              <w:right w:val="single" w:sz="16" w:space="0" w:color="000000"/>
            </w:tcBorders>
            <w:shd w:val="clear" w:color="auto" w:fill="FFFFFF"/>
          </w:tcPr>
          <w:p w:rsidR="005F7124" w:rsidRPr="00A23CC2" w:rsidRDefault="005F7124" w:rsidP="00FF637F">
            <w:pPr>
              <w:spacing w:line="320" w:lineRule="atLeast"/>
              <w:ind w:left="60" w:right="60"/>
              <w:rPr>
                <w:sz w:val="24"/>
                <w:szCs w:val="24"/>
              </w:rPr>
            </w:pPr>
            <w:r w:rsidRPr="00A23CC2">
              <w:rPr>
                <w:sz w:val="24"/>
                <w:szCs w:val="24"/>
              </w:rPr>
              <w:t>- Эмоциональная устойчивость</w:t>
            </w:r>
          </w:p>
        </w:tc>
        <w:tc>
          <w:tcPr>
            <w:tcW w:w="1004" w:type="dxa"/>
            <w:tcBorders>
              <w:top w:val="nil"/>
              <w:left w:val="single" w:sz="16" w:space="0" w:color="000000"/>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-,086</w:t>
            </w:r>
          </w:p>
        </w:tc>
        <w:tc>
          <w:tcPr>
            <w:tcW w:w="1476" w:type="dxa"/>
            <w:tcBorders>
              <w:top w:val="nil"/>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,031</w:t>
            </w:r>
          </w:p>
        </w:tc>
        <w:tc>
          <w:tcPr>
            <w:tcW w:w="1476" w:type="dxa"/>
            <w:tcBorders>
              <w:top w:val="nil"/>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-,268</w:t>
            </w:r>
          </w:p>
        </w:tc>
        <w:tc>
          <w:tcPr>
            <w:tcW w:w="1030" w:type="dxa"/>
            <w:tcBorders>
              <w:top w:val="nil"/>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-2,762</w:t>
            </w:r>
          </w:p>
        </w:tc>
        <w:tc>
          <w:tcPr>
            <w:tcW w:w="1030" w:type="dxa"/>
            <w:tcBorders>
              <w:top w:val="nil"/>
              <w:bottom w:val="nil"/>
              <w:right w:val="single" w:sz="16" w:space="0" w:color="000000"/>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,007</w:t>
            </w:r>
          </w:p>
        </w:tc>
      </w:tr>
      <w:tr w:rsidR="00A23CC2" w:rsidRPr="00A23CC2" w:rsidTr="00FF637F">
        <w:trPr>
          <w:cantSplit/>
          <w:jc w:val="center"/>
        </w:trPr>
        <w:tc>
          <w:tcPr>
            <w:tcW w:w="737" w:type="dxa"/>
            <w:vMerge/>
            <w:tcBorders>
              <w:top w:val="nil"/>
              <w:left w:val="single" w:sz="16" w:space="0" w:color="000000"/>
              <w:bottom w:val="single" w:sz="16" w:space="0" w:color="000000"/>
              <w:right w:val="nil"/>
            </w:tcBorders>
            <w:shd w:val="clear" w:color="auto" w:fill="FFFFFF"/>
          </w:tcPr>
          <w:p w:rsidR="005F7124" w:rsidRPr="00A23CC2" w:rsidRDefault="005F7124" w:rsidP="00FF637F">
            <w:pPr>
              <w:rPr>
                <w:sz w:val="24"/>
                <w:szCs w:val="24"/>
              </w:rPr>
            </w:pPr>
          </w:p>
        </w:tc>
        <w:tc>
          <w:tcPr>
            <w:tcW w:w="2163" w:type="dxa"/>
            <w:tcBorders>
              <w:top w:val="nil"/>
              <w:left w:val="nil"/>
              <w:bottom w:val="single" w:sz="16" w:space="0" w:color="000000"/>
              <w:right w:val="single" w:sz="16" w:space="0" w:color="000000"/>
            </w:tcBorders>
            <w:shd w:val="clear" w:color="auto" w:fill="FFFFFF"/>
          </w:tcPr>
          <w:p w:rsidR="005F7124" w:rsidRPr="00A23CC2" w:rsidRDefault="005F7124" w:rsidP="00FF637F">
            <w:pPr>
              <w:spacing w:line="320" w:lineRule="atLeast"/>
              <w:ind w:left="60" w:right="60"/>
              <w:rPr>
                <w:sz w:val="24"/>
                <w:szCs w:val="24"/>
              </w:rPr>
            </w:pPr>
            <w:r w:rsidRPr="00A23CC2">
              <w:rPr>
                <w:sz w:val="24"/>
                <w:szCs w:val="24"/>
              </w:rPr>
              <w:t xml:space="preserve">- </w:t>
            </w:r>
            <w:proofErr w:type="spellStart"/>
            <w:r w:rsidRPr="00A23CC2">
              <w:rPr>
                <w:sz w:val="24"/>
                <w:szCs w:val="24"/>
              </w:rPr>
              <w:t>Дезадаптация</w:t>
            </w:r>
            <w:proofErr w:type="spellEnd"/>
          </w:p>
        </w:tc>
        <w:tc>
          <w:tcPr>
            <w:tcW w:w="1004" w:type="dxa"/>
            <w:tcBorders>
              <w:top w:val="nil"/>
              <w:left w:val="single" w:sz="16" w:space="0" w:color="000000"/>
              <w:bottom w:val="single" w:sz="16" w:space="0" w:color="000000"/>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-,070</w:t>
            </w:r>
          </w:p>
        </w:tc>
        <w:tc>
          <w:tcPr>
            <w:tcW w:w="1476" w:type="dxa"/>
            <w:tcBorders>
              <w:top w:val="nil"/>
              <w:bottom w:val="single" w:sz="16" w:space="0" w:color="000000"/>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,033</w:t>
            </w:r>
          </w:p>
        </w:tc>
        <w:tc>
          <w:tcPr>
            <w:tcW w:w="1476" w:type="dxa"/>
            <w:tcBorders>
              <w:top w:val="nil"/>
              <w:bottom w:val="single" w:sz="16" w:space="0" w:color="000000"/>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-,208</w:t>
            </w:r>
          </w:p>
        </w:tc>
        <w:tc>
          <w:tcPr>
            <w:tcW w:w="1030" w:type="dxa"/>
            <w:tcBorders>
              <w:top w:val="nil"/>
              <w:bottom w:val="single" w:sz="16" w:space="0" w:color="000000"/>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-2,147</w:t>
            </w:r>
          </w:p>
        </w:tc>
        <w:tc>
          <w:tcPr>
            <w:tcW w:w="1030" w:type="dxa"/>
            <w:tcBorders>
              <w:top w:val="nil"/>
              <w:bottom w:val="single" w:sz="16" w:space="0" w:color="000000"/>
              <w:right w:val="single" w:sz="16" w:space="0" w:color="000000"/>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,035</w:t>
            </w:r>
          </w:p>
        </w:tc>
      </w:tr>
      <w:tr w:rsidR="00A23CC2" w:rsidRPr="00A23CC2" w:rsidTr="00FF637F">
        <w:trPr>
          <w:cantSplit/>
          <w:jc w:val="center"/>
        </w:trPr>
        <w:tc>
          <w:tcPr>
            <w:tcW w:w="8916" w:type="dxa"/>
            <w:gridSpan w:val="7"/>
            <w:tcBorders>
              <w:top w:val="nil"/>
              <w:left w:val="nil"/>
              <w:bottom w:val="nil"/>
              <w:right w:val="nil"/>
            </w:tcBorders>
            <w:shd w:val="clear" w:color="auto" w:fill="FFFFFF"/>
          </w:tcPr>
          <w:p w:rsidR="005F7124" w:rsidRPr="00A23CC2" w:rsidRDefault="005F7124" w:rsidP="00FF637F">
            <w:pPr>
              <w:spacing w:line="320" w:lineRule="atLeast"/>
              <w:ind w:left="60" w:right="60"/>
              <w:rPr>
                <w:sz w:val="24"/>
                <w:szCs w:val="24"/>
              </w:rPr>
            </w:pPr>
            <w:r w:rsidRPr="00A23CC2">
              <w:rPr>
                <w:sz w:val="24"/>
                <w:szCs w:val="24"/>
              </w:rPr>
              <w:t>Зависимая переменная: Коммуникативный потенциал2</w:t>
            </w:r>
          </w:p>
        </w:tc>
      </w:tr>
    </w:tbl>
    <w:p w:rsidR="005F7124" w:rsidRPr="00A23CC2" w:rsidRDefault="005F7124" w:rsidP="005F7124">
      <w:pPr>
        <w:pStyle w:val="a5"/>
        <w:spacing w:line="360" w:lineRule="auto"/>
        <w:ind w:left="0"/>
        <w:jc w:val="both"/>
        <w:rPr>
          <w:sz w:val="24"/>
          <w:szCs w:val="24"/>
          <w:shd w:val="clear" w:color="auto" w:fill="FFFFFF"/>
        </w:rPr>
      </w:pPr>
    </w:p>
    <w:tbl>
      <w:tblPr>
        <w:tblW w:w="613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7"/>
        <w:gridCol w:w="1030"/>
        <w:gridCol w:w="1184"/>
        <w:gridCol w:w="1476"/>
        <w:gridCol w:w="1476"/>
      </w:tblGrid>
      <w:tr w:rsidR="00A23CC2" w:rsidRPr="00A23CC2" w:rsidTr="00FF637F">
        <w:trPr>
          <w:cantSplit/>
          <w:jc w:val="center"/>
        </w:trPr>
        <w:tc>
          <w:tcPr>
            <w:tcW w:w="6133" w:type="dxa"/>
            <w:gridSpan w:val="5"/>
            <w:tcBorders>
              <w:top w:val="nil"/>
              <w:left w:val="nil"/>
              <w:bottom w:val="nil"/>
              <w:right w:val="nil"/>
            </w:tcBorders>
            <w:shd w:val="clear" w:color="auto" w:fill="FFFFFF"/>
            <w:vAlign w:val="center"/>
          </w:tcPr>
          <w:p w:rsidR="005F7124" w:rsidRPr="00A23CC2" w:rsidRDefault="005F7124" w:rsidP="00FF637F">
            <w:pPr>
              <w:spacing w:line="320" w:lineRule="atLeast"/>
              <w:ind w:left="60" w:right="60"/>
              <w:jc w:val="center"/>
              <w:rPr>
                <w:sz w:val="24"/>
                <w:szCs w:val="24"/>
              </w:rPr>
            </w:pPr>
            <w:r w:rsidRPr="00A23CC2">
              <w:rPr>
                <w:bCs/>
                <w:sz w:val="24"/>
                <w:szCs w:val="24"/>
              </w:rPr>
              <w:t>Сводка для модели</w:t>
            </w:r>
          </w:p>
        </w:tc>
      </w:tr>
      <w:tr w:rsidR="00A23CC2" w:rsidRPr="00A23CC2" w:rsidTr="00FF637F">
        <w:trPr>
          <w:cantSplit/>
          <w:jc w:val="center"/>
        </w:trPr>
        <w:tc>
          <w:tcPr>
            <w:tcW w:w="967"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5F7124" w:rsidRPr="00A23CC2" w:rsidRDefault="005F7124" w:rsidP="00FF637F">
            <w:pPr>
              <w:spacing w:line="320" w:lineRule="atLeast"/>
              <w:ind w:left="60" w:right="60"/>
              <w:rPr>
                <w:sz w:val="24"/>
                <w:szCs w:val="24"/>
              </w:rPr>
            </w:pPr>
            <w:r w:rsidRPr="00A23CC2">
              <w:rPr>
                <w:sz w:val="24"/>
                <w:szCs w:val="24"/>
              </w:rPr>
              <w:t>Модель</w:t>
            </w:r>
          </w:p>
        </w:tc>
        <w:tc>
          <w:tcPr>
            <w:tcW w:w="1030" w:type="dxa"/>
            <w:tcBorders>
              <w:top w:val="single" w:sz="16" w:space="0" w:color="000000"/>
              <w:left w:val="single" w:sz="16" w:space="0" w:color="000000"/>
              <w:bottom w:val="single" w:sz="16" w:space="0" w:color="000000"/>
            </w:tcBorders>
            <w:shd w:val="clear" w:color="auto" w:fill="FFFFFF"/>
            <w:vAlign w:val="bottom"/>
          </w:tcPr>
          <w:p w:rsidR="005F7124" w:rsidRPr="00A23CC2" w:rsidRDefault="005F7124" w:rsidP="00FF637F">
            <w:pPr>
              <w:spacing w:line="320" w:lineRule="atLeast"/>
              <w:ind w:left="60" w:right="60"/>
              <w:jc w:val="center"/>
              <w:rPr>
                <w:sz w:val="24"/>
                <w:szCs w:val="24"/>
              </w:rPr>
            </w:pPr>
            <w:r w:rsidRPr="00A23CC2">
              <w:rPr>
                <w:sz w:val="24"/>
                <w:szCs w:val="24"/>
              </w:rPr>
              <w:t>R</w:t>
            </w:r>
          </w:p>
        </w:tc>
        <w:tc>
          <w:tcPr>
            <w:tcW w:w="1184" w:type="dxa"/>
            <w:tcBorders>
              <w:top w:val="single" w:sz="16" w:space="0" w:color="000000"/>
              <w:bottom w:val="single" w:sz="16" w:space="0" w:color="000000"/>
            </w:tcBorders>
            <w:shd w:val="clear" w:color="auto" w:fill="FFFFFF"/>
            <w:vAlign w:val="bottom"/>
          </w:tcPr>
          <w:p w:rsidR="005F7124" w:rsidRPr="00A23CC2" w:rsidRDefault="005F7124" w:rsidP="00FF637F">
            <w:pPr>
              <w:spacing w:line="320" w:lineRule="atLeast"/>
              <w:ind w:left="60" w:right="60"/>
              <w:jc w:val="center"/>
              <w:rPr>
                <w:sz w:val="24"/>
                <w:szCs w:val="24"/>
              </w:rPr>
            </w:pPr>
            <w:r w:rsidRPr="00A23CC2">
              <w:rPr>
                <w:sz w:val="24"/>
                <w:szCs w:val="24"/>
              </w:rPr>
              <w:t>R-квадрат</w:t>
            </w:r>
          </w:p>
        </w:tc>
        <w:tc>
          <w:tcPr>
            <w:tcW w:w="1476" w:type="dxa"/>
            <w:tcBorders>
              <w:top w:val="single" w:sz="16" w:space="0" w:color="000000"/>
              <w:bottom w:val="single" w:sz="16" w:space="0" w:color="000000"/>
            </w:tcBorders>
            <w:shd w:val="clear" w:color="auto" w:fill="FFFFFF"/>
            <w:vAlign w:val="bottom"/>
          </w:tcPr>
          <w:p w:rsidR="005F7124" w:rsidRPr="00A23CC2" w:rsidRDefault="005F7124" w:rsidP="00FF637F">
            <w:pPr>
              <w:spacing w:line="320" w:lineRule="atLeast"/>
              <w:ind w:left="60" w:right="60"/>
              <w:jc w:val="center"/>
              <w:rPr>
                <w:sz w:val="24"/>
                <w:szCs w:val="24"/>
              </w:rPr>
            </w:pPr>
            <w:r w:rsidRPr="00A23CC2">
              <w:rPr>
                <w:sz w:val="24"/>
                <w:szCs w:val="24"/>
              </w:rPr>
              <w:t>Скорректированный R-квадрат</w:t>
            </w:r>
          </w:p>
        </w:tc>
        <w:tc>
          <w:tcPr>
            <w:tcW w:w="1476" w:type="dxa"/>
            <w:tcBorders>
              <w:top w:val="single" w:sz="16" w:space="0" w:color="000000"/>
              <w:bottom w:val="single" w:sz="16" w:space="0" w:color="000000"/>
              <w:right w:val="single" w:sz="16" w:space="0" w:color="000000"/>
            </w:tcBorders>
            <w:shd w:val="clear" w:color="auto" w:fill="FFFFFF"/>
            <w:vAlign w:val="bottom"/>
          </w:tcPr>
          <w:p w:rsidR="005F7124" w:rsidRPr="00A23CC2" w:rsidRDefault="005F7124" w:rsidP="00FF637F">
            <w:pPr>
              <w:spacing w:line="320" w:lineRule="atLeast"/>
              <w:ind w:left="60" w:right="60"/>
              <w:jc w:val="center"/>
              <w:rPr>
                <w:sz w:val="24"/>
                <w:szCs w:val="24"/>
              </w:rPr>
            </w:pPr>
            <w:r w:rsidRPr="00A23CC2">
              <w:rPr>
                <w:sz w:val="24"/>
                <w:szCs w:val="24"/>
              </w:rPr>
              <w:t>Стандартная ошибка оценки</w:t>
            </w:r>
          </w:p>
        </w:tc>
      </w:tr>
      <w:tr w:rsidR="00A23CC2" w:rsidRPr="00A23CC2" w:rsidTr="00FF637F">
        <w:trPr>
          <w:cantSplit/>
          <w:jc w:val="center"/>
        </w:trPr>
        <w:tc>
          <w:tcPr>
            <w:tcW w:w="967" w:type="dxa"/>
            <w:tcBorders>
              <w:top w:val="single" w:sz="16" w:space="0" w:color="000000"/>
              <w:left w:val="single" w:sz="16" w:space="0" w:color="000000"/>
              <w:bottom w:val="nil"/>
              <w:right w:val="single" w:sz="16" w:space="0" w:color="000000"/>
            </w:tcBorders>
            <w:shd w:val="clear" w:color="auto" w:fill="FFFFFF"/>
          </w:tcPr>
          <w:p w:rsidR="005F7124" w:rsidRPr="00A23CC2" w:rsidRDefault="005F7124" w:rsidP="00FF637F">
            <w:pPr>
              <w:spacing w:line="320" w:lineRule="atLeast"/>
              <w:ind w:left="60" w:right="60"/>
              <w:rPr>
                <w:sz w:val="24"/>
                <w:szCs w:val="24"/>
              </w:rPr>
            </w:pPr>
            <w:r w:rsidRPr="00A23CC2">
              <w:rPr>
                <w:sz w:val="24"/>
                <w:szCs w:val="24"/>
              </w:rPr>
              <w:t>1</w:t>
            </w:r>
          </w:p>
        </w:tc>
        <w:tc>
          <w:tcPr>
            <w:tcW w:w="1030" w:type="dxa"/>
            <w:tcBorders>
              <w:top w:val="single" w:sz="16" w:space="0" w:color="000000"/>
              <w:left w:val="single" w:sz="16" w:space="0" w:color="000000"/>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,314</w:t>
            </w:r>
          </w:p>
        </w:tc>
        <w:tc>
          <w:tcPr>
            <w:tcW w:w="1184" w:type="dxa"/>
            <w:tcBorders>
              <w:top w:val="single" w:sz="16" w:space="0" w:color="000000"/>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,098</w:t>
            </w:r>
          </w:p>
        </w:tc>
        <w:tc>
          <w:tcPr>
            <w:tcW w:w="1476" w:type="dxa"/>
            <w:tcBorders>
              <w:top w:val="single" w:sz="16" w:space="0" w:color="000000"/>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,086</w:t>
            </w:r>
          </w:p>
        </w:tc>
        <w:tc>
          <w:tcPr>
            <w:tcW w:w="1476" w:type="dxa"/>
            <w:tcBorders>
              <w:top w:val="single" w:sz="16" w:space="0" w:color="000000"/>
              <w:bottom w:val="nil"/>
              <w:right w:val="single" w:sz="16" w:space="0" w:color="000000"/>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7,71083</w:t>
            </w:r>
          </w:p>
        </w:tc>
      </w:tr>
      <w:tr w:rsidR="00A23CC2" w:rsidRPr="00A23CC2" w:rsidTr="00FF637F">
        <w:trPr>
          <w:cantSplit/>
          <w:jc w:val="center"/>
        </w:trPr>
        <w:tc>
          <w:tcPr>
            <w:tcW w:w="967" w:type="dxa"/>
            <w:tcBorders>
              <w:top w:val="nil"/>
              <w:left w:val="single" w:sz="16" w:space="0" w:color="000000"/>
              <w:bottom w:val="nil"/>
              <w:right w:val="single" w:sz="16" w:space="0" w:color="000000"/>
            </w:tcBorders>
            <w:shd w:val="clear" w:color="auto" w:fill="FFFFFF"/>
          </w:tcPr>
          <w:p w:rsidR="005F7124" w:rsidRPr="00A23CC2" w:rsidRDefault="005F7124" w:rsidP="00FF637F">
            <w:pPr>
              <w:spacing w:line="320" w:lineRule="atLeast"/>
              <w:ind w:left="60" w:right="60"/>
              <w:rPr>
                <w:sz w:val="24"/>
                <w:szCs w:val="24"/>
              </w:rPr>
            </w:pPr>
            <w:r w:rsidRPr="00A23CC2">
              <w:rPr>
                <w:sz w:val="24"/>
                <w:szCs w:val="24"/>
              </w:rPr>
              <w:t>2</w:t>
            </w:r>
          </w:p>
        </w:tc>
        <w:tc>
          <w:tcPr>
            <w:tcW w:w="1030" w:type="dxa"/>
            <w:tcBorders>
              <w:top w:val="nil"/>
              <w:left w:val="single" w:sz="16" w:space="0" w:color="000000"/>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,423</w:t>
            </w:r>
          </w:p>
        </w:tc>
        <w:tc>
          <w:tcPr>
            <w:tcW w:w="1184" w:type="dxa"/>
            <w:tcBorders>
              <w:top w:val="nil"/>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,179</w:t>
            </w:r>
          </w:p>
        </w:tc>
        <w:tc>
          <w:tcPr>
            <w:tcW w:w="1476" w:type="dxa"/>
            <w:tcBorders>
              <w:top w:val="nil"/>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,156</w:t>
            </w:r>
          </w:p>
        </w:tc>
        <w:tc>
          <w:tcPr>
            <w:tcW w:w="1476" w:type="dxa"/>
            <w:tcBorders>
              <w:top w:val="nil"/>
              <w:bottom w:val="nil"/>
              <w:right w:val="single" w:sz="16" w:space="0" w:color="000000"/>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7,41057</w:t>
            </w:r>
          </w:p>
        </w:tc>
      </w:tr>
      <w:tr w:rsidR="00A23CC2" w:rsidRPr="00A23CC2" w:rsidTr="00FF637F">
        <w:trPr>
          <w:cantSplit/>
          <w:jc w:val="center"/>
        </w:trPr>
        <w:tc>
          <w:tcPr>
            <w:tcW w:w="967" w:type="dxa"/>
            <w:tcBorders>
              <w:top w:val="nil"/>
              <w:left w:val="single" w:sz="16" w:space="0" w:color="000000"/>
              <w:bottom w:val="nil"/>
              <w:right w:val="single" w:sz="16" w:space="0" w:color="000000"/>
            </w:tcBorders>
            <w:shd w:val="clear" w:color="auto" w:fill="FFFFFF"/>
          </w:tcPr>
          <w:p w:rsidR="005F7124" w:rsidRPr="00A23CC2" w:rsidRDefault="005F7124" w:rsidP="00FF637F">
            <w:pPr>
              <w:spacing w:line="320" w:lineRule="atLeast"/>
              <w:ind w:left="60" w:right="60"/>
              <w:rPr>
                <w:sz w:val="24"/>
                <w:szCs w:val="24"/>
              </w:rPr>
            </w:pPr>
            <w:r w:rsidRPr="00A23CC2">
              <w:rPr>
                <w:sz w:val="24"/>
                <w:szCs w:val="24"/>
              </w:rPr>
              <w:t>3</w:t>
            </w:r>
          </w:p>
        </w:tc>
        <w:tc>
          <w:tcPr>
            <w:tcW w:w="1030" w:type="dxa"/>
            <w:tcBorders>
              <w:top w:val="nil"/>
              <w:left w:val="single" w:sz="16" w:space="0" w:color="000000"/>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,473</w:t>
            </w:r>
          </w:p>
        </w:tc>
        <w:tc>
          <w:tcPr>
            <w:tcW w:w="1184" w:type="dxa"/>
            <w:tcBorders>
              <w:top w:val="nil"/>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,223</w:t>
            </w:r>
          </w:p>
        </w:tc>
        <w:tc>
          <w:tcPr>
            <w:tcW w:w="1476" w:type="dxa"/>
            <w:tcBorders>
              <w:top w:val="nil"/>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,190</w:t>
            </w:r>
          </w:p>
        </w:tc>
        <w:tc>
          <w:tcPr>
            <w:tcW w:w="1476" w:type="dxa"/>
            <w:tcBorders>
              <w:top w:val="nil"/>
              <w:bottom w:val="nil"/>
              <w:right w:val="single" w:sz="16" w:space="0" w:color="000000"/>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7,25801</w:t>
            </w:r>
          </w:p>
        </w:tc>
      </w:tr>
      <w:tr w:rsidR="00A23CC2" w:rsidRPr="00A23CC2" w:rsidTr="00FF637F">
        <w:trPr>
          <w:cantSplit/>
          <w:jc w:val="center"/>
        </w:trPr>
        <w:tc>
          <w:tcPr>
            <w:tcW w:w="967" w:type="dxa"/>
            <w:tcBorders>
              <w:top w:val="nil"/>
              <w:left w:val="single" w:sz="16" w:space="0" w:color="000000"/>
              <w:bottom w:val="nil"/>
              <w:right w:val="single" w:sz="16" w:space="0" w:color="000000"/>
            </w:tcBorders>
            <w:shd w:val="clear" w:color="auto" w:fill="FFFFFF"/>
          </w:tcPr>
          <w:p w:rsidR="005F7124" w:rsidRPr="00A23CC2" w:rsidRDefault="005F7124" w:rsidP="00FF637F">
            <w:pPr>
              <w:spacing w:line="320" w:lineRule="atLeast"/>
              <w:ind w:left="60" w:right="60"/>
              <w:rPr>
                <w:sz w:val="24"/>
                <w:szCs w:val="24"/>
              </w:rPr>
            </w:pPr>
            <w:r w:rsidRPr="00A23CC2">
              <w:rPr>
                <w:sz w:val="24"/>
                <w:szCs w:val="24"/>
              </w:rPr>
              <w:t>4</w:t>
            </w:r>
          </w:p>
        </w:tc>
        <w:tc>
          <w:tcPr>
            <w:tcW w:w="1030" w:type="dxa"/>
            <w:tcBorders>
              <w:top w:val="nil"/>
              <w:left w:val="single" w:sz="16" w:space="0" w:color="000000"/>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,528</w:t>
            </w:r>
          </w:p>
        </w:tc>
        <w:tc>
          <w:tcPr>
            <w:tcW w:w="1184" w:type="dxa"/>
            <w:tcBorders>
              <w:top w:val="nil"/>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,279</w:t>
            </w:r>
          </w:p>
        </w:tc>
        <w:tc>
          <w:tcPr>
            <w:tcW w:w="1476" w:type="dxa"/>
            <w:tcBorders>
              <w:top w:val="nil"/>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,237</w:t>
            </w:r>
          </w:p>
        </w:tc>
        <w:tc>
          <w:tcPr>
            <w:tcW w:w="1476" w:type="dxa"/>
            <w:tcBorders>
              <w:top w:val="nil"/>
              <w:bottom w:val="nil"/>
              <w:right w:val="single" w:sz="16" w:space="0" w:color="000000"/>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7,04441</w:t>
            </w:r>
          </w:p>
        </w:tc>
      </w:tr>
      <w:tr w:rsidR="00A23CC2" w:rsidRPr="00A23CC2" w:rsidTr="00FF637F">
        <w:trPr>
          <w:cantSplit/>
          <w:jc w:val="center"/>
        </w:trPr>
        <w:tc>
          <w:tcPr>
            <w:tcW w:w="967" w:type="dxa"/>
            <w:tcBorders>
              <w:top w:val="nil"/>
              <w:left w:val="single" w:sz="16" w:space="0" w:color="000000"/>
              <w:bottom w:val="single" w:sz="16" w:space="0" w:color="000000"/>
              <w:right w:val="single" w:sz="16" w:space="0" w:color="000000"/>
            </w:tcBorders>
            <w:shd w:val="clear" w:color="auto" w:fill="FFFFFF"/>
          </w:tcPr>
          <w:p w:rsidR="005F7124" w:rsidRPr="00A23CC2" w:rsidRDefault="005F7124" w:rsidP="00FF637F">
            <w:pPr>
              <w:spacing w:line="320" w:lineRule="atLeast"/>
              <w:ind w:left="60" w:right="60"/>
              <w:rPr>
                <w:sz w:val="24"/>
                <w:szCs w:val="24"/>
              </w:rPr>
            </w:pPr>
            <w:r w:rsidRPr="00A23CC2">
              <w:rPr>
                <w:sz w:val="24"/>
                <w:szCs w:val="24"/>
              </w:rPr>
              <w:t>5</w:t>
            </w:r>
          </w:p>
        </w:tc>
        <w:tc>
          <w:tcPr>
            <w:tcW w:w="1030" w:type="dxa"/>
            <w:tcBorders>
              <w:top w:val="nil"/>
              <w:left w:val="single" w:sz="16" w:space="0" w:color="000000"/>
              <w:bottom w:val="single" w:sz="16" w:space="0" w:color="000000"/>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,570</w:t>
            </w:r>
          </w:p>
        </w:tc>
        <w:tc>
          <w:tcPr>
            <w:tcW w:w="1184" w:type="dxa"/>
            <w:tcBorders>
              <w:top w:val="nil"/>
              <w:bottom w:val="single" w:sz="16" w:space="0" w:color="000000"/>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,325</w:t>
            </w:r>
          </w:p>
        </w:tc>
        <w:tc>
          <w:tcPr>
            <w:tcW w:w="1476" w:type="dxa"/>
            <w:tcBorders>
              <w:top w:val="nil"/>
              <w:bottom w:val="single" w:sz="16" w:space="0" w:color="000000"/>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,275</w:t>
            </w:r>
          </w:p>
        </w:tc>
        <w:tc>
          <w:tcPr>
            <w:tcW w:w="1476" w:type="dxa"/>
            <w:tcBorders>
              <w:top w:val="nil"/>
              <w:bottom w:val="single" w:sz="16" w:space="0" w:color="000000"/>
              <w:right w:val="single" w:sz="16" w:space="0" w:color="000000"/>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6,86691</w:t>
            </w:r>
          </w:p>
        </w:tc>
      </w:tr>
    </w:tbl>
    <w:p w:rsidR="005F7124" w:rsidRPr="00A23CC2" w:rsidRDefault="005F7124" w:rsidP="005F7124">
      <w:pPr>
        <w:spacing w:line="400" w:lineRule="atLeast"/>
        <w:rPr>
          <w:sz w:val="24"/>
          <w:szCs w:val="24"/>
        </w:rPr>
      </w:pPr>
    </w:p>
    <w:p w:rsidR="005F7124" w:rsidRPr="00A23CC2" w:rsidRDefault="005F7124" w:rsidP="005F7124">
      <w:pPr>
        <w:spacing w:line="400" w:lineRule="atLeast"/>
        <w:rPr>
          <w:sz w:val="24"/>
          <w:szCs w:val="24"/>
        </w:rPr>
      </w:pPr>
    </w:p>
    <w:tbl>
      <w:tblPr>
        <w:tblW w:w="874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2362"/>
        <w:gridCol w:w="851"/>
        <w:gridCol w:w="1417"/>
        <w:gridCol w:w="1701"/>
        <w:gridCol w:w="993"/>
        <w:gridCol w:w="686"/>
      </w:tblGrid>
      <w:tr w:rsidR="00A23CC2" w:rsidRPr="00A23CC2" w:rsidTr="00FF637F">
        <w:trPr>
          <w:cantSplit/>
          <w:jc w:val="center"/>
        </w:trPr>
        <w:tc>
          <w:tcPr>
            <w:tcW w:w="8746" w:type="dxa"/>
            <w:gridSpan w:val="7"/>
            <w:tcBorders>
              <w:top w:val="nil"/>
              <w:left w:val="nil"/>
              <w:bottom w:val="nil"/>
              <w:right w:val="nil"/>
            </w:tcBorders>
            <w:shd w:val="clear" w:color="auto" w:fill="FFFFFF"/>
            <w:vAlign w:val="center"/>
          </w:tcPr>
          <w:p w:rsidR="005F7124" w:rsidRPr="00A23CC2" w:rsidRDefault="005F7124" w:rsidP="00FF637F">
            <w:pPr>
              <w:spacing w:line="320" w:lineRule="atLeast"/>
              <w:ind w:left="60" w:right="60"/>
              <w:jc w:val="center"/>
              <w:rPr>
                <w:sz w:val="24"/>
                <w:szCs w:val="24"/>
              </w:rPr>
            </w:pPr>
            <w:r w:rsidRPr="00A23CC2">
              <w:rPr>
                <w:bCs/>
                <w:sz w:val="24"/>
                <w:szCs w:val="24"/>
              </w:rPr>
              <w:t>Коэффициенты</w:t>
            </w:r>
          </w:p>
        </w:tc>
      </w:tr>
      <w:tr w:rsidR="00A23CC2" w:rsidRPr="00A23CC2" w:rsidTr="00FF637F">
        <w:trPr>
          <w:cantSplit/>
          <w:jc w:val="center"/>
        </w:trPr>
        <w:tc>
          <w:tcPr>
            <w:tcW w:w="3098" w:type="dxa"/>
            <w:gridSpan w:val="2"/>
            <w:vMerge w:val="restart"/>
            <w:tcBorders>
              <w:top w:val="single" w:sz="16" w:space="0" w:color="000000"/>
              <w:left w:val="single" w:sz="16" w:space="0" w:color="000000"/>
              <w:bottom w:val="nil"/>
              <w:right w:val="nil"/>
            </w:tcBorders>
            <w:shd w:val="clear" w:color="auto" w:fill="FFFFFF"/>
            <w:vAlign w:val="bottom"/>
          </w:tcPr>
          <w:p w:rsidR="005F7124" w:rsidRPr="00A23CC2" w:rsidRDefault="005F7124" w:rsidP="00FF637F">
            <w:pPr>
              <w:spacing w:line="320" w:lineRule="atLeast"/>
              <w:ind w:left="60" w:right="60"/>
              <w:rPr>
                <w:sz w:val="24"/>
                <w:szCs w:val="24"/>
              </w:rPr>
            </w:pPr>
            <w:r w:rsidRPr="00A23CC2">
              <w:rPr>
                <w:sz w:val="24"/>
                <w:szCs w:val="24"/>
              </w:rPr>
              <w:t>Модель</w:t>
            </w:r>
          </w:p>
        </w:tc>
        <w:tc>
          <w:tcPr>
            <w:tcW w:w="2268" w:type="dxa"/>
            <w:gridSpan w:val="2"/>
            <w:tcBorders>
              <w:top w:val="single" w:sz="16" w:space="0" w:color="000000"/>
              <w:left w:val="single" w:sz="16" w:space="0" w:color="000000"/>
            </w:tcBorders>
            <w:shd w:val="clear" w:color="auto" w:fill="FFFFFF"/>
            <w:vAlign w:val="bottom"/>
          </w:tcPr>
          <w:p w:rsidR="005F7124" w:rsidRPr="00A23CC2" w:rsidRDefault="005F7124" w:rsidP="00FF637F">
            <w:pPr>
              <w:spacing w:line="320" w:lineRule="atLeast"/>
              <w:ind w:left="60" w:right="60"/>
              <w:jc w:val="center"/>
              <w:rPr>
                <w:sz w:val="24"/>
                <w:szCs w:val="24"/>
              </w:rPr>
            </w:pPr>
            <w:proofErr w:type="spellStart"/>
            <w:r w:rsidRPr="00A23CC2">
              <w:rPr>
                <w:sz w:val="24"/>
                <w:szCs w:val="24"/>
              </w:rPr>
              <w:t>Нестандартизованные</w:t>
            </w:r>
            <w:proofErr w:type="spellEnd"/>
            <w:r w:rsidRPr="00A23CC2">
              <w:rPr>
                <w:sz w:val="24"/>
                <w:szCs w:val="24"/>
              </w:rPr>
              <w:t xml:space="preserve"> коэффициенты</w:t>
            </w:r>
          </w:p>
        </w:tc>
        <w:tc>
          <w:tcPr>
            <w:tcW w:w="1701" w:type="dxa"/>
            <w:tcBorders>
              <w:top w:val="single" w:sz="16" w:space="0" w:color="000000"/>
            </w:tcBorders>
            <w:shd w:val="clear" w:color="auto" w:fill="FFFFFF"/>
            <w:vAlign w:val="bottom"/>
          </w:tcPr>
          <w:p w:rsidR="005F7124" w:rsidRPr="00A23CC2" w:rsidRDefault="005F7124" w:rsidP="00FF637F">
            <w:pPr>
              <w:spacing w:line="320" w:lineRule="atLeast"/>
              <w:ind w:left="60" w:right="60"/>
              <w:jc w:val="center"/>
              <w:rPr>
                <w:sz w:val="24"/>
                <w:szCs w:val="24"/>
              </w:rPr>
            </w:pPr>
            <w:r w:rsidRPr="00A23CC2">
              <w:rPr>
                <w:sz w:val="24"/>
                <w:szCs w:val="24"/>
              </w:rPr>
              <w:t>Стандартизованные коэффициенты</w:t>
            </w:r>
          </w:p>
        </w:tc>
        <w:tc>
          <w:tcPr>
            <w:tcW w:w="993" w:type="dxa"/>
            <w:vMerge w:val="restart"/>
            <w:tcBorders>
              <w:top w:val="single" w:sz="16" w:space="0" w:color="000000"/>
            </w:tcBorders>
            <w:shd w:val="clear" w:color="auto" w:fill="FFFFFF"/>
            <w:vAlign w:val="bottom"/>
          </w:tcPr>
          <w:p w:rsidR="005F7124" w:rsidRPr="00A23CC2" w:rsidRDefault="005F7124" w:rsidP="00FF637F">
            <w:pPr>
              <w:spacing w:line="320" w:lineRule="atLeast"/>
              <w:ind w:left="60" w:right="60"/>
              <w:jc w:val="center"/>
              <w:rPr>
                <w:sz w:val="24"/>
                <w:szCs w:val="24"/>
              </w:rPr>
            </w:pPr>
            <w:r w:rsidRPr="00A23CC2">
              <w:rPr>
                <w:sz w:val="24"/>
                <w:szCs w:val="24"/>
              </w:rPr>
              <w:t>т</w:t>
            </w:r>
          </w:p>
        </w:tc>
        <w:tc>
          <w:tcPr>
            <w:tcW w:w="686" w:type="dxa"/>
            <w:vMerge w:val="restart"/>
            <w:tcBorders>
              <w:top w:val="single" w:sz="16" w:space="0" w:color="000000"/>
              <w:right w:val="single" w:sz="16" w:space="0" w:color="000000"/>
            </w:tcBorders>
            <w:shd w:val="clear" w:color="auto" w:fill="FFFFFF"/>
            <w:vAlign w:val="bottom"/>
          </w:tcPr>
          <w:p w:rsidR="005F7124" w:rsidRPr="00A23CC2" w:rsidRDefault="005F7124" w:rsidP="00FF637F">
            <w:pPr>
              <w:spacing w:line="320" w:lineRule="atLeast"/>
              <w:ind w:left="60" w:right="60"/>
              <w:jc w:val="center"/>
              <w:rPr>
                <w:sz w:val="24"/>
                <w:szCs w:val="24"/>
              </w:rPr>
            </w:pPr>
            <w:r w:rsidRPr="00A23CC2">
              <w:rPr>
                <w:sz w:val="24"/>
                <w:szCs w:val="24"/>
              </w:rPr>
              <w:t>Знач.</w:t>
            </w:r>
          </w:p>
        </w:tc>
      </w:tr>
      <w:tr w:rsidR="00A23CC2" w:rsidRPr="00A23CC2" w:rsidTr="00FF637F">
        <w:trPr>
          <w:cantSplit/>
          <w:jc w:val="center"/>
        </w:trPr>
        <w:tc>
          <w:tcPr>
            <w:tcW w:w="3098" w:type="dxa"/>
            <w:gridSpan w:val="2"/>
            <w:vMerge/>
            <w:tcBorders>
              <w:top w:val="single" w:sz="16" w:space="0" w:color="000000"/>
              <w:left w:val="single" w:sz="16" w:space="0" w:color="000000"/>
              <w:bottom w:val="nil"/>
              <w:right w:val="nil"/>
            </w:tcBorders>
            <w:shd w:val="clear" w:color="auto" w:fill="FFFFFF"/>
            <w:vAlign w:val="bottom"/>
          </w:tcPr>
          <w:p w:rsidR="005F7124" w:rsidRPr="00A23CC2" w:rsidRDefault="005F7124" w:rsidP="00FF637F">
            <w:pPr>
              <w:rPr>
                <w:sz w:val="24"/>
                <w:szCs w:val="24"/>
              </w:rPr>
            </w:pPr>
          </w:p>
        </w:tc>
        <w:tc>
          <w:tcPr>
            <w:tcW w:w="851" w:type="dxa"/>
            <w:tcBorders>
              <w:left w:val="single" w:sz="16" w:space="0" w:color="000000"/>
              <w:bottom w:val="single" w:sz="16" w:space="0" w:color="000000"/>
            </w:tcBorders>
            <w:shd w:val="clear" w:color="auto" w:fill="FFFFFF"/>
            <w:vAlign w:val="bottom"/>
          </w:tcPr>
          <w:p w:rsidR="005F7124" w:rsidRPr="00A23CC2" w:rsidRDefault="005F7124" w:rsidP="00FF637F">
            <w:pPr>
              <w:spacing w:line="320" w:lineRule="atLeast"/>
              <w:ind w:left="60" w:right="60"/>
              <w:jc w:val="center"/>
              <w:rPr>
                <w:sz w:val="24"/>
                <w:szCs w:val="24"/>
              </w:rPr>
            </w:pPr>
            <w:r w:rsidRPr="00A23CC2">
              <w:rPr>
                <w:sz w:val="24"/>
                <w:szCs w:val="24"/>
              </w:rPr>
              <w:t>B</w:t>
            </w:r>
          </w:p>
        </w:tc>
        <w:tc>
          <w:tcPr>
            <w:tcW w:w="1417" w:type="dxa"/>
            <w:tcBorders>
              <w:bottom w:val="single" w:sz="16" w:space="0" w:color="000000"/>
            </w:tcBorders>
            <w:shd w:val="clear" w:color="auto" w:fill="FFFFFF"/>
            <w:vAlign w:val="bottom"/>
          </w:tcPr>
          <w:p w:rsidR="005F7124" w:rsidRPr="00A23CC2" w:rsidRDefault="005F7124" w:rsidP="00FF637F">
            <w:pPr>
              <w:spacing w:line="320" w:lineRule="atLeast"/>
              <w:ind w:left="60" w:right="60"/>
              <w:jc w:val="center"/>
              <w:rPr>
                <w:sz w:val="24"/>
                <w:szCs w:val="24"/>
              </w:rPr>
            </w:pPr>
            <w:r w:rsidRPr="00A23CC2">
              <w:rPr>
                <w:sz w:val="24"/>
                <w:szCs w:val="24"/>
              </w:rPr>
              <w:t>Стандартная Ошибка</w:t>
            </w:r>
          </w:p>
        </w:tc>
        <w:tc>
          <w:tcPr>
            <w:tcW w:w="1701" w:type="dxa"/>
            <w:tcBorders>
              <w:bottom w:val="single" w:sz="16" w:space="0" w:color="000000"/>
            </w:tcBorders>
            <w:shd w:val="clear" w:color="auto" w:fill="FFFFFF"/>
            <w:vAlign w:val="bottom"/>
          </w:tcPr>
          <w:p w:rsidR="005F7124" w:rsidRPr="00A23CC2" w:rsidRDefault="005F7124" w:rsidP="00FF637F">
            <w:pPr>
              <w:spacing w:line="320" w:lineRule="atLeast"/>
              <w:ind w:left="60" w:right="60"/>
              <w:jc w:val="center"/>
              <w:rPr>
                <w:sz w:val="24"/>
                <w:szCs w:val="24"/>
              </w:rPr>
            </w:pPr>
            <w:r w:rsidRPr="00A23CC2">
              <w:rPr>
                <w:sz w:val="24"/>
                <w:szCs w:val="24"/>
              </w:rPr>
              <w:t>Бета</w:t>
            </w:r>
          </w:p>
        </w:tc>
        <w:tc>
          <w:tcPr>
            <w:tcW w:w="993" w:type="dxa"/>
            <w:vMerge/>
            <w:tcBorders>
              <w:top w:val="single" w:sz="16" w:space="0" w:color="000000"/>
            </w:tcBorders>
            <w:shd w:val="clear" w:color="auto" w:fill="FFFFFF"/>
            <w:vAlign w:val="bottom"/>
          </w:tcPr>
          <w:p w:rsidR="005F7124" w:rsidRPr="00A23CC2" w:rsidRDefault="005F7124" w:rsidP="00FF637F">
            <w:pPr>
              <w:rPr>
                <w:sz w:val="24"/>
                <w:szCs w:val="24"/>
              </w:rPr>
            </w:pPr>
          </w:p>
        </w:tc>
        <w:tc>
          <w:tcPr>
            <w:tcW w:w="686" w:type="dxa"/>
            <w:vMerge/>
            <w:tcBorders>
              <w:top w:val="single" w:sz="16" w:space="0" w:color="000000"/>
              <w:right w:val="single" w:sz="16" w:space="0" w:color="000000"/>
            </w:tcBorders>
            <w:shd w:val="clear" w:color="auto" w:fill="FFFFFF"/>
            <w:vAlign w:val="bottom"/>
          </w:tcPr>
          <w:p w:rsidR="005F7124" w:rsidRPr="00A23CC2" w:rsidRDefault="005F7124" w:rsidP="00FF637F">
            <w:pPr>
              <w:rPr>
                <w:sz w:val="24"/>
                <w:szCs w:val="24"/>
              </w:rPr>
            </w:pPr>
          </w:p>
        </w:tc>
      </w:tr>
      <w:tr w:rsidR="00A23CC2" w:rsidRPr="00A23CC2" w:rsidTr="00FF637F">
        <w:trPr>
          <w:cantSplit/>
          <w:jc w:val="center"/>
        </w:trPr>
        <w:tc>
          <w:tcPr>
            <w:tcW w:w="736" w:type="dxa"/>
            <w:vMerge w:val="restart"/>
            <w:tcBorders>
              <w:top w:val="nil"/>
              <w:left w:val="single" w:sz="16" w:space="0" w:color="000000"/>
              <w:bottom w:val="single" w:sz="16" w:space="0" w:color="000000"/>
              <w:right w:val="nil"/>
            </w:tcBorders>
            <w:shd w:val="clear" w:color="auto" w:fill="FFFFFF"/>
          </w:tcPr>
          <w:p w:rsidR="005F7124" w:rsidRPr="00A23CC2" w:rsidRDefault="005F7124" w:rsidP="00FF637F">
            <w:pPr>
              <w:spacing w:line="320" w:lineRule="atLeast"/>
              <w:ind w:left="60" w:right="60"/>
              <w:rPr>
                <w:sz w:val="24"/>
                <w:szCs w:val="24"/>
              </w:rPr>
            </w:pPr>
            <w:r w:rsidRPr="00A23CC2">
              <w:rPr>
                <w:sz w:val="24"/>
                <w:szCs w:val="24"/>
              </w:rPr>
              <w:t>5</w:t>
            </w:r>
          </w:p>
        </w:tc>
        <w:tc>
          <w:tcPr>
            <w:tcW w:w="2362" w:type="dxa"/>
            <w:tcBorders>
              <w:top w:val="nil"/>
              <w:left w:val="nil"/>
              <w:bottom w:val="nil"/>
              <w:right w:val="single" w:sz="16" w:space="0" w:color="000000"/>
            </w:tcBorders>
            <w:shd w:val="clear" w:color="auto" w:fill="FFFFFF"/>
          </w:tcPr>
          <w:p w:rsidR="005F7124" w:rsidRPr="00A23CC2" w:rsidRDefault="005F7124" w:rsidP="00FF637F">
            <w:pPr>
              <w:spacing w:line="320" w:lineRule="atLeast"/>
              <w:ind w:left="60" w:right="60"/>
              <w:rPr>
                <w:sz w:val="24"/>
                <w:szCs w:val="24"/>
              </w:rPr>
            </w:pPr>
            <w:r w:rsidRPr="00A23CC2">
              <w:rPr>
                <w:sz w:val="24"/>
                <w:szCs w:val="24"/>
              </w:rPr>
              <w:t>(Константа)</w:t>
            </w:r>
          </w:p>
        </w:tc>
        <w:tc>
          <w:tcPr>
            <w:tcW w:w="851" w:type="dxa"/>
            <w:tcBorders>
              <w:top w:val="nil"/>
              <w:left w:val="single" w:sz="16" w:space="0" w:color="000000"/>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12,826</w:t>
            </w:r>
          </w:p>
        </w:tc>
        <w:tc>
          <w:tcPr>
            <w:tcW w:w="1417" w:type="dxa"/>
            <w:tcBorders>
              <w:top w:val="nil"/>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14,534</w:t>
            </w:r>
          </w:p>
        </w:tc>
        <w:tc>
          <w:tcPr>
            <w:tcW w:w="1701" w:type="dxa"/>
            <w:tcBorders>
              <w:top w:val="nil"/>
              <w:bottom w:val="nil"/>
            </w:tcBorders>
            <w:shd w:val="clear" w:color="auto" w:fill="FFFFFF"/>
            <w:vAlign w:val="center"/>
          </w:tcPr>
          <w:p w:rsidR="005F7124" w:rsidRPr="00A23CC2" w:rsidRDefault="005F7124" w:rsidP="00FF637F">
            <w:pPr>
              <w:rPr>
                <w:sz w:val="24"/>
                <w:szCs w:val="24"/>
              </w:rPr>
            </w:pPr>
          </w:p>
        </w:tc>
        <w:tc>
          <w:tcPr>
            <w:tcW w:w="993" w:type="dxa"/>
            <w:tcBorders>
              <w:top w:val="nil"/>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,882</w:t>
            </w:r>
          </w:p>
        </w:tc>
        <w:tc>
          <w:tcPr>
            <w:tcW w:w="686" w:type="dxa"/>
            <w:tcBorders>
              <w:top w:val="nil"/>
              <w:bottom w:val="nil"/>
              <w:right w:val="single" w:sz="16" w:space="0" w:color="000000"/>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,381</w:t>
            </w:r>
          </w:p>
        </w:tc>
      </w:tr>
      <w:tr w:rsidR="00A23CC2" w:rsidRPr="00A23CC2" w:rsidTr="00FF637F">
        <w:trPr>
          <w:cantSplit/>
          <w:jc w:val="center"/>
        </w:trPr>
        <w:tc>
          <w:tcPr>
            <w:tcW w:w="736" w:type="dxa"/>
            <w:vMerge/>
            <w:tcBorders>
              <w:top w:val="nil"/>
              <w:left w:val="single" w:sz="16" w:space="0" w:color="000000"/>
              <w:bottom w:val="single" w:sz="16" w:space="0" w:color="000000"/>
              <w:right w:val="nil"/>
            </w:tcBorders>
            <w:shd w:val="clear" w:color="auto" w:fill="FFFFFF"/>
          </w:tcPr>
          <w:p w:rsidR="005F7124" w:rsidRPr="00A23CC2" w:rsidRDefault="005F7124" w:rsidP="00FF637F">
            <w:pPr>
              <w:rPr>
                <w:sz w:val="24"/>
                <w:szCs w:val="24"/>
              </w:rPr>
            </w:pPr>
          </w:p>
        </w:tc>
        <w:tc>
          <w:tcPr>
            <w:tcW w:w="2362" w:type="dxa"/>
            <w:tcBorders>
              <w:top w:val="nil"/>
              <w:left w:val="nil"/>
              <w:bottom w:val="nil"/>
              <w:right w:val="single" w:sz="16" w:space="0" w:color="000000"/>
            </w:tcBorders>
            <w:shd w:val="clear" w:color="auto" w:fill="FFFFFF"/>
          </w:tcPr>
          <w:p w:rsidR="005F7124" w:rsidRPr="00A23CC2" w:rsidRDefault="005F7124" w:rsidP="00FF637F">
            <w:pPr>
              <w:spacing w:line="320" w:lineRule="atLeast"/>
              <w:ind w:left="60" w:right="60"/>
              <w:rPr>
                <w:sz w:val="24"/>
                <w:szCs w:val="24"/>
              </w:rPr>
            </w:pPr>
            <w:r w:rsidRPr="00A23CC2">
              <w:rPr>
                <w:sz w:val="24"/>
                <w:szCs w:val="24"/>
              </w:rPr>
              <w:t>Вовлеченность</w:t>
            </w:r>
          </w:p>
        </w:tc>
        <w:tc>
          <w:tcPr>
            <w:tcW w:w="851" w:type="dxa"/>
            <w:tcBorders>
              <w:top w:val="nil"/>
              <w:left w:val="single" w:sz="16" w:space="0" w:color="000000"/>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,234</w:t>
            </w:r>
          </w:p>
        </w:tc>
        <w:tc>
          <w:tcPr>
            <w:tcW w:w="1417" w:type="dxa"/>
            <w:tcBorders>
              <w:top w:val="nil"/>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,112</w:t>
            </w:r>
          </w:p>
        </w:tc>
        <w:tc>
          <w:tcPr>
            <w:tcW w:w="1701" w:type="dxa"/>
            <w:tcBorders>
              <w:top w:val="nil"/>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,215</w:t>
            </w:r>
          </w:p>
        </w:tc>
        <w:tc>
          <w:tcPr>
            <w:tcW w:w="993" w:type="dxa"/>
            <w:tcBorders>
              <w:top w:val="nil"/>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2,082</w:t>
            </w:r>
          </w:p>
        </w:tc>
        <w:tc>
          <w:tcPr>
            <w:tcW w:w="686" w:type="dxa"/>
            <w:tcBorders>
              <w:top w:val="nil"/>
              <w:bottom w:val="nil"/>
              <w:right w:val="single" w:sz="16" w:space="0" w:color="000000"/>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,041</w:t>
            </w:r>
          </w:p>
        </w:tc>
      </w:tr>
      <w:tr w:rsidR="00A23CC2" w:rsidRPr="00A23CC2" w:rsidTr="00FF637F">
        <w:trPr>
          <w:cantSplit/>
          <w:jc w:val="center"/>
        </w:trPr>
        <w:tc>
          <w:tcPr>
            <w:tcW w:w="736" w:type="dxa"/>
            <w:vMerge/>
            <w:tcBorders>
              <w:top w:val="nil"/>
              <w:left w:val="single" w:sz="16" w:space="0" w:color="000000"/>
              <w:bottom w:val="single" w:sz="16" w:space="0" w:color="000000"/>
              <w:right w:val="nil"/>
            </w:tcBorders>
            <w:shd w:val="clear" w:color="auto" w:fill="FFFFFF"/>
          </w:tcPr>
          <w:p w:rsidR="005F7124" w:rsidRPr="00A23CC2" w:rsidRDefault="005F7124" w:rsidP="00FF637F">
            <w:pPr>
              <w:rPr>
                <w:sz w:val="24"/>
                <w:szCs w:val="24"/>
              </w:rPr>
            </w:pPr>
          </w:p>
        </w:tc>
        <w:tc>
          <w:tcPr>
            <w:tcW w:w="2362" w:type="dxa"/>
            <w:tcBorders>
              <w:top w:val="nil"/>
              <w:left w:val="nil"/>
              <w:bottom w:val="nil"/>
              <w:right w:val="single" w:sz="16" w:space="0" w:color="000000"/>
            </w:tcBorders>
            <w:shd w:val="clear" w:color="auto" w:fill="FFFFFF"/>
          </w:tcPr>
          <w:p w:rsidR="005F7124" w:rsidRPr="00A23CC2" w:rsidRDefault="00C17D72" w:rsidP="00FF637F">
            <w:pPr>
              <w:spacing w:line="320" w:lineRule="atLeast"/>
              <w:ind w:left="60" w:right="60"/>
              <w:rPr>
                <w:sz w:val="24"/>
                <w:szCs w:val="24"/>
              </w:rPr>
            </w:pPr>
            <w:r w:rsidRPr="00A23CC2">
              <w:rPr>
                <w:sz w:val="24"/>
                <w:szCs w:val="24"/>
              </w:rPr>
              <w:t>- Депрессия</w:t>
            </w:r>
          </w:p>
        </w:tc>
        <w:tc>
          <w:tcPr>
            <w:tcW w:w="851" w:type="dxa"/>
            <w:tcBorders>
              <w:top w:val="nil"/>
              <w:left w:val="single" w:sz="16" w:space="0" w:color="000000"/>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-,911</w:t>
            </w:r>
          </w:p>
        </w:tc>
        <w:tc>
          <w:tcPr>
            <w:tcW w:w="1417" w:type="dxa"/>
            <w:tcBorders>
              <w:top w:val="nil"/>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,453</w:t>
            </w:r>
          </w:p>
        </w:tc>
        <w:tc>
          <w:tcPr>
            <w:tcW w:w="1701" w:type="dxa"/>
            <w:tcBorders>
              <w:top w:val="nil"/>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-,205</w:t>
            </w:r>
          </w:p>
        </w:tc>
        <w:tc>
          <w:tcPr>
            <w:tcW w:w="993" w:type="dxa"/>
            <w:tcBorders>
              <w:top w:val="nil"/>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-2,009</w:t>
            </w:r>
          </w:p>
        </w:tc>
        <w:tc>
          <w:tcPr>
            <w:tcW w:w="686" w:type="dxa"/>
            <w:tcBorders>
              <w:top w:val="nil"/>
              <w:bottom w:val="nil"/>
              <w:right w:val="single" w:sz="16" w:space="0" w:color="000000"/>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,048</w:t>
            </w:r>
          </w:p>
        </w:tc>
      </w:tr>
      <w:tr w:rsidR="00A23CC2" w:rsidRPr="00A23CC2" w:rsidTr="00FF637F">
        <w:trPr>
          <w:cantSplit/>
          <w:jc w:val="center"/>
        </w:trPr>
        <w:tc>
          <w:tcPr>
            <w:tcW w:w="736" w:type="dxa"/>
            <w:vMerge/>
            <w:tcBorders>
              <w:top w:val="nil"/>
              <w:left w:val="single" w:sz="16" w:space="0" w:color="000000"/>
              <w:bottom w:val="single" w:sz="16" w:space="0" w:color="000000"/>
              <w:right w:val="nil"/>
            </w:tcBorders>
            <w:shd w:val="clear" w:color="auto" w:fill="FFFFFF"/>
          </w:tcPr>
          <w:p w:rsidR="005F7124" w:rsidRPr="00A23CC2" w:rsidRDefault="005F7124" w:rsidP="00FF637F">
            <w:pPr>
              <w:rPr>
                <w:sz w:val="24"/>
                <w:szCs w:val="24"/>
              </w:rPr>
            </w:pPr>
          </w:p>
        </w:tc>
        <w:tc>
          <w:tcPr>
            <w:tcW w:w="2362" w:type="dxa"/>
            <w:tcBorders>
              <w:top w:val="nil"/>
              <w:left w:val="nil"/>
              <w:bottom w:val="nil"/>
              <w:right w:val="single" w:sz="16" w:space="0" w:color="000000"/>
            </w:tcBorders>
            <w:shd w:val="clear" w:color="auto" w:fill="FFFFFF"/>
          </w:tcPr>
          <w:p w:rsidR="005F7124" w:rsidRPr="00A23CC2" w:rsidRDefault="005F7124" w:rsidP="00FF637F">
            <w:pPr>
              <w:spacing w:line="320" w:lineRule="atLeast"/>
              <w:ind w:left="60" w:right="60"/>
              <w:rPr>
                <w:sz w:val="24"/>
                <w:szCs w:val="24"/>
              </w:rPr>
            </w:pPr>
            <w:r w:rsidRPr="00A23CC2">
              <w:rPr>
                <w:sz w:val="24"/>
                <w:szCs w:val="24"/>
              </w:rPr>
              <w:t>- Принятие р</w:t>
            </w:r>
            <w:r w:rsidR="00C17D72" w:rsidRPr="00A23CC2">
              <w:rPr>
                <w:sz w:val="24"/>
                <w:szCs w:val="24"/>
              </w:rPr>
              <w:t>иска</w:t>
            </w:r>
          </w:p>
        </w:tc>
        <w:tc>
          <w:tcPr>
            <w:tcW w:w="851" w:type="dxa"/>
            <w:tcBorders>
              <w:top w:val="nil"/>
              <w:left w:val="single" w:sz="16" w:space="0" w:color="000000"/>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-,234</w:t>
            </w:r>
          </w:p>
        </w:tc>
        <w:tc>
          <w:tcPr>
            <w:tcW w:w="1417" w:type="dxa"/>
            <w:tcBorders>
              <w:top w:val="nil"/>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,083</w:t>
            </w:r>
          </w:p>
        </w:tc>
        <w:tc>
          <w:tcPr>
            <w:tcW w:w="1701" w:type="dxa"/>
            <w:tcBorders>
              <w:top w:val="nil"/>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-,300</w:t>
            </w:r>
          </w:p>
        </w:tc>
        <w:tc>
          <w:tcPr>
            <w:tcW w:w="993" w:type="dxa"/>
            <w:tcBorders>
              <w:top w:val="nil"/>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-2,824</w:t>
            </w:r>
          </w:p>
        </w:tc>
        <w:tc>
          <w:tcPr>
            <w:tcW w:w="686" w:type="dxa"/>
            <w:tcBorders>
              <w:top w:val="nil"/>
              <w:bottom w:val="nil"/>
              <w:right w:val="single" w:sz="16" w:space="0" w:color="000000"/>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,006</w:t>
            </w:r>
          </w:p>
        </w:tc>
      </w:tr>
      <w:tr w:rsidR="00A23CC2" w:rsidRPr="00A23CC2" w:rsidTr="00FF637F">
        <w:trPr>
          <w:cantSplit/>
          <w:jc w:val="center"/>
        </w:trPr>
        <w:tc>
          <w:tcPr>
            <w:tcW w:w="736" w:type="dxa"/>
            <w:vMerge/>
            <w:tcBorders>
              <w:top w:val="nil"/>
              <w:left w:val="single" w:sz="16" w:space="0" w:color="000000"/>
              <w:bottom w:val="single" w:sz="16" w:space="0" w:color="000000"/>
              <w:right w:val="nil"/>
            </w:tcBorders>
            <w:shd w:val="clear" w:color="auto" w:fill="FFFFFF"/>
          </w:tcPr>
          <w:p w:rsidR="005F7124" w:rsidRPr="00A23CC2" w:rsidRDefault="005F7124" w:rsidP="00FF637F">
            <w:pPr>
              <w:rPr>
                <w:sz w:val="24"/>
                <w:szCs w:val="24"/>
              </w:rPr>
            </w:pPr>
          </w:p>
        </w:tc>
        <w:tc>
          <w:tcPr>
            <w:tcW w:w="2362" w:type="dxa"/>
            <w:tcBorders>
              <w:top w:val="nil"/>
              <w:left w:val="nil"/>
              <w:bottom w:val="nil"/>
              <w:right w:val="single" w:sz="16" w:space="0" w:color="000000"/>
            </w:tcBorders>
            <w:shd w:val="clear" w:color="auto" w:fill="FFFFFF"/>
          </w:tcPr>
          <w:p w:rsidR="005F7124" w:rsidRPr="00A23CC2" w:rsidRDefault="005F7124" w:rsidP="00FF637F">
            <w:pPr>
              <w:spacing w:line="320" w:lineRule="atLeast"/>
              <w:ind w:left="60" w:right="60"/>
              <w:rPr>
                <w:sz w:val="24"/>
                <w:szCs w:val="24"/>
              </w:rPr>
            </w:pPr>
            <w:r w:rsidRPr="00A23CC2">
              <w:rPr>
                <w:sz w:val="24"/>
                <w:szCs w:val="24"/>
              </w:rPr>
              <w:t xml:space="preserve">- </w:t>
            </w:r>
            <w:proofErr w:type="spellStart"/>
            <w:r w:rsidRPr="00A23CC2">
              <w:rPr>
                <w:sz w:val="24"/>
                <w:szCs w:val="24"/>
              </w:rPr>
              <w:t>Компромиссность</w:t>
            </w:r>
            <w:proofErr w:type="spellEnd"/>
          </w:p>
        </w:tc>
        <w:tc>
          <w:tcPr>
            <w:tcW w:w="851" w:type="dxa"/>
            <w:tcBorders>
              <w:top w:val="nil"/>
              <w:left w:val="single" w:sz="16" w:space="0" w:color="000000"/>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-,172</w:t>
            </w:r>
          </w:p>
        </w:tc>
        <w:tc>
          <w:tcPr>
            <w:tcW w:w="1417" w:type="dxa"/>
            <w:tcBorders>
              <w:top w:val="nil"/>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,072</w:t>
            </w:r>
          </w:p>
        </w:tc>
        <w:tc>
          <w:tcPr>
            <w:tcW w:w="1701" w:type="dxa"/>
            <w:tcBorders>
              <w:top w:val="nil"/>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-,243</w:t>
            </w:r>
          </w:p>
        </w:tc>
        <w:tc>
          <w:tcPr>
            <w:tcW w:w="993" w:type="dxa"/>
            <w:tcBorders>
              <w:top w:val="nil"/>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-2,399</w:t>
            </w:r>
          </w:p>
        </w:tc>
        <w:tc>
          <w:tcPr>
            <w:tcW w:w="686" w:type="dxa"/>
            <w:tcBorders>
              <w:top w:val="nil"/>
              <w:bottom w:val="nil"/>
              <w:right w:val="single" w:sz="16" w:space="0" w:color="000000"/>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,019</w:t>
            </w:r>
          </w:p>
        </w:tc>
      </w:tr>
      <w:tr w:rsidR="00A23CC2" w:rsidRPr="00A23CC2" w:rsidTr="00FF637F">
        <w:trPr>
          <w:cantSplit/>
          <w:jc w:val="center"/>
        </w:trPr>
        <w:tc>
          <w:tcPr>
            <w:tcW w:w="736" w:type="dxa"/>
            <w:vMerge/>
            <w:tcBorders>
              <w:top w:val="nil"/>
              <w:left w:val="single" w:sz="16" w:space="0" w:color="000000"/>
              <w:bottom w:val="single" w:sz="16" w:space="0" w:color="000000"/>
              <w:right w:val="nil"/>
            </w:tcBorders>
            <w:shd w:val="clear" w:color="auto" w:fill="FFFFFF"/>
          </w:tcPr>
          <w:p w:rsidR="005F7124" w:rsidRPr="00A23CC2" w:rsidRDefault="005F7124" w:rsidP="00FF637F">
            <w:pPr>
              <w:rPr>
                <w:sz w:val="24"/>
                <w:szCs w:val="24"/>
              </w:rPr>
            </w:pPr>
          </w:p>
        </w:tc>
        <w:tc>
          <w:tcPr>
            <w:tcW w:w="2362" w:type="dxa"/>
            <w:tcBorders>
              <w:top w:val="nil"/>
              <w:left w:val="nil"/>
              <w:bottom w:val="single" w:sz="16" w:space="0" w:color="000000"/>
              <w:right w:val="single" w:sz="16" w:space="0" w:color="000000"/>
            </w:tcBorders>
            <w:shd w:val="clear" w:color="auto" w:fill="FFFFFF"/>
          </w:tcPr>
          <w:p w:rsidR="005F7124" w:rsidRPr="00A23CC2" w:rsidRDefault="00C17D72" w:rsidP="00FF637F">
            <w:pPr>
              <w:spacing w:line="320" w:lineRule="atLeast"/>
              <w:ind w:left="60" w:right="60"/>
              <w:rPr>
                <w:sz w:val="24"/>
                <w:szCs w:val="24"/>
              </w:rPr>
            </w:pPr>
            <w:r w:rsidRPr="00A23CC2">
              <w:rPr>
                <w:sz w:val="24"/>
                <w:szCs w:val="24"/>
              </w:rPr>
              <w:t xml:space="preserve">- </w:t>
            </w:r>
            <w:proofErr w:type="spellStart"/>
            <w:r w:rsidRPr="00A23CC2">
              <w:rPr>
                <w:sz w:val="24"/>
                <w:szCs w:val="24"/>
              </w:rPr>
              <w:t>Стеничность</w:t>
            </w:r>
            <w:proofErr w:type="spellEnd"/>
          </w:p>
        </w:tc>
        <w:tc>
          <w:tcPr>
            <w:tcW w:w="851" w:type="dxa"/>
            <w:tcBorders>
              <w:top w:val="nil"/>
              <w:left w:val="single" w:sz="16" w:space="0" w:color="000000"/>
              <w:bottom w:val="single" w:sz="16" w:space="0" w:color="000000"/>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-,102</w:t>
            </w:r>
          </w:p>
        </w:tc>
        <w:tc>
          <w:tcPr>
            <w:tcW w:w="1417" w:type="dxa"/>
            <w:tcBorders>
              <w:top w:val="nil"/>
              <w:bottom w:val="single" w:sz="16" w:space="0" w:color="000000"/>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,048</w:t>
            </w:r>
          </w:p>
        </w:tc>
        <w:tc>
          <w:tcPr>
            <w:tcW w:w="1701" w:type="dxa"/>
            <w:tcBorders>
              <w:top w:val="nil"/>
              <w:bottom w:val="single" w:sz="16" w:space="0" w:color="000000"/>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-,220</w:t>
            </w:r>
          </w:p>
        </w:tc>
        <w:tc>
          <w:tcPr>
            <w:tcW w:w="993" w:type="dxa"/>
            <w:tcBorders>
              <w:top w:val="nil"/>
              <w:bottom w:val="single" w:sz="16" w:space="0" w:color="000000"/>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-2,148</w:t>
            </w:r>
          </w:p>
        </w:tc>
        <w:tc>
          <w:tcPr>
            <w:tcW w:w="686" w:type="dxa"/>
            <w:tcBorders>
              <w:top w:val="nil"/>
              <w:bottom w:val="single" w:sz="16" w:space="0" w:color="000000"/>
              <w:right w:val="single" w:sz="16" w:space="0" w:color="000000"/>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,035</w:t>
            </w:r>
          </w:p>
        </w:tc>
      </w:tr>
      <w:tr w:rsidR="00A23CC2" w:rsidRPr="00A23CC2" w:rsidTr="00FF637F">
        <w:trPr>
          <w:cantSplit/>
          <w:jc w:val="center"/>
        </w:trPr>
        <w:tc>
          <w:tcPr>
            <w:tcW w:w="8746" w:type="dxa"/>
            <w:gridSpan w:val="7"/>
            <w:tcBorders>
              <w:top w:val="nil"/>
              <w:left w:val="nil"/>
              <w:bottom w:val="nil"/>
              <w:right w:val="nil"/>
            </w:tcBorders>
            <w:shd w:val="clear" w:color="auto" w:fill="FFFFFF"/>
          </w:tcPr>
          <w:p w:rsidR="005F7124" w:rsidRPr="00A23CC2" w:rsidRDefault="005F7124" w:rsidP="00FF637F">
            <w:pPr>
              <w:spacing w:line="320" w:lineRule="atLeast"/>
              <w:ind w:left="60" w:right="60"/>
              <w:rPr>
                <w:sz w:val="24"/>
                <w:szCs w:val="24"/>
              </w:rPr>
            </w:pPr>
            <w:r w:rsidRPr="00A23CC2">
              <w:rPr>
                <w:sz w:val="24"/>
                <w:szCs w:val="24"/>
              </w:rPr>
              <w:t xml:space="preserve">Зависимая переменная: </w:t>
            </w:r>
            <w:proofErr w:type="spellStart"/>
            <w:r w:rsidRPr="00A23CC2">
              <w:rPr>
                <w:sz w:val="24"/>
                <w:szCs w:val="24"/>
              </w:rPr>
              <w:t>ДельтаНПУ</w:t>
            </w:r>
            <w:proofErr w:type="spellEnd"/>
          </w:p>
        </w:tc>
      </w:tr>
    </w:tbl>
    <w:p w:rsidR="005F7124" w:rsidRPr="00A23CC2" w:rsidRDefault="005F7124" w:rsidP="005F7124">
      <w:pPr>
        <w:pStyle w:val="a5"/>
        <w:spacing w:line="360" w:lineRule="auto"/>
        <w:ind w:left="0"/>
        <w:jc w:val="both"/>
        <w:rPr>
          <w:sz w:val="24"/>
          <w:szCs w:val="24"/>
          <w:shd w:val="clear" w:color="auto" w:fill="FFFFFF"/>
        </w:rPr>
      </w:pPr>
    </w:p>
    <w:tbl>
      <w:tblPr>
        <w:tblW w:w="613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7"/>
        <w:gridCol w:w="1030"/>
        <w:gridCol w:w="1184"/>
        <w:gridCol w:w="1476"/>
        <w:gridCol w:w="1476"/>
      </w:tblGrid>
      <w:tr w:rsidR="00A23CC2" w:rsidRPr="00A23CC2" w:rsidTr="00FF637F">
        <w:trPr>
          <w:cantSplit/>
          <w:jc w:val="center"/>
        </w:trPr>
        <w:tc>
          <w:tcPr>
            <w:tcW w:w="6133" w:type="dxa"/>
            <w:gridSpan w:val="5"/>
            <w:tcBorders>
              <w:top w:val="nil"/>
              <w:left w:val="nil"/>
              <w:bottom w:val="nil"/>
              <w:right w:val="nil"/>
            </w:tcBorders>
            <w:shd w:val="clear" w:color="auto" w:fill="FFFFFF"/>
            <w:vAlign w:val="center"/>
          </w:tcPr>
          <w:p w:rsidR="005F7124" w:rsidRPr="00A23CC2" w:rsidRDefault="005F7124" w:rsidP="00FF637F">
            <w:pPr>
              <w:spacing w:line="320" w:lineRule="atLeast"/>
              <w:ind w:left="60" w:right="60"/>
              <w:jc w:val="center"/>
              <w:rPr>
                <w:sz w:val="24"/>
                <w:szCs w:val="24"/>
              </w:rPr>
            </w:pPr>
            <w:r w:rsidRPr="00A23CC2">
              <w:rPr>
                <w:bCs/>
                <w:sz w:val="24"/>
                <w:szCs w:val="24"/>
              </w:rPr>
              <w:t>Сводка для модели</w:t>
            </w:r>
          </w:p>
        </w:tc>
      </w:tr>
      <w:tr w:rsidR="00A23CC2" w:rsidRPr="00A23CC2" w:rsidTr="00FF637F">
        <w:trPr>
          <w:cantSplit/>
          <w:jc w:val="center"/>
        </w:trPr>
        <w:tc>
          <w:tcPr>
            <w:tcW w:w="967"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5F7124" w:rsidRPr="00A23CC2" w:rsidRDefault="005F7124" w:rsidP="00FF637F">
            <w:pPr>
              <w:spacing w:line="320" w:lineRule="atLeast"/>
              <w:ind w:left="60" w:right="60"/>
              <w:rPr>
                <w:sz w:val="24"/>
                <w:szCs w:val="24"/>
              </w:rPr>
            </w:pPr>
            <w:r w:rsidRPr="00A23CC2">
              <w:rPr>
                <w:sz w:val="24"/>
                <w:szCs w:val="24"/>
              </w:rPr>
              <w:t>Модель</w:t>
            </w:r>
          </w:p>
        </w:tc>
        <w:tc>
          <w:tcPr>
            <w:tcW w:w="1030" w:type="dxa"/>
            <w:tcBorders>
              <w:top w:val="single" w:sz="16" w:space="0" w:color="000000"/>
              <w:left w:val="single" w:sz="16" w:space="0" w:color="000000"/>
              <w:bottom w:val="single" w:sz="16" w:space="0" w:color="000000"/>
            </w:tcBorders>
            <w:shd w:val="clear" w:color="auto" w:fill="FFFFFF"/>
            <w:vAlign w:val="bottom"/>
          </w:tcPr>
          <w:p w:rsidR="005F7124" w:rsidRPr="00A23CC2" w:rsidRDefault="005F7124" w:rsidP="00FF637F">
            <w:pPr>
              <w:spacing w:line="320" w:lineRule="atLeast"/>
              <w:ind w:left="60" w:right="60"/>
              <w:jc w:val="center"/>
              <w:rPr>
                <w:sz w:val="24"/>
                <w:szCs w:val="24"/>
              </w:rPr>
            </w:pPr>
            <w:r w:rsidRPr="00A23CC2">
              <w:rPr>
                <w:sz w:val="24"/>
                <w:szCs w:val="24"/>
              </w:rPr>
              <w:t>R</w:t>
            </w:r>
          </w:p>
        </w:tc>
        <w:tc>
          <w:tcPr>
            <w:tcW w:w="1184" w:type="dxa"/>
            <w:tcBorders>
              <w:top w:val="single" w:sz="16" w:space="0" w:color="000000"/>
              <w:bottom w:val="single" w:sz="16" w:space="0" w:color="000000"/>
            </w:tcBorders>
            <w:shd w:val="clear" w:color="auto" w:fill="FFFFFF"/>
            <w:vAlign w:val="bottom"/>
          </w:tcPr>
          <w:p w:rsidR="005F7124" w:rsidRPr="00A23CC2" w:rsidRDefault="005F7124" w:rsidP="00FF637F">
            <w:pPr>
              <w:spacing w:line="320" w:lineRule="atLeast"/>
              <w:ind w:left="60" w:right="60"/>
              <w:jc w:val="center"/>
              <w:rPr>
                <w:sz w:val="24"/>
                <w:szCs w:val="24"/>
              </w:rPr>
            </w:pPr>
            <w:r w:rsidRPr="00A23CC2">
              <w:rPr>
                <w:sz w:val="24"/>
                <w:szCs w:val="24"/>
              </w:rPr>
              <w:t>R-квадрат</w:t>
            </w:r>
          </w:p>
        </w:tc>
        <w:tc>
          <w:tcPr>
            <w:tcW w:w="1476" w:type="dxa"/>
            <w:tcBorders>
              <w:top w:val="single" w:sz="16" w:space="0" w:color="000000"/>
              <w:bottom w:val="single" w:sz="16" w:space="0" w:color="000000"/>
            </w:tcBorders>
            <w:shd w:val="clear" w:color="auto" w:fill="FFFFFF"/>
            <w:vAlign w:val="bottom"/>
          </w:tcPr>
          <w:p w:rsidR="005F7124" w:rsidRPr="00A23CC2" w:rsidRDefault="005F7124" w:rsidP="00FF637F">
            <w:pPr>
              <w:spacing w:line="320" w:lineRule="atLeast"/>
              <w:ind w:left="60" w:right="60"/>
              <w:jc w:val="center"/>
              <w:rPr>
                <w:sz w:val="24"/>
                <w:szCs w:val="24"/>
              </w:rPr>
            </w:pPr>
            <w:r w:rsidRPr="00A23CC2">
              <w:rPr>
                <w:sz w:val="24"/>
                <w:szCs w:val="24"/>
              </w:rPr>
              <w:t>Скорректированный R-квадрат</w:t>
            </w:r>
          </w:p>
        </w:tc>
        <w:tc>
          <w:tcPr>
            <w:tcW w:w="1476" w:type="dxa"/>
            <w:tcBorders>
              <w:top w:val="single" w:sz="16" w:space="0" w:color="000000"/>
              <w:bottom w:val="single" w:sz="16" w:space="0" w:color="000000"/>
              <w:right w:val="single" w:sz="16" w:space="0" w:color="000000"/>
            </w:tcBorders>
            <w:shd w:val="clear" w:color="auto" w:fill="FFFFFF"/>
            <w:vAlign w:val="bottom"/>
          </w:tcPr>
          <w:p w:rsidR="005F7124" w:rsidRPr="00A23CC2" w:rsidRDefault="005F7124" w:rsidP="00FF637F">
            <w:pPr>
              <w:spacing w:line="320" w:lineRule="atLeast"/>
              <w:ind w:left="60" w:right="60"/>
              <w:jc w:val="center"/>
              <w:rPr>
                <w:sz w:val="24"/>
                <w:szCs w:val="24"/>
              </w:rPr>
            </w:pPr>
            <w:r w:rsidRPr="00A23CC2">
              <w:rPr>
                <w:sz w:val="24"/>
                <w:szCs w:val="24"/>
              </w:rPr>
              <w:t>Стандартная ошибка оценки</w:t>
            </w:r>
          </w:p>
        </w:tc>
      </w:tr>
      <w:tr w:rsidR="00A23CC2" w:rsidRPr="00A23CC2" w:rsidTr="00FF637F">
        <w:trPr>
          <w:cantSplit/>
          <w:jc w:val="center"/>
        </w:trPr>
        <w:tc>
          <w:tcPr>
            <w:tcW w:w="967" w:type="dxa"/>
            <w:tcBorders>
              <w:top w:val="single" w:sz="16" w:space="0" w:color="000000"/>
              <w:left w:val="single" w:sz="16" w:space="0" w:color="000000"/>
              <w:bottom w:val="nil"/>
              <w:right w:val="single" w:sz="16" w:space="0" w:color="000000"/>
            </w:tcBorders>
            <w:shd w:val="clear" w:color="auto" w:fill="FFFFFF"/>
          </w:tcPr>
          <w:p w:rsidR="005F7124" w:rsidRPr="00A23CC2" w:rsidRDefault="005F7124" w:rsidP="00FF637F">
            <w:pPr>
              <w:spacing w:line="320" w:lineRule="atLeast"/>
              <w:ind w:left="60" w:right="60"/>
              <w:rPr>
                <w:sz w:val="24"/>
                <w:szCs w:val="24"/>
              </w:rPr>
            </w:pPr>
            <w:r w:rsidRPr="00A23CC2">
              <w:rPr>
                <w:sz w:val="24"/>
                <w:szCs w:val="24"/>
              </w:rPr>
              <w:t>1</w:t>
            </w:r>
          </w:p>
        </w:tc>
        <w:tc>
          <w:tcPr>
            <w:tcW w:w="1030" w:type="dxa"/>
            <w:tcBorders>
              <w:top w:val="single" w:sz="16" w:space="0" w:color="000000"/>
              <w:left w:val="single" w:sz="16" w:space="0" w:color="000000"/>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,348</w:t>
            </w:r>
          </w:p>
        </w:tc>
        <w:tc>
          <w:tcPr>
            <w:tcW w:w="1184" w:type="dxa"/>
            <w:tcBorders>
              <w:top w:val="single" w:sz="16" w:space="0" w:color="000000"/>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,121</w:t>
            </w:r>
          </w:p>
        </w:tc>
        <w:tc>
          <w:tcPr>
            <w:tcW w:w="1476" w:type="dxa"/>
            <w:tcBorders>
              <w:top w:val="single" w:sz="16" w:space="0" w:color="000000"/>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,109</w:t>
            </w:r>
          </w:p>
        </w:tc>
        <w:tc>
          <w:tcPr>
            <w:tcW w:w="1476" w:type="dxa"/>
            <w:tcBorders>
              <w:top w:val="single" w:sz="16" w:space="0" w:color="000000"/>
              <w:bottom w:val="nil"/>
              <w:right w:val="single" w:sz="16" w:space="0" w:color="000000"/>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4,00564</w:t>
            </w:r>
          </w:p>
        </w:tc>
      </w:tr>
      <w:tr w:rsidR="00A23CC2" w:rsidRPr="00A23CC2" w:rsidTr="00FF637F">
        <w:trPr>
          <w:cantSplit/>
          <w:jc w:val="center"/>
        </w:trPr>
        <w:tc>
          <w:tcPr>
            <w:tcW w:w="967" w:type="dxa"/>
            <w:tcBorders>
              <w:top w:val="nil"/>
              <w:left w:val="single" w:sz="16" w:space="0" w:color="000000"/>
              <w:bottom w:val="nil"/>
              <w:right w:val="single" w:sz="16" w:space="0" w:color="000000"/>
            </w:tcBorders>
            <w:shd w:val="clear" w:color="auto" w:fill="FFFFFF"/>
          </w:tcPr>
          <w:p w:rsidR="005F7124" w:rsidRPr="00A23CC2" w:rsidRDefault="005F7124" w:rsidP="00FF637F">
            <w:pPr>
              <w:spacing w:line="320" w:lineRule="atLeast"/>
              <w:ind w:left="60" w:right="60"/>
              <w:rPr>
                <w:sz w:val="24"/>
                <w:szCs w:val="24"/>
              </w:rPr>
            </w:pPr>
            <w:r w:rsidRPr="00A23CC2">
              <w:rPr>
                <w:sz w:val="24"/>
                <w:szCs w:val="24"/>
              </w:rPr>
              <w:t>2</w:t>
            </w:r>
          </w:p>
        </w:tc>
        <w:tc>
          <w:tcPr>
            <w:tcW w:w="1030" w:type="dxa"/>
            <w:tcBorders>
              <w:top w:val="nil"/>
              <w:left w:val="single" w:sz="16" w:space="0" w:color="000000"/>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,451</w:t>
            </w:r>
          </w:p>
        </w:tc>
        <w:tc>
          <w:tcPr>
            <w:tcW w:w="1184" w:type="dxa"/>
            <w:tcBorders>
              <w:top w:val="nil"/>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,203</w:t>
            </w:r>
          </w:p>
        </w:tc>
        <w:tc>
          <w:tcPr>
            <w:tcW w:w="1476" w:type="dxa"/>
            <w:tcBorders>
              <w:top w:val="nil"/>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,181</w:t>
            </w:r>
          </w:p>
        </w:tc>
        <w:tc>
          <w:tcPr>
            <w:tcW w:w="1476" w:type="dxa"/>
            <w:tcBorders>
              <w:top w:val="nil"/>
              <w:bottom w:val="nil"/>
              <w:right w:val="single" w:sz="16" w:space="0" w:color="000000"/>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3,84096</w:t>
            </w:r>
          </w:p>
        </w:tc>
      </w:tr>
      <w:tr w:rsidR="00A23CC2" w:rsidRPr="00A23CC2" w:rsidTr="00FF637F">
        <w:trPr>
          <w:cantSplit/>
          <w:jc w:val="center"/>
        </w:trPr>
        <w:tc>
          <w:tcPr>
            <w:tcW w:w="967" w:type="dxa"/>
            <w:tcBorders>
              <w:top w:val="nil"/>
              <w:left w:val="single" w:sz="16" w:space="0" w:color="000000"/>
              <w:bottom w:val="nil"/>
              <w:right w:val="single" w:sz="16" w:space="0" w:color="000000"/>
            </w:tcBorders>
            <w:shd w:val="clear" w:color="auto" w:fill="FFFFFF"/>
          </w:tcPr>
          <w:p w:rsidR="005F7124" w:rsidRPr="00A23CC2" w:rsidRDefault="005F7124" w:rsidP="00FF637F">
            <w:pPr>
              <w:spacing w:line="320" w:lineRule="atLeast"/>
              <w:ind w:left="60" w:right="60"/>
              <w:rPr>
                <w:sz w:val="24"/>
                <w:szCs w:val="24"/>
              </w:rPr>
            </w:pPr>
            <w:r w:rsidRPr="00A23CC2">
              <w:rPr>
                <w:sz w:val="24"/>
                <w:szCs w:val="24"/>
              </w:rPr>
              <w:t>3</w:t>
            </w:r>
          </w:p>
        </w:tc>
        <w:tc>
          <w:tcPr>
            <w:tcW w:w="1030" w:type="dxa"/>
            <w:tcBorders>
              <w:top w:val="nil"/>
              <w:left w:val="single" w:sz="16" w:space="0" w:color="000000"/>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,521</w:t>
            </w:r>
          </w:p>
        </w:tc>
        <w:tc>
          <w:tcPr>
            <w:tcW w:w="1184" w:type="dxa"/>
            <w:tcBorders>
              <w:top w:val="nil"/>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,271</w:t>
            </w:r>
          </w:p>
        </w:tc>
        <w:tc>
          <w:tcPr>
            <w:tcW w:w="1476" w:type="dxa"/>
            <w:tcBorders>
              <w:top w:val="nil"/>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,240</w:t>
            </w:r>
          </w:p>
        </w:tc>
        <w:tc>
          <w:tcPr>
            <w:tcW w:w="1476" w:type="dxa"/>
            <w:tcBorders>
              <w:top w:val="nil"/>
              <w:bottom w:val="nil"/>
              <w:right w:val="single" w:sz="16" w:space="0" w:color="000000"/>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3,69983</w:t>
            </w:r>
          </w:p>
        </w:tc>
      </w:tr>
      <w:tr w:rsidR="00A23CC2" w:rsidRPr="00A23CC2" w:rsidTr="00FF637F">
        <w:trPr>
          <w:cantSplit/>
          <w:jc w:val="center"/>
        </w:trPr>
        <w:tc>
          <w:tcPr>
            <w:tcW w:w="967" w:type="dxa"/>
            <w:tcBorders>
              <w:top w:val="nil"/>
              <w:left w:val="single" w:sz="16" w:space="0" w:color="000000"/>
              <w:bottom w:val="nil"/>
              <w:right w:val="single" w:sz="16" w:space="0" w:color="000000"/>
            </w:tcBorders>
            <w:shd w:val="clear" w:color="auto" w:fill="FFFFFF"/>
          </w:tcPr>
          <w:p w:rsidR="005F7124" w:rsidRPr="00A23CC2" w:rsidRDefault="005F7124" w:rsidP="00FF637F">
            <w:pPr>
              <w:spacing w:line="320" w:lineRule="atLeast"/>
              <w:ind w:left="60" w:right="60"/>
              <w:rPr>
                <w:sz w:val="24"/>
                <w:szCs w:val="24"/>
              </w:rPr>
            </w:pPr>
            <w:r w:rsidRPr="00A23CC2">
              <w:rPr>
                <w:sz w:val="24"/>
                <w:szCs w:val="24"/>
              </w:rPr>
              <w:t>4</w:t>
            </w:r>
          </w:p>
        </w:tc>
        <w:tc>
          <w:tcPr>
            <w:tcW w:w="1030" w:type="dxa"/>
            <w:tcBorders>
              <w:top w:val="nil"/>
              <w:left w:val="single" w:sz="16" w:space="0" w:color="000000"/>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,577</w:t>
            </w:r>
          </w:p>
        </w:tc>
        <w:tc>
          <w:tcPr>
            <w:tcW w:w="1184" w:type="dxa"/>
            <w:tcBorders>
              <w:top w:val="nil"/>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,333</w:t>
            </w:r>
          </w:p>
        </w:tc>
        <w:tc>
          <w:tcPr>
            <w:tcW w:w="1476" w:type="dxa"/>
            <w:tcBorders>
              <w:top w:val="nil"/>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,294</w:t>
            </w:r>
          </w:p>
        </w:tc>
        <w:tc>
          <w:tcPr>
            <w:tcW w:w="1476" w:type="dxa"/>
            <w:tcBorders>
              <w:top w:val="nil"/>
              <w:bottom w:val="nil"/>
              <w:right w:val="single" w:sz="16" w:space="0" w:color="000000"/>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3,56588</w:t>
            </w:r>
          </w:p>
        </w:tc>
      </w:tr>
      <w:tr w:rsidR="00A23CC2" w:rsidRPr="00A23CC2" w:rsidTr="00FF637F">
        <w:trPr>
          <w:cantSplit/>
          <w:jc w:val="center"/>
        </w:trPr>
        <w:tc>
          <w:tcPr>
            <w:tcW w:w="967" w:type="dxa"/>
            <w:tcBorders>
              <w:top w:val="nil"/>
              <w:left w:val="single" w:sz="16" w:space="0" w:color="000000"/>
              <w:bottom w:val="single" w:sz="16" w:space="0" w:color="000000"/>
              <w:right w:val="single" w:sz="16" w:space="0" w:color="000000"/>
            </w:tcBorders>
            <w:shd w:val="clear" w:color="auto" w:fill="FFFFFF"/>
          </w:tcPr>
          <w:p w:rsidR="005F7124" w:rsidRPr="00A23CC2" w:rsidRDefault="005F7124" w:rsidP="00FF637F">
            <w:pPr>
              <w:spacing w:line="320" w:lineRule="atLeast"/>
              <w:ind w:left="60" w:right="60"/>
              <w:rPr>
                <w:sz w:val="24"/>
                <w:szCs w:val="24"/>
              </w:rPr>
            </w:pPr>
            <w:r w:rsidRPr="00A23CC2">
              <w:rPr>
                <w:sz w:val="24"/>
                <w:szCs w:val="24"/>
              </w:rPr>
              <w:t>5</w:t>
            </w:r>
          </w:p>
        </w:tc>
        <w:tc>
          <w:tcPr>
            <w:tcW w:w="1030" w:type="dxa"/>
            <w:tcBorders>
              <w:top w:val="nil"/>
              <w:left w:val="single" w:sz="16" w:space="0" w:color="000000"/>
              <w:bottom w:val="single" w:sz="16" w:space="0" w:color="000000"/>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,613</w:t>
            </w:r>
          </w:p>
        </w:tc>
        <w:tc>
          <w:tcPr>
            <w:tcW w:w="1184" w:type="dxa"/>
            <w:tcBorders>
              <w:top w:val="nil"/>
              <w:bottom w:val="single" w:sz="16" w:space="0" w:color="000000"/>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,375</w:t>
            </w:r>
          </w:p>
        </w:tc>
        <w:tc>
          <w:tcPr>
            <w:tcW w:w="1476" w:type="dxa"/>
            <w:tcBorders>
              <w:top w:val="nil"/>
              <w:bottom w:val="single" w:sz="16" w:space="0" w:color="000000"/>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,329</w:t>
            </w:r>
          </w:p>
        </w:tc>
        <w:tc>
          <w:tcPr>
            <w:tcW w:w="1476" w:type="dxa"/>
            <w:tcBorders>
              <w:top w:val="nil"/>
              <w:bottom w:val="single" w:sz="16" w:space="0" w:color="000000"/>
              <w:right w:val="single" w:sz="16" w:space="0" w:color="000000"/>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3,47547</w:t>
            </w:r>
          </w:p>
        </w:tc>
      </w:tr>
    </w:tbl>
    <w:p w:rsidR="005F7124" w:rsidRPr="00A23CC2" w:rsidRDefault="005F7124" w:rsidP="005F7124">
      <w:pPr>
        <w:spacing w:line="400" w:lineRule="atLeast"/>
        <w:rPr>
          <w:sz w:val="24"/>
          <w:szCs w:val="24"/>
        </w:rPr>
      </w:pPr>
    </w:p>
    <w:p w:rsidR="005F7124" w:rsidRPr="00A23CC2" w:rsidRDefault="005F7124" w:rsidP="005F7124">
      <w:pPr>
        <w:spacing w:line="400" w:lineRule="atLeast"/>
        <w:rPr>
          <w:sz w:val="24"/>
          <w:szCs w:val="24"/>
        </w:rPr>
      </w:pPr>
    </w:p>
    <w:p w:rsidR="005F7124" w:rsidRPr="00A23CC2" w:rsidRDefault="005F7124" w:rsidP="005F7124">
      <w:pPr>
        <w:spacing w:line="400" w:lineRule="atLeast"/>
        <w:rPr>
          <w:sz w:val="24"/>
          <w:szCs w:val="24"/>
        </w:rPr>
      </w:pPr>
    </w:p>
    <w:tbl>
      <w:tblPr>
        <w:tblW w:w="882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2400"/>
        <w:gridCol w:w="993"/>
        <w:gridCol w:w="1559"/>
        <w:gridCol w:w="1559"/>
        <w:gridCol w:w="851"/>
        <w:gridCol w:w="725"/>
      </w:tblGrid>
      <w:tr w:rsidR="00A23CC2" w:rsidRPr="00A23CC2" w:rsidTr="00FF637F">
        <w:trPr>
          <w:cantSplit/>
          <w:jc w:val="center"/>
        </w:trPr>
        <w:tc>
          <w:tcPr>
            <w:tcW w:w="8823" w:type="dxa"/>
            <w:gridSpan w:val="7"/>
            <w:tcBorders>
              <w:top w:val="nil"/>
              <w:left w:val="nil"/>
              <w:bottom w:val="nil"/>
              <w:right w:val="nil"/>
            </w:tcBorders>
            <w:shd w:val="clear" w:color="auto" w:fill="FFFFFF"/>
            <w:vAlign w:val="center"/>
          </w:tcPr>
          <w:p w:rsidR="005F7124" w:rsidRPr="00A23CC2" w:rsidRDefault="005F7124" w:rsidP="00FF637F">
            <w:pPr>
              <w:spacing w:line="320" w:lineRule="atLeast"/>
              <w:ind w:left="60" w:right="60"/>
              <w:jc w:val="center"/>
              <w:rPr>
                <w:sz w:val="24"/>
                <w:szCs w:val="24"/>
              </w:rPr>
            </w:pPr>
            <w:r w:rsidRPr="00A23CC2">
              <w:rPr>
                <w:bCs/>
                <w:sz w:val="24"/>
                <w:szCs w:val="24"/>
              </w:rPr>
              <w:t>Коэффициенты</w:t>
            </w:r>
          </w:p>
        </w:tc>
      </w:tr>
      <w:tr w:rsidR="00A23CC2" w:rsidRPr="00A23CC2" w:rsidTr="00FF637F">
        <w:trPr>
          <w:cantSplit/>
          <w:jc w:val="center"/>
        </w:trPr>
        <w:tc>
          <w:tcPr>
            <w:tcW w:w="3136" w:type="dxa"/>
            <w:gridSpan w:val="2"/>
            <w:vMerge w:val="restart"/>
            <w:tcBorders>
              <w:top w:val="single" w:sz="16" w:space="0" w:color="000000"/>
              <w:left w:val="single" w:sz="16" w:space="0" w:color="000000"/>
              <w:bottom w:val="nil"/>
              <w:right w:val="nil"/>
            </w:tcBorders>
            <w:shd w:val="clear" w:color="auto" w:fill="FFFFFF"/>
            <w:vAlign w:val="bottom"/>
          </w:tcPr>
          <w:p w:rsidR="005F7124" w:rsidRPr="00A23CC2" w:rsidRDefault="005F7124" w:rsidP="00FF637F">
            <w:pPr>
              <w:spacing w:line="320" w:lineRule="atLeast"/>
              <w:ind w:left="60" w:right="60"/>
              <w:rPr>
                <w:sz w:val="24"/>
                <w:szCs w:val="24"/>
              </w:rPr>
            </w:pPr>
            <w:r w:rsidRPr="00A23CC2">
              <w:rPr>
                <w:sz w:val="24"/>
                <w:szCs w:val="24"/>
              </w:rPr>
              <w:t>Модель</w:t>
            </w:r>
          </w:p>
        </w:tc>
        <w:tc>
          <w:tcPr>
            <w:tcW w:w="2552" w:type="dxa"/>
            <w:gridSpan w:val="2"/>
            <w:tcBorders>
              <w:top w:val="single" w:sz="16" w:space="0" w:color="000000"/>
              <w:left w:val="single" w:sz="16" w:space="0" w:color="000000"/>
            </w:tcBorders>
            <w:shd w:val="clear" w:color="auto" w:fill="FFFFFF"/>
            <w:vAlign w:val="bottom"/>
          </w:tcPr>
          <w:p w:rsidR="005F7124" w:rsidRPr="00A23CC2" w:rsidRDefault="005F7124" w:rsidP="00FF637F">
            <w:pPr>
              <w:spacing w:line="320" w:lineRule="atLeast"/>
              <w:ind w:left="60" w:right="60"/>
              <w:jc w:val="center"/>
              <w:rPr>
                <w:sz w:val="24"/>
                <w:szCs w:val="24"/>
              </w:rPr>
            </w:pPr>
            <w:proofErr w:type="spellStart"/>
            <w:r w:rsidRPr="00A23CC2">
              <w:rPr>
                <w:sz w:val="24"/>
                <w:szCs w:val="24"/>
              </w:rPr>
              <w:t>Нестандартизованные</w:t>
            </w:r>
            <w:proofErr w:type="spellEnd"/>
            <w:r w:rsidRPr="00A23CC2">
              <w:rPr>
                <w:sz w:val="24"/>
                <w:szCs w:val="24"/>
              </w:rPr>
              <w:t xml:space="preserve"> коэффициенты</w:t>
            </w:r>
          </w:p>
        </w:tc>
        <w:tc>
          <w:tcPr>
            <w:tcW w:w="1559" w:type="dxa"/>
            <w:tcBorders>
              <w:top w:val="single" w:sz="16" w:space="0" w:color="000000"/>
            </w:tcBorders>
            <w:shd w:val="clear" w:color="auto" w:fill="FFFFFF"/>
            <w:vAlign w:val="bottom"/>
          </w:tcPr>
          <w:p w:rsidR="005F7124" w:rsidRPr="00A23CC2" w:rsidRDefault="005F7124" w:rsidP="00FF637F">
            <w:pPr>
              <w:spacing w:line="320" w:lineRule="atLeast"/>
              <w:ind w:left="60" w:right="60"/>
              <w:jc w:val="center"/>
              <w:rPr>
                <w:sz w:val="24"/>
                <w:szCs w:val="24"/>
              </w:rPr>
            </w:pPr>
            <w:r w:rsidRPr="00A23CC2">
              <w:rPr>
                <w:sz w:val="24"/>
                <w:szCs w:val="24"/>
              </w:rPr>
              <w:t>Стандартизованные коэффициенты</w:t>
            </w:r>
          </w:p>
        </w:tc>
        <w:tc>
          <w:tcPr>
            <w:tcW w:w="851" w:type="dxa"/>
            <w:vMerge w:val="restart"/>
            <w:tcBorders>
              <w:top w:val="single" w:sz="16" w:space="0" w:color="000000"/>
            </w:tcBorders>
            <w:shd w:val="clear" w:color="auto" w:fill="FFFFFF"/>
            <w:vAlign w:val="bottom"/>
          </w:tcPr>
          <w:p w:rsidR="005F7124" w:rsidRPr="00A23CC2" w:rsidRDefault="005F7124" w:rsidP="00FF637F">
            <w:pPr>
              <w:spacing w:line="320" w:lineRule="atLeast"/>
              <w:ind w:left="60" w:right="60"/>
              <w:jc w:val="center"/>
              <w:rPr>
                <w:sz w:val="24"/>
                <w:szCs w:val="24"/>
              </w:rPr>
            </w:pPr>
            <w:r w:rsidRPr="00A23CC2">
              <w:rPr>
                <w:sz w:val="24"/>
                <w:szCs w:val="24"/>
              </w:rPr>
              <w:t>т</w:t>
            </w:r>
          </w:p>
        </w:tc>
        <w:tc>
          <w:tcPr>
            <w:tcW w:w="725" w:type="dxa"/>
            <w:vMerge w:val="restart"/>
            <w:tcBorders>
              <w:top w:val="single" w:sz="16" w:space="0" w:color="000000"/>
              <w:right w:val="single" w:sz="16" w:space="0" w:color="000000"/>
            </w:tcBorders>
            <w:shd w:val="clear" w:color="auto" w:fill="FFFFFF"/>
            <w:vAlign w:val="bottom"/>
          </w:tcPr>
          <w:p w:rsidR="005F7124" w:rsidRPr="00A23CC2" w:rsidRDefault="005F7124" w:rsidP="00FF637F">
            <w:pPr>
              <w:spacing w:line="320" w:lineRule="atLeast"/>
              <w:ind w:left="60" w:right="60"/>
              <w:jc w:val="center"/>
              <w:rPr>
                <w:sz w:val="24"/>
                <w:szCs w:val="24"/>
              </w:rPr>
            </w:pPr>
            <w:r w:rsidRPr="00A23CC2">
              <w:rPr>
                <w:sz w:val="24"/>
                <w:szCs w:val="24"/>
              </w:rPr>
              <w:t>Знач.</w:t>
            </w:r>
          </w:p>
        </w:tc>
      </w:tr>
      <w:tr w:rsidR="00A23CC2" w:rsidRPr="00A23CC2" w:rsidTr="00FF637F">
        <w:trPr>
          <w:cantSplit/>
          <w:jc w:val="center"/>
        </w:trPr>
        <w:tc>
          <w:tcPr>
            <w:tcW w:w="3136" w:type="dxa"/>
            <w:gridSpan w:val="2"/>
            <w:vMerge/>
            <w:tcBorders>
              <w:top w:val="single" w:sz="16" w:space="0" w:color="000000"/>
              <w:left w:val="single" w:sz="16" w:space="0" w:color="000000"/>
              <w:bottom w:val="nil"/>
              <w:right w:val="nil"/>
            </w:tcBorders>
            <w:shd w:val="clear" w:color="auto" w:fill="FFFFFF"/>
            <w:vAlign w:val="bottom"/>
          </w:tcPr>
          <w:p w:rsidR="005F7124" w:rsidRPr="00A23CC2" w:rsidRDefault="005F7124" w:rsidP="00FF637F">
            <w:pPr>
              <w:rPr>
                <w:sz w:val="24"/>
                <w:szCs w:val="24"/>
              </w:rPr>
            </w:pPr>
          </w:p>
        </w:tc>
        <w:tc>
          <w:tcPr>
            <w:tcW w:w="993" w:type="dxa"/>
            <w:tcBorders>
              <w:left w:val="single" w:sz="16" w:space="0" w:color="000000"/>
              <w:bottom w:val="single" w:sz="16" w:space="0" w:color="000000"/>
            </w:tcBorders>
            <w:shd w:val="clear" w:color="auto" w:fill="FFFFFF"/>
            <w:vAlign w:val="bottom"/>
          </w:tcPr>
          <w:p w:rsidR="005F7124" w:rsidRPr="00A23CC2" w:rsidRDefault="005F7124" w:rsidP="00FF637F">
            <w:pPr>
              <w:spacing w:line="320" w:lineRule="atLeast"/>
              <w:ind w:left="60" w:right="60"/>
              <w:jc w:val="center"/>
              <w:rPr>
                <w:sz w:val="24"/>
                <w:szCs w:val="24"/>
              </w:rPr>
            </w:pPr>
            <w:r w:rsidRPr="00A23CC2">
              <w:rPr>
                <w:sz w:val="24"/>
                <w:szCs w:val="24"/>
              </w:rPr>
              <w:t>B</w:t>
            </w:r>
          </w:p>
        </w:tc>
        <w:tc>
          <w:tcPr>
            <w:tcW w:w="1559" w:type="dxa"/>
            <w:tcBorders>
              <w:bottom w:val="single" w:sz="16" w:space="0" w:color="000000"/>
            </w:tcBorders>
            <w:shd w:val="clear" w:color="auto" w:fill="FFFFFF"/>
            <w:vAlign w:val="bottom"/>
          </w:tcPr>
          <w:p w:rsidR="005F7124" w:rsidRPr="00A23CC2" w:rsidRDefault="005F7124" w:rsidP="00FF637F">
            <w:pPr>
              <w:spacing w:line="320" w:lineRule="atLeast"/>
              <w:ind w:left="60" w:right="60"/>
              <w:jc w:val="center"/>
              <w:rPr>
                <w:sz w:val="24"/>
                <w:szCs w:val="24"/>
              </w:rPr>
            </w:pPr>
            <w:r w:rsidRPr="00A23CC2">
              <w:rPr>
                <w:sz w:val="24"/>
                <w:szCs w:val="24"/>
              </w:rPr>
              <w:t>Стандартная Ошибка</w:t>
            </w:r>
          </w:p>
        </w:tc>
        <w:tc>
          <w:tcPr>
            <w:tcW w:w="1559" w:type="dxa"/>
            <w:tcBorders>
              <w:bottom w:val="single" w:sz="16" w:space="0" w:color="000000"/>
            </w:tcBorders>
            <w:shd w:val="clear" w:color="auto" w:fill="FFFFFF"/>
            <w:vAlign w:val="bottom"/>
          </w:tcPr>
          <w:p w:rsidR="005F7124" w:rsidRPr="00A23CC2" w:rsidRDefault="005F7124" w:rsidP="00FF637F">
            <w:pPr>
              <w:spacing w:line="320" w:lineRule="atLeast"/>
              <w:ind w:left="60" w:right="60"/>
              <w:jc w:val="center"/>
              <w:rPr>
                <w:sz w:val="24"/>
                <w:szCs w:val="24"/>
              </w:rPr>
            </w:pPr>
            <w:r w:rsidRPr="00A23CC2">
              <w:rPr>
                <w:sz w:val="24"/>
                <w:szCs w:val="24"/>
              </w:rPr>
              <w:t>Бета</w:t>
            </w:r>
          </w:p>
        </w:tc>
        <w:tc>
          <w:tcPr>
            <w:tcW w:w="851" w:type="dxa"/>
            <w:vMerge/>
            <w:tcBorders>
              <w:top w:val="single" w:sz="16" w:space="0" w:color="000000"/>
            </w:tcBorders>
            <w:shd w:val="clear" w:color="auto" w:fill="FFFFFF"/>
            <w:vAlign w:val="bottom"/>
          </w:tcPr>
          <w:p w:rsidR="005F7124" w:rsidRPr="00A23CC2" w:rsidRDefault="005F7124" w:rsidP="00FF637F">
            <w:pPr>
              <w:rPr>
                <w:sz w:val="24"/>
                <w:szCs w:val="24"/>
              </w:rPr>
            </w:pPr>
          </w:p>
        </w:tc>
        <w:tc>
          <w:tcPr>
            <w:tcW w:w="725" w:type="dxa"/>
            <w:vMerge/>
            <w:tcBorders>
              <w:top w:val="single" w:sz="16" w:space="0" w:color="000000"/>
              <w:right w:val="single" w:sz="16" w:space="0" w:color="000000"/>
            </w:tcBorders>
            <w:shd w:val="clear" w:color="auto" w:fill="FFFFFF"/>
            <w:vAlign w:val="bottom"/>
          </w:tcPr>
          <w:p w:rsidR="005F7124" w:rsidRPr="00A23CC2" w:rsidRDefault="005F7124" w:rsidP="00FF637F">
            <w:pPr>
              <w:rPr>
                <w:sz w:val="24"/>
                <w:szCs w:val="24"/>
              </w:rPr>
            </w:pPr>
          </w:p>
        </w:tc>
      </w:tr>
      <w:tr w:rsidR="00A23CC2" w:rsidRPr="00A23CC2" w:rsidTr="00FF637F">
        <w:trPr>
          <w:cantSplit/>
          <w:jc w:val="center"/>
        </w:trPr>
        <w:tc>
          <w:tcPr>
            <w:tcW w:w="736" w:type="dxa"/>
            <w:vMerge w:val="restart"/>
            <w:tcBorders>
              <w:top w:val="nil"/>
              <w:left w:val="single" w:sz="16" w:space="0" w:color="000000"/>
              <w:bottom w:val="single" w:sz="16" w:space="0" w:color="000000"/>
              <w:right w:val="nil"/>
            </w:tcBorders>
            <w:shd w:val="clear" w:color="auto" w:fill="FFFFFF"/>
          </w:tcPr>
          <w:p w:rsidR="005F7124" w:rsidRPr="00A23CC2" w:rsidRDefault="005F7124" w:rsidP="00FF637F">
            <w:pPr>
              <w:spacing w:line="320" w:lineRule="atLeast"/>
              <w:ind w:left="60" w:right="60"/>
              <w:rPr>
                <w:sz w:val="24"/>
                <w:szCs w:val="24"/>
              </w:rPr>
            </w:pPr>
            <w:r w:rsidRPr="00A23CC2">
              <w:rPr>
                <w:sz w:val="24"/>
                <w:szCs w:val="24"/>
              </w:rPr>
              <w:t>5</w:t>
            </w:r>
          </w:p>
        </w:tc>
        <w:tc>
          <w:tcPr>
            <w:tcW w:w="2400" w:type="dxa"/>
            <w:tcBorders>
              <w:top w:val="nil"/>
              <w:left w:val="nil"/>
              <w:bottom w:val="nil"/>
              <w:right w:val="single" w:sz="16" w:space="0" w:color="000000"/>
            </w:tcBorders>
            <w:shd w:val="clear" w:color="auto" w:fill="FFFFFF"/>
          </w:tcPr>
          <w:p w:rsidR="005F7124" w:rsidRPr="00A23CC2" w:rsidRDefault="005F7124" w:rsidP="00FF637F">
            <w:pPr>
              <w:spacing w:line="320" w:lineRule="atLeast"/>
              <w:ind w:left="60" w:right="60"/>
              <w:rPr>
                <w:sz w:val="24"/>
                <w:szCs w:val="24"/>
              </w:rPr>
            </w:pPr>
            <w:r w:rsidRPr="00A23CC2">
              <w:rPr>
                <w:sz w:val="24"/>
                <w:szCs w:val="24"/>
              </w:rPr>
              <w:t>(Константа)</w:t>
            </w:r>
          </w:p>
        </w:tc>
        <w:tc>
          <w:tcPr>
            <w:tcW w:w="993" w:type="dxa"/>
            <w:tcBorders>
              <w:top w:val="nil"/>
              <w:left w:val="single" w:sz="16" w:space="0" w:color="000000"/>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8,949</w:t>
            </w:r>
          </w:p>
        </w:tc>
        <w:tc>
          <w:tcPr>
            <w:tcW w:w="1559" w:type="dxa"/>
            <w:tcBorders>
              <w:top w:val="nil"/>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7,047</w:t>
            </w:r>
          </w:p>
        </w:tc>
        <w:tc>
          <w:tcPr>
            <w:tcW w:w="1559" w:type="dxa"/>
            <w:tcBorders>
              <w:top w:val="nil"/>
              <w:bottom w:val="nil"/>
            </w:tcBorders>
            <w:shd w:val="clear" w:color="auto" w:fill="FFFFFF"/>
            <w:vAlign w:val="center"/>
          </w:tcPr>
          <w:p w:rsidR="005F7124" w:rsidRPr="00A23CC2" w:rsidRDefault="005F7124" w:rsidP="00FF637F">
            <w:pPr>
              <w:rPr>
                <w:sz w:val="24"/>
                <w:szCs w:val="24"/>
              </w:rPr>
            </w:pPr>
          </w:p>
        </w:tc>
        <w:tc>
          <w:tcPr>
            <w:tcW w:w="851" w:type="dxa"/>
            <w:tcBorders>
              <w:top w:val="nil"/>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1,270</w:t>
            </w:r>
          </w:p>
        </w:tc>
        <w:tc>
          <w:tcPr>
            <w:tcW w:w="725" w:type="dxa"/>
            <w:tcBorders>
              <w:top w:val="nil"/>
              <w:bottom w:val="nil"/>
              <w:right w:val="single" w:sz="16" w:space="0" w:color="000000"/>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,208</w:t>
            </w:r>
          </w:p>
        </w:tc>
      </w:tr>
      <w:tr w:rsidR="00A23CC2" w:rsidRPr="00A23CC2" w:rsidTr="00FF637F">
        <w:trPr>
          <w:cantSplit/>
          <w:jc w:val="center"/>
        </w:trPr>
        <w:tc>
          <w:tcPr>
            <w:tcW w:w="736" w:type="dxa"/>
            <w:vMerge/>
            <w:tcBorders>
              <w:top w:val="nil"/>
              <w:left w:val="single" w:sz="16" w:space="0" w:color="000000"/>
              <w:bottom w:val="single" w:sz="16" w:space="0" w:color="000000"/>
              <w:right w:val="nil"/>
            </w:tcBorders>
            <w:shd w:val="clear" w:color="auto" w:fill="FFFFFF"/>
          </w:tcPr>
          <w:p w:rsidR="005F7124" w:rsidRPr="00A23CC2" w:rsidRDefault="005F7124" w:rsidP="00FF637F">
            <w:pPr>
              <w:rPr>
                <w:sz w:val="24"/>
                <w:szCs w:val="24"/>
              </w:rPr>
            </w:pPr>
          </w:p>
        </w:tc>
        <w:tc>
          <w:tcPr>
            <w:tcW w:w="2400" w:type="dxa"/>
            <w:tcBorders>
              <w:top w:val="nil"/>
              <w:left w:val="nil"/>
              <w:bottom w:val="nil"/>
              <w:right w:val="single" w:sz="16" w:space="0" w:color="000000"/>
            </w:tcBorders>
            <w:shd w:val="clear" w:color="auto" w:fill="FFFFFF"/>
          </w:tcPr>
          <w:p w:rsidR="005F7124" w:rsidRPr="00A23CC2" w:rsidRDefault="005F7124" w:rsidP="00FF637F">
            <w:pPr>
              <w:spacing w:line="320" w:lineRule="atLeast"/>
              <w:ind w:left="60" w:right="60"/>
              <w:rPr>
                <w:sz w:val="24"/>
                <w:szCs w:val="24"/>
              </w:rPr>
            </w:pPr>
            <w:r w:rsidRPr="00A23CC2">
              <w:rPr>
                <w:sz w:val="24"/>
                <w:szCs w:val="24"/>
              </w:rPr>
              <w:t xml:space="preserve">- </w:t>
            </w:r>
            <w:proofErr w:type="spellStart"/>
            <w:r w:rsidRPr="00A23CC2">
              <w:rPr>
                <w:sz w:val="24"/>
                <w:szCs w:val="24"/>
              </w:rPr>
              <w:t>Социабельность</w:t>
            </w:r>
            <w:proofErr w:type="spellEnd"/>
          </w:p>
        </w:tc>
        <w:tc>
          <w:tcPr>
            <w:tcW w:w="993" w:type="dxa"/>
            <w:tcBorders>
              <w:top w:val="nil"/>
              <w:left w:val="single" w:sz="16" w:space="0" w:color="000000"/>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-,117</w:t>
            </w:r>
          </w:p>
        </w:tc>
        <w:tc>
          <w:tcPr>
            <w:tcW w:w="1559" w:type="dxa"/>
            <w:tcBorders>
              <w:top w:val="nil"/>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,034</w:t>
            </w:r>
          </w:p>
        </w:tc>
        <w:tc>
          <w:tcPr>
            <w:tcW w:w="1559" w:type="dxa"/>
            <w:tcBorders>
              <w:top w:val="nil"/>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-,336</w:t>
            </w:r>
          </w:p>
        </w:tc>
        <w:tc>
          <w:tcPr>
            <w:tcW w:w="851" w:type="dxa"/>
            <w:tcBorders>
              <w:top w:val="nil"/>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-3,473</w:t>
            </w:r>
          </w:p>
        </w:tc>
        <w:tc>
          <w:tcPr>
            <w:tcW w:w="725" w:type="dxa"/>
            <w:tcBorders>
              <w:top w:val="nil"/>
              <w:bottom w:val="nil"/>
              <w:right w:val="single" w:sz="16" w:space="0" w:color="000000"/>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,001</w:t>
            </w:r>
          </w:p>
        </w:tc>
      </w:tr>
      <w:tr w:rsidR="00A23CC2" w:rsidRPr="00A23CC2" w:rsidTr="00FF637F">
        <w:trPr>
          <w:cantSplit/>
          <w:jc w:val="center"/>
        </w:trPr>
        <w:tc>
          <w:tcPr>
            <w:tcW w:w="736" w:type="dxa"/>
            <w:vMerge/>
            <w:tcBorders>
              <w:top w:val="nil"/>
              <w:left w:val="single" w:sz="16" w:space="0" w:color="000000"/>
              <w:bottom w:val="single" w:sz="16" w:space="0" w:color="000000"/>
              <w:right w:val="nil"/>
            </w:tcBorders>
            <w:shd w:val="clear" w:color="auto" w:fill="FFFFFF"/>
          </w:tcPr>
          <w:p w:rsidR="005F7124" w:rsidRPr="00A23CC2" w:rsidRDefault="005F7124" w:rsidP="00FF637F">
            <w:pPr>
              <w:rPr>
                <w:sz w:val="24"/>
                <w:szCs w:val="24"/>
              </w:rPr>
            </w:pPr>
          </w:p>
        </w:tc>
        <w:tc>
          <w:tcPr>
            <w:tcW w:w="2400" w:type="dxa"/>
            <w:tcBorders>
              <w:top w:val="nil"/>
              <w:left w:val="nil"/>
              <w:bottom w:val="nil"/>
              <w:right w:val="single" w:sz="16" w:space="0" w:color="000000"/>
            </w:tcBorders>
            <w:shd w:val="clear" w:color="auto" w:fill="FFFFFF"/>
          </w:tcPr>
          <w:p w:rsidR="005F7124" w:rsidRPr="00A23CC2" w:rsidRDefault="005F7124" w:rsidP="00FF637F">
            <w:pPr>
              <w:spacing w:line="320" w:lineRule="atLeast"/>
              <w:ind w:left="60" w:right="60"/>
              <w:rPr>
                <w:sz w:val="24"/>
                <w:szCs w:val="24"/>
              </w:rPr>
            </w:pPr>
            <w:r w:rsidRPr="00A23CC2">
              <w:rPr>
                <w:sz w:val="24"/>
                <w:szCs w:val="24"/>
              </w:rPr>
              <w:t>- Спонтанность</w:t>
            </w:r>
          </w:p>
        </w:tc>
        <w:tc>
          <w:tcPr>
            <w:tcW w:w="993" w:type="dxa"/>
            <w:tcBorders>
              <w:top w:val="nil"/>
              <w:left w:val="single" w:sz="16" w:space="0" w:color="000000"/>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-,081</w:t>
            </w:r>
          </w:p>
        </w:tc>
        <w:tc>
          <w:tcPr>
            <w:tcW w:w="1559" w:type="dxa"/>
            <w:tcBorders>
              <w:top w:val="nil"/>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,023</w:t>
            </w:r>
          </w:p>
        </w:tc>
        <w:tc>
          <w:tcPr>
            <w:tcW w:w="1559" w:type="dxa"/>
            <w:tcBorders>
              <w:top w:val="nil"/>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-,345</w:t>
            </w:r>
          </w:p>
        </w:tc>
        <w:tc>
          <w:tcPr>
            <w:tcW w:w="851" w:type="dxa"/>
            <w:tcBorders>
              <w:top w:val="nil"/>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-3,559</w:t>
            </w:r>
          </w:p>
        </w:tc>
        <w:tc>
          <w:tcPr>
            <w:tcW w:w="725" w:type="dxa"/>
            <w:tcBorders>
              <w:top w:val="nil"/>
              <w:bottom w:val="nil"/>
              <w:right w:val="single" w:sz="16" w:space="0" w:color="000000"/>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,001</w:t>
            </w:r>
          </w:p>
        </w:tc>
      </w:tr>
      <w:tr w:rsidR="00A23CC2" w:rsidRPr="00A23CC2" w:rsidTr="00FF637F">
        <w:trPr>
          <w:cantSplit/>
          <w:jc w:val="center"/>
        </w:trPr>
        <w:tc>
          <w:tcPr>
            <w:tcW w:w="736" w:type="dxa"/>
            <w:vMerge/>
            <w:tcBorders>
              <w:top w:val="nil"/>
              <w:left w:val="single" w:sz="16" w:space="0" w:color="000000"/>
              <w:bottom w:val="single" w:sz="16" w:space="0" w:color="000000"/>
              <w:right w:val="nil"/>
            </w:tcBorders>
            <w:shd w:val="clear" w:color="auto" w:fill="FFFFFF"/>
          </w:tcPr>
          <w:p w:rsidR="005F7124" w:rsidRPr="00A23CC2" w:rsidRDefault="005F7124" w:rsidP="00FF637F">
            <w:pPr>
              <w:rPr>
                <w:sz w:val="24"/>
                <w:szCs w:val="24"/>
              </w:rPr>
            </w:pPr>
          </w:p>
        </w:tc>
        <w:tc>
          <w:tcPr>
            <w:tcW w:w="2400" w:type="dxa"/>
            <w:tcBorders>
              <w:top w:val="nil"/>
              <w:left w:val="nil"/>
              <w:bottom w:val="nil"/>
              <w:right w:val="single" w:sz="16" w:space="0" w:color="000000"/>
            </w:tcBorders>
            <w:shd w:val="clear" w:color="auto" w:fill="FFFFFF"/>
          </w:tcPr>
          <w:p w:rsidR="005F7124" w:rsidRPr="00A23CC2" w:rsidRDefault="005F7124" w:rsidP="00FF637F">
            <w:pPr>
              <w:spacing w:line="320" w:lineRule="atLeast"/>
              <w:ind w:left="60" w:right="60"/>
              <w:rPr>
                <w:sz w:val="24"/>
                <w:szCs w:val="24"/>
              </w:rPr>
            </w:pPr>
            <w:r w:rsidRPr="00A23CC2">
              <w:rPr>
                <w:sz w:val="24"/>
                <w:szCs w:val="24"/>
              </w:rPr>
              <w:t xml:space="preserve">- </w:t>
            </w:r>
            <w:proofErr w:type="spellStart"/>
            <w:r w:rsidRPr="00A23CC2">
              <w:rPr>
                <w:sz w:val="24"/>
                <w:szCs w:val="24"/>
              </w:rPr>
              <w:t>Атипичность</w:t>
            </w:r>
            <w:proofErr w:type="spellEnd"/>
          </w:p>
        </w:tc>
        <w:tc>
          <w:tcPr>
            <w:tcW w:w="993" w:type="dxa"/>
            <w:tcBorders>
              <w:top w:val="nil"/>
              <w:left w:val="single" w:sz="16" w:space="0" w:color="000000"/>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-,663</w:t>
            </w:r>
          </w:p>
        </w:tc>
        <w:tc>
          <w:tcPr>
            <w:tcW w:w="1559" w:type="dxa"/>
            <w:tcBorders>
              <w:top w:val="nil"/>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,229</w:t>
            </w:r>
          </w:p>
        </w:tc>
        <w:tc>
          <w:tcPr>
            <w:tcW w:w="1559" w:type="dxa"/>
            <w:tcBorders>
              <w:top w:val="nil"/>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-,283</w:t>
            </w:r>
          </w:p>
        </w:tc>
        <w:tc>
          <w:tcPr>
            <w:tcW w:w="851" w:type="dxa"/>
            <w:tcBorders>
              <w:top w:val="nil"/>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-2,895</w:t>
            </w:r>
          </w:p>
        </w:tc>
        <w:tc>
          <w:tcPr>
            <w:tcW w:w="725" w:type="dxa"/>
            <w:tcBorders>
              <w:top w:val="nil"/>
              <w:bottom w:val="nil"/>
              <w:right w:val="single" w:sz="16" w:space="0" w:color="000000"/>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,005</w:t>
            </w:r>
          </w:p>
        </w:tc>
      </w:tr>
      <w:tr w:rsidR="00A23CC2" w:rsidRPr="00A23CC2" w:rsidTr="00FF637F">
        <w:trPr>
          <w:cantSplit/>
          <w:jc w:val="center"/>
        </w:trPr>
        <w:tc>
          <w:tcPr>
            <w:tcW w:w="736" w:type="dxa"/>
            <w:vMerge/>
            <w:tcBorders>
              <w:top w:val="nil"/>
              <w:left w:val="single" w:sz="16" w:space="0" w:color="000000"/>
              <w:bottom w:val="single" w:sz="16" w:space="0" w:color="000000"/>
              <w:right w:val="nil"/>
            </w:tcBorders>
            <w:shd w:val="clear" w:color="auto" w:fill="FFFFFF"/>
          </w:tcPr>
          <w:p w:rsidR="005F7124" w:rsidRPr="00A23CC2" w:rsidRDefault="005F7124" w:rsidP="00FF637F">
            <w:pPr>
              <w:rPr>
                <w:sz w:val="24"/>
                <w:szCs w:val="24"/>
              </w:rPr>
            </w:pPr>
          </w:p>
        </w:tc>
        <w:tc>
          <w:tcPr>
            <w:tcW w:w="2400" w:type="dxa"/>
            <w:tcBorders>
              <w:top w:val="nil"/>
              <w:left w:val="nil"/>
              <w:bottom w:val="nil"/>
              <w:right w:val="single" w:sz="16" w:space="0" w:color="000000"/>
            </w:tcBorders>
            <w:shd w:val="clear" w:color="auto" w:fill="FFFFFF"/>
          </w:tcPr>
          <w:p w:rsidR="005F7124" w:rsidRPr="00A23CC2" w:rsidRDefault="005F7124" w:rsidP="00FF637F">
            <w:pPr>
              <w:spacing w:line="320" w:lineRule="atLeast"/>
              <w:ind w:left="60" w:right="60"/>
              <w:rPr>
                <w:sz w:val="24"/>
                <w:szCs w:val="24"/>
              </w:rPr>
            </w:pPr>
            <w:r w:rsidRPr="00A23CC2">
              <w:rPr>
                <w:sz w:val="24"/>
                <w:szCs w:val="24"/>
              </w:rPr>
              <w:t>Вовлеченность</w:t>
            </w:r>
          </w:p>
        </w:tc>
        <w:tc>
          <w:tcPr>
            <w:tcW w:w="993" w:type="dxa"/>
            <w:tcBorders>
              <w:top w:val="nil"/>
              <w:left w:val="single" w:sz="16" w:space="0" w:color="000000"/>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,158</w:t>
            </w:r>
          </w:p>
        </w:tc>
        <w:tc>
          <w:tcPr>
            <w:tcW w:w="1559" w:type="dxa"/>
            <w:tcBorders>
              <w:top w:val="nil"/>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,055</w:t>
            </w:r>
          </w:p>
        </w:tc>
        <w:tc>
          <w:tcPr>
            <w:tcW w:w="1559" w:type="dxa"/>
            <w:tcBorders>
              <w:top w:val="nil"/>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,277</w:t>
            </w:r>
          </w:p>
        </w:tc>
        <w:tc>
          <w:tcPr>
            <w:tcW w:w="851" w:type="dxa"/>
            <w:tcBorders>
              <w:top w:val="nil"/>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2,853</w:t>
            </w:r>
          </w:p>
        </w:tc>
        <w:tc>
          <w:tcPr>
            <w:tcW w:w="725" w:type="dxa"/>
            <w:tcBorders>
              <w:top w:val="nil"/>
              <w:bottom w:val="nil"/>
              <w:right w:val="single" w:sz="16" w:space="0" w:color="000000"/>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,006</w:t>
            </w:r>
          </w:p>
        </w:tc>
      </w:tr>
      <w:tr w:rsidR="00A23CC2" w:rsidRPr="00A23CC2" w:rsidTr="00FF637F">
        <w:trPr>
          <w:cantSplit/>
          <w:jc w:val="center"/>
        </w:trPr>
        <w:tc>
          <w:tcPr>
            <w:tcW w:w="736" w:type="dxa"/>
            <w:vMerge/>
            <w:tcBorders>
              <w:top w:val="nil"/>
              <w:left w:val="single" w:sz="16" w:space="0" w:color="000000"/>
              <w:bottom w:val="single" w:sz="16" w:space="0" w:color="000000"/>
              <w:right w:val="nil"/>
            </w:tcBorders>
            <w:shd w:val="clear" w:color="auto" w:fill="FFFFFF"/>
          </w:tcPr>
          <w:p w:rsidR="005F7124" w:rsidRPr="00A23CC2" w:rsidRDefault="005F7124" w:rsidP="00FF637F">
            <w:pPr>
              <w:rPr>
                <w:sz w:val="24"/>
                <w:szCs w:val="24"/>
              </w:rPr>
            </w:pPr>
          </w:p>
        </w:tc>
        <w:tc>
          <w:tcPr>
            <w:tcW w:w="2400" w:type="dxa"/>
            <w:tcBorders>
              <w:top w:val="nil"/>
              <w:left w:val="nil"/>
              <w:bottom w:val="single" w:sz="16" w:space="0" w:color="000000"/>
              <w:right w:val="single" w:sz="16" w:space="0" w:color="000000"/>
            </w:tcBorders>
            <w:shd w:val="clear" w:color="auto" w:fill="FFFFFF"/>
          </w:tcPr>
          <w:p w:rsidR="005F7124" w:rsidRPr="00A23CC2" w:rsidRDefault="005F7124" w:rsidP="00FF637F">
            <w:pPr>
              <w:spacing w:line="320" w:lineRule="atLeast"/>
              <w:ind w:left="60" w:right="60"/>
              <w:rPr>
                <w:sz w:val="24"/>
                <w:szCs w:val="24"/>
              </w:rPr>
            </w:pPr>
            <w:r w:rsidRPr="00A23CC2">
              <w:rPr>
                <w:sz w:val="24"/>
                <w:szCs w:val="24"/>
              </w:rPr>
              <w:t>- Удовлетворенность жизнью</w:t>
            </w:r>
          </w:p>
        </w:tc>
        <w:tc>
          <w:tcPr>
            <w:tcW w:w="993" w:type="dxa"/>
            <w:tcBorders>
              <w:top w:val="nil"/>
              <w:left w:val="single" w:sz="16" w:space="0" w:color="000000"/>
              <w:bottom w:val="single" w:sz="16" w:space="0" w:color="000000"/>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-,110</w:t>
            </w:r>
          </w:p>
        </w:tc>
        <w:tc>
          <w:tcPr>
            <w:tcW w:w="1559" w:type="dxa"/>
            <w:tcBorders>
              <w:top w:val="nil"/>
              <w:bottom w:val="single" w:sz="16" w:space="0" w:color="000000"/>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,051</w:t>
            </w:r>
          </w:p>
        </w:tc>
        <w:tc>
          <w:tcPr>
            <w:tcW w:w="1559" w:type="dxa"/>
            <w:tcBorders>
              <w:top w:val="nil"/>
              <w:bottom w:val="single" w:sz="16" w:space="0" w:color="000000"/>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-,212</w:t>
            </w:r>
          </w:p>
        </w:tc>
        <w:tc>
          <w:tcPr>
            <w:tcW w:w="851" w:type="dxa"/>
            <w:tcBorders>
              <w:top w:val="nil"/>
              <w:bottom w:val="single" w:sz="16" w:space="0" w:color="000000"/>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-2,153</w:t>
            </w:r>
          </w:p>
        </w:tc>
        <w:tc>
          <w:tcPr>
            <w:tcW w:w="725" w:type="dxa"/>
            <w:tcBorders>
              <w:top w:val="nil"/>
              <w:bottom w:val="single" w:sz="16" w:space="0" w:color="000000"/>
              <w:right w:val="single" w:sz="16" w:space="0" w:color="000000"/>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,035</w:t>
            </w:r>
          </w:p>
        </w:tc>
      </w:tr>
      <w:tr w:rsidR="00A23CC2" w:rsidRPr="00A23CC2" w:rsidTr="00FF637F">
        <w:trPr>
          <w:cantSplit/>
          <w:jc w:val="center"/>
        </w:trPr>
        <w:tc>
          <w:tcPr>
            <w:tcW w:w="8823" w:type="dxa"/>
            <w:gridSpan w:val="7"/>
            <w:tcBorders>
              <w:top w:val="nil"/>
              <w:left w:val="nil"/>
              <w:bottom w:val="nil"/>
              <w:right w:val="nil"/>
            </w:tcBorders>
            <w:shd w:val="clear" w:color="auto" w:fill="FFFFFF"/>
          </w:tcPr>
          <w:p w:rsidR="005F7124" w:rsidRPr="00A23CC2" w:rsidRDefault="005F7124" w:rsidP="00FF637F">
            <w:pPr>
              <w:spacing w:line="320" w:lineRule="atLeast"/>
              <w:ind w:left="60" w:right="60"/>
              <w:rPr>
                <w:sz w:val="24"/>
                <w:szCs w:val="24"/>
              </w:rPr>
            </w:pPr>
            <w:r w:rsidRPr="00A23CC2">
              <w:rPr>
                <w:sz w:val="24"/>
                <w:szCs w:val="24"/>
              </w:rPr>
              <w:t>Зависимая переменная: дельт</w:t>
            </w:r>
            <w:r w:rsidR="00A038B0" w:rsidRPr="00A23CC2">
              <w:rPr>
                <w:sz w:val="24"/>
                <w:szCs w:val="24"/>
              </w:rPr>
              <w:t>а</w:t>
            </w:r>
            <w:r w:rsidRPr="00A23CC2">
              <w:rPr>
                <w:sz w:val="24"/>
                <w:szCs w:val="24"/>
              </w:rPr>
              <w:t xml:space="preserve"> коммуникативный потенциал</w:t>
            </w:r>
          </w:p>
        </w:tc>
      </w:tr>
    </w:tbl>
    <w:p w:rsidR="005F7124" w:rsidRPr="00A23CC2" w:rsidRDefault="005F7124" w:rsidP="005F7124">
      <w:pPr>
        <w:pStyle w:val="a5"/>
        <w:spacing w:line="360" w:lineRule="auto"/>
        <w:ind w:left="0"/>
        <w:jc w:val="both"/>
        <w:rPr>
          <w:sz w:val="28"/>
          <w:szCs w:val="28"/>
          <w:shd w:val="clear" w:color="auto" w:fill="FFFFFF"/>
        </w:rPr>
      </w:pPr>
    </w:p>
    <w:p w:rsidR="005F7124" w:rsidRPr="00A23CC2" w:rsidRDefault="005F7124" w:rsidP="005F7124">
      <w:pPr>
        <w:pStyle w:val="a5"/>
        <w:spacing w:line="360" w:lineRule="auto"/>
        <w:ind w:left="0"/>
        <w:jc w:val="both"/>
        <w:rPr>
          <w:sz w:val="28"/>
          <w:szCs w:val="28"/>
          <w:shd w:val="clear" w:color="auto" w:fill="FFFFFF"/>
        </w:rPr>
      </w:pPr>
    </w:p>
    <w:p w:rsidR="005F7124" w:rsidRPr="00A23CC2" w:rsidRDefault="005F7124" w:rsidP="005F7124">
      <w:pPr>
        <w:pStyle w:val="a5"/>
        <w:spacing w:line="360" w:lineRule="auto"/>
        <w:ind w:left="0"/>
        <w:jc w:val="both"/>
        <w:rPr>
          <w:sz w:val="28"/>
          <w:szCs w:val="28"/>
          <w:shd w:val="clear" w:color="auto" w:fill="FFFFFF"/>
        </w:rPr>
      </w:pPr>
    </w:p>
    <w:p w:rsidR="005F7124" w:rsidRPr="00A23CC2" w:rsidRDefault="005F7124" w:rsidP="005F7124">
      <w:pPr>
        <w:pStyle w:val="a5"/>
        <w:spacing w:line="360" w:lineRule="auto"/>
        <w:ind w:left="0"/>
        <w:jc w:val="both"/>
        <w:rPr>
          <w:sz w:val="28"/>
          <w:szCs w:val="28"/>
          <w:shd w:val="clear" w:color="auto" w:fill="FFFFFF"/>
        </w:rPr>
      </w:pPr>
    </w:p>
    <w:p w:rsidR="005F7124" w:rsidRPr="00A23CC2" w:rsidRDefault="005F7124" w:rsidP="005F7124">
      <w:pPr>
        <w:pStyle w:val="a5"/>
        <w:spacing w:line="360" w:lineRule="auto"/>
        <w:ind w:left="0"/>
        <w:jc w:val="both"/>
        <w:rPr>
          <w:sz w:val="28"/>
          <w:szCs w:val="28"/>
          <w:shd w:val="clear" w:color="auto" w:fill="FFFFFF"/>
        </w:rPr>
      </w:pPr>
    </w:p>
    <w:p w:rsidR="005F7124" w:rsidRPr="00A23CC2" w:rsidRDefault="005F7124" w:rsidP="005F7124">
      <w:pPr>
        <w:pStyle w:val="a5"/>
        <w:spacing w:line="360" w:lineRule="auto"/>
        <w:ind w:left="0"/>
        <w:jc w:val="both"/>
        <w:rPr>
          <w:sz w:val="28"/>
          <w:szCs w:val="28"/>
          <w:shd w:val="clear" w:color="auto" w:fill="FFFFFF"/>
        </w:rPr>
      </w:pPr>
    </w:p>
    <w:p w:rsidR="005F7124" w:rsidRPr="00A23CC2" w:rsidRDefault="005F7124" w:rsidP="005F7124">
      <w:pPr>
        <w:pStyle w:val="a5"/>
        <w:spacing w:line="360" w:lineRule="auto"/>
        <w:ind w:left="0"/>
        <w:jc w:val="both"/>
        <w:rPr>
          <w:sz w:val="28"/>
          <w:szCs w:val="28"/>
          <w:shd w:val="clear" w:color="auto" w:fill="FFFFFF"/>
        </w:rPr>
      </w:pPr>
    </w:p>
    <w:p w:rsidR="005F7124" w:rsidRPr="00A23CC2" w:rsidRDefault="005F7124" w:rsidP="005F7124">
      <w:pPr>
        <w:pStyle w:val="a5"/>
        <w:spacing w:line="360" w:lineRule="auto"/>
        <w:ind w:left="0"/>
        <w:jc w:val="both"/>
        <w:rPr>
          <w:sz w:val="28"/>
          <w:szCs w:val="28"/>
          <w:shd w:val="clear" w:color="auto" w:fill="FFFFFF"/>
        </w:rPr>
      </w:pPr>
    </w:p>
    <w:p w:rsidR="005F7124" w:rsidRPr="00A23CC2" w:rsidRDefault="005F7124" w:rsidP="005F7124">
      <w:pPr>
        <w:pStyle w:val="a5"/>
        <w:spacing w:line="360" w:lineRule="auto"/>
        <w:ind w:left="0"/>
        <w:jc w:val="both"/>
        <w:rPr>
          <w:sz w:val="28"/>
          <w:szCs w:val="28"/>
          <w:shd w:val="clear" w:color="auto" w:fill="FFFFFF"/>
        </w:rPr>
      </w:pPr>
    </w:p>
    <w:p w:rsidR="007334AD" w:rsidRPr="00A23CC2" w:rsidRDefault="007334AD" w:rsidP="005F7124">
      <w:pPr>
        <w:pStyle w:val="a5"/>
        <w:spacing w:line="360" w:lineRule="auto"/>
        <w:ind w:left="0"/>
        <w:jc w:val="both"/>
        <w:rPr>
          <w:sz w:val="28"/>
          <w:szCs w:val="28"/>
          <w:shd w:val="clear" w:color="auto" w:fill="FFFFFF"/>
        </w:rPr>
      </w:pPr>
    </w:p>
    <w:p w:rsidR="00C17D72" w:rsidRPr="00A23CC2" w:rsidRDefault="00C17D72" w:rsidP="005F7124">
      <w:pPr>
        <w:pStyle w:val="a5"/>
        <w:spacing w:line="360" w:lineRule="auto"/>
        <w:ind w:left="0"/>
        <w:jc w:val="both"/>
        <w:rPr>
          <w:sz w:val="28"/>
          <w:szCs w:val="28"/>
          <w:shd w:val="clear" w:color="auto" w:fill="FFFFFF"/>
        </w:rPr>
      </w:pPr>
    </w:p>
    <w:p w:rsidR="00C17D72" w:rsidRPr="00A23CC2" w:rsidRDefault="00C17D72" w:rsidP="005F7124">
      <w:pPr>
        <w:pStyle w:val="a5"/>
        <w:spacing w:line="360" w:lineRule="auto"/>
        <w:ind w:left="0"/>
        <w:jc w:val="both"/>
        <w:rPr>
          <w:sz w:val="28"/>
          <w:szCs w:val="28"/>
          <w:shd w:val="clear" w:color="auto" w:fill="FFFFFF"/>
        </w:rPr>
      </w:pPr>
    </w:p>
    <w:p w:rsidR="00C17D72" w:rsidRPr="00A23CC2" w:rsidRDefault="00C17D72" w:rsidP="005F7124">
      <w:pPr>
        <w:pStyle w:val="a5"/>
        <w:spacing w:line="360" w:lineRule="auto"/>
        <w:ind w:left="0"/>
        <w:jc w:val="both"/>
        <w:rPr>
          <w:sz w:val="28"/>
          <w:szCs w:val="28"/>
          <w:shd w:val="clear" w:color="auto" w:fill="FFFFFF"/>
        </w:rPr>
      </w:pPr>
    </w:p>
    <w:p w:rsidR="00C17D72" w:rsidRPr="00A23CC2" w:rsidRDefault="00C17D72" w:rsidP="005F7124">
      <w:pPr>
        <w:pStyle w:val="a5"/>
        <w:spacing w:line="360" w:lineRule="auto"/>
        <w:ind w:left="0"/>
        <w:jc w:val="both"/>
        <w:rPr>
          <w:sz w:val="28"/>
          <w:szCs w:val="28"/>
          <w:shd w:val="clear" w:color="auto" w:fill="FFFFFF"/>
        </w:rPr>
      </w:pPr>
    </w:p>
    <w:p w:rsidR="00C17D72" w:rsidRPr="00A23CC2" w:rsidRDefault="00C17D72" w:rsidP="005F7124">
      <w:pPr>
        <w:pStyle w:val="a5"/>
        <w:spacing w:line="360" w:lineRule="auto"/>
        <w:ind w:left="0"/>
        <w:jc w:val="both"/>
        <w:rPr>
          <w:sz w:val="28"/>
          <w:szCs w:val="28"/>
          <w:shd w:val="clear" w:color="auto" w:fill="FFFFFF"/>
        </w:rPr>
      </w:pPr>
    </w:p>
    <w:p w:rsidR="007334AD" w:rsidRPr="00A23CC2" w:rsidRDefault="007334AD" w:rsidP="005F7124">
      <w:pPr>
        <w:pStyle w:val="a5"/>
        <w:spacing w:line="360" w:lineRule="auto"/>
        <w:ind w:left="0"/>
        <w:jc w:val="both"/>
        <w:rPr>
          <w:sz w:val="28"/>
          <w:szCs w:val="28"/>
          <w:shd w:val="clear" w:color="auto" w:fill="FFFFFF"/>
        </w:rPr>
      </w:pPr>
    </w:p>
    <w:p w:rsidR="005F7124" w:rsidRPr="00A23CC2" w:rsidRDefault="005F7124" w:rsidP="005F7124">
      <w:pPr>
        <w:jc w:val="right"/>
        <w:rPr>
          <w:sz w:val="28"/>
          <w:szCs w:val="28"/>
        </w:rPr>
      </w:pPr>
      <w:r w:rsidRPr="00A23CC2">
        <w:rPr>
          <w:sz w:val="28"/>
          <w:szCs w:val="28"/>
        </w:rPr>
        <w:t xml:space="preserve">Приложение </w:t>
      </w:r>
      <w:r w:rsidR="0030473A" w:rsidRPr="00A23CC2">
        <w:rPr>
          <w:sz w:val="28"/>
          <w:szCs w:val="28"/>
        </w:rPr>
        <w:t>13</w:t>
      </w:r>
    </w:p>
    <w:p w:rsidR="005F7124" w:rsidRPr="00A23CC2" w:rsidRDefault="005F7124" w:rsidP="005F7124">
      <w:pPr>
        <w:jc w:val="center"/>
        <w:rPr>
          <w:sz w:val="28"/>
          <w:szCs w:val="28"/>
        </w:rPr>
      </w:pPr>
      <w:r w:rsidRPr="00A23CC2">
        <w:rPr>
          <w:sz w:val="28"/>
          <w:szCs w:val="28"/>
        </w:rPr>
        <w:t>Дополнительный материал к разделу 3.2</w:t>
      </w:r>
    </w:p>
    <w:tbl>
      <w:tblPr>
        <w:tblW w:w="613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0"/>
        <w:gridCol w:w="1025"/>
        <w:gridCol w:w="1185"/>
        <w:gridCol w:w="1476"/>
        <w:gridCol w:w="1476"/>
      </w:tblGrid>
      <w:tr w:rsidR="00A23CC2" w:rsidRPr="00A23CC2" w:rsidTr="00FF637F">
        <w:trPr>
          <w:jc w:val="center"/>
        </w:trPr>
        <w:tc>
          <w:tcPr>
            <w:tcW w:w="6129" w:type="dxa"/>
            <w:gridSpan w:val="5"/>
            <w:tcBorders>
              <w:top w:val="nil"/>
              <w:left w:val="nil"/>
              <w:bottom w:val="nil"/>
              <w:right w:val="nil"/>
            </w:tcBorders>
            <w:shd w:val="clear" w:color="auto" w:fill="FFFFFF"/>
            <w:vAlign w:val="center"/>
          </w:tcPr>
          <w:p w:rsidR="005F7124" w:rsidRPr="00A23CC2" w:rsidRDefault="005F7124" w:rsidP="00FF637F">
            <w:pPr>
              <w:spacing w:line="320" w:lineRule="atLeast"/>
              <w:ind w:left="60" w:right="60"/>
              <w:jc w:val="center"/>
              <w:rPr>
                <w:sz w:val="24"/>
                <w:szCs w:val="24"/>
              </w:rPr>
            </w:pPr>
            <w:r w:rsidRPr="00A23CC2">
              <w:rPr>
                <w:bCs/>
                <w:sz w:val="24"/>
                <w:szCs w:val="24"/>
              </w:rPr>
              <w:t>Сводка для модели</w:t>
            </w:r>
          </w:p>
        </w:tc>
      </w:tr>
      <w:tr w:rsidR="00A23CC2" w:rsidRPr="00A23CC2" w:rsidTr="00FF637F">
        <w:trPr>
          <w:jc w:val="center"/>
        </w:trPr>
        <w:tc>
          <w:tcPr>
            <w:tcW w:w="971"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5F7124" w:rsidRPr="00A23CC2" w:rsidRDefault="005F7124" w:rsidP="00FF637F">
            <w:pPr>
              <w:spacing w:line="320" w:lineRule="atLeast"/>
              <w:ind w:left="60" w:right="60"/>
              <w:rPr>
                <w:sz w:val="24"/>
                <w:szCs w:val="24"/>
              </w:rPr>
            </w:pPr>
            <w:r w:rsidRPr="00A23CC2">
              <w:rPr>
                <w:sz w:val="24"/>
                <w:szCs w:val="24"/>
              </w:rPr>
              <w:t>Модель</w:t>
            </w:r>
          </w:p>
        </w:tc>
        <w:tc>
          <w:tcPr>
            <w:tcW w:w="1024" w:type="dxa"/>
            <w:tcBorders>
              <w:top w:val="single" w:sz="16" w:space="0" w:color="000000"/>
              <w:left w:val="single" w:sz="16" w:space="0" w:color="000000"/>
              <w:bottom w:val="single" w:sz="16" w:space="0" w:color="000000"/>
            </w:tcBorders>
            <w:shd w:val="clear" w:color="auto" w:fill="FFFFFF"/>
            <w:vAlign w:val="bottom"/>
          </w:tcPr>
          <w:p w:rsidR="005F7124" w:rsidRPr="00A23CC2" w:rsidRDefault="005F7124" w:rsidP="00FF637F">
            <w:pPr>
              <w:spacing w:line="320" w:lineRule="atLeast"/>
              <w:ind w:left="60" w:right="60"/>
              <w:jc w:val="center"/>
              <w:rPr>
                <w:sz w:val="24"/>
                <w:szCs w:val="24"/>
              </w:rPr>
            </w:pPr>
            <w:r w:rsidRPr="00A23CC2">
              <w:rPr>
                <w:sz w:val="24"/>
                <w:szCs w:val="24"/>
              </w:rPr>
              <w:t>R</w:t>
            </w:r>
          </w:p>
        </w:tc>
        <w:tc>
          <w:tcPr>
            <w:tcW w:w="1184" w:type="dxa"/>
            <w:tcBorders>
              <w:top w:val="single" w:sz="16" w:space="0" w:color="000000"/>
              <w:bottom w:val="single" w:sz="16" w:space="0" w:color="000000"/>
            </w:tcBorders>
            <w:shd w:val="clear" w:color="auto" w:fill="FFFFFF"/>
            <w:vAlign w:val="bottom"/>
          </w:tcPr>
          <w:p w:rsidR="005F7124" w:rsidRPr="00A23CC2" w:rsidRDefault="005F7124" w:rsidP="00FF637F">
            <w:pPr>
              <w:spacing w:line="320" w:lineRule="atLeast"/>
              <w:ind w:left="60" w:right="60"/>
              <w:jc w:val="center"/>
              <w:rPr>
                <w:sz w:val="24"/>
                <w:szCs w:val="24"/>
              </w:rPr>
            </w:pPr>
            <w:r w:rsidRPr="00A23CC2">
              <w:rPr>
                <w:sz w:val="24"/>
                <w:szCs w:val="24"/>
              </w:rPr>
              <w:t>R-квадрат</w:t>
            </w:r>
          </w:p>
        </w:tc>
        <w:tc>
          <w:tcPr>
            <w:tcW w:w="1475" w:type="dxa"/>
            <w:tcBorders>
              <w:top w:val="single" w:sz="16" w:space="0" w:color="000000"/>
              <w:bottom w:val="single" w:sz="16" w:space="0" w:color="000000"/>
            </w:tcBorders>
            <w:shd w:val="clear" w:color="auto" w:fill="FFFFFF"/>
            <w:vAlign w:val="bottom"/>
          </w:tcPr>
          <w:p w:rsidR="005F7124" w:rsidRPr="00A23CC2" w:rsidRDefault="005F7124" w:rsidP="00FF637F">
            <w:pPr>
              <w:spacing w:line="320" w:lineRule="atLeast"/>
              <w:ind w:left="60" w:right="60"/>
              <w:jc w:val="center"/>
              <w:rPr>
                <w:sz w:val="24"/>
                <w:szCs w:val="24"/>
              </w:rPr>
            </w:pPr>
            <w:r w:rsidRPr="00A23CC2">
              <w:rPr>
                <w:sz w:val="24"/>
                <w:szCs w:val="24"/>
              </w:rPr>
              <w:t>Скорректированный R-квадрат</w:t>
            </w:r>
          </w:p>
        </w:tc>
        <w:tc>
          <w:tcPr>
            <w:tcW w:w="1475" w:type="dxa"/>
            <w:tcBorders>
              <w:top w:val="single" w:sz="16" w:space="0" w:color="000000"/>
              <w:bottom w:val="single" w:sz="16" w:space="0" w:color="000000"/>
              <w:right w:val="single" w:sz="16" w:space="0" w:color="000000"/>
            </w:tcBorders>
            <w:shd w:val="clear" w:color="auto" w:fill="FFFFFF"/>
            <w:vAlign w:val="bottom"/>
          </w:tcPr>
          <w:p w:rsidR="005F7124" w:rsidRPr="00A23CC2" w:rsidRDefault="005F7124" w:rsidP="00FF637F">
            <w:pPr>
              <w:spacing w:line="320" w:lineRule="atLeast"/>
              <w:ind w:left="60" w:right="60"/>
              <w:jc w:val="center"/>
              <w:rPr>
                <w:sz w:val="24"/>
                <w:szCs w:val="24"/>
              </w:rPr>
            </w:pPr>
            <w:r w:rsidRPr="00A23CC2">
              <w:rPr>
                <w:sz w:val="24"/>
                <w:szCs w:val="24"/>
              </w:rPr>
              <w:t>Стандартная ошибка оценки</w:t>
            </w:r>
          </w:p>
        </w:tc>
      </w:tr>
      <w:tr w:rsidR="00A23CC2" w:rsidRPr="00A23CC2" w:rsidTr="00FF637F">
        <w:trPr>
          <w:jc w:val="center"/>
        </w:trPr>
        <w:tc>
          <w:tcPr>
            <w:tcW w:w="971" w:type="dxa"/>
            <w:tcBorders>
              <w:top w:val="single" w:sz="16" w:space="0" w:color="000000"/>
              <w:left w:val="single" w:sz="16" w:space="0" w:color="000000"/>
              <w:bottom w:val="nil"/>
              <w:right w:val="single" w:sz="16" w:space="0" w:color="000000"/>
            </w:tcBorders>
            <w:shd w:val="clear" w:color="auto" w:fill="FFFFFF"/>
          </w:tcPr>
          <w:p w:rsidR="005F7124" w:rsidRPr="00A23CC2" w:rsidRDefault="005F7124" w:rsidP="00FF637F">
            <w:pPr>
              <w:spacing w:line="320" w:lineRule="atLeast"/>
              <w:ind w:left="60" w:right="60"/>
              <w:rPr>
                <w:sz w:val="24"/>
                <w:szCs w:val="24"/>
              </w:rPr>
            </w:pPr>
            <w:r w:rsidRPr="00A23CC2">
              <w:rPr>
                <w:sz w:val="24"/>
                <w:szCs w:val="24"/>
              </w:rPr>
              <w:t>1</w:t>
            </w:r>
          </w:p>
        </w:tc>
        <w:tc>
          <w:tcPr>
            <w:tcW w:w="1024" w:type="dxa"/>
            <w:tcBorders>
              <w:top w:val="single" w:sz="16" w:space="0" w:color="000000"/>
              <w:left w:val="single" w:sz="16" w:space="0" w:color="000000"/>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,508</w:t>
            </w:r>
          </w:p>
        </w:tc>
        <w:tc>
          <w:tcPr>
            <w:tcW w:w="1184" w:type="dxa"/>
            <w:tcBorders>
              <w:top w:val="single" w:sz="16" w:space="0" w:color="000000"/>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,258</w:t>
            </w:r>
          </w:p>
        </w:tc>
        <w:tc>
          <w:tcPr>
            <w:tcW w:w="1475" w:type="dxa"/>
            <w:tcBorders>
              <w:top w:val="single" w:sz="16" w:space="0" w:color="000000"/>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,243</w:t>
            </w:r>
          </w:p>
        </w:tc>
        <w:tc>
          <w:tcPr>
            <w:tcW w:w="1475" w:type="dxa"/>
            <w:tcBorders>
              <w:top w:val="single" w:sz="16" w:space="0" w:color="000000"/>
              <w:bottom w:val="nil"/>
              <w:right w:val="single" w:sz="16" w:space="0" w:color="000000"/>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3,767</w:t>
            </w:r>
          </w:p>
        </w:tc>
      </w:tr>
      <w:tr w:rsidR="00A23CC2" w:rsidRPr="00A23CC2" w:rsidTr="00FF637F">
        <w:trPr>
          <w:jc w:val="center"/>
        </w:trPr>
        <w:tc>
          <w:tcPr>
            <w:tcW w:w="971" w:type="dxa"/>
            <w:tcBorders>
              <w:top w:val="nil"/>
              <w:left w:val="single" w:sz="16" w:space="0" w:color="000000"/>
              <w:bottom w:val="nil"/>
              <w:right w:val="single" w:sz="16" w:space="0" w:color="000000"/>
            </w:tcBorders>
            <w:shd w:val="clear" w:color="auto" w:fill="FFFFFF"/>
          </w:tcPr>
          <w:p w:rsidR="005F7124" w:rsidRPr="00A23CC2" w:rsidRDefault="005F7124" w:rsidP="00FF637F">
            <w:pPr>
              <w:spacing w:line="320" w:lineRule="atLeast"/>
              <w:ind w:left="60" w:right="60"/>
              <w:rPr>
                <w:sz w:val="24"/>
                <w:szCs w:val="24"/>
              </w:rPr>
            </w:pPr>
            <w:r w:rsidRPr="00A23CC2">
              <w:rPr>
                <w:sz w:val="24"/>
                <w:szCs w:val="24"/>
              </w:rPr>
              <w:t>2</w:t>
            </w:r>
          </w:p>
        </w:tc>
        <w:tc>
          <w:tcPr>
            <w:tcW w:w="1024" w:type="dxa"/>
            <w:tcBorders>
              <w:top w:val="nil"/>
              <w:left w:val="single" w:sz="16" w:space="0" w:color="000000"/>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,579</w:t>
            </w:r>
          </w:p>
        </w:tc>
        <w:tc>
          <w:tcPr>
            <w:tcW w:w="1184" w:type="dxa"/>
            <w:tcBorders>
              <w:top w:val="nil"/>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,336</w:t>
            </w:r>
          </w:p>
        </w:tc>
        <w:tc>
          <w:tcPr>
            <w:tcW w:w="1475" w:type="dxa"/>
            <w:tcBorders>
              <w:top w:val="nil"/>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,308</w:t>
            </w:r>
          </w:p>
        </w:tc>
        <w:tc>
          <w:tcPr>
            <w:tcW w:w="1475" w:type="dxa"/>
            <w:tcBorders>
              <w:top w:val="nil"/>
              <w:bottom w:val="nil"/>
              <w:right w:val="single" w:sz="16" w:space="0" w:color="000000"/>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3,600</w:t>
            </w:r>
          </w:p>
        </w:tc>
      </w:tr>
      <w:tr w:rsidR="00A23CC2" w:rsidRPr="00A23CC2" w:rsidTr="00FF637F">
        <w:trPr>
          <w:jc w:val="center"/>
        </w:trPr>
        <w:tc>
          <w:tcPr>
            <w:tcW w:w="971" w:type="dxa"/>
            <w:tcBorders>
              <w:top w:val="nil"/>
              <w:left w:val="single" w:sz="16" w:space="0" w:color="000000"/>
              <w:bottom w:val="nil"/>
              <w:right w:val="single" w:sz="16" w:space="0" w:color="000000"/>
            </w:tcBorders>
            <w:shd w:val="clear" w:color="auto" w:fill="FFFFFF"/>
          </w:tcPr>
          <w:p w:rsidR="005F7124" w:rsidRPr="00A23CC2" w:rsidRDefault="005F7124" w:rsidP="00FF637F">
            <w:pPr>
              <w:spacing w:line="320" w:lineRule="atLeast"/>
              <w:ind w:left="60" w:right="60"/>
              <w:rPr>
                <w:sz w:val="24"/>
                <w:szCs w:val="24"/>
              </w:rPr>
            </w:pPr>
            <w:r w:rsidRPr="00A23CC2">
              <w:rPr>
                <w:sz w:val="24"/>
                <w:szCs w:val="24"/>
              </w:rPr>
              <w:t>3</w:t>
            </w:r>
          </w:p>
        </w:tc>
        <w:tc>
          <w:tcPr>
            <w:tcW w:w="1024" w:type="dxa"/>
            <w:tcBorders>
              <w:top w:val="nil"/>
              <w:left w:val="single" w:sz="16" w:space="0" w:color="000000"/>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,624</w:t>
            </w:r>
          </w:p>
        </w:tc>
        <w:tc>
          <w:tcPr>
            <w:tcW w:w="1184" w:type="dxa"/>
            <w:tcBorders>
              <w:top w:val="nil"/>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,390</w:t>
            </w:r>
          </w:p>
        </w:tc>
        <w:tc>
          <w:tcPr>
            <w:tcW w:w="1475" w:type="dxa"/>
            <w:tcBorders>
              <w:top w:val="nil"/>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,351</w:t>
            </w:r>
          </w:p>
        </w:tc>
        <w:tc>
          <w:tcPr>
            <w:tcW w:w="1475" w:type="dxa"/>
            <w:tcBorders>
              <w:top w:val="nil"/>
              <w:bottom w:val="nil"/>
              <w:right w:val="single" w:sz="16" w:space="0" w:color="000000"/>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3,487</w:t>
            </w:r>
          </w:p>
        </w:tc>
      </w:tr>
      <w:tr w:rsidR="00A23CC2" w:rsidRPr="00A23CC2" w:rsidTr="00FF637F">
        <w:trPr>
          <w:jc w:val="center"/>
        </w:trPr>
        <w:tc>
          <w:tcPr>
            <w:tcW w:w="971" w:type="dxa"/>
            <w:tcBorders>
              <w:top w:val="nil"/>
              <w:left w:val="single" w:sz="16" w:space="0" w:color="000000"/>
              <w:bottom w:val="nil"/>
              <w:right w:val="single" w:sz="16" w:space="0" w:color="000000"/>
            </w:tcBorders>
            <w:shd w:val="clear" w:color="auto" w:fill="FFFFFF"/>
          </w:tcPr>
          <w:p w:rsidR="005F7124" w:rsidRPr="00A23CC2" w:rsidRDefault="005F7124" w:rsidP="00FF637F">
            <w:pPr>
              <w:spacing w:line="320" w:lineRule="atLeast"/>
              <w:ind w:left="60" w:right="60"/>
              <w:rPr>
                <w:sz w:val="24"/>
                <w:szCs w:val="24"/>
              </w:rPr>
            </w:pPr>
            <w:r w:rsidRPr="00A23CC2">
              <w:rPr>
                <w:sz w:val="24"/>
                <w:szCs w:val="24"/>
              </w:rPr>
              <w:t>4</w:t>
            </w:r>
          </w:p>
        </w:tc>
        <w:tc>
          <w:tcPr>
            <w:tcW w:w="1024" w:type="dxa"/>
            <w:tcBorders>
              <w:top w:val="nil"/>
              <w:left w:val="single" w:sz="16" w:space="0" w:color="000000"/>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,683</w:t>
            </w:r>
          </w:p>
        </w:tc>
        <w:tc>
          <w:tcPr>
            <w:tcW w:w="1184" w:type="dxa"/>
            <w:tcBorders>
              <w:top w:val="nil"/>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,466</w:t>
            </w:r>
          </w:p>
        </w:tc>
        <w:tc>
          <w:tcPr>
            <w:tcW w:w="1475" w:type="dxa"/>
            <w:tcBorders>
              <w:top w:val="nil"/>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,420</w:t>
            </w:r>
          </w:p>
        </w:tc>
        <w:tc>
          <w:tcPr>
            <w:tcW w:w="1475" w:type="dxa"/>
            <w:tcBorders>
              <w:top w:val="nil"/>
              <w:bottom w:val="nil"/>
              <w:right w:val="single" w:sz="16" w:space="0" w:color="000000"/>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3,296</w:t>
            </w:r>
          </w:p>
        </w:tc>
      </w:tr>
      <w:tr w:rsidR="00A23CC2" w:rsidRPr="00A23CC2" w:rsidTr="00FF637F">
        <w:trPr>
          <w:jc w:val="center"/>
        </w:trPr>
        <w:tc>
          <w:tcPr>
            <w:tcW w:w="971" w:type="dxa"/>
            <w:tcBorders>
              <w:top w:val="nil"/>
              <w:left w:val="single" w:sz="16" w:space="0" w:color="000000"/>
              <w:bottom w:val="nil"/>
              <w:right w:val="single" w:sz="16" w:space="0" w:color="000000"/>
            </w:tcBorders>
            <w:shd w:val="clear" w:color="auto" w:fill="FFFFFF"/>
          </w:tcPr>
          <w:p w:rsidR="005F7124" w:rsidRPr="00A23CC2" w:rsidRDefault="005F7124" w:rsidP="00FF637F">
            <w:pPr>
              <w:spacing w:line="320" w:lineRule="atLeast"/>
              <w:ind w:left="60" w:right="60"/>
              <w:rPr>
                <w:sz w:val="24"/>
                <w:szCs w:val="24"/>
              </w:rPr>
            </w:pPr>
            <w:r w:rsidRPr="00A23CC2">
              <w:rPr>
                <w:sz w:val="24"/>
                <w:szCs w:val="24"/>
              </w:rPr>
              <w:t>5</w:t>
            </w:r>
          </w:p>
        </w:tc>
        <w:tc>
          <w:tcPr>
            <w:tcW w:w="1024" w:type="dxa"/>
            <w:tcBorders>
              <w:top w:val="nil"/>
              <w:left w:val="single" w:sz="16" w:space="0" w:color="000000"/>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,682</w:t>
            </w:r>
          </w:p>
        </w:tc>
        <w:tc>
          <w:tcPr>
            <w:tcW w:w="1184" w:type="dxa"/>
            <w:tcBorders>
              <w:top w:val="nil"/>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,465</w:t>
            </w:r>
          </w:p>
        </w:tc>
        <w:tc>
          <w:tcPr>
            <w:tcW w:w="1475" w:type="dxa"/>
            <w:tcBorders>
              <w:top w:val="nil"/>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,430</w:t>
            </w:r>
          </w:p>
        </w:tc>
        <w:tc>
          <w:tcPr>
            <w:tcW w:w="1475" w:type="dxa"/>
            <w:tcBorders>
              <w:top w:val="nil"/>
              <w:bottom w:val="nil"/>
              <w:right w:val="single" w:sz="16" w:space="0" w:color="000000"/>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3,267</w:t>
            </w:r>
          </w:p>
        </w:tc>
      </w:tr>
      <w:tr w:rsidR="00A23CC2" w:rsidRPr="00A23CC2" w:rsidTr="00FF637F">
        <w:trPr>
          <w:jc w:val="center"/>
        </w:trPr>
        <w:tc>
          <w:tcPr>
            <w:tcW w:w="971" w:type="dxa"/>
            <w:tcBorders>
              <w:top w:val="nil"/>
              <w:left w:val="single" w:sz="16" w:space="0" w:color="000000"/>
              <w:bottom w:val="single" w:sz="16" w:space="0" w:color="000000"/>
              <w:right w:val="single" w:sz="16" w:space="0" w:color="000000"/>
            </w:tcBorders>
            <w:shd w:val="clear" w:color="auto" w:fill="FFFFFF"/>
          </w:tcPr>
          <w:p w:rsidR="005F7124" w:rsidRPr="00A23CC2" w:rsidRDefault="005F7124" w:rsidP="00FF637F">
            <w:pPr>
              <w:spacing w:line="320" w:lineRule="atLeast"/>
              <w:ind w:left="60" w:right="60"/>
              <w:rPr>
                <w:sz w:val="24"/>
                <w:szCs w:val="24"/>
              </w:rPr>
            </w:pPr>
            <w:r w:rsidRPr="00A23CC2">
              <w:rPr>
                <w:sz w:val="24"/>
                <w:szCs w:val="24"/>
              </w:rPr>
              <w:t>6</w:t>
            </w:r>
          </w:p>
        </w:tc>
        <w:tc>
          <w:tcPr>
            <w:tcW w:w="1024" w:type="dxa"/>
            <w:tcBorders>
              <w:top w:val="nil"/>
              <w:left w:val="single" w:sz="16" w:space="0" w:color="000000"/>
              <w:bottom w:val="single" w:sz="16" w:space="0" w:color="000000"/>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,724</w:t>
            </w:r>
          </w:p>
        </w:tc>
        <w:tc>
          <w:tcPr>
            <w:tcW w:w="1184" w:type="dxa"/>
            <w:tcBorders>
              <w:top w:val="nil"/>
              <w:bottom w:val="single" w:sz="16" w:space="0" w:color="000000"/>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,525</w:t>
            </w:r>
          </w:p>
        </w:tc>
        <w:tc>
          <w:tcPr>
            <w:tcW w:w="1475" w:type="dxa"/>
            <w:tcBorders>
              <w:top w:val="nil"/>
              <w:bottom w:val="single" w:sz="16" w:space="0" w:color="000000"/>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,483</w:t>
            </w:r>
          </w:p>
        </w:tc>
        <w:tc>
          <w:tcPr>
            <w:tcW w:w="1475" w:type="dxa"/>
            <w:tcBorders>
              <w:top w:val="nil"/>
              <w:bottom w:val="single" w:sz="16" w:space="0" w:color="000000"/>
              <w:right w:val="single" w:sz="16" w:space="0" w:color="000000"/>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3,111</w:t>
            </w:r>
          </w:p>
        </w:tc>
      </w:tr>
      <w:tr w:rsidR="00A23CC2" w:rsidRPr="00A23CC2" w:rsidTr="00FF637F">
        <w:trPr>
          <w:jc w:val="center"/>
        </w:trPr>
        <w:tc>
          <w:tcPr>
            <w:tcW w:w="6129" w:type="dxa"/>
            <w:gridSpan w:val="5"/>
            <w:tcBorders>
              <w:top w:val="nil"/>
              <w:left w:val="nil"/>
              <w:bottom w:val="nil"/>
              <w:right w:val="nil"/>
            </w:tcBorders>
            <w:shd w:val="clear" w:color="auto" w:fill="FFFFFF"/>
          </w:tcPr>
          <w:p w:rsidR="005F7124" w:rsidRPr="00A23CC2" w:rsidRDefault="005F7124" w:rsidP="00FF637F">
            <w:pPr>
              <w:spacing w:line="320" w:lineRule="atLeast"/>
              <w:ind w:left="60" w:right="60"/>
              <w:rPr>
                <w:sz w:val="24"/>
                <w:szCs w:val="24"/>
              </w:rPr>
            </w:pPr>
          </w:p>
        </w:tc>
      </w:tr>
    </w:tbl>
    <w:p w:rsidR="005F7124" w:rsidRPr="00A23CC2" w:rsidRDefault="005F7124" w:rsidP="005F7124">
      <w:pPr>
        <w:spacing w:line="400" w:lineRule="atLeast"/>
        <w:rPr>
          <w:sz w:val="24"/>
          <w:szCs w:val="24"/>
        </w:rPr>
      </w:pPr>
    </w:p>
    <w:tbl>
      <w:tblPr>
        <w:tblW w:w="86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2034"/>
        <w:gridCol w:w="886"/>
        <w:gridCol w:w="1665"/>
        <w:gridCol w:w="1418"/>
        <w:gridCol w:w="893"/>
        <w:gridCol w:w="1025"/>
      </w:tblGrid>
      <w:tr w:rsidR="00A23CC2" w:rsidRPr="00A23CC2" w:rsidTr="00FF637F">
        <w:trPr>
          <w:jc w:val="center"/>
        </w:trPr>
        <w:tc>
          <w:tcPr>
            <w:tcW w:w="8657" w:type="dxa"/>
            <w:gridSpan w:val="7"/>
            <w:tcBorders>
              <w:top w:val="nil"/>
              <w:left w:val="nil"/>
              <w:bottom w:val="nil"/>
              <w:right w:val="nil"/>
            </w:tcBorders>
            <w:shd w:val="clear" w:color="auto" w:fill="FFFFFF"/>
            <w:vAlign w:val="center"/>
          </w:tcPr>
          <w:p w:rsidR="005F7124" w:rsidRPr="00A23CC2" w:rsidRDefault="005F7124" w:rsidP="00FF637F">
            <w:pPr>
              <w:spacing w:line="320" w:lineRule="atLeast"/>
              <w:ind w:left="60" w:right="60"/>
              <w:jc w:val="center"/>
              <w:rPr>
                <w:sz w:val="24"/>
                <w:szCs w:val="24"/>
              </w:rPr>
            </w:pPr>
            <w:r w:rsidRPr="00A23CC2">
              <w:rPr>
                <w:bCs/>
                <w:sz w:val="24"/>
                <w:szCs w:val="24"/>
              </w:rPr>
              <w:t>Коэффициенты</w:t>
            </w:r>
          </w:p>
        </w:tc>
      </w:tr>
      <w:tr w:rsidR="00A23CC2" w:rsidRPr="00A23CC2" w:rsidTr="00FF637F">
        <w:trPr>
          <w:jc w:val="center"/>
        </w:trPr>
        <w:tc>
          <w:tcPr>
            <w:tcW w:w="2770"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bottom"/>
          </w:tcPr>
          <w:p w:rsidR="005F7124" w:rsidRPr="00A23CC2" w:rsidRDefault="005F7124" w:rsidP="00FF637F">
            <w:pPr>
              <w:spacing w:line="320" w:lineRule="atLeast"/>
              <w:ind w:left="60" w:right="60"/>
              <w:rPr>
                <w:sz w:val="24"/>
                <w:szCs w:val="24"/>
              </w:rPr>
            </w:pPr>
            <w:r w:rsidRPr="00A23CC2">
              <w:rPr>
                <w:sz w:val="24"/>
                <w:szCs w:val="24"/>
              </w:rPr>
              <w:t>Модель</w:t>
            </w:r>
          </w:p>
        </w:tc>
        <w:tc>
          <w:tcPr>
            <w:tcW w:w="2551" w:type="dxa"/>
            <w:gridSpan w:val="2"/>
            <w:tcBorders>
              <w:top w:val="single" w:sz="16" w:space="0" w:color="000000"/>
              <w:left w:val="single" w:sz="16" w:space="0" w:color="000000"/>
            </w:tcBorders>
            <w:shd w:val="clear" w:color="auto" w:fill="FFFFFF"/>
            <w:vAlign w:val="bottom"/>
          </w:tcPr>
          <w:p w:rsidR="005F7124" w:rsidRPr="00A23CC2" w:rsidRDefault="005F7124" w:rsidP="00FF637F">
            <w:pPr>
              <w:spacing w:line="320" w:lineRule="atLeast"/>
              <w:ind w:left="60" w:right="60"/>
              <w:jc w:val="center"/>
              <w:rPr>
                <w:sz w:val="24"/>
                <w:szCs w:val="24"/>
              </w:rPr>
            </w:pPr>
            <w:proofErr w:type="spellStart"/>
            <w:r w:rsidRPr="00A23CC2">
              <w:rPr>
                <w:sz w:val="24"/>
                <w:szCs w:val="24"/>
              </w:rPr>
              <w:t>Нестандартизованные</w:t>
            </w:r>
            <w:proofErr w:type="spellEnd"/>
            <w:r w:rsidRPr="00A23CC2">
              <w:rPr>
                <w:sz w:val="24"/>
                <w:szCs w:val="24"/>
              </w:rPr>
              <w:t xml:space="preserve"> коэффициенты</w:t>
            </w:r>
          </w:p>
        </w:tc>
        <w:tc>
          <w:tcPr>
            <w:tcW w:w="1418" w:type="dxa"/>
            <w:tcBorders>
              <w:top w:val="single" w:sz="16" w:space="0" w:color="000000"/>
            </w:tcBorders>
            <w:shd w:val="clear" w:color="auto" w:fill="FFFFFF"/>
            <w:vAlign w:val="bottom"/>
          </w:tcPr>
          <w:p w:rsidR="005F7124" w:rsidRPr="00A23CC2" w:rsidRDefault="005F7124" w:rsidP="00FF637F">
            <w:pPr>
              <w:spacing w:line="320" w:lineRule="atLeast"/>
              <w:ind w:left="60" w:right="60"/>
              <w:jc w:val="center"/>
              <w:rPr>
                <w:sz w:val="24"/>
                <w:szCs w:val="24"/>
              </w:rPr>
            </w:pPr>
            <w:r w:rsidRPr="00A23CC2">
              <w:rPr>
                <w:sz w:val="24"/>
                <w:szCs w:val="24"/>
              </w:rPr>
              <w:t>Стандартизованные коэффициенты</w:t>
            </w:r>
          </w:p>
        </w:tc>
        <w:tc>
          <w:tcPr>
            <w:tcW w:w="893" w:type="dxa"/>
            <w:vMerge w:val="restart"/>
            <w:tcBorders>
              <w:top w:val="single" w:sz="16" w:space="0" w:color="000000"/>
              <w:bottom w:val="single" w:sz="16" w:space="0" w:color="000000"/>
            </w:tcBorders>
            <w:shd w:val="clear" w:color="auto" w:fill="FFFFFF"/>
            <w:vAlign w:val="bottom"/>
          </w:tcPr>
          <w:p w:rsidR="005F7124" w:rsidRPr="00A23CC2" w:rsidRDefault="005F7124" w:rsidP="00FF637F">
            <w:pPr>
              <w:spacing w:line="320" w:lineRule="atLeast"/>
              <w:ind w:left="60" w:right="60"/>
              <w:jc w:val="center"/>
              <w:rPr>
                <w:sz w:val="24"/>
                <w:szCs w:val="24"/>
              </w:rPr>
            </w:pPr>
            <w:r w:rsidRPr="00A23CC2">
              <w:rPr>
                <w:sz w:val="24"/>
                <w:szCs w:val="24"/>
              </w:rPr>
              <w:t>т</w:t>
            </w:r>
          </w:p>
        </w:tc>
        <w:tc>
          <w:tcPr>
            <w:tcW w:w="1025" w:type="dxa"/>
            <w:vMerge w:val="restart"/>
            <w:tcBorders>
              <w:top w:val="single" w:sz="16" w:space="0" w:color="000000"/>
              <w:bottom w:val="single" w:sz="16" w:space="0" w:color="000000"/>
              <w:right w:val="single" w:sz="16" w:space="0" w:color="000000"/>
            </w:tcBorders>
            <w:shd w:val="clear" w:color="auto" w:fill="FFFFFF"/>
            <w:vAlign w:val="bottom"/>
          </w:tcPr>
          <w:p w:rsidR="005F7124" w:rsidRPr="00A23CC2" w:rsidRDefault="005F7124" w:rsidP="00FF637F">
            <w:pPr>
              <w:spacing w:line="320" w:lineRule="atLeast"/>
              <w:ind w:left="60" w:right="60"/>
              <w:jc w:val="center"/>
              <w:rPr>
                <w:sz w:val="24"/>
                <w:szCs w:val="24"/>
              </w:rPr>
            </w:pPr>
            <w:r w:rsidRPr="00A23CC2">
              <w:rPr>
                <w:sz w:val="24"/>
                <w:szCs w:val="24"/>
              </w:rPr>
              <w:t>Знач.</w:t>
            </w:r>
          </w:p>
        </w:tc>
      </w:tr>
      <w:tr w:rsidR="00A23CC2" w:rsidRPr="00A23CC2" w:rsidTr="00FF637F">
        <w:trPr>
          <w:jc w:val="center"/>
        </w:trPr>
        <w:tc>
          <w:tcPr>
            <w:tcW w:w="2770"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bottom"/>
          </w:tcPr>
          <w:p w:rsidR="005F7124" w:rsidRPr="00A23CC2" w:rsidRDefault="005F7124" w:rsidP="00FF637F">
            <w:pPr>
              <w:rPr>
                <w:sz w:val="24"/>
                <w:szCs w:val="24"/>
              </w:rPr>
            </w:pPr>
          </w:p>
        </w:tc>
        <w:tc>
          <w:tcPr>
            <w:tcW w:w="886" w:type="dxa"/>
            <w:tcBorders>
              <w:left w:val="single" w:sz="16" w:space="0" w:color="000000"/>
              <w:bottom w:val="single" w:sz="16" w:space="0" w:color="000000"/>
            </w:tcBorders>
            <w:shd w:val="clear" w:color="auto" w:fill="FFFFFF"/>
            <w:vAlign w:val="bottom"/>
          </w:tcPr>
          <w:p w:rsidR="005F7124" w:rsidRPr="00A23CC2" w:rsidRDefault="005F7124" w:rsidP="00FF637F">
            <w:pPr>
              <w:spacing w:line="320" w:lineRule="atLeast"/>
              <w:ind w:left="60" w:right="60"/>
              <w:jc w:val="center"/>
              <w:rPr>
                <w:sz w:val="24"/>
                <w:szCs w:val="24"/>
              </w:rPr>
            </w:pPr>
            <w:r w:rsidRPr="00A23CC2">
              <w:rPr>
                <w:sz w:val="24"/>
                <w:szCs w:val="24"/>
              </w:rPr>
              <w:t>B</w:t>
            </w:r>
          </w:p>
        </w:tc>
        <w:tc>
          <w:tcPr>
            <w:tcW w:w="1665" w:type="dxa"/>
            <w:tcBorders>
              <w:bottom w:val="single" w:sz="16" w:space="0" w:color="000000"/>
            </w:tcBorders>
            <w:shd w:val="clear" w:color="auto" w:fill="FFFFFF"/>
            <w:vAlign w:val="bottom"/>
          </w:tcPr>
          <w:p w:rsidR="005F7124" w:rsidRPr="00A23CC2" w:rsidRDefault="005F7124" w:rsidP="00FF637F">
            <w:pPr>
              <w:spacing w:line="320" w:lineRule="atLeast"/>
              <w:ind w:left="60" w:right="60"/>
              <w:jc w:val="center"/>
              <w:rPr>
                <w:sz w:val="24"/>
                <w:szCs w:val="24"/>
              </w:rPr>
            </w:pPr>
            <w:r w:rsidRPr="00A23CC2">
              <w:rPr>
                <w:sz w:val="24"/>
                <w:szCs w:val="24"/>
              </w:rPr>
              <w:t>Стандартная Ошибка</w:t>
            </w:r>
          </w:p>
        </w:tc>
        <w:tc>
          <w:tcPr>
            <w:tcW w:w="1418" w:type="dxa"/>
            <w:tcBorders>
              <w:bottom w:val="single" w:sz="16" w:space="0" w:color="000000"/>
            </w:tcBorders>
            <w:shd w:val="clear" w:color="auto" w:fill="FFFFFF"/>
            <w:vAlign w:val="bottom"/>
          </w:tcPr>
          <w:p w:rsidR="005F7124" w:rsidRPr="00A23CC2" w:rsidRDefault="005F7124" w:rsidP="00FF637F">
            <w:pPr>
              <w:spacing w:line="320" w:lineRule="atLeast"/>
              <w:ind w:left="60" w:right="60"/>
              <w:jc w:val="center"/>
              <w:rPr>
                <w:sz w:val="24"/>
                <w:szCs w:val="24"/>
              </w:rPr>
            </w:pPr>
            <w:r w:rsidRPr="00A23CC2">
              <w:rPr>
                <w:sz w:val="24"/>
                <w:szCs w:val="24"/>
              </w:rPr>
              <w:t>Бета</w:t>
            </w:r>
          </w:p>
        </w:tc>
        <w:tc>
          <w:tcPr>
            <w:tcW w:w="893" w:type="dxa"/>
            <w:vMerge/>
            <w:tcBorders>
              <w:top w:val="single" w:sz="16" w:space="0" w:color="000000"/>
              <w:bottom w:val="single" w:sz="16" w:space="0" w:color="000000"/>
            </w:tcBorders>
            <w:shd w:val="clear" w:color="auto" w:fill="FFFFFF"/>
            <w:vAlign w:val="bottom"/>
          </w:tcPr>
          <w:p w:rsidR="005F7124" w:rsidRPr="00A23CC2" w:rsidRDefault="005F7124" w:rsidP="00FF637F">
            <w:pPr>
              <w:rPr>
                <w:sz w:val="24"/>
                <w:szCs w:val="24"/>
              </w:rPr>
            </w:pPr>
          </w:p>
        </w:tc>
        <w:tc>
          <w:tcPr>
            <w:tcW w:w="1025" w:type="dxa"/>
            <w:vMerge/>
            <w:tcBorders>
              <w:top w:val="single" w:sz="16" w:space="0" w:color="000000"/>
              <w:bottom w:val="single" w:sz="16" w:space="0" w:color="000000"/>
              <w:right w:val="single" w:sz="16" w:space="0" w:color="000000"/>
            </w:tcBorders>
            <w:shd w:val="clear" w:color="auto" w:fill="FFFFFF"/>
            <w:vAlign w:val="bottom"/>
          </w:tcPr>
          <w:p w:rsidR="005F7124" w:rsidRPr="00A23CC2" w:rsidRDefault="005F7124" w:rsidP="00FF637F">
            <w:pPr>
              <w:rPr>
                <w:sz w:val="24"/>
                <w:szCs w:val="24"/>
              </w:rPr>
            </w:pPr>
          </w:p>
        </w:tc>
      </w:tr>
      <w:tr w:rsidR="00A23CC2" w:rsidRPr="00A23CC2" w:rsidTr="00FF637F">
        <w:trPr>
          <w:jc w:val="center"/>
        </w:trPr>
        <w:tc>
          <w:tcPr>
            <w:tcW w:w="736" w:type="dxa"/>
            <w:vMerge w:val="restart"/>
            <w:tcBorders>
              <w:left w:val="single" w:sz="16" w:space="0" w:color="000000"/>
              <w:bottom w:val="single" w:sz="16" w:space="0" w:color="000000"/>
              <w:right w:val="nil"/>
            </w:tcBorders>
            <w:shd w:val="clear" w:color="auto" w:fill="FFFFFF"/>
          </w:tcPr>
          <w:p w:rsidR="005F7124" w:rsidRPr="00A23CC2" w:rsidRDefault="005F7124" w:rsidP="00FF637F">
            <w:pPr>
              <w:spacing w:line="320" w:lineRule="atLeast"/>
              <w:ind w:left="60" w:right="60"/>
              <w:rPr>
                <w:sz w:val="24"/>
                <w:szCs w:val="24"/>
              </w:rPr>
            </w:pPr>
            <w:r w:rsidRPr="00A23CC2">
              <w:rPr>
                <w:sz w:val="24"/>
                <w:szCs w:val="24"/>
              </w:rPr>
              <w:t>6</w:t>
            </w:r>
          </w:p>
        </w:tc>
        <w:tc>
          <w:tcPr>
            <w:tcW w:w="2034" w:type="dxa"/>
            <w:tcBorders>
              <w:left w:val="nil"/>
              <w:bottom w:val="nil"/>
              <w:right w:val="single" w:sz="16" w:space="0" w:color="000000"/>
            </w:tcBorders>
            <w:shd w:val="clear" w:color="auto" w:fill="FFFFFF"/>
          </w:tcPr>
          <w:p w:rsidR="005F7124" w:rsidRPr="00A23CC2" w:rsidRDefault="005F7124" w:rsidP="00FF637F">
            <w:pPr>
              <w:spacing w:line="320" w:lineRule="atLeast"/>
              <w:ind w:left="60" w:right="60"/>
              <w:rPr>
                <w:sz w:val="24"/>
                <w:szCs w:val="24"/>
              </w:rPr>
            </w:pPr>
            <w:r w:rsidRPr="00A23CC2">
              <w:rPr>
                <w:sz w:val="24"/>
                <w:szCs w:val="24"/>
              </w:rPr>
              <w:t>(Константа)</w:t>
            </w:r>
          </w:p>
        </w:tc>
        <w:tc>
          <w:tcPr>
            <w:tcW w:w="886" w:type="dxa"/>
            <w:tcBorders>
              <w:left w:val="single" w:sz="16" w:space="0" w:color="000000"/>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94,859</w:t>
            </w:r>
          </w:p>
        </w:tc>
        <w:tc>
          <w:tcPr>
            <w:tcW w:w="1665" w:type="dxa"/>
            <w:tcBorders>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7,159</w:t>
            </w:r>
          </w:p>
        </w:tc>
        <w:tc>
          <w:tcPr>
            <w:tcW w:w="1418" w:type="dxa"/>
            <w:tcBorders>
              <w:bottom w:val="nil"/>
            </w:tcBorders>
            <w:shd w:val="clear" w:color="auto" w:fill="FFFFFF"/>
            <w:vAlign w:val="center"/>
          </w:tcPr>
          <w:p w:rsidR="005F7124" w:rsidRPr="00A23CC2" w:rsidRDefault="005F7124" w:rsidP="00FF637F">
            <w:pPr>
              <w:jc w:val="center"/>
              <w:rPr>
                <w:sz w:val="24"/>
                <w:szCs w:val="24"/>
              </w:rPr>
            </w:pPr>
          </w:p>
        </w:tc>
        <w:tc>
          <w:tcPr>
            <w:tcW w:w="893" w:type="dxa"/>
            <w:tcBorders>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13,250</w:t>
            </w:r>
          </w:p>
        </w:tc>
        <w:tc>
          <w:tcPr>
            <w:tcW w:w="1025" w:type="dxa"/>
            <w:tcBorders>
              <w:bottom w:val="nil"/>
              <w:right w:val="single" w:sz="16" w:space="0" w:color="000000"/>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,000</w:t>
            </w:r>
          </w:p>
        </w:tc>
      </w:tr>
      <w:tr w:rsidR="00A23CC2" w:rsidRPr="00A23CC2" w:rsidTr="00FF637F">
        <w:trPr>
          <w:jc w:val="center"/>
        </w:trPr>
        <w:tc>
          <w:tcPr>
            <w:tcW w:w="736" w:type="dxa"/>
            <w:vMerge/>
            <w:tcBorders>
              <w:left w:val="single" w:sz="16" w:space="0" w:color="000000"/>
              <w:bottom w:val="single" w:sz="16" w:space="0" w:color="000000"/>
              <w:right w:val="nil"/>
            </w:tcBorders>
            <w:shd w:val="clear" w:color="auto" w:fill="FFFFFF"/>
          </w:tcPr>
          <w:p w:rsidR="005F7124" w:rsidRPr="00A23CC2" w:rsidRDefault="005F7124" w:rsidP="00FF637F">
            <w:pPr>
              <w:rPr>
                <w:sz w:val="24"/>
                <w:szCs w:val="24"/>
              </w:rPr>
            </w:pPr>
          </w:p>
        </w:tc>
        <w:tc>
          <w:tcPr>
            <w:tcW w:w="2034" w:type="dxa"/>
            <w:tcBorders>
              <w:top w:val="nil"/>
              <w:left w:val="nil"/>
              <w:bottom w:val="nil"/>
              <w:right w:val="single" w:sz="16" w:space="0" w:color="000000"/>
            </w:tcBorders>
            <w:shd w:val="clear" w:color="auto" w:fill="FFFFFF"/>
          </w:tcPr>
          <w:p w:rsidR="005F7124" w:rsidRPr="00A23CC2" w:rsidRDefault="005F7124" w:rsidP="00FF637F">
            <w:pPr>
              <w:spacing w:line="320" w:lineRule="atLeast"/>
              <w:ind w:left="60" w:right="60"/>
              <w:rPr>
                <w:sz w:val="24"/>
                <w:szCs w:val="24"/>
              </w:rPr>
            </w:pPr>
            <w:r w:rsidRPr="00A23CC2">
              <w:rPr>
                <w:sz w:val="24"/>
                <w:szCs w:val="24"/>
              </w:rPr>
              <w:t>- Конформизм</w:t>
            </w:r>
          </w:p>
        </w:tc>
        <w:tc>
          <w:tcPr>
            <w:tcW w:w="886" w:type="dxa"/>
            <w:tcBorders>
              <w:top w:val="nil"/>
              <w:left w:val="single" w:sz="16" w:space="0" w:color="000000"/>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-,121</w:t>
            </w:r>
          </w:p>
        </w:tc>
        <w:tc>
          <w:tcPr>
            <w:tcW w:w="1665" w:type="dxa"/>
            <w:tcBorders>
              <w:top w:val="nil"/>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,051</w:t>
            </w:r>
          </w:p>
        </w:tc>
        <w:tc>
          <w:tcPr>
            <w:tcW w:w="1418" w:type="dxa"/>
            <w:tcBorders>
              <w:top w:val="nil"/>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-,280</w:t>
            </w:r>
          </w:p>
        </w:tc>
        <w:tc>
          <w:tcPr>
            <w:tcW w:w="893" w:type="dxa"/>
            <w:tcBorders>
              <w:top w:val="nil"/>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-2,387</w:t>
            </w:r>
          </w:p>
        </w:tc>
        <w:tc>
          <w:tcPr>
            <w:tcW w:w="1025" w:type="dxa"/>
            <w:tcBorders>
              <w:top w:val="nil"/>
              <w:bottom w:val="nil"/>
              <w:right w:val="single" w:sz="16" w:space="0" w:color="000000"/>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,021</w:t>
            </w:r>
          </w:p>
        </w:tc>
      </w:tr>
      <w:tr w:rsidR="00A23CC2" w:rsidRPr="00A23CC2" w:rsidTr="00FF637F">
        <w:trPr>
          <w:jc w:val="center"/>
        </w:trPr>
        <w:tc>
          <w:tcPr>
            <w:tcW w:w="736" w:type="dxa"/>
            <w:vMerge/>
            <w:tcBorders>
              <w:left w:val="single" w:sz="16" w:space="0" w:color="000000"/>
              <w:bottom w:val="single" w:sz="16" w:space="0" w:color="000000"/>
              <w:right w:val="nil"/>
            </w:tcBorders>
            <w:shd w:val="clear" w:color="auto" w:fill="FFFFFF"/>
          </w:tcPr>
          <w:p w:rsidR="005F7124" w:rsidRPr="00A23CC2" w:rsidRDefault="005F7124" w:rsidP="00FF637F">
            <w:pPr>
              <w:rPr>
                <w:sz w:val="24"/>
                <w:szCs w:val="24"/>
              </w:rPr>
            </w:pPr>
          </w:p>
        </w:tc>
        <w:tc>
          <w:tcPr>
            <w:tcW w:w="2034" w:type="dxa"/>
            <w:tcBorders>
              <w:top w:val="nil"/>
              <w:left w:val="nil"/>
              <w:bottom w:val="nil"/>
              <w:right w:val="single" w:sz="16" w:space="0" w:color="000000"/>
            </w:tcBorders>
            <w:shd w:val="clear" w:color="auto" w:fill="FFFFFF"/>
          </w:tcPr>
          <w:p w:rsidR="005F7124" w:rsidRPr="00A23CC2" w:rsidRDefault="005F7124" w:rsidP="00FF637F">
            <w:pPr>
              <w:spacing w:line="320" w:lineRule="atLeast"/>
              <w:ind w:left="60" w:right="60"/>
              <w:rPr>
                <w:sz w:val="24"/>
                <w:szCs w:val="24"/>
              </w:rPr>
            </w:pPr>
            <w:r w:rsidRPr="00A23CC2">
              <w:rPr>
                <w:sz w:val="24"/>
                <w:szCs w:val="24"/>
              </w:rPr>
              <w:t>- Вовлеченность</w:t>
            </w:r>
          </w:p>
        </w:tc>
        <w:tc>
          <w:tcPr>
            <w:tcW w:w="886" w:type="dxa"/>
            <w:tcBorders>
              <w:top w:val="nil"/>
              <w:left w:val="single" w:sz="16" w:space="0" w:color="000000"/>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-,560</w:t>
            </w:r>
          </w:p>
        </w:tc>
        <w:tc>
          <w:tcPr>
            <w:tcW w:w="1665" w:type="dxa"/>
            <w:tcBorders>
              <w:top w:val="nil"/>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,127</w:t>
            </w:r>
          </w:p>
        </w:tc>
        <w:tc>
          <w:tcPr>
            <w:tcW w:w="1418" w:type="dxa"/>
            <w:tcBorders>
              <w:top w:val="nil"/>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-,927</w:t>
            </w:r>
          </w:p>
        </w:tc>
        <w:tc>
          <w:tcPr>
            <w:tcW w:w="893" w:type="dxa"/>
            <w:tcBorders>
              <w:top w:val="nil"/>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-4,423</w:t>
            </w:r>
          </w:p>
        </w:tc>
        <w:tc>
          <w:tcPr>
            <w:tcW w:w="1025" w:type="dxa"/>
            <w:tcBorders>
              <w:top w:val="nil"/>
              <w:bottom w:val="nil"/>
              <w:right w:val="single" w:sz="16" w:space="0" w:color="000000"/>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,000</w:t>
            </w:r>
          </w:p>
        </w:tc>
      </w:tr>
      <w:tr w:rsidR="00A23CC2" w:rsidRPr="00A23CC2" w:rsidTr="00FF637F">
        <w:trPr>
          <w:jc w:val="center"/>
        </w:trPr>
        <w:tc>
          <w:tcPr>
            <w:tcW w:w="736" w:type="dxa"/>
            <w:vMerge/>
            <w:tcBorders>
              <w:left w:val="single" w:sz="16" w:space="0" w:color="000000"/>
              <w:bottom w:val="single" w:sz="16" w:space="0" w:color="000000"/>
              <w:right w:val="nil"/>
            </w:tcBorders>
            <w:shd w:val="clear" w:color="auto" w:fill="FFFFFF"/>
          </w:tcPr>
          <w:p w:rsidR="005F7124" w:rsidRPr="00A23CC2" w:rsidRDefault="005F7124" w:rsidP="00FF637F">
            <w:pPr>
              <w:rPr>
                <w:sz w:val="24"/>
                <w:szCs w:val="24"/>
              </w:rPr>
            </w:pPr>
          </w:p>
        </w:tc>
        <w:tc>
          <w:tcPr>
            <w:tcW w:w="2034" w:type="dxa"/>
            <w:tcBorders>
              <w:top w:val="nil"/>
              <w:left w:val="nil"/>
              <w:bottom w:val="nil"/>
              <w:right w:val="single" w:sz="16" w:space="0" w:color="000000"/>
            </w:tcBorders>
            <w:shd w:val="clear" w:color="auto" w:fill="FFFFFF"/>
          </w:tcPr>
          <w:p w:rsidR="005F7124" w:rsidRPr="00A23CC2" w:rsidRDefault="005F7124" w:rsidP="00FF637F">
            <w:pPr>
              <w:spacing w:line="320" w:lineRule="atLeast"/>
              <w:ind w:left="60" w:right="60"/>
              <w:rPr>
                <w:sz w:val="24"/>
                <w:szCs w:val="24"/>
              </w:rPr>
            </w:pPr>
            <w:r w:rsidRPr="00A23CC2">
              <w:rPr>
                <w:sz w:val="24"/>
                <w:szCs w:val="24"/>
              </w:rPr>
              <w:t>Жизнестойкость</w:t>
            </w:r>
          </w:p>
        </w:tc>
        <w:tc>
          <w:tcPr>
            <w:tcW w:w="886" w:type="dxa"/>
            <w:tcBorders>
              <w:top w:val="nil"/>
              <w:left w:val="single" w:sz="16" w:space="0" w:color="000000"/>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,611</w:t>
            </w:r>
          </w:p>
        </w:tc>
        <w:tc>
          <w:tcPr>
            <w:tcW w:w="1665" w:type="dxa"/>
            <w:tcBorders>
              <w:top w:val="nil"/>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,137</w:t>
            </w:r>
          </w:p>
        </w:tc>
        <w:tc>
          <w:tcPr>
            <w:tcW w:w="1418" w:type="dxa"/>
            <w:tcBorders>
              <w:top w:val="nil"/>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,969</w:t>
            </w:r>
          </w:p>
        </w:tc>
        <w:tc>
          <w:tcPr>
            <w:tcW w:w="893" w:type="dxa"/>
            <w:tcBorders>
              <w:top w:val="nil"/>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4,442</w:t>
            </w:r>
          </w:p>
        </w:tc>
        <w:tc>
          <w:tcPr>
            <w:tcW w:w="1025" w:type="dxa"/>
            <w:tcBorders>
              <w:top w:val="nil"/>
              <w:bottom w:val="nil"/>
              <w:right w:val="single" w:sz="16" w:space="0" w:color="000000"/>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,000</w:t>
            </w:r>
          </w:p>
        </w:tc>
      </w:tr>
      <w:tr w:rsidR="00A23CC2" w:rsidRPr="00A23CC2" w:rsidTr="00FF637F">
        <w:trPr>
          <w:jc w:val="center"/>
        </w:trPr>
        <w:tc>
          <w:tcPr>
            <w:tcW w:w="736" w:type="dxa"/>
            <w:vMerge/>
            <w:tcBorders>
              <w:left w:val="single" w:sz="16" w:space="0" w:color="000000"/>
              <w:bottom w:val="single" w:sz="16" w:space="0" w:color="000000"/>
              <w:right w:val="nil"/>
            </w:tcBorders>
            <w:shd w:val="clear" w:color="auto" w:fill="FFFFFF"/>
          </w:tcPr>
          <w:p w:rsidR="005F7124" w:rsidRPr="00A23CC2" w:rsidRDefault="005F7124" w:rsidP="00FF637F">
            <w:pPr>
              <w:rPr>
                <w:sz w:val="24"/>
                <w:szCs w:val="24"/>
              </w:rPr>
            </w:pPr>
          </w:p>
        </w:tc>
        <w:tc>
          <w:tcPr>
            <w:tcW w:w="2034" w:type="dxa"/>
            <w:tcBorders>
              <w:top w:val="nil"/>
              <w:left w:val="nil"/>
              <w:bottom w:val="single" w:sz="16" w:space="0" w:color="000000"/>
              <w:right w:val="single" w:sz="16" w:space="0" w:color="000000"/>
            </w:tcBorders>
            <w:shd w:val="clear" w:color="auto" w:fill="FFFFFF"/>
          </w:tcPr>
          <w:p w:rsidR="005F7124" w:rsidRPr="00A23CC2" w:rsidRDefault="005F7124" w:rsidP="00FF637F">
            <w:pPr>
              <w:spacing w:line="320" w:lineRule="atLeast"/>
              <w:ind w:left="60" w:right="60"/>
              <w:rPr>
                <w:sz w:val="24"/>
                <w:szCs w:val="24"/>
              </w:rPr>
            </w:pPr>
            <w:r w:rsidRPr="00A23CC2">
              <w:rPr>
                <w:sz w:val="24"/>
                <w:szCs w:val="24"/>
              </w:rPr>
              <w:t>- Интроверсия</w:t>
            </w:r>
          </w:p>
        </w:tc>
        <w:tc>
          <w:tcPr>
            <w:tcW w:w="886" w:type="dxa"/>
            <w:tcBorders>
              <w:top w:val="nil"/>
              <w:left w:val="single" w:sz="16" w:space="0" w:color="000000"/>
              <w:bottom w:val="single" w:sz="16" w:space="0" w:color="000000"/>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-,059</w:t>
            </w:r>
          </w:p>
        </w:tc>
        <w:tc>
          <w:tcPr>
            <w:tcW w:w="1665" w:type="dxa"/>
            <w:tcBorders>
              <w:top w:val="nil"/>
              <w:bottom w:val="single" w:sz="16" w:space="0" w:color="000000"/>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,024</w:t>
            </w:r>
          </w:p>
        </w:tc>
        <w:tc>
          <w:tcPr>
            <w:tcW w:w="1418" w:type="dxa"/>
            <w:tcBorders>
              <w:top w:val="nil"/>
              <w:bottom w:val="single" w:sz="16" w:space="0" w:color="000000"/>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-,270</w:t>
            </w:r>
          </w:p>
        </w:tc>
        <w:tc>
          <w:tcPr>
            <w:tcW w:w="893" w:type="dxa"/>
            <w:tcBorders>
              <w:top w:val="nil"/>
              <w:bottom w:val="single" w:sz="16" w:space="0" w:color="000000"/>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-2,413</w:t>
            </w:r>
          </w:p>
        </w:tc>
        <w:tc>
          <w:tcPr>
            <w:tcW w:w="1025" w:type="dxa"/>
            <w:tcBorders>
              <w:top w:val="nil"/>
              <w:bottom w:val="single" w:sz="16" w:space="0" w:color="000000"/>
              <w:right w:val="single" w:sz="16" w:space="0" w:color="000000"/>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,020</w:t>
            </w:r>
          </w:p>
        </w:tc>
      </w:tr>
      <w:tr w:rsidR="00A23CC2" w:rsidRPr="00A23CC2" w:rsidTr="00FF637F">
        <w:trPr>
          <w:jc w:val="center"/>
        </w:trPr>
        <w:tc>
          <w:tcPr>
            <w:tcW w:w="8657" w:type="dxa"/>
            <w:gridSpan w:val="7"/>
            <w:tcBorders>
              <w:top w:val="nil"/>
              <w:left w:val="nil"/>
              <w:bottom w:val="nil"/>
              <w:right w:val="nil"/>
            </w:tcBorders>
            <w:shd w:val="clear" w:color="auto" w:fill="FFFFFF"/>
          </w:tcPr>
          <w:p w:rsidR="005F7124" w:rsidRPr="00A23CC2" w:rsidRDefault="00CF2ED8" w:rsidP="00FF637F">
            <w:pPr>
              <w:spacing w:line="320" w:lineRule="atLeast"/>
              <w:ind w:left="60" w:right="60"/>
              <w:rPr>
                <w:sz w:val="24"/>
                <w:szCs w:val="24"/>
              </w:rPr>
            </w:pPr>
            <w:r w:rsidRPr="00A23CC2">
              <w:rPr>
                <w:sz w:val="24"/>
                <w:szCs w:val="24"/>
              </w:rPr>
              <w:t>Зависимая переменная: нервно-психическая устойчивость</w:t>
            </w:r>
          </w:p>
          <w:p w:rsidR="005F7124" w:rsidRPr="00A23CC2" w:rsidRDefault="005F7124" w:rsidP="00FF637F">
            <w:pPr>
              <w:spacing w:line="320" w:lineRule="atLeast"/>
              <w:ind w:left="60" w:right="60"/>
              <w:rPr>
                <w:sz w:val="24"/>
                <w:szCs w:val="24"/>
              </w:rPr>
            </w:pPr>
          </w:p>
        </w:tc>
      </w:tr>
    </w:tbl>
    <w:p w:rsidR="005F7124" w:rsidRPr="00A23CC2" w:rsidRDefault="005F7124" w:rsidP="005F7124">
      <w:pPr>
        <w:rPr>
          <w:sz w:val="24"/>
          <w:szCs w:val="24"/>
        </w:rPr>
      </w:pPr>
    </w:p>
    <w:tbl>
      <w:tblPr>
        <w:tblW w:w="613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0"/>
        <w:gridCol w:w="1025"/>
        <w:gridCol w:w="1185"/>
        <w:gridCol w:w="1476"/>
        <w:gridCol w:w="1476"/>
      </w:tblGrid>
      <w:tr w:rsidR="00A23CC2" w:rsidRPr="00A23CC2" w:rsidTr="00FF637F">
        <w:trPr>
          <w:jc w:val="center"/>
        </w:trPr>
        <w:tc>
          <w:tcPr>
            <w:tcW w:w="6129" w:type="dxa"/>
            <w:gridSpan w:val="5"/>
            <w:tcBorders>
              <w:top w:val="nil"/>
              <w:left w:val="nil"/>
              <w:bottom w:val="nil"/>
              <w:right w:val="nil"/>
            </w:tcBorders>
            <w:shd w:val="clear" w:color="auto" w:fill="FFFFFF"/>
            <w:vAlign w:val="center"/>
          </w:tcPr>
          <w:p w:rsidR="005F7124" w:rsidRPr="00A23CC2" w:rsidRDefault="005F7124" w:rsidP="00FF637F">
            <w:pPr>
              <w:spacing w:line="320" w:lineRule="atLeast"/>
              <w:ind w:left="60" w:right="60"/>
              <w:jc w:val="center"/>
              <w:rPr>
                <w:sz w:val="24"/>
                <w:szCs w:val="24"/>
              </w:rPr>
            </w:pPr>
            <w:r w:rsidRPr="00A23CC2">
              <w:rPr>
                <w:bCs/>
                <w:sz w:val="24"/>
                <w:szCs w:val="24"/>
              </w:rPr>
              <w:t>Сводка для модели</w:t>
            </w:r>
          </w:p>
        </w:tc>
      </w:tr>
      <w:tr w:rsidR="00A23CC2" w:rsidRPr="00A23CC2" w:rsidTr="00FF637F">
        <w:trPr>
          <w:jc w:val="center"/>
        </w:trPr>
        <w:tc>
          <w:tcPr>
            <w:tcW w:w="971"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5F7124" w:rsidRPr="00A23CC2" w:rsidRDefault="005F7124" w:rsidP="00FF637F">
            <w:pPr>
              <w:spacing w:line="320" w:lineRule="atLeast"/>
              <w:ind w:left="60" w:right="60"/>
              <w:rPr>
                <w:sz w:val="24"/>
                <w:szCs w:val="24"/>
              </w:rPr>
            </w:pPr>
            <w:r w:rsidRPr="00A23CC2">
              <w:rPr>
                <w:sz w:val="24"/>
                <w:szCs w:val="24"/>
              </w:rPr>
              <w:t>Модель</w:t>
            </w:r>
          </w:p>
        </w:tc>
        <w:tc>
          <w:tcPr>
            <w:tcW w:w="1024" w:type="dxa"/>
            <w:tcBorders>
              <w:top w:val="single" w:sz="16" w:space="0" w:color="000000"/>
              <w:left w:val="single" w:sz="16" w:space="0" w:color="000000"/>
              <w:bottom w:val="single" w:sz="16" w:space="0" w:color="000000"/>
            </w:tcBorders>
            <w:shd w:val="clear" w:color="auto" w:fill="FFFFFF"/>
            <w:vAlign w:val="bottom"/>
          </w:tcPr>
          <w:p w:rsidR="005F7124" w:rsidRPr="00A23CC2" w:rsidRDefault="005F7124" w:rsidP="00FF637F">
            <w:pPr>
              <w:spacing w:line="320" w:lineRule="atLeast"/>
              <w:ind w:left="60" w:right="60"/>
              <w:jc w:val="center"/>
              <w:rPr>
                <w:sz w:val="24"/>
                <w:szCs w:val="24"/>
              </w:rPr>
            </w:pPr>
            <w:r w:rsidRPr="00A23CC2">
              <w:rPr>
                <w:sz w:val="24"/>
                <w:szCs w:val="24"/>
              </w:rPr>
              <w:t>R</w:t>
            </w:r>
          </w:p>
        </w:tc>
        <w:tc>
          <w:tcPr>
            <w:tcW w:w="1184" w:type="dxa"/>
            <w:tcBorders>
              <w:top w:val="single" w:sz="16" w:space="0" w:color="000000"/>
              <w:bottom w:val="single" w:sz="16" w:space="0" w:color="000000"/>
            </w:tcBorders>
            <w:shd w:val="clear" w:color="auto" w:fill="FFFFFF"/>
            <w:vAlign w:val="bottom"/>
          </w:tcPr>
          <w:p w:rsidR="005F7124" w:rsidRPr="00A23CC2" w:rsidRDefault="005F7124" w:rsidP="00FF637F">
            <w:pPr>
              <w:spacing w:line="320" w:lineRule="atLeast"/>
              <w:ind w:left="60" w:right="60"/>
              <w:jc w:val="center"/>
              <w:rPr>
                <w:sz w:val="24"/>
                <w:szCs w:val="24"/>
              </w:rPr>
            </w:pPr>
            <w:r w:rsidRPr="00A23CC2">
              <w:rPr>
                <w:sz w:val="24"/>
                <w:szCs w:val="24"/>
              </w:rPr>
              <w:t>R-квадрат</w:t>
            </w:r>
          </w:p>
        </w:tc>
        <w:tc>
          <w:tcPr>
            <w:tcW w:w="1475" w:type="dxa"/>
            <w:tcBorders>
              <w:top w:val="single" w:sz="16" w:space="0" w:color="000000"/>
              <w:bottom w:val="single" w:sz="16" w:space="0" w:color="000000"/>
            </w:tcBorders>
            <w:shd w:val="clear" w:color="auto" w:fill="FFFFFF"/>
            <w:vAlign w:val="bottom"/>
          </w:tcPr>
          <w:p w:rsidR="005F7124" w:rsidRPr="00A23CC2" w:rsidRDefault="005F7124" w:rsidP="00FF637F">
            <w:pPr>
              <w:spacing w:line="320" w:lineRule="atLeast"/>
              <w:ind w:left="60" w:right="60"/>
              <w:jc w:val="center"/>
              <w:rPr>
                <w:sz w:val="24"/>
                <w:szCs w:val="24"/>
              </w:rPr>
            </w:pPr>
            <w:r w:rsidRPr="00A23CC2">
              <w:rPr>
                <w:sz w:val="24"/>
                <w:szCs w:val="24"/>
              </w:rPr>
              <w:t>Скорректиро</w:t>
            </w:r>
            <w:r w:rsidRPr="00A23CC2">
              <w:rPr>
                <w:sz w:val="24"/>
                <w:szCs w:val="24"/>
              </w:rPr>
              <w:lastRenderedPageBreak/>
              <w:t>ванный R-квадрат</w:t>
            </w:r>
          </w:p>
        </w:tc>
        <w:tc>
          <w:tcPr>
            <w:tcW w:w="1475" w:type="dxa"/>
            <w:tcBorders>
              <w:top w:val="single" w:sz="16" w:space="0" w:color="000000"/>
              <w:bottom w:val="single" w:sz="16" w:space="0" w:color="000000"/>
              <w:right w:val="single" w:sz="16" w:space="0" w:color="000000"/>
            </w:tcBorders>
            <w:shd w:val="clear" w:color="auto" w:fill="FFFFFF"/>
            <w:vAlign w:val="bottom"/>
          </w:tcPr>
          <w:p w:rsidR="005F7124" w:rsidRPr="00A23CC2" w:rsidRDefault="005F7124" w:rsidP="00FF637F">
            <w:pPr>
              <w:spacing w:line="320" w:lineRule="atLeast"/>
              <w:ind w:left="60" w:right="60"/>
              <w:jc w:val="center"/>
              <w:rPr>
                <w:sz w:val="24"/>
                <w:szCs w:val="24"/>
              </w:rPr>
            </w:pPr>
            <w:r w:rsidRPr="00A23CC2">
              <w:rPr>
                <w:sz w:val="24"/>
                <w:szCs w:val="24"/>
              </w:rPr>
              <w:lastRenderedPageBreak/>
              <w:t xml:space="preserve">Стандартная </w:t>
            </w:r>
            <w:r w:rsidRPr="00A23CC2">
              <w:rPr>
                <w:sz w:val="24"/>
                <w:szCs w:val="24"/>
              </w:rPr>
              <w:lastRenderedPageBreak/>
              <w:t>ошибка оценки</w:t>
            </w:r>
          </w:p>
        </w:tc>
      </w:tr>
      <w:tr w:rsidR="00A23CC2" w:rsidRPr="00A23CC2" w:rsidTr="00FF637F">
        <w:trPr>
          <w:jc w:val="center"/>
        </w:trPr>
        <w:tc>
          <w:tcPr>
            <w:tcW w:w="971" w:type="dxa"/>
            <w:tcBorders>
              <w:top w:val="single" w:sz="16" w:space="0" w:color="000000"/>
              <w:left w:val="single" w:sz="16" w:space="0" w:color="000000"/>
              <w:bottom w:val="nil"/>
              <w:right w:val="single" w:sz="16" w:space="0" w:color="000000"/>
            </w:tcBorders>
            <w:shd w:val="clear" w:color="auto" w:fill="FFFFFF"/>
          </w:tcPr>
          <w:p w:rsidR="005F7124" w:rsidRPr="00A23CC2" w:rsidRDefault="005F7124" w:rsidP="00FF637F">
            <w:pPr>
              <w:spacing w:line="320" w:lineRule="atLeast"/>
              <w:ind w:left="60" w:right="60"/>
              <w:rPr>
                <w:sz w:val="24"/>
                <w:szCs w:val="24"/>
              </w:rPr>
            </w:pPr>
            <w:r w:rsidRPr="00A23CC2">
              <w:rPr>
                <w:sz w:val="24"/>
                <w:szCs w:val="24"/>
              </w:rPr>
              <w:lastRenderedPageBreak/>
              <w:t>1</w:t>
            </w:r>
          </w:p>
        </w:tc>
        <w:tc>
          <w:tcPr>
            <w:tcW w:w="1024" w:type="dxa"/>
            <w:tcBorders>
              <w:top w:val="single" w:sz="16" w:space="0" w:color="000000"/>
              <w:left w:val="single" w:sz="16" w:space="0" w:color="000000"/>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,459</w:t>
            </w:r>
          </w:p>
        </w:tc>
        <w:tc>
          <w:tcPr>
            <w:tcW w:w="1184" w:type="dxa"/>
            <w:tcBorders>
              <w:top w:val="single" w:sz="16" w:space="0" w:color="000000"/>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,210</w:t>
            </w:r>
          </w:p>
        </w:tc>
        <w:tc>
          <w:tcPr>
            <w:tcW w:w="1475" w:type="dxa"/>
            <w:tcBorders>
              <w:top w:val="single" w:sz="16" w:space="0" w:color="000000"/>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,194</w:t>
            </w:r>
          </w:p>
        </w:tc>
        <w:tc>
          <w:tcPr>
            <w:tcW w:w="1475" w:type="dxa"/>
            <w:tcBorders>
              <w:top w:val="single" w:sz="16" w:space="0" w:color="000000"/>
              <w:bottom w:val="nil"/>
              <w:right w:val="single" w:sz="16" w:space="0" w:color="000000"/>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2,578</w:t>
            </w:r>
          </w:p>
        </w:tc>
      </w:tr>
      <w:tr w:rsidR="00A23CC2" w:rsidRPr="00A23CC2" w:rsidTr="00FF637F">
        <w:trPr>
          <w:jc w:val="center"/>
        </w:trPr>
        <w:tc>
          <w:tcPr>
            <w:tcW w:w="971" w:type="dxa"/>
            <w:tcBorders>
              <w:top w:val="nil"/>
              <w:left w:val="single" w:sz="16" w:space="0" w:color="000000"/>
              <w:bottom w:val="single" w:sz="16" w:space="0" w:color="000000"/>
              <w:right w:val="single" w:sz="16" w:space="0" w:color="000000"/>
            </w:tcBorders>
            <w:shd w:val="clear" w:color="auto" w:fill="FFFFFF"/>
          </w:tcPr>
          <w:p w:rsidR="005F7124" w:rsidRPr="00A23CC2" w:rsidRDefault="005F7124" w:rsidP="00FF637F">
            <w:pPr>
              <w:spacing w:line="320" w:lineRule="atLeast"/>
              <w:ind w:left="60" w:right="60"/>
              <w:rPr>
                <w:sz w:val="24"/>
                <w:szCs w:val="24"/>
              </w:rPr>
            </w:pPr>
            <w:r w:rsidRPr="00A23CC2">
              <w:rPr>
                <w:sz w:val="24"/>
                <w:szCs w:val="24"/>
              </w:rPr>
              <w:t>2</w:t>
            </w:r>
          </w:p>
        </w:tc>
        <w:tc>
          <w:tcPr>
            <w:tcW w:w="1024" w:type="dxa"/>
            <w:tcBorders>
              <w:top w:val="nil"/>
              <w:left w:val="single" w:sz="16" w:space="0" w:color="000000"/>
              <w:bottom w:val="single" w:sz="16" w:space="0" w:color="000000"/>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,554</w:t>
            </w:r>
          </w:p>
        </w:tc>
        <w:tc>
          <w:tcPr>
            <w:tcW w:w="1184" w:type="dxa"/>
            <w:tcBorders>
              <w:top w:val="nil"/>
              <w:bottom w:val="single" w:sz="16" w:space="0" w:color="000000"/>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,306</w:t>
            </w:r>
          </w:p>
        </w:tc>
        <w:tc>
          <w:tcPr>
            <w:tcW w:w="1475" w:type="dxa"/>
            <w:tcBorders>
              <w:top w:val="nil"/>
              <w:bottom w:val="single" w:sz="16" w:space="0" w:color="000000"/>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,278</w:t>
            </w:r>
          </w:p>
        </w:tc>
        <w:tc>
          <w:tcPr>
            <w:tcW w:w="1475" w:type="dxa"/>
            <w:tcBorders>
              <w:top w:val="nil"/>
              <w:bottom w:val="single" w:sz="16" w:space="0" w:color="000000"/>
              <w:right w:val="single" w:sz="16" w:space="0" w:color="000000"/>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2,441</w:t>
            </w:r>
          </w:p>
        </w:tc>
      </w:tr>
      <w:tr w:rsidR="00A23CC2" w:rsidRPr="00A23CC2" w:rsidTr="00FF637F">
        <w:trPr>
          <w:jc w:val="center"/>
        </w:trPr>
        <w:tc>
          <w:tcPr>
            <w:tcW w:w="6129" w:type="dxa"/>
            <w:gridSpan w:val="5"/>
            <w:tcBorders>
              <w:top w:val="nil"/>
              <w:left w:val="nil"/>
              <w:bottom w:val="nil"/>
              <w:right w:val="nil"/>
            </w:tcBorders>
            <w:shd w:val="clear" w:color="auto" w:fill="FFFFFF"/>
          </w:tcPr>
          <w:p w:rsidR="005F7124" w:rsidRPr="00A23CC2" w:rsidRDefault="005F7124" w:rsidP="00FF637F">
            <w:pPr>
              <w:spacing w:line="320" w:lineRule="atLeast"/>
              <w:ind w:left="60" w:right="60"/>
              <w:rPr>
                <w:sz w:val="24"/>
                <w:szCs w:val="24"/>
              </w:rPr>
            </w:pPr>
          </w:p>
        </w:tc>
      </w:tr>
    </w:tbl>
    <w:p w:rsidR="005F7124" w:rsidRPr="00A23CC2" w:rsidRDefault="005F7124" w:rsidP="005F7124">
      <w:pPr>
        <w:spacing w:line="400" w:lineRule="atLeast"/>
        <w:rPr>
          <w:sz w:val="24"/>
          <w:szCs w:val="24"/>
        </w:rPr>
      </w:pPr>
    </w:p>
    <w:p w:rsidR="005F7124" w:rsidRPr="00A23CC2" w:rsidRDefault="005F7124" w:rsidP="005F7124">
      <w:pPr>
        <w:spacing w:line="400" w:lineRule="atLeast"/>
        <w:rPr>
          <w:sz w:val="24"/>
          <w:szCs w:val="24"/>
        </w:rPr>
      </w:pPr>
    </w:p>
    <w:tbl>
      <w:tblPr>
        <w:tblW w:w="851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822"/>
        <w:gridCol w:w="960"/>
        <w:gridCol w:w="1475"/>
        <w:gridCol w:w="1476"/>
        <w:gridCol w:w="1024"/>
        <w:gridCol w:w="1024"/>
      </w:tblGrid>
      <w:tr w:rsidR="00A23CC2" w:rsidRPr="00A23CC2" w:rsidTr="00CF2ED8">
        <w:trPr>
          <w:jc w:val="center"/>
        </w:trPr>
        <w:tc>
          <w:tcPr>
            <w:tcW w:w="8517" w:type="dxa"/>
            <w:gridSpan w:val="7"/>
            <w:tcBorders>
              <w:top w:val="nil"/>
              <w:left w:val="nil"/>
              <w:bottom w:val="nil"/>
              <w:right w:val="nil"/>
            </w:tcBorders>
            <w:shd w:val="clear" w:color="auto" w:fill="FFFFFF"/>
            <w:vAlign w:val="center"/>
          </w:tcPr>
          <w:p w:rsidR="005F7124" w:rsidRPr="00A23CC2" w:rsidRDefault="005F7124" w:rsidP="00FF637F">
            <w:pPr>
              <w:spacing w:line="320" w:lineRule="atLeast"/>
              <w:ind w:left="60" w:right="60"/>
              <w:jc w:val="center"/>
              <w:rPr>
                <w:sz w:val="24"/>
                <w:szCs w:val="24"/>
              </w:rPr>
            </w:pPr>
            <w:r w:rsidRPr="00A23CC2">
              <w:rPr>
                <w:bCs/>
                <w:sz w:val="24"/>
                <w:szCs w:val="24"/>
              </w:rPr>
              <w:t>Коэффициенты</w:t>
            </w:r>
          </w:p>
        </w:tc>
      </w:tr>
      <w:tr w:rsidR="00A23CC2" w:rsidRPr="00A23CC2" w:rsidTr="00CF2ED8">
        <w:trPr>
          <w:jc w:val="center"/>
        </w:trPr>
        <w:tc>
          <w:tcPr>
            <w:tcW w:w="2558"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bottom"/>
          </w:tcPr>
          <w:p w:rsidR="005F7124" w:rsidRPr="00A23CC2" w:rsidRDefault="005F7124" w:rsidP="00FF637F">
            <w:pPr>
              <w:spacing w:line="320" w:lineRule="atLeast"/>
              <w:ind w:left="60" w:right="60"/>
              <w:rPr>
                <w:sz w:val="24"/>
                <w:szCs w:val="24"/>
              </w:rPr>
            </w:pPr>
            <w:r w:rsidRPr="00A23CC2">
              <w:rPr>
                <w:sz w:val="24"/>
                <w:szCs w:val="24"/>
              </w:rPr>
              <w:t>Модель</w:t>
            </w:r>
          </w:p>
        </w:tc>
        <w:tc>
          <w:tcPr>
            <w:tcW w:w="2435" w:type="dxa"/>
            <w:gridSpan w:val="2"/>
            <w:tcBorders>
              <w:top w:val="single" w:sz="16" w:space="0" w:color="000000"/>
              <w:left w:val="single" w:sz="16" w:space="0" w:color="000000"/>
            </w:tcBorders>
            <w:shd w:val="clear" w:color="auto" w:fill="FFFFFF"/>
            <w:vAlign w:val="bottom"/>
          </w:tcPr>
          <w:p w:rsidR="005F7124" w:rsidRPr="00A23CC2" w:rsidRDefault="005F7124" w:rsidP="00FF637F">
            <w:pPr>
              <w:spacing w:line="320" w:lineRule="atLeast"/>
              <w:ind w:left="60" w:right="60"/>
              <w:jc w:val="center"/>
              <w:rPr>
                <w:sz w:val="24"/>
                <w:szCs w:val="24"/>
              </w:rPr>
            </w:pPr>
            <w:proofErr w:type="spellStart"/>
            <w:r w:rsidRPr="00A23CC2">
              <w:rPr>
                <w:sz w:val="24"/>
                <w:szCs w:val="24"/>
              </w:rPr>
              <w:t>Нестандартизованные</w:t>
            </w:r>
            <w:proofErr w:type="spellEnd"/>
            <w:r w:rsidRPr="00A23CC2">
              <w:rPr>
                <w:sz w:val="24"/>
                <w:szCs w:val="24"/>
              </w:rPr>
              <w:t xml:space="preserve"> коэффициенты</w:t>
            </w:r>
          </w:p>
        </w:tc>
        <w:tc>
          <w:tcPr>
            <w:tcW w:w="1476" w:type="dxa"/>
            <w:tcBorders>
              <w:top w:val="single" w:sz="16" w:space="0" w:color="000000"/>
            </w:tcBorders>
            <w:shd w:val="clear" w:color="auto" w:fill="FFFFFF"/>
            <w:vAlign w:val="bottom"/>
          </w:tcPr>
          <w:p w:rsidR="005F7124" w:rsidRPr="00A23CC2" w:rsidRDefault="005F7124" w:rsidP="00FF637F">
            <w:pPr>
              <w:spacing w:line="320" w:lineRule="atLeast"/>
              <w:ind w:left="60" w:right="60"/>
              <w:jc w:val="center"/>
              <w:rPr>
                <w:sz w:val="24"/>
                <w:szCs w:val="24"/>
              </w:rPr>
            </w:pPr>
            <w:r w:rsidRPr="00A23CC2">
              <w:rPr>
                <w:sz w:val="24"/>
                <w:szCs w:val="24"/>
              </w:rPr>
              <w:t>Стандартизованные коэффициенты</w:t>
            </w:r>
          </w:p>
        </w:tc>
        <w:tc>
          <w:tcPr>
            <w:tcW w:w="1024" w:type="dxa"/>
            <w:vMerge w:val="restart"/>
            <w:tcBorders>
              <w:top w:val="single" w:sz="16" w:space="0" w:color="000000"/>
              <w:bottom w:val="single" w:sz="16" w:space="0" w:color="000000"/>
            </w:tcBorders>
            <w:shd w:val="clear" w:color="auto" w:fill="FFFFFF"/>
            <w:vAlign w:val="bottom"/>
          </w:tcPr>
          <w:p w:rsidR="005F7124" w:rsidRPr="00A23CC2" w:rsidRDefault="005F7124" w:rsidP="00FF637F">
            <w:pPr>
              <w:spacing w:line="320" w:lineRule="atLeast"/>
              <w:ind w:left="60" w:right="60"/>
              <w:jc w:val="center"/>
              <w:rPr>
                <w:sz w:val="24"/>
                <w:szCs w:val="24"/>
              </w:rPr>
            </w:pPr>
            <w:r w:rsidRPr="00A23CC2">
              <w:rPr>
                <w:sz w:val="24"/>
                <w:szCs w:val="24"/>
              </w:rPr>
              <w:t>т</w:t>
            </w:r>
          </w:p>
        </w:tc>
        <w:tc>
          <w:tcPr>
            <w:tcW w:w="1024" w:type="dxa"/>
            <w:vMerge w:val="restart"/>
            <w:tcBorders>
              <w:top w:val="single" w:sz="16" w:space="0" w:color="000000"/>
              <w:bottom w:val="single" w:sz="16" w:space="0" w:color="000000"/>
              <w:right w:val="single" w:sz="16" w:space="0" w:color="000000"/>
            </w:tcBorders>
            <w:shd w:val="clear" w:color="auto" w:fill="FFFFFF"/>
            <w:vAlign w:val="bottom"/>
          </w:tcPr>
          <w:p w:rsidR="005F7124" w:rsidRPr="00A23CC2" w:rsidRDefault="005F7124" w:rsidP="00FF637F">
            <w:pPr>
              <w:spacing w:line="320" w:lineRule="atLeast"/>
              <w:ind w:left="60" w:right="60"/>
              <w:jc w:val="center"/>
              <w:rPr>
                <w:sz w:val="24"/>
                <w:szCs w:val="24"/>
              </w:rPr>
            </w:pPr>
            <w:r w:rsidRPr="00A23CC2">
              <w:rPr>
                <w:sz w:val="24"/>
                <w:szCs w:val="24"/>
              </w:rPr>
              <w:t>Знач.</w:t>
            </w:r>
          </w:p>
        </w:tc>
      </w:tr>
      <w:tr w:rsidR="00A23CC2" w:rsidRPr="00A23CC2" w:rsidTr="00CF2ED8">
        <w:trPr>
          <w:jc w:val="center"/>
        </w:trPr>
        <w:tc>
          <w:tcPr>
            <w:tcW w:w="2558"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bottom"/>
          </w:tcPr>
          <w:p w:rsidR="005F7124" w:rsidRPr="00A23CC2" w:rsidRDefault="005F7124" w:rsidP="00FF637F">
            <w:pPr>
              <w:rPr>
                <w:sz w:val="24"/>
                <w:szCs w:val="24"/>
              </w:rPr>
            </w:pPr>
          </w:p>
        </w:tc>
        <w:tc>
          <w:tcPr>
            <w:tcW w:w="960" w:type="dxa"/>
            <w:tcBorders>
              <w:left w:val="single" w:sz="16" w:space="0" w:color="000000"/>
              <w:bottom w:val="single" w:sz="16" w:space="0" w:color="000000"/>
            </w:tcBorders>
            <w:shd w:val="clear" w:color="auto" w:fill="FFFFFF"/>
            <w:vAlign w:val="bottom"/>
          </w:tcPr>
          <w:p w:rsidR="005F7124" w:rsidRPr="00A23CC2" w:rsidRDefault="005F7124" w:rsidP="00FF637F">
            <w:pPr>
              <w:spacing w:line="320" w:lineRule="atLeast"/>
              <w:ind w:left="60" w:right="60"/>
              <w:jc w:val="center"/>
              <w:rPr>
                <w:sz w:val="24"/>
                <w:szCs w:val="24"/>
              </w:rPr>
            </w:pPr>
            <w:r w:rsidRPr="00A23CC2">
              <w:rPr>
                <w:sz w:val="24"/>
                <w:szCs w:val="24"/>
              </w:rPr>
              <w:t>B</w:t>
            </w:r>
          </w:p>
        </w:tc>
        <w:tc>
          <w:tcPr>
            <w:tcW w:w="1475" w:type="dxa"/>
            <w:tcBorders>
              <w:bottom w:val="single" w:sz="16" w:space="0" w:color="000000"/>
            </w:tcBorders>
            <w:shd w:val="clear" w:color="auto" w:fill="FFFFFF"/>
            <w:vAlign w:val="bottom"/>
          </w:tcPr>
          <w:p w:rsidR="005F7124" w:rsidRPr="00A23CC2" w:rsidRDefault="005F7124" w:rsidP="00FF637F">
            <w:pPr>
              <w:spacing w:line="320" w:lineRule="atLeast"/>
              <w:ind w:left="60" w:right="60"/>
              <w:jc w:val="center"/>
              <w:rPr>
                <w:sz w:val="24"/>
                <w:szCs w:val="24"/>
              </w:rPr>
            </w:pPr>
            <w:r w:rsidRPr="00A23CC2">
              <w:rPr>
                <w:sz w:val="24"/>
                <w:szCs w:val="24"/>
              </w:rPr>
              <w:t>Стандартная Ошибка</w:t>
            </w:r>
          </w:p>
        </w:tc>
        <w:tc>
          <w:tcPr>
            <w:tcW w:w="1476" w:type="dxa"/>
            <w:tcBorders>
              <w:bottom w:val="single" w:sz="16" w:space="0" w:color="000000"/>
            </w:tcBorders>
            <w:shd w:val="clear" w:color="auto" w:fill="FFFFFF"/>
            <w:vAlign w:val="bottom"/>
          </w:tcPr>
          <w:p w:rsidR="005F7124" w:rsidRPr="00A23CC2" w:rsidRDefault="005F7124" w:rsidP="00FF637F">
            <w:pPr>
              <w:spacing w:line="320" w:lineRule="atLeast"/>
              <w:ind w:left="60" w:right="60"/>
              <w:jc w:val="center"/>
              <w:rPr>
                <w:sz w:val="24"/>
                <w:szCs w:val="24"/>
              </w:rPr>
            </w:pPr>
            <w:r w:rsidRPr="00A23CC2">
              <w:rPr>
                <w:sz w:val="24"/>
                <w:szCs w:val="24"/>
              </w:rPr>
              <w:t>Бета</w:t>
            </w:r>
          </w:p>
        </w:tc>
        <w:tc>
          <w:tcPr>
            <w:tcW w:w="1024" w:type="dxa"/>
            <w:vMerge/>
            <w:tcBorders>
              <w:top w:val="single" w:sz="16" w:space="0" w:color="000000"/>
              <w:bottom w:val="single" w:sz="16" w:space="0" w:color="000000"/>
            </w:tcBorders>
            <w:shd w:val="clear" w:color="auto" w:fill="FFFFFF"/>
            <w:vAlign w:val="bottom"/>
          </w:tcPr>
          <w:p w:rsidR="005F7124" w:rsidRPr="00A23CC2" w:rsidRDefault="005F7124" w:rsidP="00FF637F">
            <w:pPr>
              <w:rPr>
                <w:sz w:val="24"/>
                <w:szCs w:val="24"/>
              </w:rPr>
            </w:pPr>
          </w:p>
        </w:tc>
        <w:tc>
          <w:tcPr>
            <w:tcW w:w="1024" w:type="dxa"/>
            <w:vMerge/>
            <w:tcBorders>
              <w:top w:val="single" w:sz="16" w:space="0" w:color="000000"/>
              <w:bottom w:val="single" w:sz="16" w:space="0" w:color="000000"/>
              <w:right w:val="single" w:sz="16" w:space="0" w:color="000000"/>
            </w:tcBorders>
            <w:shd w:val="clear" w:color="auto" w:fill="FFFFFF"/>
            <w:vAlign w:val="bottom"/>
          </w:tcPr>
          <w:p w:rsidR="005F7124" w:rsidRPr="00A23CC2" w:rsidRDefault="005F7124" w:rsidP="00FF637F">
            <w:pPr>
              <w:rPr>
                <w:sz w:val="24"/>
                <w:szCs w:val="24"/>
              </w:rPr>
            </w:pPr>
          </w:p>
        </w:tc>
      </w:tr>
      <w:tr w:rsidR="00A23CC2" w:rsidRPr="00A23CC2" w:rsidTr="00CF2ED8">
        <w:trPr>
          <w:jc w:val="center"/>
        </w:trPr>
        <w:tc>
          <w:tcPr>
            <w:tcW w:w="736" w:type="dxa"/>
            <w:vMerge w:val="restart"/>
            <w:tcBorders>
              <w:left w:val="single" w:sz="16" w:space="0" w:color="000000"/>
              <w:bottom w:val="single" w:sz="16" w:space="0" w:color="000000"/>
              <w:right w:val="nil"/>
            </w:tcBorders>
            <w:shd w:val="clear" w:color="auto" w:fill="FFFFFF"/>
          </w:tcPr>
          <w:p w:rsidR="005F7124" w:rsidRPr="00A23CC2" w:rsidRDefault="005F7124" w:rsidP="00FF637F">
            <w:pPr>
              <w:spacing w:line="320" w:lineRule="atLeast"/>
              <w:ind w:left="60" w:right="60"/>
              <w:rPr>
                <w:sz w:val="24"/>
                <w:szCs w:val="24"/>
              </w:rPr>
            </w:pPr>
            <w:r w:rsidRPr="00A23CC2">
              <w:rPr>
                <w:sz w:val="24"/>
                <w:szCs w:val="24"/>
              </w:rPr>
              <w:t>2</w:t>
            </w:r>
          </w:p>
        </w:tc>
        <w:tc>
          <w:tcPr>
            <w:tcW w:w="1822" w:type="dxa"/>
            <w:tcBorders>
              <w:left w:val="nil"/>
              <w:bottom w:val="nil"/>
              <w:right w:val="single" w:sz="16" w:space="0" w:color="000000"/>
            </w:tcBorders>
            <w:shd w:val="clear" w:color="auto" w:fill="FFFFFF"/>
          </w:tcPr>
          <w:p w:rsidR="005F7124" w:rsidRPr="00A23CC2" w:rsidRDefault="005F7124" w:rsidP="00FF637F">
            <w:pPr>
              <w:spacing w:line="320" w:lineRule="atLeast"/>
              <w:ind w:left="60" w:right="60"/>
              <w:rPr>
                <w:sz w:val="24"/>
                <w:szCs w:val="24"/>
              </w:rPr>
            </w:pPr>
            <w:r w:rsidRPr="00A23CC2">
              <w:rPr>
                <w:sz w:val="24"/>
                <w:szCs w:val="24"/>
              </w:rPr>
              <w:t>(Константа)</w:t>
            </w:r>
          </w:p>
        </w:tc>
        <w:tc>
          <w:tcPr>
            <w:tcW w:w="960" w:type="dxa"/>
            <w:tcBorders>
              <w:left w:val="single" w:sz="16" w:space="0" w:color="000000"/>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15,712</w:t>
            </w:r>
          </w:p>
        </w:tc>
        <w:tc>
          <w:tcPr>
            <w:tcW w:w="1475" w:type="dxa"/>
            <w:tcBorders>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2,479</w:t>
            </w:r>
          </w:p>
        </w:tc>
        <w:tc>
          <w:tcPr>
            <w:tcW w:w="1476" w:type="dxa"/>
            <w:tcBorders>
              <w:bottom w:val="nil"/>
            </w:tcBorders>
            <w:shd w:val="clear" w:color="auto" w:fill="FFFFFF"/>
            <w:vAlign w:val="center"/>
          </w:tcPr>
          <w:p w:rsidR="005F7124" w:rsidRPr="00A23CC2" w:rsidRDefault="005F7124" w:rsidP="00FF637F">
            <w:pPr>
              <w:jc w:val="center"/>
              <w:rPr>
                <w:sz w:val="24"/>
                <w:szCs w:val="24"/>
              </w:rPr>
            </w:pPr>
          </w:p>
        </w:tc>
        <w:tc>
          <w:tcPr>
            <w:tcW w:w="1024" w:type="dxa"/>
            <w:tcBorders>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6,337</w:t>
            </w:r>
          </w:p>
        </w:tc>
        <w:tc>
          <w:tcPr>
            <w:tcW w:w="1024" w:type="dxa"/>
            <w:tcBorders>
              <w:bottom w:val="nil"/>
              <w:right w:val="single" w:sz="16" w:space="0" w:color="000000"/>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,000</w:t>
            </w:r>
          </w:p>
        </w:tc>
      </w:tr>
      <w:tr w:rsidR="00A23CC2" w:rsidRPr="00A23CC2" w:rsidTr="00CF2ED8">
        <w:trPr>
          <w:jc w:val="center"/>
        </w:trPr>
        <w:tc>
          <w:tcPr>
            <w:tcW w:w="736" w:type="dxa"/>
            <w:vMerge/>
            <w:tcBorders>
              <w:left w:val="single" w:sz="16" w:space="0" w:color="000000"/>
              <w:bottom w:val="single" w:sz="16" w:space="0" w:color="000000"/>
              <w:right w:val="nil"/>
            </w:tcBorders>
            <w:shd w:val="clear" w:color="auto" w:fill="FFFFFF"/>
          </w:tcPr>
          <w:p w:rsidR="005F7124" w:rsidRPr="00A23CC2" w:rsidRDefault="005F7124" w:rsidP="00FF637F">
            <w:pPr>
              <w:rPr>
                <w:sz w:val="24"/>
                <w:szCs w:val="24"/>
              </w:rPr>
            </w:pPr>
          </w:p>
        </w:tc>
        <w:tc>
          <w:tcPr>
            <w:tcW w:w="1822" w:type="dxa"/>
            <w:tcBorders>
              <w:top w:val="nil"/>
              <w:left w:val="nil"/>
              <w:bottom w:val="nil"/>
              <w:right w:val="single" w:sz="16" w:space="0" w:color="000000"/>
            </w:tcBorders>
            <w:shd w:val="clear" w:color="auto" w:fill="FFFFFF"/>
          </w:tcPr>
          <w:p w:rsidR="005F7124" w:rsidRPr="00A23CC2" w:rsidRDefault="005F7124" w:rsidP="00FF637F">
            <w:pPr>
              <w:spacing w:line="320" w:lineRule="atLeast"/>
              <w:ind w:left="60" w:right="60"/>
              <w:rPr>
                <w:sz w:val="24"/>
                <w:szCs w:val="24"/>
              </w:rPr>
            </w:pPr>
            <w:r w:rsidRPr="00A23CC2">
              <w:rPr>
                <w:sz w:val="24"/>
                <w:szCs w:val="24"/>
              </w:rPr>
              <w:t>Социальная желательность</w:t>
            </w:r>
          </w:p>
        </w:tc>
        <w:tc>
          <w:tcPr>
            <w:tcW w:w="960" w:type="dxa"/>
            <w:tcBorders>
              <w:top w:val="nil"/>
              <w:left w:val="single" w:sz="16" w:space="0" w:color="000000"/>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,063</w:t>
            </w:r>
          </w:p>
        </w:tc>
        <w:tc>
          <w:tcPr>
            <w:tcW w:w="1475" w:type="dxa"/>
            <w:tcBorders>
              <w:top w:val="nil"/>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,017</w:t>
            </w:r>
          </w:p>
        </w:tc>
        <w:tc>
          <w:tcPr>
            <w:tcW w:w="1476" w:type="dxa"/>
            <w:tcBorders>
              <w:top w:val="nil"/>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,442</w:t>
            </w:r>
          </w:p>
        </w:tc>
        <w:tc>
          <w:tcPr>
            <w:tcW w:w="1024" w:type="dxa"/>
            <w:tcBorders>
              <w:top w:val="nil"/>
              <w:bottom w:val="nil"/>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3,675</w:t>
            </w:r>
          </w:p>
        </w:tc>
        <w:tc>
          <w:tcPr>
            <w:tcW w:w="1024" w:type="dxa"/>
            <w:tcBorders>
              <w:top w:val="nil"/>
              <w:bottom w:val="nil"/>
              <w:right w:val="single" w:sz="16" w:space="0" w:color="000000"/>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,001</w:t>
            </w:r>
          </w:p>
        </w:tc>
      </w:tr>
      <w:tr w:rsidR="00A23CC2" w:rsidRPr="00A23CC2" w:rsidTr="00CF2ED8">
        <w:trPr>
          <w:jc w:val="center"/>
        </w:trPr>
        <w:tc>
          <w:tcPr>
            <w:tcW w:w="736" w:type="dxa"/>
            <w:vMerge/>
            <w:tcBorders>
              <w:left w:val="single" w:sz="16" w:space="0" w:color="000000"/>
              <w:bottom w:val="single" w:sz="16" w:space="0" w:color="000000"/>
              <w:right w:val="nil"/>
            </w:tcBorders>
            <w:shd w:val="clear" w:color="auto" w:fill="FFFFFF"/>
          </w:tcPr>
          <w:p w:rsidR="005F7124" w:rsidRPr="00A23CC2" w:rsidRDefault="005F7124" w:rsidP="00FF637F">
            <w:pPr>
              <w:rPr>
                <w:sz w:val="24"/>
                <w:szCs w:val="24"/>
              </w:rPr>
            </w:pPr>
          </w:p>
        </w:tc>
        <w:tc>
          <w:tcPr>
            <w:tcW w:w="1822" w:type="dxa"/>
            <w:tcBorders>
              <w:top w:val="nil"/>
              <w:left w:val="nil"/>
              <w:bottom w:val="single" w:sz="16" w:space="0" w:color="000000"/>
              <w:right w:val="single" w:sz="16" w:space="0" w:color="000000"/>
            </w:tcBorders>
            <w:shd w:val="clear" w:color="auto" w:fill="FFFFFF"/>
          </w:tcPr>
          <w:p w:rsidR="005F7124" w:rsidRPr="00A23CC2" w:rsidRDefault="005F7124" w:rsidP="00FF637F">
            <w:pPr>
              <w:spacing w:line="320" w:lineRule="atLeast"/>
              <w:ind w:left="60" w:right="60"/>
              <w:rPr>
                <w:sz w:val="24"/>
                <w:szCs w:val="24"/>
              </w:rPr>
            </w:pPr>
            <w:r w:rsidRPr="00A23CC2">
              <w:rPr>
                <w:sz w:val="24"/>
                <w:szCs w:val="24"/>
              </w:rPr>
              <w:t>Лидерство</w:t>
            </w:r>
          </w:p>
        </w:tc>
        <w:tc>
          <w:tcPr>
            <w:tcW w:w="960" w:type="dxa"/>
            <w:tcBorders>
              <w:top w:val="nil"/>
              <w:left w:val="single" w:sz="16" w:space="0" w:color="000000"/>
              <w:bottom w:val="single" w:sz="16" w:space="0" w:color="000000"/>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,080</w:t>
            </w:r>
          </w:p>
        </w:tc>
        <w:tc>
          <w:tcPr>
            <w:tcW w:w="1475" w:type="dxa"/>
            <w:tcBorders>
              <w:top w:val="nil"/>
              <w:bottom w:val="single" w:sz="16" w:space="0" w:color="000000"/>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,031</w:t>
            </w:r>
          </w:p>
        </w:tc>
        <w:tc>
          <w:tcPr>
            <w:tcW w:w="1476" w:type="dxa"/>
            <w:tcBorders>
              <w:top w:val="nil"/>
              <w:bottom w:val="single" w:sz="16" w:space="0" w:color="000000"/>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,310</w:t>
            </w:r>
          </w:p>
        </w:tc>
        <w:tc>
          <w:tcPr>
            <w:tcW w:w="1024" w:type="dxa"/>
            <w:tcBorders>
              <w:top w:val="nil"/>
              <w:bottom w:val="single" w:sz="16" w:space="0" w:color="000000"/>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2,577</w:t>
            </w:r>
          </w:p>
        </w:tc>
        <w:tc>
          <w:tcPr>
            <w:tcW w:w="1024" w:type="dxa"/>
            <w:tcBorders>
              <w:top w:val="nil"/>
              <w:bottom w:val="single" w:sz="16" w:space="0" w:color="000000"/>
              <w:right w:val="single" w:sz="16" w:space="0" w:color="000000"/>
            </w:tcBorders>
            <w:shd w:val="clear" w:color="auto" w:fill="FFFFFF"/>
            <w:vAlign w:val="center"/>
          </w:tcPr>
          <w:p w:rsidR="005F7124" w:rsidRPr="00A23CC2" w:rsidRDefault="005F7124" w:rsidP="00FF637F">
            <w:pPr>
              <w:spacing w:line="320" w:lineRule="atLeast"/>
              <w:ind w:left="60" w:right="60"/>
              <w:jc w:val="right"/>
              <w:rPr>
                <w:sz w:val="24"/>
                <w:szCs w:val="24"/>
              </w:rPr>
            </w:pPr>
            <w:r w:rsidRPr="00A23CC2">
              <w:rPr>
                <w:sz w:val="24"/>
                <w:szCs w:val="24"/>
              </w:rPr>
              <w:t>,013</w:t>
            </w:r>
          </w:p>
        </w:tc>
      </w:tr>
      <w:tr w:rsidR="00A23CC2" w:rsidRPr="00A23CC2" w:rsidTr="00CF2ED8">
        <w:trPr>
          <w:jc w:val="center"/>
        </w:trPr>
        <w:tc>
          <w:tcPr>
            <w:tcW w:w="8517" w:type="dxa"/>
            <w:gridSpan w:val="7"/>
            <w:tcBorders>
              <w:top w:val="nil"/>
              <w:left w:val="nil"/>
              <w:bottom w:val="nil"/>
              <w:right w:val="nil"/>
            </w:tcBorders>
            <w:shd w:val="clear" w:color="auto" w:fill="FFFFFF"/>
          </w:tcPr>
          <w:p w:rsidR="005F7124" w:rsidRPr="00A23CC2" w:rsidRDefault="005F7124" w:rsidP="00FF637F">
            <w:pPr>
              <w:spacing w:line="320" w:lineRule="atLeast"/>
              <w:ind w:left="60" w:right="60"/>
              <w:rPr>
                <w:sz w:val="24"/>
                <w:szCs w:val="24"/>
              </w:rPr>
            </w:pPr>
            <w:r w:rsidRPr="00A23CC2">
              <w:rPr>
                <w:sz w:val="24"/>
                <w:szCs w:val="24"/>
              </w:rPr>
              <w:t>Зависимая переменная: Коммуникативный потенциал</w:t>
            </w:r>
          </w:p>
          <w:p w:rsidR="005F7124" w:rsidRPr="00A23CC2" w:rsidRDefault="005F7124" w:rsidP="00FF637F">
            <w:pPr>
              <w:spacing w:line="320" w:lineRule="atLeast"/>
              <w:ind w:left="60" w:right="60"/>
              <w:rPr>
                <w:sz w:val="24"/>
                <w:szCs w:val="24"/>
              </w:rPr>
            </w:pPr>
          </w:p>
          <w:p w:rsidR="005F7124" w:rsidRPr="00A23CC2" w:rsidRDefault="005F7124" w:rsidP="00FF637F">
            <w:pPr>
              <w:spacing w:line="320" w:lineRule="atLeast"/>
              <w:ind w:left="60" w:right="60"/>
              <w:rPr>
                <w:sz w:val="24"/>
                <w:szCs w:val="24"/>
              </w:rPr>
            </w:pPr>
          </w:p>
        </w:tc>
      </w:tr>
    </w:tbl>
    <w:p w:rsidR="005F7124" w:rsidRPr="00A23CC2" w:rsidRDefault="005F7124" w:rsidP="0078283A">
      <w:pPr>
        <w:tabs>
          <w:tab w:val="left" w:pos="5535"/>
        </w:tabs>
        <w:suppressAutoHyphens/>
        <w:overflowPunct/>
        <w:autoSpaceDE/>
        <w:autoSpaceDN/>
        <w:adjustRightInd/>
        <w:spacing w:line="360" w:lineRule="auto"/>
        <w:rPr>
          <w:sz w:val="28"/>
          <w:szCs w:val="28"/>
        </w:rPr>
      </w:pPr>
    </w:p>
    <w:sectPr w:rsidR="005F7124" w:rsidRPr="00A23CC2" w:rsidSect="00471DB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FD9" w:rsidRDefault="00B92FD9" w:rsidP="003D60DB">
      <w:r>
        <w:separator/>
      </w:r>
    </w:p>
  </w:endnote>
  <w:endnote w:type="continuationSeparator" w:id="0">
    <w:p w:rsidR="00B92FD9" w:rsidRDefault="00B92FD9" w:rsidP="003D6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443846"/>
      <w:docPartObj>
        <w:docPartGallery w:val="Page Numbers (Bottom of Page)"/>
        <w:docPartUnique/>
      </w:docPartObj>
    </w:sdtPr>
    <w:sdtContent>
      <w:p w:rsidR="00B92FD9" w:rsidRDefault="00B92FD9">
        <w:pPr>
          <w:pStyle w:val="a3"/>
          <w:jc w:val="center"/>
        </w:pPr>
        <w:r>
          <w:fldChar w:fldCharType="begin"/>
        </w:r>
        <w:r>
          <w:instrText>PAGE   \* MERGEFORMAT</w:instrText>
        </w:r>
        <w:r>
          <w:fldChar w:fldCharType="separate"/>
        </w:r>
        <w:r w:rsidR="002F7DA7">
          <w:rPr>
            <w:noProof/>
          </w:rPr>
          <w:t>74</w:t>
        </w:r>
        <w:r>
          <w:rPr>
            <w:noProof/>
          </w:rPr>
          <w:fldChar w:fldCharType="end"/>
        </w:r>
      </w:p>
    </w:sdtContent>
  </w:sdt>
  <w:p w:rsidR="00B92FD9" w:rsidRDefault="00B92FD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FD9" w:rsidRDefault="00B92FD9" w:rsidP="003D60DB">
      <w:r>
        <w:separator/>
      </w:r>
    </w:p>
  </w:footnote>
  <w:footnote w:type="continuationSeparator" w:id="0">
    <w:p w:rsidR="00B92FD9" w:rsidRDefault="00B92FD9" w:rsidP="003D60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0"/>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33"/>
    <w:multiLevelType w:val="multilevel"/>
    <w:tmpl w:val="0000003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upperLetter"/>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upperLetter"/>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upperLetter"/>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upperLetter"/>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upperLetter"/>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94666C"/>
    <w:multiLevelType w:val="hybridMultilevel"/>
    <w:tmpl w:val="FF88AEF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844726"/>
    <w:multiLevelType w:val="hybridMultilevel"/>
    <w:tmpl w:val="E362A52E"/>
    <w:lvl w:ilvl="0" w:tplc="10C6FC44">
      <w:start w:val="1"/>
      <w:numFmt w:val="decimal"/>
      <w:lvlText w:val="%1."/>
      <w:lvlJc w:val="center"/>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E132676"/>
    <w:multiLevelType w:val="hybridMultilevel"/>
    <w:tmpl w:val="E362A52E"/>
    <w:lvl w:ilvl="0" w:tplc="10C6FC44">
      <w:start w:val="1"/>
      <w:numFmt w:val="decimal"/>
      <w:lvlText w:val="%1."/>
      <w:lvlJc w:val="center"/>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F7D5A81"/>
    <w:multiLevelType w:val="hybridMultilevel"/>
    <w:tmpl w:val="81D44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09646F"/>
    <w:multiLevelType w:val="hybridMultilevel"/>
    <w:tmpl w:val="9B5C9D5A"/>
    <w:lvl w:ilvl="0" w:tplc="0FEE936C">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7">
    <w:nsid w:val="1C4F291E"/>
    <w:multiLevelType w:val="hybridMultilevel"/>
    <w:tmpl w:val="936620B4"/>
    <w:lvl w:ilvl="0" w:tplc="0FEE93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4E93F0B"/>
    <w:multiLevelType w:val="multilevel"/>
    <w:tmpl w:val="0000000E"/>
    <w:lvl w:ilvl="0">
      <w:start w:val="1"/>
      <w:numFmt w:val="decimal"/>
      <w:lvlText w:val="%1."/>
      <w:lvlJc w:val="left"/>
      <w:pPr>
        <w:tabs>
          <w:tab w:val="num" w:pos="720"/>
        </w:tabs>
        <w:ind w:left="720" w:hanging="360"/>
      </w:pPr>
      <w:rPr>
        <w:rFonts w:cs="Times New Roman"/>
        <w:b w:val="0"/>
        <w:bCs w:val="0"/>
        <w:sz w:val="28"/>
        <w:szCs w:val="28"/>
      </w:rPr>
    </w:lvl>
    <w:lvl w:ilvl="1">
      <w:start w:val="1"/>
      <w:numFmt w:val="decimal"/>
      <w:lvlText w:val="%2."/>
      <w:lvlJc w:val="left"/>
      <w:pPr>
        <w:tabs>
          <w:tab w:val="num" w:pos="1080"/>
        </w:tabs>
        <w:ind w:left="1080" w:hanging="360"/>
      </w:pPr>
      <w:rPr>
        <w:rFonts w:cs="Times New Roman"/>
        <w:b w:val="0"/>
        <w:bCs w:val="0"/>
        <w:sz w:val="28"/>
        <w:szCs w:val="28"/>
      </w:rPr>
    </w:lvl>
    <w:lvl w:ilvl="2">
      <w:start w:val="1"/>
      <w:numFmt w:val="decimal"/>
      <w:lvlText w:val="%3."/>
      <w:lvlJc w:val="left"/>
      <w:pPr>
        <w:tabs>
          <w:tab w:val="num" w:pos="1440"/>
        </w:tabs>
        <w:ind w:left="1440" w:hanging="360"/>
      </w:pPr>
      <w:rPr>
        <w:rFonts w:cs="Times New Roman"/>
        <w:b w:val="0"/>
        <w:bCs w:val="0"/>
        <w:sz w:val="28"/>
        <w:szCs w:val="28"/>
      </w:rPr>
    </w:lvl>
    <w:lvl w:ilvl="3">
      <w:start w:val="1"/>
      <w:numFmt w:val="decimal"/>
      <w:lvlText w:val="%4."/>
      <w:lvlJc w:val="left"/>
      <w:pPr>
        <w:tabs>
          <w:tab w:val="num" w:pos="1800"/>
        </w:tabs>
        <w:ind w:left="1800" w:hanging="360"/>
      </w:pPr>
      <w:rPr>
        <w:rFonts w:cs="Times New Roman"/>
        <w:b w:val="0"/>
        <w:bCs w:val="0"/>
        <w:sz w:val="28"/>
        <w:szCs w:val="28"/>
      </w:rPr>
    </w:lvl>
    <w:lvl w:ilvl="4">
      <w:start w:val="1"/>
      <w:numFmt w:val="decimal"/>
      <w:lvlText w:val="%5."/>
      <w:lvlJc w:val="left"/>
      <w:pPr>
        <w:tabs>
          <w:tab w:val="num" w:pos="2160"/>
        </w:tabs>
        <w:ind w:left="2160" w:hanging="360"/>
      </w:pPr>
      <w:rPr>
        <w:rFonts w:cs="Times New Roman"/>
        <w:b w:val="0"/>
        <w:bCs w:val="0"/>
        <w:sz w:val="28"/>
        <w:szCs w:val="28"/>
      </w:rPr>
    </w:lvl>
    <w:lvl w:ilvl="5">
      <w:start w:val="1"/>
      <w:numFmt w:val="decimal"/>
      <w:lvlText w:val="%6."/>
      <w:lvlJc w:val="left"/>
      <w:pPr>
        <w:tabs>
          <w:tab w:val="num" w:pos="2520"/>
        </w:tabs>
        <w:ind w:left="2520" w:hanging="360"/>
      </w:pPr>
      <w:rPr>
        <w:rFonts w:cs="Times New Roman"/>
        <w:b w:val="0"/>
        <w:bCs w:val="0"/>
        <w:sz w:val="28"/>
        <w:szCs w:val="28"/>
      </w:rPr>
    </w:lvl>
    <w:lvl w:ilvl="6">
      <w:start w:val="1"/>
      <w:numFmt w:val="decimal"/>
      <w:lvlText w:val="%7."/>
      <w:lvlJc w:val="left"/>
      <w:pPr>
        <w:tabs>
          <w:tab w:val="num" w:pos="2880"/>
        </w:tabs>
        <w:ind w:left="2880" w:hanging="360"/>
      </w:pPr>
      <w:rPr>
        <w:rFonts w:cs="Times New Roman"/>
        <w:b w:val="0"/>
        <w:bCs w:val="0"/>
        <w:sz w:val="28"/>
        <w:szCs w:val="28"/>
      </w:rPr>
    </w:lvl>
    <w:lvl w:ilvl="7">
      <w:start w:val="1"/>
      <w:numFmt w:val="decimal"/>
      <w:lvlText w:val="%8."/>
      <w:lvlJc w:val="left"/>
      <w:pPr>
        <w:tabs>
          <w:tab w:val="num" w:pos="3240"/>
        </w:tabs>
        <w:ind w:left="3240" w:hanging="360"/>
      </w:pPr>
      <w:rPr>
        <w:rFonts w:cs="Times New Roman"/>
        <w:b w:val="0"/>
        <w:bCs w:val="0"/>
        <w:sz w:val="28"/>
        <w:szCs w:val="28"/>
      </w:rPr>
    </w:lvl>
    <w:lvl w:ilvl="8">
      <w:start w:val="1"/>
      <w:numFmt w:val="decimal"/>
      <w:lvlText w:val="%9."/>
      <w:lvlJc w:val="left"/>
      <w:pPr>
        <w:tabs>
          <w:tab w:val="num" w:pos="3600"/>
        </w:tabs>
        <w:ind w:left="3600" w:hanging="360"/>
      </w:pPr>
      <w:rPr>
        <w:rFonts w:cs="Times New Roman"/>
        <w:b w:val="0"/>
        <w:bCs w:val="0"/>
        <w:sz w:val="28"/>
        <w:szCs w:val="28"/>
      </w:rPr>
    </w:lvl>
  </w:abstractNum>
  <w:abstractNum w:abstractNumId="9">
    <w:nsid w:val="29AC6092"/>
    <w:multiLevelType w:val="multilevel"/>
    <w:tmpl w:val="15FCD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ED6347"/>
    <w:multiLevelType w:val="hybridMultilevel"/>
    <w:tmpl w:val="F536C712"/>
    <w:lvl w:ilvl="0" w:tplc="9C0263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B17358"/>
    <w:multiLevelType w:val="hybridMultilevel"/>
    <w:tmpl w:val="E362A52E"/>
    <w:lvl w:ilvl="0" w:tplc="10C6FC44">
      <w:start w:val="1"/>
      <w:numFmt w:val="decimal"/>
      <w:lvlText w:val="%1."/>
      <w:lvlJc w:val="center"/>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7236918"/>
    <w:multiLevelType w:val="hybridMultilevel"/>
    <w:tmpl w:val="41C0E99A"/>
    <w:lvl w:ilvl="0" w:tplc="40EC1DE6">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3">
    <w:nsid w:val="3F433FA0"/>
    <w:multiLevelType w:val="hybridMultilevel"/>
    <w:tmpl w:val="A162D2E4"/>
    <w:lvl w:ilvl="0" w:tplc="D98ECF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2E641D2"/>
    <w:multiLevelType w:val="hybridMultilevel"/>
    <w:tmpl w:val="C8BE938C"/>
    <w:lvl w:ilvl="0" w:tplc="0FEE93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7636680"/>
    <w:multiLevelType w:val="hybridMultilevel"/>
    <w:tmpl w:val="FD680F1E"/>
    <w:lvl w:ilvl="0" w:tplc="10C6FC44">
      <w:start w:val="1"/>
      <w:numFmt w:val="decimal"/>
      <w:lvlText w:val="%1."/>
      <w:lvlJc w:val="center"/>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295699"/>
    <w:multiLevelType w:val="hybridMultilevel"/>
    <w:tmpl w:val="C68C81A0"/>
    <w:lvl w:ilvl="0" w:tplc="10C6FC44">
      <w:start w:val="1"/>
      <w:numFmt w:val="decimal"/>
      <w:lvlText w:val="%1."/>
      <w:lvlJc w:val="center"/>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AC7FEB"/>
    <w:multiLevelType w:val="hybridMultilevel"/>
    <w:tmpl w:val="4F3E623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A9575F0"/>
    <w:multiLevelType w:val="hybridMultilevel"/>
    <w:tmpl w:val="4C1C39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ED63D20"/>
    <w:multiLevelType w:val="hybridMultilevel"/>
    <w:tmpl w:val="69B608CC"/>
    <w:lvl w:ilvl="0" w:tplc="10C6FC44">
      <w:start w:val="1"/>
      <w:numFmt w:val="decimal"/>
      <w:lvlText w:val="%1."/>
      <w:lvlJc w:val="center"/>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5"/>
  </w:num>
  <w:num w:numId="2">
    <w:abstractNumId w:val="6"/>
  </w:num>
  <w:num w:numId="3">
    <w:abstractNumId w:val="7"/>
  </w:num>
  <w:num w:numId="4">
    <w:abstractNumId w:val="14"/>
  </w:num>
  <w:num w:numId="5">
    <w:abstractNumId w:val="0"/>
  </w:num>
  <w:num w:numId="6">
    <w:abstractNumId w:val="2"/>
  </w:num>
  <w:num w:numId="7">
    <w:abstractNumId w:val="17"/>
  </w:num>
  <w:num w:numId="8">
    <w:abstractNumId w:val="10"/>
  </w:num>
  <w:num w:numId="9">
    <w:abstractNumId w:val="8"/>
  </w:num>
  <w:num w:numId="10">
    <w:abstractNumId w:val="11"/>
  </w:num>
  <w:num w:numId="11">
    <w:abstractNumId w:val="4"/>
  </w:num>
  <w:num w:numId="12">
    <w:abstractNumId w:val="3"/>
  </w:num>
  <w:num w:numId="13">
    <w:abstractNumId w:val="18"/>
  </w:num>
  <w:num w:numId="14">
    <w:abstractNumId w:val="9"/>
  </w:num>
  <w:num w:numId="15">
    <w:abstractNumId w:val="16"/>
  </w:num>
  <w:num w:numId="16">
    <w:abstractNumId w:val="19"/>
  </w:num>
  <w:num w:numId="17">
    <w:abstractNumId w:val="1"/>
  </w:num>
  <w:num w:numId="18">
    <w:abstractNumId w:val="5"/>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991"/>
    <w:rsid w:val="000064D6"/>
    <w:rsid w:val="00007E28"/>
    <w:rsid w:val="000111AD"/>
    <w:rsid w:val="00015EEB"/>
    <w:rsid w:val="00020D7C"/>
    <w:rsid w:val="00020E58"/>
    <w:rsid w:val="000240C9"/>
    <w:rsid w:val="00025ADD"/>
    <w:rsid w:val="000279A1"/>
    <w:rsid w:val="00035C13"/>
    <w:rsid w:val="00037F67"/>
    <w:rsid w:val="00041202"/>
    <w:rsid w:val="00053C65"/>
    <w:rsid w:val="000551E9"/>
    <w:rsid w:val="00063DE0"/>
    <w:rsid w:val="00065675"/>
    <w:rsid w:val="0006734E"/>
    <w:rsid w:val="00072F83"/>
    <w:rsid w:val="00073021"/>
    <w:rsid w:val="000736E7"/>
    <w:rsid w:val="00076D91"/>
    <w:rsid w:val="00090E6D"/>
    <w:rsid w:val="0009691D"/>
    <w:rsid w:val="00096B0A"/>
    <w:rsid w:val="0009797B"/>
    <w:rsid w:val="000A3A9F"/>
    <w:rsid w:val="000A571C"/>
    <w:rsid w:val="000A61DD"/>
    <w:rsid w:val="000A6DBC"/>
    <w:rsid w:val="000B05AC"/>
    <w:rsid w:val="000B2BFE"/>
    <w:rsid w:val="000B4C17"/>
    <w:rsid w:val="000B4F7A"/>
    <w:rsid w:val="000B636D"/>
    <w:rsid w:val="000B7405"/>
    <w:rsid w:val="000C0479"/>
    <w:rsid w:val="000C1B64"/>
    <w:rsid w:val="000C1F9F"/>
    <w:rsid w:val="000C32B4"/>
    <w:rsid w:val="000C51E3"/>
    <w:rsid w:val="000D0821"/>
    <w:rsid w:val="000D56D2"/>
    <w:rsid w:val="000D6410"/>
    <w:rsid w:val="000D77F5"/>
    <w:rsid w:val="000F3029"/>
    <w:rsid w:val="000F6092"/>
    <w:rsid w:val="00104AA6"/>
    <w:rsid w:val="00105744"/>
    <w:rsid w:val="001057A0"/>
    <w:rsid w:val="001061BE"/>
    <w:rsid w:val="00114397"/>
    <w:rsid w:val="00117D63"/>
    <w:rsid w:val="00122F01"/>
    <w:rsid w:val="00125294"/>
    <w:rsid w:val="0012588E"/>
    <w:rsid w:val="00132A00"/>
    <w:rsid w:val="00142CFE"/>
    <w:rsid w:val="00142F7C"/>
    <w:rsid w:val="00146579"/>
    <w:rsid w:val="00147AB8"/>
    <w:rsid w:val="00151EE8"/>
    <w:rsid w:val="00153D89"/>
    <w:rsid w:val="00154998"/>
    <w:rsid w:val="00163A79"/>
    <w:rsid w:val="001659E5"/>
    <w:rsid w:val="0018179E"/>
    <w:rsid w:val="00181991"/>
    <w:rsid w:val="00184037"/>
    <w:rsid w:val="0018541F"/>
    <w:rsid w:val="001904C3"/>
    <w:rsid w:val="001A5479"/>
    <w:rsid w:val="001B0174"/>
    <w:rsid w:val="001B026B"/>
    <w:rsid w:val="001B0E56"/>
    <w:rsid w:val="001B582B"/>
    <w:rsid w:val="001B604A"/>
    <w:rsid w:val="001B7F81"/>
    <w:rsid w:val="001C185C"/>
    <w:rsid w:val="001C409D"/>
    <w:rsid w:val="001C436D"/>
    <w:rsid w:val="001C6EFC"/>
    <w:rsid w:val="001C7BE2"/>
    <w:rsid w:val="001E1743"/>
    <w:rsid w:val="001E24A9"/>
    <w:rsid w:val="001E3401"/>
    <w:rsid w:val="001F2918"/>
    <w:rsid w:val="001F40F2"/>
    <w:rsid w:val="001F5423"/>
    <w:rsid w:val="0020026B"/>
    <w:rsid w:val="002009E1"/>
    <w:rsid w:val="002016E4"/>
    <w:rsid w:val="0020284A"/>
    <w:rsid w:val="00203718"/>
    <w:rsid w:val="00206485"/>
    <w:rsid w:val="00214022"/>
    <w:rsid w:val="0021470E"/>
    <w:rsid w:val="00215F29"/>
    <w:rsid w:val="002270EF"/>
    <w:rsid w:val="00234E52"/>
    <w:rsid w:val="00235435"/>
    <w:rsid w:val="00241606"/>
    <w:rsid w:val="00242435"/>
    <w:rsid w:val="00247C24"/>
    <w:rsid w:val="00251FE4"/>
    <w:rsid w:val="00256813"/>
    <w:rsid w:val="00256AB6"/>
    <w:rsid w:val="00260ABF"/>
    <w:rsid w:val="00261726"/>
    <w:rsid w:val="00261CE7"/>
    <w:rsid w:val="00261E3E"/>
    <w:rsid w:val="00262ABB"/>
    <w:rsid w:val="002635F9"/>
    <w:rsid w:val="00266CEF"/>
    <w:rsid w:val="0026797D"/>
    <w:rsid w:val="00271332"/>
    <w:rsid w:val="00273B34"/>
    <w:rsid w:val="00274166"/>
    <w:rsid w:val="00276579"/>
    <w:rsid w:val="00283208"/>
    <w:rsid w:val="00284BD2"/>
    <w:rsid w:val="00285294"/>
    <w:rsid w:val="00295E5C"/>
    <w:rsid w:val="00296CD2"/>
    <w:rsid w:val="002C0741"/>
    <w:rsid w:val="002C1F28"/>
    <w:rsid w:val="002C235F"/>
    <w:rsid w:val="002C38E6"/>
    <w:rsid w:val="002C43FA"/>
    <w:rsid w:val="002D2B49"/>
    <w:rsid w:val="002D362C"/>
    <w:rsid w:val="002D3E69"/>
    <w:rsid w:val="002D6BFC"/>
    <w:rsid w:val="002D7548"/>
    <w:rsid w:val="002E2061"/>
    <w:rsid w:val="002E2311"/>
    <w:rsid w:val="002E3055"/>
    <w:rsid w:val="002E6096"/>
    <w:rsid w:val="002E65F4"/>
    <w:rsid w:val="002E7BB0"/>
    <w:rsid w:val="002F1297"/>
    <w:rsid w:val="002F2091"/>
    <w:rsid w:val="002F48EE"/>
    <w:rsid w:val="002F59EA"/>
    <w:rsid w:val="002F7DA7"/>
    <w:rsid w:val="00300E29"/>
    <w:rsid w:val="003040F6"/>
    <w:rsid w:val="0030473A"/>
    <w:rsid w:val="0030506A"/>
    <w:rsid w:val="00313CFD"/>
    <w:rsid w:val="003177B7"/>
    <w:rsid w:val="00321145"/>
    <w:rsid w:val="00323F6A"/>
    <w:rsid w:val="00325DE0"/>
    <w:rsid w:val="00326098"/>
    <w:rsid w:val="00330BF0"/>
    <w:rsid w:val="003318B3"/>
    <w:rsid w:val="00335CEF"/>
    <w:rsid w:val="003375A6"/>
    <w:rsid w:val="0034625A"/>
    <w:rsid w:val="00346FB4"/>
    <w:rsid w:val="00350270"/>
    <w:rsid w:val="00352338"/>
    <w:rsid w:val="00352505"/>
    <w:rsid w:val="0036074F"/>
    <w:rsid w:val="00370FC9"/>
    <w:rsid w:val="00372136"/>
    <w:rsid w:val="00375201"/>
    <w:rsid w:val="003756F8"/>
    <w:rsid w:val="003769C4"/>
    <w:rsid w:val="00380637"/>
    <w:rsid w:val="003817C2"/>
    <w:rsid w:val="00383A0C"/>
    <w:rsid w:val="003848D7"/>
    <w:rsid w:val="003859B2"/>
    <w:rsid w:val="00390F39"/>
    <w:rsid w:val="0039163B"/>
    <w:rsid w:val="00395560"/>
    <w:rsid w:val="003A093E"/>
    <w:rsid w:val="003A6E00"/>
    <w:rsid w:val="003B650F"/>
    <w:rsid w:val="003C3974"/>
    <w:rsid w:val="003D2B12"/>
    <w:rsid w:val="003D2D5D"/>
    <w:rsid w:val="003D3709"/>
    <w:rsid w:val="003D60DB"/>
    <w:rsid w:val="003D6286"/>
    <w:rsid w:val="003E012F"/>
    <w:rsid w:val="003E01C5"/>
    <w:rsid w:val="003F0410"/>
    <w:rsid w:val="003F14B4"/>
    <w:rsid w:val="003F4476"/>
    <w:rsid w:val="003F4C24"/>
    <w:rsid w:val="004021EE"/>
    <w:rsid w:val="0041138B"/>
    <w:rsid w:val="00412607"/>
    <w:rsid w:val="00414937"/>
    <w:rsid w:val="004155E0"/>
    <w:rsid w:val="0041573D"/>
    <w:rsid w:val="00416250"/>
    <w:rsid w:val="00420788"/>
    <w:rsid w:val="004307D1"/>
    <w:rsid w:val="004330E8"/>
    <w:rsid w:val="00436D5C"/>
    <w:rsid w:val="0044252F"/>
    <w:rsid w:val="00446F2F"/>
    <w:rsid w:val="00457172"/>
    <w:rsid w:val="0045782C"/>
    <w:rsid w:val="0046572D"/>
    <w:rsid w:val="0047050A"/>
    <w:rsid w:val="00471066"/>
    <w:rsid w:val="00471DB5"/>
    <w:rsid w:val="00472084"/>
    <w:rsid w:val="00473D50"/>
    <w:rsid w:val="00481660"/>
    <w:rsid w:val="004846F3"/>
    <w:rsid w:val="00485314"/>
    <w:rsid w:val="00487161"/>
    <w:rsid w:val="00490302"/>
    <w:rsid w:val="00490741"/>
    <w:rsid w:val="00492CD5"/>
    <w:rsid w:val="00493F9E"/>
    <w:rsid w:val="004953C0"/>
    <w:rsid w:val="00495F9E"/>
    <w:rsid w:val="004A253B"/>
    <w:rsid w:val="004A408B"/>
    <w:rsid w:val="004B1FA3"/>
    <w:rsid w:val="004C4879"/>
    <w:rsid w:val="004D52B4"/>
    <w:rsid w:val="004D6CBD"/>
    <w:rsid w:val="004D77E0"/>
    <w:rsid w:val="004E401C"/>
    <w:rsid w:val="004E6497"/>
    <w:rsid w:val="004F072D"/>
    <w:rsid w:val="004F08A0"/>
    <w:rsid w:val="004F185F"/>
    <w:rsid w:val="004F6999"/>
    <w:rsid w:val="005042C4"/>
    <w:rsid w:val="00504F62"/>
    <w:rsid w:val="00506002"/>
    <w:rsid w:val="00506BE9"/>
    <w:rsid w:val="00515C7E"/>
    <w:rsid w:val="005179FF"/>
    <w:rsid w:val="00517E32"/>
    <w:rsid w:val="005229EC"/>
    <w:rsid w:val="00525259"/>
    <w:rsid w:val="005253D6"/>
    <w:rsid w:val="00525650"/>
    <w:rsid w:val="00541529"/>
    <w:rsid w:val="00546453"/>
    <w:rsid w:val="005505F0"/>
    <w:rsid w:val="00553ABA"/>
    <w:rsid w:val="00555031"/>
    <w:rsid w:val="0055666C"/>
    <w:rsid w:val="00557001"/>
    <w:rsid w:val="0055799F"/>
    <w:rsid w:val="00562D09"/>
    <w:rsid w:val="005707AB"/>
    <w:rsid w:val="00580509"/>
    <w:rsid w:val="00586DAE"/>
    <w:rsid w:val="00590BAE"/>
    <w:rsid w:val="0059433F"/>
    <w:rsid w:val="00597502"/>
    <w:rsid w:val="005A0211"/>
    <w:rsid w:val="005A5728"/>
    <w:rsid w:val="005A7F05"/>
    <w:rsid w:val="005B1C3C"/>
    <w:rsid w:val="005C3494"/>
    <w:rsid w:val="005D0DBD"/>
    <w:rsid w:val="005D24AE"/>
    <w:rsid w:val="005D4966"/>
    <w:rsid w:val="005D5C32"/>
    <w:rsid w:val="005D7B6F"/>
    <w:rsid w:val="005E1ED1"/>
    <w:rsid w:val="005E7AF4"/>
    <w:rsid w:val="005F180B"/>
    <w:rsid w:val="005F2047"/>
    <w:rsid w:val="005F3F6C"/>
    <w:rsid w:val="005F3F74"/>
    <w:rsid w:val="005F7124"/>
    <w:rsid w:val="005F7334"/>
    <w:rsid w:val="00601AA5"/>
    <w:rsid w:val="00607551"/>
    <w:rsid w:val="006106F9"/>
    <w:rsid w:val="00610BDD"/>
    <w:rsid w:val="00611DF7"/>
    <w:rsid w:val="006151CD"/>
    <w:rsid w:val="00617143"/>
    <w:rsid w:val="006255A8"/>
    <w:rsid w:val="00626D57"/>
    <w:rsid w:val="00635385"/>
    <w:rsid w:val="00636FBB"/>
    <w:rsid w:val="00641E5E"/>
    <w:rsid w:val="00646421"/>
    <w:rsid w:val="00646D6A"/>
    <w:rsid w:val="0065065E"/>
    <w:rsid w:val="00650CA1"/>
    <w:rsid w:val="00655937"/>
    <w:rsid w:val="00655F9A"/>
    <w:rsid w:val="00662400"/>
    <w:rsid w:val="0067553A"/>
    <w:rsid w:val="00681440"/>
    <w:rsid w:val="00683E39"/>
    <w:rsid w:val="00683FC4"/>
    <w:rsid w:val="00684A1B"/>
    <w:rsid w:val="00691375"/>
    <w:rsid w:val="006915E0"/>
    <w:rsid w:val="006919A9"/>
    <w:rsid w:val="00691F71"/>
    <w:rsid w:val="0069529D"/>
    <w:rsid w:val="00695317"/>
    <w:rsid w:val="006A2107"/>
    <w:rsid w:val="006A2EC8"/>
    <w:rsid w:val="006A5119"/>
    <w:rsid w:val="006A5998"/>
    <w:rsid w:val="006A6B95"/>
    <w:rsid w:val="006B0B45"/>
    <w:rsid w:val="006C717E"/>
    <w:rsid w:val="006C7681"/>
    <w:rsid w:val="006D01E2"/>
    <w:rsid w:val="006D2E73"/>
    <w:rsid w:val="006D3E9D"/>
    <w:rsid w:val="006D581F"/>
    <w:rsid w:val="006D6E77"/>
    <w:rsid w:val="006D7154"/>
    <w:rsid w:val="006E5844"/>
    <w:rsid w:val="006E5B58"/>
    <w:rsid w:val="006F3D8C"/>
    <w:rsid w:val="007069E4"/>
    <w:rsid w:val="007073D4"/>
    <w:rsid w:val="0070781E"/>
    <w:rsid w:val="00712AC4"/>
    <w:rsid w:val="00717246"/>
    <w:rsid w:val="00723368"/>
    <w:rsid w:val="007235D6"/>
    <w:rsid w:val="0072515B"/>
    <w:rsid w:val="00727A09"/>
    <w:rsid w:val="00727DBC"/>
    <w:rsid w:val="0073254D"/>
    <w:rsid w:val="007334AD"/>
    <w:rsid w:val="00734EE5"/>
    <w:rsid w:val="00737016"/>
    <w:rsid w:val="00737F13"/>
    <w:rsid w:val="00743222"/>
    <w:rsid w:val="00746A17"/>
    <w:rsid w:val="00746B4D"/>
    <w:rsid w:val="00747848"/>
    <w:rsid w:val="00753FC3"/>
    <w:rsid w:val="007540E3"/>
    <w:rsid w:val="00760AFF"/>
    <w:rsid w:val="007628DC"/>
    <w:rsid w:val="0076441C"/>
    <w:rsid w:val="007657D0"/>
    <w:rsid w:val="00774C69"/>
    <w:rsid w:val="007751C6"/>
    <w:rsid w:val="0078283A"/>
    <w:rsid w:val="007932FB"/>
    <w:rsid w:val="007A0900"/>
    <w:rsid w:val="007A553B"/>
    <w:rsid w:val="007A7A97"/>
    <w:rsid w:val="007B0FA6"/>
    <w:rsid w:val="007C02F1"/>
    <w:rsid w:val="007C3D77"/>
    <w:rsid w:val="007D2990"/>
    <w:rsid w:val="007D4F44"/>
    <w:rsid w:val="007D6B39"/>
    <w:rsid w:val="007E02A1"/>
    <w:rsid w:val="007E10A0"/>
    <w:rsid w:val="007E299D"/>
    <w:rsid w:val="007E5747"/>
    <w:rsid w:val="007F3001"/>
    <w:rsid w:val="007F38CE"/>
    <w:rsid w:val="007F39D3"/>
    <w:rsid w:val="007F3E67"/>
    <w:rsid w:val="007F6A8F"/>
    <w:rsid w:val="00801AD9"/>
    <w:rsid w:val="008037B6"/>
    <w:rsid w:val="0081083B"/>
    <w:rsid w:val="008123BE"/>
    <w:rsid w:val="008134F3"/>
    <w:rsid w:val="00814AE2"/>
    <w:rsid w:val="00821A24"/>
    <w:rsid w:val="00822838"/>
    <w:rsid w:val="00831652"/>
    <w:rsid w:val="0083237E"/>
    <w:rsid w:val="00835D35"/>
    <w:rsid w:val="008414D7"/>
    <w:rsid w:val="0084611E"/>
    <w:rsid w:val="00847067"/>
    <w:rsid w:val="0085100D"/>
    <w:rsid w:val="00851A27"/>
    <w:rsid w:val="008525DF"/>
    <w:rsid w:val="0085413A"/>
    <w:rsid w:val="00854270"/>
    <w:rsid w:val="008555E6"/>
    <w:rsid w:val="00856DEE"/>
    <w:rsid w:val="00857C0A"/>
    <w:rsid w:val="00860B0E"/>
    <w:rsid w:val="00862B05"/>
    <w:rsid w:val="00874FCC"/>
    <w:rsid w:val="008762FB"/>
    <w:rsid w:val="008763FF"/>
    <w:rsid w:val="00896A7B"/>
    <w:rsid w:val="008A0E2E"/>
    <w:rsid w:val="008A6A96"/>
    <w:rsid w:val="008B3C81"/>
    <w:rsid w:val="008B3EA6"/>
    <w:rsid w:val="008C0A35"/>
    <w:rsid w:val="008C483F"/>
    <w:rsid w:val="008D1059"/>
    <w:rsid w:val="008D28B8"/>
    <w:rsid w:val="008D7E10"/>
    <w:rsid w:val="008E448F"/>
    <w:rsid w:val="008E5C6D"/>
    <w:rsid w:val="008E6A0F"/>
    <w:rsid w:val="008F410E"/>
    <w:rsid w:val="008F6504"/>
    <w:rsid w:val="0090058D"/>
    <w:rsid w:val="009008D0"/>
    <w:rsid w:val="00902537"/>
    <w:rsid w:val="00902C8B"/>
    <w:rsid w:val="00904102"/>
    <w:rsid w:val="009063AD"/>
    <w:rsid w:val="00907140"/>
    <w:rsid w:val="00912703"/>
    <w:rsid w:val="00917836"/>
    <w:rsid w:val="00917C6E"/>
    <w:rsid w:val="009243AB"/>
    <w:rsid w:val="00926CDA"/>
    <w:rsid w:val="009421C3"/>
    <w:rsid w:val="00951255"/>
    <w:rsid w:val="009514C3"/>
    <w:rsid w:val="0095705B"/>
    <w:rsid w:val="009617D5"/>
    <w:rsid w:val="009663F3"/>
    <w:rsid w:val="009666D8"/>
    <w:rsid w:val="00967BC4"/>
    <w:rsid w:val="0097246B"/>
    <w:rsid w:val="00977873"/>
    <w:rsid w:val="009829A6"/>
    <w:rsid w:val="009831E5"/>
    <w:rsid w:val="00984645"/>
    <w:rsid w:val="00985079"/>
    <w:rsid w:val="009968CF"/>
    <w:rsid w:val="00996A36"/>
    <w:rsid w:val="0099797C"/>
    <w:rsid w:val="009B2F0D"/>
    <w:rsid w:val="009B6CBD"/>
    <w:rsid w:val="009C1F5E"/>
    <w:rsid w:val="009C3744"/>
    <w:rsid w:val="009C4342"/>
    <w:rsid w:val="009C4BC1"/>
    <w:rsid w:val="009C6F8D"/>
    <w:rsid w:val="009D0E4D"/>
    <w:rsid w:val="009D1468"/>
    <w:rsid w:val="009D153D"/>
    <w:rsid w:val="009D2A06"/>
    <w:rsid w:val="009D31ED"/>
    <w:rsid w:val="009D5E4D"/>
    <w:rsid w:val="009E02EF"/>
    <w:rsid w:val="009E21EF"/>
    <w:rsid w:val="009E2764"/>
    <w:rsid w:val="009E40F5"/>
    <w:rsid w:val="009E417E"/>
    <w:rsid w:val="009E4C6E"/>
    <w:rsid w:val="009E7676"/>
    <w:rsid w:val="009F1A14"/>
    <w:rsid w:val="009F3B7C"/>
    <w:rsid w:val="009F5855"/>
    <w:rsid w:val="00A023A4"/>
    <w:rsid w:val="00A02D31"/>
    <w:rsid w:val="00A038B0"/>
    <w:rsid w:val="00A044C2"/>
    <w:rsid w:val="00A04700"/>
    <w:rsid w:val="00A048EB"/>
    <w:rsid w:val="00A06C90"/>
    <w:rsid w:val="00A07672"/>
    <w:rsid w:val="00A07822"/>
    <w:rsid w:val="00A13DEA"/>
    <w:rsid w:val="00A17C2F"/>
    <w:rsid w:val="00A20F94"/>
    <w:rsid w:val="00A23CC2"/>
    <w:rsid w:val="00A25D14"/>
    <w:rsid w:val="00A27AEA"/>
    <w:rsid w:val="00A27F1A"/>
    <w:rsid w:val="00A30812"/>
    <w:rsid w:val="00A309EF"/>
    <w:rsid w:val="00A42AAE"/>
    <w:rsid w:val="00A43F44"/>
    <w:rsid w:val="00A465EE"/>
    <w:rsid w:val="00A50DDC"/>
    <w:rsid w:val="00A520BB"/>
    <w:rsid w:val="00A5748D"/>
    <w:rsid w:val="00A57F11"/>
    <w:rsid w:val="00A64BA7"/>
    <w:rsid w:val="00A65BD3"/>
    <w:rsid w:val="00A65DDE"/>
    <w:rsid w:val="00A7225C"/>
    <w:rsid w:val="00A74A9B"/>
    <w:rsid w:val="00A76CC1"/>
    <w:rsid w:val="00A80904"/>
    <w:rsid w:val="00A82C2F"/>
    <w:rsid w:val="00AA33E3"/>
    <w:rsid w:val="00AA4E4E"/>
    <w:rsid w:val="00AB00FA"/>
    <w:rsid w:val="00AB1AEC"/>
    <w:rsid w:val="00AB3FE7"/>
    <w:rsid w:val="00AB41A2"/>
    <w:rsid w:val="00AC1AFD"/>
    <w:rsid w:val="00AC36E2"/>
    <w:rsid w:val="00AC7453"/>
    <w:rsid w:val="00AD2814"/>
    <w:rsid w:val="00AD3377"/>
    <w:rsid w:val="00AE03B1"/>
    <w:rsid w:val="00AE1D17"/>
    <w:rsid w:val="00AE2F96"/>
    <w:rsid w:val="00AF1521"/>
    <w:rsid w:val="00AF44BA"/>
    <w:rsid w:val="00B00BE6"/>
    <w:rsid w:val="00B00E94"/>
    <w:rsid w:val="00B020DB"/>
    <w:rsid w:val="00B02CAA"/>
    <w:rsid w:val="00B06726"/>
    <w:rsid w:val="00B20FA2"/>
    <w:rsid w:val="00B25D12"/>
    <w:rsid w:val="00B31C09"/>
    <w:rsid w:val="00B349FE"/>
    <w:rsid w:val="00B427D2"/>
    <w:rsid w:val="00B46AE3"/>
    <w:rsid w:val="00B47CDE"/>
    <w:rsid w:val="00B52D40"/>
    <w:rsid w:val="00B56443"/>
    <w:rsid w:val="00B6153E"/>
    <w:rsid w:val="00B63214"/>
    <w:rsid w:val="00B76BE6"/>
    <w:rsid w:val="00B8188A"/>
    <w:rsid w:val="00B83154"/>
    <w:rsid w:val="00B832E7"/>
    <w:rsid w:val="00B83CD2"/>
    <w:rsid w:val="00B87E62"/>
    <w:rsid w:val="00B92FD9"/>
    <w:rsid w:val="00B96C48"/>
    <w:rsid w:val="00BA48B8"/>
    <w:rsid w:val="00BA5DB4"/>
    <w:rsid w:val="00BA7C7C"/>
    <w:rsid w:val="00BB284A"/>
    <w:rsid w:val="00BB3B22"/>
    <w:rsid w:val="00BB3D86"/>
    <w:rsid w:val="00BB4051"/>
    <w:rsid w:val="00BB44C3"/>
    <w:rsid w:val="00BC3367"/>
    <w:rsid w:val="00BC3449"/>
    <w:rsid w:val="00BC3806"/>
    <w:rsid w:val="00BC46B6"/>
    <w:rsid w:val="00BC6B52"/>
    <w:rsid w:val="00BD0A78"/>
    <w:rsid w:val="00BD4115"/>
    <w:rsid w:val="00BD4B03"/>
    <w:rsid w:val="00BD5B34"/>
    <w:rsid w:val="00BD650D"/>
    <w:rsid w:val="00BE02B1"/>
    <w:rsid w:val="00BE07D4"/>
    <w:rsid w:val="00BE7894"/>
    <w:rsid w:val="00C00CAA"/>
    <w:rsid w:val="00C04E82"/>
    <w:rsid w:val="00C07EF8"/>
    <w:rsid w:val="00C17D72"/>
    <w:rsid w:val="00C27A1B"/>
    <w:rsid w:val="00C304A3"/>
    <w:rsid w:val="00C34E5A"/>
    <w:rsid w:val="00C3506B"/>
    <w:rsid w:val="00C35E30"/>
    <w:rsid w:val="00C36EA7"/>
    <w:rsid w:val="00C410C3"/>
    <w:rsid w:val="00C41481"/>
    <w:rsid w:val="00C42AEE"/>
    <w:rsid w:val="00C45AC5"/>
    <w:rsid w:val="00C46828"/>
    <w:rsid w:val="00C46F77"/>
    <w:rsid w:val="00C5262F"/>
    <w:rsid w:val="00C55F1E"/>
    <w:rsid w:val="00C5619B"/>
    <w:rsid w:val="00C5771B"/>
    <w:rsid w:val="00C57D45"/>
    <w:rsid w:val="00C6100D"/>
    <w:rsid w:val="00C6145C"/>
    <w:rsid w:val="00C6407F"/>
    <w:rsid w:val="00C80E92"/>
    <w:rsid w:val="00C8192C"/>
    <w:rsid w:val="00C86C76"/>
    <w:rsid w:val="00C87C5C"/>
    <w:rsid w:val="00C92996"/>
    <w:rsid w:val="00C92D23"/>
    <w:rsid w:val="00C93737"/>
    <w:rsid w:val="00C977E9"/>
    <w:rsid w:val="00CA2241"/>
    <w:rsid w:val="00CA757A"/>
    <w:rsid w:val="00CB0020"/>
    <w:rsid w:val="00CB1361"/>
    <w:rsid w:val="00CC0E92"/>
    <w:rsid w:val="00CC19E7"/>
    <w:rsid w:val="00CC4079"/>
    <w:rsid w:val="00CC4FB7"/>
    <w:rsid w:val="00CC55E8"/>
    <w:rsid w:val="00CC767B"/>
    <w:rsid w:val="00CD06F9"/>
    <w:rsid w:val="00CD5B0A"/>
    <w:rsid w:val="00CD5EDE"/>
    <w:rsid w:val="00CD6922"/>
    <w:rsid w:val="00CF2ED8"/>
    <w:rsid w:val="00CF5BB3"/>
    <w:rsid w:val="00CF6CBF"/>
    <w:rsid w:val="00CF6E3F"/>
    <w:rsid w:val="00D05D0F"/>
    <w:rsid w:val="00D06C85"/>
    <w:rsid w:val="00D071A3"/>
    <w:rsid w:val="00D074A2"/>
    <w:rsid w:val="00D162AE"/>
    <w:rsid w:val="00D16DE9"/>
    <w:rsid w:val="00D20377"/>
    <w:rsid w:val="00D237D4"/>
    <w:rsid w:val="00D267D8"/>
    <w:rsid w:val="00D30D0A"/>
    <w:rsid w:val="00D32020"/>
    <w:rsid w:val="00D32850"/>
    <w:rsid w:val="00D33972"/>
    <w:rsid w:val="00D33DAF"/>
    <w:rsid w:val="00D34D70"/>
    <w:rsid w:val="00D35172"/>
    <w:rsid w:val="00D37E7A"/>
    <w:rsid w:val="00D40508"/>
    <w:rsid w:val="00D50118"/>
    <w:rsid w:val="00D50A20"/>
    <w:rsid w:val="00D52691"/>
    <w:rsid w:val="00D55A69"/>
    <w:rsid w:val="00D55B76"/>
    <w:rsid w:val="00D571FF"/>
    <w:rsid w:val="00D60AD0"/>
    <w:rsid w:val="00D64391"/>
    <w:rsid w:val="00D77BD4"/>
    <w:rsid w:val="00D8090C"/>
    <w:rsid w:val="00D8542D"/>
    <w:rsid w:val="00D85850"/>
    <w:rsid w:val="00D864F7"/>
    <w:rsid w:val="00D91554"/>
    <w:rsid w:val="00D945D9"/>
    <w:rsid w:val="00D96459"/>
    <w:rsid w:val="00D97080"/>
    <w:rsid w:val="00DA0F30"/>
    <w:rsid w:val="00DA7FD6"/>
    <w:rsid w:val="00DB0F17"/>
    <w:rsid w:val="00DB1279"/>
    <w:rsid w:val="00DB1DA1"/>
    <w:rsid w:val="00DB3B49"/>
    <w:rsid w:val="00DB4353"/>
    <w:rsid w:val="00DB437E"/>
    <w:rsid w:val="00DC3C68"/>
    <w:rsid w:val="00DC4156"/>
    <w:rsid w:val="00DC59A2"/>
    <w:rsid w:val="00DC6CDF"/>
    <w:rsid w:val="00DC6EBE"/>
    <w:rsid w:val="00DC784B"/>
    <w:rsid w:val="00DD5BA2"/>
    <w:rsid w:val="00DE157B"/>
    <w:rsid w:val="00DE1FD3"/>
    <w:rsid w:val="00DE26E6"/>
    <w:rsid w:val="00DE50C4"/>
    <w:rsid w:val="00DE53D8"/>
    <w:rsid w:val="00DF0963"/>
    <w:rsid w:val="00DF3CB8"/>
    <w:rsid w:val="00DF3E0D"/>
    <w:rsid w:val="00DF7347"/>
    <w:rsid w:val="00E006B3"/>
    <w:rsid w:val="00E007E7"/>
    <w:rsid w:val="00E0173D"/>
    <w:rsid w:val="00E17FFD"/>
    <w:rsid w:val="00E2171E"/>
    <w:rsid w:val="00E217D9"/>
    <w:rsid w:val="00E23C43"/>
    <w:rsid w:val="00E3065A"/>
    <w:rsid w:val="00E30C5E"/>
    <w:rsid w:val="00E312FB"/>
    <w:rsid w:val="00E31E0E"/>
    <w:rsid w:val="00E349E2"/>
    <w:rsid w:val="00E40D30"/>
    <w:rsid w:val="00E42E9A"/>
    <w:rsid w:val="00E458B9"/>
    <w:rsid w:val="00E503E3"/>
    <w:rsid w:val="00E608DD"/>
    <w:rsid w:val="00E6233D"/>
    <w:rsid w:val="00E627E4"/>
    <w:rsid w:val="00E759FC"/>
    <w:rsid w:val="00E75A53"/>
    <w:rsid w:val="00E81BB8"/>
    <w:rsid w:val="00E8492A"/>
    <w:rsid w:val="00E85E1B"/>
    <w:rsid w:val="00E9026D"/>
    <w:rsid w:val="00EA0851"/>
    <w:rsid w:val="00EA22D2"/>
    <w:rsid w:val="00EA5024"/>
    <w:rsid w:val="00EA648F"/>
    <w:rsid w:val="00EA7D65"/>
    <w:rsid w:val="00EB27EA"/>
    <w:rsid w:val="00EB2889"/>
    <w:rsid w:val="00EB399C"/>
    <w:rsid w:val="00EC05B5"/>
    <w:rsid w:val="00EC2390"/>
    <w:rsid w:val="00EC36C9"/>
    <w:rsid w:val="00ED12C2"/>
    <w:rsid w:val="00ED6475"/>
    <w:rsid w:val="00EE14AC"/>
    <w:rsid w:val="00EE14D1"/>
    <w:rsid w:val="00EE2B16"/>
    <w:rsid w:val="00EE5BC8"/>
    <w:rsid w:val="00EF1511"/>
    <w:rsid w:val="00EF1998"/>
    <w:rsid w:val="00EF4236"/>
    <w:rsid w:val="00F03838"/>
    <w:rsid w:val="00F10220"/>
    <w:rsid w:val="00F12760"/>
    <w:rsid w:val="00F12A66"/>
    <w:rsid w:val="00F1330F"/>
    <w:rsid w:val="00F13D01"/>
    <w:rsid w:val="00F145D2"/>
    <w:rsid w:val="00F17864"/>
    <w:rsid w:val="00F22836"/>
    <w:rsid w:val="00F32DB9"/>
    <w:rsid w:val="00F47E28"/>
    <w:rsid w:val="00F5789E"/>
    <w:rsid w:val="00F6320C"/>
    <w:rsid w:val="00F639E6"/>
    <w:rsid w:val="00F6452D"/>
    <w:rsid w:val="00F65713"/>
    <w:rsid w:val="00F71CD2"/>
    <w:rsid w:val="00F759A8"/>
    <w:rsid w:val="00F85589"/>
    <w:rsid w:val="00F869AC"/>
    <w:rsid w:val="00F874FD"/>
    <w:rsid w:val="00F87964"/>
    <w:rsid w:val="00F90DB6"/>
    <w:rsid w:val="00F90EF4"/>
    <w:rsid w:val="00F93813"/>
    <w:rsid w:val="00FA2E73"/>
    <w:rsid w:val="00FA2FA1"/>
    <w:rsid w:val="00FA3AD8"/>
    <w:rsid w:val="00FA710E"/>
    <w:rsid w:val="00FB2DD4"/>
    <w:rsid w:val="00FB49B9"/>
    <w:rsid w:val="00FB6A4A"/>
    <w:rsid w:val="00FC0223"/>
    <w:rsid w:val="00FC04BD"/>
    <w:rsid w:val="00FC142B"/>
    <w:rsid w:val="00FD00F1"/>
    <w:rsid w:val="00FD4A40"/>
    <w:rsid w:val="00FE54EF"/>
    <w:rsid w:val="00FE60EC"/>
    <w:rsid w:val="00FE64AF"/>
    <w:rsid w:val="00FE754C"/>
    <w:rsid w:val="00FE7A03"/>
    <w:rsid w:val="00FF1CA6"/>
    <w:rsid w:val="00FF54FB"/>
    <w:rsid w:val="00FF60D5"/>
    <w:rsid w:val="00FF6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9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ru-RU"/>
    </w:rPr>
  </w:style>
  <w:style w:type="paragraph" w:styleId="1">
    <w:name w:val="heading 1"/>
    <w:basedOn w:val="a"/>
    <w:next w:val="a"/>
    <w:link w:val="10"/>
    <w:uiPriority w:val="9"/>
    <w:qFormat/>
    <w:rsid w:val="00B615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
    <w:basedOn w:val="a"/>
    <w:next w:val="a"/>
    <w:link w:val="20"/>
    <w:uiPriority w:val="9"/>
    <w:semiHidden/>
    <w:unhideWhenUsed/>
    <w:qFormat/>
    <w:rsid w:val="00181991"/>
    <w:pPr>
      <w:keepNext/>
      <w:overflowPunct/>
      <w:spacing w:before="60" w:after="60"/>
      <w:ind w:firstLine="357"/>
      <w:jc w:val="both"/>
      <w:outlineLvl w:val="1"/>
    </w:pPr>
    <w:rPr>
      <w:i/>
      <w:i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
    <w:basedOn w:val="a0"/>
    <w:link w:val="2"/>
    <w:uiPriority w:val="9"/>
    <w:semiHidden/>
    <w:rsid w:val="00181991"/>
    <w:rPr>
      <w:rFonts w:ascii="Times New Roman" w:eastAsia="Times New Roman" w:hAnsi="Times New Roman" w:cs="Times New Roman"/>
      <w:i/>
      <w:iCs/>
      <w:sz w:val="20"/>
      <w:szCs w:val="20"/>
      <w:lang w:eastAsia="ru-RU"/>
    </w:rPr>
  </w:style>
  <w:style w:type="paragraph" w:customStyle="1" w:styleId="Heading">
    <w:name w:val="Heading"/>
    <w:rsid w:val="00181991"/>
    <w:pPr>
      <w:widowControl w:val="0"/>
      <w:autoSpaceDE w:val="0"/>
      <w:autoSpaceDN w:val="0"/>
      <w:adjustRightInd w:val="0"/>
      <w:spacing w:after="0" w:line="240" w:lineRule="auto"/>
    </w:pPr>
    <w:rPr>
      <w:rFonts w:ascii="Arial" w:eastAsia="Times New Roman" w:hAnsi="Arial" w:cs="Arial"/>
      <w:b/>
      <w:bCs/>
      <w:lang w:eastAsia="ru-RU"/>
    </w:rPr>
  </w:style>
  <w:style w:type="paragraph" w:styleId="a3">
    <w:name w:val="footer"/>
    <w:basedOn w:val="a"/>
    <w:link w:val="a4"/>
    <w:uiPriority w:val="99"/>
    <w:unhideWhenUsed/>
    <w:rsid w:val="00181991"/>
    <w:pPr>
      <w:tabs>
        <w:tab w:val="center" w:pos="4677"/>
        <w:tab w:val="right" w:pos="9355"/>
      </w:tabs>
    </w:pPr>
  </w:style>
  <w:style w:type="character" w:customStyle="1" w:styleId="a4">
    <w:name w:val="Нижний колонтитул Знак"/>
    <w:basedOn w:val="a0"/>
    <w:link w:val="a3"/>
    <w:uiPriority w:val="99"/>
    <w:rsid w:val="00181991"/>
    <w:rPr>
      <w:rFonts w:ascii="Times New Roman" w:eastAsia="Times New Roman" w:hAnsi="Times New Roman" w:cs="Times New Roman"/>
      <w:kern w:val="28"/>
      <w:sz w:val="20"/>
      <w:szCs w:val="20"/>
      <w:lang w:eastAsia="ru-RU"/>
    </w:rPr>
  </w:style>
  <w:style w:type="character" w:customStyle="1" w:styleId="10">
    <w:name w:val="Заголовок 1 Знак"/>
    <w:basedOn w:val="a0"/>
    <w:link w:val="1"/>
    <w:uiPriority w:val="9"/>
    <w:rsid w:val="00B6153E"/>
    <w:rPr>
      <w:rFonts w:asciiTheme="majorHAnsi" w:eastAsiaTheme="majorEastAsia" w:hAnsiTheme="majorHAnsi" w:cstheme="majorBidi"/>
      <w:b/>
      <w:bCs/>
      <w:color w:val="365F91" w:themeColor="accent1" w:themeShade="BF"/>
      <w:kern w:val="28"/>
      <w:sz w:val="28"/>
      <w:szCs w:val="28"/>
      <w:lang w:eastAsia="ru-RU"/>
    </w:rPr>
  </w:style>
  <w:style w:type="paragraph" w:styleId="a5">
    <w:name w:val="List Paragraph"/>
    <w:basedOn w:val="a"/>
    <w:uiPriority w:val="34"/>
    <w:qFormat/>
    <w:rsid w:val="00AA4E4E"/>
    <w:pPr>
      <w:ind w:left="720"/>
      <w:contextualSpacing/>
    </w:pPr>
  </w:style>
  <w:style w:type="paragraph" w:styleId="a6">
    <w:name w:val="Body Text"/>
    <w:basedOn w:val="a"/>
    <w:link w:val="a7"/>
    <w:uiPriority w:val="99"/>
    <w:rsid w:val="007F3E67"/>
    <w:pPr>
      <w:widowControl/>
      <w:shd w:val="clear" w:color="auto" w:fill="FFFFFF"/>
      <w:overflowPunct/>
      <w:autoSpaceDE/>
      <w:autoSpaceDN/>
      <w:adjustRightInd/>
      <w:spacing w:after="900" w:line="499" w:lineRule="exact"/>
      <w:ind w:hanging="300"/>
      <w:jc w:val="center"/>
    </w:pPr>
    <w:rPr>
      <w:kern w:val="0"/>
      <w:sz w:val="26"/>
      <w:szCs w:val="26"/>
    </w:rPr>
  </w:style>
  <w:style w:type="character" w:customStyle="1" w:styleId="a7">
    <w:name w:val="Основной текст Знак"/>
    <w:basedOn w:val="a0"/>
    <w:link w:val="a6"/>
    <w:uiPriority w:val="99"/>
    <w:rsid w:val="007F3E67"/>
    <w:rPr>
      <w:rFonts w:ascii="Times New Roman" w:eastAsia="Times New Roman" w:hAnsi="Times New Roman" w:cs="Times New Roman"/>
      <w:sz w:val="26"/>
      <w:szCs w:val="26"/>
      <w:shd w:val="clear" w:color="auto" w:fill="FFFFFF"/>
      <w:lang w:eastAsia="ru-RU"/>
    </w:rPr>
  </w:style>
  <w:style w:type="paragraph" w:styleId="a8">
    <w:name w:val="No Spacing"/>
    <w:uiPriority w:val="1"/>
    <w:qFormat/>
    <w:rsid w:val="007F3E6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ru-RU"/>
    </w:rPr>
  </w:style>
  <w:style w:type="character" w:customStyle="1" w:styleId="TrebuchetMS">
    <w:name w:val="Основной текст + Trebuchet MS"/>
    <w:aliases w:val="11,5 pt"/>
    <w:basedOn w:val="a0"/>
    <w:uiPriority w:val="99"/>
    <w:rsid w:val="001E3401"/>
    <w:rPr>
      <w:rFonts w:ascii="Trebuchet MS" w:hAnsi="Trebuchet MS" w:cs="Trebuchet MS"/>
      <w:i w:val="0"/>
      <w:iCs w:val="0"/>
      <w:spacing w:val="0"/>
      <w:sz w:val="23"/>
      <w:szCs w:val="23"/>
    </w:rPr>
  </w:style>
  <w:style w:type="paragraph" w:styleId="a9">
    <w:name w:val="header"/>
    <w:basedOn w:val="a"/>
    <w:link w:val="aa"/>
    <w:uiPriority w:val="99"/>
    <w:semiHidden/>
    <w:unhideWhenUsed/>
    <w:rsid w:val="00A57F11"/>
    <w:pPr>
      <w:tabs>
        <w:tab w:val="center" w:pos="4677"/>
        <w:tab w:val="right" w:pos="9355"/>
      </w:tabs>
    </w:pPr>
  </w:style>
  <w:style w:type="character" w:customStyle="1" w:styleId="aa">
    <w:name w:val="Верхний колонтитул Знак"/>
    <w:basedOn w:val="a0"/>
    <w:link w:val="a9"/>
    <w:uiPriority w:val="99"/>
    <w:semiHidden/>
    <w:rsid w:val="00A57F11"/>
    <w:rPr>
      <w:rFonts w:ascii="Times New Roman" w:eastAsia="Times New Roman" w:hAnsi="Times New Roman" w:cs="Times New Roman"/>
      <w:kern w:val="28"/>
      <w:sz w:val="20"/>
      <w:szCs w:val="20"/>
      <w:lang w:eastAsia="ru-RU"/>
    </w:rPr>
  </w:style>
  <w:style w:type="character" w:customStyle="1" w:styleId="11">
    <w:name w:val="Заголовок №1_"/>
    <w:basedOn w:val="a0"/>
    <w:link w:val="12"/>
    <w:uiPriority w:val="99"/>
    <w:locked/>
    <w:rsid w:val="00163A79"/>
    <w:rPr>
      <w:rFonts w:ascii="Times New Roman" w:hAnsi="Times New Roman" w:cs="Times New Roman"/>
      <w:sz w:val="27"/>
      <w:szCs w:val="27"/>
      <w:shd w:val="clear" w:color="auto" w:fill="FFFFFF"/>
    </w:rPr>
  </w:style>
  <w:style w:type="paragraph" w:customStyle="1" w:styleId="12">
    <w:name w:val="Заголовок №1"/>
    <w:basedOn w:val="a"/>
    <w:link w:val="11"/>
    <w:uiPriority w:val="99"/>
    <w:rsid w:val="00163A79"/>
    <w:pPr>
      <w:widowControl/>
      <w:shd w:val="clear" w:color="auto" w:fill="FFFFFF"/>
      <w:overflowPunct/>
      <w:autoSpaceDE/>
      <w:autoSpaceDN/>
      <w:adjustRightInd/>
      <w:spacing w:after="240" w:line="240" w:lineRule="atLeast"/>
      <w:outlineLvl w:val="0"/>
    </w:pPr>
    <w:rPr>
      <w:rFonts w:eastAsiaTheme="minorHAnsi"/>
      <w:kern w:val="0"/>
      <w:sz w:val="27"/>
      <w:szCs w:val="27"/>
      <w:lang w:eastAsia="en-US"/>
    </w:rPr>
  </w:style>
  <w:style w:type="character" w:styleId="ab">
    <w:name w:val="Hyperlink"/>
    <w:basedOn w:val="a0"/>
    <w:uiPriority w:val="99"/>
    <w:semiHidden/>
    <w:unhideWhenUsed/>
    <w:rsid w:val="00FC04BD"/>
    <w:rPr>
      <w:color w:val="0000FF"/>
      <w:u w:val="single"/>
    </w:rPr>
  </w:style>
  <w:style w:type="paragraph" w:styleId="ac">
    <w:name w:val="Normal (Web)"/>
    <w:basedOn w:val="a"/>
    <w:uiPriority w:val="99"/>
    <w:unhideWhenUsed/>
    <w:rsid w:val="00F869AC"/>
    <w:pPr>
      <w:widowControl/>
      <w:overflowPunct/>
      <w:autoSpaceDE/>
      <w:autoSpaceDN/>
      <w:adjustRightInd/>
      <w:spacing w:before="100" w:beforeAutospacing="1" w:after="100" w:afterAutospacing="1"/>
    </w:pPr>
    <w:rPr>
      <w:rFonts w:eastAsiaTheme="minorHAnsi"/>
      <w:kern w:val="0"/>
      <w:sz w:val="24"/>
      <w:szCs w:val="24"/>
    </w:rPr>
  </w:style>
  <w:style w:type="table" w:styleId="ad">
    <w:name w:val="Table Grid"/>
    <w:basedOn w:val="a1"/>
    <w:uiPriority w:val="59"/>
    <w:rsid w:val="00504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сновной текст + Полужирный"/>
    <w:basedOn w:val="a0"/>
    <w:uiPriority w:val="99"/>
    <w:rsid w:val="00BB4051"/>
    <w:rPr>
      <w:rFonts w:ascii="Times New Roman" w:hAnsi="Times New Roman" w:cs="Times New Roman"/>
      <w:b/>
      <w:bCs/>
      <w:i w:val="0"/>
      <w:iCs w:val="0"/>
      <w:spacing w:val="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99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ru-RU"/>
    </w:rPr>
  </w:style>
  <w:style w:type="paragraph" w:styleId="1">
    <w:name w:val="heading 1"/>
    <w:basedOn w:val="a"/>
    <w:next w:val="a"/>
    <w:link w:val="10"/>
    <w:uiPriority w:val="9"/>
    <w:qFormat/>
    <w:rsid w:val="00B615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
    <w:basedOn w:val="a"/>
    <w:next w:val="a"/>
    <w:link w:val="20"/>
    <w:uiPriority w:val="9"/>
    <w:semiHidden/>
    <w:unhideWhenUsed/>
    <w:qFormat/>
    <w:rsid w:val="00181991"/>
    <w:pPr>
      <w:keepNext/>
      <w:overflowPunct/>
      <w:spacing w:before="60" w:after="60"/>
      <w:ind w:firstLine="357"/>
      <w:jc w:val="both"/>
      <w:outlineLvl w:val="1"/>
    </w:pPr>
    <w:rPr>
      <w:i/>
      <w:i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
    <w:basedOn w:val="a0"/>
    <w:link w:val="2"/>
    <w:uiPriority w:val="9"/>
    <w:semiHidden/>
    <w:rsid w:val="00181991"/>
    <w:rPr>
      <w:rFonts w:ascii="Times New Roman" w:eastAsia="Times New Roman" w:hAnsi="Times New Roman" w:cs="Times New Roman"/>
      <w:i/>
      <w:iCs/>
      <w:sz w:val="20"/>
      <w:szCs w:val="20"/>
      <w:lang w:eastAsia="ru-RU"/>
    </w:rPr>
  </w:style>
  <w:style w:type="paragraph" w:customStyle="1" w:styleId="Heading">
    <w:name w:val="Heading"/>
    <w:rsid w:val="00181991"/>
    <w:pPr>
      <w:widowControl w:val="0"/>
      <w:autoSpaceDE w:val="0"/>
      <w:autoSpaceDN w:val="0"/>
      <w:adjustRightInd w:val="0"/>
      <w:spacing w:after="0" w:line="240" w:lineRule="auto"/>
    </w:pPr>
    <w:rPr>
      <w:rFonts w:ascii="Arial" w:eastAsia="Times New Roman" w:hAnsi="Arial" w:cs="Arial"/>
      <w:b/>
      <w:bCs/>
      <w:lang w:eastAsia="ru-RU"/>
    </w:rPr>
  </w:style>
  <w:style w:type="paragraph" w:styleId="a3">
    <w:name w:val="footer"/>
    <w:basedOn w:val="a"/>
    <w:link w:val="a4"/>
    <w:uiPriority w:val="99"/>
    <w:unhideWhenUsed/>
    <w:rsid w:val="00181991"/>
    <w:pPr>
      <w:tabs>
        <w:tab w:val="center" w:pos="4677"/>
        <w:tab w:val="right" w:pos="9355"/>
      </w:tabs>
    </w:pPr>
  </w:style>
  <w:style w:type="character" w:customStyle="1" w:styleId="a4">
    <w:name w:val="Нижний колонтитул Знак"/>
    <w:basedOn w:val="a0"/>
    <w:link w:val="a3"/>
    <w:uiPriority w:val="99"/>
    <w:rsid w:val="00181991"/>
    <w:rPr>
      <w:rFonts w:ascii="Times New Roman" w:eastAsia="Times New Roman" w:hAnsi="Times New Roman" w:cs="Times New Roman"/>
      <w:kern w:val="28"/>
      <w:sz w:val="20"/>
      <w:szCs w:val="20"/>
      <w:lang w:eastAsia="ru-RU"/>
    </w:rPr>
  </w:style>
  <w:style w:type="character" w:customStyle="1" w:styleId="10">
    <w:name w:val="Заголовок 1 Знак"/>
    <w:basedOn w:val="a0"/>
    <w:link w:val="1"/>
    <w:uiPriority w:val="9"/>
    <w:rsid w:val="00B6153E"/>
    <w:rPr>
      <w:rFonts w:asciiTheme="majorHAnsi" w:eastAsiaTheme="majorEastAsia" w:hAnsiTheme="majorHAnsi" w:cstheme="majorBidi"/>
      <w:b/>
      <w:bCs/>
      <w:color w:val="365F91" w:themeColor="accent1" w:themeShade="BF"/>
      <w:kern w:val="28"/>
      <w:sz w:val="28"/>
      <w:szCs w:val="28"/>
      <w:lang w:eastAsia="ru-RU"/>
    </w:rPr>
  </w:style>
  <w:style w:type="paragraph" w:styleId="a5">
    <w:name w:val="List Paragraph"/>
    <w:basedOn w:val="a"/>
    <w:uiPriority w:val="34"/>
    <w:qFormat/>
    <w:rsid w:val="00AA4E4E"/>
    <w:pPr>
      <w:ind w:left="720"/>
      <w:contextualSpacing/>
    </w:pPr>
  </w:style>
  <w:style w:type="paragraph" w:styleId="a6">
    <w:name w:val="Body Text"/>
    <w:basedOn w:val="a"/>
    <w:link w:val="a7"/>
    <w:uiPriority w:val="99"/>
    <w:rsid w:val="007F3E67"/>
    <w:pPr>
      <w:widowControl/>
      <w:shd w:val="clear" w:color="auto" w:fill="FFFFFF"/>
      <w:overflowPunct/>
      <w:autoSpaceDE/>
      <w:autoSpaceDN/>
      <w:adjustRightInd/>
      <w:spacing w:after="900" w:line="499" w:lineRule="exact"/>
      <w:ind w:hanging="300"/>
      <w:jc w:val="center"/>
    </w:pPr>
    <w:rPr>
      <w:kern w:val="0"/>
      <w:sz w:val="26"/>
      <w:szCs w:val="26"/>
    </w:rPr>
  </w:style>
  <w:style w:type="character" w:customStyle="1" w:styleId="a7">
    <w:name w:val="Основной текст Знак"/>
    <w:basedOn w:val="a0"/>
    <w:link w:val="a6"/>
    <w:uiPriority w:val="99"/>
    <w:rsid w:val="007F3E67"/>
    <w:rPr>
      <w:rFonts w:ascii="Times New Roman" w:eastAsia="Times New Roman" w:hAnsi="Times New Roman" w:cs="Times New Roman"/>
      <w:sz w:val="26"/>
      <w:szCs w:val="26"/>
      <w:shd w:val="clear" w:color="auto" w:fill="FFFFFF"/>
      <w:lang w:eastAsia="ru-RU"/>
    </w:rPr>
  </w:style>
  <w:style w:type="paragraph" w:styleId="a8">
    <w:name w:val="No Spacing"/>
    <w:uiPriority w:val="1"/>
    <w:qFormat/>
    <w:rsid w:val="007F3E6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ru-RU"/>
    </w:rPr>
  </w:style>
  <w:style w:type="character" w:customStyle="1" w:styleId="TrebuchetMS">
    <w:name w:val="Основной текст + Trebuchet MS"/>
    <w:aliases w:val="11,5 pt"/>
    <w:basedOn w:val="a0"/>
    <w:uiPriority w:val="99"/>
    <w:rsid w:val="001E3401"/>
    <w:rPr>
      <w:rFonts w:ascii="Trebuchet MS" w:hAnsi="Trebuchet MS" w:cs="Trebuchet MS"/>
      <w:i w:val="0"/>
      <w:iCs w:val="0"/>
      <w:spacing w:val="0"/>
      <w:sz w:val="23"/>
      <w:szCs w:val="23"/>
    </w:rPr>
  </w:style>
  <w:style w:type="paragraph" w:styleId="a9">
    <w:name w:val="header"/>
    <w:basedOn w:val="a"/>
    <w:link w:val="aa"/>
    <w:uiPriority w:val="99"/>
    <w:semiHidden/>
    <w:unhideWhenUsed/>
    <w:rsid w:val="00A57F11"/>
    <w:pPr>
      <w:tabs>
        <w:tab w:val="center" w:pos="4677"/>
        <w:tab w:val="right" w:pos="9355"/>
      </w:tabs>
    </w:pPr>
  </w:style>
  <w:style w:type="character" w:customStyle="1" w:styleId="aa">
    <w:name w:val="Верхний колонтитул Знак"/>
    <w:basedOn w:val="a0"/>
    <w:link w:val="a9"/>
    <w:uiPriority w:val="99"/>
    <w:semiHidden/>
    <w:rsid w:val="00A57F11"/>
    <w:rPr>
      <w:rFonts w:ascii="Times New Roman" w:eastAsia="Times New Roman" w:hAnsi="Times New Roman" w:cs="Times New Roman"/>
      <w:kern w:val="28"/>
      <w:sz w:val="20"/>
      <w:szCs w:val="20"/>
      <w:lang w:eastAsia="ru-RU"/>
    </w:rPr>
  </w:style>
  <w:style w:type="character" w:customStyle="1" w:styleId="11">
    <w:name w:val="Заголовок №1_"/>
    <w:basedOn w:val="a0"/>
    <w:link w:val="12"/>
    <w:uiPriority w:val="99"/>
    <w:locked/>
    <w:rsid w:val="00163A79"/>
    <w:rPr>
      <w:rFonts w:ascii="Times New Roman" w:hAnsi="Times New Roman" w:cs="Times New Roman"/>
      <w:sz w:val="27"/>
      <w:szCs w:val="27"/>
      <w:shd w:val="clear" w:color="auto" w:fill="FFFFFF"/>
    </w:rPr>
  </w:style>
  <w:style w:type="paragraph" w:customStyle="1" w:styleId="12">
    <w:name w:val="Заголовок №1"/>
    <w:basedOn w:val="a"/>
    <w:link w:val="11"/>
    <w:uiPriority w:val="99"/>
    <w:rsid w:val="00163A79"/>
    <w:pPr>
      <w:widowControl/>
      <w:shd w:val="clear" w:color="auto" w:fill="FFFFFF"/>
      <w:overflowPunct/>
      <w:autoSpaceDE/>
      <w:autoSpaceDN/>
      <w:adjustRightInd/>
      <w:spacing w:after="240" w:line="240" w:lineRule="atLeast"/>
      <w:outlineLvl w:val="0"/>
    </w:pPr>
    <w:rPr>
      <w:rFonts w:eastAsiaTheme="minorHAnsi"/>
      <w:kern w:val="0"/>
      <w:sz w:val="27"/>
      <w:szCs w:val="27"/>
      <w:lang w:eastAsia="en-US"/>
    </w:rPr>
  </w:style>
  <w:style w:type="character" w:styleId="ab">
    <w:name w:val="Hyperlink"/>
    <w:basedOn w:val="a0"/>
    <w:uiPriority w:val="99"/>
    <w:semiHidden/>
    <w:unhideWhenUsed/>
    <w:rsid w:val="00FC04BD"/>
    <w:rPr>
      <w:color w:val="0000FF"/>
      <w:u w:val="single"/>
    </w:rPr>
  </w:style>
  <w:style w:type="paragraph" w:styleId="ac">
    <w:name w:val="Normal (Web)"/>
    <w:basedOn w:val="a"/>
    <w:uiPriority w:val="99"/>
    <w:unhideWhenUsed/>
    <w:rsid w:val="00F869AC"/>
    <w:pPr>
      <w:widowControl/>
      <w:overflowPunct/>
      <w:autoSpaceDE/>
      <w:autoSpaceDN/>
      <w:adjustRightInd/>
      <w:spacing w:before="100" w:beforeAutospacing="1" w:after="100" w:afterAutospacing="1"/>
    </w:pPr>
    <w:rPr>
      <w:rFonts w:eastAsiaTheme="minorHAnsi"/>
      <w:kern w:val="0"/>
      <w:sz w:val="24"/>
      <w:szCs w:val="24"/>
    </w:rPr>
  </w:style>
  <w:style w:type="table" w:styleId="ad">
    <w:name w:val="Table Grid"/>
    <w:basedOn w:val="a1"/>
    <w:uiPriority w:val="59"/>
    <w:rsid w:val="00504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сновной текст + Полужирный"/>
    <w:basedOn w:val="a0"/>
    <w:uiPriority w:val="99"/>
    <w:rsid w:val="00BB4051"/>
    <w:rPr>
      <w:rFonts w:ascii="Times New Roman" w:hAnsi="Times New Roman" w:cs="Times New Roman"/>
      <w:b/>
      <w:bCs/>
      <w:i w:val="0"/>
      <w:iCs w:val="0"/>
      <w:spacing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258470">
      <w:bodyDiv w:val="1"/>
      <w:marLeft w:val="0"/>
      <w:marRight w:val="0"/>
      <w:marTop w:val="0"/>
      <w:marBottom w:val="0"/>
      <w:divBdr>
        <w:top w:val="none" w:sz="0" w:space="0" w:color="auto"/>
        <w:left w:val="none" w:sz="0" w:space="0" w:color="auto"/>
        <w:bottom w:val="none" w:sz="0" w:space="0" w:color="auto"/>
        <w:right w:val="none" w:sz="0" w:space="0" w:color="auto"/>
      </w:divBdr>
    </w:div>
    <w:div w:id="669987593">
      <w:bodyDiv w:val="1"/>
      <w:marLeft w:val="0"/>
      <w:marRight w:val="0"/>
      <w:marTop w:val="0"/>
      <w:marBottom w:val="0"/>
      <w:divBdr>
        <w:top w:val="none" w:sz="0" w:space="0" w:color="auto"/>
        <w:left w:val="none" w:sz="0" w:space="0" w:color="auto"/>
        <w:bottom w:val="none" w:sz="0" w:space="0" w:color="auto"/>
        <w:right w:val="none" w:sz="0" w:space="0" w:color="auto"/>
      </w:divBdr>
    </w:div>
    <w:div w:id="924147823">
      <w:bodyDiv w:val="1"/>
      <w:marLeft w:val="0"/>
      <w:marRight w:val="0"/>
      <w:marTop w:val="0"/>
      <w:marBottom w:val="0"/>
      <w:divBdr>
        <w:top w:val="none" w:sz="0" w:space="0" w:color="auto"/>
        <w:left w:val="none" w:sz="0" w:space="0" w:color="auto"/>
        <w:bottom w:val="none" w:sz="0" w:space="0" w:color="auto"/>
        <w:right w:val="none" w:sz="0" w:space="0" w:color="auto"/>
      </w:divBdr>
    </w:div>
    <w:div w:id="946543522">
      <w:bodyDiv w:val="1"/>
      <w:marLeft w:val="0"/>
      <w:marRight w:val="0"/>
      <w:marTop w:val="0"/>
      <w:marBottom w:val="0"/>
      <w:divBdr>
        <w:top w:val="none" w:sz="0" w:space="0" w:color="auto"/>
        <w:left w:val="none" w:sz="0" w:space="0" w:color="auto"/>
        <w:bottom w:val="none" w:sz="0" w:space="0" w:color="auto"/>
        <w:right w:val="none" w:sz="0" w:space="0" w:color="auto"/>
      </w:divBdr>
    </w:div>
    <w:div w:id="959461066">
      <w:bodyDiv w:val="1"/>
      <w:marLeft w:val="0"/>
      <w:marRight w:val="0"/>
      <w:marTop w:val="0"/>
      <w:marBottom w:val="0"/>
      <w:divBdr>
        <w:top w:val="none" w:sz="0" w:space="0" w:color="auto"/>
        <w:left w:val="none" w:sz="0" w:space="0" w:color="auto"/>
        <w:bottom w:val="none" w:sz="0" w:space="0" w:color="auto"/>
        <w:right w:val="none" w:sz="0" w:space="0" w:color="auto"/>
      </w:divBdr>
    </w:div>
    <w:div w:id="1179655928">
      <w:bodyDiv w:val="1"/>
      <w:marLeft w:val="0"/>
      <w:marRight w:val="0"/>
      <w:marTop w:val="0"/>
      <w:marBottom w:val="0"/>
      <w:divBdr>
        <w:top w:val="none" w:sz="0" w:space="0" w:color="auto"/>
        <w:left w:val="none" w:sz="0" w:space="0" w:color="auto"/>
        <w:bottom w:val="none" w:sz="0" w:space="0" w:color="auto"/>
        <w:right w:val="none" w:sz="0" w:space="0" w:color="auto"/>
      </w:divBdr>
    </w:div>
    <w:div w:id="1548568954">
      <w:bodyDiv w:val="1"/>
      <w:marLeft w:val="0"/>
      <w:marRight w:val="0"/>
      <w:marTop w:val="0"/>
      <w:marBottom w:val="0"/>
      <w:divBdr>
        <w:top w:val="none" w:sz="0" w:space="0" w:color="auto"/>
        <w:left w:val="none" w:sz="0" w:space="0" w:color="auto"/>
        <w:bottom w:val="none" w:sz="0" w:space="0" w:color="auto"/>
        <w:right w:val="none" w:sz="0" w:space="0" w:color="auto"/>
      </w:divBdr>
    </w:div>
    <w:div w:id="202848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xn--b1agatbpbedlvp.xn--p1ai/%d1%82%d0%b5%d1%81%d1%82-%d0%bd%d0%b0-%d1%81%d1%83%d0%b8%d1%86%d0%b8%d0%b4-%d1%81%d1%80-45-%d0%ba%d0%b0%d0%ba-%d0%be%d0%bf%d1%80%d0%b5%d0%b4%d0%b5%d0%bb%d0%b8%d1%82%d1%8c-%d1%81%d0%b0%d0%bc%d0%be/"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F793CE-D073-47BF-91FD-3FD63709B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2533</TotalTime>
  <Pages>108</Pages>
  <Words>22403</Words>
  <Characters>127702</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cp:lastModifiedBy>
  <cp:revision>181</cp:revision>
  <dcterms:created xsi:type="dcterms:W3CDTF">2017-05-29T12:36:00Z</dcterms:created>
  <dcterms:modified xsi:type="dcterms:W3CDTF">2018-05-25T20:33:00Z</dcterms:modified>
</cp:coreProperties>
</file>